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61" w:rsidRPr="00CD7F8D" w:rsidRDefault="00062539" w:rsidP="000B6461">
      <w:pPr>
        <w:spacing w:after="0"/>
        <w:jc w:val="center"/>
        <w:rPr>
          <w:sz w:val="28"/>
          <w:szCs w:val="28"/>
        </w:rPr>
      </w:pPr>
      <w:r>
        <w:rPr>
          <w:rFonts w:ascii="Times New Roman" w:hAnsi="Times New Roman" w:cs="Times New Roman"/>
          <w:sz w:val="28"/>
          <w:szCs w:val="28"/>
        </w:rPr>
        <w:t>Санкт-Петербургский Государственный У</w:t>
      </w:r>
      <w:r w:rsidR="000B6461" w:rsidRPr="00CD7F8D">
        <w:rPr>
          <w:rFonts w:ascii="Times New Roman" w:hAnsi="Times New Roman" w:cs="Times New Roman"/>
          <w:sz w:val="28"/>
          <w:szCs w:val="28"/>
        </w:rPr>
        <w:t>ниверситет</w:t>
      </w:r>
    </w:p>
    <w:p w:rsidR="000B6461" w:rsidRDefault="000B6461" w:rsidP="000B6461">
      <w:pPr>
        <w:spacing w:after="0"/>
        <w:rPr>
          <w:rFonts w:ascii="Times New Roman" w:hAnsi="Times New Roman" w:cs="Times New Roman"/>
          <w:sz w:val="28"/>
          <w:szCs w:val="28"/>
        </w:rPr>
      </w:pPr>
    </w:p>
    <w:p w:rsidR="000B6461" w:rsidRDefault="000B6461" w:rsidP="000B6461">
      <w:pPr>
        <w:spacing w:after="0"/>
        <w:rPr>
          <w:rFonts w:ascii="Times New Roman" w:hAnsi="Times New Roman" w:cs="Times New Roman"/>
          <w:sz w:val="28"/>
          <w:szCs w:val="28"/>
        </w:rPr>
      </w:pPr>
    </w:p>
    <w:p w:rsidR="000B6461" w:rsidRPr="00CD7F8D" w:rsidRDefault="000B6461" w:rsidP="000B6461">
      <w:pPr>
        <w:spacing w:after="0"/>
        <w:rPr>
          <w:rFonts w:ascii="Times New Roman" w:hAnsi="Times New Roman" w:cs="Times New Roman"/>
          <w:sz w:val="28"/>
          <w:szCs w:val="28"/>
        </w:rPr>
      </w:pPr>
    </w:p>
    <w:p w:rsidR="000B6461" w:rsidRPr="00CD7F8D" w:rsidRDefault="000B6461" w:rsidP="000B6461">
      <w:pPr>
        <w:spacing w:after="0"/>
        <w:rPr>
          <w:rFonts w:ascii="Times New Roman" w:hAnsi="Times New Roman" w:cs="Times New Roman"/>
          <w:sz w:val="28"/>
          <w:szCs w:val="28"/>
        </w:rPr>
      </w:pPr>
    </w:p>
    <w:p w:rsidR="000B6461" w:rsidRPr="00CD7F8D" w:rsidRDefault="000B6461" w:rsidP="000B6461">
      <w:pPr>
        <w:spacing w:after="0"/>
        <w:rPr>
          <w:rFonts w:ascii="Times New Roman" w:hAnsi="Times New Roman" w:cs="Times New Roman"/>
          <w:sz w:val="28"/>
          <w:szCs w:val="28"/>
        </w:rPr>
      </w:pPr>
    </w:p>
    <w:p w:rsidR="000B6461" w:rsidRPr="00CD7F8D" w:rsidRDefault="000B6461" w:rsidP="000B6461">
      <w:pPr>
        <w:spacing w:after="0"/>
        <w:rPr>
          <w:rFonts w:ascii="Times New Roman" w:hAnsi="Times New Roman" w:cs="Times New Roman"/>
          <w:sz w:val="28"/>
          <w:szCs w:val="28"/>
        </w:rPr>
      </w:pPr>
    </w:p>
    <w:p w:rsidR="000B6461" w:rsidRPr="00CD7F8D" w:rsidRDefault="000B6461" w:rsidP="000B6461">
      <w:pPr>
        <w:spacing w:after="0"/>
        <w:rPr>
          <w:rFonts w:ascii="Times New Roman" w:hAnsi="Times New Roman" w:cs="Times New Roman"/>
          <w:sz w:val="28"/>
          <w:szCs w:val="28"/>
        </w:rPr>
      </w:pPr>
    </w:p>
    <w:p w:rsidR="000B6461" w:rsidRPr="00CD7F8D" w:rsidRDefault="000B6461" w:rsidP="000B6461">
      <w:pPr>
        <w:spacing w:after="0"/>
        <w:rPr>
          <w:rFonts w:ascii="Times New Roman" w:hAnsi="Times New Roman" w:cs="Times New Roman"/>
          <w:sz w:val="28"/>
          <w:szCs w:val="28"/>
        </w:rPr>
      </w:pPr>
    </w:p>
    <w:p w:rsidR="000B6461" w:rsidRDefault="000B6461" w:rsidP="000B6461">
      <w:pPr>
        <w:spacing w:after="0"/>
        <w:rPr>
          <w:rFonts w:ascii="Times New Roman" w:hAnsi="Times New Roman" w:cs="Times New Roman"/>
          <w:sz w:val="28"/>
          <w:szCs w:val="28"/>
        </w:rPr>
      </w:pPr>
    </w:p>
    <w:p w:rsidR="000B6461" w:rsidRDefault="000B6461" w:rsidP="000B6461">
      <w:pPr>
        <w:spacing w:after="0"/>
        <w:rPr>
          <w:rFonts w:ascii="Times New Roman" w:hAnsi="Times New Roman" w:cs="Times New Roman"/>
          <w:sz w:val="28"/>
          <w:szCs w:val="28"/>
        </w:rPr>
      </w:pPr>
    </w:p>
    <w:p w:rsidR="000B6461" w:rsidRPr="00CD7F8D" w:rsidRDefault="000B6461" w:rsidP="000B6461">
      <w:pPr>
        <w:spacing w:after="0"/>
        <w:rPr>
          <w:rFonts w:ascii="Times New Roman" w:hAnsi="Times New Roman" w:cs="Times New Roman"/>
          <w:sz w:val="28"/>
          <w:szCs w:val="28"/>
        </w:rPr>
      </w:pPr>
    </w:p>
    <w:p w:rsidR="000B6461" w:rsidRPr="00CD7F8D" w:rsidRDefault="000B6461" w:rsidP="000B6461">
      <w:pPr>
        <w:spacing w:after="0"/>
        <w:jc w:val="center"/>
        <w:rPr>
          <w:sz w:val="28"/>
          <w:szCs w:val="28"/>
        </w:rPr>
      </w:pPr>
      <w:r>
        <w:rPr>
          <w:rFonts w:ascii="Times New Roman" w:hAnsi="Times New Roman" w:cs="Times New Roman"/>
          <w:sz w:val="28"/>
          <w:szCs w:val="28"/>
        </w:rPr>
        <w:t>Феномен культурной идентичности в свете философии культуры современной Германии</w:t>
      </w:r>
    </w:p>
    <w:p w:rsidR="000B6461" w:rsidRPr="00CD7F8D" w:rsidRDefault="000B6461" w:rsidP="000B6461">
      <w:pPr>
        <w:spacing w:after="0"/>
        <w:jc w:val="center"/>
        <w:rPr>
          <w:rFonts w:ascii="Times New Roman" w:hAnsi="Times New Roman" w:cs="Times New Roman"/>
          <w:sz w:val="28"/>
          <w:szCs w:val="28"/>
        </w:rPr>
      </w:pPr>
    </w:p>
    <w:p w:rsidR="000B6461" w:rsidRDefault="000B6461" w:rsidP="000B6461">
      <w:pPr>
        <w:spacing w:after="0"/>
        <w:jc w:val="center"/>
        <w:rPr>
          <w:rFonts w:ascii="Times New Roman" w:hAnsi="Times New Roman" w:cs="Times New Roman"/>
          <w:sz w:val="28"/>
          <w:szCs w:val="28"/>
        </w:rPr>
      </w:pPr>
    </w:p>
    <w:p w:rsidR="000B6461" w:rsidRDefault="000B6461" w:rsidP="000B6461">
      <w:pPr>
        <w:spacing w:after="0"/>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 по направлению</w:t>
      </w:r>
      <w:r w:rsidR="00062539">
        <w:rPr>
          <w:rFonts w:ascii="Times New Roman" w:hAnsi="Times New Roman" w:cs="Times New Roman"/>
          <w:sz w:val="28"/>
          <w:szCs w:val="28"/>
        </w:rPr>
        <w:t xml:space="preserve"> 51.03.01 </w:t>
      </w:r>
      <w:r>
        <w:rPr>
          <w:rFonts w:ascii="Times New Roman" w:hAnsi="Times New Roman" w:cs="Times New Roman"/>
          <w:sz w:val="28"/>
          <w:szCs w:val="28"/>
        </w:rPr>
        <w:t xml:space="preserve"> </w:t>
      </w:r>
      <w:r w:rsidRPr="00062539">
        <w:rPr>
          <w:rFonts w:ascii="Times New Roman" w:hAnsi="Times New Roman" w:cs="Times New Roman"/>
          <w:sz w:val="28"/>
          <w:szCs w:val="28"/>
        </w:rPr>
        <w:t>Культурология</w:t>
      </w:r>
    </w:p>
    <w:p w:rsidR="000B6461" w:rsidRPr="00CD7F8D" w:rsidRDefault="000B6461" w:rsidP="000B6461">
      <w:pPr>
        <w:spacing w:after="0"/>
        <w:rPr>
          <w:rFonts w:ascii="Times New Roman" w:hAnsi="Times New Roman" w:cs="Times New Roman"/>
          <w:sz w:val="28"/>
          <w:szCs w:val="28"/>
        </w:rPr>
      </w:pPr>
      <w:r>
        <w:rPr>
          <w:rFonts w:ascii="Times New Roman" w:hAnsi="Times New Roman" w:cs="Times New Roman"/>
          <w:sz w:val="28"/>
          <w:szCs w:val="28"/>
        </w:rPr>
        <w:t xml:space="preserve">Основная образовательная программа </w:t>
      </w:r>
      <w:proofErr w:type="spellStart"/>
      <w:r w:rsidRPr="00062539">
        <w:rPr>
          <w:rFonts w:ascii="Times New Roman" w:hAnsi="Times New Roman" w:cs="Times New Roman"/>
          <w:sz w:val="28"/>
          <w:szCs w:val="28"/>
        </w:rPr>
        <w:t>бакалавриат</w:t>
      </w:r>
      <w:proofErr w:type="spellEnd"/>
    </w:p>
    <w:p w:rsidR="000B6461" w:rsidRDefault="000B6461" w:rsidP="000B6461">
      <w:pPr>
        <w:spacing w:after="0"/>
        <w:jc w:val="center"/>
        <w:rPr>
          <w:rFonts w:ascii="Times New Roman" w:hAnsi="Times New Roman" w:cs="Times New Roman"/>
          <w:sz w:val="28"/>
          <w:szCs w:val="28"/>
        </w:rPr>
      </w:pPr>
    </w:p>
    <w:p w:rsidR="000B6461" w:rsidRDefault="000B6461" w:rsidP="000B6461">
      <w:pPr>
        <w:spacing w:after="0"/>
        <w:jc w:val="center"/>
        <w:rPr>
          <w:rFonts w:ascii="Times New Roman" w:hAnsi="Times New Roman" w:cs="Times New Roman"/>
          <w:sz w:val="28"/>
          <w:szCs w:val="28"/>
        </w:rPr>
      </w:pPr>
    </w:p>
    <w:p w:rsidR="000B6461" w:rsidRPr="00CD7F8D" w:rsidRDefault="000B6461" w:rsidP="000B6461">
      <w:pPr>
        <w:spacing w:after="0"/>
        <w:jc w:val="center"/>
        <w:rPr>
          <w:rFonts w:ascii="Times New Roman" w:hAnsi="Times New Roman" w:cs="Times New Roman"/>
          <w:sz w:val="28"/>
          <w:szCs w:val="28"/>
        </w:rPr>
      </w:pPr>
    </w:p>
    <w:p w:rsidR="000B6461" w:rsidRPr="00CD7F8D" w:rsidRDefault="000B6461" w:rsidP="000B6461">
      <w:pPr>
        <w:spacing w:after="0"/>
        <w:jc w:val="center"/>
        <w:rPr>
          <w:rFonts w:ascii="Times New Roman" w:hAnsi="Times New Roman" w:cs="Times New Roman"/>
          <w:sz w:val="28"/>
          <w:szCs w:val="28"/>
        </w:rPr>
      </w:pPr>
    </w:p>
    <w:p w:rsidR="000B6461" w:rsidRPr="00CD7F8D" w:rsidRDefault="000B6461" w:rsidP="000B6461">
      <w:pPr>
        <w:spacing w:after="0"/>
        <w:jc w:val="center"/>
        <w:rPr>
          <w:rFonts w:ascii="Times New Roman" w:hAnsi="Times New Roman" w:cs="Times New Roman"/>
          <w:sz w:val="28"/>
          <w:szCs w:val="28"/>
        </w:rPr>
      </w:pPr>
    </w:p>
    <w:p w:rsidR="000B6461" w:rsidRPr="00CD7F8D" w:rsidRDefault="000B6461" w:rsidP="000B6461">
      <w:pPr>
        <w:spacing w:after="0"/>
        <w:jc w:val="right"/>
        <w:rPr>
          <w:sz w:val="28"/>
          <w:szCs w:val="28"/>
        </w:rPr>
      </w:pPr>
      <w:r>
        <w:rPr>
          <w:rFonts w:ascii="Times New Roman" w:hAnsi="Times New Roman" w:cs="Times New Roman"/>
          <w:sz w:val="28"/>
          <w:szCs w:val="28"/>
        </w:rPr>
        <w:t>Исполнитель</w:t>
      </w:r>
      <w:r w:rsidRPr="00CD7F8D">
        <w:rPr>
          <w:rFonts w:ascii="Times New Roman" w:hAnsi="Times New Roman" w:cs="Times New Roman"/>
          <w:sz w:val="28"/>
          <w:szCs w:val="28"/>
        </w:rPr>
        <w:t xml:space="preserve">: </w:t>
      </w:r>
    </w:p>
    <w:p w:rsidR="000B6461" w:rsidRDefault="000B6461" w:rsidP="000B6461">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Черноскутова</w:t>
      </w:r>
      <w:proofErr w:type="spellEnd"/>
      <w:r>
        <w:rPr>
          <w:rFonts w:ascii="Times New Roman" w:hAnsi="Times New Roman" w:cs="Times New Roman"/>
          <w:sz w:val="28"/>
          <w:szCs w:val="28"/>
        </w:rPr>
        <w:t xml:space="preserve"> Ольга Юрьевна</w:t>
      </w:r>
    </w:p>
    <w:p w:rsidR="000B6461" w:rsidRPr="00CD7F8D" w:rsidRDefault="000B6461" w:rsidP="000B6461">
      <w:pPr>
        <w:spacing w:after="0"/>
        <w:jc w:val="right"/>
        <w:rPr>
          <w:sz w:val="28"/>
          <w:szCs w:val="28"/>
        </w:rPr>
      </w:pPr>
    </w:p>
    <w:p w:rsidR="000B6461" w:rsidRPr="00CD7F8D" w:rsidRDefault="000B6461" w:rsidP="000B6461">
      <w:pPr>
        <w:spacing w:after="0"/>
        <w:jc w:val="right"/>
        <w:rPr>
          <w:sz w:val="28"/>
          <w:szCs w:val="28"/>
        </w:rPr>
      </w:pPr>
      <w:r w:rsidRPr="00CD7F8D">
        <w:rPr>
          <w:rFonts w:ascii="Times New Roman" w:hAnsi="Times New Roman" w:cs="Times New Roman"/>
          <w:sz w:val="28"/>
          <w:szCs w:val="28"/>
        </w:rPr>
        <w:t xml:space="preserve">Научный руководитель: </w:t>
      </w:r>
    </w:p>
    <w:p w:rsidR="000B6461" w:rsidRPr="00CD7F8D" w:rsidRDefault="000B6461" w:rsidP="000B6461">
      <w:pPr>
        <w:spacing w:after="0"/>
        <w:jc w:val="right"/>
        <w:rPr>
          <w:sz w:val="28"/>
          <w:szCs w:val="28"/>
        </w:rPr>
      </w:pPr>
      <w:r>
        <w:rPr>
          <w:rFonts w:ascii="Times New Roman" w:hAnsi="Times New Roman" w:cs="Times New Roman"/>
          <w:sz w:val="28"/>
          <w:szCs w:val="28"/>
        </w:rPr>
        <w:t>д</w:t>
      </w:r>
      <w:r w:rsidRPr="00CD7F8D">
        <w:rPr>
          <w:rFonts w:ascii="Times New Roman" w:hAnsi="Times New Roman" w:cs="Times New Roman"/>
          <w:sz w:val="28"/>
          <w:szCs w:val="28"/>
        </w:rPr>
        <w:t>.ф.н., проф.</w:t>
      </w:r>
      <w:r w:rsidRPr="00E0485D">
        <w:rPr>
          <w:rFonts w:ascii="Times New Roman" w:hAnsi="Times New Roman" w:cs="Times New Roman"/>
          <w:sz w:val="28"/>
          <w:szCs w:val="28"/>
        </w:rPr>
        <w:t xml:space="preserve"> </w:t>
      </w:r>
      <w:proofErr w:type="spellStart"/>
      <w:r w:rsidR="00062539">
        <w:rPr>
          <w:rFonts w:ascii="Times New Roman" w:hAnsi="Times New Roman" w:cs="Times New Roman"/>
          <w:sz w:val="28"/>
          <w:szCs w:val="28"/>
        </w:rPr>
        <w:t>Дианова</w:t>
      </w:r>
      <w:proofErr w:type="spellEnd"/>
      <w:r w:rsidR="00062539">
        <w:rPr>
          <w:rFonts w:ascii="Times New Roman" w:hAnsi="Times New Roman" w:cs="Times New Roman"/>
          <w:sz w:val="28"/>
          <w:szCs w:val="28"/>
        </w:rPr>
        <w:t xml:space="preserve"> Валентина Михайловна</w:t>
      </w:r>
    </w:p>
    <w:p w:rsidR="000B6461" w:rsidRPr="00CD7F8D" w:rsidRDefault="000B6461" w:rsidP="000B6461">
      <w:pPr>
        <w:spacing w:after="0"/>
        <w:jc w:val="right"/>
        <w:rPr>
          <w:rFonts w:ascii="Times New Roman" w:hAnsi="Times New Roman" w:cs="Times New Roman"/>
          <w:sz w:val="28"/>
          <w:szCs w:val="28"/>
        </w:rPr>
      </w:pPr>
    </w:p>
    <w:p w:rsidR="000B6461" w:rsidRDefault="000B6461" w:rsidP="000B6461">
      <w:pPr>
        <w:spacing w:after="0"/>
        <w:jc w:val="right"/>
        <w:rPr>
          <w:rFonts w:ascii="Times New Roman" w:hAnsi="Times New Roman" w:cs="Times New Roman"/>
          <w:sz w:val="28"/>
          <w:szCs w:val="28"/>
        </w:rPr>
      </w:pPr>
      <w:r>
        <w:rPr>
          <w:rFonts w:ascii="Times New Roman" w:hAnsi="Times New Roman" w:cs="Times New Roman"/>
          <w:sz w:val="28"/>
          <w:szCs w:val="28"/>
        </w:rPr>
        <w:t>Рецензент:</w:t>
      </w:r>
    </w:p>
    <w:p w:rsidR="000B6461" w:rsidRDefault="00062539" w:rsidP="000B6461">
      <w:pPr>
        <w:spacing w:after="0"/>
        <w:jc w:val="right"/>
        <w:rPr>
          <w:rFonts w:ascii="Times New Roman" w:hAnsi="Times New Roman" w:cs="Times New Roman"/>
          <w:sz w:val="28"/>
          <w:szCs w:val="28"/>
        </w:rPr>
      </w:pPr>
      <w:r>
        <w:rPr>
          <w:rFonts w:ascii="Times New Roman" w:hAnsi="Times New Roman" w:cs="Times New Roman"/>
          <w:sz w:val="28"/>
          <w:szCs w:val="28"/>
        </w:rPr>
        <w:t>д</w:t>
      </w:r>
      <w:r w:rsidR="000B6461">
        <w:rPr>
          <w:rFonts w:ascii="Times New Roman" w:hAnsi="Times New Roman" w:cs="Times New Roman"/>
          <w:sz w:val="28"/>
          <w:szCs w:val="28"/>
        </w:rPr>
        <w:t xml:space="preserve">.ф.н., доц. Демшина </w:t>
      </w:r>
      <w:r>
        <w:rPr>
          <w:rFonts w:ascii="Times New Roman" w:hAnsi="Times New Roman" w:cs="Times New Roman"/>
          <w:sz w:val="28"/>
          <w:szCs w:val="28"/>
        </w:rPr>
        <w:t>Анна Юрьевна</w:t>
      </w:r>
    </w:p>
    <w:p w:rsidR="000B6461" w:rsidRDefault="000B6461" w:rsidP="000B6461">
      <w:pPr>
        <w:spacing w:after="0"/>
        <w:jc w:val="right"/>
        <w:rPr>
          <w:rFonts w:ascii="Times New Roman" w:hAnsi="Times New Roman" w:cs="Times New Roman"/>
          <w:sz w:val="28"/>
          <w:szCs w:val="28"/>
        </w:rPr>
      </w:pPr>
    </w:p>
    <w:p w:rsidR="000B6461" w:rsidRDefault="000B6461" w:rsidP="000B6461">
      <w:pPr>
        <w:spacing w:after="0"/>
        <w:jc w:val="right"/>
        <w:rPr>
          <w:rFonts w:ascii="Times New Roman" w:hAnsi="Times New Roman" w:cs="Times New Roman"/>
          <w:sz w:val="28"/>
          <w:szCs w:val="28"/>
        </w:rPr>
      </w:pPr>
    </w:p>
    <w:p w:rsidR="000B6461" w:rsidRDefault="000B6461" w:rsidP="000B6461">
      <w:pPr>
        <w:spacing w:after="0"/>
        <w:jc w:val="right"/>
        <w:rPr>
          <w:rFonts w:ascii="Times New Roman" w:hAnsi="Times New Roman" w:cs="Times New Roman"/>
          <w:sz w:val="28"/>
          <w:szCs w:val="28"/>
        </w:rPr>
      </w:pPr>
    </w:p>
    <w:p w:rsidR="000B6461" w:rsidRDefault="000B6461" w:rsidP="000B6461">
      <w:pPr>
        <w:spacing w:after="0"/>
        <w:jc w:val="right"/>
        <w:rPr>
          <w:rFonts w:ascii="Times New Roman" w:hAnsi="Times New Roman" w:cs="Times New Roman"/>
          <w:sz w:val="28"/>
          <w:szCs w:val="28"/>
        </w:rPr>
      </w:pPr>
    </w:p>
    <w:p w:rsidR="000B6461" w:rsidRDefault="000B6461" w:rsidP="000B6461">
      <w:pPr>
        <w:spacing w:after="0"/>
        <w:jc w:val="right"/>
        <w:rPr>
          <w:rFonts w:ascii="Times New Roman" w:hAnsi="Times New Roman" w:cs="Times New Roman"/>
          <w:sz w:val="28"/>
          <w:szCs w:val="28"/>
        </w:rPr>
      </w:pPr>
    </w:p>
    <w:p w:rsidR="000B6461" w:rsidRPr="00CD7F8D" w:rsidRDefault="000B6461" w:rsidP="000B6461">
      <w:pPr>
        <w:spacing w:after="0"/>
        <w:jc w:val="right"/>
        <w:rPr>
          <w:rFonts w:ascii="Times New Roman" w:hAnsi="Times New Roman" w:cs="Times New Roman"/>
          <w:sz w:val="28"/>
          <w:szCs w:val="28"/>
        </w:rPr>
      </w:pPr>
    </w:p>
    <w:p w:rsidR="000B6461" w:rsidRPr="00CD7F8D" w:rsidRDefault="000B6461" w:rsidP="000B6461">
      <w:pPr>
        <w:spacing w:after="0"/>
        <w:jc w:val="right"/>
        <w:rPr>
          <w:rFonts w:ascii="Times New Roman" w:hAnsi="Times New Roman" w:cs="Times New Roman"/>
          <w:sz w:val="28"/>
          <w:szCs w:val="28"/>
        </w:rPr>
      </w:pPr>
    </w:p>
    <w:p w:rsidR="000B6461" w:rsidRPr="00CD7F8D" w:rsidRDefault="000B6461" w:rsidP="000B6461">
      <w:pPr>
        <w:spacing w:after="0"/>
        <w:jc w:val="center"/>
        <w:rPr>
          <w:sz w:val="28"/>
          <w:szCs w:val="28"/>
        </w:rPr>
      </w:pPr>
      <w:r w:rsidRPr="00CD7F8D">
        <w:rPr>
          <w:rFonts w:ascii="Times New Roman" w:hAnsi="Times New Roman" w:cs="Times New Roman"/>
          <w:sz w:val="28"/>
          <w:szCs w:val="28"/>
        </w:rPr>
        <w:t>Санкт-Петербург</w:t>
      </w:r>
    </w:p>
    <w:p w:rsidR="000B6461" w:rsidRPr="00CD7F8D" w:rsidRDefault="000B6461" w:rsidP="000B6461">
      <w:pPr>
        <w:spacing w:after="0"/>
        <w:jc w:val="center"/>
        <w:rPr>
          <w:sz w:val="28"/>
          <w:szCs w:val="28"/>
        </w:rPr>
      </w:pPr>
      <w:r w:rsidRPr="00CD7F8D">
        <w:rPr>
          <w:rFonts w:ascii="Times New Roman" w:hAnsi="Times New Roman" w:cs="Times New Roman"/>
          <w:sz w:val="28"/>
          <w:szCs w:val="28"/>
        </w:rPr>
        <w:t>2017</w:t>
      </w:r>
    </w:p>
    <w:p w:rsidR="000B6461" w:rsidRDefault="000B6461" w:rsidP="006858F0">
      <w:pPr>
        <w:spacing w:after="0" w:line="360" w:lineRule="auto"/>
        <w:jc w:val="both"/>
        <w:rPr>
          <w:rFonts w:ascii="Times New Roman" w:hAnsi="Times New Roman" w:cs="Times New Roman"/>
          <w:sz w:val="28"/>
          <w:szCs w:val="28"/>
        </w:rPr>
      </w:pPr>
    </w:p>
    <w:p w:rsidR="0099347B" w:rsidRDefault="0099347B" w:rsidP="00685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Оглавление</w:t>
      </w:r>
    </w:p>
    <w:p w:rsidR="0099347B" w:rsidRDefault="0099347B" w:rsidP="006858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B54EB2">
        <w:rPr>
          <w:rFonts w:ascii="Times New Roman" w:hAnsi="Times New Roman" w:cs="Times New Roman"/>
          <w:sz w:val="28"/>
          <w:szCs w:val="28"/>
        </w:rPr>
        <w:t>…………………………………………………………………………...3</w:t>
      </w:r>
    </w:p>
    <w:p w:rsidR="006858F0" w:rsidRDefault="00062539" w:rsidP="00062539">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Глава 1. </w:t>
      </w:r>
      <w:r w:rsidR="006858F0">
        <w:rPr>
          <w:rFonts w:ascii="Times New Roman" w:hAnsi="Times New Roman" w:cs="Times New Roman"/>
          <w:sz w:val="28"/>
          <w:szCs w:val="28"/>
        </w:rPr>
        <w:t xml:space="preserve">К теории культурной идентичности </w:t>
      </w:r>
      <w:r>
        <w:rPr>
          <w:rFonts w:ascii="Times New Roman" w:hAnsi="Times New Roman" w:cs="Times New Roman"/>
          <w:sz w:val="28"/>
          <w:szCs w:val="28"/>
        </w:rPr>
        <w:t>……...</w:t>
      </w:r>
      <w:r w:rsidR="00B54EB2">
        <w:rPr>
          <w:rFonts w:ascii="Times New Roman" w:hAnsi="Times New Roman" w:cs="Times New Roman"/>
          <w:sz w:val="28"/>
          <w:szCs w:val="28"/>
        </w:rPr>
        <w:t>…………</w:t>
      </w:r>
      <w:r>
        <w:rPr>
          <w:rFonts w:ascii="Times New Roman" w:hAnsi="Times New Roman" w:cs="Times New Roman"/>
          <w:sz w:val="28"/>
          <w:szCs w:val="28"/>
        </w:rPr>
        <w:t>….</w:t>
      </w:r>
      <w:r w:rsidR="00B54EB2">
        <w:rPr>
          <w:rFonts w:ascii="Times New Roman" w:hAnsi="Times New Roman" w:cs="Times New Roman"/>
          <w:sz w:val="28"/>
          <w:szCs w:val="28"/>
        </w:rPr>
        <w:t>………7</w:t>
      </w:r>
    </w:p>
    <w:p w:rsidR="006858F0" w:rsidRPr="00AB680A" w:rsidRDefault="006858F0" w:rsidP="006858F0">
      <w:pPr>
        <w:pStyle w:val="a6"/>
        <w:numPr>
          <w:ilvl w:val="1"/>
          <w:numId w:val="1"/>
        </w:numPr>
        <w:spacing w:after="0" w:line="360" w:lineRule="auto"/>
        <w:jc w:val="both"/>
        <w:rPr>
          <w:rFonts w:ascii="Times New Roman" w:hAnsi="Times New Roman" w:cs="Times New Roman"/>
          <w:sz w:val="28"/>
          <w:szCs w:val="28"/>
        </w:rPr>
      </w:pPr>
      <w:r w:rsidRPr="00AB680A">
        <w:rPr>
          <w:rFonts w:ascii="Times New Roman" w:hAnsi="Times New Roman" w:cs="Times New Roman"/>
          <w:sz w:val="28"/>
          <w:szCs w:val="28"/>
        </w:rPr>
        <w:t xml:space="preserve">Культурная и национальная идентичность: </w:t>
      </w:r>
      <w:r w:rsidR="00F3636F">
        <w:rPr>
          <w:rFonts w:ascii="Times New Roman" w:hAnsi="Times New Roman" w:cs="Times New Roman"/>
          <w:sz w:val="28"/>
          <w:szCs w:val="28"/>
        </w:rPr>
        <w:t>о значении и употреблении</w:t>
      </w:r>
      <w:r w:rsidR="00480CEC" w:rsidRPr="00AB680A">
        <w:rPr>
          <w:rFonts w:ascii="Times New Roman" w:hAnsi="Times New Roman" w:cs="Times New Roman"/>
          <w:sz w:val="28"/>
          <w:szCs w:val="28"/>
        </w:rPr>
        <w:t xml:space="preserve"> термина и его смысловых содержан</w:t>
      </w:r>
      <w:r w:rsidR="00F3636F">
        <w:rPr>
          <w:rFonts w:ascii="Times New Roman" w:hAnsi="Times New Roman" w:cs="Times New Roman"/>
          <w:sz w:val="28"/>
          <w:szCs w:val="28"/>
        </w:rPr>
        <w:t>иях</w:t>
      </w:r>
      <w:r w:rsidR="00480CEC" w:rsidRPr="00AB680A">
        <w:rPr>
          <w:rFonts w:ascii="Times New Roman" w:hAnsi="Times New Roman" w:cs="Times New Roman"/>
          <w:sz w:val="28"/>
          <w:szCs w:val="28"/>
        </w:rPr>
        <w:t xml:space="preserve"> </w:t>
      </w:r>
      <w:r w:rsidR="00B54EB2">
        <w:rPr>
          <w:rFonts w:ascii="Times New Roman" w:hAnsi="Times New Roman" w:cs="Times New Roman"/>
          <w:sz w:val="28"/>
          <w:szCs w:val="28"/>
        </w:rPr>
        <w:t>………7</w:t>
      </w:r>
    </w:p>
    <w:p w:rsidR="006858F0" w:rsidRDefault="00B54EB2" w:rsidP="006858F0">
      <w:pPr>
        <w:pStyle w:val="a6"/>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Культурная память……………………………………………..14</w:t>
      </w:r>
    </w:p>
    <w:p w:rsidR="00062539" w:rsidRDefault="006858F0" w:rsidP="00062539">
      <w:pPr>
        <w:pStyle w:val="a6"/>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Культурная идент</w:t>
      </w:r>
      <w:r w:rsidR="00B54EB2">
        <w:rPr>
          <w:rFonts w:ascii="Times New Roman" w:hAnsi="Times New Roman" w:cs="Times New Roman"/>
          <w:sz w:val="28"/>
          <w:szCs w:val="28"/>
        </w:rPr>
        <w:t>ичность в условиях глобализации………..17</w:t>
      </w:r>
    </w:p>
    <w:p w:rsidR="004B64D1" w:rsidRPr="00062539" w:rsidRDefault="00062539" w:rsidP="00062539">
      <w:pPr>
        <w:spacing w:after="0" w:line="360" w:lineRule="auto"/>
        <w:ind w:left="709"/>
        <w:jc w:val="both"/>
        <w:rPr>
          <w:rFonts w:ascii="Times New Roman" w:hAnsi="Times New Roman" w:cs="Times New Roman"/>
          <w:sz w:val="28"/>
          <w:szCs w:val="28"/>
        </w:rPr>
      </w:pPr>
      <w:r w:rsidRPr="00062539">
        <w:rPr>
          <w:rFonts w:ascii="Times New Roman" w:hAnsi="Times New Roman" w:cs="Times New Roman"/>
          <w:sz w:val="28"/>
          <w:szCs w:val="28"/>
        </w:rPr>
        <w:t xml:space="preserve">Глава 2. </w:t>
      </w:r>
      <w:r w:rsidR="004B64D1" w:rsidRPr="00062539">
        <w:rPr>
          <w:rFonts w:ascii="Times New Roman" w:hAnsi="Times New Roman" w:cs="Times New Roman"/>
          <w:sz w:val="28"/>
          <w:szCs w:val="28"/>
        </w:rPr>
        <w:t>Особенности формирования национальной идентичности в Герма</w:t>
      </w:r>
      <w:r w:rsidR="00B54EB2" w:rsidRPr="00062539">
        <w:rPr>
          <w:rFonts w:ascii="Times New Roman" w:hAnsi="Times New Roman" w:cs="Times New Roman"/>
          <w:sz w:val="28"/>
          <w:szCs w:val="28"/>
        </w:rPr>
        <w:t>нии. Культурно-исторический фон…………</w:t>
      </w:r>
      <w:r>
        <w:rPr>
          <w:rFonts w:ascii="Times New Roman" w:hAnsi="Times New Roman" w:cs="Times New Roman"/>
          <w:sz w:val="28"/>
          <w:szCs w:val="28"/>
        </w:rPr>
        <w:t>….</w:t>
      </w:r>
      <w:r w:rsidR="00B54EB2" w:rsidRPr="00062539">
        <w:rPr>
          <w:rFonts w:ascii="Times New Roman" w:hAnsi="Times New Roman" w:cs="Times New Roman"/>
          <w:sz w:val="28"/>
          <w:szCs w:val="28"/>
        </w:rPr>
        <w:t>…………………21</w:t>
      </w:r>
    </w:p>
    <w:p w:rsidR="00062539" w:rsidRDefault="00062539" w:rsidP="00062539">
      <w:p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2.1. </w:t>
      </w:r>
      <w:r w:rsidR="004B64D1" w:rsidRPr="00062539">
        <w:rPr>
          <w:rFonts w:ascii="Times New Roman" w:hAnsi="Times New Roman" w:cs="Times New Roman"/>
          <w:sz w:val="28"/>
          <w:szCs w:val="28"/>
        </w:rPr>
        <w:t>Преодоление тоталитарного прошлого</w:t>
      </w:r>
      <w:r w:rsidR="00B54EB2" w:rsidRPr="00062539">
        <w:rPr>
          <w:rFonts w:ascii="Times New Roman" w:hAnsi="Times New Roman" w:cs="Times New Roman"/>
          <w:sz w:val="28"/>
          <w:szCs w:val="28"/>
        </w:rPr>
        <w:t>…………</w:t>
      </w:r>
      <w:r>
        <w:rPr>
          <w:rFonts w:ascii="Times New Roman" w:hAnsi="Times New Roman" w:cs="Times New Roman"/>
          <w:sz w:val="28"/>
          <w:szCs w:val="28"/>
        </w:rPr>
        <w:t>…</w:t>
      </w:r>
      <w:r w:rsidR="00B54EB2" w:rsidRPr="00062539">
        <w:rPr>
          <w:rFonts w:ascii="Times New Roman" w:hAnsi="Times New Roman" w:cs="Times New Roman"/>
          <w:sz w:val="28"/>
          <w:szCs w:val="28"/>
        </w:rPr>
        <w:t>…………….21</w:t>
      </w:r>
    </w:p>
    <w:p w:rsidR="004B64D1" w:rsidRPr="00062539" w:rsidRDefault="00062539" w:rsidP="00062539">
      <w:p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2.1. </w:t>
      </w:r>
      <w:r w:rsidR="004B64D1" w:rsidRPr="00062539">
        <w:rPr>
          <w:rFonts w:ascii="Times New Roman" w:hAnsi="Times New Roman" w:cs="Times New Roman"/>
          <w:sz w:val="28"/>
          <w:szCs w:val="28"/>
        </w:rPr>
        <w:t>Восток и Запад: культурный дуализм</w:t>
      </w:r>
      <w:r w:rsidR="00B54EB2" w:rsidRPr="00062539">
        <w:rPr>
          <w:rFonts w:ascii="Times New Roman" w:hAnsi="Times New Roman" w:cs="Times New Roman"/>
          <w:sz w:val="28"/>
          <w:szCs w:val="28"/>
        </w:rPr>
        <w:t>……………</w:t>
      </w:r>
      <w:r>
        <w:rPr>
          <w:rFonts w:ascii="Times New Roman" w:hAnsi="Times New Roman" w:cs="Times New Roman"/>
          <w:sz w:val="28"/>
          <w:szCs w:val="28"/>
        </w:rPr>
        <w:t>...</w:t>
      </w:r>
      <w:r w:rsidR="00B54EB2" w:rsidRPr="00062539">
        <w:rPr>
          <w:rFonts w:ascii="Times New Roman" w:hAnsi="Times New Roman" w:cs="Times New Roman"/>
          <w:sz w:val="28"/>
          <w:szCs w:val="28"/>
        </w:rPr>
        <w:t>……………27</w:t>
      </w:r>
    </w:p>
    <w:p w:rsidR="006858F0" w:rsidRPr="00062539" w:rsidRDefault="00062539" w:rsidP="0006253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Глава 3. </w:t>
      </w:r>
      <w:r w:rsidR="006858F0" w:rsidRPr="00062539">
        <w:rPr>
          <w:rFonts w:ascii="Times New Roman" w:hAnsi="Times New Roman" w:cs="Times New Roman"/>
          <w:sz w:val="28"/>
          <w:szCs w:val="28"/>
        </w:rPr>
        <w:t>Современная Германия: с</w:t>
      </w:r>
      <w:r>
        <w:rPr>
          <w:rFonts w:ascii="Times New Roman" w:hAnsi="Times New Roman" w:cs="Times New Roman"/>
          <w:sz w:val="28"/>
          <w:szCs w:val="28"/>
        </w:rPr>
        <w:t>тержень культурной идентичности</w:t>
      </w:r>
      <w:r w:rsidR="00B54EB2" w:rsidRPr="00062539">
        <w:rPr>
          <w:rFonts w:ascii="Times New Roman" w:hAnsi="Times New Roman" w:cs="Times New Roman"/>
          <w:sz w:val="28"/>
          <w:szCs w:val="28"/>
        </w:rPr>
        <w:t>.35</w:t>
      </w:r>
    </w:p>
    <w:p w:rsidR="002C313B" w:rsidRPr="00062539" w:rsidRDefault="002C313B" w:rsidP="00062539">
      <w:pPr>
        <w:pStyle w:val="a6"/>
        <w:numPr>
          <w:ilvl w:val="1"/>
          <w:numId w:val="17"/>
        </w:numPr>
        <w:spacing w:after="0" w:line="360" w:lineRule="auto"/>
        <w:jc w:val="both"/>
        <w:rPr>
          <w:rFonts w:ascii="Times New Roman" w:hAnsi="Times New Roman" w:cs="Times New Roman"/>
          <w:sz w:val="28"/>
          <w:szCs w:val="28"/>
        </w:rPr>
      </w:pPr>
      <w:r w:rsidRPr="00062539">
        <w:rPr>
          <w:rFonts w:ascii="Times New Roman" w:hAnsi="Times New Roman" w:cs="Times New Roman"/>
          <w:sz w:val="28"/>
          <w:szCs w:val="28"/>
        </w:rPr>
        <w:t>Механизмы формирования культурной идентичности</w:t>
      </w:r>
      <w:r w:rsidR="00B54EB2" w:rsidRPr="00062539">
        <w:rPr>
          <w:rFonts w:ascii="Times New Roman" w:hAnsi="Times New Roman" w:cs="Times New Roman"/>
          <w:sz w:val="28"/>
          <w:szCs w:val="28"/>
        </w:rPr>
        <w:t>………35</w:t>
      </w:r>
    </w:p>
    <w:p w:rsidR="006858F0" w:rsidRPr="00AB680A" w:rsidRDefault="006858F0" w:rsidP="00062539">
      <w:pPr>
        <w:pStyle w:val="a6"/>
        <w:numPr>
          <w:ilvl w:val="1"/>
          <w:numId w:val="17"/>
        </w:numPr>
        <w:spacing w:after="0" w:line="360" w:lineRule="auto"/>
        <w:jc w:val="both"/>
        <w:rPr>
          <w:rFonts w:ascii="Times New Roman" w:hAnsi="Times New Roman" w:cs="Times New Roman"/>
          <w:sz w:val="28"/>
          <w:szCs w:val="28"/>
        </w:rPr>
      </w:pPr>
      <w:r w:rsidRPr="00AB680A">
        <w:rPr>
          <w:rFonts w:ascii="Times New Roman" w:hAnsi="Times New Roman" w:cs="Times New Roman"/>
          <w:sz w:val="28"/>
          <w:szCs w:val="28"/>
        </w:rPr>
        <w:t>Язык как инструме</w:t>
      </w:r>
      <w:r w:rsidR="00B54EB2">
        <w:rPr>
          <w:rFonts w:ascii="Times New Roman" w:hAnsi="Times New Roman" w:cs="Times New Roman"/>
          <w:sz w:val="28"/>
          <w:szCs w:val="28"/>
        </w:rPr>
        <w:t>нт культурной самоидентификации……..39</w:t>
      </w:r>
    </w:p>
    <w:p w:rsidR="006858F0" w:rsidRDefault="006858F0" w:rsidP="00062539">
      <w:pPr>
        <w:pStyle w:val="a6"/>
        <w:numPr>
          <w:ilvl w:val="1"/>
          <w:numId w:val="17"/>
        </w:numPr>
        <w:spacing w:after="0" w:line="360" w:lineRule="auto"/>
        <w:jc w:val="both"/>
        <w:rPr>
          <w:rFonts w:ascii="Times New Roman" w:hAnsi="Times New Roman" w:cs="Times New Roman"/>
          <w:sz w:val="28"/>
          <w:szCs w:val="28"/>
        </w:rPr>
      </w:pPr>
      <w:r w:rsidRPr="00AB680A">
        <w:rPr>
          <w:rFonts w:ascii="Times New Roman" w:hAnsi="Times New Roman" w:cs="Times New Roman"/>
          <w:sz w:val="28"/>
          <w:szCs w:val="28"/>
        </w:rPr>
        <w:t>Поиски образа: на грани культурн</w:t>
      </w:r>
      <w:r w:rsidR="00B54EB2">
        <w:rPr>
          <w:rFonts w:ascii="Times New Roman" w:hAnsi="Times New Roman" w:cs="Times New Roman"/>
          <w:sz w:val="28"/>
          <w:szCs w:val="28"/>
        </w:rPr>
        <w:t>ой и политической идентичностей…………………………………………………..44</w:t>
      </w:r>
    </w:p>
    <w:p w:rsidR="0099347B" w:rsidRDefault="0099347B" w:rsidP="009934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sidR="00B54EB2">
        <w:rPr>
          <w:rFonts w:ascii="Times New Roman" w:hAnsi="Times New Roman" w:cs="Times New Roman"/>
          <w:sz w:val="28"/>
          <w:szCs w:val="28"/>
        </w:rPr>
        <w:t>……………………………………………………………….57</w:t>
      </w:r>
    </w:p>
    <w:p w:rsidR="0099347B" w:rsidRPr="0099347B" w:rsidRDefault="0099347B" w:rsidP="009934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B54EB2">
        <w:rPr>
          <w:rFonts w:ascii="Times New Roman" w:hAnsi="Times New Roman" w:cs="Times New Roman"/>
          <w:sz w:val="28"/>
          <w:szCs w:val="28"/>
        </w:rPr>
        <w:t>……………………………………58</w:t>
      </w:r>
    </w:p>
    <w:p w:rsidR="006858F0" w:rsidRPr="006858F0" w:rsidRDefault="006858F0" w:rsidP="00126FD8">
      <w:pPr>
        <w:pStyle w:val="a6"/>
        <w:spacing w:after="0" w:line="360" w:lineRule="auto"/>
        <w:ind w:left="1789"/>
        <w:jc w:val="both"/>
        <w:rPr>
          <w:rFonts w:ascii="Times New Roman" w:hAnsi="Times New Roman" w:cs="Times New Roman"/>
          <w:sz w:val="28"/>
          <w:szCs w:val="28"/>
        </w:rPr>
      </w:pPr>
    </w:p>
    <w:p w:rsidR="006858F0" w:rsidRDefault="006858F0" w:rsidP="002A52EB">
      <w:pPr>
        <w:spacing w:after="0" w:line="360" w:lineRule="auto"/>
        <w:ind w:firstLine="709"/>
        <w:jc w:val="both"/>
        <w:rPr>
          <w:rFonts w:ascii="Times New Roman" w:hAnsi="Times New Roman" w:cs="Times New Roman"/>
          <w:sz w:val="28"/>
          <w:szCs w:val="28"/>
        </w:rPr>
      </w:pPr>
    </w:p>
    <w:p w:rsidR="006858F0" w:rsidRDefault="006858F0" w:rsidP="002A52EB">
      <w:pPr>
        <w:spacing w:after="0" w:line="360" w:lineRule="auto"/>
        <w:ind w:firstLine="709"/>
        <w:jc w:val="both"/>
        <w:rPr>
          <w:rFonts w:ascii="Times New Roman" w:hAnsi="Times New Roman" w:cs="Times New Roman"/>
          <w:sz w:val="28"/>
          <w:szCs w:val="28"/>
        </w:rPr>
      </w:pPr>
    </w:p>
    <w:p w:rsidR="006858F0" w:rsidRDefault="006858F0" w:rsidP="002A52EB">
      <w:pPr>
        <w:spacing w:after="0" w:line="360" w:lineRule="auto"/>
        <w:ind w:firstLine="709"/>
        <w:jc w:val="both"/>
        <w:rPr>
          <w:rFonts w:ascii="Times New Roman" w:hAnsi="Times New Roman" w:cs="Times New Roman"/>
          <w:sz w:val="28"/>
          <w:szCs w:val="28"/>
        </w:rPr>
      </w:pPr>
    </w:p>
    <w:p w:rsidR="006858F0" w:rsidRDefault="006858F0" w:rsidP="002A52EB">
      <w:pPr>
        <w:spacing w:after="0" w:line="360" w:lineRule="auto"/>
        <w:ind w:firstLine="709"/>
        <w:jc w:val="both"/>
        <w:rPr>
          <w:rFonts w:ascii="Times New Roman" w:hAnsi="Times New Roman" w:cs="Times New Roman"/>
          <w:sz w:val="28"/>
          <w:szCs w:val="28"/>
        </w:rPr>
      </w:pPr>
    </w:p>
    <w:p w:rsidR="006858F0" w:rsidRDefault="006858F0" w:rsidP="002A52EB">
      <w:pPr>
        <w:spacing w:after="0" w:line="360" w:lineRule="auto"/>
        <w:ind w:firstLine="709"/>
        <w:jc w:val="both"/>
        <w:rPr>
          <w:rFonts w:ascii="Times New Roman" w:hAnsi="Times New Roman" w:cs="Times New Roman"/>
          <w:sz w:val="28"/>
          <w:szCs w:val="28"/>
        </w:rPr>
      </w:pPr>
    </w:p>
    <w:p w:rsidR="006858F0" w:rsidRDefault="006858F0" w:rsidP="002A52EB">
      <w:pPr>
        <w:spacing w:after="0" w:line="360" w:lineRule="auto"/>
        <w:ind w:firstLine="709"/>
        <w:jc w:val="both"/>
        <w:rPr>
          <w:rFonts w:ascii="Times New Roman" w:hAnsi="Times New Roman" w:cs="Times New Roman"/>
          <w:sz w:val="28"/>
          <w:szCs w:val="28"/>
        </w:rPr>
      </w:pPr>
    </w:p>
    <w:p w:rsidR="006858F0" w:rsidRDefault="006858F0" w:rsidP="002A52EB">
      <w:pPr>
        <w:spacing w:after="0" w:line="360" w:lineRule="auto"/>
        <w:ind w:firstLine="709"/>
        <w:jc w:val="both"/>
        <w:rPr>
          <w:rFonts w:ascii="Times New Roman" w:hAnsi="Times New Roman" w:cs="Times New Roman"/>
          <w:sz w:val="28"/>
          <w:szCs w:val="28"/>
        </w:rPr>
      </w:pPr>
    </w:p>
    <w:p w:rsidR="006858F0" w:rsidRDefault="006858F0" w:rsidP="002A52EB">
      <w:pPr>
        <w:spacing w:after="0" w:line="360" w:lineRule="auto"/>
        <w:ind w:firstLine="709"/>
        <w:jc w:val="both"/>
        <w:rPr>
          <w:rFonts w:ascii="Times New Roman" w:hAnsi="Times New Roman" w:cs="Times New Roman"/>
          <w:sz w:val="28"/>
          <w:szCs w:val="28"/>
        </w:rPr>
      </w:pPr>
    </w:p>
    <w:p w:rsidR="006858F0" w:rsidRDefault="006858F0" w:rsidP="002A52EB">
      <w:pPr>
        <w:spacing w:after="0" w:line="360" w:lineRule="auto"/>
        <w:ind w:firstLine="709"/>
        <w:jc w:val="both"/>
        <w:rPr>
          <w:rFonts w:ascii="Times New Roman" w:hAnsi="Times New Roman" w:cs="Times New Roman"/>
          <w:sz w:val="28"/>
          <w:szCs w:val="28"/>
        </w:rPr>
      </w:pPr>
    </w:p>
    <w:p w:rsidR="00B067DF" w:rsidRDefault="00B067DF" w:rsidP="0099347B">
      <w:pPr>
        <w:spacing w:after="0" w:line="360" w:lineRule="auto"/>
        <w:jc w:val="both"/>
        <w:rPr>
          <w:rFonts w:ascii="Times New Roman" w:hAnsi="Times New Roman" w:cs="Times New Roman"/>
          <w:sz w:val="28"/>
          <w:szCs w:val="28"/>
        </w:rPr>
      </w:pPr>
    </w:p>
    <w:p w:rsidR="00E35E5B" w:rsidRDefault="00E35E5B" w:rsidP="00B427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Введение </w:t>
      </w:r>
    </w:p>
    <w:p w:rsidR="00B74497" w:rsidRDefault="00B1334C" w:rsidP="00B427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представленном исследовании </w:t>
      </w:r>
      <w:r w:rsidR="00B067DF">
        <w:rPr>
          <w:rFonts w:ascii="Times New Roman" w:hAnsi="Times New Roman" w:cs="Times New Roman"/>
          <w:sz w:val="28"/>
          <w:szCs w:val="28"/>
        </w:rPr>
        <w:t xml:space="preserve">поднимается вопрос о коллективных и индивидуальных идентичностях в контексте феномена культурной идентичности. </w:t>
      </w:r>
      <w:r w:rsidR="00B74497">
        <w:rPr>
          <w:rFonts w:ascii="Times New Roman" w:hAnsi="Times New Roman" w:cs="Times New Roman"/>
          <w:sz w:val="28"/>
          <w:szCs w:val="28"/>
        </w:rPr>
        <w:t>Как пример для рассмотрения механизмов формирования культурной идентичности берется послевоенное немецкое общество.</w:t>
      </w:r>
    </w:p>
    <w:p w:rsidR="00B1334C" w:rsidRDefault="00B74497" w:rsidP="00B427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 исследования – выявление смыслового содержания</w:t>
      </w:r>
      <w:r w:rsidR="00404ACA">
        <w:rPr>
          <w:rFonts w:ascii="Times New Roman" w:hAnsi="Times New Roman" w:cs="Times New Roman"/>
          <w:sz w:val="28"/>
          <w:szCs w:val="28"/>
        </w:rPr>
        <w:t xml:space="preserve"> и рассмотрение различных смысловых коннотаций понятия </w:t>
      </w:r>
      <w:r>
        <w:rPr>
          <w:rFonts w:ascii="Times New Roman" w:hAnsi="Times New Roman" w:cs="Times New Roman"/>
          <w:sz w:val="28"/>
          <w:szCs w:val="28"/>
        </w:rPr>
        <w:t xml:space="preserve"> коллективной идентичности, в частности культурной, и посредствам этого –</w:t>
      </w:r>
      <w:r w:rsidR="00404ACA">
        <w:rPr>
          <w:rFonts w:ascii="Times New Roman" w:hAnsi="Times New Roman" w:cs="Times New Roman"/>
          <w:sz w:val="28"/>
          <w:szCs w:val="28"/>
        </w:rPr>
        <w:t xml:space="preserve"> анализ данного феномена на основе реалий и философии культуры современной Германии, а также </w:t>
      </w:r>
      <w:r>
        <w:rPr>
          <w:rFonts w:ascii="Times New Roman" w:hAnsi="Times New Roman" w:cs="Times New Roman"/>
          <w:sz w:val="28"/>
          <w:szCs w:val="28"/>
        </w:rPr>
        <w:t xml:space="preserve">понимание  принципов самоидентификации представителей современного немецкого общества. </w:t>
      </w:r>
    </w:p>
    <w:p w:rsidR="00B74497" w:rsidRDefault="00404ACA" w:rsidP="00B427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задачам исследования</w:t>
      </w:r>
      <w:r w:rsidR="00B74497">
        <w:rPr>
          <w:rFonts w:ascii="Times New Roman" w:hAnsi="Times New Roman" w:cs="Times New Roman"/>
          <w:sz w:val="28"/>
          <w:szCs w:val="28"/>
        </w:rPr>
        <w:t xml:space="preserve"> мы относим компаративистский анализ существующих на сегодняшний день концеп</w:t>
      </w:r>
      <w:r>
        <w:rPr>
          <w:rFonts w:ascii="Times New Roman" w:hAnsi="Times New Roman" w:cs="Times New Roman"/>
          <w:sz w:val="28"/>
          <w:szCs w:val="28"/>
        </w:rPr>
        <w:t>ц</w:t>
      </w:r>
      <w:r w:rsidR="00B74497">
        <w:rPr>
          <w:rFonts w:ascii="Times New Roman" w:hAnsi="Times New Roman" w:cs="Times New Roman"/>
          <w:sz w:val="28"/>
          <w:szCs w:val="28"/>
        </w:rPr>
        <w:t xml:space="preserve">ий </w:t>
      </w:r>
      <w:r>
        <w:rPr>
          <w:rFonts w:ascii="Times New Roman" w:hAnsi="Times New Roman" w:cs="Times New Roman"/>
          <w:sz w:val="28"/>
          <w:szCs w:val="28"/>
        </w:rPr>
        <w:t>коллективной идентичности, выявление аспектов, наиболее значимо влияющих на процессы формирования культурной идентичности, а так же проследить, какие частные особенности обуславливают данный процесс в немецкой культуре.</w:t>
      </w:r>
    </w:p>
    <w:p w:rsidR="00B74497" w:rsidRPr="00B74497" w:rsidRDefault="00B74497" w:rsidP="00B744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 послевоенное немецкое общество, объект – способы самоидентификации индивидов рассматриваемого общества и их социокультурное взаимодействие. </w:t>
      </w:r>
    </w:p>
    <w:p w:rsidR="00B74497" w:rsidRDefault="00B74497" w:rsidP="00B744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исследовательской работе использованы некоторые существенные приемы и принципы, характерные для культурологического, культурно-социологического, историко-философского, общенаучного и текстологического методов исследования. При написании теоретической части основным является феноменологический подход, при непосредственном анализе предмета исследования среди преобладающих подходов выделяются аксиологический, историко-культурный и </w:t>
      </w:r>
      <w:proofErr w:type="spellStart"/>
      <w:r>
        <w:rPr>
          <w:rFonts w:ascii="Times New Roman" w:hAnsi="Times New Roman" w:cs="Times New Roman"/>
          <w:sz w:val="28"/>
          <w:szCs w:val="28"/>
        </w:rPr>
        <w:t>лингво</w:t>
      </w:r>
      <w:proofErr w:type="spellEnd"/>
      <w:r w:rsidR="00BE66C6">
        <w:rPr>
          <w:rFonts w:ascii="Times New Roman" w:hAnsi="Times New Roman" w:cs="Times New Roman"/>
          <w:sz w:val="28"/>
          <w:szCs w:val="28"/>
        </w:rPr>
        <w:t>-</w:t>
      </w:r>
      <w:r>
        <w:rPr>
          <w:rFonts w:ascii="Times New Roman" w:hAnsi="Times New Roman" w:cs="Times New Roman"/>
          <w:sz w:val="28"/>
          <w:szCs w:val="28"/>
        </w:rPr>
        <w:t>семиотический.</w:t>
      </w:r>
    </w:p>
    <w:p w:rsidR="00C94ADE" w:rsidRDefault="00C94ADE" w:rsidP="00C94A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важные факторы, влияющие на развитие культурных идентичностей, отдельно мы рассмотрим феномен культурной памяти, а так </w:t>
      </w:r>
      <w:r>
        <w:rPr>
          <w:rFonts w:ascii="Times New Roman" w:hAnsi="Times New Roman" w:cs="Times New Roman"/>
          <w:sz w:val="28"/>
          <w:szCs w:val="28"/>
        </w:rPr>
        <w:lastRenderedPageBreak/>
        <w:t xml:space="preserve">же глобализацию и формы смешения культур. При непосредственном анализе принципов современной немецкой самоидентификации мы выделяем такие культурно-исторические предпосылки, как комплекс вины, сформировавшийся в процессе преодоления тоталитарного прошлого, а также культурный дуализм, образовавшийся между восточными и западными немецкими землями в результате десятилетий  их государственного разделения, ставшего причиной раздвоения культурного пути развития двух Германий. </w:t>
      </w:r>
    </w:p>
    <w:p w:rsidR="00EE02C3" w:rsidRPr="00334F43" w:rsidRDefault="00EE02C3" w:rsidP="00C94A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исследования акцент делается на том, что идентичность понимается нами как процесс, а не как данность. </w:t>
      </w:r>
    </w:p>
    <w:p w:rsidR="00C94ADE" w:rsidRDefault="00C94ADE" w:rsidP="00C94AD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Актуальность данного исследования обусловлена поисками многих современных культур ответов на вопрос о специфике своей собственной специфической идентичности и самобытности в современном мире бурно развивающихся медиа-культур и выработки икон и образов для соотношения с ними. </w:t>
      </w:r>
    </w:p>
    <w:p w:rsidR="00731F64" w:rsidRDefault="00731F64" w:rsidP="00C94AD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Основным материалом для теоретической части исследова</w:t>
      </w:r>
      <w:r w:rsidR="007D5AA3">
        <w:rPr>
          <w:rFonts w:ascii="Times New Roman" w:hAnsi="Times New Roman" w:cs="Times New Roman"/>
          <w:color w:val="000000" w:themeColor="text1"/>
          <w:sz w:val="28"/>
          <w:szCs w:val="28"/>
        </w:rPr>
        <w:t xml:space="preserve">ния стала философия культуры современной Германии, представленная в трудах  теоретиков, рассматривавшие феномен коллективной и культурной идентичности в разных теоретических областях. </w:t>
      </w:r>
    </w:p>
    <w:p w:rsidR="007D5AA3" w:rsidRPr="00D74F5E" w:rsidRDefault="007D5AA3" w:rsidP="00C94AD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точки зрения психологии («психология масс») данный феномен исследовался в работах </w:t>
      </w:r>
      <w:r w:rsidRPr="00AA137A">
        <w:rPr>
          <w:rFonts w:ascii="Times New Roman" w:hAnsi="Times New Roman" w:cs="Times New Roman"/>
          <w:i/>
          <w:color w:val="000000" w:themeColor="text1"/>
          <w:sz w:val="28"/>
          <w:szCs w:val="28"/>
        </w:rPr>
        <w:t xml:space="preserve">З. </w:t>
      </w:r>
      <w:r w:rsidR="001A6BF6" w:rsidRPr="00AA137A">
        <w:rPr>
          <w:rFonts w:ascii="Times New Roman" w:hAnsi="Times New Roman" w:cs="Times New Roman"/>
          <w:i/>
          <w:color w:val="000000" w:themeColor="text1"/>
          <w:sz w:val="28"/>
          <w:szCs w:val="28"/>
        </w:rPr>
        <w:t xml:space="preserve">Фрейда, К. Юнга и </w:t>
      </w:r>
      <w:r w:rsidRPr="00AA137A">
        <w:rPr>
          <w:rFonts w:ascii="Times New Roman" w:hAnsi="Times New Roman" w:cs="Times New Roman"/>
          <w:i/>
          <w:color w:val="000000" w:themeColor="text1"/>
          <w:sz w:val="28"/>
          <w:szCs w:val="28"/>
        </w:rPr>
        <w:t xml:space="preserve"> Э.</w:t>
      </w:r>
      <w:r w:rsidR="001A6BF6" w:rsidRPr="00AA137A">
        <w:rPr>
          <w:rFonts w:ascii="Times New Roman" w:hAnsi="Times New Roman" w:cs="Times New Roman"/>
          <w:i/>
          <w:color w:val="000000" w:themeColor="text1"/>
          <w:sz w:val="28"/>
          <w:szCs w:val="28"/>
        </w:rPr>
        <w:t xml:space="preserve"> </w:t>
      </w:r>
      <w:r w:rsidRPr="00AA137A">
        <w:rPr>
          <w:rFonts w:ascii="Times New Roman" w:hAnsi="Times New Roman" w:cs="Times New Roman"/>
          <w:i/>
          <w:color w:val="000000" w:themeColor="text1"/>
          <w:sz w:val="28"/>
          <w:szCs w:val="28"/>
        </w:rPr>
        <w:t>Эриксона</w:t>
      </w:r>
      <w:r w:rsidR="001A6BF6">
        <w:rPr>
          <w:rFonts w:ascii="Times New Roman" w:hAnsi="Times New Roman" w:cs="Times New Roman"/>
          <w:color w:val="000000" w:themeColor="text1"/>
          <w:sz w:val="28"/>
          <w:szCs w:val="28"/>
        </w:rPr>
        <w:t xml:space="preserve">, рассматривавших современные процессы культурной самоидентификации в контексте соотношения индивида с окружающим его обществом. </w:t>
      </w:r>
      <w:r w:rsidR="001A6BF6" w:rsidRPr="00AA137A">
        <w:rPr>
          <w:rFonts w:ascii="Times New Roman" w:hAnsi="Times New Roman" w:cs="Times New Roman"/>
          <w:i/>
          <w:color w:val="000000" w:themeColor="text1"/>
          <w:sz w:val="28"/>
          <w:szCs w:val="28"/>
        </w:rPr>
        <w:t>В. Вундт</w:t>
      </w:r>
      <w:r w:rsidR="001A6BF6">
        <w:rPr>
          <w:rFonts w:ascii="Times New Roman" w:hAnsi="Times New Roman" w:cs="Times New Roman"/>
          <w:color w:val="000000" w:themeColor="text1"/>
          <w:sz w:val="28"/>
          <w:szCs w:val="28"/>
        </w:rPr>
        <w:t xml:space="preserve"> разрабатывает такое направление, как психология народов, где он рассматривает взаимосвязь языка, мифов и обычаев </w:t>
      </w:r>
      <w:r w:rsidR="00AA137A">
        <w:rPr>
          <w:rFonts w:ascii="Times New Roman" w:hAnsi="Times New Roman" w:cs="Times New Roman"/>
          <w:color w:val="000000" w:themeColor="text1"/>
          <w:sz w:val="28"/>
          <w:szCs w:val="28"/>
        </w:rPr>
        <w:t xml:space="preserve">в формировании национального сознания и культурной идентичности. </w:t>
      </w:r>
      <w:r w:rsidR="00AA137A" w:rsidRPr="00AA137A">
        <w:rPr>
          <w:rFonts w:ascii="Times New Roman" w:hAnsi="Times New Roman" w:cs="Times New Roman"/>
          <w:i/>
          <w:color w:val="000000" w:themeColor="text1"/>
          <w:sz w:val="28"/>
          <w:szCs w:val="28"/>
        </w:rPr>
        <w:t xml:space="preserve">Ю. </w:t>
      </w:r>
      <w:proofErr w:type="spellStart"/>
      <w:r w:rsidR="00AA137A" w:rsidRPr="00AA137A">
        <w:rPr>
          <w:rFonts w:ascii="Times New Roman" w:hAnsi="Times New Roman" w:cs="Times New Roman"/>
          <w:i/>
          <w:color w:val="000000" w:themeColor="text1"/>
          <w:sz w:val="28"/>
          <w:szCs w:val="28"/>
        </w:rPr>
        <w:t>Хабермас</w:t>
      </w:r>
      <w:proofErr w:type="spellEnd"/>
      <w:r w:rsidR="00AA137A">
        <w:rPr>
          <w:rFonts w:ascii="Times New Roman" w:hAnsi="Times New Roman" w:cs="Times New Roman"/>
          <w:i/>
          <w:color w:val="000000" w:themeColor="text1"/>
          <w:sz w:val="28"/>
          <w:szCs w:val="28"/>
        </w:rPr>
        <w:t xml:space="preserve">, </w:t>
      </w:r>
      <w:r w:rsidR="00AA137A" w:rsidRPr="00AA137A">
        <w:rPr>
          <w:rFonts w:ascii="Times New Roman" w:hAnsi="Times New Roman" w:cs="Times New Roman"/>
          <w:color w:val="000000" w:themeColor="text1"/>
          <w:sz w:val="28"/>
          <w:szCs w:val="28"/>
        </w:rPr>
        <w:t>в свою очередь</w:t>
      </w:r>
      <w:r w:rsidR="00AA137A">
        <w:rPr>
          <w:rFonts w:ascii="Times New Roman" w:hAnsi="Times New Roman" w:cs="Times New Roman"/>
          <w:color w:val="000000" w:themeColor="text1"/>
          <w:sz w:val="28"/>
          <w:szCs w:val="28"/>
        </w:rPr>
        <w:t xml:space="preserve">, исследует  политический аспект культурной идентичности, а также идею национального государства. В контексте изучения концепций о культурной памяти, центральными в нашем исследовании становятся идеи </w:t>
      </w:r>
      <w:r w:rsidR="00AA137A" w:rsidRPr="00F01ECC">
        <w:rPr>
          <w:rFonts w:ascii="Times New Roman" w:hAnsi="Times New Roman" w:cs="Times New Roman"/>
          <w:i/>
          <w:color w:val="000000" w:themeColor="text1"/>
          <w:sz w:val="28"/>
          <w:szCs w:val="28"/>
        </w:rPr>
        <w:t xml:space="preserve">Э. </w:t>
      </w:r>
      <w:proofErr w:type="spellStart"/>
      <w:r w:rsidR="00AA137A" w:rsidRPr="00F01ECC">
        <w:rPr>
          <w:rFonts w:ascii="Times New Roman" w:hAnsi="Times New Roman" w:cs="Times New Roman"/>
          <w:i/>
          <w:color w:val="000000" w:themeColor="text1"/>
          <w:sz w:val="28"/>
          <w:szCs w:val="28"/>
        </w:rPr>
        <w:t>Гуссерля</w:t>
      </w:r>
      <w:proofErr w:type="spellEnd"/>
      <w:r w:rsidR="00F01ECC">
        <w:rPr>
          <w:rFonts w:ascii="Times New Roman" w:hAnsi="Times New Roman" w:cs="Times New Roman"/>
          <w:color w:val="000000" w:themeColor="text1"/>
          <w:sz w:val="28"/>
          <w:szCs w:val="28"/>
        </w:rPr>
        <w:t xml:space="preserve"> в </w:t>
      </w:r>
      <w:r w:rsidR="00AA137A">
        <w:rPr>
          <w:rFonts w:ascii="Times New Roman" w:hAnsi="Times New Roman" w:cs="Times New Roman"/>
          <w:color w:val="000000" w:themeColor="text1"/>
          <w:sz w:val="28"/>
          <w:szCs w:val="28"/>
        </w:rPr>
        <w:t xml:space="preserve">рамках его  </w:t>
      </w:r>
      <w:r w:rsidR="00F01ECC">
        <w:rPr>
          <w:rFonts w:ascii="Times New Roman" w:hAnsi="Times New Roman" w:cs="Times New Roman"/>
          <w:color w:val="000000" w:themeColor="text1"/>
          <w:sz w:val="28"/>
          <w:szCs w:val="28"/>
        </w:rPr>
        <w:t xml:space="preserve">теории о трансцендентализме и историчности.  </w:t>
      </w:r>
      <w:r w:rsidR="00A90201">
        <w:rPr>
          <w:rFonts w:ascii="Times New Roman" w:hAnsi="Times New Roman" w:cs="Times New Roman"/>
          <w:color w:val="000000" w:themeColor="text1"/>
          <w:sz w:val="28"/>
          <w:szCs w:val="28"/>
        </w:rPr>
        <w:t xml:space="preserve">В свете </w:t>
      </w:r>
      <w:r w:rsidR="00A90201">
        <w:rPr>
          <w:rFonts w:ascii="Times New Roman" w:hAnsi="Times New Roman" w:cs="Times New Roman"/>
          <w:color w:val="000000" w:themeColor="text1"/>
          <w:sz w:val="28"/>
          <w:szCs w:val="28"/>
        </w:rPr>
        <w:lastRenderedPageBreak/>
        <w:t xml:space="preserve">специфики немецкой культурной самоидентификации мы обращаемся к работам </w:t>
      </w:r>
      <w:proofErr w:type="spellStart"/>
      <w:r w:rsidR="00A90201" w:rsidRPr="00A90201">
        <w:rPr>
          <w:rFonts w:ascii="Times New Roman" w:hAnsi="Times New Roman" w:cs="Times New Roman"/>
          <w:i/>
          <w:color w:val="000000" w:themeColor="text1"/>
          <w:sz w:val="28"/>
          <w:szCs w:val="28"/>
        </w:rPr>
        <w:t>К.Яперса</w:t>
      </w:r>
      <w:proofErr w:type="spellEnd"/>
      <w:r w:rsidR="00A90201" w:rsidRPr="00A90201">
        <w:rPr>
          <w:rFonts w:ascii="Times New Roman" w:hAnsi="Times New Roman" w:cs="Times New Roman"/>
          <w:i/>
          <w:color w:val="000000" w:themeColor="text1"/>
          <w:sz w:val="28"/>
          <w:szCs w:val="28"/>
        </w:rPr>
        <w:t xml:space="preserve">, Х. </w:t>
      </w:r>
      <w:proofErr w:type="spellStart"/>
      <w:r w:rsidR="00A90201">
        <w:rPr>
          <w:rFonts w:ascii="Times New Roman" w:hAnsi="Times New Roman" w:cs="Times New Roman"/>
          <w:i/>
          <w:color w:val="000000" w:themeColor="text1"/>
          <w:sz w:val="28"/>
          <w:szCs w:val="28"/>
        </w:rPr>
        <w:t>Арендт</w:t>
      </w:r>
      <w:proofErr w:type="spellEnd"/>
      <w:r w:rsidR="00A90201">
        <w:rPr>
          <w:rFonts w:ascii="Times New Roman" w:hAnsi="Times New Roman" w:cs="Times New Roman"/>
          <w:i/>
          <w:color w:val="000000" w:themeColor="text1"/>
          <w:sz w:val="28"/>
          <w:szCs w:val="28"/>
        </w:rPr>
        <w:t xml:space="preserve"> и </w:t>
      </w:r>
      <w:r w:rsidR="00D74F5E">
        <w:rPr>
          <w:rFonts w:ascii="Times New Roman" w:hAnsi="Times New Roman" w:cs="Times New Roman"/>
          <w:i/>
          <w:color w:val="000000" w:themeColor="text1"/>
          <w:sz w:val="28"/>
          <w:szCs w:val="28"/>
        </w:rPr>
        <w:t xml:space="preserve">Т. </w:t>
      </w:r>
      <w:proofErr w:type="spellStart"/>
      <w:r w:rsidR="00D74F5E">
        <w:rPr>
          <w:rFonts w:ascii="Times New Roman" w:hAnsi="Times New Roman" w:cs="Times New Roman"/>
          <w:i/>
          <w:color w:val="000000" w:themeColor="text1"/>
          <w:sz w:val="28"/>
          <w:szCs w:val="28"/>
        </w:rPr>
        <w:t>Адорно</w:t>
      </w:r>
      <w:proofErr w:type="spellEnd"/>
      <w:r w:rsidR="00D74F5E">
        <w:rPr>
          <w:rFonts w:ascii="Times New Roman" w:hAnsi="Times New Roman" w:cs="Times New Roman"/>
          <w:i/>
          <w:color w:val="000000" w:themeColor="text1"/>
          <w:sz w:val="28"/>
          <w:szCs w:val="28"/>
        </w:rPr>
        <w:t xml:space="preserve">. </w:t>
      </w:r>
      <w:r w:rsidR="00D74F5E">
        <w:rPr>
          <w:rFonts w:ascii="Times New Roman" w:hAnsi="Times New Roman" w:cs="Times New Roman"/>
          <w:color w:val="000000" w:themeColor="text1"/>
          <w:sz w:val="28"/>
          <w:szCs w:val="28"/>
        </w:rPr>
        <w:t xml:space="preserve">Помимо этого, по ходу исследования мы будем ссылаться на ряд других, менее известных современных исследователей данной проблематики в рамках различных дисциплин, представителей как немецкой, так и французской, русской и американской современной философской мысли. </w:t>
      </w:r>
    </w:p>
    <w:p w:rsidR="00410A07" w:rsidRDefault="00C94ADE" w:rsidP="00B427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Немецкий вопрос об идентичности становится особенно злободневным. </w:t>
      </w:r>
      <w:r w:rsidR="00156F1D">
        <w:rPr>
          <w:rFonts w:ascii="Times New Roman" w:hAnsi="Times New Roman" w:cs="Times New Roman"/>
          <w:sz w:val="28"/>
          <w:szCs w:val="28"/>
        </w:rPr>
        <w:t>Как было замечено</w:t>
      </w:r>
      <w:r w:rsidR="00740EEE">
        <w:rPr>
          <w:rFonts w:ascii="Times New Roman" w:hAnsi="Times New Roman" w:cs="Times New Roman"/>
          <w:sz w:val="28"/>
          <w:szCs w:val="28"/>
        </w:rPr>
        <w:t xml:space="preserve"> в 1976</w:t>
      </w:r>
      <w:r w:rsidR="00410A07">
        <w:rPr>
          <w:rFonts w:ascii="Times New Roman" w:hAnsi="Times New Roman" w:cs="Times New Roman"/>
          <w:sz w:val="28"/>
          <w:szCs w:val="28"/>
        </w:rPr>
        <w:t xml:space="preserve"> г.</w:t>
      </w:r>
      <w:r w:rsidR="00740EEE" w:rsidRPr="00740EEE">
        <w:rPr>
          <w:rFonts w:ascii="Times New Roman" w:hAnsi="Times New Roman" w:cs="Times New Roman"/>
          <w:sz w:val="28"/>
          <w:szCs w:val="28"/>
        </w:rPr>
        <w:t xml:space="preserve"> </w:t>
      </w:r>
      <w:r w:rsidR="00740EEE">
        <w:rPr>
          <w:rFonts w:ascii="Times New Roman" w:hAnsi="Times New Roman" w:cs="Times New Roman"/>
          <w:sz w:val="28"/>
          <w:szCs w:val="28"/>
        </w:rPr>
        <w:t xml:space="preserve">на немецкой конвенции историков в </w:t>
      </w:r>
      <w:proofErr w:type="spellStart"/>
      <w:r w:rsidR="00740EEE">
        <w:rPr>
          <w:rFonts w:ascii="Times New Roman" w:hAnsi="Times New Roman" w:cs="Times New Roman"/>
          <w:sz w:val="28"/>
          <w:szCs w:val="28"/>
        </w:rPr>
        <w:t>Маннхайме</w:t>
      </w:r>
      <w:proofErr w:type="spellEnd"/>
      <w:r w:rsidR="00740EEE">
        <w:rPr>
          <w:rFonts w:ascii="Times New Roman" w:hAnsi="Times New Roman" w:cs="Times New Roman"/>
          <w:sz w:val="28"/>
          <w:szCs w:val="28"/>
        </w:rPr>
        <w:t xml:space="preserve">, </w:t>
      </w:r>
      <w:r w:rsidR="00156F1D">
        <w:rPr>
          <w:rFonts w:ascii="Times New Roman" w:hAnsi="Times New Roman" w:cs="Times New Roman"/>
          <w:sz w:val="28"/>
          <w:szCs w:val="28"/>
        </w:rPr>
        <w:t>Германия</w:t>
      </w:r>
      <w:r w:rsidR="00740EEE">
        <w:rPr>
          <w:rFonts w:ascii="Times New Roman" w:hAnsi="Times New Roman" w:cs="Times New Roman"/>
          <w:sz w:val="28"/>
          <w:szCs w:val="28"/>
        </w:rPr>
        <w:t xml:space="preserve"> после второй мировой войны</w:t>
      </w:r>
      <w:r w:rsidR="00924DA2">
        <w:rPr>
          <w:rFonts w:ascii="Times New Roman" w:hAnsi="Times New Roman" w:cs="Times New Roman"/>
          <w:sz w:val="28"/>
          <w:szCs w:val="28"/>
        </w:rPr>
        <w:t xml:space="preserve"> рискует оказаться </w:t>
      </w:r>
      <w:r w:rsidR="00924DA2" w:rsidRPr="00924DA2">
        <w:rPr>
          <w:rFonts w:ascii="Times New Roman" w:hAnsi="Times New Roman" w:cs="Times New Roman"/>
          <w:sz w:val="28"/>
          <w:szCs w:val="28"/>
        </w:rPr>
        <w:t>“</w:t>
      </w:r>
      <w:r w:rsidR="00924DA2">
        <w:rPr>
          <w:rFonts w:ascii="Times New Roman" w:hAnsi="Times New Roman" w:cs="Times New Roman"/>
          <w:sz w:val="28"/>
          <w:szCs w:val="28"/>
        </w:rPr>
        <w:t>страной без идентичности</w:t>
      </w:r>
      <w:r w:rsidR="00924DA2" w:rsidRPr="00924DA2">
        <w:rPr>
          <w:rFonts w:ascii="Times New Roman" w:hAnsi="Times New Roman" w:cs="Times New Roman"/>
          <w:sz w:val="28"/>
          <w:szCs w:val="28"/>
        </w:rPr>
        <w:t>”</w:t>
      </w:r>
      <w:r w:rsidR="00156F1D">
        <w:rPr>
          <w:rFonts w:ascii="Times New Roman" w:hAnsi="Times New Roman" w:cs="Times New Roman"/>
          <w:sz w:val="28"/>
          <w:szCs w:val="28"/>
        </w:rPr>
        <w:t xml:space="preserve">. </w:t>
      </w:r>
      <w:r w:rsidR="00156F1D">
        <w:rPr>
          <w:rStyle w:val="a5"/>
          <w:rFonts w:ascii="Times New Roman" w:hAnsi="Times New Roman" w:cs="Times New Roman"/>
          <w:sz w:val="28"/>
          <w:szCs w:val="28"/>
        </w:rPr>
        <w:footnoteReference w:id="1"/>
      </w:r>
      <w:r w:rsidR="00410A07">
        <w:rPr>
          <w:rFonts w:ascii="Times New Roman" w:hAnsi="Times New Roman" w:cs="Times New Roman"/>
          <w:sz w:val="28"/>
          <w:szCs w:val="28"/>
        </w:rPr>
        <w:t xml:space="preserve"> </w:t>
      </w:r>
    </w:p>
    <w:p w:rsidR="0087240E" w:rsidRDefault="003B3AED" w:rsidP="00B427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нахлынувшего Германию в последние годы миграционного кризиса, гл</w:t>
      </w:r>
      <w:r w:rsidR="007F4162">
        <w:rPr>
          <w:rFonts w:ascii="Times New Roman" w:hAnsi="Times New Roman" w:cs="Times New Roman"/>
          <w:sz w:val="28"/>
          <w:szCs w:val="28"/>
        </w:rPr>
        <w:t>ава государства Ангела Меркель, отвечая на тревоги граждан потерять четкое понимание своей идентичности в таком куль</w:t>
      </w:r>
      <w:r w:rsidR="00924DA2">
        <w:rPr>
          <w:rFonts w:ascii="Times New Roman" w:hAnsi="Times New Roman" w:cs="Times New Roman"/>
          <w:sz w:val="28"/>
          <w:szCs w:val="28"/>
        </w:rPr>
        <w:t xml:space="preserve">турном контексте, заявила, что </w:t>
      </w:r>
      <w:r w:rsidR="00924DA2" w:rsidRPr="00924DA2">
        <w:rPr>
          <w:rFonts w:ascii="Times New Roman" w:hAnsi="Times New Roman" w:cs="Times New Roman"/>
          <w:sz w:val="28"/>
          <w:szCs w:val="28"/>
        </w:rPr>
        <w:t>“</w:t>
      </w:r>
      <w:r w:rsidR="007F4162">
        <w:rPr>
          <w:rFonts w:ascii="Times New Roman" w:hAnsi="Times New Roman" w:cs="Times New Roman"/>
          <w:sz w:val="28"/>
          <w:szCs w:val="28"/>
        </w:rPr>
        <w:t>Германия останется Германией, со всем тем,</w:t>
      </w:r>
      <w:r w:rsidR="00EE02C3">
        <w:rPr>
          <w:rFonts w:ascii="Times New Roman" w:hAnsi="Times New Roman" w:cs="Times New Roman"/>
          <w:sz w:val="28"/>
          <w:szCs w:val="28"/>
        </w:rPr>
        <w:t xml:space="preserve"> </w:t>
      </w:r>
      <w:r w:rsidR="007F4162">
        <w:rPr>
          <w:rFonts w:ascii="Times New Roman" w:hAnsi="Times New Roman" w:cs="Times New Roman"/>
          <w:sz w:val="28"/>
          <w:szCs w:val="28"/>
        </w:rPr>
        <w:t xml:space="preserve">что нам  в ней </w:t>
      </w:r>
      <w:r w:rsidR="00924DA2">
        <w:rPr>
          <w:rFonts w:ascii="Times New Roman" w:hAnsi="Times New Roman" w:cs="Times New Roman"/>
          <w:sz w:val="28"/>
          <w:szCs w:val="28"/>
        </w:rPr>
        <w:t>любо</w:t>
      </w:r>
      <w:r w:rsidR="00924DA2" w:rsidRPr="00924DA2">
        <w:rPr>
          <w:rFonts w:ascii="Times New Roman" w:hAnsi="Times New Roman" w:cs="Times New Roman"/>
          <w:sz w:val="28"/>
          <w:szCs w:val="28"/>
        </w:rPr>
        <w:t>”</w:t>
      </w:r>
      <w:r w:rsidR="007F4162">
        <w:rPr>
          <w:rFonts w:ascii="Times New Roman" w:hAnsi="Times New Roman" w:cs="Times New Roman"/>
          <w:sz w:val="28"/>
          <w:szCs w:val="28"/>
        </w:rPr>
        <w:t>.</w:t>
      </w:r>
      <w:r w:rsidR="00EE02C3">
        <w:rPr>
          <w:rStyle w:val="a5"/>
          <w:rFonts w:ascii="Times New Roman" w:hAnsi="Times New Roman" w:cs="Times New Roman"/>
          <w:sz w:val="28"/>
          <w:szCs w:val="28"/>
        </w:rPr>
        <w:footnoteReference w:id="2"/>
      </w:r>
      <w:r w:rsidR="00EE02C3" w:rsidRPr="00EE02C3">
        <w:rPr>
          <w:rFonts w:ascii="Times New Roman" w:hAnsi="Times New Roman" w:cs="Times New Roman"/>
          <w:sz w:val="28"/>
          <w:szCs w:val="28"/>
        </w:rPr>
        <w:t xml:space="preserve"> </w:t>
      </w:r>
      <w:r w:rsidR="00EE02C3">
        <w:rPr>
          <w:rFonts w:ascii="Times New Roman" w:hAnsi="Times New Roman" w:cs="Times New Roman"/>
          <w:sz w:val="28"/>
          <w:szCs w:val="28"/>
        </w:rPr>
        <w:t>Под спецификой этой самой «</w:t>
      </w:r>
      <w:proofErr w:type="spellStart"/>
      <w:r w:rsidR="00EE02C3">
        <w:rPr>
          <w:rFonts w:ascii="Times New Roman" w:hAnsi="Times New Roman" w:cs="Times New Roman"/>
          <w:sz w:val="28"/>
          <w:szCs w:val="28"/>
        </w:rPr>
        <w:t>немецкости</w:t>
      </w:r>
      <w:proofErr w:type="spellEnd"/>
      <w:r w:rsidR="00EE02C3">
        <w:rPr>
          <w:rFonts w:ascii="Times New Roman" w:hAnsi="Times New Roman" w:cs="Times New Roman"/>
          <w:sz w:val="28"/>
          <w:szCs w:val="28"/>
        </w:rPr>
        <w:t>» Меркель понимает чувство экономического благополучия и осознание себя гражданином социального государства. Это, в свою очередь, тем не менее</w:t>
      </w:r>
      <w:r w:rsidR="00517506" w:rsidRPr="00517506">
        <w:rPr>
          <w:rFonts w:ascii="Times New Roman" w:hAnsi="Times New Roman" w:cs="Times New Roman"/>
          <w:sz w:val="28"/>
          <w:szCs w:val="28"/>
        </w:rPr>
        <w:t>,</w:t>
      </w:r>
      <w:r w:rsidR="00EE02C3">
        <w:rPr>
          <w:rFonts w:ascii="Times New Roman" w:hAnsi="Times New Roman" w:cs="Times New Roman"/>
          <w:sz w:val="28"/>
          <w:szCs w:val="28"/>
        </w:rPr>
        <w:t xml:space="preserve"> не отвечает чувствам большинства граждан ФРГ. </w:t>
      </w:r>
    </w:p>
    <w:p w:rsidR="00D73BE4" w:rsidRPr="00D73BE4" w:rsidRDefault="00D73BE4" w:rsidP="00D73BE4">
      <w:pPr>
        <w:spacing w:line="360" w:lineRule="auto"/>
        <w:ind w:firstLine="709"/>
        <w:jc w:val="both"/>
        <w:rPr>
          <w:rFonts w:ascii="Times New Roman" w:hAnsi="Times New Roman" w:cs="Times New Roman"/>
          <w:color w:val="000000" w:themeColor="text1"/>
          <w:sz w:val="28"/>
          <w:szCs w:val="28"/>
        </w:rPr>
      </w:pPr>
      <w:r w:rsidRPr="00D73BE4">
        <w:rPr>
          <w:rFonts w:ascii="Times New Roman" w:hAnsi="Times New Roman" w:cs="Times New Roman"/>
          <w:color w:val="000000" w:themeColor="text1"/>
          <w:sz w:val="28"/>
          <w:szCs w:val="28"/>
        </w:rPr>
        <w:t xml:space="preserve">По данному аспекту довольно четко выражает свои мысли </w:t>
      </w:r>
      <w:proofErr w:type="spellStart"/>
      <w:r w:rsidRPr="00D73BE4">
        <w:rPr>
          <w:rFonts w:ascii="Times New Roman" w:hAnsi="Times New Roman" w:cs="Times New Roman"/>
          <w:color w:val="000000" w:themeColor="text1"/>
          <w:sz w:val="28"/>
          <w:szCs w:val="28"/>
        </w:rPr>
        <w:t>Тило</w:t>
      </w:r>
      <w:proofErr w:type="spellEnd"/>
      <w:r w:rsidRPr="00D73BE4">
        <w:rPr>
          <w:rFonts w:ascii="Times New Roman" w:hAnsi="Times New Roman" w:cs="Times New Roman"/>
          <w:color w:val="000000" w:themeColor="text1"/>
          <w:sz w:val="28"/>
          <w:szCs w:val="28"/>
        </w:rPr>
        <w:t xml:space="preserve"> </w:t>
      </w:r>
      <w:proofErr w:type="spellStart"/>
      <w:r w:rsidRPr="00D73BE4">
        <w:rPr>
          <w:rFonts w:ascii="Times New Roman" w:hAnsi="Times New Roman" w:cs="Times New Roman"/>
          <w:color w:val="000000" w:themeColor="text1"/>
          <w:sz w:val="28"/>
          <w:szCs w:val="28"/>
        </w:rPr>
        <w:t>Саррацин</w:t>
      </w:r>
      <w:proofErr w:type="spellEnd"/>
      <w:r w:rsidRPr="00D73BE4">
        <w:rPr>
          <w:rFonts w:ascii="Times New Roman" w:hAnsi="Times New Roman" w:cs="Times New Roman"/>
          <w:color w:val="000000" w:themeColor="text1"/>
          <w:sz w:val="28"/>
          <w:szCs w:val="28"/>
        </w:rPr>
        <w:t xml:space="preserve"> в своей нашумевшей книге «Германия: самоликвидация». Он говорит о том,  что человеку свойственно приписывать </w:t>
      </w:r>
      <w:proofErr w:type="spellStart"/>
      <w:r w:rsidRPr="00D73BE4">
        <w:rPr>
          <w:rFonts w:ascii="Times New Roman" w:hAnsi="Times New Roman" w:cs="Times New Roman"/>
          <w:color w:val="000000" w:themeColor="text1"/>
          <w:sz w:val="28"/>
          <w:szCs w:val="28"/>
        </w:rPr>
        <w:t>самоценность</w:t>
      </w:r>
      <w:proofErr w:type="spellEnd"/>
      <w:r w:rsidRPr="00D73BE4">
        <w:rPr>
          <w:rFonts w:ascii="Times New Roman" w:hAnsi="Times New Roman" w:cs="Times New Roman"/>
          <w:color w:val="000000" w:themeColor="text1"/>
          <w:sz w:val="28"/>
          <w:szCs w:val="28"/>
        </w:rPr>
        <w:t xml:space="preserve"> социальной организации, в которой он состоит. Это может мотивировать его, возвыша</w:t>
      </w:r>
      <w:r w:rsidR="00924DA2">
        <w:rPr>
          <w:rFonts w:ascii="Times New Roman" w:hAnsi="Times New Roman" w:cs="Times New Roman"/>
          <w:color w:val="000000" w:themeColor="text1"/>
          <w:sz w:val="28"/>
          <w:szCs w:val="28"/>
        </w:rPr>
        <w:t xml:space="preserve">ть и внушать чувство гордости. </w:t>
      </w:r>
      <w:r w:rsidR="00924DA2" w:rsidRPr="00924DA2">
        <w:rPr>
          <w:rFonts w:ascii="Times New Roman" w:hAnsi="Times New Roman" w:cs="Times New Roman"/>
          <w:color w:val="000000" w:themeColor="text1"/>
          <w:sz w:val="28"/>
          <w:szCs w:val="28"/>
        </w:rPr>
        <w:t>“</w:t>
      </w:r>
      <w:r w:rsidRPr="00D73BE4">
        <w:rPr>
          <w:rFonts w:ascii="Times New Roman" w:hAnsi="Times New Roman" w:cs="Times New Roman"/>
          <w:color w:val="000000" w:themeColor="text1"/>
          <w:sz w:val="28"/>
          <w:szCs w:val="28"/>
        </w:rPr>
        <w:t>И только когда дело касается Германии, у многих из нас срабатывает внутренний цензор</w:t>
      </w:r>
      <w:proofErr w:type="gramStart"/>
      <w:r w:rsidRPr="00D73BE4">
        <w:rPr>
          <w:rFonts w:ascii="Times New Roman" w:hAnsi="Times New Roman" w:cs="Times New Roman"/>
          <w:color w:val="000000" w:themeColor="text1"/>
          <w:sz w:val="28"/>
          <w:szCs w:val="28"/>
        </w:rPr>
        <w:t xml:space="preserve">: (…) - </w:t>
      </w:r>
      <w:proofErr w:type="gramEnd"/>
      <w:r w:rsidRPr="00D73BE4">
        <w:rPr>
          <w:rFonts w:ascii="Times New Roman" w:hAnsi="Times New Roman" w:cs="Times New Roman"/>
          <w:color w:val="000000" w:themeColor="text1"/>
          <w:sz w:val="28"/>
          <w:szCs w:val="28"/>
        </w:rPr>
        <w:t xml:space="preserve">Немец? Ну, разве что во время мирового первенства по футболу, а так – нет уж! </w:t>
      </w:r>
    </w:p>
    <w:p w:rsidR="00EE02C3" w:rsidRDefault="00D73BE4" w:rsidP="00E35E5B">
      <w:pPr>
        <w:spacing w:after="0" w:line="360" w:lineRule="auto"/>
        <w:ind w:firstLine="709"/>
        <w:jc w:val="both"/>
        <w:rPr>
          <w:rFonts w:ascii="Times New Roman" w:hAnsi="Times New Roman" w:cs="Times New Roman"/>
          <w:color w:val="000000" w:themeColor="text1"/>
          <w:sz w:val="28"/>
          <w:szCs w:val="28"/>
        </w:rPr>
      </w:pPr>
      <w:r w:rsidRPr="00D73BE4">
        <w:rPr>
          <w:rFonts w:ascii="Times New Roman" w:hAnsi="Times New Roman" w:cs="Times New Roman"/>
          <w:color w:val="000000" w:themeColor="text1"/>
          <w:sz w:val="28"/>
          <w:szCs w:val="28"/>
        </w:rPr>
        <w:lastRenderedPageBreak/>
        <w:t xml:space="preserve">Тревожиться за саму Германию как страну немцев </w:t>
      </w:r>
      <w:r w:rsidR="00924DA2">
        <w:rPr>
          <w:rFonts w:ascii="Times New Roman" w:hAnsi="Times New Roman" w:cs="Times New Roman"/>
          <w:color w:val="000000" w:themeColor="text1"/>
          <w:sz w:val="28"/>
          <w:szCs w:val="28"/>
        </w:rPr>
        <w:t>считается уже неполиткорректным</w:t>
      </w:r>
      <w:r w:rsidR="00924DA2" w:rsidRPr="00924DA2">
        <w:rPr>
          <w:rFonts w:ascii="Times New Roman" w:hAnsi="Times New Roman" w:cs="Times New Roman"/>
          <w:color w:val="000000" w:themeColor="text1"/>
          <w:sz w:val="28"/>
          <w:szCs w:val="28"/>
        </w:rPr>
        <w:t>”</w:t>
      </w:r>
      <w:r w:rsidRPr="00D73BE4">
        <w:rPr>
          <w:rFonts w:ascii="Times New Roman" w:hAnsi="Times New Roman" w:cs="Times New Roman"/>
          <w:color w:val="000000" w:themeColor="text1"/>
          <w:sz w:val="28"/>
          <w:szCs w:val="28"/>
        </w:rPr>
        <w:t>.</w:t>
      </w:r>
      <w:r w:rsidRPr="00D73BE4">
        <w:rPr>
          <w:rStyle w:val="a5"/>
          <w:rFonts w:ascii="Times New Roman" w:hAnsi="Times New Roman" w:cs="Times New Roman"/>
          <w:color w:val="000000" w:themeColor="text1"/>
          <w:sz w:val="28"/>
          <w:szCs w:val="28"/>
        </w:rPr>
        <w:footnoteReference w:id="3"/>
      </w:r>
      <w:r w:rsidR="00BE66C6">
        <w:rPr>
          <w:rFonts w:ascii="Times New Roman" w:hAnsi="Times New Roman" w:cs="Times New Roman"/>
          <w:color w:val="000000" w:themeColor="text1"/>
          <w:sz w:val="28"/>
          <w:szCs w:val="28"/>
        </w:rPr>
        <w:t xml:space="preserve"> </w:t>
      </w:r>
      <w:r w:rsidRPr="00D73BE4">
        <w:rPr>
          <w:rFonts w:ascii="Times New Roman" w:hAnsi="Times New Roman" w:cs="Times New Roman"/>
          <w:color w:val="000000" w:themeColor="text1"/>
          <w:sz w:val="28"/>
          <w:szCs w:val="28"/>
        </w:rPr>
        <w:t xml:space="preserve"> Политкорректность же в самой Германии  - отдельная и не менее важная тема в контексте проблематики данной работы, которая так же будет раскрыта более обстоятельно. </w:t>
      </w:r>
    </w:p>
    <w:p w:rsidR="00D73BE4" w:rsidRPr="00D73BE4" w:rsidRDefault="00E35E5B" w:rsidP="00E35E5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Тем не менее, четкое понимание себя и своей идентичности гражданам Германии на сегодняшний день необходимо. Ведь  как таковая </w:t>
      </w:r>
      <w:r w:rsidRPr="00E35E5B">
        <w:rPr>
          <w:rFonts w:ascii="Times New Roman" w:hAnsi="Times New Roman" w:cs="Times New Roman"/>
          <w:color w:val="000000" w:themeColor="text1"/>
          <w:sz w:val="28"/>
          <w:szCs w:val="28"/>
        </w:rPr>
        <w:t xml:space="preserve">возможность принятия другой культуры требует наличия устойчивой культурной идентичности </w:t>
      </w:r>
      <w:r>
        <w:rPr>
          <w:rFonts w:ascii="Times New Roman" w:hAnsi="Times New Roman" w:cs="Times New Roman"/>
          <w:color w:val="000000" w:themeColor="text1"/>
          <w:sz w:val="28"/>
          <w:szCs w:val="28"/>
        </w:rPr>
        <w:t>у себя самих,</w:t>
      </w:r>
      <w:r w:rsidRPr="00E35E5B">
        <w:rPr>
          <w:rFonts w:ascii="Times New Roman" w:hAnsi="Times New Roman" w:cs="Times New Roman"/>
          <w:color w:val="000000" w:themeColor="text1"/>
          <w:sz w:val="28"/>
          <w:szCs w:val="28"/>
        </w:rPr>
        <w:t xml:space="preserve"> осоз</w:t>
      </w:r>
      <w:r>
        <w:rPr>
          <w:rFonts w:ascii="Times New Roman" w:hAnsi="Times New Roman" w:cs="Times New Roman"/>
          <w:color w:val="000000" w:themeColor="text1"/>
          <w:sz w:val="28"/>
          <w:szCs w:val="28"/>
        </w:rPr>
        <w:t>нания</w:t>
      </w:r>
      <w:r w:rsidRPr="00E35E5B">
        <w:rPr>
          <w:rFonts w:ascii="Times New Roman" w:hAnsi="Times New Roman" w:cs="Times New Roman"/>
          <w:color w:val="000000" w:themeColor="text1"/>
          <w:sz w:val="28"/>
          <w:szCs w:val="28"/>
        </w:rPr>
        <w:t xml:space="preserve"> себя в качестве носителя определенной культурной традиции, выступающего по отношению к другим культурным традициям как субъект  сохранения и развития человеческой культуры в целом</w:t>
      </w:r>
      <w:r>
        <w:rPr>
          <w:rFonts w:ascii="Times New Roman" w:hAnsi="Times New Roman" w:cs="Times New Roman"/>
          <w:color w:val="000000" w:themeColor="text1"/>
          <w:sz w:val="28"/>
          <w:szCs w:val="28"/>
        </w:rPr>
        <w:t xml:space="preserve">. Непосредственное </w:t>
      </w:r>
      <w:r w:rsidRPr="00E35E5B">
        <w:rPr>
          <w:rFonts w:ascii="Times New Roman" w:hAnsi="Times New Roman" w:cs="Times New Roman"/>
          <w:sz w:val="28"/>
          <w:szCs w:val="28"/>
        </w:rPr>
        <w:t>отождествление с вы</w:t>
      </w:r>
      <w:r w:rsidR="00517506">
        <w:rPr>
          <w:rFonts w:ascii="Times New Roman" w:hAnsi="Times New Roman" w:cs="Times New Roman"/>
          <w:sz w:val="28"/>
          <w:szCs w:val="28"/>
        </w:rPr>
        <w:t>дающимися достижениями духовнос</w:t>
      </w:r>
      <w:r w:rsidRPr="00E35E5B">
        <w:rPr>
          <w:rFonts w:ascii="Times New Roman" w:hAnsi="Times New Roman" w:cs="Times New Roman"/>
          <w:sz w:val="28"/>
          <w:szCs w:val="28"/>
        </w:rPr>
        <w:t xml:space="preserve">ти </w:t>
      </w:r>
      <w:r>
        <w:rPr>
          <w:rFonts w:ascii="Times New Roman" w:hAnsi="Times New Roman" w:cs="Times New Roman"/>
          <w:sz w:val="28"/>
          <w:szCs w:val="28"/>
        </w:rPr>
        <w:t>собственной</w:t>
      </w:r>
      <w:r w:rsidRPr="00E35E5B">
        <w:rPr>
          <w:rFonts w:ascii="Times New Roman" w:hAnsi="Times New Roman" w:cs="Times New Roman"/>
          <w:sz w:val="28"/>
          <w:szCs w:val="28"/>
        </w:rPr>
        <w:t xml:space="preserve"> культуры открывает перспективы принятия иных культурных ценностей</w:t>
      </w:r>
      <w:r>
        <w:rPr>
          <w:rFonts w:ascii="Times New Roman" w:hAnsi="Times New Roman" w:cs="Times New Roman"/>
          <w:sz w:val="28"/>
          <w:szCs w:val="28"/>
        </w:rPr>
        <w:t xml:space="preserve">. Именно </w:t>
      </w:r>
      <w:r w:rsidRPr="00E35E5B">
        <w:rPr>
          <w:rFonts w:ascii="Times New Roman" w:hAnsi="Times New Roman" w:cs="Times New Roman"/>
          <w:sz w:val="28"/>
          <w:szCs w:val="28"/>
        </w:rPr>
        <w:t>устойчивая позиция сильной в пс</w:t>
      </w:r>
      <w:r>
        <w:rPr>
          <w:rFonts w:ascii="Times New Roman" w:hAnsi="Times New Roman" w:cs="Times New Roman"/>
          <w:sz w:val="28"/>
          <w:szCs w:val="28"/>
        </w:rPr>
        <w:t>ихическом плане и развитой в кул</w:t>
      </w:r>
      <w:r w:rsidRPr="00E35E5B">
        <w:rPr>
          <w:rFonts w:ascii="Times New Roman" w:hAnsi="Times New Roman" w:cs="Times New Roman"/>
          <w:sz w:val="28"/>
          <w:szCs w:val="28"/>
        </w:rPr>
        <w:t>ьтурном отношении личности, а также ее культурное самосознание обеспечивают ее терпимое отношение к тому, что не похоже на</w:t>
      </w:r>
      <w:r>
        <w:rPr>
          <w:rFonts w:ascii="Times New Roman" w:hAnsi="Times New Roman" w:cs="Times New Roman"/>
          <w:sz w:val="28"/>
          <w:szCs w:val="28"/>
        </w:rPr>
        <w:t xml:space="preserve"> нее саму</w:t>
      </w:r>
      <w:r w:rsidRPr="00E35E5B">
        <w:rPr>
          <w:rFonts w:ascii="Times New Roman" w:hAnsi="Times New Roman" w:cs="Times New Roman"/>
          <w:sz w:val="28"/>
          <w:szCs w:val="28"/>
        </w:rPr>
        <w:t>.</w:t>
      </w:r>
    </w:p>
    <w:p w:rsidR="001D5481" w:rsidRDefault="001D5481" w:rsidP="001D5481">
      <w:pPr>
        <w:spacing w:after="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sz w:val="28"/>
          <w:szCs w:val="28"/>
        </w:rPr>
        <w:t xml:space="preserve">Отдельное внимание уделяется языку как инструменту культурной самоидентификации. </w:t>
      </w:r>
      <w:r>
        <w:rPr>
          <w:rFonts w:ascii="Times New Roman" w:hAnsi="Times New Roman" w:cs="Times New Roman"/>
          <w:color w:val="000000" w:themeColor="text1"/>
          <w:sz w:val="28"/>
          <w:szCs w:val="28"/>
        </w:rPr>
        <w:t xml:space="preserve">Язык в контексте данного исследования выступает в первую очередь в качестве гносеологической категории, так как помимо функции выражения национального самосознания, он выступает в качестве основной формы национального </w:t>
      </w:r>
      <w:r w:rsidRPr="002446CA">
        <w:rPr>
          <w:rFonts w:ascii="Times New Roman" w:hAnsi="Times New Roman" w:cs="Times New Roman"/>
          <w:i/>
          <w:color w:val="000000" w:themeColor="text1"/>
          <w:sz w:val="28"/>
          <w:szCs w:val="28"/>
        </w:rPr>
        <w:t>самопознания</w:t>
      </w:r>
      <w:r>
        <w:rPr>
          <w:rFonts w:ascii="Times New Roman" w:hAnsi="Times New Roman" w:cs="Times New Roman"/>
          <w:i/>
          <w:color w:val="000000" w:themeColor="text1"/>
          <w:sz w:val="28"/>
          <w:szCs w:val="28"/>
        </w:rPr>
        <w:t xml:space="preserve">. </w:t>
      </w:r>
    </w:p>
    <w:p w:rsidR="00817BE5" w:rsidRPr="00817BE5" w:rsidRDefault="00817BE5" w:rsidP="00817B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любой предмет исследования, язык приобретает различные коннотации в зависимости от применяемого подхода. Ключевым различием в изучении языка с помощью культурологического или психологического подхода от подхода филологического является то обстоятельство, что филология рассматривает язык скорее как систему, а культурология и психология как деятельность. Семиотика, в свою очередь занимает позицию на стыке этих двух разных пониманий. </w:t>
      </w:r>
    </w:p>
    <w:p w:rsidR="001D5481" w:rsidRDefault="001D5481" w:rsidP="001D548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Само языковое содержание в свою очередь способствует непосредственному пониманию ментальных моделей исследуемой культуры. Помимо этого, для данной работы весьма важным представляется рассмотрение взаимодействия между национальной и социальной составляющих для выявления роли и значимости языка для его носителя, в частности в случаях с </w:t>
      </w:r>
      <w:proofErr w:type="spellStart"/>
      <w:r>
        <w:rPr>
          <w:rFonts w:ascii="Times New Roman" w:hAnsi="Times New Roman" w:cs="Times New Roman"/>
          <w:color w:val="000000" w:themeColor="text1"/>
          <w:sz w:val="28"/>
          <w:szCs w:val="28"/>
        </w:rPr>
        <w:t>мультилингуальными</w:t>
      </w:r>
      <w:proofErr w:type="spellEnd"/>
      <w:r>
        <w:rPr>
          <w:rFonts w:ascii="Times New Roman" w:hAnsi="Times New Roman" w:cs="Times New Roman"/>
          <w:color w:val="000000" w:themeColor="text1"/>
          <w:sz w:val="28"/>
          <w:szCs w:val="28"/>
        </w:rPr>
        <w:t xml:space="preserve"> индивидами и обществами. </w:t>
      </w:r>
    </w:p>
    <w:p w:rsidR="00924DA2" w:rsidRDefault="00924DA2" w:rsidP="001D5481">
      <w:pPr>
        <w:spacing w:after="0" w:line="36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Междисциплинарность</w:t>
      </w:r>
      <w:proofErr w:type="spellEnd"/>
      <w:r>
        <w:rPr>
          <w:rFonts w:ascii="Times New Roman" w:hAnsi="Times New Roman" w:cs="Times New Roman"/>
          <w:color w:val="000000" w:themeColor="text1"/>
          <w:sz w:val="28"/>
          <w:szCs w:val="28"/>
        </w:rPr>
        <w:t xml:space="preserve"> такого предмета исследования, как идентичность, в частности культурная и национальная, весомо отражается на различиях в подходах к ее изучению процессов ее формирования. Если политология исследует данные процессы как внешние, говоря о создании коллективных идентичностей, надстраиваемых над индивидами, то психология масс более ярко выраженно рассматривает развитие коллективной идентичности на фоне индивидуальной, изучая внутренние побуждения и позывы отдельной личности. Философия и культурология в свою очередь, имея идентичности как предмет исследования, использует в своей методологии оба подхода. Человек одновременно является как субъектом, так и объектом культуры, способным как накапливать, так и воспроизводить различные культурные коды.</w:t>
      </w:r>
    </w:p>
    <w:p w:rsidR="001D5481" w:rsidRDefault="001D5481" w:rsidP="000B6461">
      <w:pPr>
        <w:spacing w:after="0" w:line="360" w:lineRule="auto"/>
        <w:jc w:val="both"/>
        <w:rPr>
          <w:rFonts w:ascii="Times New Roman" w:hAnsi="Times New Roman" w:cs="Times New Roman"/>
          <w:sz w:val="28"/>
          <w:szCs w:val="28"/>
        </w:rPr>
      </w:pPr>
    </w:p>
    <w:p w:rsidR="00F3636F" w:rsidRPr="007D09AD" w:rsidRDefault="007D09AD" w:rsidP="00B427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1. К теории культурной идентичности</w:t>
      </w:r>
    </w:p>
    <w:p w:rsidR="00156F1D" w:rsidRPr="00F3636F" w:rsidRDefault="00F3636F" w:rsidP="00F3636F">
      <w:pPr>
        <w:pStyle w:val="a6"/>
        <w:numPr>
          <w:ilvl w:val="1"/>
          <w:numId w:val="12"/>
        </w:numPr>
        <w:spacing w:after="0" w:line="360" w:lineRule="auto"/>
        <w:jc w:val="both"/>
        <w:rPr>
          <w:rFonts w:ascii="Times New Roman" w:hAnsi="Times New Roman" w:cs="Times New Roman"/>
          <w:sz w:val="28"/>
          <w:szCs w:val="28"/>
        </w:rPr>
      </w:pPr>
      <w:r w:rsidRPr="00AB680A">
        <w:rPr>
          <w:rFonts w:ascii="Times New Roman" w:hAnsi="Times New Roman" w:cs="Times New Roman"/>
          <w:sz w:val="28"/>
          <w:szCs w:val="28"/>
        </w:rPr>
        <w:t xml:space="preserve">Культурная и национальная идентичность: </w:t>
      </w:r>
      <w:r>
        <w:rPr>
          <w:rFonts w:ascii="Times New Roman" w:hAnsi="Times New Roman" w:cs="Times New Roman"/>
          <w:sz w:val="28"/>
          <w:szCs w:val="28"/>
        </w:rPr>
        <w:t>о значении и употреблении</w:t>
      </w:r>
      <w:r w:rsidRPr="00AB680A">
        <w:rPr>
          <w:rFonts w:ascii="Times New Roman" w:hAnsi="Times New Roman" w:cs="Times New Roman"/>
          <w:sz w:val="28"/>
          <w:szCs w:val="28"/>
        </w:rPr>
        <w:t xml:space="preserve"> термина и его смысловых содержан</w:t>
      </w:r>
      <w:r>
        <w:rPr>
          <w:rFonts w:ascii="Times New Roman" w:hAnsi="Times New Roman" w:cs="Times New Roman"/>
          <w:sz w:val="28"/>
          <w:szCs w:val="28"/>
        </w:rPr>
        <w:t>иях</w:t>
      </w:r>
      <w:r w:rsidRPr="00AB680A">
        <w:rPr>
          <w:rFonts w:ascii="Times New Roman" w:hAnsi="Times New Roman" w:cs="Times New Roman"/>
          <w:sz w:val="28"/>
          <w:szCs w:val="28"/>
        </w:rPr>
        <w:t xml:space="preserve">  </w:t>
      </w:r>
    </w:p>
    <w:p w:rsidR="002A52EB" w:rsidRDefault="00834D01" w:rsidP="00B42784">
      <w:pPr>
        <w:spacing w:after="0" w:line="360" w:lineRule="auto"/>
        <w:ind w:firstLine="709"/>
        <w:jc w:val="both"/>
        <w:rPr>
          <w:rFonts w:ascii="Times New Roman" w:hAnsi="Times New Roman" w:cs="Times New Roman"/>
          <w:color w:val="000000" w:themeColor="text1"/>
          <w:sz w:val="28"/>
          <w:szCs w:val="28"/>
          <w:shd w:val="clear" w:color="auto" w:fill="FFFFFF"/>
        </w:rPr>
      </w:pPr>
      <w:r w:rsidRPr="00834D01">
        <w:rPr>
          <w:rFonts w:ascii="Times New Roman" w:hAnsi="Times New Roman" w:cs="Times New Roman"/>
          <w:sz w:val="28"/>
          <w:szCs w:val="28"/>
        </w:rPr>
        <w:t>Исследователи на сегодняшний день не могут единодушно согласиться, что наше поведение и поступки действительно предопределены какой-либо «культурной предпосылкой</w:t>
      </w:r>
      <w:r w:rsidRPr="00EB4AF5">
        <w:rPr>
          <w:rFonts w:ascii="Times New Roman" w:hAnsi="Times New Roman" w:cs="Times New Roman"/>
          <w:color w:val="000000" w:themeColor="text1"/>
          <w:sz w:val="28"/>
          <w:szCs w:val="28"/>
        </w:rPr>
        <w:t>» (</w:t>
      </w:r>
      <w:proofErr w:type="spellStart"/>
      <w:r w:rsidRPr="00EB4AF5">
        <w:rPr>
          <w:rFonts w:ascii="Times New Roman" w:hAnsi="Times New Roman" w:cs="Times New Roman"/>
          <w:color w:val="000000" w:themeColor="text1"/>
          <w:sz w:val="28"/>
          <w:szCs w:val="28"/>
          <w:shd w:val="clear" w:color="auto" w:fill="FFFFFF"/>
        </w:rPr>
        <w:t>Bayart</w:t>
      </w:r>
      <w:proofErr w:type="spellEnd"/>
      <w:r w:rsidRPr="00EB4AF5">
        <w:rPr>
          <w:rFonts w:ascii="Times New Roman" w:hAnsi="Times New Roman" w:cs="Times New Roman"/>
          <w:color w:val="000000" w:themeColor="text1"/>
          <w:sz w:val="28"/>
          <w:szCs w:val="28"/>
          <w:shd w:val="clear" w:color="auto" w:fill="FFFFFF"/>
        </w:rPr>
        <w:t>: “</w:t>
      </w:r>
      <w:r w:rsidRPr="00EB4AF5">
        <w:rPr>
          <w:rFonts w:ascii="Times New Roman" w:hAnsi="Times New Roman" w:cs="Times New Roman"/>
          <w:color w:val="000000" w:themeColor="text1"/>
          <w:sz w:val="28"/>
          <w:szCs w:val="28"/>
          <w:shd w:val="clear" w:color="auto" w:fill="FFFFFF"/>
          <w:lang w:val="en-US"/>
        </w:rPr>
        <w:t>cultural</w:t>
      </w:r>
      <w:r w:rsidRPr="00EB4AF5">
        <w:rPr>
          <w:rFonts w:ascii="Times New Roman" w:hAnsi="Times New Roman" w:cs="Times New Roman"/>
          <w:color w:val="000000" w:themeColor="text1"/>
          <w:sz w:val="28"/>
          <w:szCs w:val="28"/>
          <w:shd w:val="clear" w:color="auto" w:fill="FFFFFF"/>
        </w:rPr>
        <w:t xml:space="preserve"> </w:t>
      </w:r>
      <w:r w:rsidRPr="00EB4AF5">
        <w:rPr>
          <w:rFonts w:ascii="Times New Roman" w:hAnsi="Times New Roman" w:cs="Times New Roman"/>
          <w:color w:val="000000" w:themeColor="text1"/>
          <w:sz w:val="28"/>
          <w:szCs w:val="28"/>
          <w:shd w:val="clear" w:color="auto" w:fill="FFFFFF"/>
          <w:lang w:val="en-US"/>
        </w:rPr>
        <w:t>reason</w:t>
      </w:r>
      <w:r w:rsidRPr="00EB4AF5">
        <w:rPr>
          <w:rFonts w:ascii="Times New Roman" w:hAnsi="Times New Roman" w:cs="Times New Roman"/>
          <w:color w:val="000000" w:themeColor="text1"/>
          <w:sz w:val="28"/>
          <w:szCs w:val="28"/>
          <w:shd w:val="clear" w:color="auto" w:fill="FFFFFF"/>
        </w:rPr>
        <w:t>”</w:t>
      </w:r>
      <w:r w:rsidR="008E217C">
        <w:rPr>
          <w:rStyle w:val="a5"/>
          <w:rFonts w:ascii="Times New Roman" w:hAnsi="Times New Roman" w:cs="Times New Roman"/>
          <w:color w:val="000000" w:themeColor="text1"/>
          <w:sz w:val="28"/>
          <w:szCs w:val="28"/>
          <w:shd w:val="clear" w:color="auto" w:fill="FFFFFF"/>
        </w:rPr>
        <w:footnoteReference w:id="4"/>
      </w:r>
      <w:r w:rsidRPr="00EB4AF5">
        <w:rPr>
          <w:rFonts w:ascii="Times New Roman" w:hAnsi="Times New Roman" w:cs="Times New Roman"/>
          <w:color w:val="000000" w:themeColor="text1"/>
          <w:sz w:val="28"/>
          <w:szCs w:val="28"/>
          <w:shd w:val="clear" w:color="auto" w:fill="FFFFFF"/>
        </w:rPr>
        <w:t xml:space="preserve">). </w:t>
      </w:r>
      <w:r w:rsidR="008344D5">
        <w:rPr>
          <w:rFonts w:ascii="Times New Roman" w:hAnsi="Times New Roman" w:cs="Times New Roman"/>
          <w:color w:val="000000" w:themeColor="text1"/>
          <w:sz w:val="28"/>
          <w:szCs w:val="28"/>
          <w:shd w:val="clear" w:color="auto" w:fill="FFFFFF"/>
        </w:rPr>
        <w:t xml:space="preserve"> </w:t>
      </w:r>
      <w:r w:rsidR="00B4704F">
        <w:rPr>
          <w:rFonts w:ascii="Times New Roman" w:hAnsi="Times New Roman" w:cs="Times New Roman"/>
          <w:color w:val="000000" w:themeColor="text1"/>
          <w:sz w:val="28"/>
          <w:szCs w:val="28"/>
          <w:shd w:val="clear" w:color="auto" w:fill="FFFFFF"/>
        </w:rPr>
        <w:t xml:space="preserve">Сам термин национальной или культурной идентичности до сих пор не имеет точного определения,  а данная теория не представлена в систематизированном виде. Некоторые исследования имеют тенденцию ставить под вопрос как таковую необходимость </w:t>
      </w:r>
      <w:r w:rsidR="0024747D">
        <w:rPr>
          <w:rFonts w:ascii="Times New Roman" w:hAnsi="Times New Roman" w:cs="Times New Roman"/>
          <w:color w:val="000000" w:themeColor="text1"/>
          <w:sz w:val="28"/>
          <w:szCs w:val="28"/>
          <w:shd w:val="clear" w:color="auto" w:fill="FFFFFF"/>
        </w:rPr>
        <w:t>подобной</w:t>
      </w:r>
      <w:r w:rsidR="00B4704F">
        <w:rPr>
          <w:rFonts w:ascii="Times New Roman" w:hAnsi="Times New Roman" w:cs="Times New Roman"/>
          <w:color w:val="000000" w:themeColor="text1"/>
          <w:sz w:val="28"/>
          <w:szCs w:val="28"/>
          <w:shd w:val="clear" w:color="auto" w:fill="FFFFFF"/>
        </w:rPr>
        <w:t xml:space="preserve"> теории: так тезис историка </w:t>
      </w:r>
      <w:proofErr w:type="spellStart"/>
      <w:r w:rsidR="00B4704F">
        <w:rPr>
          <w:rFonts w:ascii="Times New Roman" w:hAnsi="Times New Roman" w:cs="Times New Roman"/>
          <w:color w:val="000000" w:themeColor="text1"/>
          <w:sz w:val="28"/>
          <w:szCs w:val="28"/>
          <w:shd w:val="clear" w:color="auto" w:fill="FFFFFF"/>
        </w:rPr>
        <w:t>Лутца</w:t>
      </w:r>
      <w:proofErr w:type="spellEnd"/>
      <w:r w:rsidR="00B4704F">
        <w:rPr>
          <w:rFonts w:ascii="Times New Roman" w:hAnsi="Times New Roman" w:cs="Times New Roman"/>
          <w:color w:val="000000" w:themeColor="text1"/>
          <w:sz w:val="28"/>
          <w:szCs w:val="28"/>
          <w:shd w:val="clear" w:color="auto" w:fill="FFFFFF"/>
        </w:rPr>
        <w:t xml:space="preserve">  </w:t>
      </w:r>
      <w:proofErr w:type="spellStart"/>
      <w:r w:rsidR="00B4704F">
        <w:rPr>
          <w:rFonts w:ascii="Times New Roman" w:hAnsi="Times New Roman" w:cs="Times New Roman"/>
          <w:color w:val="000000" w:themeColor="text1"/>
          <w:sz w:val="28"/>
          <w:szCs w:val="28"/>
          <w:shd w:val="clear" w:color="auto" w:fill="FFFFFF"/>
        </w:rPr>
        <w:t>Нитхаммера</w:t>
      </w:r>
      <w:proofErr w:type="spellEnd"/>
      <w:r w:rsidR="00B4704F">
        <w:rPr>
          <w:rFonts w:ascii="Times New Roman" w:hAnsi="Times New Roman" w:cs="Times New Roman"/>
          <w:color w:val="000000" w:themeColor="text1"/>
          <w:sz w:val="28"/>
          <w:szCs w:val="28"/>
          <w:shd w:val="clear" w:color="auto" w:fill="FFFFFF"/>
        </w:rPr>
        <w:t xml:space="preserve">, </w:t>
      </w:r>
      <w:r w:rsidR="00B4704F">
        <w:rPr>
          <w:rFonts w:ascii="Times New Roman" w:hAnsi="Times New Roman" w:cs="Times New Roman"/>
          <w:color w:val="000000" w:themeColor="text1"/>
          <w:sz w:val="28"/>
          <w:szCs w:val="28"/>
          <w:shd w:val="clear" w:color="auto" w:fill="FFFFFF"/>
        </w:rPr>
        <w:lastRenderedPageBreak/>
        <w:t>назвав</w:t>
      </w:r>
      <w:r w:rsidR="00924DA2">
        <w:rPr>
          <w:rFonts w:ascii="Times New Roman" w:hAnsi="Times New Roman" w:cs="Times New Roman"/>
          <w:color w:val="000000" w:themeColor="text1"/>
          <w:sz w:val="28"/>
          <w:szCs w:val="28"/>
          <w:shd w:val="clear" w:color="auto" w:fill="FFFFFF"/>
        </w:rPr>
        <w:t xml:space="preserve">шего коллективную идентичность </w:t>
      </w:r>
      <w:r w:rsidR="00924DA2" w:rsidRPr="00924DA2">
        <w:rPr>
          <w:rFonts w:ascii="Times New Roman" w:hAnsi="Times New Roman" w:cs="Times New Roman"/>
          <w:color w:val="000000" w:themeColor="text1"/>
          <w:sz w:val="28"/>
          <w:szCs w:val="28"/>
          <w:shd w:val="clear" w:color="auto" w:fill="FFFFFF"/>
        </w:rPr>
        <w:t>“</w:t>
      </w:r>
      <w:r w:rsidR="00B4704F">
        <w:rPr>
          <w:rFonts w:ascii="Times New Roman" w:hAnsi="Times New Roman" w:cs="Times New Roman"/>
          <w:color w:val="000000" w:themeColor="text1"/>
          <w:sz w:val="28"/>
          <w:szCs w:val="28"/>
          <w:shd w:val="clear" w:color="auto" w:fill="FFFFFF"/>
        </w:rPr>
        <w:t>бессо</w:t>
      </w:r>
      <w:r w:rsidR="00924DA2">
        <w:rPr>
          <w:rFonts w:ascii="Times New Roman" w:hAnsi="Times New Roman" w:cs="Times New Roman"/>
          <w:color w:val="000000" w:themeColor="text1"/>
          <w:sz w:val="28"/>
          <w:szCs w:val="28"/>
          <w:shd w:val="clear" w:color="auto" w:fill="FFFFFF"/>
        </w:rPr>
        <w:t>держательным пластиковым словом</w:t>
      </w:r>
      <w:r w:rsidR="00924DA2" w:rsidRPr="00924DA2">
        <w:rPr>
          <w:rFonts w:ascii="Times New Roman" w:hAnsi="Times New Roman" w:cs="Times New Roman"/>
          <w:color w:val="000000" w:themeColor="text1"/>
          <w:sz w:val="28"/>
          <w:szCs w:val="28"/>
          <w:shd w:val="clear" w:color="auto" w:fill="FFFFFF"/>
        </w:rPr>
        <w:t>”</w:t>
      </w:r>
      <w:r w:rsidR="00B4704F">
        <w:rPr>
          <w:rFonts w:ascii="Times New Roman" w:hAnsi="Times New Roman" w:cs="Times New Roman"/>
          <w:color w:val="000000" w:themeColor="text1"/>
          <w:sz w:val="28"/>
          <w:szCs w:val="28"/>
          <w:shd w:val="clear" w:color="auto" w:fill="FFFFFF"/>
        </w:rPr>
        <w:t xml:space="preserve"> (</w:t>
      </w:r>
      <w:r w:rsidR="00B4704F" w:rsidRPr="00B4704F">
        <w:rPr>
          <w:rFonts w:ascii="Times New Roman" w:hAnsi="Times New Roman" w:cs="Times New Roman"/>
          <w:color w:val="000000" w:themeColor="text1"/>
          <w:sz w:val="28"/>
          <w:szCs w:val="28"/>
          <w:shd w:val="clear" w:color="auto" w:fill="FFFFFF"/>
        </w:rPr>
        <w:t>“</w:t>
      </w:r>
      <w:r w:rsidR="00B4704F" w:rsidRPr="00B4704F">
        <w:rPr>
          <w:rFonts w:ascii="Times New Roman" w:hAnsi="Times New Roman" w:cs="Times New Roman"/>
          <w:color w:val="000000" w:themeColor="text1"/>
          <w:sz w:val="28"/>
          <w:szCs w:val="28"/>
          <w:shd w:val="clear" w:color="auto" w:fill="FFFFFF"/>
          <w:lang w:val="de-DE"/>
        </w:rPr>
        <w:t>inhaltleeres</w:t>
      </w:r>
      <w:r w:rsidR="00B4704F" w:rsidRPr="00B4704F">
        <w:rPr>
          <w:rFonts w:ascii="Times New Roman" w:hAnsi="Times New Roman" w:cs="Times New Roman"/>
          <w:color w:val="000000" w:themeColor="text1"/>
          <w:sz w:val="28"/>
          <w:szCs w:val="28"/>
          <w:shd w:val="clear" w:color="auto" w:fill="FFFFFF"/>
        </w:rPr>
        <w:t xml:space="preserve"> </w:t>
      </w:r>
      <w:r w:rsidR="00B4704F" w:rsidRPr="00B4704F">
        <w:rPr>
          <w:rFonts w:ascii="Times New Roman" w:hAnsi="Times New Roman" w:cs="Times New Roman"/>
          <w:color w:val="000000" w:themeColor="text1"/>
          <w:sz w:val="28"/>
          <w:szCs w:val="28"/>
          <w:shd w:val="clear" w:color="auto" w:fill="FFFFFF"/>
          <w:lang w:val="de-DE"/>
        </w:rPr>
        <w:t>Plastikwort</w:t>
      </w:r>
      <w:r w:rsidR="00B4704F" w:rsidRPr="00B4704F">
        <w:rPr>
          <w:rFonts w:ascii="Times New Roman" w:hAnsi="Times New Roman" w:cs="Times New Roman"/>
          <w:color w:val="000000" w:themeColor="text1"/>
          <w:sz w:val="28"/>
          <w:szCs w:val="28"/>
          <w:shd w:val="clear" w:color="auto" w:fill="FFFFFF"/>
        </w:rPr>
        <w:t>”</w:t>
      </w:r>
      <w:r w:rsidR="008E217C" w:rsidRPr="008E217C">
        <w:rPr>
          <w:rFonts w:ascii="Times New Roman" w:hAnsi="Times New Roman" w:cs="Times New Roman"/>
          <w:color w:val="000000" w:themeColor="text1"/>
          <w:sz w:val="28"/>
          <w:szCs w:val="28"/>
          <w:shd w:val="clear" w:color="auto" w:fill="FFFFFF"/>
        </w:rPr>
        <w:t xml:space="preserve"> </w:t>
      </w:r>
      <w:r w:rsidR="008E217C">
        <w:rPr>
          <w:rStyle w:val="a5"/>
          <w:rFonts w:ascii="Times New Roman" w:hAnsi="Times New Roman" w:cs="Times New Roman"/>
          <w:color w:val="000000" w:themeColor="text1"/>
          <w:sz w:val="28"/>
          <w:szCs w:val="28"/>
          <w:shd w:val="clear" w:color="auto" w:fill="FFFFFF"/>
        </w:rPr>
        <w:footnoteReference w:id="5"/>
      </w:r>
      <w:r w:rsidR="00B4704F">
        <w:rPr>
          <w:rFonts w:ascii="Times New Roman" w:hAnsi="Times New Roman" w:cs="Times New Roman"/>
          <w:color w:val="000000" w:themeColor="text1"/>
          <w:sz w:val="28"/>
          <w:szCs w:val="28"/>
          <w:shd w:val="clear" w:color="auto" w:fill="FFFFFF"/>
        </w:rPr>
        <w:t>)</w:t>
      </w:r>
      <w:r w:rsidR="0024747D" w:rsidRPr="0024747D">
        <w:rPr>
          <w:rFonts w:ascii="Times New Roman" w:hAnsi="Times New Roman" w:cs="Times New Roman"/>
          <w:color w:val="000000" w:themeColor="text1"/>
          <w:sz w:val="28"/>
          <w:szCs w:val="28"/>
          <w:shd w:val="clear" w:color="auto" w:fill="FFFFFF"/>
        </w:rPr>
        <w:t xml:space="preserve"> </w:t>
      </w:r>
      <w:r w:rsidR="0024747D">
        <w:rPr>
          <w:rFonts w:ascii="Times New Roman" w:hAnsi="Times New Roman" w:cs="Times New Roman"/>
          <w:color w:val="000000" w:themeColor="text1"/>
          <w:sz w:val="28"/>
          <w:szCs w:val="28"/>
          <w:shd w:val="clear" w:color="auto" w:fill="FFFFFF"/>
        </w:rPr>
        <w:t xml:space="preserve">нашел довольно большой отклик. </w:t>
      </w:r>
      <w:r w:rsidR="003C374F">
        <w:rPr>
          <w:rFonts w:ascii="Times New Roman" w:hAnsi="Times New Roman" w:cs="Times New Roman"/>
          <w:color w:val="000000" w:themeColor="text1"/>
          <w:sz w:val="28"/>
          <w:szCs w:val="28"/>
          <w:shd w:val="clear" w:color="auto" w:fill="FFFFFF"/>
        </w:rPr>
        <w:t xml:space="preserve">Тем не менее, наблюдения того же </w:t>
      </w:r>
      <w:proofErr w:type="spellStart"/>
      <w:r w:rsidR="003C374F">
        <w:rPr>
          <w:rFonts w:ascii="Times New Roman" w:hAnsi="Times New Roman" w:cs="Times New Roman"/>
          <w:color w:val="000000" w:themeColor="text1"/>
          <w:sz w:val="28"/>
          <w:szCs w:val="28"/>
          <w:shd w:val="clear" w:color="auto" w:fill="FFFFFF"/>
        </w:rPr>
        <w:t>Нитхаммера</w:t>
      </w:r>
      <w:proofErr w:type="spellEnd"/>
      <w:r w:rsidR="003C374F">
        <w:rPr>
          <w:rFonts w:ascii="Times New Roman" w:hAnsi="Times New Roman" w:cs="Times New Roman"/>
          <w:color w:val="000000" w:themeColor="text1"/>
          <w:sz w:val="28"/>
          <w:szCs w:val="28"/>
          <w:shd w:val="clear" w:color="auto" w:fill="FFFFFF"/>
        </w:rPr>
        <w:t xml:space="preserve"> обращают внимание читателя на тот факт, что с 1950-х годов количество публикаций на данную тему в немецкоязычной литературе удвоилось.</w:t>
      </w:r>
      <w:r w:rsidR="008E217C">
        <w:rPr>
          <w:rStyle w:val="a5"/>
          <w:rFonts w:ascii="Times New Roman" w:hAnsi="Times New Roman" w:cs="Times New Roman"/>
          <w:color w:val="000000" w:themeColor="text1"/>
          <w:sz w:val="28"/>
          <w:szCs w:val="28"/>
          <w:shd w:val="clear" w:color="auto" w:fill="FFFFFF"/>
        </w:rPr>
        <w:footnoteReference w:id="6"/>
      </w:r>
      <w:r w:rsidR="00924DA2">
        <w:rPr>
          <w:rFonts w:ascii="Times New Roman" w:hAnsi="Times New Roman" w:cs="Times New Roman"/>
          <w:color w:val="000000" w:themeColor="text1"/>
          <w:sz w:val="28"/>
          <w:szCs w:val="28"/>
          <w:shd w:val="clear" w:color="auto" w:fill="FFFFFF"/>
        </w:rPr>
        <w:t xml:space="preserve"> Так</w:t>
      </w:r>
      <w:r w:rsidR="003C374F">
        <w:rPr>
          <w:rFonts w:ascii="Times New Roman" w:hAnsi="Times New Roman" w:cs="Times New Roman"/>
          <w:color w:val="000000" w:themeColor="text1"/>
          <w:sz w:val="28"/>
          <w:szCs w:val="28"/>
          <w:shd w:val="clear" w:color="auto" w:fill="FFFFFF"/>
        </w:rPr>
        <w:t>же довольно активно теории о коллективных и индивидуальных идентичностях развиваются в североамериканских научных сообществах.</w:t>
      </w:r>
      <w:r w:rsidR="002A52EB">
        <w:rPr>
          <w:rFonts w:ascii="Times New Roman" w:hAnsi="Times New Roman" w:cs="Times New Roman"/>
          <w:color w:val="000000" w:themeColor="text1"/>
          <w:sz w:val="28"/>
          <w:szCs w:val="28"/>
          <w:shd w:val="clear" w:color="auto" w:fill="FFFFFF"/>
        </w:rPr>
        <w:t xml:space="preserve"> Много примечательных работ по теме </w:t>
      </w:r>
      <w:r w:rsidR="00332851">
        <w:rPr>
          <w:rFonts w:ascii="Times New Roman" w:hAnsi="Times New Roman" w:cs="Times New Roman"/>
          <w:color w:val="000000" w:themeColor="text1"/>
          <w:sz w:val="28"/>
          <w:szCs w:val="28"/>
          <w:shd w:val="clear" w:color="auto" w:fill="FFFFFF"/>
        </w:rPr>
        <w:t xml:space="preserve">написаны в последние десятилетия представителями франкоязычных обществ. </w:t>
      </w:r>
      <w:r w:rsidR="003C374F">
        <w:rPr>
          <w:rFonts w:ascii="Times New Roman" w:hAnsi="Times New Roman" w:cs="Times New Roman"/>
          <w:color w:val="000000" w:themeColor="text1"/>
          <w:sz w:val="28"/>
          <w:szCs w:val="28"/>
          <w:shd w:val="clear" w:color="auto" w:fill="FFFFFF"/>
        </w:rPr>
        <w:t xml:space="preserve"> </w:t>
      </w:r>
      <w:r w:rsidR="002A52EB">
        <w:rPr>
          <w:rFonts w:ascii="Times New Roman" w:hAnsi="Times New Roman" w:cs="Times New Roman"/>
          <w:color w:val="000000" w:themeColor="text1"/>
          <w:sz w:val="28"/>
          <w:szCs w:val="28"/>
          <w:shd w:val="clear" w:color="auto" w:fill="FFFFFF"/>
        </w:rPr>
        <w:t xml:space="preserve">Помимо этого, </w:t>
      </w:r>
      <w:proofErr w:type="spellStart"/>
      <w:r w:rsidR="002A52EB">
        <w:rPr>
          <w:rFonts w:ascii="Times New Roman" w:hAnsi="Times New Roman" w:cs="Times New Roman"/>
          <w:color w:val="000000" w:themeColor="text1"/>
          <w:sz w:val="28"/>
          <w:szCs w:val="28"/>
          <w:shd w:val="clear" w:color="auto" w:fill="FFFFFF"/>
        </w:rPr>
        <w:t>Нитхаммер</w:t>
      </w:r>
      <w:proofErr w:type="spellEnd"/>
      <w:r w:rsidR="002A52EB">
        <w:rPr>
          <w:rFonts w:ascii="Times New Roman" w:hAnsi="Times New Roman" w:cs="Times New Roman"/>
          <w:color w:val="000000" w:themeColor="text1"/>
          <w:sz w:val="28"/>
          <w:szCs w:val="28"/>
          <w:shd w:val="clear" w:color="auto" w:fill="FFFFFF"/>
        </w:rPr>
        <w:t xml:space="preserve"> отмечает заметный перевес систематизированных исследований по теме коллективной идентичности, нежели индивидуальной.  </w:t>
      </w:r>
      <w:r w:rsidR="00332851">
        <w:rPr>
          <w:rFonts w:ascii="Times New Roman" w:hAnsi="Times New Roman" w:cs="Times New Roman"/>
          <w:color w:val="000000" w:themeColor="text1"/>
          <w:sz w:val="28"/>
          <w:szCs w:val="28"/>
          <w:shd w:val="clear" w:color="auto" w:fill="FFFFFF"/>
        </w:rPr>
        <w:t xml:space="preserve">В своем 700-страничном труде </w:t>
      </w:r>
      <w:proofErr w:type="spellStart"/>
      <w:r w:rsidR="00332851">
        <w:rPr>
          <w:rFonts w:ascii="Times New Roman" w:hAnsi="Times New Roman" w:cs="Times New Roman"/>
          <w:color w:val="000000" w:themeColor="text1"/>
          <w:sz w:val="28"/>
          <w:szCs w:val="28"/>
          <w:shd w:val="clear" w:color="auto" w:fill="FFFFFF"/>
        </w:rPr>
        <w:t>Нитхаммер</w:t>
      </w:r>
      <w:proofErr w:type="spellEnd"/>
      <w:r w:rsidR="00332851">
        <w:rPr>
          <w:rFonts w:ascii="Times New Roman" w:hAnsi="Times New Roman" w:cs="Times New Roman"/>
          <w:color w:val="000000" w:themeColor="text1"/>
          <w:sz w:val="28"/>
          <w:szCs w:val="28"/>
          <w:shd w:val="clear" w:color="auto" w:fill="FFFFFF"/>
        </w:rPr>
        <w:t xml:space="preserve"> предпринимает попытку понять и определить термин коллективной идентичности, оставляя после себя один из самых основательных на сегодняшний день трудов по теме. </w:t>
      </w:r>
      <w:r w:rsidR="00B42784">
        <w:rPr>
          <w:rFonts w:ascii="Times New Roman" w:hAnsi="Times New Roman" w:cs="Times New Roman"/>
          <w:color w:val="000000" w:themeColor="text1"/>
          <w:sz w:val="28"/>
          <w:szCs w:val="28"/>
          <w:shd w:val="clear" w:color="auto" w:fill="FFFFFF"/>
        </w:rPr>
        <w:t>Он пытается разобраться как в истории термина, так и в его понятийном содержании</w:t>
      </w:r>
      <w:r w:rsidR="00ED633F">
        <w:rPr>
          <w:rFonts w:ascii="Times New Roman" w:hAnsi="Times New Roman" w:cs="Times New Roman"/>
          <w:color w:val="000000" w:themeColor="text1"/>
          <w:sz w:val="28"/>
          <w:szCs w:val="28"/>
          <w:shd w:val="clear" w:color="auto" w:fill="FFFFFF"/>
        </w:rPr>
        <w:t>.</w:t>
      </w:r>
      <w:r w:rsidR="0084014D">
        <w:rPr>
          <w:rFonts w:ascii="Times New Roman" w:hAnsi="Times New Roman" w:cs="Times New Roman"/>
          <w:color w:val="000000" w:themeColor="text1"/>
          <w:sz w:val="28"/>
          <w:szCs w:val="28"/>
          <w:shd w:val="clear" w:color="auto" w:fill="FFFFFF"/>
        </w:rPr>
        <w:t xml:space="preserve">  </w:t>
      </w:r>
    </w:p>
    <w:p w:rsidR="004A1310" w:rsidRPr="0068324A" w:rsidRDefault="003C3CBB" w:rsidP="00B42784">
      <w:pPr>
        <w:spacing w:after="0" w:line="360" w:lineRule="auto"/>
        <w:ind w:firstLine="709"/>
        <w:jc w:val="both"/>
        <w:rPr>
          <w:rFonts w:ascii="Times New Roman" w:hAnsi="Times New Roman" w:cs="Times New Roman"/>
          <w:sz w:val="28"/>
          <w:szCs w:val="28"/>
        </w:rPr>
      </w:pPr>
      <w:r w:rsidRPr="0068324A">
        <w:rPr>
          <w:rFonts w:ascii="Times New Roman" w:hAnsi="Times New Roman" w:cs="Times New Roman"/>
          <w:sz w:val="28"/>
          <w:szCs w:val="28"/>
        </w:rPr>
        <w:t xml:space="preserve">По </w:t>
      </w:r>
      <w:proofErr w:type="spellStart"/>
      <w:r w:rsidRPr="0068324A">
        <w:rPr>
          <w:rFonts w:ascii="Times New Roman" w:hAnsi="Times New Roman" w:cs="Times New Roman"/>
          <w:sz w:val="28"/>
          <w:szCs w:val="28"/>
        </w:rPr>
        <w:t>Шмитту</w:t>
      </w:r>
      <w:proofErr w:type="spellEnd"/>
      <w:r w:rsidRPr="0068324A">
        <w:rPr>
          <w:rFonts w:ascii="Times New Roman" w:hAnsi="Times New Roman" w:cs="Times New Roman"/>
          <w:sz w:val="28"/>
          <w:szCs w:val="28"/>
        </w:rPr>
        <w:t xml:space="preserve"> Идентичность служит  определением народной демократии, по Лукасу – </w:t>
      </w:r>
      <w:r w:rsidR="004A1310" w:rsidRPr="0068324A">
        <w:rPr>
          <w:rFonts w:ascii="Times New Roman" w:hAnsi="Times New Roman" w:cs="Times New Roman"/>
          <w:sz w:val="28"/>
          <w:szCs w:val="28"/>
        </w:rPr>
        <w:t>революционному</w:t>
      </w:r>
      <w:r w:rsidRPr="0068324A">
        <w:rPr>
          <w:rFonts w:ascii="Times New Roman" w:hAnsi="Times New Roman" w:cs="Times New Roman"/>
          <w:sz w:val="28"/>
          <w:szCs w:val="28"/>
        </w:rPr>
        <w:t xml:space="preserve"> </w:t>
      </w:r>
      <w:r w:rsidR="004A1310" w:rsidRPr="0068324A">
        <w:rPr>
          <w:rFonts w:ascii="Times New Roman" w:hAnsi="Times New Roman" w:cs="Times New Roman"/>
          <w:sz w:val="28"/>
          <w:szCs w:val="28"/>
        </w:rPr>
        <w:t>сознанию</w:t>
      </w:r>
      <w:r w:rsidRPr="0068324A">
        <w:rPr>
          <w:rFonts w:ascii="Times New Roman" w:hAnsi="Times New Roman" w:cs="Times New Roman"/>
          <w:sz w:val="28"/>
          <w:szCs w:val="28"/>
        </w:rPr>
        <w:t xml:space="preserve">, по Юнгу – варварской </w:t>
      </w:r>
      <w:r w:rsidR="004A1310" w:rsidRPr="0068324A">
        <w:rPr>
          <w:rFonts w:ascii="Times New Roman" w:hAnsi="Times New Roman" w:cs="Times New Roman"/>
          <w:sz w:val="28"/>
          <w:szCs w:val="28"/>
        </w:rPr>
        <w:t>регрессии</w:t>
      </w:r>
      <w:r w:rsidRPr="0068324A">
        <w:rPr>
          <w:rFonts w:ascii="Times New Roman" w:hAnsi="Times New Roman" w:cs="Times New Roman"/>
          <w:sz w:val="28"/>
          <w:szCs w:val="28"/>
        </w:rPr>
        <w:t xml:space="preserve">, </w:t>
      </w:r>
      <w:r w:rsidR="0068324A" w:rsidRPr="0068324A">
        <w:rPr>
          <w:rFonts w:ascii="Times New Roman" w:hAnsi="Times New Roman" w:cs="Times New Roman"/>
          <w:sz w:val="28"/>
          <w:szCs w:val="28"/>
        </w:rPr>
        <w:t xml:space="preserve">по </w:t>
      </w:r>
      <w:proofErr w:type="spellStart"/>
      <w:r w:rsidR="0068324A" w:rsidRPr="0068324A">
        <w:rPr>
          <w:rFonts w:ascii="Times New Roman" w:hAnsi="Times New Roman" w:cs="Times New Roman"/>
          <w:sz w:val="28"/>
          <w:szCs w:val="28"/>
        </w:rPr>
        <w:t>Хальбваксу</w:t>
      </w:r>
      <w:proofErr w:type="spellEnd"/>
      <w:r w:rsidR="0068324A" w:rsidRPr="0068324A">
        <w:rPr>
          <w:rFonts w:ascii="Times New Roman" w:hAnsi="Times New Roman" w:cs="Times New Roman"/>
          <w:sz w:val="28"/>
          <w:szCs w:val="28"/>
        </w:rPr>
        <w:t xml:space="preserve"> </w:t>
      </w:r>
      <w:r w:rsidR="0068324A">
        <w:rPr>
          <w:rFonts w:ascii="Times New Roman" w:hAnsi="Times New Roman" w:cs="Times New Roman"/>
          <w:sz w:val="28"/>
          <w:szCs w:val="28"/>
        </w:rPr>
        <w:t xml:space="preserve">- </w:t>
      </w:r>
      <w:r w:rsidR="004A1310" w:rsidRPr="0068324A">
        <w:rPr>
          <w:rFonts w:ascii="Times New Roman" w:hAnsi="Times New Roman" w:cs="Times New Roman"/>
          <w:sz w:val="28"/>
          <w:szCs w:val="28"/>
        </w:rPr>
        <w:t xml:space="preserve">традиционности, </w:t>
      </w:r>
      <w:r w:rsidR="0068324A" w:rsidRPr="0068324A">
        <w:rPr>
          <w:rFonts w:ascii="Times New Roman" w:hAnsi="Times New Roman" w:cs="Times New Roman"/>
          <w:sz w:val="28"/>
          <w:szCs w:val="28"/>
        </w:rPr>
        <w:t xml:space="preserve">по Хаксли </w:t>
      </w:r>
      <w:r w:rsidR="0068324A">
        <w:rPr>
          <w:rFonts w:ascii="Times New Roman" w:hAnsi="Times New Roman" w:cs="Times New Roman"/>
          <w:sz w:val="28"/>
          <w:szCs w:val="28"/>
        </w:rPr>
        <w:t xml:space="preserve"> </w:t>
      </w:r>
      <w:proofErr w:type="gramStart"/>
      <w:r w:rsidR="0068324A">
        <w:rPr>
          <w:rFonts w:ascii="Times New Roman" w:hAnsi="Times New Roman" w:cs="Times New Roman"/>
          <w:sz w:val="28"/>
          <w:szCs w:val="28"/>
        </w:rPr>
        <w:t>-</w:t>
      </w:r>
      <w:r w:rsidR="004A1310" w:rsidRPr="0068324A">
        <w:rPr>
          <w:rFonts w:ascii="Times New Roman" w:hAnsi="Times New Roman" w:cs="Times New Roman"/>
          <w:sz w:val="28"/>
          <w:szCs w:val="28"/>
        </w:rPr>
        <w:t>з</w:t>
      </w:r>
      <w:proofErr w:type="gramEnd"/>
      <w:r w:rsidR="004A1310" w:rsidRPr="0068324A">
        <w:rPr>
          <w:rFonts w:ascii="Times New Roman" w:hAnsi="Times New Roman" w:cs="Times New Roman"/>
          <w:sz w:val="28"/>
          <w:szCs w:val="28"/>
        </w:rPr>
        <w:t>апрограммированному неравенству...</w:t>
      </w:r>
    </w:p>
    <w:p w:rsidR="00B1252B" w:rsidRPr="00AC1241" w:rsidRDefault="00924DA2" w:rsidP="00AC1241">
      <w:pPr>
        <w:spacing w:after="0" w:line="360" w:lineRule="auto"/>
        <w:ind w:firstLine="709"/>
        <w:jc w:val="both"/>
        <w:rPr>
          <w:rFonts w:ascii="Times New Roman" w:hAnsi="Times New Roman" w:cs="Times New Roman"/>
          <w:sz w:val="28"/>
          <w:szCs w:val="28"/>
        </w:rPr>
      </w:pPr>
      <w:r w:rsidRPr="00924DA2">
        <w:rPr>
          <w:rFonts w:ascii="Times New Roman" w:hAnsi="Times New Roman" w:cs="Times New Roman"/>
          <w:sz w:val="28"/>
          <w:szCs w:val="28"/>
        </w:rPr>
        <w:t>“</w:t>
      </w:r>
      <w:r w:rsidR="004A1310" w:rsidRPr="0068324A">
        <w:rPr>
          <w:rFonts w:ascii="Times New Roman" w:hAnsi="Times New Roman" w:cs="Times New Roman"/>
          <w:sz w:val="28"/>
          <w:szCs w:val="28"/>
        </w:rPr>
        <w:t>Такие комплексные общественные высказывания и требования, во-первых, не подлежат сравнению друг с другом</w:t>
      </w:r>
      <w:r w:rsidR="0068324A" w:rsidRPr="0068324A">
        <w:rPr>
          <w:rFonts w:ascii="Times New Roman" w:hAnsi="Times New Roman" w:cs="Times New Roman"/>
          <w:sz w:val="28"/>
          <w:szCs w:val="28"/>
        </w:rPr>
        <w:t xml:space="preserve"> в формальном смысле</w:t>
      </w:r>
      <w:r w:rsidR="004A1310" w:rsidRPr="0068324A">
        <w:rPr>
          <w:rFonts w:ascii="Times New Roman" w:hAnsi="Times New Roman" w:cs="Times New Roman"/>
          <w:sz w:val="28"/>
          <w:szCs w:val="28"/>
        </w:rPr>
        <w:t>, а во-вторых</w:t>
      </w:r>
      <w:r w:rsidR="0068324A" w:rsidRPr="0068324A">
        <w:rPr>
          <w:rFonts w:ascii="Times New Roman" w:hAnsi="Times New Roman" w:cs="Times New Roman"/>
          <w:sz w:val="28"/>
          <w:szCs w:val="28"/>
        </w:rPr>
        <w:t>,</w:t>
      </w:r>
      <w:r w:rsidR="004A1310" w:rsidRPr="0068324A">
        <w:rPr>
          <w:rFonts w:ascii="Times New Roman" w:hAnsi="Times New Roman" w:cs="Times New Roman"/>
          <w:sz w:val="28"/>
          <w:szCs w:val="28"/>
        </w:rPr>
        <w:t xml:space="preserve"> </w:t>
      </w:r>
      <w:r w:rsidR="003C3CBB" w:rsidRPr="0068324A">
        <w:rPr>
          <w:rFonts w:ascii="Times New Roman" w:hAnsi="Times New Roman" w:cs="Times New Roman"/>
          <w:sz w:val="28"/>
          <w:szCs w:val="28"/>
        </w:rPr>
        <w:t xml:space="preserve"> </w:t>
      </w:r>
      <w:r w:rsidR="0068324A" w:rsidRPr="0068324A">
        <w:rPr>
          <w:rFonts w:ascii="Times New Roman" w:hAnsi="Times New Roman" w:cs="Times New Roman"/>
          <w:sz w:val="28"/>
          <w:szCs w:val="28"/>
        </w:rPr>
        <w:t xml:space="preserve">не вносят ясности в </w:t>
      </w:r>
      <w:r>
        <w:rPr>
          <w:rFonts w:ascii="Times New Roman" w:hAnsi="Times New Roman" w:cs="Times New Roman"/>
          <w:sz w:val="28"/>
          <w:szCs w:val="28"/>
        </w:rPr>
        <w:t>теоретическое понимание термина</w:t>
      </w:r>
      <w:r w:rsidRPr="00924DA2">
        <w:rPr>
          <w:rFonts w:ascii="Times New Roman" w:hAnsi="Times New Roman" w:cs="Times New Roman"/>
          <w:sz w:val="28"/>
          <w:szCs w:val="28"/>
        </w:rPr>
        <w:t>”</w:t>
      </w:r>
      <w:r w:rsidR="00F3636F">
        <w:rPr>
          <w:rStyle w:val="a5"/>
          <w:rFonts w:ascii="Times New Roman" w:hAnsi="Times New Roman" w:cs="Times New Roman"/>
          <w:sz w:val="28"/>
          <w:szCs w:val="28"/>
        </w:rPr>
        <w:footnoteReference w:id="7"/>
      </w:r>
      <w:r w:rsidR="0068324A" w:rsidRPr="0068324A">
        <w:rPr>
          <w:rFonts w:ascii="Times New Roman" w:hAnsi="Times New Roman" w:cs="Times New Roman"/>
          <w:sz w:val="28"/>
          <w:szCs w:val="28"/>
        </w:rPr>
        <w:t xml:space="preserve">. </w:t>
      </w:r>
      <w:r w:rsidR="003C3CBB" w:rsidRPr="0068324A">
        <w:rPr>
          <w:rFonts w:ascii="Times New Roman" w:hAnsi="Times New Roman" w:cs="Times New Roman"/>
          <w:sz w:val="28"/>
          <w:szCs w:val="28"/>
        </w:rPr>
        <w:t xml:space="preserve"> </w:t>
      </w:r>
      <w:r w:rsidR="0068324A" w:rsidRPr="0068324A">
        <w:rPr>
          <w:rFonts w:ascii="Times New Roman" w:hAnsi="Times New Roman" w:cs="Times New Roman"/>
          <w:sz w:val="28"/>
          <w:szCs w:val="28"/>
        </w:rPr>
        <w:t>Исходя из этого, само постижение  содержания коллективной идентичности кажется едва ли возможным</w:t>
      </w:r>
      <w:r w:rsidR="003C3CBB" w:rsidRPr="0068324A">
        <w:rPr>
          <w:rFonts w:ascii="Times New Roman" w:hAnsi="Times New Roman" w:cs="Times New Roman"/>
          <w:sz w:val="28"/>
          <w:szCs w:val="28"/>
        </w:rPr>
        <w:t>.</w:t>
      </w:r>
      <w:r w:rsidR="003C3CBB" w:rsidRPr="00B87D5F">
        <w:t xml:space="preserve"> </w:t>
      </w:r>
      <w:r w:rsidR="00B87D5F" w:rsidRPr="00AC1241">
        <w:rPr>
          <w:rFonts w:ascii="Times New Roman" w:hAnsi="Times New Roman" w:cs="Times New Roman"/>
          <w:sz w:val="28"/>
          <w:szCs w:val="28"/>
        </w:rPr>
        <w:t>Несмотря на разнонаправленность исследованных оснований</w:t>
      </w:r>
      <w:r w:rsidR="003C3CBB" w:rsidRPr="00AC1241">
        <w:rPr>
          <w:rFonts w:ascii="Times New Roman" w:hAnsi="Times New Roman" w:cs="Times New Roman"/>
          <w:sz w:val="28"/>
          <w:szCs w:val="28"/>
        </w:rPr>
        <w:t xml:space="preserve"> </w:t>
      </w:r>
      <w:proofErr w:type="spellStart"/>
      <w:r w:rsidR="00B87D5F" w:rsidRPr="00AC1241">
        <w:rPr>
          <w:rFonts w:ascii="Times New Roman" w:hAnsi="Times New Roman" w:cs="Times New Roman"/>
          <w:sz w:val="28"/>
          <w:szCs w:val="28"/>
        </w:rPr>
        <w:t>Нитхаммер</w:t>
      </w:r>
      <w:proofErr w:type="spellEnd"/>
      <w:r w:rsidR="00B87D5F" w:rsidRPr="00AC1241">
        <w:rPr>
          <w:rFonts w:ascii="Times New Roman" w:hAnsi="Times New Roman" w:cs="Times New Roman"/>
          <w:sz w:val="28"/>
          <w:szCs w:val="28"/>
        </w:rPr>
        <w:t xml:space="preserve"> отмечает</w:t>
      </w:r>
      <w:r w:rsidR="003C3CBB" w:rsidRPr="00AC1241">
        <w:rPr>
          <w:rFonts w:ascii="Times New Roman" w:hAnsi="Times New Roman" w:cs="Times New Roman"/>
          <w:sz w:val="28"/>
          <w:szCs w:val="28"/>
        </w:rPr>
        <w:t xml:space="preserve"> </w:t>
      </w:r>
      <w:r w:rsidR="00B87D5F" w:rsidRPr="00AC1241">
        <w:rPr>
          <w:rFonts w:ascii="Times New Roman" w:hAnsi="Times New Roman" w:cs="Times New Roman"/>
          <w:sz w:val="28"/>
          <w:szCs w:val="28"/>
        </w:rPr>
        <w:t>некое единств</w:t>
      </w:r>
      <w:r w:rsidR="00AC1241">
        <w:rPr>
          <w:rFonts w:ascii="Times New Roman" w:hAnsi="Times New Roman" w:cs="Times New Roman"/>
          <w:sz w:val="28"/>
          <w:szCs w:val="28"/>
        </w:rPr>
        <w:t>о</w:t>
      </w:r>
      <w:r w:rsidR="00B87D5F" w:rsidRPr="00AC1241">
        <w:rPr>
          <w:rFonts w:ascii="Times New Roman" w:hAnsi="Times New Roman" w:cs="Times New Roman"/>
          <w:sz w:val="28"/>
          <w:szCs w:val="28"/>
        </w:rPr>
        <w:t xml:space="preserve"> цели и статуса по</w:t>
      </w:r>
      <w:r>
        <w:rPr>
          <w:rFonts w:ascii="Times New Roman" w:hAnsi="Times New Roman" w:cs="Times New Roman"/>
          <w:sz w:val="28"/>
          <w:szCs w:val="28"/>
        </w:rPr>
        <w:t>добных «шаблонных» аргументаций</w:t>
      </w:r>
      <w:r w:rsidR="00B87D5F" w:rsidRPr="00AC1241">
        <w:rPr>
          <w:rFonts w:ascii="Times New Roman" w:hAnsi="Times New Roman" w:cs="Times New Roman"/>
          <w:sz w:val="28"/>
          <w:szCs w:val="28"/>
        </w:rPr>
        <w:t xml:space="preserve">. </w:t>
      </w:r>
      <w:proofErr w:type="spellStart"/>
      <w:r w:rsidR="00B87D5F" w:rsidRPr="00AC1241">
        <w:rPr>
          <w:rFonts w:ascii="Times New Roman" w:hAnsi="Times New Roman" w:cs="Times New Roman"/>
          <w:sz w:val="28"/>
          <w:szCs w:val="28"/>
        </w:rPr>
        <w:t>Шмитта</w:t>
      </w:r>
      <w:proofErr w:type="spellEnd"/>
      <w:r w:rsidR="00B87D5F" w:rsidRPr="00AC1241">
        <w:rPr>
          <w:rFonts w:ascii="Times New Roman" w:hAnsi="Times New Roman" w:cs="Times New Roman"/>
          <w:sz w:val="28"/>
          <w:szCs w:val="28"/>
        </w:rPr>
        <w:t xml:space="preserve"> и Лукаса он относит к идеологиям </w:t>
      </w:r>
      <w:r w:rsidR="00B87D5F" w:rsidRPr="00AC1241">
        <w:rPr>
          <w:rFonts w:ascii="Times New Roman" w:hAnsi="Times New Roman" w:cs="Times New Roman"/>
          <w:sz w:val="28"/>
          <w:szCs w:val="28"/>
        </w:rPr>
        <w:lastRenderedPageBreak/>
        <w:t xml:space="preserve">политической однородности, </w:t>
      </w:r>
      <w:r w:rsidR="00AC1241">
        <w:rPr>
          <w:rFonts w:ascii="Times New Roman" w:hAnsi="Times New Roman" w:cs="Times New Roman"/>
          <w:sz w:val="28"/>
          <w:szCs w:val="28"/>
        </w:rPr>
        <w:t xml:space="preserve"> </w:t>
      </w:r>
      <w:r w:rsidR="00A722E9" w:rsidRPr="00AC1241">
        <w:rPr>
          <w:rFonts w:ascii="Times New Roman" w:hAnsi="Times New Roman" w:cs="Times New Roman"/>
          <w:sz w:val="28"/>
          <w:szCs w:val="28"/>
        </w:rPr>
        <w:t>чьи теории основаны на переосмыслении конфликтов мировой истории</w:t>
      </w:r>
      <w:r w:rsidR="003C3CBB" w:rsidRPr="00AC1241">
        <w:rPr>
          <w:rFonts w:ascii="Times New Roman" w:hAnsi="Times New Roman" w:cs="Times New Roman"/>
          <w:sz w:val="28"/>
          <w:szCs w:val="28"/>
        </w:rPr>
        <w:t>.</w:t>
      </w:r>
      <w:r w:rsidR="003C3CBB" w:rsidRPr="00A722E9">
        <w:rPr>
          <w:rFonts w:ascii="Times New Roman" w:hAnsi="Times New Roman" w:cs="Times New Roman"/>
          <w:sz w:val="28"/>
          <w:szCs w:val="28"/>
        </w:rPr>
        <w:t xml:space="preserve"> </w:t>
      </w:r>
      <w:proofErr w:type="gramStart"/>
      <w:r w:rsidR="00AC1241">
        <w:rPr>
          <w:rFonts w:ascii="Times New Roman" w:hAnsi="Times New Roman" w:cs="Times New Roman"/>
          <w:sz w:val="28"/>
          <w:szCs w:val="28"/>
        </w:rPr>
        <w:t>Определения</w:t>
      </w:r>
      <w:r w:rsidR="00AC1241" w:rsidRPr="00AC1241">
        <w:rPr>
          <w:rFonts w:ascii="Times New Roman" w:hAnsi="Times New Roman" w:cs="Times New Roman"/>
          <w:sz w:val="28"/>
          <w:szCs w:val="28"/>
        </w:rPr>
        <w:t xml:space="preserve"> </w:t>
      </w:r>
      <w:r w:rsidR="00F3636F">
        <w:rPr>
          <w:rFonts w:ascii="Times New Roman" w:hAnsi="Times New Roman" w:cs="Times New Roman"/>
          <w:sz w:val="28"/>
          <w:szCs w:val="28"/>
        </w:rPr>
        <w:t>ид</w:t>
      </w:r>
      <w:r w:rsidR="00AC1241">
        <w:rPr>
          <w:rFonts w:ascii="Times New Roman" w:hAnsi="Times New Roman" w:cs="Times New Roman"/>
          <w:sz w:val="28"/>
          <w:szCs w:val="28"/>
        </w:rPr>
        <w:t>ентичности</w:t>
      </w:r>
      <w:r w:rsidR="00AC1241" w:rsidRPr="00AC1241">
        <w:rPr>
          <w:rFonts w:ascii="Times New Roman" w:hAnsi="Times New Roman" w:cs="Times New Roman"/>
          <w:sz w:val="28"/>
          <w:szCs w:val="28"/>
        </w:rPr>
        <w:t xml:space="preserve"> </w:t>
      </w:r>
      <w:r w:rsidR="00F3636F">
        <w:rPr>
          <w:rFonts w:ascii="Times New Roman" w:hAnsi="Times New Roman" w:cs="Times New Roman"/>
          <w:sz w:val="28"/>
          <w:szCs w:val="28"/>
        </w:rPr>
        <w:t xml:space="preserve">у </w:t>
      </w:r>
      <w:r w:rsidR="00AC1241">
        <w:rPr>
          <w:rFonts w:ascii="Times New Roman" w:hAnsi="Times New Roman" w:cs="Times New Roman"/>
          <w:sz w:val="28"/>
          <w:szCs w:val="28"/>
        </w:rPr>
        <w:t>Фрейда</w:t>
      </w:r>
      <w:r w:rsidR="00AC1241" w:rsidRPr="00AC1241">
        <w:rPr>
          <w:rFonts w:ascii="Times New Roman" w:hAnsi="Times New Roman" w:cs="Times New Roman"/>
          <w:sz w:val="28"/>
          <w:szCs w:val="28"/>
        </w:rPr>
        <w:t xml:space="preserve"> </w:t>
      </w:r>
      <w:r w:rsidR="00AC1241">
        <w:rPr>
          <w:rFonts w:ascii="Times New Roman" w:hAnsi="Times New Roman" w:cs="Times New Roman"/>
          <w:sz w:val="28"/>
          <w:szCs w:val="28"/>
        </w:rPr>
        <w:t>и</w:t>
      </w:r>
      <w:r w:rsidR="00AC1241" w:rsidRPr="00AC1241">
        <w:rPr>
          <w:rFonts w:ascii="Times New Roman" w:hAnsi="Times New Roman" w:cs="Times New Roman"/>
          <w:sz w:val="28"/>
          <w:szCs w:val="28"/>
        </w:rPr>
        <w:t xml:space="preserve"> </w:t>
      </w:r>
      <w:proofErr w:type="spellStart"/>
      <w:r w:rsidR="00AC1241">
        <w:rPr>
          <w:rFonts w:ascii="Times New Roman" w:hAnsi="Times New Roman" w:cs="Times New Roman"/>
          <w:sz w:val="28"/>
          <w:szCs w:val="28"/>
        </w:rPr>
        <w:t>Хальбвакса</w:t>
      </w:r>
      <w:proofErr w:type="spellEnd"/>
      <w:r w:rsidR="003C3CBB" w:rsidRPr="00AC1241">
        <w:rPr>
          <w:rFonts w:ascii="Times New Roman" w:hAnsi="Times New Roman" w:cs="Times New Roman"/>
          <w:sz w:val="28"/>
          <w:szCs w:val="28"/>
        </w:rPr>
        <w:t xml:space="preserve"> </w:t>
      </w:r>
      <w:r w:rsidR="00AC1241">
        <w:rPr>
          <w:rFonts w:ascii="Times New Roman" w:hAnsi="Times New Roman" w:cs="Times New Roman"/>
          <w:sz w:val="28"/>
          <w:szCs w:val="28"/>
        </w:rPr>
        <w:t>строятся</w:t>
      </w:r>
      <w:r w:rsidR="00AC1241" w:rsidRPr="00AC1241">
        <w:rPr>
          <w:rFonts w:ascii="Times New Roman" w:hAnsi="Times New Roman" w:cs="Times New Roman"/>
          <w:sz w:val="28"/>
          <w:szCs w:val="28"/>
        </w:rPr>
        <w:t xml:space="preserve"> </w:t>
      </w:r>
      <w:r w:rsidR="00AC1241">
        <w:rPr>
          <w:rFonts w:ascii="Times New Roman" w:hAnsi="Times New Roman" w:cs="Times New Roman"/>
          <w:sz w:val="28"/>
          <w:szCs w:val="28"/>
        </w:rPr>
        <w:t>скорее</w:t>
      </w:r>
      <w:r w:rsidR="00AC1241" w:rsidRPr="00AC1241">
        <w:rPr>
          <w:rFonts w:ascii="Times New Roman" w:hAnsi="Times New Roman" w:cs="Times New Roman"/>
          <w:sz w:val="28"/>
          <w:szCs w:val="28"/>
        </w:rPr>
        <w:t xml:space="preserve"> </w:t>
      </w:r>
      <w:r w:rsidR="00AC1241">
        <w:rPr>
          <w:rFonts w:ascii="Times New Roman" w:hAnsi="Times New Roman" w:cs="Times New Roman"/>
          <w:sz w:val="28"/>
          <w:szCs w:val="28"/>
        </w:rPr>
        <w:t>на</w:t>
      </w:r>
      <w:r w:rsidR="00AC1241" w:rsidRPr="00AC1241">
        <w:rPr>
          <w:rFonts w:ascii="Times New Roman" w:hAnsi="Times New Roman" w:cs="Times New Roman"/>
          <w:sz w:val="28"/>
          <w:szCs w:val="28"/>
        </w:rPr>
        <w:t xml:space="preserve"> </w:t>
      </w:r>
      <w:r w:rsidR="00AC1241">
        <w:rPr>
          <w:rFonts w:ascii="Times New Roman" w:hAnsi="Times New Roman" w:cs="Times New Roman"/>
          <w:sz w:val="28"/>
          <w:szCs w:val="28"/>
        </w:rPr>
        <w:t>принципе</w:t>
      </w:r>
      <w:r w:rsidR="00AC1241" w:rsidRPr="00AC1241">
        <w:rPr>
          <w:rFonts w:ascii="Times New Roman" w:hAnsi="Times New Roman" w:cs="Times New Roman"/>
          <w:sz w:val="28"/>
          <w:szCs w:val="28"/>
        </w:rPr>
        <w:t xml:space="preserve"> </w:t>
      </w:r>
      <w:r w:rsidR="00AC1241">
        <w:rPr>
          <w:rFonts w:ascii="Times New Roman" w:hAnsi="Times New Roman" w:cs="Times New Roman"/>
          <w:sz w:val="28"/>
          <w:szCs w:val="28"/>
        </w:rPr>
        <w:t>структурирования</w:t>
      </w:r>
      <w:r w:rsidR="00AC1241" w:rsidRPr="00AC1241">
        <w:rPr>
          <w:rFonts w:ascii="Times New Roman" w:hAnsi="Times New Roman" w:cs="Times New Roman"/>
          <w:sz w:val="28"/>
          <w:szCs w:val="28"/>
        </w:rPr>
        <w:t xml:space="preserve"> </w:t>
      </w:r>
      <w:r w:rsidR="00AC1241">
        <w:rPr>
          <w:rFonts w:ascii="Times New Roman" w:hAnsi="Times New Roman" w:cs="Times New Roman"/>
          <w:sz w:val="28"/>
          <w:szCs w:val="28"/>
        </w:rPr>
        <w:t>культурных</w:t>
      </w:r>
      <w:r w:rsidR="00AC1241" w:rsidRPr="00AC1241">
        <w:rPr>
          <w:rFonts w:ascii="Times New Roman" w:hAnsi="Times New Roman" w:cs="Times New Roman"/>
          <w:sz w:val="28"/>
          <w:szCs w:val="28"/>
        </w:rPr>
        <w:t xml:space="preserve"> </w:t>
      </w:r>
      <w:proofErr w:type="spellStart"/>
      <w:r w:rsidR="00AC1241">
        <w:rPr>
          <w:rFonts w:ascii="Times New Roman" w:hAnsi="Times New Roman" w:cs="Times New Roman"/>
          <w:sz w:val="28"/>
          <w:szCs w:val="28"/>
        </w:rPr>
        <w:t>дифференций</w:t>
      </w:r>
      <w:proofErr w:type="spellEnd"/>
      <w:r w:rsidR="00AC1241">
        <w:rPr>
          <w:rFonts w:ascii="Times New Roman" w:hAnsi="Times New Roman" w:cs="Times New Roman"/>
          <w:sz w:val="28"/>
          <w:szCs w:val="28"/>
        </w:rPr>
        <w:t xml:space="preserve">, основанных </w:t>
      </w:r>
      <w:r w:rsidR="00F3636F">
        <w:rPr>
          <w:rFonts w:ascii="Times New Roman" w:hAnsi="Times New Roman" w:cs="Times New Roman"/>
          <w:sz w:val="28"/>
          <w:szCs w:val="28"/>
        </w:rPr>
        <w:t xml:space="preserve">на </w:t>
      </w:r>
      <w:r w:rsidR="00AC1241">
        <w:rPr>
          <w:rFonts w:ascii="Times New Roman" w:hAnsi="Times New Roman" w:cs="Times New Roman"/>
          <w:sz w:val="28"/>
          <w:szCs w:val="28"/>
        </w:rPr>
        <w:t>религиозных парадигмах.</w:t>
      </w:r>
      <w:proofErr w:type="gramEnd"/>
      <w:r w:rsidR="003C3CBB" w:rsidRPr="00AC1241">
        <w:rPr>
          <w:rFonts w:ascii="Times New Roman" w:hAnsi="Times New Roman" w:cs="Times New Roman"/>
          <w:sz w:val="28"/>
          <w:szCs w:val="28"/>
        </w:rPr>
        <w:t xml:space="preserve"> </w:t>
      </w:r>
      <w:r w:rsidR="00AC1241">
        <w:rPr>
          <w:rFonts w:ascii="Times New Roman" w:hAnsi="Times New Roman" w:cs="Times New Roman"/>
          <w:sz w:val="28"/>
          <w:szCs w:val="28"/>
        </w:rPr>
        <w:t>Юнг</w:t>
      </w:r>
      <w:r w:rsidR="00AC1241" w:rsidRPr="00AC1241">
        <w:rPr>
          <w:rFonts w:ascii="Times New Roman" w:hAnsi="Times New Roman" w:cs="Times New Roman"/>
          <w:sz w:val="28"/>
          <w:szCs w:val="28"/>
        </w:rPr>
        <w:t xml:space="preserve"> </w:t>
      </w:r>
      <w:r w:rsidR="00AC1241">
        <w:rPr>
          <w:rFonts w:ascii="Times New Roman" w:hAnsi="Times New Roman" w:cs="Times New Roman"/>
          <w:sz w:val="28"/>
          <w:szCs w:val="28"/>
        </w:rPr>
        <w:t>и</w:t>
      </w:r>
      <w:r w:rsidR="00AC1241" w:rsidRPr="00AC1241">
        <w:rPr>
          <w:rFonts w:ascii="Times New Roman" w:hAnsi="Times New Roman" w:cs="Times New Roman"/>
          <w:sz w:val="28"/>
          <w:szCs w:val="28"/>
        </w:rPr>
        <w:t xml:space="preserve"> </w:t>
      </w:r>
      <w:proofErr w:type="spellStart"/>
      <w:r w:rsidR="00AC1241">
        <w:rPr>
          <w:rFonts w:ascii="Times New Roman" w:hAnsi="Times New Roman" w:cs="Times New Roman"/>
          <w:sz w:val="28"/>
          <w:szCs w:val="28"/>
        </w:rPr>
        <w:t>Хаклси</w:t>
      </w:r>
      <w:proofErr w:type="spellEnd"/>
      <w:r w:rsidR="00AC1241">
        <w:rPr>
          <w:rFonts w:ascii="Times New Roman" w:hAnsi="Times New Roman" w:cs="Times New Roman"/>
          <w:sz w:val="28"/>
          <w:szCs w:val="28"/>
        </w:rPr>
        <w:t xml:space="preserve"> видят</w:t>
      </w:r>
      <w:r w:rsidR="00AC1241" w:rsidRPr="00AC1241">
        <w:rPr>
          <w:rFonts w:ascii="Times New Roman" w:hAnsi="Times New Roman" w:cs="Times New Roman"/>
          <w:sz w:val="28"/>
          <w:szCs w:val="28"/>
        </w:rPr>
        <w:t xml:space="preserve"> </w:t>
      </w:r>
      <w:r w:rsidR="00AC1241">
        <w:rPr>
          <w:rFonts w:ascii="Times New Roman" w:hAnsi="Times New Roman" w:cs="Times New Roman"/>
          <w:sz w:val="28"/>
          <w:szCs w:val="28"/>
        </w:rPr>
        <w:t>коллективную</w:t>
      </w:r>
      <w:r w:rsidR="00AC1241" w:rsidRPr="00AC1241">
        <w:rPr>
          <w:rFonts w:ascii="Times New Roman" w:hAnsi="Times New Roman" w:cs="Times New Roman"/>
          <w:sz w:val="28"/>
          <w:szCs w:val="28"/>
        </w:rPr>
        <w:t xml:space="preserve"> </w:t>
      </w:r>
      <w:r w:rsidR="00AC1241">
        <w:rPr>
          <w:rFonts w:ascii="Times New Roman" w:hAnsi="Times New Roman" w:cs="Times New Roman"/>
          <w:sz w:val="28"/>
          <w:szCs w:val="28"/>
        </w:rPr>
        <w:t>идентичность</w:t>
      </w:r>
      <w:r w:rsidR="00AC1241" w:rsidRPr="00AC1241">
        <w:rPr>
          <w:rFonts w:ascii="Times New Roman" w:hAnsi="Times New Roman" w:cs="Times New Roman"/>
          <w:sz w:val="28"/>
          <w:szCs w:val="28"/>
        </w:rPr>
        <w:t xml:space="preserve"> </w:t>
      </w:r>
      <w:r w:rsidR="00F3636F">
        <w:rPr>
          <w:rFonts w:ascii="Times New Roman" w:hAnsi="Times New Roman" w:cs="Times New Roman"/>
          <w:sz w:val="28"/>
          <w:szCs w:val="28"/>
        </w:rPr>
        <w:t>в качестве шифра, кода</w:t>
      </w:r>
      <w:r w:rsidR="00AC1241">
        <w:rPr>
          <w:rFonts w:ascii="Times New Roman" w:hAnsi="Times New Roman" w:cs="Times New Roman"/>
          <w:sz w:val="28"/>
          <w:szCs w:val="28"/>
        </w:rPr>
        <w:t xml:space="preserve"> разграничени</w:t>
      </w:r>
      <w:r w:rsidR="00F3636F">
        <w:rPr>
          <w:rFonts w:ascii="Times New Roman" w:hAnsi="Times New Roman" w:cs="Times New Roman"/>
          <w:sz w:val="28"/>
          <w:szCs w:val="28"/>
        </w:rPr>
        <w:t>е</w:t>
      </w:r>
      <w:r w:rsidR="00AC1241">
        <w:rPr>
          <w:rFonts w:ascii="Times New Roman" w:hAnsi="Times New Roman" w:cs="Times New Roman"/>
          <w:sz w:val="28"/>
          <w:szCs w:val="28"/>
        </w:rPr>
        <w:t xml:space="preserve"> себя с другими</w:t>
      </w:r>
      <w:r w:rsidR="00F3636F">
        <w:rPr>
          <w:rFonts w:ascii="Times New Roman" w:hAnsi="Times New Roman" w:cs="Times New Roman"/>
          <w:sz w:val="28"/>
          <w:szCs w:val="28"/>
        </w:rPr>
        <w:t xml:space="preserve"> зависит</w:t>
      </w:r>
      <w:r w:rsidR="00AC1241">
        <w:rPr>
          <w:rFonts w:ascii="Times New Roman" w:hAnsi="Times New Roman" w:cs="Times New Roman"/>
          <w:sz w:val="28"/>
          <w:szCs w:val="28"/>
        </w:rPr>
        <w:t xml:space="preserve"> </w:t>
      </w:r>
      <w:r w:rsidR="003C3CBB" w:rsidRPr="00AC1241">
        <w:rPr>
          <w:rFonts w:ascii="Times New Roman" w:hAnsi="Times New Roman" w:cs="Times New Roman"/>
          <w:sz w:val="28"/>
          <w:szCs w:val="28"/>
        </w:rPr>
        <w:t xml:space="preserve"> </w:t>
      </w:r>
      <w:r w:rsidR="00AC1241">
        <w:rPr>
          <w:rFonts w:ascii="Times New Roman" w:hAnsi="Times New Roman" w:cs="Times New Roman"/>
          <w:sz w:val="28"/>
          <w:szCs w:val="28"/>
        </w:rPr>
        <w:t>от своих аксиологических установок</w:t>
      </w:r>
      <w:r w:rsidR="003C3CBB" w:rsidRPr="00AC1241">
        <w:rPr>
          <w:rFonts w:ascii="Times New Roman" w:hAnsi="Times New Roman" w:cs="Times New Roman"/>
          <w:sz w:val="28"/>
          <w:szCs w:val="28"/>
        </w:rPr>
        <w:t>.</w:t>
      </w:r>
    </w:p>
    <w:p w:rsidR="00FD2305" w:rsidRDefault="00B1252B" w:rsidP="00B1252B">
      <w:pPr>
        <w:spacing w:line="360" w:lineRule="auto"/>
        <w:ind w:firstLine="709"/>
        <w:jc w:val="both"/>
        <w:rPr>
          <w:rFonts w:ascii="Times New Roman" w:hAnsi="Times New Roman" w:cs="Times New Roman"/>
          <w:color w:val="000000" w:themeColor="text1"/>
          <w:sz w:val="28"/>
          <w:szCs w:val="28"/>
        </w:rPr>
      </w:pPr>
      <w:r w:rsidRPr="00B1252B">
        <w:rPr>
          <w:rFonts w:ascii="Times New Roman" w:hAnsi="Times New Roman" w:cs="Times New Roman"/>
          <w:color w:val="000000" w:themeColor="text1"/>
          <w:sz w:val="28"/>
          <w:szCs w:val="28"/>
        </w:rPr>
        <w:t xml:space="preserve">Проблемой «масс» и влияния общества на мировоззрение и поведение отдельных индивидов </w:t>
      </w:r>
      <w:r>
        <w:rPr>
          <w:rFonts w:ascii="Times New Roman" w:hAnsi="Times New Roman" w:cs="Times New Roman"/>
          <w:color w:val="000000" w:themeColor="text1"/>
          <w:sz w:val="28"/>
          <w:szCs w:val="28"/>
        </w:rPr>
        <w:t xml:space="preserve">занимается </w:t>
      </w:r>
      <w:r w:rsidRPr="00B1252B">
        <w:rPr>
          <w:rFonts w:ascii="Times New Roman" w:hAnsi="Times New Roman" w:cs="Times New Roman"/>
          <w:color w:val="000000" w:themeColor="text1"/>
          <w:sz w:val="28"/>
          <w:szCs w:val="28"/>
        </w:rPr>
        <w:t xml:space="preserve">такая область психологии, как теоретическая массовая психология. </w:t>
      </w:r>
      <w:r>
        <w:rPr>
          <w:rFonts w:ascii="Times New Roman" w:hAnsi="Times New Roman" w:cs="Times New Roman"/>
          <w:color w:val="000000" w:themeColor="text1"/>
          <w:sz w:val="28"/>
          <w:szCs w:val="28"/>
        </w:rPr>
        <w:t xml:space="preserve">В данной области очень активно исследуется непосредственное соотношение коллективных идентичностей на национальном, государственном уровне.  </w:t>
      </w:r>
      <w:r w:rsidRPr="00B1252B">
        <w:rPr>
          <w:rFonts w:ascii="Times New Roman" w:hAnsi="Times New Roman" w:cs="Times New Roman"/>
          <w:color w:val="000000" w:themeColor="text1"/>
          <w:sz w:val="28"/>
          <w:szCs w:val="28"/>
        </w:rPr>
        <w:t xml:space="preserve">На сегодняшний день наиболее обстоятельно </w:t>
      </w:r>
      <w:r>
        <w:rPr>
          <w:rFonts w:ascii="Times New Roman" w:hAnsi="Times New Roman" w:cs="Times New Roman"/>
          <w:color w:val="000000" w:themeColor="text1"/>
          <w:sz w:val="28"/>
          <w:szCs w:val="28"/>
        </w:rPr>
        <w:t>теоретическая массовая психология</w:t>
      </w:r>
      <w:r w:rsidRPr="00B1252B">
        <w:rPr>
          <w:rFonts w:ascii="Times New Roman" w:hAnsi="Times New Roman" w:cs="Times New Roman"/>
          <w:color w:val="000000" w:themeColor="text1"/>
          <w:sz w:val="28"/>
          <w:szCs w:val="28"/>
        </w:rPr>
        <w:t xml:space="preserve"> изучена в трудах </w:t>
      </w:r>
      <w:r>
        <w:rPr>
          <w:rFonts w:ascii="Times New Roman" w:hAnsi="Times New Roman" w:cs="Times New Roman"/>
          <w:color w:val="000000" w:themeColor="text1"/>
          <w:sz w:val="28"/>
          <w:szCs w:val="28"/>
        </w:rPr>
        <w:t xml:space="preserve"> </w:t>
      </w:r>
      <w:r w:rsidR="00FD2305">
        <w:rPr>
          <w:rFonts w:ascii="Times New Roman" w:hAnsi="Times New Roman" w:cs="Times New Roman"/>
          <w:color w:val="000000" w:themeColor="text1"/>
          <w:sz w:val="28"/>
          <w:szCs w:val="28"/>
        </w:rPr>
        <w:t xml:space="preserve">Г. </w:t>
      </w:r>
      <w:proofErr w:type="spellStart"/>
      <w:r w:rsidR="00FD2305">
        <w:rPr>
          <w:rFonts w:ascii="Times New Roman" w:hAnsi="Times New Roman" w:cs="Times New Roman"/>
          <w:color w:val="000000" w:themeColor="text1"/>
          <w:sz w:val="28"/>
          <w:szCs w:val="28"/>
        </w:rPr>
        <w:t>Лебона</w:t>
      </w:r>
      <w:proofErr w:type="spellEnd"/>
      <w:r w:rsidR="00FD2305">
        <w:rPr>
          <w:rFonts w:ascii="Times New Roman" w:hAnsi="Times New Roman" w:cs="Times New Roman"/>
          <w:color w:val="000000" w:themeColor="text1"/>
          <w:sz w:val="28"/>
          <w:szCs w:val="28"/>
        </w:rPr>
        <w:t>,</w:t>
      </w:r>
      <w:r w:rsidRPr="00B1252B">
        <w:rPr>
          <w:rFonts w:ascii="Times New Roman" w:hAnsi="Times New Roman" w:cs="Times New Roman"/>
          <w:color w:val="000000" w:themeColor="text1"/>
          <w:sz w:val="28"/>
          <w:szCs w:val="28"/>
        </w:rPr>
        <w:t xml:space="preserve"> З. Фрейда</w:t>
      </w:r>
      <w:r w:rsidR="00FD2305">
        <w:rPr>
          <w:rFonts w:ascii="Times New Roman" w:hAnsi="Times New Roman" w:cs="Times New Roman"/>
          <w:color w:val="000000" w:themeColor="text1"/>
          <w:sz w:val="28"/>
          <w:szCs w:val="28"/>
        </w:rPr>
        <w:t xml:space="preserve"> и </w:t>
      </w:r>
      <w:proofErr w:type="spellStart"/>
      <w:r w:rsidR="00FD2305">
        <w:rPr>
          <w:rFonts w:ascii="Times New Roman" w:hAnsi="Times New Roman" w:cs="Times New Roman"/>
          <w:color w:val="000000" w:themeColor="text1"/>
          <w:sz w:val="28"/>
          <w:szCs w:val="28"/>
        </w:rPr>
        <w:t>Э.Эриксона</w:t>
      </w:r>
      <w:proofErr w:type="spellEnd"/>
      <w:r w:rsidRPr="00B1252B">
        <w:rPr>
          <w:rFonts w:ascii="Times New Roman" w:hAnsi="Times New Roman" w:cs="Times New Roman"/>
          <w:color w:val="000000" w:themeColor="text1"/>
          <w:sz w:val="28"/>
          <w:szCs w:val="28"/>
        </w:rPr>
        <w:t>. В масс</w:t>
      </w:r>
      <w:r w:rsidR="00FD2305">
        <w:rPr>
          <w:rFonts w:ascii="Times New Roman" w:hAnsi="Times New Roman" w:cs="Times New Roman"/>
          <w:color w:val="000000" w:themeColor="text1"/>
          <w:sz w:val="28"/>
          <w:szCs w:val="28"/>
        </w:rPr>
        <w:t xml:space="preserve">ах, по </w:t>
      </w:r>
      <w:r w:rsidRPr="00B1252B">
        <w:rPr>
          <w:rFonts w:ascii="Times New Roman" w:hAnsi="Times New Roman" w:cs="Times New Roman"/>
          <w:color w:val="000000" w:themeColor="text1"/>
          <w:sz w:val="28"/>
          <w:szCs w:val="28"/>
        </w:rPr>
        <w:t>мнению</w:t>
      </w:r>
      <w:r w:rsidR="00FD2305">
        <w:rPr>
          <w:rFonts w:ascii="Times New Roman" w:hAnsi="Times New Roman" w:cs="Times New Roman"/>
          <w:color w:val="000000" w:themeColor="text1"/>
          <w:sz w:val="28"/>
          <w:szCs w:val="28"/>
        </w:rPr>
        <w:t xml:space="preserve"> Фрейда</w:t>
      </w:r>
      <w:r w:rsidRPr="00B1252B">
        <w:rPr>
          <w:rFonts w:ascii="Times New Roman" w:hAnsi="Times New Roman" w:cs="Times New Roman"/>
          <w:color w:val="000000" w:themeColor="text1"/>
          <w:sz w:val="28"/>
          <w:szCs w:val="28"/>
        </w:rPr>
        <w:t xml:space="preserve">, индивид отчасти теряет своеобразие, во многом лишает </w:t>
      </w:r>
      <w:r w:rsidR="00924DA2">
        <w:rPr>
          <w:rFonts w:ascii="Times New Roman" w:hAnsi="Times New Roman" w:cs="Times New Roman"/>
          <w:color w:val="000000" w:themeColor="text1"/>
          <w:sz w:val="28"/>
          <w:szCs w:val="28"/>
        </w:rPr>
        <w:t xml:space="preserve">себя личной ответственности, и </w:t>
      </w:r>
      <w:r w:rsidR="00924DA2" w:rsidRPr="00924DA2">
        <w:rPr>
          <w:rFonts w:ascii="Times New Roman" w:hAnsi="Times New Roman" w:cs="Times New Roman"/>
          <w:color w:val="000000" w:themeColor="text1"/>
          <w:sz w:val="28"/>
          <w:szCs w:val="28"/>
        </w:rPr>
        <w:t>“</w:t>
      </w:r>
      <w:r w:rsidRPr="00B1252B">
        <w:rPr>
          <w:rFonts w:ascii="Times New Roman" w:hAnsi="Times New Roman" w:cs="Times New Roman"/>
          <w:color w:val="000000" w:themeColor="text1"/>
          <w:sz w:val="28"/>
          <w:szCs w:val="28"/>
        </w:rPr>
        <w:t>расовое бессознате</w:t>
      </w:r>
      <w:r w:rsidR="00924DA2">
        <w:rPr>
          <w:rFonts w:ascii="Times New Roman" w:hAnsi="Times New Roman" w:cs="Times New Roman"/>
          <w:color w:val="000000" w:themeColor="text1"/>
          <w:sz w:val="28"/>
          <w:szCs w:val="28"/>
        </w:rPr>
        <w:t>льное проступает на первый план</w:t>
      </w:r>
      <w:r w:rsidR="00924DA2" w:rsidRPr="00924DA2">
        <w:rPr>
          <w:rFonts w:ascii="Times New Roman" w:hAnsi="Times New Roman" w:cs="Times New Roman"/>
          <w:color w:val="000000" w:themeColor="text1"/>
          <w:sz w:val="28"/>
          <w:szCs w:val="28"/>
        </w:rPr>
        <w:t>”</w:t>
      </w:r>
      <w:r w:rsidRPr="00B1252B">
        <w:rPr>
          <w:rFonts w:ascii="Times New Roman" w:hAnsi="Times New Roman" w:cs="Times New Roman"/>
          <w:color w:val="000000" w:themeColor="text1"/>
          <w:sz w:val="28"/>
          <w:szCs w:val="28"/>
        </w:rPr>
        <w:t>.</w:t>
      </w:r>
      <w:r w:rsidRPr="00B1252B">
        <w:rPr>
          <w:rStyle w:val="a5"/>
          <w:rFonts w:ascii="Times New Roman" w:hAnsi="Times New Roman" w:cs="Times New Roman"/>
          <w:color w:val="000000" w:themeColor="text1"/>
          <w:sz w:val="28"/>
          <w:szCs w:val="28"/>
        </w:rPr>
        <w:footnoteReference w:id="8"/>
      </w:r>
      <w:r w:rsidRPr="00B1252B">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 xml:space="preserve"> отчасти</w:t>
      </w:r>
      <w:r w:rsidRPr="00B1252B">
        <w:rPr>
          <w:rFonts w:ascii="Times New Roman" w:hAnsi="Times New Roman" w:cs="Times New Roman"/>
          <w:color w:val="000000" w:themeColor="text1"/>
          <w:sz w:val="28"/>
          <w:szCs w:val="28"/>
        </w:rPr>
        <w:t xml:space="preserve"> объясняет феномен национальной гордости, ликование за победу своей </w:t>
      </w:r>
      <w:proofErr w:type="gramStart"/>
      <w:r w:rsidRPr="00B1252B">
        <w:rPr>
          <w:rFonts w:ascii="Times New Roman" w:hAnsi="Times New Roman" w:cs="Times New Roman"/>
          <w:color w:val="000000" w:themeColor="text1"/>
          <w:sz w:val="28"/>
          <w:szCs w:val="28"/>
        </w:rPr>
        <w:t>страны</w:t>
      </w:r>
      <w:proofErr w:type="gramEnd"/>
      <w:r w:rsidRPr="00B1252B">
        <w:rPr>
          <w:rFonts w:ascii="Times New Roman" w:hAnsi="Times New Roman" w:cs="Times New Roman"/>
          <w:color w:val="000000" w:themeColor="text1"/>
          <w:sz w:val="28"/>
          <w:szCs w:val="28"/>
        </w:rPr>
        <w:t xml:space="preserve"> где бы то ни было, как за свою личную победу, и</w:t>
      </w:r>
      <w:r>
        <w:rPr>
          <w:rFonts w:ascii="Times New Roman" w:hAnsi="Times New Roman" w:cs="Times New Roman"/>
          <w:color w:val="000000" w:themeColor="text1"/>
          <w:sz w:val="28"/>
          <w:szCs w:val="28"/>
        </w:rPr>
        <w:t>, что немало важно в контексте данной научной работы,</w:t>
      </w:r>
      <w:r w:rsidRPr="00B1252B">
        <w:rPr>
          <w:rFonts w:ascii="Times New Roman" w:hAnsi="Times New Roman" w:cs="Times New Roman"/>
          <w:color w:val="000000" w:themeColor="text1"/>
          <w:sz w:val="28"/>
          <w:szCs w:val="28"/>
        </w:rPr>
        <w:t xml:space="preserve"> этим </w:t>
      </w:r>
      <w:r>
        <w:rPr>
          <w:rFonts w:ascii="Times New Roman" w:hAnsi="Times New Roman" w:cs="Times New Roman"/>
          <w:color w:val="000000" w:themeColor="text1"/>
          <w:sz w:val="28"/>
          <w:szCs w:val="28"/>
        </w:rPr>
        <w:t>так</w:t>
      </w:r>
      <w:r w:rsidRPr="00B1252B">
        <w:rPr>
          <w:rFonts w:ascii="Times New Roman" w:hAnsi="Times New Roman" w:cs="Times New Roman"/>
          <w:color w:val="000000" w:themeColor="text1"/>
          <w:sz w:val="28"/>
          <w:szCs w:val="28"/>
        </w:rPr>
        <w:t xml:space="preserve">же </w:t>
      </w:r>
      <w:r>
        <w:rPr>
          <w:rFonts w:ascii="Times New Roman" w:hAnsi="Times New Roman" w:cs="Times New Roman"/>
          <w:color w:val="000000" w:themeColor="text1"/>
          <w:sz w:val="28"/>
          <w:szCs w:val="28"/>
        </w:rPr>
        <w:t>можно руководствоваться, пытаясь понять</w:t>
      </w:r>
      <w:r w:rsidRPr="00B1252B">
        <w:rPr>
          <w:rFonts w:ascii="Times New Roman" w:hAnsi="Times New Roman" w:cs="Times New Roman"/>
          <w:color w:val="000000" w:themeColor="text1"/>
          <w:sz w:val="28"/>
          <w:szCs w:val="28"/>
        </w:rPr>
        <w:t xml:space="preserve"> воодушевление и положительные настроения большей части немецкого народа во времена нацистской диктатуры, и как следствие феномен коллективной вины и ответственности. </w:t>
      </w:r>
      <w:r w:rsidR="00FD2305">
        <w:rPr>
          <w:rFonts w:ascii="Times New Roman" w:hAnsi="Times New Roman" w:cs="Times New Roman"/>
          <w:color w:val="000000" w:themeColor="text1"/>
          <w:sz w:val="28"/>
          <w:szCs w:val="28"/>
        </w:rPr>
        <w:t xml:space="preserve">Теория о </w:t>
      </w:r>
      <w:proofErr w:type="gramStart"/>
      <w:r w:rsidR="00FD2305">
        <w:rPr>
          <w:rFonts w:ascii="Times New Roman" w:hAnsi="Times New Roman" w:cs="Times New Roman"/>
          <w:color w:val="000000" w:themeColor="text1"/>
          <w:sz w:val="28"/>
          <w:szCs w:val="28"/>
        </w:rPr>
        <w:t>коллективном</w:t>
      </w:r>
      <w:proofErr w:type="gramEnd"/>
      <w:r w:rsidR="00FD2305">
        <w:rPr>
          <w:rFonts w:ascii="Times New Roman" w:hAnsi="Times New Roman" w:cs="Times New Roman"/>
          <w:color w:val="000000" w:themeColor="text1"/>
          <w:sz w:val="28"/>
          <w:szCs w:val="28"/>
        </w:rPr>
        <w:t xml:space="preserve"> бессознательном получило широкое развитие у К. Г. Юнга. </w:t>
      </w:r>
    </w:p>
    <w:p w:rsidR="00297B44" w:rsidRPr="00B1252B" w:rsidRDefault="00FD2305" w:rsidP="00924DA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Французский социолог Г. </w:t>
      </w:r>
      <w:proofErr w:type="spellStart"/>
      <w:r>
        <w:rPr>
          <w:rFonts w:ascii="Times New Roman" w:hAnsi="Times New Roman" w:cs="Times New Roman"/>
          <w:color w:val="000000" w:themeColor="text1"/>
          <w:sz w:val="28"/>
          <w:szCs w:val="28"/>
        </w:rPr>
        <w:t>Лебон</w:t>
      </w:r>
      <w:proofErr w:type="spellEnd"/>
      <w:r>
        <w:rPr>
          <w:rFonts w:ascii="Times New Roman" w:hAnsi="Times New Roman" w:cs="Times New Roman"/>
          <w:color w:val="000000" w:themeColor="text1"/>
          <w:sz w:val="28"/>
          <w:szCs w:val="28"/>
        </w:rPr>
        <w:t xml:space="preserve"> в свою очередь </w:t>
      </w:r>
      <w:r w:rsidR="00297B44">
        <w:rPr>
          <w:rFonts w:ascii="Times New Roman" w:hAnsi="Times New Roman" w:cs="Times New Roman"/>
          <w:color w:val="000000" w:themeColor="text1"/>
          <w:sz w:val="28"/>
          <w:szCs w:val="28"/>
        </w:rPr>
        <w:t xml:space="preserve">вырабатывает схожую со </w:t>
      </w:r>
      <w:proofErr w:type="spellStart"/>
      <w:r w:rsidR="00297B44">
        <w:rPr>
          <w:rFonts w:ascii="Times New Roman" w:hAnsi="Times New Roman" w:cs="Times New Roman"/>
          <w:color w:val="000000" w:themeColor="text1"/>
          <w:sz w:val="28"/>
          <w:szCs w:val="28"/>
        </w:rPr>
        <w:t>Фрейдовской</w:t>
      </w:r>
      <w:proofErr w:type="spellEnd"/>
      <w:r w:rsidR="00297B44">
        <w:rPr>
          <w:rFonts w:ascii="Times New Roman" w:hAnsi="Times New Roman" w:cs="Times New Roman"/>
          <w:color w:val="000000" w:themeColor="text1"/>
          <w:sz w:val="28"/>
          <w:szCs w:val="28"/>
        </w:rPr>
        <w:t xml:space="preserve"> концепцию о принципах работы процессов самоидентификации. Он отрицает влияние политической, культурной или языковой составляющей на меха</w:t>
      </w:r>
      <w:r w:rsidR="00E44465">
        <w:rPr>
          <w:rFonts w:ascii="Times New Roman" w:hAnsi="Times New Roman" w:cs="Times New Roman"/>
          <w:color w:val="000000" w:themeColor="text1"/>
          <w:sz w:val="28"/>
          <w:szCs w:val="28"/>
        </w:rPr>
        <w:t>низм самоидентификации,</w:t>
      </w:r>
      <w:r w:rsidR="00E44465" w:rsidRPr="00E44465">
        <w:rPr>
          <w:rFonts w:ascii="Times New Roman" w:hAnsi="Times New Roman" w:cs="Times New Roman"/>
          <w:color w:val="000000" w:themeColor="text1"/>
          <w:sz w:val="28"/>
          <w:szCs w:val="28"/>
        </w:rPr>
        <w:t xml:space="preserve"> </w:t>
      </w:r>
      <w:r w:rsidR="00E44465">
        <w:rPr>
          <w:rFonts w:ascii="Times New Roman" w:hAnsi="Times New Roman" w:cs="Times New Roman"/>
          <w:color w:val="000000" w:themeColor="text1"/>
          <w:sz w:val="28"/>
          <w:szCs w:val="28"/>
        </w:rPr>
        <w:t xml:space="preserve">подчеркивая, что </w:t>
      </w:r>
      <w:r w:rsidR="00924DA2" w:rsidRPr="00924DA2">
        <w:rPr>
          <w:rFonts w:ascii="Times New Roman" w:hAnsi="Times New Roman" w:cs="Times New Roman"/>
          <w:color w:val="000000" w:themeColor="text1"/>
          <w:sz w:val="28"/>
          <w:szCs w:val="28"/>
        </w:rPr>
        <w:t>“</w:t>
      </w:r>
      <w:r w:rsidR="00297B44">
        <w:rPr>
          <w:rFonts w:ascii="Times New Roman" w:hAnsi="Times New Roman" w:cs="Times New Roman"/>
          <w:color w:val="000000" w:themeColor="text1"/>
          <w:sz w:val="28"/>
          <w:szCs w:val="28"/>
        </w:rPr>
        <w:t xml:space="preserve">позади учреждений, искусств, верований, политических переворотов </w:t>
      </w:r>
      <w:r w:rsidR="00297B44">
        <w:rPr>
          <w:rFonts w:ascii="Times New Roman" w:hAnsi="Times New Roman" w:cs="Times New Roman"/>
          <w:color w:val="000000" w:themeColor="text1"/>
          <w:sz w:val="28"/>
          <w:szCs w:val="28"/>
        </w:rPr>
        <w:lastRenderedPageBreak/>
        <w:t>каждого народа находятся известные моральные и интеллектуальные особенности, и</w:t>
      </w:r>
      <w:r w:rsidR="00924DA2">
        <w:rPr>
          <w:rFonts w:ascii="Times New Roman" w:hAnsi="Times New Roman" w:cs="Times New Roman"/>
          <w:color w:val="000000" w:themeColor="text1"/>
          <w:sz w:val="28"/>
          <w:szCs w:val="28"/>
        </w:rPr>
        <w:t>з которых вытекает его эволюция</w:t>
      </w:r>
      <w:r w:rsidR="00924DA2" w:rsidRPr="00924DA2">
        <w:rPr>
          <w:rFonts w:ascii="Times New Roman" w:hAnsi="Times New Roman" w:cs="Times New Roman"/>
          <w:color w:val="000000" w:themeColor="text1"/>
          <w:sz w:val="28"/>
          <w:szCs w:val="28"/>
        </w:rPr>
        <w:t>”</w:t>
      </w:r>
      <w:r w:rsidR="00297B44">
        <w:rPr>
          <w:rFonts w:ascii="Times New Roman" w:hAnsi="Times New Roman" w:cs="Times New Roman"/>
          <w:color w:val="000000" w:themeColor="text1"/>
          <w:sz w:val="28"/>
          <w:szCs w:val="28"/>
        </w:rPr>
        <w:t>.</w:t>
      </w:r>
      <w:r w:rsidR="00297B44">
        <w:rPr>
          <w:rStyle w:val="a5"/>
          <w:rFonts w:ascii="Times New Roman" w:hAnsi="Times New Roman" w:cs="Times New Roman"/>
          <w:color w:val="000000" w:themeColor="text1"/>
          <w:sz w:val="28"/>
          <w:szCs w:val="28"/>
        </w:rPr>
        <w:footnoteReference w:id="9"/>
      </w:r>
    </w:p>
    <w:p w:rsidR="00924DA2" w:rsidRPr="00A61B40" w:rsidRDefault="00B1252B" w:rsidP="000E517A">
      <w:pPr>
        <w:spacing w:after="0" w:line="360" w:lineRule="auto"/>
        <w:ind w:firstLine="709"/>
        <w:jc w:val="both"/>
        <w:rPr>
          <w:rFonts w:ascii="Times New Roman" w:hAnsi="Times New Roman" w:cs="Times New Roman"/>
          <w:color w:val="000000" w:themeColor="text1"/>
          <w:sz w:val="28"/>
          <w:szCs w:val="28"/>
          <w:shd w:val="clear" w:color="auto" w:fill="FFFFFF"/>
        </w:rPr>
      </w:pPr>
      <w:r w:rsidRPr="00B1252B">
        <w:rPr>
          <w:rFonts w:ascii="Times New Roman" w:hAnsi="Times New Roman" w:cs="Times New Roman"/>
          <w:color w:val="000000" w:themeColor="text1"/>
          <w:sz w:val="28"/>
          <w:szCs w:val="28"/>
        </w:rPr>
        <w:t>Помимо этого, одним из наиболее значимых исследователей данного вопроса был немецкий ученый, называемый отцом экспериментальной психологии, Вильгельм Вундт. Он подошел к этому феномену немного в другом срезе, выдвигая «психологию народов» как индивидуальную науку. Он рассматривает взаимоотношения между психологией и языком, мифом, обычаями</w:t>
      </w:r>
      <w:r w:rsidR="004A492A">
        <w:rPr>
          <w:rFonts w:ascii="Times New Roman" w:hAnsi="Times New Roman" w:cs="Times New Roman"/>
          <w:color w:val="000000" w:themeColor="text1"/>
          <w:sz w:val="28"/>
          <w:szCs w:val="28"/>
        </w:rPr>
        <w:t xml:space="preserve">. </w:t>
      </w:r>
      <w:r w:rsidRPr="00B1252B">
        <w:rPr>
          <w:rFonts w:ascii="Times New Roman" w:hAnsi="Times New Roman" w:cs="Times New Roman"/>
          <w:color w:val="000000" w:themeColor="text1"/>
          <w:sz w:val="28"/>
          <w:szCs w:val="28"/>
        </w:rPr>
        <w:t>Так же он подчеркивает, насколько сильно различаются методы исторического и психологического исследования любого аспекта жизни общества, в данном случае, отдельного народа.</w:t>
      </w:r>
      <w:r w:rsidR="000E517A">
        <w:rPr>
          <w:rFonts w:ascii="Times New Roman" w:hAnsi="Times New Roman" w:cs="Times New Roman"/>
          <w:color w:val="000000" w:themeColor="text1"/>
          <w:sz w:val="28"/>
          <w:szCs w:val="28"/>
        </w:rPr>
        <w:t xml:space="preserve"> </w:t>
      </w:r>
      <w:r w:rsidR="000E517A">
        <w:rPr>
          <w:rFonts w:ascii="Times New Roman" w:hAnsi="Times New Roman" w:cs="Times New Roman"/>
          <w:color w:val="000000" w:themeColor="text1"/>
          <w:sz w:val="28"/>
          <w:szCs w:val="28"/>
          <w:shd w:val="clear" w:color="auto" w:fill="FFFFFF"/>
        </w:rPr>
        <w:t xml:space="preserve"> </w:t>
      </w:r>
    </w:p>
    <w:p w:rsidR="00B1252B" w:rsidRPr="000E517A" w:rsidRDefault="000E517A" w:rsidP="000E517A">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Впервые вопрос о культурной и национальной самоидентификации был поднят в Древней Греции, где он был решен с точки </w:t>
      </w:r>
      <w:r w:rsidRPr="000E517A">
        <w:rPr>
          <w:rFonts w:ascii="Times New Roman" w:hAnsi="Times New Roman" w:cs="Times New Roman"/>
          <w:color w:val="000000" w:themeColor="text1"/>
          <w:sz w:val="28"/>
          <w:szCs w:val="28"/>
          <w:shd w:val="clear" w:color="auto" w:fill="FFFFFF"/>
        </w:rPr>
        <w:t xml:space="preserve">зрения </w:t>
      </w:r>
      <w:r w:rsidRPr="000E517A">
        <w:rPr>
          <w:rFonts w:ascii="Times New Roman" w:hAnsi="Times New Roman" w:cs="Times New Roman"/>
          <w:i/>
          <w:color w:val="000000" w:themeColor="text1"/>
          <w:sz w:val="28"/>
          <w:szCs w:val="28"/>
          <w:shd w:val="clear" w:color="auto" w:fill="FFFFFF"/>
        </w:rPr>
        <w:t>языково-культурного принципа</w:t>
      </w:r>
      <w:r>
        <w:rPr>
          <w:rFonts w:ascii="Times New Roman" w:hAnsi="Times New Roman" w:cs="Times New Roman"/>
          <w:color w:val="000000" w:themeColor="text1"/>
          <w:sz w:val="28"/>
          <w:szCs w:val="28"/>
          <w:shd w:val="clear" w:color="auto" w:fill="FFFFFF"/>
        </w:rPr>
        <w:t xml:space="preserve">. Схожим принципом руководствовался и В. Вундт, психология народов которого будет еще более подробно рассмотрена в другом разделе данного исследования. </w:t>
      </w:r>
    </w:p>
    <w:p w:rsidR="00B1252B" w:rsidRDefault="00B1252B" w:rsidP="002C313B">
      <w:pPr>
        <w:spacing w:after="0" w:line="360" w:lineRule="auto"/>
        <w:ind w:firstLine="709"/>
        <w:jc w:val="both"/>
        <w:rPr>
          <w:rFonts w:ascii="Times New Roman" w:hAnsi="Times New Roman" w:cs="Times New Roman"/>
          <w:color w:val="000000" w:themeColor="text1"/>
          <w:sz w:val="28"/>
          <w:szCs w:val="28"/>
        </w:rPr>
      </w:pPr>
      <w:r w:rsidRPr="00B1252B">
        <w:rPr>
          <w:rFonts w:ascii="Times New Roman" w:hAnsi="Times New Roman" w:cs="Times New Roman"/>
          <w:color w:val="000000" w:themeColor="text1"/>
          <w:sz w:val="28"/>
          <w:szCs w:val="28"/>
        </w:rPr>
        <w:t xml:space="preserve">Рассмотрением феномена соотношения индивидуального и коллективного сознания занимался и намного ранее рассмотренных выше исследователей-психологов немецкий философ </w:t>
      </w:r>
      <w:proofErr w:type="spellStart"/>
      <w:r w:rsidRPr="00B1252B">
        <w:rPr>
          <w:rFonts w:ascii="Times New Roman" w:hAnsi="Times New Roman" w:cs="Times New Roman"/>
          <w:color w:val="000000" w:themeColor="text1"/>
          <w:sz w:val="28"/>
          <w:szCs w:val="28"/>
        </w:rPr>
        <w:t>Иммануил</w:t>
      </w:r>
      <w:proofErr w:type="spellEnd"/>
      <w:r w:rsidRPr="00B1252B">
        <w:rPr>
          <w:rFonts w:ascii="Times New Roman" w:hAnsi="Times New Roman" w:cs="Times New Roman"/>
          <w:color w:val="000000" w:themeColor="text1"/>
          <w:sz w:val="28"/>
          <w:szCs w:val="28"/>
        </w:rPr>
        <w:t xml:space="preserve"> Кант. Именно в его исследованиях мы можем увидеть пока еще отдаленные мотивы зародившихся позднее психологии масс и психологии народов. Для конкретного примера обратимся к его работе «Идея всеобщей истории во всемирном гражданском плане». Здесь Кант много пишет о природном разуме и его воплощении в умах людей, и как человек в стремлении к общему благу и своему развитию способен отодвинуть свое индивидуальное на второстепенный план, чтобы дать место развитию природной идеальной идее. В одном из своих положений он так и пишет: «Природные задатки человека</w:t>
      </w:r>
      <w:proofErr w:type="gramStart"/>
      <w:r w:rsidRPr="00B1252B">
        <w:rPr>
          <w:rFonts w:ascii="Times New Roman" w:hAnsi="Times New Roman" w:cs="Times New Roman"/>
          <w:color w:val="000000" w:themeColor="text1"/>
          <w:sz w:val="28"/>
          <w:szCs w:val="28"/>
        </w:rPr>
        <w:t xml:space="preserve"> (…), </w:t>
      </w:r>
      <w:proofErr w:type="gramEnd"/>
      <w:r w:rsidRPr="00B1252B">
        <w:rPr>
          <w:rFonts w:ascii="Times New Roman" w:hAnsi="Times New Roman" w:cs="Times New Roman"/>
          <w:color w:val="000000" w:themeColor="text1"/>
          <w:sz w:val="28"/>
          <w:szCs w:val="28"/>
        </w:rPr>
        <w:t>направленные на применение его разума, развиваются полностью не в индивиде, а в роде».</w:t>
      </w:r>
      <w:r w:rsidRPr="00B1252B">
        <w:rPr>
          <w:rStyle w:val="a5"/>
          <w:rFonts w:ascii="Times New Roman" w:hAnsi="Times New Roman" w:cs="Times New Roman"/>
          <w:color w:val="000000" w:themeColor="text1"/>
          <w:sz w:val="28"/>
          <w:szCs w:val="28"/>
        </w:rPr>
        <w:footnoteReference w:id="10"/>
      </w:r>
      <w:r w:rsidRPr="00B1252B">
        <w:rPr>
          <w:rFonts w:ascii="Times New Roman" w:hAnsi="Times New Roman" w:cs="Times New Roman"/>
          <w:color w:val="000000" w:themeColor="text1"/>
          <w:sz w:val="28"/>
          <w:szCs w:val="28"/>
        </w:rPr>
        <w:t xml:space="preserve"> Под «родом» он подразумевает не </w:t>
      </w:r>
      <w:r w:rsidRPr="00B1252B">
        <w:rPr>
          <w:rFonts w:ascii="Times New Roman" w:hAnsi="Times New Roman" w:cs="Times New Roman"/>
          <w:color w:val="000000" w:themeColor="text1"/>
          <w:sz w:val="28"/>
          <w:szCs w:val="28"/>
        </w:rPr>
        <w:lastRenderedPageBreak/>
        <w:t xml:space="preserve">только общество как совокупность живущих в людей, составляющих социум, а длительное становление общества и общественной мысли, путем ее развития в виде бессознательного у индивидов из поколения в поколение. </w:t>
      </w:r>
    </w:p>
    <w:p w:rsidR="00DB1E00" w:rsidRDefault="00DB1E00" w:rsidP="002C313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lang w:val="en-US"/>
        </w:rPr>
        <w:t>XIX</w:t>
      </w:r>
      <w:r w:rsidRPr="00DB1E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западная мысль предложила две концепции самоидентификации в обществе, в первую очередь в рамках государства. Так по</w:t>
      </w:r>
      <w:proofErr w:type="gramStart"/>
      <w:r>
        <w:rPr>
          <w:rFonts w:ascii="Times New Roman" w:hAnsi="Times New Roman" w:cs="Times New Roman"/>
          <w:color w:val="000000" w:themeColor="text1"/>
          <w:sz w:val="28"/>
          <w:szCs w:val="28"/>
        </w:rPr>
        <w:t xml:space="preserve"> Ж</w:t>
      </w:r>
      <w:proofErr w:type="gramEnd"/>
      <w:r>
        <w:rPr>
          <w:rFonts w:ascii="Times New Roman" w:hAnsi="Times New Roman" w:cs="Times New Roman"/>
          <w:color w:val="000000" w:themeColor="text1"/>
          <w:sz w:val="28"/>
          <w:szCs w:val="28"/>
        </w:rPr>
        <w:t xml:space="preserve">-Ж. Руссо идентифицировать себя в обществе означало </w:t>
      </w:r>
      <w:r w:rsidR="00291296">
        <w:rPr>
          <w:rFonts w:ascii="Times New Roman" w:hAnsi="Times New Roman" w:cs="Times New Roman"/>
          <w:color w:val="000000" w:themeColor="text1"/>
          <w:sz w:val="28"/>
          <w:szCs w:val="28"/>
        </w:rPr>
        <w:t>право народа являться главным субъектом в политике. Немецкие и английские теоретики национализма (</w:t>
      </w:r>
      <w:proofErr w:type="spellStart"/>
      <w:r w:rsidR="00291296">
        <w:rPr>
          <w:rFonts w:ascii="Times New Roman" w:hAnsi="Times New Roman" w:cs="Times New Roman"/>
          <w:color w:val="000000" w:themeColor="text1"/>
          <w:sz w:val="28"/>
          <w:szCs w:val="28"/>
        </w:rPr>
        <w:t>Г.Гегель</w:t>
      </w:r>
      <w:proofErr w:type="spellEnd"/>
      <w:r w:rsidR="00291296">
        <w:rPr>
          <w:rFonts w:ascii="Times New Roman" w:hAnsi="Times New Roman" w:cs="Times New Roman"/>
          <w:color w:val="000000" w:themeColor="text1"/>
          <w:sz w:val="28"/>
          <w:szCs w:val="28"/>
        </w:rPr>
        <w:t xml:space="preserve">, Ф. </w:t>
      </w:r>
      <w:proofErr w:type="spellStart"/>
      <w:r w:rsidR="00291296">
        <w:rPr>
          <w:rFonts w:ascii="Times New Roman" w:hAnsi="Times New Roman" w:cs="Times New Roman"/>
          <w:color w:val="000000" w:themeColor="text1"/>
          <w:sz w:val="28"/>
          <w:szCs w:val="28"/>
        </w:rPr>
        <w:t>Гизо</w:t>
      </w:r>
      <w:proofErr w:type="spellEnd"/>
      <w:r w:rsidR="00291296">
        <w:rPr>
          <w:rFonts w:ascii="Times New Roman" w:hAnsi="Times New Roman" w:cs="Times New Roman"/>
          <w:color w:val="000000" w:themeColor="text1"/>
          <w:sz w:val="28"/>
          <w:szCs w:val="28"/>
        </w:rPr>
        <w:t xml:space="preserve">, Г. </w:t>
      </w:r>
      <w:proofErr w:type="spellStart"/>
      <w:r w:rsidR="00291296">
        <w:rPr>
          <w:rFonts w:ascii="Times New Roman" w:hAnsi="Times New Roman" w:cs="Times New Roman"/>
          <w:color w:val="000000" w:themeColor="text1"/>
          <w:sz w:val="28"/>
          <w:szCs w:val="28"/>
        </w:rPr>
        <w:t>Бокль</w:t>
      </w:r>
      <w:proofErr w:type="spellEnd"/>
      <w:r w:rsidR="00291296">
        <w:rPr>
          <w:rFonts w:ascii="Times New Roman" w:hAnsi="Times New Roman" w:cs="Times New Roman"/>
          <w:color w:val="000000" w:themeColor="text1"/>
          <w:sz w:val="28"/>
          <w:szCs w:val="28"/>
        </w:rPr>
        <w:t xml:space="preserve">, </w:t>
      </w:r>
      <w:r w:rsidR="005F3639">
        <w:rPr>
          <w:rFonts w:ascii="Times New Roman" w:hAnsi="Times New Roman" w:cs="Times New Roman"/>
          <w:color w:val="000000" w:themeColor="text1"/>
          <w:sz w:val="28"/>
          <w:szCs w:val="28"/>
        </w:rPr>
        <w:t>А.</w:t>
      </w:r>
      <w:r w:rsidR="00291296">
        <w:rPr>
          <w:rFonts w:ascii="Times New Roman" w:hAnsi="Times New Roman" w:cs="Times New Roman"/>
          <w:color w:val="000000" w:themeColor="text1"/>
          <w:sz w:val="28"/>
          <w:szCs w:val="28"/>
        </w:rPr>
        <w:t xml:space="preserve"> де </w:t>
      </w:r>
      <w:proofErr w:type="spellStart"/>
      <w:r w:rsidR="00291296">
        <w:rPr>
          <w:rFonts w:ascii="Times New Roman" w:hAnsi="Times New Roman" w:cs="Times New Roman"/>
          <w:color w:val="000000" w:themeColor="text1"/>
          <w:sz w:val="28"/>
          <w:szCs w:val="28"/>
        </w:rPr>
        <w:t>Токвиль</w:t>
      </w:r>
      <w:proofErr w:type="spellEnd"/>
      <w:r w:rsidR="00291296">
        <w:rPr>
          <w:rFonts w:ascii="Times New Roman" w:hAnsi="Times New Roman" w:cs="Times New Roman"/>
          <w:color w:val="000000" w:themeColor="text1"/>
          <w:sz w:val="28"/>
          <w:szCs w:val="28"/>
        </w:rPr>
        <w:t xml:space="preserve">) опирались на суждение о том, что природа наций сама по себе иррациональна и выражается в единстве языка, крови и культурных традиций. </w:t>
      </w:r>
    </w:p>
    <w:p w:rsidR="004D139E" w:rsidRDefault="004D139E" w:rsidP="002C313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Идеи теоретиков «классического» национализма </w:t>
      </w:r>
      <w:r w:rsidR="000E517A">
        <w:rPr>
          <w:rFonts w:ascii="Times New Roman" w:hAnsi="Times New Roman" w:cs="Times New Roman"/>
          <w:color w:val="000000" w:themeColor="text1"/>
          <w:sz w:val="28"/>
          <w:szCs w:val="28"/>
        </w:rPr>
        <w:t xml:space="preserve">стали ключевыми при формировании практически всех государственных объединений Европы той эпохи – от венской системы и непосредственно до германской империи. </w:t>
      </w:r>
      <w:r w:rsidR="005F3639">
        <w:rPr>
          <w:rFonts w:ascii="Times New Roman" w:hAnsi="Times New Roman" w:cs="Times New Roman"/>
          <w:color w:val="000000" w:themeColor="text1"/>
          <w:sz w:val="28"/>
          <w:szCs w:val="28"/>
        </w:rPr>
        <w:t xml:space="preserve">Согласно выработанным </w:t>
      </w:r>
      <w:r w:rsidR="00924DA2">
        <w:rPr>
          <w:rFonts w:ascii="Times New Roman" w:hAnsi="Times New Roman" w:cs="Times New Roman"/>
          <w:color w:val="000000" w:themeColor="text1"/>
          <w:sz w:val="28"/>
          <w:szCs w:val="28"/>
        </w:rPr>
        <w:t xml:space="preserve">в рамках данного учения идеям: </w:t>
      </w:r>
      <w:r w:rsidR="00924DA2" w:rsidRPr="00924DA2">
        <w:rPr>
          <w:rFonts w:ascii="Times New Roman" w:hAnsi="Times New Roman" w:cs="Times New Roman"/>
          <w:color w:val="000000" w:themeColor="text1"/>
          <w:sz w:val="28"/>
          <w:szCs w:val="28"/>
        </w:rPr>
        <w:t>“</w:t>
      </w:r>
      <w:r w:rsidR="005F3639">
        <w:rPr>
          <w:rFonts w:ascii="Times New Roman" w:hAnsi="Times New Roman" w:cs="Times New Roman"/>
          <w:color w:val="000000" w:themeColor="text1"/>
          <w:sz w:val="28"/>
          <w:szCs w:val="28"/>
        </w:rPr>
        <w:t>демократическое государство основано на политическом участии демоса (населения), а национализм обеспечивает то возможное определение состава демоса, при котором он может совпадать, но может и не сов</w:t>
      </w:r>
      <w:r w:rsidR="00924DA2">
        <w:rPr>
          <w:rFonts w:ascii="Times New Roman" w:hAnsi="Times New Roman" w:cs="Times New Roman"/>
          <w:color w:val="000000" w:themeColor="text1"/>
          <w:sz w:val="28"/>
          <w:szCs w:val="28"/>
        </w:rPr>
        <w:t>падать с населением государства</w:t>
      </w:r>
      <w:r w:rsidR="00924DA2" w:rsidRPr="00924DA2">
        <w:rPr>
          <w:rFonts w:ascii="Times New Roman" w:hAnsi="Times New Roman" w:cs="Times New Roman"/>
          <w:color w:val="000000" w:themeColor="text1"/>
          <w:sz w:val="28"/>
          <w:szCs w:val="28"/>
        </w:rPr>
        <w:t>”</w:t>
      </w:r>
      <w:r w:rsidR="005F3639">
        <w:rPr>
          <w:rFonts w:ascii="Times New Roman" w:hAnsi="Times New Roman" w:cs="Times New Roman"/>
          <w:color w:val="000000" w:themeColor="text1"/>
          <w:sz w:val="28"/>
          <w:szCs w:val="28"/>
        </w:rPr>
        <w:t xml:space="preserve">. </w:t>
      </w:r>
      <w:r w:rsidR="005F3639">
        <w:rPr>
          <w:rStyle w:val="a5"/>
          <w:rFonts w:ascii="Times New Roman" w:hAnsi="Times New Roman" w:cs="Times New Roman"/>
          <w:color w:val="000000" w:themeColor="text1"/>
          <w:sz w:val="28"/>
          <w:szCs w:val="28"/>
        </w:rPr>
        <w:footnoteReference w:id="11"/>
      </w:r>
    </w:p>
    <w:p w:rsidR="00480CEC" w:rsidRDefault="00E44465" w:rsidP="00924DA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Юрген </w:t>
      </w:r>
      <w:proofErr w:type="spellStart"/>
      <w:r>
        <w:rPr>
          <w:rFonts w:ascii="Times New Roman" w:hAnsi="Times New Roman" w:cs="Times New Roman"/>
          <w:color w:val="000000" w:themeColor="text1"/>
          <w:sz w:val="28"/>
          <w:szCs w:val="28"/>
        </w:rPr>
        <w:t>Хабермас</w:t>
      </w:r>
      <w:proofErr w:type="spellEnd"/>
      <w:r>
        <w:rPr>
          <w:rFonts w:ascii="Times New Roman" w:hAnsi="Times New Roman" w:cs="Times New Roman"/>
          <w:color w:val="000000" w:themeColor="text1"/>
          <w:sz w:val="28"/>
          <w:szCs w:val="28"/>
        </w:rPr>
        <w:t xml:space="preserve"> отмечает, что нация и национальный дух становится первой новоевропейской формой коллективной тождественности как таковой.</w:t>
      </w:r>
      <w:r>
        <w:rPr>
          <w:rStyle w:val="a5"/>
          <w:rFonts w:ascii="Times New Roman" w:hAnsi="Times New Roman" w:cs="Times New Roman"/>
          <w:color w:val="000000" w:themeColor="text1"/>
          <w:sz w:val="28"/>
          <w:szCs w:val="28"/>
        </w:rPr>
        <w:footnoteReference w:id="12"/>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Национальное</w:t>
      </w:r>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самопонимание</w:t>
      </w:r>
      <w:proofErr w:type="spellEnd"/>
      <w:r>
        <w:rPr>
          <w:rFonts w:ascii="Times New Roman" w:hAnsi="Times New Roman" w:cs="Times New Roman"/>
          <w:color w:val="000000" w:themeColor="text1"/>
          <w:sz w:val="28"/>
          <w:szCs w:val="28"/>
        </w:rPr>
        <w:t xml:space="preserve"> в принципе формирует тот культурный подтекст, в котором из подданных получаются политически активные граждане. Сама идея нации</w:t>
      </w:r>
      <w:r w:rsidR="00F363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таким образом</w:t>
      </w:r>
      <w:r w:rsidR="00F363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занимает пробел, который оставался бы в сознании граждан государств и политических </w:t>
      </w:r>
      <w:r w:rsidR="00F3636F">
        <w:rPr>
          <w:rFonts w:ascii="Times New Roman" w:hAnsi="Times New Roman" w:cs="Times New Roman"/>
          <w:color w:val="000000" w:themeColor="text1"/>
          <w:sz w:val="28"/>
          <w:szCs w:val="28"/>
        </w:rPr>
        <w:t>образования конца 18</w:t>
      </w:r>
      <w:r w:rsidR="00924DA2" w:rsidRPr="00924DA2">
        <w:rPr>
          <w:rFonts w:ascii="Times New Roman" w:hAnsi="Times New Roman" w:cs="Times New Roman"/>
          <w:color w:val="000000" w:themeColor="text1"/>
          <w:sz w:val="28"/>
          <w:szCs w:val="28"/>
        </w:rPr>
        <w:t xml:space="preserve"> </w:t>
      </w:r>
      <w:r w:rsidR="00F3636F">
        <w:rPr>
          <w:rFonts w:ascii="Times New Roman" w:hAnsi="Times New Roman" w:cs="Times New Roman"/>
          <w:color w:val="000000" w:themeColor="text1"/>
          <w:sz w:val="28"/>
          <w:szCs w:val="28"/>
        </w:rPr>
        <w:t>-</w:t>
      </w:r>
      <w:r w:rsidR="00924DA2" w:rsidRPr="00924DA2">
        <w:rPr>
          <w:rFonts w:ascii="Times New Roman" w:hAnsi="Times New Roman" w:cs="Times New Roman"/>
          <w:color w:val="000000" w:themeColor="text1"/>
          <w:sz w:val="28"/>
          <w:szCs w:val="28"/>
        </w:rPr>
        <w:t xml:space="preserve"> </w:t>
      </w:r>
      <w:r w:rsidR="00F3636F">
        <w:rPr>
          <w:rFonts w:ascii="Times New Roman" w:hAnsi="Times New Roman" w:cs="Times New Roman"/>
          <w:color w:val="000000" w:themeColor="text1"/>
          <w:sz w:val="28"/>
          <w:szCs w:val="28"/>
        </w:rPr>
        <w:t>начала 19в, так как н</w:t>
      </w:r>
      <w:r>
        <w:rPr>
          <w:rFonts w:ascii="Times New Roman" w:hAnsi="Times New Roman" w:cs="Times New Roman"/>
          <w:color w:val="000000" w:themeColor="text1"/>
          <w:sz w:val="28"/>
          <w:szCs w:val="28"/>
        </w:rPr>
        <w:t>ациональна</w:t>
      </w:r>
      <w:r w:rsidR="00F3636F">
        <w:rPr>
          <w:rFonts w:ascii="Times New Roman" w:hAnsi="Times New Roman" w:cs="Times New Roman"/>
          <w:color w:val="000000" w:themeColor="text1"/>
          <w:sz w:val="28"/>
          <w:szCs w:val="28"/>
        </w:rPr>
        <w:t>я идея апеллирует к уму и сердцу</w:t>
      </w:r>
      <w:r>
        <w:rPr>
          <w:rFonts w:ascii="Times New Roman" w:hAnsi="Times New Roman" w:cs="Times New Roman"/>
          <w:color w:val="000000" w:themeColor="text1"/>
          <w:sz w:val="28"/>
          <w:szCs w:val="28"/>
        </w:rPr>
        <w:t xml:space="preserve"> с большей силой, нежели народный суверенитет и права человека. </w:t>
      </w:r>
      <w:r w:rsidR="00480CEC">
        <w:rPr>
          <w:rFonts w:ascii="Times New Roman" w:hAnsi="Times New Roman" w:cs="Times New Roman"/>
          <w:color w:val="000000" w:themeColor="text1"/>
          <w:sz w:val="28"/>
          <w:szCs w:val="28"/>
        </w:rPr>
        <w:t xml:space="preserve">Сама необходимость такой идеи возникла как следствие религиозного раскола, спровоцировавшего развитие «мировоззренческого </w:t>
      </w:r>
      <w:r w:rsidR="00480CEC">
        <w:rPr>
          <w:rFonts w:ascii="Times New Roman" w:hAnsi="Times New Roman" w:cs="Times New Roman"/>
          <w:color w:val="000000" w:themeColor="text1"/>
          <w:sz w:val="28"/>
          <w:szCs w:val="28"/>
        </w:rPr>
        <w:lastRenderedPageBreak/>
        <w:t>плюрализма», требовавшего новую идейную почву для обоснования легитимности политических образований. Помимо этого важную роль начинает играть зарождавшаяся модернизация, урбанизация, миграционн</w:t>
      </w:r>
      <w:r w:rsidR="00924DA2">
        <w:rPr>
          <w:rFonts w:ascii="Times New Roman" w:hAnsi="Times New Roman" w:cs="Times New Roman"/>
          <w:color w:val="000000" w:themeColor="text1"/>
          <w:sz w:val="28"/>
          <w:szCs w:val="28"/>
        </w:rPr>
        <w:t>ый, информационный оборот (например</w:t>
      </w:r>
      <w:r w:rsidR="00480CEC">
        <w:rPr>
          <w:rFonts w:ascii="Times New Roman" w:hAnsi="Times New Roman" w:cs="Times New Roman"/>
          <w:color w:val="000000" w:themeColor="text1"/>
          <w:sz w:val="28"/>
          <w:szCs w:val="28"/>
        </w:rPr>
        <w:t>, важный ф</w:t>
      </w:r>
      <w:r w:rsidR="00924DA2">
        <w:rPr>
          <w:rFonts w:ascii="Times New Roman" w:hAnsi="Times New Roman" w:cs="Times New Roman"/>
          <w:color w:val="000000" w:themeColor="text1"/>
          <w:sz w:val="28"/>
          <w:szCs w:val="28"/>
        </w:rPr>
        <w:t xml:space="preserve">актор – изобретение печати Й. </w:t>
      </w:r>
      <w:proofErr w:type="spellStart"/>
      <w:r w:rsidR="00924DA2">
        <w:rPr>
          <w:rFonts w:ascii="Times New Roman" w:hAnsi="Times New Roman" w:cs="Times New Roman"/>
          <w:color w:val="000000" w:themeColor="text1"/>
          <w:sz w:val="28"/>
          <w:szCs w:val="28"/>
        </w:rPr>
        <w:t>Гу</w:t>
      </w:r>
      <w:r w:rsidR="00480CEC">
        <w:rPr>
          <w:rFonts w:ascii="Times New Roman" w:hAnsi="Times New Roman" w:cs="Times New Roman"/>
          <w:color w:val="000000" w:themeColor="text1"/>
          <w:sz w:val="28"/>
          <w:szCs w:val="28"/>
        </w:rPr>
        <w:t>тенбергом</w:t>
      </w:r>
      <w:proofErr w:type="spellEnd"/>
      <w:r w:rsidR="00480CEC">
        <w:rPr>
          <w:rFonts w:ascii="Times New Roman" w:hAnsi="Times New Roman" w:cs="Times New Roman"/>
          <w:color w:val="000000" w:themeColor="text1"/>
          <w:sz w:val="28"/>
          <w:szCs w:val="28"/>
        </w:rPr>
        <w:t xml:space="preserve"> накануне Реформации). </w:t>
      </w:r>
      <w:r w:rsidR="00BD5682">
        <w:rPr>
          <w:rFonts w:ascii="Times New Roman" w:hAnsi="Times New Roman" w:cs="Times New Roman"/>
          <w:color w:val="000000" w:themeColor="text1"/>
          <w:sz w:val="28"/>
          <w:szCs w:val="28"/>
        </w:rPr>
        <w:t xml:space="preserve"> </w:t>
      </w:r>
    </w:p>
    <w:p w:rsidR="00BC3D82" w:rsidRDefault="003C5519" w:rsidP="00924DA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lang w:val="de-DE"/>
        </w:rPr>
        <w:t>XX</w:t>
      </w:r>
      <w:r w:rsidRPr="003C551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послевоенное время принципы самоидентификации индивида в западноевропейском обществе приобретают новые подтексты. </w:t>
      </w:r>
      <w:r>
        <w:rPr>
          <w:rFonts w:ascii="Times New Roman" w:hAnsi="Times New Roman" w:cs="Times New Roman"/>
          <w:sz w:val="28"/>
          <w:szCs w:val="28"/>
        </w:rPr>
        <w:t xml:space="preserve">Особо активные поиски границ определения культурных идентичностей и культурных </w:t>
      </w:r>
      <w:proofErr w:type="spellStart"/>
      <w:r>
        <w:rPr>
          <w:rFonts w:ascii="Times New Roman" w:hAnsi="Times New Roman" w:cs="Times New Roman"/>
          <w:sz w:val="28"/>
          <w:szCs w:val="28"/>
        </w:rPr>
        <w:t>дифференций</w:t>
      </w:r>
      <w:proofErr w:type="spellEnd"/>
      <w:r>
        <w:rPr>
          <w:rFonts w:ascii="Times New Roman" w:hAnsi="Times New Roman" w:cs="Times New Roman"/>
          <w:sz w:val="28"/>
          <w:szCs w:val="28"/>
        </w:rPr>
        <w:t xml:space="preserve"> на основаниях социального неравенства или несправедливости находят свое начало в общественных движениях 68-го года.  В поисках идентичности некоторые группы ссылались на гендерные </w:t>
      </w:r>
      <w:proofErr w:type="spellStart"/>
      <w:r>
        <w:rPr>
          <w:rFonts w:ascii="Times New Roman" w:hAnsi="Times New Roman" w:cs="Times New Roman"/>
          <w:sz w:val="28"/>
          <w:szCs w:val="28"/>
        </w:rPr>
        <w:t>дифференции</w:t>
      </w:r>
      <w:proofErr w:type="spellEnd"/>
      <w:r>
        <w:rPr>
          <w:rFonts w:ascii="Times New Roman" w:hAnsi="Times New Roman" w:cs="Times New Roman"/>
          <w:sz w:val="28"/>
          <w:szCs w:val="28"/>
        </w:rPr>
        <w:t xml:space="preserve">, кто-то ставил региональную или национальную идентичность на передний план (призыв к </w:t>
      </w:r>
      <w:r w:rsidRPr="006858F0">
        <w:rPr>
          <w:rFonts w:ascii="Times New Roman" w:hAnsi="Times New Roman" w:cs="Times New Roman"/>
          <w:sz w:val="28"/>
          <w:szCs w:val="28"/>
        </w:rPr>
        <w:t>“</w:t>
      </w:r>
      <w:r w:rsidR="000B6461">
        <w:rPr>
          <w:rFonts w:ascii="Times New Roman" w:hAnsi="Times New Roman" w:cs="Times New Roman"/>
          <w:sz w:val="28"/>
          <w:szCs w:val="28"/>
          <w:lang w:val="en-US"/>
        </w:rPr>
        <w:t>ethnic</w:t>
      </w:r>
      <w:r w:rsidRPr="006858F0">
        <w:rPr>
          <w:rFonts w:ascii="Times New Roman" w:hAnsi="Times New Roman" w:cs="Times New Roman"/>
          <w:sz w:val="28"/>
          <w:szCs w:val="28"/>
        </w:rPr>
        <w:t xml:space="preserve"> </w:t>
      </w:r>
      <w:r>
        <w:rPr>
          <w:rFonts w:ascii="Times New Roman" w:hAnsi="Times New Roman" w:cs="Times New Roman"/>
          <w:sz w:val="28"/>
          <w:szCs w:val="28"/>
          <w:lang w:val="en-US"/>
        </w:rPr>
        <w:t>revival</w:t>
      </w:r>
      <w:r w:rsidRPr="006858F0">
        <w:rPr>
          <w:rFonts w:ascii="Times New Roman" w:hAnsi="Times New Roman" w:cs="Times New Roman"/>
          <w:sz w:val="28"/>
          <w:szCs w:val="28"/>
        </w:rPr>
        <w:t>”</w:t>
      </w:r>
      <w:r>
        <w:rPr>
          <w:rFonts w:ascii="Times New Roman" w:hAnsi="Times New Roman" w:cs="Times New Roman"/>
          <w:sz w:val="28"/>
          <w:szCs w:val="28"/>
        </w:rPr>
        <w:t xml:space="preserve"> – этническому развитию)</w:t>
      </w:r>
      <w:r w:rsidR="001B029A">
        <w:rPr>
          <w:rStyle w:val="a5"/>
          <w:rFonts w:ascii="Times New Roman" w:hAnsi="Times New Roman" w:cs="Times New Roman"/>
          <w:sz w:val="28"/>
          <w:szCs w:val="28"/>
        </w:rPr>
        <w:footnoteReference w:id="13"/>
      </w:r>
      <w:r>
        <w:rPr>
          <w:rFonts w:ascii="Times New Roman" w:hAnsi="Times New Roman" w:cs="Times New Roman"/>
          <w:sz w:val="28"/>
          <w:szCs w:val="28"/>
        </w:rPr>
        <w:t>, борцы за экологию подчеркивали силу и значимость так на</w:t>
      </w:r>
      <w:r w:rsidR="00BC3D82">
        <w:rPr>
          <w:rFonts w:ascii="Times New Roman" w:hAnsi="Times New Roman" w:cs="Times New Roman"/>
          <w:sz w:val="28"/>
          <w:szCs w:val="28"/>
        </w:rPr>
        <w:t>зываемой «зеленой культу</w:t>
      </w:r>
      <w:r w:rsidR="00924DA2">
        <w:rPr>
          <w:rFonts w:ascii="Times New Roman" w:hAnsi="Times New Roman" w:cs="Times New Roman"/>
          <w:sz w:val="28"/>
          <w:szCs w:val="28"/>
        </w:rPr>
        <w:t xml:space="preserve">ры». Усиливается значение </w:t>
      </w:r>
      <w:proofErr w:type="spellStart"/>
      <w:r w:rsidR="00924DA2">
        <w:rPr>
          <w:rFonts w:ascii="Times New Roman" w:hAnsi="Times New Roman" w:cs="Times New Roman"/>
          <w:sz w:val="28"/>
          <w:szCs w:val="28"/>
        </w:rPr>
        <w:t>диффе</w:t>
      </w:r>
      <w:r w:rsidR="00BC3D82">
        <w:rPr>
          <w:rFonts w:ascii="Times New Roman" w:hAnsi="Times New Roman" w:cs="Times New Roman"/>
          <w:sz w:val="28"/>
          <w:szCs w:val="28"/>
        </w:rPr>
        <w:t>ренций</w:t>
      </w:r>
      <w:proofErr w:type="spellEnd"/>
      <w:r w:rsidR="00BC3D82">
        <w:rPr>
          <w:rFonts w:ascii="Times New Roman" w:hAnsi="Times New Roman" w:cs="Times New Roman"/>
          <w:sz w:val="28"/>
          <w:szCs w:val="28"/>
        </w:rPr>
        <w:t xml:space="preserve"> на основании физической неполноценности – стремление физически неполноценных членов немецкого </w:t>
      </w:r>
      <w:r w:rsidR="001B029A">
        <w:rPr>
          <w:rFonts w:ascii="Times New Roman" w:hAnsi="Times New Roman" w:cs="Times New Roman"/>
          <w:sz w:val="28"/>
          <w:szCs w:val="28"/>
        </w:rPr>
        <w:t xml:space="preserve">и французского </w:t>
      </w:r>
      <w:r w:rsidR="00BC3D82">
        <w:rPr>
          <w:rFonts w:ascii="Times New Roman" w:hAnsi="Times New Roman" w:cs="Times New Roman"/>
          <w:sz w:val="28"/>
          <w:szCs w:val="28"/>
        </w:rPr>
        <w:t>общест</w:t>
      </w:r>
      <w:r w:rsidR="00F3636F">
        <w:rPr>
          <w:rFonts w:ascii="Times New Roman" w:hAnsi="Times New Roman" w:cs="Times New Roman"/>
          <w:sz w:val="28"/>
          <w:szCs w:val="28"/>
        </w:rPr>
        <w:t>ва выделиться в качестве особой</w:t>
      </w:r>
      <w:r w:rsidR="00BC3D82">
        <w:rPr>
          <w:rFonts w:ascii="Times New Roman" w:hAnsi="Times New Roman" w:cs="Times New Roman"/>
          <w:sz w:val="28"/>
          <w:szCs w:val="28"/>
        </w:rPr>
        <w:t xml:space="preserve"> </w:t>
      </w:r>
      <w:r w:rsidR="00F3636F">
        <w:rPr>
          <w:rFonts w:ascii="Times New Roman" w:hAnsi="Times New Roman" w:cs="Times New Roman"/>
          <w:sz w:val="28"/>
          <w:szCs w:val="28"/>
        </w:rPr>
        <w:t>ячейки</w:t>
      </w:r>
      <w:r w:rsidR="00BC3D82">
        <w:rPr>
          <w:rFonts w:ascii="Times New Roman" w:hAnsi="Times New Roman" w:cs="Times New Roman"/>
          <w:sz w:val="28"/>
          <w:szCs w:val="28"/>
        </w:rPr>
        <w:t xml:space="preserve"> в </w:t>
      </w:r>
      <w:r w:rsidR="00F3636F">
        <w:rPr>
          <w:rFonts w:ascii="Times New Roman" w:hAnsi="Times New Roman" w:cs="Times New Roman"/>
          <w:sz w:val="28"/>
          <w:szCs w:val="28"/>
        </w:rPr>
        <w:t>обществе</w:t>
      </w:r>
      <w:r w:rsidR="00BC3D82">
        <w:rPr>
          <w:rFonts w:ascii="Times New Roman" w:hAnsi="Times New Roman" w:cs="Times New Roman"/>
          <w:sz w:val="28"/>
          <w:szCs w:val="28"/>
        </w:rPr>
        <w:t xml:space="preserve">. </w:t>
      </w:r>
      <w:r w:rsidR="00E56FB6">
        <w:rPr>
          <w:rFonts w:ascii="Times New Roman" w:hAnsi="Times New Roman" w:cs="Times New Roman"/>
          <w:sz w:val="28"/>
          <w:szCs w:val="28"/>
        </w:rPr>
        <w:t xml:space="preserve">Оформляется принцип самоидентификации женщин как следствие начала становления феминистских движений. </w:t>
      </w:r>
    </w:p>
    <w:p w:rsidR="00E44465" w:rsidRDefault="00BC3D82" w:rsidP="00924D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Сильное влияние на установление принципов коллективной идентичности европейцев в послевоенном о</w:t>
      </w:r>
      <w:r w:rsidR="00E56FB6">
        <w:rPr>
          <w:rFonts w:ascii="Times New Roman" w:hAnsi="Times New Roman" w:cs="Times New Roman"/>
          <w:sz w:val="28"/>
          <w:szCs w:val="28"/>
        </w:rPr>
        <w:t xml:space="preserve">бществе оказывает захлестнувшая, в частности, Германию и Францию </w:t>
      </w:r>
      <w:r>
        <w:rPr>
          <w:rFonts w:ascii="Times New Roman" w:hAnsi="Times New Roman" w:cs="Times New Roman"/>
          <w:sz w:val="28"/>
          <w:szCs w:val="28"/>
        </w:rPr>
        <w:t xml:space="preserve">волна мигрантов, прибывавших в качестве рабочей силы. </w:t>
      </w:r>
      <w:r w:rsidR="00E56FB6">
        <w:rPr>
          <w:rFonts w:ascii="Times New Roman" w:hAnsi="Times New Roman" w:cs="Times New Roman"/>
          <w:sz w:val="28"/>
          <w:szCs w:val="28"/>
        </w:rPr>
        <w:t xml:space="preserve">Механизм формирования идентичности на основе резкого отделения себя </w:t>
      </w:r>
      <w:proofErr w:type="gramStart"/>
      <w:r w:rsidR="00E56FB6">
        <w:rPr>
          <w:rFonts w:ascii="Times New Roman" w:hAnsi="Times New Roman" w:cs="Times New Roman"/>
          <w:sz w:val="28"/>
          <w:szCs w:val="28"/>
        </w:rPr>
        <w:t>от</w:t>
      </w:r>
      <w:proofErr w:type="gramEnd"/>
      <w:r w:rsidR="00E56FB6">
        <w:rPr>
          <w:rFonts w:ascii="Times New Roman" w:hAnsi="Times New Roman" w:cs="Times New Roman"/>
          <w:sz w:val="28"/>
          <w:szCs w:val="28"/>
        </w:rPr>
        <w:t xml:space="preserve"> другого не имел здесь прямую интенцию. Проблема состояла в отсутствии инициативы к интеграции со стороны новых членов общества, чья цель изначально заключалась в законсервированном сохранении и воспроизведении своих культурных ценностей с намерением снова вернуться в родные регионы. Это, </w:t>
      </w:r>
      <w:r w:rsidR="00E56FB6">
        <w:rPr>
          <w:rFonts w:ascii="Times New Roman" w:hAnsi="Times New Roman" w:cs="Times New Roman"/>
          <w:sz w:val="28"/>
          <w:szCs w:val="28"/>
        </w:rPr>
        <w:lastRenderedPageBreak/>
        <w:t xml:space="preserve">тем не менее, не помешало реализации, по крайней мере, пассивного культурного диалога, и, как следствие, неосознанного и идейно незавершенного смешения весьма разных культур, что создает сложности при культурном взаимодействии и попытках рационального постижения целостной европейской культуры сегодня. </w:t>
      </w:r>
    </w:p>
    <w:p w:rsidR="00B1252B" w:rsidRDefault="00B1252B" w:rsidP="00924DA2">
      <w:pPr>
        <w:spacing w:after="0" w:line="360" w:lineRule="auto"/>
        <w:ind w:firstLine="709"/>
        <w:jc w:val="both"/>
        <w:rPr>
          <w:rFonts w:ascii="Times New Roman" w:hAnsi="Times New Roman" w:cs="Times New Roman"/>
          <w:color w:val="000000" w:themeColor="text1"/>
          <w:sz w:val="28"/>
          <w:szCs w:val="28"/>
        </w:rPr>
      </w:pPr>
      <w:r w:rsidRPr="00B1252B">
        <w:rPr>
          <w:rFonts w:ascii="Times New Roman" w:hAnsi="Times New Roman" w:cs="Times New Roman"/>
          <w:color w:val="000000" w:themeColor="text1"/>
          <w:sz w:val="28"/>
          <w:szCs w:val="28"/>
        </w:rPr>
        <w:t xml:space="preserve">Далее обратимся к такому понятию, как политическое сознание. Пытаясь определить этот термин, Хельмут </w:t>
      </w:r>
      <w:proofErr w:type="spellStart"/>
      <w:r w:rsidRPr="00B1252B">
        <w:rPr>
          <w:rFonts w:ascii="Times New Roman" w:hAnsi="Times New Roman" w:cs="Times New Roman"/>
          <w:color w:val="000000" w:themeColor="text1"/>
          <w:sz w:val="28"/>
          <w:szCs w:val="28"/>
        </w:rPr>
        <w:t>Кёниг</w:t>
      </w:r>
      <w:proofErr w:type="spellEnd"/>
      <w:r w:rsidRPr="00B1252B">
        <w:rPr>
          <w:rFonts w:ascii="Times New Roman" w:hAnsi="Times New Roman" w:cs="Times New Roman"/>
          <w:color w:val="000000" w:themeColor="text1"/>
          <w:sz w:val="28"/>
          <w:szCs w:val="28"/>
        </w:rPr>
        <w:t xml:space="preserve"> задается рядом вопросов, включая  вопрос о том, можно ли вообще считать подобный термин легитимным, так как под самим «сознанием» ведь обычно подразумевается нечто, присущие исключительно индивидам, а не социумам, таким как государства и нации. Далее же сам </w:t>
      </w:r>
      <w:proofErr w:type="spellStart"/>
      <w:r w:rsidRPr="00B1252B">
        <w:rPr>
          <w:rFonts w:ascii="Times New Roman" w:hAnsi="Times New Roman" w:cs="Times New Roman"/>
          <w:color w:val="000000" w:themeColor="text1"/>
          <w:sz w:val="28"/>
          <w:szCs w:val="28"/>
        </w:rPr>
        <w:t>Кёниг</w:t>
      </w:r>
      <w:proofErr w:type="spellEnd"/>
      <w:r w:rsidRPr="00B1252B">
        <w:rPr>
          <w:rFonts w:ascii="Times New Roman" w:hAnsi="Times New Roman" w:cs="Times New Roman"/>
          <w:color w:val="000000" w:themeColor="text1"/>
          <w:sz w:val="28"/>
          <w:szCs w:val="28"/>
        </w:rPr>
        <w:t xml:space="preserve"> поясняет, что сознание может быть самыми разными способами связано с надындивидуальными данностями.</w:t>
      </w:r>
      <w:r w:rsidRPr="00B1252B">
        <w:rPr>
          <w:rStyle w:val="a5"/>
          <w:rFonts w:ascii="Times New Roman" w:hAnsi="Times New Roman" w:cs="Times New Roman"/>
          <w:color w:val="000000" w:themeColor="text1"/>
          <w:sz w:val="28"/>
          <w:szCs w:val="28"/>
        </w:rPr>
        <w:footnoteReference w:id="14"/>
      </w:r>
      <w:r w:rsidRPr="00B1252B">
        <w:rPr>
          <w:rFonts w:ascii="Times New Roman" w:hAnsi="Times New Roman" w:cs="Times New Roman"/>
          <w:color w:val="000000" w:themeColor="text1"/>
          <w:sz w:val="28"/>
          <w:szCs w:val="28"/>
        </w:rPr>
        <w:t xml:space="preserve"> </w:t>
      </w:r>
      <w:r w:rsidR="00754755">
        <w:rPr>
          <w:rFonts w:ascii="Times New Roman" w:hAnsi="Times New Roman" w:cs="Times New Roman"/>
          <w:color w:val="000000" w:themeColor="text1"/>
          <w:sz w:val="28"/>
          <w:szCs w:val="28"/>
        </w:rPr>
        <w:t xml:space="preserve">В свою очередь </w:t>
      </w:r>
      <w:r w:rsidR="00BE66C6">
        <w:rPr>
          <w:rFonts w:ascii="Times New Roman" w:hAnsi="Times New Roman" w:cs="Times New Roman"/>
          <w:color w:val="000000" w:themeColor="text1"/>
          <w:sz w:val="28"/>
          <w:szCs w:val="28"/>
        </w:rPr>
        <w:t xml:space="preserve"> уже упомянутый нами </w:t>
      </w:r>
      <w:proofErr w:type="spellStart"/>
      <w:r w:rsidR="00754755" w:rsidRPr="00754755">
        <w:rPr>
          <w:rFonts w:ascii="Times New Roman" w:hAnsi="Times New Roman" w:cs="Times New Roman"/>
          <w:color w:val="000000" w:themeColor="text1"/>
          <w:sz w:val="28"/>
          <w:szCs w:val="28"/>
        </w:rPr>
        <w:t>Тило</w:t>
      </w:r>
      <w:proofErr w:type="spellEnd"/>
      <w:r w:rsidR="00754755" w:rsidRPr="00754755">
        <w:rPr>
          <w:rFonts w:ascii="Times New Roman" w:hAnsi="Times New Roman" w:cs="Times New Roman"/>
          <w:color w:val="000000" w:themeColor="text1"/>
          <w:sz w:val="28"/>
          <w:szCs w:val="28"/>
        </w:rPr>
        <w:t xml:space="preserve"> </w:t>
      </w:r>
      <w:proofErr w:type="spellStart"/>
      <w:r w:rsidR="00754755" w:rsidRPr="00754755">
        <w:rPr>
          <w:rFonts w:ascii="Times New Roman" w:hAnsi="Times New Roman" w:cs="Times New Roman"/>
          <w:color w:val="000000" w:themeColor="text1"/>
          <w:sz w:val="28"/>
          <w:szCs w:val="28"/>
        </w:rPr>
        <w:t>Саррацин</w:t>
      </w:r>
      <w:proofErr w:type="spellEnd"/>
      <w:r w:rsidR="00754755" w:rsidRPr="00754755">
        <w:rPr>
          <w:rFonts w:ascii="Times New Roman" w:hAnsi="Times New Roman" w:cs="Times New Roman"/>
          <w:color w:val="000000" w:themeColor="text1"/>
          <w:sz w:val="28"/>
          <w:szCs w:val="28"/>
        </w:rPr>
        <w:t xml:space="preserve"> в </w:t>
      </w:r>
      <w:r w:rsidR="00BE66C6">
        <w:rPr>
          <w:rFonts w:ascii="Times New Roman" w:hAnsi="Times New Roman" w:cs="Times New Roman"/>
          <w:color w:val="000000" w:themeColor="text1"/>
          <w:sz w:val="28"/>
          <w:szCs w:val="28"/>
        </w:rPr>
        <w:t>книге</w:t>
      </w:r>
      <w:r w:rsidR="00754755" w:rsidRPr="00754755">
        <w:rPr>
          <w:rFonts w:ascii="Times New Roman" w:hAnsi="Times New Roman" w:cs="Times New Roman"/>
          <w:color w:val="000000" w:themeColor="text1"/>
          <w:sz w:val="28"/>
          <w:szCs w:val="28"/>
        </w:rPr>
        <w:t xml:space="preserve"> «Германия: самоликвидация»  говорит о том,  что человеку свойственно приписывать </w:t>
      </w:r>
      <w:proofErr w:type="spellStart"/>
      <w:r w:rsidR="00754755" w:rsidRPr="00754755">
        <w:rPr>
          <w:rFonts w:ascii="Times New Roman" w:hAnsi="Times New Roman" w:cs="Times New Roman"/>
          <w:color w:val="000000" w:themeColor="text1"/>
          <w:sz w:val="28"/>
          <w:szCs w:val="28"/>
        </w:rPr>
        <w:t>самоценность</w:t>
      </w:r>
      <w:proofErr w:type="spellEnd"/>
      <w:r w:rsidR="00754755" w:rsidRPr="00754755">
        <w:rPr>
          <w:rFonts w:ascii="Times New Roman" w:hAnsi="Times New Roman" w:cs="Times New Roman"/>
          <w:color w:val="000000" w:themeColor="text1"/>
          <w:sz w:val="28"/>
          <w:szCs w:val="28"/>
        </w:rPr>
        <w:t xml:space="preserve"> социальной организации, в которой он состоит. Это может мотивировать его, возвышать и внушать чувство гордости.</w:t>
      </w:r>
      <w:r w:rsidRPr="00754755">
        <w:rPr>
          <w:rFonts w:ascii="Times New Roman" w:hAnsi="Times New Roman" w:cs="Times New Roman"/>
          <w:color w:val="000000" w:themeColor="text1"/>
          <w:sz w:val="28"/>
          <w:szCs w:val="28"/>
        </w:rPr>
        <w:t xml:space="preserve"> </w:t>
      </w:r>
      <w:r w:rsidR="00754755" w:rsidRPr="00754755">
        <w:rPr>
          <w:rFonts w:ascii="Times New Roman" w:hAnsi="Times New Roman" w:cs="Times New Roman"/>
          <w:color w:val="000000" w:themeColor="text1"/>
          <w:sz w:val="28"/>
          <w:szCs w:val="28"/>
        </w:rPr>
        <w:t>Эта организация</w:t>
      </w:r>
      <w:r w:rsidRPr="00754755">
        <w:rPr>
          <w:rFonts w:ascii="Times New Roman" w:hAnsi="Times New Roman" w:cs="Times New Roman"/>
          <w:color w:val="000000" w:themeColor="text1"/>
          <w:sz w:val="28"/>
          <w:szCs w:val="28"/>
        </w:rPr>
        <w:t xml:space="preserve"> становится выше самих индивидов.</w:t>
      </w:r>
      <w:r w:rsidR="00754755">
        <w:rPr>
          <w:rStyle w:val="a5"/>
          <w:rFonts w:ascii="Times New Roman" w:hAnsi="Times New Roman" w:cs="Times New Roman"/>
          <w:color w:val="000000" w:themeColor="text1"/>
          <w:sz w:val="28"/>
          <w:szCs w:val="28"/>
        </w:rPr>
        <w:footnoteReference w:id="15"/>
      </w:r>
      <w:r w:rsidRPr="00754755">
        <w:rPr>
          <w:rFonts w:ascii="Times New Roman" w:hAnsi="Times New Roman" w:cs="Times New Roman"/>
          <w:color w:val="000000" w:themeColor="text1"/>
          <w:sz w:val="28"/>
          <w:szCs w:val="28"/>
        </w:rPr>
        <w:t xml:space="preserve"> </w:t>
      </w:r>
      <w:r w:rsidRPr="00B1252B">
        <w:rPr>
          <w:rFonts w:ascii="Times New Roman" w:hAnsi="Times New Roman" w:cs="Times New Roman"/>
          <w:color w:val="000000" w:themeColor="text1"/>
          <w:sz w:val="28"/>
          <w:szCs w:val="28"/>
        </w:rPr>
        <w:t>Таким образом, можно заключить, что</w:t>
      </w:r>
      <w:r w:rsidR="00754755">
        <w:rPr>
          <w:rFonts w:ascii="Times New Roman" w:hAnsi="Times New Roman" w:cs="Times New Roman"/>
          <w:color w:val="000000" w:themeColor="text1"/>
          <w:sz w:val="28"/>
          <w:szCs w:val="28"/>
        </w:rPr>
        <w:t xml:space="preserve"> большинство теоретиков все же склонны полагать,</w:t>
      </w:r>
      <w:r w:rsidR="002C313B">
        <w:rPr>
          <w:rFonts w:ascii="Times New Roman" w:hAnsi="Times New Roman" w:cs="Times New Roman"/>
          <w:color w:val="000000" w:themeColor="text1"/>
          <w:sz w:val="28"/>
          <w:szCs w:val="28"/>
        </w:rPr>
        <w:t xml:space="preserve"> </w:t>
      </w:r>
      <w:r w:rsidR="00754755">
        <w:rPr>
          <w:rFonts w:ascii="Times New Roman" w:hAnsi="Times New Roman" w:cs="Times New Roman"/>
          <w:color w:val="000000" w:themeColor="text1"/>
          <w:sz w:val="28"/>
          <w:szCs w:val="28"/>
        </w:rPr>
        <w:t>что</w:t>
      </w:r>
      <w:r w:rsidRPr="00B1252B">
        <w:rPr>
          <w:rFonts w:ascii="Times New Roman" w:hAnsi="Times New Roman" w:cs="Times New Roman"/>
          <w:color w:val="000000" w:themeColor="text1"/>
          <w:sz w:val="28"/>
          <w:szCs w:val="28"/>
        </w:rPr>
        <w:t xml:space="preserve"> в любом обществе</w:t>
      </w:r>
      <w:r w:rsidR="002C313B" w:rsidRPr="002C313B">
        <w:rPr>
          <w:rFonts w:ascii="Times New Roman" w:hAnsi="Times New Roman" w:cs="Times New Roman"/>
          <w:color w:val="000000" w:themeColor="text1"/>
          <w:sz w:val="28"/>
          <w:szCs w:val="28"/>
        </w:rPr>
        <w:t xml:space="preserve"> </w:t>
      </w:r>
      <w:proofErr w:type="gramStart"/>
      <w:r w:rsidRPr="00B1252B">
        <w:rPr>
          <w:rFonts w:ascii="Times New Roman" w:hAnsi="Times New Roman" w:cs="Times New Roman"/>
          <w:color w:val="000000" w:themeColor="text1"/>
          <w:sz w:val="28"/>
          <w:szCs w:val="28"/>
        </w:rPr>
        <w:t>почти</w:t>
      </w:r>
      <w:proofErr w:type="gramEnd"/>
      <w:r w:rsidRPr="00B1252B">
        <w:rPr>
          <w:rFonts w:ascii="Times New Roman" w:hAnsi="Times New Roman" w:cs="Times New Roman"/>
          <w:color w:val="000000" w:themeColor="text1"/>
          <w:sz w:val="28"/>
          <w:szCs w:val="28"/>
        </w:rPr>
        <w:t xml:space="preserve"> что автоматически рождается определенная тенденция, формирующая поведение состоящих в нем индивидов</w:t>
      </w:r>
      <w:r w:rsidR="00026BAB">
        <w:rPr>
          <w:rFonts w:ascii="Times New Roman" w:hAnsi="Times New Roman" w:cs="Times New Roman"/>
          <w:color w:val="000000" w:themeColor="text1"/>
          <w:sz w:val="28"/>
          <w:szCs w:val="28"/>
        </w:rPr>
        <w:t>, что можно назвать культурной предпосылкой</w:t>
      </w:r>
      <w:r w:rsidRPr="00B1252B">
        <w:rPr>
          <w:rFonts w:ascii="Times New Roman" w:hAnsi="Times New Roman" w:cs="Times New Roman"/>
          <w:color w:val="000000" w:themeColor="text1"/>
          <w:sz w:val="28"/>
          <w:szCs w:val="28"/>
        </w:rPr>
        <w:t>. В немецком обществе</w:t>
      </w:r>
      <w:r w:rsidR="002C313B">
        <w:rPr>
          <w:rFonts w:ascii="Times New Roman" w:hAnsi="Times New Roman" w:cs="Times New Roman"/>
          <w:color w:val="000000" w:themeColor="text1"/>
          <w:sz w:val="28"/>
          <w:szCs w:val="28"/>
        </w:rPr>
        <w:t>, например, к сегодняшнему дню</w:t>
      </w:r>
      <w:r w:rsidRPr="00B1252B">
        <w:rPr>
          <w:rFonts w:ascii="Times New Roman" w:hAnsi="Times New Roman" w:cs="Times New Roman"/>
          <w:color w:val="000000" w:themeColor="text1"/>
          <w:sz w:val="28"/>
          <w:szCs w:val="28"/>
        </w:rPr>
        <w:t xml:space="preserve"> такой тенденцией стало </w:t>
      </w:r>
      <w:r w:rsidR="00754755">
        <w:rPr>
          <w:rFonts w:ascii="Times New Roman" w:hAnsi="Times New Roman" w:cs="Times New Roman"/>
          <w:color w:val="000000" w:themeColor="text1"/>
          <w:sz w:val="28"/>
          <w:szCs w:val="28"/>
        </w:rPr>
        <w:t xml:space="preserve">помимо прочего </w:t>
      </w:r>
      <w:r w:rsidRPr="00B1252B">
        <w:rPr>
          <w:rFonts w:ascii="Times New Roman" w:hAnsi="Times New Roman" w:cs="Times New Roman"/>
          <w:color w:val="000000" w:themeColor="text1"/>
          <w:sz w:val="28"/>
          <w:szCs w:val="28"/>
        </w:rPr>
        <w:t>чувство вины и ответственности за преступления нацистов, которое, осознанно или нет, носит в себе почти каждый немец</w:t>
      </w:r>
      <w:r w:rsidR="00754755">
        <w:rPr>
          <w:rFonts w:ascii="Times New Roman" w:hAnsi="Times New Roman" w:cs="Times New Roman"/>
          <w:color w:val="000000" w:themeColor="text1"/>
          <w:sz w:val="28"/>
          <w:szCs w:val="28"/>
        </w:rPr>
        <w:t>, что очень важно отметить в начале нашего исследования</w:t>
      </w:r>
      <w:r w:rsidRPr="00B1252B">
        <w:rPr>
          <w:rFonts w:ascii="Times New Roman" w:hAnsi="Times New Roman" w:cs="Times New Roman"/>
          <w:color w:val="000000" w:themeColor="text1"/>
          <w:sz w:val="28"/>
          <w:szCs w:val="28"/>
        </w:rPr>
        <w:t xml:space="preserve">. </w:t>
      </w:r>
    </w:p>
    <w:p w:rsidR="00432DA8" w:rsidRDefault="00890581" w:rsidP="002A0A9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понимания феномена идентичности важно, помимо всего прочего, рассмотрение соотношения процессов коллективной и индивидуальной самоидентификации. </w:t>
      </w:r>
      <w:r w:rsidR="00432DA8">
        <w:rPr>
          <w:rFonts w:ascii="Times New Roman" w:hAnsi="Times New Roman" w:cs="Times New Roman"/>
          <w:color w:val="000000" w:themeColor="text1"/>
          <w:sz w:val="28"/>
          <w:szCs w:val="28"/>
        </w:rPr>
        <w:t xml:space="preserve">Как было упомянуто выше, данная проблематика зародилась в трудах З. Фрейда, получив дальнейшее развитие и более </w:t>
      </w:r>
      <w:r w:rsidR="00432DA8">
        <w:rPr>
          <w:rFonts w:ascii="Times New Roman" w:hAnsi="Times New Roman" w:cs="Times New Roman"/>
          <w:color w:val="000000" w:themeColor="text1"/>
          <w:sz w:val="28"/>
          <w:szCs w:val="28"/>
        </w:rPr>
        <w:lastRenderedPageBreak/>
        <w:t>поздних исследователей. Так, мы бы хотели обратиться к описанию диалектики индивидуальной коллективной идентичности  современного немецкого культурол</w:t>
      </w:r>
      <w:r w:rsidR="002A0A9B">
        <w:rPr>
          <w:rFonts w:ascii="Times New Roman" w:hAnsi="Times New Roman" w:cs="Times New Roman"/>
          <w:color w:val="000000" w:themeColor="text1"/>
          <w:sz w:val="28"/>
          <w:szCs w:val="28"/>
        </w:rPr>
        <w:t xml:space="preserve">ога Яна </w:t>
      </w:r>
      <w:proofErr w:type="spellStart"/>
      <w:r w:rsidR="002A0A9B">
        <w:rPr>
          <w:rFonts w:ascii="Times New Roman" w:hAnsi="Times New Roman" w:cs="Times New Roman"/>
          <w:color w:val="000000" w:themeColor="text1"/>
          <w:sz w:val="28"/>
          <w:szCs w:val="28"/>
        </w:rPr>
        <w:t>А</w:t>
      </w:r>
      <w:r w:rsidR="00432DA8">
        <w:rPr>
          <w:rFonts w:ascii="Times New Roman" w:hAnsi="Times New Roman" w:cs="Times New Roman"/>
          <w:color w:val="000000" w:themeColor="text1"/>
          <w:sz w:val="28"/>
          <w:szCs w:val="28"/>
        </w:rPr>
        <w:t>сманна</w:t>
      </w:r>
      <w:proofErr w:type="spellEnd"/>
      <w:r w:rsidR="00432DA8">
        <w:rPr>
          <w:rFonts w:ascii="Times New Roman" w:hAnsi="Times New Roman" w:cs="Times New Roman"/>
          <w:color w:val="000000" w:themeColor="text1"/>
          <w:sz w:val="28"/>
          <w:szCs w:val="28"/>
        </w:rPr>
        <w:t xml:space="preserve">. Он, в свою очередь, выявляет два аспекта в их написании. </w:t>
      </w:r>
    </w:p>
    <w:p w:rsidR="001F1614" w:rsidRDefault="00432DA8" w:rsidP="002A0A9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Во-первых, «Я» развивается по направлению внутрь в результате своего участия в интеракции в социуме по соответствующим коммуникативным моделям. Так, предпосылкой для развития само личности становится участие «Я» в идентичности своей группы. По данному принципу коллективная идентичность становится приоритетной по отношению </w:t>
      </w: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 xml:space="preserve"> личностной. </w:t>
      </w:r>
    </w:p>
    <w:p w:rsidR="00432DA8" w:rsidRDefault="002A0A9B" w:rsidP="002A0A9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Во-вторых, </w:t>
      </w:r>
      <w:proofErr w:type="spellStart"/>
      <w:r>
        <w:rPr>
          <w:rFonts w:ascii="Times New Roman" w:hAnsi="Times New Roman" w:cs="Times New Roman"/>
          <w:color w:val="000000" w:themeColor="text1"/>
          <w:sz w:val="28"/>
          <w:szCs w:val="28"/>
        </w:rPr>
        <w:t>А</w:t>
      </w:r>
      <w:r w:rsidR="00432DA8">
        <w:rPr>
          <w:rFonts w:ascii="Times New Roman" w:hAnsi="Times New Roman" w:cs="Times New Roman"/>
          <w:color w:val="000000" w:themeColor="text1"/>
          <w:sz w:val="28"/>
          <w:szCs w:val="28"/>
        </w:rPr>
        <w:t>сманн</w:t>
      </w:r>
      <w:proofErr w:type="spellEnd"/>
      <w:r w:rsidR="00432DA8">
        <w:rPr>
          <w:rFonts w:ascii="Times New Roman" w:hAnsi="Times New Roman" w:cs="Times New Roman"/>
          <w:color w:val="000000" w:themeColor="text1"/>
          <w:sz w:val="28"/>
          <w:szCs w:val="28"/>
        </w:rPr>
        <w:t xml:space="preserve"> утверждает, что коллективной идентичности как таковой не существует вне индивидов, которые конструируют определенный тип идентичности и являются ее носителями. Так коллективная идентичность становится лишь продуктом индивидуального знания и сознания. </w:t>
      </w:r>
      <w:r w:rsidR="00F11FE1">
        <w:rPr>
          <w:rStyle w:val="a5"/>
          <w:rFonts w:ascii="Times New Roman" w:hAnsi="Times New Roman" w:cs="Times New Roman"/>
          <w:color w:val="000000" w:themeColor="text1"/>
          <w:sz w:val="28"/>
          <w:szCs w:val="28"/>
        </w:rPr>
        <w:footnoteReference w:id="16"/>
      </w:r>
      <w:r w:rsidRPr="002A0A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Так, по </w:t>
      </w:r>
      <w:proofErr w:type="spellStart"/>
      <w:r>
        <w:rPr>
          <w:rFonts w:ascii="Times New Roman" w:hAnsi="Times New Roman" w:cs="Times New Roman"/>
          <w:color w:val="000000" w:themeColor="text1"/>
          <w:sz w:val="28"/>
          <w:szCs w:val="28"/>
        </w:rPr>
        <w:t>Асманну</w:t>
      </w:r>
      <w:proofErr w:type="spellEnd"/>
      <w:r>
        <w:rPr>
          <w:rFonts w:ascii="Times New Roman" w:hAnsi="Times New Roman" w:cs="Times New Roman"/>
          <w:color w:val="000000" w:themeColor="text1"/>
          <w:sz w:val="28"/>
          <w:szCs w:val="28"/>
        </w:rPr>
        <w:t>, коллективная идентичность – это «образ, который группа конструирует относительно самой себя и с которым себя идентифицируют все члены этой группы»</w:t>
      </w:r>
      <w:r>
        <w:rPr>
          <w:rStyle w:val="a5"/>
          <w:rFonts w:ascii="Times New Roman" w:hAnsi="Times New Roman" w:cs="Times New Roman"/>
          <w:color w:val="000000" w:themeColor="text1"/>
          <w:sz w:val="28"/>
          <w:szCs w:val="28"/>
        </w:rPr>
        <w:footnoteReference w:id="17"/>
      </w:r>
      <w:r>
        <w:rPr>
          <w:rFonts w:ascii="Times New Roman" w:hAnsi="Times New Roman" w:cs="Times New Roman"/>
          <w:color w:val="000000" w:themeColor="text1"/>
          <w:sz w:val="28"/>
          <w:szCs w:val="28"/>
        </w:rPr>
        <w:t xml:space="preserve">. </w:t>
      </w:r>
    </w:p>
    <w:p w:rsidR="00062539" w:rsidRDefault="00062539" w:rsidP="00062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 по себе феномен культурной идентичности выбран нами в обход понятия идентичности национальной. Для знакомства с данной работой необходимо понимание соотношения культурной и национальной идентичностей. </w:t>
      </w:r>
      <w:proofErr w:type="spellStart"/>
      <w:r>
        <w:rPr>
          <w:rFonts w:ascii="Times New Roman" w:hAnsi="Times New Roman" w:cs="Times New Roman"/>
          <w:sz w:val="28"/>
          <w:szCs w:val="28"/>
        </w:rPr>
        <w:t>С.Хантингтон</w:t>
      </w:r>
      <w:proofErr w:type="spellEnd"/>
      <w:r>
        <w:rPr>
          <w:rFonts w:ascii="Times New Roman" w:hAnsi="Times New Roman" w:cs="Times New Roman"/>
          <w:sz w:val="28"/>
          <w:szCs w:val="28"/>
        </w:rPr>
        <w:t xml:space="preserve"> в свою очередь выделял следующие источники </w:t>
      </w:r>
      <w:proofErr w:type="spellStart"/>
      <w:r>
        <w:rPr>
          <w:rFonts w:ascii="Times New Roman" w:hAnsi="Times New Roman" w:cs="Times New Roman"/>
          <w:sz w:val="28"/>
          <w:szCs w:val="28"/>
        </w:rPr>
        <w:t>самоидетификации</w:t>
      </w:r>
      <w:proofErr w:type="spellEnd"/>
      <w:r>
        <w:rPr>
          <w:rFonts w:ascii="Times New Roman" w:hAnsi="Times New Roman" w:cs="Times New Roman"/>
          <w:sz w:val="28"/>
          <w:szCs w:val="28"/>
        </w:rPr>
        <w:t xml:space="preserve">: </w:t>
      </w:r>
      <w:r>
        <w:rPr>
          <w:rStyle w:val="a5"/>
          <w:rFonts w:ascii="Times New Roman" w:hAnsi="Times New Roman" w:cs="Times New Roman"/>
          <w:sz w:val="28"/>
          <w:szCs w:val="28"/>
        </w:rPr>
        <w:footnoteReference w:id="18"/>
      </w:r>
    </w:p>
    <w:p w:rsidR="00062539" w:rsidRDefault="00062539" w:rsidP="00062539">
      <w:pPr>
        <w:pStyle w:val="a6"/>
        <w:numPr>
          <w:ilvl w:val="0"/>
          <w:numId w:val="15"/>
        </w:numPr>
        <w:spacing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Аскриптивные</w:t>
      </w:r>
      <w:proofErr w:type="spellEnd"/>
      <w:r>
        <w:rPr>
          <w:rFonts w:ascii="Times New Roman" w:hAnsi="Times New Roman" w:cs="Times New Roman"/>
          <w:sz w:val="28"/>
          <w:szCs w:val="28"/>
        </w:rPr>
        <w:t xml:space="preserve"> – возраст, пол, кровное родство, этническая и расовая принадлежность;</w:t>
      </w:r>
      <w:proofErr w:type="gramEnd"/>
    </w:p>
    <w:p w:rsidR="00062539" w:rsidRPr="003E5C09" w:rsidRDefault="00062539" w:rsidP="00062539">
      <w:pPr>
        <w:pStyle w:val="a6"/>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Культурные – клановая, племенная, языковая, национальная, цивилизационная, религиозная принадлежности;</w:t>
      </w:r>
    </w:p>
    <w:p w:rsidR="00062539" w:rsidRDefault="00062539" w:rsidP="00062539">
      <w:pPr>
        <w:pStyle w:val="a6"/>
        <w:numPr>
          <w:ilvl w:val="0"/>
          <w:numId w:val="1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Территориальные – ближайшее окружение, деревня, город, провинция, штат, регион, климатическая зона, континент, полушарие;</w:t>
      </w:r>
      <w:proofErr w:type="gramEnd"/>
    </w:p>
    <w:p w:rsidR="00062539" w:rsidRDefault="00062539" w:rsidP="00062539">
      <w:pPr>
        <w:pStyle w:val="a6"/>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Политические – фракционная и партийная (в широком смысле – от клики до общественного движения) принадлежности, преданность лидеру, группы интересов, идеология, интересы государства</w:t>
      </w:r>
    </w:p>
    <w:p w:rsidR="00062539" w:rsidRDefault="00062539" w:rsidP="00062539">
      <w:pPr>
        <w:pStyle w:val="a6"/>
        <w:numPr>
          <w:ilvl w:val="0"/>
          <w:numId w:val="1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Экономические – работа, профессия, должность, рабочее окружение, наниматели, отрасли, экономические секторы, профсоюзы, классы, государства;</w:t>
      </w:r>
      <w:proofErr w:type="gramEnd"/>
    </w:p>
    <w:p w:rsidR="00062539" w:rsidRDefault="00062539" w:rsidP="00062539">
      <w:pPr>
        <w:pStyle w:val="a6"/>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Социальные – друзья, клубы, команды, коллеги, компании для развлечений, социальный статус. </w:t>
      </w:r>
    </w:p>
    <w:p w:rsidR="00062539" w:rsidRDefault="00062539" w:rsidP="00062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феномен культурной идентичности мы, таким образом,</w:t>
      </w:r>
    </w:p>
    <w:p w:rsidR="00062539" w:rsidRPr="00062539" w:rsidRDefault="00062539" w:rsidP="000625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опираемся на указанные выше ее составляющие. </w:t>
      </w:r>
    </w:p>
    <w:p w:rsidR="00BE66C6" w:rsidRPr="002A0A9B" w:rsidRDefault="00062539" w:rsidP="002A0A9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становится ясно,</w:t>
      </w:r>
      <w:r w:rsidR="00BE66C6">
        <w:rPr>
          <w:rFonts w:ascii="Times New Roman" w:hAnsi="Times New Roman" w:cs="Times New Roman"/>
          <w:color w:val="000000" w:themeColor="text1"/>
          <w:sz w:val="28"/>
          <w:szCs w:val="28"/>
        </w:rPr>
        <w:t xml:space="preserve"> вопрос соотношения коллективной и индивидуальной идентичности в контексте идентичности культурной остается спорным среди современных теоретиков. </w:t>
      </w:r>
    </w:p>
    <w:p w:rsidR="0084014D" w:rsidRDefault="0084014D" w:rsidP="00B42784">
      <w:pPr>
        <w:spacing w:after="0" w:line="360" w:lineRule="auto"/>
        <w:ind w:firstLine="709"/>
        <w:jc w:val="both"/>
        <w:rPr>
          <w:rFonts w:ascii="Times New Roman" w:hAnsi="Times New Roman" w:cs="Times New Roman"/>
          <w:color w:val="000000" w:themeColor="text1"/>
          <w:sz w:val="28"/>
          <w:szCs w:val="28"/>
          <w:shd w:val="clear" w:color="auto" w:fill="FFFFFF"/>
        </w:rPr>
      </w:pPr>
    </w:p>
    <w:p w:rsidR="00E72FF0" w:rsidRDefault="00E72FF0" w:rsidP="00E72FF0">
      <w:pPr>
        <w:pStyle w:val="a6"/>
        <w:numPr>
          <w:ilvl w:val="1"/>
          <w:numId w:val="13"/>
        </w:num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Культурная память </w:t>
      </w:r>
    </w:p>
    <w:p w:rsidR="00E72FF0" w:rsidRDefault="00DB1EF1" w:rsidP="00DB1EF1">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Важную роль при формировании культурной идентичности является </w:t>
      </w:r>
      <w:r w:rsidR="005E53DF">
        <w:rPr>
          <w:rFonts w:ascii="Times New Roman" w:hAnsi="Times New Roman" w:cs="Times New Roman"/>
          <w:color w:val="000000" w:themeColor="text1"/>
          <w:sz w:val="28"/>
          <w:szCs w:val="28"/>
          <w:shd w:val="clear" w:color="auto" w:fill="FFFFFF"/>
        </w:rPr>
        <w:t xml:space="preserve">и ее </w:t>
      </w:r>
      <w:r>
        <w:rPr>
          <w:rFonts w:ascii="Times New Roman" w:hAnsi="Times New Roman" w:cs="Times New Roman"/>
          <w:color w:val="000000" w:themeColor="text1"/>
          <w:sz w:val="28"/>
          <w:szCs w:val="28"/>
          <w:shd w:val="clear" w:color="auto" w:fill="FFFFFF"/>
        </w:rPr>
        <w:t xml:space="preserve">историческая составляющая. </w:t>
      </w:r>
      <w:r w:rsidR="005E53DF">
        <w:rPr>
          <w:rFonts w:ascii="Times New Roman" w:hAnsi="Times New Roman" w:cs="Times New Roman"/>
          <w:color w:val="000000" w:themeColor="text1"/>
          <w:sz w:val="28"/>
          <w:szCs w:val="28"/>
          <w:shd w:val="clear" w:color="auto" w:fill="FFFFFF"/>
        </w:rPr>
        <w:t xml:space="preserve">Культурная память, как и идентичность, исследуется специалистами разных научных областей: как биологии и психологии, так и социологии, культурологии и философии. </w:t>
      </w:r>
    </w:p>
    <w:p w:rsidR="005E53DF" w:rsidRDefault="00EF5629" w:rsidP="00DB1EF1">
      <w:pPr>
        <w:spacing w:after="0" w:line="360" w:lineRule="auto"/>
        <w:ind w:firstLine="709"/>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В сегодняшнем мире ярких медиа-образов идея истории ассоциируется у людей с извлекаемыми из архивов документальными изображениями.</w:t>
      </w:r>
      <w:proofErr w:type="gramEnd"/>
      <w:r>
        <w:rPr>
          <w:rFonts w:ascii="Times New Roman" w:hAnsi="Times New Roman" w:cs="Times New Roman"/>
          <w:color w:val="000000" w:themeColor="text1"/>
          <w:sz w:val="28"/>
          <w:szCs w:val="28"/>
          <w:shd w:val="clear" w:color="auto" w:fill="FFFFFF"/>
        </w:rPr>
        <w:t xml:space="preserve"> </w:t>
      </w:r>
      <w:r w:rsidR="008F080E">
        <w:rPr>
          <w:rFonts w:ascii="Times New Roman" w:hAnsi="Times New Roman" w:cs="Times New Roman"/>
          <w:color w:val="000000" w:themeColor="text1"/>
          <w:sz w:val="28"/>
          <w:szCs w:val="28"/>
          <w:shd w:val="clear" w:color="auto" w:fill="FFFFFF"/>
        </w:rPr>
        <w:t xml:space="preserve">Такая мнимая реальность изображений, подлинных или стилизованных под определенную эпоху играет шутку со временем. История становится как бы хранимым на различных носителях информации кодом, который </w:t>
      </w:r>
      <w:r w:rsidR="000538E9">
        <w:rPr>
          <w:rFonts w:ascii="Times New Roman" w:hAnsi="Times New Roman" w:cs="Times New Roman"/>
          <w:color w:val="000000" w:themeColor="text1"/>
          <w:sz w:val="28"/>
          <w:szCs w:val="28"/>
          <w:shd w:val="clear" w:color="auto" w:fill="FFFFFF"/>
        </w:rPr>
        <w:t>может бесконечно снова воспроиз</w:t>
      </w:r>
      <w:r w:rsidR="008F080E">
        <w:rPr>
          <w:rFonts w:ascii="Times New Roman" w:hAnsi="Times New Roman" w:cs="Times New Roman"/>
          <w:color w:val="000000" w:themeColor="text1"/>
          <w:sz w:val="28"/>
          <w:szCs w:val="28"/>
          <w:shd w:val="clear" w:color="auto" w:fill="FFFFFF"/>
        </w:rPr>
        <w:t>в</w:t>
      </w:r>
      <w:r w:rsidR="000538E9">
        <w:rPr>
          <w:rFonts w:ascii="Times New Roman" w:hAnsi="Times New Roman" w:cs="Times New Roman"/>
          <w:color w:val="000000" w:themeColor="text1"/>
          <w:sz w:val="28"/>
          <w:szCs w:val="28"/>
          <w:shd w:val="clear" w:color="auto" w:fill="FFFFFF"/>
        </w:rPr>
        <w:t>о</w:t>
      </w:r>
      <w:r w:rsidR="008F080E">
        <w:rPr>
          <w:rFonts w:ascii="Times New Roman" w:hAnsi="Times New Roman" w:cs="Times New Roman"/>
          <w:color w:val="000000" w:themeColor="text1"/>
          <w:sz w:val="28"/>
          <w:szCs w:val="28"/>
          <w:shd w:val="clear" w:color="auto" w:fill="FFFFFF"/>
        </w:rPr>
        <w:t xml:space="preserve">диться. </w:t>
      </w:r>
    </w:p>
    <w:p w:rsidR="000538E9" w:rsidRDefault="000538E9" w:rsidP="00DB1EF1">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Стюарт Холл полагал, что культурную идентичность следует искать в диалогических отношениях между непрерывностью времени и изломами </w:t>
      </w:r>
      <w:r>
        <w:rPr>
          <w:rFonts w:ascii="Times New Roman" w:hAnsi="Times New Roman" w:cs="Times New Roman"/>
          <w:color w:val="000000" w:themeColor="text1"/>
          <w:sz w:val="28"/>
          <w:szCs w:val="28"/>
          <w:shd w:val="clear" w:color="auto" w:fill="FFFFFF"/>
        </w:rPr>
        <w:lastRenderedPageBreak/>
        <w:t xml:space="preserve">истории. </w:t>
      </w:r>
      <w:r>
        <w:rPr>
          <w:rStyle w:val="a5"/>
          <w:rFonts w:ascii="Times New Roman" w:hAnsi="Times New Roman" w:cs="Times New Roman"/>
          <w:color w:val="000000" w:themeColor="text1"/>
          <w:sz w:val="28"/>
          <w:szCs w:val="28"/>
          <w:shd w:val="clear" w:color="auto" w:fill="FFFFFF"/>
        </w:rPr>
        <w:footnoteReference w:id="19"/>
      </w:r>
      <w:r>
        <w:rPr>
          <w:rFonts w:ascii="Times New Roman" w:hAnsi="Times New Roman" w:cs="Times New Roman"/>
          <w:color w:val="000000" w:themeColor="text1"/>
          <w:sz w:val="28"/>
          <w:szCs w:val="28"/>
          <w:shd w:val="clear" w:color="auto" w:fill="FFFFFF"/>
        </w:rPr>
        <w:t xml:space="preserve"> Восприятие истории как прямой непрерывной линии и дает людям чувство идентичности и принадлежности к культуре. </w:t>
      </w:r>
    </w:p>
    <w:p w:rsidR="002E6154" w:rsidRDefault="002E6154" w:rsidP="00DB1EF1">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Историческую память формируют все без исключения продукты культуры – от мифологии и искусства до учебников и газет. Один из исследователей п</w:t>
      </w:r>
      <w:r w:rsidR="00C87954">
        <w:rPr>
          <w:rFonts w:ascii="Times New Roman" w:hAnsi="Times New Roman" w:cs="Times New Roman"/>
          <w:color w:val="000000" w:themeColor="text1"/>
          <w:sz w:val="28"/>
          <w:szCs w:val="28"/>
          <w:shd w:val="clear" w:color="auto" w:fill="FFFFFF"/>
        </w:rPr>
        <w:t xml:space="preserve">онимал историческую память как </w:t>
      </w:r>
      <w:r w:rsidR="00C87954" w:rsidRPr="00C8795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способность, потенциально присущую каждому человеку, переживать историю как свою собственную духовную биографию. Эта способность реализуется в двуедином акте опознания истории в себе и себя в истории. </w:t>
      </w:r>
      <w:r w:rsidR="0018528B">
        <w:rPr>
          <w:rFonts w:ascii="Times New Roman" w:hAnsi="Times New Roman" w:cs="Times New Roman"/>
          <w:color w:val="000000" w:themeColor="text1"/>
          <w:sz w:val="28"/>
          <w:szCs w:val="28"/>
          <w:shd w:val="clear" w:color="auto" w:fill="FFFFFF"/>
        </w:rPr>
        <w:t>Как способность духовная, историческая память активна, т.е. не безразлична к своему предметному содержанию. Именно поэтому для нас не бессмысленны такие понятия, как «грех отцов», ощуща</w:t>
      </w:r>
      <w:r w:rsidR="00C87954">
        <w:rPr>
          <w:rFonts w:ascii="Times New Roman" w:hAnsi="Times New Roman" w:cs="Times New Roman"/>
          <w:color w:val="000000" w:themeColor="text1"/>
          <w:sz w:val="28"/>
          <w:szCs w:val="28"/>
          <w:shd w:val="clear" w:color="auto" w:fill="FFFFFF"/>
        </w:rPr>
        <w:t>емый нами как собственный, и</w:t>
      </w:r>
      <w:r w:rsidR="00C87954" w:rsidRPr="00C87954">
        <w:rPr>
          <w:rFonts w:ascii="Times New Roman" w:hAnsi="Times New Roman" w:cs="Times New Roman"/>
          <w:color w:val="000000" w:themeColor="text1"/>
          <w:sz w:val="28"/>
          <w:szCs w:val="28"/>
          <w:shd w:val="clear" w:color="auto" w:fill="FFFFFF"/>
        </w:rPr>
        <w:t xml:space="preserve"> </w:t>
      </w:r>
      <w:r w:rsidR="00C87954">
        <w:rPr>
          <w:rFonts w:ascii="Times New Roman" w:hAnsi="Times New Roman" w:cs="Times New Roman"/>
          <w:color w:val="000000" w:themeColor="text1"/>
          <w:sz w:val="28"/>
          <w:szCs w:val="28"/>
          <w:shd w:val="clear" w:color="auto" w:fill="FFFFFF"/>
        </w:rPr>
        <w:t>т</w:t>
      </w:r>
      <w:r w:rsidR="00C87954" w:rsidRPr="00C87954">
        <w:rPr>
          <w:rFonts w:ascii="Times New Roman" w:hAnsi="Times New Roman" w:cs="Times New Roman"/>
          <w:color w:val="000000" w:themeColor="text1"/>
          <w:sz w:val="28"/>
          <w:szCs w:val="28"/>
          <w:shd w:val="clear" w:color="auto" w:fill="FFFFFF"/>
        </w:rPr>
        <w:t>.</w:t>
      </w:r>
      <w:r w:rsidR="00C87954">
        <w:rPr>
          <w:rFonts w:ascii="Times New Roman" w:hAnsi="Times New Roman" w:cs="Times New Roman"/>
          <w:color w:val="000000" w:themeColor="text1"/>
          <w:sz w:val="28"/>
          <w:szCs w:val="28"/>
          <w:shd w:val="clear" w:color="auto" w:fill="FFFFFF"/>
        </w:rPr>
        <w:t>п</w:t>
      </w:r>
      <w:r w:rsidR="00C87954" w:rsidRPr="00C87954">
        <w:rPr>
          <w:rFonts w:ascii="Times New Roman" w:hAnsi="Times New Roman" w:cs="Times New Roman"/>
          <w:color w:val="000000" w:themeColor="text1"/>
          <w:sz w:val="28"/>
          <w:szCs w:val="28"/>
          <w:shd w:val="clear" w:color="auto" w:fill="FFFFFF"/>
        </w:rPr>
        <w:t>.”.</w:t>
      </w:r>
      <w:r w:rsidR="0018528B">
        <w:rPr>
          <w:rStyle w:val="a5"/>
          <w:rFonts w:ascii="Times New Roman" w:hAnsi="Times New Roman" w:cs="Times New Roman"/>
          <w:color w:val="000000" w:themeColor="text1"/>
          <w:sz w:val="28"/>
          <w:szCs w:val="28"/>
          <w:shd w:val="clear" w:color="auto" w:fill="FFFFFF"/>
        </w:rPr>
        <w:footnoteReference w:id="20"/>
      </w:r>
    </w:p>
    <w:p w:rsidR="0018528B" w:rsidRDefault="001E74A2" w:rsidP="00DB1EF1">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Весьма основательное теоретическое основание феномену культурной памяти мы можем найти в трансцендентальной феноменологии немецкого философа Э. </w:t>
      </w:r>
      <w:proofErr w:type="spellStart"/>
      <w:r>
        <w:rPr>
          <w:rFonts w:ascii="Times New Roman" w:hAnsi="Times New Roman" w:cs="Times New Roman"/>
          <w:color w:val="000000" w:themeColor="text1"/>
          <w:sz w:val="28"/>
          <w:szCs w:val="28"/>
          <w:shd w:val="clear" w:color="auto" w:fill="FFFFFF"/>
        </w:rPr>
        <w:t>Гуссерля</w:t>
      </w:r>
      <w:proofErr w:type="spellEnd"/>
      <w:r>
        <w:rPr>
          <w:rFonts w:ascii="Times New Roman" w:hAnsi="Times New Roman" w:cs="Times New Roman"/>
          <w:color w:val="000000" w:themeColor="text1"/>
          <w:sz w:val="28"/>
          <w:szCs w:val="28"/>
          <w:shd w:val="clear" w:color="auto" w:fill="FFFFFF"/>
        </w:rPr>
        <w:t xml:space="preserve">. </w:t>
      </w:r>
      <w:r w:rsidR="00C56C03">
        <w:rPr>
          <w:rFonts w:ascii="Times New Roman" w:hAnsi="Times New Roman" w:cs="Times New Roman"/>
          <w:color w:val="000000" w:themeColor="text1"/>
          <w:sz w:val="28"/>
          <w:szCs w:val="28"/>
          <w:shd w:val="clear" w:color="auto" w:fill="FFFFFF"/>
        </w:rPr>
        <w:t xml:space="preserve">В своей теории он выделяет три измерения расширения и сужения жизненного мира (как внутреннего мира отдельного индивида, так и внешнего жизненного мира). Эти измерения обусловлены связью ныне </w:t>
      </w:r>
      <w:proofErr w:type="gramStart"/>
      <w:r w:rsidR="00C56C03">
        <w:rPr>
          <w:rFonts w:ascii="Times New Roman" w:hAnsi="Times New Roman" w:cs="Times New Roman"/>
          <w:color w:val="000000" w:themeColor="text1"/>
          <w:sz w:val="28"/>
          <w:szCs w:val="28"/>
          <w:shd w:val="clear" w:color="auto" w:fill="FFFFFF"/>
        </w:rPr>
        <w:t>живущих</w:t>
      </w:r>
      <w:proofErr w:type="gramEnd"/>
      <w:r w:rsidR="00C56C03">
        <w:rPr>
          <w:rFonts w:ascii="Times New Roman" w:hAnsi="Times New Roman" w:cs="Times New Roman"/>
          <w:color w:val="000000" w:themeColor="text1"/>
          <w:sz w:val="28"/>
          <w:szCs w:val="28"/>
          <w:shd w:val="clear" w:color="auto" w:fill="FFFFFF"/>
        </w:rPr>
        <w:t>, давно умерших и еще не родившихся. Так он выделяет «</w:t>
      </w:r>
      <w:r w:rsidR="00883ED1">
        <w:rPr>
          <w:rFonts w:ascii="Times New Roman" w:hAnsi="Times New Roman" w:cs="Times New Roman"/>
          <w:color w:val="000000" w:themeColor="text1"/>
          <w:sz w:val="28"/>
          <w:szCs w:val="28"/>
          <w:shd w:val="clear" w:color="auto" w:fill="FFFFFF"/>
        </w:rPr>
        <w:t>естественное</w:t>
      </w:r>
      <w:r w:rsidR="00C56C03">
        <w:rPr>
          <w:rFonts w:ascii="Times New Roman" w:hAnsi="Times New Roman" w:cs="Times New Roman"/>
          <w:color w:val="000000" w:themeColor="text1"/>
          <w:sz w:val="28"/>
          <w:szCs w:val="28"/>
          <w:shd w:val="clear" w:color="auto" w:fill="FFFFFF"/>
        </w:rPr>
        <w:t xml:space="preserve">» или «наивно-мифологическое» измерение, «политическая историчность», а также «историчность-связанная-с-разделением-труда». </w:t>
      </w:r>
    </w:p>
    <w:p w:rsidR="00883ED1" w:rsidRDefault="00883ED1" w:rsidP="00DB1EF1">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рамках естественной историчности осуществляется «расширение мира» для отдельного человека, а также поддержание его границ на протяжении последующих поколений. Политическая историчность, в свою очередь, «обеспечивает его растяжение и «перекручивание» посредствам смысловых сдвигов и наслоений, в горизонтальной плоскости, а «историчность-связанная-с-разделением-труда» - в вертикальной. </w:t>
      </w:r>
      <w:r w:rsidR="00C11307">
        <w:rPr>
          <w:rStyle w:val="a5"/>
          <w:rFonts w:ascii="Times New Roman" w:hAnsi="Times New Roman" w:cs="Times New Roman"/>
          <w:color w:val="000000" w:themeColor="text1"/>
          <w:sz w:val="28"/>
          <w:szCs w:val="28"/>
          <w:shd w:val="clear" w:color="auto" w:fill="FFFFFF"/>
        </w:rPr>
        <w:footnoteReference w:id="21"/>
      </w:r>
    </w:p>
    <w:p w:rsidR="00C11307" w:rsidRDefault="00C11307" w:rsidP="00DB1EF1">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Первый тип историчности </w:t>
      </w:r>
      <w:proofErr w:type="spellStart"/>
      <w:r>
        <w:rPr>
          <w:rFonts w:ascii="Times New Roman" w:hAnsi="Times New Roman" w:cs="Times New Roman"/>
          <w:color w:val="000000" w:themeColor="text1"/>
          <w:sz w:val="28"/>
          <w:szCs w:val="28"/>
          <w:shd w:val="clear" w:color="auto" w:fill="FFFFFF"/>
        </w:rPr>
        <w:t>Гуссерля</w:t>
      </w:r>
      <w:proofErr w:type="spellEnd"/>
      <w:r>
        <w:rPr>
          <w:rFonts w:ascii="Times New Roman" w:hAnsi="Times New Roman" w:cs="Times New Roman"/>
          <w:color w:val="000000" w:themeColor="text1"/>
          <w:sz w:val="28"/>
          <w:szCs w:val="28"/>
          <w:shd w:val="clear" w:color="auto" w:fill="FFFFFF"/>
        </w:rPr>
        <w:t xml:space="preserve"> и становится предпосылкой для формирования ег</w:t>
      </w:r>
      <w:r w:rsidR="00E053CF">
        <w:rPr>
          <w:rFonts w:ascii="Times New Roman" w:hAnsi="Times New Roman" w:cs="Times New Roman"/>
          <w:color w:val="000000" w:themeColor="text1"/>
          <w:sz w:val="28"/>
          <w:szCs w:val="28"/>
          <w:shd w:val="clear" w:color="auto" w:fill="FFFFFF"/>
        </w:rPr>
        <w:t xml:space="preserve">о концепции культурной памяти. </w:t>
      </w:r>
      <w:r>
        <w:rPr>
          <w:rFonts w:ascii="Times New Roman" w:hAnsi="Times New Roman" w:cs="Times New Roman"/>
          <w:color w:val="000000" w:themeColor="text1"/>
          <w:sz w:val="28"/>
          <w:szCs w:val="28"/>
          <w:shd w:val="clear" w:color="auto" w:fill="FFFFFF"/>
        </w:rPr>
        <w:t xml:space="preserve"> </w:t>
      </w:r>
    </w:p>
    <w:p w:rsidR="00C11307" w:rsidRDefault="00C11307" w:rsidP="00C113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процесса преемственности согласно </w:t>
      </w:r>
      <w:proofErr w:type="spellStart"/>
      <w:r>
        <w:rPr>
          <w:rFonts w:ascii="Times New Roman" w:hAnsi="Times New Roman" w:cs="Times New Roman"/>
          <w:sz w:val="28"/>
          <w:szCs w:val="28"/>
        </w:rPr>
        <w:t>Э.Гуссерлю</w:t>
      </w:r>
      <w:proofErr w:type="spellEnd"/>
      <w:r>
        <w:rPr>
          <w:rFonts w:ascii="Times New Roman" w:hAnsi="Times New Roman" w:cs="Times New Roman"/>
          <w:sz w:val="28"/>
          <w:szCs w:val="28"/>
        </w:rPr>
        <w:t xml:space="preserve"> происходит  </w:t>
      </w:r>
      <w:r w:rsidRPr="00EE5492">
        <w:rPr>
          <w:rFonts w:ascii="Times New Roman" w:hAnsi="Times New Roman" w:cs="Times New Roman"/>
          <w:sz w:val="28"/>
          <w:szCs w:val="28"/>
        </w:rPr>
        <w:t>освоение, воспроизводство, сох</w:t>
      </w:r>
      <w:r>
        <w:rPr>
          <w:rFonts w:ascii="Times New Roman" w:hAnsi="Times New Roman" w:cs="Times New Roman"/>
          <w:sz w:val="28"/>
          <w:szCs w:val="28"/>
        </w:rPr>
        <w:t xml:space="preserve">ранение и </w:t>
      </w:r>
      <w:r w:rsidRPr="00EE5492">
        <w:rPr>
          <w:rFonts w:ascii="Times New Roman" w:hAnsi="Times New Roman" w:cs="Times New Roman"/>
          <w:sz w:val="28"/>
          <w:szCs w:val="28"/>
        </w:rPr>
        <w:t>трансляци</w:t>
      </w:r>
      <w:r>
        <w:rPr>
          <w:rFonts w:ascii="Times New Roman" w:hAnsi="Times New Roman" w:cs="Times New Roman"/>
          <w:sz w:val="28"/>
          <w:szCs w:val="28"/>
        </w:rPr>
        <w:t>я</w:t>
      </w:r>
      <w:r w:rsidRPr="00EE5492">
        <w:rPr>
          <w:rFonts w:ascii="Times New Roman" w:hAnsi="Times New Roman" w:cs="Times New Roman"/>
          <w:sz w:val="28"/>
          <w:szCs w:val="28"/>
        </w:rPr>
        <w:t xml:space="preserve"> историко-культу</w:t>
      </w:r>
      <w:r>
        <w:rPr>
          <w:rFonts w:ascii="Times New Roman" w:hAnsi="Times New Roman" w:cs="Times New Roman"/>
          <w:sz w:val="28"/>
          <w:szCs w:val="28"/>
        </w:rPr>
        <w:t>рного опыта на протяжении значи</w:t>
      </w:r>
      <w:r w:rsidRPr="00EE5492">
        <w:rPr>
          <w:rFonts w:ascii="Times New Roman" w:hAnsi="Times New Roman" w:cs="Times New Roman"/>
          <w:sz w:val="28"/>
          <w:szCs w:val="28"/>
        </w:rPr>
        <w:t>тельных временных периодов</w:t>
      </w:r>
      <w:r>
        <w:rPr>
          <w:rFonts w:ascii="Times New Roman" w:hAnsi="Times New Roman" w:cs="Times New Roman"/>
          <w:sz w:val="28"/>
          <w:szCs w:val="28"/>
        </w:rPr>
        <w:t xml:space="preserve">. На раскрытии определенных закономерностей в процессах </w:t>
      </w:r>
      <w:proofErr w:type="spellStart"/>
      <w:r>
        <w:rPr>
          <w:rFonts w:ascii="Times New Roman" w:hAnsi="Times New Roman" w:cs="Times New Roman"/>
          <w:sz w:val="28"/>
          <w:szCs w:val="28"/>
        </w:rPr>
        <w:t>смыслообразования</w:t>
      </w:r>
      <w:proofErr w:type="spellEnd"/>
      <w:r>
        <w:rPr>
          <w:rFonts w:ascii="Times New Roman" w:hAnsi="Times New Roman" w:cs="Times New Roman"/>
          <w:sz w:val="28"/>
          <w:szCs w:val="28"/>
        </w:rPr>
        <w:t xml:space="preserve"> и передачи смысла в этих процессах и заостряет внимание Э. </w:t>
      </w:r>
      <w:proofErr w:type="spellStart"/>
      <w:r>
        <w:rPr>
          <w:rFonts w:ascii="Times New Roman" w:hAnsi="Times New Roman" w:cs="Times New Roman"/>
          <w:sz w:val="28"/>
          <w:szCs w:val="28"/>
        </w:rPr>
        <w:t>Гуссерль</w:t>
      </w:r>
      <w:proofErr w:type="spellEnd"/>
      <w:r>
        <w:rPr>
          <w:rFonts w:ascii="Times New Roman" w:hAnsi="Times New Roman" w:cs="Times New Roman"/>
          <w:sz w:val="28"/>
          <w:szCs w:val="28"/>
        </w:rPr>
        <w:t xml:space="preserve"> в своих концепциях формирования традиций и культурной памяти.  </w:t>
      </w:r>
    </w:p>
    <w:p w:rsidR="00C11307" w:rsidRPr="00284F36" w:rsidRDefault="00C11307" w:rsidP="00C11307">
      <w:pPr>
        <w:spacing w:after="0" w:line="360" w:lineRule="auto"/>
        <w:ind w:firstLine="709"/>
        <w:jc w:val="both"/>
        <w:rPr>
          <w:rFonts w:ascii="Times New Roman" w:hAnsi="Times New Roman" w:cs="Times New Roman"/>
          <w:sz w:val="28"/>
          <w:szCs w:val="28"/>
        </w:rPr>
      </w:pPr>
      <w:r w:rsidRPr="00284F36">
        <w:rPr>
          <w:rFonts w:ascii="Times New Roman" w:hAnsi="Times New Roman" w:cs="Times New Roman"/>
          <w:sz w:val="28"/>
          <w:szCs w:val="28"/>
        </w:rPr>
        <w:t xml:space="preserve">Э. </w:t>
      </w:r>
      <w:proofErr w:type="spellStart"/>
      <w:r w:rsidRPr="00284F36">
        <w:rPr>
          <w:rFonts w:ascii="Times New Roman" w:hAnsi="Times New Roman" w:cs="Times New Roman"/>
          <w:sz w:val="28"/>
          <w:szCs w:val="28"/>
        </w:rPr>
        <w:t>Гуссерль</w:t>
      </w:r>
      <w:proofErr w:type="spellEnd"/>
      <w:r w:rsidRPr="00284F36">
        <w:rPr>
          <w:rFonts w:ascii="Times New Roman" w:hAnsi="Times New Roman" w:cs="Times New Roman"/>
          <w:sz w:val="28"/>
          <w:szCs w:val="28"/>
        </w:rPr>
        <w:t xml:space="preserve"> выделяет в </w:t>
      </w:r>
      <w:r>
        <w:rPr>
          <w:rFonts w:ascii="Times New Roman" w:hAnsi="Times New Roman" w:cs="Times New Roman"/>
          <w:sz w:val="28"/>
          <w:szCs w:val="28"/>
        </w:rPr>
        <w:t xml:space="preserve">историческом процессе отдельные </w:t>
      </w:r>
      <w:r w:rsidRPr="00284F36">
        <w:rPr>
          <w:rFonts w:ascii="Times New Roman" w:hAnsi="Times New Roman" w:cs="Times New Roman"/>
          <w:sz w:val="28"/>
          <w:szCs w:val="28"/>
        </w:rPr>
        <w:t xml:space="preserve">эпохи мировой истории </w:t>
      </w:r>
      <w:r>
        <w:rPr>
          <w:rFonts w:ascii="Times New Roman" w:hAnsi="Times New Roman" w:cs="Times New Roman"/>
          <w:sz w:val="28"/>
          <w:szCs w:val="28"/>
        </w:rPr>
        <w:t>и типы историчности. Основ</w:t>
      </w:r>
      <w:r w:rsidRPr="00284F36">
        <w:rPr>
          <w:rFonts w:ascii="Times New Roman" w:hAnsi="Times New Roman" w:cs="Times New Roman"/>
          <w:sz w:val="28"/>
          <w:szCs w:val="28"/>
        </w:rPr>
        <w:t xml:space="preserve">анием для </w:t>
      </w:r>
      <w:proofErr w:type="spellStart"/>
      <w:r w:rsidRPr="00284F36">
        <w:rPr>
          <w:rFonts w:ascii="Times New Roman" w:hAnsi="Times New Roman" w:cs="Times New Roman"/>
          <w:sz w:val="28"/>
          <w:szCs w:val="28"/>
        </w:rPr>
        <w:t>гуссерлевского</w:t>
      </w:r>
      <w:proofErr w:type="spellEnd"/>
      <w:r w:rsidRPr="00284F36">
        <w:rPr>
          <w:rFonts w:ascii="Times New Roman" w:hAnsi="Times New Roman" w:cs="Times New Roman"/>
          <w:sz w:val="28"/>
          <w:szCs w:val="28"/>
        </w:rPr>
        <w:t xml:space="preserve"> р</w:t>
      </w:r>
      <w:r>
        <w:rPr>
          <w:rFonts w:ascii="Times New Roman" w:hAnsi="Times New Roman" w:cs="Times New Roman"/>
          <w:sz w:val="28"/>
          <w:szCs w:val="28"/>
        </w:rPr>
        <w:t>азличения типов историчности</w:t>
      </w:r>
      <w:r w:rsidRPr="00284F36">
        <w:rPr>
          <w:rFonts w:ascii="Times New Roman" w:hAnsi="Times New Roman" w:cs="Times New Roman"/>
          <w:sz w:val="28"/>
          <w:szCs w:val="28"/>
        </w:rPr>
        <w:t xml:space="preserve"> мировых эпох выступают, по мнению</w:t>
      </w:r>
      <w:r>
        <w:rPr>
          <w:rFonts w:ascii="Times New Roman" w:hAnsi="Times New Roman" w:cs="Times New Roman"/>
          <w:sz w:val="28"/>
          <w:szCs w:val="28"/>
        </w:rPr>
        <w:t xml:space="preserve"> исследователя трудов </w:t>
      </w:r>
      <w:proofErr w:type="spellStart"/>
      <w:r>
        <w:rPr>
          <w:rFonts w:ascii="Times New Roman" w:hAnsi="Times New Roman" w:cs="Times New Roman"/>
          <w:sz w:val="28"/>
          <w:szCs w:val="28"/>
        </w:rPr>
        <w:t>Э.Гуссерля</w:t>
      </w:r>
      <w:proofErr w:type="spellEnd"/>
      <w:r>
        <w:rPr>
          <w:rFonts w:ascii="Times New Roman" w:hAnsi="Times New Roman" w:cs="Times New Roman"/>
          <w:sz w:val="28"/>
          <w:szCs w:val="28"/>
        </w:rPr>
        <w:t xml:space="preserve">  А.С. </w:t>
      </w:r>
      <w:r w:rsidRPr="00284F36">
        <w:rPr>
          <w:rFonts w:ascii="Times New Roman" w:hAnsi="Times New Roman" w:cs="Times New Roman"/>
          <w:sz w:val="28"/>
          <w:szCs w:val="28"/>
        </w:rPr>
        <w:t xml:space="preserve">Савина, типы </w:t>
      </w:r>
      <w:proofErr w:type="spellStart"/>
      <w:r w:rsidRPr="00284F36">
        <w:rPr>
          <w:rFonts w:ascii="Times New Roman" w:hAnsi="Times New Roman" w:cs="Times New Roman"/>
          <w:sz w:val="28"/>
          <w:szCs w:val="28"/>
        </w:rPr>
        <w:t>генеративност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Генеративность</w:t>
      </w:r>
      <w:proofErr w:type="spellEnd"/>
      <w:r>
        <w:rPr>
          <w:rFonts w:ascii="Times New Roman" w:hAnsi="Times New Roman" w:cs="Times New Roman"/>
          <w:sz w:val="28"/>
          <w:szCs w:val="28"/>
        </w:rPr>
        <w:t xml:space="preserve">, согласно </w:t>
      </w:r>
      <w:proofErr w:type="spellStart"/>
      <w:r>
        <w:rPr>
          <w:rFonts w:ascii="Times New Roman" w:hAnsi="Times New Roman" w:cs="Times New Roman"/>
          <w:sz w:val="28"/>
          <w:szCs w:val="28"/>
        </w:rPr>
        <w:t>Гуссерлю</w:t>
      </w:r>
      <w:proofErr w:type="spellEnd"/>
      <w:r>
        <w:rPr>
          <w:rFonts w:ascii="Times New Roman" w:hAnsi="Times New Roman" w:cs="Times New Roman"/>
          <w:sz w:val="28"/>
          <w:szCs w:val="28"/>
        </w:rPr>
        <w:t xml:space="preserve">, есть </w:t>
      </w:r>
      <w:r w:rsidRPr="00284F36">
        <w:rPr>
          <w:rFonts w:ascii="Times New Roman" w:hAnsi="Times New Roman" w:cs="Times New Roman"/>
          <w:sz w:val="28"/>
          <w:szCs w:val="28"/>
        </w:rPr>
        <w:t>связь ныне жи</w:t>
      </w:r>
      <w:r>
        <w:rPr>
          <w:rFonts w:ascii="Times New Roman" w:hAnsi="Times New Roman" w:cs="Times New Roman"/>
          <w:sz w:val="28"/>
          <w:szCs w:val="28"/>
        </w:rPr>
        <w:t xml:space="preserve">вущих и давно ушедших в прошлое </w:t>
      </w:r>
      <w:r w:rsidRPr="00284F36">
        <w:rPr>
          <w:rFonts w:ascii="Times New Roman" w:hAnsi="Times New Roman" w:cs="Times New Roman"/>
          <w:sz w:val="28"/>
          <w:szCs w:val="28"/>
        </w:rPr>
        <w:t>поколений, которые благода</w:t>
      </w:r>
      <w:r>
        <w:rPr>
          <w:rFonts w:ascii="Times New Roman" w:hAnsi="Times New Roman" w:cs="Times New Roman"/>
          <w:sz w:val="28"/>
          <w:szCs w:val="28"/>
        </w:rPr>
        <w:t>ря процессу воспроизведения по</w:t>
      </w:r>
      <w:r w:rsidRPr="00284F36">
        <w:rPr>
          <w:rFonts w:ascii="Times New Roman" w:hAnsi="Times New Roman" w:cs="Times New Roman"/>
          <w:sz w:val="28"/>
          <w:szCs w:val="28"/>
        </w:rPr>
        <w:t>рожденных ими смыслов актуа</w:t>
      </w:r>
      <w:r>
        <w:rPr>
          <w:rFonts w:ascii="Times New Roman" w:hAnsi="Times New Roman" w:cs="Times New Roman"/>
          <w:sz w:val="28"/>
          <w:szCs w:val="28"/>
        </w:rPr>
        <w:t xml:space="preserve">льно присутствуют в настоящем,  </w:t>
      </w:r>
      <w:r w:rsidRPr="00284F36">
        <w:rPr>
          <w:rFonts w:ascii="Times New Roman" w:hAnsi="Times New Roman" w:cs="Times New Roman"/>
          <w:sz w:val="28"/>
          <w:szCs w:val="28"/>
        </w:rPr>
        <w:t>вновь и вновь оказывая плодо</w:t>
      </w:r>
      <w:r>
        <w:rPr>
          <w:rFonts w:ascii="Times New Roman" w:hAnsi="Times New Roman" w:cs="Times New Roman"/>
          <w:sz w:val="28"/>
          <w:szCs w:val="28"/>
        </w:rPr>
        <w:t>творное воздействие на ныне жи</w:t>
      </w:r>
      <w:r w:rsidRPr="00284F36">
        <w:rPr>
          <w:rFonts w:ascii="Times New Roman" w:hAnsi="Times New Roman" w:cs="Times New Roman"/>
          <w:sz w:val="28"/>
          <w:szCs w:val="28"/>
        </w:rPr>
        <w:t>вущих, участвуют в ста</w:t>
      </w:r>
      <w:r>
        <w:rPr>
          <w:rFonts w:ascii="Times New Roman" w:hAnsi="Times New Roman" w:cs="Times New Roman"/>
          <w:sz w:val="28"/>
          <w:szCs w:val="28"/>
        </w:rPr>
        <w:t xml:space="preserve">новлении </w:t>
      </w:r>
      <w:r w:rsidRPr="00447315">
        <w:rPr>
          <w:rFonts w:ascii="Times New Roman" w:hAnsi="Times New Roman" w:cs="Times New Roman"/>
          <w:i/>
          <w:sz w:val="28"/>
          <w:szCs w:val="28"/>
        </w:rPr>
        <w:t>современной культурной практики</w:t>
      </w:r>
      <w:r>
        <w:rPr>
          <w:rFonts w:ascii="Times New Roman" w:hAnsi="Times New Roman" w:cs="Times New Roman"/>
          <w:sz w:val="28"/>
          <w:szCs w:val="28"/>
        </w:rPr>
        <w:t>.</w:t>
      </w:r>
      <w:r>
        <w:rPr>
          <w:rStyle w:val="a5"/>
          <w:rFonts w:ascii="Times New Roman" w:hAnsi="Times New Roman" w:cs="Times New Roman"/>
          <w:sz w:val="28"/>
          <w:szCs w:val="28"/>
        </w:rPr>
        <w:footnoteReference w:id="22"/>
      </w:r>
      <w:r>
        <w:rPr>
          <w:rFonts w:ascii="Times New Roman" w:hAnsi="Times New Roman" w:cs="Times New Roman"/>
          <w:sz w:val="28"/>
          <w:szCs w:val="28"/>
        </w:rPr>
        <w:t xml:space="preserve">  </w:t>
      </w:r>
      <w:proofErr w:type="gramEnd"/>
    </w:p>
    <w:p w:rsidR="00C11307" w:rsidRPr="00284F36" w:rsidRDefault="00C11307" w:rsidP="00C113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Примени</w:t>
      </w:r>
      <w:r w:rsidRPr="00284F36">
        <w:rPr>
          <w:rFonts w:ascii="Times New Roman" w:hAnsi="Times New Roman" w:cs="Times New Roman"/>
          <w:sz w:val="28"/>
          <w:szCs w:val="28"/>
        </w:rPr>
        <w:t>тельно к культурному процессу – это процесс создания смы</w:t>
      </w:r>
      <w:r>
        <w:rPr>
          <w:rFonts w:ascii="Times New Roman" w:hAnsi="Times New Roman" w:cs="Times New Roman"/>
          <w:sz w:val="28"/>
          <w:szCs w:val="28"/>
        </w:rPr>
        <w:t xml:space="preserve">слов </w:t>
      </w:r>
      <w:r w:rsidRPr="00284F36">
        <w:rPr>
          <w:rFonts w:ascii="Times New Roman" w:hAnsi="Times New Roman" w:cs="Times New Roman"/>
          <w:sz w:val="28"/>
          <w:szCs w:val="28"/>
        </w:rPr>
        <w:t>в рамках современного со</w:t>
      </w:r>
      <w:r>
        <w:rPr>
          <w:rFonts w:ascii="Times New Roman" w:hAnsi="Times New Roman" w:cs="Times New Roman"/>
          <w:sz w:val="28"/>
          <w:szCs w:val="28"/>
        </w:rPr>
        <w:t>циокультурного пространства при у</w:t>
      </w:r>
      <w:r w:rsidRPr="00284F36">
        <w:rPr>
          <w:rFonts w:ascii="Times New Roman" w:hAnsi="Times New Roman" w:cs="Times New Roman"/>
          <w:sz w:val="28"/>
          <w:szCs w:val="28"/>
        </w:rPr>
        <w:t>частии, пробуждении смыс</w:t>
      </w:r>
      <w:r>
        <w:rPr>
          <w:rFonts w:ascii="Times New Roman" w:hAnsi="Times New Roman" w:cs="Times New Roman"/>
          <w:sz w:val="28"/>
          <w:szCs w:val="28"/>
        </w:rPr>
        <w:t>лов, созданных культурными тра</w:t>
      </w:r>
      <w:r w:rsidRPr="00284F36">
        <w:rPr>
          <w:rFonts w:ascii="Times New Roman" w:hAnsi="Times New Roman" w:cs="Times New Roman"/>
          <w:sz w:val="28"/>
          <w:szCs w:val="28"/>
        </w:rPr>
        <w:t>дициями прошлого. Как замеч</w:t>
      </w:r>
      <w:r>
        <w:rPr>
          <w:rFonts w:ascii="Times New Roman" w:hAnsi="Times New Roman" w:cs="Times New Roman"/>
          <w:sz w:val="28"/>
          <w:szCs w:val="28"/>
        </w:rPr>
        <w:t xml:space="preserve">ает А.С. Савин, эта потребность </w:t>
      </w:r>
      <w:r w:rsidRPr="00284F36">
        <w:rPr>
          <w:rFonts w:ascii="Times New Roman" w:hAnsi="Times New Roman" w:cs="Times New Roman"/>
          <w:sz w:val="28"/>
          <w:szCs w:val="28"/>
        </w:rPr>
        <w:t>возникает часто на неосознав</w:t>
      </w:r>
      <w:r>
        <w:rPr>
          <w:rFonts w:ascii="Times New Roman" w:hAnsi="Times New Roman" w:cs="Times New Roman"/>
          <w:sz w:val="28"/>
          <w:szCs w:val="28"/>
        </w:rPr>
        <w:t xml:space="preserve">аемом уровне как актуализация в </w:t>
      </w:r>
      <w:r w:rsidRPr="00284F36">
        <w:rPr>
          <w:rFonts w:ascii="Times New Roman" w:hAnsi="Times New Roman" w:cs="Times New Roman"/>
          <w:sz w:val="28"/>
          <w:szCs w:val="28"/>
        </w:rPr>
        <w:t>настоящем культурного опы</w:t>
      </w:r>
      <w:r>
        <w:rPr>
          <w:rFonts w:ascii="Times New Roman" w:hAnsi="Times New Roman" w:cs="Times New Roman"/>
          <w:sz w:val="28"/>
          <w:szCs w:val="28"/>
        </w:rPr>
        <w:t xml:space="preserve">та прошлого, который </w:t>
      </w:r>
      <w:r w:rsidRPr="005570EC">
        <w:rPr>
          <w:rFonts w:ascii="Times New Roman" w:hAnsi="Times New Roman" w:cs="Times New Roman"/>
          <w:i/>
          <w:sz w:val="28"/>
          <w:szCs w:val="28"/>
        </w:rPr>
        <w:t>не потерял своей значимости для современной культуры</w:t>
      </w:r>
      <w:r>
        <w:rPr>
          <w:rFonts w:ascii="Times New Roman" w:hAnsi="Times New Roman" w:cs="Times New Roman"/>
          <w:sz w:val="28"/>
          <w:szCs w:val="28"/>
        </w:rPr>
        <w:t xml:space="preserve">. </w:t>
      </w:r>
      <w:r>
        <w:rPr>
          <w:rStyle w:val="a5"/>
          <w:rFonts w:ascii="Times New Roman" w:hAnsi="Times New Roman" w:cs="Times New Roman"/>
          <w:sz w:val="28"/>
          <w:szCs w:val="28"/>
        </w:rPr>
        <w:footnoteReference w:id="23"/>
      </w:r>
    </w:p>
    <w:p w:rsidR="00C11307" w:rsidRDefault="00C11307" w:rsidP="00C113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общем, говоря о функциях коллективной памяти общества и </w:t>
      </w:r>
      <w:r w:rsidRPr="00284F36">
        <w:rPr>
          <w:rFonts w:ascii="Times New Roman" w:hAnsi="Times New Roman" w:cs="Times New Roman"/>
          <w:sz w:val="28"/>
          <w:szCs w:val="28"/>
        </w:rPr>
        <w:t>социальных групп</w:t>
      </w:r>
      <w:r>
        <w:rPr>
          <w:rFonts w:ascii="Times New Roman" w:hAnsi="Times New Roman" w:cs="Times New Roman"/>
          <w:sz w:val="28"/>
          <w:szCs w:val="28"/>
        </w:rPr>
        <w:t xml:space="preserve">, Э. </w:t>
      </w:r>
      <w:proofErr w:type="spellStart"/>
      <w:r>
        <w:rPr>
          <w:rFonts w:ascii="Times New Roman" w:hAnsi="Times New Roman" w:cs="Times New Roman"/>
          <w:sz w:val="28"/>
          <w:szCs w:val="28"/>
        </w:rPr>
        <w:t>Гуссерль</w:t>
      </w:r>
      <w:proofErr w:type="spellEnd"/>
      <w:r>
        <w:rPr>
          <w:rFonts w:ascii="Times New Roman" w:hAnsi="Times New Roman" w:cs="Times New Roman"/>
          <w:sz w:val="28"/>
          <w:szCs w:val="28"/>
        </w:rPr>
        <w:t xml:space="preserve">  подчеркивает, что та </w:t>
      </w:r>
      <w:r w:rsidRPr="00284F36">
        <w:rPr>
          <w:rFonts w:ascii="Times New Roman" w:hAnsi="Times New Roman" w:cs="Times New Roman"/>
          <w:sz w:val="28"/>
          <w:szCs w:val="28"/>
        </w:rPr>
        <w:t>обеспе</w:t>
      </w:r>
      <w:r>
        <w:rPr>
          <w:rFonts w:ascii="Times New Roman" w:hAnsi="Times New Roman" w:cs="Times New Roman"/>
          <w:sz w:val="28"/>
          <w:szCs w:val="28"/>
        </w:rPr>
        <w:t xml:space="preserve">чивает их </w:t>
      </w:r>
      <w:proofErr w:type="spellStart"/>
      <w:r>
        <w:rPr>
          <w:rFonts w:ascii="Times New Roman" w:hAnsi="Times New Roman" w:cs="Times New Roman"/>
          <w:sz w:val="28"/>
          <w:szCs w:val="28"/>
        </w:rPr>
        <w:t>самотождественность</w:t>
      </w:r>
      <w:proofErr w:type="spellEnd"/>
      <w:r>
        <w:rPr>
          <w:rFonts w:ascii="Times New Roman" w:hAnsi="Times New Roman" w:cs="Times New Roman"/>
          <w:sz w:val="28"/>
          <w:szCs w:val="28"/>
        </w:rPr>
        <w:t xml:space="preserve"> и </w:t>
      </w:r>
      <w:r w:rsidRPr="00284F36">
        <w:rPr>
          <w:rFonts w:ascii="Times New Roman" w:hAnsi="Times New Roman" w:cs="Times New Roman"/>
          <w:sz w:val="28"/>
          <w:szCs w:val="28"/>
        </w:rPr>
        <w:t>преемственность в развитии</w:t>
      </w:r>
      <w:r>
        <w:rPr>
          <w:rFonts w:ascii="Times New Roman" w:hAnsi="Times New Roman" w:cs="Times New Roman"/>
          <w:sz w:val="28"/>
          <w:szCs w:val="28"/>
        </w:rPr>
        <w:t xml:space="preserve">. Социальная и групповая </w:t>
      </w:r>
      <w:r>
        <w:rPr>
          <w:rFonts w:ascii="Times New Roman" w:hAnsi="Times New Roman" w:cs="Times New Roman"/>
          <w:sz w:val="28"/>
          <w:szCs w:val="28"/>
        </w:rPr>
        <w:lastRenderedPageBreak/>
        <w:t>диффе</w:t>
      </w:r>
      <w:r w:rsidRPr="00284F36">
        <w:rPr>
          <w:rFonts w:ascii="Times New Roman" w:hAnsi="Times New Roman" w:cs="Times New Roman"/>
          <w:sz w:val="28"/>
          <w:szCs w:val="28"/>
        </w:rPr>
        <w:t>ренциация оказывает существе</w:t>
      </w:r>
      <w:r>
        <w:rPr>
          <w:rFonts w:ascii="Times New Roman" w:hAnsi="Times New Roman" w:cs="Times New Roman"/>
          <w:sz w:val="28"/>
          <w:szCs w:val="28"/>
        </w:rPr>
        <w:t xml:space="preserve">нное влияние на интерпретацию </w:t>
      </w:r>
      <w:r w:rsidRPr="00284F36">
        <w:rPr>
          <w:rFonts w:ascii="Times New Roman" w:hAnsi="Times New Roman" w:cs="Times New Roman"/>
          <w:sz w:val="28"/>
          <w:szCs w:val="28"/>
        </w:rPr>
        <w:t>и использование общенационального культурного наследия</w:t>
      </w:r>
      <w:r>
        <w:rPr>
          <w:rFonts w:ascii="Times New Roman" w:hAnsi="Times New Roman" w:cs="Times New Roman"/>
          <w:sz w:val="28"/>
          <w:szCs w:val="28"/>
        </w:rPr>
        <w:t>.</w:t>
      </w:r>
    </w:p>
    <w:p w:rsidR="00AE2441" w:rsidRPr="003546F7" w:rsidRDefault="00AE2441" w:rsidP="001B029A">
      <w:pPr>
        <w:spacing w:line="360" w:lineRule="auto"/>
        <w:jc w:val="both"/>
        <w:rPr>
          <w:rFonts w:ascii="Times New Roman" w:hAnsi="Times New Roman" w:cs="Times New Roman"/>
          <w:sz w:val="28"/>
          <w:szCs w:val="28"/>
        </w:rPr>
      </w:pPr>
    </w:p>
    <w:p w:rsidR="003424B0" w:rsidRDefault="003424B0" w:rsidP="003424B0">
      <w:pPr>
        <w:pStyle w:val="a6"/>
        <w:numPr>
          <w:ilvl w:val="1"/>
          <w:numId w:val="13"/>
        </w:numPr>
        <w:spacing w:after="0" w:line="360" w:lineRule="auto"/>
        <w:ind w:left="0" w:firstLine="709"/>
        <w:jc w:val="both"/>
        <w:rPr>
          <w:rFonts w:ascii="Times New Roman" w:hAnsi="Times New Roman" w:cs="Times New Roman"/>
          <w:sz w:val="28"/>
          <w:szCs w:val="28"/>
        </w:rPr>
      </w:pPr>
      <w:r w:rsidRPr="003424B0">
        <w:rPr>
          <w:rFonts w:ascii="Times New Roman" w:hAnsi="Times New Roman" w:cs="Times New Roman"/>
          <w:sz w:val="28"/>
          <w:szCs w:val="28"/>
        </w:rPr>
        <w:t xml:space="preserve">Культурная идентичность в условиях глобализации </w:t>
      </w:r>
    </w:p>
    <w:p w:rsidR="003424B0" w:rsidRDefault="003424B0" w:rsidP="003424B0">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Условия глобализации </w:t>
      </w:r>
      <w:r w:rsidR="00626E1A">
        <w:rPr>
          <w:rFonts w:ascii="Times New Roman" w:hAnsi="Times New Roman" w:cs="Times New Roman"/>
          <w:sz w:val="28"/>
          <w:szCs w:val="28"/>
        </w:rPr>
        <w:t>в сегодняшнем мире вынуждают отдельные культуры вырабатывать новые индивидуальные пути</w:t>
      </w:r>
      <w:r w:rsidR="00D9657D">
        <w:rPr>
          <w:rFonts w:ascii="Times New Roman" w:hAnsi="Times New Roman" w:cs="Times New Roman"/>
          <w:sz w:val="28"/>
          <w:szCs w:val="28"/>
        </w:rPr>
        <w:t xml:space="preserve"> своего </w:t>
      </w:r>
      <w:r w:rsidR="00626E1A">
        <w:rPr>
          <w:rFonts w:ascii="Times New Roman" w:hAnsi="Times New Roman" w:cs="Times New Roman"/>
          <w:sz w:val="28"/>
          <w:szCs w:val="28"/>
        </w:rPr>
        <w:t xml:space="preserve"> развития и </w:t>
      </w:r>
      <w:r w:rsidR="002D3E4E">
        <w:rPr>
          <w:rFonts w:ascii="Times New Roman" w:hAnsi="Times New Roman" w:cs="Times New Roman"/>
          <w:sz w:val="28"/>
          <w:szCs w:val="28"/>
        </w:rPr>
        <w:t xml:space="preserve">осознанного или неосознанного </w:t>
      </w:r>
      <w:r w:rsidR="00626E1A">
        <w:rPr>
          <w:rFonts w:ascii="Times New Roman" w:hAnsi="Times New Roman" w:cs="Times New Roman"/>
          <w:sz w:val="28"/>
          <w:szCs w:val="28"/>
        </w:rPr>
        <w:t xml:space="preserve">преодоления </w:t>
      </w:r>
      <w:r w:rsidR="00D9657D">
        <w:rPr>
          <w:rFonts w:ascii="Times New Roman" w:hAnsi="Times New Roman" w:cs="Times New Roman"/>
          <w:sz w:val="28"/>
          <w:szCs w:val="28"/>
        </w:rPr>
        <w:t xml:space="preserve">культурной и национальной гомогенизации. </w:t>
      </w:r>
    </w:p>
    <w:p w:rsidR="002922CA" w:rsidRPr="00DB1EF1" w:rsidRDefault="002922CA" w:rsidP="003424B0">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культурном уровне глобализация развивает два парадоксальных по отношению  друг к другу феномена:  гомогенизация, развивающаяся на фоне расширения в сфере потребления и массовой коммуникации с заметным преобладанием американского влияния, а также фрагментация, в рамках которой всевозможные партикуляристские идентичности «бунтуют» и усиливают друг друга.</w:t>
      </w:r>
      <w:r>
        <w:rPr>
          <w:rStyle w:val="a5"/>
          <w:rFonts w:ascii="Times New Roman" w:hAnsi="Times New Roman" w:cs="Times New Roman"/>
          <w:sz w:val="28"/>
          <w:szCs w:val="28"/>
        </w:rPr>
        <w:footnoteReference w:id="24"/>
      </w:r>
    </w:p>
    <w:p w:rsidR="002922CA" w:rsidRPr="001B029A" w:rsidRDefault="00232B6D" w:rsidP="001B029A">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противовес</w:t>
      </w:r>
      <w:r w:rsidR="00C6489A">
        <w:rPr>
          <w:rFonts w:ascii="Times New Roman" w:hAnsi="Times New Roman" w:cs="Times New Roman"/>
          <w:sz w:val="28"/>
          <w:szCs w:val="28"/>
        </w:rPr>
        <w:t xml:space="preserve"> тому, на что проливают свет подобные весьма простые точки зрения, истинная суть сегодняшнего</w:t>
      </w:r>
      <w:r w:rsidR="003D4723">
        <w:rPr>
          <w:rFonts w:ascii="Times New Roman" w:hAnsi="Times New Roman" w:cs="Times New Roman"/>
          <w:sz w:val="28"/>
          <w:szCs w:val="28"/>
        </w:rPr>
        <w:t xml:space="preserve"> глобального</w:t>
      </w:r>
      <w:r w:rsidR="00C6489A">
        <w:rPr>
          <w:rFonts w:ascii="Times New Roman" w:hAnsi="Times New Roman" w:cs="Times New Roman"/>
          <w:sz w:val="28"/>
          <w:szCs w:val="28"/>
        </w:rPr>
        <w:t xml:space="preserve"> развития лежит как не в обобщении унифицированных </w:t>
      </w:r>
      <w:r w:rsidR="00C778CB">
        <w:rPr>
          <w:rFonts w:ascii="Times New Roman" w:hAnsi="Times New Roman" w:cs="Times New Roman"/>
          <w:sz w:val="28"/>
          <w:szCs w:val="28"/>
        </w:rPr>
        <w:t xml:space="preserve">брендов и атрибутов медиа-культуры, так и не в строгой фрагментации, всегда ведущей к культурной конфронтации. Как заключают многие теоретики, главный принцип глобализации заключается в «напряжении между Гомогенизацией и культурной </w:t>
      </w:r>
      <w:proofErr w:type="spellStart"/>
      <w:r w:rsidR="00C778CB">
        <w:rPr>
          <w:rFonts w:ascii="Times New Roman" w:hAnsi="Times New Roman" w:cs="Times New Roman"/>
          <w:sz w:val="28"/>
          <w:szCs w:val="28"/>
        </w:rPr>
        <w:t>Гетерогенизацией</w:t>
      </w:r>
      <w:proofErr w:type="spellEnd"/>
      <w:r w:rsidR="00C778CB">
        <w:rPr>
          <w:rFonts w:ascii="Times New Roman" w:hAnsi="Times New Roman" w:cs="Times New Roman"/>
          <w:sz w:val="28"/>
          <w:szCs w:val="28"/>
        </w:rPr>
        <w:t>».</w:t>
      </w:r>
      <w:r w:rsidR="00C778CB">
        <w:rPr>
          <w:rStyle w:val="a5"/>
          <w:rFonts w:ascii="Times New Roman" w:hAnsi="Times New Roman" w:cs="Times New Roman"/>
          <w:sz w:val="28"/>
          <w:szCs w:val="28"/>
        </w:rPr>
        <w:footnoteReference w:id="25"/>
      </w:r>
      <w:r w:rsidR="00C778CB">
        <w:rPr>
          <w:rFonts w:ascii="Times New Roman" w:hAnsi="Times New Roman" w:cs="Times New Roman"/>
          <w:sz w:val="28"/>
          <w:szCs w:val="28"/>
        </w:rPr>
        <w:t xml:space="preserve"> </w:t>
      </w:r>
      <w:r w:rsidR="008C4645">
        <w:rPr>
          <w:rFonts w:ascii="Times New Roman" w:hAnsi="Times New Roman" w:cs="Times New Roman"/>
          <w:sz w:val="28"/>
          <w:szCs w:val="28"/>
        </w:rPr>
        <w:t xml:space="preserve">Такая трактовка влияния глобализации на отдельные культуры, тем не менее, также весьма часто оспаривается. </w:t>
      </w:r>
    </w:p>
    <w:p w:rsidR="00F2566F" w:rsidRDefault="00F2566F" w:rsidP="003424B0">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теоретики полагают, что глобализация </w:t>
      </w:r>
      <w:r w:rsidR="008C4645">
        <w:rPr>
          <w:rFonts w:ascii="Times New Roman" w:hAnsi="Times New Roman" w:cs="Times New Roman"/>
          <w:sz w:val="28"/>
          <w:szCs w:val="28"/>
        </w:rPr>
        <w:t>является более слабым фактором в контексте самоидентификации личности</w:t>
      </w:r>
      <w:r>
        <w:rPr>
          <w:rFonts w:ascii="Times New Roman" w:hAnsi="Times New Roman" w:cs="Times New Roman"/>
          <w:sz w:val="28"/>
          <w:szCs w:val="28"/>
        </w:rPr>
        <w:t xml:space="preserve"> в сравнении с </w:t>
      </w:r>
      <w:r w:rsidR="008C4645">
        <w:rPr>
          <w:rFonts w:ascii="Times New Roman" w:hAnsi="Times New Roman" w:cs="Times New Roman"/>
          <w:sz w:val="28"/>
          <w:szCs w:val="28"/>
        </w:rPr>
        <w:t xml:space="preserve">осуществляемой в </w:t>
      </w:r>
      <w:r>
        <w:rPr>
          <w:rFonts w:ascii="Times New Roman" w:hAnsi="Times New Roman" w:cs="Times New Roman"/>
          <w:sz w:val="28"/>
          <w:szCs w:val="28"/>
        </w:rPr>
        <w:t>рамках культурной памяти</w:t>
      </w:r>
      <w:r w:rsidR="008C4645">
        <w:rPr>
          <w:rFonts w:ascii="Times New Roman" w:hAnsi="Times New Roman" w:cs="Times New Roman"/>
          <w:sz w:val="28"/>
          <w:szCs w:val="28"/>
        </w:rPr>
        <w:t xml:space="preserve"> </w:t>
      </w:r>
      <w:proofErr w:type="spellStart"/>
      <w:r w:rsidR="008C4645">
        <w:rPr>
          <w:rFonts w:ascii="Times New Roman" w:hAnsi="Times New Roman" w:cs="Times New Roman"/>
          <w:sz w:val="28"/>
          <w:szCs w:val="28"/>
        </w:rPr>
        <w:t>генеративностью</w:t>
      </w:r>
      <w:proofErr w:type="spellEnd"/>
      <w:r>
        <w:rPr>
          <w:rFonts w:ascii="Times New Roman" w:hAnsi="Times New Roman" w:cs="Times New Roman"/>
          <w:sz w:val="28"/>
          <w:szCs w:val="28"/>
        </w:rPr>
        <w:t>, так как самоидентификация</w:t>
      </w:r>
      <w:r w:rsidR="008C4645">
        <w:rPr>
          <w:rFonts w:ascii="Times New Roman" w:hAnsi="Times New Roman" w:cs="Times New Roman"/>
          <w:sz w:val="28"/>
          <w:szCs w:val="28"/>
        </w:rPr>
        <w:t>, по их мнению,</w:t>
      </w:r>
      <w:r>
        <w:rPr>
          <w:rFonts w:ascii="Times New Roman" w:hAnsi="Times New Roman" w:cs="Times New Roman"/>
          <w:sz w:val="28"/>
          <w:szCs w:val="28"/>
        </w:rPr>
        <w:t xml:space="preserve"> в более значительной степени </w:t>
      </w:r>
      <w:r>
        <w:rPr>
          <w:rFonts w:ascii="Times New Roman" w:hAnsi="Times New Roman" w:cs="Times New Roman"/>
          <w:sz w:val="28"/>
          <w:szCs w:val="28"/>
        </w:rPr>
        <w:lastRenderedPageBreak/>
        <w:t>формируется исходя из принципов, заданных генетически и ос</w:t>
      </w:r>
      <w:r w:rsidR="008C4645">
        <w:rPr>
          <w:rFonts w:ascii="Times New Roman" w:hAnsi="Times New Roman" w:cs="Times New Roman"/>
          <w:sz w:val="28"/>
          <w:szCs w:val="28"/>
        </w:rPr>
        <w:t>евших</w:t>
      </w:r>
      <w:r>
        <w:rPr>
          <w:rFonts w:ascii="Times New Roman" w:hAnsi="Times New Roman" w:cs="Times New Roman"/>
          <w:sz w:val="28"/>
          <w:szCs w:val="28"/>
        </w:rPr>
        <w:t xml:space="preserve"> в памяти (пр.: обряды и обычаи). </w:t>
      </w:r>
      <w:r>
        <w:rPr>
          <w:rStyle w:val="a5"/>
          <w:rFonts w:ascii="Times New Roman" w:hAnsi="Times New Roman" w:cs="Times New Roman"/>
          <w:sz w:val="28"/>
          <w:szCs w:val="28"/>
        </w:rPr>
        <w:footnoteReference w:id="26"/>
      </w:r>
    </w:p>
    <w:p w:rsidR="008C4645" w:rsidRDefault="008C4645" w:rsidP="003424B0">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Существующие на сегодняшний день </w:t>
      </w:r>
      <w:r w:rsidR="00D90F57">
        <w:rPr>
          <w:rFonts w:ascii="Times New Roman" w:hAnsi="Times New Roman" w:cs="Times New Roman"/>
          <w:sz w:val="28"/>
          <w:szCs w:val="28"/>
        </w:rPr>
        <w:t xml:space="preserve">анализы процессов глобализации в рамках культурологических концепций признают сложность исследования феноменов культурной и национальной идентичности в рамках глобализации. </w:t>
      </w:r>
      <w:r w:rsidR="0051022B">
        <w:rPr>
          <w:rFonts w:ascii="Times New Roman" w:hAnsi="Times New Roman" w:cs="Times New Roman"/>
          <w:sz w:val="28"/>
          <w:szCs w:val="28"/>
        </w:rPr>
        <w:t xml:space="preserve">Неоспорим тот факт, что исследование не может ограничиваться такими уровнями, как «национальное общество» или «государство», а должно, в свою очередь, выходить за рамки классической «трилогии» общество-нация-государство. </w:t>
      </w:r>
    </w:p>
    <w:p w:rsidR="002D3E4E" w:rsidRDefault="0051022B" w:rsidP="0051022B">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Более подробно данная проблематика раскрывается в четырех известных нам сегодня  концепций, предлагающих несколько возможных вариантов разрешения неопределенности, заданной глобализацией</w:t>
      </w:r>
      <w:r w:rsidR="00360AEF">
        <w:rPr>
          <w:rStyle w:val="a5"/>
          <w:rFonts w:ascii="Times New Roman" w:hAnsi="Times New Roman" w:cs="Times New Roman"/>
          <w:sz w:val="28"/>
          <w:szCs w:val="28"/>
        </w:rPr>
        <w:footnoteReference w:id="27"/>
      </w:r>
      <w:r>
        <w:rPr>
          <w:rFonts w:ascii="Times New Roman" w:hAnsi="Times New Roman" w:cs="Times New Roman"/>
          <w:sz w:val="28"/>
          <w:szCs w:val="28"/>
        </w:rPr>
        <w:t xml:space="preserve">: </w:t>
      </w:r>
    </w:p>
    <w:p w:rsidR="0051022B" w:rsidRDefault="0051022B" w:rsidP="0051022B">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Первый – так называемый сценарий «конца истории» Ф. </w:t>
      </w:r>
      <w:proofErr w:type="spellStart"/>
      <w:r>
        <w:rPr>
          <w:rFonts w:ascii="Times New Roman" w:hAnsi="Times New Roman" w:cs="Times New Roman"/>
          <w:sz w:val="28"/>
          <w:szCs w:val="28"/>
        </w:rPr>
        <w:t>Фукуямы</w:t>
      </w:r>
      <w:proofErr w:type="spellEnd"/>
      <w:r>
        <w:rPr>
          <w:rFonts w:ascii="Times New Roman" w:hAnsi="Times New Roman" w:cs="Times New Roman"/>
          <w:sz w:val="28"/>
          <w:szCs w:val="28"/>
        </w:rPr>
        <w:t xml:space="preserve">. </w:t>
      </w:r>
    </w:p>
    <w:p w:rsidR="0051022B" w:rsidRDefault="0051022B" w:rsidP="001B029A">
      <w:pPr>
        <w:pStyle w:val="a6"/>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w:t>
      </w:r>
      <w:r w:rsidR="00A76753">
        <w:rPr>
          <w:rFonts w:ascii="Times New Roman" w:hAnsi="Times New Roman" w:cs="Times New Roman"/>
          <w:sz w:val="28"/>
          <w:szCs w:val="28"/>
        </w:rPr>
        <w:t xml:space="preserve">глобализация найдет свое конечное выражение в форме выработки универсальных норм для Западного мира, основывающихся на принципах толерантности и открытости к «чужим» культурам. </w:t>
      </w:r>
      <w:proofErr w:type="gramStart"/>
      <w:r w:rsidR="00A76753">
        <w:rPr>
          <w:rFonts w:ascii="Times New Roman" w:hAnsi="Times New Roman" w:cs="Times New Roman"/>
          <w:sz w:val="28"/>
          <w:szCs w:val="28"/>
        </w:rPr>
        <w:t>Равновесие</w:t>
      </w:r>
      <w:proofErr w:type="gramEnd"/>
      <w:r w:rsidR="00A76753">
        <w:rPr>
          <w:rFonts w:ascii="Times New Roman" w:hAnsi="Times New Roman" w:cs="Times New Roman"/>
          <w:sz w:val="28"/>
          <w:szCs w:val="28"/>
        </w:rPr>
        <w:t xml:space="preserve"> таким образом будет поддерживаться в рамках «треугольника сил» «США - Европейское сообщество – Восточная Азия».</w:t>
      </w:r>
    </w:p>
    <w:p w:rsidR="00A76753" w:rsidRDefault="006B484D" w:rsidP="0051022B">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 теряет актуальности в издающихся каждый год различных трудах по теме культурной глобализации </w:t>
      </w:r>
      <w:r w:rsidR="00A76753">
        <w:rPr>
          <w:rFonts w:ascii="Times New Roman" w:hAnsi="Times New Roman" w:cs="Times New Roman"/>
          <w:sz w:val="28"/>
          <w:szCs w:val="28"/>
        </w:rPr>
        <w:t xml:space="preserve">предложенная Дж. </w:t>
      </w:r>
      <w:proofErr w:type="spellStart"/>
      <w:r w:rsidR="00A76753">
        <w:rPr>
          <w:rFonts w:ascii="Times New Roman" w:hAnsi="Times New Roman" w:cs="Times New Roman"/>
          <w:sz w:val="28"/>
          <w:szCs w:val="28"/>
        </w:rPr>
        <w:t>Ритцером</w:t>
      </w:r>
      <w:proofErr w:type="spellEnd"/>
      <w:r w:rsidR="00A76753">
        <w:rPr>
          <w:rFonts w:ascii="Times New Roman" w:hAnsi="Times New Roman" w:cs="Times New Roman"/>
          <w:sz w:val="28"/>
          <w:szCs w:val="28"/>
        </w:rPr>
        <w:t xml:space="preserve"> концепция «</w:t>
      </w:r>
      <w:proofErr w:type="spellStart"/>
      <w:r w:rsidR="00A76753">
        <w:rPr>
          <w:rFonts w:ascii="Times New Roman" w:hAnsi="Times New Roman" w:cs="Times New Roman"/>
          <w:sz w:val="28"/>
          <w:szCs w:val="28"/>
        </w:rPr>
        <w:t>Макдоналдизации</w:t>
      </w:r>
      <w:proofErr w:type="spellEnd"/>
      <w:r w:rsidR="00A76753">
        <w:rPr>
          <w:rFonts w:ascii="Times New Roman" w:hAnsi="Times New Roman" w:cs="Times New Roman"/>
          <w:sz w:val="28"/>
          <w:szCs w:val="28"/>
        </w:rPr>
        <w:t xml:space="preserve">». </w:t>
      </w:r>
      <w:r w:rsidR="001B029A">
        <w:rPr>
          <w:rFonts w:ascii="Times New Roman" w:hAnsi="Times New Roman" w:cs="Times New Roman"/>
          <w:sz w:val="28"/>
          <w:szCs w:val="28"/>
        </w:rPr>
        <w:t xml:space="preserve">Под данным термином </w:t>
      </w:r>
      <w:proofErr w:type="spellStart"/>
      <w:r w:rsidR="001B029A">
        <w:rPr>
          <w:rFonts w:ascii="Times New Roman" w:hAnsi="Times New Roman" w:cs="Times New Roman"/>
          <w:sz w:val="28"/>
          <w:szCs w:val="28"/>
        </w:rPr>
        <w:t>Ритцер</w:t>
      </w:r>
      <w:proofErr w:type="spellEnd"/>
      <w:r w:rsidR="001B029A">
        <w:rPr>
          <w:rFonts w:ascii="Times New Roman" w:hAnsi="Times New Roman" w:cs="Times New Roman"/>
          <w:sz w:val="28"/>
          <w:szCs w:val="28"/>
        </w:rPr>
        <w:t xml:space="preserve"> понимал усиливающуюся культурную гегемонию со стороны США, т.е. </w:t>
      </w:r>
      <w:proofErr w:type="spellStart"/>
      <w:r w:rsidR="001B029A">
        <w:rPr>
          <w:rFonts w:ascii="Times New Roman" w:hAnsi="Times New Roman" w:cs="Times New Roman"/>
          <w:sz w:val="28"/>
          <w:szCs w:val="28"/>
        </w:rPr>
        <w:t>вестернизацию</w:t>
      </w:r>
      <w:proofErr w:type="spellEnd"/>
      <w:r w:rsidR="001B029A">
        <w:rPr>
          <w:rFonts w:ascii="Times New Roman" w:hAnsi="Times New Roman" w:cs="Times New Roman"/>
          <w:sz w:val="28"/>
          <w:szCs w:val="28"/>
        </w:rPr>
        <w:t xml:space="preserve"> или американизацию. Он также полагал, что, в случае потери США своей приоритетной позиции, начнется борьба за это культурное лидерство, причем по его прогнозам следующую позицию должен будет занять Китай. </w:t>
      </w:r>
      <w:r w:rsidR="00FE5D19">
        <w:rPr>
          <w:rFonts w:ascii="Times New Roman" w:hAnsi="Times New Roman" w:cs="Times New Roman"/>
          <w:sz w:val="28"/>
          <w:szCs w:val="28"/>
        </w:rPr>
        <w:t xml:space="preserve"> </w:t>
      </w:r>
    </w:p>
    <w:p w:rsidR="001B029A" w:rsidRDefault="006B484D" w:rsidP="0051022B">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Пожалуй, самым известным и часто обсуждаемым сценарием стала выдвинутая</w:t>
      </w:r>
      <w:r w:rsidRPr="006B484D">
        <w:rPr>
          <w:rFonts w:ascii="Times New Roman" w:hAnsi="Times New Roman" w:cs="Times New Roman"/>
          <w:sz w:val="28"/>
          <w:szCs w:val="28"/>
        </w:rPr>
        <w:t xml:space="preserve"> </w:t>
      </w:r>
      <w:r>
        <w:rPr>
          <w:rFonts w:ascii="Times New Roman" w:hAnsi="Times New Roman" w:cs="Times New Roman"/>
          <w:sz w:val="28"/>
          <w:szCs w:val="28"/>
          <w:lang w:val="en-US"/>
        </w:rPr>
        <w:t>C</w:t>
      </w:r>
      <w:r w:rsidRPr="006B484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Хантингтоном</w:t>
      </w:r>
      <w:proofErr w:type="spellEnd"/>
      <w:r>
        <w:rPr>
          <w:rFonts w:ascii="Times New Roman" w:hAnsi="Times New Roman" w:cs="Times New Roman"/>
          <w:sz w:val="28"/>
          <w:szCs w:val="28"/>
        </w:rPr>
        <w:t xml:space="preserve"> теория о «столкновении цивилизаций». Исключая возможность гегемонии отдельной культуры, </w:t>
      </w:r>
      <w:proofErr w:type="spellStart"/>
      <w:r>
        <w:rPr>
          <w:rFonts w:ascii="Times New Roman" w:hAnsi="Times New Roman" w:cs="Times New Roman"/>
          <w:sz w:val="28"/>
          <w:szCs w:val="28"/>
        </w:rPr>
        <w:t>Хантингтон</w:t>
      </w:r>
      <w:proofErr w:type="spellEnd"/>
      <w:r>
        <w:rPr>
          <w:rFonts w:ascii="Times New Roman" w:hAnsi="Times New Roman" w:cs="Times New Roman"/>
          <w:sz w:val="28"/>
          <w:szCs w:val="28"/>
        </w:rPr>
        <w:t xml:space="preserve"> </w:t>
      </w:r>
      <w:r w:rsidR="00E6722A">
        <w:rPr>
          <w:rFonts w:ascii="Times New Roman" w:hAnsi="Times New Roman" w:cs="Times New Roman"/>
          <w:sz w:val="28"/>
          <w:szCs w:val="28"/>
        </w:rPr>
        <w:t xml:space="preserve">пишет о разломе глобальной цивилизации и следующей за ней конфронтации различных цивилизационных образований, делая акцент на конфликте исламского мира </w:t>
      </w:r>
      <w:proofErr w:type="gramStart"/>
      <w:r w:rsidR="00E6722A">
        <w:rPr>
          <w:rFonts w:ascii="Times New Roman" w:hAnsi="Times New Roman" w:cs="Times New Roman"/>
          <w:sz w:val="28"/>
          <w:szCs w:val="28"/>
        </w:rPr>
        <w:t>с</w:t>
      </w:r>
      <w:proofErr w:type="gramEnd"/>
      <w:r w:rsidR="00E6722A">
        <w:rPr>
          <w:rFonts w:ascii="Times New Roman" w:hAnsi="Times New Roman" w:cs="Times New Roman"/>
          <w:sz w:val="28"/>
          <w:szCs w:val="28"/>
        </w:rPr>
        <w:t xml:space="preserve"> христианским. </w:t>
      </w:r>
    </w:p>
    <w:p w:rsidR="00E6722A" w:rsidRDefault="00E6722A" w:rsidP="0051022B">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 </w:t>
      </w:r>
      <w:proofErr w:type="spellStart"/>
      <w:r>
        <w:rPr>
          <w:rFonts w:ascii="Times New Roman" w:hAnsi="Times New Roman" w:cs="Times New Roman"/>
          <w:sz w:val="28"/>
          <w:szCs w:val="28"/>
        </w:rPr>
        <w:t>Гидденс</w:t>
      </w:r>
      <w:proofErr w:type="spellEnd"/>
      <w:r>
        <w:rPr>
          <w:rFonts w:ascii="Times New Roman" w:hAnsi="Times New Roman" w:cs="Times New Roman"/>
          <w:sz w:val="28"/>
          <w:szCs w:val="28"/>
        </w:rPr>
        <w:t xml:space="preserve">, в свою очередь, предлагает </w:t>
      </w:r>
      <w:r w:rsidR="006051C6">
        <w:rPr>
          <w:rFonts w:ascii="Times New Roman" w:hAnsi="Times New Roman" w:cs="Times New Roman"/>
          <w:sz w:val="28"/>
          <w:szCs w:val="28"/>
        </w:rPr>
        <w:t>четвертый вариант исхода событий, сценарий «третьего пути». Так, он пишет о возможности устранения крайности либе</w:t>
      </w:r>
      <w:r w:rsidR="009C752E">
        <w:rPr>
          <w:rFonts w:ascii="Times New Roman" w:hAnsi="Times New Roman" w:cs="Times New Roman"/>
          <w:sz w:val="28"/>
          <w:szCs w:val="28"/>
        </w:rPr>
        <w:t>раль</w:t>
      </w:r>
      <w:r w:rsidR="006051C6">
        <w:rPr>
          <w:rFonts w:ascii="Times New Roman" w:hAnsi="Times New Roman" w:cs="Times New Roman"/>
          <w:sz w:val="28"/>
          <w:szCs w:val="28"/>
        </w:rPr>
        <w:t>ного и социа</w:t>
      </w:r>
      <w:r w:rsidR="009C752E">
        <w:rPr>
          <w:rFonts w:ascii="Times New Roman" w:hAnsi="Times New Roman" w:cs="Times New Roman"/>
          <w:sz w:val="28"/>
          <w:szCs w:val="28"/>
        </w:rPr>
        <w:t xml:space="preserve">листического путей модернизации. Согласно идеям </w:t>
      </w:r>
      <w:proofErr w:type="spellStart"/>
      <w:r w:rsidR="009C752E">
        <w:rPr>
          <w:rFonts w:ascii="Times New Roman" w:hAnsi="Times New Roman" w:cs="Times New Roman"/>
          <w:sz w:val="28"/>
          <w:szCs w:val="28"/>
        </w:rPr>
        <w:t>Гидденса</w:t>
      </w:r>
      <w:proofErr w:type="spellEnd"/>
      <w:r w:rsidR="009C752E">
        <w:rPr>
          <w:rFonts w:ascii="Times New Roman" w:hAnsi="Times New Roman" w:cs="Times New Roman"/>
          <w:sz w:val="28"/>
          <w:szCs w:val="28"/>
        </w:rPr>
        <w:t xml:space="preserve">, в мире начнется поиск возможностей альтернативной глобализации, в рамках которой будут сохраняться социальные гарантия со стороны государства. </w:t>
      </w:r>
    </w:p>
    <w:p w:rsidR="003D4723" w:rsidRPr="00BE0804" w:rsidRDefault="002A4BB7" w:rsidP="00BE0804">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Изучая 4 </w:t>
      </w:r>
      <w:proofErr w:type="gramStart"/>
      <w:r>
        <w:rPr>
          <w:rFonts w:ascii="Times New Roman" w:hAnsi="Times New Roman" w:cs="Times New Roman"/>
          <w:sz w:val="28"/>
          <w:szCs w:val="28"/>
        </w:rPr>
        <w:t>предложенных</w:t>
      </w:r>
      <w:proofErr w:type="gramEnd"/>
      <w:r>
        <w:rPr>
          <w:rFonts w:ascii="Times New Roman" w:hAnsi="Times New Roman" w:cs="Times New Roman"/>
          <w:sz w:val="28"/>
          <w:szCs w:val="28"/>
        </w:rPr>
        <w:t xml:space="preserve"> феномена, мы можем, применительно к оформившейся на сегодня культурной парадигме, отметить, что первый сценарий уже фактически остается невозможным. Последний же, сценарий «третьего пути» остается в процессе концептуальной проработки без выявления четкого алгоритма его возможно реализации. Таким образом, сегодняшний мир становится площадкой, на которой одновременно разворачиваются два пути переработки глобализации – это </w:t>
      </w:r>
      <w:r w:rsidR="003D4723">
        <w:rPr>
          <w:rFonts w:ascii="Times New Roman" w:hAnsi="Times New Roman" w:cs="Times New Roman"/>
          <w:sz w:val="28"/>
          <w:szCs w:val="28"/>
        </w:rPr>
        <w:t>«</w:t>
      </w:r>
      <w:proofErr w:type="spellStart"/>
      <w:r>
        <w:rPr>
          <w:rFonts w:ascii="Times New Roman" w:hAnsi="Times New Roman" w:cs="Times New Roman"/>
          <w:sz w:val="28"/>
          <w:szCs w:val="28"/>
        </w:rPr>
        <w:t>Макдональдизация</w:t>
      </w:r>
      <w:proofErr w:type="spellEnd"/>
      <w:r w:rsidR="003D4723">
        <w:rPr>
          <w:rFonts w:ascii="Times New Roman" w:hAnsi="Times New Roman" w:cs="Times New Roman"/>
          <w:sz w:val="28"/>
          <w:szCs w:val="28"/>
        </w:rPr>
        <w:t>»</w:t>
      </w:r>
      <w:r>
        <w:rPr>
          <w:rFonts w:ascii="Times New Roman" w:hAnsi="Times New Roman" w:cs="Times New Roman"/>
          <w:sz w:val="28"/>
          <w:szCs w:val="28"/>
        </w:rPr>
        <w:t xml:space="preserve"> и </w:t>
      </w:r>
      <w:r w:rsidR="003D4723">
        <w:rPr>
          <w:rFonts w:ascii="Times New Roman" w:hAnsi="Times New Roman" w:cs="Times New Roman"/>
          <w:sz w:val="28"/>
          <w:szCs w:val="28"/>
        </w:rPr>
        <w:t>«</w:t>
      </w:r>
      <w:r>
        <w:rPr>
          <w:rFonts w:ascii="Times New Roman" w:hAnsi="Times New Roman" w:cs="Times New Roman"/>
          <w:sz w:val="28"/>
          <w:szCs w:val="28"/>
        </w:rPr>
        <w:t>столкновение цивилизаций</w:t>
      </w:r>
      <w:r w:rsidR="003D4723">
        <w:rPr>
          <w:rFonts w:ascii="Times New Roman" w:hAnsi="Times New Roman" w:cs="Times New Roman"/>
          <w:sz w:val="28"/>
          <w:szCs w:val="28"/>
        </w:rPr>
        <w:t>»</w:t>
      </w:r>
      <w:r>
        <w:rPr>
          <w:rFonts w:ascii="Times New Roman" w:hAnsi="Times New Roman" w:cs="Times New Roman"/>
          <w:sz w:val="28"/>
          <w:szCs w:val="28"/>
        </w:rPr>
        <w:t xml:space="preserve">. </w:t>
      </w:r>
    </w:p>
    <w:p w:rsidR="003D4723" w:rsidRDefault="00902145" w:rsidP="003D4723">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 не менее, более убедительн</w:t>
      </w:r>
      <w:r w:rsidR="00BE0804">
        <w:rPr>
          <w:rFonts w:ascii="Times New Roman" w:hAnsi="Times New Roman" w:cs="Times New Roman"/>
          <w:sz w:val="28"/>
          <w:szCs w:val="28"/>
        </w:rPr>
        <w:t>ым</w:t>
      </w:r>
      <w:r>
        <w:rPr>
          <w:rFonts w:ascii="Times New Roman" w:hAnsi="Times New Roman" w:cs="Times New Roman"/>
          <w:sz w:val="28"/>
          <w:szCs w:val="28"/>
        </w:rPr>
        <w:t xml:space="preserve"> нам кажется сценарий, исключающий гегемонию определенн</w:t>
      </w:r>
      <w:r w:rsidR="00C00373">
        <w:rPr>
          <w:rFonts w:ascii="Times New Roman" w:hAnsi="Times New Roman" w:cs="Times New Roman"/>
          <w:sz w:val="28"/>
          <w:szCs w:val="28"/>
        </w:rPr>
        <w:t>ых культур</w:t>
      </w:r>
      <w:r>
        <w:rPr>
          <w:rFonts w:ascii="Times New Roman" w:hAnsi="Times New Roman" w:cs="Times New Roman"/>
          <w:sz w:val="28"/>
          <w:szCs w:val="28"/>
        </w:rPr>
        <w:t xml:space="preserve"> или же полного смешения всех цивилизаций в одну, обладающую универсальными культурными атрибутами. </w:t>
      </w:r>
      <w:r w:rsidR="00841F75">
        <w:rPr>
          <w:rFonts w:ascii="Times New Roman" w:hAnsi="Times New Roman" w:cs="Times New Roman"/>
          <w:sz w:val="28"/>
          <w:szCs w:val="28"/>
        </w:rPr>
        <w:t xml:space="preserve">В данном контексте важно понимание различия принципов положительной и негативной форм самоидентификации. </w:t>
      </w:r>
    </w:p>
    <w:p w:rsidR="00841F75" w:rsidRDefault="00841F75" w:rsidP="003D4723">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положительная самоидентификация строится на принципе «я – такой же, как и он, тот же самый», то негативная</w:t>
      </w:r>
      <w:r w:rsidR="00C00373">
        <w:rPr>
          <w:rFonts w:ascii="Times New Roman" w:hAnsi="Times New Roman" w:cs="Times New Roman"/>
          <w:sz w:val="28"/>
          <w:szCs w:val="28"/>
        </w:rPr>
        <w:t xml:space="preserve"> </w:t>
      </w:r>
      <w:r>
        <w:rPr>
          <w:rFonts w:ascii="Times New Roman" w:hAnsi="Times New Roman" w:cs="Times New Roman"/>
          <w:sz w:val="28"/>
          <w:szCs w:val="28"/>
        </w:rPr>
        <w:t xml:space="preserve">согласно идее: «я – не такой, как этот человек, я иной». Она </w:t>
      </w:r>
      <w:r w:rsidR="00C00373">
        <w:rPr>
          <w:rFonts w:ascii="Times New Roman" w:hAnsi="Times New Roman" w:cs="Times New Roman"/>
          <w:sz w:val="28"/>
          <w:szCs w:val="28"/>
        </w:rPr>
        <w:t xml:space="preserve">неприятие или отрицание того или </w:t>
      </w:r>
      <w:proofErr w:type="spellStart"/>
      <w:r w:rsidR="00C00373">
        <w:rPr>
          <w:rFonts w:ascii="Times New Roman" w:hAnsi="Times New Roman" w:cs="Times New Roman"/>
          <w:sz w:val="28"/>
          <w:szCs w:val="28"/>
        </w:rPr>
        <w:t>ного</w:t>
      </w:r>
      <w:proofErr w:type="spellEnd"/>
      <w:r w:rsidR="00C00373">
        <w:rPr>
          <w:rFonts w:ascii="Times New Roman" w:hAnsi="Times New Roman" w:cs="Times New Roman"/>
          <w:sz w:val="28"/>
          <w:szCs w:val="28"/>
        </w:rPr>
        <w:t xml:space="preserve"> социального объекта или тотальное противопос</w:t>
      </w:r>
      <w:r w:rsidR="00FA2A73">
        <w:rPr>
          <w:rFonts w:ascii="Times New Roman" w:hAnsi="Times New Roman" w:cs="Times New Roman"/>
          <w:sz w:val="28"/>
          <w:szCs w:val="28"/>
        </w:rPr>
        <w:t>т</w:t>
      </w:r>
      <w:r w:rsidR="00C00373">
        <w:rPr>
          <w:rFonts w:ascii="Times New Roman" w:hAnsi="Times New Roman" w:cs="Times New Roman"/>
          <w:sz w:val="28"/>
          <w:szCs w:val="28"/>
        </w:rPr>
        <w:t xml:space="preserve">авление </w:t>
      </w:r>
      <w:r w:rsidR="00FA2A73">
        <w:rPr>
          <w:rFonts w:ascii="Times New Roman" w:hAnsi="Times New Roman" w:cs="Times New Roman"/>
          <w:sz w:val="28"/>
          <w:szCs w:val="28"/>
        </w:rPr>
        <w:t xml:space="preserve">«нас» - «им». «Мы», Складывающаяся при таких условиях архетипическая оппозиция лежит </w:t>
      </w:r>
      <w:r w:rsidR="00FA2A73">
        <w:rPr>
          <w:rFonts w:ascii="Times New Roman" w:hAnsi="Times New Roman" w:cs="Times New Roman"/>
          <w:sz w:val="28"/>
          <w:szCs w:val="28"/>
        </w:rPr>
        <w:lastRenderedPageBreak/>
        <w:t xml:space="preserve">изначально и в основе этнического самосознания, которое, кстати, развивается у индивида не раньше, чем в возрасте 12-13 лет. </w:t>
      </w:r>
      <w:r w:rsidR="00E74E1F">
        <w:rPr>
          <w:rStyle w:val="a5"/>
          <w:rFonts w:ascii="Times New Roman" w:hAnsi="Times New Roman" w:cs="Times New Roman"/>
          <w:sz w:val="28"/>
          <w:szCs w:val="28"/>
        </w:rPr>
        <w:footnoteReference w:id="28"/>
      </w:r>
      <w:r w:rsidR="00FA2A73">
        <w:rPr>
          <w:rFonts w:ascii="Times New Roman" w:hAnsi="Times New Roman" w:cs="Times New Roman"/>
          <w:sz w:val="28"/>
          <w:szCs w:val="28"/>
        </w:rPr>
        <w:t xml:space="preserve"> </w:t>
      </w:r>
    </w:p>
    <w:p w:rsidR="0080500F" w:rsidRDefault="0080500F" w:rsidP="003D4723">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 например, </w:t>
      </w:r>
      <w:proofErr w:type="spellStart"/>
      <w:r>
        <w:rPr>
          <w:rFonts w:ascii="Times New Roman" w:hAnsi="Times New Roman" w:cs="Times New Roman"/>
          <w:sz w:val="28"/>
          <w:szCs w:val="28"/>
        </w:rPr>
        <w:t>Д.Мид</w:t>
      </w:r>
      <w:proofErr w:type="spellEnd"/>
      <w:r>
        <w:rPr>
          <w:rFonts w:ascii="Times New Roman" w:hAnsi="Times New Roman" w:cs="Times New Roman"/>
          <w:sz w:val="28"/>
          <w:szCs w:val="28"/>
        </w:rPr>
        <w:t xml:space="preserve"> </w:t>
      </w:r>
      <w:r w:rsidR="00496D19">
        <w:rPr>
          <w:rFonts w:ascii="Times New Roman" w:hAnsi="Times New Roman" w:cs="Times New Roman"/>
          <w:sz w:val="28"/>
          <w:szCs w:val="28"/>
        </w:rPr>
        <w:t>обстоятельно исследовал</w:t>
      </w:r>
      <w:r>
        <w:rPr>
          <w:rFonts w:ascii="Times New Roman" w:hAnsi="Times New Roman" w:cs="Times New Roman"/>
          <w:sz w:val="28"/>
          <w:szCs w:val="28"/>
        </w:rPr>
        <w:t xml:space="preserve"> механизмы </w:t>
      </w:r>
      <w:r w:rsidR="00496D19">
        <w:rPr>
          <w:rFonts w:ascii="Times New Roman" w:hAnsi="Times New Roman" w:cs="Times New Roman"/>
          <w:sz w:val="28"/>
          <w:szCs w:val="28"/>
        </w:rPr>
        <w:t>формирования</w:t>
      </w:r>
      <w:r>
        <w:rPr>
          <w:rFonts w:ascii="Times New Roman" w:hAnsi="Times New Roman" w:cs="Times New Roman"/>
          <w:sz w:val="28"/>
          <w:szCs w:val="28"/>
        </w:rPr>
        <w:t xml:space="preserve"> идентичности, исходя из принципа распознавания позитивно или негативно значимых «обобщенных других».  Как «они» он характеризует социальную общность, имеющую иной образ жизни, культуру, язык, иные политические и экономические и прочие ориентиры, аксиологические установки. </w:t>
      </w:r>
      <w:r>
        <w:rPr>
          <w:rStyle w:val="a5"/>
          <w:rFonts w:ascii="Times New Roman" w:hAnsi="Times New Roman" w:cs="Times New Roman"/>
          <w:sz w:val="28"/>
          <w:szCs w:val="28"/>
        </w:rPr>
        <w:footnoteReference w:id="29"/>
      </w:r>
    </w:p>
    <w:p w:rsidR="00496D19" w:rsidRDefault="007C0977" w:rsidP="003D4723">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Индивид, таким образом, имеет две психологические потребности, важные для самоидентификации, в том числе и культурной. Это, во-первых, потребность в безопасности и принадлежности к определенной группе, которая ведет к идентичности себя как «мы». С другой стороны, это потребность в самобытности, в отделении себя от других, осознание своей специфичности и своего превосходства. Посредствам этого формируется способ самоидентификации относительно понятия «они». </w:t>
      </w:r>
    </w:p>
    <w:p w:rsidR="007A5B9A" w:rsidRPr="007C0977" w:rsidRDefault="007A5B9A" w:rsidP="003D4723">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Глоба</w:t>
      </w:r>
      <w:r w:rsidR="00A5059A">
        <w:rPr>
          <w:rFonts w:ascii="Times New Roman" w:hAnsi="Times New Roman" w:cs="Times New Roman"/>
          <w:sz w:val="28"/>
          <w:szCs w:val="28"/>
        </w:rPr>
        <w:t xml:space="preserve">лизация, таким образом, побуждает различные общества активно осмысливать эти два способа идентичности, действительно </w:t>
      </w:r>
      <w:r w:rsidR="008E6AC0">
        <w:rPr>
          <w:rFonts w:ascii="Times New Roman" w:hAnsi="Times New Roman" w:cs="Times New Roman"/>
          <w:sz w:val="28"/>
          <w:szCs w:val="28"/>
        </w:rPr>
        <w:t xml:space="preserve">становясь причиной активного напряжения между гомогенизацией и культурной </w:t>
      </w:r>
      <w:proofErr w:type="spellStart"/>
      <w:r w:rsidR="008E6AC0">
        <w:rPr>
          <w:rFonts w:ascii="Times New Roman" w:hAnsi="Times New Roman" w:cs="Times New Roman"/>
          <w:sz w:val="28"/>
          <w:szCs w:val="28"/>
        </w:rPr>
        <w:t>гетерогенизацией</w:t>
      </w:r>
      <w:proofErr w:type="spellEnd"/>
      <w:r w:rsidR="008E6AC0">
        <w:rPr>
          <w:rFonts w:ascii="Times New Roman" w:hAnsi="Times New Roman" w:cs="Times New Roman"/>
          <w:sz w:val="28"/>
          <w:szCs w:val="28"/>
        </w:rPr>
        <w:t xml:space="preserve">. </w:t>
      </w:r>
      <w:r w:rsidR="00A5059A">
        <w:rPr>
          <w:rFonts w:ascii="Times New Roman" w:hAnsi="Times New Roman" w:cs="Times New Roman"/>
          <w:sz w:val="28"/>
          <w:szCs w:val="28"/>
        </w:rPr>
        <w:t xml:space="preserve"> </w:t>
      </w:r>
    </w:p>
    <w:p w:rsidR="00496D19" w:rsidRDefault="00496D19" w:rsidP="003D4723">
      <w:pPr>
        <w:pStyle w:val="a6"/>
        <w:spacing w:after="0" w:line="360" w:lineRule="auto"/>
        <w:ind w:left="0" w:firstLine="709"/>
        <w:jc w:val="both"/>
        <w:rPr>
          <w:rFonts w:ascii="Times New Roman" w:hAnsi="Times New Roman" w:cs="Times New Roman"/>
          <w:sz w:val="28"/>
          <w:szCs w:val="28"/>
        </w:rPr>
      </w:pPr>
    </w:p>
    <w:p w:rsidR="008812FE" w:rsidRDefault="008812FE" w:rsidP="003A1A14">
      <w:pPr>
        <w:spacing w:after="0" w:line="360" w:lineRule="auto"/>
        <w:jc w:val="both"/>
        <w:rPr>
          <w:rFonts w:ascii="Times New Roman" w:hAnsi="Times New Roman" w:cs="Times New Roman"/>
          <w:sz w:val="28"/>
          <w:szCs w:val="28"/>
        </w:rPr>
      </w:pPr>
    </w:p>
    <w:p w:rsidR="008E67BC" w:rsidRPr="00754755" w:rsidRDefault="008812FE" w:rsidP="00754755">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54755">
        <w:rPr>
          <w:rFonts w:ascii="Times New Roman" w:hAnsi="Times New Roman" w:cs="Times New Roman"/>
          <w:sz w:val="28"/>
          <w:szCs w:val="28"/>
        </w:rPr>
        <w:t xml:space="preserve">2. </w:t>
      </w:r>
      <w:r w:rsidR="00754755" w:rsidRPr="00754755">
        <w:rPr>
          <w:rFonts w:ascii="Times New Roman" w:hAnsi="Times New Roman" w:cs="Times New Roman"/>
          <w:sz w:val="28"/>
          <w:szCs w:val="28"/>
        </w:rPr>
        <w:t>Особенности формирова</w:t>
      </w:r>
      <w:r w:rsidR="00754755">
        <w:rPr>
          <w:rFonts w:ascii="Times New Roman" w:hAnsi="Times New Roman" w:cs="Times New Roman"/>
          <w:sz w:val="28"/>
          <w:szCs w:val="28"/>
        </w:rPr>
        <w:t xml:space="preserve">ния национальной идентичности в </w:t>
      </w:r>
      <w:r w:rsidR="00754755" w:rsidRPr="00754755">
        <w:rPr>
          <w:rFonts w:ascii="Times New Roman" w:hAnsi="Times New Roman" w:cs="Times New Roman"/>
          <w:sz w:val="28"/>
          <w:szCs w:val="28"/>
        </w:rPr>
        <w:t xml:space="preserve">Германии. Культурно-исторический фон </w:t>
      </w:r>
    </w:p>
    <w:p w:rsidR="00754755" w:rsidRDefault="008E67BC" w:rsidP="00026B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54755">
        <w:rPr>
          <w:rFonts w:ascii="Times New Roman" w:hAnsi="Times New Roman" w:cs="Times New Roman"/>
          <w:sz w:val="28"/>
          <w:szCs w:val="28"/>
        </w:rPr>
        <w:t>данной главе</w:t>
      </w:r>
      <w:r>
        <w:rPr>
          <w:rFonts w:ascii="Times New Roman" w:hAnsi="Times New Roman" w:cs="Times New Roman"/>
          <w:sz w:val="28"/>
          <w:szCs w:val="28"/>
        </w:rPr>
        <w:t xml:space="preserve"> </w:t>
      </w:r>
      <w:r w:rsidR="0007392B">
        <w:rPr>
          <w:rFonts w:ascii="Times New Roman" w:hAnsi="Times New Roman" w:cs="Times New Roman"/>
          <w:sz w:val="28"/>
          <w:szCs w:val="28"/>
        </w:rPr>
        <w:t xml:space="preserve">рассматривается </w:t>
      </w:r>
      <w:r w:rsidR="00A56AC0">
        <w:rPr>
          <w:rFonts w:ascii="Times New Roman" w:hAnsi="Times New Roman" w:cs="Times New Roman"/>
          <w:sz w:val="28"/>
          <w:szCs w:val="28"/>
        </w:rPr>
        <w:t xml:space="preserve">краткая история </w:t>
      </w:r>
      <w:r w:rsidR="00CA702C">
        <w:rPr>
          <w:rFonts w:ascii="Times New Roman" w:hAnsi="Times New Roman" w:cs="Times New Roman"/>
          <w:sz w:val="28"/>
          <w:szCs w:val="28"/>
        </w:rPr>
        <w:t>развития</w:t>
      </w:r>
      <w:r w:rsidR="00A56AC0">
        <w:rPr>
          <w:rFonts w:ascii="Times New Roman" w:hAnsi="Times New Roman" w:cs="Times New Roman"/>
          <w:sz w:val="28"/>
          <w:szCs w:val="28"/>
        </w:rPr>
        <w:t xml:space="preserve"> немецкой культурной идентичности</w:t>
      </w:r>
      <w:r w:rsidR="001F1614">
        <w:rPr>
          <w:rFonts w:ascii="Times New Roman" w:hAnsi="Times New Roman" w:cs="Times New Roman"/>
          <w:sz w:val="28"/>
          <w:szCs w:val="28"/>
        </w:rPr>
        <w:t xml:space="preserve"> в послевоенный период</w:t>
      </w:r>
      <w:r w:rsidR="00A56AC0">
        <w:rPr>
          <w:rFonts w:ascii="Times New Roman" w:hAnsi="Times New Roman" w:cs="Times New Roman"/>
          <w:sz w:val="28"/>
          <w:szCs w:val="28"/>
        </w:rPr>
        <w:t>, а также непосредственное влияние</w:t>
      </w:r>
      <w:r w:rsidR="007C16CA">
        <w:rPr>
          <w:rFonts w:ascii="Times New Roman" w:hAnsi="Times New Roman" w:cs="Times New Roman"/>
          <w:sz w:val="28"/>
          <w:szCs w:val="28"/>
        </w:rPr>
        <w:t xml:space="preserve"> культурной политики, а в частности</w:t>
      </w:r>
      <w:r w:rsidR="00A56AC0">
        <w:rPr>
          <w:rFonts w:ascii="Times New Roman" w:hAnsi="Times New Roman" w:cs="Times New Roman"/>
          <w:sz w:val="28"/>
          <w:szCs w:val="28"/>
        </w:rPr>
        <w:t xml:space="preserve"> политики прошлого в государстве на </w:t>
      </w:r>
      <w:r w:rsidR="00CA702C">
        <w:rPr>
          <w:rFonts w:ascii="Times New Roman" w:hAnsi="Times New Roman" w:cs="Times New Roman"/>
          <w:sz w:val="28"/>
          <w:szCs w:val="28"/>
        </w:rPr>
        <w:t>ее формирование.</w:t>
      </w:r>
      <w:r w:rsidR="008812FE">
        <w:rPr>
          <w:rFonts w:ascii="Times New Roman" w:hAnsi="Times New Roman" w:cs="Times New Roman"/>
          <w:sz w:val="28"/>
          <w:szCs w:val="28"/>
        </w:rPr>
        <w:t xml:space="preserve"> О</w:t>
      </w:r>
      <w:r w:rsidR="008812FE" w:rsidRPr="008812FE">
        <w:rPr>
          <w:rFonts w:ascii="Times New Roman" w:hAnsi="Times New Roman" w:cs="Times New Roman"/>
          <w:sz w:val="28"/>
          <w:szCs w:val="28"/>
        </w:rPr>
        <w:t xml:space="preserve">тметим, что </w:t>
      </w:r>
      <w:r w:rsidR="008812FE">
        <w:rPr>
          <w:rFonts w:ascii="Times New Roman" w:hAnsi="Times New Roman" w:cs="Times New Roman"/>
          <w:sz w:val="28"/>
          <w:szCs w:val="28"/>
        </w:rPr>
        <w:t>факторы, определяющие культурную идентичность,</w:t>
      </w:r>
      <w:r w:rsidR="008812FE" w:rsidRPr="008812FE">
        <w:rPr>
          <w:rFonts w:ascii="Times New Roman" w:hAnsi="Times New Roman" w:cs="Times New Roman"/>
          <w:sz w:val="28"/>
          <w:szCs w:val="28"/>
        </w:rPr>
        <w:t xml:space="preserve"> абсолютно по-разному складывались в восточном </w:t>
      </w:r>
      <w:r w:rsidR="008812FE" w:rsidRPr="008812FE">
        <w:rPr>
          <w:rFonts w:ascii="Times New Roman" w:hAnsi="Times New Roman" w:cs="Times New Roman"/>
          <w:sz w:val="28"/>
          <w:szCs w:val="28"/>
        </w:rPr>
        <w:lastRenderedPageBreak/>
        <w:t xml:space="preserve">и западном </w:t>
      </w:r>
      <w:proofErr w:type="gramStart"/>
      <w:r w:rsidR="008812FE" w:rsidRPr="008812FE">
        <w:rPr>
          <w:rFonts w:ascii="Times New Roman" w:hAnsi="Times New Roman" w:cs="Times New Roman"/>
          <w:sz w:val="28"/>
          <w:szCs w:val="28"/>
        </w:rPr>
        <w:t>секторах</w:t>
      </w:r>
      <w:proofErr w:type="gramEnd"/>
      <w:r w:rsidR="008812FE" w:rsidRPr="008812FE">
        <w:rPr>
          <w:rFonts w:ascii="Times New Roman" w:hAnsi="Times New Roman" w:cs="Times New Roman"/>
          <w:sz w:val="28"/>
          <w:szCs w:val="28"/>
        </w:rPr>
        <w:t xml:space="preserve"> Германии, образовавшихся вскоре по окончании Второй Мировой Войны. Это является причиной, по которой процесс обработки и преодоления прошлого в ГДР и ФРГ необходимо рассматривать отдельно и с разных подходов, как это будет сделано и в данной работе.</w:t>
      </w:r>
    </w:p>
    <w:p w:rsidR="008061A3" w:rsidRDefault="008E67BC" w:rsidP="008061A3">
      <w:pPr>
        <w:spacing w:line="360" w:lineRule="auto"/>
        <w:ind w:firstLine="709"/>
        <w:jc w:val="both"/>
        <w:rPr>
          <w:rFonts w:ascii="Times New Roman" w:hAnsi="Times New Roman" w:cs="Times New Roman"/>
          <w:bCs/>
          <w:color w:val="000000" w:themeColor="text1"/>
          <w:sz w:val="28"/>
          <w:szCs w:val="28"/>
        </w:rPr>
      </w:pPr>
      <w:r w:rsidRPr="008E67BC">
        <w:rPr>
          <w:rFonts w:ascii="Times New Roman" w:hAnsi="Times New Roman" w:cs="Times New Roman"/>
          <w:color w:val="000000" w:themeColor="text1"/>
          <w:sz w:val="28"/>
          <w:szCs w:val="28"/>
        </w:rPr>
        <w:t>В своей статье под названием «Немецкий вопрос и проблема формирования немецкой национальной идентичности</w:t>
      </w:r>
      <w:r w:rsidRPr="008E67BC">
        <w:rPr>
          <w:rFonts w:ascii="Times New Roman" w:hAnsi="Times New Roman" w:cs="Times New Roman"/>
          <w:bCs/>
          <w:color w:val="000000" w:themeColor="text1"/>
          <w:sz w:val="28"/>
          <w:szCs w:val="28"/>
        </w:rPr>
        <w:t xml:space="preserve">» О.М. </w:t>
      </w:r>
      <w:proofErr w:type="spellStart"/>
      <w:r w:rsidRPr="008E67BC">
        <w:rPr>
          <w:rFonts w:ascii="Times New Roman" w:hAnsi="Times New Roman" w:cs="Times New Roman"/>
          <w:bCs/>
          <w:color w:val="000000" w:themeColor="text1"/>
          <w:sz w:val="28"/>
          <w:szCs w:val="28"/>
        </w:rPr>
        <w:t>Тюкаркина</w:t>
      </w:r>
      <w:proofErr w:type="spellEnd"/>
      <w:r w:rsidRPr="008E67BC">
        <w:rPr>
          <w:rFonts w:ascii="Times New Roman" w:hAnsi="Times New Roman" w:cs="Times New Roman"/>
          <w:bCs/>
          <w:color w:val="000000" w:themeColor="text1"/>
          <w:sz w:val="28"/>
          <w:szCs w:val="28"/>
        </w:rPr>
        <w:t xml:space="preserve"> отмечает роль национальной </w:t>
      </w:r>
      <w:proofErr w:type="gramStart"/>
      <w:r w:rsidRPr="008E67BC">
        <w:rPr>
          <w:rFonts w:ascii="Times New Roman" w:hAnsi="Times New Roman" w:cs="Times New Roman"/>
          <w:bCs/>
          <w:color w:val="000000" w:themeColor="text1"/>
          <w:sz w:val="28"/>
          <w:szCs w:val="28"/>
        </w:rPr>
        <w:t>идентичности</w:t>
      </w:r>
      <w:proofErr w:type="gramEnd"/>
      <w:r w:rsidRPr="008E67BC">
        <w:rPr>
          <w:rFonts w:ascii="Times New Roman" w:hAnsi="Times New Roman" w:cs="Times New Roman"/>
          <w:bCs/>
          <w:color w:val="000000" w:themeColor="text1"/>
          <w:sz w:val="28"/>
          <w:szCs w:val="28"/>
        </w:rPr>
        <w:t xml:space="preserve"> как во внутренней, так и в</w:t>
      </w:r>
      <w:r w:rsidR="002D1E35">
        <w:rPr>
          <w:rFonts w:ascii="Times New Roman" w:hAnsi="Times New Roman" w:cs="Times New Roman"/>
          <w:bCs/>
          <w:color w:val="000000" w:themeColor="text1"/>
          <w:sz w:val="28"/>
          <w:szCs w:val="28"/>
        </w:rPr>
        <w:t xml:space="preserve">о внешней политике. Она пишет: </w:t>
      </w:r>
      <w:r w:rsidR="002D1E35" w:rsidRPr="002D1E35">
        <w:rPr>
          <w:rFonts w:ascii="Times New Roman" w:hAnsi="Times New Roman" w:cs="Times New Roman"/>
          <w:bCs/>
          <w:color w:val="000000" w:themeColor="text1"/>
          <w:sz w:val="28"/>
          <w:szCs w:val="28"/>
        </w:rPr>
        <w:t>“</w:t>
      </w:r>
      <w:r w:rsidRPr="008E67BC">
        <w:rPr>
          <w:rFonts w:ascii="Times New Roman" w:hAnsi="Times New Roman" w:cs="Times New Roman"/>
          <w:color w:val="000000" w:themeColor="text1"/>
          <w:sz w:val="28"/>
          <w:szCs w:val="28"/>
        </w:rPr>
        <w:t>Национальная идентичность не только является ядром имиджа государства, но и позволяет стране приобрести конкурентные преимущества, а значит, занять более выгодные позиции на мировой арене</w:t>
      </w:r>
      <w:r w:rsidR="002D1E35" w:rsidRPr="002D1E35">
        <w:rPr>
          <w:rFonts w:ascii="Times New Roman" w:hAnsi="Times New Roman" w:cs="Times New Roman"/>
          <w:bCs/>
          <w:color w:val="000000" w:themeColor="text1"/>
          <w:sz w:val="28"/>
          <w:szCs w:val="28"/>
        </w:rPr>
        <w:t>”</w:t>
      </w:r>
      <w:r w:rsidRPr="008E67BC">
        <w:rPr>
          <w:rStyle w:val="a5"/>
          <w:rFonts w:ascii="Times New Roman" w:hAnsi="Times New Roman" w:cs="Times New Roman"/>
          <w:bCs/>
          <w:color w:val="000000" w:themeColor="text1"/>
          <w:sz w:val="28"/>
          <w:szCs w:val="28"/>
        </w:rPr>
        <w:footnoteReference w:id="30"/>
      </w:r>
      <w:r w:rsidRPr="008E67BC">
        <w:rPr>
          <w:rFonts w:ascii="Times New Roman" w:hAnsi="Times New Roman" w:cs="Times New Roman"/>
          <w:color w:val="000000" w:themeColor="text1"/>
          <w:sz w:val="28"/>
          <w:szCs w:val="28"/>
        </w:rPr>
        <w:t>.</w:t>
      </w:r>
      <w:r w:rsidRPr="008E67BC">
        <w:rPr>
          <w:rFonts w:ascii="Times New Roman" w:hAnsi="Times New Roman" w:cs="Times New Roman"/>
          <w:bCs/>
          <w:color w:val="000000" w:themeColor="text1"/>
          <w:sz w:val="28"/>
          <w:szCs w:val="28"/>
        </w:rPr>
        <w:t xml:space="preserve"> </w:t>
      </w:r>
      <w:r w:rsidR="00754755">
        <w:rPr>
          <w:rFonts w:ascii="Times New Roman" w:hAnsi="Times New Roman" w:cs="Times New Roman"/>
          <w:bCs/>
          <w:color w:val="000000" w:themeColor="text1"/>
          <w:sz w:val="28"/>
          <w:szCs w:val="28"/>
        </w:rPr>
        <w:t xml:space="preserve"> Мы можем вне сомнений утверждать, что каждый а</w:t>
      </w:r>
      <w:proofErr w:type="gramStart"/>
      <w:r w:rsidR="00754755">
        <w:rPr>
          <w:rFonts w:ascii="Times New Roman" w:hAnsi="Times New Roman" w:cs="Times New Roman"/>
          <w:bCs/>
          <w:color w:val="000000" w:themeColor="text1"/>
          <w:sz w:val="28"/>
          <w:szCs w:val="28"/>
        </w:rPr>
        <w:t>кт в сф</w:t>
      </w:r>
      <w:proofErr w:type="gramEnd"/>
      <w:r w:rsidR="00754755">
        <w:rPr>
          <w:rFonts w:ascii="Times New Roman" w:hAnsi="Times New Roman" w:cs="Times New Roman"/>
          <w:bCs/>
          <w:color w:val="000000" w:themeColor="text1"/>
          <w:sz w:val="28"/>
          <w:szCs w:val="28"/>
        </w:rPr>
        <w:t xml:space="preserve">ере политики и экономики, также сразу становится актом культурным. Как мы убедимся на примере истории </w:t>
      </w:r>
      <w:r w:rsidR="008812FE">
        <w:rPr>
          <w:rFonts w:ascii="Times New Roman" w:hAnsi="Times New Roman" w:cs="Times New Roman"/>
          <w:bCs/>
          <w:color w:val="000000" w:themeColor="text1"/>
          <w:sz w:val="28"/>
          <w:szCs w:val="28"/>
        </w:rPr>
        <w:t>немецких</w:t>
      </w:r>
      <w:r w:rsidR="00754755">
        <w:rPr>
          <w:rFonts w:ascii="Times New Roman" w:hAnsi="Times New Roman" w:cs="Times New Roman"/>
          <w:bCs/>
          <w:color w:val="000000" w:themeColor="text1"/>
          <w:sz w:val="28"/>
          <w:szCs w:val="28"/>
        </w:rPr>
        <w:t xml:space="preserve"> государств, культурная идентичность во многом зависит от политической и тесно пересекается с ней. </w:t>
      </w:r>
    </w:p>
    <w:p w:rsidR="00754755" w:rsidRDefault="00754755" w:rsidP="008061A3">
      <w:pPr>
        <w:spacing w:line="360" w:lineRule="auto"/>
        <w:ind w:firstLine="709"/>
        <w:jc w:val="both"/>
        <w:rPr>
          <w:rFonts w:ascii="Times New Roman" w:hAnsi="Times New Roman" w:cs="Times New Roman"/>
          <w:bCs/>
          <w:color w:val="000000" w:themeColor="text1"/>
          <w:sz w:val="28"/>
          <w:szCs w:val="28"/>
        </w:rPr>
      </w:pPr>
    </w:p>
    <w:p w:rsidR="008061A3" w:rsidRPr="00754755" w:rsidRDefault="00F3636F" w:rsidP="00754755">
      <w:pPr>
        <w:spacing w:line="360" w:lineRule="auto"/>
        <w:ind w:left="709"/>
        <w:jc w:val="both"/>
        <w:rPr>
          <w:rFonts w:ascii="Times New Roman" w:hAnsi="Times New Roman" w:cs="Times New Roman"/>
          <w:bCs/>
          <w:color w:val="000000" w:themeColor="text1"/>
          <w:sz w:val="28"/>
          <w:szCs w:val="28"/>
        </w:rPr>
      </w:pPr>
      <w:r>
        <w:rPr>
          <w:rFonts w:ascii="Times New Roman" w:hAnsi="Times New Roman" w:cs="Times New Roman"/>
          <w:sz w:val="28"/>
          <w:szCs w:val="28"/>
        </w:rPr>
        <w:t>2</w:t>
      </w:r>
      <w:r w:rsidR="000227CF">
        <w:rPr>
          <w:rFonts w:ascii="Times New Roman" w:hAnsi="Times New Roman" w:cs="Times New Roman"/>
          <w:sz w:val="28"/>
          <w:szCs w:val="28"/>
        </w:rPr>
        <w:t>.1</w:t>
      </w:r>
      <w:r w:rsidR="00754755">
        <w:rPr>
          <w:rFonts w:ascii="Times New Roman" w:hAnsi="Times New Roman" w:cs="Times New Roman"/>
          <w:sz w:val="28"/>
          <w:szCs w:val="28"/>
        </w:rPr>
        <w:t xml:space="preserve">. </w:t>
      </w:r>
      <w:r w:rsidR="008061A3" w:rsidRPr="00754755">
        <w:rPr>
          <w:rFonts w:ascii="Times New Roman" w:hAnsi="Times New Roman" w:cs="Times New Roman"/>
          <w:sz w:val="28"/>
          <w:szCs w:val="28"/>
        </w:rPr>
        <w:t xml:space="preserve">Преодоление тоталитарного прошлого </w:t>
      </w:r>
    </w:p>
    <w:p w:rsidR="008061A3" w:rsidRDefault="008061A3" w:rsidP="008061A3">
      <w:pPr>
        <w:spacing w:after="0" w:line="360" w:lineRule="auto"/>
        <w:ind w:firstLine="709"/>
        <w:jc w:val="both"/>
        <w:rPr>
          <w:rFonts w:ascii="Times New Roman" w:hAnsi="Times New Roman" w:cs="Times New Roman"/>
          <w:color w:val="000000" w:themeColor="text1"/>
          <w:sz w:val="28"/>
          <w:szCs w:val="28"/>
        </w:rPr>
      </w:pPr>
      <w:r w:rsidRPr="008061A3">
        <w:rPr>
          <w:rFonts w:ascii="Times New Roman" w:hAnsi="Times New Roman" w:cs="Times New Roman"/>
          <w:color w:val="000000" w:themeColor="text1"/>
          <w:sz w:val="28"/>
          <w:szCs w:val="28"/>
        </w:rPr>
        <w:t xml:space="preserve">Далее мы подходим к теме коллективной вины в Германии как части </w:t>
      </w:r>
      <w:r>
        <w:rPr>
          <w:rFonts w:ascii="Times New Roman" w:hAnsi="Times New Roman" w:cs="Times New Roman"/>
          <w:color w:val="000000" w:themeColor="text1"/>
          <w:sz w:val="28"/>
          <w:szCs w:val="28"/>
        </w:rPr>
        <w:t>культурного</w:t>
      </w:r>
      <w:r w:rsidRPr="008061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само</w:t>
      </w:r>
      <w:r w:rsidRPr="008061A3">
        <w:rPr>
          <w:rFonts w:ascii="Times New Roman" w:hAnsi="Times New Roman" w:cs="Times New Roman"/>
          <w:color w:val="000000" w:themeColor="text1"/>
          <w:sz w:val="28"/>
          <w:szCs w:val="28"/>
        </w:rPr>
        <w:t xml:space="preserve">сознания немцев. </w:t>
      </w:r>
    </w:p>
    <w:p w:rsidR="008061A3" w:rsidRDefault="000227CF" w:rsidP="008061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данном контексте н</w:t>
      </w:r>
      <w:r w:rsidR="008061A3" w:rsidRPr="008061A3">
        <w:rPr>
          <w:rFonts w:ascii="Times New Roman" w:hAnsi="Times New Roman" w:cs="Times New Roman"/>
          <w:color w:val="000000" w:themeColor="text1"/>
          <w:sz w:val="28"/>
          <w:szCs w:val="28"/>
        </w:rPr>
        <w:t>ельзя не остановиться на разъяснении терминов «Преодоление прошлого» (</w:t>
      </w:r>
      <w:proofErr w:type="spellStart"/>
      <w:r w:rsidR="008061A3" w:rsidRPr="008061A3">
        <w:rPr>
          <w:rFonts w:ascii="Times New Roman" w:hAnsi="Times New Roman" w:cs="Times New Roman"/>
          <w:color w:val="000000" w:themeColor="text1"/>
          <w:sz w:val="28"/>
          <w:szCs w:val="28"/>
          <w:lang w:val="en-US"/>
        </w:rPr>
        <w:t>Vergangenheitsbew</w:t>
      </w:r>
      <w:proofErr w:type="spellEnd"/>
      <w:r w:rsidR="008061A3" w:rsidRPr="008061A3">
        <w:rPr>
          <w:rFonts w:ascii="Times New Roman" w:hAnsi="Times New Roman" w:cs="Times New Roman"/>
          <w:color w:val="000000" w:themeColor="text1"/>
          <w:sz w:val="28"/>
          <w:szCs w:val="28"/>
        </w:rPr>
        <w:t>ä</w:t>
      </w:r>
      <w:proofErr w:type="spellStart"/>
      <w:r w:rsidR="008061A3" w:rsidRPr="008061A3">
        <w:rPr>
          <w:rFonts w:ascii="Times New Roman" w:hAnsi="Times New Roman" w:cs="Times New Roman"/>
          <w:color w:val="000000" w:themeColor="text1"/>
          <w:sz w:val="28"/>
          <w:szCs w:val="28"/>
          <w:lang w:val="en-US"/>
        </w:rPr>
        <w:t>ltigung</w:t>
      </w:r>
      <w:proofErr w:type="spellEnd"/>
      <w:r w:rsidR="008061A3" w:rsidRPr="008061A3">
        <w:rPr>
          <w:rFonts w:ascii="Times New Roman" w:hAnsi="Times New Roman" w:cs="Times New Roman"/>
          <w:color w:val="000000" w:themeColor="text1"/>
          <w:sz w:val="28"/>
          <w:szCs w:val="28"/>
        </w:rPr>
        <w:t>)  и «Проработка прошлого» (</w:t>
      </w:r>
      <w:proofErr w:type="spellStart"/>
      <w:r w:rsidR="008061A3" w:rsidRPr="008061A3">
        <w:rPr>
          <w:rFonts w:ascii="Times New Roman" w:hAnsi="Times New Roman" w:cs="Times New Roman"/>
          <w:color w:val="000000" w:themeColor="text1"/>
          <w:sz w:val="28"/>
          <w:szCs w:val="28"/>
          <w:lang w:val="en-US"/>
        </w:rPr>
        <w:t>Aufarbeitung</w:t>
      </w:r>
      <w:proofErr w:type="spellEnd"/>
      <w:r w:rsidR="008061A3" w:rsidRPr="008061A3">
        <w:rPr>
          <w:rFonts w:ascii="Times New Roman" w:hAnsi="Times New Roman" w:cs="Times New Roman"/>
          <w:color w:val="000000" w:themeColor="text1"/>
          <w:sz w:val="28"/>
          <w:szCs w:val="28"/>
        </w:rPr>
        <w:t xml:space="preserve"> </w:t>
      </w:r>
      <w:r w:rsidR="008061A3" w:rsidRPr="008061A3">
        <w:rPr>
          <w:rFonts w:ascii="Times New Roman" w:hAnsi="Times New Roman" w:cs="Times New Roman"/>
          <w:color w:val="000000" w:themeColor="text1"/>
          <w:sz w:val="28"/>
          <w:szCs w:val="28"/>
          <w:lang w:val="en-US"/>
        </w:rPr>
        <w:t>der</w:t>
      </w:r>
      <w:r w:rsidR="008061A3" w:rsidRPr="008061A3">
        <w:rPr>
          <w:rFonts w:ascii="Times New Roman" w:hAnsi="Times New Roman" w:cs="Times New Roman"/>
          <w:color w:val="000000" w:themeColor="text1"/>
          <w:sz w:val="28"/>
          <w:szCs w:val="28"/>
        </w:rPr>
        <w:t xml:space="preserve"> </w:t>
      </w:r>
      <w:proofErr w:type="spellStart"/>
      <w:r w:rsidR="008061A3" w:rsidRPr="008061A3">
        <w:rPr>
          <w:rFonts w:ascii="Times New Roman" w:hAnsi="Times New Roman" w:cs="Times New Roman"/>
          <w:color w:val="000000" w:themeColor="text1"/>
          <w:sz w:val="28"/>
          <w:szCs w:val="28"/>
          <w:lang w:val="en-US"/>
        </w:rPr>
        <w:t>Vergangenheit</w:t>
      </w:r>
      <w:proofErr w:type="spellEnd"/>
      <w:r w:rsidR="008061A3" w:rsidRPr="008061A3">
        <w:rPr>
          <w:rFonts w:ascii="Times New Roman" w:hAnsi="Times New Roman" w:cs="Times New Roman"/>
          <w:color w:val="000000" w:themeColor="text1"/>
          <w:sz w:val="28"/>
          <w:szCs w:val="28"/>
        </w:rPr>
        <w:t xml:space="preserve">). </w:t>
      </w:r>
      <w:proofErr w:type="gramStart"/>
      <w:r w:rsidR="008061A3" w:rsidRPr="008061A3">
        <w:rPr>
          <w:rFonts w:ascii="Times New Roman" w:hAnsi="Times New Roman" w:cs="Times New Roman"/>
          <w:color w:val="000000" w:themeColor="text1"/>
          <w:sz w:val="28"/>
          <w:szCs w:val="28"/>
        </w:rPr>
        <w:t>Сперва</w:t>
      </w:r>
      <w:proofErr w:type="gramEnd"/>
      <w:r w:rsidR="008061A3" w:rsidRPr="008061A3">
        <w:rPr>
          <w:rFonts w:ascii="Times New Roman" w:hAnsi="Times New Roman" w:cs="Times New Roman"/>
          <w:color w:val="000000" w:themeColor="text1"/>
          <w:sz w:val="28"/>
          <w:szCs w:val="28"/>
        </w:rPr>
        <w:t xml:space="preserve"> следует обратить внимание на понятия, относящиеся  к политике прошлого, доминирующие последнее время в западных странах в сферах журналистики, исторической исследовательской деятельности и общественно-политической жизни. Профессор российской истории  в Париже </w:t>
      </w:r>
      <w:proofErr w:type="spellStart"/>
      <w:r w:rsidR="008061A3" w:rsidRPr="008061A3">
        <w:rPr>
          <w:rFonts w:ascii="Times New Roman" w:hAnsi="Times New Roman" w:cs="Times New Roman"/>
          <w:color w:val="000000" w:themeColor="text1"/>
          <w:sz w:val="28"/>
          <w:szCs w:val="28"/>
        </w:rPr>
        <w:t>Ютта</w:t>
      </w:r>
      <w:proofErr w:type="spellEnd"/>
      <w:r w:rsidR="008061A3" w:rsidRPr="008061A3">
        <w:rPr>
          <w:rFonts w:ascii="Times New Roman" w:hAnsi="Times New Roman" w:cs="Times New Roman"/>
          <w:color w:val="000000" w:themeColor="text1"/>
          <w:sz w:val="28"/>
          <w:szCs w:val="28"/>
        </w:rPr>
        <w:t xml:space="preserve"> </w:t>
      </w:r>
      <w:proofErr w:type="spellStart"/>
      <w:r w:rsidR="008061A3" w:rsidRPr="008061A3">
        <w:rPr>
          <w:rFonts w:ascii="Times New Roman" w:hAnsi="Times New Roman" w:cs="Times New Roman"/>
          <w:color w:val="000000" w:themeColor="text1"/>
          <w:sz w:val="28"/>
          <w:szCs w:val="28"/>
        </w:rPr>
        <w:t>Шеррер</w:t>
      </w:r>
      <w:proofErr w:type="spellEnd"/>
      <w:r w:rsidR="008061A3" w:rsidRPr="008061A3">
        <w:rPr>
          <w:rFonts w:ascii="Times New Roman" w:hAnsi="Times New Roman" w:cs="Times New Roman"/>
          <w:color w:val="000000" w:themeColor="text1"/>
          <w:sz w:val="28"/>
          <w:szCs w:val="28"/>
        </w:rPr>
        <w:t xml:space="preserve"> в своей статье  «Отношение к истории в Германии и Франции: проработка прошлого, </w:t>
      </w:r>
      <w:r w:rsidR="008061A3" w:rsidRPr="008061A3">
        <w:rPr>
          <w:rFonts w:ascii="Times New Roman" w:hAnsi="Times New Roman" w:cs="Times New Roman"/>
          <w:color w:val="000000" w:themeColor="text1"/>
          <w:sz w:val="28"/>
          <w:szCs w:val="28"/>
        </w:rPr>
        <w:lastRenderedPageBreak/>
        <w:t>историческая политика, политика памяти» обращает внимание читателя на такие понятия, как историческая политика (</w:t>
      </w:r>
      <w:proofErr w:type="spellStart"/>
      <w:r w:rsidR="008061A3" w:rsidRPr="008061A3">
        <w:rPr>
          <w:rFonts w:ascii="Times New Roman" w:hAnsi="Times New Roman" w:cs="Times New Roman"/>
          <w:i/>
          <w:iCs/>
          <w:color w:val="000000" w:themeColor="text1"/>
          <w:sz w:val="28"/>
          <w:szCs w:val="28"/>
        </w:rPr>
        <w:t>Geschichtspolitik</w:t>
      </w:r>
      <w:proofErr w:type="spellEnd"/>
      <w:r w:rsidR="008061A3" w:rsidRPr="008061A3">
        <w:rPr>
          <w:rFonts w:ascii="Times New Roman" w:hAnsi="Times New Roman" w:cs="Times New Roman"/>
          <w:color w:val="000000" w:themeColor="text1"/>
          <w:sz w:val="28"/>
          <w:szCs w:val="28"/>
        </w:rPr>
        <w:t>), политика прошлого (</w:t>
      </w:r>
      <w:proofErr w:type="spellStart"/>
      <w:r w:rsidR="008061A3" w:rsidRPr="008061A3">
        <w:rPr>
          <w:rFonts w:ascii="Times New Roman" w:hAnsi="Times New Roman" w:cs="Times New Roman"/>
          <w:i/>
          <w:iCs/>
          <w:color w:val="000000" w:themeColor="text1"/>
          <w:sz w:val="28"/>
          <w:szCs w:val="28"/>
        </w:rPr>
        <w:t>Vergangenheitspolitik</w:t>
      </w:r>
      <w:proofErr w:type="spellEnd"/>
      <w:r w:rsidR="008061A3" w:rsidRPr="008061A3">
        <w:rPr>
          <w:rFonts w:ascii="Times New Roman" w:hAnsi="Times New Roman" w:cs="Times New Roman"/>
          <w:color w:val="000000" w:themeColor="text1"/>
          <w:sz w:val="28"/>
          <w:szCs w:val="28"/>
        </w:rPr>
        <w:t>), политика идентичности (</w:t>
      </w:r>
      <w:proofErr w:type="spellStart"/>
      <w:r w:rsidR="008061A3" w:rsidRPr="008061A3">
        <w:rPr>
          <w:rFonts w:ascii="Times New Roman" w:hAnsi="Times New Roman" w:cs="Times New Roman"/>
          <w:i/>
          <w:iCs/>
          <w:color w:val="000000" w:themeColor="text1"/>
          <w:sz w:val="28"/>
          <w:szCs w:val="28"/>
        </w:rPr>
        <w:t>Identitätspolitik</w:t>
      </w:r>
      <w:proofErr w:type="spellEnd"/>
      <w:r w:rsidR="008061A3" w:rsidRPr="008061A3">
        <w:rPr>
          <w:rFonts w:ascii="Times New Roman" w:hAnsi="Times New Roman" w:cs="Times New Roman"/>
          <w:color w:val="000000" w:themeColor="text1"/>
          <w:sz w:val="28"/>
          <w:szCs w:val="28"/>
        </w:rPr>
        <w:t>) и политика памяти (</w:t>
      </w:r>
      <w:proofErr w:type="spellStart"/>
      <w:r w:rsidR="008061A3" w:rsidRPr="008061A3">
        <w:rPr>
          <w:rFonts w:ascii="Times New Roman" w:hAnsi="Times New Roman" w:cs="Times New Roman"/>
          <w:i/>
          <w:iCs/>
          <w:color w:val="000000" w:themeColor="text1"/>
          <w:sz w:val="28"/>
          <w:szCs w:val="28"/>
        </w:rPr>
        <w:t>Erinnerungspolitik</w:t>
      </w:r>
      <w:proofErr w:type="spellEnd"/>
      <w:r w:rsidR="00AD560F">
        <w:rPr>
          <w:rFonts w:ascii="Times New Roman" w:hAnsi="Times New Roman" w:cs="Times New Roman"/>
          <w:color w:val="000000" w:themeColor="text1"/>
          <w:sz w:val="28"/>
          <w:szCs w:val="28"/>
        </w:rPr>
        <w:t xml:space="preserve">). </w:t>
      </w:r>
      <w:r w:rsidR="00AD560F" w:rsidRPr="00AD560F">
        <w:rPr>
          <w:rFonts w:ascii="Times New Roman" w:hAnsi="Times New Roman" w:cs="Times New Roman"/>
          <w:color w:val="000000" w:themeColor="text1"/>
          <w:sz w:val="28"/>
          <w:szCs w:val="28"/>
        </w:rPr>
        <w:t>“</w:t>
      </w:r>
      <w:r w:rsidR="008061A3" w:rsidRPr="008061A3">
        <w:rPr>
          <w:rFonts w:ascii="Times New Roman" w:hAnsi="Times New Roman" w:cs="Times New Roman"/>
          <w:color w:val="000000" w:themeColor="text1"/>
          <w:sz w:val="28"/>
          <w:szCs w:val="28"/>
        </w:rPr>
        <w:t>Это позволяет связать воедино такие понятия, как памятные места и мемориалы, культура памяти (</w:t>
      </w:r>
      <w:proofErr w:type="spellStart"/>
      <w:r w:rsidR="008061A3" w:rsidRPr="008061A3">
        <w:rPr>
          <w:rFonts w:ascii="Times New Roman" w:hAnsi="Times New Roman" w:cs="Times New Roman"/>
          <w:i/>
          <w:iCs/>
          <w:color w:val="000000" w:themeColor="text1"/>
          <w:sz w:val="28"/>
          <w:szCs w:val="28"/>
        </w:rPr>
        <w:t>Erinnerungskultur</w:t>
      </w:r>
      <w:proofErr w:type="spellEnd"/>
      <w:r w:rsidR="008061A3" w:rsidRPr="008061A3">
        <w:rPr>
          <w:rFonts w:ascii="Times New Roman" w:hAnsi="Times New Roman" w:cs="Times New Roman"/>
          <w:color w:val="000000" w:themeColor="text1"/>
          <w:sz w:val="28"/>
          <w:szCs w:val="28"/>
        </w:rPr>
        <w:t>), культура истории (</w:t>
      </w:r>
      <w:proofErr w:type="spellStart"/>
      <w:r w:rsidR="008061A3" w:rsidRPr="008061A3">
        <w:rPr>
          <w:rFonts w:ascii="Times New Roman" w:hAnsi="Times New Roman" w:cs="Times New Roman"/>
          <w:i/>
          <w:iCs/>
          <w:color w:val="000000" w:themeColor="text1"/>
          <w:sz w:val="28"/>
          <w:szCs w:val="28"/>
        </w:rPr>
        <w:t>Geschichtskultur</w:t>
      </w:r>
      <w:proofErr w:type="spellEnd"/>
      <w:r w:rsidR="008061A3" w:rsidRPr="008061A3">
        <w:rPr>
          <w:rFonts w:ascii="Times New Roman" w:hAnsi="Times New Roman" w:cs="Times New Roman"/>
          <w:color w:val="000000" w:themeColor="text1"/>
          <w:sz w:val="28"/>
          <w:szCs w:val="28"/>
        </w:rPr>
        <w:t>) и историческое сознание (</w:t>
      </w:r>
      <w:proofErr w:type="spellStart"/>
      <w:r w:rsidR="008061A3" w:rsidRPr="008061A3">
        <w:rPr>
          <w:rFonts w:ascii="Times New Roman" w:hAnsi="Times New Roman" w:cs="Times New Roman"/>
          <w:i/>
          <w:iCs/>
          <w:color w:val="000000" w:themeColor="text1"/>
          <w:sz w:val="28"/>
          <w:szCs w:val="28"/>
        </w:rPr>
        <w:t>Geschichtsbewusstein</w:t>
      </w:r>
      <w:proofErr w:type="spellEnd"/>
      <w:r w:rsidR="008061A3" w:rsidRPr="008061A3">
        <w:rPr>
          <w:rFonts w:ascii="Times New Roman" w:hAnsi="Times New Roman" w:cs="Times New Roman"/>
          <w:color w:val="000000" w:themeColor="text1"/>
          <w:sz w:val="28"/>
          <w:szCs w:val="28"/>
        </w:rPr>
        <w:t xml:space="preserve">), но прежде </w:t>
      </w:r>
      <w:proofErr w:type="gramStart"/>
      <w:r w:rsidR="008061A3" w:rsidRPr="008061A3">
        <w:rPr>
          <w:rFonts w:ascii="Times New Roman" w:hAnsi="Times New Roman" w:cs="Times New Roman"/>
          <w:color w:val="000000" w:themeColor="text1"/>
          <w:sz w:val="28"/>
          <w:szCs w:val="28"/>
        </w:rPr>
        <w:t>всего</w:t>
      </w:r>
      <w:proofErr w:type="gramEnd"/>
      <w:r w:rsidR="008061A3" w:rsidRPr="008061A3">
        <w:rPr>
          <w:rFonts w:ascii="Times New Roman" w:hAnsi="Times New Roman" w:cs="Times New Roman"/>
          <w:color w:val="000000" w:themeColor="text1"/>
          <w:sz w:val="28"/>
          <w:szCs w:val="28"/>
        </w:rPr>
        <w:t xml:space="preserve"> определить соотношение истории и пам</w:t>
      </w:r>
      <w:r w:rsidR="00AD560F">
        <w:rPr>
          <w:rFonts w:ascii="Times New Roman" w:hAnsi="Times New Roman" w:cs="Times New Roman"/>
          <w:color w:val="000000" w:themeColor="text1"/>
          <w:sz w:val="28"/>
          <w:szCs w:val="28"/>
        </w:rPr>
        <w:t>яти</w:t>
      </w:r>
      <w:r w:rsidR="00AD560F" w:rsidRPr="00AD560F">
        <w:rPr>
          <w:rFonts w:ascii="Times New Roman" w:hAnsi="Times New Roman" w:cs="Times New Roman"/>
          <w:color w:val="000000" w:themeColor="text1"/>
          <w:sz w:val="28"/>
          <w:szCs w:val="28"/>
        </w:rPr>
        <w:t>”</w:t>
      </w:r>
      <w:r w:rsidR="008061A3" w:rsidRPr="008061A3">
        <w:rPr>
          <w:rFonts w:ascii="Times New Roman" w:hAnsi="Times New Roman" w:cs="Times New Roman"/>
          <w:color w:val="000000" w:themeColor="text1"/>
          <w:sz w:val="28"/>
          <w:szCs w:val="28"/>
        </w:rPr>
        <w:t>.</w:t>
      </w:r>
      <w:r w:rsidR="008061A3" w:rsidRPr="008061A3">
        <w:rPr>
          <w:rStyle w:val="a5"/>
          <w:rFonts w:ascii="Times New Roman" w:hAnsi="Times New Roman" w:cs="Times New Roman"/>
          <w:color w:val="000000" w:themeColor="text1"/>
          <w:sz w:val="28"/>
          <w:szCs w:val="28"/>
        </w:rPr>
        <w:footnoteReference w:id="31"/>
      </w:r>
      <w:r w:rsidR="008061A3" w:rsidRPr="008061A3">
        <w:rPr>
          <w:rFonts w:ascii="Times New Roman" w:hAnsi="Times New Roman" w:cs="Times New Roman"/>
          <w:color w:val="000000" w:themeColor="text1"/>
          <w:sz w:val="28"/>
          <w:szCs w:val="28"/>
        </w:rPr>
        <w:t xml:space="preserve">  В свою очередь, термины «Преодоление прошлого» и «Проработка прошлого» имеют разные между собой значения в историографии. Термин «Преодоление прошлого» стал употребляться в ФРГ примерно в середине 1950—х годов. Что примечательно, само имя «</w:t>
      </w:r>
      <w:proofErr w:type="spellStart"/>
      <w:r w:rsidR="008061A3" w:rsidRPr="008061A3">
        <w:rPr>
          <w:rFonts w:ascii="Times New Roman" w:hAnsi="Times New Roman" w:cs="Times New Roman"/>
          <w:color w:val="000000" w:themeColor="text1"/>
          <w:sz w:val="28"/>
          <w:szCs w:val="28"/>
          <w:lang w:val="en-US"/>
        </w:rPr>
        <w:t>Vergangenheitsbew</w:t>
      </w:r>
      <w:proofErr w:type="spellEnd"/>
      <w:r w:rsidR="008061A3" w:rsidRPr="008061A3">
        <w:rPr>
          <w:rFonts w:ascii="Times New Roman" w:hAnsi="Times New Roman" w:cs="Times New Roman"/>
          <w:color w:val="000000" w:themeColor="text1"/>
          <w:sz w:val="28"/>
          <w:szCs w:val="28"/>
        </w:rPr>
        <w:t>ä</w:t>
      </w:r>
      <w:proofErr w:type="spellStart"/>
      <w:r w:rsidR="008061A3" w:rsidRPr="008061A3">
        <w:rPr>
          <w:rFonts w:ascii="Times New Roman" w:hAnsi="Times New Roman" w:cs="Times New Roman"/>
          <w:color w:val="000000" w:themeColor="text1"/>
          <w:sz w:val="28"/>
          <w:szCs w:val="28"/>
          <w:lang w:val="en-US"/>
        </w:rPr>
        <w:t>ltiging</w:t>
      </w:r>
      <w:proofErr w:type="spellEnd"/>
      <w:r w:rsidR="008061A3" w:rsidRPr="008061A3">
        <w:rPr>
          <w:rFonts w:ascii="Times New Roman" w:hAnsi="Times New Roman" w:cs="Times New Roman"/>
          <w:color w:val="000000" w:themeColor="text1"/>
          <w:sz w:val="28"/>
          <w:szCs w:val="28"/>
        </w:rPr>
        <w:t>» в этом же виде был заимствовано в лексиконы других европейских стран, однако всегда применяется именно в отношении политики прошлого Германии. Если мы посмотрим на само лексическое значение слова «</w:t>
      </w:r>
      <w:proofErr w:type="spellStart"/>
      <w:r w:rsidR="008061A3" w:rsidRPr="008061A3">
        <w:rPr>
          <w:rFonts w:ascii="Times New Roman" w:hAnsi="Times New Roman" w:cs="Times New Roman"/>
          <w:color w:val="000000" w:themeColor="text1"/>
          <w:sz w:val="28"/>
          <w:szCs w:val="28"/>
          <w:lang w:val="en-US"/>
        </w:rPr>
        <w:t>bew</w:t>
      </w:r>
      <w:proofErr w:type="spellEnd"/>
      <w:r w:rsidR="008061A3" w:rsidRPr="008061A3">
        <w:rPr>
          <w:rFonts w:ascii="Times New Roman" w:hAnsi="Times New Roman" w:cs="Times New Roman"/>
          <w:color w:val="000000" w:themeColor="text1"/>
          <w:sz w:val="28"/>
          <w:szCs w:val="28"/>
        </w:rPr>
        <w:t>ä</w:t>
      </w:r>
      <w:proofErr w:type="spellStart"/>
      <w:r w:rsidR="008061A3" w:rsidRPr="008061A3">
        <w:rPr>
          <w:rFonts w:ascii="Times New Roman" w:hAnsi="Times New Roman" w:cs="Times New Roman"/>
          <w:color w:val="000000" w:themeColor="text1"/>
          <w:sz w:val="28"/>
          <w:szCs w:val="28"/>
          <w:lang w:val="en-US"/>
        </w:rPr>
        <w:t>ltiging</w:t>
      </w:r>
      <w:proofErr w:type="spellEnd"/>
      <w:r w:rsidR="008061A3" w:rsidRPr="008061A3">
        <w:rPr>
          <w:rFonts w:ascii="Times New Roman" w:hAnsi="Times New Roman" w:cs="Times New Roman"/>
          <w:color w:val="000000" w:themeColor="text1"/>
          <w:sz w:val="28"/>
          <w:szCs w:val="28"/>
        </w:rPr>
        <w:t>», то увидим, что оно обозначает «преодоление», «одоление». И данный термин действительно подразумевал преодоление силой, неся насильственный подтекст, предлагая навсегда покончить с прошлым, что не могло не вызывать  критику и споры.</w:t>
      </w:r>
      <w:r w:rsidR="008061A3" w:rsidRPr="008061A3">
        <w:rPr>
          <w:rStyle w:val="a5"/>
          <w:rFonts w:ascii="Times New Roman" w:hAnsi="Times New Roman" w:cs="Times New Roman"/>
          <w:color w:val="000000" w:themeColor="text1"/>
          <w:sz w:val="28"/>
          <w:szCs w:val="28"/>
        </w:rPr>
        <w:footnoteReference w:id="32"/>
      </w:r>
    </w:p>
    <w:p w:rsidR="00033749" w:rsidRPr="00033749" w:rsidRDefault="008061A3" w:rsidP="00033749">
      <w:pPr>
        <w:spacing w:after="0" w:line="360" w:lineRule="auto"/>
        <w:ind w:firstLine="709"/>
        <w:jc w:val="both"/>
        <w:rPr>
          <w:rFonts w:ascii="Times New Roman" w:hAnsi="Times New Roman" w:cs="Times New Roman"/>
          <w:color w:val="000000" w:themeColor="text1"/>
          <w:sz w:val="28"/>
          <w:szCs w:val="28"/>
        </w:rPr>
      </w:pPr>
      <w:r w:rsidRPr="008061A3">
        <w:rPr>
          <w:rFonts w:ascii="Times New Roman" w:hAnsi="Times New Roman" w:cs="Times New Roman"/>
          <w:color w:val="000000" w:themeColor="text1"/>
          <w:sz w:val="28"/>
          <w:szCs w:val="28"/>
        </w:rPr>
        <w:t xml:space="preserve">Еще до </w:t>
      </w:r>
      <w:proofErr w:type="spellStart"/>
      <w:r w:rsidRPr="008061A3">
        <w:rPr>
          <w:rFonts w:ascii="Times New Roman" w:hAnsi="Times New Roman" w:cs="Times New Roman"/>
          <w:color w:val="000000" w:themeColor="text1"/>
          <w:sz w:val="28"/>
          <w:szCs w:val="28"/>
        </w:rPr>
        <w:t>Шеррера</w:t>
      </w:r>
      <w:proofErr w:type="spellEnd"/>
      <w:r w:rsidRPr="008061A3">
        <w:rPr>
          <w:rFonts w:ascii="Times New Roman" w:hAnsi="Times New Roman" w:cs="Times New Roman"/>
          <w:color w:val="000000" w:themeColor="text1"/>
          <w:sz w:val="28"/>
          <w:szCs w:val="28"/>
        </w:rPr>
        <w:t xml:space="preserve"> Теодор </w:t>
      </w:r>
      <w:proofErr w:type="spellStart"/>
      <w:r w:rsidRPr="008061A3">
        <w:rPr>
          <w:rFonts w:ascii="Times New Roman" w:hAnsi="Times New Roman" w:cs="Times New Roman"/>
          <w:color w:val="000000" w:themeColor="text1"/>
          <w:sz w:val="28"/>
          <w:szCs w:val="28"/>
        </w:rPr>
        <w:t>Адорно</w:t>
      </w:r>
      <w:proofErr w:type="spellEnd"/>
      <w:r w:rsidRPr="008061A3">
        <w:rPr>
          <w:rFonts w:ascii="Times New Roman" w:hAnsi="Times New Roman" w:cs="Times New Roman"/>
          <w:color w:val="000000" w:themeColor="text1"/>
          <w:sz w:val="28"/>
          <w:szCs w:val="28"/>
        </w:rPr>
        <w:t xml:space="preserve"> в своем докладе 1959 года выдвинул такой термин как «проработка прошлого». Этот доклад так и называется «</w:t>
      </w:r>
      <w:r w:rsidRPr="008061A3">
        <w:rPr>
          <w:rFonts w:ascii="Times New Roman" w:hAnsi="Times New Roman" w:cs="Times New Roman"/>
          <w:color w:val="000000" w:themeColor="text1"/>
          <w:sz w:val="28"/>
          <w:szCs w:val="28"/>
          <w:lang w:val="de-DE"/>
        </w:rPr>
        <w:t>Was</w:t>
      </w:r>
      <w:r w:rsidRPr="008061A3">
        <w:rPr>
          <w:rFonts w:ascii="Times New Roman" w:hAnsi="Times New Roman" w:cs="Times New Roman"/>
          <w:color w:val="000000" w:themeColor="text1"/>
          <w:sz w:val="28"/>
          <w:szCs w:val="28"/>
        </w:rPr>
        <w:t xml:space="preserve"> </w:t>
      </w:r>
      <w:r w:rsidRPr="008061A3">
        <w:rPr>
          <w:rFonts w:ascii="Times New Roman" w:hAnsi="Times New Roman" w:cs="Times New Roman"/>
          <w:color w:val="000000" w:themeColor="text1"/>
          <w:sz w:val="28"/>
          <w:szCs w:val="28"/>
          <w:lang w:val="de-DE"/>
        </w:rPr>
        <w:t>bedeutet</w:t>
      </w:r>
      <w:r w:rsidRPr="008061A3">
        <w:rPr>
          <w:rFonts w:ascii="Times New Roman" w:hAnsi="Times New Roman" w:cs="Times New Roman"/>
          <w:color w:val="000000" w:themeColor="text1"/>
          <w:sz w:val="28"/>
          <w:szCs w:val="28"/>
        </w:rPr>
        <w:t xml:space="preserve">: </w:t>
      </w:r>
      <w:proofErr w:type="spellStart"/>
      <w:r w:rsidRPr="008061A3">
        <w:rPr>
          <w:rFonts w:ascii="Times New Roman" w:hAnsi="Times New Roman" w:cs="Times New Roman"/>
          <w:color w:val="000000" w:themeColor="text1"/>
          <w:sz w:val="28"/>
          <w:szCs w:val="28"/>
          <w:lang w:val="de-DE"/>
        </w:rPr>
        <w:t>Aufarbeiting</w:t>
      </w:r>
      <w:proofErr w:type="spellEnd"/>
      <w:r w:rsidRPr="008061A3">
        <w:rPr>
          <w:rFonts w:ascii="Times New Roman" w:hAnsi="Times New Roman" w:cs="Times New Roman"/>
          <w:color w:val="000000" w:themeColor="text1"/>
          <w:sz w:val="28"/>
          <w:szCs w:val="28"/>
        </w:rPr>
        <w:t xml:space="preserve"> </w:t>
      </w:r>
      <w:r w:rsidRPr="008061A3">
        <w:rPr>
          <w:rFonts w:ascii="Times New Roman" w:hAnsi="Times New Roman" w:cs="Times New Roman"/>
          <w:color w:val="000000" w:themeColor="text1"/>
          <w:sz w:val="28"/>
          <w:szCs w:val="28"/>
          <w:lang w:val="de-DE"/>
        </w:rPr>
        <w:t>der</w:t>
      </w:r>
      <w:r w:rsidRPr="008061A3">
        <w:rPr>
          <w:rFonts w:ascii="Times New Roman" w:hAnsi="Times New Roman" w:cs="Times New Roman"/>
          <w:color w:val="000000" w:themeColor="text1"/>
          <w:sz w:val="28"/>
          <w:szCs w:val="28"/>
        </w:rPr>
        <w:t xml:space="preserve"> </w:t>
      </w:r>
      <w:r w:rsidRPr="008061A3">
        <w:rPr>
          <w:rFonts w:ascii="Times New Roman" w:hAnsi="Times New Roman" w:cs="Times New Roman"/>
          <w:color w:val="000000" w:themeColor="text1"/>
          <w:sz w:val="28"/>
          <w:szCs w:val="28"/>
          <w:lang w:val="de-DE"/>
        </w:rPr>
        <w:t>Vergangenheit</w:t>
      </w:r>
      <w:r w:rsidRPr="008061A3">
        <w:rPr>
          <w:rFonts w:ascii="Times New Roman" w:hAnsi="Times New Roman" w:cs="Times New Roman"/>
          <w:color w:val="000000" w:themeColor="text1"/>
          <w:sz w:val="28"/>
          <w:szCs w:val="28"/>
        </w:rPr>
        <w:t xml:space="preserve">», и в нем </w:t>
      </w:r>
      <w:proofErr w:type="spellStart"/>
      <w:r w:rsidRPr="008061A3">
        <w:rPr>
          <w:rFonts w:ascii="Times New Roman" w:hAnsi="Times New Roman" w:cs="Times New Roman"/>
          <w:color w:val="000000" w:themeColor="text1"/>
          <w:sz w:val="28"/>
          <w:szCs w:val="28"/>
        </w:rPr>
        <w:t>Адорно</w:t>
      </w:r>
      <w:proofErr w:type="spellEnd"/>
      <w:r w:rsidRPr="008061A3">
        <w:rPr>
          <w:rFonts w:ascii="Times New Roman" w:hAnsi="Times New Roman" w:cs="Times New Roman"/>
          <w:color w:val="000000" w:themeColor="text1"/>
          <w:sz w:val="28"/>
          <w:szCs w:val="28"/>
        </w:rPr>
        <w:t xml:space="preserve"> критикует сложившуюся тенденцию в отношении политики прошлого, так же как и так называемый «</w:t>
      </w:r>
      <w:proofErr w:type="spellStart"/>
      <w:r w:rsidRPr="008061A3">
        <w:rPr>
          <w:rFonts w:ascii="Times New Roman" w:hAnsi="Times New Roman" w:cs="Times New Roman"/>
          <w:color w:val="000000" w:themeColor="text1"/>
          <w:sz w:val="28"/>
          <w:szCs w:val="28"/>
        </w:rPr>
        <w:t>Schuldkomplex</w:t>
      </w:r>
      <w:proofErr w:type="spellEnd"/>
      <w:r w:rsidRPr="008061A3">
        <w:rPr>
          <w:rFonts w:ascii="Times New Roman" w:hAnsi="Times New Roman" w:cs="Times New Roman"/>
          <w:color w:val="000000" w:themeColor="text1"/>
          <w:sz w:val="28"/>
          <w:szCs w:val="28"/>
        </w:rPr>
        <w:t>» - комплекс вины, отмечая, что люди таким образом отмахиваются от прошлого и закрывают на него глаза, в то время как оно нуждается в проработке вместо однозначного преодоления.</w:t>
      </w:r>
      <w:r w:rsidRPr="008061A3">
        <w:rPr>
          <w:rStyle w:val="a5"/>
          <w:rFonts w:ascii="Times New Roman" w:hAnsi="Times New Roman" w:cs="Times New Roman"/>
          <w:color w:val="000000" w:themeColor="text1"/>
          <w:sz w:val="28"/>
          <w:szCs w:val="28"/>
        </w:rPr>
        <w:footnoteReference w:id="33"/>
      </w:r>
      <w:r w:rsidRPr="008061A3">
        <w:rPr>
          <w:rFonts w:ascii="Times New Roman" w:hAnsi="Times New Roman" w:cs="Times New Roman"/>
          <w:color w:val="000000" w:themeColor="text1"/>
          <w:sz w:val="28"/>
          <w:szCs w:val="28"/>
        </w:rPr>
        <w:t xml:space="preserve"> </w:t>
      </w:r>
    </w:p>
    <w:p w:rsidR="008061A3" w:rsidRPr="00033749" w:rsidRDefault="008061A3" w:rsidP="00033749">
      <w:pPr>
        <w:spacing w:after="0" w:line="360" w:lineRule="auto"/>
        <w:ind w:firstLine="709"/>
        <w:jc w:val="both"/>
        <w:rPr>
          <w:rFonts w:ascii="Times New Roman" w:hAnsi="Times New Roman" w:cs="Times New Roman"/>
          <w:color w:val="000000" w:themeColor="text1"/>
          <w:sz w:val="28"/>
          <w:szCs w:val="28"/>
        </w:rPr>
      </w:pPr>
      <w:r w:rsidRPr="008061A3">
        <w:rPr>
          <w:rFonts w:ascii="Times New Roman" w:hAnsi="Times New Roman" w:cs="Times New Roman"/>
          <w:color w:val="000000" w:themeColor="text1"/>
          <w:sz w:val="28"/>
          <w:szCs w:val="28"/>
        </w:rPr>
        <w:lastRenderedPageBreak/>
        <w:t xml:space="preserve">Тем не менее, некоторые из современных ученых вкладывают именно в понятие </w:t>
      </w:r>
      <w:proofErr w:type="spellStart"/>
      <w:r w:rsidRPr="008061A3">
        <w:rPr>
          <w:rFonts w:ascii="Times New Roman" w:hAnsi="Times New Roman" w:cs="Times New Roman"/>
          <w:color w:val="000000" w:themeColor="text1"/>
          <w:sz w:val="28"/>
          <w:szCs w:val="28"/>
          <w:lang w:val="en-US"/>
        </w:rPr>
        <w:t>Vergangenheitsbew</w:t>
      </w:r>
      <w:proofErr w:type="spellEnd"/>
      <w:r w:rsidRPr="008061A3">
        <w:rPr>
          <w:rFonts w:ascii="Times New Roman" w:hAnsi="Times New Roman" w:cs="Times New Roman"/>
          <w:color w:val="000000" w:themeColor="text1"/>
          <w:sz w:val="28"/>
          <w:szCs w:val="28"/>
        </w:rPr>
        <w:t>ä</w:t>
      </w:r>
      <w:proofErr w:type="spellStart"/>
      <w:r w:rsidRPr="008061A3">
        <w:rPr>
          <w:rFonts w:ascii="Times New Roman" w:hAnsi="Times New Roman" w:cs="Times New Roman"/>
          <w:color w:val="000000" w:themeColor="text1"/>
          <w:sz w:val="28"/>
          <w:szCs w:val="28"/>
          <w:lang w:val="en-US"/>
        </w:rPr>
        <w:t>ltiging</w:t>
      </w:r>
      <w:proofErr w:type="spellEnd"/>
      <w:r w:rsidRPr="008061A3">
        <w:rPr>
          <w:rFonts w:ascii="Times New Roman" w:hAnsi="Times New Roman" w:cs="Times New Roman"/>
          <w:color w:val="000000" w:themeColor="text1"/>
          <w:sz w:val="28"/>
          <w:szCs w:val="28"/>
        </w:rPr>
        <w:t xml:space="preserve"> более широкое значение. Так, например, современный отечественный историк </w:t>
      </w:r>
      <w:proofErr w:type="spellStart"/>
      <w:r w:rsidRPr="008061A3">
        <w:rPr>
          <w:rFonts w:ascii="Times New Roman" w:hAnsi="Times New Roman" w:cs="Times New Roman"/>
          <w:color w:val="000000" w:themeColor="text1"/>
          <w:sz w:val="28"/>
          <w:szCs w:val="28"/>
        </w:rPr>
        <w:t>А.И.Борозняк</w:t>
      </w:r>
      <w:proofErr w:type="spellEnd"/>
      <w:r w:rsidRPr="008061A3">
        <w:rPr>
          <w:rFonts w:ascii="Times New Roman" w:hAnsi="Times New Roman" w:cs="Times New Roman"/>
          <w:color w:val="000000" w:themeColor="text1"/>
          <w:sz w:val="28"/>
          <w:szCs w:val="28"/>
        </w:rPr>
        <w:t xml:space="preserve">, углубленно занимающийся данной проблемой, </w:t>
      </w:r>
      <w:r w:rsidR="00AD560F">
        <w:rPr>
          <w:rFonts w:ascii="Times New Roman" w:hAnsi="Times New Roman" w:cs="Times New Roman"/>
          <w:color w:val="000000" w:themeColor="text1"/>
          <w:sz w:val="28"/>
          <w:szCs w:val="28"/>
        </w:rPr>
        <w:t xml:space="preserve">утверждает, что данное понятие </w:t>
      </w:r>
      <w:r w:rsidR="00AD560F" w:rsidRPr="00AD560F">
        <w:rPr>
          <w:rFonts w:ascii="Times New Roman" w:hAnsi="Times New Roman" w:cs="Times New Roman"/>
          <w:color w:val="000000" w:themeColor="text1"/>
          <w:sz w:val="28"/>
          <w:szCs w:val="28"/>
        </w:rPr>
        <w:t>“</w:t>
      </w:r>
      <w:r w:rsidRPr="008061A3">
        <w:rPr>
          <w:rFonts w:ascii="Times New Roman" w:hAnsi="Times New Roman" w:cs="Times New Roman"/>
          <w:color w:val="000000" w:themeColor="text1"/>
          <w:sz w:val="28"/>
          <w:szCs w:val="28"/>
        </w:rPr>
        <w:t>отнюдь не означает простого отречения от тоталитарного «вчера», разрыва с н</w:t>
      </w:r>
      <w:r w:rsidR="00AD560F">
        <w:rPr>
          <w:rFonts w:ascii="Times New Roman" w:hAnsi="Times New Roman" w:cs="Times New Roman"/>
          <w:color w:val="000000" w:themeColor="text1"/>
          <w:sz w:val="28"/>
          <w:szCs w:val="28"/>
        </w:rPr>
        <w:t>им или его забвения</w:t>
      </w:r>
      <w:r w:rsidR="00AD560F" w:rsidRPr="00AD560F">
        <w:rPr>
          <w:rFonts w:ascii="Times New Roman" w:hAnsi="Times New Roman" w:cs="Times New Roman"/>
          <w:color w:val="000000" w:themeColor="text1"/>
          <w:sz w:val="28"/>
          <w:szCs w:val="28"/>
        </w:rPr>
        <w:t>”</w:t>
      </w:r>
      <w:r w:rsidRPr="008061A3">
        <w:rPr>
          <w:rFonts w:ascii="Times New Roman" w:hAnsi="Times New Roman" w:cs="Times New Roman"/>
          <w:color w:val="000000" w:themeColor="text1"/>
          <w:sz w:val="28"/>
          <w:szCs w:val="28"/>
        </w:rPr>
        <w:t>.</w:t>
      </w:r>
      <w:r w:rsidRPr="008061A3">
        <w:rPr>
          <w:rStyle w:val="a5"/>
          <w:rFonts w:ascii="Times New Roman" w:hAnsi="Times New Roman" w:cs="Times New Roman"/>
          <w:color w:val="000000" w:themeColor="text1"/>
          <w:sz w:val="28"/>
          <w:szCs w:val="28"/>
        </w:rPr>
        <w:footnoteReference w:id="34"/>
      </w:r>
      <w:r w:rsidRPr="008061A3">
        <w:rPr>
          <w:rFonts w:ascii="Times New Roman" w:hAnsi="Times New Roman" w:cs="Times New Roman"/>
          <w:color w:val="000000" w:themeColor="text1"/>
          <w:sz w:val="28"/>
          <w:szCs w:val="28"/>
        </w:rPr>
        <w:t xml:space="preserve"> Он подчеркивает, что данный  термин подразумевает не только </w:t>
      </w:r>
      <w:proofErr w:type="spellStart"/>
      <w:r w:rsidRPr="008061A3">
        <w:rPr>
          <w:rFonts w:ascii="Times New Roman" w:hAnsi="Times New Roman" w:cs="Times New Roman"/>
          <w:color w:val="000000" w:themeColor="text1"/>
          <w:sz w:val="28"/>
          <w:szCs w:val="28"/>
        </w:rPr>
        <w:t>дистанцирование</w:t>
      </w:r>
      <w:proofErr w:type="spellEnd"/>
      <w:r w:rsidRPr="008061A3">
        <w:rPr>
          <w:rFonts w:ascii="Times New Roman" w:hAnsi="Times New Roman" w:cs="Times New Roman"/>
          <w:color w:val="000000" w:themeColor="text1"/>
          <w:sz w:val="28"/>
          <w:szCs w:val="28"/>
        </w:rPr>
        <w:t xml:space="preserve"> от событий периода 1933-1945 гг., но также усвоение его «глубинной сущности», извлечение определенных уроков. Также сам </w:t>
      </w:r>
      <w:proofErr w:type="spellStart"/>
      <w:r w:rsidRPr="008061A3">
        <w:rPr>
          <w:rFonts w:ascii="Times New Roman" w:hAnsi="Times New Roman" w:cs="Times New Roman"/>
          <w:color w:val="000000" w:themeColor="text1"/>
          <w:sz w:val="28"/>
          <w:szCs w:val="28"/>
        </w:rPr>
        <w:t>Борозняк</w:t>
      </w:r>
      <w:proofErr w:type="spellEnd"/>
      <w:r w:rsidRPr="008061A3">
        <w:rPr>
          <w:rFonts w:ascii="Times New Roman" w:hAnsi="Times New Roman" w:cs="Times New Roman"/>
          <w:color w:val="000000" w:themeColor="text1"/>
          <w:sz w:val="28"/>
          <w:szCs w:val="28"/>
        </w:rPr>
        <w:t xml:space="preserve"> в своей более ранней работе ссылался немецкого исследователя Ульриха </w:t>
      </w:r>
      <w:proofErr w:type="spellStart"/>
      <w:r w:rsidRPr="008061A3">
        <w:rPr>
          <w:rFonts w:ascii="Times New Roman" w:hAnsi="Times New Roman" w:cs="Times New Roman"/>
          <w:color w:val="000000" w:themeColor="text1"/>
          <w:sz w:val="28"/>
          <w:szCs w:val="28"/>
        </w:rPr>
        <w:t>Брохгагена</w:t>
      </w:r>
      <w:proofErr w:type="spellEnd"/>
      <w:r w:rsidRPr="008061A3">
        <w:rPr>
          <w:rFonts w:ascii="Times New Roman" w:hAnsi="Times New Roman" w:cs="Times New Roman"/>
          <w:color w:val="000000" w:themeColor="text1"/>
          <w:sz w:val="28"/>
          <w:szCs w:val="28"/>
        </w:rPr>
        <w:t>, который, в свою очередь, пытаясь выстроить объективную картину изменения отношения жителей Ф</w:t>
      </w:r>
      <w:proofErr w:type="gramStart"/>
      <w:r w:rsidRPr="008061A3">
        <w:rPr>
          <w:rFonts w:ascii="Times New Roman" w:hAnsi="Times New Roman" w:cs="Times New Roman"/>
          <w:color w:val="000000" w:themeColor="text1"/>
          <w:sz w:val="28"/>
          <w:szCs w:val="28"/>
        </w:rPr>
        <w:t>РГ к пр</w:t>
      </w:r>
      <w:proofErr w:type="gramEnd"/>
      <w:r w:rsidRPr="008061A3">
        <w:rPr>
          <w:rFonts w:ascii="Times New Roman" w:hAnsi="Times New Roman" w:cs="Times New Roman"/>
          <w:color w:val="000000" w:themeColor="text1"/>
          <w:sz w:val="28"/>
          <w:szCs w:val="28"/>
        </w:rPr>
        <w:t>ошлому страны, заключил, что рассматриваемый нами процесс п</w:t>
      </w:r>
      <w:r w:rsidR="00AD560F">
        <w:rPr>
          <w:rFonts w:ascii="Times New Roman" w:hAnsi="Times New Roman" w:cs="Times New Roman"/>
          <w:color w:val="000000" w:themeColor="text1"/>
          <w:sz w:val="28"/>
          <w:szCs w:val="28"/>
        </w:rPr>
        <w:t xml:space="preserve">реодоления прошлого до сих пор </w:t>
      </w:r>
      <w:r w:rsidR="00AD560F" w:rsidRPr="00AD560F">
        <w:rPr>
          <w:rFonts w:ascii="Times New Roman" w:hAnsi="Times New Roman" w:cs="Times New Roman"/>
          <w:color w:val="000000" w:themeColor="text1"/>
          <w:sz w:val="28"/>
          <w:szCs w:val="28"/>
        </w:rPr>
        <w:t>“</w:t>
      </w:r>
      <w:r w:rsidRPr="008061A3">
        <w:rPr>
          <w:rFonts w:ascii="Times New Roman" w:hAnsi="Times New Roman" w:cs="Times New Roman"/>
          <w:color w:val="000000" w:themeColor="text1"/>
          <w:sz w:val="28"/>
          <w:szCs w:val="28"/>
        </w:rPr>
        <w:t xml:space="preserve">в незначительной степени изучен </w:t>
      </w:r>
      <w:r w:rsidR="00AD560F">
        <w:rPr>
          <w:rFonts w:ascii="Times New Roman" w:hAnsi="Times New Roman" w:cs="Times New Roman"/>
          <w:color w:val="000000" w:themeColor="text1"/>
          <w:sz w:val="28"/>
          <w:szCs w:val="28"/>
        </w:rPr>
        <w:t>именно как исторический феномен</w:t>
      </w:r>
      <w:r w:rsidR="00AD560F" w:rsidRPr="00AD560F">
        <w:rPr>
          <w:rFonts w:ascii="Times New Roman" w:hAnsi="Times New Roman" w:cs="Times New Roman"/>
          <w:color w:val="000000" w:themeColor="text1"/>
          <w:sz w:val="28"/>
          <w:szCs w:val="28"/>
        </w:rPr>
        <w:t>”</w:t>
      </w:r>
      <w:r w:rsidRPr="008061A3">
        <w:rPr>
          <w:rFonts w:ascii="Times New Roman" w:hAnsi="Times New Roman" w:cs="Times New Roman"/>
          <w:color w:val="000000" w:themeColor="text1"/>
          <w:sz w:val="28"/>
          <w:szCs w:val="28"/>
        </w:rPr>
        <w:t>.</w:t>
      </w:r>
      <w:r w:rsidRPr="008061A3">
        <w:rPr>
          <w:rStyle w:val="a5"/>
          <w:rFonts w:ascii="Times New Roman" w:hAnsi="Times New Roman" w:cs="Times New Roman"/>
          <w:color w:val="000000" w:themeColor="text1"/>
          <w:sz w:val="28"/>
          <w:szCs w:val="28"/>
        </w:rPr>
        <w:footnoteReference w:id="35"/>
      </w:r>
      <w:r w:rsidRPr="008061A3">
        <w:rPr>
          <w:rFonts w:ascii="Times New Roman" w:hAnsi="Times New Roman" w:cs="Times New Roman"/>
          <w:color w:val="000000" w:themeColor="text1"/>
          <w:sz w:val="28"/>
          <w:szCs w:val="28"/>
        </w:rPr>
        <w:t xml:space="preserve"> Несмотря на то, что и в наше время эту тему продолжают рассматривать историки и политологи различных стран, понятия преодоления и проработки прошлого вообще и конкретно в рамках общества Германии остаются пока без четких определений. Также в последнее время прослеживается тенденция попыток разработки универсальной модели проработки прошлого на примере Германии, как альтернатива для других стран с тоталитарным прошлым.  </w:t>
      </w:r>
    </w:p>
    <w:p w:rsidR="008061A3" w:rsidRPr="008061A3" w:rsidRDefault="008061A3" w:rsidP="008061A3">
      <w:pPr>
        <w:spacing w:after="0" w:line="360" w:lineRule="auto"/>
        <w:ind w:firstLine="709"/>
        <w:jc w:val="both"/>
        <w:rPr>
          <w:rFonts w:ascii="Times New Roman" w:hAnsi="Times New Roman" w:cs="Times New Roman"/>
          <w:color w:val="000000" w:themeColor="text1"/>
          <w:sz w:val="28"/>
          <w:szCs w:val="28"/>
        </w:rPr>
      </w:pPr>
      <w:r w:rsidRPr="008061A3">
        <w:rPr>
          <w:rFonts w:ascii="Times New Roman" w:hAnsi="Times New Roman" w:cs="Times New Roman"/>
          <w:color w:val="000000" w:themeColor="text1"/>
          <w:sz w:val="28"/>
          <w:szCs w:val="28"/>
        </w:rPr>
        <w:t>Одним из первых, кто стал углубленно заниматься</w:t>
      </w:r>
      <w:r>
        <w:rPr>
          <w:rFonts w:ascii="Times New Roman" w:hAnsi="Times New Roman" w:cs="Times New Roman"/>
          <w:color w:val="000000" w:themeColor="text1"/>
          <w:sz w:val="28"/>
          <w:szCs w:val="28"/>
        </w:rPr>
        <w:t xml:space="preserve"> непосредственной</w:t>
      </w:r>
      <w:r w:rsidRPr="008061A3">
        <w:rPr>
          <w:rFonts w:ascii="Times New Roman" w:hAnsi="Times New Roman" w:cs="Times New Roman"/>
          <w:color w:val="000000" w:themeColor="text1"/>
          <w:sz w:val="28"/>
          <w:szCs w:val="28"/>
        </w:rPr>
        <w:t xml:space="preserve"> проблематикой коллективной вины в Германии, был немецкий философ и историк Карл Ясперс. Он весьма четко разграничивает 4 понятия виновности, и здесь необходимо их перечислить: во-первых, это уголовная виновность. Это довольно просто: речь идет о преступлениях против установленных законов, которые могут быть объективно доказаны.  Во-вторых, моральная виновность – здесь Ясперс подразумевает личную ответственность человека за всякого рода действия, которые он совершает. Тут же он поднимает </w:t>
      </w:r>
      <w:r w:rsidRPr="008061A3">
        <w:rPr>
          <w:rFonts w:ascii="Times New Roman" w:hAnsi="Times New Roman" w:cs="Times New Roman"/>
          <w:color w:val="000000" w:themeColor="text1"/>
          <w:sz w:val="28"/>
          <w:szCs w:val="28"/>
        </w:rPr>
        <w:lastRenderedPageBreak/>
        <w:t xml:space="preserve">проблему о том, что тезис «Приказ есть приказ» не может являться оправданием для человека перед самим собой. Третий вид вины – </w:t>
      </w:r>
      <w:proofErr w:type="gramStart"/>
      <w:r w:rsidRPr="008061A3">
        <w:rPr>
          <w:rFonts w:ascii="Times New Roman" w:hAnsi="Times New Roman" w:cs="Times New Roman"/>
          <w:color w:val="000000" w:themeColor="text1"/>
          <w:sz w:val="28"/>
          <w:szCs w:val="28"/>
        </w:rPr>
        <w:t>метафизическая</w:t>
      </w:r>
      <w:proofErr w:type="gramEnd"/>
      <w:r w:rsidRPr="008061A3">
        <w:rPr>
          <w:rFonts w:ascii="Times New Roman" w:hAnsi="Times New Roman" w:cs="Times New Roman"/>
          <w:color w:val="000000" w:themeColor="text1"/>
          <w:sz w:val="28"/>
          <w:szCs w:val="28"/>
        </w:rPr>
        <w:t xml:space="preserve">. «Есть такая </w:t>
      </w:r>
      <w:r w:rsidRPr="008061A3">
        <w:rPr>
          <w:rFonts w:ascii="Times New Roman" w:hAnsi="Times New Roman" w:cs="Times New Roman"/>
          <w:i/>
          <w:color w:val="000000" w:themeColor="text1"/>
          <w:sz w:val="28"/>
          <w:szCs w:val="28"/>
        </w:rPr>
        <w:t xml:space="preserve">солидарность </w:t>
      </w:r>
      <w:r w:rsidRPr="008061A3">
        <w:rPr>
          <w:rFonts w:ascii="Times New Roman" w:hAnsi="Times New Roman" w:cs="Times New Roman"/>
          <w:color w:val="000000" w:themeColor="text1"/>
          <w:sz w:val="28"/>
          <w:szCs w:val="28"/>
        </w:rPr>
        <w:t xml:space="preserve">между людьми как таковыми, которая делает каждого ответственным за всякое зло, за всякую несправедливость в мире, особенно за преступления, совершаемые в его присутствии или </w:t>
      </w:r>
      <w:proofErr w:type="gramStart"/>
      <w:r w:rsidRPr="008061A3">
        <w:rPr>
          <w:rFonts w:ascii="Times New Roman" w:hAnsi="Times New Roman" w:cs="Times New Roman"/>
          <w:color w:val="000000" w:themeColor="text1"/>
          <w:sz w:val="28"/>
          <w:szCs w:val="28"/>
        </w:rPr>
        <w:t>с</w:t>
      </w:r>
      <w:proofErr w:type="gramEnd"/>
      <w:r w:rsidRPr="008061A3">
        <w:rPr>
          <w:rFonts w:ascii="Times New Roman" w:hAnsi="Times New Roman" w:cs="Times New Roman"/>
          <w:color w:val="000000" w:themeColor="text1"/>
          <w:sz w:val="28"/>
          <w:szCs w:val="28"/>
        </w:rPr>
        <w:t xml:space="preserve"> </w:t>
      </w:r>
      <w:proofErr w:type="gramStart"/>
      <w:r w:rsidRPr="008061A3">
        <w:rPr>
          <w:rFonts w:ascii="Times New Roman" w:hAnsi="Times New Roman" w:cs="Times New Roman"/>
          <w:color w:val="000000" w:themeColor="text1"/>
          <w:sz w:val="28"/>
          <w:szCs w:val="28"/>
        </w:rPr>
        <w:t>его</w:t>
      </w:r>
      <w:proofErr w:type="gramEnd"/>
      <w:r w:rsidRPr="008061A3">
        <w:rPr>
          <w:rFonts w:ascii="Times New Roman" w:hAnsi="Times New Roman" w:cs="Times New Roman"/>
          <w:color w:val="000000" w:themeColor="text1"/>
          <w:sz w:val="28"/>
          <w:szCs w:val="28"/>
        </w:rPr>
        <w:t xml:space="preserve"> ведома».</w:t>
      </w:r>
      <w:r w:rsidRPr="008061A3">
        <w:rPr>
          <w:rStyle w:val="a5"/>
          <w:rFonts w:ascii="Times New Roman" w:hAnsi="Times New Roman" w:cs="Times New Roman"/>
          <w:color w:val="000000" w:themeColor="text1"/>
          <w:sz w:val="28"/>
          <w:szCs w:val="28"/>
        </w:rPr>
        <w:footnoteReference w:id="36"/>
      </w:r>
      <w:r w:rsidRPr="008061A3">
        <w:rPr>
          <w:rFonts w:ascii="Times New Roman" w:hAnsi="Times New Roman" w:cs="Times New Roman"/>
          <w:color w:val="000000" w:themeColor="text1"/>
          <w:sz w:val="28"/>
          <w:szCs w:val="28"/>
        </w:rPr>
        <w:t xml:space="preserve"> И еще один вид виновности – это политическая виновность. Здесь подразумевается ответственность людей за действия и преступления государства и государственных деятелей, которая иметь место быть, так как люди живут под властью этого государства и «благодаря укладу которого существует». К каждому виду вины Ясперс «приставляет» инстанцию, которая ответственна за то, чтобы виновные искупали свою вину.  У политической виновности такой инстанцией является власть и воля победителя. Именно данный фактор выделяется в данной работе как доминирующий в формировании чувства вины у немцев и национального сознания в целом на первых исторических этапах проработки прошлого. Однако чувство вины немцев не появляется из сугубо политической виновности. С моей точки зрения, оно воплощает собой комплекс всех видов виновности, перечисленных Ясперсом, именно поэтому оно и является такой массивной и трудно излечимой проблемой общества. Ясперс же призывал к разграничению виновности именно для понимания того, где она уместна, а где нет. Этого понимания не хватало во времена Ясперса и не хватает в современности, правда в совсем разных ключах. При Ясперсе политика властей склонялась к курсу </w:t>
      </w:r>
      <w:r w:rsidRPr="008061A3">
        <w:rPr>
          <w:rFonts w:ascii="Times New Roman" w:hAnsi="Times New Roman" w:cs="Times New Roman"/>
          <w:i/>
          <w:color w:val="000000" w:themeColor="text1"/>
          <w:sz w:val="28"/>
          <w:szCs w:val="28"/>
        </w:rPr>
        <w:t xml:space="preserve">преодоления </w:t>
      </w:r>
      <w:r w:rsidRPr="008061A3">
        <w:rPr>
          <w:rFonts w:ascii="Times New Roman" w:hAnsi="Times New Roman" w:cs="Times New Roman"/>
          <w:color w:val="000000" w:themeColor="text1"/>
          <w:sz w:val="28"/>
          <w:szCs w:val="28"/>
        </w:rPr>
        <w:t xml:space="preserve">прошлого, вследствие чего население просто вытеснило его из памяти, и он призывал народ к принятию этого прошлого и к необходимому пробуждению метафизической вины. На сегодняшний же день было бы правомерно сделать вывод о том, что испытываемая немцами вина является в большой части метафизической, и уже совсем неуместна, а политическая вина так же преувеличивается из-за давления других стран на Германию, что влечет за </w:t>
      </w:r>
      <w:r w:rsidRPr="008061A3">
        <w:rPr>
          <w:rFonts w:ascii="Times New Roman" w:hAnsi="Times New Roman" w:cs="Times New Roman"/>
          <w:color w:val="000000" w:themeColor="text1"/>
          <w:sz w:val="28"/>
          <w:szCs w:val="28"/>
        </w:rPr>
        <w:lastRenderedPageBreak/>
        <w:t xml:space="preserve">собой тенденцию властей страны самостоятельно склонять население к чувству виновности. Что же касается данного раздела учения Ясперса в целом и его призывах к перевоспитанию немцев, то здесь мы не можем не обратить внимания на схожую роль, которую брал на себя в свое время немецкий философ Иоганн </w:t>
      </w:r>
      <w:proofErr w:type="spellStart"/>
      <w:r w:rsidRPr="008061A3">
        <w:rPr>
          <w:rFonts w:ascii="Times New Roman" w:hAnsi="Times New Roman" w:cs="Times New Roman"/>
          <w:color w:val="000000" w:themeColor="text1"/>
          <w:sz w:val="28"/>
          <w:szCs w:val="28"/>
        </w:rPr>
        <w:t>Готлиб</w:t>
      </w:r>
      <w:proofErr w:type="spellEnd"/>
      <w:r w:rsidRPr="008061A3">
        <w:rPr>
          <w:rFonts w:ascii="Times New Roman" w:hAnsi="Times New Roman" w:cs="Times New Roman"/>
          <w:color w:val="000000" w:themeColor="text1"/>
          <w:sz w:val="28"/>
          <w:szCs w:val="28"/>
        </w:rPr>
        <w:t xml:space="preserve"> Фихте. Он стал свидетелем другого кризисного для немецкого народа периода, а именно бесславной кончины Священной Римской империи германской нации в начале </w:t>
      </w:r>
      <w:r w:rsidRPr="008061A3">
        <w:rPr>
          <w:rFonts w:ascii="Times New Roman" w:hAnsi="Times New Roman" w:cs="Times New Roman"/>
          <w:color w:val="000000" w:themeColor="text1"/>
          <w:sz w:val="28"/>
          <w:szCs w:val="28"/>
          <w:lang w:val="en-US"/>
        </w:rPr>
        <w:t>XIX</w:t>
      </w:r>
      <w:r w:rsidRPr="008061A3">
        <w:rPr>
          <w:rFonts w:ascii="Times New Roman" w:hAnsi="Times New Roman" w:cs="Times New Roman"/>
          <w:color w:val="000000" w:themeColor="text1"/>
          <w:sz w:val="28"/>
          <w:szCs w:val="28"/>
        </w:rPr>
        <w:t xml:space="preserve"> века, которая по факту близилась  к концу еще с Вестфальского мира. Он пишет о «перевоспитании» нации, призывая немцев уйти от привычного восприятия окружающего как плоти, материи и природы, говоря о том, что должен быть произведен сознательный дух, рассматриваемый им как единственно возможная основа</w:t>
      </w:r>
      <w:r w:rsidR="00AD560F">
        <w:rPr>
          <w:rFonts w:ascii="Times New Roman" w:hAnsi="Times New Roman" w:cs="Times New Roman"/>
          <w:color w:val="000000" w:themeColor="text1"/>
          <w:sz w:val="28"/>
          <w:szCs w:val="28"/>
        </w:rPr>
        <w:t xml:space="preserve"> благоустроенного государства. </w:t>
      </w:r>
      <w:r w:rsidR="00AD560F" w:rsidRPr="00AD560F">
        <w:rPr>
          <w:rFonts w:ascii="Times New Roman" w:hAnsi="Times New Roman" w:cs="Times New Roman"/>
          <w:color w:val="000000" w:themeColor="text1"/>
          <w:sz w:val="28"/>
          <w:szCs w:val="28"/>
        </w:rPr>
        <w:t>“</w:t>
      </w:r>
      <w:r w:rsidRPr="008061A3">
        <w:rPr>
          <w:rFonts w:ascii="Times New Roman" w:hAnsi="Times New Roman" w:cs="Times New Roman"/>
          <w:color w:val="000000" w:themeColor="text1"/>
          <w:sz w:val="28"/>
          <w:szCs w:val="28"/>
        </w:rPr>
        <w:t>Духовная природа неразрывно связывает наше полное очищение от всякого зла, подавляющего нас, с нашим выздоровление</w:t>
      </w:r>
      <w:r w:rsidR="00AD560F">
        <w:rPr>
          <w:rFonts w:ascii="Times New Roman" w:hAnsi="Times New Roman" w:cs="Times New Roman"/>
          <w:color w:val="000000" w:themeColor="text1"/>
          <w:sz w:val="28"/>
          <w:szCs w:val="28"/>
        </w:rPr>
        <w:t>м в отношении нации и отечества</w:t>
      </w:r>
      <w:r w:rsidR="00AD560F" w:rsidRPr="00AD560F">
        <w:rPr>
          <w:rFonts w:ascii="Times New Roman" w:hAnsi="Times New Roman" w:cs="Times New Roman"/>
          <w:color w:val="000000" w:themeColor="text1"/>
          <w:sz w:val="28"/>
          <w:szCs w:val="28"/>
        </w:rPr>
        <w:t>”</w:t>
      </w:r>
      <w:r w:rsidRPr="008061A3">
        <w:rPr>
          <w:rFonts w:ascii="Times New Roman" w:hAnsi="Times New Roman" w:cs="Times New Roman"/>
          <w:color w:val="000000" w:themeColor="text1"/>
          <w:sz w:val="28"/>
          <w:szCs w:val="28"/>
        </w:rPr>
        <w:t>.</w:t>
      </w:r>
      <w:r w:rsidRPr="008061A3">
        <w:rPr>
          <w:rStyle w:val="a5"/>
          <w:rFonts w:ascii="Times New Roman" w:hAnsi="Times New Roman" w:cs="Times New Roman"/>
          <w:color w:val="000000" w:themeColor="text1"/>
          <w:sz w:val="28"/>
          <w:szCs w:val="28"/>
        </w:rPr>
        <w:footnoteReference w:id="37"/>
      </w:r>
      <w:r w:rsidRPr="008061A3">
        <w:rPr>
          <w:rFonts w:ascii="Times New Roman" w:hAnsi="Times New Roman" w:cs="Times New Roman"/>
          <w:color w:val="000000" w:themeColor="text1"/>
          <w:sz w:val="28"/>
          <w:szCs w:val="28"/>
        </w:rPr>
        <w:t xml:space="preserve"> Так же как и Ясперс, </w:t>
      </w:r>
      <w:proofErr w:type="gramStart"/>
      <w:r w:rsidRPr="008061A3">
        <w:rPr>
          <w:rFonts w:ascii="Times New Roman" w:hAnsi="Times New Roman" w:cs="Times New Roman"/>
          <w:color w:val="000000" w:themeColor="text1"/>
          <w:sz w:val="28"/>
          <w:szCs w:val="28"/>
        </w:rPr>
        <w:t>Фихте</w:t>
      </w:r>
      <w:proofErr w:type="gramEnd"/>
      <w:r w:rsidRPr="008061A3">
        <w:rPr>
          <w:rFonts w:ascii="Times New Roman" w:hAnsi="Times New Roman" w:cs="Times New Roman"/>
          <w:color w:val="000000" w:themeColor="text1"/>
          <w:sz w:val="28"/>
          <w:szCs w:val="28"/>
        </w:rPr>
        <w:t xml:space="preserve"> глубоко переживал моральный упадок своей нации  и предлагал путь ее «возрождения» в первую очередь через принятие и осознание своей провинности, прегрешений, которые привели нацию к определенному состоянию. </w:t>
      </w:r>
    </w:p>
    <w:p w:rsidR="008061A3" w:rsidRPr="008061A3" w:rsidRDefault="008061A3" w:rsidP="008061A3">
      <w:pPr>
        <w:spacing w:after="0" w:line="360" w:lineRule="auto"/>
        <w:ind w:firstLine="709"/>
        <w:jc w:val="both"/>
        <w:rPr>
          <w:rFonts w:ascii="Times New Roman" w:hAnsi="Times New Roman" w:cs="Times New Roman"/>
          <w:color w:val="000000" w:themeColor="text1"/>
          <w:sz w:val="28"/>
          <w:szCs w:val="28"/>
        </w:rPr>
      </w:pPr>
      <w:r w:rsidRPr="008061A3">
        <w:rPr>
          <w:rFonts w:ascii="Times New Roman" w:hAnsi="Times New Roman" w:cs="Times New Roman"/>
          <w:color w:val="000000" w:themeColor="text1"/>
          <w:sz w:val="28"/>
          <w:szCs w:val="28"/>
        </w:rPr>
        <w:t xml:space="preserve">Далее, возвращаясь к послевоенной Германии,  обратимся снова к феномену коллективной вины. Вполне логично, что встает вопрос о распределении этой вины. Если речь идет о национальной гордости, то аналогичными вопросами о «распределении» гордости не задаются, однако, когда речь идет о национальном «стыде» об этом стоит задуматься. Кому же «подобает» испытывать чувство коллективной вины в такой </w:t>
      </w:r>
      <w:proofErr w:type="spellStart"/>
      <w:r w:rsidRPr="008061A3">
        <w:rPr>
          <w:rFonts w:ascii="Times New Roman" w:hAnsi="Times New Roman" w:cs="Times New Roman"/>
          <w:color w:val="000000" w:themeColor="text1"/>
          <w:sz w:val="28"/>
          <w:szCs w:val="28"/>
        </w:rPr>
        <w:t>мультикультурной</w:t>
      </w:r>
      <w:proofErr w:type="spellEnd"/>
      <w:r w:rsidRPr="008061A3">
        <w:rPr>
          <w:rFonts w:ascii="Times New Roman" w:hAnsi="Times New Roman" w:cs="Times New Roman"/>
          <w:color w:val="000000" w:themeColor="text1"/>
          <w:sz w:val="28"/>
          <w:szCs w:val="28"/>
        </w:rPr>
        <w:t xml:space="preserve"> стране, как Германия? </w:t>
      </w:r>
    </w:p>
    <w:p w:rsidR="008061A3" w:rsidRPr="008061A3" w:rsidRDefault="008061A3" w:rsidP="008061A3">
      <w:pPr>
        <w:spacing w:after="0" w:line="360" w:lineRule="auto"/>
        <w:ind w:firstLine="709"/>
        <w:jc w:val="both"/>
        <w:rPr>
          <w:rFonts w:ascii="Times New Roman" w:hAnsi="Times New Roman" w:cs="Times New Roman"/>
          <w:color w:val="000000" w:themeColor="text1"/>
          <w:sz w:val="28"/>
          <w:szCs w:val="28"/>
        </w:rPr>
      </w:pPr>
      <w:r w:rsidRPr="008061A3">
        <w:rPr>
          <w:rFonts w:ascii="Times New Roman" w:hAnsi="Times New Roman" w:cs="Times New Roman"/>
          <w:color w:val="000000" w:themeColor="text1"/>
          <w:sz w:val="28"/>
          <w:szCs w:val="28"/>
        </w:rPr>
        <w:t xml:space="preserve">Предпринимая попытку ответить вопрос об испытываемой всеми немцами вине, выдающийся немецкий историк и философ Ханна Аренд еще в 1944 рассматривает такую сторону политической идеологий самих нацистов, которая, несмотря на поражение в войне и скорый крах Рейха, все </w:t>
      </w:r>
      <w:r w:rsidRPr="008061A3">
        <w:rPr>
          <w:rFonts w:ascii="Times New Roman" w:hAnsi="Times New Roman" w:cs="Times New Roman"/>
          <w:color w:val="000000" w:themeColor="text1"/>
          <w:sz w:val="28"/>
          <w:szCs w:val="28"/>
        </w:rPr>
        <w:lastRenderedPageBreak/>
        <w:t>сильнее начала давать о себе знать в то время. Речь идет о постоянных утверждениях властей Рейха о том, что разницы между нацистами и немцами нет, так как народ крепко стоит за своим государством и его идеологией. Как следствие, по за</w:t>
      </w:r>
      <w:r w:rsidR="00AD560F">
        <w:rPr>
          <w:rFonts w:ascii="Times New Roman" w:hAnsi="Times New Roman" w:cs="Times New Roman"/>
          <w:color w:val="000000" w:themeColor="text1"/>
          <w:sz w:val="28"/>
          <w:szCs w:val="28"/>
        </w:rPr>
        <w:t>мечанию Аренд</w:t>
      </w:r>
      <w:proofErr w:type="gramStart"/>
      <w:r w:rsidR="00AD560F">
        <w:rPr>
          <w:rFonts w:ascii="Times New Roman" w:hAnsi="Times New Roman" w:cs="Times New Roman"/>
          <w:color w:val="000000" w:themeColor="text1"/>
          <w:sz w:val="28"/>
          <w:szCs w:val="28"/>
        </w:rPr>
        <w:t xml:space="preserve"> </w:t>
      </w:r>
      <w:r w:rsidR="00AD560F" w:rsidRPr="00AD560F">
        <w:rPr>
          <w:rFonts w:ascii="Times New Roman" w:hAnsi="Times New Roman" w:cs="Times New Roman"/>
          <w:color w:val="000000" w:themeColor="text1"/>
          <w:sz w:val="28"/>
          <w:szCs w:val="28"/>
        </w:rPr>
        <w:t>“</w:t>
      </w:r>
      <w:r w:rsidRPr="008061A3">
        <w:rPr>
          <w:rFonts w:ascii="Times New Roman" w:hAnsi="Times New Roman" w:cs="Times New Roman"/>
          <w:color w:val="000000" w:themeColor="text1"/>
          <w:sz w:val="28"/>
          <w:szCs w:val="28"/>
        </w:rPr>
        <w:t>..</w:t>
      </w:r>
      <w:proofErr w:type="gramEnd"/>
      <w:r w:rsidRPr="008061A3">
        <w:rPr>
          <w:rFonts w:ascii="Times New Roman" w:eastAsia="Times New Roman" w:hAnsi="Times New Roman" w:cs="Times New Roman"/>
          <w:color w:val="000000"/>
          <w:sz w:val="28"/>
          <w:szCs w:val="28"/>
        </w:rPr>
        <w:t>нет никакого разделения ответственности, … немецкие антифашисты будут в той же мере задеты поражением, как и немецкие фашисты, и … союзные силы делали в начале войны р</w:t>
      </w:r>
      <w:r w:rsidR="00AD560F">
        <w:rPr>
          <w:rFonts w:ascii="Times New Roman" w:eastAsia="Times New Roman" w:hAnsi="Times New Roman" w:cs="Times New Roman"/>
          <w:color w:val="000000"/>
          <w:sz w:val="28"/>
          <w:szCs w:val="28"/>
        </w:rPr>
        <w:t>азличия лишь в целях пропаганды</w:t>
      </w:r>
      <w:r w:rsidR="00AD560F" w:rsidRPr="00AD560F">
        <w:rPr>
          <w:rFonts w:ascii="Times New Roman" w:eastAsia="Times New Roman" w:hAnsi="Times New Roman" w:cs="Times New Roman"/>
          <w:color w:val="000000"/>
          <w:sz w:val="28"/>
          <w:szCs w:val="28"/>
        </w:rPr>
        <w:t>”</w:t>
      </w:r>
      <w:r w:rsidRPr="008061A3">
        <w:rPr>
          <w:rStyle w:val="a5"/>
          <w:rFonts w:ascii="Times New Roman" w:eastAsia="Times New Roman" w:hAnsi="Times New Roman" w:cs="Times New Roman"/>
          <w:color w:val="000000"/>
          <w:sz w:val="28"/>
          <w:szCs w:val="28"/>
        </w:rPr>
        <w:footnoteReference w:id="38"/>
      </w:r>
      <w:r w:rsidRPr="008061A3">
        <w:rPr>
          <w:rFonts w:ascii="Times New Roman" w:eastAsia="Times New Roman" w:hAnsi="Times New Roman" w:cs="Times New Roman"/>
          <w:color w:val="000000"/>
          <w:sz w:val="28"/>
          <w:szCs w:val="28"/>
        </w:rPr>
        <w:t xml:space="preserve">. Отсюда произрастает часть существующей ныне проблемы: отождествление немцев с нацистами. Причем, если касательно сегодняшней ситуации люди все-таки признают, что немцы не нацисты в своем большинстве, то, рисуя в своих представлениях образ прошлого, в большинстве случаев все немцы того времени видятся людьми как нацисты,  то есть, по этой логике, немецкое население того времени – это целое население нацистов. А на сегодняшний день – это целое население до сих пор «виновных» людей. Государство, претерпевшее с тех пор столько изменений, как экономических, политических и культурных, так и этнических, продолжает нести на себе это бремя. По разным данным, около  10-15% сегодняшнего населения Германии являются представителями этносов, отличных </w:t>
      </w:r>
      <w:proofErr w:type="gramStart"/>
      <w:r w:rsidRPr="008061A3">
        <w:rPr>
          <w:rFonts w:ascii="Times New Roman" w:eastAsia="Times New Roman" w:hAnsi="Times New Roman" w:cs="Times New Roman"/>
          <w:color w:val="000000"/>
          <w:sz w:val="28"/>
          <w:szCs w:val="28"/>
        </w:rPr>
        <w:t>от</w:t>
      </w:r>
      <w:proofErr w:type="gramEnd"/>
      <w:r w:rsidRPr="008061A3">
        <w:rPr>
          <w:rFonts w:ascii="Times New Roman" w:eastAsia="Times New Roman" w:hAnsi="Times New Roman" w:cs="Times New Roman"/>
          <w:color w:val="000000"/>
          <w:sz w:val="28"/>
          <w:szCs w:val="28"/>
        </w:rPr>
        <w:t xml:space="preserve"> немецкого. По вышеописанному принципу, где население страны и его взгляды и настроения полностью отождествляют с политикой главных представителей государства, все население Германии так же должно разделять и курс политики немецких властей, касательно политики прошлого и искупления вины. Ведь законы государства касаются всего населения, так и политические установки и призывы со стороны властей в подобных вопросах по правилам направлены на все население, без расовых исключений. В Германии, тем не менее, подобные принципы подчас игнорируются, и сами немцы часто притесняются своими соотечественниками других национальностей в данных вопросах. Однако тема о проблеме прошлого в современной Германии более обстоятельно будет рассмотрен нами позже. </w:t>
      </w:r>
    </w:p>
    <w:p w:rsidR="008061A3" w:rsidRDefault="008061A3" w:rsidP="008061A3">
      <w:pPr>
        <w:spacing w:after="0" w:line="360" w:lineRule="auto"/>
        <w:ind w:firstLine="709"/>
        <w:jc w:val="both"/>
        <w:rPr>
          <w:rFonts w:ascii="Times New Roman" w:hAnsi="Times New Roman" w:cs="Times New Roman"/>
          <w:color w:val="000000" w:themeColor="text1"/>
          <w:sz w:val="28"/>
          <w:szCs w:val="28"/>
        </w:rPr>
      </w:pPr>
      <w:r w:rsidRPr="008061A3">
        <w:rPr>
          <w:rFonts w:ascii="Times New Roman" w:eastAsia="Times New Roman" w:hAnsi="Times New Roman" w:cs="Times New Roman"/>
          <w:color w:val="000000"/>
          <w:sz w:val="28"/>
          <w:szCs w:val="28"/>
        </w:rPr>
        <w:lastRenderedPageBreak/>
        <w:t>Так же в рамках вопроса о распределении вины в более крупных масштабах,</w:t>
      </w:r>
      <w:r w:rsidRPr="008061A3">
        <w:rPr>
          <w:rFonts w:ascii="Times New Roman" w:hAnsi="Times New Roman" w:cs="Times New Roman"/>
          <w:color w:val="000000" w:themeColor="text1"/>
          <w:sz w:val="28"/>
          <w:szCs w:val="28"/>
        </w:rPr>
        <w:t xml:space="preserve"> Генрих </w:t>
      </w:r>
      <w:proofErr w:type="spellStart"/>
      <w:r w:rsidRPr="008061A3">
        <w:rPr>
          <w:rFonts w:ascii="Times New Roman" w:hAnsi="Times New Roman" w:cs="Times New Roman"/>
          <w:color w:val="000000" w:themeColor="text1"/>
          <w:sz w:val="28"/>
          <w:szCs w:val="28"/>
        </w:rPr>
        <w:t>Дауб</w:t>
      </w:r>
      <w:proofErr w:type="spellEnd"/>
      <w:r w:rsidRPr="008061A3">
        <w:rPr>
          <w:rFonts w:ascii="Times New Roman" w:hAnsi="Times New Roman" w:cs="Times New Roman"/>
          <w:color w:val="000000" w:themeColor="text1"/>
          <w:sz w:val="28"/>
          <w:szCs w:val="28"/>
        </w:rPr>
        <w:t xml:space="preserve"> высказывает свое негодование в отсутствии логики, когда речь идет о политической ответственности государств. Ведь действительно, почему Германия продолжает искупление вины за тоталитарное прошлое, в то время как десятки других госуда</w:t>
      </w:r>
      <w:proofErr w:type="gramStart"/>
      <w:r w:rsidRPr="008061A3">
        <w:rPr>
          <w:rFonts w:ascii="Times New Roman" w:hAnsi="Times New Roman" w:cs="Times New Roman"/>
          <w:color w:val="000000" w:themeColor="text1"/>
          <w:sz w:val="28"/>
          <w:szCs w:val="28"/>
        </w:rPr>
        <w:t>рств с п</w:t>
      </w:r>
      <w:proofErr w:type="gramEnd"/>
      <w:r w:rsidRPr="008061A3">
        <w:rPr>
          <w:rFonts w:ascii="Times New Roman" w:hAnsi="Times New Roman" w:cs="Times New Roman"/>
          <w:color w:val="000000" w:themeColor="text1"/>
          <w:sz w:val="28"/>
          <w:szCs w:val="28"/>
        </w:rPr>
        <w:t xml:space="preserve">одобными эпизодами в своей истории остаются в этом смысле безнаказанными? </w:t>
      </w:r>
      <w:proofErr w:type="gramStart"/>
      <w:r w:rsidRPr="008061A3">
        <w:rPr>
          <w:rFonts w:ascii="Times New Roman" w:hAnsi="Times New Roman" w:cs="Times New Roman"/>
          <w:color w:val="000000" w:themeColor="text1"/>
          <w:sz w:val="28"/>
          <w:szCs w:val="28"/>
        </w:rPr>
        <w:t xml:space="preserve">Говоря о подобном разделении вины, </w:t>
      </w:r>
      <w:proofErr w:type="spellStart"/>
      <w:r w:rsidRPr="008061A3">
        <w:rPr>
          <w:rFonts w:ascii="Times New Roman" w:hAnsi="Times New Roman" w:cs="Times New Roman"/>
          <w:color w:val="000000" w:themeColor="text1"/>
          <w:sz w:val="28"/>
          <w:szCs w:val="28"/>
        </w:rPr>
        <w:t>Дауб</w:t>
      </w:r>
      <w:proofErr w:type="spellEnd"/>
      <w:r w:rsidRPr="008061A3">
        <w:rPr>
          <w:rFonts w:ascii="Times New Roman" w:hAnsi="Times New Roman" w:cs="Times New Roman"/>
          <w:color w:val="000000" w:themeColor="text1"/>
          <w:sz w:val="28"/>
          <w:szCs w:val="28"/>
        </w:rPr>
        <w:t xml:space="preserve">, что разумно,  пишет об отсутствии мотива искупления вины еще и с той точки зрения, что, если уж винить немцев в произошедшем, то следует винить непосредственных современников тех событий, и то лишь в том, что они не стали активными участниками внутреннего движения сопротивления. </w:t>
      </w:r>
      <w:proofErr w:type="gramEnd"/>
    </w:p>
    <w:p w:rsidR="00817BE5" w:rsidRDefault="008061A3" w:rsidP="00817BE5">
      <w:pPr>
        <w:tabs>
          <w:tab w:val="left" w:pos="648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момента вступления в свой «час ноль» и </w:t>
      </w:r>
      <w:r w:rsidR="00504AE8">
        <w:rPr>
          <w:rFonts w:ascii="Times New Roman" w:hAnsi="Times New Roman" w:cs="Times New Roman"/>
          <w:color w:val="000000" w:themeColor="text1"/>
          <w:sz w:val="28"/>
          <w:szCs w:val="28"/>
        </w:rPr>
        <w:t xml:space="preserve">вплоть до объединения Германия переживает довольно долгий и противоречивый процесс переработки прошлого. </w:t>
      </w:r>
      <w:proofErr w:type="gramStart"/>
      <w:r w:rsidR="00504AE8">
        <w:rPr>
          <w:rFonts w:ascii="Times New Roman" w:hAnsi="Times New Roman" w:cs="Times New Roman"/>
          <w:color w:val="000000" w:themeColor="text1"/>
          <w:sz w:val="28"/>
          <w:szCs w:val="28"/>
        </w:rPr>
        <w:t xml:space="preserve">Начиная с полного отречения и забвения и заканчивая выработанном в коллективном сознании немцев комплексом вины, данный процесс и на сегодняшний день </w:t>
      </w:r>
      <w:r w:rsidR="00817BE5">
        <w:rPr>
          <w:rFonts w:ascii="Times New Roman" w:hAnsi="Times New Roman" w:cs="Times New Roman"/>
          <w:color w:val="000000" w:themeColor="text1"/>
          <w:sz w:val="28"/>
          <w:szCs w:val="28"/>
        </w:rPr>
        <w:t xml:space="preserve">не являет собой конечный процесс. </w:t>
      </w:r>
      <w:proofErr w:type="gramEnd"/>
    </w:p>
    <w:p w:rsidR="00817BE5" w:rsidRDefault="00817BE5" w:rsidP="00817BE5">
      <w:pPr>
        <w:tabs>
          <w:tab w:val="left" w:pos="6480"/>
        </w:tabs>
        <w:spacing w:after="0" w:line="360" w:lineRule="auto"/>
        <w:ind w:firstLine="709"/>
        <w:jc w:val="both"/>
        <w:rPr>
          <w:rFonts w:ascii="Times New Roman" w:hAnsi="Times New Roman" w:cs="Times New Roman"/>
          <w:color w:val="000000" w:themeColor="text1"/>
          <w:sz w:val="28"/>
          <w:szCs w:val="28"/>
        </w:rPr>
      </w:pPr>
    </w:p>
    <w:p w:rsidR="00F3636F" w:rsidRPr="00817BE5" w:rsidRDefault="001F1614" w:rsidP="00817BE5">
      <w:pPr>
        <w:tabs>
          <w:tab w:val="left" w:pos="6480"/>
        </w:tabs>
        <w:spacing w:after="0" w:line="360" w:lineRule="auto"/>
        <w:ind w:firstLine="709"/>
        <w:jc w:val="both"/>
        <w:rPr>
          <w:rFonts w:ascii="Times New Roman" w:hAnsi="Times New Roman" w:cs="Times New Roman"/>
          <w:color w:val="000000" w:themeColor="text1"/>
          <w:sz w:val="28"/>
          <w:szCs w:val="28"/>
        </w:rPr>
      </w:pPr>
      <w:r w:rsidRPr="00817BE5">
        <w:rPr>
          <w:rFonts w:ascii="Times New Roman" w:hAnsi="Times New Roman" w:cs="Times New Roman"/>
          <w:bCs/>
          <w:color w:val="000000" w:themeColor="text1"/>
          <w:sz w:val="28"/>
          <w:szCs w:val="28"/>
        </w:rPr>
        <w:t>2.2</w:t>
      </w:r>
      <w:r w:rsidR="00F3636F" w:rsidRPr="00817BE5">
        <w:rPr>
          <w:rFonts w:ascii="Times New Roman" w:hAnsi="Times New Roman" w:cs="Times New Roman"/>
          <w:bCs/>
          <w:color w:val="000000" w:themeColor="text1"/>
          <w:sz w:val="28"/>
          <w:szCs w:val="28"/>
        </w:rPr>
        <w:t xml:space="preserve">. </w:t>
      </w:r>
      <w:r w:rsidR="00817BE5" w:rsidRPr="00817BE5">
        <w:rPr>
          <w:rFonts w:ascii="Times New Roman" w:hAnsi="Times New Roman" w:cs="Times New Roman"/>
          <w:sz w:val="28"/>
          <w:szCs w:val="28"/>
        </w:rPr>
        <w:t>Во</w:t>
      </w:r>
      <w:r w:rsidR="00817BE5">
        <w:rPr>
          <w:rFonts w:ascii="Times New Roman" w:hAnsi="Times New Roman" w:cs="Times New Roman"/>
          <w:sz w:val="28"/>
          <w:szCs w:val="28"/>
        </w:rPr>
        <w:t>сток и Запад: культурный дуализм</w:t>
      </w:r>
    </w:p>
    <w:p w:rsidR="0059423B" w:rsidRPr="0059423B" w:rsidRDefault="0059423B" w:rsidP="0059423B">
      <w:pPr>
        <w:spacing w:after="0" w:line="360" w:lineRule="auto"/>
        <w:ind w:firstLine="709"/>
        <w:jc w:val="both"/>
        <w:rPr>
          <w:rFonts w:ascii="Times New Roman" w:hAnsi="Times New Roman" w:cs="Times New Roman"/>
          <w:bCs/>
          <w:color w:val="000000" w:themeColor="text1"/>
          <w:sz w:val="28"/>
          <w:szCs w:val="28"/>
        </w:rPr>
      </w:pPr>
      <w:proofErr w:type="gramStart"/>
      <w:r>
        <w:rPr>
          <w:rFonts w:ascii="Times New Roman" w:hAnsi="Times New Roman" w:cs="Times New Roman"/>
          <w:bCs/>
          <w:color w:val="000000" w:themeColor="text1"/>
          <w:sz w:val="28"/>
          <w:szCs w:val="28"/>
        </w:rPr>
        <w:t xml:space="preserve">Вторая культурно-историческая предпосылка, которую мы выделяем в качестве одного из основных факторов, специфически влияющих на процессы культурной </w:t>
      </w:r>
      <w:proofErr w:type="spellStart"/>
      <w:r>
        <w:rPr>
          <w:rFonts w:ascii="Times New Roman" w:hAnsi="Times New Roman" w:cs="Times New Roman"/>
          <w:bCs/>
          <w:color w:val="000000" w:themeColor="text1"/>
          <w:sz w:val="28"/>
          <w:szCs w:val="28"/>
        </w:rPr>
        <w:t>самоидентификаци</w:t>
      </w:r>
      <w:proofErr w:type="spellEnd"/>
      <w:r>
        <w:rPr>
          <w:rFonts w:ascii="Times New Roman" w:hAnsi="Times New Roman" w:cs="Times New Roman"/>
          <w:bCs/>
          <w:color w:val="000000" w:themeColor="text1"/>
          <w:sz w:val="28"/>
          <w:szCs w:val="28"/>
        </w:rPr>
        <w:t xml:space="preserve"> в современной Германии, -  это непреодоленный по сегодняшний день культурный барьер между западной и восточной Европой.</w:t>
      </w:r>
      <w:proofErr w:type="gramEnd"/>
      <w:r>
        <w:rPr>
          <w:rFonts w:ascii="Times New Roman" w:hAnsi="Times New Roman" w:cs="Times New Roman"/>
          <w:bCs/>
          <w:color w:val="000000" w:themeColor="text1"/>
          <w:sz w:val="28"/>
          <w:szCs w:val="28"/>
        </w:rPr>
        <w:t xml:space="preserve"> Причиной тому стали разные экономические, культурно-политические </w:t>
      </w:r>
      <w:r w:rsidR="001D5969">
        <w:rPr>
          <w:rFonts w:ascii="Times New Roman" w:hAnsi="Times New Roman" w:cs="Times New Roman"/>
          <w:bCs/>
          <w:color w:val="000000" w:themeColor="text1"/>
          <w:sz w:val="28"/>
          <w:szCs w:val="28"/>
        </w:rPr>
        <w:t>условия, сложившиеся в ФРГ и ГДР. Поскольку в предыдущем параграфе нами весьма подробно был проанализирован процесс переработки прошлого в ФРГ, мы не можем</w:t>
      </w:r>
      <w:r w:rsidR="00AD216A">
        <w:rPr>
          <w:rFonts w:ascii="Times New Roman" w:hAnsi="Times New Roman" w:cs="Times New Roman"/>
          <w:bCs/>
          <w:color w:val="000000" w:themeColor="text1"/>
          <w:sz w:val="28"/>
          <w:szCs w:val="28"/>
        </w:rPr>
        <w:t xml:space="preserve"> не</w:t>
      </w:r>
      <w:r w:rsidR="001D5969">
        <w:rPr>
          <w:rFonts w:ascii="Times New Roman" w:hAnsi="Times New Roman" w:cs="Times New Roman"/>
          <w:bCs/>
          <w:color w:val="000000" w:themeColor="text1"/>
          <w:sz w:val="28"/>
          <w:szCs w:val="28"/>
        </w:rPr>
        <w:t xml:space="preserve"> обратит</w:t>
      </w:r>
      <w:r w:rsidR="00AD216A">
        <w:rPr>
          <w:rFonts w:ascii="Times New Roman" w:hAnsi="Times New Roman" w:cs="Times New Roman"/>
          <w:bCs/>
          <w:color w:val="000000" w:themeColor="text1"/>
          <w:sz w:val="28"/>
          <w:szCs w:val="28"/>
        </w:rPr>
        <w:t>ь</w:t>
      </w:r>
      <w:r w:rsidR="001D5969">
        <w:rPr>
          <w:rFonts w:ascii="Times New Roman" w:hAnsi="Times New Roman" w:cs="Times New Roman"/>
          <w:bCs/>
          <w:color w:val="000000" w:themeColor="text1"/>
          <w:sz w:val="28"/>
          <w:szCs w:val="28"/>
        </w:rPr>
        <w:t xml:space="preserve"> внимания на тот факт, что в ГДР данный процес</w:t>
      </w:r>
      <w:r w:rsidR="00AD216A">
        <w:rPr>
          <w:rFonts w:ascii="Times New Roman" w:hAnsi="Times New Roman" w:cs="Times New Roman"/>
          <w:bCs/>
          <w:color w:val="000000" w:themeColor="text1"/>
          <w:sz w:val="28"/>
          <w:szCs w:val="28"/>
        </w:rPr>
        <w:t>с получил несколько другой курс.</w:t>
      </w:r>
      <w:r w:rsidR="001D5969">
        <w:rPr>
          <w:rFonts w:ascii="Times New Roman" w:hAnsi="Times New Roman" w:cs="Times New Roman"/>
          <w:bCs/>
          <w:color w:val="000000" w:themeColor="text1"/>
          <w:sz w:val="28"/>
          <w:szCs w:val="28"/>
        </w:rPr>
        <w:t xml:space="preserve"> </w:t>
      </w:r>
      <w:r w:rsidR="00AD216A">
        <w:rPr>
          <w:rFonts w:ascii="Times New Roman" w:hAnsi="Times New Roman" w:cs="Times New Roman"/>
          <w:bCs/>
          <w:color w:val="000000" w:themeColor="text1"/>
          <w:sz w:val="28"/>
          <w:szCs w:val="28"/>
        </w:rPr>
        <w:t>Данное обстоятельство</w:t>
      </w:r>
      <w:r w:rsidR="001D5969">
        <w:rPr>
          <w:rFonts w:ascii="Times New Roman" w:hAnsi="Times New Roman" w:cs="Times New Roman"/>
          <w:bCs/>
          <w:color w:val="000000" w:themeColor="text1"/>
          <w:sz w:val="28"/>
          <w:szCs w:val="28"/>
        </w:rPr>
        <w:t xml:space="preserve"> не могло </w:t>
      </w:r>
      <w:proofErr w:type="gramStart"/>
      <w:r w:rsidR="001D5969">
        <w:rPr>
          <w:rFonts w:ascii="Times New Roman" w:hAnsi="Times New Roman" w:cs="Times New Roman"/>
          <w:bCs/>
          <w:color w:val="000000" w:themeColor="text1"/>
          <w:sz w:val="28"/>
          <w:szCs w:val="28"/>
        </w:rPr>
        <w:t>в последствии</w:t>
      </w:r>
      <w:proofErr w:type="gramEnd"/>
      <w:r w:rsidR="001D5969">
        <w:rPr>
          <w:rFonts w:ascii="Times New Roman" w:hAnsi="Times New Roman" w:cs="Times New Roman"/>
          <w:bCs/>
          <w:color w:val="000000" w:themeColor="text1"/>
          <w:sz w:val="28"/>
          <w:szCs w:val="28"/>
        </w:rPr>
        <w:t xml:space="preserve"> не п</w:t>
      </w:r>
      <w:r w:rsidR="00AD216A">
        <w:rPr>
          <w:rFonts w:ascii="Times New Roman" w:hAnsi="Times New Roman" w:cs="Times New Roman"/>
          <w:bCs/>
          <w:color w:val="000000" w:themeColor="text1"/>
          <w:sz w:val="28"/>
          <w:szCs w:val="28"/>
        </w:rPr>
        <w:t>ривести к сложностям при попытке</w:t>
      </w:r>
      <w:r w:rsidR="001D5969">
        <w:rPr>
          <w:rFonts w:ascii="Times New Roman" w:hAnsi="Times New Roman" w:cs="Times New Roman"/>
          <w:bCs/>
          <w:color w:val="000000" w:themeColor="text1"/>
          <w:sz w:val="28"/>
          <w:szCs w:val="28"/>
        </w:rPr>
        <w:t xml:space="preserve"> культурного слияния ФРГ и ГДР после падения стены. </w:t>
      </w:r>
    </w:p>
    <w:p w:rsidR="000227CF" w:rsidRPr="000227CF" w:rsidRDefault="000227CF" w:rsidP="000227CF">
      <w:pPr>
        <w:spacing w:after="0" w:line="360" w:lineRule="auto"/>
        <w:ind w:firstLine="709"/>
        <w:jc w:val="both"/>
        <w:rPr>
          <w:rFonts w:ascii="Times New Roman" w:hAnsi="Times New Roman" w:cs="Times New Roman"/>
          <w:bCs/>
          <w:color w:val="000000" w:themeColor="text1"/>
          <w:sz w:val="28"/>
          <w:szCs w:val="28"/>
        </w:rPr>
      </w:pPr>
      <w:r w:rsidRPr="000227CF">
        <w:rPr>
          <w:rFonts w:ascii="Times New Roman" w:hAnsi="Times New Roman" w:cs="Times New Roman"/>
          <w:bCs/>
          <w:color w:val="000000" w:themeColor="text1"/>
          <w:sz w:val="28"/>
          <w:szCs w:val="28"/>
        </w:rPr>
        <w:lastRenderedPageBreak/>
        <w:t xml:space="preserve">Коммунист, узник нацистских концлагерей </w:t>
      </w:r>
      <w:proofErr w:type="spellStart"/>
      <w:r w:rsidRPr="000227CF">
        <w:rPr>
          <w:rFonts w:ascii="Times New Roman" w:hAnsi="Times New Roman" w:cs="Times New Roman"/>
          <w:bCs/>
          <w:color w:val="000000" w:themeColor="text1"/>
          <w:sz w:val="28"/>
          <w:szCs w:val="28"/>
        </w:rPr>
        <w:t>Оттомар</w:t>
      </w:r>
      <w:proofErr w:type="spellEnd"/>
      <w:r w:rsidRPr="000227CF">
        <w:rPr>
          <w:rFonts w:ascii="Times New Roman" w:hAnsi="Times New Roman" w:cs="Times New Roman"/>
          <w:bCs/>
          <w:color w:val="000000" w:themeColor="text1"/>
          <w:sz w:val="28"/>
          <w:szCs w:val="28"/>
        </w:rPr>
        <w:t xml:space="preserve"> </w:t>
      </w:r>
      <w:proofErr w:type="spellStart"/>
      <w:r w:rsidRPr="000227CF">
        <w:rPr>
          <w:rFonts w:ascii="Times New Roman" w:hAnsi="Times New Roman" w:cs="Times New Roman"/>
          <w:bCs/>
          <w:color w:val="000000" w:themeColor="text1"/>
          <w:sz w:val="28"/>
          <w:szCs w:val="28"/>
        </w:rPr>
        <w:t>Гешке</w:t>
      </w:r>
      <w:proofErr w:type="spellEnd"/>
      <w:r w:rsidRPr="000227CF">
        <w:rPr>
          <w:rFonts w:ascii="Times New Roman" w:hAnsi="Times New Roman" w:cs="Times New Roman"/>
          <w:bCs/>
          <w:color w:val="000000" w:themeColor="text1"/>
          <w:sz w:val="28"/>
          <w:szCs w:val="28"/>
        </w:rPr>
        <w:t xml:space="preserve"> обращался </w:t>
      </w:r>
      <w:r w:rsidR="00AD216A">
        <w:rPr>
          <w:rFonts w:ascii="Times New Roman" w:hAnsi="Times New Roman" w:cs="Times New Roman"/>
          <w:bCs/>
          <w:color w:val="000000" w:themeColor="text1"/>
          <w:sz w:val="28"/>
          <w:szCs w:val="28"/>
        </w:rPr>
        <w:t xml:space="preserve">к согражданам: </w:t>
      </w:r>
      <w:r w:rsidR="00AD216A" w:rsidRPr="00AD216A">
        <w:rPr>
          <w:rFonts w:ascii="Times New Roman" w:hAnsi="Times New Roman" w:cs="Times New Roman"/>
          <w:bCs/>
          <w:color w:val="000000" w:themeColor="text1"/>
          <w:sz w:val="28"/>
          <w:szCs w:val="28"/>
        </w:rPr>
        <w:t>“</w:t>
      </w:r>
      <w:r w:rsidRPr="000227CF">
        <w:rPr>
          <w:rFonts w:ascii="Times New Roman" w:hAnsi="Times New Roman" w:cs="Times New Roman"/>
          <w:bCs/>
          <w:color w:val="000000" w:themeColor="text1"/>
          <w:sz w:val="28"/>
          <w:szCs w:val="28"/>
        </w:rPr>
        <w:t>Твое молчание, немецкий народ, было подлостью. Ведь ты не оставался в неведении, ты закрывал глаза и затыкал уши  - именно потому, что ты знал о своих преступлениях. Ты молчал</w:t>
      </w:r>
      <w:r w:rsidR="00AD216A">
        <w:rPr>
          <w:rFonts w:ascii="Times New Roman" w:hAnsi="Times New Roman" w:cs="Times New Roman"/>
          <w:bCs/>
          <w:color w:val="000000" w:themeColor="text1"/>
          <w:sz w:val="28"/>
          <w:szCs w:val="28"/>
        </w:rPr>
        <w:t xml:space="preserve"> и навлек на себя страшную вину</w:t>
      </w:r>
      <w:r w:rsidR="00AD216A" w:rsidRPr="00AD216A">
        <w:rPr>
          <w:rFonts w:ascii="Times New Roman" w:hAnsi="Times New Roman" w:cs="Times New Roman"/>
          <w:bCs/>
          <w:color w:val="000000" w:themeColor="text1"/>
          <w:sz w:val="28"/>
          <w:szCs w:val="28"/>
        </w:rPr>
        <w:t>”</w:t>
      </w:r>
      <w:r w:rsidRPr="000227CF">
        <w:rPr>
          <w:rFonts w:ascii="Times New Roman" w:hAnsi="Times New Roman" w:cs="Times New Roman"/>
          <w:bCs/>
          <w:color w:val="000000" w:themeColor="text1"/>
          <w:sz w:val="28"/>
          <w:szCs w:val="28"/>
          <w:vertAlign w:val="superscript"/>
        </w:rPr>
        <w:footnoteReference w:id="39"/>
      </w:r>
      <w:r w:rsidRPr="000227CF">
        <w:rPr>
          <w:rFonts w:ascii="Times New Roman" w:hAnsi="Times New Roman" w:cs="Times New Roman"/>
          <w:bCs/>
          <w:color w:val="000000" w:themeColor="text1"/>
          <w:sz w:val="28"/>
          <w:szCs w:val="28"/>
        </w:rPr>
        <w:t xml:space="preserve">. </w:t>
      </w:r>
    </w:p>
    <w:p w:rsidR="000227CF" w:rsidRPr="000227CF" w:rsidRDefault="000227CF" w:rsidP="000227CF">
      <w:pPr>
        <w:spacing w:after="0" w:line="360" w:lineRule="auto"/>
        <w:ind w:firstLine="709"/>
        <w:jc w:val="both"/>
        <w:rPr>
          <w:rFonts w:ascii="Times New Roman" w:hAnsi="Times New Roman" w:cs="Times New Roman"/>
          <w:bCs/>
          <w:color w:val="000000" w:themeColor="text1"/>
          <w:sz w:val="28"/>
          <w:szCs w:val="28"/>
        </w:rPr>
      </w:pPr>
      <w:r w:rsidRPr="000227CF">
        <w:rPr>
          <w:rFonts w:ascii="Times New Roman" w:hAnsi="Times New Roman" w:cs="Times New Roman"/>
          <w:bCs/>
          <w:color w:val="000000" w:themeColor="text1"/>
          <w:sz w:val="28"/>
          <w:szCs w:val="28"/>
        </w:rPr>
        <w:t>Сами власти в воззвании к  ЦК</w:t>
      </w:r>
      <w:r w:rsidR="00AD216A">
        <w:rPr>
          <w:rFonts w:ascii="Times New Roman" w:hAnsi="Times New Roman" w:cs="Times New Roman"/>
          <w:bCs/>
          <w:color w:val="000000" w:themeColor="text1"/>
          <w:sz w:val="28"/>
          <w:szCs w:val="28"/>
        </w:rPr>
        <w:t xml:space="preserve"> КПГ от 11 июня 1945 говорили: </w:t>
      </w:r>
      <w:r w:rsidR="00AD216A" w:rsidRPr="00AD216A">
        <w:rPr>
          <w:rFonts w:ascii="Times New Roman" w:hAnsi="Times New Roman" w:cs="Times New Roman"/>
          <w:bCs/>
          <w:color w:val="000000" w:themeColor="text1"/>
          <w:sz w:val="28"/>
          <w:szCs w:val="28"/>
        </w:rPr>
        <w:t>“</w:t>
      </w:r>
      <w:r w:rsidRPr="000227CF">
        <w:rPr>
          <w:rFonts w:ascii="Times New Roman" w:hAnsi="Times New Roman" w:cs="Times New Roman"/>
          <w:bCs/>
          <w:color w:val="000000" w:themeColor="text1"/>
          <w:sz w:val="28"/>
          <w:szCs w:val="28"/>
        </w:rPr>
        <w:t>Жгучий стыд должен испытывать каждый немец за то, что немецкий народ несет значительную долю ответственн</w:t>
      </w:r>
      <w:r w:rsidR="00AD216A">
        <w:rPr>
          <w:rFonts w:ascii="Times New Roman" w:hAnsi="Times New Roman" w:cs="Times New Roman"/>
          <w:bCs/>
          <w:color w:val="000000" w:themeColor="text1"/>
          <w:sz w:val="28"/>
          <w:szCs w:val="28"/>
        </w:rPr>
        <w:t>ости за войну и ее последствия…</w:t>
      </w:r>
      <w:r w:rsidR="00AD216A" w:rsidRPr="00AD216A">
        <w:rPr>
          <w:rFonts w:ascii="Times New Roman" w:hAnsi="Times New Roman" w:cs="Times New Roman"/>
          <w:bCs/>
          <w:color w:val="000000" w:themeColor="text1"/>
          <w:sz w:val="28"/>
          <w:szCs w:val="28"/>
        </w:rPr>
        <w:t>”</w:t>
      </w:r>
      <w:r w:rsidRPr="000227CF">
        <w:rPr>
          <w:rFonts w:ascii="Times New Roman" w:hAnsi="Times New Roman" w:cs="Times New Roman"/>
          <w:bCs/>
          <w:color w:val="000000" w:themeColor="text1"/>
          <w:sz w:val="28"/>
          <w:szCs w:val="28"/>
          <w:vertAlign w:val="superscript"/>
        </w:rPr>
        <w:footnoteReference w:id="40"/>
      </w:r>
      <w:r w:rsidRPr="000227CF">
        <w:rPr>
          <w:rFonts w:ascii="Times New Roman" w:hAnsi="Times New Roman" w:cs="Times New Roman"/>
          <w:bCs/>
          <w:color w:val="000000" w:themeColor="text1"/>
          <w:sz w:val="28"/>
          <w:szCs w:val="28"/>
        </w:rPr>
        <w:t>.</w:t>
      </w:r>
    </w:p>
    <w:p w:rsidR="000227CF" w:rsidRPr="000227CF" w:rsidRDefault="000227CF" w:rsidP="000227CF">
      <w:pPr>
        <w:spacing w:after="0" w:line="360" w:lineRule="auto"/>
        <w:ind w:firstLine="709"/>
        <w:jc w:val="both"/>
        <w:rPr>
          <w:rFonts w:ascii="Times New Roman" w:hAnsi="Times New Roman" w:cs="Times New Roman"/>
          <w:bCs/>
          <w:color w:val="000000" w:themeColor="text1"/>
          <w:sz w:val="28"/>
          <w:szCs w:val="28"/>
        </w:rPr>
      </w:pPr>
      <w:r w:rsidRPr="000227CF">
        <w:rPr>
          <w:rFonts w:ascii="Times New Roman" w:hAnsi="Times New Roman" w:cs="Times New Roman"/>
          <w:bCs/>
          <w:color w:val="000000" w:themeColor="text1"/>
          <w:sz w:val="28"/>
          <w:szCs w:val="28"/>
        </w:rPr>
        <w:t>Несмотря на это, ГДР довольно быстро отходит от политики признания преступного прошлого. Уже на 3 съезде СЕПГ 1950</w:t>
      </w:r>
      <w:r w:rsidR="00AD216A">
        <w:rPr>
          <w:rFonts w:ascii="Times New Roman" w:hAnsi="Times New Roman" w:cs="Times New Roman"/>
          <w:bCs/>
          <w:color w:val="000000" w:themeColor="text1"/>
          <w:sz w:val="28"/>
          <w:szCs w:val="28"/>
        </w:rPr>
        <w:t xml:space="preserve"> был объявлен тезис о том, что </w:t>
      </w:r>
      <w:r w:rsidR="00AD216A" w:rsidRPr="00AD216A">
        <w:rPr>
          <w:rFonts w:ascii="Times New Roman" w:hAnsi="Times New Roman" w:cs="Times New Roman"/>
          <w:bCs/>
          <w:color w:val="000000" w:themeColor="text1"/>
          <w:sz w:val="28"/>
          <w:szCs w:val="28"/>
        </w:rPr>
        <w:t>“</w:t>
      </w:r>
      <w:r w:rsidRPr="000227CF">
        <w:rPr>
          <w:rFonts w:ascii="Times New Roman" w:hAnsi="Times New Roman" w:cs="Times New Roman"/>
          <w:bCs/>
          <w:color w:val="000000" w:themeColor="text1"/>
          <w:sz w:val="28"/>
          <w:szCs w:val="28"/>
        </w:rPr>
        <w:t>в ГДР ликвидированы корни фашизма</w:t>
      </w:r>
      <w:r w:rsidR="00AD216A" w:rsidRPr="00AD216A">
        <w:rPr>
          <w:rFonts w:ascii="Times New Roman" w:hAnsi="Times New Roman" w:cs="Times New Roman"/>
          <w:bCs/>
          <w:color w:val="000000" w:themeColor="text1"/>
          <w:sz w:val="28"/>
          <w:szCs w:val="28"/>
        </w:rPr>
        <w:t>”</w:t>
      </w:r>
      <w:r w:rsidR="00AD216A">
        <w:rPr>
          <w:rFonts w:ascii="Times New Roman" w:hAnsi="Times New Roman" w:cs="Times New Roman"/>
          <w:bCs/>
          <w:color w:val="000000" w:themeColor="text1"/>
          <w:sz w:val="28"/>
          <w:szCs w:val="28"/>
        </w:rPr>
        <w:t xml:space="preserve">, </w:t>
      </w:r>
      <w:r w:rsidR="00AD216A" w:rsidRPr="00AD216A">
        <w:rPr>
          <w:rFonts w:ascii="Times New Roman" w:hAnsi="Times New Roman" w:cs="Times New Roman"/>
          <w:bCs/>
          <w:color w:val="000000" w:themeColor="text1"/>
          <w:sz w:val="28"/>
          <w:szCs w:val="28"/>
        </w:rPr>
        <w:t>“</w:t>
      </w:r>
      <w:r w:rsidR="00AD216A">
        <w:rPr>
          <w:rFonts w:ascii="Times New Roman" w:hAnsi="Times New Roman" w:cs="Times New Roman"/>
          <w:bCs/>
          <w:color w:val="000000" w:themeColor="text1"/>
          <w:sz w:val="28"/>
          <w:szCs w:val="28"/>
        </w:rPr>
        <w:t>с фашизмом радикально покончено</w:t>
      </w:r>
      <w:r w:rsidR="00AD216A" w:rsidRPr="00AD216A">
        <w:rPr>
          <w:rFonts w:ascii="Times New Roman" w:hAnsi="Times New Roman" w:cs="Times New Roman"/>
          <w:bCs/>
          <w:color w:val="000000" w:themeColor="text1"/>
          <w:sz w:val="28"/>
          <w:szCs w:val="28"/>
        </w:rPr>
        <w:t>”</w:t>
      </w:r>
      <w:r w:rsidRPr="000227CF">
        <w:rPr>
          <w:rFonts w:ascii="Times New Roman" w:hAnsi="Times New Roman" w:cs="Times New Roman"/>
          <w:bCs/>
          <w:color w:val="000000" w:themeColor="text1"/>
          <w:sz w:val="28"/>
          <w:szCs w:val="28"/>
        </w:rPr>
        <w:t>. Еще десятилетие спустя Вальтер Ульбрихт относит ГД</w:t>
      </w:r>
      <w:r w:rsidR="001D5969">
        <w:rPr>
          <w:rFonts w:ascii="Times New Roman" w:hAnsi="Times New Roman" w:cs="Times New Roman"/>
          <w:bCs/>
          <w:color w:val="000000" w:themeColor="text1"/>
          <w:sz w:val="28"/>
          <w:szCs w:val="28"/>
        </w:rPr>
        <w:t>Р к числу триумфаторов истории</w:t>
      </w:r>
      <w:r w:rsidRPr="000227CF">
        <w:rPr>
          <w:rFonts w:ascii="Times New Roman" w:hAnsi="Times New Roman" w:cs="Times New Roman"/>
          <w:bCs/>
          <w:color w:val="000000" w:themeColor="text1"/>
          <w:sz w:val="28"/>
          <w:szCs w:val="28"/>
        </w:rPr>
        <w:t xml:space="preserve">. Вследствие этого, как метко отмечает современный историк </w:t>
      </w:r>
      <w:proofErr w:type="spellStart"/>
      <w:r w:rsidRPr="000227CF">
        <w:rPr>
          <w:rFonts w:ascii="Times New Roman" w:hAnsi="Times New Roman" w:cs="Times New Roman"/>
          <w:bCs/>
          <w:iCs/>
          <w:color w:val="000000" w:themeColor="text1"/>
          <w:sz w:val="28"/>
          <w:szCs w:val="28"/>
        </w:rPr>
        <w:t>Ютта</w:t>
      </w:r>
      <w:proofErr w:type="spellEnd"/>
      <w:r w:rsidRPr="000227CF">
        <w:rPr>
          <w:rFonts w:ascii="Times New Roman" w:hAnsi="Times New Roman" w:cs="Times New Roman"/>
          <w:bCs/>
          <w:iCs/>
          <w:color w:val="000000" w:themeColor="text1"/>
          <w:sz w:val="28"/>
          <w:szCs w:val="28"/>
        </w:rPr>
        <w:t xml:space="preserve"> </w:t>
      </w:r>
      <w:proofErr w:type="spellStart"/>
      <w:r w:rsidRPr="000227CF">
        <w:rPr>
          <w:rFonts w:ascii="Times New Roman" w:hAnsi="Times New Roman" w:cs="Times New Roman"/>
          <w:bCs/>
          <w:iCs/>
          <w:color w:val="000000" w:themeColor="text1"/>
          <w:sz w:val="28"/>
          <w:szCs w:val="28"/>
        </w:rPr>
        <w:t>Ш</w:t>
      </w:r>
      <w:r w:rsidR="00AD216A">
        <w:rPr>
          <w:rFonts w:ascii="Times New Roman" w:hAnsi="Times New Roman" w:cs="Times New Roman"/>
          <w:bCs/>
          <w:iCs/>
          <w:color w:val="000000" w:themeColor="text1"/>
          <w:sz w:val="28"/>
          <w:szCs w:val="28"/>
        </w:rPr>
        <w:t>еррер</w:t>
      </w:r>
      <w:proofErr w:type="spellEnd"/>
      <w:r w:rsidR="00AD216A">
        <w:rPr>
          <w:rFonts w:ascii="Times New Roman" w:hAnsi="Times New Roman" w:cs="Times New Roman"/>
          <w:bCs/>
          <w:iCs/>
          <w:color w:val="000000" w:themeColor="text1"/>
          <w:sz w:val="28"/>
          <w:szCs w:val="28"/>
        </w:rPr>
        <w:t xml:space="preserve"> в одной из своих статей: </w:t>
      </w:r>
      <w:r w:rsidR="00AD216A" w:rsidRPr="00AD216A">
        <w:rPr>
          <w:rFonts w:ascii="Times New Roman" w:hAnsi="Times New Roman" w:cs="Times New Roman"/>
          <w:bCs/>
          <w:iCs/>
          <w:color w:val="000000" w:themeColor="text1"/>
          <w:sz w:val="28"/>
          <w:szCs w:val="28"/>
        </w:rPr>
        <w:t>“</w:t>
      </w:r>
      <w:r w:rsidRPr="000227CF">
        <w:rPr>
          <w:rFonts w:ascii="Times New Roman" w:hAnsi="Times New Roman" w:cs="Times New Roman"/>
          <w:bCs/>
          <w:color w:val="000000" w:themeColor="text1"/>
          <w:sz w:val="28"/>
          <w:szCs w:val="28"/>
        </w:rPr>
        <w:t>В “антифашистской” ГДР период национал-социализма рассматривался как чужая история и подразумевалось, что Германская Демократическая Республика и есть победительниц</w:t>
      </w:r>
      <w:r w:rsidR="00AD216A">
        <w:rPr>
          <w:rFonts w:ascii="Times New Roman" w:hAnsi="Times New Roman" w:cs="Times New Roman"/>
          <w:bCs/>
          <w:color w:val="000000" w:themeColor="text1"/>
          <w:sz w:val="28"/>
          <w:szCs w:val="28"/>
        </w:rPr>
        <w:t>а диктатуры национал-социализма</w:t>
      </w:r>
      <w:r w:rsidR="00AD216A" w:rsidRPr="00AD216A">
        <w:rPr>
          <w:rFonts w:ascii="Times New Roman" w:hAnsi="Times New Roman" w:cs="Times New Roman"/>
          <w:bCs/>
          <w:color w:val="000000" w:themeColor="text1"/>
          <w:sz w:val="28"/>
          <w:szCs w:val="28"/>
        </w:rPr>
        <w:t>”</w:t>
      </w:r>
      <w:r w:rsidRPr="000227CF">
        <w:rPr>
          <w:rFonts w:ascii="Times New Roman" w:hAnsi="Times New Roman" w:cs="Times New Roman"/>
          <w:bCs/>
          <w:color w:val="000000" w:themeColor="text1"/>
          <w:sz w:val="28"/>
          <w:szCs w:val="28"/>
          <w:vertAlign w:val="superscript"/>
        </w:rPr>
        <w:footnoteReference w:id="41"/>
      </w:r>
      <w:r w:rsidRPr="000227CF">
        <w:rPr>
          <w:rFonts w:ascii="Times New Roman" w:hAnsi="Times New Roman" w:cs="Times New Roman"/>
          <w:bCs/>
          <w:color w:val="000000" w:themeColor="text1"/>
          <w:sz w:val="28"/>
          <w:szCs w:val="28"/>
        </w:rPr>
        <w:t xml:space="preserve">. Подобное утверждение может на первый взгляд показаться </w:t>
      </w:r>
      <w:proofErr w:type="gramStart"/>
      <w:r w:rsidRPr="000227CF">
        <w:rPr>
          <w:rFonts w:ascii="Times New Roman" w:hAnsi="Times New Roman" w:cs="Times New Roman"/>
          <w:bCs/>
          <w:color w:val="000000" w:themeColor="text1"/>
          <w:sz w:val="28"/>
          <w:szCs w:val="28"/>
        </w:rPr>
        <w:t>слишком радикальным</w:t>
      </w:r>
      <w:proofErr w:type="gramEnd"/>
      <w:r w:rsidRPr="000227CF">
        <w:rPr>
          <w:rFonts w:ascii="Times New Roman" w:hAnsi="Times New Roman" w:cs="Times New Roman"/>
          <w:bCs/>
          <w:color w:val="000000" w:themeColor="text1"/>
          <w:sz w:val="28"/>
          <w:szCs w:val="28"/>
        </w:rPr>
        <w:t xml:space="preserve"> и даже почти невозможным. Кроме того, обращаясь снова к приведенным выше результатам съезда СЕПГ в 1950 г., где было объявлено о ликвидации корней фашизма, мы можем сделать вывод, что изначально в ГДР все же признавалось нацистское прошлое, так как было то, что они якобы преодолели. Как же можно объяснить то, что теперь ГДР просто отрицало свою причастность к Третьему Рейху? Однако</w:t>
      </w:r>
      <w:proofErr w:type="gramStart"/>
      <w:r w:rsidRPr="000227CF">
        <w:rPr>
          <w:rFonts w:ascii="Times New Roman" w:hAnsi="Times New Roman" w:cs="Times New Roman"/>
          <w:bCs/>
          <w:color w:val="000000" w:themeColor="text1"/>
          <w:sz w:val="28"/>
          <w:szCs w:val="28"/>
        </w:rPr>
        <w:t>,</w:t>
      </w:r>
      <w:proofErr w:type="gramEnd"/>
      <w:r w:rsidRPr="000227CF">
        <w:rPr>
          <w:rFonts w:ascii="Times New Roman" w:hAnsi="Times New Roman" w:cs="Times New Roman"/>
          <w:bCs/>
          <w:color w:val="000000" w:themeColor="text1"/>
          <w:sz w:val="28"/>
          <w:szCs w:val="28"/>
        </w:rPr>
        <w:t xml:space="preserve"> если более глубоко окунуться в с</w:t>
      </w:r>
      <w:r w:rsidR="001D5969">
        <w:rPr>
          <w:rFonts w:ascii="Times New Roman" w:hAnsi="Times New Roman" w:cs="Times New Roman"/>
          <w:bCs/>
          <w:color w:val="000000" w:themeColor="text1"/>
          <w:sz w:val="28"/>
          <w:szCs w:val="28"/>
        </w:rPr>
        <w:t>формированную в ГДР установку исторической политики</w:t>
      </w:r>
      <w:r w:rsidRPr="000227CF">
        <w:rPr>
          <w:rFonts w:ascii="Times New Roman" w:hAnsi="Times New Roman" w:cs="Times New Roman"/>
          <w:bCs/>
          <w:color w:val="000000" w:themeColor="text1"/>
          <w:sz w:val="28"/>
          <w:szCs w:val="28"/>
        </w:rPr>
        <w:t xml:space="preserve">, то мы увидим, что в популярной исторической литературе и в выступлениях лидера СЕПГ </w:t>
      </w:r>
      <w:r w:rsidRPr="000227CF">
        <w:rPr>
          <w:rFonts w:ascii="Times New Roman" w:hAnsi="Times New Roman" w:cs="Times New Roman"/>
          <w:bCs/>
          <w:color w:val="000000" w:themeColor="text1"/>
          <w:sz w:val="28"/>
          <w:szCs w:val="28"/>
        </w:rPr>
        <w:lastRenderedPageBreak/>
        <w:t>германское прошлое представлялось предельно простым – были отделены друг от друга две непересекающиеся, изолированные линии преемственности:  негативная империалистическая линия,  которая напрямую идет от кайзеровской империи через третий рейх к ФРГ, и позитивная, антифашистская  линия – от революционного рабочего движения через КПГ к ГДР.</w:t>
      </w:r>
    </w:p>
    <w:p w:rsidR="000227CF" w:rsidRPr="000227CF" w:rsidRDefault="000227CF" w:rsidP="000227CF">
      <w:pPr>
        <w:spacing w:after="0" w:line="360" w:lineRule="auto"/>
        <w:ind w:firstLine="709"/>
        <w:jc w:val="both"/>
        <w:rPr>
          <w:rFonts w:ascii="Times New Roman" w:hAnsi="Times New Roman" w:cs="Times New Roman"/>
          <w:bCs/>
          <w:color w:val="000000" w:themeColor="text1"/>
          <w:sz w:val="28"/>
          <w:szCs w:val="28"/>
        </w:rPr>
      </w:pPr>
      <w:r w:rsidRPr="000227CF">
        <w:rPr>
          <w:rFonts w:ascii="Times New Roman" w:hAnsi="Times New Roman" w:cs="Times New Roman"/>
          <w:bCs/>
          <w:color w:val="000000" w:themeColor="text1"/>
          <w:sz w:val="28"/>
          <w:szCs w:val="28"/>
        </w:rPr>
        <w:t>Как бы то ни было, естественно, и в ГДР многие историки, мыслители и простые люди пытались воскресить в сознании восточных немцев представление о том, как все же соотносилось прошлое нацистской диктатуры с настоящим ГДР.</w:t>
      </w:r>
    </w:p>
    <w:p w:rsidR="000227CF" w:rsidRPr="000227CF" w:rsidRDefault="000227CF" w:rsidP="000227CF">
      <w:pPr>
        <w:spacing w:after="0" w:line="360" w:lineRule="auto"/>
        <w:ind w:firstLine="709"/>
        <w:jc w:val="both"/>
        <w:rPr>
          <w:rFonts w:ascii="Times New Roman" w:hAnsi="Times New Roman" w:cs="Times New Roman"/>
          <w:bCs/>
          <w:color w:val="000000" w:themeColor="text1"/>
          <w:sz w:val="28"/>
          <w:szCs w:val="28"/>
        </w:rPr>
      </w:pPr>
      <w:r w:rsidRPr="000227CF">
        <w:rPr>
          <w:rFonts w:ascii="Times New Roman" w:hAnsi="Times New Roman" w:cs="Times New Roman"/>
          <w:bCs/>
          <w:color w:val="000000" w:themeColor="text1"/>
          <w:sz w:val="28"/>
          <w:szCs w:val="28"/>
        </w:rPr>
        <w:t xml:space="preserve">В своей книге «Искупление», на которую мы уже не раз ссылались, </w:t>
      </w:r>
      <w:proofErr w:type="spellStart"/>
      <w:r w:rsidRPr="000227CF">
        <w:rPr>
          <w:rFonts w:ascii="Times New Roman" w:hAnsi="Times New Roman" w:cs="Times New Roman"/>
          <w:bCs/>
          <w:color w:val="000000" w:themeColor="text1"/>
          <w:sz w:val="28"/>
          <w:szCs w:val="28"/>
        </w:rPr>
        <w:t>Борозняк</w:t>
      </w:r>
      <w:proofErr w:type="spellEnd"/>
      <w:r w:rsidRPr="000227CF">
        <w:rPr>
          <w:rFonts w:ascii="Times New Roman" w:hAnsi="Times New Roman" w:cs="Times New Roman"/>
          <w:bCs/>
          <w:color w:val="000000" w:themeColor="text1"/>
          <w:sz w:val="28"/>
          <w:szCs w:val="28"/>
        </w:rPr>
        <w:t xml:space="preserve"> делится своими воспоминаниями о сотрудничестве с ассоциациями восточн</w:t>
      </w:r>
      <w:r w:rsidR="00AD216A">
        <w:rPr>
          <w:rFonts w:ascii="Times New Roman" w:hAnsi="Times New Roman" w:cs="Times New Roman"/>
          <w:bCs/>
          <w:color w:val="000000" w:themeColor="text1"/>
          <w:sz w:val="28"/>
          <w:szCs w:val="28"/>
        </w:rPr>
        <w:t xml:space="preserve">огерманских ученых в 70-е гг.: </w:t>
      </w:r>
      <w:r w:rsidR="00AD216A" w:rsidRPr="00AD216A">
        <w:rPr>
          <w:rFonts w:ascii="Times New Roman" w:hAnsi="Times New Roman" w:cs="Times New Roman"/>
          <w:bCs/>
          <w:color w:val="000000" w:themeColor="text1"/>
          <w:sz w:val="28"/>
          <w:szCs w:val="28"/>
        </w:rPr>
        <w:t>“</w:t>
      </w:r>
      <w:r w:rsidRPr="000227CF">
        <w:rPr>
          <w:rFonts w:ascii="Times New Roman" w:hAnsi="Times New Roman" w:cs="Times New Roman"/>
          <w:bCs/>
          <w:color w:val="000000" w:themeColor="text1"/>
          <w:sz w:val="28"/>
          <w:szCs w:val="28"/>
        </w:rPr>
        <w:t xml:space="preserve">Казалось бы, тема фашизма должна была стать центральным пунктом  сотрудничества ученых СССР и ГДР. Увы.. в течение 32 лет </w:t>
      </w:r>
      <w:proofErr w:type="gramStart"/>
      <w:r w:rsidRPr="000227CF">
        <w:rPr>
          <w:rFonts w:ascii="Times New Roman" w:hAnsi="Times New Roman" w:cs="Times New Roman"/>
          <w:bCs/>
          <w:color w:val="000000" w:themeColor="text1"/>
          <w:sz w:val="28"/>
          <w:szCs w:val="28"/>
        </w:rPr>
        <w:t>работала</w:t>
      </w:r>
      <w:proofErr w:type="gramEnd"/>
      <w:r w:rsidRPr="000227CF">
        <w:rPr>
          <w:rFonts w:ascii="Times New Roman" w:hAnsi="Times New Roman" w:cs="Times New Roman"/>
          <w:bCs/>
          <w:color w:val="000000" w:themeColor="text1"/>
          <w:sz w:val="28"/>
          <w:szCs w:val="28"/>
        </w:rPr>
        <w:t xml:space="preserve"> двухстороння комиссия историков, в рамках которых состоялось более 50 совместных конференций и коллоквиумов.  Но только дважды (1971, 1978) на повестку дня были вынесены проблемы истории нацистского режима.  Я был участником этих заседаний и могу свидетельствовать:  дискуссий на них не было, дело свелось к монологическому изложению позиции ученых двух стран. </w:t>
      </w:r>
      <w:proofErr w:type="gramStart"/>
      <w:r w:rsidRPr="000227CF">
        <w:rPr>
          <w:rFonts w:ascii="Times New Roman" w:hAnsi="Times New Roman" w:cs="Times New Roman"/>
          <w:bCs/>
          <w:color w:val="000000" w:themeColor="text1"/>
          <w:sz w:val="28"/>
          <w:szCs w:val="28"/>
        </w:rPr>
        <w:t>Не было подготовлено ни одной совместной работы историков ГДР и СССР по тематике германского фашизма, в ГДР не было опубликовано ни одного перевода книг советских авторов, занимающихся данной проблемой, даже ссылки на</w:t>
      </w:r>
      <w:r w:rsidR="00AD216A">
        <w:rPr>
          <w:rFonts w:ascii="Times New Roman" w:hAnsi="Times New Roman" w:cs="Times New Roman"/>
          <w:bCs/>
          <w:color w:val="000000" w:themeColor="text1"/>
          <w:sz w:val="28"/>
          <w:szCs w:val="28"/>
        </w:rPr>
        <w:t xml:space="preserve"> эти труды были редким явлением</w:t>
      </w:r>
      <w:r w:rsidR="00AD216A" w:rsidRPr="00AD216A">
        <w:rPr>
          <w:rFonts w:ascii="Times New Roman" w:hAnsi="Times New Roman" w:cs="Times New Roman"/>
          <w:bCs/>
          <w:color w:val="000000" w:themeColor="text1"/>
          <w:sz w:val="28"/>
          <w:szCs w:val="28"/>
        </w:rPr>
        <w:t>”</w:t>
      </w:r>
      <w:r w:rsidRPr="000227CF">
        <w:rPr>
          <w:rFonts w:ascii="Times New Roman" w:hAnsi="Times New Roman" w:cs="Times New Roman"/>
          <w:bCs/>
          <w:color w:val="000000" w:themeColor="text1"/>
          <w:sz w:val="28"/>
          <w:szCs w:val="28"/>
          <w:vertAlign w:val="superscript"/>
        </w:rPr>
        <w:footnoteReference w:id="42"/>
      </w:r>
      <w:r w:rsidRPr="000227CF">
        <w:rPr>
          <w:rFonts w:ascii="Times New Roman" w:hAnsi="Times New Roman" w:cs="Times New Roman"/>
          <w:bCs/>
          <w:color w:val="000000" w:themeColor="text1"/>
          <w:sz w:val="28"/>
          <w:szCs w:val="28"/>
        </w:rPr>
        <w:t>. Как мы можем заключить из вышесказанного, в ГДР наблюдалась разве что легкая тень борьбы за правду в сравнение со «Спором историков» в ФРГ</w:t>
      </w:r>
      <w:proofErr w:type="gramEnd"/>
      <w:r w:rsidRPr="000227CF">
        <w:rPr>
          <w:rFonts w:ascii="Times New Roman" w:hAnsi="Times New Roman" w:cs="Times New Roman"/>
          <w:bCs/>
          <w:color w:val="000000" w:themeColor="text1"/>
          <w:sz w:val="28"/>
          <w:szCs w:val="28"/>
        </w:rPr>
        <w:t xml:space="preserve">. </w:t>
      </w:r>
    </w:p>
    <w:p w:rsidR="000227CF" w:rsidRDefault="000227CF" w:rsidP="000227CF">
      <w:pPr>
        <w:spacing w:after="0" w:line="360" w:lineRule="auto"/>
        <w:ind w:firstLine="709"/>
        <w:jc w:val="both"/>
        <w:rPr>
          <w:rFonts w:ascii="Times New Roman" w:hAnsi="Times New Roman" w:cs="Times New Roman"/>
          <w:bCs/>
          <w:color w:val="000000" w:themeColor="text1"/>
          <w:sz w:val="28"/>
          <w:szCs w:val="28"/>
        </w:rPr>
      </w:pPr>
      <w:r w:rsidRPr="000227CF">
        <w:rPr>
          <w:rFonts w:ascii="Times New Roman" w:hAnsi="Times New Roman" w:cs="Times New Roman"/>
          <w:bCs/>
          <w:color w:val="000000" w:themeColor="text1"/>
          <w:sz w:val="28"/>
          <w:szCs w:val="28"/>
        </w:rPr>
        <w:t xml:space="preserve">Специфика проработки прошлого в ГДР обуславливалась существовавшим в ней в то время тоталитарным режимом, который не </w:t>
      </w:r>
      <w:r w:rsidRPr="000227CF">
        <w:rPr>
          <w:rFonts w:ascii="Times New Roman" w:hAnsi="Times New Roman" w:cs="Times New Roman"/>
          <w:bCs/>
          <w:color w:val="000000" w:themeColor="text1"/>
          <w:sz w:val="28"/>
          <w:szCs w:val="28"/>
        </w:rPr>
        <w:lastRenderedPageBreak/>
        <w:t xml:space="preserve">позволял никаким студенческим движениям или спорам историков влиять на свою идеологию и политику прошлого. Это стало отправной точкой тех проблем, с которыми культурная память ГДР столкнулась после объединения Германии и ликвидации существовавшего до этого в Восточной Германии тоталитаризма. </w:t>
      </w:r>
    </w:p>
    <w:p w:rsidR="007C71BC" w:rsidRDefault="004B6C92" w:rsidP="000227CF">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После падения стены властями был взят курс «преодоления раскола» в области культуры, задачей которого являлось создание единой национальной культуры Германии. Так, в 1990-1991 в новых землях было реорганизовано управление культурой. Примечательно, что приоритетной рассматривалась перспектива «поглощения» восточно-немецкой культуры западной, или</w:t>
      </w:r>
      <w:r w:rsidR="00991B2B">
        <w:rPr>
          <w:rFonts w:ascii="Times New Roman" w:hAnsi="Times New Roman" w:cs="Times New Roman"/>
          <w:bCs/>
          <w:color w:val="000000" w:themeColor="text1"/>
          <w:sz w:val="28"/>
          <w:szCs w:val="28"/>
        </w:rPr>
        <w:t xml:space="preserve"> же другими словами, </w:t>
      </w:r>
      <w:r>
        <w:rPr>
          <w:rFonts w:ascii="Times New Roman" w:hAnsi="Times New Roman" w:cs="Times New Roman"/>
          <w:bCs/>
          <w:color w:val="000000" w:themeColor="text1"/>
          <w:sz w:val="28"/>
          <w:szCs w:val="28"/>
        </w:rPr>
        <w:t xml:space="preserve">включение ГДР в ФРГ с </w:t>
      </w:r>
      <w:r w:rsidR="00991B2B">
        <w:rPr>
          <w:rFonts w:ascii="Times New Roman" w:hAnsi="Times New Roman" w:cs="Times New Roman"/>
          <w:bCs/>
          <w:color w:val="000000" w:themeColor="text1"/>
          <w:sz w:val="28"/>
          <w:szCs w:val="28"/>
        </w:rPr>
        <w:t>отказом от сформировавшейся  в ней за годы раздела культурной специфики.</w:t>
      </w:r>
      <w:r w:rsidR="00991B2B">
        <w:rPr>
          <w:rStyle w:val="a5"/>
          <w:rFonts w:ascii="Times New Roman" w:hAnsi="Times New Roman" w:cs="Times New Roman"/>
          <w:bCs/>
          <w:color w:val="000000" w:themeColor="text1"/>
          <w:sz w:val="28"/>
          <w:szCs w:val="28"/>
        </w:rPr>
        <w:footnoteReference w:id="43"/>
      </w:r>
    </w:p>
    <w:p w:rsidR="00B07A02" w:rsidRDefault="00722770" w:rsidP="00840E8F">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Тем не менее, проблематичным становится преодоление различий в сформировавшихся модел</w:t>
      </w:r>
      <w:r w:rsidR="00AD216A">
        <w:rPr>
          <w:rFonts w:ascii="Times New Roman" w:hAnsi="Times New Roman" w:cs="Times New Roman"/>
          <w:bCs/>
          <w:color w:val="000000" w:themeColor="text1"/>
          <w:sz w:val="28"/>
          <w:szCs w:val="28"/>
        </w:rPr>
        <w:t>ях</w:t>
      </w:r>
      <w:r>
        <w:rPr>
          <w:rFonts w:ascii="Times New Roman" w:hAnsi="Times New Roman" w:cs="Times New Roman"/>
          <w:bCs/>
          <w:color w:val="000000" w:themeColor="text1"/>
          <w:sz w:val="28"/>
          <w:szCs w:val="28"/>
        </w:rPr>
        <w:t xml:space="preserve"> ментальности у восточных и западных немцев. Так, для преобладающего количества жителей восточных земель перестройка культуры, культурная коммерциализация, американизация и внедрение западных ценностей обернулось весьма болезненным процессом. Выясняется, что  за годы раскола в ФРГ и ГДР сформировались разные представления о культуре и ее функциях вообще, а также о путях и средствах </w:t>
      </w:r>
      <w:r w:rsidR="005B418A">
        <w:rPr>
          <w:rFonts w:ascii="Times New Roman" w:hAnsi="Times New Roman" w:cs="Times New Roman"/>
          <w:bCs/>
          <w:color w:val="000000" w:themeColor="text1"/>
          <w:sz w:val="28"/>
          <w:szCs w:val="28"/>
        </w:rPr>
        <w:t xml:space="preserve">ее </w:t>
      </w:r>
      <w:r>
        <w:rPr>
          <w:rFonts w:ascii="Times New Roman" w:hAnsi="Times New Roman" w:cs="Times New Roman"/>
          <w:bCs/>
          <w:color w:val="000000" w:themeColor="text1"/>
          <w:sz w:val="28"/>
          <w:szCs w:val="28"/>
        </w:rPr>
        <w:t>развития. Так, «новые земли» становятся более консервативны</w:t>
      </w:r>
      <w:r w:rsidR="005B418A">
        <w:rPr>
          <w:rFonts w:ascii="Times New Roman" w:hAnsi="Times New Roman" w:cs="Times New Roman"/>
          <w:bCs/>
          <w:color w:val="000000" w:themeColor="text1"/>
          <w:sz w:val="28"/>
          <w:szCs w:val="28"/>
        </w:rPr>
        <w:t>ми</w:t>
      </w:r>
      <w:r>
        <w:rPr>
          <w:rFonts w:ascii="Times New Roman" w:hAnsi="Times New Roman" w:cs="Times New Roman"/>
          <w:bCs/>
          <w:color w:val="000000" w:themeColor="text1"/>
          <w:sz w:val="28"/>
          <w:szCs w:val="28"/>
        </w:rPr>
        <w:t xml:space="preserve"> в своих убеждениях, полагая, что государство должно участвовать в сохранении культурного наследия нации и способствовать приобщения населения к нему. В то время</w:t>
      </w:r>
      <w:proofErr w:type="gramStart"/>
      <w:r>
        <w:rPr>
          <w:rFonts w:ascii="Times New Roman" w:hAnsi="Times New Roman" w:cs="Times New Roman"/>
          <w:bCs/>
          <w:color w:val="000000" w:themeColor="text1"/>
          <w:sz w:val="28"/>
          <w:szCs w:val="28"/>
        </w:rPr>
        <w:t>,</w:t>
      </w:r>
      <w:proofErr w:type="gramEnd"/>
      <w:r>
        <w:rPr>
          <w:rFonts w:ascii="Times New Roman" w:hAnsi="Times New Roman" w:cs="Times New Roman"/>
          <w:bCs/>
          <w:color w:val="000000" w:themeColor="text1"/>
          <w:sz w:val="28"/>
          <w:szCs w:val="28"/>
        </w:rPr>
        <w:t xml:space="preserve"> как в «старых» землях, более значимую ценность приобретает свобода художника, укореняется общепринятое разграничение между высокой и повседневной культ</w:t>
      </w:r>
      <w:r w:rsidR="00B07A02">
        <w:rPr>
          <w:rFonts w:ascii="Times New Roman" w:hAnsi="Times New Roman" w:cs="Times New Roman"/>
          <w:bCs/>
          <w:color w:val="000000" w:themeColor="text1"/>
          <w:sz w:val="28"/>
          <w:szCs w:val="28"/>
        </w:rPr>
        <w:t>урой. Подобная двойственность культурных идентичностей</w:t>
      </w:r>
      <w:r>
        <w:rPr>
          <w:rFonts w:ascii="Times New Roman" w:hAnsi="Times New Roman" w:cs="Times New Roman"/>
          <w:bCs/>
          <w:color w:val="000000" w:themeColor="text1"/>
          <w:sz w:val="28"/>
          <w:szCs w:val="28"/>
        </w:rPr>
        <w:t xml:space="preserve"> внутри</w:t>
      </w:r>
      <w:r w:rsidR="00B07A02">
        <w:rPr>
          <w:rFonts w:ascii="Times New Roman" w:hAnsi="Times New Roman" w:cs="Times New Roman"/>
          <w:bCs/>
          <w:color w:val="000000" w:themeColor="text1"/>
          <w:sz w:val="28"/>
          <w:szCs w:val="28"/>
        </w:rPr>
        <w:t xml:space="preserve"> одного национального государства весьма специфична и, что немаловажно, остается непреодоленной на сегодняшний день. </w:t>
      </w:r>
    </w:p>
    <w:p w:rsidR="00B07A02" w:rsidRDefault="00B07A02" w:rsidP="00840E8F">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Гетерогенность коллективных идентичностей представителей западной  и восточной немецких культур весьма интересно проанализировал немецкий писатель Кристоф </w:t>
      </w:r>
      <w:proofErr w:type="spellStart"/>
      <w:r>
        <w:rPr>
          <w:rFonts w:ascii="Times New Roman" w:hAnsi="Times New Roman" w:cs="Times New Roman"/>
          <w:bCs/>
          <w:color w:val="000000" w:themeColor="text1"/>
          <w:sz w:val="28"/>
          <w:szCs w:val="28"/>
        </w:rPr>
        <w:t>Брумме</w:t>
      </w:r>
      <w:proofErr w:type="spellEnd"/>
      <w:r>
        <w:rPr>
          <w:rFonts w:ascii="Times New Roman" w:hAnsi="Times New Roman" w:cs="Times New Roman"/>
          <w:bCs/>
          <w:color w:val="000000" w:themeColor="text1"/>
          <w:sz w:val="28"/>
          <w:szCs w:val="28"/>
        </w:rPr>
        <w:t xml:space="preserve"> на симпозиуме «Язык. История. Менталитет. </w:t>
      </w:r>
      <w:r>
        <w:rPr>
          <w:rFonts w:ascii="Times New Roman" w:hAnsi="Times New Roman" w:cs="Times New Roman"/>
          <w:bCs/>
          <w:color w:val="000000" w:themeColor="text1"/>
          <w:sz w:val="28"/>
          <w:szCs w:val="28"/>
          <w:lang w:val="de-DE"/>
        </w:rPr>
        <w:t>Sprache</w:t>
      </w:r>
      <w:r w:rsidRPr="00B07A0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de-DE"/>
        </w:rPr>
        <w:t>Geschichte</w:t>
      </w:r>
      <w:r w:rsidRPr="00B07A02">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lang w:val="de-DE"/>
        </w:rPr>
        <w:t>Mentalit</w:t>
      </w:r>
      <w:proofErr w:type="spellEnd"/>
      <w:r w:rsidRPr="00B07A02">
        <w:rPr>
          <w:rFonts w:ascii="Times New Roman" w:hAnsi="Times New Roman" w:cs="Times New Roman"/>
          <w:bCs/>
          <w:color w:val="000000" w:themeColor="text1"/>
          <w:sz w:val="28"/>
          <w:szCs w:val="28"/>
        </w:rPr>
        <w:t>ä</w:t>
      </w:r>
      <w:r>
        <w:rPr>
          <w:rFonts w:ascii="Times New Roman" w:hAnsi="Times New Roman" w:cs="Times New Roman"/>
          <w:bCs/>
          <w:color w:val="000000" w:themeColor="text1"/>
          <w:sz w:val="28"/>
          <w:szCs w:val="28"/>
          <w:lang w:val="de-DE"/>
        </w:rPr>
        <w:t>t</w:t>
      </w:r>
      <w:r>
        <w:rPr>
          <w:rFonts w:ascii="Times New Roman" w:hAnsi="Times New Roman" w:cs="Times New Roman"/>
          <w:bCs/>
          <w:color w:val="000000" w:themeColor="text1"/>
          <w:sz w:val="28"/>
          <w:szCs w:val="28"/>
        </w:rPr>
        <w:t xml:space="preserve">», организаторами которого выступили воронежский и саратовский филиалы общества немецкого языка. </w:t>
      </w:r>
      <w:r w:rsidR="00FF6369">
        <w:rPr>
          <w:rFonts w:ascii="Times New Roman" w:hAnsi="Times New Roman" w:cs="Times New Roman"/>
          <w:bCs/>
          <w:color w:val="000000" w:themeColor="text1"/>
          <w:sz w:val="28"/>
          <w:szCs w:val="28"/>
        </w:rPr>
        <w:t xml:space="preserve">Он описывал то, как граждане ФРГ и ГДР стали воспринимать друг друга после падения стены. Так, для граждан бывшего ГДР, отличительной чертой представителей «старой» ФРГ выделяются следующие аспекты: гражданин ФРГ был гражданином мира </w:t>
      </w:r>
      <w:r w:rsidR="00FF6369" w:rsidRPr="00FF6369">
        <w:rPr>
          <w:rFonts w:ascii="Times New Roman" w:hAnsi="Times New Roman" w:cs="Times New Roman"/>
          <w:bCs/>
          <w:color w:val="000000" w:themeColor="text1"/>
          <w:sz w:val="28"/>
          <w:szCs w:val="28"/>
        </w:rPr>
        <w:t>(</w:t>
      </w:r>
      <w:proofErr w:type="spellStart"/>
      <w:r w:rsidR="00FF6369">
        <w:rPr>
          <w:rFonts w:ascii="Times New Roman" w:hAnsi="Times New Roman" w:cs="Times New Roman"/>
          <w:bCs/>
          <w:color w:val="000000" w:themeColor="text1"/>
          <w:sz w:val="28"/>
          <w:szCs w:val="28"/>
          <w:lang w:val="de-DE"/>
        </w:rPr>
        <w:t>Weltb</w:t>
      </w:r>
      <w:proofErr w:type="spellEnd"/>
      <w:r w:rsidR="00FF6369" w:rsidRPr="00FF6369">
        <w:rPr>
          <w:rFonts w:ascii="Times New Roman" w:hAnsi="Times New Roman" w:cs="Times New Roman"/>
          <w:bCs/>
          <w:color w:val="000000" w:themeColor="text1"/>
          <w:sz w:val="28"/>
          <w:szCs w:val="28"/>
        </w:rPr>
        <w:t>ü</w:t>
      </w:r>
      <w:proofErr w:type="spellStart"/>
      <w:r w:rsidR="00FF6369">
        <w:rPr>
          <w:rFonts w:ascii="Times New Roman" w:hAnsi="Times New Roman" w:cs="Times New Roman"/>
          <w:bCs/>
          <w:color w:val="000000" w:themeColor="text1"/>
          <w:sz w:val="28"/>
          <w:szCs w:val="28"/>
          <w:lang w:val="de-DE"/>
        </w:rPr>
        <w:t>rger</w:t>
      </w:r>
      <w:proofErr w:type="spellEnd"/>
      <w:r w:rsidR="00FF6369" w:rsidRPr="00FF6369">
        <w:rPr>
          <w:rFonts w:ascii="Times New Roman" w:hAnsi="Times New Roman" w:cs="Times New Roman"/>
          <w:bCs/>
          <w:color w:val="000000" w:themeColor="text1"/>
          <w:sz w:val="28"/>
          <w:szCs w:val="28"/>
        </w:rPr>
        <w:t xml:space="preserve">), </w:t>
      </w:r>
      <w:r w:rsidR="00FF6369">
        <w:rPr>
          <w:rFonts w:ascii="Times New Roman" w:hAnsi="Times New Roman" w:cs="Times New Roman"/>
          <w:bCs/>
          <w:color w:val="000000" w:themeColor="text1"/>
          <w:sz w:val="28"/>
          <w:szCs w:val="28"/>
        </w:rPr>
        <w:t xml:space="preserve">занимался спортом </w:t>
      </w:r>
      <w:r w:rsidR="00FF6369" w:rsidRPr="00FF6369">
        <w:rPr>
          <w:rFonts w:ascii="Times New Roman" w:hAnsi="Times New Roman" w:cs="Times New Roman"/>
          <w:bCs/>
          <w:color w:val="000000" w:themeColor="text1"/>
          <w:sz w:val="28"/>
          <w:szCs w:val="28"/>
        </w:rPr>
        <w:t>(</w:t>
      </w:r>
      <w:proofErr w:type="spellStart"/>
      <w:r w:rsidR="00FF6369">
        <w:rPr>
          <w:rFonts w:ascii="Times New Roman" w:hAnsi="Times New Roman" w:cs="Times New Roman"/>
          <w:bCs/>
          <w:color w:val="000000" w:themeColor="text1"/>
          <w:sz w:val="28"/>
          <w:szCs w:val="28"/>
          <w:lang w:val="en-US"/>
        </w:rPr>
        <w:t>sportlich</w:t>
      </w:r>
      <w:proofErr w:type="spellEnd"/>
      <w:r w:rsidR="00FF6369" w:rsidRPr="00FF6369">
        <w:rPr>
          <w:rFonts w:ascii="Times New Roman" w:hAnsi="Times New Roman" w:cs="Times New Roman"/>
          <w:bCs/>
          <w:color w:val="000000" w:themeColor="text1"/>
          <w:sz w:val="28"/>
          <w:szCs w:val="28"/>
        </w:rPr>
        <w:t xml:space="preserve"> </w:t>
      </w:r>
      <w:proofErr w:type="spellStart"/>
      <w:r w:rsidR="00FF6369">
        <w:rPr>
          <w:rFonts w:ascii="Times New Roman" w:hAnsi="Times New Roman" w:cs="Times New Roman"/>
          <w:bCs/>
          <w:color w:val="000000" w:themeColor="text1"/>
          <w:sz w:val="28"/>
          <w:szCs w:val="28"/>
          <w:lang w:val="en-US"/>
        </w:rPr>
        <w:t>aktiv</w:t>
      </w:r>
      <w:proofErr w:type="spellEnd"/>
      <w:r w:rsidR="00FF6369" w:rsidRPr="00FF6369">
        <w:rPr>
          <w:rFonts w:ascii="Times New Roman" w:hAnsi="Times New Roman" w:cs="Times New Roman"/>
          <w:bCs/>
          <w:color w:val="000000" w:themeColor="text1"/>
          <w:sz w:val="28"/>
          <w:szCs w:val="28"/>
        </w:rPr>
        <w:t xml:space="preserve">), </w:t>
      </w:r>
      <w:r w:rsidR="00FF6369">
        <w:rPr>
          <w:rFonts w:ascii="Times New Roman" w:hAnsi="Times New Roman" w:cs="Times New Roman"/>
          <w:bCs/>
          <w:color w:val="000000" w:themeColor="text1"/>
          <w:sz w:val="28"/>
          <w:szCs w:val="28"/>
        </w:rPr>
        <w:t>имел здоровы</w:t>
      </w:r>
      <w:r w:rsidR="007200DD">
        <w:rPr>
          <w:rFonts w:ascii="Times New Roman" w:hAnsi="Times New Roman" w:cs="Times New Roman"/>
          <w:bCs/>
          <w:color w:val="000000" w:themeColor="text1"/>
          <w:sz w:val="28"/>
          <w:szCs w:val="28"/>
        </w:rPr>
        <w:t>й</w:t>
      </w:r>
      <w:r w:rsidR="00FF6369">
        <w:rPr>
          <w:rFonts w:ascii="Times New Roman" w:hAnsi="Times New Roman" w:cs="Times New Roman"/>
          <w:bCs/>
          <w:color w:val="000000" w:themeColor="text1"/>
          <w:sz w:val="28"/>
          <w:szCs w:val="28"/>
        </w:rPr>
        <w:t xml:space="preserve"> внешний вид (</w:t>
      </w:r>
      <w:r w:rsidR="00FF6369">
        <w:rPr>
          <w:rFonts w:ascii="Times New Roman" w:hAnsi="Times New Roman" w:cs="Times New Roman"/>
          <w:bCs/>
          <w:color w:val="000000" w:themeColor="text1"/>
          <w:sz w:val="28"/>
          <w:szCs w:val="28"/>
          <w:lang w:val="de-DE"/>
        </w:rPr>
        <w:t>gesundes</w:t>
      </w:r>
      <w:r w:rsidR="00FF6369" w:rsidRPr="00FF6369">
        <w:rPr>
          <w:rFonts w:ascii="Times New Roman" w:hAnsi="Times New Roman" w:cs="Times New Roman"/>
          <w:bCs/>
          <w:color w:val="000000" w:themeColor="text1"/>
          <w:sz w:val="28"/>
          <w:szCs w:val="28"/>
        </w:rPr>
        <w:t xml:space="preserve"> </w:t>
      </w:r>
      <w:r w:rsidR="00FF6369">
        <w:rPr>
          <w:rFonts w:ascii="Times New Roman" w:hAnsi="Times New Roman" w:cs="Times New Roman"/>
          <w:bCs/>
          <w:color w:val="000000" w:themeColor="text1"/>
          <w:sz w:val="28"/>
          <w:szCs w:val="28"/>
          <w:lang w:val="de-DE"/>
        </w:rPr>
        <w:t>Aussehen</w:t>
      </w:r>
      <w:r w:rsidR="00FF6369" w:rsidRPr="00FF6369">
        <w:rPr>
          <w:rFonts w:ascii="Times New Roman" w:hAnsi="Times New Roman" w:cs="Times New Roman"/>
          <w:bCs/>
          <w:color w:val="000000" w:themeColor="text1"/>
          <w:sz w:val="28"/>
          <w:szCs w:val="28"/>
        </w:rPr>
        <w:t xml:space="preserve">). </w:t>
      </w:r>
      <w:r w:rsidR="007200DD">
        <w:rPr>
          <w:rFonts w:ascii="Times New Roman" w:hAnsi="Times New Roman" w:cs="Times New Roman"/>
          <w:bCs/>
          <w:color w:val="000000" w:themeColor="text1"/>
          <w:sz w:val="28"/>
          <w:szCs w:val="28"/>
        </w:rPr>
        <w:t>Он был для них человеком из рекламы (</w:t>
      </w:r>
      <w:r w:rsidR="007200DD">
        <w:rPr>
          <w:rFonts w:ascii="Times New Roman" w:hAnsi="Times New Roman" w:cs="Times New Roman"/>
          <w:bCs/>
          <w:color w:val="000000" w:themeColor="text1"/>
          <w:sz w:val="28"/>
          <w:szCs w:val="28"/>
          <w:lang w:val="de-DE"/>
        </w:rPr>
        <w:t>Mensch</w:t>
      </w:r>
      <w:r w:rsidR="007200DD" w:rsidRPr="007200DD">
        <w:rPr>
          <w:rFonts w:ascii="Times New Roman" w:hAnsi="Times New Roman" w:cs="Times New Roman"/>
          <w:bCs/>
          <w:color w:val="000000" w:themeColor="text1"/>
          <w:sz w:val="28"/>
          <w:szCs w:val="28"/>
        </w:rPr>
        <w:t xml:space="preserve"> </w:t>
      </w:r>
      <w:r w:rsidR="007200DD">
        <w:rPr>
          <w:rFonts w:ascii="Times New Roman" w:hAnsi="Times New Roman" w:cs="Times New Roman"/>
          <w:bCs/>
          <w:color w:val="000000" w:themeColor="text1"/>
          <w:sz w:val="28"/>
          <w:szCs w:val="28"/>
          <w:lang w:val="de-DE"/>
        </w:rPr>
        <w:t>von</w:t>
      </w:r>
      <w:r w:rsidR="007200DD" w:rsidRPr="007200DD">
        <w:rPr>
          <w:rFonts w:ascii="Times New Roman" w:hAnsi="Times New Roman" w:cs="Times New Roman"/>
          <w:bCs/>
          <w:color w:val="000000" w:themeColor="text1"/>
          <w:sz w:val="28"/>
          <w:szCs w:val="28"/>
        </w:rPr>
        <w:t xml:space="preserve"> </w:t>
      </w:r>
      <w:r w:rsidR="007200DD">
        <w:rPr>
          <w:rFonts w:ascii="Times New Roman" w:hAnsi="Times New Roman" w:cs="Times New Roman"/>
          <w:bCs/>
          <w:color w:val="000000" w:themeColor="text1"/>
          <w:sz w:val="28"/>
          <w:szCs w:val="28"/>
          <w:lang w:val="de-DE"/>
        </w:rPr>
        <w:t>Werbung</w:t>
      </w:r>
      <w:r w:rsidR="007200DD" w:rsidRPr="007200DD">
        <w:rPr>
          <w:rFonts w:ascii="Times New Roman" w:hAnsi="Times New Roman" w:cs="Times New Roman"/>
          <w:bCs/>
          <w:color w:val="000000" w:themeColor="text1"/>
          <w:sz w:val="28"/>
          <w:szCs w:val="28"/>
        </w:rPr>
        <w:t>)</w:t>
      </w:r>
      <w:r w:rsidR="007200DD">
        <w:rPr>
          <w:rFonts w:ascii="Times New Roman" w:hAnsi="Times New Roman" w:cs="Times New Roman"/>
          <w:bCs/>
          <w:color w:val="000000" w:themeColor="text1"/>
          <w:sz w:val="28"/>
          <w:szCs w:val="28"/>
        </w:rPr>
        <w:t xml:space="preserve">, самоуверенным </w:t>
      </w:r>
      <w:r w:rsidR="007200DD" w:rsidRPr="007200DD">
        <w:rPr>
          <w:rFonts w:ascii="Times New Roman" w:hAnsi="Times New Roman" w:cs="Times New Roman"/>
          <w:bCs/>
          <w:color w:val="000000" w:themeColor="text1"/>
          <w:sz w:val="28"/>
          <w:szCs w:val="28"/>
        </w:rPr>
        <w:t>(</w:t>
      </w:r>
      <w:r w:rsidR="007200DD">
        <w:rPr>
          <w:rFonts w:ascii="Times New Roman" w:hAnsi="Times New Roman" w:cs="Times New Roman"/>
          <w:bCs/>
          <w:color w:val="000000" w:themeColor="text1"/>
          <w:sz w:val="28"/>
          <w:szCs w:val="28"/>
          <w:lang w:val="de-DE"/>
        </w:rPr>
        <w:t>selbstbewusst</w:t>
      </w:r>
      <w:r w:rsidR="007200DD" w:rsidRPr="007200DD">
        <w:rPr>
          <w:rFonts w:ascii="Times New Roman" w:hAnsi="Times New Roman" w:cs="Times New Roman"/>
          <w:bCs/>
          <w:color w:val="000000" w:themeColor="text1"/>
          <w:sz w:val="28"/>
          <w:szCs w:val="28"/>
        </w:rPr>
        <w:t>),</w:t>
      </w:r>
      <w:r w:rsidR="007200DD">
        <w:rPr>
          <w:rFonts w:ascii="Times New Roman" w:hAnsi="Times New Roman" w:cs="Times New Roman"/>
          <w:bCs/>
          <w:color w:val="000000" w:themeColor="text1"/>
          <w:sz w:val="28"/>
          <w:szCs w:val="28"/>
        </w:rPr>
        <w:t xml:space="preserve"> уверенным в своих силах </w:t>
      </w:r>
      <w:r w:rsidR="007200DD" w:rsidRPr="007200DD">
        <w:rPr>
          <w:rFonts w:ascii="Times New Roman" w:hAnsi="Times New Roman" w:cs="Times New Roman"/>
          <w:bCs/>
          <w:color w:val="000000" w:themeColor="text1"/>
          <w:sz w:val="28"/>
          <w:szCs w:val="28"/>
        </w:rPr>
        <w:t>(</w:t>
      </w:r>
      <w:r w:rsidR="007200DD">
        <w:rPr>
          <w:rFonts w:ascii="Times New Roman" w:hAnsi="Times New Roman" w:cs="Times New Roman"/>
          <w:bCs/>
          <w:color w:val="000000" w:themeColor="text1"/>
          <w:sz w:val="28"/>
          <w:szCs w:val="28"/>
          <w:lang w:val="de-DE"/>
        </w:rPr>
        <w:t>selbstsicher</w:t>
      </w:r>
      <w:r w:rsidR="007200DD" w:rsidRPr="007200DD">
        <w:rPr>
          <w:rFonts w:ascii="Times New Roman" w:hAnsi="Times New Roman" w:cs="Times New Roman"/>
          <w:bCs/>
          <w:color w:val="000000" w:themeColor="text1"/>
          <w:sz w:val="28"/>
          <w:szCs w:val="28"/>
        </w:rPr>
        <w:t>).</w:t>
      </w:r>
      <w:r w:rsidR="007200DD">
        <w:rPr>
          <w:rFonts w:ascii="Times New Roman" w:hAnsi="Times New Roman" w:cs="Times New Roman"/>
          <w:bCs/>
          <w:color w:val="000000" w:themeColor="text1"/>
          <w:sz w:val="28"/>
          <w:szCs w:val="28"/>
        </w:rPr>
        <w:t xml:space="preserve"> Им он казался всегда загорелым (</w:t>
      </w:r>
      <w:proofErr w:type="spellStart"/>
      <w:r w:rsidR="007200DD">
        <w:rPr>
          <w:rFonts w:ascii="Times New Roman" w:hAnsi="Times New Roman" w:cs="Times New Roman"/>
          <w:bCs/>
          <w:color w:val="000000" w:themeColor="text1"/>
          <w:sz w:val="28"/>
          <w:szCs w:val="28"/>
          <w:lang w:val="de-DE"/>
        </w:rPr>
        <w:t>gebr</w:t>
      </w:r>
      <w:proofErr w:type="spellEnd"/>
      <w:r w:rsidR="007200DD" w:rsidRPr="007200DD">
        <w:rPr>
          <w:rFonts w:ascii="Times New Roman" w:hAnsi="Times New Roman" w:cs="Times New Roman"/>
          <w:bCs/>
          <w:color w:val="000000" w:themeColor="text1"/>
          <w:sz w:val="28"/>
          <w:szCs w:val="28"/>
        </w:rPr>
        <w:t>ä</w:t>
      </w:r>
      <w:proofErr w:type="spellStart"/>
      <w:r w:rsidR="007200DD">
        <w:rPr>
          <w:rFonts w:ascii="Times New Roman" w:hAnsi="Times New Roman" w:cs="Times New Roman"/>
          <w:bCs/>
          <w:color w:val="000000" w:themeColor="text1"/>
          <w:sz w:val="28"/>
          <w:szCs w:val="28"/>
          <w:lang w:val="de-DE"/>
        </w:rPr>
        <w:t>unt</w:t>
      </w:r>
      <w:proofErr w:type="spellEnd"/>
      <w:r w:rsidR="007200DD" w:rsidRPr="007200DD">
        <w:rPr>
          <w:rFonts w:ascii="Times New Roman" w:hAnsi="Times New Roman" w:cs="Times New Roman"/>
          <w:bCs/>
          <w:color w:val="000000" w:themeColor="text1"/>
          <w:sz w:val="28"/>
          <w:szCs w:val="28"/>
        </w:rPr>
        <w:t xml:space="preserve">), </w:t>
      </w:r>
      <w:r w:rsidR="007200DD">
        <w:rPr>
          <w:rFonts w:ascii="Times New Roman" w:hAnsi="Times New Roman" w:cs="Times New Roman"/>
          <w:bCs/>
          <w:color w:val="000000" w:themeColor="text1"/>
          <w:sz w:val="28"/>
          <w:szCs w:val="28"/>
        </w:rPr>
        <w:t>ему приписывался другой запах (</w:t>
      </w:r>
      <w:r w:rsidR="007200DD">
        <w:rPr>
          <w:rFonts w:ascii="Times New Roman" w:hAnsi="Times New Roman" w:cs="Times New Roman"/>
          <w:bCs/>
          <w:color w:val="000000" w:themeColor="text1"/>
          <w:sz w:val="28"/>
          <w:szCs w:val="28"/>
          <w:lang w:val="de-DE"/>
        </w:rPr>
        <w:t>anderer</w:t>
      </w:r>
      <w:r w:rsidR="007200DD" w:rsidRPr="007200DD">
        <w:rPr>
          <w:rFonts w:ascii="Times New Roman" w:hAnsi="Times New Roman" w:cs="Times New Roman"/>
          <w:bCs/>
          <w:color w:val="000000" w:themeColor="text1"/>
          <w:sz w:val="28"/>
          <w:szCs w:val="28"/>
        </w:rPr>
        <w:t xml:space="preserve"> </w:t>
      </w:r>
      <w:r w:rsidR="007200DD">
        <w:rPr>
          <w:rFonts w:ascii="Times New Roman" w:hAnsi="Times New Roman" w:cs="Times New Roman"/>
          <w:bCs/>
          <w:color w:val="000000" w:themeColor="text1"/>
          <w:sz w:val="28"/>
          <w:szCs w:val="28"/>
          <w:lang w:val="de-DE"/>
        </w:rPr>
        <w:t>Geruch</w:t>
      </w:r>
      <w:r w:rsidR="007200DD" w:rsidRPr="007200DD">
        <w:rPr>
          <w:rFonts w:ascii="Times New Roman" w:hAnsi="Times New Roman" w:cs="Times New Roman"/>
          <w:bCs/>
          <w:color w:val="000000" w:themeColor="text1"/>
          <w:sz w:val="28"/>
          <w:szCs w:val="28"/>
        </w:rPr>
        <w:t xml:space="preserve">). </w:t>
      </w:r>
      <w:r w:rsidR="007200DD">
        <w:rPr>
          <w:rFonts w:ascii="Times New Roman" w:hAnsi="Times New Roman" w:cs="Times New Roman"/>
          <w:bCs/>
          <w:color w:val="000000" w:themeColor="text1"/>
          <w:sz w:val="28"/>
          <w:szCs w:val="28"/>
        </w:rPr>
        <w:t>Он так же воспринимался ими, как правило, как человек искусства (</w:t>
      </w:r>
      <w:r w:rsidR="007200DD">
        <w:rPr>
          <w:rFonts w:ascii="Times New Roman" w:hAnsi="Times New Roman" w:cs="Times New Roman"/>
          <w:bCs/>
          <w:color w:val="000000" w:themeColor="text1"/>
          <w:sz w:val="28"/>
          <w:szCs w:val="28"/>
          <w:lang w:val="de-DE"/>
        </w:rPr>
        <w:t>k</w:t>
      </w:r>
      <w:r w:rsidR="007200DD" w:rsidRPr="007200DD">
        <w:rPr>
          <w:rFonts w:ascii="Times New Roman" w:hAnsi="Times New Roman" w:cs="Times New Roman"/>
          <w:bCs/>
          <w:color w:val="000000" w:themeColor="text1"/>
          <w:sz w:val="28"/>
          <w:szCs w:val="28"/>
        </w:rPr>
        <w:t>ü</w:t>
      </w:r>
      <w:proofErr w:type="spellStart"/>
      <w:r w:rsidR="007200DD">
        <w:rPr>
          <w:rFonts w:ascii="Times New Roman" w:hAnsi="Times New Roman" w:cs="Times New Roman"/>
          <w:bCs/>
          <w:color w:val="000000" w:themeColor="text1"/>
          <w:sz w:val="28"/>
          <w:szCs w:val="28"/>
          <w:lang w:val="de-DE"/>
        </w:rPr>
        <w:t>nstlerischer</w:t>
      </w:r>
      <w:proofErr w:type="spellEnd"/>
      <w:r w:rsidR="007200DD" w:rsidRPr="007200DD">
        <w:rPr>
          <w:rFonts w:ascii="Times New Roman" w:hAnsi="Times New Roman" w:cs="Times New Roman"/>
          <w:bCs/>
          <w:color w:val="000000" w:themeColor="text1"/>
          <w:sz w:val="28"/>
          <w:szCs w:val="28"/>
        </w:rPr>
        <w:t xml:space="preserve"> </w:t>
      </w:r>
      <w:r w:rsidR="007200DD">
        <w:rPr>
          <w:rFonts w:ascii="Times New Roman" w:hAnsi="Times New Roman" w:cs="Times New Roman"/>
          <w:bCs/>
          <w:color w:val="000000" w:themeColor="text1"/>
          <w:sz w:val="28"/>
          <w:szCs w:val="28"/>
          <w:lang w:val="de-DE"/>
        </w:rPr>
        <w:t>Mensch</w:t>
      </w:r>
      <w:r w:rsidR="007200DD" w:rsidRPr="007200DD">
        <w:rPr>
          <w:rFonts w:ascii="Times New Roman" w:hAnsi="Times New Roman" w:cs="Times New Roman"/>
          <w:bCs/>
          <w:color w:val="000000" w:themeColor="text1"/>
          <w:sz w:val="28"/>
          <w:szCs w:val="28"/>
        </w:rPr>
        <w:t>)</w:t>
      </w:r>
      <w:r w:rsidR="007200DD">
        <w:rPr>
          <w:rFonts w:ascii="Times New Roman" w:hAnsi="Times New Roman" w:cs="Times New Roman"/>
          <w:bCs/>
          <w:color w:val="000000" w:themeColor="text1"/>
          <w:sz w:val="28"/>
          <w:szCs w:val="28"/>
        </w:rPr>
        <w:t xml:space="preserve">. </w:t>
      </w:r>
      <w:r w:rsidR="00013F8D">
        <w:rPr>
          <w:rFonts w:ascii="Times New Roman" w:hAnsi="Times New Roman" w:cs="Times New Roman"/>
          <w:bCs/>
          <w:color w:val="000000" w:themeColor="text1"/>
          <w:sz w:val="28"/>
          <w:szCs w:val="28"/>
        </w:rPr>
        <w:t>Представители «старой» ФРГ, в свою очередь, отмечали у своих соседей наличие собственной так называемой культуры жаловаться (</w:t>
      </w:r>
      <w:r w:rsidR="00013F8D">
        <w:rPr>
          <w:rFonts w:ascii="Times New Roman" w:hAnsi="Times New Roman" w:cs="Times New Roman"/>
          <w:bCs/>
          <w:color w:val="000000" w:themeColor="text1"/>
          <w:sz w:val="28"/>
          <w:szCs w:val="28"/>
          <w:lang w:val="de-DE"/>
        </w:rPr>
        <w:t>Klagekultur</w:t>
      </w:r>
      <w:r w:rsidR="00013F8D" w:rsidRPr="00013F8D">
        <w:rPr>
          <w:rFonts w:ascii="Times New Roman" w:hAnsi="Times New Roman" w:cs="Times New Roman"/>
          <w:bCs/>
          <w:color w:val="000000" w:themeColor="text1"/>
          <w:sz w:val="28"/>
          <w:szCs w:val="28"/>
        </w:rPr>
        <w:t xml:space="preserve">). </w:t>
      </w:r>
      <w:r w:rsidR="00013F8D">
        <w:rPr>
          <w:rFonts w:ascii="Times New Roman" w:hAnsi="Times New Roman" w:cs="Times New Roman"/>
          <w:bCs/>
          <w:color w:val="000000" w:themeColor="text1"/>
          <w:sz w:val="28"/>
          <w:szCs w:val="28"/>
        </w:rPr>
        <w:t xml:space="preserve">Вдобавок к этому они замечали, что, став особой чертой восточно-немецкой культурной идентичности, </w:t>
      </w:r>
      <w:r w:rsidR="00845998">
        <w:rPr>
          <w:rFonts w:ascii="Times New Roman" w:hAnsi="Times New Roman" w:cs="Times New Roman"/>
          <w:bCs/>
          <w:color w:val="000000" w:themeColor="text1"/>
          <w:sz w:val="28"/>
          <w:szCs w:val="28"/>
        </w:rPr>
        <w:t xml:space="preserve">эта культура жаловаться становится в какой-то мере и их личной гордостью. К тому же, западные немцы отмечали отличительную способность восточных немцев, заключавшуюся в их неумении тратить деньги. </w:t>
      </w:r>
      <w:r w:rsidR="00845998">
        <w:rPr>
          <w:rStyle w:val="a5"/>
          <w:rFonts w:ascii="Times New Roman" w:hAnsi="Times New Roman" w:cs="Times New Roman"/>
          <w:bCs/>
          <w:color w:val="000000" w:themeColor="text1"/>
          <w:sz w:val="28"/>
          <w:szCs w:val="28"/>
        </w:rPr>
        <w:footnoteReference w:id="44"/>
      </w:r>
    </w:p>
    <w:p w:rsidR="00124E13" w:rsidRDefault="00124E13" w:rsidP="00840E8F">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рамках изучения межкультурной коммуникации, П.Н. Донец, в свою очередь, характеризует </w:t>
      </w:r>
      <w:r w:rsidR="005B418A">
        <w:rPr>
          <w:rFonts w:ascii="Times New Roman" w:hAnsi="Times New Roman" w:cs="Times New Roman"/>
          <w:bCs/>
          <w:color w:val="000000" w:themeColor="text1"/>
          <w:sz w:val="28"/>
          <w:szCs w:val="28"/>
        </w:rPr>
        <w:t xml:space="preserve">германо-германское общение как </w:t>
      </w:r>
      <w:r w:rsidR="005B418A" w:rsidRPr="005B418A">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общение между носителями наднациональных культурных образований … социа</w:t>
      </w:r>
      <w:r w:rsidR="005B418A">
        <w:rPr>
          <w:rFonts w:ascii="Times New Roman" w:hAnsi="Times New Roman" w:cs="Times New Roman"/>
          <w:bCs/>
          <w:color w:val="000000" w:themeColor="text1"/>
          <w:sz w:val="28"/>
          <w:szCs w:val="28"/>
        </w:rPr>
        <w:t>льно-экономического … характера</w:t>
      </w:r>
      <w:r w:rsidR="005B418A" w:rsidRPr="005B418A">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w:t>
      </w:r>
      <w:r>
        <w:rPr>
          <w:rStyle w:val="a5"/>
          <w:rFonts w:ascii="Times New Roman" w:hAnsi="Times New Roman" w:cs="Times New Roman"/>
          <w:bCs/>
          <w:color w:val="000000" w:themeColor="text1"/>
          <w:sz w:val="28"/>
          <w:szCs w:val="28"/>
        </w:rPr>
        <w:footnoteReference w:id="45"/>
      </w:r>
    </w:p>
    <w:p w:rsidR="00722770" w:rsidRDefault="00325167" w:rsidP="00325167">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Такой социокультурный феномен становится ярким примером того, как признаки коллективной и индивидуальной идентичности могут претерпевать изменения. На данном примере мы видим, как эти признаки становятся из </w:t>
      </w:r>
      <w:proofErr w:type="gramStart"/>
      <w:r>
        <w:rPr>
          <w:rFonts w:ascii="Times New Roman" w:hAnsi="Times New Roman" w:cs="Times New Roman"/>
          <w:bCs/>
          <w:color w:val="000000" w:themeColor="text1"/>
          <w:sz w:val="28"/>
          <w:szCs w:val="28"/>
        </w:rPr>
        <w:t>доминантных</w:t>
      </w:r>
      <w:proofErr w:type="gramEnd"/>
      <w:r>
        <w:rPr>
          <w:rFonts w:ascii="Times New Roman" w:hAnsi="Times New Roman" w:cs="Times New Roman"/>
          <w:bCs/>
          <w:color w:val="000000" w:themeColor="text1"/>
          <w:sz w:val="28"/>
          <w:szCs w:val="28"/>
        </w:rPr>
        <w:t xml:space="preserve"> рецессивными, а так же перемещаться из одной части структуры идентичности в другую. </w:t>
      </w:r>
    </w:p>
    <w:p w:rsidR="00840E8F" w:rsidRPr="00840E8F" w:rsidRDefault="00325167" w:rsidP="00840E8F">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Далее интересно заметить, что по</w:t>
      </w:r>
      <w:r w:rsidR="00840E8F">
        <w:rPr>
          <w:rFonts w:ascii="Times New Roman" w:hAnsi="Times New Roman" w:cs="Times New Roman"/>
          <w:bCs/>
          <w:color w:val="000000" w:themeColor="text1"/>
          <w:sz w:val="28"/>
          <w:szCs w:val="28"/>
        </w:rPr>
        <w:t>сле падения стены в</w:t>
      </w:r>
      <w:r w:rsidR="00840E8F" w:rsidRPr="00840E8F">
        <w:rPr>
          <w:rFonts w:ascii="Times New Roman" w:hAnsi="Times New Roman" w:cs="Times New Roman"/>
          <w:bCs/>
          <w:color w:val="000000" w:themeColor="text1"/>
          <w:sz w:val="28"/>
          <w:szCs w:val="28"/>
        </w:rPr>
        <w:t xml:space="preserve"> Европе вызывает тревогу возродившийся в Германии дух </w:t>
      </w:r>
      <w:proofErr w:type="gramStart"/>
      <w:r w:rsidR="00840E8F" w:rsidRPr="00840E8F">
        <w:rPr>
          <w:rFonts w:ascii="Times New Roman" w:hAnsi="Times New Roman" w:cs="Times New Roman"/>
          <w:bCs/>
          <w:color w:val="000000" w:themeColor="text1"/>
          <w:sz w:val="28"/>
          <w:szCs w:val="28"/>
        </w:rPr>
        <w:t>чванливости</w:t>
      </w:r>
      <w:proofErr w:type="gramEnd"/>
      <w:r w:rsidR="00840E8F" w:rsidRPr="00840E8F">
        <w:rPr>
          <w:rFonts w:ascii="Times New Roman" w:hAnsi="Times New Roman" w:cs="Times New Roman"/>
          <w:bCs/>
          <w:color w:val="000000" w:themeColor="text1"/>
          <w:sz w:val="28"/>
          <w:szCs w:val="28"/>
        </w:rPr>
        <w:t xml:space="preserve"> и превосходства. Уходит эпоха, начавшаяся после второй мировой войны, и в ФРГ, </w:t>
      </w:r>
      <w:r w:rsidR="00840E8F">
        <w:rPr>
          <w:rFonts w:ascii="Times New Roman" w:hAnsi="Times New Roman" w:cs="Times New Roman"/>
          <w:bCs/>
          <w:color w:val="000000" w:themeColor="text1"/>
          <w:sz w:val="28"/>
          <w:szCs w:val="28"/>
        </w:rPr>
        <w:t>медленно освобождающейся от комплекса вины</w:t>
      </w:r>
      <w:r w:rsidR="00840E8F" w:rsidRPr="00840E8F">
        <w:rPr>
          <w:rFonts w:ascii="Times New Roman" w:hAnsi="Times New Roman" w:cs="Times New Roman"/>
          <w:bCs/>
          <w:color w:val="000000" w:themeColor="text1"/>
          <w:sz w:val="28"/>
          <w:szCs w:val="28"/>
        </w:rPr>
        <w:t>, заметно выросло влияние течений в исторической науке и публицистике, которое можно объединить в рамках понятия «новый немецкий национализм». Однако</w:t>
      </w:r>
      <w:proofErr w:type="gramStart"/>
      <w:r w:rsidR="00840E8F" w:rsidRPr="00840E8F">
        <w:rPr>
          <w:rFonts w:ascii="Times New Roman" w:hAnsi="Times New Roman" w:cs="Times New Roman"/>
          <w:bCs/>
          <w:color w:val="000000" w:themeColor="text1"/>
          <w:sz w:val="28"/>
          <w:szCs w:val="28"/>
        </w:rPr>
        <w:t>,</w:t>
      </w:r>
      <w:proofErr w:type="gramEnd"/>
      <w:r w:rsidR="00840E8F" w:rsidRPr="00840E8F">
        <w:rPr>
          <w:rFonts w:ascii="Times New Roman" w:hAnsi="Times New Roman" w:cs="Times New Roman"/>
          <w:bCs/>
          <w:color w:val="000000" w:themeColor="text1"/>
          <w:sz w:val="28"/>
          <w:szCs w:val="28"/>
        </w:rPr>
        <w:t xml:space="preserve"> представленная немцам книга американского писателя </w:t>
      </w:r>
      <w:proofErr w:type="spellStart"/>
      <w:r w:rsidR="00840E8F" w:rsidRPr="00840E8F">
        <w:rPr>
          <w:rFonts w:ascii="Times New Roman" w:hAnsi="Times New Roman" w:cs="Times New Roman"/>
          <w:bCs/>
          <w:color w:val="000000" w:themeColor="text1"/>
          <w:sz w:val="28"/>
          <w:szCs w:val="28"/>
        </w:rPr>
        <w:t>Голдхагена</w:t>
      </w:r>
      <w:proofErr w:type="spellEnd"/>
      <w:r w:rsidR="00840E8F" w:rsidRPr="00840E8F">
        <w:rPr>
          <w:rFonts w:ascii="Times New Roman" w:hAnsi="Times New Roman" w:cs="Times New Roman"/>
          <w:bCs/>
          <w:i/>
          <w:color w:val="000000" w:themeColor="text1"/>
          <w:sz w:val="28"/>
          <w:szCs w:val="28"/>
        </w:rPr>
        <w:t xml:space="preserve"> </w:t>
      </w:r>
      <w:r w:rsidR="00840E8F" w:rsidRPr="00840E8F">
        <w:rPr>
          <w:rFonts w:ascii="Times New Roman" w:hAnsi="Times New Roman" w:cs="Times New Roman"/>
          <w:bCs/>
          <w:color w:val="000000" w:themeColor="text1"/>
          <w:sz w:val="28"/>
          <w:szCs w:val="28"/>
        </w:rPr>
        <w:t xml:space="preserve">вызвала у них настоящий интеллектуальный шок. В этой книге поднималась новые </w:t>
      </w:r>
      <w:proofErr w:type="gramStart"/>
      <w:r w:rsidR="00840E8F" w:rsidRPr="00840E8F">
        <w:rPr>
          <w:rFonts w:ascii="Times New Roman" w:hAnsi="Times New Roman" w:cs="Times New Roman"/>
          <w:bCs/>
          <w:color w:val="000000" w:themeColor="text1"/>
          <w:sz w:val="28"/>
          <w:szCs w:val="28"/>
        </w:rPr>
        <w:t>факты об истреблении</w:t>
      </w:r>
      <w:proofErr w:type="gramEnd"/>
      <w:r w:rsidR="00840E8F" w:rsidRPr="00840E8F">
        <w:rPr>
          <w:rFonts w:ascii="Times New Roman" w:hAnsi="Times New Roman" w:cs="Times New Roman"/>
          <w:bCs/>
          <w:color w:val="000000" w:themeColor="text1"/>
          <w:sz w:val="28"/>
          <w:szCs w:val="28"/>
        </w:rPr>
        <w:t xml:space="preserve"> еврейского народа, взгляд на немецкий народ того времени как на послушных исполнителей воли фюрера и мнение о немцах в целом, как о народе, с генетически присущим ему антисемитизмом. Немцы снова оказались лицом к лицу с нежелательным и как будто давно решенным вопросом  - вопросом о «коллективной вине» и «коллективной ответственности» за чудовищные деяния гитлеровцев. </w:t>
      </w:r>
    </w:p>
    <w:p w:rsidR="00840E8F" w:rsidRPr="00840E8F" w:rsidRDefault="00840E8F" w:rsidP="00840E8F">
      <w:pPr>
        <w:spacing w:after="0" w:line="360" w:lineRule="auto"/>
        <w:ind w:firstLine="709"/>
        <w:jc w:val="both"/>
        <w:rPr>
          <w:rFonts w:ascii="Times New Roman" w:hAnsi="Times New Roman" w:cs="Times New Roman"/>
          <w:bCs/>
          <w:color w:val="000000" w:themeColor="text1"/>
          <w:sz w:val="28"/>
          <w:szCs w:val="28"/>
        </w:rPr>
      </w:pPr>
      <w:r w:rsidRPr="00840E8F">
        <w:rPr>
          <w:rFonts w:ascii="Times New Roman" w:hAnsi="Times New Roman" w:cs="Times New Roman"/>
          <w:bCs/>
          <w:color w:val="000000" w:themeColor="text1"/>
          <w:sz w:val="28"/>
          <w:szCs w:val="28"/>
        </w:rPr>
        <w:t xml:space="preserve">К одним из ярчайших проявлений искупления немцами своей вины за прошлое А.И. </w:t>
      </w:r>
      <w:proofErr w:type="spellStart"/>
      <w:r w:rsidRPr="00840E8F">
        <w:rPr>
          <w:rFonts w:ascii="Times New Roman" w:hAnsi="Times New Roman" w:cs="Times New Roman"/>
          <w:bCs/>
          <w:color w:val="000000" w:themeColor="text1"/>
          <w:sz w:val="28"/>
          <w:szCs w:val="28"/>
        </w:rPr>
        <w:t>Борозняк</w:t>
      </w:r>
      <w:proofErr w:type="spellEnd"/>
      <w:r w:rsidRPr="00840E8F">
        <w:rPr>
          <w:rFonts w:ascii="Times New Roman" w:hAnsi="Times New Roman" w:cs="Times New Roman"/>
          <w:bCs/>
          <w:color w:val="000000" w:themeColor="text1"/>
          <w:sz w:val="28"/>
          <w:szCs w:val="28"/>
        </w:rPr>
        <w:t xml:space="preserve"> относит открытую в 1995 году в Германии выставку «Война за уничтожение», </w:t>
      </w:r>
      <w:proofErr w:type="gramStart"/>
      <w:r w:rsidRPr="00840E8F">
        <w:rPr>
          <w:rFonts w:ascii="Times New Roman" w:hAnsi="Times New Roman" w:cs="Times New Roman"/>
          <w:bCs/>
          <w:color w:val="000000" w:themeColor="text1"/>
          <w:sz w:val="28"/>
          <w:szCs w:val="28"/>
        </w:rPr>
        <w:t>выставку о бедах</w:t>
      </w:r>
      <w:proofErr w:type="gramEnd"/>
      <w:r w:rsidRPr="00840E8F">
        <w:rPr>
          <w:rFonts w:ascii="Times New Roman" w:hAnsi="Times New Roman" w:cs="Times New Roman"/>
          <w:bCs/>
          <w:color w:val="000000" w:themeColor="text1"/>
          <w:sz w:val="28"/>
          <w:szCs w:val="28"/>
        </w:rPr>
        <w:t xml:space="preserve">, причинённых немцами народам СССР. Обличая ужасающие подробности жестоких методов Вермахта, выставка раз и навсегда стирает репутацию Вермахта как ни к чему не причастных солдат, образцов порядка. Выставка привлекла внимание немцев всех поколений и шокировала их, затронув жизнь практически каждого. Она, как выразился депутат и ветеран второй мировой войны граф Генрих фон </w:t>
      </w:r>
      <w:proofErr w:type="spellStart"/>
      <w:r w:rsidRPr="00840E8F">
        <w:rPr>
          <w:rFonts w:ascii="Times New Roman" w:hAnsi="Times New Roman" w:cs="Times New Roman"/>
          <w:bCs/>
          <w:color w:val="000000" w:themeColor="text1"/>
          <w:sz w:val="28"/>
          <w:szCs w:val="28"/>
        </w:rPr>
        <w:t>Айнзидель</w:t>
      </w:r>
      <w:proofErr w:type="spellEnd"/>
      <w:r w:rsidRPr="00840E8F">
        <w:rPr>
          <w:rFonts w:ascii="Times New Roman" w:hAnsi="Times New Roman" w:cs="Times New Roman"/>
          <w:bCs/>
          <w:color w:val="000000" w:themeColor="text1"/>
          <w:sz w:val="28"/>
          <w:szCs w:val="28"/>
        </w:rPr>
        <w:t xml:space="preserve">, стала «целительным шоком для немцев». </w:t>
      </w:r>
    </w:p>
    <w:p w:rsidR="00840E8F" w:rsidRPr="00840E8F" w:rsidRDefault="00840E8F" w:rsidP="00840E8F">
      <w:pPr>
        <w:spacing w:after="0" w:line="360" w:lineRule="auto"/>
        <w:ind w:firstLine="709"/>
        <w:jc w:val="both"/>
        <w:rPr>
          <w:rFonts w:ascii="Times New Roman" w:hAnsi="Times New Roman" w:cs="Times New Roman"/>
          <w:bCs/>
          <w:color w:val="000000" w:themeColor="text1"/>
          <w:sz w:val="28"/>
          <w:szCs w:val="28"/>
        </w:rPr>
      </w:pPr>
      <w:r w:rsidRPr="00840E8F">
        <w:rPr>
          <w:rFonts w:ascii="Times New Roman" w:hAnsi="Times New Roman" w:cs="Times New Roman"/>
          <w:bCs/>
          <w:color w:val="000000" w:themeColor="text1"/>
          <w:sz w:val="28"/>
          <w:szCs w:val="28"/>
        </w:rPr>
        <w:t xml:space="preserve">Берлин, как новая столица воссоединенной Германии, теперь осмысливает культуру памяти, которой могла бы руководствоваться </w:t>
      </w:r>
      <w:r w:rsidRPr="00840E8F">
        <w:rPr>
          <w:rFonts w:ascii="Times New Roman" w:hAnsi="Times New Roman" w:cs="Times New Roman"/>
          <w:bCs/>
          <w:color w:val="000000" w:themeColor="text1"/>
          <w:sz w:val="28"/>
          <w:szCs w:val="28"/>
        </w:rPr>
        <w:lastRenderedPageBreak/>
        <w:t xml:space="preserve">немецкая историческая политика. Создание Немецкого исторического музея призвано как бы </w:t>
      </w:r>
      <w:proofErr w:type="gramStart"/>
      <w:r w:rsidRPr="00840E8F">
        <w:rPr>
          <w:rFonts w:ascii="Times New Roman" w:hAnsi="Times New Roman" w:cs="Times New Roman"/>
          <w:bCs/>
          <w:color w:val="000000" w:themeColor="text1"/>
          <w:sz w:val="28"/>
          <w:szCs w:val="28"/>
        </w:rPr>
        <w:t>оплатить</w:t>
      </w:r>
      <w:proofErr w:type="gramEnd"/>
      <w:r w:rsidRPr="00840E8F">
        <w:rPr>
          <w:rFonts w:ascii="Times New Roman" w:hAnsi="Times New Roman" w:cs="Times New Roman"/>
          <w:bCs/>
          <w:color w:val="000000" w:themeColor="text1"/>
          <w:sz w:val="28"/>
          <w:szCs w:val="28"/>
        </w:rPr>
        <w:t xml:space="preserve"> двойной послевоенный счет Германии. Также немецкая культура показывает свое искупление и раскаяние различными формами искусства, так, например, в центре города в 2005-м возведен центральный немецкий мемориал в память евреев, убитых в Европе. Это головной музей Холокоста в Германии, место памяти и воспоминаний о шести миллионах жертв-евреев. Еврейский музей в центре Берлина — самый большой музей такого типа в Европе — был открыт еще раньше (2001). Так же не перестают функционировать музеи на местах бывших концлагерей.</w:t>
      </w:r>
    </w:p>
    <w:p w:rsidR="00840E8F" w:rsidRPr="00840E8F" w:rsidRDefault="00840E8F" w:rsidP="00840E8F">
      <w:pPr>
        <w:spacing w:after="0" w:line="360" w:lineRule="auto"/>
        <w:ind w:firstLine="709"/>
        <w:jc w:val="both"/>
        <w:rPr>
          <w:rFonts w:ascii="Times New Roman" w:hAnsi="Times New Roman" w:cs="Times New Roman"/>
          <w:bCs/>
          <w:color w:val="000000" w:themeColor="text1"/>
          <w:sz w:val="28"/>
          <w:szCs w:val="28"/>
        </w:rPr>
      </w:pPr>
      <w:r w:rsidRPr="00840E8F">
        <w:rPr>
          <w:rFonts w:ascii="Times New Roman" w:hAnsi="Times New Roman" w:cs="Times New Roman"/>
          <w:bCs/>
          <w:color w:val="000000" w:themeColor="text1"/>
          <w:sz w:val="28"/>
          <w:szCs w:val="28"/>
        </w:rPr>
        <w:t xml:space="preserve">Таким образом,  к 2000-м годам, </w:t>
      </w:r>
      <w:r w:rsidR="004B6C92">
        <w:rPr>
          <w:rFonts w:ascii="Times New Roman" w:hAnsi="Times New Roman" w:cs="Times New Roman"/>
          <w:bCs/>
          <w:color w:val="000000" w:themeColor="text1"/>
          <w:sz w:val="28"/>
          <w:szCs w:val="28"/>
        </w:rPr>
        <w:t xml:space="preserve">как отмечает </w:t>
      </w:r>
      <w:proofErr w:type="spellStart"/>
      <w:r w:rsidR="004B6C92">
        <w:rPr>
          <w:rFonts w:ascii="Times New Roman" w:hAnsi="Times New Roman" w:cs="Times New Roman"/>
          <w:bCs/>
          <w:color w:val="000000" w:themeColor="text1"/>
          <w:sz w:val="28"/>
          <w:szCs w:val="28"/>
        </w:rPr>
        <w:t>Саррацин</w:t>
      </w:r>
      <w:proofErr w:type="spellEnd"/>
      <w:r w:rsidRPr="00840E8F">
        <w:rPr>
          <w:rFonts w:ascii="Times New Roman" w:hAnsi="Times New Roman" w:cs="Times New Roman"/>
          <w:bCs/>
          <w:color w:val="000000" w:themeColor="text1"/>
          <w:sz w:val="28"/>
          <w:szCs w:val="28"/>
        </w:rPr>
        <w:t xml:space="preserve">, когда Германия столкнулась с проблемой усиленной миграции, когда продолжается демографический кризис среди представителей немецкого этноса, это самое чувство вины давит немцев и не позволяет им выступить за свое утверждение в своей же родной стране. </w:t>
      </w:r>
    </w:p>
    <w:p w:rsidR="00840E8F" w:rsidRPr="00840E8F" w:rsidRDefault="00840E8F" w:rsidP="00840E8F">
      <w:pPr>
        <w:spacing w:after="0" w:line="360" w:lineRule="auto"/>
        <w:ind w:firstLine="709"/>
        <w:jc w:val="both"/>
        <w:rPr>
          <w:rFonts w:ascii="Times New Roman" w:hAnsi="Times New Roman" w:cs="Times New Roman"/>
          <w:bCs/>
          <w:color w:val="000000" w:themeColor="text1"/>
          <w:sz w:val="28"/>
          <w:szCs w:val="28"/>
        </w:rPr>
      </w:pPr>
      <w:r w:rsidRPr="00840E8F">
        <w:rPr>
          <w:rFonts w:ascii="Times New Roman" w:hAnsi="Times New Roman" w:cs="Times New Roman"/>
          <w:bCs/>
          <w:color w:val="000000" w:themeColor="text1"/>
          <w:sz w:val="28"/>
          <w:szCs w:val="28"/>
        </w:rPr>
        <w:t xml:space="preserve">Тем не менее, в современном обществе намечаются тенденции отхода от беспрекословного принятия немцами всех порицаний в их сторону за счет представления  самих немцев как жертв английских бомбардировок во время войны. </w:t>
      </w:r>
      <w:proofErr w:type="gramStart"/>
      <w:r w:rsidRPr="00840E8F">
        <w:rPr>
          <w:rFonts w:ascii="Times New Roman" w:hAnsi="Times New Roman" w:cs="Times New Roman"/>
          <w:bCs/>
          <w:iCs/>
          <w:color w:val="000000" w:themeColor="text1"/>
          <w:sz w:val="28"/>
          <w:szCs w:val="28"/>
        </w:rPr>
        <w:t xml:space="preserve">Историческое сознание немцев незаметно дрейфует в направлении переоценки определенных событий военного периода и, как выражается в своей книге «Воодушевляющее страдание» Ральф </w:t>
      </w:r>
      <w:proofErr w:type="spellStart"/>
      <w:r w:rsidRPr="00840E8F">
        <w:rPr>
          <w:rFonts w:ascii="Times New Roman" w:hAnsi="Times New Roman" w:cs="Times New Roman"/>
          <w:bCs/>
          <w:iCs/>
          <w:color w:val="000000" w:themeColor="text1"/>
          <w:sz w:val="28"/>
          <w:szCs w:val="28"/>
        </w:rPr>
        <w:t>Штекерт</w:t>
      </w:r>
      <w:proofErr w:type="spellEnd"/>
      <w:r w:rsidRPr="00840E8F">
        <w:rPr>
          <w:rFonts w:ascii="Times New Roman" w:hAnsi="Times New Roman" w:cs="Times New Roman"/>
          <w:bCs/>
          <w:iCs/>
          <w:color w:val="000000" w:themeColor="text1"/>
          <w:sz w:val="28"/>
          <w:szCs w:val="28"/>
        </w:rPr>
        <w:t xml:space="preserve"> в 2008 г., «изменения содержания дискурса в пользу недавно еще казавшихся маргинальными национально-консервативных установок»</w:t>
      </w:r>
      <w:r w:rsidRPr="00840E8F">
        <w:rPr>
          <w:rFonts w:ascii="Times New Roman" w:hAnsi="Times New Roman" w:cs="Times New Roman"/>
          <w:bCs/>
          <w:iCs/>
          <w:color w:val="000000" w:themeColor="text1"/>
          <w:sz w:val="28"/>
          <w:szCs w:val="28"/>
          <w:vertAlign w:val="superscript"/>
        </w:rPr>
        <w:footnoteReference w:id="46"/>
      </w:r>
      <w:r w:rsidRPr="00840E8F">
        <w:rPr>
          <w:rFonts w:ascii="Times New Roman" w:hAnsi="Times New Roman" w:cs="Times New Roman"/>
          <w:bCs/>
          <w:iCs/>
          <w:color w:val="000000" w:themeColor="text1"/>
          <w:sz w:val="28"/>
          <w:szCs w:val="28"/>
        </w:rPr>
        <w:t>.</w:t>
      </w:r>
      <w:r w:rsidRPr="00840E8F">
        <w:rPr>
          <w:rFonts w:ascii="Times New Roman" w:hAnsi="Times New Roman" w:cs="Times New Roman"/>
          <w:bCs/>
          <w:color w:val="000000" w:themeColor="text1"/>
          <w:sz w:val="28"/>
          <w:szCs w:val="28"/>
        </w:rPr>
        <w:t xml:space="preserve"> Самое широкое распространение получила версия о том, что существовала «нормированная память», позволявшая говорить только о преступлениях немцев, а на тему несчастий немецкого гражданского населения</w:t>
      </w:r>
      <w:proofErr w:type="gramEnd"/>
      <w:r w:rsidRPr="00840E8F">
        <w:rPr>
          <w:rFonts w:ascii="Times New Roman" w:hAnsi="Times New Roman" w:cs="Times New Roman"/>
          <w:bCs/>
          <w:color w:val="000000" w:themeColor="text1"/>
          <w:sz w:val="28"/>
          <w:szCs w:val="28"/>
        </w:rPr>
        <w:t xml:space="preserve"> будто бы было наложено негласное табу. По мнению газеты «</w:t>
      </w:r>
      <w:proofErr w:type="spellStart"/>
      <w:r w:rsidRPr="00840E8F">
        <w:rPr>
          <w:rFonts w:ascii="Times New Roman" w:hAnsi="Times New Roman" w:cs="Times New Roman"/>
          <w:bCs/>
          <w:color w:val="000000" w:themeColor="text1"/>
          <w:sz w:val="28"/>
          <w:szCs w:val="28"/>
        </w:rPr>
        <w:t>Die</w:t>
      </w:r>
      <w:proofErr w:type="spellEnd"/>
      <w:r w:rsidRPr="00840E8F">
        <w:rPr>
          <w:rFonts w:ascii="Times New Roman" w:hAnsi="Times New Roman" w:cs="Times New Roman"/>
          <w:bCs/>
          <w:color w:val="000000" w:themeColor="text1"/>
          <w:sz w:val="28"/>
          <w:szCs w:val="28"/>
        </w:rPr>
        <w:t xml:space="preserve"> </w:t>
      </w:r>
      <w:proofErr w:type="spellStart"/>
      <w:r w:rsidRPr="00840E8F">
        <w:rPr>
          <w:rFonts w:ascii="Times New Roman" w:hAnsi="Times New Roman" w:cs="Times New Roman"/>
          <w:bCs/>
          <w:color w:val="000000" w:themeColor="text1"/>
          <w:sz w:val="28"/>
          <w:szCs w:val="28"/>
        </w:rPr>
        <w:t>Welt</w:t>
      </w:r>
      <w:proofErr w:type="spellEnd"/>
      <w:r w:rsidRPr="00840E8F">
        <w:rPr>
          <w:rFonts w:ascii="Times New Roman" w:hAnsi="Times New Roman" w:cs="Times New Roman"/>
          <w:bCs/>
          <w:color w:val="000000" w:themeColor="text1"/>
          <w:sz w:val="28"/>
          <w:szCs w:val="28"/>
        </w:rPr>
        <w:t xml:space="preserve">», память о бедах рядовых немцев отторгалась потому, что этому якобы «способствовали чувства стыда </w:t>
      </w:r>
      <w:r w:rsidRPr="00840E8F">
        <w:rPr>
          <w:rFonts w:ascii="Times New Roman" w:hAnsi="Times New Roman" w:cs="Times New Roman"/>
          <w:bCs/>
          <w:color w:val="000000" w:themeColor="text1"/>
          <w:sz w:val="28"/>
          <w:szCs w:val="28"/>
        </w:rPr>
        <w:lastRenderedPageBreak/>
        <w:t>и вины».</w:t>
      </w:r>
      <w:r w:rsidRPr="00840E8F">
        <w:rPr>
          <w:rFonts w:ascii="Times New Roman" w:hAnsi="Times New Roman" w:cs="Times New Roman"/>
          <w:bCs/>
          <w:color w:val="000000" w:themeColor="text1"/>
          <w:sz w:val="28"/>
          <w:szCs w:val="28"/>
          <w:vertAlign w:val="superscript"/>
        </w:rPr>
        <w:footnoteReference w:id="47"/>
      </w:r>
      <w:r w:rsidRPr="00840E8F">
        <w:rPr>
          <w:rFonts w:ascii="Times New Roman" w:hAnsi="Times New Roman" w:cs="Times New Roman"/>
          <w:bCs/>
          <w:color w:val="000000" w:themeColor="text1"/>
          <w:sz w:val="28"/>
          <w:szCs w:val="28"/>
        </w:rPr>
        <w:t xml:space="preserve"> Теперь же к гражданам Германии, полагают журналисты правого толка, должна вернуться «память о собственных жертвах», необходимо «сказать о том, о чем долгое время умалчивали»</w:t>
      </w:r>
      <w:r w:rsidRPr="00840E8F">
        <w:rPr>
          <w:rFonts w:ascii="Times New Roman" w:hAnsi="Times New Roman" w:cs="Times New Roman"/>
          <w:bCs/>
          <w:color w:val="000000" w:themeColor="text1"/>
          <w:sz w:val="28"/>
          <w:szCs w:val="28"/>
          <w:vertAlign w:val="superscript"/>
        </w:rPr>
        <w:footnoteReference w:id="48"/>
      </w:r>
      <w:r w:rsidRPr="00840E8F">
        <w:rPr>
          <w:rFonts w:ascii="Times New Roman" w:hAnsi="Times New Roman" w:cs="Times New Roman"/>
          <w:bCs/>
          <w:color w:val="000000" w:themeColor="text1"/>
          <w:sz w:val="28"/>
          <w:szCs w:val="28"/>
        </w:rPr>
        <w:t xml:space="preserve">. </w:t>
      </w:r>
    </w:p>
    <w:p w:rsidR="00840E8F" w:rsidRPr="00840E8F" w:rsidRDefault="00840E8F" w:rsidP="00840E8F">
      <w:pPr>
        <w:spacing w:after="0" w:line="360" w:lineRule="auto"/>
        <w:ind w:firstLine="709"/>
        <w:jc w:val="both"/>
        <w:rPr>
          <w:rFonts w:ascii="Times New Roman" w:hAnsi="Times New Roman" w:cs="Times New Roman"/>
          <w:bCs/>
          <w:color w:val="000000" w:themeColor="text1"/>
          <w:sz w:val="28"/>
          <w:szCs w:val="28"/>
        </w:rPr>
      </w:pPr>
      <w:r w:rsidRPr="00840E8F">
        <w:rPr>
          <w:rFonts w:ascii="Times New Roman" w:hAnsi="Times New Roman" w:cs="Times New Roman"/>
          <w:bCs/>
          <w:color w:val="000000" w:themeColor="text1"/>
          <w:sz w:val="28"/>
          <w:szCs w:val="28"/>
        </w:rPr>
        <w:t xml:space="preserve">Однако немцы не всегда так осторожны и последовательны при пересмотре прошлого и выработки новых исторических парадигм. Широкую известность  получило распространившееся движение ревизионистов, одним из ярчайших представителей которого является Юрген Граф. Граф отрицает факт существования Холокоста, приводя обширный ряд последовательных «аргументов» в пользу своей теории. Общественность же, естественно, сочла это немыслимым, и в 1998 году он был оштрафован и заключен в тюрьму на 15 лет. На сегодняшний день произведение «Миф о Холокосте» является запрещенным и в РФ. Мы не будем останавливаться на теории Графа, так как сама по себе она абсурдна, вместо этого посмотрим на мотивы, которыми Граф объясняет причину, по которой немцам в принципе все время напоминают о прошлом. В книге «Великая ложь </w:t>
      </w:r>
      <w:r w:rsidRPr="00840E8F">
        <w:rPr>
          <w:rFonts w:ascii="Times New Roman" w:hAnsi="Times New Roman" w:cs="Times New Roman"/>
          <w:bCs/>
          <w:color w:val="000000" w:themeColor="text1"/>
          <w:sz w:val="28"/>
          <w:szCs w:val="28"/>
          <w:lang w:val="en-US"/>
        </w:rPr>
        <w:t>XX</w:t>
      </w:r>
      <w:r w:rsidRPr="00840E8F">
        <w:rPr>
          <w:rFonts w:ascii="Times New Roman" w:hAnsi="Times New Roman" w:cs="Times New Roman"/>
          <w:bCs/>
          <w:color w:val="000000" w:themeColor="text1"/>
          <w:sz w:val="28"/>
          <w:szCs w:val="28"/>
        </w:rPr>
        <w:t xml:space="preserve"> века» он пишет следующее: «ФРГ хотела бы выглядеть образцовым союзником США, одновременно демонстрируя своей </w:t>
      </w:r>
      <w:proofErr w:type="gramStart"/>
      <w:r w:rsidRPr="00840E8F">
        <w:rPr>
          <w:rFonts w:ascii="Times New Roman" w:hAnsi="Times New Roman" w:cs="Times New Roman"/>
          <w:bCs/>
          <w:color w:val="000000" w:themeColor="text1"/>
          <w:sz w:val="28"/>
          <w:szCs w:val="28"/>
        </w:rPr>
        <w:t>молодежи</w:t>
      </w:r>
      <w:proofErr w:type="gramEnd"/>
      <w:r w:rsidRPr="00840E8F">
        <w:rPr>
          <w:rFonts w:ascii="Times New Roman" w:hAnsi="Times New Roman" w:cs="Times New Roman"/>
          <w:bCs/>
          <w:color w:val="000000" w:themeColor="text1"/>
          <w:sz w:val="28"/>
          <w:szCs w:val="28"/>
        </w:rPr>
        <w:t xml:space="preserve"> пагубность национализма… Пары упоминаний в месяц об Освенциме им хватило бы, но эта тема - … дабы загасить всякую икру патриотизма и национального самосознания, и потому трижды в день они </w:t>
      </w:r>
      <w:proofErr w:type="spellStart"/>
      <w:r w:rsidRPr="00840E8F">
        <w:rPr>
          <w:rFonts w:ascii="Times New Roman" w:hAnsi="Times New Roman" w:cs="Times New Roman"/>
          <w:bCs/>
          <w:color w:val="000000" w:themeColor="text1"/>
          <w:sz w:val="28"/>
          <w:szCs w:val="28"/>
        </w:rPr>
        <w:t>толдычат</w:t>
      </w:r>
      <w:proofErr w:type="spellEnd"/>
      <w:r w:rsidRPr="00840E8F">
        <w:rPr>
          <w:rFonts w:ascii="Times New Roman" w:hAnsi="Times New Roman" w:cs="Times New Roman"/>
          <w:bCs/>
          <w:color w:val="000000" w:themeColor="text1"/>
          <w:sz w:val="28"/>
          <w:szCs w:val="28"/>
        </w:rPr>
        <w:t xml:space="preserve"> народу об Освенциме»</w:t>
      </w:r>
      <w:r w:rsidRPr="00840E8F">
        <w:rPr>
          <w:rFonts w:ascii="Times New Roman" w:hAnsi="Times New Roman" w:cs="Times New Roman"/>
          <w:bCs/>
          <w:color w:val="000000" w:themeColor="text1"/>
          <w:sz w:val="28"/>
          <w:szCs w:val="28"/>
          <w:vertAlign w:val="superscript"/>
        </w:rPr>
        <w:footnoteReference w:id="49"/>
      </w:r>
      <w:r w:rsidRPr="00840E8F">
        <w:rPr>
          <w:rFonts w:ascii="Times New Roman" w:hAnsi="Times New Roman" w:cs="Times New Roman"/>
          <w:bCs/>
          <w:color w:val="000000" w:themeColor="text1"/>
          <w:sz w:val="28"/>
          <w:szCs w:val="28"/>
        </w:rPr>
        <w:t xml:space="preserve">. Несмотря на то, что Граф, как всегда, выражается слишком радикально и весьма зациклен на своей бессмысленной и преступной ревизионистской концепции, в этих его словах прослеживается логика касательно политики властей о постоянном напоминании </w:t>
      </w:r>
      <w:proofErr w:type="gramStart"/>
      <w:r w:rsidRPr="00840E8F">
        <w:rPr>
          <w:rFonts w:ascii="Times New Roman" w:hAnsi="Times New Roman" w:cs="Times New Roman"/>
          <w:bCs/>
          <w:color w:val="000000" w:themeColor="text1"/>
          <w:sz w:val="28"/>
          <w:szCs w:val="28"/>
        </w:rPr>
        <w:t>населению</w:t>
      </w:r>
      <w:proofErr w:type="gramEnd"/>
      <w:r w:rsidRPr="00840E8F">
        <w:rPr>
          <w:rFonts w:ascii="Times New Roman" w:hAnsi="Times New Roman" w:cs="Times New Roman"/>
          <w:bCs/>
          <w:color w:val="000000" w:themeColor="text1"/>
          <w:sz w:val="28"/>
          <w:szCs w:val="28"/>
        </w:rPr>
        <w:t xml:space="preserve"> о преступлениях режима Третьего Рейха. Германия действительно беспрекословно принимает все обвинения в свой адрес и делает многое для поддержания своей репутации среди стран зарубежья. Более подробно этой темы мы коснемся в следующем разделе.</w:t>
      </w:r>
    </w:p>
    <w:p w:rsidR="006C5164" w:rsidRDefault="00840E8F" w:rsidP="006C5164">
      <w:pPr>
        <w:spacing w:after="0" w:line="360" w:lineRule="auto"/>
        <w:ind w:firstLine="709"/>
        <w:jc w:val="both"/>
        <w:rPr>
          <w:rFonts w:ascii="Times New Roman" w:hAnsi="Times New Roman" w:cs="Times New Roman"/>
          <w:bCs/>
          <w:color w:val="000000" w:themeColor="text1"/>
          <w:sz w:val="28"/>
          <w:szCs w:val="28"/>
        </w:rPr>
      </w:pPr>
      <w:r w:rsidRPr="00840E8F">
        <w:rPr>
          <w:rFonts w:ascii="Times New Roman" w:hAnsi="Times New Roman" w:cs="Times New Roman"/>
          <w:bCs/>
          <w:color w:val="000000" w:themeColor="text1"/>
          <w:sz w:val="28"/>
          <w:szCs w:val="28"/>
        </w:rPr>
        <w:lastRenderedPageBreak/>
        <w:t xml:space="preserve">Таким образом, мы видим, что дать однозначную оценку состоянию нынешнего </w:t>
      </w:r>
      <w:proofErr w:type="gramStart"/>
      <w:r w:rsidR="008812FE">
        <w:rPr>
          <w:rFonts w:ascii="Times New Roman" w:hAnsi="Times New Roman" w:cs="Times New Roman"/>
          <w:bCs/>
          <w:color w:val="000000" w:themeColor="text1"/>
          <w:sz w:val="28"/>
          <w:szCs w:val="28"/>
        </w:rPr>
        <w:t>обще-</w:t>
      </w:r>
      <w:r w:rsidRPr="00840E8F">
        <w:rPr>
          <w:rFonts w:ascii="Times New Roman" w:hAnsi="Times New Roman" w:cs="Times New Roman"/>
          <w:bCs/>
          <w:color w:val="000000" w:themeColor="text1"/>
          <w:sz w:val="28"/>
          <w:szCs w:val="28"/>
        </w:rPr>
        <w:t>немецкого</w:t>
      </w:r>
      <w:proofErr w:type="gramEnd"/>
      <w:r w:rsidRPr="00840E8F">
        <w:rPr>
          <w:rFonts w:ascii="Times New Roman" w:hAnsi="Times New Roman" w:cs="Times New Roman"/>
          <w:bCs/>
          <w:color w:val="000000" w:themeColor="text1"/>
          <w:sz w:val="28"/>
          <w:szCs w:val="28"/>
        </w:rPr>
        <w:t xml:space="preserve"> национального самосознания и восприятия прошлого фактически невозможно, однако мы можем наметить некоторые тенденции. О них и их последствиях речь так же пойдет далее.</w:t>
      </w:r>
    </w:p>
    <w:p w:rsidR="006C5164" w:rsidRDefault="006C5164" w:rsidP="006C5164">
      <w:pPr>
        <w:spacing w:after="0" w:line="360" w:lineRule="auto"/>
        <w:ind w:firstLine="709"/>
        <w:jc w:val="both"/>
        <w:rPr>
          <w:rFonts w:ascii="Times New Roman" w:hAnsi="Times New Roman" w:cs="Times New Roman"/>
          <w:bCs/>
          <w:color w:val="000000" w:themeColor="text1"/>
          <w:sz w:val="28"/>
          <w:szCs w:val="28"/>
        </w:rPr>
      </w:pPr>
    </w:p>
    <w:p w:rsidR="008812FE" w:rsidRDefault="008812FE" w:rsidP="006C5164">
      <w:pPr>
        <w:spacing w:after="0" w:line="360" w:lineRule="auto"/>
        <w:ind w:firstLine="709"/>
        <w:jc w:val="both"/>
        <w:rPr>
          <w:rFonts w:ascii="Times New Roman" w:hAnsi="Times New Roman" w:cs="Times New Roman"/>
          <w:bCs/>
          <w:color w:val="000000" w:themeColor="text1"/>
          <w:sz w:val="28"/>
          <w:szCs w:val="28"/>
        </w:rPr>
      </w:pPr>
    </w:p>
    <w:p w:rsidR="008812FE" w:rsidRPr="008812FE" w:rsidRDefault="008812FE" w:rsidP="008812FE">
      <w:pPr>
        <w:spacing w:after="0" w:line="360" w:lineRule="auto"/>
        <w:ind w:left="709"/>
        <w:jc w:val="both"/>
        <w:rPr>
          <w:rFonts w:ascii="Times New Roman" w:hAnsi="Times New Roman" w:cs="Times New Roman"/>
          <w:sz w:val="28"/>
          <w:szCs w:val="28"/>
        </w:rPr>
      </w:pPr>
      <w:r w:rsidRPr="008812FE">
        <w:rPr>
          <w:rFonts w:ascii="Times New Roman" w:hAnsi="Times New Roman" w:cs="Times New Roman"/>
          <w:bCs/>
          <w:color w:val="000000" w:themeColor="text1"/>
          <w:sz w:val="28"/>
          <w:szCs w:val="28"/>
        </w:rPr>
        <w:t xml:space="preserve">ГЛАВА 3. </w:t>
      </w:r>
      <w:r w:rsidRPr="008812FE">
        <w:rPr>
          <w:rFonts w:ascii="Times New Roman" w:hAnsi="Times New Roman" w:cs="Times New Roman"/>
          <w:sz w:val="28"/>
          <w:szCs w:val="28"/>
        </w:rPr>
        <w:t xml:space="preserve">Современная Германия: стержень культурной идентичности </w:t>
      </w:r>
    </w:p>
    <w:p w:rsidR="00026BAB" w:rsidRDefault="00F3636F" w:rsidP="001D5481">
      <w:pPr>
        <w:pStyle w:val="1"/>
        <w:shd w:val="clear" w:color="auto" w:fill="FFFFFF"/>
        <w:spacing w:before="0" w:line="360" w:lineRule="auto"/>
        <w:ind w:firstLine="709"/>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3</w:t>
      </w:r>
      <w:r w:rsidR="00026BAB">
        <w:rPr>
          <w:rFonts w:ascii="Times New Roman" w:hAnsi="Times New Roman" w:cs="Times New Roman"/>
          <w:b w:val="0"/>
          <w:bCs w:val="0"/>
          <w:color w:val="000000" w:themeColor="text1"/>
        </w:rPr>
        <w:t xml:space="preserve">.1. Механизмы формирования национальной идентичности </w:t>
      </w:r>
    </w:p>
    <w:p w:rsidR="008E67BC" w:rsidRPr="008E67BC" w:rsidRDefault="008E67BC" w:rsidP="001D5481">
      <w:pPr>
        <w:pStyle w:val="1"/>
        <w:shd w:val="clear" w:color="auto" w:fill="FFFFFF"/>
        <w:spacing w:before="0" w:line="360" w:lineRule="auto"/>
        <w:ind w:firstLine="709"/>
        <w:jc w:val="both"/>
        <w:rPr>
          <w:rFonts w:ascii="Times New Roman" w:hAnsi="Times New Roman" w:cs="Times New Roman"/>
          <w:b w:val="0"/>
          <w:bCs w:val="0"/>
          <w:color w:val="000000" w:themeColor="text1"/>
        </w:rPr>
      </w:pPr>
      <w:r w:rsidRPr="008E67BC">
        <w:rPr>
          <w:rFonts w:ascii="Times New Roman" w:hAnsi="Times New Roman" w:cs="Times New Roman"/>
          <w:b w:val="0"/>
          <w:bCs w:val="0"/>
          <w:color w:val="000000" w:themeColor="text1"/>
        </w:rPr>
        <w:t xml:space="preserve">Теперь сделаем акцент на том, что </w:t>
      </w:r>
      <w:r w:rsidR="00A56AC0">
        <w:rPr>
          <w:rFonts w:ascii="Times New Roman" w:hAnsi="Times New Roman" w:cs="Times New Roman"/>
          <w:b w:val="0"/>
          <w:bCs w:val="0"/>
          <w:color w:val="000000" w:themeColor="text1"/>
        </w:rPr>
        <w:t xml:space="preserve">само </w:t>
      </w:r>
      <w:r w:rsidRPr="008E67BC">
        <w:rPr>
          <w:rFonts w:ascii="Times New Roman" w:hAnsi="Times New Roman" w:cs="Times New Roman"/>
          <w:b w:val="0"/>
          <w:bCs w:val="0"/>
          <w:color w:val="000000" w:themeColor="text1"/>
        </w:rPr>
        <w:t>национальное сознание, с</w:t>
      </w:r>
      <w:r w:rsidR="00840E8F">
        <w:rPr>
          <w:rFonts w:ascii="Times New Roman" w:hAnsi="Times New Roman" w:cs="Times New Roman"/>
          <w:b w:val="0"/>
          <w:bCs w:val="0"/>
          <w:color w:val="000000" w:themeColor="text1"/>
        </w:rPr>
        <w:t xml:space="preserve"> нашей</w:t>
      </w:r>
      <w:r w:rsidRPr="008E67BC">
        <w:rPr>
          <w:rFonts w:ascii="Times New Roman" w:hAnsi="Times New Roman" w:cs="Times New Roman"/>
          <w:b w:val="0"/>
          <w:bCs w:val="0"/>
          <w:color w:val="000000" w:themeColor="text1"/>
        </w:rPr>
        <w:t xml:space="preserve"> точки зрения, в </w:t>
      </w:r>
      <w:r w:rsidR="008812FE">
        <w:rPr>
          <w:rFonts w:ascii="Times New Roman" w:hAnsi="Times New Roman" w:cs="Times New Roman"/>
          <w:b w:val="0"/>
          <w:bCs w:val="0"/>
          <w:color w:val="000000" w:themeColor="text1"/>
        </w:rPr>
        <w:t xml:space="preserve">довольно </w:t>
      </w:r>
      <w:r w:rsidRPr="008E67BC">
        <w:rPr>
          <w:rFonts w:ascii="Times New Roman" w:hAnsi="Times New Roman" w:cs="Times New Roman"/>
          <w:b w:val="0"/>
          <w:bCs w:val="0"/>
          <w:color w:val="000000" w:themeColor="text1"/>
        </w:rPr>
        <w:t>значительной степени зависит от политики прошлого в государстве</w:t>
      </w:r>
      <w:r w:rsidR="008812FE">
        <w:rPr>
          <w:rFonts w:ascii="Times New Roman" w:hAnsi="Times New Roman" w:cs="Times New Roman"/>
          <w:b w:val="0"/>
          <w:bCs w:val="0"/>
          <w:color w:val="000000" w:themeColor="text1"/>
        </w:rPr>
        <w:t>, являющейся одним из факторов, определяющих культурную память</w:t>
      </w:r>
      <w:r w:rsidRPr="008E67BC">
        <w:rPr>
          <w:rFonts w:ascii="Times New Roman" w:hAnsi="Times New Roman" w:cs="Times New Roman"/>
          <w:b w:val="0"/>
          <w:bCs w:val="0"/>
          <w:color w:val="000000" w:themeColor="text1"/>
        </w:rPr>
        <w:t xml:space="preserve">. То, какой преподносит историю нации государство, напрямую и очень сильно влияет на восприятие народом своей страны, ее руководства и политики. Учебники истории, повествующие об одних и тех же событиях, переписываются снова и снова из десятилетий в десятилетия, в зависимости от воли действующих властей и направленности их политики.  Историк Л.Н Корнева, рассматривая феномен истории прошлого в немецкой послевоенной культуре, непосредственно выделяет 5 основных факторов, влияющих на функции политики прошлого, а именно: </w:t>
      </w:r>
    </w:p>
    <w:p w:rsidR="008E67BC" w:rsidRPr="008E67BC" w:rsidRDefault="008E67BC" w:rsidP="001D5481">
      <w:pPr>
        <w:autoSpaceDE w:val="0"/>
        <w:autoSpaceDN w:val="0"/>
        <w:adjustRightInd w:val="0"/>
        <w:spacing w:after="0" w:line="360" w:lineRule="auto"/>
        <w:ind w:firstLine="709"/>
        <w:jc w:val="both"/>
        <w:rPr>
          <w:rFonts w:ascii="Times New Roman" w:eastAsia="TimesNewRomanPSMT" w:hAnsi="Times New Roman" w:cs="Times New Roman"/>
          <w:color w:val="000000" w:themeColor="text1"/>
          <w:sz w:val="28"/>
          <w:szCs w:val="28"/>
        </w:rPr>
      </w:pPr>
      <w:r w:rsidRPr="008E67BC">
        <w:rPr>
          <w:rFonts w:ascii="Times New Roman" w:hAnsi="Times New Roman" w:cs="Times New Roman"/>
          <w:color w:val="000000" w:themeColor="text1"/>
          <w:sz w:val="28"/>
          <w:szCs w:val="28"/>
        </w:rPr>
        <w:t xml:space="preserve">· </w:t>
      </w:r>
      <w:r w:rsidRPr="008E67BC">
        <w:rPr>
          <w:rFonts w:ascii="Times New Roman" w:eastAsia="TimesNewRomanPSMT" w:hAnsi="Times New Roman" w:cs="Times New Roman"/>
          <w:color w:val="000000" w:themeColor="text1"/>
          <w:sz w:val="28"/>
          <w:szCs w:val="28"/>
        </w:rPr>
        <w:t>морально-психологическое состояние немецкого общества и психологический настрой людей;</w:t>
      </w:r>
    </w:p>
    <w:p w:rsidR="008E67BC" w:rsidRPr="008E67BC" w:rsidRDefault="008E67BC" w:rsidP="001D5481">
      <w:pPr>
        <w:autoSpaceDE w:val="0"/>
        <w:autoSpaceDN w:val="0"/>
        <w:adjustRightInd w:val="0"/>
        <w:spacing w:after="0" w:line="360" w:lineRule="auto"/>
        <w:ind w:firstLine="709"/>
        <w:jc w:val="both"/>
        <w:rPr>
          <w:rFonts w:ascii="Times New Roman" w:eastAsia="TimesNewRomanPSMT" w:hAnsi="Times New Roman" w:cs="Times New Roman"/>
          <w:color w:val="000000" w:themeColor="text1"/>
          <w:sz w:val="28"/>
          <w:szCs w:val="28"/>
        </w:rPr>
      </w:pPr>
      <w:r w:rsidRPr="008E67BC">
        <w:rPr>
          <w:rFonts w:ascii="Times New Roman" w:hAnsi="Times New Roman" w:cs="Times New Roman"/>
          <w:color w:val="000000" w:themeColor="text1"/>
          <w:sz w:val="28"/>
          <w:szCs w:val="28"/>
        </w:rPr>
        <w:t xml:space="preserve">· </w:t>
      </w:r>
      <w:r w:rsidRPr="008E67BC">
        <w:rPr>
          <w:rFonts w:ascii="Times New Roman" w:eastAsia="TimesNewRomanPSMT" w:hAnsi="Times New Roman" w:cs="Times New Roman"/>
          <w:color w:val="000000" w:themeColor="text1"/>
          <w:sz w:val="28"/>
          <w:szCs w:val="28"/>
        </w:rPr>
        <w:t>политические процессы;</w:t>
      </w:r>
    </w:p>
    <w:p w:rsidR="008E67BC" w:rsidRPr="008E67BC" w:rsidRDefault="008E67BC" w:rsidP="001D5481">
      <w:pPr>
        <w:autoSpaceDE w:val="0"/>
        <w:autoSpaceDN w:val="0"/>
        <w:adjustRightInd w:val="0"/>
        <w:spacing w:after="0" w:line="360" w:lineRule="auto"/>
        <w:ind w:firstLine="709"/>
        <w:jc w:val="both"/>
        <w:rPr>
          <w:rFonts w:ascii="Times New Roman" w:eastAsia="TimesNewRomanPSMT" w:hAnsi="Times New Roman" w:cs="Times New Roman"/>
          <w:color w:val="000000" w:themeColor="text1"/>
          <w:sz w:val="28"/>
          <w:szCs w:val="28"/>
        </w:rPr>
      </w:pPr>
      <w:r w:rsidRPr="008E67BC">
        <w:rPr>
          <w:rFonts w:ascii="Times New Roman" w:hAnsi="Times New Roman" w:cs="Times New Roman"/>
          <w:color w:val="000000" w:themeColor="text1"/>
          <w:sz w:val="28"/>
          <w:szCs w:val="28"/>
        </w:rPr>
        <w:t xml:space="preserve">· </w:t>
      </w:r>
      <w:r w:rsidRPr="008E67BC">
        <w:rPr>
          <w:rFonts w:ascii="Times New Roman" w:eastAsia="TimesNewRomanPSMT" w:hAnsi="Times New Roman" w:cs="Times New Roman"/>
          <w:color w:val="000000" w:themeColor="text1"/>
          <w:sz w:val="28"/>
          <w:szCs w:val="28"/>
        </w:rPr>
        <w:t>состояние освоения источниковедческой базы;</w:t>
      </w:r>
    </w:p>
    <w:p w:rsidR="008E67BC" w:rsidRPr="008E67BC" w:rsidRDefault="008E67BC" w:rsidP="001D5481">
      <w:pPr>
        <w:autoSpaceDE w:val="0"/>
        <w:autoSpaceDN w:val="0"/>
        <w:adjustRightInd w:val="0"/>
        <w:spacing w:after="0" w:line="360" w:lineRule="auto"/>
        <w:ind w:firstLine="709"/>
        <w:jc w:val="both"/>
        <w:rPr>
          <w:rFonts w:ascii="Times New Roman" w:eastAsia="TimesNewRomanPSMT" w:hAnsi="Times New Roman" w:cs="Times New Roman"/>
          <w:color w:val="000000" w:themeColor="text1"/>
          <w:sz w:val="28"/>
          <w:szCs w:val="28"/>
        </w:rPr>
      </w:pPr>
      <w:r w:rsidRPr="008E67BC">
        <w:rPr>
          <w:rFonts w:ascii="Times New Roman" w:hAnsi="Times New Roman" w:cs="Times New Roman"/>
          <w:color w:val="000000" w:themeColor="text1"/>
          <w:sz w:val="28"/>
          <w:szCs w:val="28"/>
        </w:rPr>
        <w:t xml:space="preserve">· </w:t>
      </w:r>
      <w:r w:rsidRPr="008E67BC">
        <w:rPr>
          <w:rFonts w:ascii="Times New Roman" w:eastAsia="TimesNewRomanPSMT" w:hAnsi="Times New Roman" w:cs="Times New Roman"/>
          <w:color w:val="000000" w:themeColor="text1"/>
          <w:sz w:val="28"/>
          <w:szCs w:val="28"/>
        </w:rPr>
        <w:t>развитие исследований на макро-, средн</w:t>
      </w:r>
      <w:proofErr w:type="gramStart"/>
      <w:r w:rsidRPr="008E67BC">
        <w:rPr>
          <w:rFonts w:ascii="Times New Roman" w:eastAsia="TimesNewRomanPSMT" w:hAnsi="Times New Roman" w:cs="Times New Roman"/>
          <w:color w:val="000000" w:themeColor="text1"/>
          <w:sz w:val="28"/>
          <w:szCs w:val="28"/>
        </w:rPr>
        <w:t>е-</w:t>
      </w:r>
      <w:proofErr w:type="gramEnd"/>
      <w:r w:rsidRPr="008E67BC">
        <w:rPr>
          <w:rFonts w:ascii="Times New Roman" w:eastAsia="TimesNewRomanPSMT" w:hAnsi="Times New Roman" w:cs="Times New Roman"/>
          <w:color w:val="000000" w:themeColor="text1"/>
          <w:sz w:val="28"/>
          <w:szCs w:val="28"/>
        </w:rPr>
        <w:t xml:space="preserve"> и микроуровнях;</w:t>
      </w:r>
    </w:p>
    <w:p w:rsidR="008E67BC" w:rsidRPr="008E67BC" w:rsidRDefault="008E67BC" w:rsidP="001D5481">
      <w:pPr>
        <w:autoSpaceDE w:val="0"/>
        <w:autoSpaceDN w:val="0"/>
        <w:adjustRightInd w:val="0"/>
        <w:spacing w:after="0" w:line="360" w:lineRule="auto"/>
        <w:ind w:firstLine="709"/>
        <w:jc w:val="both"/>
        <w:rPr>
          <w:rFonts w:ascii="Times New Roman" w:eastAsia="TimesNewRomanPSMT" w:hAnsi="Times New Roman" w:cs="Times New Roman"/>
          <w:color w:val="000000" w:themeColor="text1"/>
          <w:sz w:val="28"/>
          <w:szCs w:val="28"/>
        </w:rPr>
      </w:pPr>
      <w:proofErr w:type="gramStart"/>
      <w:r w:rsidRPr="008E67BC">
        <w:rPr>
          <w:rFonts w:ascii="Times New Roman" w:hAnsi="Times New Roman" w:cs="Times New Roman"/>
          <w:color w:val="000000" w:themeColor="text1"/>
          <w:sz w:val="28"/>
          <w:szCs w:val="28"/>
        </w:rPr>
        <w:t xml:space="preserve">· </w:t>
      </w:r>
      <w:r w:rsidRPr="008E67BC">
        <w:rPr>
          <w:rFonts w:ascii="Times New Roman" w:eastAsia="TimesNewRomanPSMT" w:hAnsi="Times New Roman" w:cs="Times New Roman"/>
          <w:color w:val="000000" w:themeColor="text1"/>
          <w:sz w:val="28"/>
          <w:szCs w:val="28"/>
        </w:rPr>
        <w:t>«</w:t>
      </w:r>
      <w:proofErr w:type="spellStart"/>
      <w:r w:rsidRPr="008E67BC">
        <w:rPr>
          <w:rFonts w:ascii="Times New Roman" w:eastAsia="TimesNewRomanPSMT" w:hAnsi="Times New Roman" w:cs="Times New Roman"/>
          <w:color w:val="000000" w:themeColor="text1"/>
          <w:sz w:val="28"/>
          <w:szCs w:val="28"/>
        </w:rPr>
        <w:t>историзацию</w:t>
      </w:r>
      <w:proofErr w:type="spellEnd"/>
      <w:r w:rsidRPr="008E67BC">
        <w:rPr>
          <w:rFonts w:ascii="Times New Roman" w:eastAsia="TimesNewRomanPSMT" w:hAnsi="Times New Roman" w:cs="Times New Roman"/>
          <w:color w:val="000000" w:themeColor="text1"/>
          <w:sz w:val="28"/>
          <w:szCs w:val="28"/>
        </w:rPr>
        <w:t>» национал-социализма, понимаемую как процесс его ухода из «истории современности» в «историю прошлого».</w:t>
      </w:r>
      <w:proofErr w:type="gramEnd"/>
      <w:r w:rsidRPr="008E67BC">
        <w:rPr>
          <w:rStyle w:val="a5"/>
          <w:rFonts w:ascii="Times New Roman" w:eastAsia="TimesNewRomanPSMT" w:hAnsi="Times New Roman" w:cs="Times New Roman"/>
          <w:b/>
          <w:color w:val="000000" w:themeColor="text1"/>
          <w:sz w:val="28"/>
          <w:szCs w:val="28"/>
        </w:rPr>
        <w:footnoteReference w:id="50"/>
      </w:r>
      <w:r w:rsidRPr="008E67BC">
        <w:rPr>
          <w:rFonts w:ascii="Times New Roman" w:eastAsia="TimesNewRomanPSMT" w:hAnsi="Times New Roman" w:cs="Times New Roman"/>
          <w:color w:val="000000" w:themeColor="text1"/>
          <w:sz w:val="28"/>
          <w:szCs w:val="28"/>
        </w:rPr>
        <w:t xml:space="preserve"> Под политическими процессами Л.Н. Корнева понимает конкретные процессы по воздействию на последствия прошлого. К данному списку так же стоит </w:t>
      </w:r>
      <w:r w:rsidRPr="008E67BC">
        <w:rPr>
          <w:rFonts w:ascii="Times New Roman" w:eastAsia="TimesNewRomanPSMT" w:hAnsi="Times New Roman" w:cs="Times New Roman"/>
          <w:color w:val="000000" w:themeColor="text1"/>
          <w:sz w:val="28"/>
          <w:szCs w:val="28"/>
        </w:rPr>
        <w:lastRenderedPageBreak/>
        <w:t xml:space="preserve">добавить некоторые аспекты,  которые мы бы упомянули, рассматривая политику прошлого  в контексте развития национального самосознания и </w:t>
      </w:r>
      <w:r w:rsidR="00255298">
        <w:rPr>
          <w:rFonts w:ascii="Times New Roman" w:eastAsia="TimesNewRomanPSMT" w:hAnsi="Times New Roman" w:cs="Times New Roman"/>
          <w:color w:val="000000" w:themeColor="text1"/>
          <w:sz w:val="28"/>
          <w:szCs w:val="28"/>
        </w:rPr>
        <w:t>культурной</w:t>
      </w:r>
      <w:r w:rsidRPr="008E67BC">
        <w:rPr>
          <w:rFonts w:ascii="Times New Roman" w:eastAsia="TimesNewRomanPSMT" w:hAnsi="Times New Roman" w:cs="Times New Roman"/>
          <w:color w:val="000000" w:themeColor="text1"/>
          <w:sz w:val="28"/>
          <w:szCs w:val="28"/>
        </w:rPr>
        <w:t xml:space="preserve"> идентичности непосредственно. Это, в первую очередь внутри- и внешнеполитическое ситуации, которые влияют на направленность политики властей по вопросу о политике прошлого, в основном имеются в виду  случаи со странами, в истории которых наблюдались </w:t>
      </w:r>
      <w:proofErr w:type="spellStart"/>
      <w:r w:rsidRPr="008E67BC">
        <w:rPr>
          <w:rFonts w:ascii="Times New Roman" w:eastAsia="TimesNewRomanPSMT" w:hAnsi="Times New Roman" w:cs="Times New Roman"/>
          <w:color w:val="000000" w:themeColor="text1"/>
          <w:sz w:val="28"/>
          <w:szCs w:val="28"/>
        </w:rPr>
        <w:t>недевиантные</w:t>
      </w:r>
      <w:proofErr w:type="spellEnd"/>
      <w:r w:rsidRPr="008E67BC">
        <w:rPr>
          <w:rFonts w:ascii="Times New Roman" w:eastAsia="TimesNewRomanPSMT" w:hAnsi="Times New Roman" w:cs="Times New Roman"/>
          <w:color w:val="000000" w:themeColor="text1"/>
          <w:sz w:val="28"/>
          <w:szCs w:val="28"/>
        </w:rPr>
        <w:t xml:space="preserve">  проявления курса государственной политики.  Помимо того, влияние оказывают различные частные случаи и происшествия в обществе, происходящие без инициативы властей, однако часто влияющие на их политику. </w:t>
      </w:r>
    </w:p>
    <w:p w:rsidR="0018782D" w:rsidRDefault="008E67BC" w:rsidP="0018782D">
      <w:pPr>
        <w:pStyle w:val="1"/>
        <w:shd w:val="clear" w:color="auto" w:fill="FFFFFF"/>
        <w:spacing w:before="0" w:line="360" w:lineRule="auto"/>
        <w:ind w:firstLine="709"/>
        <w:jc w:val="both"/>
        <w:rPr>
          <w:rFonts w:ascii="Times New Roman" w:eastAsia="TimesNewRomanPSMT" w:hAnsi="Times New Roman" w:cs="Times New Roman"/>
          <w:b w:val="0"/>
          <w:color w:val="000000" w:themeColor="text1"/>
          <w:lang w:eastAsia="en-US"/>
        </w:rPr>
      </w:pPr>
      <w:r w:rsidRPr="00901E31">
        <w:rPr>
          <w:rFonts w:ascii="Times New Roman" w:eastAsia="TimesNewRomanPSMT" w:hAnsi="Times New Roman" w:cs="Times New Roman"/>
          <w:b w:val="0"/>
          <w:color w:val="000000" w:themeColor="text1"/>
          <w:lang w:eastAsia="en-US"/>
        </w:rPr>
        <w:t>Также, необходимо помнить, что развитие национальной идентичности в большей степени зависит от формирования  национальной идеи в умах подрастающего поколения,  а значит, курса так называемой молодежной политики. В Германии данным вопросом занимается Немецкий Институт Молодежи (НИМ), который Е.Г. Слуцкий в своей книге «Качество жизни молодежи и молодежная политика» характеризует как наиболее эффективный в Европе.</w:t>
      </w:r>
      <w:r w:rsidRPr="00901E31">
        <w:rPr>
          <w:rStyle w:val="a5"/>
          <w:rFonts w:ascii="Times New Roman" w:eastAsia="TimesNewRomanPSMT" w:hAnsi="Times New Roman" w:cs="Times New Roman"/>
          <w:b w:val="0"/>
          <w:color w:val="000000" w:themeColor="text1"/>
          <w:lang w:eastAsia="en-US"/>
        </w:rPr>
        <w:footnoteReference w:id="51"/>
      </w:r>
      <w:r w:rsidRPr="00901E31">
        <w:rPr>
          <w:rFonts w:ascii="Times New Roman" w:eastAsia="TimesNewRomanPSMT" w:hAnsi="Times New Roman" w:cs="Times New Roman"/>
          <w:b w:val="0"/>
          <w:color w:val="000000" w:themeColor="text1"/>
          <w:lang w:eastAsia="en-US"/>
        </w:rPr>
        <w:t xml:space="preserve"> Пропаганда не является основной ролью данной организации, вытесняемая вопросами о решении разноплановых личных проблем, с которыми сталкивается немецкая молодежь, а также обеспечения ей комфорта, однако все же имеет место быть. </w:t>
      </w:r>
    </w:p>
    <w:p w:rsidR="0018782D" w:rsidRPr="0018782D" w:rsidRDefault="0018782D" w:rsidP="001878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н</w:t>
      </w:r>
      <w:r w:rsidRPr="0018782D">
        <w:rPr>
          <w:rFonts w:ascii="Times New Roman" w:hAnsi="Times New Roman" w:cs="Times New Roman"/>
          <w:sz w:val="28"/>
          <w:szCs w:val="28"/>
        </w:rPr>
        <w:t xml:space="preserve">еоспорим тот факт, что прямое и сильное воздействие на формирование национального сознания у индивидов оказывает </w:t>
      </w:r>
      <w:r>
        <w:rPr>
          <w:rFonts w:ascii="Times New Roman" w:hAnsi="Times New Roman" w:cs="Times New Roman"/>
          <w:sz w:val="28"/>
          <w:szCs w:val="28"/>
        </w:rPr>
        <w:t xml:space="preserve">именно </w:t>
      </w:r>
      <w:r w:rsidRPr="0018782D">
        <w:rPr>
          <w:rFonts w:ascii="Times New Roman" w:hAnsi="Times New Roman" w:cs="Times New Roman"/>
          <w:sz w:val="28"/>
          <w:szCs w:val="28"/>
        </w:rPr>
        <w:t xml:space="preserve">пропаганда, которая, безусловно, затрагивает не только рассмотренную  выше политику прошлого, но функционирует в более широких масштабах. Однако как может пропаганда стать не прямой, а, наоборот, ненавязчивой, чтобы люди не чувствовали никакого идеологического давления и считали, что их эмоции рождаются из своих искренних побуждений и собственных рассуждений? На этот вопрос обстоятельно отвечает Анна </w:t>
      </w:r>
      <w:proofErr w:type="spellStart"/>
      <w:r w:rsidRPr="0018782D">
        <w:rPr>
          <w:rFonts w:ascii="Times New Roman" w:hAnsi="Times New Roman" w:cs="Times New Roman"/>
          <w:sz w:val="28"/>
          <w:szCs w:val="28"/>
        </w:rPr>
        <w:t>Шван</w:t>
      </w:r>
      <w:proofErr w:type="spellEnd"/>
      <w:r w:rsidRPr="0018782D">
        <w:rPr>
          <w:rFonts w:ascii="Times New Roman" w:hAnsi="Times New Roman" w:cs="Times New Roman"/>
          <w:sz w:val="28"/>
          <w:szCs w:val="28"/>
        </w:rPr>
        <w:t xml:space="preserve"> в своей книге «Реклама вместо оружия» («</w:t>
      </w:r>
      <w:proofErr w:type="spellStart"/>
      <w:r w:rsidRPr="0018782D">
        <w:rPr>
          <w:rFonts w:ascii="Times New Roman" w:hAnsi="Times New Roman" w:cs="Times New Roman"/>
          <w:sz w:val="28"/>
          <w:szCs w:val="28"/>
          <w:lang w:val="en-US"/>
        </w:rPr>
        <w:t>Werbung</w:t>
      </w:r>
      <w:proofErr w:type="spellEnd"/>
      <w:r w:rsidRPr="0018782D">
        <w:rPr>
          <w:rFonts w:ascii="Times New Roman" w:hAnsi="Times New Roman" w:cs="Times New Roman"/>
          <w:sz w:val="28"/>
          <w:szCs w:val="28"/>
        </w:rPr>
        <w:t xml:space="preserve"> </w:t>
      </w:r>
      <w:proofErr w:type="spellStart"/>
      <w:r w:rsidRPr="0018782D">
        <w:rPr>
          <w:rFonts w:ascii="Times New Roman" w:hAnsi="Times New Roman" w:cs="Times New Roman"/>
          <w:sz w:val="28"/>
          <w:szCs w:val="28"/>
          <w:lang w:val="en-US"/>
        </w:rPr>
        <w:t>statt</w:t>
      </w:r>
      <w:proofErr w:type="spellEnd"/>
      <w:r w:rsidRPr="0018782D">
        <w:rPr>
          <w:rFonts w:ascii="Times New Roman" w:hAnsi="Times New Roman" w:cs="Times New Roman"/>
          <w:sz w:val="28"/>
          <w:szCs w:val="28"/>
        </w:rPr>
        <w:t xml:space="preserve"> </w:t>
      </w:r>
      <w:proofErr w:type="spellStart"/>
      <w:r w:rsidRPr="0018782D">
        <w:rPr>
          <w:rFonts w:ascii="Times New Roman" w:hAnsi="Times New Roman" w:cs="Times New Roman"/>
          <w:sz w:val="28"/>
          <w:szCs w:val="28"/>
          <w:lang w:val="en-US"/>
        </w:rPr>
        <w:t>Waffen</w:t>
      </w:r>
      <w:proofErr w:type="spellEnd"/>
      <w:r w:rsidRPr="0018782D">
        <w:rPr>
          <w:rFonts w:ascii="Times New Roman" w:hAnsi="Times New Roman" w:cs="Times New Roman"/>
          <w:sz w:val="28"/>
          <w:szCs w:val="28"/>
        </w:rPr>
        <w:t xml:space="preserve">»). Она рассматривает </w:t>
      </w:r>
      <w:r w:rsidRPr="0018782D">
        <w:rPr>
          <w:rFonts w:ascii="Times New Roman" w:hAnsi="Times New Roman" w:cs="Times New Roman"/>
          <w:sz w:val="28"/>
          <w:szCs w:val="28"/>
        </w:rPr>
        <w:lastRenderedPageBreak/>
        <w:t xml:space="preserve">международные публичные мероприятия и  всемирные выставки как оружие пропаганды. В своем анализе данного явления она находит его корни еще в средневековье, и далее в эпохе Реформации, говоря о пропаганде (в основном, религиозной) во внешней политике. </w:t>
      </w:r>
      <w:r w:rsidRPr="0018782D">
        <w:rPr>
          <w:rFonts w:ascii="Times New Roman" w:hAnsi="Times New Roman" w:cs="Times New Roman"/>
          <w:sz w:val="28"/>
          <w:szCs w:val="28"/>
          <w:vertAlign w:val="superscript"/>
        </w:rPr>
        <w:footnoteReference w:id="52"/>
      </w:r>
      <w:r w:rsidRPr="0018782D">
        <w:rPr>
          <w:rFonts w:ascii="Times New Roman" w:hAnsi="Times New Roman" w:cs="Times New Roman"/>
          <w:sz w:val="28"/>
          <w:szCs w:val="28"/>
        </w:rPr>
        <w:t xml:space="preserve"> В свою очередь, </w:t>
      </w:r>
      <w:proofErr w:type="spellStart"/>
      <w:r w:rsidRPr="0018782D">
        <w:rPr>
          <w:rFonts w:ascii="Times New Roman" w:hAnsi="Times New Roman" w:cs="Times New Roman"/>
          <w:sz w:val="28"/>
          <w:szCs w:val="28"/>
        </w:rPr>
        <w:t>Кристиан</w:t>
      </w:r>
      <w:proofErr w:type="spellEnd"/>
      <w:r w:rsidRPr="0018782D">
        <w:rPr>
          <w:rFonts w:ascii="Times New Roman" w:hAnsi="Times New Roman" w:cs="Times New Roman"/>
          <w:sz w:val="28"/>
          <w:szCs w:val="28"/>
        </w:rPr>
        <w:t xml:space="preserve"> </w:t>
      </w:r>
      <w:proofErr w:type="spellStart"/>
      <w:r w:rsidRPr="0018782D">
        <w:rPr>
          <w:rFonts w:ascii="Times New Roman" w:hAnsi="Times New Roman" w:cs="Times New Roman"/>
          <w:sz w:val="28"/>
          <w:szCs w:val="28"/>
        </w:rPr>
        <w:t>Бойтлер</w:t>
      </w:r>
      <w:proofErr w:type="spellEnd"/>
      <w:r w:rsidRPr="0018782D">
        <w:rPr>
          <w:rFonts w:ascii="Times New Roman" w:hAnsi="Times New Roman" w:cs="Times New Roman"/>
          <w:sz w:val="28"/>
          <w:szCs w:val="28"/>
        </w:rPr>
        <w:t xml:space="preserve"> пишет о том, что наиболее четкие основы данной формы пропаганды были заложены в 19 веке. О мировых публичных в</w:t>
      </w:r>
      <w:r w:rsidR="00AD216A">
        <w:rPr>
          <w:rFonts w:ascii="Times New Roman" w:hAnsi="Times New Roman" w:cs="Times New Roman"/>
          <w:sz w:val="28"/>
          <w:szCs w:val="28"/>
        </w:rPr>
        <w:t xml:space="preserve">ыставках он говорит следующее: </w:t>
      </w:r>
      <w:r w:rsidR="00AD216A" w:rsidRPr="00AD216A">
        <w:rPr>
          <w:rFonts w:ascii="Times New Roman" w:hAnsi="Times New Roman" w:cs="Times New Roman"/>
          <w:sz w:val="28"/>
          <w:szCs w:val="28"/>
        </w:rPr>
        <w:t>“</w:t>
      </w:r>
      <w:r w:rsidRPr="0018782D">
        <w:rPr>
          <w:rFonts w:ascii="Times New Roman" w:hAnsi="Times New Roman" w:cs="Times New Roman"/>
          <w:sz w:val="28"/>
          <w:szCs w:val="28"/>
        </w:rPr>
        <w:t>Впервые созданные в целях привлечения интереса народов к экономике для их сближения друг с другом, после 1900 они стали угрозой, так как международная торговля стала все активнее развиваться, и возникали новые источники информации, и подобные события  перерастали в неприкрытую на</w:t>
      </w:r>
      <w:r w:rsidR="00AD216A">
        <w:rPr>
          <w:rFonts w:ascii="Times New Roman" w:hAnsi="Times New Roman" w:cs="Times New Roman"/>
          <w:sz w:val="28"/>
          <w:szCs w:val="28"/>
        </w:rPr>
        <w:t>циональную репрезентацию</w:t>
      </w:r>
      <w:r w:rsidR="00AD216A" w:rsidRPr="00AD216A">
        <w:rPr>
          <w:rFonts w:ascii="Times New Roman" w:hAnsi="Times New Roman" w:cs="Times New Roman"/>
          <w:sz w:val="28"/>
          <w:szCs w:val="28"/>
        </w:rPr>
        <w:t>”</w:t>
      </w:r>
      <w:r w:rsidRPr="0018782D">
        <w:rPr>
          <w:rFonts w:ascii="Times New Roman" w:hAnsi="Times New Roman" w:cs="Times New Roman"/>
          <w:sz w:val="28"/>
          <w:szCs w:val="28"/>
        </w:rPr>
        <w:t>.</w:t>
      </w:r>
      <w:r w:rsidRPr="0018782D">
        <w:rPr>
          <w:rFonts w:ascii="Times New Roman" w:hAnsi="Times New Roman" w:cs="Times New Roman"/>
          <w:sz w:val="28"/>
          <w:szCs w:val="28"/>
          <w:vertAlign w:val="superscript"/>
        </w:rPr>
        <w:footnoteReference w:id="53"/>
      </w:r>
      <w:r w:rsidRPr="0018782D">
        <w:rPr>
          <w:rFonts w:ascii="Times New Roman" w:hAnsi="Times New Roman" w:cs="Times New Roman"/>
          <w:sz w:val="28"/>
          <w:szCs w:val="28"/>
        </w:rPr>
        <w:t xml:space="preserve"> Здесь мы уже можем перейти к конкретным примерам. </w:t>
      </w:r>
      <w:proofErr w:type="gramStart"/>
      <w:r w:rsidRPr="0018782D">
        <w:rPr>
          <w:rFonts w:ascii="Times New Roman" w:hAnsi="Times New Roman" w:cs="Times New Roman"/>
          <w:sz w:val="28"/>
          <w:szCs w:val="28"/>
        </w:rPr>
        <w:t>Наиболее ярким их них отметим Всемирную Выставку 1937 года, организованную в Париже под именем «Искусство и техника в современной жизни».</w:t>
      </w:r>
      <w:proofErr w:type="gramEnd"/>
      <w:r w:rsidRPr="0018782D">
        <w:rPr>
          <w:rFonts w:ascii="Times New Roman" w:hAnsi="Times New Roman" w:cs="Times New Roman"/>
          <w:sz w:val="28"/>
          <w:szCs w:val="28"/>
        </w:rPr>
        <w:t xml:space="preserve"> Она стала сценой для столкновения идеологий СССР и Германии, выраженных в архитектурных формах.  Результат подобных мероприятий очень эффективен, так как пропаганда направлена и на формирование понятия о </w:t>
      </w:r>
      <w:proofErr w:type="gramStart"/>
      <w:r w:rsidRPr="0018782D">
        <w:rPr>
          <w:rFonts w:ascii="Times New Roman" w:hAnsi="Times New Roman" w:cs="Times New Roman"/>
          <w:sz w:val="28"/>
          <w:szCs w:val="28"/>
        </w:rPr>
        <w:t>нации</w:t>
      </w:r>
      <w:proofErr w:type="gramEnd"/>
      <w:r w:rsidRPr="0018782D">
        <w:rPr>
          <w:rFonts w:ascii="Times New Roman" w:hAnsi="Times New Roman" w:cs="Times New Roman"/>
          <w:sz w:val="28"/>
          <w:szCs w:val="28"/>
        </w:rPr>
        <w:t xml:space="preserve"> как за рубежом, так и внутри самого государства.</w:t>
      </w:r>
      <w:r w:rsidRPr="0018782D">
        <w:rPr>
          <w:rFonts w:ascii="Times New Roman" w:hAnsi="Times New Roman" w:cs="Times New Roman"/>
          <w:b/>
          <w:sz w:val="28"/>
          <w:szCs w:val="28"/>
        </w:rPr>
        <w:t xml:space="preserve"> </w:t>
      </w:r>
      <w:r w:rsidRPr="0018782D">
        <w:rPr>
          <w:rFonts w:ascii="Times New Roman" w:hAnsi="Times New Roman" w:cs="Times New Roman"/>
          <w:sz w:val="28"/>
          <w:szCs w:val="28"/>
        </w:rPr>
        <w:t xml:space="preserve">Так же в качестве примера подобного явления мы можем рассматривать и различные спортивные первенства. Так, например Гитлер представлял Олимпийские Игры в Берлине в 1936 как доказательство своей расовой теории о превосходстве арийцев (в данном контексте – физическом), что, кстати, ему полностью не удалось из-за победы чернокожего бегуна. Подобный эпизод в Германии наблюдался в 1954 г., когда сборная по футболу ФРГ неожиданно выиграла первенство по футболу. Как пишет современный историк Пол </w:t>
      </w:r>
      <w:proofErr w:type="spellStart"/>
      <w:r w:rsidRPr="0018782D">
        <w:rPr>
          <w:rFonts w:ascii="Times New Roman" w:hAnsi="Times New Roman" w:cs="Times New Roman"/>
          <w:sz w:val="28"/>
          <w:szCs w:val="28"/>
        </w:rPr>
        <w:t>Легг</w:t>
      </w:r>
      <w:proofErr w:type="spellEnd"/>
      <w:r w:rsidRPr="0018782D">
        <w:rPr>
          <w:rFonts w:ascii="Times New Roman" w:hAnsi="Times New Roman" w:cs="Times New Roman"/>
          <w:sz w:val="28"/>
          <w:szCs w:val="28"/>
        </w:rPr>
        <w:t xml:space="preserve">: «В результате,  выдающаяся победа Западной  Германии со счетом 3-2 … была, бесспорно, самой большой спортивной сенсацией с 1945. Кроме того, впервые после окончания войны немцы чувствовали возможность вскинуть свои руки над </w:t>
      </w:r>
      <w:r w:rsidRPr="0018782D">
        <w:rPr>
          <w:rFonts w:ascii="Times New Roman" w:hAnsi="Times New Roman" w:cs="Times New Roman"/>
          <w:sz w:val="28"/>
          <w:szCs w:val="28"/>
        </w:rPr>
        <w:lastRenderedPageBreak/>
        <w:t>парапетами, преисполненные чувством национальной гордости в достижении, которое, во-первых, было законным поводом для празднования, и, во-вторых,  не имело связи  с недавним нацистским прошлым».</w:t>
      </w:r>
      <w:r w:rsidRPr="0018782D">
        <w:rPr>
          <w:rFonts w:ascii="Times New Roman" w:hAnsi="Times New Roman" w:cs="Times New Roman"/>
          <w:sz w:val="28"/>
          <w:szCs w:val="28"/>
          <w:vertAlign w:val="superscript"/>
        </w:rPr>
        <w:footnoteReference w:id="54"/>
      </w:r>
      <w:r w:rsidRPr="0018782D">
        <w:rPr>
          <w:rFonts w:ascii="Times New Roman" w:hAnsi="Times New Roman" w:cs="Times New Roman"/>
          <w:sz w:val="28"/>
          <w:szCs w:val="28"/>
        </w:rPr>
        <w:t xml:space="preserve"> Но более интересно в этой ситуации интересно то, как интерпретировали данное событие </w:t>
      </w:r>
      <w:proofErr w:type="spellStart"/>
      <w:r w:rsidRPr="0018782D">
        <w:rPr>
          <w:rFonts w:ascii="Times New Roman" w:hAnsi="Times New Roman" w:cs="Times New Roman"/>
          <w:sz w:val="28"/>
          <w:szCs w:val="28"/>
        </w:rPr>
        <w:t>медийные</w:t>
      </w:r>
      <w:proofErr w:type="spellEnd"/>
      <w:r w:rsidRPr="0018782D">
        <w:rPr>
          <w:rFonts w:ascii="Times New Roman" w:hAnsi="Times New Roman" w:cs="Times New Roman"/>
          <w:sz w:val="28"/>
          <w:szCs w:val="28"/>
        </w:rPr>
        <w:t xml:space="preserve"> источники различных стран. Примечательно, что, несмотря на отчужденность ФРГ и ГДР, в ГДР данной победе радовались, как своей собственной,  с радостью отмечая ее в СМИ. Как отмечает тот же Пол </w:t>
      </w:r>
      <w:proofErr w:type="spellStart"/>
      <w:r w:rsidRPr="0018782D">
        <w:rPr>
          <w:rFonts w:ascii="Times New Roman" w:hAnsi="Times New Roman" w:cs="Times New Roman"/>
          <w:sz w:val="28"/>
          <w:szCs w:val="28"/>
        </w:rPr>
        <w:t>Легг</w:t>
      </w:r>
      <w:proofErr w:type="spellEnd"/>
      <w:r w:rsidRPr="0018782D">
        <w:rPr>
          <w:rFonts w:ascii="Times New Roman" w:hAnsi="Times New Roman" w:cs="Times New Roman"/>
          <w:sz w:val="28"/>
          <w:szCs w:val="28"/>
        </w:rPr>
        <w:t>, немецкие ликования  пришли к обобщению во фразе</w:t>
      </w:r>
      <w:r w:rsidRPr="0018782D">
        <w:rPr>
          <w:rFonts w:ascii="Times New Roman" w:hAnsi="Times New Roman" w:cs="Times New Roman"/>
          <w:sz w:val="28"/>
          <w:szCs w:val="28"/>
          <w:lang w:val="en-US"/>
        </w:rPr>
        <w:t> </w:t>
      </w:r>
      <w:r w:rsidR="00F164D7">
        <w:rPr>
          <w:rFonts w:ascii="Times New Roman" w:hAnsi="Times New Roman" w:cs="Times New Roman"/>
          <w:sz w:val="28"/>
          <w:szCs w:val="28"/>
        </w:rPr>
        <w:t>«</w:t>
      </w:r>
      <w:proofErr w:type="spellStart"/>
      <w:r w:rsidRPr="0018782D">
        <w:rPr>
          <w:rFonts w:ascii="Times New Roman" w:hAnsi="Times New Roman" w:cs="Times New Roman"/>
          <w:i/>
          <w:iCs/>
          <w:sz w:val="28"/>
          <w:szCs w:val="28"/>
          <w:lang w:val="en-US"/>
        </w:rPr>
        <w:t>Wir</w:t>
      </w:r>
      <w:proofErr w:type="spellEnd"/>
      <w:r w:rsidRPr="0018782D">
        <w:rPr>
          <w:rFonts w:ascii="Times New Roman" w:hAnsi="Times New Roman" w:cs="Times New Roman"/>
          <w:i/>
          <w:iCs/>
          <w:sz w:val="28"/>
          <w:szCs w:val="28"/>
        </w:rPr>
        <w:t xml:space="preserve"> </w:t>
      </w:r>
      <w:proofErr w:type="spellStart"/>
      <w:r w:rsidRPr="0018782D">
        <w:rPr>
          <w:rFonts w:ascii="Times New Roman" w:hAnsi="Times New Roman" w:cs="Times New Roman"/>
          <w:i/>
          <w:iCs/>
          <w:sz w:val="28"/>
          <w:szCs w:val="28"/>
          <w:lang w:val="en-US"/>
        </w:rPr>
        <w:t>sind</w:t>
      </w:r>
      <w:proofErr w:type="spellEnd"/>
      <w:r w:rsidRPr="0018782D">
        <w:rPr>
          <w:rFonts w:ascii="Times New Roman" w:hAnsi="Times New Roman" w:cs="Times New Roman"/>
          <w:i/>
          <w:iCs/>
          <w:sz w:val="28"/>
          <w:szCs w:val="28"/>
        </w:rPr>
        <w:t xml:space="preserve"> </w:t>
      </w:r>
      <w:proofErr w:type="spellStart"/>
      <w:r w:rsidRPr="0018782D">
        <w:rPr>
          <w:rFonts w:ascii="Times New Roman" w:hAnsi="Times New Roman" w:cs="Times New Roman"/>
          <w:i/>
          <w:iCs/>
          <w:sz w:val="28"/>
          <w:szCs w:val="28"/>
          <w:lang w:val="en-US"/>
        </w:rPr>
        <w:t>wieder</w:t>
      </w:r>
      <w:proofErr w:type="spellEnd"/>
      <w:r w:rsidRPr="0018782D">
        <w:rPr>
          <w:rFonts w:ascii="Times New Roman" w:hAnsi="Times New Roman" w:cs="Times New Roman"/>
          <w:i/>
          <w:iCs/>
          <w:sz w:val="28"/>
          <w:szCs w:val="28"/>
        </w:rPr>
        <w:t xml:space="preserve"> </w:t>
      </w:r>
      <w:proofErr w:type="spellStart"/>
      <w:r w:rsidRPr="0018782D">
        <w:rPr>
          <w:rFonts w:ascii="Times New Roman" w:hAnsi="Times New Roman" w:cs="Times New Roman"/>
          <w:i/>
          <w:iCs/>
          <w:sz w:val="28"/>
          <w:szCs w:val="28"/>
          <w:lang w:val="en-US"/>
        </w:rPr>
        <w:t>wer</w:t>
      </w:r>
      <w:proofErr w:type="spellEnd"/>
      <w:r w:rsidR="00F164D7">
        <w:rPr>
          <w:rFonts w:ascii="Times New Roman" w:hAnsi="Times New Roman" w:cs="Times New Roman"/>
          <w:i/>
          <w:iCs/>
          <w:sz w:val="28"/>
          <w:szCs w:val="28"/>
        </w:rPr>
        <w:t>»</w:t>
      </w:r>
      <w:r w:rsidRPr="0018782D">
        <w:rPr>
          <w:rFonts w:ascii="Times New Roman" w:hAnsi="Times New Roman" w:cs="Times New Roman"/>
          <w:sz w:val="28"/>
          <w:szCs w:val="28"/>
          <w:lang w:val="en-US"/>
        </w:rPr>
        <w:t> </w:t>
      </w:r>
      <w:r w:rsidRPr="0018782D">
        <w:rPr>
          <w:rFonts w:ascii="Times New Roman" w:hAnsi="Times New Roman" w:cs="Times New Roman"/>
          <w:sz w:val="28"/>
          <w:szCs w:val="28"/>
        </w:rPr>
        <w:t xml:space="preserve">(Мы снова </w:t>
      </w:r>
      <w:r w:rsidR="00F164D7">
        <w:rPr>
          <w:rFonts w:ascii="Times New Roman" w:hAnsi="Times New Roman" w:cs="Times New Roman"/>
          <w:i/>
          <w:sz w:val="28"/>
          <w:szCs w:val="28"/>
        </w:rPr>
        <w:t>кто</w:t>
      </w:r>
      <w:r w:rsidRPr="0018782D">
        <w:rPr>
          <w:rFonts w:ascii="Times New Roman" w:hAnsi="Times New Roman" w:cs="Times New Roman"/>
          <w:sz w:val="28"/>
          <w:szCs w:val="28"/>
        </w:rPr>
        <w:t>). В Британии же, например, где власти опасались могущества ФРГ, так быстро восстановившейся после войны и вставшей на путь стремительного экономического и промышленного процветания, страницы газет говорили, что люди должны помнить о том, что случается, когда немцев переполняет чувство национальной гордости. Такой же позиции придерживалась и Дания, говоря, что «Во всех этих ликованиях не хватало лишь криков “</w:t>
      </w:r>
      <w:proofErr w:type="spellStart"/>
      <w:r w:rsidRPr="0018782D">
        <w:rPr>
          <w:rFonts w:ascii="Times New Roman" w:hAnsi="Times New Roman" w:cs="Times New Roman"/>
          <w:sz w:val="28"/>
          <w:szCs w:val="28"/>
          <w:lang w:val="en-US"/>
        </w:rPr>
        <w:t>Sieg</w:t>
      </w:r>
      <w:proofErr w:type="spellEnd"/>
      <w:r w:rsidRPr="0018782D">
        <w:rPr>
          <w:rFonts w:ascii="Times New Roman" w:hAnsi="Times New Roman" w:cs="Times New Roman"/>
          <w:sz w:val="28"/>
          <w:szCs w:val="28"/>
        </w:rPr>
        <w:t xml:space="preserve"> </w:t>
      </w:r>
      <w:proofErr w:type="spellStart"/>
      <w:r w:rsidRPr="0018782D">
        <w:rPr>
          <w:rFonts w:ascii="Times New Roman" w:hAnsi="Times New Roman" w:cs="Times New Roman"/>
          <w:sz w:val="28"/>
          <w:szCs w:val="28"/>
          <w:lang w:val="en-US"/>
        </w:rPr>
        <w:t>Heil</w:t>
      </w:r>
      <w:proofErr w:type="spellEnd"/>
      <w:r w:rsidRPr="0018782D">
        <w:rPr>
          <w:rFonts w:ascii="Times New Roman" w:hAnsi="Times New Roman" w:cs="Times New Roman"/>
          <w:sz w:val="28"/>
          <w:szCs w:val="28"/>
        </w:rPr>
        <w:t>”», а также Франция, Италия и ряд других стран, кто опасался полного восстановления Германии. Другими словами, каждая страна пропагандировала эту нашумевшую победу и/или ее последствия в своих интересах, хотя СМИ в самой ФРГ очень аккуратно и сдержанно преподносили данную информацию.</w:t>
      </w:r>
      <w:r w:rsidRPr="0018782D">
        <w:rPr>
          <w:rFonts w:ascii="Times New Roman" w:hAnsi="Times New Roman" w:cs="Times New Roman"/>
          <w:b/>
          <w:sz w:val="28"/>
          <w:szCs w:val="28"/>
        </w:rPr>
        <w:t xml:space="preserve"> </w:t>
      </w:r>
    </w:p>
    <w:p w:rsidR="0018782D" w:rsidRPr="0018782D" w:rsidRDefault="0018782D" w:rsidP="0018782D">
      <w:pPr>
        <w:spacing w:after="0" w:line="360" w:lineRule="auto"/>
        <w:ind w:firstLine="709"/>
        <w:jc w:val="both"/>
        <w:rPr>
          <w:rFonts w:ascii="Times New Roman" w:hAnsi="Times New Roman" w:cs="Times New Roman"/>
          <w:sz w:val="28"/>
          <w:szCs w:val="28"/>
        </w:rPr>
      </w:pPr>
      <w:r w:rsidRPr="0018782D">
        <w:rPr>
          <w:rFonts w:ascii="Times New Roman" w:hAnsi="Times New Roman" w:cs="Times New Roman"/>
          <w:sz w:val="28"/>
          <w:szCs w:val="28"/>
        </w:rPr>
        <w:t>Таким образом, мы видим, что еще одним очень масштабным инструментом влияния на формирование национального самосознания</w:t>
      </w:r>
      <w:r>
        <w:rPr>
          <w:rFonts w:ascii="Times New Roman" w:hAnsi="Times New Roman" w:cs="Times New Roman"/>
          <w:sz w:val="28"/>
          <w:szCs w:val="28"/>
        </w:rPr>
        <w:t xml:space="preserve"> и культурной идентичности</w:t>
      </w:r>
      <w:r w:rsidRPr="0018782D">
        <w:rPr>
          <w:rFonts w:ascii="Times New Roman" w:hAnsi="Times New Roman" w:cs="Times New Roman"/>
          <w:sz w:val="28"/>
          <w:szCs w:val="28"/>
        </w:rPr>
        <w:t xml:space="preserve"> внутри государства и его имидж на международной арене являются всемирные выставки и другие международные публичные мероприятия и первенства, а так же их последующая интерпретация, направленная на пропаганду. </w:t>
      </w:r>
    </w:p>
    <w:p w:rsidR="0018782D" w:rsidRDefault="0018782D" w:rsidP="001878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функционирования механизмов формирования культурной идентичности на фоне политики прошлого был косвенно рассмотрен нами на примере переработки тоталитарного прошлого в ФРГ и</w:t>
      </w:r>
      <w:r w:rsidR="00F51FC2">
        <w:rPr>
          <w:rFonts w:ascii="Times New Roman" w:hAnsi="Times New Roman" w:cs="Times New Roman"/>
          <w:sz w:val="28"/>
          <w:szCs w:val="28"/>
        </w:rPr>
        <w:t xml:space="preserve"> ГДР, а также в </w:t>
      </w:r>
      <w:r>
        <w:rPr>
          <w:rFonts w:ascii="Times New Roman" w:hAnsi="Times New Roman" w:cs="Times New Roman"/>
          <w:sz w:val="28"/>
          <w:szCs w:val="28"/>
        </w:rPr>
        <w:lastRenderedPageBreak/>
        <w:t xml:space="preserve">современной ФРГ. Тем не менее, </w:t>
      </w:r>
      <w:r w:rsidR="005003F7">
        <w:rPr>
          <w:rFonts w:ascii="Times New Roman" w:hAnsi="Times New Roman" w:cs="Times New Roman"/>
          <w:sz w:val="28"/>
          <w:szCs w:val="28"/>
        </w:rPr>
        <w:t>рассмотрим кратко еще один</w:t>
      </w:r>
      <w:r w:rsidR="00F51FC2">
        <w:rPr>
          <w:rFonts w:ascii="Times New Roman" w:hAnsi="Times New Roman" w:cs="Times New Roman"/>
          <w:sz w:val="28"/>
          <w:szCs w:val="28"/>
        </w:rPr>
        <w:t xml:space="preserve"> момент, важный для формирования культурной идентичности. Речь идет о культурной памяти, сформированной в ходе внешнего в</w:t>
      </w:r>
      <w:r w:rsidR="00F164D7">
        <w:rPr>
          <w:rFonts w:ascii="Times New Roman" w:hAnsi="Times New Roman" w:cs="Times New Roman"/>
          <w:sz w:val="28"/>
          <w:szCs w:val="28"/>
        </w:rPr>
        <w:t>оздействия св</w:t>
      </w:r>
      <w:r w:rsidR="00F51FC2">
        <w:rPr>
          <w:rFonts w:ascii="Times New Roman" w:hAnsi="Times New Roman" w:cs="Times New Roman"/>
          <w:sz w:val="28"/>
          <w:szCs w:val="28"/>
        </w:rPr>
        <w:t xml:space="preserve">ерху, </w:t>
      </w:r>
      <w:r w:rsidR="00F164D7">
        <w:rPr>
          <w:rFonts w:ascii="Times New Roman" w:hAnsi="Times New Roman" w:cs="Times New Roman"/>
          <w:sz w:val="28"/>
          <w:szCs w:val="28"/>
        </w:rPr>
        <w:t xml:space="preserve">а в частности о возможных фальсификациях истории. </w:t>
      </w:r>
    </w:p>
    <w:p w:rsidR="00F164D7" w:rsidRDefault="00F164D7" w:rsidP="001878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Иррациональный характер связи мифа с сознанием обуславливает значительную роль мифа в формировании культурной идентичности ввиду отличительных особенностей мифа с массовым сознанием. </w:t>
      </w:r>
    </w:p>
    <w:p w:rsidR="00F164D7" w:rsidRPr="0018782D" w:rsidRDefault="00F164D7" w:rsidP="001878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свою очередь, выделяют два типа фальсификации истории – первый – сокрытие или измышление фактов и событий, второй – предвзятая трактовка прошлого. </w:t>
      </w:r>
      <w:r>
        <w:rPr>
          <w:rStyle w:val="a5"/>
          <w:rFonts w:ascii="Times New Roman" w:hAnsi="Times New Roman" w:cs="Times New Roman"/>
          <w:sz w:val="28"/>
          <w:szCs w:val="28"/>
        </w:rPr>
        <w:footnoteReference w:id="55"/>
      </w:r>
      <w:r>
        <w:rPr>
          <w:rFonts w:ascii="Times New Roman" w:hAnsi="Times New Roman" w:cs="Times New Roman"/>
          <w:sz w:val="28"/>
          <w:szCs w:val="28"/>
        </w:rPr>
        <w:t xml:space="preserve"> На этой почве и происходят бесконечные попытки переосмысления тоталитарного прошлого в Германии, так же как и тоталитарного прошлого в ГДР. Эти процессы, в свою очередь, так же обуславливаются как внешн</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так и внутриполитическими предпосылками. </w:t>
      </w:r>
    </w:p>
    <w:p w:rsidR="001D5481" w:rsidRPr="001D5481" w:rsidRDefault="001D5481" w:rsidP="001D5481">
      <w:pPr>
        <w:spacing w:after="0" w:line="360" w:lineRule="auto"/>
        <w:ind w:firstLine="709"/>
      </w:pPr>
    </w:p>
    <w:p w:rsidR="004A492A" w:rsidRDefault="00026BAB"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4A492A">
        <w:rPr>
          <w:rFonts w:ascii="Times New Roman" w:hAnsi="Times New Roman" w:cs="Times New Roman"/>
          <w:color w:val="000000" w:themeColor="text1"/>
          <w:sz w:val="28"/>
          <w:szCs w:val="28"/>
        </w:rPr>
        <w:t xml:space="preserve">. Язык как инструмент культурной самоидентификации </w:t>
      </w:r>
    </w:p>
    <w:p w:rsidR="00FF55AF" w:rsidRDefault="00FF55AF"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Функции языка оказываются довольно различными в зависимости от направленности исследования, рассматривающего язык как свой предмет. Ю. Лотман отмечает</w:t>
      </w:r>
      <w:r w:rsidRPr="00FF55AF">
        <w:rPr>
          <w:rFonts w:ascii="Times New Roman" w:hAnsi="Times New Roman" w:cs="Times New Roman"/>
          <w:color w:val="000000" w:themeColor="text1"/>
          <w:sz w:val="28"/>
          <w:szCs w:val="28"/>
        </w:rPr>
        <w:t xml:space="preserve">, что </w:t>
      </w:r>
      <w:r w:rsidRPr="00FF55AF">
        <w:rPr>
          <w:rFonts w:ascii="Times New Roman" w:hAnsi="Times New Roman" w:cs="Times New Roman"/>
          <w:sz w:val="28"/>
          <w:szCs w:val="28"/>
        </w:rPr>
        <w:t>коммуникативная функция языка (передача информации без изменений), рассматривалась лингвистами долго как единственная</w:t>
      </w:r>
      <w:proofErr w:type="gramStart"/>
      <w:r>
        <w:rPr>
          <w:rFonts w:ascii="Calibri" w:hAnsi="Calibri" w:cs="Calibri"/>
        </w:rPr>
        <w:t xml:space="preserve"> .</w:t>
      </w:r>
      <w:proofErr w:type="gramEnd"/>
      <w:r>
        <w:rPr>
          <w:rStyle w:val="a5"/>
          <w:rFonts w:ascii="Calibri" w:hAnsi="Calibri" w:cs="Calibri"/>
        </w:rPr>
        <w:footnoteReference w:id="56"/>
      </w:r>
    </w:p>
    <w:p w:rsidR="004A492A" w:rsidRDefault="004A492A"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Уже упомянутый в одной из глав выше основоположник экспериментального и культурно-исторического методов психологии Вильгельм Вундт рассматривал непосредственную языковую деятельность в качестве основного проявления «народного духа»</w:t>
      </w:r>
      <w:r w:rsidR="00B309A2">
        <w:rPr>
          <w:rFonts w:ascii="Times New Roman" w:hAnsi="Times New Roman" w:cs="Times New Roman"/>
          <w:color w:val="000000" w:themeColor="text1"/>
          <w:sz w:val="28"/>
          <w:szCs w:val="28"/>
        </w:rPr>
        <w:t xml:space="preserve"> </w:t>
      </w:r>
      <w:r w:rsidR="00B309A2" w:rsidRPr="00B309A2">
        <w:rPr>
          <w:rFonts w:ascii="Times New Roman" w:hAnsi="Times New Roman" w:cs="Times New Roman"/>
          <w:color w:val="000000" w:themeColor="text1"/>
          <w:sz w:val="28"/>
          <w:szCs w:val="28"/>
        </w:rPr>
        <w:t>(„</w:t>
      </w:r>
      <w:r w:rsidR="00B309A2">
        <w:rPr>
          <w:rFonts w:ascii="Times New Roman" w:hAnsi="Times New Roman" w:cs="Times New Roman"/>
          <w:color w:val="000000" w:themeColor="text1"/>
          <w:sz w:val="28"/>
          <w:szCs w:val="28"/>
          <w:lang w:val="de-DE"/>
        </w:rPr>
        <w:t>Volksgeist</w:t>
      </w:r>
      <w:r w:rsidR="00B309A2" w:rsidRPr="00B309A2">
        <w:rPr>
          <w:rFonts w:ascii="Times New Roman" w:hAnsi="Times New Roman" w:cs="Times New Roman"/>
          <w:color w:val="000000" w:themeColor="text1"/>
          <w:sz w:val="28"/>
          <w:szCs w:val="28"/>
        </w:rPr>
        <w:t>“)</w:t>
      </w:r>
      <w:r w:rsidR="00B309A2">
        <w:rPr>
          <w:rStyle w:val="a5"/>
          <w:rFonts w:ascii="Times New Roman" w:hAnsi="Times New Roman" w:cs="Times New Roman"/>
          <w:color w:val="000000" w:themeColor="text1"/>
          <w:sz w:val="28"/>
          <w:szCs w:val="28"/>
        </w:rPr>
        <w:footnoteReference w:id="57"/>
      </w:r>
      <w:r>
        <w:rPr>
          <w:rFonts w:ascii="Times New Roman" w:hAnsi="Times New Roman" w:cs="Times New Roman"/>
          <w:color w:val="000000" w:themeColor="text1"/>
          <w:sz w:val="28"/>
          <w:szCs w:val="28"/>
        </w:rPr>
        <w:t xml:space="preserve">. Так он пишет </w:t>
      </w:r>
      <w:r w:rsidRPr="00B1252B">
        <w:rPr>
          <w:rFonts w:ascii="Times New Roman" w:hAnsi="Times New Roman" w:cs="Times New Roman"/>
          <w:color w:val="000000" w:themeColor="text1"/>
          <w:sz w:val="28"/>
          <w:szCs w:val="28"/>
        </w:rPr>
        <w:t>о том, что «строй языка, который, сам по себе взятый, является продуктом духа народа, проливает свет на психологическую закономерность индивидуального мышления».</w:t>
      </w:r>
      <w:r w:rsidRPr="00B1252B">
        <w:rPr>
          <w:rStyle w:val="a5"/>
          <w:rFonts w:ascii="Times New Roman" w:hAnsi="Times New Roman" w:cs="Times New Roman"/>
          <w:color w:val="000000" w:themeColor="text1"/>
          <w:sz w:val="28"/>
          <w:szCs w:val="28"/>
        </w:rPr>
        <w:footnoteReference w:id="58"/>
      </w:r>
    </w:p>
    <w:p w:rsidR="00081753" w:rsidRPr="00FF55AF" w:rsidRDefault="00081753" w:rsidP="00FF55A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Хотя язык сам по себе далеко не однозначно </w:t>
      </w:r>
      <w:r w:rsidR="007C16CA">
        <w:rPr>
          <w:rFonts w:ascii="Times New Roman" w:hAnsi="Times New Roman" w:cs="Times New Roman"/>
          <w:color w:val="000000" w:themeColor="text1"/>
          <w:sz w:val="28"/>
          <w:szCs w:val="28"/>
        </w:rPr>
        <w:t xml:space="preserve">интерпретируется исследователями в качестве наиболее значительного фактора при формировании коллективной, а в данном случае культурной идентичности, в нашей работе он все же рассматривается как один их ключевых </w:t>
      </w:r>
      <w:r w:rsidR="005657E2">
        <w:rPr>
          <w:rFonts w:ascii="Times New Roman" w:hAnsi="Times New Roman" w:cs="Times New Roman"/>
          <w:color w:val="000000" w:themeColor="text1"/>
          <w:sz w:val="28"/>
          <w:szCs w:val="28"/>
        </w:rPr>
        <w:t>моментов</w:t>
      </w:r>
      <w:r w:rsidR="007C16CA">
        <w:rPr>
          <w:rFonts w:ascii="Times New Roman" w:hAnsi="Times New Roman" w:cs="Times New Roman"/>
          <w:color w:val="000000" w:themeColor="text1"/>
          <w:sz w:val="28"/>
          <w:szCs w:val="28"/>
        </w:rPr>
        <w:t>, что особенно ясно доказывается на рассматри</w:t>
      </w:r>
      <w:r w:rsidR="00FF55AF">
        <w:rPr>
          <w:rFonts w:ascii="Times New Roman" w:hAnsi="Times New Roman" w:cs="Times New Roman"/>
          <w:color w:val="000000" w:themeColor="text1"/>
          <w:sz w:val="28"/>
          <w:szCs w:val="28"/>
        </w:rPr>
        <w:t xml:space="preserve">ваемом в работе частном примере. </w:t>
      </w:r>
    </w:p>
    <w:p w:rsidR="00081753" w:rsidRDefault="00673291" w:rsidP="00B42784">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w:t>
      </w:r>
      <w:r w:rsidR="00081753">
        <w:rPr>
          <w:rFonts w:ascii="Times New Roman" w:hAnsi="Times New Roman" w:cs="Times New Roman"/>
          <w:bCs/>
          <w:color w:val="000000" w:themeColor="text1"/>
          <w:sz w:val="28"/>
          <w:szCs w:val="28"/>
        </w:rPr>
        <w:t xml:space="preserve">историографии начало формирования немецкого национального самосознания отсчитывается с </w:t>
      </w:r>
      <w:r w:rsidR="00081753" w:rsidRPr="008E67BC">
        <w:rPr>
          <w:rFonts w:ascii="Times New Roman" w:hAnsi="Times New Roman" w:cs="Times New Roman"/>
          <w:bCs/>
          <w:color w:val="000000" w:themeColor="text1"/>
          <w:sz w:val="28"/>
          <w:szCs w:val="28"/>
        </w:rPr>
        <w:t xml:space="preserve"> период</w:t>
      </w:r>
      <w:r w:rsidR="00081753">
        <w:rPr>
          <w:rFonts w:ascii="Times New Roman" w:hAnsi="Times New Roman" w:cs="Times New Roman"/>
          <w:bCs/>
          <w:color w:val="000000" w:themeColor="text1"/>
          <w:sz w:val="28"/>
          <w:szCs w:val="28"/>
        </w:rPr>
        <w:t>а</w:t>
      </w:r>
      <w:r w:rsidR="00081753" w:rsidRPr="008E67BC">
        <w:rPr>
          <w:rFonts w:ascii="Times New Roman" w:hAnsi="Times New Roman" w:cs="Times New Roman"/>
          <w:bCs/>
          <w:color w:val="000000" w:themeColor="text1"/>
          <w:sz w:val="28"/>
          <w:szCs w:val="28"/>
        </w:rPr>
        <w:t xml:space="preserve"> первой половины 16 в., когда в </w:t>
      </w:r>
      <w:r w:rsidR="00081753">
        <w:rPr>
          <w:rFonts w:ascii="Times New Roman" w:hAnsi="Times New Roman" w:cs="Times New Roman"/>
          <w:bCs/>
          <w:color w:val="000000" w:themeColor="text1"/>
          <w:sz w:val="28"/>
          <w:szCs w:val="28"/>
        </w:rPr>
        <w:t>процессе</w:t>
      </w:r>
      <w:r w:rsidR="00081753" w:rsidRPr="008E67BC">
        <w:rPr>
          <w:rFonts w:ascii="Times New Roman" w:hAnsi="Times New Roman" w:cs="Times New Roman"/>
          <w:bCs/>
          <w:color w:val="000000" w:themeColor="text1"/>
          <w:sz w:val="28"/>
          <w:szCs w:val="28"/>
        </w:rPr>
        <w:t xml:space="preserve"> Реформации немецкий </w:t>
      </w:r>
      <w:r w:rsidR="00081753" w:rsidRPr="008E67BC">
        <w:rPr>
          <w:rFonts w:ascii="Times New Roman" w:hAnsi="Times New Roman" w:cs="Times New Roman"/>
          <w:bCs/>
          <w:i/>
          <w:color w:val="000000" w:themeColor="text1"/>
          <w:sz w:val="28"/>
          <w:szCs w:val="28"/>
        </w:rPr>
        <w:t xml:space="preserve">язык </w:t>
      </w:r>
      <w:r w:rsidR="00081753" w:rsidRPr="008E67BC">
        <w:rPr>
          <w:rFonts w:ascii="Times New Roman" w:hAnsi="Times New Roman" w:cs="Times New Roman"/>
          <w:bCs/>
          <w:color w:val="000000" w:themeColor="text1"/>
          <w:sz w:val="28"/>
          <w:szCs w:val="28"/>
        </w:rPr>
        <w:t>стал элементом национальной и идеологической идентичности.</w:t>
      </w:r>
      <w:r w:rsidR="00033749">
        <w:rPr>
          <w:rFonts w:ascii="Times New Roman" w:hAnsi="Times New Roman" w:cs="Times New Roman"/>
          <w:bCs/>
          <w:color w:val="000000" w:themeColor="text1"/>
          <w:sz w:val="28"/>
          <w:szCs w:val="28"/>
        </w:rPr>
        <w:t xml:space="preserve"> </w:t>
      </w:r>
      <w:proofErr w:type="gramStart"/>
      <w:r w:rsidR="00033749">
        <w:rPr>
          <w:rFonts w:ascii="Times New Roman" w:hAnsi="Times New Roman" w:cs="Times New Roman"/>
          <w:bCs/>
          <w:color w:val="000000" w:themeColor="text1"/>
          <w:sz w:val="28"/>
          <w:szCs w:val="28"/>
        </w:rPr>
        <w:t xml:space="preserve">В средние века и в начале нового времени язык </w:t>
      </w:r>
      <w:r w:rsidR="00033749" w:rsidRPr="00033749">
        <w:rPr>
          <w:rFonts w:ascii="Times New Roman" w:hAnsi="Times New Roman" w:cs="Times New Roman"/>
          <w:bCs/>
          <w:color w:val="000000" w:themeColor="text1"/>
          <w:sz w:val="28"/>
          <w:szCs w:val="28"/>
        </w:rPr>
        <w:t>(„</w:t>
      </w:r>
      <w:proofErr w:type="spellStart"/>
      <w:r w:rsidR="00033749">
        <w:rPr>
          <w:rFonts w:ascii="Times New Roman" w:hAnsi="Times New Roman" w:cs="Times New Roman"/>
          <w:bCs/>
          <w:color w:val="000000" w:themeColor="text1"/>
          <w:sz w:val="28"/>
          <w:szCs w:val="28"/>
          <w:lang w:val="de-DE"/>
        </w:rPr>
        <w:t>lingua</w:t>
      </w:r>
      <w:proofErr w:type="spellEnd"/>
      <w:r w:rsidR="00033749" w:rsidRPr="00033749">
        <w:rPr>
          <w:rFonts w:ascii="Times New Roman" w:hAnsi="Times New Roman" w:cs="Times New Roman"/>
          <w:bCs/>
          <w:color w:val="000000" w:themeColor="text1"/>
          <w:sz w:val="28"/>
          <w:szCs w:val="28"/>
        </w:rPr>
        <w:t xml:space="preserve">”) </w:t>
      </w:r>
      <w:r w:rsidR="00033749">
        <w:rPr>
          <w:rFonts w:ascii="Times New Roman" w:hAnsi="Times New Roman" w:cs="Times New Roman"/>
          <w:bCs/>
          <w:color w:val="000000" w:themeColor="text1"/>
          <w:sz w:val="28"/>
          <w:szCs w:val="28"/>
        </w:rPr>
        <w:t xml:space="preserve">часто отождествлялся с понятием нации </w:t>
      </w:r>
      <w:r w:rsidR="00033749" w:rsidRPr="00033749">
        <w:rPr>
          <w:rFonts w:ascii="Times New Roman" w:hAnsi="Times New Roman" w:cs="Times New Roman"/>
          <w:bCs/>
          <w:color w:val="000000" w:themeColor="text1"/>
          <w:sz w:val="28"/>
          <w:szCs w:val="28"/>
        </w:rPr>
        <w:t>(“</w:t>
      </w:r>
      <w:proofErr w:type="spellStart"/>
      <w:r w:rsidR="00033749">
        <w:rPr>
          <w:rFonts w:ascii="Times New Roman" w:hAnsi="Times New Roman" w:cs="Times New Roman"/>
          <w:bCs/>
          <w:color w:val="000000" w:themeColor="text1"/>
          <w:sz w:val="28"/>
          <w:szCs w:val="28"/>
          <w:lang w:val="en-US"/>
        </w:rPr>
        <w:t>natio</w:t>
      </w:r>
      <w:proofErr w:type="spellEnd"/>
      <w:r w:rsidR="00033749" w:rsidRPr="00033749">
        <w:rPr>
          <w:rFonts w:ascii="Times New Roman" w:hAnsi="Times New Roman" w:cs="Times New Roman"/>
          <w:bCs/>
          <w:color w:val="000000" w:themeColor="text1"/>
          <w:sz w:val="28"/>
          <w:szCs w:val="28"/>
        </w:rPr>
        <w:t>”)</w:t>
      </w:r>
      <w:r w:rsidR="00033749">
        <w:rPr>
          <w:rFonts w:ascii="Times New Roman" w:hAnsi="Times New Roman" w:cs="Times New Roman"/>
          <w:bCs/>
          <w:color w:val="000000" w:themeColor="text1"/>
          <w:sz w:val="28"/>
          <w:szCs w:val="28"/>
        </w:rPr>
        <w:t xml:space="preserve">, </w:t>
      </w:r>
      <w:proofErr w:type="spellStart"/>
      <w:r w:rsidR="00033749">
        <w:rPr>
          <w:rFonts w:ascii="Times New Roman" w:hAnsi="Times New Roman" w:cs="Times New Roman"/>
          <w:bCs/>
          <w:color w:val="000000" w:themeColor="text1"/>
          <w:sz w:val="28"/>
          <w:szCs w:val="28"/>
        </w:rPr>
        <w:t>являяся</w:t>
      </w:r>
      <w:proofErr w:type="spellEnd"/>
      <w:r w:rsidR="00033749">
        <w:rPr>
          <w:rFonts w:ascii="Times New Roman" w:hAnsi="Times New Roman" w:cs="Times New Roman"/>
          <w:bCs/>
          <w:color w:val="000000" w:themeColor="text1"/>
          <w:sz w:val="28"/>
          <w:szCs w:val="28"/>
        </w:rPr>
        <w:t xml:space="preserve"> вместо противопоставлением понятию государство </w:t>
      </w:r>
      <w:r w:rsidR="00033749" w:rsidRPr="00033749">
        <w:rPr>
          <w:rFonts w:ascii="Times New Roman" w:hAnsi="Times New Roman" w:cs="Times New Roman"/>
          <w:bCs/>
          <w:color w:val="000000" w:themeColor="text1"/>
          <w:sz w:val="28"/>
          <w:szCs w:val="28"/>
        </w:rPr>
        <w:t>“</w:t>
      </w:r>
      <w:proofErr w:type="spellStart"/>
      <w:r w:rsidR="00033749">
        <w:rPr>
          <w:rFonts w:ascii="Times New Roman" w:hAnsi="Times New Roman" w:cs="Times New Roman"/>
          <w:bCs/>
          <w:color w:val="000000" w:themeColor="text1"/>
          <w:sz w:val="28"/>
          <w:szCs w:val="28"/>
          <w:lang w:val="en-US"/>
        </w:rPr>
        <w:t>civitas</w:t>
      </w:r>
      <w:proofErr w:type="spellEnd"/>
      <w:r w:rsidR="00033749" w:rsidRPr="00033749">
        <w:rPr>
          <w:rFonts w:ascii="Times New Roman" w:hAnsi="Times New Roman" w:cs="Times New Roman"/>
          <w:bCs/>
          <w:color w:val="000000" w:themeColor="text1"/>
          <w:sz w:val="28"/>
          <w:szCs w:val="28"/>
        </w:rPr>
        <w:t>”).</w:t>
      </w:r>
      <w:r w:rsidR="008B160B">
        <w:rPr>
          <w:rStyle w:val="a5"/>
          <w:rFonts w:ascii="Times New Roman" w:hAnsi="Times New Roman" w:cs="Times New Roman"/>
          <w:bCs/>
          <w:color w:val="000000" w:themeColor="text1"/>
          <w:sz w:val="28"/>
          <w:szCs w:val="28"/>
        </w:rPr>
        <w:footnoteReference w:id="59"/>
      </w:r>
      <w:proofErr w:type="gramEnd"/>
    </w:p>
    <w:p w:rsidR="003676E3" w:rsidRDefault="00FF55AF"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В первую очередь, важно понимать, что</w:t>
      </w:r>
      <w:r>
        <w:rPr>
          <w:rFonts w:ascii="Times New Roman" w:hAnsi="Times New Roman" w:cs="Times New Roman"/>
          <w:color w:val="000000" w:themeColor="text1"/>
          <w:sz w:val="28"/>
          <w:szCs w:val="28"/>
        </w:rPr>
        <w:t xml:space="preserve"> я</w:t>
      </w:r>
      <w:r w:rsidR="003676E3">
        <w:rPr>
          <w:rFonts w:ascii="Times New Roman" w:hAnsi="Times New Roman" w:cs="Times New Roman"/>
          <w:color w:val="000000" w:themeColor="text1"/>
          <w:sz w:val="28"/>
          <w:szCs w:val="28"/>
        </w:rPr>
        <w:t>зыковое соде</w:t>
      </w:r>
      <w:r w:rsidR="005657E2">
        <w:rPr>
          <w:rFonts w:ascii="Times New Roman" w:hAnsi="Times New Roman" w:cs="Times New Roman"/>
          <w:color w:val="000000" w:themeColor="text1"/>
          <w:sz w:val="28"/>
          <w:szCs w:val="28"/>
        </w:rPr>
        <w:t xml:space="preserve">ржание </w:t>
      </w:r>
      <w:r>
        <w:rPr>
          <w:rFonts w:ascii="Times New Roman" w:hAnsi="Times New Roman" w:cs="Times New Roman"/>
          <w:color w:val="000000" w:themeColor="text1"/>
          <w:sz w:val="28"/>
          <w:szCs w:val="28"/>
        </w:rPr>
        <w:t xml:space="preserve">является </w:t>
      </w:r>
      <w:r w:rsidR="005657E2">
        <w:rPr>
          <w:rFonts w:ascii="Times New Roman" w:hAnsi="Times New Roman" w:cs="Times New Roman"/>
          <w:color w:val="000000" w:themeColor="text1"/>
          <w:sz w:val="28"/>
          <w:szCs w:val="28"/>
        </w:rPr>
        <w:t>вы</w:t>
      </w:r>
      <w:r>
        <w:rPr>
          <w:rFonts w:ascii="Times New Roman" w:hAnsi="Times New Roman" w:cs="Times New Roman"/>
          <w:color w:val="000000" w:themeColor="text1"/>
          <w:sz w:val="28"/>
          <w:szCs w:val="28"/>
        </w:rPr>
        <w:t>ражением</w:t>
      </w:r>
      <w:r w:rsidR="005657E2">
        <w:rPr>
          <w:rFonts w:ascii="Times New Roman" w:hAnsi="Times New Roman" w:cs="Times New Roman"/>
          <w:color w:val="000000" w:themeColor="text1"/>
          <w:sz w:val="28"/>
          <w:szCs w:val="28"/>
        </w:rPr>
        <w:t xml:space="preserve"> ментальных моделей</w:t>
      </w:r>
      <w:r w:rsidR="003676E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рассматриваемой культуры. Так, всевозможные исследования данной функции языка всегда сопровождаются обильным количеством примеров, речевых ситуаций. Мы не будем обращаться к ним, но все же приведем один пример из собственных наблюдений при анализе оригинала текста «Фауста» Гёте в с</w:t>
      </w:r>
      <w:r w:rsidR="004676A4">
        <w:rPr>
          <w:rFonts w:ascii="Times New Roman" w:hAnsi="Times New Roman" w:cs="Times New Roman"/>
          <w:color w:val="000000" w:themeColor="text1"/>
          <w:sz w:val="28"/>
          <w:szCs w:val="28"/>
        </w:rPr>
        <w:t>равнении с русскими переводами</w:t>
      </w:r>
      <w:r w:rsidR="004676A4" w:rsidRPr="004676A4">
        <w:rPr>
          <w:rFonts w:ascii="Times New Roman" w:hAnsi="Times New Roman" w:cs="Times New Roman"/>
          <w:color w:val="000000" w:themeColor="text1"/>
          <w:sz w:val="28"/>
          <w:szCs w:val="28"/>
        </w:rPr>
        <w:t>,</w:t>
      </w:r>
      <w:r w:rsidR="004676A4">
        <w:rPr>
          <w:rFonts w:ascii="Times New Roman" w:hAnsi="Times New Roman" w:cs="Times New Roman"/>
          <w:color w:val="000000" w:themeColor="text1"/>
          <w:sz w:val="28"/>
          <w:szCs w:val="28"/>
        </w:rPr>
        <w:t xml:space="preserve"> что намечает диалектику различий ментальности русского и немецкого языков. </w:t>
      </w:r>
    </w:p>
    <w:p w:rsidR="004676A4" w:rsidRPr="000B6461" w:rsidRDefault="004676A4" w:rsidP="00B42784">
      <w:pPr>
        <w:spacing w:after="0" w:line="36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Остановимся на примере из самого начала из части «</w:t>
      </w:r>
      <w:r>
        <w:rPr>
          <w:rFonts w:ascii="Times New Roman" w:hAnsi="Times New Roman" w:cs="Times New Roman"/>
          <w:color w:val="000000" w:themeColor="text1"/>
          <w:sz w:val="28"/>
          <w:szCs w:val="28"/>
          <w:lang w:val="de-DE"/>
        </w:rPr>
        <w:t>Vorspiel</w:t>
      </w:r>
      <w:r w:rsidRPr="004676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de-DE"/>
        </w:rPr>
        <w:t>auf</w:t>
      </w:r>
      <w:r w:rsidRPr="004676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de-DE"/>
        </w:rPr>
        <w:t>dem</w:t>
      </w:r>
      <w:r w:rsidRPr="004676A4">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de-DE"/>
        </w:rPr>
        <w:t>Th</w:t>
      </w:r>
      <w:proofErr w:type="spellEnd"/>
      <w:r>
        <w:rPr>
          <w:rFonts w:ascii="Times New Roman" w:hAnsi="Times New Roman" w:cs="Times New Roman"/>
          <w:color w:val="000000" w:themeColor="text1"/>
          <w:sz w:val="28"/>
          <w:szCs w:val="28"/>
          <w:lang w:val="en-US"/>
        </w:rPr>
        <w:t>e</w:t>
      </w:r>
      <w:proofErr w:type="spellStart"/>
      <w:r>
        <w:rPr>
          <w:rFonts w:ascii="Times New Roman" w:hAnsi="Times New Roman" w:cs="Times New Roman"/>
          <w:color w:val="000000" w:themeColor="text1"/>
          <w:sz w:val="28"/>
          <w:szCs w:val="28"/>
          <w:lang w:val="de-DE"/>
        </w:rPr>
        <w:t>ater</w:t>
      </w:r>
      <w:proofErr w:type="spellEnd"/>
      <w:r>
        <w:rPr>
          <w:rFonts w:ascii="Times New Roman" w:hAnsi="Times New Roman" w:cs="Times New Roman"/>
          <w:color w:val="000000" w:themeColor="text1"/>
          <w:sz w:val="28"/>
          <w:szCs w:val="28"/>
        </w:rPr>
        <w:t>» (Пастернак:</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«Театральное выступление»). </w:t>
      </w:r>
      <w:proofErr w:type="gramEnd"/>
    </w:p>
    <w:p w:rsidR="004676A4" w:rsidRDefault="004676A4"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устами комического актера Гёте пишет следующие строки: </w:t>
      </w:r>
    </w:p>
    <w:p w:rsidR="004676A4" w:rsidRDefault="004676A4" w:rsidP="00B42784">
      <w:pPr>
        <w:spacing w:after="0" w:line="360" w:lineRule="auto"/>
        <w:ind w:firstLine="70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„Wenn ich nur nichts von Nachwelt hören sollte,</w:t>
      </w:r>
    </w:p>
    <w:p w:rsidR="004676A4" w:rsidRDefault="004676A4" w:rsidP="00B42784">
      <w:pPr>
        <w:spacing w:after="0" w:line="360" w:lineRule="auto"/>
        <w:ind w:firstLine="70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Gesetzt, dass ich von Nachwelt hören wollte,</w:t>
      </w:r>
    </w:p>
    <w:p w:rsidR="004676A4" w:rsidRPr="004676A4" w:rsidRDefault="00E21D76" w:rsidP="00B42784">
      <w:pPr>
        <w:spacing w:after="0" w:line="360" w:lineRule="auto"/>
        <w:ind w:firstLine="709"/>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Wer machte denn der Mitwe</w:t>
      </w:r>
      <w:r w:rsidR="004676A4">
        <w:rPr>
          <w:rFonts w:ascii="Times New Roman" w:hAnsi="Times New Roman" w:cs="Times New Roman"/>
          <w:color w:val="000000" w:themeColor="text1"/>
          <w:sz w:val="28"/>
          <w:szCs w:val="28"/>
          <w:lang w:val="de-DE"/>
        </w:rPr>
        <w:t>lt Spaß?“</w:t>
      </w:r>
      <w:r w:rsidR="00DA7F61">
        <w:rPr>
          <w:rStyle w:val="a5"/>
          <w:rFonts w:ascii="Times New Roman" w:hAnsi="Times New Roman" w:cs="Times New Roman"/>
          <w:color w:val="000000" w:themeColor="text1"/>
          <w:sz w:val="28"/>
          <w:szCs w:val="28"/>
          <w:lang w:val="de-DE"/>
        </w:rPr>
        <w:footnoteReference w:id="60"/>
      </w:r>
    </w:p>
    <w:p w:rsidR="004676A4" w:rsidRDefault="00E21D76"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Сама игра слов между </w:t>
      </w:r>
      <w:proofErr w:type="spellStart"/>
      <w:r w:rsidRPr="00E21D76">
        <w:rPr>
          <w:rFonts w:ascii="Times New Roman" w:hAnsi="Times New Roman" w:cs="Times New Roman"/>
          <w:i/>
          <w:color w:val="000000" w:themeColor="text1"/>
          <w:sz w:val="28"/>
          <w:szCs w:val="28"/>
          <w:lang w:val="en-US"/>
        </w:rPr>
        <w:t>Nachwelt</w:t>
      </w:r>
      <w:proofErr w:type="spellEnd"/>
      <w:r w:rsidRPr="00E21D7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sidRPr="00E21D76">
        <w:rPr>
          <w:rFonts w:ascii="Times New Roman" w:hAnsi="Times New Roman" w:cs="Times New Roman"/>
          <w:i/>
          <w:color w:val="000000" w:themeColor="text1"/>
          <w:sz w:val="28"/>
          <w:szCs w:val="28"/>
          <w:lang w:val="de-DE"/>
        </w:rPr>
        <w:t>Mitwelt</w:t>
      </w:r>
      <w:r w:rsidRPr="00E21D76">
        <w:rPr>
          <w:rFonts w:ascii="Times New Roman" w:hAnsi="Times New Roman" w:cs="Times New Roman"/>
          <w:color w:val="000000" w:themeColor="text1"/>
          <w:sz w:val="28"/>
          <w:szCs w:val="28"/>
        </w:rPr>
        <w:t xml:space="preserve"> </w:t>
      </w:r>
      <w:r w:rsidR="00C17FC2">
        <w:rPr>
          <w:rFonts w:ascii="Times New Roman" w:hAnsi="Times New Roman" w:cs="Times New Roman"/>
          <w:color w:val="000000" w:themeColor="text1"/>
          <w:sz w:val="28"/>
          <w:szCs w:val="28"/>
        </w:rPr>
        <w:t>неизбежно тер</w:t>
      </w:r>
      <w:r w:rsidR="00E91BC0">
        <w:rPr>
          <w:rFonts w:ascii="Times New Roman" w:hAnsi="Times New Roman" w:cs="Times New Roman"/>
          <w:color w:val="000000" w:themeColor="text1"/>
          <w:sz w:val="28"/>
          <w:szCs w:val="28"/>
        </w:rPr>
        <w:t xml:space="preserve">яется в любом русском переводе (пример перевода Пастернака): </w:t>
      </w:r>
    </w:p>
    <w:p w:rsidR="00E91BC0" w:rsidRPr="00E91BC0" w:rsidRDefault="00E91BC0" w:rsidP="00B42784">
      <w:pPr>
        <w:spacing w:after="0" w:line="360" w:lineRule="auto"/>
        <w:ind w:firstLine="709"/>
        <w:jc w:val="both"/>
        <w:rPr>
          <w:rFonts w:ascii="Times New Roman" w:hAnsi="Times New Roman" w:cs="Times New Roman"/>
          <w:sz w:val="28"/>
          <w:szCs w:val="28"/>
        </w:rPr>
      </w:pPr>
      <w:r w:rsidRPr="00E91BC0">
        <w:rPr>
          <w:rFonts w:ascii="Times New Roman" w:hAnsi="Times New Roman" w:cs="Times New Roman"/>
          <w:sz w:val="28"/>
          <w:szCs w:val="28"/>
        </w:rPr>
        <w:lastRenderedPageBreak/>
        <w:t>„Довольно про потомство мне долбили.</w:t>
      </w:r>
    </w:p>
    <w:p w:rsidR="00E91BC0" w:rsidRPr="00E91BC0" w:rsidRDefault="00E91BC0" w:rsidP="00B42784">
      <w:pPr>
        <w:spacing w:after="0" w:line="360" w:lineRule="auto"/>
        <w:ind w:firstLine="709"/>
        <w:jc w:val="both"/>
        <w:rPr>
          <w:rFonts w:ascii="Times New Roman" w:hAnsi="Times New Roman" w:cs="Times New Roman"/>
          <w:sz w:val="28"/>
          <w:szCs w:val="28"/>
        </w:rPr>
      </w:pPr>
      <w:r w:rsidRPr="00E91BC0">
        <w:rPr>
          <w:rFonts w:ascii="Times New Roman" w:hAnsi="Times New Roman" w:cs="Times New Roman"/>
          <w:sz w:val="28"/>
          <w:szCs w:val="28"/>
        </w:rPr>
        <w:t xml:space="preserve"> Когда б потомству я дарил усилья, </w:t>
      </w:r>
    </w:p>
    <w:p w:rsidR="00E91BC0" w:rsidRDefault="00E91BC0" w:rsidP="00B42784">
      <w:pPr>
        <w:spacing w:after="0" w:line="360" w:lineRule="auto"/>
        <w:ind w:firstLine="709"/>
        <w:jc w:val="both"/>
        <w:rPr>
          <w:rFonts w:ascii="Times New Roman" w:hAnsi="Times New Roman" w:cs="Times New Roman"/>
          <w:sz w:val="28"/>
          <w:szCs w:val="28"/>
        </w:rPr>
      </w:pPr>
      <w:r w:rsidRPr="00E91BC0">
        <w:rPr>
          <w:rFonts w:ascii="Times New Roman" w:hAnsi="Times New Roman" w:cs="Times New Roman"/>
          <w:sz w:val="28"/>
          <w:szCs w:val="28"/>
        </w:rPr>
        <w:t>Кто потешал бы нашу молодежь?“</w:t>
      </w:r>
      <w:r>
        <w:rPr>
          <w:rStyle w:val="a5"/>
          <w:rFonts w:ascii="Times New Roman" w:hAnsi="Times New Roman" w:cs="Times New Roman"/>
          <w:sz w:val="28"/>
          <w:szCs w:val="28"/>
        </w:rPr>
        <w:footnoteReference w:id="61"/>
      </w:r>
    </w:p>
    <w:p w:rsidR="00E91BC0" w:rsidRDefault="00E91BC0" w:rsidP="00B427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de-DE"/>
        </w:rPr>
        <w:t>Nachwelt</w:t>
      </w:r>
      <w:r w:rsidRPr="00E91BC0">
        <w:rPr>
          <w:rFonts w:ascii="Times New Roman" w:hAnsi="Times New Roman" w:cs="Times New Roman"/>
          <w:sz w:val="28"/>
          <w:szCs w:val="28"/>
        </w:rPr>
        <w:t xml:space="preserve"> (</w:t>
      </w:r>
      <w:r w:rsidRPr="00E91BC0">
        <w:rPr>
          <w:rFonts w:ascii="Times New Roman" w:hAnsi="Times New Roman" w:cs="Times New Roman"/>
          <w:i/>
          <w:sz w:val="28"/>
          <w:szCs w:val="28"/>
        </w:rPr>
        <w:t>мир после нас</w:t>
      </w:r>
      <w:r>
        <w:rPr>
          <w:rFonts w:ascii="Times New Roman" w:hAnsi="Times New Roman" w:cs="Times New Roman"/>
          <w:sz w:val="28"/>
          <w:szCs w:val="28"/>
        </w:rPr>
        <w:t xml:space="preserve">) находит в русском языке аналог в виде слова «потомство», что показывает насколько более обще и глобально видит суть развития будущего немец, в то время, как русский более склонен говорить не о </w:t>
      </w:r>
      <w:r w:rsidRPr="00E91BC0">
        <w:rPr>
          <w:rFonts w:ascii="Times New Roman" w:hAnsi="Times New Roman" w:cs="Times New Roman"/>
          <w:i/>
          <w:sz w:val="28"/>
          <w:szCs w:val="28"/>
        </w:rPr>
        <w:t>мире,</w:t>
      </w:r>
      <w:r>
        <w:rPr>
          <w:rFonts w:ascii="Times New Roman" w:hAnsi="Times New Roman" w:cs="Times New Roman"/>
          <w:sz w:val="28"/>
          <w:szCs w:val="28"/>
        </w:rPr>
        <w:t xml:space="preserve"> а о </w:t>
      </w:r>
      <w:r w:rsidRPr="00E91BC0">
        <w:rPr>
          <w:rFonts w:ascii="Times New Roman" w:hAnsi="Times New Roman" w:cs="Times New Roman"/>
          <w:i/>
          <w:sz w:val="28"/>
          <w:szCs w:val="28"/>
        </w:rPr>
        <w:t>людях</w:t>
      </w:r>
      <w:r>
        <w:rPr>
          <w:rFonts w:ascii="Times New Roman" w:hAnsi="Times New Roman" w:cs="Times New Roman"/>
          <w:i/>
          <w:sz w:val="28"/>
          <w:szCs w:val="28"/>
        </w:rPr>
        <w:t xml:space="preserve"> </w:t>
      </w:r>
      <w:r w:rsidRPr="00E91BC0">
        <w:rPr>
          <w:rFonts w:ascii="Times New Roman" w:hAnsi="Times New Roman" w:cs="Times New Roman"/>
          <w:sz w:val="28"/>
          <w:szCs w:val="28"/>
        </w:rPr>
        <w:t>после нас</w:t>
      </w:r>
      <w:r>
        <w:rPr>
          <w:rFonts w:ascii="Times New Roman" w:hAnsi="Times New Roman" w:cs="Times New Roman"/>
          <w:i/>
          <w:sz w:val="28"/>
          <w:szCs w:val="28"/>
        </w:rPr>
        <w:t xml:space="preserve">. </w:t>
      </w:r>
      <w:r w:rsidR="00287C9E">
        <w:rPr>
          <w:rFonts w:ascii="Times New Roman" w:hAnsi="Times New Roman" w:cs="Times New Roman"/>
          <w:sz w:val="28"/>
          <w:szCs w:val="28"/>
        </w:rPr>
        <w:t>Слово же</w:t>
      </w:r>
      <w:r w:rsidR="00287C9E" w:rsidRPr="008320AA">
        <w:rPr>
          <w:rFonts w:ascii="Times New Roman" w:hAnsi="Times New Roman" w:cs="Times New Roman"/>
          <w:i/>
          <w:sz w:val="28"/>
          <w:szCs w:val="28"/>
        </w:rPr>
        <w:t xml:space="preserve"> </w:t>
      </w:r>
      <w:r w:rsidR="008320AA" w:rsidRPr="008320AA">
        <w:rPr>
          <w:rFonts w:ascii="Times New Roman" w:hAnsi="Times New Roman" w:cs="Times New Roman"/>
          <w:i/>
          <w:sz w:val="28"/>
          <w:szCs w:val="28"/>
          <w:lang w:val="de-DE"/>
        </w:rPr>
        <w:t>Mitwelt</w:t>
      </w:r>
      <w:r w:rsidR="008320AA" w:rsidRPr="008320AA">
        <w:rPr>
          <w:rFonts w:ascii="Times New Roman" w:hAnsi="Times New Roman" w:cs="Times New Roman"/>
          <w:sz w:val="28"/>
          <w:szCs w:val="28"/>
        </w:rPr>
        <w:t xml:space="preserve"> </w:t>
      </w:r>
      <w:r w:rsidR="008320AA">
        <w:rPr>
          <w:rFonts w:ascii="Times New Roman" w:hAnsi="Times New Roman" w:cs="Times New Roman"/>
          <w:sz w:val="28"/>
          <w:szCs w:val="28"/>
        </w:rPr>
        <w:t xml:space="preserve">(как бы «сопутствующий мир»), находит здесь в русском языке свою форму выражения в слове </w:t>
      </w:r>
      <w:r w:rsidR="008320AA" w:rsidRPr="008320AA">
        <w:rPr>
          <w:rFonts w:ascii="Times New Roman" w:hAnsi="Times New Roman" w:cs="Times New Roman"/>
          <w:i/>
          <w:sz w:val="28"/>
          <w:szCs w:val="28"/>
        </w:rPr>
        <w:t>«молодежь»</w:t>
      </w:r>
      <w:r w:rsidR="006536C6">
        <w:rPr>
          <w:rFonts w:ascii="Times New Roman" w:hAnsi="Times New Roman" w:cs="Times New Roman"/>
          <w:i/>
          <w:sz w:val="28"/>
          <w:szCs w:val="28"/>
        </w:rPr>
        <w:t xml:space="preserve">, </w:t>
      </w:r>
      <w:r w:rsidR="006536C6">
        <w:rPr>
          <w:rFonts w:ascii="Times New Roman" w:hAnsi="Times New Roman" w:cs="Times New Roman"/>
          <w:sz w:val="28"/>
          <w:szCs w:val="28"/>
        </w:rPr>
        <w:t>в то время</w:t>
      </w:r>
      <w:proofErr w:type="gramStart"/>
      <w:r w:rsidR="006536C6">
        <w:rPr>
          <w:rFonts w:ascii="Times New Roman" w:hAnsi="Times New Roman" w:cs="Times New Roman"/>
          <w:sz w:val="28"/>
          <w:szCs w:val="28"/>
        </w:rPr>
        <w:t>,</w:t>
      </w:r>
      <w:proofErr w:type="gramEnd"/>
      <w:r w:rsidR="006536C6">
        <w:rPr>
          <w:rFonts w:ascii="Times New Roman" w:hAnsi="Times New Roman" w:cs="Times New Roman"/>
          <w:sz w:val="28"/>
          <w:szCs w:val="28"/>
        </w:rPr>
        <w:t xml:space="preserve"> как одним из в</w:t>
      </w:r>
      <w:r w:rsidR="00AD216A">
        <w:rPr>
          <w:rFonts w:ascii="Times New Roman" w:hAnsi="Times New Roman" w:cs="Times New Roman"/>
          <w:sz w:val="28"/>
          <w:szCs w:val="28"/>
        </w:rPr>
        <w:t>озможных вариантов перевода так</w:t>
      </w:r>
      <w:r w:rsidR="006536C6">
        <w:rPr>
          <w:rFonts w:ascii="Times New Roman" w:hAnsi="Times New Roman" w:cs="Times New Roman"/>
          <w:sz w:val="28"/>
          <w:szCs w:val="28"/>
        </w:rPr>
        <w:t xml:space="preserve">же становится слово «современники». Если для немца «сейчас» - это сопутствие с миром, то для русского – со временем. Такое тонкое лингвосемантическое наблюдение наталкивает нас на мысль, что немцы скорее мыслят себя в пространстве, а русские – во времени. </w:t>
      </w:r>
    </w:p>
    <w:p w:rsidR="002A6D75" w:rsidRDefault="002A6D75" w:rsidP="00B427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Немецки</w:t>
      </w:r>
      <w:r w:rsidR="00AD216A">
        <w:rPr>
          <w:rFonts w:ascii="Times New Roman" w:hAnsi="Times New Roman" w:cs="Times New Roman"/>
          <w:sz w:val="28"/>
          <w:szCs w:val="28"/>
        </w:rPr>
        <w:t>й язык сам по себе очень тонок</w:t>
      </w:r>
      <w:r w:rsidR="00AD216A" w:rsidRPr="00AD216A">
        <w:rPr>
          <w:rFonts w:ascii="Times New Roman" w:hAnsi="Times New Roman" w:cs="Times New Roman"/>
          <w:sz w:val="28"/>
          <w:szCs w:val="28"/>
        </w:rPr>
        <w:t>,</w:t>
      </w:r>
      <w:r>
        <w:rPr>
          <w:rFonts w:ascii="Times New Roman" w:hAnsi="Times New Roman" w:cs="Times New Roman"/>
          <w:sz w:val="28"/>
          <w:szCs w:val="28"/>
        </w:rPr>
        <w:t xml:space="preserve"> поэтичен и своеобразен. Он богат на примеры для бесконечных разборов, подобных </w:t>
      </w:r>
      <w:proofErr w:type="gramStart"/>
      <w:r>
        <w:rPr>
          <w:rFonts w:ascii="Times New Roman" w:hAnsi="Times New Roman" w:cs="Times New Roman"/>
          <w:sz w:val="28"/>
          <w:szCs w:val="28"/>
        </w:rPr>
        <w:t>проведенному</w:t>
      </w:r>
      <w:proofErr w:type="gramEnd"/>
      <w:r>
        <w:rPr>
          <w:rFonts w:ascii="Times New Roman" w:hAnsi="Times New Roman" w:cs="Times New Roman"/>
          <w:sz w:val="28"/>
          <w:szCs w:val="28"/>
        </w:rPr>
        <w:t xml:space="preserve"> нами выше. Как и любой язык, он так же весьма динамичен, особенно на сегодняшний день, при условиях открытости немецкой культуры и сложным процессом </w:t>
      </w:r>
      <w:proofErr w:type="spellStart"/>
      <w:r>
        <w:rPr>
          <w:rFonts w:ascii="Times New Roman" w:hAnsi="Times New Roman" w:cs="Times New Roman"/>
          <w:sz w:val="28"/>
          <w:szCs w:val="28"/>
        </w:rPr>
        <w:t>лингво</w:t>
      </w:r>
      <w:proofErr w:type="spellEnd"/>
      <w:r>
        <w:rPr>
          <w:rFonts w:ascii="Times New Roman" w:hAnsi="Times New Roman" w:cs="Times New Roman"/>
          <w:sz w:val="28"/>
          <w:szCs w:val="28"/>
        </w:rPr>
        <w:t xml:space="preserve">-культурного смешения. Анализ подобных изменений мы оставим лингвистам,  и остановимся со своей стороны на рассмотрение функций современного немецкого языка как социокультурного феномена. </w:t>
      </w:r>
    </w:p>
    <w:p w:rsidR="006536C6" w:rsidRPr="00923FB7" w:rsidRDefault="00923FB7" w:rsidP="00B42784">
      <w:pPr>
        <w:spacing w:after="0" w:line="36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Мультилингвальность</w:t>
      </w:r>
      <w:proofErr w:type="spellEnd"/>
      <w:r>
        <w:rPr>
          <w:rFonts w:ascii="Times New Roman" w:hAnsi="Times New Roman" w:cs="Times New Roman"/>
          <w:sz w:val="28"/>
          <w:szCs w:val="28"/>
        </w:rPr>
        <w:t xml:space="preserve"> современного немецкого общества </w:t>
      </w:r>
      <w:proofErr w:type="gramStart"/>
      <w:r>
        <w:rPr>
          <w:rFonts w:ascii="Times New Roman" w:hAnsi="Times New Roman" w:cs="Times New Roman"/>
          <w:sz w:val="28"/>
          <w:szCs w:val="28"/>
        </w:rPr>
        <w:t>обусловлена</w:t>
      </w:r>
      <w:proofErr w:type="gramEnd"/>
      <w:r>
        <w:rPr>
          <w:rFonts w:ascii="Times New Roman" w:hAnsi="Times New Roman" w:cs="Times New Roman"/>
          <w:sz w:val="28"/>
          <w:szCs w:val="28"/>
        </w:rPr>
        <w:t xml:space="preserve"> не только миграцией и значительной степенью представительства диаспор ненемецких культур. Необходимо принимать во внимание сложившуюся на фоне культурной раздробленности самой Германии языковую раздробленность среди самих немцев. На нормативном</w:t>
      </w:r>
      <w:r w:rsidR="009106D0">
        <w:rPr>
          <w:rFonts w:ascii="Times New Roman" w:hAnsi="Times New Roman" w:cs="Times New Roman"/>
          <w:sz w:val="28"/>
          <w:szCs w:val="28"/>
        </w:rPr>
        <w:t>,</w:t>
      </w:r>
      <w:r>
        <w:rPr>
          <w:rFonts w:ascii="Times New Roman" w:hAnsi="Times New Roman" w:cs="Times New Roman"/>
          <w:sz w:val="28"/>
          <w:szCs w:val="28"/>
        </w:rPr>
        <w:t xml:space="preserve"> так называемом «высоком» немецком (</w:t>
      </w:r>
      <w:r w:rsidRPr="009106D0">
        <w:rPr>
          <w:rFonts w:ascii="Times New Roman" w:hAnsi="Times New Roman" w:cs="Times New Roman"/>
          <w:i/>
          <w:sz w:val="28"/>
          <w:szCs w:val="28"/>
          <w:lang w:val="de-DE"/>
        </w:rPr>
        <w:t>Hochdeutsc</w:t>
      </w:r>
      <w:r w:rsidRPr="00AD216A">
        <w:rPr>
          <w:rFonts w:ascii="Times New Roman" w:hAnsi="Times New Roman" w:cs="Times New Roman"/>
          <w:i/>
          <w:sz w:val="28"/>
          <w:szCs w:val="28"/>
          <w:lang w:val="de-DE"/>
        </w:rPr>
        <w:t>h</w:t>
      </w:r>
      <w:r w:rsidRPr="00923FB7">
        <w:rPr>
          <w:rFonts w:ascii="Times New Roman" w:hAnsi="Times New Roman" w:cs="Times New Roman"/>
          <w:sz w:val="28"/>
          <w:szCs w:val="28"/>
        </w:rPr>
        <w:t xml:space="preserve">), </w:t>
      </w:r>
      <w:r>
        <w:rPr>
          <w:rFonts w:ascii="Times New Roman" w:hAnsi="Times New Roman" w:cs="Times New Roman"/>
          <w:sz w:val="28"/>
          <w:szCs w:val="28"/>
        </w:rPr>
        <w:t xml:space="preserve">помимо телевидения и официальных представительств в менее формальных ситуациях говорят лишь в Ганновере. </w:t>
      </w:r>
      <w:r w:rsidR="00D81ACC">
        <w:rPr>
          <w:rFonts w:ascii="Times New Roman" w:hAnsi="Times New Roman" w:cs="Times New Roman"/>
          <w:sz w:val="28"/>
          <w:szCs w:val="28"/>
        </w:rPr>
        <w:t xml:space="preserve">Языковую сферу остальных немецких обществ определяет наличие </w:t>
      </w:r>
      <w:r w:rsidR="00D81ACC">
        <w:rPr>
          <w:rFonts w:ascii="Times New Roman" w:hAnsi="Times New Roman" w:cs="Times New Roman"/>
          <w:sz w:val="28"/>
          <w:szCs w:val="28"/>
        </w:rPr>
        <w:lastRenderedPageBreak/>
        <w:t xml:space="preserve">определенного диалекта, зачастую весьма резко отличающегося от нормированного языка. </w:t>
      </w:r>
    </w:p>
    <w:p w:rsidR="003676E3" w:rsidRDefault="00090E84"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Данная ситуация становится фактором, определяющим идентичность практически каждого члена немецкого общества в специфическом ключе. Сохранение своего традиционного языка, будь то его диалектического варианта или же другого языка, отличного от государства, не только влияет на ментальность отдельно взятых общин, но  и на их восприятие себя и своего общества в соотношении с другими. </w:t>
      </w:r>
    </w:p>
    <w:p w:rsidR="00090E84" w:rsidRPr="000B6461" w:rsidRDefault="00AC7AEE"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современной терминологии формирующаяся в данных условиях ситуация различного, контекстуального использования языков</w:t>
      </w:r>
      <w:r w:rsidR="002C4223">
        <w:rPr>
          <w:rFonts w:ascii="Times New Roman" w:hAnsi="Times New Roman" w:cs="Times New Roman"/>
          <w:color w:val="000000" w:themeColor="text1"/>
          <w:sz w:val="28"/>
          <w:szCs w:val="28"/>
        </w:rPr>
        <w:t xml:space="preserve"> носителем</w:t>
      </w:r>
      <w:r>
        <w:rPr>
          <w:rFonts w:ascii="Times New Roman" w:hAnsi="Times New Roman" w:cs="Times New Roman"/>
          <w:color w:val="000000" w:themeColor="text1"/>
          <w:sz w:val="28"/>
          <w:szCs w:val="28"/>
        </w:rPr>
        <w:t xml:space="preserve"> </w:t>
      </w:r>
      <w:r w:rsidR="002C4223">
        <w:rPr>
          <w:rFonts w:ascii="Times New Roman" w:hAnsi="Times New Roman" w:cs="Times New Roman"/>
          <w:color w:val="000000" w:themeColor="text1"/>
          <w:sz w:val="28"/>
          <w:szCs w:val="28"/>
        </w:rPr>
        <w:t>в зависимости от его функции, получает название «</w:t>
      </w:r>
      <w:proofErr w:type="spellStart"/>
      <w:r w:rsidR="002C4223">
        <w:rPr>
          <w:rFonts w:ascii="Times New Roman" w:hAnsi="Times New Roman" w:cs="Times New Roman"/>
          <w:color w:val="000000" w:themeColor="text1"/>
          <w:sz w:val="28"/>
          <w:szCs w:val="28"/>
        </w:rPr>
        <w:t>Диглоссия</w:t>
      </w:r>
      <w:proofErr w:type="spellEnd"/>
      <w:r w:rsidR="002C4223">
        <w:rPr>
          <w:rFonts w:ascii="Times New Roman" w:hAnsi="Times New Roman" w:cs="Times New Roman"/>
          <w:color w:val="000000" w:themeColor="text1"/>
          <w:sz w:val="28"/>
          <w:szCs w:val="28"/>
        </w:rPr>
        <w:t xml:space="preserve">». </w:t>
      </w:r>
    </w:p>
    <w:p w:rsidR="00CE49F5" w:rsidRPr="00A61B40" w:rsidRDefault="00CE49F5"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Весьма обстоятельно проблематикой смешения и взаимодействия </w:t>
      </w:r>
      <w:proofErr w:type="gramStart"/>
      <w:r>
        <w:rPr>
          <w:rFonts w:ascii="Times New Roman" w:hAnsi="Times New Roman" w:cs="Times New Roman"/>
          <w:color w:val="000000" w:themeColor="text1"/>
          <w:sz w:val="28"/>
          <w:szCs w:val="28"/>
        </w:rPr>
        <w:t>языков</w:t>
      </w:r>
      <w:proofErr w:type="gramEnd"/>
      <w:r>
        <w:rPr>
          <w:rFonts w:ascii="Times New Roman" w:hAnsi="Times New Roman" w:cs="Times New Roman"/>
          <w:color w:val="000000" w:themeColor="text1"/>
          <w:sz w:val="28"/>
          <w:szCs w:val="28"/>
        </w:rPr>
        <w:t xml:space="preserve"> как с филологического, так и с культурно-социологического подхода занимается современная немецкая исследовательница </w:t>
      </w:r>
      <w:proofErr w:type="spellStart"/>
      <w:r>
        <w:rPr>
          <w:rFonts w:ascii="Times New Roman" w:hAnsi="Times New Roman" w:cs="Times New Roman"/>
          <w:color w:val="000000" w:themeColor="text1"/>
          <w:sz w:val="28"/>
          <w:szCs w:val="28"/>
        </w:rPr>
        <w:t>Клаудиа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Мариа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Риль</w:t>
      </w:r>
      <w:proofErr w:type="spellEnd"/>
      <w:r>
        <w:rPr>
          <w:rFonts w:ascii="Times New Roman" w:hAnsi="Times New Roman" w:cs="Times New Roman"/>
          <w:color w:val="000000" w:themeColor="text1"/>
          <w:sz w:val="28"/>
          <w:szCs w:val="28"/>
        </w:rPr>
        <w:t xml:space="preserve">. Ее пособия весьма востребованы в немецких университетах. </w:t>
      </w:r>
      <w:r>
        <w:rPr>
          <w:rStyle w:val="a5"/>
          <w:rFonts w:ascii="Times New Roman" w:hAnsi="Times New Roman" w:cs="Times New Roman"/>
          <w:color w:val="000000" w:themeColor="text1"/>
          <w:sz w:val="28"/>
          <w:szCs w:val="28"/>
        </w:rPr>
        <w:footnoteReference w:id="62"/>
      </w:r>
    </w:p>
    <w:p w:rsidR="0069109D" w:rsidRPr="00883F2E" w:rsidRDefault="0069109D"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использование языков в зависимости от их функции приобретает значения на уровнях </w:t>
      </w:r>
      <w:r>
        <w:rPr>
          <w:rFonts w:ascii="Times New Roman" w:hAnsi="Times New Roman" w:cs="Times New Roman"/>
          <w:color w:val="000000" w:themeColor="text1"/>
          <w:sz w:val="28"/>
          <w:szCs w:val="28"/>
          <w:lang w:val="en-US"/>
        </w:rPr>
        <w:t>H</w:t>
      </w:r>
      <w:r w:rsidRPr="006910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Variety</w:t>
      </w:r>
      <w:r w:rsidRPr="006910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High</w:t>
      </w:r>
      <w:r w:rsidRPr="006910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variety</w:t>
      </w:r>
      <w:r w:rsidRPr="006910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lang w:val="en-US"/>
        </w:rPr>
        <w:t>L</w:t>
      </w:r>
      <w:r w:rsidRPr="006910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Variety</w:t>
      </w:r>
      <w:r w:rsidRPr="006910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Low</w:t>
      </w:r>
      <w:r w:rsidRPr="006910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Variety</w:t>
      </w:r>
      <w:r w:rsidRPr="0069109D">
        <w:rPr>
          <w:rFonts w:ascii="Times New Roman" w:hAnsi="Times New Roman" w:cs="Times New Roman"/>
          <w:color w:val="000000" w:themeColor="text1"/>
          <w:sz w:val="28"/>
          <w:szCs w:val="28"/>
        </w:rPr>
        <w:t>)</w:t>
      </w:r>
      <w:r w:rsidR="001727A1" w:rsidRPr="001727A1">
        <w:rPr>
          <w:rFonts w:ascii="Times New Roman" w:hAnsi="Times New Roman" w:cs="Times New Roman"/>
          <w:color w:val="000000" w:themeColor="text1"/>
          <w:sz w:val="28"/>
          <w:szCs w:val="28"/>
        </w:rPr>
        <w:t xml:space="preserve">. </w:t>
      </w:r>
      <w:r w:rsidR="001727A1">
        <w:rPr>
          <w:rFonts w:ascii="Times New Roman" w:hAnsi="Times New Roman" w:cs="Times New Roman"/>
          <w:color w:val="000000" w:themeColor="text1"/>
          <w:sz w:val="28"/>
          <w:szCs w:val="28"/>
        </w:rPr>
        <w:t>Первые используются в формальных ситуациях, им обучают в официальных институтах, в то время</w:t>
      </w:r>
      <w:proofErr w:type="gramStart"/>
      <w:r w:rsidR="001727A1">
        <w:rPr>
          <w:rFonts w:ascii="Times New Roman" w:hAnsi="Times New Roman" w:cs="Times New Roman"/>
          <w:color w:val="000000" w:themeColor="text1"/>
          <w:sz w:val="28"/>
          <w:szCs w:val="28"/>
        </w:rPr>
        <w:t>,</w:t>
      </w:r>
      <w:proofErr w:type="gramEnd"/>
      <w:r w:rsidR="001727A1">
        <w:rPr>
          <w:rFonts w:ascii="Times New Roman" w:hAnsi="Times New Roman" w:cs="Times New Roman"/>
          <w:color w:val="000000" w:themeColor="text1"/>
          <w:sz w:val="28"/>
          <w:szCs w:val="28"/>
        </w:rPr>
        <w:t xml:space="preserve"> как вторые находят себе применение в неформальных ситуациях. </w:t>
      </w:r>
      <w:r w:rsidR="00D87623">
        <w:rPr>
          <w:rStyle w:val="a5"/>
          <w:rFonts w:ascii="Times New Roman" w:hAnsi="Times New Roman" w:cs="Times New Roman"/>
          <w:color w:val="000000" w:themeColor="text1"/>
          <w:sz w:val="28"/>
          <w:szCs w:val="28"/>
        </w:rPr>
        <w:footnoteReference w:id="63"/>
      </w:r>
      <w:r w:rsidR="00883F2E" w:rsidRPr="00883F2E">
        <w:rPr>
          <w:rFonts w:ascii="Times New Roman" w:hAnsi="Times New Roman" w:cs="Times New Roman"/>
          <w:color w:val="000000" w:themeColor="text1"/>
          <w:sz w:val="28"/>
          <w:szCs w:val="28"/>
        </w:rPr>
        <w:t xml:space="preserve"> </w:t>
      </w:r>
      <w:r w:rsidR="00883F2E">
        <w:rPr>
          <w:rFonts w:ascii="Times New Roman" w:hAnsi="Times New Roman" w:cs="Times New Roman"/>
          <w:color w:val="000000" w:themeColor="text1"/>
          <w:sz w:val="28"/>
          <w:szCs w:val="28"/>
        </w:rPr>
        <w:t xml:space="preserve">Так, диалект или родной язык будет использоваться в семье и кругах знакомых, а официальный нормированный язык </w:t>
      </w:r>
      <w:r w:rsidR="00C60AB5">
        <w:rPr>
          <w:rFonts w:ascii="Times New Roman" w:hAnsi="Times New Roman" w:cs="Times New Roman"/>
          <w:color w:val="000000" w:themeColor="text1"/>
          <w:sz w:val="28"/>
          <w:szCs w:val="28"/>
        </w:rPr>
        <w:t>–</w:t>
      </w:r>
      <w:r w:rsidR="00883F2E">
        <w:rPr>
          <w:rFonts w:ascii="Times New Roman" w:hAnsi="Times New Roman" w:cs="Times New Roman"/>
          <w:color w:val="000000" w:themeColor="text1"/>
          <w:sz w:val="28"/>
          <w:szCs w:val="28"/>
        </w:rPr>
        <w:t xml:space="preserve"> </w:t>
      </w:r>
      <w:r w:rsidR="00C60AB5">
        <w:rPr>
          <w:rFonts w:ascii="Times New Roman" w:hAnsi="Times New Roman" w:cs="Times New Roman"/>
          <w:color w:val="000000" w:themeColor="text1"/>
          <w:sz w:val="28"/>
          <w:szCs w:val="28"/>
        </w:rPr>
        <w:t>в образовательных учреждениях, на работе (так же в зависимости о степени формальности поведения, установленного в коллективе) и пр.</w:t>
      </w:r>
    </w:p>
    <w:p w:rsidR="004A492A" w:rsidRDefault="0082050D"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Историю употребления немецкого и русского языков и изменение их функций у представителей немцев Поволжья (русских немцев) сквозь века </w:t>
      </w:r>
      <w:r>
        <w:rPr>
          <w:rFonts w:ascii="Times New Roman" w:hAnsi="Times New Roman" w:cs="Times New Roman"/>
          <w:color w:val="000000" w:themeColor="text1"/>
          <w:sz w:val="28"/>
          <w:szCs w:val="28"/>
        </w:rPr>
        <w:lastRenderedPageBreak/>
        <w:t xml:space="preserve">исследуют Сабина </w:t>
      </w:r>
      <w:proofErr w:type="spellStart"/>
      <w:r>
        <w:rPr>
          <w:rFonts w:ascii="Times New Roman" w:hAnsi="Times New Roman" w:cs="Times New Roman"/>
          <w:color w:val="000000" w:themeColor="text1"/>
          <w:sz w:val="28"/>
          <w:szCs w:val="28"/>
        </w:rPr>
        <w:t>Ипсен-Питцмайер</w:t>
      </w:r>
      <w:proofErr w:type="spellEnd"/>
      <w:r>
        <w:rPr>
          <w:rFonts w:ascii="Times New Roman" w:hAnsi="Times New Roman" w:cs="Times New Roman"/>
          <w:color w:val="000000" w:themeColor="text1"/>
          <w:sz w:val="28"/>
          <w:szCs w:val="28"/>
        </w:rPr>
        <w:t xml:space="preserve"> и </w:t>
      </w:r>
      <w:proofErr w:type="spellStart"/>
      <w:r>
        <w:rPr>
          <w:rFonts w:ascii="Times New Roman" w:hAnsi="Times New Roman" w:cs="Times New Roman"/>
          <w:color w:val="000000" w:themeColor="text1"/>
          <w:sz w:val="28"/>
          <w:szCs w:val="28"/>
        </w:rPr>
        <w:t>Маркус</w:t>
      </w:r>
      <w:proofErr w:type="spellEnd"/>
      <w:r>
        <w:rPr>
          <w:rFonts w:ascii="Times New Roman" w:hAnsi="Times New Roman" w:cs="Times New Roman"/>
          <w:color w:val="000000" w:themeColor="text1"/>
          <w:sz w:val="28"/>
          <w:szCs w:val="28"/>
        </w:rPr>
        <w:t xml:space="preserve"> Кайзер в своем исследование «Чужие у себя дома. Русские немцы между Россией и Германией». </w:t>
      </w:r>
      <w:r>
        <w:rPr>
          <w:rStyle w:val="a5"/>
          <w:rFonts w:ascii="Times New Roman" w:hAnsi="Times New Roman" w:cs="Times New Roman"/>
          <w:color w:val="000000" w:themeColor="text1"/>
          <w:sz w:val="28"/>
          <w:szCs w:val="28"/>
        </w:rPr>
        <w:footnoteReference w:id="64"/>
      </w:r>
    </w:p>
    <w:p w:rsidR="0082050D" w:rsidRDefault="0082050D"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приглашенные в 1763 году Екатериной Второй на территорию Российской империи немцы, сохраняли сквозь поколение преемственность немецкого языка для сохранения своей ист</w:t>
      </w:r>
      <w:r w:rsidR="00B62E0C">
        <w:rPr>
          <w:rFonts w:ascii="Times New Roman" w:hAnsi="Times New Roman" w:cs="Times New Roman"/>
          <w:color w:val="000000" w:themeColor="text1"/>
          <w:sz w:val="28"/>
          <w:szCs w:val="28"/>
        </w:rPr>
        <w:t xml:space="preserve">орической немецкой идентичности. При чем, </w:t>
      </w:r>
      <w:r>
        <w:rPr>
          <w:rFonts w:ascii="Times New Roman" w:hAnsi="Times New Roman" w:cs="Times New Roman"/>
          <w:color w:val="000000" w:themeColor="text1"/>
          <w:sz w:val="28"/>
          <w:szCs w:val="28"/>
        </w:rPr>
        <w:t xml:space="preserve"> в условиях замкнутости на территории российского региона, язык оставался как бы «законсервирован» в том виде, в каком он </w:t>
      </w:r>
      <w:r w:rsidR="00B62E0C">
        <w:rPr>
          <w:rFonts w:ascii="Times New Roman" w:hAnsi="Times New Roman" w:cs="Times New Roman"/>
          <w:color w:val="000000" w:themeColor="text1"/>
          <w:sz w:val="28"/>
          <w:szCs w:val="28"/>
        </w:rPr>
        <w:t xml:space="preserve">использовался во время переселения в 1760-х.  Далее в 1900-х годах, когда начинались первые репрессии так называемых русских немцев на территории СССР, вводились запреты на публичное употребление немецкого языка, а русский язык и культура насильно навязывался представителям немецкой диаспоры. </w:t>
      </w:r>
      <w:r w:rsidR="00802FE2">
        <w:rPr>
          <w:rFonts w:ascii="Times New Roman" w:hAnsi="Times New Roman" w:cs="Times New Roman"/>
          <w:color w:val="000000" w:themeColor="text1"/>
          <w:sz w:val="28"/>
          <w:szCs w:val="28"/>
        </w:rPr>
        <w:t xml:space="preserve">С годами ситуация лишь усугублялась, и в этом контексте немецкий язык сохранял для их носителей функцию противостояния, стимула борьбы, атрибута культурной памяти, напоминавшем русским немцам об их самобытной идентичности. Лишь в конце 1980-х русские немцы, уже неизбежно впитавшие в себя нормы и ценности русской культуры, тем не менее, сохранив и немецкие, получили право вернуться «домой» в ФРГ. Тем не менее, возвращаясь «домой», после векового ожидания снова оказаться в родных культурных условиях, немцы обнаруживают, что немецкой культуре они предстают не менее чужими, чем русской. Не имея  точной модели, точного образца для </w:t>
      </w:r>
      <w:proofErr w:type="spellStart"/>
      <w:r w:rsidR="00802FE2">
        <w:rPr>
          <w:rFonts w:ascii="Times New Roman" w:hAnsi="Times New Roman" w:cs="Times New Roman"/>
          <w:color w:val="000000" w:themeColor="text1"/>
          <w:sz w:val="28"/>
          <w:szCs w:val="28"/>
        </w:rPr>
        <w:t>самоидетификации</w:t>
      </w:r>
      <w:proofErr w:type="spellEnd"/>
      <w:r w:rsidR="00802FE2">
        <w:rPr>
          <w:rFonts w:ascii="Times New Roman" w:hAnsi="Times New Roman" w:cs="Times New Roman"/>
          <w:color w:val="000000" w:themeColor="text1"/>
          <w:sz w:val="28"/>
          <w:szCs w:val="28"/>
        </w:rPr>
        <w:t>, русские немцы по возвращению в Ге</w:t>
      </w:r>
      <w:r w:rsidR="00AD216A">
        <w:rPr>
          <w:rFonts w:ascii="Times New Roman" w:hAnsi="Times New Roman" w:cs="Times New Roman"/>
          <w:color w:val="000000" w:themeColor="text1"/>
          <w:sz w:val="28"/>
          <w:szCs w:val="28"/>
        </w:rPr>
        <w:t>рманию создают свою собственную</w:t>
      </w:r>
      <w:r w:rsidR="00AD216A" w:rsidRPr="00AD216A">
        <w:rPr>
          <w:rFonts w:ascii="Times New Roman" w:hAnsi="Times New Roman" w:cs="Times New Roman"/>
          <w:color w:val="000000" w:themeColor="text1"/>
          <w:sz w:val="28"/>
          <w:szCs w:val="28"/>
        </w:rPr>
        <w:t>.</w:t>
      </w:r>
      <w:r w:rsidR="00AD216A">
        <w:rPr>
          <w:rFonts w:ascii="Times New Roman" w:hAnsi="Times New Roman" w:cs="Times New Roman"/>
          <w:color w:val="000000" w:themeColor="text1"/>
          <w:sz w:val="28"/>
          <w:szCs w:val="28"/>
        </w:rPr>
        <w:t xml:space="preserve"> И</w:t>
      </w:r>
      <w:r w:rsidR="00802FE2">
        <w:rPr>
          <w:rFonts w:ascii="Times New Roman" w:hAnsi="Times New Roman" w:cs="Times New Roman"/>
          <w:color w:val="000000" w:themeColor="text1"/>
          <w:sz w:val="28"/>
          <w:szCs w:val="28"/>
        </w:rPr>
        <w:t xml:space="preserve">х ментальность становится смесью русской и немецкой культур. Русский язык в этой ситуации в контексте ситуации </w:t>
      </w:r>
      <w:proofErr w:type="spellStart"/>
      <w:r w:rsidR="00802FE2">
        <w:rPr>
          <w:rFonts w:ascii="Times New Roman" w:hAnsi="Times New Roman" w:cs="Times New Roman"/>
          <w:color w:val="000000" w:themeColor="text1"/>
          <w:sz w:val="28"/>
          <w:szCs w:val="28"/>
        </w:rPr>
        <w:t>Диглоссии</w:t>
      </w:r>
      <w:proofErr w:type="spellEnd"/>
      <w:r w:rsidR="00802FE2">
        <w:rPr>
          <w:rFonts w:ascii="Times New Roman" w:hAnsi="Times New Roman" w:cs="Times New Roman"/>
          <w:color w:val="000000" w:themeColor="text1"/>
          <w:sz w:val="28"/>
          <w:szCs w:val="28"/>
        </w:rPr>
        <w:t xml:space="preserve"> стан</w:t>
      </w:r>
      <w:r w:rsidR="00E72A10">
        <w:rPr>
          <w:rFonts w:ascii="Times New Roman" w:hAnsi="Times New Roman" w:cs="Times New Roman"/>
          <w:color w:val="000000" w:themeColor="text1"/>
          <w:sz w:val="28"/>
          <w:szCs w:val="28"/>
        </w:rPr>
        <w:t>овится</w:t>
      </w:r>
      <w:r w:rsidR="00802FE2">
        <w:rPr>
          <w:rFonts w:ascii="Times New Roman" w:hAnsi="Times New Roman" w:cs="Times New Roman"/>
          <w:color w:val="000000" w:themeColor="text1"/>
          <w:sz w:val="28"/>
          <w:szCs w:val="28"/>
        </w:rPr>
        <w:t xml:space="preserve"> </w:t>
      </w:r>
      <w:r w:rsidR="00802FE2">
        <w:rPr>
          <w:rFonts w:ascii="Times New Roman" w:hAnsi="Times New Roman" w:cs="Times New Roman"/>
          <w:color w:val="000000" w:themeColor="text1"/>
          <w:sz w:val="28"/>
          <w:szCs w:val="28"/>
          <w:lang w:val="en-US"/>
        </w:rPr>
        <w:t>Low</w:t>
      </w:r>
      <w:r w:rsidR="00802FE2" w:rsidRPr="00802FE2">
        <w:rPr>
          <w:rFonts w:ascii="Times New Roman" w:hAnsi="Times New Roman" w:cs="Times New Roman"/>
          <w:color w:val="000000" w:themeColor="text1"/>
          <w:sz w:val="28"/>
          <w:szCs w:val="28"/>
        </w:rPr>
        <w:t>-</w:t>
      </w:r>
      <w:r w:rsidR="00802FE2">
        <w:rPr>
          <w:rFonts w:ascii="Times New Roman" w:hAnsi="Times New Roman" w:cs="Times New Roman"/>
          <w:color w:val="000000" w:themeColor="text1"/>
          <w:sz w:val="28"/>
          <w:szCs w:val="28"/>
          <w:lang w:val="en-US"/>
        </w:rPr>
        <w:t>Variety</w:t>
      </w:r>
      <w:r w:rsidR="00802FE2" w:rsidRPr="00802FE2">
        <w:rPr>
          <w:rFonts w:ascii="Times New Roman" w:hAnsi="Times New Roman" w:cs="Times New Roman"/>
          <w:color w:val="000000" w:themeColor="text1"/>
          <w:sz w:val="28"/>
          <w:szCs w:val="28"/>
        </w:rPr>
        <w:t>,</w:t>
      </w:r>
      <w:r w:rsidR="00E72A10">
        <w:rPr>
          <w:rFonts w:ascii="Times New Roman" w:hAnsi="Times New Roman" w:cs="Times New Roman"/>
          <w:color w:val="000000" w:themeColor="text1"/>
          <w:sz w:val="28"/>
          <w:szCs w:val="28"/>
        </w:rPr>
        <w:t xml:space="preserve"> и служит особым языковым инструментов для их культурной идентичности. </w:t>
      </w:r>
    </w:p>
    <w:p w:rsidR="00E72A10" w:rsidRDefault="00E72A10"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Подобные примеры могут быть найдены у носителей любых других нескольких языков, включая принцип диалект - нормативный язык. </w:t>
      </w:r>
    </w:p>
    <w:p w:rsidR="00E72A10" w:rsidRPr="00E72A10" w:rsidRDefault="00E72A10"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сегодняшнем немецком обществе наличие и разновидности подобной </w:t>
      </w:r>
      <w:r>
        <w:rPr>
          <w:rFonts w:ascii="Times New Roman" w:hAnsi="Times New Roman" w:cs="Times New Roman"/>
          <w:color w:val="000000" w:themeColor="text1"/>
          <w:sz w:val="28"/>
          <w:szCs w:val="28"/>
          <w:lang w:val="en-US"/>
        </w:rPr>
        <w:t>Low</w:t>
      </w:r>
      <w:r w:rsidRPr="00E72A1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Variety</w:t>
      </w:r>
      <w:r w:rsidRPr="00E72A1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во многом определяет самобытность культурной идентичности различных культурных групп, так же разделяя «себя» от «другого» на нескольких уровнях. </w:t>
      </w:r>
      <w:r w:rsidR="004C4100">
        <w:rPr>
          <w:rFonts w:ascii="Times New Roman" w:hAnsi="Times New Roman" w:cs="Times New Roman"/>
          <w:color w:val="000000" w:themeColor="text1"/>
          <w:sz w:val="28"/>
          <w:szCs w:val="28"/>
        </w:rPr>
        <w:t xml:space="preserve">Такие культурно-языковые предпосылки маркируют различия между представителями разных германских регионов, так же между немцами и мигрантами, как и непосредственно между разными группами мигрантов на территории ФРГ. </w:t>
      </w:r>
    </w:p>
    <w:p w:rsidR="004A492A" w:rsidRDefault="004A492A" w:rsidP="00B42784">
      <w:pPr>
        <w:spacing w:after="0" w:line="360" w:lineRule="auto"/>
        <w:ind w:firstLine="709"/>
        <w:jc w:val="both"/>
        <w:rPr>
          <w:rFonts w:ascii="Times New Roman" w:hAnsi="Times New Roman" w:cs="Times New Roman"/>
          <w:color w:val="000000" w:themeColor="text1"/>
          <w:sz w:val="28"/>
          <w:szCs w:val="28"/>
        </w:rPr>
      </w:pPr>
    </w:p>
    <w:p w:rsidR="004A492A" w:rsidRDefault="004A492A" w:rsidP="00B42784">
      <w:pPr>
        <w:spacing w:after="0" w:line="360" w:lineRule="auto"/>
        <w:ind w:firstLine="709"/>
        <w:jc w:val="both"/>
        <w:rPr>
          <w:rFonts w:ascii="Times New Roman" w:hAnsi="Times New Roman" w:cs="Times New Roman"/>
          <w:color w:val="000000" w:themeColor="text1"/>
          <w:sz w:val="28"/>
          <w:szCs w:val="28"/>
        </w:rPr>
      </w:pPr>
    </w:p>
    <w:p w:rsidR="00B42784" w:rsidRPr="00B42784" w:rsidRDefault="00A72572"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B42784" w:rsidRPr="00B42784">
        <w:rPr>
          <w:rFonts w:ascii="Times New Roman" w:hAnsi="Times New Roman" w:cs="Times New Roman"/>
          <w:color w:val="000000" w:themeColor="text1"/>
          <w:sz w:val="28"/>
          <w:szCs w:val="28"/>
        </w:rPr>
        <w:t>.</w:t>
      </w:r>
      <w:r w:rsidR="00111F80">
        <w:rPr>
          <w:rFonts w:ascii="Times New Roman" w:hAnsi="Times New Roman" w:cs="Times New Roman"/>
          <w:color w:val="000000" w:themeColor="text1"/>
          <w:sz w:val="28"/>
          <w:szCs w:val="28"/>
        </w:rPr>
        <w:t>3</w:t>
      </w:r>
      <w:r w:rsidR="00B42784" w:rsidRPr="00B42784">
        <w:rPr>
          <w:rFonts w:ascii="Times New Roman" w:hAnsi="Times New Roman" w:cs="Times New Roman"/>
          <w:color w:val="000000" w:themeColor="text1"/>
          <w:sz w:val="28"/>
          <w:szCs w:val="28"/>
        </w:rPr>
        <w:t xml:space="preserve">. Поиски образа: на грани культурной и политической идентичностей </w:t>
      </w:r>
    </w:p>
    <w:p w:rsidR="00B42784" w:rsidRPr="00B42784" w:rsidRDefault="00B42784" w:rsidP="00B42784">
      <w:pPr>
        <w:spacing w:after="0" w:line="360" w:lineRule="auto"/>
        <w:ind w:firstLine="709"/>
        <w:jc w:val="both"/>
        <w:rPr>
          <w:rFonts w:ascii="Times New Roman" w:hAnsi="Times New Roman" w:cs="Times New Roman"/>
          <w:color w:val="000000" w:themeColor="text1"/>
          <w:sz w:val="28"/>
          <w:szCs w:val="28"/>
        </w:rPr>
      </w:pPr>
      <w:r w:rsidRPr="00B42784">
        <w:rPr>
          <w:rFonts w:ascii="Times New Roman" w:hAnsi="Times New Roman" w:cs="Times New Roman"/>
          <w:color w:val="000000" w:themeColor="text1"/>
          <w:sz w:val="28"/>
          <w:szCs w:val="28"/>
        </w:rPr>
        <w:t xml:space="preserve">Отсутствие четкого понимания сегодняшних приоритетов немецкого общества, нехватка единой силы, образа, иконы, ориентира, зачастую заставляет немцев обратиться к поискам подобного культурного феномена в своем прошлом.  </w:t>
      </w:r>
    </w:p>
    <w:p w:rsidR="00B42784" w:rsidRPr="00B42784" w:rsidRDefault="00B42784" w:rsidP="00920858">
      <w:pPr>
        <w:spacing w:after="0" w:line="360" w:lineRule="auto"/>
        <w:ind w:firstLine="709"/>
        <w:jc w:val="both"/>
        <w:rPr>
          <w:rFonts w:ascii="Times New Roman" w:hAnsi="Times New Roman" w:cs="Times New Roman"/>
          <w:color w:val="000000" w:themeColor="text1"/>
          <w:sz w:val="28"/>
          <w:szCs w:val="28"/>
        </w:rPr>
      </w:pPr>
      <w:r w:rsidRPr="00B42784">
        <w:rPr>
          <w:rFonts w:ascii="Times New Roman" w:hAnsi="Times New Roman" w:cs="Times New Roman"/>
          <w:color w:val="000000" w:themeColor="text1"/>
          <w:sz w:val="28"/>
          <w:szCs w:val="28"/>
        </w:rPr>
        <w:t>Немецкий художественный фильм «</w:t>
      </w:r>
      <w:proofErr w:type="spellStart"/>
      <w:r w:rsidRPr="00B42784">
        <w:rPr>
          <w:rFonts w:ascii="Times New Roman" w:hAnsi="Times New Roman" w:cs="Times New Roman"/>
          <w:color w:val="000000" w:themeColor="text1"/>
          <w:sz w:val="28"/>
          <w:szCs w:val="28"/>
          <w:lang w:val="en-US"/>
        </w:rPr>
        <w:t>Finsterworld</w:t>
      </w:r>
      <w:proofErr w:type="spellEnd"/>
      <w:r w:rsidRPr="00B42784">
        <w:rPr>
          <w:rFonts w:ascii="Times New Roman" w:hAnsi="Times New Roman" w:cs="Times New Roman"/>
          <w:color w:val="000000" w:themeColor="text1"/>
          <w:sz w:val="28"/>
          <w:szCs w:val="28"/>
        </w:rPr>
        <w:t>» (</w:t>
      </w:r>
      <w:proofErr w:type="spellStart"/>
      <w:r w:rsidRPr="00B42784">
        <w:rPr>
          <w:rFonts w:ascii="Times New Roman" w:hAnsi="Times New Roman" w:cs="Times New Roman"/>
          <w:color w:val="000000" w:themeColor="text1"/>
          <w:sz w:val="28"/>
          <w:szCs w:val="28"/>
        </w:rPr>
        <w:t>Frauke</w:t>
      </w:r>
      <w:proofErr w:type="spellEnd"/>
      <w:r w:rsidRPr="00B42784">
        <w:rPr>
          <w:rFonts w:ascii="Times New Roman" w:hAnsi="Times New Roman" w:cs="Times New Roman"/>
          <w:color w:val="000000" w:themeColor="text1"/>
          <w:sz w:val="28"/>
          <w:szCs w:val="28"/>
        </w:rPr>
        <w:t xml:space="preserve"> </w:t>
      </w:r>
      <w:proofErr w:type="spellStart"/>
      <w:r w:rsidRPr="00B42784">
        <w:rPr>
          <w:rFonts w:ascii="Times New Roman" w:hAnsi="Times New Roman" w:cs="Times New Roman"/>
          <w:color w:val="000000" w:themeColor="text1"/>
          <w:sz w:val="28"/>
          <w:szCs w:val="28"/>
        </w:rPr>
        <w:t>Finsterwalder</w:t>
      </w:r>
      <w:proofErr w:type="spellEnd"/>
      <w:r w:rsidRPr="00B42784">
        <w:rPr>
          <w:rFonts w:ascii="Times New Roman" w:hAnsi="Times New Roman" w:cs="Times New Roman"/>
          <w:color w:val="000000" w:themeColor="text1"/>
          <w:sz w:val="28"/>
          <w:szCs w:val="28"/>
        </w:rPr>
        <w:t>, 2013) обращает внимание зрителей на диалог героев, где поднимается и отчасти объясняется проблема образа немецкого прошлого в современной Германии:</w:t>
      </w:r>
    </w:p>
    <w:p w:rsidR="00F44B3F" w:rsidRDefault="00920858" w:rsidP="00920858">
      <w:pPr>
        <w:spacing w:after="0" w:line="360" w:lineRule="auto"/>
        <w:ind w:firstLine="709"/>
        <w:jc w:val="both"/>
        <w:rPr>
          <w:rFonts w:ascii="Times New Roman" w:hAnsi="Times New Roman" w:cs="Times New Roman"/>
          <w:color w:val="000000" w:themeColor="text1"/>
          <w:sz w:val="28"/>
          <w:szCs w:val="28"/>
        </w:rPr>
        <w:sectPr w:rsidR="00F44B3F" w:rsidSect="00AF35C8">
          <w:footerReference w:type="default" r:id="rId9"/>
          <w:footnotePr>
            <w:numRestart w:val="eachPage"/>
          </w:footnotePr>
          <w:type w:val="continuous"/>
          <w:pgSz w:w="11906" w:h="16838"/>
          <w:pgMar w:top="1134" w:right="850" w:bottom="1134" w:left="1701" w:header="708" w:footer="708" w:gutter="0"/>
          <w:cols w:space="708"/>
          <w:docGrid w:linePitch="360"/>
        </w:sectPr>
      </w:pPr>
      <w:r w:rsidRPr="00920858">
        <w:rPr>
          <w:rFonts w:ascii="Times New Roman" w:hAnsi="Times New Roman" w:cs="Times New Roman"/>
          <w:color w:val="000000" w:themeColor="text1"/>
          <w:sz w:val="28"/>
          <w:szCs w:val="28"/>
        </w:rPr>
        <w:t>“</w:t>
      </w:r>
      <w:r w:rsidR="00B42784" w:rsidRPr="00B42784">
        <w:rPr>
          <w:rFonts w:ascii="Times New Roman" w:hAnsi="Times New Roman" w:cs="Times New Roman"/>
          <w:color w:val="000000" w:themeColor="text1"/>
          <w:sz w:val="28"/>
          <w:szCs w:val="28"/>
        </w:rPr>
        <w:t xml:space="preserve">Я думаю, в Германии просто нет образцов для подражания. Никаких комичных фигур, как, например, Микки Маус. Кто-то, с кем каждый себя может </w:t>
      </w:r>
      <w:r w:rsidR="00E53FA0">
        <w:rPr>
          <w:rFonts w:ascii="Times New Roman" w:hAnsi="Times New Roman" w:cs="Times New Roman"/>
          <w:color w:val="000000" w:themeColor="text1"/>
          <w:sz w:val="28"/>
          <w:szCs w:val="28"/>
        </w:rPr>
        <w:t>идентифицировать</w:t>
      </w:r>
      <w:r w:rsidR="00B42784" w:rsidRPr="00B42784">
        <w:rPr>
          <w:rFonts w:ascii="Times New Roman" w:hAnsi="Times New Roman" w:cs="Times New Roman"/>
          <w:color w:val="000000" w:themeColor="text1"/>
          <w:sz w:val="28"/>
          <w:szCs w:val="28"/>
        </w:rPr>
        <w:t>, кого знает каждый, включая иностранцев. Единственная всем известная фигура</w:t>
      </w:r>
      <w:r w:rsidR="00F44B3F">
        <w:rPr>
          <w:rFonts w:ascii="Times New Roman" w:hAnsi="Times New Roman" w:cs="Times New Roman"/>
          <w:color w:val="000000" w:themeColor="text1"/>
          <w:sz w:val="28"/>
          <w:szCs w:val="28"/>
        </w:rPr>
        <w:t xml:space="preserve"> в Германии – это Адольф Гитлер</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w:t>
      </w:r>
    </w:p>
    <w:p w:rsidR="00F44B3F" w:rsidRDefault="00B42784" w:rsidP="00920858">
      <w:pPr>
        <w:spacing w:after="0" w:line="360" w:lineRule="auto"/>
        <w:jc w:val="both"/>
        <w:rPr>
          <w:rFonts w:ascii="Times New Roman" w:hAnsi="Times New Roman" w:cs="Times New Roman"/>
          <w:color w:val="000000" w:themeColor="text1"/>
          <w:sz w:val="28"/>
          <w:szCs w:val="28"/>
        </w:rPr>
      </w:pPr>
      <w:r w:rsidRPr="00B42784">
        <w:rPr>
          <w:rStyle w:val="a5"/>
          <w:rFonts w:ascii="Times New Roman" w:hAnsi="Times New Roman" w:cs="Times New Roman"/>
          <w:color w:val="000000" w:themeColor="text1"/>
          <w:sz w:val="28"/>
          <w:szCs w:val="28"/>
        </w:rPr>
        <w:lastRenderedPageBreak/>
        <w:footnoteReference w:id="65"/>
      </w:r>
    </w:p>
    <w:p w:rsidR="00920858" w:rsidRDefault="00920858" w:rsidP="00F44B3F">
      <w:pPr>
        <w:spacing w:after="0" w:line="360" w:lineRule="auto"/>
        <w:jc w:val="both"/>
        <w:rPr>
          <w:rFonts w:ascii="Times New Roman" w:hAnsi="Times New Roman" w:cs="Times New Roman"/>
          <w:color w:val="000000" w:themeColor="text1"/>
          <w:sz w:val="28"/>
          <w:szCs w:val="28"/>
        </w:rPr>
        <w:sectPr w:rsidR="00920858" w:rsidSect="00AF35C8">
          <w:footnotePr>
            <w:numRestart w:val="eachPage"/>
          </w:footnotePr>
          <w:type w:val="continuous"/>
          <w:pgSz w:w="11906" w:h="16838"/>
          <w:pgMar w:top="1134" w:right="850" w:bottom="1134" w:left="1701" w:header="708" w:footer="708" w:gutter="0"/>
          <w:cols w:space="708"/>
          <w:docGrid w:linePitch="360"/>
        </w:sectPr>
      </w:pPr>
    </w:p>
    <w:p w:rsidR="00026BAB" w:rsidRDefault="00026BAB" w:rsidP="00A8174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Это яркий пример того, что индивидам, принадлежащим к определённому обществу и соотносящих себя  с ним, необходимы, помимо прочего</w:t>
      </w:r>
      <w:r w:rsidR="00216998" w:rsidRPr="002169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непосредственно и определенные образы. Глава государства и другие медиа-фигуры играют в этих процессах ведущую роль. </w:t>
      </w:r>
      <w:r w:rsidR="006A4948">
        <w:rPr>
          <w:rFonts w:ascii="Times New Roman" w:hAnsi="Times New Roman" w:cs="Times New Roman"/>
          <w:color w:val="000000" w:themeColor="text1"/>
          <w:sz w:val="28"/>
          <w:szCs w:val="28"/>
        </w:rPr>
        <w:t xml:space="preserve">В Германии, однако, подобные образы становятся размытыми, так как современная культура ФРГ отталкивается от разнородности образов, как следствие разномастности общества как такового. Как культура современной толерантной Германии перерабатывает подобные идеи на практике, возможна ли идентификация без общей направленности и есть ли перспективы у подобных культурных механизмов в немецком обществе, мы рассмотрим в этом параграфе. </w:t>
      </w:r>
    </w:p>
    <w:p w:rsidR="00CA04DF" w:rsidRDefault="00CA04DF" w:rsidP="00CA04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Занимающая с 2005 года позицию бундесканцлера Ангела Меркель, заявила о решении снова выдвинуть свою кандидатуру на этот пост; решении, которое она «бесконечно долга обдумывала»</w:t>
      </w:r>
      <w:r>
        <w:rPr>
          <w:rStyle w:val="a5"/>
          <w:rFonts w:ascii="Times New Roman" w:hAnsi="Times New Roman" w:cs="Times New Roman"/>
          <w:sz w:val="28"/>
          <w:szCs w:val="28"/>
        </w:rPr>
        <w:footnoteReference w:id="66"/>
      </w:r>
      <w:r>
        <w:rPr>
          <w:rFonts w:ascii="Times New Roman" w:hAnsi="Times New Roman" w:cs="Times New Roman"/>
          <w:sz w:val="28"/>
          <w:szCs w:val="28"/>
        </w:rPr>
        <w:t xml:space="preserve">. </w:t>
      </w:r>
    </w:p>
    <w:p w:rsidR="00CA04DF" w:rsidRPr="004478D7" w:rsidRDefault="00CA04DF" w:rsidP="00CA04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отмечает </w:t>
      </w:r>
      <w:r>
        <w:rPr>
          <w:rFonts w:ascii="Times New Roman" w:hAnsi="Times New Roman" w:cs="Times New Roman"/>
          <w:sz w:val="28"/>
          <w:szCs w:val="28"/>
          <w:lang w:val="en-US"/>
        </w:rPr>
        <w:t>Der</w:t>
      </w:r>
      <w:r w:rsidRPr="004478D7">
        <w:rPr>
          <w:rFonts w:ascii="Times New Roman" w:hAnsi="Times New Roman" w:cs="Times New Roman"/>
          <w:sz w:val="28"/>
          <w:szCs w:val="28"/>
        </w:rPr>
        <w:t xml:space="preserve"> </w:t>
      </w:r>
      <w:r>
        <w:rPr>
          <w:rFonts w:ascii="Times New Roman" w:hAnsi="Times New Roman" w:cs="Times New Roman"/>
          <w:sz w:val="28"/>
          <w:szCs w:val="28"/>
          <w:lang w:val="en-US"/>
        </w:rPr>
        <w:t>Spiegel</w:t>
      </w:r>
      <w:r w:rsidRPr="004478D7">
        <w:rPr>
          <w:rFonts w:ascii="Times New Roman" w:hAnsi="Times New Roman" w:cs="Times New Roman"/>
          <w:sz w:val="28"/>
          <w:szCs w:val="28"/>
        </w:rPr>
        <w:t xml:space="preserve">, </w:t>
      </w:r>
      <w:r>
        <w:rPr>
          <w:rFonts w:ascii="Times New Roman" w:hAnsi="Times New Roman" w:cs="Times New Roman"/>
          <w:sz w:val="28"/>
          <w:szCs w:val="28"/>
        </w:rPr>
        <w:t xml:space="preserve">в случае успеха Меркель имеет шанс превзойти по длительности своего лидерства Конрада </w:t>
      </w:r>
      <w:proofErr w:type="spellStart"/>
      <w:r>
        <w:rPr>
          <w:rFonts w:ascii="Times New Roman" w:hAnsi="Times New Roman" w:cs="Times New Roman"/>
          <w:sz w:val="28"/>
          <w:szCs w:val="28"/>
        </w:rPr>
        <w:t>Аденауера</w:t>
      </w:r>
      <w:proofErr w:type="spellEnd"/>
      <w:r>
        <w:rPr>
          <w:rFonts w:ascii="Times New Roman" w:hAnsi="Times New Roman" w:cs="Times New Roman"/>
          <w:sz w:val="28"/>
          <w:szCs w:val="28"/>
        </w:rPr>
        <w:t xml:space="preserve">, занимавшего позицию бундесканцлера на протяжении 14 лет, и даже Гельмута </w:t>
      </w:r>
      <w:proofErr w:type="spellStart"/>
      <w:r>
        <w:rPr>
          <w:rFonts w:ascii="Times New Roman" w:hAnsi="Times New Roman" w:cs="Times New Roman"/>
          <w:sz w:val="28"/>
          <w:szCs w:val="28"/>
        </w:rPr>
        <w:t>Кёля</w:t>
      </w:r>
      <w:proofErr w:type="spellEnd"/>
      <w:r>
        <w:rPr>
          <w:rFonts w:ascii="Times New Roman" w:hAnsi="Times New Roman" w:cs="Times New Roman"/>
          <w:sz w:val="28"/>
          <w:szCs w:val="28"/>
        </w:rPr>
        <w:t>, продержавшегося на посту рекордные 16 лет.</w:t>
      </w:r>
      <w:r>
        <w:rPr>
          <w:rStyle w:val="a5"/>
          <w:rFonts w:ascii="Times New Roman" w:hAnsi="Times New Roman" w:cs="Times New Roman"/>
          <w:sz w:val="28"/>
          <w:szCs w:val="28"/>
        </w:rPr>
        <w:footnoteReference w:id="67"/>
      </w:r>
      <w:r>
        <w:rPr>
          <w:rFonts w:ascii="Times New Roman" w:hAnsi="Times New Roman" w:cs="Times New Roman"/>
          <w:sz w:val="28"/>
          <w:szCs w:val="28"/>
        </w:rPr>
        <w:t xml:space="preserve"> </w:t>
      </w:r>
    </w:p>
    <w:p w:rsidR="00CA04DF" w:rsidRDefault="00CA04DF" w:rsidP="00CA04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жители Германии в этом вопросе не совсем единодушны: по состоянию на 20 ноября 2016 года лишь 50 процентов опрошенных в Германии выразили свое положительное отношение к переизбранию Меркель, в то время как 39% опрошенных высказались категорически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w:t>
      </w:r>
      <w:r>
        <w:rPr>
          <w:rStyle w:val="a5"/>
          <w:rFonts w:ascii="Times New Roman" w:hAnsi="Times New Roman" w:cs="Times New Roman"/>
          <w:sz w:val="28"/>
          <w:szCs w:val="28"/>
        </w:rPr>
        <w:footnoteReference w:id="68"/>
      </w:r>
      <w:r>
        <w:rPr>
          <w:rFonts w:ascii="Times New Roman" w:hAnsi="Times New Roman" w:cs="Times New Roman"/>
          <w:sz w:val="28"/>
          <w:szCs w:val="28"/>
        </w:rPr>
        <w:t xml:space="preserve"> По известным причинам Меркель и ее политика в отношении беженцев (и не только) стала разочарованием для значительной части населения, - </w:t>
      </w:r>
      <w:proofErr w:type="spellStart"/>
      <w:r>
        <w:rPr>
          <w:rFonts w:ascii="Times New Roman" w:hAnsi="Times New Roman" w:cs="Times New Roman"/>
          <w:sz w:val="28"/>
          <w:szCs w:val="28"/>
        </w:rPr>
        <w:t>Меркелевское</w:t>
      </w:r>
      <w:proofErr w:type="spellEnd"/>
      <w:r>
        <w:rPr>
          <w:rFonts w:ascii="Times New Roman" w:hAnsi="Times New Roman" w:cs="Times New Roman"/>
          <w:sz w:val="28"/>
          <w:szCs w:val="28"/>
        </w:rPr>
        <w:t xml:space="preserve"> </w:t>
      </w:r>
      <w:r w:rsidRPr="005927C2">
        <w:rPr>
          <w:rFonts w:ascii="Times New Roman" w:hAnsi="Times New Roman" w:cs="Times New Roman"/>
          <w:sz w:val="28"/>
          <w:szCs w:val="28"/>
        </w:rPr>
        <w:t>“</w:t>
      </w:r>
      <w:proofErr w:type="spellStart"/>
      <w:r>
        <w:rPr>
          <w:rFonts w:ascii="Times New Roman" w:hAnsi="Times New Roman" w:cs="Times New Roman"/>
          <w:sz w:val="28"/>
          <w:szCs w:val="28"/>
          <w:lang w:val="en-US"/>
        </w:rPr>
        <w:t>Wir</w:t>
      </w:r>
      <w:proofErr w:type="spellEnd"/>
      <w:r w:rsidRPr="005927C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schaffen</w:t>
      </w:r>
      <w:proofErr w:type="spellEnd"/>
      <w:r w:rsidRPr="005927C2">
        <w:rPr>
          <w:rFonts w:ascii="Times New Roman" w:hAnsi="Times New Roman" w:cs="Times New Roman"/>
          <w:sz w:val="28"/>
          <w:szCs w:val="28"/>
        </w:rPr>
        <w:t xml:space="preserve"> </w:t>
      </w:r>
      <w:r>
        <w:rPr>
          <w:rFonts w:ascii="Times New Roman" w:hAnsi="Times New Roman" w:cs="Times New Roman"/>
          <w:sz w:val="28"/>
          <w:szCs w:val="28"/>
          <w:lang w:val="en-US"/>
        </w:rPr>
        <w:t>das</w:t>
      </w:r>
      <w:r w:rsidRPr="005927C2">
        <w:rPr>
          <w:rFonts w:ascii="Times New Roman" w:hAnsi="Times New Roman" w:cs="Times New Roman"/>
          <w:sz w:val="28"/>
          <w:szCs w:val="28"/>
        </w:rPr>
        <w:t>” (</w:t>
      </w:r>
      <w:r>
        <w:rPr>
          <w:rFonts w:ascii="Times New Roman" w:hAnsi="Times New Roman" w:cs="Times New Roman"/>
          <w:sz w:val="28"/>
          <w:szCs w:val="28"/>
        </w:rPr>
        <w:t xml:space="preserve">«Мы справимся с этим») </w:t>
      </w:r>
      <w:r>
        <w:rPr>
          <w:rFonts w:ascii="Times New Roman" w:hAnsi="Times New Roman" w:cs="Times New Roman"/>
          <w:sz w:val="28"/>
          <w:szCs w:val="28"/>
        </w:rPr>
        <w:lastRenderedPageBreak/>
        <w:t xml:space="preserve">находит в умах немцев все меньший отклик в сравнении с лозунгами </w:t>
      </w:r>
      <w:proofErr w:type="spellStart"/>
      <w:r>
        <w:rPr>
          <w:rFonts w:ascii="Times New Roman" w:hAnsi="Times New Roman" w:cs="Times New Roman"/>
          <w:sz w:val="28"/>
          <w:szCs w:val="28"/>
        </w:rPr>
        <w:t>праворадикально</w:t>
      </w:r>
      <w:proofErr w:type="spellEnd"/>
      <w:r>
        <w:rPr>
          <w:rFonts w:ascii="Times New Roman" w:hAnsi="Times New Roman" w:cs="Times New Roman"/>
          <w:sz w:val="28"/>
          <w:szCs w:val="28"/>
        </w:rPr>
        <w:t xml:space="preserve"> настроенной партии </w:t>
      </w:r>
      <w:proofErr w:type="spellStart"/>
      <w:r>
        <w:rPr>
          <w:rFonts w:ascii="Times New Roman" w:hAnsi="Times New Roman" w:cs="Times New Roman"/>
          <w:sz w:val="28"/>
          <w:szCs w:val="28"/>
          <w:lang w:val="en-US"/>
        </w:rPr>
        <w:t>AfD</w:t>
      </w:r>
      <w:proofErr w:type="spellEnd"/>
      <w:r w:rsidRPr="005927C2">
        <w:rPr>
          <w:rFonts w:ascii="Times New Roman" w:hAnsi="Times New Roman" w:cs="Times New Roman"/>
          <w:sz w:val="28"/>
          <w:szCs w:val="28"/>
        </w:rPr>
        <w:t xml:space="preserve"> (</w:t>
      </w:r>
      <w:r>
        <w:rPr>
          <w:rFonts w:ascii="Times New Roman" w:hAnsi="Times New Roman" w:cs="Times New Roman"/>
          <w:sz w:val="28"/>
          <w:szCs w:val="28"/>
          <w:lang w:val="en-US"/>
        </w:rPr>
        <w:t>Alternative</w:t>
      </w:r>
      <w:r w:rsidRPr="005927C2">
        <w:rPr>
          <w:rFonts w:ascii="Times New Roman" w:hAnsi="Times New Roman" w:cs="Times New Roman"/>
          <w:sz w:val="28"/>
          <w:szCs w:val="28"/>
        </w:rPr>
        <w:t xml:space="preserve"> </w:t>
      </w:r>
      <w:r>
        <w:rPr>
          <w:rFonts w:ascii="Times New Roman" w:hAnsi="Times New Roman" w:cs="Times New Roman"/>
          <w:sz w:val="28"/>
          <w:szCs w:val="28"/>
          <w:lang w:val="en-US"/>
        </w:rPr>
        <w:t>f</w:t>
      </w:r>
      <w:r w:rsidRPr="005927C2">
        <w:rPr>
          <w:rFonts w:ascii="Times New Roman" w:hAnsi="Times New Roman" w:cs="Times New Roman"/>
          <w:sz w:val="28"/>
          <w:szCs w:val="28"/>
        </w:rPr>
        <w:t>ü</w:t>
      </w:r>
      <w:r>
        <w:rPr>
          <w:rFonts w:ascii="Times New Roman" w:hAnsi="Times New Roman" w:cs="Times New Roman"/>
          <w:sz w:val="28"/>
          <w:szCs w:val="28"/>
          <w:lang w:val="de-DE"/>
        </w:rPr>
        <w:t>r</w:t>
      </w:r>
      <w:r w:rsidRPr="005927C2">
        <w:rPr>
          <w:rFonts w:ascii="Times New Roman" w:hAnsi="Times New Roman" w:cs="Times New Roman"/>
          <w:sz w:val="28"/>
          <w:szCs w:val="28"/>
        </w:rPr>
        <w:t xml:space="preserve"> </w:t>
      </w:r>
      <w:r>
        <w:rPr>
          <w:rFonts w:ascii="Times New Roman" w:hAnsi="Times New Roman" w:cs="Times New Roman"/>
          <w:sz w:val="28"/>
          <w:szCs w:val="28"/>
          <w:lang w:val="de-DE"/>
        </w:rPr>
        <w:t>Deutschland</w:t>
      </w:r>
      <w:r w:rsidRPr="005927C2">
        <w:rPr>
          <w:rFonts w:ascii="Times New Roman" w:hAnsi="Times New Roman" w:cs="Times New Roman"/>
          <w:sz w:val="28"/>
          <w:szCs w:val="28"/>
        </w:rPr>
        <w:t xml:space="preserve">). </w:t>
      </w:r>
    </w:p>
    <w:p w:rsidR="00CA04DF" w:rsidRDefault="00CA04DF"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свете вышеперечисленных событий огромные споры среди немецкой общественности на сегодняшний день вызывает дальнейший путь культурного развития страны, уже пережившей в недалеком прошлом тяжелую эпоху диктатуры, также как и последствия праворадикальной политики. Образ Меркель несет в себе для многих скорее негативный подтекст в виду соблюдения жесткости в политическом курсе, проводимом против воли значимой части населения. Недавние заявления Меркель об изменении направленности ее политики, необходимости начать отсылать многих беженцев домой, с насмешкой трактуются немцами лишь как попытка удержать власть. Можно сказать, что в качестве образа, воплощающего в себе и своих действиях отчасти потерянный культурный облик Германии, Меркель провалила свою миссию. Что же сказать о партии </w:t>
      </w:r>
      <w:proofErr w:type="spellStart"/>
      <w:r>
        <w:rPr>
          <w:rFonts w:ascii="Times New Roman" w:hAnsi="Times New Roman" w:cs="Times New Roman"/>
          <w:sz w:val="28"/>
          <w:szCs w:val="28"/>
          <w:lang w:val="en-US"/>
        </w:rPr>
        <w:t>AfD</w:t>
      </w:r>
      <w:proofErr w:type="spellEnd"/>
      <w:r w:rsidRPr="00796438">
        <w:rPr>
          <w:rFonts w:ascii="Times New Roman" w:hAnsi="Times New Roman" w:cs="Times New Roman"/>
          <w:sz w:val="28"/>
          <w:szCs w:val="28"/>
        </w:rPr>
        <w:t xml:space="preserve">, </w:t>
      </w:r>
      <w:r>
        <w:rPr>
          <w:rFonts w:ascii="Times New Roman" w:hAnsi="Times New Roman" w:cs="Times New Roman"/>
          <w:sz w:val="28"/>
          <w:szCs w:val="28"/>
        </w:rPr>
        <w:t>от которой многие немцы теперь ищут ответов на вопрос о направленности своего культурного развития, вывод можно предположить не менее утешительный – бегство к правым движениям в кризисный для населения момент, как показывает история, по большей вероятности не приведет немцев к удовлетворяющему их решению.</w:t>
      </w:r>
    </w:p>
    <w:p w:rsidR="00115855" w:rsidRPr="00115855" w:rsidRDefault="00115855" w:rsidP="00115855">
      <w:pPr>
        <w:spacing w:after="0" w:line="360" w:lineRule="auto"/>
        <w:ind w:firstLine="709"/>
        <w:jc w:val="both"/>
        <w:rPr>
          <w:rFonts w:ascii="Times New Roman" w:hAnsi="Times New Roman" w:cs="Times New Roman"/>
          <w:sz w:val="28"/>
          <w:szCs w:val="28"/>
        </w:rPr>
        <w:sectPr w:rsidR="00115855" w:rsidRPr="00115855" w:rsidSect="00AF35C8">
          <w:footnotePr>
            <w:numRestart w:val="eachPage"/>
          </w:footnotePr>
          <w:type w:val="continuous"/>
          <w:pgSz w:w="11906" w:h="16838"/>
          <w:pgMar w:top="1134" w:right="850" w:bottom="1134" w:left="1701" w:header="708" w:footer="708" w:gutter="0"/>
          <w:cols w:space="708"/>
          <w:docGrid w:linePitch="360"/>
        </w:sectPr>
      </w:pPr>
    </w:p>
    <w:p w:rsidR="00B42784" w:rsidRDefault="00AF35C8" w:rsidP="0011585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w:t>
      </w:r>
      <w:r w:rsidR="00B42784" w:rsidRPr="00B42784">
        <w:rPr>
          <w:rFonts w:ascii="Times New Roman" w:hAnsi="Times New Roman" w:cs="Times New Roman"/>
          <w:color w:val="000000" w:themeColor="text1"/>
          <w:sz w:val="28"/>
          <w:szCs w:val="28"/>
        </w:rPr>
        <w:t xml:space="preserve"> 1950 г. французский философ Альберт Камю – основоположник самостоятельной теории государственного террора – в своей работе «Бунтующий человек» рассматривает  феномены рационального и иррационального террора, в том числе часто апеллируя к современной ему Германии эпохи Третьего Рейха. Философ подчёркивает, что нигилистическая  революция Третьего Рейха, имеющая иррациональное начало, была обречена на провал. В данном случае, вопреки Гегелю, отрицание, не было созидательным. Это отрицание, нацеливавшееся на уничтожение, обернулось для Гитлера самоуничтожением. Как добавляет </w:t>
      </w:r>
      <w:r w:rsidR="00B42784" w:rsidRPr="00B42784">
        <w:rPr>
          <w:rFonts w:ascii="Times New Roman" w:hAnsi="Times New Roman" w:cs="Times New Roman"/>
          <w:color w:val="000000" w:themeColor="text1"/>
          <w:sz w:val="28"/>
          <w:szCs w:val="28"/>
        </w:rPr>
        <w:lastRenderedPageBreak/>
        <w:t>Камю, «Гитлер являет собой, быть может, единственный в истории пример тирана, не оставившего после себя ничего положительного».</w:t>
      </w:r>
      <w:r w:rsidR="00B42784" w:rsidRPr="00B42784">
        <w:rPr>
          <w:rStyle w:val="a5"/>
          <w:rFonts w:ascii="Times New Roman" w:hAnsi="Times New Roman" w:cs="Times New Roman"/>
          <w:color w:val="000000" w:themeColor="text1"/>
          <w:sz w:val="28"/>
          <w:szCs w:val="28"/>
        </w:rPr>
        <w:footnoteReference w:id="69"/>
      </w:r>
    </w:p>
    <w:p w:rsidR="00115855" w:rsidRDefault="00115855" w:rsidP="00115855">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Немцы сами, пусть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 сразу придя к этому пониманию, сохраняют эту черную страницу своей истории, не переставая обращаться к ней, что заметно в их современной массовой культуре. В еженедельной газете «Шпигель», уже упомянутой выше,</w:t>
      </w:r>
      <w:r w:rsidRPr="00F84A05">
        <w:rPr>
          <w:rFonts w:ascii="Times New Roman" w:hAnsi="Times New Roman" w:cs="Times New Roman"/>
          <w:sz w:val="28"/>
          <w:szCs w:val="28"/>
        </w:rPr>
        <w:t xml:space="preserve"> </w:t>
      </w:r>
      <w:r>
        <w:rPr>
          <w:rFonts w:ascii="Times New Roman" w:hAnsi="Times New Roman" w:cs="Times New Roman"/>
          <w:sz w:val="28"/>
          <w:szCs w:val="28"/>
        </w:rPr>
        <w:t>часто появляются фото Гитлера, д</w:t>
      </w:r>
      <w:r w:rsidRPr="00F84A05">
        <w:rPr>
          <w:rFonts w:ascii="Times New Roman" w:hAnsi="Times New Roman" w:cs="Times New Roman"/>
          <w:sz w:val="28"/>
          <w:szCs w:val="28"/>
        </w:rPr>
        <w:t xml:space="preserve">аже на </w:t>
      </w:r>
      <w:r>
        <w:rPr>
          <w:rFonts w:ascii="Times New Roman" w:hAnsi="Times New Roman" w:cs="Times New Roman"/>
          <w:sz w:val="28"/>
          <w:szCs w:val="28"/>
        </w:rPr>
        <w:t>обложках.</w:t>
      </w:r>
      <w:r w:rsidRPr="00EB4F13">
        <w:rPr>
          <w:rFonts w:ascii="Times New Roman" w:hAnsi="Times New Roman" w:cs="Times New Roman"/>
          <w:sz w:val="28"/>
          <w:szCs w:val="28"/>
        </w:rPr>
        <w:t xml:space="preserve">  </w:t>
      </w:r>
      <w:r>
        <w:rPr>
          <w:rFonts w:ascii="Times New Roman" w:hAnsi="Times New Roman" w:cs="Times New Roman"/>
          <w:sz w:val="28"/>
          <w:szCs w:val="28"/>
        </w:rPr>
        <w:t xml:space="preserve">Как отмечал в одном своем интервью от 2009 г. </w:t>
      </w:r>
      <w:r w:rsidRPr="00F84A05">
        <w:rPr>
          <w:rFonts w:ascii="Times New Roman" w:hAnsi="Times New Roman" w:cs="Times New Roman"/>
          <w:sz w:val="28"/>
          <w:szCs w:val="28"/>
        </w:rPr>
        <w:t xml:space="preserve"> </w:t>
      </w:r>
      <w:r>
        <w:rPr>
          <w:rFonts w:ascii="Times New Roman" w:hAnsi="Times New Roman" w:cs="Times New Roman"/>
          <w:sz w:val="28"/>
          <w:szCs w:val="28"/>
        </w:rPr>
        <w:t>член-корреспондент Института</w:t>
      </w:r>
      <w:r w:rsidR="00E61DB8">
        <w:rPr>
          <w:rFonts w:ascii="Times New Roman" w:hAnsi="Times New Roman" w:cs="Times New Roman"/>
          <w:sz w:val="28"/>
          <w:szCs w:val="28"/>
        </w:rPr>
        <w:t xml:space="preserve"> Европы РАН Валентин Федоров – </w:t>
      </w:r>
      <w:r w:rsidR="00E61DB8" w:rsidRPr="00E61DB8">
        <w:rPr>
          <w:rFonts w:ascii="Times New Roman" w:hAnsi="Times New Roman" w:cs="Times New Roman"/>
          <w:sz w:val="28"/>
          <w:szCs w:val="28"/>
        </w:rPr>
        <w:t>“</w:t>
      </w:r>
      <w:r>
        <w:rPr>
          <w:rFonts w:ascii="Times New Roman" w:hAnsi="Times New Roman" w:cs="Times New Roman"/>
          <w:sz w:val="28"/>
          <w:szCs w:val="28"/>
        </w:rPr>
        <w:t>п</w:t>
      </w:r>
      <w:r w:rsidRPr="00F84A05">
        <w:rPr>
          <w:rFonts w:ascii="Times New Roman" w:hAnsi="Times New Roman" w:cs="Times New Roman"/>
          <w:sz w:val="28"/>
          <w:szCs w:val="28"/>
        </w:rPr>
        <w:t>о частоте никто из прежних канцлеров, даже железный Бисмарк и отец-основатель ФРГ Аденауэр, сравниться с бесноватым не может</w:t>
      </w:r>
      <w:r w:rsidR="00E61DB8" w:rsidRPr="00E61DB8">
        <w:rPr>
          <w:rFonts w:ascii="Times New Roman" w:hAnsi="Times New Roman" w:cs="Times New Roman"/>
          <w:sz w:val="28"/>
          <w:szCs w:val="28"/>
        </w:rPr>
        <w:t>”</w:t>
      </w:r>
      <w:r>
        <w:rPr>
          <w:rStyle w:val="a5"/>
          <w:rFonts w:ascii="Times New Roman" w:hAnsi="Times New Roman" w:cs="Times New Roman"/>
          <w:sz w:val="28"/>
          <w:szCs w:val="28"/>
        </w:rPr>
        <w:footnoteReference w:id="70"/>
      </w:r>
      <w:r w:rsidRPr="00F84A05">
        <w:rPr>
          <w:rFonts w:ascii="Times New Roman" w:hAnsi="Times New Roman" w:cs="Times New Roman"/>
          <w:sz w:val="28"/>
          <w:szCs w:val="28"/>
        </w:rPr>
        <w:t>.</w:t>
      </w:r>
      <w:r>
        <w:rPr>
          <w:rFonts w:ascii="Times New Roman" w:hAnsi="Times New Roman" w:cs="Times New Roman"/>
          <w:sz w:val="28"/>
          <w:szCs w:val="28"/>
        </w:rPr>
        <w:t xml:space="preserve"> В этом же интервью опрашивающий делает ме</w:t>
      </w:r>
      <w:r w:rsidR="009E3162">
        <w:rPr>
          <w:rFonts w:ascii="Times New Roman" w:hAnsi="Times New Roman" w:cs="Times New Roman"/>
          <w:sz w:val="28"/>
          <w:szCs w:val="28"/>
        </w:rPr>
        <w:t xml:space="preserve">ткое аллегорическое замечание: </w:t>
      </w:r>
      <w:r w:rsidR="009E3162" w:rsidRPr="009E3162">
        <w:rPr>
          <w:rFonts w:ascii="Times New Roman" w:hAnsi="Times New Roman" w:cs="Times New Roman"/>
          <w:sz w:val="28"/>
          <w:szCs w:val="28"/>
        </w:rPr>
        <w:t>“</w:t>
      </w:r>
      <w:r>
        <w:rPr>
          <w:rFonts w:ascii="Times New Roman" w:hAnsi="Times New Roman" w:cs="Times New Roman"/>
          <w:sz w:val="28"/>
          <w:szCs w:val="28"/>
        </w:rPr>
        <w:t>«</w:t>
      </w:r>
      <w:r w:rsidRPr="002B307E">
        <w:rPr>
          <w:rFonts w:ascii="Times New Roman" w:hAnsi="Times New Roman" w:cs="Times New Roman"/>
          <w:color w:val="000000"/>
          <w:sz w:val="28"/>
          <w:szCs w:val="28"/>
          <w:shd w:val="clear" w:color="auto" w:fill="FFFFFF"/>
        </w:rPr>
        <w:t>Шпигель» в переводе - зеркало. Может, в нем отражается социальный заказ на фюрера в условиях кризиса или генетический страх немцев перед безработице</w:t>
      </w:r>
      <w:r w:rsidR="009E3162">
        <w:rPr>
          <w:rFonts w:ascii="Times New Roman" w:hAnsi="Times New Roman" w:cs="Times New Roman"/>
          <w:color w:val="000000"/>
          <w:sz w:val="28"/>
          <w:szCs w:val="28"/>
          <w:shd w:val="clear" w:color="auto" w:fill="FFFFFF"/>
        </w:rPr>
        <w:t>й типа 20-х - начала 30-х годов</w:t>
      </w:r>
      <w:r w:rsidR="009E3162" w:rsidRPr="009E316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Pr>
          <w:rStyle w:val="a5"/>
          <w:rFonts w:ascii="Times New Roman" w:hAnsi="Times New Roman" w:cs="Times New Roman"/>
          <w:color w:val="000000"/>
          <w:sz w:val="28"/>
          <w:szCs w:val="28"/>
          <w:shd w:val="clear" w:color="auto" w:fill="FFFFFF"/>
        </w:rPr>
        <w:footnoteReference w:id="71"/>
      </w:r>
    </w:p>
    <w:p w:rsidR="00115855" w:rsidRDefault="00115855" w:rsidP="001158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действительно, фюрер, пусть и не оставивший в и</w:t>
      </w:r>
      <w:r w:rsidR="009E3162">
        <w:rPr>
          <w:rFonts w:ascii="Times New Roman" w:hAnsi="Times New Roman" w:cs="Times New Roman"/>
          <w:sz w:val="28"/>
          <w:szCs w:val="28"/>
        </w:rPr>
        <w:t xml:space="preserve">деологическом плане после себя </w:t>
      </w:r>
      <w:r w:rsidR="009E3162" w:rsidRPr="009E3162">
        <w:rPr>
          <w:rFonts w:ascii="Times New Roman" w:hAnsi="Times New Roman" w:cs="Times New Roman"/>
          <w:sz w:val="28"/>
          <w:szCs w:val="28"/>
        </w:rPr>
        <w:t>“</w:t>
      </w:r>
      <w:r w:rsidR="009E3162">
        <w:rPr>
          <w:rFonts w:ascii="Times New Roman" w:hAnsi="Times New Roman" w:cs="Times New Roman"/>
          <w:sz w:val="28"/>
          <w:szCs w:val="28"/>
        </w:rPr>
        <w:t>ничего хорошего</w:t>
      </w:r>
      <w:r w:rsidR="009E3162" w:rsidRPr="009E3162">
        <w:rPr>
          <w:rFonts w:ascii="Times New Roman" w:hAnsi="Times New Roman" w:cs="Times New Roman"/>
          <w:sz w:val="28"/>
          <w:szCs w:val="28"/>
        </w:rPr>
        <w:t>”</w:t>
      </w:r>
      <w:r>
        <w:rPr>
          <w:rFonts w:ascii="Times New Roman" w:hAnsi="Times New Roman" w:cs="Times New Roman"/>
          <w:sz w:val="28"/>
          <w:szCs w:val="28"/>
        </w:rPr>
        <w:t xml:space="preserve">, до сих пор вспоминается многими, как правитель, когда-то приведший страну к экономической и не только </w:t>
      </w:r>
      <w:r w:rsidRPr="006A76ED">
        <w:rPr>
          <w:rFonts w:ascii="Times New Roman" w:hAnsi="Times New Roman" w:cs="Times New Roman"/>
          <w:i/>
          <w:sz w:val="28"/>
          <w:szCs w:val="28"/>
        </w:rPr>
        <w:t xml:space="preserve">стабильности. </w:t>
      </w:r>
      <w:r>
        <w:rPr>
          <w:rFonts w:ascii="Times New Roman" w:hAnsi="Times New Roman" w:cs="Times New Roman"/>
          <w:sz w:val="28"/>
          <w:szCs w:val="28"/>
        </w:rPr>
        <w:t xml:space="preserve">Так же доктор </w:t>
      </w:r>
      <w:r w:rsidRPr="008344AE">
        <w:rPr>
          <w:rFonts w:ascii="Times New Roman" w:hAnsi="Times New Roman" w:cs="Times New Roman"/>
          <w:i/>
          <w:sz w:val="28"/>
          <w:szCs w:val="28"/>
        </w:rPr>
        <w:t>экономических</w:t>
      </w:r>
      <w:r>
        <w:rPr>
          <w:rFonts w:ascii="Times New Roman" w:hAnsi="Times New Roman" w:cs="Times New Roman"/>
          <w:sz w:val="28"/>
          <w:szCs w:val="28"/>
        </w:rPr>
        <w:t xml:space="preserve"> на</w:t>
      </w:r>
      <w:r w:rsidR="009E3162">
        <w:rPr>
          <w:rFonts w:ascii="Times New Roman" w:hAnsi="Times New Roman" w:cs="Times New Roman"/>
          <w:sz w:val="28"/>
          <w:szCs w:val="28"/>
        </w:rPr>
        <w:t xml:space="preserve">ук О.Ю. Мамедов в своей статье </w:t>
      </w:r>
      <w:r w:rsidR="009E3162" w:rsidRPr="009E3162">
        <w:rPr>
          <w:rFonts w:ascii="Times New Roman" w:hAnsi="Times New Roman" w:cs="Times New Roman"/>
          <w:sz w:val="28"/>
          <w:szCs w:val="28"/>
        </w:rPr>
        <w:t>“</w:t>
      </w:r>
      <w:r>
        <w:rPr>
          <w:rFonts w:ascii="Times New Roman" w:hAnsi="Times New Roman" w:cs="Times New Roman"/>
          <w:sz w:val="28"/>
          <w:szCs w:val="28"/>
        </w:rPr>
        <w:t>Поч</w:t>
      </w:r>
      <w:r w:rsidR="009E3162">
        <w:rPr>
          <w:rFonts w:ascii="Times New Roman" w:hAnsi="Times New Roman" w:cs="Times New Roman"/>
          <w:sz w:val="28"/>
          <w:szCs w:val="28"/>
        </w:rPr>
        <w:t>ему немцы голосовали за Гитлера</w:t>
      </w:r>
      <w:r w:rsidR="009E3162" w:rsidRPr="009E3162">
        <w:rPr>
          <w:rFonts w:ascii="Times New Roman" w:hAnsi="Times New Roman" w:cs="Times New Roman"/>
          <w:sz w:val="28"/>
          <w:szCs w:val="28"/>
        </w:rPr>
        <w:t>”</w:t>
      </w:r>
      <w:r>
        <w:rPr>
          <w:rFonts w:ascii="Times New Roman" w:hAnsi="Times New Roman" w:cs="Times New Roman"/>
          <w:sz w:val="28"/>
          <w:szCs w:val="28"/>
        </w:rPr>
        <w:t xml:space="preserve"> в свою очередь ставит данное обсто</w:t>
      </w:r>
      <w:r w:rsidR="009E3162">
        <w:rPr>
          <w:rFonts w:ascii="Times New Roman" w:hAnsi="Times New Roman" w:cs="Times New Roman"/>
          <w:sz w:val="28"/>
          <w:szCs w:val="28"/>
        </w:rPr>
        <w:t xml:space="preserve">ятельство выше личного </w:t>
      </w:r>
      <w:r w:rsidR="009E3162" w:rsidRPr="009E3162">
        <w:rPr>
          <w:rFonts w:ascii="Times New Roman" w:hAnsi="Times New Roman" w:cs="Times New Roman"/>
          <w:sz w:val="28"/>
          <w:szCs w:val="28"/>
        </w:rPr>
        <w:t>“</w:t>
      </w:r>
      <w:r w:rsidR="009E3162">
        <w:rPr>
          <w:rFonts w:ascii="Times New Roman" w:hAnsi="Times New Roman" w:cs="Times New Roman"/>
          <w:sz w:val="28"/>
          <w:szCs w:val="28"/>
        </w:rPr>
        <w:t>обаяния</w:t>
      </w:r>
      <w:r w:rsidR="009E3162" w:rsidRPr="009E3162">
        <w:rPr>
          <w:rFonts w:ascii="Times New Roman" w:hAnsi="Times New Roman" w:cs="Times New Roman"/>
          <w:sz w:val="28"/>
          <w:szCs w:val="28"/>
        </w:rPr>
        <w:t>”</w:t>
      </w:r>
      <w:r>
        <w:rPr>
          <w:rFonts w:ascii="Times New Roman" w:hAnsi="Times New Roman" w:cs="Times New Roman"/>
          <w:sz w:val="28"/>
          <w:szCs w:val="28"/>
        </w:rPr>
        <w:t xml:space="preserve"> фюрера, его личностных или идеологических характеристик. Но лишь за малым ис</w:t>
      </w:r>
      <w:r w:rsidR="009E3162">
        <w:rPr>
          <w:rFonts w:ascii="Times New Roman" w:hAnsi="Times New Roman" w:cs="Times New Roman"/>
          <w:sz w:val="28"/>
          <w:szCs w:val="28"/>
        </w:rPr>
        <w:t xml:space="preserve">ключением. Автор подчеркивает: </w:t>
      </w:r>
      <w:r w:rsidR="009E3162" w:rsidRPr="009E3162">
        <w:rPr>
          <w:rFonts w:ascii="Times New Roman" w:hAnsi="Times New Roman" w:cs="Times New Roman"/>
          <w:sz w:val="28"/>
          <w:szCs w:val="28"/>
        </w:rPr>
        <w:t>“</w:t>
      </w:r>
      <w:r>
        <w:rPr>
          <w:rFonts w:ascii="Times New Roman" w:hAnsi="Times New Roman" w:cs="Times New Roman"/>
          <w:sz w:val="28"/>
          <w:szCs w:val="28"/>
        </w:rPr>
        <w:t>Никаких личностных каче</w:t>
      </w:r>
      <w:proofErr w:type="gramStart"/>
      <w:r>
        <w:rPr>
          <w:rFonts w:ascii="Times New Roman" w:hAnsi="Times New Roman" w:cs="Times New Roman"/>
          <w:sz w:val="28"/>
          <w:szCs w:val="28"/>
        </w:rPr>
        <w:t xml:space="preserve">ств </w:t>
      </w:r>
      <w:r w:rsidRPr="00E5780C">
        <w:rPr>
          <w:rFonts w:ascii="Times New Roman" w:hAnsi="Times New Roman" w:cs="Times New Roman"/>
          <w:sz w:val="28"/>
          <w:szCs w:val="28"/>
        </w:rPr>
        <w:t>дл</w:t>
      </w:r>
      <w:proofErr w:type="gramEnd"/>
      <w:r w:rsidRPr="00E5780C">
        <w:rPr>
          <w:rFonts w:ascii="Times New Roman" w:hAnsi="Times New Roman" w:cs="Times New Roman"/>
          <w:sz w:val="28"/>
          <w:szCs w:val="28"/>
        </w:rPr>
        <w:t>я того, ч</w:t>
      </w:r>
      <w:r>
        <w:rPr>
          <w:rFonts w:ascii="Times New Roman" w:hAnsi="Times New Roman" w:cs="Times New Roman"/>
          <w:sz w:val="28"/>
          <w:szCs w:val="28"/>
        </w:rPr>
        <w:t xml:space="preserve">тобы стать вождем, ни у кого из </w:t>
      </w:r>
      <w:r w:rsidRPr="00E5780C">
        <w:rPr>
          <w:rFonts w:ascii="Times New Roman" w:hAnsi="Times New Roman" w:cs="Times New Roman"/>
          <w:sz w:val="28"/>
          <w:szCs w:val="28"/>
        </w:rPr>
        <w:t>самых знаменитых диктаторов не было. Кроме одного — нечеловеческой</w:t>
      </w:r>
      <w:r>
        <w:rPr>
          <w:rFonts w:ascii="Times New Roman" w:hAnsi="Times New Roman" w:cs="Times New Roman"/>
          <w:sz w:val="28"/>
          <w:szCs w:val="28"/>
        </w:rPr>
        <w:t xml:space="preserve"> </w:t>
      </w:r>
      <w:r w:rsidRPr="00E5780C">
        <w:rPr>
          <w:rFonts w:ascii="Times New Roman" w:hAnsi="Times New Roman" w:cs="Times New Roman"/>
          <w:sz w:val="28"/>
          <w:szCs w:val="28"/>
        </w:rPr>
        <w:t>жестокости!</w:t>
      </w:r>
      <w:r>
        <w:rPr>
          <w:rFonts w:ascii="Times New Roman" w:hAnsi="Times New Roman" w:cs="Times New Roman"/>
          <w:sz w:val="28"/>
          <w:szCs w:val="28"/>
        </w:rPr>
        <w:t xml:space="preserve"> «…» </w:t>
      </w:r>
      <w:r w:rsidRPr="002E6424">
        <w:rPr>
          <w:rFonts w:ascii="Times New Roman" w:hAnsi="Times New Roman" w:cs="Times New Roman"/>
          <w:sz w:val="28"/>
          <w:szCs w:val="28"/>
        </w:rPr>
        <w:t>Но одинаковы не только диктаторы, одинаковы и их поддерживающие</w:t>
      </w:r>
      <w:r w:rsidR="009E3162" w:rsidRPr="009E3162">
        <w:rPr>
          <w:rFonts w:ascii="Times New Roman" w:hAnsi="Times New Roman" w:cs="Times New Roman"/>
          <w:sz w:val="28"/>
          <w:szCs w:val="28"/>
        </w:rPr>
        <w:t>”</w:t>
      </w:r>
      <w:r w:rsidRPr="002E6424">
        <w:rPr>
          <w:rFonts w:ascii="Times New Roman" w:hAnsi="Times New Roman" w:cs="Times New Roman"/>
          <w:sz w:val="28"/>
          <w:szCs w:val="28"/>
        </w:rPr>
        <w:t>.</w:t>
      </w:r>
      <w:r>
        <w:rPr>
          <w:rStyle w:val="a5"/>
          <w:rFonts w:ascii="Times New Roman" w:hAnsi="Times New Roman" w:cs="Times New Roman"/>
          <w:sz w:val="28"/>
          <w:szCs w:val="28"/>
        </w:rPr>
        <w:footnoteReference w:id="72"/>
      </w:r>
      <w:r>
        <w:rPr>
          <w:rFonts w:ascii="Times New Roman" w:hAnsi="Times New Roman" w:cs="Times New Roman"/>
          <w:sz w:val="28"/>
          <w:szCs w:val="28"/>
        </w:rPr>
        <w:t xml:space="preserve">  Таким образом, заключается, что м</w:t>
      </w:r>
      <w:r w:rsidRPr="002E6424">
        <w:rPr>
          <w:rFonts w:ascii="Times New Roman" w:hAnsi="Times New Roman" w:cs="Times New Roman"/>
          <w:sz w:val="28"/>
          <w:szCs w:val="28"/>
        </w:rPr>
        <w:t>ассовая поддержка диктатуры возможна лишь</w:t>
      </w:r>
      <w:r>
        <w:rPr>
          <w:rFonts w:ascii="Times New Roman" w:hAnsi="Times New Roman" w:cs="Times New Roman"/>
          <w:sz w:val="28"/>
          <w:szCs w:val="28"/>
        </w:rPr>
        <w:t xml:space="preserve"> тогда, когда личная власть </w:t>
      </w:r>
      <w:r>
        <w:rPr>
          <w:rFonts w:ascii="Times New Roman" w:hAnsi="Times New Roman" w:cs="Times New Roman"/>
          <w:sz w:val="28"/>
          <w:szCs w:val="28"/>
        </w:rPr>
        <w:lastRenderedPageBreak/>
        <w:t>во</w:t>
      </w:r>
      <w:r w:rsidRPr="002E6424">
        <w:rPr>
          <w:rFonts w:ascii="Times New Roman" w:hAnsi="Times New Roman" w:cs="Times New Roman"/>
          <w:sz w:val="28"/>
          <w:szCs w:val="28"/>
        </w:rPr>
        <w:t>ждя отвечает экономическим интересам основной мас</w:t>
      </w:r>
      <w:r>
        <w:rPr>
          <w:rFonts w:ascii="Times New Roman" w:hAnsi="Times New Roman" w:cs="Times New Roman"/>
          <w:sz w:val="28"/>
          <w:szCs w:val="28"/>
        </w:rPr>
        <w:t>сы общества. Тем не менее,</w:t>
      </w:r>
      <w:r w:rsidRPr="002E6424">
        <w:rPr>
          <w:rFonts w:ascii="Times New Roman" w:hAnsi="Times New Roman" w:cs="Times New Roman"/>
          <w:sz w:val="28"/>
          <w:szCs w:val="28"/>
        </w:rPr>
        <w:t xml:space="preserve"> в реальности за этим непременно следует эрозия государственных</w:t>
      </w:r>
      <w:r>
        <w:rPr>
          <w:rFonts w:ascii="Times New Roman" w:hAnsi="Times New Roman" w:cs="Times New Roman"/>
          <w:sz w:val="28"/>
          <w:szCs w:val="28"/>
        </w:rPr>
        <w:t xml:space="preserve"> </w:t>
      </w:r>
      <w:r w:rsidRPr="002E6424">
        <w:rPr>
          <w:rFonts w:ascii="Times New Roman" w:hAnsi="Times New Roman" w:cs="Times New Roman"/>
          <w:sz w:val="28"/>
          <w:szCs w:val="28"/>
        </w:rPr>
        <w:t>структур и утрата и без того</w:t>
      </w:r>
      <w:r>
        <w:rPr>
          <w:rFonts w:ascii="Times New Roman" w:hAnsi="Times New Roman" w:cs="Times New Roman"/>
          <w:sz w:val="28"/>
          <w:szCs w:val="28"/>
        </w:rPr>
        <w:t xml:space="preserve"> вымирающих моральных, культурных ценностей. </w:t>
      </w:r>
    </w:p>
    <w:p w:rsidR="00115855"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Заключить, что Германия</w:t>
      </w:r>
      <w:r w:rsidRPr="00BA0525">
        <w:rPr>
          <w:rFonts w:ascii="Times New Roman" w:hAnsi="Times New Roman" w:cs="Times New Roman"/>
          <w:sz w:val="28"/>
          <w:szCs w:val="28"/>
        </w:rPr>
        <w:t xml:space="preserve"> </w:t>
      </w:r>
      <w:r>
        <w:rPr>
          <w:rFonts w:ascii="Times New Roman" w:hAnsi="Times New Roman" w:cs="Times New Roman"/>
          <w:sz w:val="28"/>
          <w:szCs w:val="28"/>
        </w:rPr>
        <w:t xml:space="preserve">на сегодняшний день находится в состоянии экономический нестабильности, мы не можем. Однако, тенденции к снижению стабильности в общественных и структурных отношениях в жизни немцев, в их чувстве «уверенности в завтрашнем дне» невозможно отрицать. Обращаясь к таким силам, как </w:t>
      </w:r>
      <w:proofErr w:type="spellStart"/>
      <w:r>
        <w:rPr>
          <w:rFonts w:ascii="Times New Roman" w:hAnsi="Times New Roman" w:cs="Times New Roman"/>
          <w:sz w:val="28"/>
          <w:szCs w:val="28"/>
          <w:lang w:val="en-US"/>
        </w:rPr>
        <w:t>AfD</w:t>
      </w:r>
      <w:proofErr w:type="spellEnd"/>
      <w:r w:rsidRPr="009557D8">
        <w:rPr>
          <w:rFonts w:ascii="Times New Roman" w:hAnsi="Times New Roman" w:cs="Times New Roman"/>
          <w:sz w:val="28"/>
          <w:szCs w:val="28"/>
        </w:rPr>
        <w:t>,</w:t>
      </w:r>
      <w:r>
        <w:rPr>
          <w:rFonts w:ascii="Times New Roman" w:hAnsi="Times New Roman" w:cs="Times New Roman"/>
          <w:sz w:val="28"/>
          <w:szCs w:val="28"/>
        </w:rPr>
        <w:t xml:space="preserve"> в надежде предотвратить моральный и культурный упадок своего общества, не рискует ли это общество, согласно изложенным выше доводам, лишь подлить масла в огонь, обеспечив</w:t>
      </w:r>
      <w:r w:rsidRPr="008F0B3B">
        <w:rPr>
          <w:rFonts w:ascii="Times New Roman" w:hAnsi="Times New Roman" w:cs="Times New Roman"/>
          <w:sz w:val="28"/>
          <w:szCs w:val="28"/>
        </w:rPr>
        <w:t xml:space="preserve"> </w:t>
      </w:r>
      <w:r>
        <w:rPr>
          <w:rFonts w:ascii="Times New Roman" w:hAnsi="Times New Roman" w:cs="Times New Roman"/>
          <w:sz w:val="28"/>
          <w:szCs w:val="28"/>
        </w:rPr>
        <w:t xml:space="preserve">себе тем самым более глубокий культурный и аксиологический кризис?  </w:t>
      </w:r>
    </w:p>
    <w:p w:rsidR="00115855"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Продукты современной немецкой культуры демонстрируют, что данный вопрос не только поднимается и осмысляется самими немцами (в том числе и в контексте образа Гитлера), но иногда даже находит свой ответ.</w:t>
      </w:r>
    </w:p>
    <w:p w:rsidR="00115855"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начала рассмотрим ситуацию сравнения нынешнего лидера страны – Ангелы Меркель </w:t>
      </w:r>
      <w:r w:rsidRPr="00062664">
        <w:rPr>
          <w:rFonts w:ascii="Times New Roman" w:hAnsi="Times New Roman" w:cs="Times New Roman"/>
          <w:sz w:val="28"/>
          <w:szCs w:val="28"/>
        </w:rPr>
        <w:t>–</w:t>
      </w:r>
      <w:r>
        <w:rPr>
          <w:rFonts w:ascii="Times New Roman" w:hAnsi="Times New Roman" w:cs="Times New Roman"/>
          <w:sz w:val="28"/>
          <w:szCs w:val="28"/>
        </w:rPr>
        <w:t xml:space="preserve"> с Фюрером.  Даже в абсурдных ситуациях, связанных с явными недоразумениями, люди склонны видеть неприятный скандальный контекст. Так это было, например, в случае ставших «вирусными» фото, где израильский премьер-министр </w:t>
      </w:r>
      <w:r w:rsidRPr="00D055C6">
        <w:rPr>
          <w:rFonts w:ascii="Times New Roman" w:hAnsi="Times New Roman" w:cs="Times New Roman"/>
          <w:sz w:val="28"/>
          <w:szCs w:val="28"/>
        </w:rPr>
        <w:t>Биньям</w:t>
      </w:r>
      <w:r>
        <w:rPr>
          <w:rFonts w:ascii="Times New Roman" w:hAnsi="Times New Roman" w:cs="Times New Roman"/>
          <w:sz w:val="28"/>
          <w:szCs w:val="28"/>
        </w:rPr>
        <w:t>и</w:t>
      </w:r>
      <w:r w:rsidRPr="00D055C6">
        <w:rPr>
          <w:rFonts w:ascii="Times New Roman" w:hAnsi="Times New Roman" w:cs="Times New Roman"/>
          <w:sz w:val="28"/>
          <w:szCs w:val="28"/>
        </w:rPr>
        <w:t>н Нетань</w:t>
      </w:r>
      <w:r>
        <w:rPr>
          <w:rFonts w:ascii="Times New Roman" w:hAnsi="Times New Roman" w:cs="Times New Roman"/>
          <w:sz w:val="28"/>
          <w:szCs w:val="28"/>
        </w:rPr>
        <w:t>я</w:t>
      </w:r>
      <w:r w:rsidRPr="00D055C6">
        <w:rPr>
          <w:rFonts w:ascii="Times New Roman" w:hAnsi="Times New Roman" w:cs="Times New Roman"/>
          <w:sz w:val="28"/>
          <w:szCs w:val="28"/>
        </w:rPr>
        <w:t>ху</w:t>
      </w:r>
      <w:r>
        <w:rPr>
          <w:rFonts w:ascii="Times New Roman" w:hAnsi="Times New Roman" w:cs="Times New Roman"/>
          <w:sz w:val="28"/>
          <w:szCs w:val="28"/>
        </w:rPr>
        <w:t xml:space="preserve"> якобы наводит своим пальцем в сторону лица Меркель так, что его тень падает на ее лицо как бы в форме Гитлеровских усов. Данное фото сразу обрело схожие коннотации  и обсуждения в разных уголках мира.</w:t>
      </w:r>
    </w:p>
    <w:p w:rsidR="00115855" w:rsidRPr="00A80955"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снова обратимся к газете «Шпигель», которая в своей</w:t>
      </w:r>
      <w:r w:rsidRPr="00062664">
        <w:rPr>
          <w:rFonts w:ascii="Times New Roman" w:hAnsi="Times New Roman" w:cs="Times New Roman"/>
          <w:sz w:val="28"/>
          <w:szCs w:val="28"/>
        </w:rPr>
        <w:t xml:space="preserve"> публикации от 21 марта 2015 года поднимает эту тему под заголовком «</w:t>
      </w:r>
      <w:proofErr w:type="spellStart"/>
      <w:r w:rsidRPr="00062664">
        <w:rPr>
          <w:rFonts w:ascii="Times New Roman" w:hAnsi="Times New Roman" w:cs="Times New Roman"/>
          <w:sz w:val="28"/>
          <w:szCs w:val="28"/>
        </w:rPr>
        <w:t>Wie</w:t>
      </w:r>
      <w:proofErr w:type="spellEnd"/>
      <w:r w:rsidRPr="00062664">
        <w:rPr>
          <w:rFonts w:ascii="Times New Roman" w:hAnsi="Times New Roman" w:cs="Times New Roman"/>
          <w:sz w:val="28"/>
          <w:szCs w:val="28"/>
        </w:rPr>
        <w:t xml:space="preserve"> </w:t>
      </w:r>
      <w:proofErr w:type="spellStart"/>
      <w:r w:rsidRPr="00062664">
        <w:rPr>
          <w:rFonts w:ascii="Times New Roman" w:hAnsi="Times New Roman" w:cs="Times New Roman"/>
          <w:sz w:val="28"/>
          <w:szCs w:val="28"/>
        </w:rPr>
        <w:t>Europäer</w:t>
      </w:r>
      <w:proofErr w:type="spellEnd"/>
      <w:r w:rsidRPr="00062664">
        <w:rPr>
          <w:rFonts w:ascii="Times New Roman" w:hAnsi="Times New Roman" w:cs="Times New Roman"/>
          <w:sz w:val="28"/>
          <w:szCs w:val="28"/>
        </w:rPr>
        <w:t xml:space="preserve"> </w:t>
      </w:r>
      <w:proofErr w:type="spellStart"/>
      <w:r w:rsidRPr="00062664">
        <w:rPr>
          <w:rFonts w:ascii="Times New Roman" w:hAnsi="Times New Roman" w:cs="Times New Roman"/>
          <w:sz w:val="28"/>
          <w:szCs w:val="28"/>
        </w:rPr>
        <w:t>auf</w:t>
      </w:r>
      <w:proofErr w:type="spellEnd"/>
      <w:r w:rsidRPr="00062664">
        <w:rPr>
          <w:rFonts w:ascii="Times New Roman" w:hAnsi="Times New Roman" w:cs="Times New Roman"/>
          <w:sz w:val="28"/>
          <w:szCs w:val="28"/>
        </w:rPr>
        <w:t xml:space="preserve"> </w:t>
      </w:r>
      <w:proofErr w:type="spellStart"/>
      <w:r w:rsidRPr="00062664">
        <w:rPr>
          <w:rFonts w:ascii="Times New Roman" w:hAnsi="Times New Roman" w:cs="Times New Roman"/>
          <w:sz w:val="28"/>
          <w:szCs w:val="28"/>
        </w:rPr>
        <w:t>die</w:t>
      </w:r>
      <w:proofErr w:type="spellEnd"/>
      <w:r w:rsidRPr="00062664">
        <w:rPr>
          <w:rFonts w:ascii="Times New Roman" w:hAnsi="Times New Roman" w:cs="Times New Roman"/>
          <w:sz w:val="28"/>
          <w:szCs w:val="28"/>
        </w:rPr>
        <w:t xml:space="preserve"> </w:t>
      </w:r>
      <w:proofErr w:type="spellStart"/>
      <w:r w:rsidRPr="00062664">
        <w:rPr>
          <w:rFonts w:ascii="Times New Roman" w:hAnsi="Times New Roman" w:cs="Times New Roman"/>
          <w:sz w:val="28"/>
          <w:szCs w:val="28"/>
        </w:rPr>
        <w:t>Deutschen</w:t>
      </w:r>
      <w:proofErr w:type="spellEnd"/>
      <w:r w:rsidRPr="00062664">
        <w:rPr>
          <w:rFonts w:ascii="Times New Roman" w:hAnsi="Times New Roman" w:cs="Times New Roman"/>
          <w:sz w:val="28"/>
          <w:szCs w:val="28"/>
        </w:rPr>
        <w:t xml:space="preserve"> </w:t>
      </w:r>
      <w:proofErr w:type="spellStart"/>
      <w:r w:rsidRPr="00062664">
        <w:rPr>
          <w:rFonts w:ascii="Times New Roman" w:hAnsi="Times New Roman" w:cs="Times New Roman"/>
          <w:sz w:val="28"/>
          <w:szCs w:val="28"/>
        </w:rPr>
        <w:t>blicken</w:t>
      </w:r>
      <w:proofErr w:type="spellEnd"/>
      <w:r w:rsidRPr="00062664">
        <w:rPr>
          <w:rFonts w:ascii="Times New Roman" w:hAnsi="Times New Roman" w:cs="Times New Roman"/>
          <w:sz w:val="28"/>
          <w:szCs w:val="28"/>
        </w:rPr>
        <w:t xml:space="preserve">: </w:t>
      </w:r>
      <w:proofErr w:type="spellStart"/>
      <w:r w:rsidRPr="00062664">
        <w:rPr>
          <w:rFonts w:ascii="Times New Roman" w:hAnsi="Times New Roman" w:cs="Times New Roman"/>
          <w:sz w:val="28"/>
          <w:szCs w:val="28"/>
        </w:rPr>
        <w:t>The</w:t>
      </w:r>
      <w:proofErr w:type="spellEnd"/>
      <w:r w:rsidRPr="00062664">
        <w:rPr>
          <w:rFonts w:ascii="Times New Roman" w:hAnsi="Times New Roman" w:cs="Times New Roman"/>
          <w:sz w:val="28"/>
          <w:szCs w:val="28"/>
        </w:rPr>
        <w:t xml:space="preserve"> </w:t>
      </w:r>
      <w:proofErr w:type="spellStart"/>
      <w:r w:rsidRPr="00062664">
        <w:rPr>
          <w:rFonts w:ascii="Times New Roman" w:hAnsi="Times New Roman" w:cs="Times New Roman"/>
          <w:sz w:val="28"/>
          <w:szCs w:val="28"/>
        </w:rPr>
        <w:t>German</w:t>
      </w:r>
      <w:proofErr w:type="spellEnd"/>
      <w:r w:rsidRPr="00062664">
        <w:rPr>
          <w:rFonts w:ascii="Times New Roman" w:hAnsi="Times New Roman" w:cs="Times New Roman"/>
          <w:sz w:val="28"/>
          <w:szCs w:val="28"/>
        </w:rPr>
        <w:t xml:space="preserve"> </w:t>
      </w:r>
      <w:proofErr w:type="spellStart"/>
      <w:r w:rsidRPr="00062664">
        <w:rPr>
          <w:rFonts w:ascii="Times New Roman" w:hAnsi="Times New Roman" w:cs="Times New Roman"/>
          <w:sz w:val="28"/>
          <w:szCs w:val="28"/>
        </w:rPr>
        <w:t>Übermacht</w:t>
      </w:r>
      <w:proofErr w:type="spellEnd"/>
      <w:r w:rsidRPr="00062664">
        <w:rPr>
          <w:rFonts w:ascii="Times New Roman" w:hAnsi="Times New Roman" w:cs="Times New Roman"/>
          <w:sz w:val="28"/>
          <w:szCs w:val="28"/>
        </w:rPr>
        <w:t>» («Как европейцы смотрят немцев: немецкая гегемония»). В ней говориться о болезненной для немцев теме</w:t>
      </w:r>
      <w:r>
        <w:rPr>
          <w:rFonts w:ascii="Times New Roman" w:hAnsi="Times New Roman" w:cs="Times New Roman"/>
          <w:sz w:val="28"/>
          <w:szCs w:val="28"/>
        </w:rPr>
        <w:t xml:space="preserve"> тоталитарного прошлого и</w:t>
      </w:r>
      <w:r w:rsidRPr="00062664">
        <w:rPr>
          <w:rFonts w:ascii="Times New Roman" w:hAnsi="Times New Roman" w:cs="Times New Roman"/>
          <w:sz w:val="28"/>
          <w:szCs w:val="28"/>
        </w:rPr>
        <w:t xml:space="preserve"> о том, как Европа рисует Германию в виде образующегося «Четвертого рейха», пририсовывая госпоже Меркель </w:t>
      </w:r>
      <w:r w:rsidRPr="00062664">
        <w:rPr>
          <w:rFonts w:ascii="Times New Roman" w:hAnsi="Times New Roman" w:cs="Times New Roman"/>
          <w:sz w:val="28"/>
          <w:szCs w:val="28"/>
        </w:rPr>
        <w:lastRenderedPageBreak/>
        <w:t>гитлеровские усы. Обвинения эти касаются, правда, лишь стремления Германии к экономическому господству в Европе, однако данного обстоятельства ряду стран достаточно для обвинения Германии в «возрождении фашистской идеологии».</w:t>
      </w:r>
      <w:r>
        <w:rPr>
          <w:rFonts w:ascii="Times New Roman" w:hAnsi="Times New Roman" w:cs="Times New Roman"/>
          <w:sz w:val="28"/>
          <w:szCs w:val="28"/>
        </w:rPr>
        <w:t xml:space="preserve"> Вызвавшая бурные обсуждения в различных немецких газетах (включая </w:t>
      </w:r>
      <w:r>
        <w:rPr>
          <w:rFonts w:ascii="Times New Roman" w:hAnsi="Times New Roman" w:cs="Times New Roman"/>
          <w:sz w:val="28"/>
          <w:szCs w:val="28"/>
          <w:lang w:val="en-US"/>
        </w:rPr>
        <w:t>S</w:t>
      </w:r>
      <w:r w:rsidRPr="00A80955">
        <w:rPr>
          <w:rFonts w:ascii="Times New Roman" w:hAnsi="Times New Roman" w:cs="Times New Roman"/>
          <w:sz w:val="28"/>
          <w:szCs w:val="28"/>
        </w:rPr>
        <w:t>ü</w:t>
      </w:r>
      <w:proofErr w:type="spellStart"/>
      <w:r>
        <w:rPr>
          <w:rFonts w:ascii="Times New Roman" w:hAnsi="Times New Roman" w:cs="Times New Roman"/>
          <w:sz w:val="28"/>
          <w:szCs w:val="28"/>
          <w:lang w:val="de-DE"/>
        </w:rPr>
        <w:t>ddeutsche</w:t>
      </w:r>
      <w:proofErr w:type="spellEnd"/>
      <w:r w:rsidRPr="00A80955">
        <w:rPr>
          <w:rFonts w:ascii="Times New Roman" w:hAnsi="Times New Roman" w:cs="Times New Roman"/>
          <w:sz w:val="28"/>
          <w:szCs w:val="28"/>
        </w:rPr>
        <w:t xml:space="preserve"> </w:t>
      </w:r>
      <w:r>
        <w:rPr>
          <w:rFonts w:ascii="Times New Roman" w:hAnsi="Times New Roman" w:cs="Times New Roman"/>
          <w:sz w:val="28"/>
          <w:szCs w:val="28"/>
          <w:lang w:val="de-DE"/>
        </w:rPr>
        <w:t>Zeitung</w:t>
      </w:r>
      <w:r w:rsidRPr="00A80955">
        <w:rPr>
          <w:rFonts w:ascii="Times New Roman" w:hAnsi="Times New Roman" w:cs="Times New Roman"/>
          <w:sz w:val="28"/>
          <w:szCs w:val="28"/>
        </w:rPr>
        <w:t>)</w:t>
      </w:r>
      <w:r>
        <w:rPr>
          <w:rFonts w:ascii="Times New Roman" w:hAnsi="Times New Roman" w:cs="Times New Roman"/>
          <w:sz w:val="28"/>
          <w:szCs w:val="28"/>
        </w:rPr>
        <w:t xml:space="preserve"> статья из «Шпигель», была позднее прокомментирована самим изданием. В «Шпигель» поясняли, что Фюрера видят в Меркель лишь те, кто до сих пор не подвел черту под ужасами нацисткой диктатуры и чувствует себя ущемленным, слабым (апеллируя к Греции). Далее издательство акцентирует, что оригинальной статьей как раз-таки подчеркивалось четкое разграничение немцами давно ушедшего прошлого от злободневного настоящего.</w:t>
      </w:r>
      <w:r>
        <w:rPr>
          <w:rStyle w:val="a5"/>
          <w:rFonts w:ascii="Times New Roman" w:hAnsi="Times New Roman" w:cs="Times New Roman"/>
          <w:sz w:val="28"/>
          <w:szCs w:val="28"/>
        </w:rPr>
        <w:footnoteReference w:id="73"/>
      </w:r>
      <w:r>
        <w:rPr>
          <w:rFonts w:ascii="Times New Roman" w:hAnsi="Times New Roman" w:cs="Times New Roman"/>
          <w:sz w:val="28"/>
          <w:szCs w:val="28"/>
        </w:rPr>
        <w:t xml:space="preserve"> Действительно ли достигла немецкая культурная память на сегодняшний день этой стадии?   </w:t>
      </w:r>
    </w:p>
    <w:p w:rsidR="00115855"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Нелепые сравнения нынешнего лидера страны, 33-го канцлера Германии с 22-ым, давно пережившим свою эпоху Фюрером, могут найти для себя некоторое количество интерпретаций даже как самостоятельный социокультурный феномен.  Ненависть, страх, попытка высмеять или где-то даже симпатия? Как действительно немцы видят сегодня фигуру Фюрера? Как важен этот </w:t>
      </w:r>
      <w:proofErr w:type="gramStart"/>
      <w:r>
        <w:rPr>
          <w:rFonts w:ascii="Times New Roman" w:hAnsi="Times New Roman" w:cs="Times New Roman"/>
          <w:sz w:val="28"/>
          <w:szCs w:val="28"/>
        </w:rPr>
        <w:t>образ</w:t>
      </w:r>
      <w:proofErr w:type="gramEnd"/>
      <w:r>
        <w:rPr>
          <w:rFonts w:ascii="Times New Roman" w:hAnsi="Times New Roman" w:cs="Times New Roman"/>
          <w:sz w:val="28"/>
          <w:szCs w:val="28"/>
        </w:rPr>
        <w:t xml:space="preserve"> а рамках культурной самоидентификации современного немца? Насколько он для них реален? Как бы они отреагировали, скажем, внезапно получив возможность снова увидеть Фюрера, чудом очутившегося в Германии спустя 70 лет после своего краха?</w:t>
      </w:r>
    </w:p>
    <w:p w:rsidR="00115855"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стоит воспринимать данный вопрос столь иронично. Такую провокационную ситуацию воплощает в жизнь современный немецкий писатель Тимур </w:t>
      </w:r>
      <w:proofErr w:type="spellStart"/>
      <w:r>
        <w:rPr>
          <w:rFonts w:ascii="Times New Roman" w:hAnsi="Times New Roman" w:cs="Times New Roman"/>
          <w:sz w:val="28"/>
          <w:szCs w:val="28"/>
        </w:rPr>
        <w:t>Вермес</w:t>
      </w:r>
      <w:proofErr w:type="spellEnd"/>
      <w:r>
        <w:rPr>
          <w:rFonts w:ascii="Times New Roman" w:hAnsi="Times New Roman" w:cs="Times New Roman"/>
          <w:sz w:val="28"/>
          <w:szCs w:val="28"/>
        </w:rPr>
        <w:t xml:space="preserve"> в своей</w:t>
      </w:r>
      <w:r w:rsidRPr="008F0B3B">
        <w:t xml:space="preserve"> </w:t>
      </w:r>
      <w:r w:rsidRPr="008F0B3B">
        <w:rPr>
          <w:rFonts w:ascii="Times New Roman" w:hAnsi="Times New Roman" w:cs="Times New Roman"/>
          <w:sz w:val="28"/>
          <w:szCs w:val="28"/>
        </w:rPr>
        <w:t>ставшей бестселлером</w:t>
      </w:r>
      <w:r>
        <w:rPr>
          <w:rFonts w:ascii="Times New Roman" w:hAnsi="Times New Roman" w:cs="Times New Roman"/>
          <w:sz w:val="28"/>
          <w:szCs w:val="28"/>
        </w:rPr>
        <w:t xml:space="preserve"> книге «Он снова здесь» (по книге также снят одноименный фильм, режиссированный Давидом </w:t>
      </w:r>
      <w:proofErr w:type="spellStart"/>
      <w:r>
        <w:rPr>
          <w:rFonts w:ascii="Times New Roman" w:hAnsi="Times New Roman" w:cs="Times New Roman"/>
          <w:sz w:val="28"/>
          <w:szCs w:val="28"/>
        </w:rPr>
        <w:t>Внендтом</w:t>
      </w:r>
      <w:proofErr w:type="spellEnd"/>
      <w:r>
        <w:rPr>
          <w:rFonts w:ascii="Times New Roman" w:hAnsi="Times New Roman" w:cs="Times New Roman"/>
          <w:sz w:val="28"/>
          <w:szCs w:val="28"/>
        </w:rPr>
        <w:t xml:space="preserve">). </w:t>
      </w:r>
    </w:p>
    <w:p w:rsidR="00115855"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должно быть, уже догадался читатель, данное произведение повествует о таинственном и внезапном возвращении Фюрера в современность, в 2011 год. Автором не акцентируется внимание на вопросе «Как?», - это не научно-фантастическое произведение о путешествиях во времени – автор рассказывает историю о том, как с его точки зрения немецкое население реагировало бы на реального Гитлера, оказавшегося в сегодняшней Германии. Приблизила данный сюжет к реальности съемочная группа фильма, разъезжавшая с актером Оливером </w:t>
      </w:r>
      <w:proofErr w:type="spellStart"/>
      <w:r>
        <w:rPr>
          <w:rFonts w:ascii="Times New Roman" w:hAnsi="Times New Roman" w:cs="Times New Roman"/>
          <w:sz w:val="28"/>
          <w:szCs w:val="28"/>
        </w:rPr>
        <w:t>Мазуччи</w:t>
      </w:r>
      <w:proofErr w:type="spellEnd"/>
      <w:r>
        <w:rPr>
          <w:rFonts w:ascii="Times New Roman" w:hAnsi="Times New Roman" w:cs="Times New Roman"/>
          <w:sz w:val="28"/>
          <w:szCs w:val="28"/>
        </w:rPr>
        <w:t>, сыгравшим главную роль в фильме, по разным уголкам Германии. Актер был загримирован и одет под Фюрера. Реакции граждан, встречавших Фюрера на улице, документировала камера, а некоторые фрагменты вошли и в сам фильм.  Эксперимент продолжался 4 недели: актер общался с людьми, они с удовольствием разговаривали с ним, доверяли свои переживания, многие бежали к нему в объятья, туристы кричали ему «</w:t>
      </w:r>
      <w:proofErr w:type="spellStart"/>
      <w:r>
        <w:rPr>
          <w:rFonts w:ascii="Times New Roman" w:hAnsi="Times New Roman" w:cs="Times New Roman"/>
          <w:sz w:val="28"/>
          <w:szCs w:val="28"/>
        </w:rPr>
        <w:t>Love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Hitler</w:t>
      </w:r>
      <w:proofErr w:type="spellEnd"/>
      <w:r>
        <w:rPr>
          <w:rFonts w:ascii="Times New Roman" w:hAnsi="Times New Roman" w:cs="Times New Roman"/>
          <w:sz w:val="28"/>
          <w:szCs w:val="28"/>
        </w:rPr>
        <w:t>»</w:t>
      </w:r>
      <w:r w:rsidRPr="00AE530D">
        <w:rPr>
          <w:rFonts w:ascii="Times New Roman" w:hAnsi="Times New Roman" w:cs="Times New Roman"/>
          <w:sz w:val="28"/>
          <w:szCs w:val="28"/>
        </w:rPr>
        <w:t>…</w:t>
      </w:r>
    </w:p>
    <w:p w:rsidR="00115855" w:rsidRDefault="00115855" w:rsidP="00115855">
      <w:pPr>
        <w:spacing w:after="0" w:line="360" w:lineRule="auto"/>
        <w:ind w:firstLine="709"/>
        <w:jc w:val="both"/>
        <w:rPr>
          <w:rFonts w:ascii="Times New Roman" w:hAnsi="Times New Roman" w:cs="Times New Roman"/>
          <w:sz w:val="28"/>
          <w:szCs w:val="28"/>
        </w:rPr>
      </w:pPr>
      <w:r w:rsidRPr="00AE530D">
        <w:rPr>
          <w:rFonts w:ascii="Times New Roman" w:hAnsi="Times New Roman" w:cs="Times New Roman"/>
          <w:sz w:val="28"/>
          <w:szCs w:val="28"/>
        </w:rPr>
        <w:t xml:space="preserve"> </w:t>
      </w:r>
      <w:r>
        <w:rPr>
          <w:rFonts w:ascii="Times New Roman" w:hAnsi="Times New Roman" w:cs="Times New Roman"/>
          <w:sz w:val="28"/>
          <w:szCs w:val="28"/>
        </w:rPr>
        <w:t xml:space="preserve">Естественно,  подобного рода реакция не являлась единственной, однако, обилие людей, так позитивно реагировавших на появления Фюрера, удивило и насторожило режиссера Давида </w:t>
      </w:r>
      <w:proofErr w:type="spellStart"/>
      <w:r>
        <w:rPr>
          <w:rFonts w:ascii="Times New Roman" w:hAnsi="Times New Roman" w:cs="Times New Roman"/>
          <w:sz w:val="28"/>
          <w:szCs w:val="28"/>
        </w:rPr>
        <w:t>Внендта</w:t>
      </w:r>
      <w:proofErr w:type="spellEnd"/>
      <w:r>
        <w:rPr>
          <w:rFonts w:ascii="Times New Roman" w:hAnsi="Times New Roman" w:cs="Times New Roman"/>
          <w:sz w:val="28"/>
          <w:szCs w:val="28"/>
        </w:rPr>
        <w:t xml:space="preserve"> и актера Оливера </w:t>
      </w:r>
      <w:proofErr w:type="spellStart"/>
      <w:r>
        <w:rPr>
          <w:rFonts w:ascii="Times New Roman" w:hAnsi="Times New Roman" w:cs="Times New Roman"/>
          <w:sz w:val="28"/>
          <w:szCs w:val="28"/>
        </w:rPr>
        <w:t>Мазуччи</w:t>
      </w:r>
      <w:proofErr w:type="spellEnd"/>
      <w:r>
        <w:rPr>
          <w:rFonts w:ascii="Times New Roman" w:hAnsi="Times New Roman" w:cs="Times New Roman"/>
          <w:sz w:val="28"/>
          <w:szCs w:val="28"/>
        </w:rPr>
        <w:t xml:space="preserve">, которые не смогли дать этому феномену четкое объяснение. Режиссер лишь пояснял, что ему была крайне интересна реакция простых людей, так как он хотел воссоздать сюжет, максимально приближенный к реальности. Оливер </w:t>
      </w:r>
      <w:proofErr w:type="spellStart"/>
      <w:r>
        <w:rPr>
          <w:rFonts w:ascii="Times New Roman" w:hAnsi="Times New Roman" w:cs="Times New Roman"/>
          <w:sz w:val="28"/>
          <w:szCs w:val="28"/>
        </w:rPr>
        <w:t>Мазуччи</w:t>
      </w:r>
      <w:proofErr w:type="spellEnd"/>
      <w:r>
        <w:rPr>
          <w:rFonts w:ascii="Times New Roman" w:hAnsi="Times New Roman" w:cs="Times New Roman"/>
          <w:sz w:val="28"/>
          <w:szCs w:val="28"/>
        </w:rPr>
        <w:t xml:space="preserve"> же в свою очередь поделился своим выводом о том, что Германии следует опасаться за свою демократию. </w:t>
      </w:r>
      <w:r>
        <w:rPr>
          <w:rStyle w:val="a5"/>
          <w:rFonts w:ascii="Times New Roman" w:hAnsi="Times New Roman" w:cs="Times New Roman"/>
          <w:sz w:val="28"/>
          <w:szCs w:val="28"/>
        </w:rPr>
        <w:footnoteReference w:id="74"/>
      </w:r>
      <w:r>
        <w:rPr>
          <w:rFonts w:ascii="Times New Roman" w:hAnsi="Times New Roman" w:cs="Times New Roman"/>
          <w:sz w:val="28"/>
          <w:szCs w:val="28"/>
        </w:rPr>
        <w:t xml:space="preserve"> </w:t>
      </w:r>
    </w:p>
    <w:p w:rsidR="00115855"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вернемся к сюжету книги. По счастливому для Фюрера совпадению, он знакомится с журналистом </w:t>
      </w:r>
      <w:proofErr w:type="spellStart"/>
      <w:r>
        <w:rPr>
          <w:rFonts w:ascii="Times New Roman" w:hAnsi="Times New Roman" w:cs="Times New Roman"/>
          <w:sz w:val="28"/>
          <w:szCs w:val="28"/>
        </w:rPr>
        <w:t>Фабианом</w:t>
      </w:r>
      <w:proofErr w:type="spellEnd"/>
      <w:r>
        <w:rPr>
          <w:rFonts w:ascii="Times New Roman" w:hAnsi="Times New Roman" w:cs="Times New Roman"/>
          <w:sz w:val="28"/>
          <w:szCs w:val="28"/>
        </w:rPr>
        <w:t>, отчаявшимся в попытках спасти свою карьеру и остро нуждающимся в сенсации. Именно такой сенсацией и становится для него Фюрер. Слепо незамечающий в Фюрере настоящего Адольфа Гитлера</w:t>
      </w:r>
      <w:r w:rsidRPr="00125238">
        <w:rPr>
          <w:rFonts w:ascii="Times New Roman" w:hAnsi="Times New Roman" w:cs="Times New Roman"/>
          <w:sz w:val="28"/>
          <w:szCs w:val="28"/>
        </w:rPr>
        <w:t xml:space="preserve"> </w:t>
      </w:r>
      <w:r>
        <w:rPr>
          <w:rFonts w:ascii="Times New Roman" w:hAnsi="Times New Roman" w:cs="Times New Roman"/>
          <w:sz w:val="28"/>
          <w:szCs w:val="28"/>
        </w:rPr>
        <w:t xml:space="preserve">на протяжении почти всего повествования, </w:t>
      </w:r>
      <w:proofErr w:type="spellStart"/>
      <w:r>
        <w:rPr>
          <w:rFonts w:ascii="Times New Roman" w:hAnsi="Times New Roman" w:cs="Times New Roman"/>
          <w:sz w:val="28"/>
          <w:szCs w:val="28"/>
        </w:rPr>
        <w:t>Фабиан</w:t>
      </w:r>
      <w:proofErr w:type="spellEnd"/>
      <w:r>
        <w:rPr>
          <w:rFonts w:ascii="Times New Roman" w:hAnsi="Times New Roman" w:cs="Times New Roman"/>
          <w:sz w:val="28"/>
          <w:szCs w:val="28"/>
        </w:rPr>
        <w:t xml:space="preserve"> помогает успешному продвижению Фюрера, быстро </w:t>
      </w:r>
      <w:r>
        <w:rPr>
          <w:rFonts w:ascii="Times New Roman" w:hAnsi="Times New Roman" w:cs="Times New Roman"/>
          <w:sz w:val="28"/>
          <w:szCs w:val="28"/>
        </w:rPr>
        <w:lastRenderedPageBreak/>
        <w:t xml:space="preserve">ставшего любимчиком народа. Бурно растущая популярность героя позволяет ему стать настоящим политиком, кандидатом на роль главы немецкого пока еще демократического государства. </w:t>
      </w:r>
    </w:p>
    <w:p w:rsidR="00115855" w:rsidRDefault="00115855" w:rsidP="00115855">
      <w:pPr>
        <w:spacing w:after="0" w:line="360" w:lineRule="auto"/>
        <w:ind w:firstLine="709"/>
        <w:jc w:val="both"/>
        <w:rPr>
          <w:rFonts w:ascii="Times New Roman" w:hAnsi="Times New Roman" w:cs="Times New Roman"/>
          <w:color w:val="222222"/>
          <w:sz w:val="28"/>
          <w:szCs w:val="28"/>
          <w:shd w:val="clear" w:color="auto" w:fill="FEFDFB"/>
        </w:rPr>
      </w:pPr>
      <w:r>
        <w:rPr>
          <w:rFonts w:ascii="Times New Roman" w:hAnsi="Times New Roman" w:cs="Times New Roman"/>
          <w:sz w:val="28"/>
          <w:szCs w:val="28"/>
        </w:rPr>
        <w:t xml:space="preserve">Конечно, мы можем утверждать, что столь позитивная реакция на Фюрера как в художественном произведении (пусть и сильно приближенном к реальности), так и в костюмированном эксперименте, вызвана именно осознанием общества нереальности сущности данного персонажа, их желанием поддержать эту игру, показать, что они могут смеяться над своим прошлым. Ведь и в самом рассматриваемом произведении приводится следующая, импонирующая читателю точка зрения:  </w:t>
      </w:r>
      <w:r w:rsidR="00216998" w:rsidRPr="00216998">
        <w:rPr>
          <w:rFonts w:ascii="Times New Roman" w:hAnsi="Times New Roman" w:cs="Times New Roman"/>
          <w:sz w:val="28"/>
          <w:szCs w:val="28"/>
        </w:rPr>
        <w:t>“</w:t>
      </w:r>
      <w:r w:rsidRPr="00F14F4A">
        <w:rPr>
          <w:rFonts w:ascii="Times New Roman" w:hAnsi="Times New Roman" w:cs="Times New Roman"/>
          <w:color w:val="222222"/>
          <w:sz w:val="28"/>
          <w:szCs w:val="28"/>
          <w:shd w:val="clear" w:color="auto" w:fill="FEFDFB"/>
        </w:rPr>
        <w:t>Ошибки не для того, чтобы о них сожалеть, они для того, чтобы не совершать их заново. После пожара я не буду тем человеком, кто неделями и месяцами оплакивает старый дом! Я тот, кто строит новый дом. Лучше, крепче, красивее</w:t>
      </w:r>
      <w:r w:rsidR="00216998" w:rsidRPr="00A61B40">
        <w:rPr>
          <w:rFonts w:ascii="Times New Roman" w:hAnsi="Times New Roman" w:cs="Times New Roman"/>
          <w:color w:val="222222"/>
          <w:sz w:val="28"/>
          <w:szCs w:val="28"/>
          <w:shd w:val="clear" w:color="auto" w:fill="FEFDFB"/>
        </w:rPr>
        <w:t>”</w:t>
      </w:r>
      <w:r w:rsidRPr="00F14F4A">
        <w:rPr>
          <w:rFonts w:ascii="Times New Roman" w:hAnsi="Times New Roman" w:cs="Times New Roman"/>
          <w:color w:val="222222"/>
          <w:sz w:val="28"/>
          <w:szCs w:val="28"/>
          <w:shd w:val="clear" w:color="auto" w:fill="FEFDFB"/>
        </w:rPr>
        <w:t>.</w:t>
      </w:r>
      <w:r>
        <w:rPr>
          <w:rStyle w:val="a5"/>
          <w:rFonts w:ascii="Times New Roman" w:hAnsi="Times New Roman" w:cs="Times New Roman"/>
          <w:color w:val="222222"/>
          <w:sz w:val="28"/>
          <w:szCs w:val="28"/>
          <w:shd w:val="clear" w:color="auto" w:fill="FEFDFB"/>
        </w:rPr>
        <w:footnoteReference w:id="75"/>
      </w:r>
    </w:p>
    <w:p w:rsidR="00115855" w:rsidRDefault="00115855" w:rsidP="00115855">
      <w:pPr>
        <w:spacing w:after="0" w:line="360" w:lineRule="auto"/>
        <w:ind w:firstLine="709"/>
        <w:jc w:val="both"/>
        <w:rPr>
          <w:rFonts w:ascii="Times New Roman" w:hAnsi="Times New Roman" w:cs="Times New Roman"/>
          <w:color w:val="222222"/>
          <w:sz w:val="28"/>
          <w:szCs w:val="28"/>
          <w:shd w:val="clear" w:color="auto" w:fill="FEFDFB"/>
        </w:rPr>
      </w:pPr>
      <w:proofErr w:type="gramStart"/>
      <w:r>
        <w:rPr>
          <w:rFonts w:ascii="Times New Roman" w:hAnsi="Times New Roman" w:cs="Times New Roman"/>
          <w:color w:val="222222"/>
          <w:sz w:val="28"/>
          <w:szCs w:val="28"/>
          <w:shd w:val="clear" w:color="auto" w:fill="FEFDFB"/>
        </w:rPr>
        <w:t xml:space="preserve">К тому же, не стоит забывать, что Фюрер, представший нам как художественном в произведении, так и в образе, воплощенном актёром в социальном эксперименте, представляет собой более приближенного к народу персонажа, </w:t>
      </w:r>
      <w:proofErr w:type="spellStart"/>
      <w:r>
        <w:rPr>
          <w:rFonts w:ascii="Times New Roman" w:hAnsi="Times New Roman" w:cs="Times New Roman"/>
          <w:color w:val="222222"/>
          <w:sz w:val="28"/>
          <w:szCs w:val="28"/>
          <w:shd w:val="clear" w:color="auto" w:fill="FEFDFB"/>
        </w:rPr>
        <w:t>по-наивному</w:t>
      </w:r>
      <w:proofErr w:type="spellEnd"/>
      <w:r>
        <w:rPr>
          <w:rFonts w:ascii="Times New Roman" w:hAnsi="Times New Roman" w:cs="Times New Roman"/>
          <w:color w:val="222222"/>
          <w:sz w:val="28"/>
          <w:szCs w:val="28"/>
          <w:shd w:val="clear" w:color="auto" w:fill="FEFDFB"/>
        </w:rPr>
        <w:t xml:space="preserve"> смешно справляющегося с реалиями современного мира, так сильно поменявшегося с мая 1945-го.</w:t>
      </w:r>
      <w:proofErr w:type="gramEnd"/>
      <w:r>
        <w:rPr>
          <w:rFonts w:ascii="Times New Roman" w:hAnsi="Times New Roman" w:cs="Times New Roman"/>
          <w:color w:val="222222"/>
          <w:sz w:val="28"/>
          <w:szCs w:val="28"/>
          <w:shd w:val="clear" w:color="auto" w:fill="FEFDFB"/>
        </w:rPr>
        <w:t xml:space="preserve"> Хотя и Фюрер произведения </w:t>
      </w:r>
      <w:proofErr w:type="spellStart"/>
      <w:r>
        <w:rPr>
          <w:rFonts w:ascii="Times New Roman" w:hAnsi="Times New Roman" w:cs="Times New Roman"/>
          <w:color w:val="222222"/>
          <w:sz w:val="28"/>
          <w:szCs w:val="28"/>
          <w:shd w:val="clear" w:color="auto" w:fill="FEFDFB"/>
        </w:rPr>
        <w:t>Вермеша</w:t>
      </w:r>
      <w:proofErr w:type="spellEnd"/>
      <w:r>
        <w:rPr>
          <w:rFonts w:ascii="Times New Roman" w:hAnsi="Times New Roman" w:cs="Times New Roman"/>
          <w:color w:val="222222"/>
          <w:sz w:val="28"/>
          <w:szCs w:val="28"/>
          <w:shd w:val="clear" w:color="auto" w:fill="FEFDFB"/>
        </w:rPr>
        <w:t xml:space="preserve">  не раз убеждал зрителя в своей жестокости и нечеловечной природе. </w:t>
      </w:r>
    </w:p>
    <w:p w:rsidR="00115855" w:rsidRPr="00AE530D"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color w:val="222222"/>
          <w:sz w:val="28"/>
          <w:szCs w:val="28"/>
          <w:shd w:val="clear" w:color="auto" w:fill="FEFDFB"/>
        </w:rPr>
        <w:t>А будет ли образ Фюрера, уже непосредственно влекущего всю страну</w:t>
      </w:r>
      <w:r w:rsidRPr="00063034">
        <w:t xml:space="preserve"> </w:t>
      </w:r>
      <w:r w:rsidRPr="00063034">
        <w:rPr>
          <w:rFonts w:ascii="Times New Roman" w:hAnsi="Times New Roman" w:cs="Times New Roman"/>
          <w:color w:val="222222"/>
          <w:sz w:val="28"/>
          <w:szCs w:val="28"/>
          <w:shd w:val="clear" w:color="auto" w:fill="FEFDFB"/>
        </w:rPr>
        <w:t>за собой</w:t>
      </w:r>
      <w:r>
        <w:rPr>
          <w:rFonts w:ascii="Times New Roman" w:hAnsi="Times New Roman" w:cs="Times New Roman"/>
          <w:color w:val="222222"/>
          <w:sz w:val="28"/>
          <w:szCs w:val="28"/>
          <w:shd w:val="clear" w:color="auto" w:fill="FEFDFB"/>
        </w:rPr>
        <w:t xml:space="preserve"> в разрушительную идеологическую войну, так же позитивно и иронично воспринят современным немецким народом? </w:t>
      </w:r>
    </w:p>
    <w:p w:rsidR="00115855"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эпохи, имеющей свое место в немецкой истории, как и любой другой эпизод, Гитлеровская Германия рассматривается и на городском празднике в Берлине в октябре 2106 года.  В рамках этого праздника на Лейпцигской площади, недалеко от бывшего бункера Фюрера, в течение двух недель проводилось ночное световое шоу. Оно иллюстрировало различные страницы истории города и страны. Среди этих </w:t>
      </w:r>
      <w:r>
        <w:rPr>
          <w:rFonts w:ascii="Times New Roman" w:hAnsi="Times New Roman" w:cs="Times New Roman"/>
          <w:sz w:val="28"/>
          <w:szCs w:val="28"/>
        </w:rPr>
        <w:lastRenderedPageBreak/>
        <w:t xml:space="preserve">сюжетов присутствовали и несколько комичные изображения Гитлера и Геббельса. Довольно жуткие голограммы величиной в 8 метров, сопровождающиеся злорадным смехом и записью голоса Геббельса, вопрошающего: «Вы хотите тотальную войну?» навели ужас на некоторых жителей Берлина, вызвавших в первую же ночь инсталляции  полицию. Тем не менее, полиция пояснила, что причин для паники нет, а само шоу успешно шло все последующие две недели. В этой связи немецкое издательство </w:t>
      </w:r>
      <w:r w:rsidRPr="00CF723E">
        <w:rPr>
          <w:rFonts w:ascii="Times New Roman" w:hAnsi="Times New Roman" w:cs="Times New Roman"/>
          <w:sz w:val="28"/>
          <w:szCs w:val="28"/>
        </w:rPr>
        <w:t>“</w:t>
      </w:r>
      <w:proofErr w:type="spellStart"/>
      <w:r>
        <w:rPr>
          <w:rFonts w:ascii="Times New Roman" w:hAnsi="Times New Roman" w:cs="Times New Roman"/>
          <w:sz w:val="28"/>
          <w:szCs w:val="28"/>
          <w:lang w:val="en-US"/>
        </w:rPr>
        <w:t>Heute</w:t>
      </w:r>
      <w:proofErr w:type="spellEnd"/>
      <w:r w:rsidRPr="00CF723E">
        <w:rPr>
          <w:rFonts w:ascii="Times New Roman" w:hAnsi="Times New Roman" w:cs="Times New Roman"/>
          <w:sz w:val="28"/>
          <w:szCs w:val="28"/>
        </w:rPr>
        <w:t>”</w:t>
      </w:r>
      <w:r>
        <w:rPr>
          <w:rFonts w:ascii="Times New Roman" w:hAnsi="Times New Roman" w:cs="Times New Roman"/>
          <w:sz w:val="28"/>
          <w:szCs w:val="28"/>
        </w:rPr>
        <w:t xml:space="preserve"> запу</w:t>
      </w:r>
      <w:r w:rsidR="00E61DB8">
        <w:rPr>
          <w:rFonts w:ascii="Times New Roman" w:hAnsi="Times New Roman" w:cs="Times New Roman"/>
          <w:sz w:val="28"/>
          <w:szCs w:val="28"/>
        </w:rPr>
        <w:t xml:space="preserve">стило онлайн-опрос, спрашивая: </w:t>
      </w:r>
      <w:r w:rsidR="00E61DB8" w:rsidRPr="00E61DB8">
        <w:rPr>
          <w:rFonts w:ascii="Times New Roman" w:hAnsi="Times New Roman" w:cs="Times New Roman"/>
          <w:sz w:val="28"/>
          <w:szCs w:val="28"/>
        </w:rPr>
        <w:t>“</w:t>
      </w:r>
      <w:r>
        <w:rPr>
          <w:rFonts w:ascii="Times New Roman" w:hAnsi="Times New Roman" w:cs="Times New Roman"/>
          <w:sz w:val="28"/>
          <w:szCs w:val="28"/>
        </w:rPr>
        <w:t>А как Вы относитесь к использованию об</w:t>
      </w:r>
      <w:r w:rsidR="00E61DB8">
        <w:rPr>
          <w:rFonts w:ascii="Times New Roman" w:hAnsi="Times New Roman" w:cs="Times New Roman"/>
          <w:sz w:val="28"/>
          <w:szCs w:val="28"/>
        </w:rPr>
        <w:t>раза Гитлера в целях искусства?</w:t>
      </w:r>
      <w:r w:rsidR="00E61DB8" w:rsidRPr="00E61DB8">
        <w:rPr>
          <w:rFonts w:ascii="Times New Roman" w:hAnsi="Times New Roman" w:cs="Times New Roman"/>
          <w:sz w:val="28"/>
          <w:szCs w:val="28"/>
        </w:rPr>
        <w:t>”</w:t>
      </w:r>
      <w:r>
        <w:rPr>
          <w:rFonts w:ascii="Times New Roman" w:hAnsi="Times New Roman" w:cs="Times New Roman"/>
          <w:sz w:val="28"/>
          <w:szCs w:val="28"/>
        </w:rPr>
        <w:t>, результаты которого показывают, что население в этом опросе остается неединодушным: 55,83% считают это нормой, в то время как остальные 44,17% находят это неприемлемым.</w:t>
      </w:r>
      <w:r>
        <w:rPr>
          <w:rStyle w:val="a5"/>
          <w:rFonts w:ascii="Times New Roman" w:hAnsi="Times New Roman" w:cs="Times New Roman"/>
          <w:sz w:val="28"/>
          <w:szCs w:val="28"/>
        </w:rPr>
        <w:footnoteReference w:id="76"/>
      </w:r>
      <w:r>
        <w:rPr>
          <w:rFonts w:ascii="Times New Roman" w:hAnsi="Times New Roman" w:cs="Times New Roman"/>
          <w:sz w:val="28"/>
          <w:szCs w:val="28"/>
        </w:rPr>
        <w:t xml:space="preserve"> </w:t>
      </w:r>
      <w:r w:rsidRPr="00CF723E">
        <w:rPr>
          <w:rFonts w:ascii="Times New Roman" w:hAnsi="Times New Roman" w:cs="Times New Roman"/>
          <w:sz w:val="28"/>
          <w:szCs w:val="28"/>
        </w:rPr>
        <w:t xml:space="preserve"> </w:t>
      </w:r>
      <w:r>
        <w:rPr>
          <w:rFonts w:ascii="Times New Roman" w:hAnsi="Times New Roman" w:cs="Times New Roman"/>
          <w:sz w:val="28"/>
          <w:szCs w:val="28"/>
        </w:rPr>
        <w:t xml:space="preserve">Еще бы, ведь такой образ Фюрера наглядно показывает все самые устрашающие черты как его самого, так и созданной им эпохи. </w:t>
      </w:r>
    </w:p>
    <w:p w:rsidR="00115855" w:rsidRDefault="00115855" w:rsidP="00C113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можем определить, что ожившие в современной культуре различные образы и воспоминания о культурном событии, феномене, уже «состоявшемся» в относительно  далеком, но еще не забытом прошлом, являются непосредственным продуктом  сформированной на сегодняшний день в Германии коллективной культурной памяти. </w:t>
      </w:r>
    </w:p>
    <w:p w:rsidR="00115855"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этом этапе рассматриваемый нами культурный феномен становится несколько более ясным. Фюрер является лицом эпохи, не потерявшей для современной немецкой культуры своей значимости, а следующие за этим различные коннотации его образа есть результат </w:t>
      </w:r>
      <w:proofErr w:type="spellStart"/>
      <w:r>
        <w:rPr>
          <w:rFonts w:ascii="Times New Roman" w:hAnsi="Times New Roman" w:cs="Times New Roman"/>
          <w:sz w:val="28"/>
          <w:szCs w:val="28"/>
        </w:rPr>
        <w:t>генеративности</w:t>
      </w:r>
      <w:proofErr w:type="spellEnd"/>
      <w:r>
        <w:rPr>
          <w:rFonts w:ascii="Times New Roman" w:hAnsi="Times New Roman" w:cs="Times New Roman"/>
          <w:sz w:val="28"/>
          <w:szCs w:val="28"/>
        </w:rPr>
        <w:t xml:space="preserve">, на чувственном уровне не утерянной связи между современным и уже более не существующим поколением. Вновь и вновь пробуждающийся интерес к образу Фюрера, рассматриваемый сквозь призму разных, сменяющих друг друга парадигм мышления, не следует рассматривать лишь как следствие снова и снова внедряемого в умы новых поколений чувства вины за </w:t>
      </w:r>
      <w:r>
        <w:rPr>
          <w:rFonts w:ascii="Times New Roman" w:hAnsi="Times New Roman" w:cs="Times New Roman"/>
          <w:sz w:val="28"/>
          <w:szCs w:val="28"/>
        </w:rPr>
        <w:lastRenderedPageBreak/>
        <w:t>тоталитарное прошлое их страны. Таким же образом его нельзя понимать как  следствие пропаганды внутри самой Германии или за ее пределами.</w:t>
      </w:r>
    </w:p>
    <w:p w:rsidR="00115855" w:rsidRDefault="00115855"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заключение разговора о фигуре Гитлера как части немецкой культурной идентичности, хотелось бы снова обратиться к художественному произведению Т. </w:t>
      </w:r>
      <w:proofErr w:type="spellStart"/>
      <w:r>
        <w:rPr>
          <w:rFonts w:ascii="Times New Roman" w:hAnsi="Times New Roman" w:cs="Times New Roman"/>
          <w:sz w:val="28"/>
          <w:szCs w:val="28"/>
        </w:rPr>
        <w:t>Вермеша</w:t>
      </w:r>
      <w:proofErr w:type="spellEnd"/>
      <w:r>
        <w:rPr>
          <w:rFonts w:ascii="Times New Roman" w:hAnsi="Times New Roman" w:cs="Times New Roman"/>
          <w:sz w:val="28"/>
          <w:szCs w:val="28"/>
        </w:rPr>
        <w:t xml:space="preserve"> «Он снова здесь», а име</w:t>
      </w:r>
      <w:r w:rsidR="0062123E">
        <w:rPr>
          <w:rFonts w:ascii="Times New Roman" w:hAnsi="Times New Roman" w:cs="Times New Roman"/>
          <w:sz w:val="28"/>
          <w:szCs w:val="28"/>
        </w:rPr>
        <w:t xml:space="preserve">нно к финальным словам Фюрера: </w:t>
      </w:r>
      <w:r w:rsidR="0062123E" w:rsidRPr="0062123E">
        <w:rPr>
          <w:rFonts w:ascii="Times New Roman" w:hAnsi="Times New Roman" w:cs="Times New Roman"/>
          <w:sz w:val="28"/>
          <w:szCs w:val="28"/>
        </w:rPr>
        <w:t>“</w:t>
      </w:r>
      <w:r>
        <w:rPr>
          <w:rFonts w:ascii="Times New Roman" w:hAnsi="Times New Roman" w:cs="Times New Roman"/>
          <w:sz w:val="28"/>
          <w:szCs w:val="28"/>
        </w:rPr>
        <w:t>Вы не сможете избавиться от меня. Я – часть вас. Всех вас. И, как</w:t>
      </w:r>
      <w:r w:rsidR="0062123E">
        <w:rPr>
          <w:rFonts w:ascii="Times New Roman" w:hAnsi="Times New Roman" w:cs="Times New Roman"/>
          <w:sz w:val="28"/>
          <w:szCs w:val="28"/>
        </w:rPr>
        <w:t xml:space="preserve"> видите, не все было так плохо…</w:t>
      </w:r>
      <w:r w:rsidR="0062123E" w:rsidRPr="0062123E">
        <w:rPr>
          <w:rFonts w:ascii="Times New Roman" w:hAnsi="Times New Roman" w:cs="Times New Roman"/>
          <w:sz w:val="28"/>
          <w:szCs w:val="28"/>
        </w:rPr>
        <w:t>”</w:t>
      </w:r>
      <w:r>
        <w:rPr>
          <w:rFonts w:ascii="Times New Roman" w:hAnsi="Times New Roman" w:cs="Times New Roman"/>
          <w:sz w:val="28"/>
          <w:szCs w:val="28"/>
        </w:rPr>
        <w:t>.</w:t>
      </w:r>
      <w:r>
        <w:rPr>
          <w:rStyle w:val="a5"/>
          <w:rFonts w:ascii="Times New Roman" w:hAnsi="Times New Roman" w:cs="Times New Roman"/>
          <w:sz w:val="28"/>
          <w:szCs w:val="28"/>
        </w:rPr>
        <w:footnoteReference w:id="77"/>
      </w:r>
      <w:r>
        <w:rPr>
          <w:rFonts w:ascii="Times New Roman" w:hAnsi="Times New Roman" w:cs="Times New Roman"/>
          <w:sz w:val="28"/>
          <w:szCs w:val="28"/>
        </w:rPr>
        <w:t xml:space="preserve">  Можно сказать, что Фюрер действительно и на сегодняшний день жив в каждом немце, ведь его влияние на ход их национальной истории, каким бы оно ни было, является неоспоримым. Данный культурный феномен остается в современном немецком обществе твердо устоявшимся объектом </w:t>
      </w:r>
      <w:proofErr w:type="spellStart"/>
      <w:r>
        <w:rPr>
          <w:rFonts w:ascii="Times New Roman" w:hAnsi="Times New Roman" w:cs="Times New Roman"/>
          <w:sz w:val="28"/>
          <w:szCs w:val="28"/>
        </w:rPr>
        <w:t>генеративности</w:t>
      </w:r>
      <w:proofErr w:type="spellEnd"/>
      <w:r>
        <w:rPr>
          <w:rFonts w:ascii="Times New Roman" w:hAnsi="Times New Roman" w:cs="Times New Roman"/>
          <w:sz w:val="28"/>
          <w:szCs w:val="28"/>
        </w:rPr>
        <w:t xml:space="preserve"> в рамках преемственности культурной памяти немецкого народа. Этот опыт прошлого, опыт преодоления такого прошлого, опыт переработки и переоценки образа столь противоречивого деспотического персонажа играет свою роль в социокультурном развитии современного немецкого общества, роль, которую нельзя переоценить. Образ Фюрера  будет еще долго оставаться значимым образом правителя, образом для сравнения и сопоставления, критики и основания переоценки ценностей.  </w:t>
      </w:r>
    </w:p>
    <w:p w:rsidR="00115855" w:rsidRDefault="006A1599" w:rsidP="00115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Тонкая грань между политической и культурной идентичностью зачастую смывается в современном немецком обществе. Помимо обращения  к прошлому, схожие настроения часто порождаются и в настоящем. </w:t>
      </w:r>
      <w:r w:rsidR="00AB680A">
        <w:rPr>
          <w:rFonts w:ascii="Times New Roman" w:hAnsi="Times New Roman" w:cs="Times New Roman"/>
          <w:sz w:val="28"/>
          <w:szCs w:val="28"/>
        </w:rPr>
        <w:t xml:space="preserve">Влияние уже не раз упомянутой партии </w:t>
      </w:r>
      <w:proofErr w:type="spellStart"/>
      <w:r w:rsidR="00AB680A">
        <w:rPr>
          <w:rFonts w:ascii="Times New Roman" w:hAnsi="Times New Roman" w:cs="Times New Roman"/>
          <w:sz w:val="28"/>
          <w:szCs w:val="28"/>
          <w:lang w:val="en-US"/>
        </w:rPr>
        <w:t>AfD</w:t>
      </w:r>
      <w:proofErr w:type="spellEnd"/>
      <w:r w:rsidR="00AB680A" w:rsidRPr="00AB680A">
        <w:rPr>
          <w:rFonts w:ascii="Times New Roman" w:hAnsi="Times New Roman" w:cs="Times New Roman"/>
          <w:sz w:val="28"/>
          <w:szCs w:val="28"/>
        </w:rPr>
        <w:t xml:space="preserve"> </w:t>
      </w:r>
      <w:r w:rsidR="00AB680A">
        <w:rPr>
          <w:rFonts w:ascii="Times New Roman" w:hAnsi="Times New Roman" w:cs="Times New Roman"/>
          <w:sz w:val="28"/>
          <w:szCs w:val="28"/>
        </w:rPr>
        <w:t>на культурное и идеол</w:t>
      </w:r>
      <w:r w:rsidR="0088774B">
        <w:rPr>
          <w:rFonts w:ascii="Times New Roman" w:hAnsi="Times New Roman" w:cs="Times New Roman"/>
          <w:sz w:val="28"/>
          <w:szCs w:val="28"/>
        </w:rPr>
        <w:t xml:space="preserve">огическое мировоззрение немцев в последние годы нельзя не принимать во внимание. </w:t>
      </w:r>
    </w:p>
    <w:p w:rsidR="0088774B" w:rsidRDefault="0088774B" w:rsidP="0011585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Принцип самоидентификации на фоне «отграничения» от другого в сегодняшней Германии неосознанно перерабатывается и активизируется в умах </w:t>
      </w:r>
      <w:r w:rsidR="00660A84">
        <w:rPr>
          <w:rFonts w:ascii="Times New Roman" w:hAnsi="Times New Roman" w:cs="Times New Roman"/>
          <w:sz w:val="28"/>
          <w:szCs w:val="28"/>
        </w:rPr>
        <w:t>ее жителей.</w:t>
      </w:r>
      <w:proofErr w:type="gramEnd"/>
      <w:r w:rsidR="00660A84">
        <w:rPr>
          <w:rFonts w:ascii="Times New Roman" w:hAnsi="Times New Roman" w:cs="Times New Roman"/>
          <w:sz w:val="28"/>
          <w:szCs w:val="28"/>
        </w:rPr>
        <w:t xml:space="preserve"> В этом многие современные деятели и теоретики культуры видят непосредственную угрозу идеологическому становлению немецкого общества.  </w:t>
      </w:r>
    </w:p>
    <w:p w:rsidR="00115855" w:rsidRPr="004C4100" w:rsidRDefault="00660A84" w:rsidP="004C41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данном контекст</w:t>
      </w:r>
      <w:r w:rsidR="00156F1D">
        <w:rPr>
          <w:rFonts w:ascii="Times New Roman" w:hAnsi="Times New Roman" w:cs="Times New Roman"/>
          <w:sz w:val="28"/>
          <w:szCs w:val="28"/>
        </w:rPr>
        <w:t>е</w:t>
      </w:r>
      <w:r>
        <w:rPr>
          <w:rFonts w:ascii="Times New Roman" w:hAnsi="Times New Roman" w:cs="Times New Roman"/>
          <w:sz w:val="28"/>
          <w:szCs w:val="28"/>
        </w:rPr>
        <w:t xml:space="preserve"> небезызвестный для современной немецкой массовой культуры публицист </w:t>
      </w:r>
      <w:proofErr w:type="spellStart"/>
      <w:r w:rsidR="00156F1D">
        <w:rPr>
          <w:rFonts w:ascii="Times New Roman" w:hAnsi="Times New Roman" w:cs="Times New Roman"/>
          <w:sz w:val="28"/>
          <w:szCs w:val="28"/>
        </w:rPr>
        <w:t>Йоахим</w:t>
      </w:r>
      <w:proofErr w:type="spellEnd"/>
      <w:r w:rsidR="00156F1D">
        <w:rPr>
          <w:rFonts w:ascii="Times New Roman" w:hAnsi="Times New Roman" w:cs="Times New Roman"/>
          <w:sz w:val="28"/>
          <w:szCs w:val="28"/>
        </w:rPr>
        <w:t xml:space="preserve"> </w:t>
      </w:r>
      <w:proofErr w:type="spellStart"/>
      <w:r w:rsidR="00156F1D">
        <w:rPr>
          <w:rFonts w:ascii="Times New Roman" w:hAnsi="Times New Roman" w:cs="Times New Roman"/>
          <w:sz w:val="28"/>
          <w:szCs w:val="28"/>
        </w:rPr>
        <w:t>Рэдер</w:t>
      </w:r>
      <w:proofErr w:type="spellEnd"/>
      <w:r w:rsidR="00156F1D">
        <w:rPr>
          <w:rFonts w:ascii="Times New Roman" w:hAnsi="Times New Roman" w:cs="Times New Roman"/>
          <w:sz w:val="28"/>
          <w:szCs w:val="28"/>
        </w:rPr>
        <w:t xml:space="preserve">, издающий злободневные работы по темам философия, культура, политика, спорт и др., излагает в одном из своих изданий мысли насчет восприятия современными немцами собственных склонностей к поддержке организаций вроде </w:t>
      </w:r>
      <w:proofErr w:type="spellStart"/>
      <w:r w:rsidR="00156F1D">
        <w:rPr>
          <w:rFonts w:ascii="Times New Roman" w:hAnsi="Times New Roman" w:cs="Times New Roman"/>
          <w:sz w:val="28"/>
          <w:szCs w:val="28"/>
          <w:lang w:val="en-US"/>
        </w:rPr>
        <w:t>AfD</w:t>
      </w:r>
      <w:proofErr w:type="spellEnd"/>
      <w:r w:rsidR="00156F1D" w:rsidRPr="00156F1D">
        <w:rPr>
          <w:rFonts w:ascii="Times New Roman" w:hAnsi="Times New Roman" w:cs="Times New Roman"/>
          <w:sz w:val="28"/>
          <w:szCs w:val="28"/>
        </w:rPr>
        <w:t xml:space="preserve">. </w:t>
      </w:r>
      <w:r w:rsidR="00156F1D">
        <w:rPr>
          <w:rFonts w:ascii="Times New Roman" w:hAnsi="Times New Roman" w:cs="Times New Roman"/>
          <w:sz w:val="28"/>
          <w:szCs w:val="28"/>
        </w:rPr>
        <w:t xml:space="preserve">Его книга с ироничным названием «Ты вовсе не нацист, только лишь из-за того, что выбираешь </w:t>
      </w:r>
      <w:proofErr w:type="spellStart"/>
      <w:r w:rsidR="00156F1D">
        <w:rPr>
          <w:rFonts w:ascii="Times New Roman" w:hAnsi="Times New Roman" w:cs="Times New Roman"/>
          <w:sz w:val="28"/>
          <w:szCs w:val="28"/>
          <w:lang w:val="en-US"/>
        </w:rPr>
        <w:t>AfD</w:t>
      </w:r>
      <w:proofErr w:type="spellEnd"/>
      <w:r w:rsidR="00156F1D">
        <w:rPr>
          <w:rFonts w:ascii="Times New Roman" w:hAnsi="Times New Roman" w:cs="Times New Roman"/>
          <w:sz w:val="28"/>
          <w:szCs w:val="28"/>
        </w:rPr>
        <w:t xml:space="preserve"> и поддерживаешь </w:t>
      </w:r>
      <w:proofErr w:type="spellStart"/>
      <w:r w:rsidR="00156F1D">
        <w:rPr>
          <w:rFonts w:ascii="Times New Roman" w:hAnsi="Times New Roman" w:cs="Times New Roman"/>
          <w:sz w:val="28"/>
          <w:szCs w:val="28"/>
        </w:rPr>
        <w:t>Пегиду</w:t>
      </w:r>
      <w:proofErr w:type="spellEnd"/>
      <w:r w:rsidR="00156F1D">
        <w:rPr>
          <w:rFonts w:ascii="Times New Roman" w:hAnsi="Times New Roman" w:cs="Times New Roman"/>
          <w:sz w:val="28"/>
          <w:szCs w:val="28"/>
        </w:rPr>
        <w:t xml:space="preserve">» анализирует сущность двух упомянутых организаций, поднимая вопрос о </w:t>
      </w:r>
      <w:proofErr w:type="spellStart"/>
      <w:r w:rsidR="00156F1D">
        <w:rPr>
          <w:rFonts w:ascii="Times New Roman" w:hAnsi="Times New Roman" w:cs="Times New Roman"/>
          <w:sz w:val="28"/>
          <w:szCs w:val="28"/>
        </w:rPr>
        <w:t>праворадикальности</w:t>
      </w:r>
      <w:proofErr w:type="spellEnd"/>
      <w:r w:rsidR="00156F1D">
        <w:rPr>
          <w:rFonts w:ascii="Times New Roman" w:hAnsi="Times New Roman" w:cs="Times New Roman"/>
          <w:sz w:val="28"/>
          <w:szCs w:val="28"/>
        </w:rPr>
        <w:t xml:space="preserve"> каждой из них, а также косвенно выявляя опасность подобных настроений для немецкого общества, зачастую незамечающего «истинной» направленности этих движений. </w:t>
      </w:r>
    </w:p>
    <w:p w:rsidR="00115855" w:rsidRDefault="00156F1D"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Наконец,</w:t>
      </w:r>
      <w:r w:rsidR="00E56FB6">
        <w:rPr>
          <w:rFonts w:ascii="Times New Roman" w:hAnsi="Times New Roman" w:cs="Times New Roman"/>
          <w:color w:val="000000" w:themeColor="text1"/>
          <w:sz w:val="28"/>
          <w:szCs w:val="28"/>
        </w:rPr>
        <w:t xml:space="preserve"> снова обращаясь к продуктам современной немецкой массовой культуры, мы можем </w:t>
      </w:r>
      <w:r w:rsidR="006C4206">
        <w:rPr>
          <w:rFonts w:ascii="Times New Roman" w:hAnsi="Times New Roman" w:cs="Times New Roman"/>
          <w:color w:val="000000" w:themeColor="text1"/>
          <w:sz w:val="28"/>
          <w:szCs w:val="28"/>
        </w:rPr>
        <w:t>совершить</w:t>
      </w:r>
      <w:r w:rsidR="00E56FB6">
        <w:rPr>
          <w:rFonts w:ascii="Times New Roman" w:hAnsi="Times New Roman" w:cs="Times New Roman"/>
          <w:color w:val="000000" w:themeColor="text1"/>
          <w:sz w:val="28"/>
          <w:szCs w:val="28"/>
        </w:rPr>
        <w:t xml:space="preserve"> еще один более наглядный </w:t>
      </w:r>
      <w:r w:rsidR="006C4206">
        <w:rPr>
          <w:rFonts w:ascii="Times New Roman" w:hAnsi="Times New Roman" w:cs="Times New Roman"/>
          <w:color w:val="000000" w:themeColor="text1"/>
          <w:sz w:val="28"/>
          <w:szCs w:val="28"/>
        </w:rPr>
        <w:t xml:space="preserve">анализ принципов самоидентификации немцев в обществе, а также </w:t>
      </w:r>
      <w:proofErr w:type="spellStart"/>
      <w:r w:rsidR="006C4206">
        <w:rPr>
          <w:rFonts w:ascii="Times New Roman" w:hAnsi="Times New Roman" w:cs="Times New Roman"/>
          <w:color w:val="000000" w:themeColor="text1"/>
          <w:sz w:val="28"/>
          <w:szCs w:val="28"/>
        </w:rPr>
        <w:t>саморефлексии</w:t>
      </w:r>
      <w:proofErr w:type="spellEnd"/>
      <w:r w:rsidR="006C4206">
        <w:rPr>
          <w:rFonts w:ascii="Times New Roman" w:hAnsi="Times New Roman" w:cs="Times New Roman"/>
          <w:color w:val="000000" w:themeColor="text1"/>
          <w:sz w:val="28"/>
          <w:szCs w:val="28"/>
        </w:rPr>
        <w:t xml:space="preserve"> в виде </w:t>
      </w:r>
      <w:proofErr w:type="spellStart"/>
      <w:r w:rsidR="006C4206">
        <w:rPr>
          <w:rFonts w:ascii="Times New Roman" w:hAnsi="Times New Roman" w:cs="Times New Roman"/>
          <w:color w:val="000000" w:themeColor="text1"/>
          <w:sz w:val="28"/>
          <w:szCs w:val="28"/>
        </w:rPr>
        <w:t>медиаискусства</w:t>
      </w:r>
      <w:proofErr w:type="spellEnd"/>
      <w:r w:rsidR="006C4206">
        <w:rPr>
          <w:rFonts w:ascii="Times New Roman" w:hAnsi="Times New Roman" w:cs="Times New Roman"/>
          <w:color w:val="000000" w:themeColor="text1"/>
          <w:sz w:val="28"/>
          <w:szCs w:val="28"/>
        </w:rPr>
        <w:t xml:space="preserve">. </w:t>
      </w:r>
    </w:p>
    <w:p w:rsidR="006C4206" w:rsidRDefault="006C4206"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Речь идет об одном сатирическом музыкальном мини-фильме (или же клипе), к которому хотелось бы привлечь внимание читателя. </w:t>
      </w:r>
      <w:r>
        <w:rPr>
          <w:rStyle w:val="a5"/>
          <w:rFonts w:ascii="Times New Roman" w:hAnsi="Times New Roman" w:cs="Times New Roman"/>
          <w:color w:val="000000" w:themeColor="text1"/>
          <w:sz w:val="28"/>
          <w:szCs w:val="28"/>
        </w:rPr>
        <w:footnoteReference w:id="78"/>
      </w:r>
    </w:p>
    <w:p w:rsidR="006C4206" w:rsidRDefault="006C4206" w:rsidP="00B42784">
      <w:pPr>
        <w:spacing w:after="0" w:line="36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Сатира </w:t>
      </w:r>
      <w:r w:rsidR="00DD51E7">
        <w:rPr>
          <w:rFonts w:ascii="Times New Roman" w:hAnsi="Times New Roman" w:cs="Times New Roman"/>
          <w:color w:val="000000" w:themeColor="text1"/>
          <w:sz w:val="28"/>
          <w:szCs w:val="28"/>
        </w:rPr>
        <w:t xml:space="preserve">производства одного </w:t>
      </w:r>
      <w:r w:rsidR="00B56DD3">
        <w:rPr>
          <w:rFonts w:ascii="Times New Roman" w:hAnsi="Times New Roman" w:cs="Times New Roman"/>
          <w:color w:val="000000" w:themeColor="text1"/>
          <w:sz w:val="28"/>
          <w:szCs w:val="28"/>
        </w:rPr>
        <w:t>из центральных немецких каналов</w:t>
      </w:r>
      <w:r w:rsidR="00DD51E7">
        <w:rPr>
          <w:rFonts w:ascii="Times New Roman" w:hAnsi="Times New Roman" w:cs="Times New Roman"/>
          <w:color w:val="000000" w:themeColor="text1"/>
          <w:sz w:val="28"/>
          <w:szCs w:val="28"/>
        </w:rPr>
        <w:t>, автором которой выступил довольно извес</w:t>
      </w:r>
      <w:r w:rsidR="005657E2">
        <w:rPr>
          <w:rFonts w:ascii="Times New Roman" w:hAnsi="Times New Roman" w:cs="Times New Roman"/>
          <w:color w:val="000000" w:themeColor="text1"/>
          <w:sz w:val="28"/>
          <w:szCs w:val="28"/>
        </w:rPr>
        <w:t xml:space="preserve">тный в немецких медиа </w:t>
      </w:r>
      <w:proofErr w:type="spellStart"/>
      <w:r w:rsidR="005657E2">
        <w:rPr>
          <w:rFonts w:ascii="Times New Roman" w:hAnsi="Times New Roman" w:cs="Times New Roman"/>
          <w:color w:val="000000" w:themeColor="text1"/>
          <w:sz w:val="28"/>
          <w:szCs w:val="28"/>
        </w:rPr>
        <w:t>шоумэн</w:t>
      </w:r>
      <w:proofErr w:type="spellEnd"/>
      <w:r w:rsidR="005657E2">
        <w:rPr>
          <w:rFonts w:ascii="Times New Roman" w:hAnsi="Times New Roman" w:cs="Times New Roman"/>
          <w:color w:val="000000" w:themeColor="text1"/>
          <w:sz w:val="28"/>
          <w:szCs w:val="28"/>
        </w:rPr>
        <w:t xml:space="preserve"> Ян</w:t>
      </w:r>
      <w:r w:rsidR="00DD51E7">
        <w:rPr>
          <w:rFonts w:ascii="Times New Roman" w:hAnsi="Times New Roman" w:cs="Times New Roman"/>
          <w:color w:val="000000" w:themeColor="text1"/>
          <w:sz w:val="28"/>
          <w:szCs w:val="28"/>
        </w:rPr>
        <w:t xml:space="preserve"> </w:t>
      </w:r>
      <w:proofErr w:type="spellStart"/>
      <w:r w:rsidR="00DD51E7">
        <w:rPr>
          <w:rFonts w:ascii="Times New Roman" w:hAnsi="Times New Roman" w:cs="Times New Roman"/>
          <w:color w:val="000000" w:themeColor="text1"/>
          <w:sz w:val="28"/>
          <w:szCs w:val="28"/>
        </w:rPr>
        <w:t>Бёмерманн</w:t>
      </w:r>
      <w:proofErr w:type="spellEnd"/>
      <w:r w:rsidR="00DD51E7">
        <w:rPr>
          <w:rFonts w:ascii="Times New Roman" w:hAnsi="Times New Roman" w:cs="Times New Roman"/>
          <w:color w:val="000000" w:themeColor="text1"/>
          <w:sz w:val="28"/>
          <w:szCs w:val="28"/>
        </w:rPr>
        <w:t>, в ироничной форме проливает свет на суть настроений современного немецкого общества.</w:t>
      </w:r>
      <w:proofErr w:type="gramEnd"/>
      <w:r w:rsidR="00DD51E7">
        <w:rPr>
          <w:rFonts w:ascii="Times New Roman" w:hAnsi="Times New Roman" w:cs="Times New Roman"/>
          <w:color w:val="000000" w:themeColor="text1"/>
          <w:sz w:val="28"/>
          <w:szCs w:val="28"/>
        </w:rPr>
        <w:t xml:space="preserve"> Несмотря на некий юмористический подтекст, произведение весьма точно и злободневно определяет современную немецкую ментальность. Сам текст написан на английском языке, однако наполнен уместными переходами на немецкий язык в форме единичных слов и словосочетаний, известных практически всем. </w:t>
      </w:r>
    </w:p>
    <w:p w:rsidR="00DD51E7" w:rsidRDefault="00DD51E7"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Начинается</w:t>
      </w:r>
      <w:r w:rsidRPr="00DD51E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сатира</w:t>
      </w:r>
      <w:r w:rsidRPr="00DD51E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со</w:t>
      </w:r>
      <w:r w:rsidRPr="00DD51E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слов</w:t>
      </w:r>
      <w:r w:rsidRPr="00DD51E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как</w:t>
      </w:r>
      <w:r w:rsidRPr="00DD51E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бы</w:t>
      </w:r>
      <w:r w:rsidRPr="00DD51E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выступающих</w:t>
      </w:r>
      <w:r w:rsidRPr="00DD51E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в</w:t>
      </w:r>
      <w:r w:rsidRPr="00DD51E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виде</w:t>
      </w:r>
      <w:r w:rsidRPr="00DD51E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эпиграфа</w:t>
      </w:r>
      <w:r w:rsidRPr="00DD51E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“Remember,</w:t>
      </w:r>
      <w:r w:rsidRPr="00DD51E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remember the 9</w:t>
      </w:r>
      <w:r w:rsidRPr="00DD51E7">
        <w:rPr>
          <w:rFonts w:ascii="Times New Roman" w:hAnsi="Times New Roman" w:cs="Times New Roman"/>
          <w:color w:val="000000" w:themeColor="text1"/>
          <w:sz w:val="28"/>
          <w:szCs w:val="28"/>
          <w:vertAlign w:val="superscript"/>
          <w:lang w:val="en-US"/>
        </w:rPr>
        <w:t>th</w:t>
      </w:r>
      <w:r>
        <w:rPr>
          <w:rFonts w:ascii="Times New Roman" w:hAnsi="Times New Roman" w:cs="Times New Roman"/>
          <w:color w:val="000000" w:themeColor="text1"/>
          <w:sz w:val="28"/>
          <w:szCs w:val="28"/>
          <w:lang w:val="en-US"/>
        </w:rPr>
        <w:t xml:space="preserve"> of November, broken fire, treason and plot”</w:t>
      </w:r>
      <w:r w:rsidRPr="00DD51E7">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Переделывая мотив стихотворения о Пороховом заговоре в Англии 5 ноября 1605 г. (оригинал – </w:t>
      </w:r>
      <w:r w:rsidRPr="00DD51E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Remember</w:t>
      </w:r>
      <w:r w:rsidRPr="00DD51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remember</w:t>
      </w:r>
      <w:r w:rsidRPr="00DD51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the</w:t>
      </w:r>
      <w:r w:rsidRPr="00DD51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fifth</w:t>
      </w:r>
      <w:r w:rsidRPr="00DD51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of</w:t>
      </w:r>
      <w:r w:rsidRPr="00DD51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November</w:t>
      </w:r>
      <w:r w:rsidRPr="00DD51E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E15515">
        <w:rPr>
          <w:rFonts w:ascii="Times New Roman" w:hAnsi="Times New Roman" w:cs="Times New Roman"/>
          <w:color w:val="000000" w:themeColor="text1"/>
          <w:sz w:val="28"/>
          <w:szCs w:val="28"/>
        </w:rPr>
        <w:t xml:space="preserve"> автор </w:t>
      </w:r>
      <w:r w:rsidR="00E15515">
        <w:rPr>
          <w:rFonts w:ascii="Times New Roman" w:hAnsi="Times New Roman" w:cs="Times New Roman"/>
          <w:color w:val="000000" w:themeColor="text1"/>
          <w:sz w:val="28"/>
          <w:szCs w:val="28"/>
        </w:rPr>
        <w:lastRenderedPageBreak/>
        <w:t>ссылается на 9 ноября - м</w:t>
      </w:r>
      <w:r w:rsidR="00E15515" w:rsidRPr="00E15515">
        <w:rPr>
          <w:rFonts w:ascii="Times New Roman" w:hAnsi="Times New Roman" w:cs="Times New Roman"/>
          <w:color w:val="000000" w:themeColor="text1"/>
          <w:sz w:val="28"/>
          <w:szCs w:val="28"/>
        </w:rPr>
        <w:t>еждународный день против фашизма, расизма и антисемитизма</w:t>
      </w:r>
      <w:r w:rsidR="00E15515">
        <w:rPr>
          <w:rFonts w:ascii="Times New Roman" w:hAnsi="Times New Roman" w:cs="Times New Roman"/>
          <w:color w:val="000000" w:themeColor="text1"/>
          <w:sz w:val="28"/>
          <w:szCs w:val="28"/>
        </w:rPr>
        <w:t>, призывая никогда не забывать его. Далее</w:t>
      </w:r>
      <w:r w:rsidR="00E15515" w:rsidRPr="00E15515">
        <w:rPr>
          <w:rFonts w:ascii="Times New Roman" w:hAnsi="Times New Roman" w:cs="Times New Roman"/>
          <w:color w:val="000000" w:themeColor="text1"/>
          <w:sz w:val="28"/>
          <w:szCs w:val="28"/>
          <w:lang w:val="en-US"/>
        </w:rPr>
        <w:t xml:space="preserve"> </w:t>
      </w:r>
      <w:r w:rsidR="00E15515">
        <w:rPr>
          <w:rFonts w:ascii="Times New Roman" w:hAnsi="Times New Roman" w:cs="Times New Roman"/>
          <w:color w:val="000000" w:themeColor="text1"/>
          <w:sz w:val="28"/>
          <w:szCs w:val="28"/>
        </w:rPr>
        <w:t>строки</w:t>
      </w:r>
      <w:r w:rsidR="00E15515" w:rsidRPr="00E15515">
        <w:rPr>
          <w:rFonts w:ascii="Times New Roman" w:hAnsi="Times New Roman" w:cs="Times New Roman"/>
          <w:color w:val="000000" w:themeColor="text1"/>
          <w:sz w:val="28"/>
          <w:szCs w:val="28"/>
          <w:lang w:val="en-US"/>
        </w:rPr>
        <w:t xml:space="preserve">: </w:t>
      </w:r>
      <w:r w:rsidR="00E15515">
        <w:rPr>
          <w:rFonts w:ascii="Times New Roman" w:hAnsi="Times New Roman" w:cs="Times New Roman"/>
          <w:color w:val="000000" w:themeColor="text1"/>
          <w:sz w:val="28"/>
          <w:szCs w:val="28"/>
          <w:lang w:val="en-US"/>
        </w:rPr>
        <w:t xml:space="preserve">“I know of our reason, why our won treason should ever be </w:t>
      </w:r>
      <w:proofErr w:type="gramStart"/>
      <w:r w:rsidR="00E15515">
        <w:rPr>
          <w:rFonts w:ascii="Times New Roman" w:hAnsi="Times New Roman" w:cs="Times New Roman"/>
          <w:color w:val="000000" w:themeColor="text1"/>
          <w:sz w:val="28"/>
          <w:szCs w:val="28"/>
          <w:lang w:val="en-US"/>
        </w:rPr>
        <w:t>forgot</w:t>
      </w:r>
      <w:proofErr w:type="gramEnd"/>
      <w:r w:rsidR="00E15515">
        <w:rPr>
          <w:rFonts w:ascii="Times New Roman" w:hAnsi="Times New Roman" w:cs="Times New Roman"/>
          <w:color w:val="000000" w:themeColor="text1"/>
          <w:sz w:val="28"/>
          <w:szCs w:val="28"/>
          <w:lang w:val="en-US"/>
        </w:rPr>
        <w:t>”</w:t>
      </w:r>
      <w:r w:rsidR="00E15515" w:rsidRPr="00E15515">
        <w:rPr>
          <w:rFonts w:ascii="Times New Roman" w:hAnsi="Times New Roman" w:cs="Times New Roman"/>
          <w:color w:val="000000" w:themeColor="text1"/>
          <w:sz w:val="28"/>
          <w:szCs w:val="28"/>
          <w:lang w:val="en-US"/>
        </w:rPr>
        <w:t>.</w:t>
      </w:r>
      <w:r w:rsidR="00E15515">
        <w:rPr>
          <w:rFonts w:ascii="Times New Roman" w:hAnsi="Times New Roman" w:cs="Times New Roman"/>
          <w:color w:val="000000" w:themeColor="text1"/>
          <w:sz w:val="28"/>
          <w:szCs w:val="28"/>
          <w:lang w:val="en-US"/>
        </w:rPr>
        <w:t xml:space="preserve"> </w:t>
      </w:r>
      <w:r w:rsidR="00E15515">
        <w:rPr>
          <w:rFonts w:ascii="Times New Roman" w:hAnsi="Times New Roman" w:cs="Times New Roman"/>
          <w:color w:val="000000" w:themeColor="text1"/>
          <w:sz w:val="28"/>
          <w:szCs w:val="28"/>
        </w:rPr>
        <w:t xml:space="preserve">В рамках </w:t>
      </w:r>
      <w:proofErr w:type="spellStart"/>
      <w:r w:rsidR="00E15515">
        <w:rPr>
          <w:rFonts w:ascii="Times New Roman" w:hAnsi="Times New Roman" w:cs="Times New Roman"/>
          <w:color w:val="000000" w:themeColor="text1"/>
          <w:sz w:val="28"/>
          <w:szCs w:val="28"/>
        </w:rPr>
        <w:t>интертекстуальной</w:t>
      </w:r>
      <w:proofErr w:type="spellEnd"/>
      <w:r w:rsidR="00E15515">
        <w:rPr>
          <w:rFonts w:ascii="Times New Roman" w:hAnsi="Times New Roman" w:cs="Times New Roman"/>
          <w:color w:val="000000" w:themeColor="text1"/>
          <w:sz w:val="28"/>
          <w:szCs w:val="28"/>
        </w:rPr>
        <w:t xml:space="preserve"> иронии </w:t>
      </w:r>
      <w:r w:rsidR="005657E2">
        <w:rPr>
          <w:rFonts w:ascii="Times New Roman" w:hAnsi="Times New Roman" w:cs="Times New Roman"/>
          <w:color w:val="000000" w:themeColor="text1"/>
          <w:sz w:val="28"/>
          <w:szCs w:val="28"/>
        </w:rPr>
        <w:t>автором намеренно допускаю</w:t>
      </w:r>
      <w:r w:rsidR="00E15515">
        <w:rPr>
          <w:rFonts w:ascii="Times New Roman" w:hAnsi="Times New Roman" w:cs="Times New Roman"/>
          <w:color w:val="000000" w:themeColor="text1"/>
          <w:sz w:val="28"/>
          <w:szCs w:val="28"/>
        </w:rPr>
        <w:t xml:space="preserve">тся ошибки в форме глагола </w:t>
      </w:r>
      <w:r w:rsidR="00E15515" w:rsidRPr="00E15515">
        <w:rPr>
          <w:rFonts w:ascii="Times New Roman" w:hAnsi="Times New Roman" w:cs="Times New Roman"/>
          <w:color w:val="000000" w:themeColor="text1"/>
          <w:sz w:val="28"/>
          <w:szCs w:val="28"/>
        </w:rPr>
        <w:t>“</w:t>
      </w:r>
      <w:r w:rsidR="00E15515">
        <w:rPr>
          <w:rFonts w:ascii="Times New Roman" w:hAnsi="Times New Roman" w:cs="Times New Roman"/>
          <w:color w:val="000000" w:themeColor="text1"/>
          <w:sz w:val="28"/>
          <w:szCs w:val="28"/>
          <w:lang w:val="en-US"/>
        </w:rPr>
        <w:t>forget</w:t>
      </w:r>
      <w:r w:rsidR="00E15515" w:rsidRPr="00E15515">
        <w:rPr>
          <w:rFonts w:ascii="Times New Roman" w:hAnsi="Times New Roman" w:cs="Times New Roman"/>
          <w:color w:val="000000" w:themeColor="text1"/>
          <w:sz w:val="28"/>
          <w:szCs w:val="28"/>
        </w:rPr>
        <w:t xml:space="preserve">” </w:t>
      </w:r>
      <w:r w:rsidR="00E15515">
        <w:rPr>
          <w:rFonts w:ascii="Times New Roman" w:hAnsi="Times New Roman" w:cs="Times New Roman"/>
          <w:color w:val="000000" w:themeColor="text1"/>
          <w:sz w:val="28"/>
          <w:szCs w:val="28"/>
        </w:rPr>
        <w:t>–</w:t>
      </w:r>
      <w:r w:rsidR="00E15515" w:rsidRPr="00E15515">
        <w:rPr>
          <w:rFonts w:ascii="Times New Roman" w:hAnsi="Times New Roman" w:cs="Times New Roman"/>
          <w:color w:val="000000" w:themeColor="text1"/>
          <w:sz w:val="28"/>
          <w:szCs w:val="28"/>
        </w:rPr>
        <w:t xml:space="preserve"> </w:t>
      </w:r>
      <w:r w:rsidR="00E15515">
        <w:rPr>
          <w:rFonts w:ascii="Times New Roman" w:hAnsi="Times New Roman" w:cs="Times New Roman"/>
          <w:color w:val="000000" w:themeColor="text1"/>
          <w:sz w:val="28"/>
          <w:szCs w:val="28"/>
        </w:rPr>
        <w:t>во-первых, для соблюдения ритма стихотворения, а во-вторых, для демонстрации самоуверенности немцев насчет степени</w:t>
      </w:r>
      <w:r w:rsidR="005657E2">
        <w:rPr>
          <w:rFonts w:ascii="Times New Roman" w:hAnsi="Times New Roman" w:cs="Times New Roman"/>
          <w:color w:val="000000" w:themeColor="text1"/>
          <w:sz w:val="28"/>
          <w:szCs w:val="28"/>
        </w:rPr>
        <w:t xml:space="preserve"> своей</w:t>
      </w:r>
      <w:r w:rsidR="00E15515">
        <w:rPr>
          <w:rFonts w:ascii="Times New Roman" w:hAnsi="Times New Roman" w:cs="Times New Roman"/>
          <w:color w:val="000000" w:themeColor="text1"/>
          <w:sz w:val="28"/>
          <w:szCs w:val="28"/>
        </w:rPr>
        <w:t xml:space="preserve"> </w:t>
      </w:r>
      <w:r w:rsidR="005657E2">
        <w:rPr>
          <w:rFonts w:ascii="Times New Roman" w:hAnsi="Times New Roman" w:cs="Times New Roman"/>
          <w:color w:val="000000" w:themeColor="text1"/>
          <w:sz w:val="28"/>
          <w:szCs w:val="28"/>
        </w:rPr>
        <w:t>интегрированности в англоязычные</w:t>
      </w:r>
      <w:r w:rsidR="00E15515">
        <w:rPr>
          <w:rFonts w:ascii="Times New Roman" w:hAnsi="Times New Roman" w:cs="Times New Roman"/>
          <w:color w:val="000000" w:themeColor="text1"/>
          <w:sz w:val="28"/>
          <w:szCs w:val="28"/>
        </w:rPr>
        <w:t xml:space="preserve"> культур</w:t>
      </w:r>
      <w:r w:rsidR="005657E2">
        <w:rPr>
          <w:rFonts w:ascii="Times New Roman" w:hAnsi="Times New Roman" w:cs="Times New Roman"/>
          <w:color w:val="000000" w:themeColor="text1"/>
          <w:sz w:val="28"/>
          <w:szCs w:val="28"/>
        </w:rPr>
        <w:t>ы</w:t>
      </w:r>
      <w:r w:rsidR="00E15515">
        <w:rPr>
          <w:rFonts w:ascii="Times New Roman" w:hAnsi="Times New Roman" w:cs="Times New Roman"/>
          <w:color w:val="000000" w:themeColor="text1"/>
          <w:sz w:val="28"/>
          <w:szCs w:val="28"/>
        </w:rPr>
        <w:t xml:space="preserve">, ведь они </w:t>
      </w:r>
      <w:r w:rsidR="005657E2">
        <w:rPr>
          <w:rFonts w:ascii="Times New Roman" w:hAnsi="Times New Roman" w:cs="Times New Roman"/>
          <w:color w:val="000000" w:themeColor="text1"/>
          <w:sz w:val="28"/>
          <w:szCs w:val="28"/>
        </w:rPr>
        <w:t>позиционируют</w:t>
      </w:r>
      <w:r w:rsidR="00E15515">
        <w:rPr>
          <w:rFonts w:ascii="Times New Roman" w:hAnsi="Times New Roman" w:cs="Times New Roman"/>
          <w:color w:val="000000" w:themeColor="text1"/>
          <w:sz w:val="28"/>
          <w:szCs w:val="28"/>
        </w:rPr>
        <w:t xml:space="preserve"> себя </w:t>
      </w:r>
      <w:r w:rsidR="005657E2">
        <w:rPr>
          <w:rFonts w:ascii="Times New Roman" w:hAnsi="Times New Roman" w:cs="Times New Roman"/>
          <w:color w:val="000000" w:themeColor="text1"/>
          <w:sz w:val="28"/>
          <w:szCs w:val="28"/>
        </w:rPr>
        <w:t>как граждан</w:t>
      </w:r>
      <w:r w:rsidR="00E15515">
        <w:rPr>
          <w:rFonts w:ascii="Times New Roman" w:hAnsi="Times New Roman" w:cs="Times New Roman"/>
          <w:color w:val="000000" w:themeColor="text1"/>
          <w:sz w:val="28"/>
          <w:szCs w:val="28"/>
        </w:rPr>
        <w:t xml:space="preserve"> мира, стараясь не привязываться к своей «</w:t>
      </w:r>
      <w:proofErr w:type="spellStart"/>
      <w:r w:rsidR="00E15515">
        <w:rPr>
          <w:rFonts w:ascii="Times New Roman" w:hAnsi="Times New Roman" w:cs="Times New Roman"/>
          <w:color w:val="000000" w:themeColor="text1"/>
          <w:sz w:val="28"/>
          <w:szCs w:val="28"/>
        </w:rPr>
        <w:t>немецкости</w:t>
      </w:r>
      <w:proofErr w:type="spellEnd"/>
      <w:r w:rsidR="00E15515">
        <w:rPr>
          <w:rFonts w:ascii="Times New Roman" w:hAnsi="Times New Roman" w:cs="Times New Roman"/>
          <w:color w:val="000000" w:themeColor="text1"/>
          <w:sz w:val="28"/>
          <w:szCs w:val="28"/>
        </w:rPr>
        <w:t xml:space="preserve">» или какой-либо другой однонаправленной идентичности. Здесь </w:t>
      </w:r>
      <w:proofErr w:type="spellStart"/>
      <w:r w:rsidR="00E15515">
        <w:rPr>
          <w:rFonts w:ascii="Times New Roman" w:hAnsi="Times New Roman" w:cs="Times New Roman"/>
          <w:color w:val="000000" w:themeColor="text1"/>
          <w:sz w:val="28"/>
          <w:szCs w:val="28"/>
        </w:rPr>
        <w:t>Бёмерманн</w:t>
      </w:r>
      <w:proofErr w:type="spellEnd"/>
      <w:r w:rsidR="00E15515">
        <w:rPr>
          <w:rFonts w:ascii="Times New Roman" w:hAnsi="Times New Roman" w:cs="Times New Roman"/>
          <w:color w:val="000000" w:themeColor="text1"/>
          <w:sz w:val="28"/>
          <w:szCs w:val="28"/>
        </w:rPr>
        <w:t xml:space="preserve"> как бы показывает,  насколько нелепо у немцев иногда выражается это стремление в действительности. Тем не менее, отталкиваясь от означающего к самому означаемому, мы видим, что лейтмотивом сатиры о немцах становится их установка «никогда не забывать собственную измену». </w:t>
      </w:r>
    </w:p>
    <w:p w:rsidR="00E15515" w:rsidRDefault="00E15515"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Эту музыкальную сатиру можно было бы проанализировать построчно, слово за словом, ибо каждое слово весьма метко и точно указывает на определенную остро выраженную тенденцию в немецком обществе. </w:t>
      </w:r>
      <w:r w:rsidR="00801D61">
        <w:rPr>
          <w:rFonts w:ascii="Times New Roman" w:hAnsi="Times New Roman" w:cs="Times New Roman"/>
          <w:color w:val="000000" w:themeColor="text1"/>
          <w:sz w:val="28"/>
          <w:szCs w:val="28"/>
        </w:rPr>
        <w:t xml:space="preserve">Словами </w:t>
      </w:r>
      <w:r w:rsidR="00801D61" w:rsidRPr="00801D61">
        <w:rPr>
          <w:rFonts w:ascii="Times New Roman" w:hAnsi="Times New Roman" w:cs="Times New Roman"/>
          <w:color w:val="000000" w:themeColor="text1"/>
          <w:sz w:val="28"/>
          <w:szCs w:val="28"/>
        </w:rPr>
        <w:t>“</w:t>
      </w:r>
      <w:proofErr w:type="spellStart"/>
      <w:r w:rsidR="00801D61">
        <w:rPr>
          <w:rFonts w:ascii="Times New Roman" w:hAnsi="Times New Roman" w:cs="Times New Roman"/>
          <w:color w:val="000000" w:themeColor="text1"/>
          <w:sz w:val="28"/>
          <w:szCs w:val="28"/>
          <w:lang w:val="en-US"/>
        </w:rPr>
        <w:t>Achtung</w:t>
      </w:r>
      <w:proofErr w:type="spellEnd"/>
      <w:r w:rsidR="00801D61" w:rsidRPr="00801D61">
        <w:rPr>
          <w:rFonts w:ascii="Times New Roman" w:hAnsi="Times New Roman" w:cs="Times New Roman"/>
          <w:color w:val="000000" w:themeColor="text1"/>
          <w:sz w:val="28"/>
          <w:szCs w:val="28"/>
        </w:rPr>
        <w:t xml:space="preserve">! </w:t>
      </w:r>
      <w:r w:rsidR="00801D61">
        <w:rPr>
          <w:rFonts w:ascii="Times New Roman" w:hAnsi="Times New Roman" w:cs="Times New Roman"/>
          <w:color w:val="000000" w:themeColor="text1"/>
          <w:sz w:val="28"/>
          <w:szCs w:val="28"/>
          <w:lang w:val="en-US"/>
        </w:rPr>
        <w:t>Germans</w:t>
      </w:r>
      <w:r w:rsidR="00801D61" w:rsidRPr="00801D61">
        <w:rPr>
          <w:rFonts w:ascii="Times New Roman" w:hAnsi="Times New Roman" w:cs="Times New Roman"/>
          <w:color w:val="000000" w:themeColor="text1"/>
          <w:sz w:val="28"/>
          <w:szCs w:val="28"/>
        </w:rPr>
        <w:t xml:space="preserve"> </w:t>
      </w:r>
      <w:r w:rsidR="00801D61">
        <w:rPr>
          <w:rFonts w:ascii="Times New Roman" w:hAnsi="Times New Roman" w:cs="Times New Roman"/>
          <w:color w:val="000000" w:themeColor="text1"/>
          <w:sz w:val="28"/>
          <w:szCs w:val="28"/>
          <w:lang w:val="en-US"/>
        </w:rPr>
        <w:t>on</w:t>
      </w:r>
      <w:r w:rsidR="00801D61" w:rsidRPr="00801D61">
        <w:rPr>
          <w:rFonts w:ascii="Times New Roman" w:hAnsi="Times New Roman" w:cs="Times New Roman"/>
          <w:color w:val="000000" w:themeColor="text1"/>
          <w:sz w:val="28"/>
          <w:szCs w:val="28"/>
        </w:rPr>
        <w:t xml:space="preserve"> </w:t>
      </w:r>
      <w:r w:rsidR="00801D61">
        <w:rPr>
          <w:rFonts w:ascii="Times New Roman" w:hAnsi="Times New Roman" w:cs="Times New Roman"/>
          <w:color w:val="000000" w:themeColor="text1"/>
          <w:sz w:val="28"/>
          <w:szCs w:val="28"/>
          <w:lang w:val="en-US"/>
        </w:rPr>
        <w:t>the</w:t>
      </w:r>
      <w:r w:rsidR="00801D61" w:rsidRPr="00801D61">
        <w:rPr>
          <w:rFonts w:ascii="Times New Roman" w:hAnsi="Times New Roman" w:cs="Times New Roman"/>
          <w:color w:val="000000" w:themeColor="text1"/>
          <w:sz w:val="28"/>
          <w:szCs w:val="28"/>
        </w:rPr>
        <w:t xml:space="preserve"> </w:t>
      </w:r>
      <w:r w:rsidR="00801D61">
        <w:rPr>
          <w:rFonts w:ascii="Times New Roman" w:hAnsi="Times New Roman" w:cs="Times New Roman"/>
          <w:color w:val="000000" w:themeColor="text1"/>
          <w:sz w:val="28"/>
          <w:szCs w:val="28"/>
          <w:lang w:val="en-US"/>
        </w:rPr>
        <w:t>rise</w:t>
      </w:r>
      <w:r w:rsidR="00801D61" w:rsidRPr="00801D61">
        <w:rPr>
          <w:rFonts w:ascii="Times New Roman" w:hAnsi="Times New Roman" w:cs="Times New Roman"/>
          <w:color w:val="000000" w:themeColor="text1"/>
          <w:sz w:val="28"/>
          <w:szCs w:val="28"/>
        </w:rPr>
        <w:t xml:space="preserve">” </w:t>
      </w:r>
      <w:r w:rsidR="00801D61">
        <w:rPr>
          <w:rFonts w:ascii="Times New Roman" w:hAnsi="Times New Roman" w:cs="Times New Roman"/>
          <w:color w:val="000000" w:themeColor="text1"/>
          <w:sz w:val="28"/>
          <w:szCs w:val="28"/>
        </w:rPr>
        <w:t xml:space="preserve">выражается ярая интернациональность </w:t>
      </w:r>
      <w:proofErr w:type="gramStart"/>
      <w:r w:rsidR="00801D61">
        <w:rPr>
          <w:rFonts w:ascii="Times New Roman" w:hAnsi="Times New Roman" w:cs="Times New Roman"/>
          <w:color w:val="000000" w:themeColor="text1"/>
          <w:sz w:val="28"/>
          <w:szCs w:val="28"/>
        </w:rPr>
        <w:t>немцев  выступить</w:t>
      </w:r>
      <w:proofErr w:type="gramEnd"/>
      <w:r w:rsidR="00801D61">
        <w:rPr>
          <w:rFonts w:ascii="Times New Roman" w:hAnsi="Times New Roman" w:cs="Times New Roman"/>
          <w:color w:val="000000" w:themeColor="text1"/>
          <w:sz w:val="28"/>
          <w:szCs w:val="28"/>
        </w:rPr>
        <w:t xml:space="preserve"> против любого акта против либерализма – </w:t>
      </w:r>
      <w:r w:rsidR="00801D61" w:rsidRPr="00801D61">
        <w:rPr>
          <w:rFonts w:ascii="Times New Roman" w:hAnsi="Times New Roman" w:cs="Times New Roman"/>
          <w:color w:val="000000" w:themeColor="text1"/>
          <w:sz w:val="28"/>
          <w:szCs w:val="28"/>
        </w:rPr>
        <w:t>“</w:t>
      </w:r>
      <w:r w:rsidR="00801D61">
        <w:rPr>
          <w:rFonts w:ascii="Times New Roman" w:hAnsi="Times New Roman" w:cs="Times New Roman"/>
          <w:color w:val="000000" w:themeColor="text1"/>
          <w:sz w:val="28"/>
          <w:szCs w:val="28"/>
          <w:lang w:val="en-US"/>
        </w:rPr>
        <w:t>The</w:t>
      </w:r>
      <w:r w:rsidR="00801D61" w:rsidRPr="00801D61">
        <w:rPr>
          <w:rFonts w:ascii="Times New Roman" w:hAnsi="Times New Roman" w:cs="Times New Roman"/>
          <w:color w:val="000000" w:themeColor="text1"/>
          <w:sz w:val="28"/>
          <w:szCs w:val="28"/>
        </w:rPr>
        <w:t xml:space="preserve"> </w:t>
      </w:r>
      <w:r w:rsidR="00801D61" w:rsidRPr="00801D61">
        <w:rPr>
          <w:rFonts w:ascii="Times New Roman" w:hAnsi="Times New Roman" w:cs="Times New Roman"/>
          <w:i/>
          <w:color w:val="000000" w:themeColor="text1"/>
          <w:sz w:val="28"/>
          <w:szCs w:val="28"/>
          <w:lang w:val="en-US"/>
        </w:rPr>
        <w:t>true</w:t>
      </w:r>
      <w:r w:rsidR="00801D61" w:rsidRPr="00801D61">
        <w:rPr>
          <w:rFonts w:ascii="Times New Roman" w:hAnsi="Times New Roman" w:cs="Times New Roman"/>
          <w:i/>
          <w:color w:val="000000" w:themeColor="text1"/>
          <w:sz w:val="28"/>
          <w:szCs w:val="28"/>
        </w:rPr>
        <w:t xml:space="preserve"> </w:t>
      </w:r>
      <w:r w:rsidR="00801D61" w:rsidRPr="00801D61">
        <w:rPr>
          <w:rFonts w:ascii="Times New Roman" w:hAnsi="Times New Roman" w:cs="Times New Roman"/>
          <w:i/>
          <w:color w:val="000000" w:themeColor="text1"/>
          <w:sz w:val="28"/>
          <w:szCs w:val="28"/>
          <w:lang w:val="en-US"/>
        </w:rPr>
        <w:t>Germans</w:t>
      </w:r>
      <w:r w:rsidR="00801D61" w:rsidRPr="00801D61">
        <w:rPr>
          <w:rFonts w:ascii="Times New Roman" w:hAnsi="Times New Roman" w:cs="Times New Roman"/>
          <w:color w:val="000000" w:themeColor="text1"/>
          <w:sz w:val="28"/>
          <w:szCs w:val="28"/>
        </w:rPr>
        <w:t xml:space="preserve"> </w:t>
      </w:r>
      <w:r w:rsidR="00801D61">
        <w:rPr>
          <w:rFonts w:ascii="Times New Roman" w:hAnsi="Times New Roman" w:cs="Times New Roman"/>
          <w:color w:val="000000" w:themeColor="text1"/>
          <w:sz w:val="28"/>
          <w:szCs w:val="28"/>
          <w:lang w:val="en-US"/>
        </w:rPr>
        <w:t>come</w:t>
      </w:r>
      <w:r w:rsidR="00801D61" w:rsidRPr="00801D61">
        <w:rPr>
          <w:rFonts w:ascii="Times New Roman" w:hAnsi="Times New Roman" w:cs="Times New Roman"/>
          <w:color w:val="000000" w:themeColor="text1"/>
          <w:sz w:val="28"/>
          <w:szCs w:val="28"/>
        </w:rPr>
        <w:t xml:space="preserve"> </w:t>
      </w:r>
      <w:r w:rsidR="00801D61">
        <w:rPr>
          <w:rFonts w:ascii="Times New Roman" w:hAnsi="Times New Roman" w:cs="Times New Roman"/>
          <w:color w:val="000000" w:themeColor="text1"/>
          <w:sz w:val="28"/>
          <w:szCs w:val="28"/>
          <w:lang w:val="en-US"/>
        </w:rPr>
        <w:t>for</w:t>
      </w:r>
      <w:r w:rsidR="00801D61" w:rsidRPr="00801D61">
        <w:rPr>
          <w:rFonts w:ascii="Times New Roman" w:hAnsi="Times New Roman" w:cs="Times New Roman"/>
          <w:color w:val="000000" w:themeColor="text1"/>
          <w:sz w:val="28"/>
          <w:szCs w:val="28"/>
        </w:rPr>
        <w:t xml:space="preserve"> </w:t>
      </w:r>
      <w:r w:rsidR="00801D61">
        <w:rPr>
          <w:rFonts w:ascii="Times New Roman" w:hAnsi="Times New Roman" w:cs="Times New Roman"/>
          <w:color w:val="000000" w:themeColor="text1"/>
          <w:sz w:val="28"/>
          <w:szCs w:val="28"/>
          <w:lang w:val="en-US"/>
        </w:rPr>
        <w:t>you</w:t>
      </w:r>
      <w:r w:rsidR="00801D61" w:rsidRPr="00801D61">
        <w:rPr>
          <w:rFonts w:ascii="Times New Roman" w:hAnsi="Times New Roman" w:cs="Times New Roman"/>
          <w:color w:val="000000" w:themeColor="text1"/>
          <w:sz w:val="28"/>
          <w:szCs w:val="28"/>
        </w:rPr>
        <w:t xml:space="preserve">, </w:t>
      </w:r>
      <w:r w:rsidR="00801D61">
        <w:rPr>
          <w:rFonts w:ascii="Times New Roman" w:hAnsi="Times New Roman" w:cs="Times New Roman"/>
          <w:color w:val="000000" w:themeColor="text1"/>
          <w:sz w:val="28"/>
          <w:szCs w:val="28"/>
          <w:lang w:val="en-US"/>
        </w:rPr>
        <w:t>better</w:t>
      </w:r>
      <w:r w:rsidR="00801D61" w:rsidRPr="00801D61">
        <w:rPr>
          <w:rFonts w:ascii="Times New Roman" w:hAnsi="Times New Roman" w:cs="Times New Roman"/>
          <w:color w:val="000000" w:themeColor="text1"/>
          <w:sz w:val="28"/>
          <w:szCs w:val="28"/>
        </w:rPr>
        <w:t xml:space="preserve"> </w:t>
      </w:r>
      <w:r w:rsidR="00801D61">
        <w:rPr>
          <w:rFonts w:ascii="Times New Roman" w:hAnsi="Times New Roman" w:cs="Times New Roman"/>
          <w:color w:val="000000" w:themeColor="text1"/>
          <w:sz w:val="28"/>
          <w:szCs w:val="28"/>
          <w:lang w:val="en-US"/>
        </w:rPr>
        <w:t>run</w:t>
      </w:r>
      <w:r w:rsidR="00801D61" w:rsidRPr="00801D61">
        <w:rPr>
          <w:rFonts w:ascii="Times New Roman" w:hAnsi="Times New Roman" w:cs="Times New Roman"/>
          <w:color w:val="000000" w:themeColor="text1"/>
          <w:sz w:val="28"/>
          <w:szCs w:val="28"/>
        </w:rPr>
        <w:t xml:space="preserve"> </w:t>
      </w:r>
      <w:r w:rsidR="00801D61">
        <w:rPr>
          <w:rFonts w:ascii="Times New Roman" w:hAnsi="Times New Roman" w:cs="Times New Roman"/>
          <w:color w:val="000000" w:themeColor="text1"/>
          <w:sz w:val="28"/>
          <w:szCs w:val="28"/>
          <w:lang w:val="en-US"/>
        </w:rPr>
        <w:t>fast</w:t>
      </w:r>
      <w:r w:rsidR="00801D61" w:rsidRPr="00801D61">
        <w:rPr>
          <w:rFonts w:ascii="Times New Roman" w:hAnsi="Times New Roman" w:cs="Times New Roman"/>
          <w:color w:val="000000" w:themeColor="text1"/>
          <w:sz w:val="28"/>
          <w:szCs w:val="28"/>
        </w:rPr>
        <w:t xml:space="preserve">”. </w:t>
      </w:r>
      <w:r w:rsidR="00BE7AA5">
        <w:rPr>
          <w:rFonts w:ascii="Times New Roman" w:hAnsi="Times New Roman" w:cs="Times New Roman"/>
          <w:color w:val="000000" w:themeColor="text1"/>
          <w:sz w:val="28"/>
          <w:szCs w:val="28"/>
        </w:rPr>
        <w:t xml:space="preserve">Описывая самих немцев, автор затрагивает наиболее ярко выраженные внешние атрибуты и составляющие немецкой культуры.  Так в сатире поется о куртках </w:t>
      </w:r>
      <w:r w:rsidR="00BE7AA5">
        <w:rPr>
          <w:rFonts w:ascii="Times New Roman" w:hAnsi="Times New Roman" w:cs="Times New Roman"/>
          <w:color w:val="000000" w:themeColor="text1"/>
          <w:sz w:val="28"/>
          <w:szCs w:val="28"/>
          <w:lang w:val="en-US"/>
        </w:rPr>
        <w:t>Jack</w:t>
      </w:r>
      <w:r w:rsidR="00BE7AA5" w:rsidRPr="00BE7AA5">
        <w:rPr>
          <w:rFonts w:ascii="Times New Roman" w:hAnsi="Times New Roman" w:cs="Times New Roman"/>
          <w:color w:val="000000" w:themeColor="text1"/>
          <w:sz w:val="28"/>
          <w:szCs w:val="28"/>
        </w:rPr>
        <w:t xml:space="preserve"> </w:t>
      </w:r>
      <w:proofErr w:type="spellStart"/>
      <w:r w:rsidR="00BE7AA5">
        <w:rPr>
          <w:rFonts w:ascii="Times New Roman" w:hAnsi="Times New Roman" w:cs="Times New Roman"/>
          <w:color w:val="000000" w:themeColor="text1"/>
          <w:sz w:val="28"/>
          <w:szCs w:val="28"/>
          <w:lang w:val="en-US"/>
        </w:rPr>
        <w:t>Wolfskin</w:t>
      </w:r>
      <w:proofErr w:type="spellEnd"/>
      <w:r w:rsidR="00BE7AA5" w:rsidRPr="00BE7AA5">
        <w:rPr>
          <w:rFonts w:ascii="Times New Roman" w:hAnsi="Times New Roman" w:cs="Times New Roman"/>
          <w:color w:val="000000" w:themeColor="text1"/>
          <w:sz w:val="28"/>
          <w:szCs w:val="28"/>
        </w:rPr>
        <w:t xml:space="preserve">, </w:t>
      </w:r>
      <w:r w:rsidR="00BE7AA5">
        <w:rPr>
          <w:rFonts w:ascii="Times New Roman" w:hAnsi="Times New Roman" w:cs="Times New Roman"/>
          <w:color w:val="000000" w:themeColor="text1"/>
          <w:sz w:val="28"/>
          <w:szCs w:val="28"/>
        </w:rPr>
        <w:t xml:space="preserve">бутылка с </w:t>
      </w:r>
      <w:proofErr w:type="spellStart"/>
      <w:r w:rsidR="00BE7AA5">
        <w:rPr>
          <w:rFonts w:ascii="Times New Roman" w:hAnsi="Times New Roman" w:cs="Times New Roman"/>
          <w:color w:val="000000" w:themeColor="text1"/>
          <w:sz w:val="28"/>
          <w:szCs w:val="28"/>
          <w:lang w:val="en-US"/>
        </w:rPr>
        <w:t>Pfand</w:t>
      </w:r>
      <w:proofErr w:type="spellEnd"/>
      <w:r w:rsidR="00BE7AA5" w:rsidRPr="00BE7AA5">
        <w:rPr>
          <w:rFonts w:ascii="Times New Roman" w:hAnsi="Times New Roman" w:cs="Times New Roman"/>
          <w:color w:val="000000" w:themeColor="text1"/>
          <w:sz w:val="28"/>
          <w:szCs w:val="28"/>
        </w:rPr>
        <w:t>’</w:t>
      </w:r>
      <w:r w:rsidR="00BE7AA5">
        <w:rPr>
          <w:rFonts w:ascii="Times New Roman" w:hAnsi="Times New Roman" w:cs="Times New Roman"/>
          <w:color w:val="000000" w:themeColor="text1"/>
          <w:sz w:val="28"/>
          <w:szCs w:val="28"/>
        </w:rPr>
        <w:t xml:space="preserve">ом, страстях немцев к велогонкам, </w:t>
      </w:r>
      <w:proofErr w:type="spellStart"/>
      <w:r w:rsidR="00BE7AA5">
        <w:rPr>
          <w:rFonts w:ascii="Times New Roman" w:hAnsi="Times New Roman" w:cs="Times New Roman"/>
          <w:color w:val="000000" w:themeColor="text1"/>
          <w:sz w:val="28"/>
          <w:szCs w:val="28"/>
        </w:rPr>
        <w:t>кебабам</w:t>
      </w:r>
      <w:proofErr w:type="spellEnd"/>
      <w:r w:rsidR="005657E2">
        <w:rPr>
          <w:rFonts w:ascii="Times New Roman" w:hAnsi="Times New Roman" w:cs="Times New Roman"/>
          <w:color w:val="000000" w:themeColor="text1"/>
          <w:sz w:val="28"/>
          <w:szCs w:val="28"/>
        </w:rPr>
        <w:t xml:space="preserve">, </w:t>
      </w:r>
      <w:proofErr w:type="spellStart"/>
      <w:r w:rsidR="005657E2">
        <w:rPr>
          <w:rFonts w:ascii="Times New Roman" w:hAnsi="Times New Roman" w:cs="Times New Roman"/>
          <w:color w:val="000000" w:themeColor="text1"/>
          <w:sz w:val="28"/>
          <w:szCs w:val="28"/>
        </w:rPr>
        <w:t>мюслям</w:t>
      </w:r>
      <w:proofErr w:type="spellEnd"/>
      <w:r w:rsidR="005657E2">
        <w:rPr>
          <w:rFonts w:ascii="Times New Roman" w:hAnsi="Times New Roman" w:cs="Times New Roman"/>
          <w:color w:val="000000" w:themeColor="text1"/>
          <w:sz w:val="28"/>
          <w:szCs w:val="28"/>
        </w:rPr>
        <w:t>, без</w:t>
      </w:r>
      <w:r w:rsidR="00BE7AA5">
        <w:rPr>
          <w:rFonts w:ascii="Times New Roman" w:hAnsi="Times New Roman" w:cs="Times New Roman"/>
          <w:color w:val="000000" w:themeColor="text1"/>
          <w:sz w:val="28"/>
          <w:szCs w:val="28"/>
        </w:rPr>
        <w:t xml:space="preserve">вкусную моду носить носки с </w:t>
      </w:r>
      <w:proofErr w:type="spellStart"/>
      <w:r w:rsidR="00BE7AA5">
        <w:rPr>
          <w:rFonts w:ascii="Times New Roman" w:hAnsi="Times New Roman" w:cs="Times New Roman"/>
          <w:color w:val="000000" w:themeColor="text1"/>
          <w:sz w:val="28"/>
          <w:szCs w:val="28"/>
        </w:rPr>
        <w:t>сандалями</w:t>
      </w:r>
      <w:proofErr w:type="spellEnd"/>
      <w:r w:rsidR="00BE7AA5">
        <w:rPr>
          <w:rFonts w:ascii="Times New Roman" w:hAnsi="Times New Roman" w:cs="Times New Roman"/>
          <w:color w:val="000000" w:themeColor="text1"/>
          <w:sz w:val="28"/>
          <w:szCs w:val="28"/>
        </w:rPr>
        <w:t xml:space="preserve"> и многом другом… Основным мотивом сатиры становятся слова </w:t>
      </w:r>
      <w:r w:rsidR="00BE7AA5" w:rsidRPr="00BE7AA5">
        <w:rPr>
          <w:rFonts w:ascii="Times New Roman" w:hAnsi="Times New Roman" w:cs="Times New Roman"/>
          <w:color w:val="000000" w:themeColor="text1"/>
          <w:sz w:val="28"/>
          <w:szCs w:val="28"/>
        </w:rPr>
        <w:t>“</w:t>
      </w:r>
      <w:r w:rsidR="00BE7AA5">
        <w:rPr>
          <w:rFonts w:ascii="Times New Roman" w:hAnsi="Times New Roman" w:cs="Times New Roman"/>
          <w:color w:val="000000" w:themeColor="text1"/>
          <w:sz w:val="28"/>
          <w:szCs w:val="28"/>
          <w:lang w:val="en-US"/>
        </w:rPr>
        <w:t>We</w:t>
      </w:r>
      <w:r w:rsidR="00BE7AA5" w:rsidRPr="00BE7AA5">
        <w:rPr>
          <w:rFonts w:ascii="Times New Roman" w:hAnsi="Times New Roman" w:cs="Times New Roman"/>
          <w:color w:val="000000" w:themeColor="text1"/>
          <w:sz w:val="28"/>
          <w:szCs w:val="28"/>
        </w:rPr>
        <w:t xml:space="preserve"> </w:t>
      </w:r>
      <w:r w:rsidR="00BE7AA5">
        <w:rPr>
          <w:rFonts w:ascii="Times New Roman" w:hAnsi="Times New Roman" w:cs="Times New Roman"/>
          <w:color w:val="000000" w:themeColor="text1"/>
          <w:sz w:val="28"/>
          <w:szCs w:val="28"/>
          <w:lang w:val="en-US"/>
        </w:rPr>
        <w:t>are</w:t>
      </w:r>
      <w:r w:rsidR="00BE7AA5" w:rsidRPr="00BE7AA5">
        <w:rPr>
          <w:rFonts w:ascii="Times New Roman" w:hAnsi="Times New Roman" w:cs="Times New Roman"/>
          <w:color w:val="000000" w:themeColor="text1"/>
          <w:sz w:val="28"/>
          <w:szCs w:val="28"/>
        </w:rPr>
        <w:t xml:space="preserve"> </w:t>
      </w:r>
      <w:r w:rsidR="00BE7AA5">
        <w:rPr>
          <w:rFonts w:ascii="Times New Roman" w:hAnsi="Times New Roman" w:cs="Times New Roman"/>
          <w:color w:val="000000" w:themeColor="text1"/>
          <w:sz w:val="28"/>
          <w:szCs w:val="28"/>
          <w:lang w:val="en-US"/>
        </w:rPr>
        <w:t>proud</w:t>
      </w:r>
      <w:r w:rsidR="00BE7AA5" w:rsidRPr="00BE7AA5">
        <w:rPr>
          <w:rFonts w:ascii="Times New Roman" w:hAnsi="Times New Roman" w:cs="Times New Roman"/>
          <w:color w:val="000000" w:themeColor="text1"/>
          <w:sz w:val="28"/>
          <w:szCs w:val="28"/>
        </w:rPr>
        <w:t xml:space="preserve"> </w:t>
      </w:r>
      <w:r w:rsidR="00BE7AA5">
        <w:rPr>
          <w:rFonts w:ascii="Times New Roman" w:hAnsi="Times New Roman" w:cs="Times New Roman"/>
          <w:color w:val="000000" w:themeColor="text1"/>
          <w:sz w:val="28"/>
          <w:szCs w:val="28"/>
          <w:lang w:val="en-US"/>
        </w:rPr>
        <w:t>of</w:t>
      </w:r>
      <w:r w:rsidR="00BE7AA5" w:rsidRPr="00BE7AA5">
        <w:rPr>
          <w:rFonts w:ascii="Times New Roman" w:hAnsi="Times New Roman" w:cs="Times New Roman"/>
          <w:color w:val="000000" w:themeColor="text1"/>
          <w:sz w:val="28"/>
          <w:szCs w:val="28"/>
        </w:rPr>
        <w:t xml:space="preserve"> </w:t>
      </w:r>
      <w:r w:rsidR="00BE7AA5">
        <w:rPr>
          <w:rFonts w:ascii="Times New Roman" w:hAnsi="Times New Roman" w:cs="Times New Roman"/>
          <w:color w:val="000000" w:themeColor="text1"/>
          <w:sz w:val="28"/>
          <w:szCs w:val="28"/>
          <w:lang w:val="en-US"/>
        </w:rPr>
        <w:t>not</w:t>
      </w:r>
      <w:r w:rsidR="00BE7AA5" w:rsidRPr="00BE7AA5">
        <w:rPr>
          <w:rFonts w:ascii="Times New Roman" w:hAnsi="Times New Roman" w:cs="Times New Roman"/>
          <w:color w:val="000000" w:themeColor="text1"/>
          <w:sz w:val="28"/>
          <w:szCs w:val="28"/>
        </w:rPr>
        <w:t xml:space="preserve"> </w:t>
      </w:r>
      <w:r w:rsidR="00BE7AA5">
        <w:rPr>
          <w:rFonts w:ascii="Times New Roman" w:hAnsi="Times New Roman" w:cs="Times New Roman"/>
          <w:color w:val="000000" w:themeColor="text1"/>
          <w:sz w:val="28"/>
          <w:szCs w:val="28"/>
          <w:lang w:val="en-US"/>
        </w:rPr>
        <w:t>being</w:t>
      </w:r>
      <w:r w:rsidR="00BE7AA5" w:rsidRPr="00BE7AA5">
        <w:rPr>
          <w:rFonts w:ascii="Times New Roman" w:hAnsi="Times New Roman" w:cs="Times New Roman"/>
          <w:color w:val="000000" w:themeColor="text1"/>
          <w:sz w:val="28"/>
          <w:szCs w:val="28"/>
        </w:rPr>
        <w:t xml:space="preserve"> </w:t>
      </w:r>
      <w:r w:rsidR="00BE7AA5">
        <w:rPr>
          <w:rFonts w:ascii="Times New Roman" w:hAnsi="Times New Roman" w:cs="Times New Roman"/>
          <w:color w:val="000000" w:themeColor="text1"/>
          <w:sz w:val="28"/>
          <w:szCs w:val="28"/>
          <w:lang w:val="en-US"/>
        </w:rPr>
        <w:t>proud</w:t>
      </w:r>
      <w:r w:rsidR="00BE7AA5" w:rsidRPr="00BE7AA5">
        <w:rPr>
          <w:rFonts w:ascii="Times New Roman" w:hAnsi="Times New Roman" w:cs="Times New Roman"/>
          <w:color w:val="000000" w:themeColor="text1"/>
          <w:sz w:val="28"/>
          <w:szCs w:val="28"/>
        </w:rPr>
        <w:t xml:space="preserve">”, </w:t>
      </w:r>
      <w:r w:rsidR="00BE7AA5">
        <w:rPr>
          <w:rFonts w:ascii="Times New Roman" w:hAnsi="Times New Roman" w:cs="Times New Roman"/>
          <w:color w:val="000000" w:themeColor="text1"/>
          <w:sz w:val="28"/>
          <w:szCs w:val="28"/>
        </w:rPr>
        <w:t>смысловое содержание которого в ходе сатиры так же весьма саркастично раскрывается. Так, немцы говорят о себе как о «самом большом страхе ксенофобов». Они как бы высмеивают потребность среди жителей других государств иметь сильного лидера и четко определенной направленности культурного развития, говоря о том, что быть такими как немц</w:t>
      </w:r>
      <w:r w:rsidR="004350C5">
        <w:rPr>
          <w:rFonts w:ascii="Times New Roman" w:hAnsi="Times New Roman" w:cs="Times New Roman"/>
          <w:color w:val="000000" w:themeColor="text1"/>
          <w:sz w:val="28"/>
          <w:szCs w:val="28"/>
        </w:rPr>
        <w:t>ы</w:t>
      </w:r>
      <w:r w:rsidR="00BE7AA5">
        <w:rPr>
          <w:rFonts w:ascii="Times New Roman" w:hAnsi="Times New Roman" w:cs="Times New Roman"/>
          <w:color w:val="000000" w:themeColor="text1"/>
          <w:sz w:val="28"/>
          <w:szCs w:val="28"/>
        </w:rPr>
        <w:t xml:space="preserve"> требует куда большей отваги. </w:t>
      </w:r>
      <w:r w:rsidR="004350C5">
        <w:rPr>
          <w:rFonts w:ascii="Times New Roman" w:hAnsi="Times New Roman" w:cs="Times New Roman"/>
          <w:color w:val="000000" w:themeColor="text1"/>
          <w:sz w:val="28"/>
          <w:szCs w:val="28"/>
        </w:rPr>
        <w:t>В припевах в сатире даются определения тому, что значит «немец» или «немецкий»</w:t>
      </w:r>
      <w:r w:rsidR="004350C5" w:rsidRPr="004350C5">
        <w:rPr>
          <w:rFonts w:ascii="Times New Roman" w:hAnsi="Times New Roman" w:cs="Times New Roman"/>
          <w:color w:val="000000" w:themeColor="text1"/>
          <w:sz w:val="28"/>
          <w:szCs w:val="28"/>
        </w:rPr>
        <w:t>.</w:t>
      </w:r>
      <w:r w:rsidR="004350C5">
        <w:rPr>
          <w:rFonts w:ascii="Times New Roman" w:hAnsi="Times New Roman" w:cs="Times New Roman"/>
          <w:color w:val="000000" w:themeColor="text1"/>
          <w:sz w:val="28"/>
          <w:szCs w:val="28"/>
        </w:rPr>
        <w:t xml:space="preserve"> К таким </w:t>
      </w:r>
      <w:r w:rsidR="004350C5">
        <w:rPr>
          <w:rFonts w:ascii="Times New Roman" w:hAnsi="Times New Roman" w:cs="Times New Roman"/>
          <w:color w:val="000000" w:themeColor="text1"/>
          <w:sz w:val="28"/>
          <w:szCs w:val="28"/>
        </w:rPr>
        <w:lastRenderedPageBreak/>
        <w:t xml:space="preserve">определениям отнесли следующие характеристики: милые, либеральные, сочувствующие, внимательные, рассудительные, социальные, мирные, открытые, </w:t>
      </w:r>
      <w:proofErr w:type="spellStart"/>
      <w:r w:rsidR="004350C5">
        <w:rPr>
          <w:rFonts w:ascii="Times New Roman" w:hAnsi="Times New Roman" w:cs="Times New Roman"/>
          <w:color w:val="000000" w:themeColor="text1"/>
          <w:sz w:val="28"/>
          <w:szCs w:val="28"/>
        </w:rPr>
        <w:t>мультикультурные</w:t>
      </w:r>
      <w:proofErr w:type="spellEnd"/>
      <w:r w:rsidR="004350C5">
        <w:rPr>
          <w:rFonts w:ascii="Times New Roman" w:hAnsi="Times New Roman" w:cs="Times New Roman"/>
          <w:color w:val="000000" w:themeColor="text1"/>
          <w:sz w:val="28"/>
          <w:szCs w:val="28"/>
        </w:rPr>
        <w:t>, скромные, помогающие слабым и бедным, толерантные, соседи, просвещенные, ответственные, мировые чемпионы (о футболе), прощающие</w:t>
      </w:r>
      <w:proofErr w:type="gramStart"/>
      <w:r w:rsidR="004350C5">
        <w:rPr>
          <w:rFonts w:ascii="Times New Roman" w:hAnsi="Times New Roman" w:cs="Times New Roman"/>
          <w:color w:val="000000" w:themeColor="text1"/>
          <w:sz w:val="28"/>
          <w:szCs w:val="28"/>
        </w:rPr>
        <w:t>… И</w:t>
      </w:r>
      <w:proofErr w:type="gramEnd"/>
      <w:r w:rsidR="004350C5">
        <w:rPr>
          <w:rFonts w:ascii="Times New Roman" w:hAnsi="Times New Roman" w:cs="Times New Roman"/>
          <w:color w:val="000000" w:themeColor="text1"/>
          <w:sz w:val="28"/>
          <w:szCs w:val="28"/>
        </w:rPr>
        <w:t xml:space="preserve"> далее простые характеристики, как суть Германии как части Европы, ее поддержки единства и разнообразия и многое другое. </w:t>
      </w:r>
    </w:p>
    <w:p w:rsidR="004350C5" w:rsidRPr="00B5100F" w:rsidRDefault="004350C5"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Герои сатиры также ссылаются на категорический императив Канта, не без гордости заявляя, что он тоже был немцем. Самими героями этой музыкальной сатиры стали как </w:t>
      </w:r>
      <w:r w:rsidR="005657E2">
        <w:rPr>
          <w:rFonts w:ascii="Times New Roman" w:hAnsi="Times New Roman" w:cs="Times New Roman"/>
          <w:color w:val="000000" w:themeColor="text1"/>
          <w:sz w:val="28"/>
          <w:szCs w:val="28"/>
        </w:rPr>
        <w:t xml:space="preserve">простые, </w:t>
      </w:r>
      <w:r>
        <w:rPr>
          <w:rFonts w:ascii="Times New Roman" w:hAnsi="Times New Roman" w:cs="Times New Roman"/>
          <w:color w:val="000000" w:themeColor="text1"/>
          <w:sz w:val="28"/>
          <w:szCs w:val="28"/>
        </w:rPr>
        <w:t xml:space="preserve">типичные на вид </w:t>
      </w:r>
      <w:r w:rsidR="005657E2">
        <w:rPr>
          <w:rFonts w:ascii="Times New Roman" w:hAnsi="Times New Roman" w:cs="Times New Roman"/>
          <w:color w:val="000000" w:themeColor="text1"/>
          <w:sz w:val="28"/>
          <w:szCs w:val="28"/>
        </w:rPr>
        <w:t>представители немецкой расы,</w:t>
      </w:r>
      <w:r>
        <w:rPr>
          <w:rFonts w:ascii="Times New Roman" w:hAnsi="Times New Roman" w:cs="Times New Roman"/>
          <w:color w:val="000000" w:themeColor="text1"/>
          <w:sz w:val="28"/>
          <w:szCs w:val="28"/>
        </w:rPr>
        <w:t xml:space="preserve"> так и (в перевешивающем количестве) </w:t>
      </w:r>
      <w:r w:rsidR="00B5100F">
        <w:rPr>
          <w:rFonts w:ascii="Times New Roman" w:hAnsi="Times New Roman" w:cs="Times New Roman"/>
          <w:color w:val="000000" w:themeColor="text1"/>
          <w:sz w:val="28"/>
          <w:szCs w:val="28"/>
        </w:rPr>
        <w:t xml:space="preserve">различные меньшинства, занимающие гордую и почетную позицию в немецком обществе за счет своей </w:t>
      </w:r>
      <w:proofErr w:type="spellStart"/>
      <w:r w:rsidR="00B5100F">
        <w:rPr>
          <w:rFonts w:ascii="Times New Roman" w:hAnsi="Times New Roman" w:cs="Times New Roman"/>
          <w:color w:val="000000" w:themeColor="text1"/>
          <w:sz w:val="28"/>
          <w:szCs w:val="28"/>
        </w:rPr>
        <w:t>инаковости</w:t>
      </w:r>
      <w:proofErr w:type="spellEnd"/>
      <w:r w:rsidR="00B5100F">
        <w:rPr>
          <w:rFonts w:ascii="Times New Roman" w:hAnsi="Times New Roman" w:cs="Times New Roman"/>
          <w:color w:val="000000" w:themeColor="text1"/>
          <w:sz w:val="28"/>
          <w:szCs w:val="28"/>
        </w:rPr>
        <w:t xml:space="preserve">. Все это, помимо прочего, выдержано в стиле пародий на творчество </w:t>
      </w:r>
      <w:r w:rsidR="00B5100F" w:rsidRPr="00B5100F">
        <w:rPr>
          <w:rFonts w:ascii="Times New Roman" w:hAnsi="Times New Roman" w:cs="Times New Roman"/>
          <w:color w:val="000000" w:themeColor="text1"/>
          <w:sz w:val="28"/>
          <w:szCs w:val="28"/>
        </w:rPr>
        <w:t>“</w:t>
      </w:r>
      <w:proofErr w:type="spellStart"/>
      <w:r w:rsidR="00B5100F">
        <w:rPr>
          <w:rFonts w:ascii="Times New Roman" w:hAnsi="Times New Roman" w:cs="Times New Roman"/>
          <w:color w:val="000000" w:themeColor="text1"/>
          <w:sz w:val="28"/>
          <w:szCs w:val="28"/>
          <w:lang w:val="en-US"/>
        </w:rPr>
        <w:t>Rammstein</w:t>
      </w:r>
      <w:proofErr w:type="spellEnd"/>
      <w:r w:rsidR="00B5100F" w:rsidRPr="00B5100F">
        <w:rPr>
          <w:rFonts w:ascii="Times New Roman" w:hAnsi="Times New Roman" w:cs="Times New Roman"/>
          <w:color w:val="000000" w:themeColor="text1"/>
          <w:sz w:val="28"/>
          <w:szCs w:val="28"/>
        </w:rPr>
        <w:t>”</w:t>
      </w:r>
      <w:r w:rsidR="00B5100F">
        <w:rPr>
          <w:rFonts w:ascii="Times New Roman" w:hAnsi="Times New Roman" w:cs="Times New Roman"/>
          <w:color w:val="000000" w:themeColor="text1"/>
          <w:sz w:val="28"/>
          <w:szCs w:val="28"/>
        </w:rPr>
        <w:t xml:space="preserve">… Многие скажут, что это лишь набор стереотипов, однако сами немцы замечают, что именно это они из себя на сегодняшний день и представляют. </w:t>
      </w:r>
    </w:p>
    <w:p w:rsidR="00BE7AA5" w:rsidRDefault="00B5100F" w:rsidP="00B427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Немногие могут заметить в полной мере сарказм автора по поводу непосредственной формы</w:t>
      </w:r>
      <w:r w:rsidR="005657E2">
        <w:rPr>
          <w:rFonts w:ascii="Times New Roman" w:hAnsi="Times New Roman" w:cs="Times New Roman"/>
          <w:color w:val="000000" w:themeColor="text1"/>
          <w:sz w:val="28"/>
          <w:szCs w:val="28"/>
        </w:rPr>
        <w:t xml:space="preserve"> выражения</w:t>
      </w:r>
      <w:r>
        <w:rPr>
          <w:rFonts w:ascii="Times New Roman" w:hAnsi="Times New Roman" w:cs="Times New Roman"/>
          <w:color w:val="000000" w:themeColor="text1"/>
          <w:sz w:val="28"/>
          <w:szCs w:val="28"/>
        </w:rPr>
        <w:t xml:space="preserve">, а не содержания наблюдающихся в сегодняшнем немецком обществе установок. Как уже было замечено, ключевой мотив сатиры звучит как </w:t>
      </w:r>
      <w:r w:rsidRPr="00B510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We</w:t>
      </w:r>
      <w:r w:rsidRPr="00B510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are</w:t>
      </w:r>
      <w:r w:rsidRPr="00B510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proud</w:t>
      </w:r>
      <w:r w:rsidRPr="00B510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of</w:t>
      </w:r>
      <w:r w:rsidRPr="00B510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not</w:t>
      </w:r>
      <w:r w:rsidRPr="00B510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being</w:t>
      </w:r>
      <w:r w:rsidRPr="00B510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proud</w:t>
      </w:r>
      <w:r w:rsidRPr="00B510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510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сама сатира завершается восклицанием </w:t>
      </w:r>
      <w:r w:rsidRPr="00B510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We</w:t>
      </w:r>
      <w:r w:rsidRPr="00B510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Not</w:t>
      </w:r>
      <w:r w:rsidRPr="00B510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you</w:t>
      </w:r>
      <w:r w:rsidRPr="00B510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Этим самым автор показывает, что немцы, остро перерабатывая свое прошлое и в своих ориентирах отталкиваясь от отказа от всякого вида дискриминации, все равно иногда оказываются в нелепой степени гордыми за себя. Их идентичность, таким образом, все же объединяет их в противостоянии перед отрицательными общественными движениями, и, в то же время, делает их вопреки своему намерению все же закрытыми от многих других обществ. </w:t>
      </w:r>
    </w:p>
    <w:p w:rsidR="0099347B" w:rsidRDefault="004C4100" w:rsidP="004C410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проанализировав некоторые аспекты современной немецкой культуры и применительно к ней само рефлексию представителями немецкого общества, мы видим принципы процессов культурной идентичности в действии. Процессы, тем не менее, оказываются </w:t>
      </w:r>
      <w:r>
        <w:rPr>
          <w:rFonts w:ascii="Times New Roman" w:hAnsi="Times New Roman" w:cs="Times New Roman"/>
          <w:color w:val="000000" w:themeColor="text1"/>
          <w:sz w:val="28"/>
          <w:szCs w:val="28"/>
        </w:rPr>
        <w:lastRenderedPageBreak/>
        <w:t xml:space="preserve">обусловленными своей спецификой, рассмотренной нами выше. Грань между культурной и политической идентичностью оказывается весьма тонкой и прослеживается с трудом.  Неоспоримым, тем не менее, остается сам факт их </w:t>
      </w:r>
    </w:p>
    <w:p w:rsidR="00621C4B" w:rsidRDefault="00621C4B" w:rsidP="004C4100">
      <w:pPr>
        <w:spacing w:after="0" w:line="360" w:lineRule="auto"/>
        <w:ind w:firstLine="709"/>
        <w:jc w:val="both"/>
        <w:rPr>
          <w:rFonts w:ascii="Times New Roman" w:hAnsi="Times New Roman" w:cs="Times New Roman"/>
          <w:color w:val="000000" w:themeColor="text1"/>
          <w:sz w:val="28"/>
          <w:szCs w:val="28"/>
        </w:rPr>
      </w:pPr>
    </w:p>
    <w:p w:rsidR="00E35E5B" w:rsidRDefault="00E35E5B" w:rsidP="004C410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Заключение</w:t>
      </w:r>
    </w:p>
    <w:p w:rsidR="00E35E5B" w:rsidRDefault="00E35E5B" w:rsidP="004C410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результате нашего исследования мы смогли выявить проблематику формирования коллективных и индивидуальных идентичностей и проанализировать различные научные подходы, рассматривающие данные феномены. </w:t>
      </w:r>
    </w:p>
    <w:p w:rsidR="00E35E5B" w:rsidRDefault="00E35E5B" w:rsidP="00E35E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Состоялось выявление смыслового содержания и рассмотрение различных смысловых коннотаций понятия  коллективной идентичности, в частности культурной, и посредствам этого – анализ данного феномена на основе реалий и философии культуры современной Германии, а также понимание  принципов самоидентификации представителей современного немецкого общества. </w:t>
      </w:r>
    </w:p>
    <w:p w:rsidR="00E35E5B" w:rsidRDefault="00E35E5B" w:rsidP="00E35E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Произведен компаративистский анализ существующих на сегодняшний день концепций коллективной идентичности, выявление аспектов, наиболее значимо влияющих на процессы формирования ку</w:t>
      </w:r>
      <w:r w:rsidR="00774D4B">
        <w:rPr>
          <w:rFonts w:ascii="Times New Roman" w:hAnsi="Times New Roman" w:cs="Times New Roman"/>
          <w:sz w:val="28"/>
          <w:szCs w:val="28"/>
        </w:rPr>
        <w:t xml:space="preserve">льтурной идентичности, а также удалось </w:t>
      </w:r>
      <w:r>
        <w:rPr>
          <w:rFonts w:ascii="Times New Roman" w:hAnsi="Times New Roman" w:cs="Times New Roman"/>
          <w:sz w:val="28"/>
          <w:szCs w:val="28"/>
        </w:rPr>
        <w:t>проследить, какие частные особенности обуславливают данный процесс в немецкой культуре.</w:t>
      </w:r>
    </w:p>
    <w:p w:rsidR="00E35E5B" w:rsidRDefault="00E35E5B" w:rsidP="00E35E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продуктов современной немецкой массовой культуры приблизил нас к пониманию основ и принципов немецкой культурной самоидентификации. </w:t>
      </w:r>
      <w:r w:rsidR="00111F80">
        <w:rPr>
          <w:rFonts w:ascii="Times New Roman" w:hAnsi="Times New Roman" w:cs="Times New Roman"/>
          <w:sz w:val="28"/>
          <w:szCs w:val="28"/>
        </w:rPr>
        <w:t>Введение в</w:t>
      </w:r>
      <w:r>
        <w:rPr>
          <w:rFonts w:ascii="Times New Roman" w:hAnsi="Times New Roman" w:cs="Times New Roman"/>
          <w:sz w:val="28"/>
          <w:szCs w:val="28"/>
        </w:rPr>
        <w:t xml:space="preserve"> политико-культурный контекст осветил </w:t>
      </w:r>
      <w:r w:rsidR="00111F80">
        <w:rPr>
          <w:rFonts w:ascii="Times New Roman" w:hAnsi="Times New Roman" w:cs="Times New Roman"/>
          <w:sz w:val="28"/>
          <w:szCs w:val="28"/>
        </w:rPr>
        <w:t xml:space="preserve">как причины и предпосылки для понимания современного немецкого общества, так и наметил понимание необходимости более основательной системы ценностей для ориентира и культурной самоидентификации в Германии сегодня.  </w:t>
      </w:r>
    </w:p>
    <w:p w:rsidR="00111F80" w:rsidRDefault="00111F80" w:rsidP="00111F80">
      <w:pPr>
        <w:spacing w:after="0" w:line="360" w:lineRule="auto"/>
        <w:jc w:val="both"/>
        <w:rPr>
          <w:rFonts w:ascii="Times New Roman" w:hAnsi="Times New Roman" w:cs="Times New Roman"/>
          <w:sz w:val="28"/>
          <w:szCs w:val="28"/>
        </w:rPr>
      </w:pPr>
    </w:p>
    <w:p w:rsidR="00621C4B" w:rsidRDefault="00621C4B" w:rsidP="00B54EB2">
      <w:pPr>
        <w:spacing w:after="0" w:line="360" w:lineRule="auto"/>
        <w:jc w:val="both"/>
        <w:rPr>
          <w:rFonts w:ascii="Times New Roman" w:hAnsi="Times New Roman" w:cs="Times New Roman"/>
          <w:color w:val="000000" w:themeColor="text1"/>
          <w:sz w:val="28"/>
          <w:szCs w:val="28"/>
        </w:rPr>
      </w:pPr>
    </w:p>
    <w:p w:rsidR="008C503B" w:rsidRPr="00A61B40" w:rsidRDefault="008C503B" w:rsidP="004C4100">
      <w:pPr>
        <w:spacing w:after="0" w:line="360" w:lineRule="auto"/>
        <w:ind w:firstLine="709"/>
        <w:jc w:val="both"/>
        <w:rPr>
          <w:rFonts w:ascii="Times New Roman" w:hAnsi="Times New Roman" w:cs="Times New Roman"/>
          <w:color w:val="000000" w:themeColor="text1"/>
          <w:sz w:val="28"/>
          <w:szCs w:val="28"/>
        </w:rPr>
      </w:pPr>
    </w:p>
    <w:p w:rsidR="0099347B" w:rsidRDefault="0099347B" w:rsidP="004C410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Список использованной литературы </w:t>
      </w:r>
    </w:p>
    <w:p w:rsidR="007955D9" w:rsidRPr="002A2D22" w:rsidRDefault="007955D9" w:rsidP="007955D9"/>
    <w:p w:rsidR="007955D9" w:rsidRPr="004419B2" w:rsidRDefault="00A61B40" w:rsidP="007955D9">
      <w:pPr>
        <w:pStyle w:val="a6"/>
        <w:numPr>
          <w:ilvl w:val="0"/>
          <w:numId w:val="16"/>
        </w:numPr>
        <w:shd w:val="clear" w:color="auto" w:fill="FFFFFF"/>
        <w:spacing w:after="0" w:line="360" w:lineRule="auto"/>
        <w:ind w:left="0" w:firstLine="709"/>
        <w:jc w:val="both"/>
        <w:outlineLvl w:val="4"/>
        <w:rPr>
          <w:rFonts w:ascii="Times New Roman" w:hAnsi="Times New Roman" w:cs="Times New Roman"/>
          <w:b/>
          <w:bCs/>
          <w:color w:val="000000"/>
          <w:sz w:val="28"/>
          <w:szCs w:val="28"/>
        </w:rPr>
      </w:pPr>
      <w:r>
        <w:rPr>
          <w:rFonts w:ascii="Times New Roman" w:hAnsi="Times New Roman" w:cs="Times New Roman"/>
          <w:color w:val="000000"/>
          <w:sz w:val="28"/>
          <w:szCs w:val="28"/>
        </w:rPr>
        <w:t>Аренд</w:t>
      </w:r>
      <w:r w:rsidR="007955D9" w:rsidRPr="004419B2">
        <w:rPr>
          <w:rFonts w:ascii="Times New Roman" w:hAnsi="Times New Roman" w:cs="Times New Roman"/>
          <w:color w:val="000000"/>
          <w:sz w:val="28"/>
          <w:szCs w:val="28"/>
        </w:rPr>
        <w:t xml:space="preserve"> Х. Скрыт</w:t>
      </w:r>
      <w:r>
        <w:rPr>
          <w:rFonts w:ascii="Times New Roman" w:hAnsi="Times New Roman" w:cs="Times New Roman"/>
          <w:color w:val="000000"/>
          <w:sz w:val="28"/>
          <w:szCs w:val="28"/>
        </w:rPr>
        <w:t>ая традиция: Эссе / Ханна Аренд</w:t>
      </w:r>
      <w:proofErr w:type="gramStart"/>
      <w:r w:rsidR="007955D9" w:rsidRPr="004419B2">
        <w:rPr>
          <w:rFonts w:ascii="Times New Roman" w:hAnsi="Times New Roman" w:cs="Times New Roman"/>
          <w:color w:val="000000"/>
          <w:sz w:val="28"/>
          <w:szCs w:val="28"/>
        </w:rPr>
        <w:t>;</w:t>
      </w:r>
      <w:r w:rsidR="00F44B3F">
        <w:rPr>
          <w:rFonts w:ascii="Times New Roman" w:hAnsi="Times New Roman" w:cs="Times New Roman"/>
        </w:rPr>
        <w:t xml:space="preserve">. </w:t>
      </w:r>
      <w:proofErr w:type="gramEnd"/>
      <w:r w:rsidR="00F44B3F" w:rsidRPr="00F44B3F">
        <w:rPr>
          <w:rFonts w:ascii="Times New Roman" w:hAnsi="Times New Roman" w:cs="Times New Roman"/>
          <w:sz w:val="28"/>
          <w:szCs w:val="28"/>
        </w:rPr>
        <w:t>Скрытая традиция: Эссе.  М.: Текст, 2008</w:t>
      </w:r>
      <w:r w:rsidR="009E3162">
        <w:rPr>
          <w:rFonts w:ascii="Times New Roman" w:hAnsi="Times New Roman" w:cs="Times New Roman"/>
          <w:sz w:val="28"/>
          <w:szCs w:val="28"/>
        </w:rPr>
        <w:t xml:space="preserve"> </w:t>
      </w:r>
    </w:p>
    <w:p w:rsidR="007955D9" w:rsidRPr="004419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bookmarkStart w:id="0" w:name="_GoBack"/>
      <w:bookmarkEnd w:id="0"/>
      <w:proofErr w:type="spellStart"/>
      <w:r w:rsidRPr="004419B2">
        <w:rPr>
          <w:rFonts w:ascii="Times New Roman" w:hAnsi="Times New Roman" w:cs="Times New Roman"/>
          <w:sz w:val="28"/>
          <w:szCs w:val="28"/>
        </w:rPr>
        <w:t>Борозняк</w:t>
      </w:r>
      <w:proofErr w:type="spellEnd"/>
      <w:r w:rsidRPr="004419B2">
        <w:rPr>
          <w:rFonts w:ascii="Times New Roman" w:hAnsi="Times New Roman" w:cs="Times New Roman"/>
          <w:sz w:val="28"/>
          <w:szCs w:val="28"/>
        </w:rPr>
        <w:t xml:space="preserve"> А.И. Искупление. Нужен ли России германский опыт прео</w:t>
      </w:r>
      <w:r w:rsidR="009E3162">
        <w:rPr>
          <w:rFonts w:ascii="Times New Roman" w:hAnsi="Times New Roman" w:cs="Times New Roman"/>
          <w:sz w:val="28"/>
          <w:szCs w:val="28"/>
        </w:rPr>
        <w:t>доления тоталитарного прошлого?</w:t>
      </w:r>
      <w:r w:rsidRPr="004419B2">
        <w:rPr>
          <w:rFonts w:ascii="Times New Roman" w:hAnsi="Times New Roman" w:cs="Times New Roman"/>
          <w:sz w:val="28"/>
          <w:szCs w:val="28"/>
        </w:rPr>
        <w:t xml:space="preserve"> М.: Независимое издательство «Пик», 199</w:t>
      </w:r>
      <w:r w:rsidRPr="009E3162">
        <w:rPr>
          <w:rFonts w:ascii="Times New Roman" w:hAnsi="Times New Roman" w:cs="Times New Roman"/>
          <w:sz w:val="28"/>
          <w:szCs w:val="28"/>
        </w:rPr>
        <w:t>9</w:t>
      </w:r>
    </w:p>
    <w:p w:rsidR="007955D9" w:rsidRPr="004419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proofErr w:type="spellStart"/>
      <w:r w:rsidRPr="004419B2">
        <w:rPr>
          <w:rFonts w:ascii="Times New Roman" w:hAnsi="Times New Roman" w:cs="Times New Roman"/>
          <w:sz w:val="28"/>
          <w:szCs w:val="28"/>
        </w:rPr>
        <w:t>Борозняк</w:t>
      </w:r>
      <w:proofErr w:type="spellEnd"/>
      <w:r w:rsidRPr="004419B2">
        <w:rPr>
          <w:rFonts w:ascii="Times New Roman" w:hAnsi="Times New Roman" w:cs="Times New Roman"/>
          <w:sz w:val="28"/>
          <w:szCs w:val="28"/>
        </w:rPr>
        <w:t xml:space="preserve"> А. Прошлое, которое не уходит: Очерки по истории и историографии Германии </w:t>
      </w:r>
      <w:r w:rsidRPr="004419B2">
        <w:rPr>
          <w:rFonts w:ascii="Times New Roman" w:hAnsi="Times New Roman" w:cs="Times New Roman"/>
          <w:sz w:val="28"/>
          <w:szCs w:val="28"/>
          <w:lang w:val="en-US"/>
        </w:rPr>
        <w:t>XX</w:t>
      </w:r>
      <w:r w:rsidRPr="004419B2">
        <w:rPr>
          <w:rFonts w:ascii="Times New Roman" w:hAnsi="Times New Roman" w:cs="Times New Roman"/>
          <w:sz w:val="28"/>
          <w:szCs w:val="28"/>
        </w:rPr>
        <w:t xml:space="preserve"> века. – </w:t>
      </w:r>
      <w:proofErr w:type="spellStart"/>
      <w:r w:rsidRPr="004419B2">
        <w:rPr>
          <w:rFonts w:ascii="Times New Roman" w:hAnsi="Times New Roman" w:cs="Times New Roman"/>
          <w:sz w:val="28"/>
          <w:szCs w:val="28"/>
        </w:rPr>
        <w:t>Екб</w:t>
      </w:r>
      <w:proofErr w:type="spellEnd"/>
      <w:r w:rsidRPr="004419B2">
        <w:rPr>
          <w:rFonts w:ascii="Times New Roman" w:hAnsi="Times New Roman" w:cs="Times New Roman"/>
          <w:sz w:val="28"/>
          <w:szCs w:val="28"/>
        </w:rPr>
        <w:t>.: Изд-в</w:t>
      </w:r>
      <w:r w:rsidR="0062123E">
        <w:rPr>
          <w:rFonts w:ascii="Times New Roman" w:hAnsi="Times New Roman" w:cs="Times New Roman"/>
          <w:sz w:val="28"/>
          <w:szCs w:val="28"/>
        </w:rPr>
        <w:t>о Урал. Ун-та, 2004</w:t>
      </w:r>
    </w:p>
    <w:p w:rsidR="007955D9" w:rsidRPr="004419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proofErr w:type="spellStart"/>
      <w:r w:rsidRPr="004419B2">
        <w:rPr>
          <w:rFonts w:ascii="Times New Roman" w:hAnsi="Times New Roman" w:cs="Times New Roman"/>
          <w:sz w:val="28"/>
          <w:szCs w:val="28"/>
        </w:rPr>
        <w:t>Борозняк</w:t>
      </w:r>
      <w:proofErr w:type="spellEnd"/>
      <w:r w:rsidRPr="004419B2">
        <w:rPr>
          <w:rFonts w:ascii="Times New Roman" w:hAnsi="Times New Roman" w:cs="Times New Roman"/>
          <w:sz w:val="28"/>
          <w:szCs w:val="28"/>
        </w:rPr>
        <w:t xml:space="preserve"> А.И. Рецензия на книгу «Воодушевляющее страдание» [Электронный ресурс] // Сетевое издание центра исследований и аналитики Фонда исторической перспективы. 30.03.2010. </w:t>
      </w:r>
      <w:r w:rsidRPr="004419B2">
        <w:rPr>
          <w:rFonts w:ascii="Times New Roman" w:hAnsi="Times New Roman" w:cs="Times New Roman"/>
          <w:sz w:val="28"/>
          <w:szCs w:val="28"/>
          <w:lang w:val="en-US"/>
        </w:rPr>
        <w:t>URL</w:t>
      </w:r>
      <w:r w:rsidRPr="004419B2">
        <w:rPr>
          <w:rFonts w:ascii="Times New Roman" w:hAnsi="Times New Roman" w:cs="Times New Roman"/>
          <w:sz w:val="28"/>
          <w:szCs w:val="28"/>
        </w:rPr>
        <w:t xml:space="preserve">: </w:t>
      </w:r>
      <w:hyperlink r:id="rId10" w:history="1">
        <w:r w:rsidRPr="004419B2">
          <w:rPr>
            <w:rStyle w:val="a7"/>
            <w:rFonts w:ascii="Times New Roman" w:hAnsi="Times New Roman" w:cs="Times New Roman"/>
            <w:sz w:val="28"/>
            <w:szCs w:val="28"/>
            <w:lang w:val="en-US"/>
          </w:rPr>
          <w:t>http</w:t>
        </w:r>
        <w:r w:rsidRPr="004419B2">
          <w:rPr>
            <w:rStyle w:val="a7"/>
            <w:rFonts w:ascii="Times New Roman" w:hAnsi="Times New Roman" w:cs="Times New Roman"/>
            <w:sz w:val="28"/>
            <w:szCs w:val="28"/>
          </w:rPr>
          <w:t>://</w:t>
        </w:r>
        <w:r w:rsidRPr="004419B2">
          <w:rPr>
            <w:rStyle w:val="a7"/>
            <w:rFonts w:ascii="Times New Roman" w:hAnsi="Times New Roman" w:cs="Times New Roman"/>
            <w:sz w:val="28"/>
            <w:szCs w:val="28"/>
            <w:lang w:val="en-US"/>
          </w:rPr>
          <w:t>www</w:t>
        </w:r>
        <w:r w:rsidRPr="004419B2">
          <w:rPr>
            <w:rStyle w:val="a7"/>
            <w:rFonts w:ascii="Times New Roman" w:hAnsi="Times New Roman" w:cs="Times New Roman"/>
            <w:sz w:val="28"/>
            <w:szCs w:val="28"/>
          </w:rPr>
          <w:t>.</w:t>
        </w:r>
        <w:proofErr w:type="spellStart"/>
        <w:r w:rsidRPr="004419B2">
          <w:rPr>
            <w:rStyle w:val="a7"/>
            <w:rFonts w:ascii="Times New Roman" w:hAnsi="Times New Roman" w:cs="Times New Roman"/>
            <w:sz w:val="28"/>
            <w:szCs w:val="28"/>
            <w:lang w:val="en-US"/>
          </w:rPr>
          <w:t>perspektivy</w:t>
        </w:r>
        <w:proofErr w:type="spellEnd"/>
        <w:r w:rsidRPr="004419B2">
          <w:rPr>
            <w:rStyle w:val="a7"/>
            <w:rFonts w:ascii="Times New Roman" w:hAnsi="Times New Roman" w:cs="Times New Roman"/>
            <w:sz w:val="28"/>
            <w:szCs w:val="28"/>
          </w:rPr>
          <w:t>.</w:t>
        </w:r>
        <w:r w:rsidRPr="004419B2">
          <w:rPr>
            <w:rStyle w:val="a7"/>
            <w:rFonts w:ascii="Times New Roman" w:hAnsi="Times New Roman" w:cs="Times New Roman"/>
            <w:sz w:val="28"/>
            <w:szCs w:val="28"/>
            <w:lang w:val="en-US"/>
          </w:rPr>
          <w:t>info</w:t>
        </w:r>
        <w:r w:rsidRPr="004419B2">
          <w:rPr>
            <w:rStyle w:val="a7"/>
            <w:rFonts w:ascii="Times New Roman" w:hAnsi="Times New Roman" w:cs="Times New Roman"/>
            <w:sz w:val="28"/>
            <w:szCs w:val="28"/>
          </w:rPr>
          <w:t>/</w:t>
        </w:r>
        <w:r w:rsidRPr="004419B2">
          <w:rPr>
            <w:rStyle w:val="a7"/>
            <w:rFonts w:ascii="Times New Roman" w:hAnsi="Times New Roman" w:cs="Times New Roman"/>
            <w:sz w:val="28"/>
            <w:szCs w:val="28"/>
            <w:lang w:val="en-US"/>
          </w:rPr>
          <w:t>book</w:t>
        </w:r>
        <w:r w:rsidRPr="004419B2">
          <w:rPr>
            <w:rStyle w:val="a7"/>
            <w:rFonts w:ascii="Times New Roman" w:hAnsi="Times New Roman" w:cs="Times New Roman"/>
            <w:sz w:val="28"/>
            <w:szCs w:val="28"/>
          </w:rPr>
          <w:t>/</w:t>
        </w:r>
        <w:proofErr w:type="spellStart"/>
        <w:r w:rsidRPr="004419B2">
          <w:rPr>
            <w:rStyle w:val="a7"/>
            <w:rFonts w:ascii="Times New Roman" w:hAnsi="Times New Roman" w:cs="Times New Roman"/>
            <w:sz w:val="28"/>
            <w:szCs w:val="28"/>
            <w:lang w:val="en-US"/>
          </w:rPr>
          <w:t>voodushevlajushheje</w:t>
        </w:r>
        <w:proofErr w:type="spellEnd"/>
        <w:r w:rsidRPr="004419B2">
          <w:rPr>
            <w:rStyle w:val="a7"/>
            <w:rFonts w:ascii="Times New Roman" w:hAnsi="Times New Roman" w:cs="Times New Roman"/>
            <w:sz w:val="28"/>
            <w:szCs w:val="28"/>
          </w:rPr>
          <w:t>_</w:t>
        </w:r>
        <w:proofErr w:type="spellStart"/>
        <w:r w:rsidRPr="004419B2">
          <w:rPr>
            <w:rStyle w:val="a7"/>
            <w:rFonts w:ascii="Times New Roman" w:hAnsi="Times New Roman" w:cs="Times New Roman"/>
            <w:sz w:val="28"/>
            <w:szCs w:val="28"/>
            <w:lang w:val="en-US"/>
          </w:rPr>
          <w:t>stradanije</w:t>
        </w:r>
        <w:proofErr w:type="spellEnd"/>
        <w:r w:rsidRPr="004419B2">
          <w:rPr>
            <w:rStyle w:val="a7"/>
            <w:rFonts w:ascii="Times New Roman" w:hAnsi="Times New Roman" w:cs="Times New Roman"/>
            <w:sz w:val="28"/>
            <w:szCs w:val="28"/>
          </w:rPr>
          <w:t>_2010-03-30.</w:t>
        </w:r>
        <w:proofErr w:type="spellStart"/>
        <w:r w:rsidRPr="004419B2">
          <w:rPr>
            <w:rStyle w:val="a7"/>
            <w:rFonts w:ascii="Times New Roman" w:hAnsi="Times New Roman" w:cs="Times New Roman"/>
            <w:sz w:val="28"/>
            <w:szCs w:val="28"/>
            <w:lang w:val="en-US"/>
          </w:rPr>
          <w:t>htm</w:t>
        </w:r>
        <w:proofErr w:type="spellEnd"/>
      </w:hyperlink>
    </w:p>
    <w:p w:rsidR="007955D9"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4419B2">
        <w:rPr>
          <w:rFonts w:ascii="Times New Roman" w:hAnsi="Times New Roman" w:cs="Times New Roman"/>
          <w:sz w:val="28"/>
          <w:szCs w:val="28"/>
        </w:rPr>
        <w:t xml:space="preserve">Вундт В. Психология народов. М.: Изд-во </w:t>
      </w:r>
      <w:proofErr w:type="spellStart"/>
      <w:r w:rsidRPr="004419B2">
        <w:rPr>
          <w:rFonts w:ascii="Times New Roman" w:hAnsi="Times New Roman" w:cs="Times New Roman"/>
          <w:sz w:val="28"/>
          <w:szCs w:val="28"/>
        </w:rPr>
        <w:t>Эксмо</w:t>
      </w:r>
      <w:proofErr w:type="spellEnd"/>
      <w:r w:rsidRPr="004419B2">
        <w:rPr>
          <w:rFonts w:ascii="Times New Roman" w:hAnsi="Times New Roman" w:cs="Times New Roman"/>
          <w:sz w:val="28"/>
          <w:szCs w:val="28"/>
        </w:rPr>
        <w:t xml:space="preserve">, 2002. </w:t>
      </w:r>
    </w:p>
    <w:p w:rsidR="007955D9" w:rsidRPr="002A2D2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proofErr w:type="spellStart"/>
      <w:r w:rsidRPr="002A2D22">
        <w:rPr>
          <w:rFonts w:ascii="Times New Roman" w:hAnsi="Times New Roman" w:cs="Times New Roman"/>
          <w:sz w:val="28"/>
          <w:szCs w:val="28"/>
        </w:rPr>
        <w:t>Вермеш</w:t>
      </w:r>
      <w:proofErr w:type="spellEnd"/>
      <w:r w:rsidRPr="002A2D22">
        <w:rPr>
          <w:rFonts w:ascii="Times New Roman" w:hAnsi="Times New Roman" w:cs="Times New Roman"/>
          <w:sz w:val="28"/>
          <w:szCs w:val="28"/>
        </w:rPr>
        <w:t xml:space="preserve">  Т. Он Снова здесь. М.: АСТ, </w:t>
      </w:r>
      <w:r w:rsidRPr="002A2D22">
        <w:rPr>
          <w:rFonts w:ascii="Times New Roman" w:hAnsi="Times New Roman" w:cs="Times New Roman"/>
          <w:sz w:val="28"/>
          <w:szCs w:val="28"/>
          <w:lang w:val="en-US"/>
        </w:rPr>
        <w:t>Corpus</w:t>
      </w:r>
      <w:r w:rsidRPr="002A2D22">
        <w:rPr>
          <w:rFonts w:ascii="Times New Roman" w:hAnsi="Times New Roman" w:cs="Times New Roman"/>
          <w:sz w:val="28"/>
          <w:szCs w:val="28"/>
        </w:rPr>
        <w:t>, 2014</w:t>
      </w:r>
      <w:r w:rsidR="0062123E">
        <w:rPr>
          <w:rFonts w:ascii="Times New Roman" w:hAnsi="Times New Roman" w:cs="Times New Roman"/>
          <w:sz w:val="28"/>
          <w:szCs w:val="28"/>
        </w:rPr>
        <w:t>.</w:t>
      </w:r>
    </w:p>
    <w:p w:rsidR="007955D9" w:rsidRPr="005340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5340B2">
        <w:rPr>
          <w:rFonts w:ascii="Times New Roman" w:hAnsi="Times New Roman" w:cs="Times New Roman"/>
          <w:sz w:val="28"/>
          <w:szCs w:val="28"/>
        </w:rPr>
        <w:t>Гёте</w:t>
      </w:r>
      <w:r>
        <w:rPr>
          <w:rFonts w:ascii="Times New Roman" w:hAnsi="Times New Roman" w:cs="Times New Roman"/>
          <w:sz w:val="28"/>
          <w:szCs w:val="28"/>
        </w:rPr>
        <w:t xml:space="preserve"> И.В</w:t>
      </w:r>
      <w:r w:rsidRPr="005340B2">
        <w:rPr>
          <w:rFonts w:ascii="Times New Roman" w:hAnsi="Times New Roman" w:cs="Times New Roman"/>
          <w:sz w:val="28"/>
          <w:szCs w:val="28"/>
        </w:rPr>
        <w:t>. Фауст. И.: Государственное издание художественной литературы,  1960</w:t>
      </w:r>
    </w:p>
    <w:p w:rsidR="007955D9" w:rsidRPr="004419B2" w:rsidRDefault="007955D9" w:rsidP="007955D9">
      <w:pPr>
        <w:pStyle w:val="a3"/>
        <w:numPr>
          <w:ilvl w:val="0"/>
          <w:numId w:val="16"/>
        </w:numPr>
        <w:spacing w:line="360" w:lineRule="auto"/>
        <w:ind w:left="0" w:firstLine="709"/>
        <w:jc w:val="both"/>
        <w:rPr>
          <w:rStyle w:val="a7"/>
          <w:rFonts w:ascii="Times New Roman" w:hAnsi="Times New Roman" w:cs="Times New Roman"/>
          <w:color w:val="auto"/>
          <w:sz w:val="28"/>
          <w:szCs w:val="28"/>
          <w:u w:val="none"/>
        </w:rPr>
      </w:pPr>
      <w:r w:rsidRPr="004419B2">
        <w:rPr>
          <w:rFonts w:ascii="Times New Roman" w:hAnsi="Times New Roman" w:cs="Times New Roman"/>
          <w:sz w:val="28"/>
          <w:szCs w:val="28"/>
        </w:rPr>
        <w:t xml:space="preserve">Граф Ю. Великая ложь </w:t>
      </w:r>
      <w:r w:rsidRPr="004419B2">
        <w:rPr>
          <w:rFonts w:ascii="Times New Roman" w:hAnsi="Times New Roman" w:cs="Times New Roman"/>
          <w:sz w:val="28"/>
          <w:szCs w:val="28"/>
          <w:lang w:val="en-US"/>
        </w:rPr>
        <w:t>XX</w:t>
      </w:r>
      <w:r w:rsidRPr="004419B2">
        <w:rPr>
          <w:rFonts w:ascii="Times New Roman" w:hAnsi="Times New Roman" w:cs="Times New Roman"/>
          <w:sz w:val="28"/>
          <w:szCs w:val="28"/>
        </w:rPr>
        <w:t xml:space="preserve"> века [Электронный ресурс] // </w:t>
      </w:r>
      <w:r w:rsidRPr="004419B2">
        <w:rPr>
          <w:rFonts w:ascii="Times New Roman" w:hAnsi="Times New Roman" w:cs="Times New Roman"/>
          <w:sz w:val="28"/>
          <w:szCs w:val="28"/>
          <w:lang w:val="en-US"/>
        </w:rPr>
        <w:t>URL</w:t>
      </w:r>
      <w:r w:rsidRPr="004419B2">
        <w:rPr>
          <w:rFonts w:ascii="Times New Roman" w:hAnsi="Times New Roman" w:cs="Times New Roman"/>
          <w:sz w:val="28"/>
          <w:szCs w:val="28"/>
        </w:rPr>
        <w:t xml:space="preserve">: </w:t>
      </w:r>
      <w:hyperlink r:id="rId11" w:history="1">
        <w:r w:rsidRPr="004419B2">
          <w:rPr>
            <w:rStyle w:val="a7"/>
            <w:rFonts w:ascii="Times New Roman" w:hAnsi="Times New Roman" w:cs="Times New Roman"/>
            <w:sz w:val="28"/>
            <w:szCs w:val="28"/>
          </w:rPr>
          <w:t>http://vk.com/doc56799036_244831711?hash=d08763ef4dd1136fef&amp;dl=31d4e5b688919221bd</w:t>
        </w:r>
      </w:hyperlink>
    </w:p>
    <w:p w:rsidR="007955D9" w:rsidRPr="004419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4419B2">
        <w:rPr>
          <w:rFonts w:ascii="Times New Roman" w:hAnsi="Times New Roman" w:cs="Times New Roman"/>
          <w:sz w:val="28"/>
          <w:szCs w:val="28"/>
        </w:rPr>
        <w:t xml:space="preserve">Гришаева Л. И., </w:t>
      </w:r>
      <w:r w:rsidRPr="004419B2">
        <w:rPr>
          <w:rFonts w:ascii="Times New Roman" w:hAnsi="Times New Roman" w:cs="Times New Roman"/>
          <w:color w:val="32322F"/>
          <w:sz w:val="28"/>
          <w:szCs w:val="28"/>
          <w:shd w:val="clear" w:color="auto" w:fill="FFFFFF"/>
        </w:rPr>
        <w:t xml:space="preserve">Особенности использования языка и культурная идентичность </w:t>
      </w:r>
      <w:proofErr w:type="spellStart"/>
      <w:r w:rsidRPr="004419B2">
        <w:rPr>
          <w:rFonts w:ascii="Times New Roman" w:hAnsi="Times New Roman" w:cs="Times New Roman"/>
          <w:color w:val="32322F"/>
          <w:sz w:val="28"/>
          <w:szCs w:val="28"/>
          <w:shd w:val="clear" w:color="auto" w:fill="FFFFFF"/>
        </w:rPr>
        <w:t>коммуникантов</w:t>
      </w:r>
      <w:proofErr w:type="spellEnd"/>
      <w:r w:rsidRPr="004419B2">
        <w:rPr>
          <w:rFonts w:ascii="Times New Roman" w:hAnsi="Times New Roman" w:cs="Times New Roman"/>
          <w:color w:val="32322F"/>
          <w:sz w:val="28"/>
          <w:szCs w:val="28"/>
          <w:shd w:val="clear" w:color="auto" w:fill="FFFFFF"/>
        </w:rPr>
        <w:t xml:space="preserve"> / Л.И. Гришаева; Воронеж</w:t>
      </w:r>
      <w:proofErr w:type="gramStart"/>
      <w:r w:rsidRPr="004419B2">
        <w:rPr>
          <w:rFonts w:ascii="Times New Roman" w:hAnsi="Times New Roman" w:cs="Times New Roman"/>
          <w:color w:val="32322F"/>
          <w:sz w:val="28"/>
          <w:szCs w:val="28"/>
          <w:shd w:val="clear" w:color="auto" w:fill="FFFFFF"/>
        </w:rPr>
        <w:t>.</w:t>
      </w:r>
      <w:proofErr w:type="gramEnd"/>
      <w:r w:rsidRPr="004419B2">
        <w:rPr>
          <w:rFonts w:ascii="Times New Roman" w:hAnsi="Times New Roman" w:cs="Times New Roman"/>
          <w:color w:val="32322F"/>
          <w:sz w:val="28"/>
          <w:szCs w:val="28"/>
          <w:shd w:val="clear" w:color="auto" w:fill="FFFFFF"/>
        </w:rPr>
        <w:t xml:space="preserve"> </w:t>
      </w:r>
      <w:proofErr w:type="gramStart"/>
      <w:r w:rsidRPr="004419B2">
        <w:rPr>
          <w:rFonts w:ascii="Times New Roman" w:hAnsi="Times New Roman" w:cs="Times New Roman"/>
          <w:color w:val="32322F"/>
          <w:sz w:val="28"/>
          <w:szCs w:val="28"/>
          <w:shd w:val="clear" w:color="auto" w:fill="FFFFFF"/>
        </w:rPr>
        <w:t>г</w:t>
      </w:r>
      <w:proofErr w:type="gramEnd"/>
      <w:r w:rsidRPr="004419B2">
        <w:rPr>
          <w:rFonts w:ascii="Times New Roman" w:hAnsi="Times New Roman" w:cs="Times New Roman"/>
          <w:color w:val="32322F"/>
          <w:sz w:val="28"/>
          <w:szCs w:val="28"/>
          <w:shd w:val="clear" w:color="auto" w:fill="FFFFFF"/>
        </w:rPr>
        <w:t>ос. ун-т. - Воронеж</w:t>
      </w:r>
      <w:proofErr w:type="gramStart"/>
      <w:r w:rsidRPr="004419B2">
        <w:rPr>
          <w:rFonts w:ascii="Times New Roman" w:hAnsi="Times New Roman" w:cs="Times New Roman"/>
          <w:color w:val="32322F"/>
          <w:sz w:val="28"/>
          <w:szCs w:val="28"/>
          <w:shd w:val="clear" w:color="auto" w:fill="FFFFFF"/>
        </w:rPr>
        <w:t xml:space="preserve"> :</w:t>
      </w:r>
      <w:proofErr w:type="gramEnd"/>
      <w:r w:rsidRPr="004419B2">
        <w:rPr>
          <w:rFonts w:ascii="Times New Roman" w:hAnsi="Times New Roman" w:cs="Times New Roman"/>
          <w:color w:val="32322F"/>
          <w:sz w:val="28"/>
          <w:szCs w:val="28"/>
          <w:shd w:val="clear" w:color="auto" w:fill="FFFFFF"/>
        </w:rPr>
        <w:t xml:space="preserve"> издательско-полиграфический центр Воронежского государственного университета, 2007</w:t>
      </w:r>
    </w:p>
    <w:p w:rsidR="007955D9" w:rsidRPr="004419B2" w:rsidRDefault="007955D9" w:rsidP="007955D9">
      <w:pPr>
        <w:pStyle w:val="a3"/>
        <w:numPr>
          <w:ilvl w:val="0"/>
          <w:numId w:val="16"/>
        </w:numPr>
        <w:spacing w:line="360" w:lineRule="auto"/>
        <w:ind w:left="0" w:firstLine="709"/>
        <w:jc w:val="both"/>
        <w:rPr>
          <w:rStyle w:val="a7"/>
          <w:rFonts w:ascii="Times New Roman" w:hAnsi="Times New Roman" w:cs="Times New Roman"/>
          <w:color w:val="auto"/>
          <w:sz w:val="28"/>
          <w:szCs w:val="28"/>
          <w:u w:val="none"/>
        </w:rPr>
      </w:pPr>
      <w:proofErr w:type="spellStart"/>
      <w:r w:rsidRPr="004419B2">
        <w:rPr>
          <w:rFonts w:ascii="Times New Roman" w:hAnsi="Times New Roman" w:cs="Times New Roman"/>
          <w:sz w:val="28"/>
          <w:szCs w:val="28"/>
        </w:rPr>
        <w:t>Дауб</w:t>
      </w:r>
      <w:proofErr w:type="spellEnd"/>
      <w:r w:rsidRPr="004419B2">
        <w:rPr>
          <w:rFonts w:ascii="Times New Roman" w:hAnsi="Times New Roman" w:cs="Times New Roman"/>
          <w:sz w:val="28"/>
          <w:szCs w:val="28"/>
        </w:rPr>
        <w:t xml:space="preserve"> Г., Миф о коллективной вине [Электронный ресурс] // </w:t>
      </w:r>
      <w:proofErr w:type="spellStart"/>
      <w:r w:rsidRPr="004419B2">
        <w:rPr>
          <w:rFonts w:ascii="Times New Roman" w:hAnsi="Times New Roman" w:cs="Times New Roman"/>
          <w:sz w:val="28"/>
          <w:szCs w:val="28"/>
          <w:lang w:val="en-US"/>
        </w:rPr>
        <w:t>Waldemar</w:t>
      </w:r>
      <w:proofErr w:type="spellEnd"/>
      <w:r w:rsidRPr="004419B2">
        <w:rPr>
          <w:rFonts w:ascii="Times New Roman" w:hAnsi="Times New Roman" w:cs="Times New Roman"/>
          <w:sz w:val="28"/>
          <w:szCs w:val="28"/>
        </w:rPr>
        <w:t xml:space="preserve"> </w:t>
      </w:r>
      <w:r w:rsidRPr="004419B2">
        <w:rPr>
          <w:rFonts w:ascii="Times New Roman" w:hAnsi="Times New Roman" w:cs="Times New Roman"/>
          <w:sz w:val="28"/>
          <w:szCs w:val="28"/>
          <w:lang w:val="en-US"/>
        </w:rPr>
        <w:t>Weber</w:t>
      </w:r>
      <w:r w:rsidRPr="004419B2">
        <w:rPr>
          <w:rFonts w:ascii="Times New Roman" w:hAnsi="Times New Roman" w:cs="Times New Roman"/>
          <w:sz w:val="28"/>
          <w:szCs w:val="28"/>
        </w:rPr>
        <w:t xml:space="preserve"> </w:t>
      </w:r>
      <w:proofErr w:type="spellStart"/>
      <w:r w:rsidRPr="004419B2">
        <w:rPr>
          <w:rFonts w:ascii="Times New Roman" w:hAnsi="Times New Roman" w:cs="Times New Roman"/>
          <w:sz w:val="28"/>
          <w:szCs w:val="28"/>
          <w:lang w:val="en-US"/>
        </w:rPr>
        <w:t>Verlag</w:t>
      </w:r>
      <w:proofErr w:type="spellEnd"/>
      <w:r w:rsidRPr="004419B2">
        <w:rPr>
          <w:rFonts w:ascii="Times New Roman" w:hAnsi="Times New Roman" w:cs="Times New Roman"/>
          <w:sz w:val="28"/>
          <w:szCs w:val="28"/>
        </w:rPr>
        <w:t xml:space="preserve">. 20.07.2006. </w:t>
      </w:r>
      <w:r w:rsidRPr="004419B2">
        <w:rPr>
          <w:rFonts w:ascii="Times New Roman" w:hAnsi="Times New Roman" w:cs="Times New Roman"/>
          <w:sz w:val="28"/>
          <w:szCs w:val="28"/>
          <w:lang w:val="en-US"/>
        </w:rPr>
        <w:t>URL</w:t>
      </w:r>
      <w:r w:rsidRPr="0062123E">
        <w:rPr>
          <w:rFonts w:ascii="Times New Roman" w:hAnsi="Times New Roman" w:cs="Times New Roman"/>
          <w:sz w:val="28"/>
          <w:szCs w:val="28"/>
        </w:rPr>
        <w:t xml:space="preserve">: </w:t>
      </w:r>
      <w:hyperlink r:id="rId12" w:history="1">
        <w:r w:rsidRPr="004419B2">
          <w:rPr>
            <w:rStyle w:val="a7"/>
            <w:rFonts w:ascii="Times New Roman" w:hAnsi="Times New Roman" w:cs="Times New Roman"/>
            <w:sz w:val="28"/>
            <w:szCs w:val="28"/>
            <w:lang w:val="en-US"/>
          </w:rPr>
          <w:t>http</w:t>
        </w:r>
        <w:r w:rsidRPr="0062123E">
          <w:rPr>
            <w:rStyle w:val="a7"/>
            <w:rFonts w:ascii="Times New Roman" w:hAnsi="Times New Roman" w:cs="Times New Roman"/>
            <w:sz w:val="28"/>
            <w:szCs w:val="28"/>
          </w:rPr>
          <w:t>://</w:t>
        </w:r>
        <w:r w:rsidRPr="004419B2">
          <w:rPr>
            <w:rStyle w:val="a7"/>
            <w:rFonts w:ascii="Times New Roman" w:hAnsi="Times New Roman" w:cs="Times New Roman"/>
            <w:sz w:val="28"/>
            <w:szCs w:val="28"/>
            <w:lang w:val="en-US"/>
          </w:rPr>
          <w:t>www</w:t>
        </w:r>
        <w:r w:rsidRPr="0062123E">
          <w:rPr>
            <w:rStyle w:val="a7"/>
            <w:rFonts w:ascii="Times New Roman" w:hAnsi="Times New Roman" w:cs="Times New Roman"/>
            <w:sz w:val="28"/>
            <w:szCs w:val="28"/>
          </w:rPr>
          <w:t>.</w:t>
        </w:r>
        <w:proofErr w:type="spellStart"/>
        <w:r w:rsidRPr="004419B2">
          <w:rPr>
            <w:rStyle w:val="a7"/>
            <w:rFonts w:ascii="Times New Roman" w:hAnsi="Times New Roman" w:cs="Times New Roman"/>
            <w:sz w:val="28"/>
            <w:szCs w:val="28"/>
            <w:lang w:val="en-US"/>
          </w:rPr>
          <w:t>rd</w:t>
        </w:r>
        <w:proofErr w:type="spellEnd"/>
        <w:r w:rsidRPr="0062123E">
          <w:rPr>
            <w:rStyle w:val="a7"/>
            <w:rFonts w:ascii="Times New Roman" w:hAnsi="Times New Roman" w:cs="Times New Roman"/>
            <w:sz w:val="28"/>
            <w:szCs w:val="28"/>
          </w:rPr>
          <w:t>-</w:t>
        </w:r>
        <w:proofErr w:type="spellStart"/>
        <w:r w:rsidRPr="004419B2">
          <w:rPr>
            <w:rStyle w:val="a7"/>
            <w:rFonts w:ascii="Times New Roman" w:hAnsi="Times New Roman" w:cs="Times New Roman"/>
            <w:sz w:val="28"/>
            <w:szCs w:val="28"/>
            <w:lang w:val="en-US"/>
          </w:rPr>
          <w:t>zeitung</w:t>
        </w:r>
        <w:proofErr w:type="spellEnd"/>
        <w:r w:rsidRPr="0062123E">
          <w:rPr>
            <w:rStyle w:val="a7"/>
            <w:rFonts w:ascii="Times New Roman" w:hAnsi="Times New Roman" w:cs="Times New Roman"/>
            <w:sz w:val="28"/>
            <w:szCs w:val="28"/>
          </w:rPr>
          <w:t>.</w:t>
        </w:r>
        <w:proofErr w:type="spellStart"/>
        <w:r w:rsidRPr="004419B2">
          <w:rPr>
            <w:rStyle w:val="a7"/>
            <w:rFonts w:ascii="Times New Roman" w:hAnsi="Times New Roman" w:cs="Times New Roman"/>
            <w:sz w:val="28"/>
            <w:szCs w:val="28"/>
            <w:lang w:val="en-US"/>
          </w:rPr>
          <w:t>eu</w:t>
        </w:r>
        <w:proofErr w:type="spellEnd"/>
        <w:r w:rsidRPr="0062123E">
          <w:rPr>
            <w:rStyle w:val="a7"/>
            <w:rFonts w:ascii="Times New Roman" w:hAnsi="Times New Roman" w:cs="Times New Roman"/>
            <w:sz w:val="28"/>
            <w:szCs w:val="28"/>
          </w:rPr>
          <w:t>/</w:t>
        </w:r>
        <w:proofErr w:type="spellStart"/>
        <w:r w:rsidRPr="004419B2">
          <w:rPr>
            <w:rStyle w:val="a7"/>
            <w:rFonts w:ascii="Times New Roman" w:hAnsi="Times New Roman" w:cs="Times New Roman"/>
            <w:sz w:val="28"/>
            <w:szCs w:val="28"/>
            <w:lang w:val="en-US"/>
          </w:rPr>
          <w:t>obzor</w:t>
        </w:r>
        <w:proofErr w:type="spellEnd"/>
        <w:r w:rsidRPr="0062123E">
          <w:rPr>
            <w:rStyle w:val="a7"/>
            <w:rFonts w:ascii="Times New Roman" w:hAnsi="Times New Roman" w:cs="Times New Roman"/>
            <w:sz w:val="28"/>
            <w:szCs w:val="28"/>
          </w:rPr>
          <w:t>/</w:t>
        </w:r>
        <w:proofErr w:type="spellStart"/>
        <w:r w:rsidRPr="004419B2">
          <w:rPr>
            <w:rStyle w:val="a7"/>
            <w:rFonts w:ascii="Times New Roman" w:hAnsi="Times New Roman" w:cs="Times New Roman"/>
            <w:sz w:val="28"/>
            <w:szCs w:val="28"/>
            <w:lang w:val="en-US"/>
          </w:rPr>
          <w:t>gdaub</w:t>
        </w:r>
        <w:proofErr w:type="spellEnd"/>
        <w:r w:rsidRPr="0062123E">
          <w:rPr>
            <w:rStyle w:val="a7"/>
            <w:rFonts w:ascii="Times New Roman" w:hAnsi="Times New Roman" w:cs="Times New Roman"/>
            <w:sz w:val="28"/>
            <w:szCs w:val="28"/>
          </w:rPr>
          <w:t>.</w:t>
        </w:r>
        <w:proofErr w:type="spellStart"/>
        <w:r w:rsidRPr="004419B2">
          <w:rPr>
            <w:rStyle w:val="a7"/>
            <w:rFonts w:ascii="Times New Roman" w:hAnsi="Times New Roman" w:cs="Times New Roman"/>
            <w:sz w:val="28"/>
            <w:szCs w:val="28"/>
            <w:lang w:val="en-US"/>
          </w:rPr>
          <w:t>htm</w:t>
        </w:r>
        <w:proofErr w:type="spellEnd"/>
      </w:hyperlink>
    </w:p>
    <w:p w:rsidR="007955D9" w:rsidRPr="002A2D22" w:rsidRDefault="007955D9" w:rsidP="007955D9">
      <w:pPr>
        <w:pStyle w:val="a6"/>
        <w:numPr>
          <w:ilvl w:val="0"/>
          <w:numId w:val="16"/>
        </w:numPr>
        <w:spacing w:after="0" w:line="360" w:lineRule="auto"/>
        <w:ind w:left="0" w:firstLine="709"/>
        <w:jc w:val="both"/>
        <w:rPr>
          <w:sz w:val="28"/>
          <w:szCs w:val="28"/>
        </w:rPr>
      </w:pPr>
      <w:r w:rsidRPr="004419B2">
        <w:rPr>
          <w:rFonts w:ascii="Times New Roman" w:hAnsi="Times New Roman" w:cs="Times New Roman"/>
          <w:sz w:val="28"/>
          <w:szCs w:val="28"/>
        </w:rPr>
        <w:t xml:space="preserve">Донец П.Н. О трудностях </w:t>
      </w:r>
      <w:proofErr w:type="spellStart"/>
      <w:r w:rsidRPr="004419B2">
        <w:rPr>
          <w:rFonts w:ascii="Times New Roman" w:hAnsi="Times New Roman" w:cs="Times New Roman"/>
          <w:sz w:val="28"/>
          <w:szCs w:val="28"/>
        </w:rPr>
        <w:t>супракультурного</w:t>
      </w:r>
      <w:proofErr w:type="spellEnd"/>
      <w:r w:rsidRPr="004419B2">
        <w:rPr>
          <w:rFonts w:ascii="Times New Roman" w:hAnsi="Times New Roman" w:cs="Times New Roman"/>
          <w:sz w:val="28"/>
          <w:szCs w:val="28"/>
        </w:rPr>
        <w:t xml:space="preserve"> общения (на примере германо-германского диалога </w:t>
      </w:r>
      <w:proofErr w:type="spellStart"/>
      <w:r w:rsidRPr="004419B2">
        <w:rPr>
          <w:rFonts w:ascii="Times New Roman" w:hAnsi="Times New Roman" w:cs="Times New Roman"/>
          <w:sz w:val="28"/>
          <w:szCs w:val="28"/>
        </w:rPr>
        <w:t>anno</w:t>
      </w:r>
      <w:proofErr w:type="spellEnd"/>
      <w:r w:rsidRPr="004419B2">
        <w:rPr>
          <w:rFonts w:ascii="Times New Roman" w:hAnsi="Times New Roman" w:cs="Times New Roman"/>
          <w:sz w:val="28"/>
          <w:szCs w:val="28"/>
        </w:rPr>
        <w:t xml:space="preserve"> 1983) // Взаимопонимание в диалоге </w:t>
      </w:r>
      <w:r w:rsidRPr="004419B2">
        <w:rPr>
          <w:rFonts w:ascii="Times New Roman" w:hAnsi="Times New Roman" w:cs="Times New Roman"/>
          <w:sz w:val="28"/>
          <w:szCs w:val="28"/>
        </w:rPr>
        <w:lastRenderedPageBreak/>
        <w:t>культур: условия успешности – коллективная монография в двух частях / Ред. Л.И. Гришаевой, М.К. Поповой. – Ч. 1. – Воронеж: Воронеж</w:t>
      </w:r>
      <w:proofErr w:type="gramStart"/>
      <w:r w:rsidRPr="004419B2">
        <w:rPr>
          <w:rFonts w:ascii="Times New Roman" w:hAnsi="Times New Roman" w:cs="Times New Roman"/>
          <w:sz w:val="28"/>
          <w:szCs w:val="28"/>
        </w:rPr>
        <w:t>.</w:t>
      </w:r>
      <w:proofErr w:type="gramEnd"/>
      <w:r w:rsidRPr="004419B2">
        <w:rPr>
          <w:rFonts w:ascii="Times New Roman" w:hAnsi="Times New Roman" w:cs="Times New Roman"/>
          <w:sz w:val="28"/>
          <w:szCs w:val="28"/>
        </w:rPr>
        <w:t xml:space="preserve"> </w:t>
      </w:r>
      <w:proofErr w:type="gramStart"/>
      <w:r w:rsidRPr="004419B2">
        <w:rPr>
          <w:rFonts w:ascii="Times New Roman" w:hAnsi="Times New Roman" w:cs="Times New Roman"/>
          <w:sz w:val="28"/>
          <w:szCs w:val="28"/>
        </w:rPr>
        <w:t>г</w:t>
      </w:r>
      <w:proofErr w:type="gramEnd"/>
      <w:r w:rsidRPr="004419B2">
        <w:rPr>
          <w:rFonts w:ascii="Times New Roman" w:hAnsi="Times New Roman" w:cs="Times New Roman"/>
          <w:sz w:val="28"/>
          <w:szCs w:val="28"/>
        </w:rPr>
        <w:t>ос. ун-т, 2004. – С. 229-241.</w:t>
      </w:r>
    </w:p>
    <w:p w:rsidR="007955D9" w:rsidRPr="002A2D22" w:rsidRDefault="007955D9" w:rsidP="007955D9">
      <w:pPr>
        <w:pStyle w:val="a6"/>
        <w:numPr>
          <w:ilvl w:val="0"/>
          <w:numId w:val="16"/>
        </w:numPr>
        <w:spacing w:after="0" w:line="360" w:lineRule="auto"/>
        <w:ind w:left="0" w:firstLine="709"/>
        <w:jc w:val="both"/>
        <w:rPr>
          <w:rFonts w:ascii="Times New Roman" w:hAnsi="Times New Roman" w:cs="Times New Roman"/>
          <w:sz w:val="28"/>
          <w:szCs w:val="28"/>
        </w:rPr>
      </w:pPr>
      <w:r w:rsidRPr="002A2D22">
        <w:rPr>
          <w:rFonts w:ascii="Times New Roman" w:hAnsi="Times New Roman" w:cs="Times New Roman"/>
          <w:sz w:val="28"/>
          <w:szCs w:val="28"/>
        </w:rPr>
        <w:t xml:space="preserve">Как Гитлер выводил Германию из кризиса // - [Электронный ресурс] -  </w:t>
      </w:r>
      <w:proofErr w:type="gramStart"/>
      <w:r w:rsidRPr="002A2D22">
        <w:rPr>
          <w:rFonts w:ascii="Times New Roman" w:hAnsi="Times New Roman" w:cs="Times New Roman"/>
          <w:sz w:val="28"/>
          <w:szCs w:val="28"/>
        </w:rPr>
        <w:t>Комсомольская</w:t>
      </w:r>
      <w:proofErr w:type="gramEnd"/>
      <w:r w:rsidRPr="002A2D22">
        <w:rPr>
          <w:rFonts w:ascii="Times New Roman" w:hAnsi="Times New Roman" w:cs="Times New Roman"/>
          <w:sz w:val="28"/>
          <w:szCs w:val="28"/>
        </w:rPr>
        <w:t xml:space="preserve"> правда – сайт. </w:t>
      </w:r>
      <w:r w:rsidRPr="002A2D22">
        <w:rPr>
          <w:rFonts w:ascii="Times New Roman" w:hAnsi="Times New Roman" w:cs="Times New Roman"/>
          <w:sz w:val="28"/>
          <w:szCs w:val="28"/>
          <w:lang w:val="en-US"/>
        </w:rPr>
        <w:t>URL</w:t>
      </w:r>
      <w:r w:rsidRPr="002A2D22">
        <w:rPr>
          <w:rFonts w:ascii="Times New Roman" w:hAnsi="Times New Roman" w:cs="Times New Roman"/>
          <w:sz w:val="28"/>
          <w:szCs w:val="28"/>
        </w:rPr>
        <w:t xml:space="preserve">: </w:t>
      </w:r>
      <w:hyperlink r:id="rId13" w:history="1">
        <w:r w:rsidRPr="002A2D22">
          <w:rPr>
            <w:rStyle w:val="a7"/>
            <w:rFonts w:ascii="Times New Roman" w:hAnsi="Times New Roman" w:cs="Times New Roman"/>
            <w:sz w:val="28"/>
            <w:szCs w:val="28"/>
            <w:lang w:val="en-US"/>
          </w:rPr>
          <w:t>http</w:t>
        </w:r>
        <w:r w:rsidRPr="002A2D22">
          <w:rPr>
            <w:rStyle w:val="a7"/>
            <w:rFonts w:ascii="Times New Roman" w:hAnsi="Times New Roman" w:cs="Times New Roman"/>
            <w:sz w:val="28"/>
            <w:szCs w:val="28"/>
          </w:rPr>
          <w:t>://</w:t>
        </w:r>
        <w:r w:rsidRPr="002A2D22">
          <w:rPr>
            <w:rStyle w:val="a7"/>
            <w:rFonts w:ascii="Times New Roman" w:hAnsi="Times New Roman" w:cs="Times New Roman"/>
            <w:sz w:val="28"/>
            <w:szCs w:val="28"/>
            <w:lang w:val="en-US"/>
          </w:rPr>
          <w:t>www</w:t>
        </w:r>
        <w:r w:rsidRPr="002A2D22">
          <w:rPr>
            <w:rStyle w:val="a7"/>
            <w:rFonts w:ascii="Times New Roman" w:hAnsi="Times New Roman" w:cs="Times New Roman"/>
            <w:sz w:val="28"/>
            <w:szCs w:val="28"/>
          </w:rPr>
          <w:t>.</w:t>
        </w:r>
        <w:proofErr w:type="spellStart"/>
        <w:r w:rsidRPr="002A2D22">
          <w:rPr>
            <w:rStyle w:val="a7"/>
            <w:rFonts w:ascii="Times New Roman" w:hAnsi="Times New Roman" w:cs="Times New Roman"/>
            <w:sz w:val="28"/>
            <w:szCs w:val="28"/>
            <w:lang w:val="en-US"/>
          </w:rPr>
          <w:t>spb</w:t>
        </w:r>
        <w:proofErr w:type="spellEnd"/>
        <w:r w:rsidRPr="002A2D22">
          <w:rPr>
            <w:rStyle w:val="a7"/>
            <w:rFonts w:ascii="Times New Roman" w:hAnsi="Times New Roman" w:cs="Times New Roman"/>
            <w:sz w:val="28"/>
            <w:szCs w:val="28"/>
          </w:rPr>
          <w:t>.</w:t>
        </w:r>
        <w:proofErr w:type="spellStart"/>
        <w:r w:rsidRPr="002A2D22">
          <w:rPr>
            <w:rStyle w:val="a7"/>
            <w:rFonts w:ascii="Times New Roman" w:hAnsi="Times New Roman" w:cs="Times New Roman"/>
            <w:sz w:val="28"/>
            <w:szCs w:val="28"/>
            <w:lang w:val="en-US"/>
          </w:rPr>
          <w:t>kp</w:t>
        </w:r>
        <w:proofErr w:type="spellEnd"/>
        <w:r w:rsidRPr="002A2D22">
          <w:rPr>
            <w:rStyle w:val="a7"/>
            <w:rFonts w:ascii="Times New Roman" w:hAnsi="Times New Roman" w:cs="Times New Roman"/>
            <w:sz w:val="28"/>
            <w:szCs w:val="28"/>
          </w:rPr>
          <w:t>.</w:t>
        </w:r>
        <w:proofErr w:type="spellStart"/>
        <w:r w:rsidRPr="002A2D22">
          <w:rPr>
            <w:rStyle w:val="a7"/>
            <w:rFonts w:ascii="Times New Roman" w:hAnsi="Times New Roman" w:cs="Times New Roman"/>
            <w:sz w:val="28"/>
            <w:szCs w:val="28"/>
            <w:lang w:val="en-US"/>
          </w:rPr>
          <w:t>ru</w:t>
        </w:r>
        <w:proofErr w:type="spellEnd"/>
        <w:r w:rsidRPr="002A2D22">
          <w:rPr>
            <w:rStyle w:val="a7"/>
            <w:rFonts w:ascii="Times New Roman" w:hAnsi="Times New Roman" w:cs="Times New Roman"/>
            <w:sz w:val="28"/>
            <w:szCs w:val="28"/>
          </w:rPr>
          <w:t>/</w:t>
        </w:r>
        <w:r w:rsidRPr="002A2D22">
          <w:rPr>
            <w:rStyle w:val="a7"/>
            <w:rFonts w:ascii="Times New Roman" w:hAnsi="Times New Roman" w:cs="Times New Roman"/>
            <w:sz w:val="28"/>
            <w:szCs w:val="28"/>
            <w:lang w:val="en-US"/>
          </w:rPr>
          <w:t>daily</w:t>
        </w:r>
        <w:r w:rsidRPr="002A2D22">
          <w:rPr>
            <w:rStyle w:val="a7"/>
            <w:rFonts w:ascii="Times New Roman" w:hAnsi="Times New Roman" w:cs="Times New Roman"/>
            <w:sz w:val="28"/>
            <w:szCs w:val="28"/>
          </w:rPr>
          <w:t>/24320/513189/</w:t>
        </w:r>
      </w:hyperlink>
      <w:r w:rsidRPr="002A2D22">
        <w:rPr>
          <w:rFonts w:ascii="Times New Roman" w:hAnsi="Times New Roman" w:cs="Times New Roman"/>
          <w:sz w:val="28"/>
          <w:szCs w:val="28"/>
        </w:rPr>
        <w:t xml:space="preserve"> </w:t>
      </w:r>
    </w:p>
    <w:p w:rsidR="007955D9" w:rsidRPr="004419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4419B2">
        <w:rPr>
          <w:rFonts w:ascii="Times New Roman" w:hAnsi="Times New Roman" w:cs="Times New Roman"/>
          <w:sz w:val="28"/>
          <w:szCs w:val="28"/>
        </w:rPr>
        <w:t xml:space="preserve">Кант И. Сочинения в 8-ми т. Т.8. М.: </w:t>
      </w:r>
      <w:proofErr w:type="spellStart"/>
      <w:r w:rsidRPr="004419B2">
        <w:rPr>
          <w:rFonts w:ascii="Times New Roman" w:hAnsi="Times New Roman" w:cs="Times New Roman"/>
          <w:sz w:val="28"/>
          <w:szCs w:val="28"/>
        </w:rPr>
        <w:t>Чоро</w:t>
      </w:r>
      <w:proofErr w:type="spellEnd"/>
      <w:r w:rsidRPr="004419B2">
        <w:rPr>
          <w:rFonts w:ascii="Times New Roman" w:hAnsi="Times New Roman" w:cs="Times New Roman"/>
          <w:sz w:val="28"/>
          <w:szCs w:val="28"/>
        </w:rPr>
        <w:t xml:space="preserve"> </w:t>
      </w:r>
      <w:r w:rsidR="0062123E">
        <w:rPr>
          <w:rFonts w:ascii="Times New Roman" w:hAnsi="Times New Roman" w:cs="Times New Roman"/>
          <w:sz w:val="28"/>
          <w:szCs w:val="28"/>
        </w:rPr>
        <w:t>1994</w:t>
      </w:r>
    </w:p>
    <w:p w:rsidR="007955D9" w:rsidRPr="005340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proofErr w:type="spellStart"/>
      <w:r w:rsidRPr="004419B2">
        <w:rPr>
          <w:rFonts w:ascii="Times New Roman" w:hAnsi="Times New Roman" w:cs="Times New Roman"/>
          <w:sz w:val="28"/>
          <w:szCs w:val="28"/>
        </w:rPr>
        <w:t>Кёниг</w:t>
      </w:r>
      <w:proofErr w:type="spellEnd"/>
      <w:r w:rsidRPr="004419B2">
        <w:rPr>
          <w:rFonts w:ascii="Times New Roman" w:hAnsi="Times New Roman" w:cs="Times New Roman"/>
          <w:sz w:val="28"/>
          <w:szCs w:val="28"/>
        </w:rPr>
        <w:t xml:space="preserve"> Х. Будущее прошлого: Национал-социализм в политическом соз</w:t>
      </w:r>
      <w:r w:rsidR="0062123E">
        <w:rPr>
          <w:rFonts w:ascii="Times New Roman" w:hAnsi="Times New Roman" w:cs="Times New Roman"/>
          <w:sz w:val="28"/>
          <w:szCs w:val="28"/>
        </w:rPr>
        <w:t xml:space="preserve">нании ФРГ, М.: РОССПЭН, 2012. </w:t>
      </w:r>
    </w:p>
    <w:p w:rsidR="007955D9" w:rsidRPr="005340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1A114A">
        <w:rPr>
          <w:rFonts w:ascii="Times New Roman" w:hAnsi="Times New Roman" w:cs="Times New Roman"/>
          <w:sz w:val="28"/>
          <w:szCs w:val="28"/>
        </w:rPr>
        <w:t>Кондаков</w:t>
      </w:r>
      <w:r w:rsidRPr="005340B2">
        <w:rPr>
          <w:rFonts w:ascii="Times New Roman" w:hAnsi="Times New Roman" w:cs="Times New Roman"/>
          <w:sz w:val="28"/>
          <w:szCs w:val="28"/>
        </w:rPr>
        <w:t xml:space="preserve"> </w:t>
      </w:r>
      <w:r w:rsidR="0062123E">
        <w:rPr>
          <w:rFonts w:ascii="Times New Roman" w:hAnsi="Times New Roman" w:cs="Times New Roman"/>
          <w:sz w:val="28"/>
          <w:szCs w:val="28"/>
        </w:rPr>
        <w:t>И.</w:t>
      </w:r>
      <w:r w:rsidRPr="001A114A">
        <w:rPr>
          <w:rFonts w:ascii="Times New Roman" w:hAnsi="Times New Roman" w:cs="Times New Roman"/>
          <w:sz w:val="28"/>
          <w:szCs w:val="28"/>
        </w:rPr>
        <w:t>, Соколов</w:t>
      </w:r>
      <w:r w:rsidRPr="005340B2">
        <w:rPr>
          <w:rFonts w:ascii="Times New Roman" w:hAnsi="Times New Roman" w:cs="Times New Roman"/>
          <w:sz w:val="28"/>
          <w:szCs w:val="28"/>
        </w:rPr>
        <w:t xml:space="preserve"> </w:t>
      </w:r>
      <w:r w:rsidRPr="001A114A">
        <w:rPr>
          <w:rFonts w:ascii="Times New Roman" w:hAnsi="Times New Roman" w:cs="Times New Roman"/>
          <w:sz w:val="28"/>
          <w:szCs w:val="28"/>
        </w:rPr>
        <w:t xml:space="preserve">К., </w:t>
      </w:r>
      <w:proofErr w:type="gramStart"/>
      <w:r w:rsidRPr="001A114A">
        <w:rPr>
          <w:rFonts w:ascii="Times New Roman" w:hAnsi="Times New Roman" w:cs="Times New Roman"/>
          <w:sz w:val="28"/>
          <w:szCs w:val="28"/>
        </w:rPr>
        <w:t>Хренов</w:t>
      </w:r>
      <w:proofErr w:type="gramEnd"/>
      <w:r w:rsidRPr="005340B2">
        <w:rPr>
          <w:rFonts w:ascii="Times New Roman" w:hAnsi="Times New Roman" w:cs="Times New Roman"/>
          <w:sz w:val="28"/>
          <w:szCs w:val="28"/>
        </w:rPr>
        <w:t xml:space="preserve"> </w:t>
      </w:r>
      <w:r>
        <w:rPr>
          <w:rFonts w:ascii="Times New Roman" w:hAnsi="Times New Roman" w:cs="Times New Roman"/>
          <w:sz w:val="28"/>
          <w:szCs w:val="28"/>
        </w:rPr>
        <w:t>Н</w:t>
      </w:r>
      <w:r w:rsidRPr="001A114A">
        <w:rPr>
          <w:rFonts w:ascii="Times New Roman" w:hAnsi="Times New Roman" w:cs="Times New Roman"/>
          <w:sz w:val="28"/>
          <w:szCs w:val="28"/>
        </w:rPr>
        <w:t>. Цивилизационная идентичность в переходную эпо</w:t>
      </w:r>
      <w:r w:rsidR="0062123E">
        <w:rPr>
          <w:rFonts w:ascii="Times New Roman" w:hAnsi="Times New Roman" w:cs="Times New Roman"/>
          <w:sz w:val="28"/>
          <w:szCs w:val="28"/>
        </w:rPr>
        <w:t>ху, М.: Прогресс-традиция, 2011</w:t>
      </w:r>
    </w:p>
    <w:p w:rsidR="007955D9" w:rsidRPr="005340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proofErr w:type="spellStart"/>
      <w:r w:rsidRPr="005340B2">
        <w:rPr>
          <w:rFonts w:ascii="Times New Roman" w:hAnsi="Times New Roman" w:cs="Times New Roman"/>
          <w:sz w:val="28"/>
          <w:szCs w:val="28"/>
        </w:rPr>
        <w:t>Кормер</w:t>
      </w:r>
      <w:proofErr w:type="spellEnd"/>
      <w:r w:rsidRPr="005340B2">
        <w:rPr>
          <w:rFonts w:ascii="Times New Roman" w:hAnsi="Times New Roman" w:cs="Times New Roman"/>
          <w:sz w:val="28"/>
          <w:szCs w:val="28"/>
        </w:rPr>
        <w:t xml:space="preserve"> В.Ф. О </w:t>
      </w:r>
      <w:proofErr w:type="spellStart"/>
      <w:r w:rsidRPr="005340B2">
        <w:rPr>
          <w:rFonts w:ascii="Times New Roman" w:hAnsi="Times New Roman" w:cs="Times New Roman"/>
          <w:sz w:val="28"/>
          <w:szCs w:val="28"/>
        </w:rPr>
        <w:t>карнавализации</w:t>
      </w:r>
      <w:proofErr w:type="spellEnd"/>
      <w:r w:rsidRPr="005340B2">
        <w:rPr>
          <w:rFonts w:ascii="Times New Roman" w:hAnsi="Times New Roman" w:cs="Times New Roman"/>
          <w:sz w:val="28"/>
          <w:szCs w:val="28"/>
        </w:rPr>
        <w:t xml:space="preserve"> как генезисе д</w:t>
      </w:r>
      <w:r>
        <w:rPr>
          <w:rFonts w:ascii="Times New Roman" w:hAnsi="Times New Roman" w:cs="Times New Roman"/>
          <w:sz w:val="28"/>
          <w:szCs w:val="28"/>
        </w:rPr>
        <w:t>войного сознания, ВФ. 1991. №1</w:t>
      </w:r>
      <w:r>
        <w:rPr>
          <w:rFonts w:ascii="Times New Roman" w:hAnsi="Times New Roman" w:cs="Times New Roman"/>
          <w:sz w:val="28"/>
          <w:szCs w:val="28"/>
          <w:lang w:val="de-DE"/>
        </w:rPr>
        <w:t xml:space="preserve"> </w:t>
      </w:r>
    </w:p>
    <w:p w:rsidR="007955D9" w:rsidRPr="004419B2" w:rsidRDefault="007955D9" w:rsidP="007955D9">
      <w:pPr>
        <w:pStyle w:val="a3"/>
        <w:numPr>
          <w:ilvl w:val="0"/>
          <w:numId w:val="16"/>
        </w:numPr>
        <w:spacing w:line="360" w:lineRule="auto"/>
        <w:ind w:left="0" w:firstLine="709"/>
        <w:jc w:val="both"/>
        <w:rPr>
          <w:rStyle w:val="a7"/>
          <w:rFonts w:ascii="Times New Roman" w:hAnsi="Times New Roman" w:cs="Times New Roman"/>
          <w:color w:val="auto"/>
          <w:sz w:val="28"/>
          <w:szCs w:val="28"/>
          <w:u w:val="none"/>
          <w:lang w:val="en-US"/>
        </w:rPr>
      </w:pPr>
      <w:r w:rsidRPr="004419B2">
        <w:rPr>
          <w:rFonts w:ascii="Times New Roman" w:hAnsi="Times New Roman" w:cs="Times New Roman"/>
          <w:sz w:val="28"/>
          <w:szCs w:val="28"/>
        </w:rPr>
        <w:t>Корнева Л.  Проблема вины и ответственности немцев за преступления нацизма через призму взаимодействия макр</w:t>
      </w:r>
      <w:proofErr w:type="gramStart"/>
      <w:r w:rsidRPr="004419B2">
        <w:rPr>
          <w:rFonts w:ascii="Times New Roman" w:hAnsi="Times New Roman" w:cs="Times New Roman"/>
          <w:sz w:val="28"/>
          <w:szCs w:val="28"/>
        </w:rPr>
        <w:t>о-</w:t>
      </w:r>
      <w:proofErr w:type="gramEnd"/>
      <w:r w:rsidRPr="004419B2">
        <w:rPr>
          <w:rFonts w:ascii="Times New Roman" w:hAnsi="Times New Roman" w:cs="Times New Roman"/>
          <w:sz w:val="28"/>
          <w:szCs w:val="28"/>
        </w:rPr>
        <w:t xml:space="preserve"> и </w:t>
      </w:r>
      <w:proofErr w:type="spellStart"/>
      <w:r w:rsidRPr="004419B2">
        <w:rPr>
          <w:rFonts w:ascii="Times New Roman" w:hAnsi="Times New Roman" w:cs="Times New Roman"/>
          <w:sz w:val="28"/>
          <w:szCs w:val="28"/>
        </w:rPr>
        <w:t>микроисторических</w:t>
      </w:r>
      <w:proofErr w:type="spellEnd"/>
      <w:r w:rsidRPr="004419B2">
        <w:rPr>
          <w:rFonts w:ascii="Times New Roman" w:hAnsi="Times New Roman" w:cs="Times New Roman"/>
          <w:sz w:val="28"/>
          <w:szCs w:val="28"/>
        </w:rPr>
        <w:t xml:space="preserve"> исследований [Электронный ресурс] // Вестник Томского Государственного Университета. -2009. – №2. </w:t>
      </w:r>
      <w:r w:rsidRPr="004419B2">
        <w:rPr>
          <w:rFonts w:ascii="Times New Roman" w:hAnsi="Times New Roman" w:cs="Times New Roman"/>
          <w:sz w:val="28"/>
          <w:szCs w:val="28"/>
          <w:lang w:val="en-US"/>
        </w:rPr>
        <w:t xml:space="preserve">URL: </w:t>
      </w:r>
      <w:hyperlink r:id="rId14" w:history="1">
        <w:r w:rsidRPr="004419B2">
          <w:rPr>
            <w:rStyle w:val="a7"/>
            <w:rFonts w:ascii="Times New Roman" w:hAnsi="Times New Roman" w:cs="Times New Roman"/>
            <w:sz w:val="28"/>
            <w:szCs w:val="28"/>
            <w:lang w:val="en-US"/>
          </w:rPr>
          <w:t>http://cyberleninka.ru/article/n/problema-viny-i-otvetstvennosti-nemtsev-za-prestupleniya-natsizma-cherez-prizmu-vzaimodeystviya-makroi-mikroistoricheskih</w:t>
        </w:r>
      </w:hyperlink>
    </w:p>
    <w:p w:rsidR="007955D9" w:rsidRDefault="007955D9" w:rsidP="007955D9">
      <w:pPr>
        <w:pStyle w:val="a3"/>
        <w:numPr>
          <w:ilvl w:val="0"/>
          <w:numId w:val="16"/>
        </w:numPr>
        <w:spacing w:line="360" w:lineRule="auto"/>
        <w:ind w:left="0" w:firstLine="709"/>
        <w:jc w:val="both"/>
        <w:rPr>
          <w:rFonts w:ascii="Times New Roman" w:hAnsi="Times New Roman" w:cs="Times New Roman"/>
          <w:sz w:val="28"/>
          <w:szCs w:val="28"/>
          <w:lang w:val="en-US"/>
        </w:rPr>
      </w:pPr>
      <w:r w:rsidRPr="004419B2">
        <w:rPr>
          <w:rFonts w:ascii="Times New Roman" w:hAnsi="Times New Roman" w:cs="Times New Roman"/>
          <w:sz w:val="28"/>
          <w:szCs w:val="28"/>
        </w:rPr>
        <w:t>Коммунистическая партия Германии. 1945-1965. Краткий исторический очерк, докумен</w:t>
      </w:r>
      <w:r w:rsidR="0062123E">
        <w:rPr>
          <w:rFonts w:ascii="Times New Roman" w:hAnsi="Times New Roman" w:cs="Times New Roman"/>
          <w:sz w:val="28"/>
          <w:szCs w:val="28"/>
        </w:rPr>
        <w:t xml:space="preserve">ты, хроника событий. С.: 1968 </w:t>
      </w:r>
    </w:p>
    <w:p w:rsidR="007955D9" w:rsidRPr="0062123E"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proofErr w:type="spellStart"/>
      <w:r w:rsidRPr="004419B2">
        <w:rPr>
          <w:rFonts w:ascii="Times New Roman" w:hAnsi="Times New Roman" w:cs="Times New Roman"/>
          <w:sz w:val="28"/>
          <w:szCs w:val="28"/>
        </w:rPr>
        <w:t>Линц</w:t>
      </w:r>
      <w:proofErr w:type="spellEnd"/>
      <w:r w:rsidRPr="004419B2">
        <w:rPr>
          <w:rFonts w:ascii="Times New Roman" w:hAnsi="Times New Roman" w:cs="Times New Roman"/>
          <w:sz w:val="28"/>
          <w:szCs w:val="28"/>
        </w:rPr>
        <w:t xml:space="preserve"> Х., Степан А. «Государственность», национализм и демократия// Полис. 1997 №5 </w:t>
      </w:r>
    </w:p>
    <w:p w:rsidR="007955D9" w:rsidRPr="002A2D22" w:rsidRDefault="007955D9" w:rsidP="007955D9">
      <w:pPr>
        <w:pStyle w:val="a6"/>
        <w:numPr>
          <w:ilvl w:val="0"/>
          <w:numId w:val="16"/>
        </w:numPr>
        <w:spacing w:after="0" w:line="360" w:lineRule="auto"/>
        <w:ind w:left="0" w:firstLine="709"/>
        <w:jc w:val="both"/>
        <w:rPr>
          <w:color w:val="000000" w:themeColor="text1"/>
          <w:sz w:val="28"/>
          <w:szCs w:val="28"/>
          <w:shd w:val="clear" w:color="auto" w:fill="FFFFFF"/>
        </w:rPr>
      </w:pPr>
      <w:r w:rsidRPr="004419B2">
        <w:rPr>
          <w:rFonts w:ascii="Times New Roman" w:hAnsi="Times New Roman" w:cs="Times New Roman"/>
          <w:color w:val="000000" w:themeColor="text1"/>
          <w:sz w:val="28"/>
          <w:szCs w:val="28"/>
          <w:shd w:val="clear" w:color="auto" w:fill="FFFFFF"/>
        </w:rPr>
        <w:t xml:space="preserve"> Лотман Ю. М., Се</w:t>
      </w:r>
      <w:r w:rsidR="0062123E">
        <w:rPr>
          <w:rFonts w:ascii="Times New Roman" w:hAnsi="Times New Roman" w:cs="Times New Roman"/>
          <w:color w:val="000000" w:themeColor="text1"/>
          <w:sz w:val="28"/>
          <w:szCs w:val="28"/>
          <w:shd w:val="clear" w:color="auto" w:fill="FFFFFF"/>
        </w:rPr>
        <w:t>миотика текста / Юрий Лотман. М.</w:t>
      </w:r>
      <w:r w:rsidRPr="004419B2">
        <w:rPr>
          <w:rFonts w:ascii="Times New Roman" w:hAnsi="Times New Roman" w:cs="Times New Roman"/>
          <w:color w:val="000000" w:themeColor="text1"/>
          <w:sz w:val="28"/>
          <w:szCs w:val="28"/>
          <w:shd w:val="clear" w:color="auto" w:fill="FFFFFF"/>
        </w:rPr>
        <w:t xml:space="preserve">: Академический проект, 2013. </w:t>
      </w:r>
    </w:p>
    <w:p w:rsidR="007955D9" w:rsidRPr="002A2D22" w:rsidRDefault="007955D9" w:rsidP="007955D9">
      <w:pPr>
        <w:pStyle w:val="a6"/>
        <w:numPr>
          <w:ilvl w:val="0"/>
          <w:numId w:val="16"/>
        </w:numPr>
        <w:spacing w:after="0" w:line="360" w:lineRule="auto"/>
        <w:ind w:left="0" w:firstLine="709"/>
        <w:jc w:val="both"/>
        <w:rPr>
          <w:sz w:val="28"/>
          <w:szCs w:val="28"/>
        </w:rPr>
      </w:pPr>
      <w:r w:rsidRPr="001A114A">
        <w:rPr>
          <w:rFonts w:ascii="Times New Roman" w:hAnsi="Times New Roman" w:cs="Times New Roman"/>
          <w:sz w:val="28"/>
          <w:szCs w:val="28"/>
        </w:rPr>
        <w:t>Мамедов О.</w:t>
      </w:r>
      <w:proofErr w:type="gramStart"/>
      <w:r w:rsidRPr="001A114A">
        <w:rPr>
          <w:rFonts w:ascii="Times New Roman" w:hAnsi="Times New Roman" w:cs="Times New Roman"/>
          <w:sz w:val="28"/>
          <w:szCs w:val="28"/>
        </w:rPr>
        <w:t>Ю.</w:t>
      </w:r>
      <w:proofErr w:type="gramEnd"/>
      <w:r w:rsidRPr="001A114A">
        <w:rPr>
          <w:rFonts w:ascii="Times New Roman" w:hAnsi="Times New Roman" w:cs="Times New Roman"/>
          <w:sz w:val="28"/>
          <w:szCs w:val="28"/>
        </w:rPr>
        <w:t xml:space="preserve"> Почему немцы голосовали за Гитлера (из истории экономических преступлений государства) // Журнал «</w:t>
      </w:r>
      <w:proofErr w:type="spellStart"/>
      <w:r w:rsidRPr="001A114A">
        <w:rPr>
          <w:rFonts w:ascii="Times New Roman" w:hAnsi="Times New Roman" w:cs="Times New Roman"/>
          <w:sz w:val="28"/>
          <w:szCs w:val="28"/>
        </w:rPr>
        <w:t>Terra</w:t>
      </w:r>
      <w:proofErr w:type="spellEnd"/>
      <w:r w:rsidRPr="001A114A">
        <w:rPr>
          <w:rFonts w:ascii="Times New Roman" w:hAnsi="Times New Roman" w:cs="Times New Roman"/>
          <w:sz w:val="28"/>
          <w:szCs w:val="28"/>
        </w:rPr>
        <w:t xml:space="preserve"> </w:t>
      </w:r>
      <w:proofErr w:type="spellStart"/>
      <w:r w:rsidRPr="001A114A">
        <w:rPr>
          <w:rFonts w:ascii="Times New Roman" w:hAnsi="Times New Roman" w:cs="Times New Roman"/>
          <w:sz w:val="28"/>
          <w:szCs w:val="28"/>
        </w:rPr>
        <w:t>Economicus</w:t>
      </w:r>
      <w:proofErr w:type="spellEnd"/>
      <w:r w:rsidRPr="001A114A">
        <w:rPr>
          <w:rFonts w:ascii="Times New Roman" w:hAnsi="Times New Roman" w:cs="Times New Roman"/>
          <w:sz w:val="28"/>
          <w:szCs w:val="28"/>
        </w:rPr>
        <w:t xml:space="preserve">  </w:t>
      </w:r>
      <w:proofErr w:type="spellStart"/>
      <w:r w:rsidRPr="001A114A">
        <w:rPr>
          <w:rFonts w:ascii="Times New Roman" w:hAnsi="Times New Roman" w:cs="Times New Roman"/>
          <w:sz w:val="28"/>
          <w:szCs w:val="28"/>
        </w:rPr>
        <w:t>scholar</w:t>
      </w:r>
      <w:proofErr w:type="spellEnd"/>
      <w:r w:rsidRPr="001A114A">
        <w:rPr>
          <w:rFonts w:ascii="Times New Roman" w:hAnsi="Times New Roman" w:cs="Times New Roman"/>
          <w:sz w:val="28"/>
          <w:szCs w:val="28"/>
        </w:rPr>
        <w:t>» - Выпуск № 3 / том 9 / 2011</w:t>
      </w:r>
    </w:p>
    <w:p w:rsidR="007955D9" w:rsidRPr="004419B2" w:rsidRDefault="007955D9" w:rsidP="007955D9">
      <w:pPr>
        <w:pStyle w:val="a3"/>
        <w:numPr>
          <w:ilvl w:val="0"/>
          <w:numId w:val="16"/>
        </w:numPr>
        <w:spacing w:line="360" w:lineRule="auto"/>
        <w:ind w:left="0" w:firstLine="709"/>
        <w:jc w:val="both"/>
        <w:rPr>
          <w:rStyle w:val="a7"/>
          <w:rFonts w:ascii="Times New Roman" w:hAnsi="Times New Roman" w:cs="Times New Roman"/>
          <w:color w:val="auto"/>
          <w:sz w:val="28"/>
          <w:szCs w:val="28"/>
          <w:u w:val="none"/>
          <w:lang w:val="en-US"/>
        </w:rPr>
      </w:pPr>
      <w:r w:rsidRPr="004419B2">
        <w:rPr>
          <w:rFonts w:ascii="Times New Roman" w:hAnsi="Times New Roman" w:cs="Times New Roman"/>
          <w:sz w:val="28"/>
          <w:szCs w:val="28"/>
        </w:rPr>
        <w:lastRenderedPageBreak/>
        <w:t xml:space="preserve">Менделеева Д. Как пережить тоталитарную историю: «немецкий опыт» [Электронный ресурс] // Интернет-издание Православие и мир. 16.13.2014. </w:t>
      </w:r>
      <w:r w:rsidRPr="004419B2">
        <w:rPr>
          <w:rFonts w:ascii="Times New Roman" w:hAnsi="Times New Roman" w:cs="Times New Roman"/>
          <w:sz w:val="28"/>
          <w:szCs w:val="28"/>
          <w:lang w:val="en-US"/>
        </w:rPr>
        <w:t>URL:</w:t>
      </w:r>
      <w:r w:rsidRPr="004419B2">
        <w:rPr>
          <w:rFonts w:ascii="Times New Roman" w:hAnsi="Times New Roman" w:cs="Times New Roman"/>
          <w:lang w:val="en-US"/>
        </w:rPr>
        <w:t xml:space="preserve"> </w:t>
      </w:r>
      <w:hyperlink r:id="rId15" w:history="1">
        <w:r w:rsidRPr="004419B2">
          <w:rPr>
            <w:rStyle w:val="a7"/>
            <w:rFonts w:ascii="Times New Roman" w:hAnsi="Times New Roman" w:cs="Times New Roman"/>
            <w:sz w:val="28"/>
            <w:szCs w:val="28"/>
            <w:lang w:val="en-US"/>
          </w:rPr>
          <w:t>http://www.pravmir.ru/kak-perezhit-totalitarnuyu-istoriyu-nemetskiy-opyit/</w:t>
        </w:r>
      </w:hyperlink>
    </w:p>
    <w:p w:rsidR="007955D9" w:rsidRPr="005340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4419B2">
        <w:rPr>
          <w:rFonts w:ascii="Times New Roman" w:hAnsi="Times New Roman" w:cs="Times New Roman"/>
          <w:sz w:val="28"/>
          <w:szCs w:val="28"/>
        </w:rPr>
        <w:t>Патрушев А.И. Германская история: ч</w:t>
      </w:r>
      <w:r w:rsidR="0062123E">
        <w:rPr>
          <w:rFonts w:ascii="Times New Roman" w:hAnsi="Times New Roman" w:cs="Times New Roman"/>
          <w:sz w:val="28"/>
          <w:szCs w:val="28"/>
        </w:rPr>
        <w:t xml:space="preserve">ерез </w:t>
      </w:r>
      <w:proofErr w:type="gramStart"/>
      <w:r w:rsidR="0062123E">
        <w:rPr>
          <w:rFonts w:ascii="Times New Roman" w:hAnsi="Times New Roman" w:cs="Times New Roman"/>
          <w:sz w:val="28"/>
          <w:szCs w:val="28"/>
        </w:rPr>
        <w:t>тернии</w:t>
      </w:r>
      <w:proofErr w:type="gramEnd"/>
      <w:r w:rsidR="0062123E">
        <w:rPr>
          <w:rFonts w:ascii="Times New Roman" w:hAnsi="Times New Roman" w:cs="Times New Roman"/>
          <w:sz w:val="28"/>
          <w:szCs w:val="28"/>
        </w:rPr>
        <w:t xml:space="preserve"> двух тысячелетий. </w:t>
      </w:r>
      <w:r w:rsidRPr="004419B2">
        <w:rPr>
          <w:rFonts w:ascii="Times New Roman" w:hAnsi="Times New Roman" w:cs="Times New Roman"/>
          <w:sz w:val="28"/>
          <w:szCs w:val="28"/>
        </w:rPr>
        <w:t xml:space="preserve">М.: Издательский  дом Международного Университета в Москве, 2007. </w:t>
      </w:r>
    </w:p>
    <w:p w:rsidR="007955D9" w:rsidRPr="005340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1A114A">
        <w:rPr>
          <w:rFonts w:ascii="Times New Roman" w:hAnsi="Times New Roman" w:cs="Times New Roman"/>
          <w:sz w:val="28"/>
          <w:szCs w:val="28"/>
        </w:rPr>
        <w:t>Первушина О.В. Культурная преемственность, культурная память и традиция: соотношение понятий как культурологическая проблема // М</w:t>
      </w:r>
      <w:r>
        <w:rPr>
          <w:rFonts w:ascii="Times New Roman" w:hAnsi="Times New Roman" w:cs="Times New Roman"/>
          <w:sz w:val="28"/>
          <w:szCs w:val="28"/>
        </w:rPr>
        <w:t>ир науки, культуры, образования</w:t>
      </w:r>
      <w:r w:rsidRPr="001A114A">
        <w:rPr>
          <w:rFonts w:ascii="Times New Roman" w:hAnsi="Times New Roman" w:cs="Times New Roman"/>
          <w:sz w:val="28"/>
          <w:szCs w:val="28"/>
        </w:rPr>
        <w:t>, Выпуск № 1 / 2011</w:t>
      </w:r>
      <w:r w:rsidRPr="005340B2">
        <w:rPr>
          <w:rFonts w:ascii="Times New Roman" w:hAnsi="Times New Roman" w:cs="Times New Roman"/>
          <w:sz w:val="28"/>
          <w:szCs w:val="28"/>
        </w:rPr>
        <w:t xml:space="preserve"> </w:t>
      </w:r>
    </w:p>
    <w:p w:rsidR="007955D9" w:rsidRPr="005340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1A114A">
        <w:rPr>
          <w:rFonts w:ascii="Times New Roman" w:hAnsi="Times New Roman" w:cs="Times New Roman"/>
          <w:sz w:val="28"/>
          <w:szCs w:val="28"/>
        </w:rPr>
        <w:t xml:space="preserve">Савин, А.С. Генезис трансцендентальной монадологии в работах «позднего» Э. </w:t>
      </w:r>
      <w:proofErr w:type="spellStart"/>
      <w:r w:rsidRPr="001A114A">
        <w:rPr>
          <w:rFonts w:ascii="Times New Roman" w:hAnsi="Times New Roman" w:cs="Times New Roman"/>
          <w:sz w:val="28"/>
          <w:szCs w:val="28"/>
        </w:rPr>
        <w:t>Гуссерля</w:t>
      </w:r>
      <w:proofErr w:type="spellEnd"/>
      <w:r w:rsidRPr="001A114A">
        <w:rPr>
          <w:rFonts w:ascii="Times New Roman" w:hAnsi="Times New Roman" w:cs="Times New Roman"/>
          <w:sz w:val="28"/>
          <w:szCs w:val="28"/>
        </w:rPr>
        <w:t xml:space="preserve"> // Вопросы философии. – 2009. – № 8</w:t>
      </w:r>
    </w:p>
    <w:p w:rsidR="007955D9" w:rsidRPr="005340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1A114A">
        <w:rPr>
          <w:rFonts w:ascii="Times New Roman" w:hAnsi="Times New Roman" w:cs="Times New Roman"/>
          <w:sz w:val="28"/>
          <w:szCs w:val="28"/>
        </w:rPr>
        <w:t>Савин А.Э. Т</w:t>
      </w:r>
      <w:r w:rsidR="0062123E">
        <w:rPr>
          <w:rFonts w:ascii="Times New Roman" w:hAnsi="Times New Roman" w:cs="Times New Roman"/>
          <w:sz w:val="28"/>
          <w:szCs w:val="28"/>
        </w:rPr>
        <w:t>р</w:t>
      </w:r>
      <w:r w:rsidRPr="001A114A">
        <w:rPr>
          <w:rFonts w:ascii="Times New Roman" w:hAnsi="Times New Roman" w:cs="Times New Roman"/>
          <w:sz w:val="28"/>
          <w:szCs w:val="28"/>
        </w:rPr>
        <w:t>ансцендентализм и историчность в филос</w:t>
      </w:r>
      <w:r w:rsidR="0062123E">
        <w:rPr>
          <w:rFonts w:ascii="Times New Roman" w:hAnsi="Times New Roman" w:cs="Times New Roman"/>
          <w:sz w:val="28"/>
          <w:szCs w:val="28"/>
        </w:rPr>
        <w:t xml:space="preserve">офии </w:t>
      </w:r>
      <w:proofErr w:type="spellStart"/>
      <w:r w:rsidR="0062123E">
        <w:rPr>
          <w:rFonts w:ascii="Times New Roman" w:hAnsi="Times New Roman" w:cs="Times New Roman"/>
          <w:sz w:val="28"/>
          <w:szCs w:val="28"/>
        </w:rPr>
        <w:t>Гуссерля</w:t>
      </w:r>
      <w:proofErr w:type="spellEnd"/>
      <w:r w:rsidR="0062123E">
        <w:rPr>
          <w:rFonts w:ascii="Times New Roman" w:hAnsi="Times New Roman" w:cs="Times New Roman"/>
          <w:sz w:val="28"/>
          <w:szCs w:val="28"/>
        </w:rPr>
        <w:t xml:space="preserve">, Ханты-Мансийск: </w:t>
      </w:r>
      <w:r w:rsidRPr="001A114A">
        <w:rPr>
          <w:rFonts w:ascii="Times New Roman" w:hAnsi="Times New Roman" w:cs="Times New Roman"/>
          <w:sz w:val="28"/>
          <w:szCs w:val="28"/>
        </w:rPr>
        <w:t>Изд-во Югорского госу</w:t>
      </w:r>
      <w:r>
        <w:rPr>
          <w:rFonts w:ascii="Times New Roman" w:hAnsi="Times New Roman" w:cs="Times New Roman"/>
          <w:sz w:val="28"/>
          <w:szCs w:val="28"/>
        </w:rPr>
        <w:t>дарственного университета, 2008</w:t>
      </w:r>
    </w:p>
    <w:p w:rsidR="007955D9" w:rsidRPr="004419B2" w:rsidRDefault="007955D9" w:rsidP="007955D9">
      <w:pPr>
        <w:pStyle w:val="a6"/>
        <w:numPr>
          <w:ilvl w:val="0"/>
          <w:numId w:val="16"/>
        </w:numPr>
        <w:spacing w:after="0" w:line="360" w:lineRule="auto"/>
        <w:ind w:left="0" w:firstLine="709"/>
        <w:jc w:val="both"/>
        <w:rPr>
          <w:rFonts w:ascii="Times New Roman" w:hAnsi="Times New Roman" w:cs="Times New Roman"/>
          <w:b/>
          <w:sz w:val="28"/>
          <w:szCs w:val="28"/>
        </w:rPr>
      </w:pPr>
      <w:proofErr w:type="spellStart"/>
      <w:r w:rsidRPr="004419B2">
        <w:rPr>
          <w:rFonts w:ascii="Times New Roman" w:hAnsi="Times New Roman" w:cs="Times New Roman"/>
          <w:sz w:val="28"/>
          <w:szCs w:val="28"/>
        </w:rPr>
        <w:t>Сарраци</w:t>
      </w:r>
      <w:r w:rsidR="0062123E">
        <w:rPr>
          <w:rFonts w:ascii="Times New Roman" w:hAnsi="Times New Roman" w:cs="Times New Roman"/>
          <w:sz w:val="28"/>
          <w:szCs w:val="28"/>
        </w:rPr>
        <w:t>н</w:t>
      </w:r>
      <w:proofErr w:type="spellEnd"/>
      <w:r w:rsidR="0062123E">
        <w:rPr>
          <w:rFonts w:ascii="Times New Roman" w:hAnsi="Times New Roman" w:cs="Times New Roman"/>
          <w:sz w:val="28"/>
          <w:szCs w:val="28"/>
        </w:rPr>
        <w:t xml:space="preserve"> Т. Германия: Самоликвидация.</w:t>
      </w:r>
      <w:r w:rsidRPr="004419B2">
        <w:rPr>
          <w:rFonts w:ascii="Times New Roman" w:hAnsi="Times New Roman" w:cs="Times New Roman"/>
          <w:sz w:val="28"/>
          <w:szCs w:val="28"/>
        </w:rPr>
        <w:t xml:space="preserve"> М: АСТ, 2013. </w:t>
      </w:r>
    </w:p>
    <w:p w:rsidR="007955D9" w:rsidRPr="004419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4419B2">
        <w:rPr>
          <w:rFonts w:ascii="Times New Roman" w:hAnsi="Times New Roman" w:cs="Times New Roman"/>
          <w:sz w:val="28"/>
          <w:szCs w:val="28"/>
        </w:rPr>
        <w:t>Слуцкий Е. Качество жизни</w:t>
      </w:r>
      <w:r w:rsidR="00D0448C">
        <w:rPr>
          <w:rFonts w:ascii="Times New Roman" w:hAnsi="Times New Roman" w:cs="Times New Roman"/>
          <w:sz w:val="28"/>
          <w:szCs w:val="28"/>
        </w:rPr>
        <w:t xml:space="preserve"> молодежи и молодежная политика.</w:t>
      </w:r>
      <w:r w:rsidRPr="004419B2">
        <w:rPr>
          <w:rFonts w:ascii="Times New Roman" w:hAnsi="Times New Roman" w:cs="Times New Roman"/>
          <w:sz w:val="28"/>
          <w:szCs w:val="28"/>
        </w:rPr>
        <w:t xml:space="preserve"> СПб</w:t>
      </w:r>
      <w:proofErr w:type="gramStart"/>
      <w:r w:rsidRPr="004419B2">
        <w:rPr>
          <w:rFonts w:ascii="Times New Roman" w:hAnsi="Times New Roman" w:cs="Times New Roman"/>
          <w:sz w:val="28"/>
          <w:szCs w:val="28"/>
        </w:rPr>
        <w:t xml:space="preserve">.: </w:t>
      </w:r>
      <w:proofErr w:type="spellStart"/>
      <w:proofErr w:type="gramEnd"/>
      <w:r w:rsidRPr="004419B2">
        <w:rPr>
          <w:rFonts w:ascii="Times New Roman" w:hAnsi="Times New Roman" w:cs="Times New Roman"/>
          <w:sz w:val="28"/>
          <w:szCs w:val="28"/>
        </w:rPr>
        <w:t>Петрополис</w:t>
      </w:r>
      <w:proofErr w:type="spellEnd"/>
      <w:r w:rsidRPr="004419B2">
        <w:rPr>
          <w:rFonts w:ascii="Times New Roman" w:hAnsi="Times New Roman" w:cs="Times New Roman"/>
          <w:sz w:val="28"/>
          <w:szCs w:val="28"/>
        </w:rPr>
        <w:t xml:space="preserve">, 1997. </w:t>
      </w:r>
    </w:p>
    <w:p w:rsidR="007955D9" w:rsidRPr="005340B2" w:rsidRDefault="007955D9" w:rsidP="007955D9">
      <w:pPr>
        <w:pStyle w:val="a3"/>
        <w:numPr>
          <w:ilvl w:val="0"/>
          <w:numId w:val="16"/>
        </w:numPr>
        <w:spacing w:line="360" w:lineRule="auto"/>
        <w:ind w:left="0" w:firstLine="709"/>
        <w:jc w:val="both"/>
        <w:rPr>
          <w:rStyle w:val="a7"/>
          <w:rFonts w:ascii="Times New Roman" w:hAnsi="Times New Roman" w:cs="Times New Roman"/>
          <w:color w:val="auto"/>
          <w:sz w:val="28"/>
          <w:szCs w:val="28"/>
        </w:rPr>
      </w:pPr>
      <w:proofErr w:type="spellStart"/>
      <w:r w:rsidRPr="004419B2">
        <w:rPr>
          <w:rFonts w:ascii="Times New Roman" w:hAnsi="Times New Roman" w:cs="Times New Roman"/>
          <w:color w:val="000000" w:themeColor="text1"/>
          <w:sz w:val="28"/>
          <w:szCs w:val="28"/>
          <w:shd w:val="clear" w:color="auto" w:fill="FFFFFF" w:themeFill="background1"/>
        </w:rPr>
        <w:t>Тюкаркина</w:t>
      </w:r>
      <w:proofErr w:type="spellEnd"/>
      <w:r w:rsidRPr="004419B2">
        <w:rPr>
          <w:rFonts w:ascii="Times New Roman" w:hAnsi="Times New Roman" w:cs="Times New Roman"/>
          <w:color w:val="000000" w:themeColor="text1"/>
          <w:sz w:val="28"/>
          <w:szCs w:val="28"/>
          <w:shd w:val="clear" w:color="auto" w:fill="FFFFFF" w:themeFill="background1"/>
        </w:rPr>
        <w:t xml:space="preserve"> О.М. Немецкий вопрос и проблема формирования немецкой национальной идентичности </w:t>
      </w:r>
      <w:r w:rsidRPr="004419B2">
        <w:rPr>
          <w:rFonts w:ascii="Times New Roman" w:hAnsi="Times New Roman" w:cs="Times New Roman"/>
          <w:sz w:val="28"/>
          <w:szCs w:val="28"/>
        </w:rPr>
        <w:t xml:space="preserve">[Электронный ресурс] </w:t>
      </w:r>
      <w:r w:rsidRPr="004419B2">
        <w:rPr>
          <w:rFonts w:ascii="Times New Roman" w:hAnsi="Times New Roman" w:cs="Times New Roman"/>
          <w:color w:val="000000" w:themeColor="text1"/>
          <w:sz w:val="28"/>
          <w:szCs w:val="28"/>
          <w:shd w:val="clear" w:color="auto" w:fill="FFFFFF" w:themeFill="background1"/>
        </w:rPr>
        <w:t>// Мир и политика. -</w:t>
      </w:r>
      <w:r w:rsidRPr="004419B2">
        <w:rPr>
          <w:rFonts w:ascii="Times New Roman" w:hAnsi="Times New Roman" w:cs="Times New Roman"/>
          <w:color w:val="000000" w:themeColor="text1"/>
          <w:sz w:val="28"/>
          <w:szCs w:val="28"/>
          <w:shd w:val="clear" w:color="auto" w:fill="F4F4F2"/>
        </w:rPr>
        <w:t xml:space="preserve"> </w:t>
      </w:r>
      <w:r w:rsidRPr="004419B2">
        <w:rPr>
          <w:rFonts w:ascii="Times New Roman" w:hAnsi="Times New Roman" w:cs="Times New Roman"/>
          <w:color w:val="000000" w:themeColor="text1"/>
          <w:sz w:val="28"/>
          <w:szCs w:val="28"/>
          <w:shd w:val="clear" w:color="auto" w:fill="FFFFFF" w:themeFill="background1"/>
        </w:rPr>
        <w:t xml:space="preserve">2012. - № 12 (75) </w:t>
      </w:r>
      <w:r w:rsidRPr="004419B2">
        <w:rPr>
          <w:rFonts w:ascii="Times New Roman" w:hAnsi="Times New Roman" w:cs="Times New Roman"/>
          <w:color w:val="000000" w:themeColor="text1"/>
          <w:sz w:val="28"/>
          <w:szCs w:val="28"/>
          <w:shd w:val="clear" w:color="auto" w:fill="FFFFFF" w:themeFill="background1"/>
          <w:lang w:val="en-US"/>
        </w:rPr>
        <w:t>URL</w:t>
      </w:r>
      <w:r w:rsidRPr="004419B2">
        <w:rPr>
          <w:rFonts w:ascii="Times New Roman" w:hAnsi="Times New Roman" w:cs="Times New Roman"/>
          <w:color w:val="000000" w:themeColor="text1"/>
          <w:sz w:val="28"/>
          <w:szCs w:val="28"/>
          <w:shd w:val="clear" w:color="auto" w:fill="FFFFFF" w:themeFill="background1"/>
        </w:rPr>
        <w:t xml:space="preserve">: </w:t>
      </w:r>
      <w:hyperlink r:id="rId16" w:history="1">
        <w:r w:rsidRPr="004419B2">
          <w:rPr>
            <w:rStyle w:val="a7"/>
            <w:rFonts w:ascii="Times New Roman" w:hAnsi="Times New Roman" w:cs="Times New Roman"/>
            <w:sz w:val="28"/>
            <w:szCs w:val="28"/>
            <w:shd w:val="clear" w:color="auto" w:fill="FFFFFF" w:themeFill="background1"/>
          </w:rPr>
          <w:t>http://mir-politika.ru/2594-nemeckiy-vopros-i-problema-formirovaniya-nemeckoy-nacionalnoy-identichnosti.html</w:t>
        </w:r>
      </w:hyperlink>
    </w:p>
    <w:p w:rsidR="007955D9" w:rsidRPr="005340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5340B2">
        <w:rPr>
          <w:rFonts w:ascii="Times New Roman" w:hAnsi="Times New Roman" w:cs="Times New Roman"/>
          <w:sz w:val="28"/>
          <w:szCs w:val="28"/>
        </w:rPr>
        <w:t xml:space="preserve">Утопия </w:t>
      </w:r>
      <w:proofErr w:type="spellStart"/>
      <w:r w:rsidRPr="005340B2">
        <w:rPr>
          <w:rFonts w:ascii="Times New Roman" w:hAnsi="Times New Roman" w:cs="Times New Roman"/>
          <w:sz w:val="28"/>
          <w:szCs w:val="28"/>
        </w:rPr>
        <w:t>интергации</w:t>
      </w:r>
      <w:proofErr w:type="spellEnd"/>
      <w:r w:rsidRPr="005340B2">
        <w:rPr>
          <w:rFonts w:ascii="Times New Roman" w:hAnsi="Times New Roman" w:cs="Times New Roman"/>
          <w:sz w:val="28"/>
          <w:szCs w:val="28"/>
        </w:rPr>
        <w:t>?: статьи и материалы проекта «Культурная идентичность европейц</w:t>
      </w:r>
      <w:r w:rsidR="00D0448C">
        <w:rPr>
          <w:rFonts w:ascii="Times New Roman" w:hAnsi="Times New Roman" w:cs="Times New Roman"/>
          <w:sz w:val="28"/>
          <w:szCs w:val="28"/>
        </w:rPr>
        <w:t>ев, интеграция и глобализация».</w:t>
      </w:r>
      <w:r w:rsidRPr="005340B2">
        <w:rPr>
          <w:rFonts w:ascii="Times New Roman" w:hAnsi="Times New Roman" w:cs="Times New Roman"/>
          <w:sz w:val="28"/>
          <w:szCs w:val="28"/>
        </w:rPr>
        <w:t xml:space="preserve"> Тверь – Варшава: </w:t>
      </w:r>
      <w:proofErr w:type="spellStart"/>
      <w:r w:rsidRPr="005340B2">
        <w:rPr>
          <w:rFonts w:ascii="Times New Roman" w:hAnsi="Times New Roman" w:cs="Times New Roman"/>
          <w:sz w:val="28"/>
          <w:szCs w:val="28"/>
        </w:rPr>
        <w:t>Твер</w:t>
      </w:r>
      <w:proofErr w:type="spellEnd"/>
      <w:r w:rsidRPr="005340B2">
        <w:rPr>
          <w:rFonts w:ascii="Times New Roman" w:hAnsi="Times New Roman" w:cs="Times New Roman"/>
          <w:sz w:val="28"/>
          <w:szCs w:val="28"/>
        </w:rPr>
        <w:t>. Гос. Ун-т, Радио Полония, 2005</w:t>
      </w:r>
    </w:p>
    <w:p w:rsidR="007955D9" w:rsidRPr="004419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4419B2">
        <w:rPr>
          <w:rFonts w:ascii="Times New Roman" w:hAnsi="Times New Roman" w:cs="Times New Roman"/>
          <w:sz w:val="28"/>
          <w:szCs w:val="28"/>
        </w:rPr>
        <w:t>Фих</w:t>
      </w:r>
      <w:r w:rsidR="00D0448C">
        <w:rPr>
          <w:rFonts w:ascii="Times New Roman" w:hAnsi="Times New Roman" w:cs="Times New Roman"/>
          <w:sz w:val="28"/>
          <w:szCs w:val="28"/>
        </w:rPr>
        <w:t xml:space="preserve">те И.Г. Речи к немецкой нации.  </w:t>
      </w:r>
      <w:proofErr w:type="spellStart"/>
      <w:r w:rsidRPr="004419B2">
        <w:rPr>
          <w:rFonts w:ascii="Times New Roman" w:hAnsi="Times New Roman" w:cs="Times New Roman"/>
          <w:sz w:val="28"/>
          <w:szCs w:val="28"/>
        </w:rPr>
        <w:t>Спб</w:t>
      </w:r>
      <w:proofErr w:type="spellEnd"/>
      <w:r w:rsidRPr="004419B2">
        <w:rPr>
          <w:rFonts w:ascii="Times New Roman" w:hAnsi="Times New Roman" w:cs="Times New Roman"/>
          <w:sz w:val="28"/>
          <w:szCs w:val="28"/>
        </w:rPr>
        <w:t xml:space="preserve">.: Наука, 2009. </w:t>
      </w:r>
    </w:p>
    <w:p w:rsidR="007955D9"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142C82">
        <w:rPr>
          <w:rFonts w:ascii="Times New Roman" w:hAnsi="Times New Roman" w:cs="Times New Roman"/>
          <w:sz w:val="28"/>
          <w:szCs w:val="28"/>
        </w:rPr>
        <w:t xml:space="preserve">Фрейд З. Психология </w:t>
      </w:r>
      <w:r w:rsidR="00D0448C">
        <w:rPr>
          <w:rFonts w:ascii="Times New Roman" w:hAnsi="Times New Roman" w:cs="Times New Roman"/>
          <w:sz w:val="28"/>
          <w:szCs w:val="28"/>
        </w:rPr>
        <w:t>масс и анализ человеческого «Я».</w:t>
      </w:r>
      <w:r w:rsidRPr="00142C82">
        <w:rPr>
          <w:rFonts w:ascii="Times New Roman" w:hAnsi="Times New Roman" w:cs="Times New Roman"/>
          <w:sz w:val="28"/>
          <w:szCs w:val="28"/>
        </w:rPr>
        <w:t xml:space="preserve"> СПб</w:t>
      </w:r>
      <w:proofErr w:type="gramStart"/>
      <w:r w:rsidRPr="00142C82">
        <w:rPr>
          <w:rFonts w:ascii="Times New Roman" w:hAnsi="Times New Roman" w:cs="Times New Roman"/>
          <w:sz w:val="28"/>
          <w:szCs w:val="28"/>
        </w:rPr>
        <w:t xml:space="preserve">.: </w:t>
      </w:r>
      <w:proofErr w:type="gramEnd"/>
      <w:r w:rsidRPr="00142C82">
        <w:rPr>
          <w:rFonts w:ascii="Times New Roman" w:hAnsi="Times New Roman" w:cs="Times New Roman"/>
          <w:sz w:val="28"/>
          <w:szCs w:val="28"/>
        </w:rPr>
        <w:t>Азбука, Азбу</w:t>
      </w:r>
      <w:r w:rsidR="00D0448C">
        <w:rPr>
          <w:rFonts w:ascii="Times New Roman" w:hAnsi="Times New Roman" w:cs="Times New Roman"/>
          <w:sz w:val="28"/>
          <w:szCs w:val="28"/>
        </w:rPr>
        <w:t xml:space="preserve">ка-Аттикус, 2011. </w:t>
      </w:r>
    </w:p>
    <w:p w:rsidR="007955D9" w:rsidRDefault="00D0448C" w:rsidP="007955D9">
      <w:pPr>
        <w:pStyle w:val="a3"/>
        <w:numPr>
          <w:ilvl w:val="0"/>
          <w:numId w:val="16"/>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Хабермас</w:t>
      </w:r>
      <w:proofErr w:type="spellEnd"/>
      <w:r>
        <w:rPr>
          <w:rFonts w:ascii="Times New Roman" w:hAnsi="Times New Roman" w:cs="Times New Roman"/>
          <w:sz w:val="28"/>
          <w:szCs w:val="28"/>
        </w:rPr>
        <w:t xml:space="preserve">. Ю. </w:t>
      </w:r>
      <w:r w:rsidR="007955D9" w:rsidRPr="001A114A">
        <w:rPr>
          <w:rFonts w:ascii="Times New Roman" w:hAnsi="Times New Roman" w:cs="Times New Roman"/>
          <w:sz w:val="28"/>
          <w:szCs w:val="28"/>
        </w:rPr>
        <w:t xml:space="preserve">Вовлечение </w:t>
      </w:r>
      <w:proofErr w:type="gramStart"/>
      <w:r w:rsidR="007955D9" w:rsidRPr="001A114A">
        <w:rPr>
          <w:rFonts w:ascii="Times New Roman" w:hAnsi="Times New Roman" w:cs="Times New Roman"/>
          <w:sz w:val="28"/>
          <w:szCs w:val="28"/>
        </w:rPr>
        <w:t>друго</w:t>
      </w:r>
      <w:r>
        <w:rPr>
          <w:rFonts w:ascii="Times New Roman" w:hAnsi="Times New Roman" w:cs="Times New Roman"/>
          <w:sz w:val="28"/>
          <w:szCs w:val="28"/>
        </w:rPr>
        <w:t>го</w:t>
      </w:r>
      <w:proofErr w:type="gramEnd"/>
      <w:r>
        <w:rPr>
          <w:rFonts w:ascii="Times New Roman" w:hAnsi="Times New Roman" w:cs="Times New Roman"/>
          <w:sz w:val="28"/>
          <w:szCs w:val="28"/>
        </w:rPr>
        <w:t>. Очерки политической теории.</w:t>
      </w:r>
      <w:r w:rsidR="007955D9" w:rsidRPr="001A114A">
        <w:rPr>
          <w:rFonts w:ascii="Times New Roman" w:hAnsi="Times New Roman" w:cs="Times New Roman"/>
          <w:sz w:val="28"/>
          <w:szCs w:val="28"/>
        </w:rPr>
        <w:t xml:space="preserve"> </w:t>
      </w:r>
      <w:proofErr w:type="spellStart"/>
      <w:r w:rsidR="007955D9" w:rsidRPr="001A114A">
        <w:rPr>
          <w:rFonts w:ascii="Times New Roman" w:hAnsi="Times New Roman" w:cs="Times New Roman"/>
          <w:sz w:val="28"/>
          <w:szCs w:val="28"/>
        </w:rPr>
        <w:t>Спб</w:t>
      </w:r>
      <w:proofErr w:type="spellEnd"/>
      <w:r w:rsidR="007955D9" w:rsidRPr="001A114A">
        <w:rPr>
          <w:rFonts w:ascii="Times New Roman" w:hAnsi="Times New Roman" w:cs="Times New Roman"/>
          <w:sz w:val="28"/>
          <w:szCs w:val="28"/>
        </w:rPr>
        <w:t>.: Наука, 2001</w:t>
      </w:r>
      <w:r w:rsidR="007955D9">
        <w:rPr>
          <w:rFonts w:ascii="Times New Roman" w:hAnsi="Times New Roman" w:cs="Times New Roman"/>
          <w:sz w:val="28"/>
          <w:szCs w:val="28"/>
        </w:rPr>
        <w:t xml:space="preserve">. </w:t>
      </w:r>
    </w:p>
    <w:p w:rsidR="007955D9" w:rsidRPr="00142C8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proofErr w:type="spellStart"/>
      <w:r w:rsidRPr="00142C82">
        <w:rPr>
          <w:rFonts w:ascii="Times New Roman" w:hAnsi="Times New Roman" w:cs="Times New Roman"/>
          <w:sz w:val="28"/>
          <w:szCs w:val="28"/>
        </w:rPr>
        <w:lastRenderedPageBreak/>
        <w:t>Хантингтон</w:t>
      </w:r>
      <w:proofErr w:type="spellEnd"/>
      <w:r w:rsidRPr="00142C82">
        <w:rPr>
          <w:rFonts w:ascii="Times New Roman" w:hAnsi="Times New Roman" w:cs="Times New Roman"/>
          <w:sz w:val="28"/>
          <w:szCs w:val="28"/>
        </w:rPr>
        <w:t xml:space="preserve"> С. Кто мы? Вызовы американско</w:t>
      </w:r>
      <w:r w:rsidR="00D0448C">
        <w:rPr>
          <w:rFonts w:ascii="Times New Roman" w:hAnsi="Times New Roman" w:cs="Times New Roman"/>
          <w:sz w:val="28"/>
          <w:szCs w:val="28"/>
        </w:rPr>
        <w:t xml:space="preserve">й национальной идентичности.  </w:t>
      </w:r>
      <w:r w:rsidRPr="00142C82">
        <w:rPr>
          <w:rFonts w:ascii="Times New Roman" w:hAnsi="Times New Roman" w:cs="Times New Roman"/>
          <w:sz w:val="28"/>
          <w:szCs w:val="28"/>
        </w:rPr>
        <w:t>М.: АСТ</w:t>
      </w:r>
      <w:r>
        <w:rPr>
          <w:rFonts w:ascii="Times New Roman" w:hAnsi="Times New Roman" w:cs="Times New Roman"/>
          <w:sz w:val="28"/>
          <w:szCs w:val="28"/>
        </w:rPr>
        <w:t xml:space="preserve">, 2004. </w:t>
      </w:r>
    </w:p>
    <w:p w:rsidR="007955D9" w:rsidRPr="004419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4419B2">
        <w:rPr>
          <w:rFonts w:ascii="Times New Roman" w:hAnsi="Times New Roman" w:cs="Times New Roman"/>
          <w:sz w:val="28"/>
          <w:szCs w:val="28"/>
        </w:rPr>
        <w:t xml:space="preserve"> </w:t>
      </w:r>
      <w:proofErr w:type="spellStart"/>
      <w:r w:rsidRPr="004419B2">
        <w:rPr>
          <w:rFonts w:ascii="Times New Roman" w:hAnsi="Times New Roman" w:cs="Times New Roman"/>
          <w:sz w:val="28"/>
          <w:szCs w:val="28"/>
        </w:rPr>
        <w:t>Шеррер</w:t>
      </w:r>
      <w:proofErr w:type="spellEnd"/>
      <w:r w:rsidRPr="004419B2">
        <w:rPr>
          <w:rFonts w:ascii="Times New Roman" w:hAnsi="Times New Roman" w:cs="Times New Roman"/>
          <w:sz w:val="28"/>
          <w:szCs w:val="28"/>
        </w:rPr>
        <w:t xml:space="preserve">. Ю. </w:t>
      </w:r>
      <w:r w:rsidRPr="004419B2">
        <w:rPr>
          <w:rFonts w:ascii="Times New Roman" w:hAnsi="Times New Roman" w:cs="Times New Roman"/>
          <w:color w:val="000000" w:themeColor="text1"/>
          <w:sz w:val="28"/>
          <w:szCs w:val="28"/>
        </w:rPr>
        <w:t>Отношение к истории в Германии и Франции: проработка прошлого, историческая политика, политика памяти.</w:t>
      </w:r>
      <w:r w:rsidRPr="004419B2">
        <w:rPr>
          <w:rFonts w:ascii="Times New Roman" w:hAnsi="Times New Roman" w:cs="Times New Roman"/>
          <w:sz w:val="28"/>
          <w:szCs w:val="28"/>
        </w:rPr>
        <w:t xml:space="preserve"> [Электронный ресурс] // Сетевое издание центра исследований и аналитики Фонда исторической перспективы 24.02.2010. </w:t>
      </w:r>
      <w:r w:rsidRPr="004419B2">
        <w:rPr>
          <w:rFonts w:ascii="Times New Roman" w:hAnsi="Times New Roman" w:cs="Times New Roman"/>
          <w:sz w:val="28"/>
          <w:szCs w:val="28"/>
          <w:lang w:val="en-US"/>
        </w:rPr>
        <w:t xml:space="preserve">URL: </w:t>
      </w:r>
      <w:hyperlink r:id="rId17" w:history="1">
        <w:r w:rsidRPr="004419B2">
          <w:rPr>
            <w:rStyle w:val="a7"/>
            <w:rFonts w:ascii="Times New Roman" w:hAnsi="Times New Roman" w:cs="Times New Roman"/>
            <w:sz w:val="28"/>
            <w:szCs w:val="28"/>
            <w:lang w:val="en-US"/>
          </w:rPr>
          <w:t>http</w:t>
        </w:r>
        <w:r w:rsidRPr="004419B2">
          <w:rPr>
            <w:rStyle w:val="a7"/>
            <w:rFonts w:ascii="Times New Roman" w:hAnsi="Times New Roman" w:cs="Times New Roman"/>
            <w:sz w:val="28"/>
            <w:szCs w:val="28"/>
          </w:rPr>
          <w:t>://</w:t>
        </w:r>
        <w:r w:rsidRPr="004419B2">
          <w:rPr>
            <w:rStyle w:val="a7"/>
            <w:rFonts w:ascii="Times New Roman" w:hAnsi="Times New Roman" w:cs="Times New Roman"/>
            <w:sz w:val="28"/>
            <w:szCs w:val="28"/>
            <w:lang w:val="en-US"/>
          </w:rPr>
          <w:t>www</w:t>
        </w:r>
        <w:r w:rsidRPr="004419B2">
          <w:rPr>
            <w:rStyle w:val="a7"/>
            <w:rFonts w:ascii="Times New Roman" w:hAnsi="Times New Roman" w:cs="Times New Roman"/>
            <w:sz w:val="28"/>
            <w:szCs w:val="28"/>
          </w:rPr>
          <w:t>.</w:t>
        </w:r>
        <w:proofErr w:type="spellStart"/>
        <w:r w:rsidRPr="004419B2">
          <w:rPr>
            <w:rStyle w:val="a7"/>
            <w:rFonts w:ascii="Times New Roman" w:hAnsi="Times New Roman" w:cs="Times New Roman"/>
            <w:sz w:val="28"/>
            <w:szCs w:val="28"/>
            <w:lang w:val="en-US"/>
          </w:rPr>
          <w:t>perspektivy</w:t>
        </w:r>
        <w:proofErr w:type="spellEnd"/>
        <w:r w:rsidRPr="004419B2">
          <w:rPr>
            <w:rStyle w:val="a7"/>
            <w:rFonts w:ascii="Times New Roman" w:hAnsi="Times New Roman" w:cs="Times New Roman"/>
            <w:sz w:val="28"/>
            <w:szCs w:val="28"/>
          </w:rPr>
          <w:t>.</w:t>
        </w:r>
        <w:r w:rsidRPr="004419B2">
          <w:rPr>
            <w:rStyle w:val="a7"/>
            <w:rFonts w:ascii="Times New Roman" w:hAnsi="Times New Roman" w:cs="Times New Roman"/>
            <w:sz w:val="28"/>
            <w:szCs w:val="28"/>
            <w:lang w:val="en-US"/>
          </w:rPr>
          <w:t>info</w:t>
        </w:r>
        <w:r w:rsidRPr="004419B2">
          <w:rPr>
            <w:rStyle w:val="a7"/>
            <w:rFonts w:ascii="Times New Roman" w:hAnsi="Times New Roman" w:cs="Times New Roman"/>
            <w:sz w:val="28"/>
            <w:szCs w:val="28"/>
          </w:rPr>
          <w:t>/</w:t>
        </w:r>
        <w:r w:rsidRPr="004419B2">
          <w:rPr>
            <w:rStyle w:val="a7"/>
            <w:rFonts w:ascii="Times New Roman" w:hAnsi="Times New Roman" w:cs="Times New Roman"/>
            <w:sz w:val="28"/>
            <w:szCs w:val="28"/>
            <w:lang w:val="en-US"/>
          </w:rPr>
          <w:t>print</w:t>
        </w:r>
        <w:r w:rsidRPr="004419B2">
          <w:rPr>
            <w:rStyle w:val="a7"/>
            <w:rFonts w:ascii="Times New Roman" w:hAnsi="Times New Roman" w:cs="Times New Roman"/>
            <w:sz w:val="28"/>
            <w:szCs w:val="28"/>
          </w:rPr>
          <w:t>.</w:t>
        </w:r>
        <w:proofErr w:type="spellStart"/>
        <w:r w:rsidRPr="004419B2">
          <w:rPr>
            <w:rStyle w:val="a7"/>
            <w:rFonts w:ascii="Times New Roman" w:hAnsi="Times New Roman" w:cs="Times New Roman"/>
            <w:sz w:val="28"/>
            <w:szCs w:val="28"/>
            <w:lang w:val="en-US"/>
          </w:rPr>
          <w:t>php</w:t>
        </w:r>
        <w:proofErr w:type="spellEnd"/>
        <w:r w:rsidRPr="004419B2">
          <w:rPr>
            <w:rStyle w:val="a7"/>
            <w:rFonts w:ascii="Times New Roman" w:hAnsi="Times New Roman" w:cs="Times New Roman"/>
            <w:sz w:val="28"/>
            <w:szCs w:val="28"/>
          </w:rPr>
          <w:t>?</w:t>
        </w:r>
        <w:r w:rsidRPr="004419B2">
          <w:rPr>
            <w:rStyle w:val="a7"/>
            <w:rFonts w:ascii="Times New Roman" w:hAnsi="Times New Roman" w:cs="Times New Roman"/>
            <w:sz w:val="28"/>
            <w:szCs w:val="28"/>
            <w:lang w:val="en-US"/>
          </w:rPr>
          <w:t>ID</w:t>
        </w:r>
        <w:r w:rsidRPr="004419B2">
          <w:rPr>
            <w:rStyle w:val="a7"/>
            <w:rFonts w:ascii="Times New Roman" w:hAnsi="Times New Roman" w:cs="Times New Roman"/>
            <w:sz w:val="28"/>
            <w:szCs w:val="28"/>
          </w:rPr>
          <w:t>=48576</w:t>
        </w:r>
      </w:hyperlink>
    </w:p>
    <w:p w:rsidR="007955D9" w:rsidRPr="004419B2" w:rsidRDefault="00D0448C" w:rsidP="007955D9">
      <w:pPr>
        <w:pStyle w:val="a3"/>
        <w:numPr>
          <w:ilvl w:val="0"/>
          <w:numId w:val="1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Ясперс К. Вопрос о виновности.</w:t>
      </w:r>
      <w:r w:rsidR="007955D9" w:rsidRPr="004419B2">
        <w:rPr>
          <w:rFonts w:ascii="Times New Roman" w:hAnsi="Times New Roman" w:cs="Times New Roman"/>
          <w:sz w:val="28"/>
          <w:szCs w:val="28"/>
        </w:rPr>
        <w:t xml:space="preserve"> М.: Издате</w:t>
      </w:r>
      <w:r>
        <w:rPr>
          <w:rFonts w:ascii="Times New Roman" w:hAnsi="Times New Roman" w:cs="Times New Roman"/>
          <w:sz w:val="28"/>
          <w:szCs w:val="28"/>
        </w:rPr>
        <w:t>льская группа «Прогресс», 1990</w:t>
      </w:r>
    </w:p>
    <w:p w:rsidR="007955D9" w:rsidRPr="00D0448C"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Adorno</w:t>
      </w:r>
      <w:r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T</w:t>
      </w:r>
      <w:r w:rsidRPr="00D0448C">
        <w:rPr>
          <w:rFonts w:ascii="Times New Roman" w:hAnsi="Times New Roman" w:cs="Times New Roman"/>
          <w:sz w:val="28"/>
          <w:szCs w:val="28"/>
          <w:lang w:val="de-DE"/>
        </w:rPr>
        <w:t>.</w:t>
      </w:r>
      <w:r w:rsidRPr="004419B2">
        <w:rPr>
          <w:rFonts w:ascii="Times New Roman" w:hAnsi="Times New Roman" w:cs="Times New Roman"/>
          <w:sz w:val="28"/>
          <w:szCs w:val="28"/>
          <w:lang w:val="de-DE"/>
        </w:rPr>
        <w:t>W</w:t>
      </w:r>
      <w:r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Was</w:t>
      </w:r>
      <w:r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bedeutet</w:t>
      </w:r>
      <w:r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Aufarbeitung</w:t>
      </w:r>
      <w:r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der</w:t>
      </w:r>
      <w:r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Vergangenheit</w:t>
      </w:r>
      <w:r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Adorno</w:t>
      </w:r>
      <w:r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T</w:t>
      </w:r>
      <w:r w:rsidRPr="00D0448C">
        <w:rPr>
          <w:rFonts w:ascii="Times New Roman" w:hAnsi="Times New Roman" w:cs="Times New Roman"/>
          <w:sz w:val="28"/>
          <w:szCs w:val="28"/>
          <w:lang w:val="de-DE"/>
        </w:rPr>
        <w:t>.</w:t>
      </w:r>
      <w:r w:rsidRPr="004419B2">
        <w:rPr>
          <w:rFonts w:ascii="Times New Roman" w:hAnsi="Times New Roman" w:cs="Times New Roman"/>
          <w:sz w:val="28"/>
          <w:szCs w:val="28"/>
          <w:lang w:val="de-DE"/>
        </w:rPr>
        <w:t>W</w:t>
      </w:r>
      <w:r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Eingriffe</w:t>
      </w:r>
      <w:r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Neun</w:t>
      </w:r>
      <w:r w:rsidRPr="00D0448C">
        <w:rPr>
          <w:rFonts w:ascii="Times New Roman" w:hAnsi="Times New Roman" w:cs="Times New Roman"/>
          <w:sz w:val="28"/>
          <w:szCs w:val="28"/>
        </w:rPr>
        <w:t xml:space="preserve"> </w:t>
      </w:r>
      <w:r w:rsidRPr="004419B2">
        <w:rPr>
          <w:rFonts w:ascii="Times New Roman" w:hAnsi="Times New Roman" w:cs="Times New Roman"/>
          <w:sz w:val="28"/>
          <w:szCs w:val="28"/>
          <w:lang w:val="de-DE"/>
        </w:rPr>
        <w:t>kritische</w:t>
      </w:r>
      <w:r w:rsidRPr="00D0448C">
        <w:rPr>
          <w:rFonts w:ascii="Times New Roman" w:hAnsi="Times New Roman" w:cs="Times New Roman"/>
          <w:sz w:val="28"/>
          <w:szCs w:val="28"/>
        </w:rPr>
        <w:t xml:space="preserve"> </w:t>
      </w:r>
      <w:r w:rsidRPr="004419B2">
        <w:rPr>
          <w:rFonts w:ascii="Times New Roman" w:hAnsi="Times New Roman" w:cs="Times New Roman"/>
          <w:sz w:val="28"/>
          <w:szCs w:val="28"/>
          <w:lang w:val="de-DE"/>
        </w:rPr>
        <w:t>Modelle</w:t>
      </w:r>
      <w:r w:rsidRPr="00D0448C">
        <w:rPr>
          <w:rFonts w:ascii="Times New Roman" w:hAnsi="Times New Roman" w:cs="Times New Roman"/>
          <w:sz w:val="28"/>
          <w:szCs w:val="28"/>
        </w:rPr>
        <w:t xml:space="preserve">. </w:t>
      </w:r>
      <w:r w:rsidRPr="004419B2">
        <w:rPr>
          <w:rFonts w:ascii="Times New Roman" w:hAnsi="Times New Roman" w:cs="Times New Roman"/>
          <w:sz w:val="28"/>
          <w:szCs w:val="28"/>
          <w:lang w:val="de-DE"/>
        </w:rPr>
        <w:t>Frankfurt</w:t>
      </w:r>
      <w:r w:rsidRPr="00D0448C">
        <w:rPr>
          <w:rFonts w:ascii="Times New Roman" w:hAnsi="Times New Roman" w:cs="Times New Roman"/>
          <w:sz w:val="28"/>
          <w:szCs w:val="28"/>
        </w:rPr>
        <w:t xml:space="preserve"> </w:t>
      </w:r>
      <w:r w:rsidRPr="004419B2">
        <w:rPr>
          <w:rFonts w:ascii="Times New Roman" w:hAnsi="Times New Roman" w:cs="Times New Roman"/>
          <w:sz w:val="28"/>
          <w:szCs w:val="28"/>
          <w:lang w:val="de-DE"/>
        </w:rPr>
        <w:t>a</w:t>
      </w:r>
      <w:r w:rsidRPr="00D0448C">
        <w:rPr>
          <w:rFonts w:ascii="Times New Roman" w:hAnsi="Times New Roman" w:cs="Times New Roman"/>
          <w:sz w:val="28"/>
          <w:szCs w:val="28"/>
        </w:rPr>
        <w:t>.</w:t>
      </w:r>
      <w:r w:rsidRPr="004419B2">
        <w:rPr>
          <w:rFonts w:ascii="Times New Roman" w:hAnsi="Times New Roman" w:cs="Times New Roman"/>
          <w:sz w:val="28"/>
          <w:szCs w:val="28"/>
          <w:lang w:val="de-DE"/>
        </w:rPr>
        <w:t>M</w:t>
      </w:r>
      <w:r w:rsidRPr="00D0448C">
        <w:rPr>
          <w:rFonts w:ascii="Times New Roman" w:hAnsi="Times New Roman" w:cs="Times New Roman"/>
          <w:sz w:val="28"/>
          <w:szCs w:val="28"/>
        </w:rPr>
        <w:t>., 1963</w:t>
      </w:r>
    </w:p>
    <w:p w:rsidR="007955D9" w:rsidRPr="005340B2" w:rsidRDefault="007955D9" w:rsidP="007955D9">
      <w:pPr>
        <w:pStyle w:val="a3"/>
        <w:numPr>
          <w:ilvl w:val="0"/>
          <w:numId w:val="16"/>
        </w:numPr>
        <w:spacing w:line="360" w:lineRule="auto"/>
        <w:ind w:left="0" w:firstLine="709"/>
        <w:jc w:val="both"/>
        <w:rPr>
          <w:rFonts w:ascii="Times New Roman" w:hAnsi="Times New Roman" w:cs="Times New Roman"/>
          <w:sz w:val="28"/>
          <w:szCs w:val="28"/>
          <w:lang w:val="en-US"/>
        </w:rPr>
      </w:pPr>
      <w:proofErr w:type="spellStart"/>
      <w:r w:rsidRPr="005340B2">
        <w:rPr>
          <w:rFonts w:ascii="Times New Roman" w:hAnsi="Times New Roman" w:cs="Times New Roman"/>
          <w:sz w:val="28"/>
          <w:szCs w:val="28"/>
          <w:lang w:val="en-US"/>
        </w:rPr>
        <w:t>Appadurai</w:t>
      </w:r>
      <w:proofErr w:type="spellEnd"/>
      <w:r>
        <w:rPr>
          <w:rFonts w:ascii="Times New Roman" w:hAnsi="Times New Roman" w:cs="Times New Roman"/>
          <w:sz w:val="28"/>
          <w:szCs w:val="28"/>
          <w:lang w:val="en-US"/>
        </w:rPr>
        <w:t xml:space="preserve"> A</w:t>
      </w:r>
      <w:r w:rsidRPr="005340B2">
        <w:rPr>
          <w:rFonts w:ascii="Times New Roman" w:hAnsi="Times New Roman" w:cs="Times New Roman"/>
          <w:sz w:val="28"/>
          <w:szCs w:val="28"/>
          <w:lang w:val="en-US"/>
        </w:rPr>
        <w:t>, Modernity at large. Cultu</w:t>
      </w:r>
      <w:r w:rsidR="00D0448C">
        <w:rPr>
          <w:rFonts w:ascii="Times New Roman" w:hAnsi="Times New Roman" w:cs="Times New Roman"/>
          <w:sz w:val="28"/>
          <w:szCs w:val="28"/>
          <w:lang w:val="en-US"/>
        </w:rPr>
        <w:t>ral dimensions of Globalization</w:t>
      </w:r>
      <w:r w:rsidR="00D0448C" w:rsidRPr="00D0448C">
        <w:rPr>
          <w:rFonts w:ascii="Times New Roman" w:hAnsi="Times New Roman" w:cs="Times New Roman"/>
          <w:sz w:val="28"/>
          <w:szCs w:val="28"/>
          <w:lang w:val="en-US"/>
        </w:rPr>
        <w:t>.</w:t>
      </w:r>
      <w:r w:rsidRPr="001A114A">
        <w:rPr>
          <w:rFonts w:ascii="Times New Roman" w:hAnsi="Times New Roman" w:cs="Times New Roman"/>
          <w:sz w:val="28"/>
          <w:szCs w:val="28"/>
          <w:lang w:val="en-US"/>
        </w:rPr>
        <w:t xml:space="preserve"> Minneapolis</w:t>
      </w:r>
      <w:r w:rsidR="00D0448C" w:rsidRPr="00C01605">
        <w:rPr>
          <w:rFonts w:ascii="Times New Roman" w:hAnsi="Times New Roman" w:cs="Times New Roman"/>
          <w:sz w:val="28"/>
          <w:szCs w:val="28"/>
          <w:lang w:val="en-US"/>
        </w:rPr>
        <w:t>:</w:t>
      </w:r>
      <w:r w:rsidRPr="001A114A">
        <w:rPr>
          <w:rFonts w:ascii="Times New Roman" w:hAnsi="Times New Roman" w:cs="Times New Roman"/>
          <w:sz w:val="28"/>
          <w:szCs w:val="28"/>
          <w:lang w:val="en-US"/>
        </w:rPr>
        <w:t xml:space="preserve"> Univer</w:t>
      </w:r>
      <w:r>
        <w:rPr>
          <w:rFonts w:ascii="Times New Roman" w:hAnsi="Times New Roman" w:cs="Times New Roman"/>
          <w:sz w:val="28"/>
          <w:szCs w:val="28"/>
          <w:lang w:val="en-US"/>
        </w:rPr>
        <w:t>sity of Minnesota Press, 2003</w:t>
      </w:r>
    </w:p>
    <w:p w:rsidR="007955D9" w:rsidRPr="00D0448C" w:rsidRDefault="007955D9" w:rsidP="007955D9">
      <w:pPr>
        <w:pStyle w:val="a3"/>
        <w:numPr>
          <w:ilvl w:val="0"/>
          <w:numId w:val="16"/>
        </w:numPr>
        <w:spacing w:line="360" w:lineRule="auto"/>
        <w:ind w:left="0" w:firstLine="709"/>
        <w:jc w:val="both"/>
        <w:rPr>
          <w:rFonts w:ascii="Times New Roman" w:hAnsi="Times New Roman" w:cs="Times New Roman"/>
          <w:sz w:val="28"/>
          <w:szCs w:val="28"/>
          <w:lang w:val="en-US"/>
        </w:rPr>
      </w:pPr>
      <w:proofErr w:type="spellStart"/>
      <w:r w:rsidRPr="00C01605">
        <w:rPr>
          <w:rFonts w:ascii="Times New Roman" w:hAnsi="Times New Roman" w:cs="Times New Roman"/>
          <w:color w:val="000000" w:themeColor="text1"/>
          <w:sz w:val="28"/>
          <w:szCs w:val="28"/>
          <w:lang w:val="de-DE"/>
        </w:rPr>
        <w:t>Asmann</w:t>
      </w:r>
      <w:proofErr w:type="spellEnd"/>
      <w:r w:rsidRPr="00C01605">
        <w:rPr>
          <w:rFonts w:ascii="Times New Roman" w:hAnsi="Times New Roman" w:cs="Times New Roman"/>
          <w:iCs/>
          <w:color w:val="000000" w:themeColor="text1"/>
          <w:sz w:val="28"/>
          <w:szCs w:val="28"/>
          <w:shd w:val="clear" w:color="auto" w:fill="FFFFFF"/>
          <w:lang w:val="de-DE"/>
        </w:rPr>
        <w:t xml:space="preserve"> </w:t>
      </w:r>
      <w:r w:rsidRPr="00C01605">
        <w:rPr>
          <w:rFonts w:ascii="Times New Roman" w:hAnsi="Times New Roman" w:cs="Times New Roman"/>
          <w:color w:val="000000" w:themeColor="text1"/>
          <w:sz w:val="28"/>
          <w:szCs w:val="28"/>
          <w:lang w:val="de-DE"/>
        </w:rPr>
        <w:t xml:space="preserve">J.  </w:t>
      </w:r>
      <w:r w:rsidRPr="00D0448C">
        <w:rPr>
          <w:rFonts w:ascii="Times New Roman" w:hAnsi="Times New Roman" w:cs="Times New Roman"/>
          <w:iCs/>
          <w:color w:val="000000" w:themeColor="text1"/>
          <w:sz w:val="28"/>
          <w:szCs w:val="28"/>
          <w:shd w:val="clear" w:color="auto" w:fill="FFFFFF"/>
          <w:lang w:val="de-DE"/>
        </w:rPr>
        <w:t>Religion und kulturelles Gedächtnis: Zehn Studien</w:t>
      </w:r>
      <w:r w:rsidR="00D0448C" w:rsidRPr="00D0448C">
        <w:rPr>
          <w:rStyle w:val="apple-converted-space"/>
          <w:rFonts w:ascii="Times New Roman" w:hAnsi="Times New Roman" w:cs="Times New Roman"/>
          <w:color w:val="000000" w:themeColor="text1"/>
          <w:sz w:val="28"/>
          <w:szCs w:val="28"/>
          <w:shd w:val="clear" w:color="auto" w:fill="FFFFFF"/>
          <w:lang w:val="de-DE"/>
        </w:rPr>
        <w:t xml:space="preserve">. </w:t>
      </w:r>
      <w:proofErr w:type="spellStart"/>
      <w:r w:rsidRPr="00D0448C">
        <w:rPr>
          <w:rFonts w:ascii="Times New Roman" w:hAnsi="Times New Roman" w:cs="Times New Roman"/>
          <w:color w:val="000000" w:themeColor="text1"/>
          <w:sz w:val="28"/>
          <w:szCs w:val="28"/>
          <w:shd w:val="clear" w:color="auto" w:fill="FFFFFF"/>
          <w:lang w:val="en-US"/>
        </w:rPr>
        <w:t>München</w:t>
      </w:r>
      <w:proofErr w:type="spellEnd"/>
      <w:r w:rsidRPr="00D0448C">
        <w:rPr>
          <w:rFonts w:ascii="Times New Roman" w:hAnsi="Times New Roman" w:cs="Times New Roman"/>
          <w:color w:val="000000" w:themeColor="text1"/>
          <w:sz w:val="28"/>
          <w:szCs w:val="28"/>
          <w:shd w:val="clear" w:color="auto" w:fill="FFFFFF"/>
          <w:lang w:val="en-US"/>
        </w:rPr>
        <w:t>: C.H. Beck, 2000</w:t>
      </w:r>
    </w:p>
    <w:p w:rsidR="007955D9" w:rsidRPr="00C01605" w:rsidRDefault="00D0448C" w:rsidP="007955D9">
      <w:pPr>
        <w:pStyle w:val="a3"/>
        <w:numPr>
          <w:ilvl w:val="0"/>
          <w:numId w:val="16"/>
        </w:numPr>
        <w:spacing w:line="360" w:lineRule="auto"/>
        <w:ind w:left="0" w:firstLine="709"/>
        <w:jc w:val="both"/>
        <w:rPr>
          <w:rFonts w:ascii="Times New Roman" w:hAnsi="Times New Roman" w:cs="Times New Roman"/>
          <w:sz w:val="28"/>
          <w:szCs w:val="28"/>
          <w:lang w:val="en-US"/>
        </w:rPr>
      </w:pPr>
      <w:proofErr w:type="spellStart"/>
      <w:r w:rsidRPr="00C01605">
        <w:rPr>
          <w:rFonts w:ascii="Times New Roman" w:hAnsi="Times New Roman" w:cs="Times New Roman"/>
          <w:sz w:val="28"/>
          <w:szCs w:val="28"/>
          <w:lang w:val="en-US"/>
        </w:rPr>
        <w:t>Bayart</w:t>
      </w:r>
      <w:proofErr w:type="spellEnd"/>
      <w:r w:rsidRPr="00C01605">
        <w:rPr>
          <w:rFonts w:ascii="Times New Roman" w:hAnsi="Times New Roman" w:cs="Times New Roman"/>
          <w:sz w:val="28"/>
          <w:szCs w:val="28"/>
          <w:lang w:val="en-US"/>
        </w:rPr>
        <w:t xml:space="preserve"> J-F. </w:t>
      </w:r>
      <w:r w:rsidR="007955D9" w:rsidRPr="00C01605">
        <w:rPr>
          <w:rFonts w:ascii="Times New Roman" w:hAnsi="Times New Roman" w:cs="Times New Roman"/>
          <w:sz w:val="28"/>
          <w:szCs w:val="28"/>
          <w:lang w:val="en-US"/>
        </w:rPr>
        <w:t>The illusion of cultural iden</w:t>
      </w:r>
      <w:r w:rsidRPr="00C01605">
        <w:rPr>
          <w:rFonts w:ascii="Times New Roman" w:hAnsi="Times New Roman" w:cs="Times New Roman"/>
          <w:sz w:val="28"/>
          <w:szCs w:val="28"/>
          <w:lang w:val="en-US"/>
        </w:rPr>
        <w:t>tity</w:t>
      </w:r>
      <w:r w:rsidR="007955D9" w:rsidRPr="00C01605">
        <w:rPr>
          <w:rFonts w:ascii="Times New Roman" w:hAnsi="Times New Roman" w:cs="Times New Roman"/>
          <w:sz w:val="28"/>
          <w:szCs w:val="28"/>
          <w:lang w:val="en-US"/>
        </w:rPr>
        <w:t>.</w:t>
      </w:r>
      <w:r w:rsidRPr="00C01605">
        <w:rPr>
          <w:rFonts w:ascii="Times New Roman" w:hAnsi="Times New Roman" w:cs="Times New Roman"/>
          <w:sz w:val="28"/>
          <w:szCs w:val="28"/>
          <w:lang w:val="en-US"/>
        </w:rPr>
        <w:t xml:space="preserve"> London, </w:t>
      </w:r>
      <w:r w:rsidR="007955D9" w:rsidRPr="00C01605">
        <w:rPr>
          <w:rFonts w:ascii="Times New Roman" w:hAnsi="Times New Roman" w:cs="Times New Roman"/>
          <w:sz w:val="28"/>
          <w:szCs w:val="28"/>
          <w:lang w:val="en-US"/>
        </w:rPr>
        <w:t xml:space="preserve"> Hurst &amp;Co (Publishers) Ltd, 2005</w:t>
      </w:r>
    </w:p>
    <w:p w:rsidR="007955D9" w:rsidRPr="004419B2" w:rsidRDefault="007955D9" w:rsidP="007955D9">
      <w:pPr>
        <w:pStyle w:val="a6"/>
        <w:numPr>
          <w:ilvl w:val="0"/>
          <w:numId w:val="16"/>
        </w:numPr>
        <w:spacing w:after="0" w:line="360" w:lineRule="auto"/>
        <w:ind w:left="0" w:firstLine="709"/>
        <w:jc w:val="both"/>
        <w:rPr>
          <w:rFonts w:ascii="Times New Roman" w:hAnsi="Times New Roman" w:cs="Times New Roman"/>
          <w:sz w:val="28"/>
          <w:szCs w:val="28"/>
          <w:lang w:val="de-DE"/>
        </w:rPr>
      </w:pPr>
      <w:r w:rsidRPr="00C01605">
        <w:rPr>
          <w:rFonts w:ascii="Times New Roman" w:hAnsi="Times New Roman" w:cs="Times New Roman"/>
          <w:sz w:val="28"/>
          <w:szCs w:val="28"/>
          <w:lang w:val="en-US"/>
        </w:rPr>
        <w:t xml:space="preserve"> </w:t>
      </w:r>
      <w:r w:rsidRPr="004419B2">
        <w:rPr>
          <w:rFonts w:ascii="Times New Roman" w:hAnsi="Times New Roman" w:cs="Times New Roman"/>
          <w:sz w:val="28"/>
          <w:szCs w:val="28"/>
          <w:lang w:val="de-DE"/>
        </w:rPr>
        <w:t xml:space="preserve">Beutler K. </w:t>
      </w:r>
      <w:proofErr w:type="spellStart"/>
      <w:r w:rsidRPr="004419B2">
        <w:rPr>
          <w:rFonts w:ascii="Times New Roman" w:hAnsi="Times New Roman" w:cs="Times New Roman"/>
          <w:sz w:val="28"/>
          <w:szCs w:val="28"/>
          <w:lang w:val="de-DE"/>
        </w:rPr>
        <w:t>Welt</w:t>
      </w:r>
      <w:r w:rsidR="00D0448C">
        <w:rPr>
          <w:rFonts w:ascii="Times New Roman" w:hAnsi="Times New Roman" w:cs="Times New Roman"/>
          <w:sz w:val="28"/>
          <w:szCs w:val="28"/>
          <w:lang w:val="de-DE"/>
        </w:rPr>
        <w:t>ausstelungen</w:t>
      </w:r>
      <w:proofErr w:type="spellEnd"/>
      <w:r w:rsidR="00D0448C">
        <w:rPr>
          <w:rFonts w:ascii="Times New Roman" w:hAnsi="Times New Roman" w:cs="Times New Roman"/>
          <w:sz w:val="28"/>
          <w:szCs w:val="28"/>
          <w:lang w:val="de-DE"/>
        </w:rPr>
        <w:t xml:space="preserve"> im 19 Jahrhundert</w:t>
      </w:r>
      <w:r w:rsidR="00D0448C" w:rsidRPr="00D0448C">
        <w:rPr>
          <w:rFonts w:ascii="Times New Roman" w:hAnsi="Times New Roman" w:cs="Times New Roman"/>
          <w:sz w:val="28"/>
          <w:szCs w:val="28"/>
          <w:lang w:val="de-DE"/>
        </w:rPr>
        <w:t xml:space="preserve">. </w:t>
      </w:r>
      <w:r w:rsidRPr="004419B2">
        <w:rPr>
          <w:rFonts w:ascii="Times New Roman" w:hAnsi="Times New Roman" w:cs="Times New Roman"/>
          <w:sz w:val="28"/>
          <w:szCs w:val="28"/>
          <w:lang w:val="de-DE"/>
        </w:rPr>
        <w:t>München,1973</w:t>
      </w:r>
    </w:p>
    <w:p w:rsidR="007955D9" w:rsidRPr="004419B2" w:rsidRDefault="007955D9" w:rsidP="007955D9">
      <w:pPr>
        <w:pStyle w:val="a3"/>
        <w:numPr>
          <w:ilvl w:val="0"/>
          <w:numId w:val="16"/>
        </w:numPr>
        <w:spacing w:line="360" w:lineRule="auto"/>
        <w:ind w:left="0" w:firstLine="709"/>
        <w:jc w:val="both"/>
        <w:rPr>
          <w:rFonts w:ascii="Times New Roman" w:hAnsi="Times New Roman" w:cs="Times New Roman"/>
          <w:sz w:val="28"/>
          <w:szCs w:val="28"/>
          <w:lang w:val="de-DE"/>
        </w:rPr>
      </w:pPr>
      <w:proofErr w:type="spellStart"/>
      <w:r w:rsidRPr="004419B2">
        <w:rPr>
          <w:rFonts w:ascii="Times New Roman" w:hAnsi="Times New Roman" w:cs="Times New Roman"/>
          <w:sz w:val="28"/>
          <w:szCs w:val="28"/>
          <w:lang w:val="de-DE"/>
        </w:rPr>
        <w:t>Brochhagen</w:t>
      </w:r>
      <w:proofErr w:type="spellEnd"/>
      <w:r w:rsidRPr="004419B2">
        <w:rPr>
          <w:rFonts w:ascii="Times New Roman" w:hAnsi="Times New Roman" w:cs="Times New Roman"/>
          <w:sz w:val="28"/>
          <w:szCs w:val="28"/>
          <w:lang w:val="de-DE"/>
        </w:rPr>
        <w:t xml:space="preserve"> </w:t>
      </w:r>
      <w:r w:rsidR="00D0448C">
        <w:rPr>
          <w:rFonts w:ascii="Times New Roman" w:hAnsi="Times New Roman" w:cs="Times New Roman"/>
          <w:sz w:val="28"/>
          <w:szCs w:val="28"/>
          <w:lang w:val="de-DE"/>
        </w:rPr>
        <w:t xml:space="preserve">U. Nach </w:t>
      </w:r>
      <w:proofErr w:type="spellStart"/>
      <w:r w:rsidR="00D0448C">
        <w:rPr>
          <w:rFonts w:ascii="Times New Roman" w:hAnsi="Times New Roman" w:cs="Times New Roman"/>
          <w:sz w:val="28"/>
          <w:szCs w:val="28"/>
          <w:lang w:val="de-DE"/>
        </w:rPr>
        <w:t>Nurnberg</w:t>
      </w:r>
      <w:proofErr w:type="spellEnd"/>
      <w:r w:rsidR="00D0448C">
        <w:rPr>
          <w:rFonts w:ascii="Times New Roman" w:hAnsi="Times New Roman" w:cs="Times New Roman"/>
          <w:sz w:val="28"/>
          <w:szCs w:val="28"/>
          <w:lang w:val="de-DE"/>
        </w:rPr>
        <w:t>. Hamburg, 1994</w:t>
      </w:r>
    </w:p>
    <w:p w:rsidR="007955D9" w:rsidRPr="004419B2" w:rsidRDefault="007955D9" w:rsidP="007955D9">
      <w:pPr>
        <w:pStyle w:val="a3"/>
        <w:numPr>
          <w:ilvl w:val="0"/>
          <w:numId w:val="16"/>
        </w:numPr>
        <w:spacing w:line="360" w:lineRule="auto"/>
        <w:ind w:left="0" w:firstLine="709"/>
        <w:jc w:val="both"/>
        <w:rPr>
          <w:rFonts w:ascii="Times New Roman" w:hAnsi="Times New Roman" w:cs="Times New Roman"/>
          <w:sz w:val="28"/>
          <w:szCs w:val="28"/>
          <w:lang w:val="de-DE"/>
        </w:rPr>
      </w:pPr>
      <w:r w:rsidRPr="004419B2">
        <w:rPr>
          <w:rFonts w:ascii="Times New Roman" w:hAnsi="Times New Roman" w:cs="Times New Roman"/>
          <w:sz w:val="28"/>
          <w:szCs w:val="28"/>
          <w:lang w:val="de-DE"/>
        </w:rPr>
        <w:t>Christ und Welt 27.III.1964</w:t>
      </w:r>
    </w:p>
    <w:p w:rsidR="007955D9" w:rsidRPr="004419B2" w:rsidRDefault="007955D9" w:rsidP="007955D9">
      <w:pPr>
        <w:pStyle w:val="a3"/>
        <w:numPr>
          <w:ilvl w:val="0"/>
          <w:numId w:val="16"/>
        </w:numPr>
        <w:spacing w:line="360" w:lineRule="auto"/>
        <w:ind w:left="0" w:firstLine="709"/>
        <w:jc w:val="both"/>
        <w:rPr>
          <w:rFonts w:ascii="Times New Roman" w:hAnsi="Times New Roman" w:cs="Times New Roman"/>
          <w:sz w:val="28"/>
          <w:szCs w:val="28"/>
          <w:lang w:val="de-DE"/>
        </w:rPr>
      </w:pPr>
      <w:r w:rsidRPr="004419B2">
        <w:rPr>
          <w:rFonts w:ascii="Times New Roman" w:hAnsi="Times New Roman" w:cs="Times New Roman"/>
          <w:sz w:val="28"/>
          <w:szCs w:val="28"/>
          <w:lang w:val="de-DE"/>
        </w:rPr>
        <w:t>Der Spiegel, 04.2015. “Wie Europäer auf die Deutschen blicken: The German Übermacht“</w:t>
      </w:r>
    </w:p>
    <w:p w:rsidR="007955D9" w:rsidRPr="00D0448C" w:rsidRDefault="007955D9" w:rsidP="007955D9">
      <w:pPr>
        <w:pStyle w:val="a6"/>
        <w:numPr>
          <w:ilvl w:val="0"/>
          <w:numId w:val="16"/>
        </w:numPr>
        <w:spacing w:after="0" w:line="360" w:lineRule="auto"/>
        <w:ind w:left="0" w:firstLine="709"/>
        <w:jc w:val="both"/>
        <w:rPr>
          <w:rFonts w:ascii="Times New Roman" w:hAnsi="Times New Roman" w:cs="Times New Roman"/>
          <w:sz w:val="28"/>
          <w:szCs w:val="28"/>
          <w:lang w:val="de-DE"/>
        </w:rPr>
      </w:pPr>
      <w:r w:rsidRPr="00D0448C">
        <w:rPr>
          <w:rFonts w:ascii="Times New Roman" w:hAnsi="Times New Roman" w:cs="Times New Roman"/>
          <w:sz w:val="28"/>
          <w:szCs w:val="28"/>
          <w:lang w:val="de-DE"/>
        </w:rPr>
        <w:t xml:space="preserve">Freies </w:t>
      </w:r>
      <w:r w:rsidR="00D0448C" w:rsidRPr="00D0448C">
        <w:rPr>
          <w:rFonts w:ascii="Times New Roman" w:hAnsi="Times New Roman" w:cs="Times New Roman"/>
          <w:sz w:val="28"/>
          <w:szCs w:val="28"/>
          <w:lang w:val="de-DE"/>
        </w:rPr>
        <w:t>Deutschland.</w:t>
      </w:r>
      <w:r w:rsidRPr="00D0448C">
        <w:rPr>
          <w:rFonts w:ascii="Times New Roman" w:hAnsi="Times New Roman" w:cs="Times New Roman"/>
          <w:sz w:val="28"/>
          <w:szCs w:val="28"/>
          <w:lang w:val="de-DE"/>
        </w:rPr>
        <w:t xml:space="preserve"> Hamburg, 1945</w:t>
      </w:r>
    </w:p>
    <w:p w:rsidR="007955D9" w:rsidRPr="005340B2" w:rsidRDefault="00D0448C" w:rsidP="007955D9">
      <w:pPr>
        <w:pStyle w:val="a6"/>
        <w:numPr>
          <w:ilvl w:val="0"/>
          <w:numId w:val="16"/>
        </w:numPr>
        <w:spacing w:after="0" w:line="360" w:lineRule="auto"/>
        <w:ind w:left="0" w:firstLine="709"/>
        <w:jc w:val="both"/>
        <w:rPr>
          <w:sz w:val="28"/>
          <w:szCs w:val="28"/>
          <w:lang w:val="de-DE"/>
        </w:rPr>
      </w:pPr>
      <w:r>
        <w:rPr>
          <w:rFonts w:ascii="Times New Roman" w:hAnsi="Times New Roman" w:cs="Times New Roman"/>
          <w:sz w:val="28"/>
          <w:szCs w:val="28"/>
          <w:lang w:val="de-DE"/>
        </w:rPr>
        <w:t>Goethe J.W</w:t>
      </w:r>
      <w:r w:rsidR="007955D9" w:rsidRPr="005340B2">
        <w:rPr>
          <w:rFonts w:ascii="Times New Roman" w:hAnsi="Times New Roman" w:cs="Times New Roman"/>
          <w:sz w:val="28"/>
          <w:szCs w:val="28"/>
          <w:lang w:val="de-DE"/>
        </w:rPr>
        <w:t xml:space="preserve">. </w:t>
      </w:r>
      <w:r w:rsidR="007955D9" w:rsidRPr="001A114A">
        <w:rPr>
          <w:rFonts w:ascii="Times New Roman" w:hAnsi="Times New Roman" w:cs="Times New Roman"/>
          <w:sz w:val="28"/>
          <w:szCs w:val="28"/>
          <w:lang w:val="de-DE"/>
        </w:rPr>
        <w:t>Faust. Der Tragödie erster Te</w:t>
      </w:r>
      <w:r>
        <w:rPr>
          <w:rFonts w:ascii="Times New Roman" w:hAnsi="Times New Roman" w:cs="Times New Roman"/>
          <w:sz w:val="28"/>
          <w:szCs w:val="28"/>
          <w:lang w:val="de-DE"/>
        </w:rPr>
        <w:t xml:space="preserve">il, Köln, </w:t>
      </w:r>
      <w:proofErr w:type="spellStart"/>
      <w:r>
        <w:rPr>
          <w:rFonts w:ascii="Times New Roman" w:hAnsi="Times New Roman" w:cs="Times New Roman"/>
          <w:sz w:val="28"/>
          <w:szCs w:val="28"/>
          <w:lang w:val="de-DE"/>
        </w:rPr>
        <w:t>Anaconda</w:t>
      </w:r>
      <w:proofErr w:type="spellEnd"/>
      <w:r>
        <w:rPr>
          <w:rFonts w:ascii="Times New Roman" w:hAnsi="Times New Roman" w:cs="Times New Roman"/>
          <w:sz w:val="28"/>
          <w:szCs w:val="28"/>
          <w:lang w:val="de-DE"/>
        </w:rPr>
        <w:t xml:space="preserve"> Verlag, 2007</w:t>
      </w:r>
    </w:p>
    <w:p w:rsidR="007955D9" w:rsidRPr="005340B2" w:rsidRDefault="007955D9" w:rsidP="007955D9">
      <w:pPr>
        <w:pStyle w:val="a6"/>
        <w:numPr>
          <w:ilvl w:val="0"/>
          <w:numId w:val="16"/>
        </w:numPr>
        <w:spacing w:after="0" w:line="360" w:lineRule="auto"/>
        <w:ind w:left="0" w:firstLine="709"/>
        <w:jc w:val="both"/>
        <w:rPr>
          <w:color w:val="0563C1" w:themeColor="hyperlink"/>
          <w:sz w:val="28"/>
          <w:szCs w:val="28"/>
          <w:u w:val="single"/>
          <w:lang w:val="en-US"/>
        </w:rPr>
      </w:pPr>
      <w:r w:rsidRPr="004419B2">
        <w:rPr>
          <w:rFonts w:ascii="Times New Roman" w:hAnsi="Times New Roman" w:cs="Times New Roman"/>
          <w:sz w:val="28"/>
          <w:szCs w:val="28"/>
          <w:lang w:val="de-DE"/>
        </w:rPr>
        <w:t>Güntner J. Kulturelle Identität – als Problem. Deutsch sein und bleiben. - [</w:t>
      </w:r>
      <w:r w:rsidRPr="004419B2">
        <w:rPr>
          <w:rFonts w:ascii="Times New Roman" w:hAnsi="Times New Roman" w:cs="Times New Roman"/>
          <w:sz w:val="28"/>
          <w:szCs w:val="28"/>
        </w:rPr>
        <w:t>Электронный</w:t>
      </w:r>
      <w:r w:rsidRPr="004419B2">
        <w:rPr>
          <w:rFonts w:ascii="Times New Roman" w:hAnsi="Times New Roman" w:cs="Times New Roman"/>
          <w:sz w:val="28"/>
          <w:szCs w:val="28"/>
          <w:lang w:val="de-DE"/>
        </w:rPr>
        <w:t xml:space="preserve"> </w:t>
      </w:r>
      <w:r w:rsidRPr="004419B2">
        <w:rPr>
          <w:rFonts w:ascii="Times New Roman" w:hAnsi="Times New Roman" w:cs="Times New Roman"/>
          <w:sz w:val="28"/>
          <w:szCs w:val="28"/>
        </w:rPr>
        <w:t>ресурс</w:t>
      </w:r>
      <w:r w:rsidRPr="004419B2">
        <w:rPr>
          <w:rFonts w:ascii="Times New Roman" w:hAnsi="Times New Roman" w:cs="Times New Roman"/>
          <w:sz w:val="28"/>
          <w:szCs w:val="28"/>
          <w:lang w:val="de-DE"/>
        </w:rPr>
        <w:t xml:space="preserve">] -  Neue Zürcher Zeitung – </w:t>
      </w:r>
      <w:r w:rsidRPr="004419B2">
        <w:rPr>
          <w:rFonts w:ascii="Times New Roman" w:hAnsi="Times New Roman" w:cs="Times New Roman"/>
          <w:sz w:val="28"/>
          <w:szCs w:val="28"/>
        </w:rPr>
        <w:t>сайт</w:t>
      </w:r>
      <w:r w:rsidRPr="004419B2">
        <w:rPr>
          <w:rFonts w:ascii="Times New Roman" w:hAnsi="Times New Roman" w:cs="Times New Roman"/>
          <w:sz w:val="28"/>
          <w:szCs w:val="28"/>
          <w:lang w:val="de-DE"/>
        </w:rPr>
        <w:t xml:space="preserve">. </w:t>
      </w:r>
      <w:r w:rsidRPr="004419B2">
        <w:rPr>
          <w:rFonts w:ascii="Times New Roman" w:hAnsi="Times New Roman" w:cs="Times New Roman"/>
          <w:sz w:val="28"/>
          <w:szCs w:val="28"/>
          <w:lang w:val="en-US"/>
        </w:rPr>
        <w:t xml:space="preserve">URL </w:t>
      </w:r>
      <w:hyperlink r:id="rId18" w:history="1">
        <w:r w:rsidRPr="004419B2">
          <w:rPr>
            <w:rStyle w:val="a7"/>
            <w:rFonts w:ascii="Times New Roman" w:hAnsi="Times New Roman" w:cs="Times New Roman"/>
            <w:sz w:val="28"/>
            <w:szCs w:val="28"/>
            <w:lang w:val="en-US"/>
          </w:rPr>
          <w:t>https://www.nzz.ch/feuilleton/aktuell/kulturelle-identitaet-als-problem-deutsch-sein-und-bleiben-ld.117226//</w:t>
        </w:r>
      </w:hyperlink>
    </w:p>
    <w:p w:rsidR="007955D9" w:rsidRPr="00D0448C" w:rsidRDefault="007955D9" w:rsidP="007955D9">
      <w:pPr>
        <w:pStyle w:val="a6"/>
        <w:numPr>
          <w:ilvl w:val="0"/>
          <w:numId w:val="16"/>
        </w:numPr>
        <w:spacing w:after="0" w:line="360" w:lineRule="auto"/>
        <w:ind w:left="0" w:firstLine="709"/>
        <w:jc w:val="both"/>
        <w:rPr>
          <w:rFonts w:ascii="Times New Roman" w:hAnsi="Times New Roman" w:cs="Times New Roman"/>
          <w:sz w:val="28"/>
          <w:szCs w:val="28"/>
          <w:lang w:val="de-DE"/>
        </w:rPr>
      </w:pPr>
      <w:r w:rsidRPr="00142C82">
        <w:rPr>
          <w:rFonts w:ascii="Times New Roman" w:hAnsi="Times New Roman" w:cs="Times New Roman"/>
          <w:sz w:val="28"/>
          <w:szCs w:val="28"/>
          <w:lang w:val="en-US"/>
        </w:rPr>
        <w:lastRenderedPageBreak/>
        <w:t xml:space="preserve">Hall S. Cultural identity and Diaspora// J. </w:t>
      </w:r>
      <w:proofErr w:type="spellStart"/>
      <w:r w:rsidRPr="00142C82">
        <w:rPr>
          <w:rFonts w:ascii="Times New Roman" w:hAnsi="Times New Roman" w:cs="Times New Roman"/>
          <w:sz w:val="28"/>
          <w:szCs w:val="28"/>
          <w:lang w:val="en-US"/>
        </w:rPr>
        <w:t>Rutherfold</w:t>
      </w:r>
      <w:proofErr w:type="spellEnd"/>
      <w:r w:rsidRPr="00142C82">
        <w:rPr>
          <w:rFonts w:ascii="Times New Roman" w:hAnsi="Times New Roman" w:cs="Times New Roman"/>
          <w:sz w:val="28"/>
          <w:szCs w:val="28"/>
          <w:lang w:val="en-US"/>
        </w:rPr>
        <w:t xml:space="preserve"> (</w:t>
      </w:r>
      <w:proofErr w:type="spellStart"/>
      <w:proofErr w:type="gramStart"/>
      <w:r w:rsidRPr="00142C82">
        <w:rPr>
          <w:rFonts w:ascii="Times New Roman" w:hAnsi="Times New Roman" w:cs="Times New Roman"/>
          <w:sz w:val="28"/>
          <w:szCs w:val="28"/>
          <w:lang w:val="en-US"/>
        </w:rPr>
        <w:t>ed</w:t>
      </w:r>
      <w:proofErr w:type="spellEnd"/>
      <w:proofErr w:type="gramEnd"/>
      <w:r w:rsidRPr="00142C82">
        <w:rPr>
          <w:rFonts w:ascii="Times New Roman" w:hAnsi="Times New Roman" w:cs="Times New Roman"/>
          <w:sz w:val="28"/>
          <w:szCs w:val="28"/>
          <w:lang w:val="en-US"/>
        </w:rPr>
        <w:t>), Identity: Community</w:t>
      </w:r>
      <w:r w:rsidRPr="00D0448C">
        <w:rPr>
          <w:rFonts w:ascii="Times New Roman" w:hAnsi="Times New Roman" w:cs="Times New Roman"/>
          <w:sz w:val="28"/>
          <w:szCs w:val="28"/>
          <w:lang w:val="en-US"/>
        </w:rPr>
        <w:t xml:space="preserve">, Culture, Difference. London: Lawrence and </w:t>
      </w:r>
      <w:proofErr w:type="spellStart"/>
      <w:r w:rsidRPr="00D0448C">
        <w:rPr>
          <w:rFonts w:ascii="Times New Roman" w:hAnsi="Times New Roman" w:cs="Times New Roman"/>
          <w:sz w:val="28"/>
          <w:szCs w:val="28"/>
          <w:lang w:val="en-US"/>
        </w:rPr>
        <w:t>Wishart</w:t>
      </w:r>
      <w:proofErr w:type="spellEnd"/>
      <w:r w:rsidRPr="00D0448C">
        <w:rPr>
          <w:rFonts w:ascii="Times New Roman" w:hAnsi="Times New Roman" w:cs="Times New Roman"/>
          <w:sz w:val="28"/>
          <w:szCs w:val="28"/>
          <w:lang w:val="en-US"/>
        </w:rPr>
        <w:t>, 1990</w:t>
      </w:r>
    </w:p>
    <w:p w:rsidR="007955D9" w:rsidRPr="00D0448C" w:rsidRDefault="007955D9" w:rsidP="007955D9">
      <w:pPr>
        <w:pStyle w:val="a6"/>
        <w:numPr>
          <w:ilvl w:val="0"/>
          <w:numId w:val="16"/>
        </w:numPr>
        <w:spacing w:after="0" w:line="360" w:lineRule="auto"/>
        <w:ind w:left="0" w:firstLine="709"/>
        <w:jc w:val="both"/>
        <w:rPr>
          <w:rFonts w:ascii="Times New Roman" w:hAnsi="Times New Roman" w:cs="Times New Roman"/>
          <w:sz w:val="28"/>
          <w:szCs w:val="28"/>
          <w:lang w:val="de-DE"/>
        </w:rPr>
      </w:pPr>
      <w:r w:rsidRPr="00D0448C">
        <w:rPr>
          <w:rFonts w:ascii="Times New Roman" w:hAnsi="Times New Roman" w:cs="Times New Roman"/>
          <w:sz w:val="28"/>
          <w:szCs w:val="28"/>
          <w:lang w:val="de-DE"/>
        </w:rPr>
        <w:t>Ipsen-</w:t>
      </w:r>
      <w:proofErr w:type="spellStart"/>
      <w:r w:rsidRPr="00D0448C">
        <w:rPr>
          <w:rFonts w:ascii="Times New Roman" w:hAnsi="Times New Roman" w:cs="Times New Roman"/>
          <w:sz w:val="28"/>
          <w:szCs w:val="28"/>
          <w:lang w:val="de-DE"/>
        </w:rPr>
        <w:t>Peitzmeier</w:t>
      </w:r>
      <w:proofErr w:type="spellEnd"/>
      <w:r w:rsidRPr="00D0448C">
        <w:rPr>
          <w:rFonts w:ascii="Times New Roman" w:hAnsi="Times New Roman" w:cs="Times New Roman"/>
          <w:sz w:val="28"/>
          <w:szCs w:val="28"/>
          <w:lang w:val="de-DE"/>
        </w:rPr>
        <w:t xml:space="preserve"> S.,  Kaiser M. „Zuhause Fremd – Russlanddeutsche zwi</w:t>
      </w:r>
      <w:r w:rsidR="00D0448C">
        <w:rPr>
          <w:rFonts w:ascii="Times New Roman" w:hAnsi="Times New Roman" w:cs="Times New Roman"/>
          <w:sz w:val="28"/>
          <w:szCs w:val="28"/>
          <w:lang w:val="de-DE"/>
        </w:rPr>
        <w:t>schen Russland und Deutschland</w:t>
      </w:r>
      <w:r w:rsidR="00D0448C" w:rsidRPr="00D0448C">
        <w:rPr>
          <w:rFonts w:ascii="Times New Roman" w:hAnsi="Times New Roman" w:cs="Times New Roman"/>
          <w:sz w:val="28"/>
          <w:szCs w:val="28"/>
          <w:lang w:val="de-DE"/>
        </w:rPr>
        <w:t xml:space="preserve">. </w:t>
      </w:r>
      <w:r w:rsidR="00D0448C">
        <w:rPr>
          <w:rFonts w:ascii="Times New Roman" w:hAnsi="Times New Roman" w:cs="Times New Roman"/>
          <w:sz w:val="28"/>
          <w:szCs w:val="28"/>
          <w:lang w:val="de-DE"/>
        </w:rPr>
        <w:t>Bielefeld</w:t>
      </w:r>
      <w:r w:rsidR="00D0448C">
        <w:rPr>
          <w:rFonts w:ascii="Times New Roman" w:hAnsi="Times New Roman" w:cs="Times New Roman"/>
          <w:sz w:val="28"/>
          <w:szCs w:val="28"/>
        </w:rPr>
        <w:t>:</w:t>
      </w:r>
      <w:r w:rsidRPr="00D0448C">
        <w:rPr>
          <w:rFonts w:ascii="Times New Roman" w:hAnsi="Times New Roman" w:cs="Times New Roman"/>
          <w:sz w:val="28"/>
          <w:szCs w:val="28"/>
          <w:lang w:val="de-DE"/>
        </w:rPr>
        <w:t xml:space="preserve"> </w:t>
      </w:r>
      <w:proofErr w:type="spellStart"/>
      <w:r w:rsidRPr="00D0448C">
        <w:rPr>
          <w:rFonts w:ascii="Times New Roman" w:hAnsi="Times New Roman" w:cs="Times New Roman"/>
          <w:sz w:val="28"/>
          <w:szCs w:val="28"/>
          <w:lang w:val="de-DE"/>
        </w:rPr>
        <w:t>transcript</w:t>
      </w:r>
      <w:proofErr w:type="spellEnd"/>
      <w:r w:rsidRPr="00D0448C">
        <w:rPr>
          <w:rFonts w:ascii="Times New Roman" w:hAnsi="Times New Roman" w:cs="Times New Roman"/>
          <w:sz w:val="28"/>
          <w:szCs w:val="28"/>
          <w:lang w:val="de-DE"/>
        </w:rPr>
        <w:t xml:space="preserve"> Verlag, 2006</w:t>
      </w:r>
    </w:p>
    <w:p w:rsidR="007955D9" w:rsidRPr="004419B2" w:rsidRDefault="007955D9" w:rsidP="007955D9">
      <w:pPr>
        <w:pStyle w:val="a6"/>
        <w:numPr>
          <w:ilvl w:val="0"/>
          <w:numId w:val="16"/>
        </w:numPr>
        <w:spacing w:after="0" w:line="360" w:lineRule="auto"/>
        <w:ind w:left="0" w:firstLine="709"/>
        <w:jc w:val="both"/>
        <w:rPr>
          <w:rFonts w:ascii="Times New Roman" w:hAnsi="Times New Roman" w:cs="Times New Roman"/>
          <w:sz w:val="28"/>
          <w:szCs w:val="28"/>
          <w:lang w:val="de-DE"/>
        </w:rPr>
      </w:pPr>
      <w:r w:rsidRPr="00D0448C">
        <w:rPr>
          <w:rFonts w:ascii="Times New Roman" w:hAnsi="Times New Roman" w:cs="Times New Roman"/>
          <w:sz w:val="28"/>
          <w:szCs w:val="28"/>
          <w:lang w:val="de-DE"/>
        </w:rPr>
        <w:t xml:space="preserve"> </w:t>
      </w:r>
      <w:proofErr w:type="spellStart"/>
      <w:r w:rsidRPr="00D0448C">
        <w:rPr>
          <w:rFonts w:ascii="Times New Roman" w:hAnsi="Times New Roman" w:cs="Times New Roman"/>
          <w:sz w:val="28"/>
          <w:szCs w:val="28"/>
          <w:lang w:val="de-DE"/>
        </w:rPr>
        <w:t>Konig</w:t>
      </w:r>
      <w:proofErr w:type="spellEnd"/>
      <w:r w:rsidRPr="00D0448C">
        <w:rPr>
          <w:rFonts w:ascii="Times New Roman" w:hAnsi="Times New Roman" w:cs="Times New Roman"/>
          <w:sz w:val="28"/>
          <w:szCs w:val="28"/>
          <w:lang w:val="de-DE"/>
        </w:rPr>
        <w:t xml:space="preserve"> H, Kohlstuck M. </w:t>
      </w:r>
      <w:proofErr w:type="spellStart"/>
      <w:r w:rsidRPr="00D0448C">
        <w:rPr>
          <w:rFonts w:ascii="Times New Roman" w:hAnsi="Times New Roman" w:cs="Times New Roman"/>
          <w:sz w:val="28"/>
          <w:szCs w:val="28"/>
          <w:lang w:val="de-DE"/>
        </w:rPr>
        <w:t>Woll</w:t>
      </w:r>
      <w:proofErr w:type="spellEnd"/>
      <w:r w:rsidRPr="00D0448C">
        <w:rPr>
          <w:rFonts w:ascii="Times New Roman" w:hAnsi="Times New Roman" w:cs="Times New Roman"/>
          <w:sz w:val="28"/>
          <w:szCs w:val="28"/>
          <w:lang w:val="de-DE"/>
        </w:rPr>
        <w:t xml:space="preserve"> A.</w:t>
      </w:r>
      <w:r w:rsidRPr="004419B2">
        <w:rPr>
          <w:rFonts w:ascii="Times New Roman" w:hAnsi="Times New Roman" w:cs="Times New Roman"/>
          <w:sz w:val="28"/>
          <w:szCs w:val="28"/>
          <w:lang w:val="de-DE"/>
        </w:rPr>
        <w:t xml:space="preserve"> Einleitung//</w:t>
      </w:r>
      <w:proofErr w:type="spellStart"/>
      <w:r w:rsidRPr="004419B2">
        <w:rPr>
          <w:rFonts w:ascii="Times New Roman" w:hAnsi="Times New Roman" w:cs="Times New Roman"/>
          <w:color w:val="000000"/>
          <w:sz w:val="28"/>
          <w:szCs w:val="28"/>
          <w:lang w:val="de-DE"/>
        </w:rPr>
        <w:t>Vergangenheitsbew</w:t>
      </w:r>
      <w:r w:rsidRPr="004419B2">
        <w:rPr>
          <w:rFonts w:ascii="Times New Roman" w:hAnsi="Times New Roman" w:cs="Times New Roman"/>
          <w:color w:val="000000" w:themeColor="text1"/>
          <w:sz w:val="28"/>
          <w:szCs w:val="28"/>
          <w:lang w:val="de-DE"/>
        </w:rPr>
        <w:t>ä</w:t>
      </w:r>
      <w:r w:rsidRPr="004419B2">
        <w:rPr>
          <w:rFonts w:ascii="Times New Roman" w:hAnsi="Times New Roman" w:cs="Times New Roman"/>
          <w:color w:val="000000"/>
          <w:sz w:val="28"/>
          <w:szCs w:val="28"/>
          <w:lang w:val="de-DE"/>
        </w:rPr>
        <w:t>ltiging</w:t>
      </w:r>
      <w:proofErr w:type="spellEnd"/>
      <w:r w:rsidRPr="004419B2">
        <w:rPr>
          <w:rFonts w:ascii="Times New Roman" w:hAnsi="Times New Roman" w:cs="Times New Roman"/>
          <w:color w:val="000000"/>
          <w:sz w:val="28"/>
          <w:szCs w:val="28"/>
          <w:lang w:val="de-DE"/>
        </w:rPr>
        <w:t xml:space="preserve"> am Ende des zwanzigsten Jahrhunderts/ </w:t>
      </w:r>
      <w:proofErr w:type="spellStart"/>
      <w:r w:rsidRPr="004419B2">
        <w:rPr>
          <w:rFonts w:ascii="Times New Roman" w:hAnsi="Times New Roman" w:cs="Times New Roman"/>
          <w:color w:val="000000"/>
          <w:sz w:val="28"/>
          <w:szCs w:val="28"/>
          <w:lang w:val="de-DE"/>
        </w:rPr>
        <w:t>hg</w:t>
      </w:r>
      <w:proofErr w:type="spellEnd"/>
      <w:r w:rsidRPr="004419B2">
        <w:rPr>
          <w:rFonts w:ascii="Times New Roman" w:hAnsi="Times New Roman" w:cs="Times New Roman"/>
          <w:color w:val="000000"/>
          <w:sz w:val="28"/>
          <w:szCs w:val="28"/>
          <w:lang w:val="de-DE"/>
        </w:rPr>
        <w:t xml:space="preserve">. </w:t>
      </w:r>
      <w:proofErr w:type="spellStart"/>
      <w:r w:rsidRPr="004419B2">
        <w:rPr>
          <w:rFonts w:ascii="Times New Roman" w:hAnsi="Times New Roman" w:cs="Times New Roman"/>
          <w:color w:val="000000"/>
          <w:sz w:val="28"/>
          <w:szCs w:val="28"/>
          <w:lang w:val="de-DE"/>
        </w:rPr>
        <w:t>H.Konig</w:t>
      </w:r>
      <w:proofErr w:type="spellEnd"/>
      <w:r w:rsidR="00D0448C">
        <w:rPr>
          <w:rFonts w:ascii="Times New Roman" w:hAnsi="Times New Roman" w:cs="Times New Roman"/>
          <w:color w:val="000000"/>
          <w:sz w:val="28"/>
          <w:szCs w:val="28"/>
          <w:lang w:val="de-DE"/>
        </w:rPr>
        <w:t xml:space="preserve">. </w:t>
      </w:r>
      <w:proofErr w:type="spellStart"/>
      <w:r w:rsidR="00D0448C">
        <w:rPr>
          <w:rFonts w:ascii="Times New Roman" w:hAnsi="Times New Roman" w:cs="Times New Roman"/>
          <w:color w:val="000000"/>
          <w:sz w:val="28"/>
          <w:szCs w:val="28"/>
          <w:lang w:val="de-DE"/>
        </w:rPr>
        <w:t>M.Kohlstuck</w:t>
      </w:r>
      <w:proofErr w:type="spellEnd"/>
      <w:r w:rsidR="00D0448C">
        <w:rPr>
          <w:rFonts w:ascii="Times New Roman" w:hAnsi="Times New Roman" w:cs="Times New Roman"/>
          <w:color w:val="000000"/>
          <w:sz w:val="28"/>
          <w:szCs w:val="28"/>
          <w:lang w:val="de-DE"/>
        </w:rPr>
        <w:t xml:space="preserve">, </w:t>
      </w:r>
      <w:proofErr w:type="spellStart"/>
      <w:r w:rsidR="00D0448C">
        <w:rPr>
          <w:rFonts w:ascii="Times New Roman" w:hAnsi="Times New Roman" w:cs="Times New Roman"/>
          <w:color w:val="000000"/>
          <w:sz w:val="28"/>
          <w:szCs w:val="28"/>
          <w:lang w:val="de-DE"/>
        </w:rPr>
        <w:t>A.Woll</w:t>
      </w:r>
      <w:proofErr w:type="spellEnd"/>
      <w:r w:rsidR="00D0448C">
        <w:rPr>
          <w:rFonts w:ascii="Times New Roman" w:hAnsi="Times New Roman" w:cs="Times New Roman"/>
          <w:color w:val="000000"/>
          <w:sz w:val="28"/>
          <w:szCs w:val="28"/>
        </w:rPr>
        <w:t xml:space="preserve">, </w:t>
      </w:r>
      <w:r w:rsidR="00D0448C" w:rsidRPr="004419B2">
        <w:rPr>
          <w:rFonts w:ascii="Times New Roman" w:hAnsi="Times New Roman" w:cs="Times New Roman"/>
          <w:color w:val="000000"/>
          <w:sz w:val="28"/>
          <w:szCs w:val="28"/>
          <w:lang w:val="de-DE"/>
        </w:rPr>
        <w:t xml:space="preserve">Wiesbaden, </w:t>
      </w:r>
      <w:r w:rsidRPr="004419B2">
        <w:rPr>
          <w:rFonts w:ascii="Times New Roman" w:hAnsi="Times New Roman" w:cs="Times New Roman"/>
          <w:color w:val="000000"/>
          <w:sz w:val="28"/>
          <w:szCs w:val="28"/>
          <w:lang w:val="de-DE"/>
        </w:rPr>
        <w:t>1998</w:t>
      </w:r>
    </w:p>
    <w:p w:rsidR="007955D9" w:rsidRPr="004419B2" w:rsidRDefault="007955D9" w:rsidP="007955D9">
      <w:pPr>
        <w:pStyle w:val="a6"/>
        <w:numPr>
          <w:ilvl w:val="0"/>
          <w:numId w:val="16"/>
        </w:numPr>
        <w:spacing w:after="0" w:line="360" w:lineRule="auto"/>
        <w:ind w:left="0" w:firstLine="709"/>
        <w:jc w:val="both"/>
        <w:rPr>
          <w:rFonts w:ascii="Times New Roman" w:hAnsi="Times New Roman" w:cs="Times New Roman"/>
          <w:sz w:val="28"/>
          <w:szCs w:val="28"/>
          <w:lang w:val="en-US"/>
        </w:rPr>
      </w:pPr>
      <w:r w:rsidRPr="004419B2">
        <w:rPr>
          <w:rFonts w:ascii="Times New Roman" w:hAnsi="Times New Roman" w:cs="Times New Roman"/>
          <w:sz w:val="28"/>
          <w:szCs w:val="28"/>
          <w:lang w:val="en-US"/>
        </w:rPr>
        <w:t>Legg P.</w:t>
      </w:r>
      <w:r w:rsidRPr="004419B2">
        <w:rPr>
          <w:rFonts w:ascii="Times New Roman" w:hAnsi="Times New Roman" w:cs="Times New Roman"/>
          <w:color w:val="000000"/>
          <w:sz w:val="28"/>
          <w:szCs w:val="28"/>
          <w:shd w:val="clear" w:color="auto" w:fill="FFFFFF" w:themeFill="background1"/>
          <w:lang w:val="en-US"/>
        </w:rPr>
        <w:t xml:space="preserve"> The 1954 World Cup: Triumph of a New Germany // History Today. 7.7.2014. URL: </w:t>
      </w:r>
      <w:hyperlink r:id="rId19" w:history="1">
        <w:r w:rsidRPr="004419B2">
          <w:rPr>
            <w:rStyle w:val="a7"/>
            <w:rFonts w:ascii="Times New Roman" w:hAnsi="Times New Roman" w:cs="Times New Roman"/>
            <w:sz w:val="28"/>
            <w:szCs w:val="28"/>
            <w:shd w:val="clear" w:color="auto" w:fill="FFFFFF" w:themeFill="background1"/>
            <w:lang w:val="en-US"/>
          </w:rPr>
          <w:t>http://www.historytoday.com/paul-legg/1954-world-cup-triumph-new-germany</w:t>
        </w:r>
      </w:hyperlink>
      <w:r w:rsidRPr="004419B2">
        <w:rPr>
          <w:rFonts w:ascii="Times New Roman" w:hAnsi="Times New Roman" w:cs="Times New Roman"/>
          <w:color w:val="000000"/>
          <w:sz w:val="28"/>
          <w:szCs w:val="28"/>
          <w:shd w:val="clear" w:color="auto" w:fill="FFFFFF" w:themeFill="background1"/>
          <w:lang w:val="en-US"/>
        </w:rPr>
        <w:t xml:space="preserve"> </w:t>
      </w:r>
    </w:p>
    <w:p w:rsidR="007955D9" w:rsidRPr="00D0448C" w:rsidRDefault="007955D9" w:rsidP="007955D9">
      <w:pPr>
        <w:pStyle w:val="a6"/>
        <w:numPr>
          <w:ilvl w:val="0"/>
          <w:numId w:val="16"/>
        </w:numPr>
        <w:spacing w:after="0" w:line="360" w:lineRule="auto"/>
        <w:ind w:left="0" w:firstLine="709"/>
        <w:jc w:val="both"/>
        <w:rPr>
          <w:rFonts w:ascii="Times New Roman" w:hAnsi="Times New Roman" w:cs="Times New Roman"/>
          <w:color w:val="0563C1" w:themeColor="hyperlink"/>
          <w:sz w:val="28"/>
          <w:szCs w:val="28"/>
          <w:u w:val="single"/>
          <w:lang w:val="en-US"/>
        </w:rPr>
      </w:pPr>
      <w:proofErr w:type="gramStart"/>
      <w:r w:rsidRPr="00D0448C">
        <w:rPr>
          <w:rFonts w:ascii="Times New Roman" w:hAnsi="Times New Roman" w:cs="Times New Roman"/>
          <w:sz w:val="28"/>
          <w:szCs w:val="28"/>
          <w:lang w:val="en-US"/>
        </w:rPr>
        <w:t>Mead  D.G</w:t>
      </w:r>
      <w:proofErr w:type="gramEnd"/>
      <w:r w:rsidRPr="00D0448C">
        <w:rPr>
          <w:rFonts w:ascii="Times New Roman" w:hAnsi="Times New Roman" w:cs="Times New Roman"/>
          <w:sz w:val="28"/>
          <w:szCs w:val="28"/>
          <w:lang w:val="en-US"/>
        </w:rPr>
        <w:t>. Mind, Self and Society. Chicago, 1936</w:t>
      </w:r>
    </w:p>
    <w:p w:rsidR="007955D9" w:rsidRPr="00D0448C" w:rsidRDefault="007955D9" w:rsidP="007955D9">
      <w:pPr>
        <w:pStyle w:val="a6"/>
        <w:numPr>
          <w:ilvl w:val="0"/>
          <w:numId w:val="16"/>
        </w:numPr>
        <w:spacing w:after="0" w:line="360" w:lineRule="auto"/>
        <w:ind w:left="0" w:firstLine="709"/>
        <w:jc w:val="both"/>
        <w:rPr>
          <w:rFonts w:ascii="Times New Roman" w:hAnsi="Times New Roman" w:cs="Times New Roman"/>
          <w:color w:val="0563C1" w:themeColor="hyperlink"/>
          <w:sz w:val="28"/>
          <w:szCs w:val="28"/>
          <w:u w:val="single"/>
          <w:lang w:val="en-US"/>
        </w:rPr>
      </w:pPr>
      <w:r w:rsidRPr="00D0448C">
        <w:rPr>
          <w:rFonts w:ascii="Times New Roman" w:hAnsi="Times New Roman" w:cs="Times New Roman"/>
          <w:sz w:val="28"/>
          <w:szCs w:val="28"/>
          <w:lang w:val="de-DE"/>
        </w:rPr>
        <w:t>Mehrheit wünscht sich erneute Amtszeit von Merkel // - [</w:t>
      </w:r>
      <w:r w:rsidRPr="00D0448C">
        <w:rPr>
          <w:rFonts w:ascii="Times New Roman" w:hAnsi="Times New Roman" w:cs="Times New Roman"/>
          <w:sz w:val="28"/>
          <w:szCs w:val="28"/>
        </w:rPr>
        <w:t>Электронный</w:t>
      </w:r>
      <w:r w:rsidRPr="00D0448C">
        <w:rPr>
          <w:rFonts w:ascii="Times New Roman" w:hAnsi="Times New Roman" w:cs="Times New Roman"/>
          <w:sz w:val="28"/>
          <w:szCs w:val="28"/>
          <w:lang w:val="de-DE"/>
        </w:rPr>
        <w:t xml:space="preserve"> </w:t>
      </w:r>
      <w:r w:rsidRPr="00D0448C">
        <w:rPr>
          <w:rFonts w:ascii="Times New Roman" w:hAnsi="Times New Roman" w:cs="Times New Roman"/>
          <w:sz w:val="28"/>
          <w:szCs w:val="28"/>
        </w:rPr>
        <w:t>ресурс</w:t>
      </w:r>
      <w:r w:rsidRPr="00D0448C">
        <w:rPr>
          <w:rFonts w:ascii="Times New Roman" w:hAnsi="Times New Roman" w:cs="Times New Roman"/>
          <w:sz w:val="28"/>
          <w:szCs w:val="28"/>
          <w:lang w:val="de-DE"/>
        </w:rPr>
        <w:t xml:space="preserve">] -  Zeit Online – </w:t>
      </w:r>
      <w:r w:rsidRPr="00D0448C">
        <w:rPr>
          <w:rFonts w:ascii="Times New Roman" w:hAnsi="Times New Roman" w:cs="Times New Roman"/>
          <w:sz w:val="28"/>
          <w:szCs w:val="28"/>
        </w:rPr>
        <w:t>сайт</w:t>
      </w:r>
      <w:r w:rsidRPr="00D0448C">
        <w:rPr>
          <w:rFonts w:ascii="Times New Roman" w:hAnsi="Times New Roman" w:cs="Times New Roman"/>
          <w:sz w:val="28"/>
          <w:szCs w:val="28"/>
          <w:lang w:val="de-DE"/>
        </w:rPr>
        <w:t xml:space="preserve">. </w:t>
      </w:r>
      <w:r w:rsidRPr="00D0448C">
        <w:rPr>
          <w:rFonts w:ascii="Times New Roman" w:hAnsi="Times New Roman" w:cs="Times New Roman"/>
          <w:sz w:val="28"/>
          <w:szCs w:val="28"/>
          <w:lang w:val="en-US"/>
        </w:rPr>
        <w:t xml:space="preserve">URL: </w:t>
      </w:r>
      <w:hyperlink r:id="rId20" w:history="1">
        <w:r w:rsidRPr="00D0448C">
          <w:rPr>
            <w:rStyle w:val="a7"/>
            <w:rFonts w:ascii="Times New Roman" w:hAnsi="Times New Roman" w:cs="Times New Roman"/>
            <w:sz w:val="28"/>
            <w:szCs w:val="28"/>
            <w:lang w:val="en-US"/>
          </w:rPr>
          <w:t>http://www.zeit.de/politik/deutschland/2016-11/mehrheit-wuenscht-neue-amtszeit-merkel</w:t>
        </w:r>
      </w:hyperlink>
    </w:p>
    <w:p w:rsidR="007955D9" w:rsidRPr="00D0448C" w:rsidRDefault="007955D9" w:rsidP="007955D9">
      <w:pPr>
        <w:pStyle w:val="a3"/>
        <w:numPr>
          <w:ilvl w:val="0"/>
          <w:numId w:val="16"/>
        </w:numPr>
        <w:spacing w:line="360" w:lineRule="auto"/>
        <w:ind w:left="0" w:firstLine="709"/>
        <w:jc w:val="both"/>
        <w:rPr>
          <w:rFonts w:ascii="Times New Roman" w:hAnsi="Times New Roman" w:cs="Times New Roman"/>
          <w:sz w:val="28"/>
          <w:szCs w:val="28"/>
          <w:lang w:val="de-DE"/>
        </w:rPr>
      </w:pPr>
      <w:r w:rsidRPr="00D0448C">
        <w:rPr>
          <w:rFonts w:ascii="Times New Roman" w:hAnsi="Times New Roman" w:cs="Times New Roman"/>
          <w:sz w:val="28"/>
          <w:szCs w:val="28"/>
          <w:lang w:val="en-US"/>
        </w:rPr>
        <w:t xml:space="preserve"> </w:t>
      </w:r>
      <w:r w:rsidRPr="00D0448C">
        <w:rPr>
          <w:rFonts w:ascii="Times New Roman" w:hAnsi="Times New Roman" w:cs="Times New Roman"/>
          <w:sz w:val="28"/>
          <w:szCs w:val="28"/>
          <w:lang w:val="de-DE"/>
        </w:rPr>
        <w:t>Meinecke.</w:t>
      </w:r>
      <w:r w:rsidR="00D0448C" w:rsidRPr="00D0448C">
        <w:rPr>
          <w:rFonts w:ascii="Times New Roman" w:hAnsi="Times New Roman" w:cs="Times New Roman"/>
          <w:sz w:val="28"/>
          <w:szCs w:val="28"/>
          <w:lang w:val="de-DE"/>
        </w:rPr>
        <w:t xml:space="preserve"> </w:t>
      </w:r>
      <w:r w:rsidR="00D0448C">
        <w:rPr>
          <w:rFonts w:ascii="Times New Roman" w:hAnsi="Times New Roman" w:cs="Times New Roman"/>
          <w:sz w:val="28"/>
          <w:szCs w:val="28"/>
          <w:lang w:val="de-DE"/>
        </w:rPr>
        <w:t>F. Die deutsche Katastr</w:t>
      </w:r>
      <w:r w:rsidR="00D0448C" w:rsidRPr="00D0448C">
        <w:rPr>
          <w:rFonts w:ascii="Times New Roman" w:hAnsi="Times New Roman" w:cs="Times New Roman"/>
          <w:sz w:val="28"/>
          <w:szCs w:val="28"/>
          <w:lang w:val="de-DE"/>
        </w:rPr>
        <w:t>op</w:t>
      </w:r>
      <w:r w:rsidR="00D0448C">
        <w:rPr>
          <w:rFonts w:ascii="Times New Roman" w:hAnsi="Times New Roman" w:cs="Times New Roman"/>
          <w:sz w:val="28"/>
          <w:szCs w:val="28"/>
          <w:lang w:val="de-DE"/>
        </w:rPr>
        <w:t>he</w:t>
      </w:r>
      <w:r w:rsidRPr="00D0448C">
        <w:rPr>
          <w:rFonts w:ascii="Times New Roman" w:hAnsi="Times New Roman" w:cs="Times New Roman"/>
          <w:sz w:val="28"/>
          <w:szCs w:val="28"/>
          <w:lang w:val="de-DE"/>
        </w:rPr>
        <w:t>. Wiesbaden</w:t>
      </w:r>
      <w:r w:rsidR="00841548">
        <w:rPr>
          <w:rFonts w:ascii="Times New Roman" w:hAnsi="Times New Roman" w:cs="Times New Roman"/>
          <w:sz w:val="28"/>
          <w:szCs w:val="28"/>
          <w:lang w:val="de-DE"/>
        </w:rPr>
        <w:t xml:space="preserve">: </w:t>
      </w:r>
      <w:r w:rsidR="00841548">
        <w:rPr>
          <w:rFonts w:ascii="Times New Roman" w:hAnsi="Times New Roman" w:cs="Times New Roman"/>
          <w:sz w:val="28"/>
          <w:szCs w:val="28"/>
          <w:lang w:val="en-US"/>
        </w:rPr>
        <w:t xml:space="preserve">Eberhard </w:t>
      </w:r>
      <w:proofErr w:type="spellStart"/>
      <w:r w:rsidR="00841548">
        <w:rPr>
          <w:rFonts w:ascii="Times New Roman" w:hAnsi="Times New Roman" w:cs="Times New Roman"/>
          <w:sz w:val="28"/>
          <w:szCs w:val="28"/>
          <w:lang w:val="en-US"/>
        </w:rPr>
        <w:t>Brockhaus</w:t>
      </w:r>
      <w:proofErr w:type="spellEnd"/>
      <w:r w:rsidR="00841548">
        <w:rPr>
          <w:rFonts w:ascii="Times New Roman" w:hAnsi="Times New Roman" w:cs="Times New Roman"/>
          <w:sz w:val="28"/>
          <w:szCs w:val="28"/>
          <w:lang w:val="en-US"/>
        </w:rPr>
        <w:t xml:space="preserve"> </w:t>
      </w:r>
      <w:proofErr w:type="spellStart"/>
      <w:r w:rsidR="00841548">
        <w:rPr>
          <w:rFonts w:ascii="Times New Roman" w:hAnsi="Times New Roman" w:cs="Times New Roman"/>
          <w:sz w:val="28"/>
          <w:szCs w:val="28"/>
          <w:lang w:val="en-US"/>
        </w:rPr>
        <w:t>Verlag</w:t>
      </w:r>
      <w:proofErr w:type="spellEnd"/>
      <w:r w:rsidR="00841548">
        <w:rPr>
          <w:rFonts w:ascii="Times New Roman" w:hAnsi="Times New Roman" w:cs="Times New Roman"/>
          <w:sz w:val="28"/>
          <w:szCs w:val="28"/>
          <w:lang w:val="en-US"/>
        </w:rPr>
        <w:t>, 1946</w:t>
      </w:r>
    </w:p>
    <w:p w:rsidR="007955D9" w:rsidRPr="00D0448C" w:rsidRDefault="007955D9" w:rsidP="007955D9">
      <w:pPr>
        <w:pStyle w:val="a3"/>
        <w:numPr>
          <w:ilvl w:val="0"/>
          <w:numId w:val="16"/>
        </w:numPr>
        <w:spacing w:line="360" w:lineRule="auto"/>
        <w:ind w:left="0" w:firstLine="709"/>
        <w:jc w:val="both"/>
        <w:rPr>
          <w:rFonts w:ascii="Times New Roman" w:hAnsi="Times New Roman" w:cs="Times New Roman"/>
          <w:sz w:val="28"/>
          <w:szCs w:val="28"/>
          <w:lang w:val="en-US"/>
        </w:rPr>
      </w:pPr>
      <w:r w:rsidRPr="00D0448C">
        <w:rPr>
          <w:rFonts w:ascii="Times New Roman" w:hAnsi="Times New Roman" w:cs="Times New Roman"/>
          <w:sz w:val="28"/>
          <w:szCs w:val="28"/>
          <w:lang w:val="de-DE"/>
        </w:rPr>
        <w:t>Merkel: "Ich habe unendlich viel darüber nachgedacht"  // - [</w:t>
      </w:r>
      <w:r w:rsidRPr="00D0448C">
        <w:rPr>
          <w:rFonts w:ascii="Times New Roman" w:hAnsi="Times New Roman" w:cs="Times New Roman"/>
          <w:sz w:val="28"/>
          <w:szCs w:val="28"/>
        </w:rPr>
        <w:t>Электронный</w:t>
      </w:r>
      <w:r w:rsidRPr="00D0448C">
        <w:rPr>
          <w:rFonts w:ascii="Times New Roman" w:hAnsi="Times New Roman" w:cs="Times New Roman"/>
          <w:sz w:val="28"/>
          <w:szCs w:val="28"/>
          <w:lang w:val="de-DE"/>
        </w:rPr>
        <w:t xml:space="preserve"> </w:t>
      </w:r>
      <w:r w:rsidRPr="00D0448C">
        <w:rPr>
          <w:rFonts w:ascii="Times New Roman" w:hAnsi="Times New Roman" w:cs="Times New Roman"/>
          <w:sz w:val="28"/>
          <w:szCs w:val="28"/>
        </w:rPr>
        <w:t>ресурс</w:t>
      </w:r>
      <w:r w:rsidRPr="00D0448C">
        <w:rPr>
          <w:rFonts w:ascii="Times New Roman" w:hAnsi="Times New Roman" w:cs="Times New Roman"/>
          <w:sz w:val="28"/>
          <w:szCs w:val="28"/>
          <w:lang w:val="de-DE"/>
        </w:rPr>
        <w:t xml:space="preserve">] -  </w:t>
      </w:r>
      <w:proofErr w:type="spellStart"/>
      <w:r w:rsidRPr="00D0448C">
        <w:rPr>
          <w:rFonts w:ascii="Times New Roman" w:hAnsi="Times New Roman" w:cs="Times New Roman"/>
          <w:sz w:val="28"/>
          <w:szCs w:val="28"/>
          <w:lang w:val="de-DE"/>
        </w:rPr>
        <w:t>Süddetsche</w:t>
      </w:r>
      <w:proofErr w:type="spellEnd"/>
      <w:r w:rsidRPr="00D0448C">
        <w:rPr>
          <w:rFonts w:ascii="Times New Roman" w:hAnsi="Times New Roman" w:cs="Times New Roman"/>
          <w:sz w:val="28"/>
          <w:szCs w:val="28"/>
          <w:lang w:val="de-DE"/>
        </w:rPr>
        <w:t xml:space="preserve"> Zeitung - </w:t>
      </w:r>
      <w:r w:rsidRPr="00D0448C">
        <w:rPr>
          <w:rFonts w:ascii="Times New Roman" w:hAnsi="Times New Roman" w:cs="Times New Roman"/>
          <w:sz w:val="28"/>
          <w:szCs w:val="28"/>
        </w:rPr>
        <w:t>сайт</w:t>
      </w:r>
      <w:r w:rsidRPr="00D0448C">
        <w:rPr>
          <w:rFonts w:ascii="Times New Roman" w:hAnsi="Times New Roman" w:cs="Times New Roman"/>
          <w:sz w:val="28"/>
          <w:szCs w:val="28"/>
          <w:lang w:val="de-DE"/>
        </w:rPr>
        <w:t xml:space="preserve">. </w:t>
      </w:r>
      <w:r w:rsidRPr="00841548">
        <w:rPr>
          <w:rFonts w:ascii="Times New Roman" w:hAnsi="Times New Roman" w:cs="Times New Roman"/>
          <w:sz w:val="28"/>
          <w:szCs w:val="28"/>
          <w:lang w:val="en-US"/>
        </w:rPr>
        <w:t xml:space="preserve">URL: </w:t>
      </w:r>
      <w:hyperlink r:id="rId21" w:history="1">
        <w:r w:rsidRPr="00D0448C">
          <w:rPr>
            <w:rStyle w:val="a7"/>
            <w:rFonts w:ascii="Times New Roman" w:hAnsi="Times New Roman" w:cs="Times New Roman"/>
            <w:sz w:val="28"/>
            <w:szCs w:val="28"/>
            <w:lang w:val="en-US"/>
          </w:rPr>
          <w:t>http://www.sueddeutsche.de/politik/kanzlerkandidatur-merkel-ich-habe-unendlich-viel-darueber-nachgedacht-1.3258889</w:t>
        </w:r>
      </w:hyperlink>
      <w:r w:rsidR="00841548">
        <w:rPr>
          <w:rFonts w:ascii="Times New Roman" w:hAnsi="Times New Roman" w:cs="Times New Roman"/>
          <w:sz w:val="28"/>
          <w:szCs w:val="28"/>
          <w:lang w:val="en-US"/>
        </w:rPr>
        <w:t xml:space="preserve"> </w:t>
      </w:r>
    </w:p>
    <w:p w:rsidR="007955D9" w:rsidRPr="00D0448C" w:rsidRDefault="007955D9" w:rsidP="007955D9">
      <w:pPr>
        <w:pStyle w:val="a3"/>
        <w:numPr>
          <w:ilvl w:val="0"/>
          <w:numId w:val="16"/>
        </w:numPr>
        <w:spacing w:line="360" w:lineRule="auto"/>
        <w:ind w:left="0" w:firstLine="709"/>
        <w:jc w:val="both"/>
        <w:rPr>
          <w:rFonts w:ascii="Times New Roman" w:hAnsi="Times New Roman" w:cs="Times New Roman"/>
          <w:sz w:val="28"/>
          <w:szCs w:val="28"/>
          <w:lang w:val="en-US"/>
        </w:rPr>
      </w:pPr>
      <w:r w:rsidRPr="00D0448C">
        <w:rPr>
          <w:rFonts w:ascii="Times New Roman" w:hAnsi="Times New Roman" w:cs="Times New Roman"/>
          <w:sz w:val="28"/>
          <w:szCs w:val="28"/>
          <w:lang w:val="de-DE"/>
        </w:rPr>
        <w:t>Merkels Statement zur Kandidatur // - [</w:t>
      </w:r>
      <w:r w:rsidRPr="00D0448C">
        <w:rPr>
          <w:rFonts w:ascii="Times New Roman" w:hAnsi="Times New Roman" w:cs="Times New Roman"/>
          <w:sz w:val="28"/>
          <w:szCs w:val="28"/>
        </w:rPr>
        <w:t>Электронный</w:t>
      </w:r>
      <w:r w:rsidRPr="00D0448C">
        <w:rPr>
          <w:rFonts w:ascii="Times New Roman" w:hAnsi="Times New Roman" w:cs="Times New Roman"/>
          <w:sz w:val="28"/>
          <w:szCs w:val="28"/>
          <w:lang w:val="de-DE"/>
        </w:rPr>
        <w:t xml:space="preserve"> </w:t>
      </w:r>
      <w:r w:rsidRPr="00D0448C">
        <w:rPr>
          <w:rFonts w:ascii="Times New Roman" w:hAnsi="Times New Roman" w:cs="Times New Roman"/>
          <w:sz w:val="28"/>
          <w:szCs w:val="28"/>
        </w:rPr>
        <w:t>ресурс</w:t>
      </w:r>
      <w:r w:rsidRPr="00D0448C">
        <w:rPr>
          <w:rFonts w:ascii="Times New Roman" w:hAnsi="Times New Roman" w:cs="Times New Roman"/>
          <w:sz w:val="28"/>
          <w:szCs w:val="28"/>
          <w:lang w:val="de-DE"/>
        </w:rPr>
        <w:t xml:space="preserve">] -  Spiegel Online – </w:t>
      </w:r>
      <w:r w:rsidRPr="00D0448C">
        <w:rPr>
          <w:rFonts w:ascii="Times New Roman" w:hAnsi="Times New Roman" w:cs="Times New Roman"/>
          <w:sz w:val="28"/>
          <w:szCs w:val="28"/>
        </w:rPr>
        <w:t>сайт</w:t>
      </w:r>
      <w:r w:rsidRPr="00D0448C">
        <w:rPr>
          <w:rFonts w:ascii="Times New Roman" w:hAnsi="Times New Roman" w:cs="Times New Roman"/>
          <w:sz w:val="28"/>
          <w:szCs w:val="28"/>
          <w:lang w:val="de-DE"/>
        </w:rPr>
        <w:t xml:space="preserve">. </w:t>
      </w:r>
      <w:r w:rsidRPr="00D0448C">
        <w:rPr>
          <w:rFonts w:ascii="Times New Roman" w:hAnsi="Times New Roman" w:cs="Times New Roman"/>
          <w:sz w:val="28"/>
          <w:szCs w:val="28"/>
          <w:lang w:val="en-US"/>
        </w:rPr>
        <w:t xml:space="preserve">URL: </w:t>
      </w:r>
      <w:hyperlink r:id="rId22" w:history="1">
        <w:r w:rsidRPr="00D0448C">
          <w:rPr>
            <w:rStyle w:val="a7"/>
            <w:rFonts w:ascii="Times New Roman" w:hAnsi="Times New Roman" w:cs="Times New Roman"/>
            <w:sz w:val="28"/>
            <w:szCs w:val="28"/>
            <w:lang w:val="en-US"/>
          </w:rPr>
          <w:t>http://www.spiegel.de/politik/deutschland/merkel-ich-habe-unendlich-viel-darueber-nachgedacht-a-1122223.html</w:t>
        </w:r>
      </w:hyperlink>
    </w:p>
    <w:p w:rsidR="007955D9" w:rsidRPr="00D0448C" w:rsidRDefault="00841548" w:rsidP="007955D9">
      <w:pPr>
        <w:pStyle w:val="a3"/>
        <w:numPr>
          <w:ilvl w:val="0"/>
          <w:numId w:val="16"/>
        </w:numPr>
        <w:spacing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Niethammer L. </w:t>
      </w:r>
      <w:r w:rsidR="007955D9" w:rsidRPr="00D0448C">
        <w:rPr>
          <w:rFonts w:ascii="Times New Roman" w:hAnsi="Times New Roman" w:cs="Times New Roman"/>
          <w:sz w:val="28"/>
          <w:szCs w:val="28"/>
          <w:lang w:val="de-DE"/>
        </w:rPr>
        <w:t>Kollektive Identität: heimliche Quellen</w:t>
      </w:r>
      <w:r>
        <w:rPr>
          <w:rFonts w:ascii="Times New Roman" w:hAnsi="Times New Roman" w:cs="Times New Roman"/>
          <w:sz w:val="28"/>
          <w:szCs w:val="28"/>
          <w:lang w:val="de-DE"/>
        </w:rPr>
        <w:t xml:space="preserve"> einer unheimlichen Konjunktur. Leipzig: </w:t>
      </w:r>
      <w:r w:rsidR="007955D9" w:rsidRPr="00D0448C">
        <w:rPr>
          <w:rFonts w:ascii="Times New Roman" w:hAnsi="Times New Roman" w:cs="Times New Roman"/>
          <w:sz w:val="28"/>
          <w:szCs w:val="28"/>
          <w:lang w:val="de-DE"/>
        </w:rPr>
        <w:t>Rowohlt Taschenbuch Verlag, 2000</w:t>
      </w:r>
    </w:p>
    <w:p w:rsidR="00841548" w:rsidRPr="00841548" w:rsidRDefault="00841548" w:rsidP="00841548">
      <w:pPr>
        <w:pStyle w:val="a3"/>
        <w:numPr>
          <w:ilvl w:val="0"/>
          <w:numId w:val="16"/>
        </w:numPr>
        <w:spacing w:line="360" w:lineRule="auto"/>
        <w:jc w:val="both"/>
        <w:rPr>
          <w:rFonts w:ascii="Times New Roman" w:hAnsi="Times New Roman" w:cs="Times New Roman"/>
          <w:sz w:val="28"/>
          <w:szCs w:val="28"/>
          <w:lang w:val="de-DE"/>
        </w:rPr>
      </w:pPr>
      <w:r>
        <w:rPr>
          <w:rFonts w:ascii="Times New Roman" w:hAnsi="Times New Roman" w:cs="Times New Roman"/>
          <w:color w:val="000000" w:themeColor="text1"/>
          <w:sz w:val="28"/>
          <w:szCs w:val="28"/>
          <w:lang w:val="de-DE"/>
        </w:rPr>
        <w:t xml:space="preserve"> </w:t>
      </w:r>
      <w:r w:rsidRPr="00841548">
        <w:rPr>
          <w:rFonts w:ascii="Times New Roman" w:hAnsi="Times New Roman" w:cs="Times New Roman"/>
          <w:color w:val="000000" w:themeColor="text1"/>
          <w:sz w:val="28"/>
          <w:szCs w:val="28"/>
          <w:lang w:val="de-DE"/>
        </w:rPr>
        <w:t xml:space="preserve">S. </w:t>
      </w:r>
      <w:proofErr w:type="spellStart"/>
      <w:r w:rsidRPr="00841548">
        <w:rPr>
          <w:rFonts w:ascii="Times New Roman" w:hAnsi="Times New Roman" w:cs="Times New Roman"/>
          <w:color w:val="000000" w:themeColor="text1"/>
          <w:sz w:val="28"/>
          <w:szCs w:val="28"/>
          <w:lang w:val="de-DE"/>
        </w:rPr>
        <w:t>Papcke</w:t>
      </w:r>
      <w:proofErr w:type="spellEnd"/>
      <w:r w:rsidRPr="00841548">
        <w:rPr>
          <w:rFonts w:ascii="Times New Roman" w:hAnsi="Times New Roman" w:cs="Times New Roman"/>
          <w:color w:val="000000" w:themeColor="text1"/>
          <w:sz w:val="28"/>
          <w:szCs w:val="28"/>
          <w:lang w:val="de-DE"/>
        </w:rPr>
        <w:t>. Gibt es eine kulturelle Identität der deutschen?// Die Identität der Deutschen / Werner Weidenfeld (Hrsg</w:t>
      </w:r>
      <w:r>
        <w:rPr>
          <w:rFonts w:ascii="Times New Roman" w:hAnsi="Times New Roman" w:cs="Times New Roman"/>
          <w:color w:val="000000" w:themeColor="text1"/>
          <w:sz w:val="28"/>
          <w:szCs w:val="28"/>
          <w:lang w:val="de-DE"/>
        </w:rPr>
        <w:t>.), Wien: Hanser, 1983</w:t>
      </w:r>
      <w:proofErr w:type="gramStart"/>
      <w:r>
        <w:rPr>
          <w:rFonts w:ascii="Times New Roman" w:hAnsi="Times New Roman" w:cs="Times New Roman"/>
          <w:color w:val="000000" w:themeColor="text1"/>
          <w:sz w:val="28"/>
          <w:szCs w:val="28"/>
          <w:lang w:val="de-DE"/>
        </w:rPr>
        <w:t>..</w:t>
      </w:r>
      <w:proofErr w:type="gramEnd"/>
      <w:r>
        <w:rPr>
          <w:rFonts w:ascii="Times New Roman" w:hAnsi="Times New Roman" w:cs="Times New Roman"/>
          <w:color w:val="000000" w:themeColor="text1"/>
          <w:sz w:val="28"/>
          <w:szCs w:val="28"/>
          <w:lang w:val="de-DE"/>
        </w:rPr>
        <w:t xml:space="preserve"> </w:t>
      </w:r>
    </w:p>
    <w:p w:rsidR="007955D9" w:rsidRDefault="00841548" w:rsidP="00841548">
      <w:pPr>
        <w:pStyle w:val="a3"/>
        <w:numPr>
          <w:ilvl w:val="0"/>
          <w:numId w:val="16"/>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7955D9" w:rsidRPr="001A114A">
        <w:rPr>
          <w:rFonts w:ascii="Times New Roman" w:hAnsi="Times New Roman" w:cs="Times New Roman"/>
          <w:sz w:val="28"/>
          <w:szCs w:val="28"/>
          <w:lang w:val="de-DE"/>
        </w:rPr>
        <w:t>Riel</w:t>
      </w:r>
      <w:r w:rsidR="007955D9">
        <w:rPr>
          <w:rFonts w:ascii="Times New Roman" w:hAnsi="Times New Roman" w:cs="Times New Roman"/>
          <w:sz w:val="28"/>
          <w:szCs w:val="28"/>
          <w:lang w:val="de-DE"/>
        </w:rPr>
        <w:t xml:space="preserve"> K.M</w:t>
      </w:r>
      <w:r w:rsidR="007955D9" w:rsidRPr="001A114A">
        <w:rPr>
          <w:rFonts w:ascii="Times New Roman" w:hAnsi="Times New Roman" w:cs="Times New Roman"/>
          <w:sz w:val="28"/>
          <w:szCs w:val="28"/>
          <w:lang w:val="de-DE"/>
        </w:rPr>
        <w:t>. Mehrsprachigkeit. Eine Einführung. WBG (Wissenschaftliche Buchgesellschaft), Darmstadt, 2014</w:t>
      </w:r>
    </w:p>
    <w:p w:rsidR="007955D9" w:rsidRPr="002A2D22" w:rsidRDefault="007955D9" w:rsidP="007955D9">
      <w:pPr>
        <w:pStyle w:val="a3"/>
        <w:numPr>
          <w:ilvl w:val="0"/>
          <w:numId w:val="16"/>
        </w:numPr>
        <w:spacing w:line="360" w:lineRule="auto"/>
        <w:ind w:left="0" w:firstLine="709"/>
        <w:jc w:val="both"/>
        <w:rPr>
          <w:rFonts w:ascii="Times New Roman" w:hAnsi="Times New Roman" w:cs="Times New Roman"/>
          <w:sz w:val="28"/>
          <w:szCs w:val="28"/>
          <w:lang w:val="de-DE"/>
        </w:rPr>
      </w:pPr>
      <w:r w:rsidRPr="001A114A">
        <w:rPr>
          <w:rFonts w:ascii="Times New Roman" w:hAnsi="Times New Roman" w:cs="Times New Roman"/>
          <w:sz w:val="28"/>
          <w:szCs w:val="28"/>
          <w:lang w:val="de-DE"/>
        </w:rPr>
        <w:lastRenderedPageBreak/>
        <w:t>Riel</w:t>
      </w:r>
      <w:r>
        <w:rPr>
          <w:rFonts w:ascii="Times New Roman" w:hAnsi="Times New Roman" w:cs="Times New Roman"/>
          <w:sz w:val="28"/>
          <w:szCs w:val="28"/>
          <w:lang w:val="de-DE"/>
        </w:rPr>
        <w:t xml:space="preserve"> K.M</w:t>
      </w:r>
      <w:r w:rsidRPr="001A114A">
        <w:rPr>
          <w:rFonts w:ascii="Times New Roman" w:hAnsi="Times New Roman" w:cs="Times New Roman"/>
          <w:sz w:val="28"/>
          <w:szCs w:val="28"/>
          <w:lang w:val="de-DE"/>
        </w:rPr>
        <w:t xml:space="preserve">. Sprachkontaktforschung. Eine Einführung. Tübingen, Narr Francke </w:t>
      </w:r>
      <w:proofErr w:type="spellStart"/>
      <w:r w:rsidRPr="001A114A">
        <w:rPr>
          <w:rFonts w:ascii="Times New Roman" w:hAnsi="Times New Roman" w:cs="Times New Roman"/>
          <w:sz w:val="28"/>
          <w:szCs w:val="28"/>
          <w:lang w:val="de-DE"/>
        </w:rPr>
        <w:t>A</w:t>
      </w:r>
      <w:r w:rsidRPr="002A2D22">
        <w:rPr>
          <w:rFonts w:ascii="Times New Roman" w:hAnsi="Times New Roman" w:cs="Times New Roman"/>
          <w:sz w:val="28"/>
          <w:szCs w:val="28"/>
          <w:lang w:val="de-DE"/>
        </w:rPr>
        <w:t>ttempto</w:t>
      </w:r>
      <w:proofErr w:type="spellEnd"/>
      <w:r w:rsidRPr="002A2D22">
        <w:rPr>
          <w:rFonts w:ascii="Times New Roman" w:hAnsi="Times New Roman" w:cs="Times New Roman"/>
          <w:sz w:val="28"/>
          <w:szCs w:val="28"/>
          <w:lang w:val="de-DE"/>
        </w:rPr>
        <w:t xml:space="preserve"> Verlag, 2014</w:t>
      </w:r>
    </w:p>
    <w:p w:rsidR="007955D9" w:rsidRPr="007955D9" w:rsidRDefault="007955D9" w:rsidP="007955D9">
      <w:pPr>
        <w:pStyle w:val="a3"/>
        <w:numPr>
          <w:ilvl w:val="0"/>
          <w:numId w:val="16"/>
        </w:numPr>
        <w:spacing w:line="360" w:lineRule="auto"/>
        <w:ind w:left="0" w:firstLine="709"/>
        <w:jc w:val="both"/>
        <w:rPr>
          <w:rFonts w:ascii="Times New Roman" w:hAnsi="Times New Roman" w:cs="Times New Roman"/>
          <w:sz w:val="28"/>
          <w:szCs w:val="28"/>
          <w:lang w:val="en-US"/>
        </w:rPr>
      </w:pPr>
      <w:r w:rsidRPr="002A2D22">
        <w:rPr>
          <w:rFonts w:ascii="Times New Roman" w:hAnsi="Times New Roman" w:cs="Times New Roman"/>
          <w:sz w:val="28"/>
          <w:szCs w:val="28"/>
          <w:lang w:val="de-DE"/>
        </w:rPr>
        <w:t>Rollende Augen, irres Lachen //  - [</w:t>
      </w:r>
      <w:r w:rsidRPr="002A2D22">
        <w:rPr>
          <w:rFonts w:ascii="Times New Roman" w:hAnsi="Times New Roman" w:cs="Times New Roman"/>
          <w:sz w:val="28"/>
          <w:szCs w:val="28"/>
        </w:rPr>
        <w:t>Электронный</w:t>
      </w:r>
      <w:r w:rsidRPr="002A2D22">
        <w:rPr>
          <w:rFonts w:ascii="Times New Roman" w:hAnsi="Times New Roman" w:cs="Times New Roman"/>
          <w:sz w:val="28"/>
          <w:szCs w:val="28"/>
          <w:lang w:val="de-DE"/>
        </w:rPr>
        <w:t xml:space="preserve"> </w:t>
      </w:r>
      <w:r w:rsidRPr="002A2D22">
        <w:rPr>
          <w:rFonts w:ascii="Times New Roman" w:hAnsi="Times New Roman" w:cs="Times New Roman"/>
          <w:sz w:val="28"/>
          <w:szCs w:val="28"/>
        </w:rPr>
        <w:t>ресурс</w:t>
      </w:r>
      <w:r w:rsidRPr="002A2D22">
        <w:rPr>
          <w:rFonts w:ascii="Times New Roman" w:hAnsi="Times New Roman" w:cs="Times New Roman"/>
          <w:sz w:val="28"/>
          <w:szCs w:val="28"/>
          <w:lang w:val="de-DE"/>
        </w:rPr>
        <w:t xml:space="preserve">] – Heute – </w:t>
      </w:r>
      <w:r w:rsidRPr="002A2D22">
        <w:rPr>
          <w:rFonts w:ascii="Times New Roman" w:hAnsi="Times New Roman" w:cs="Times New Roman"/>
          <w:sz w:val="28"/>
          <w:szCs w:val="28"/>
        </w:rPr>
        <w:t>сайт</w:t>
      </w:r>
      <w:r w:rsidRPr="002A2D22">
        <w:rPr>
          <w:rFonts w:ascii="Times New Roman" w:hAnsi="Times New Roman" w:cs="Times New Roman"/>
          <w:sz w:val="28"/>
          <w:szCs w:val="28"/>
          <w:lang w:val="de-DE"/>
        </w:rPr>
        <w:t xml:space="preserve">. </w:t>
      </w:r>
      <w:r w:rsidRPr="002A2D22">
        <w:rPr>
          <w:rFonts w:ascii="Times New Roman" w:hAnsi="Times New Roman" w:cs="Times New Roman"/>
          <w:sz w:val="28"/>
          <w:szCs w:val="28"/>
          <w:lang w:val="en-US"/>
        </w:rPr>
        <w:t xml:space="preserve">URL:   </w:t>
      </w:r>
      <w:hyperlink r:id="rId23" w:history="1">
        <w:r w:rsidRPr="002A2D22">
          <w:rPr>
            <w:rStyle w:val="a7"/>
            <w:rFonts w:ascii="Times New Roman" w:hAnsi="Times New Roman" w:cs="Times New Roman"/>
            <w:sz w:val="28"/>
            <w:szCs w:val="28"/>
            <w:lang w:val="en-US"/>
          </w:rPr>
          <w:t>http://www.heute.at/freizeit/szene/Anrainer-rufen-wegen-8-Meter-grossem-Hitler-die-Polizei;art23668,1350685</w:t>
        </w:r>
      </w:hyperlink>
    </w:p>
    <w:p w:rsidR="007955D9" w:rsidRPr="002A2D22" w:rsidRDefault="007955D9" w:rsidP="007955D9">
      <w:pPr>
        <w:pStyle w:val="a3"/>
        <w:numPr>
          <w:ilvl w:val="0"/>
          <w:numId w:val="16"/>
        </w:numPr>
        <w:spacing w:line="360" w:lineRule="auto"/>
        <w:ind w:left="0" w:firstLine="709"/>
        <w:jc w:val="both"/>
        <w:rPr>
          <w:rFonts w:ascii="Times New Roman" w:hAnsi="Times New Roman" w:cs="Times New Roman"/>
          <w:sz w:val="28"/>
          <w:szCs w:val="28"/>
          <w:lang w:val="en-US"/>
        </w:rPr>
      </w:pPr>
      <w:r w:rsidRPr="001A114A">
        <w:rPr>
          <w:rFonts w:ascii="Times New Roman" w:hAnsi="Times New Roman" w:cs="Times New Roman"/>
          <w:sz w:val="28"/>
          <w:szCs w:val="28"/>
          <w:lang w:val="de-DE"/>
        </w:rPr>
        <w:t>So reagieren Passanten auf Hitler-Double // - [</w:t>
      </w:r>
      <w:r w:rsidRPr="001A114A">
        <w:rPr>
          <w:rFonts w:ascii="Times New Roman" w:hAnsi="Times New Roman" w:cs="Times New Roman"/>
          <w:sz w:val="28"/>
          <w:szCs w:val="28"/>
        </w:rPr>
        <w:t>Электронный</w:t>
      </w:r>
      <w:r w:rsidRPr="001A114A">
        <w:rPr>
          <w:rFonts w:ascii="Times New Roman" w:hAnsi="Times New Roman" w:cs="Times New Roman"/>
          <w:sz w:val="28"/>
          <w:szCs w:val="28"/>
          <w:lang w:val="de-DE"/>
        </w:rPr>
        <w:t xml:space="preserve"> </w:t>
      </w:r>
      <w:r w:rsidRPr="001A114A">
        <w:rPr>
          <w:rFonts w:ascii="Times New Roman" w:hAnsi="Times New Roman" w:cs="Times New Roman"/>
          <w:sz w:val="28"/>
          <w:szCs w:val="28"/>
        </w:rPr>
        <w:t>ресурс</w:t>
      </w:r>
      <w:r w:rsidRPr="001A114A">
        <w:rPr>
          <w:rFonts w:ascii="Times New Roman" w:hAnsi="Times New Roman" w:cs="Times New Roman"/>
          <w:sz w:val="28"/>
          <w:szCs w:val="28"/>
          <w:lang w:val="de-DE"/>
        </w:rPr>
        <w:t xml:space="preserve">] – Tagesanzeiger – </w:t>
      </w:r>
      <w:r w:rsidRPr="001A114A">
        <w:rPr>
          <w:rFonts w:ascii="Times New Roman" w:hAnsi="Times New Roman" w:cs="Times New Roman"/>
          <w:sz w:val="28"/>
          <w:szCs w:val="28"/>
        </w:rPr>
        <w:t>сайт</w:t>
      </w:r>
      <w:r w:rsidRPr="001A114A">
        <w:rPr>
          <w:rFonts w:ascii="Times New Roman" w:hAnsi="Times New Roman" w:cs="Times New Roman"/>
          <w:sz w:val="28"/>
          <w:szCs w:val="28"/>
          <w:lang w:val="de-DE"/>
        </w:rPr>
        <w:t xml:space="preserve">. </w:t>
      </w:r>
      <w:r w:rsidRPr="001A114A">
        <w:rPr>
          <w:rFonts w:ascii="Times New Roman" w:hAnsi="Times New Roman" w:cs="Times New Roman"/>
          <w:sz w:val="28"/>
          <w:szCs w:val="28"/>
          <w:lang w:val="en-US"/>
        </w:rPr>
        <w:t xml:space="preserve">URL: </w:t>
      </w:r>
      <w:hyperlink r:id="rId24" w:history="1">
        <w:r w:rsidRPr="001A114A">
          <w:rPr>
            <w:rStyle w:val="a7"/>
            <w:rFonts w:ascii="Times New Roman" w:hAnsi="Times New Roman" w:cs="Times New Roman"/>
            <w:sz w:val="28"/>
            <w:szCs w:val="28"/>
            <w:lang w:val="en-US"/>
          </w:rPr>
          <w:t>http://www.tagesanzeiger.ch/kultur/kino/so-reagieren-passanten-auf-hitlerdouble/story/29026140</w:t>
        </w:r>
      </w:hyperlink>
    </w:p>
    <w:p w:rsidR="000D37D0" w:rsidRDefault="007955D9" w:rsidP="000D37D0">
      <w:pPr>
        <w:pStyle w:val="a3"/>
        <w:numPr>
          <w:ilvl w:val="0"/>
          <w:numId w:val="16"/>
        </w:numPr>
        <w:spacing w:line="360" w:lineRule="auto"/>
        <w:ind w:left="0" w:firstLine="709"/>
        <w:jc w:val="both"/>
        <w:rPr>
          <w:rFonts w:ascii="Times New Roman" w:hAnsi="Times New Roman" w:cs="Times New Roman"/>
          <w:sz w:val="28"/>
          <w:szCs w:val="28"/>
          <w:lang w:val="de-DE"/>
        </w:rPr>
      </w:pPr>
      <w:r w:rsidRPr="002A2D22">
        <w:rPr>
          <w:rFonts w:ascii="Times New Roman" w:hAnsi="Times New Roman" w:cs="Times New Roman"/>
          <w:sz w:val="28"/>
          <w:szCs w:val="28"/>
          <w:lang w:val="en-US"/>
        </w:rPr>
        <w:t xml:space="preserve"> </w:t>
      </w:r>
      <w:r w:rsidR="000D37D0">
        <w:rPr>
          <w:rFonts w:ascii="Times New Roman" w:hAnsi="Times New Roman" w:cs="Times New Roman"/>
          <w:sz w:val="28"/>
          <w:szCs w:val="28"/>
          <w:lang w:val="de-DE"/>
        </w:rPr>
        <w:t>Schwan A. Werbung statt Waffen. Hamburg</w:t>
      </w:r>
      <w:r w:rsidRPr="004419B2">
        <w:rPr>
          <w:rFonts w:ascii="Times New Roman" w:hAnsi="Times New Roman" w:cs="Times New Roman"/>
          <w:sz w:val="28"/>
          <w:szCs w:val="28"/>
          <w:lang w:val="de-DE"/>
        </w:rPr>
        <w:t>: VS Verlag, 2011</w:t>
      </w:r>
    </w:p>
    <w:p w:rsidR="007955D9" w:rsidRPr="000D37D0" w:rsidRDefault="007955D9" w:rsidP="000D37D0">
      <w:pPr>
        <w:pStyle w:val="a3"/>
        <w:numPr>
          <w:ilvl w:val="0"/>
          <w:numId w:val="16"/>
        </w:numPr>
        <w:spacing w:line="360" w:lineRule="auto"/>
        <w:ind w:left="0" w:firstLine="709"/>
        <w:jc w:val="both"/>
        <w:rPr>
          <w:rFonts w:ascii="Times New Roman" w:hAnsi="Times New Roman" w:cs="Times New Roman"/>
          <w:sz w:val="28"/>
          <w:szCs w:val="28"/>
          <w:lang w:val="de-DE"/>
        </w:rPr>
      </w:pPr>
      <w:r w:rsidRPr="000D37D0">
        <w:rPr>
          <w:rFonts w:ascii="Times New Roman" w:hAnsi="Times New Roman" w:cs="Times New Roman"/>
          <w:sz w:val="28"/>
          <w:szCs w:val="28"/>
          <w:lang w:val="en-US"/>
        </w:rPr>
        <w:t xml:space="preserve">Smith A, </w:t>
      </w:r>
      <w:proofErr w:type="gramStart"/>
      <w:r w:rsidRPr="000D37D0">
        <w:rPr>
          <w:rFonts w:ascii="Times New Roman" w:hAnsi="Times New Roman" w:cs="Times New Roman"/>
          <w:sz w:val="28"/>
          <w:szCs w:val="28"/>
          <w:lang w:val="en-US"/>
        </w:rPr>
        <w:t>The</w:t>
      </w:r>
      <w:proofErr w:type="gramEnd"/>
      <w:r w:rsidRPr="000D37D0">
        <w:rPr>
          <w:rFonts w:ascii="Times New Roman" w:hAnsi="Times New Roman" w:cs="Times New Roman"/>
          <w:sz w:val="28"/>
          <w:szCs w:val="28"/>
          <w:lang w:val="en-US"/>
        </w:rPr>
        <w:t xml:space="preserve"> Eth</w:t>
      </w:r>
      <w:r w:rsidR="000D37D0" w:rsidRPr="000D37D0">
        <w:rPr>
          <w:rFonts w:ascii="Times New Roman" w:hAnsi="Times New Roman" w:cs="Times New Roman"/>
          <w:sz w:val="28"/>
          <w:szCs w:val="28"/>
          <w:lang w:val="en-US"/>
        </w:rPr>
        <w:t>nic Revival in the Modern World.</w:t>
      </w:r>
      <w:r w:rsidRPr="000D37D0">
        <w:rPr>
          <w:rFonts w:ascii="Times New Roman" w:hAnsi="Times New Roman" w:cs="Times New Roman"/>
          <w:sz w:val="28"/>
          <w:szCs w:val="28"/>
          <w:lang w:val="en-US"/>
        </w:rPr>
        <w:t xml:space="preserve"> </w:t>
      </w:r>
      <w:r w:rsidR="000D37D0">
        <w:rPr>
          <w:rFonts w:ascii="Times New Roman" w:hAnsi="Times New Roman" w:cs="Times New Roman"/>
          <w:sz w:val="28"/>
          <w:szCs w:val="28"/>
          <w:lang w:val="de-DE"/>
        </w:rPr>
        <w:t xml:space="preserve">Cambridge: </w:t>
      </w:r>
      <w:r w:rsidRPr="000D37D0">
        <w:rPr>
          <w:rFonts w:ascii="Times New Roman" w:hAnsi="Times New Roman" w:cs="Times New Roman"/>
          <w:sz w:val="28"/>
          <w:szCs w:val="28"/>
          <w:lang w:val="de-DE"/>
        </w:rPr>
        <w:t>Cambridge University Press, 1984</w:t>
      </w:r>
    </w:p>
    <w:p w:rsidR="007955D9" w:rsidRPr="004419B2" w:rsidRDefault="007955D9" w:rsidP="007955D9">
      <w:pPr>
        <w:pStyle w:val="a6"/>
        <w:numPr>
          <w:ilvl w:val="0"/>
          <w:numId w:val="16"/>
        </w:numPr>
        <w:spacing w:after="0" w:line="360" w:lineRule="auto"/>
        <w:ind w:left="0" w:firstLine="709"/>
        <w:jc w:val="both"/>
        <w:rPr>
          <w:rFonts w:ascii="Times New Roman" w:hAnsi="Times New Roman" w:cs="Times New Roman"/>
          <w:sz w:val="28"/>
          <w:szCs w:val="28"/>
          <w:lang w:val="de-DE"/>
        </w:rPr>
      </w:pPr>
      <w:r w:rsidRPr="000D37D0">
        <w:rPr>
          <w:rFonts w:ascii="Times New Roman" w:hAnsi="Times New Roman" w:cs="Times New Roman"/>
          <w:color w:val="000000"/>
          <w:sz w:val="28"/>
          <w:szCs w:val="28"/>
          <w:shd w:val="clear" w:color="auto" w:fill="FFFFFF"/>
          <w:lang w:val="de-DE"/>
        </w:rPr>
        <w:t xml:space="preserve"> </w:t>
      </w:r>
      <w:proofErr w:type="spellStart"/>
      <w:r w:rsidRPr="004419B2">
        <w:rPr>
          <w:rFonts w:ascii="Times New Roman" w:hAnsi="Times New Roman" w:cs="Times New Roman"/>
          <w:color w:val="000000"/>
          <w:sz w:val="28"/>
          <w:szCs w:val="28"/>
          <w:shd w:val="clear" w:color="auto" w:fill="FFFFFF"/>
          <w:lang w:val="de-DE"/>
        </w:rPr>
        <w:t>Steckert</w:t>
      </w:r>
      <w:proofErr w:type="spellEnd"/>
      <w:r w:rsidRPr="004419B2">
        <w:rPr>
          <w:rFonts w:ascii="Times New Roman" w:hAnsi="Times New Roman" w:cs="Times New Roman"/>
          <w:sz w:val="28"/>
          <w:szCs w:val="28"/>
          <w:lang w:val="de-DE"/>
        </w:rPr>
        <w:t xml:space="preserve"> R</w:t>
      </w:r>
      <w:r w:rsidRPr="004419B2">
        <w:rPr>
          <w:rFonts w:ascii="Times New Roman" w:hAnsi="Times New Roman" w:cs="Times New Roman"/>
          <w:color w:val="000000"/>
          <w:sz w:val="28"/>
          <w:szCs w:val="28"/>
          <w:shd w:val="clear" w:color="auto" w:fill="FFFFFF"/>
          <w:lang w:val="de-DE"/>
        </w:rPr>
        <w:t>alf. Begeisterndes Leid. Zur medialen Inszenierung des «Brands» und seiner geschichtspolitischen Wirkung im Vorfeld des Irakkriegs. Stuttgart: ibidem-Verlag, 2008</w:t>
      </w:r>
    </w:p>
    <w:p w:rsidR="007955D9" w:rsidRPr="005340B2" w:rsidRDefault="007955D9" w:rsidP="007955D9">
      <w:pPr>
        <w:pStyle w:val="a3"/>
        <w:numPr>
          <w:ilvl w:val="0"/>
          <w:numId w:val="16"/>
        </w:numPr>
        <w:spacing w:line="360" w:lineRule="auto"/>
        <w:ind w:left="0" w:firstLine="709"/>
        <w:jc w:val="both"/>
        <w:rPr>
          <w:rFonts w:ascii="Times New Roman" w:hAnsi="Times New Roman" w:cs="Times New Roman"/>
          <w:sz w:val="28"/>
          <w:szCs w:val="28"/>
        </w:rPr>
      </w:pPr>
      <w:r w:rsidRPr="004419B2">
        <w:rPr>
          <w:rFonts w:ascii="Times New Roman" w:hAnsi="Times New Roman" w:cs="Times New Roman"/>
          <w:sz w:val="28"/>
          <w:szCs w:val="28"/>
          <w:lang w:val="de-DE"/>
        </w:rPr>
        <w:t xml:space="preserve">Weber A. </w:t>
      </w:r>
      <w:proofErr w:type="spellStart"/>
      <w:r w:rsidRPr="004419B2">
        <w:rPr>
          <w:rFonts w:ascii="Times New Roman" w:hAnsi="Times New Roman" w:cs="Times New Roman"/>
          <w:sz w:val="28"/>
          <w:szCs w:val="28"/>
          <w:lang w:val="de-DE"/>
        </w:rPr>
        <w:t>Abshied</w:t>
      </w:r>
      <w:proofErr w:type="spellEnd"/>
      <w:r w:rsidRPr="004419B2">
        <w:rPr>
          <w:rFonts w:ascii="Times New Roman" w:hAnsi="Times New Roman" w:cs="Times New Roman"/>
          <w:sz w:val="28"/>
          <w:szCs w:val="28"/>
          <w:lang w:val="de-DE"/>
        </w:rPr>
        <w:t xml:space="preserve"> von de</w:t>
      </w:r>
      <w:r w:rsidR="000D37D0">
        <w:rPr>
          <w:rFonts w:ascii="Times New Roman" w:hAnsi="Times New Roman" w:cs="Times New Roman"/>
          <w:sz w:val="28"/>
          <w:szCs w:val="28"/>
          <w:lang w:val="de-DE"/>
        </w:rPr>
        <w:t xml:space="preserve">n bisherigen </w:t>
      </w:r>
      <w:proofErr w:type="spellStart"/>
      <w:r w:rsidR="000D37D0">
        <w:rPr>
          <w:rFonts w:ascii="Times New Roman" w:hAnsi="Times New Roman" w:cs="Times New Roman"/>
          <w:sz w:val="28"/>
          <w:szCs w:val="28"/>
          <w:lang w:val="de-DE"/>
        </w:rPr>
        <w:t>Geshichte</w:t>
      </w:r>
      <w:proofErr w:type="spellEnd"/>
      <w:r w:rsidR="000D37D0">
        <w:rPr>
          <w:rFonts w:ascii="Times New Roman" w:hAnsi="Times New Roman" w:cs="Times New Roman"/>
          <w:sz w:val="28"/>
          <w:szCs w:val="28"/>
          <w:lang w:val="de-DE"/>
        </w:rPr>
        <w:t xml:space="preserve">. Hamburg: </w:t>
      </w:r>
      <w:r w:rsidRPr="004419B2">
        <w:rPr>
          <w:rFonts w:ascii="Times New Roman" w:hAnsi="Times New Roman" w:cs="Times New Roman"/>
          <w:sz w:val="28"/>
          <w:szCs w:val="28"/>
          <w:lang w:val="de-DE"/>
        </w:rPr>
        <w:t>1946</w:t>
      </w:r>
    </w:p>
    <w:p w:rsidR="007955D9" w:rsidRPr="002A2D22" w:rsidRDefault="007955D9" w:rsidP="007955D9">
      <w:pPr>
        <w:pStyle w:val="a3"/>
        <w:numPr>
          <w:ilvl w:val="0"/>
          <w:numId w:val="16"/>
        </w:numPr>
        <w:spacing w:line="360" w:lineRule="auto"/>
        <w:ind w:left="0" w:firstLine="709"/>
        <w:jc w:val="both"/>
        <w:rPr>
          <w:rFonts w:ascii="Times New Roman" w:hAnsi="Times New Roman" w:cs="Times New Roman"/>
          <w:sz w:val="28"/>
          <w:szCs w:val="28"/>
          <w:lang w:val="de-DE"/>
        </w:rPr>
      </w:pPr>
      <w:proofErr w:type="spellStart"/>
      <w:r w:rsidRPr="005340B2">
        <w:rPr>
          <w:rFonts w:ascii="Times New Roman" w:hAnsi="Times New Roman" w:cs="Times New Roman"/>
          <w:sz w:val="28"/>
          <w:szCs w:val="28"/>
          <w:lang w:val="de-DE"/>
        </w:rPr>
        <w:t>Wievorka</w:t>
      </w:r>
      <w:proofErr w:type="spellEnd"/>
      <w:r w:rsidRPr="005340B2">
        <w:rPr>
          <w:rFonts w:ascii="Times New Roman" w:hAnsi="Times New Roman" w:cs="Times New Roman"/>
          <w:sz w:val="28"/>
          <w:szCs w:val="28"/>
          <w:lang w:val="de-DE"/>
        </w:rPr>
        <w:t xml:space="preserve"> M. Kulturelle Differen</w:t>
      </w:r>
      <w:r w:rsidR="000D37D0">
        <w:rPr>
          <w:rFonts w:ascii="Times New Roman" w:hAnsi="Times New Roman" w:cs="Times New Roman"/>
          <w:sz w:val="28"/>
          <w:szCs w:val="28"/>
          <w:lang w:val="de-DE"/>
        </w:rPr>
        <w:t xml:space="preserve">zen und kollektive Identitäten. Hamburg: </w:t>
      </w:r>
      <w:r w:rsidRPr="005340B2">
        <w:rPr>
          <w:rFonts w:ascii="Times New Roman" w:hAnsi="Times New Roman" w:cs="Times New Roman"/>
          <w:sz w:val="28"/>
          <w:szCs w:val="28"/>
          <w:lang w:val="de-DE"/>
        </w:rPr>
        <w:t xml:space="preserve">Hamburger Edition, 2003 </w:t>
      </w:r>
    </w:p>
    <w:p w:rsidR="007955D9" w:rsidRPr="007955D9" w:rsidRDefault="007955D9" w:rsidP="004C4100">
      <w:pPr>
        <w:spacing w:after="0" w:line="360" w:lineRule="auto"/>
        <w:ind w:firstLine="709"/>
        <w:jc w:val="both"/>
        <w:rPr>
          <w:rFonts w:ascii="Times New Roman" w:hAnsi="Times New Roman" w:cs="Times New Roman"/>
          <w:color w:val="000000" w:themeColor="text1"/>
          <w:sz w:val="28"/>
          <w:szCs w:val="28"/>
          <w:lang w:val="de-DE"/>
        </w:rPr>
      </w:pPr>
    </w:p>
    <w:sectPr w:rsidR="007955D9" w:rsidRPr="007955D9" w:rsidSect="00AF35C8">
      <w:footnotePr>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F86" w:rsidRDefault="008A7F86" w:rsidP="003C374F">
      <w:pPr>
        <w:spacing w:after="0" w:line="240" w:lineRule="auto"/>
      </w:pPr>
      <w:r>
        <w:separator/>
      </w:r>
    </w:p>
  </w:endnote>
  <w:endnote w:type="continuationSeparator" w:id="0">
    <w:p w:rsidR="008A7F86" w:rsidRDefault="008A7F86" w:rsidP="003C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028189"/>
      <w:docPartObj>
        <w:docPartGallery w:val="Page Numbers (Bottom of Page)"/>
        <w:docPartUnique/>
      </w:docPartObj>
    </w:sdtPr>
    <w:sdtEndPr>
      <w:rPr>
        <w:rFonts w:ascii="Times New Roman" w:hAnsi="Times New Roman" w:cs="Times New Roman"/>
      </w:rPr>
    </w:sdtEndPr>
    <w:sdtContent>
      <w:p w:rsidR="00924DA2" w:rsidRPr="00B54EB2" w:rsidRDefault="00924DA2">
        <w:pPr>
          <w:pStyle w:val="ab"/>
          <w:jc w:val="right"/>
          <w:rPr>
            <w:rFonts w:ascii="Times New Roman" w:hAnsi="Times New Roman" w:cs="Times New Roman"/>
          </w:rPr>
        </w:pPr>
        <w:r w:rsidRPr="00B54EB2">
          <w:rPr>
            <w:rFonts w:ascii="Times New Roman" w:hAnsi="Times New Roman" w:cs="Times New Roman"/>
          </w:rPr>
          <w:fldChar w:fldCharType="begin"/>
        </w:r>
        <w:r w:rsidRPr="00B54EB2">
          <w:rPr>
            <w:rFonts w:ascii="Times New Roman" w:hAnsi="Times New Roman" w:cs="Times New Roman"/>
          </w:rPr>
          <w:instrText>PAGE   \* MERGEFORMAT</w:instrText>
        </w:r>
        <w:r w:rsidRPr="00B54EB2">
          <w:rPr>
            <w:rFonts w:ascii="Times New Roman" w:hAnsi="Times New Roman" w:cs="Times New Roman"/>
          </w:rPr>
          <w:fldChar w:fldCharType="separate"/>
        </w:r>
        <w:r w:rsidR="00271A60">
          <w:rPr>
            <w:rFonts w:ascii="Times New Roman" w:hAnsi="Times New Roman" w:cs="Times New Roman"/>
            <w:noProof/>
          </w:rPr>
          <w:t>60</w:t>
        </w:r>
        <w:r w:rsidRPr="00B54EB2">
          <w:rPr>
            <w:rFonts w:ascii="Times New Roman" w:hAnsi="Times New Roman" w:cs="Times New Roman"/>
          </w:rPr>
          <w:fldChar w:fldCharType="end"/>
        </w:r>
      </w:p>
    </w:sdtContent>
  </w:sdt>
  <w:p w:rsidR="00924DA2" w:rsidRDefault="00924D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F86" w:rsidRDefault="008A7F86" w:rsidP="003C374F">
      <w:pPr>
        <w:spacing w:after="0" w:line="240" w:lineRule="auto"/>
      </w:pPr>
      <w:r>
        <w:separator/>
      </w:r>
    </w:p>
  </w:footnote>
  <w:footnote w:type="continuationSeparator" w:id="0">
    <w:p w:rsidR="008A7F86" w:rsidRDefault="008A7F86" w:rsidP="003C374F">
      <w:pPr>
        <w:spacing w:after="0" w:line="240" w:lineRule="auto"/>
      </w:pPr>
      <w:r>
        <w:continuationSeparator/>
      </w:r>
    </w:p>
  </w:footnote>
  <w:footnote w:id="1">
    <w:p w:rsidR="00924DA2" w:rsidRPr="00F3636F" w:rsidRDefault="00924DA2">
      <w:pPr>
        <w:pStyle w:val="a3"/>
        <w:rPr>
          <w:rFonts w:ascii="Times New Roman" w:hAnsi="Times New Roman" w:cs="Times New Roman"/>
          <w:lang w:val="de-DE"/>
        </w:rPr>
      </w:pPr>
      <w:r w:rsidRPr="00F3636F">
        <w:rPr>
          <w:rStyle w:val="a5"/>
          <w:rFonts w:ascii="Times New Roman" w:hAnsi="Times New Roman" w:cs="Times New Roman"/>
          <w:color w:val="000000" w:themeColor="text1"/>
        </w:rPr>
        <w:footnoteRef/>
      </w:r>
      <w:r w:rsidRPr="00464730">
        <w:rPr>
          <w:rFonts w:ascii="Times New Roman" w:hAnsi="Times New Roman" w:cs="Times New Roman"/>
          <w:color w:val="000000" w:themeColor="text1"/>
          <w:lang w:val="de-DE"/>
        </w:rPr>
        <w:t xml:space="preserve"> S.</w:t>
      </w:r>
      <w:r>
        <w:rPr>
          <w:rFonts w:ascii="Times New Roman" w:hAnsi="Times New Roman" w:cs="Times New Roman"/>
          <w:color w:val="000000" w:themeColor="text1"/>
          <w:lang w:val="de-DE"/>
        </w:rPr>
        <w:t xml:space="preserve"> </w:t>
      </w:r>
      <w:proofErr w:type="spellStart"/>
      <w:r>
        <w:rPr>
          <w:rFonts w:ascii="Times New Roman" w:hAnsi="Times New Roman" w:cs="Times New Roman"/>
          <w:color w:val="000000" w:themeColor="text1"/>
          <w:lang w:val="de-DE"/>
        </w:rPr>
        <w:t>Papcke</w:t>
      </w:r>
      <w:proofErr w:type="spellEnd"/>
      <w:r>
        <w:rPr>
          <w:rFonts w:ascii="Times New Roman" w:hAnsi="Times New Roman" w:cs="Times New Roman"/>
          <w:color w:val="000000" w:themeColor="text1"/>
          <w:lang w:val="de-DE"/>
        </w:rPr>
        <w:t>. Gibt es eine kulturelle Identität der deutschen</w:t>
      </w:r>
      <w:r w:rsidRPr="00464730">
        <w:rPr>
          <w:rFonts w:ascii="Times New Roman" w:hAnsi="Times New Roman" w:cs="Times New Roman"/>
          <w:color w:val="000000" w:themeColor="text1"/>
          <w:lang w:val="de-DE"/>
        </w:rPr>
        <w:t>?</w:t>
      </w:r>
      <w:r>
        <w:rPr>
          <w:rFonts w:ascii="Times New Roman" w:hAnsi="Times New Roman" w:cs="Times New Roman"/>
          <w:color w:val="000000" w:themeColor="text1"/>
          <w:lang w:val="de-DE"/>
        </w:rPr>
        <w:t>//</w:t>
      </w:r>
      <w:r w:rsidRPr="00F3636F">
        <w:rPr>
          <w:rFonts w:ascii="Times New Roman" w:hAnsi="Times New Roman" w:cs="Times New Roman"/>
          <w:color w:val="000000" w:themeColor="text1"/>
          <w:lang w:val="de-DE"/>
        </w:rPr>
        <w:t xml:space="preserve"> </w:t>
      </w:r>
      <w:r w:rsidRPr="00F3636F">
        <w:rPr>
          <w:rFonts w:ascii="Times New Roman" w:hAnsi="Times New Roman" w:cs="Times New Roman"/>
          <w:color w:val="000000" w:themeColor="text1"/>
          <w:shd w:val="clear" w:color="auto" w:fill="FFFFFF"/>
          <w:lang w:val="de-DE"/>
        </w:rPr>
        <w:t xml:space="preserve">Die Identität der Deutschen / Werner Weidenfeld (Hrsg.), </w:t>
      </w:r>
      <w:r>
        <w:rPr>
          <w:rFonts w:ascii="Times New Roman" w:hAnsi="Times New Roman" w:cs="Times New Roman"/>
          <w:color w:val="000000" w:themeColor="text1"/>
          <w:shd w:val="clear" w:color="auto" w:fill="FFFFFF"/>
          <w:lang w:val="de-DE"/>
        </w:rPr>
        <w:t>Wien: Hanser, 1983.</w:t>
      </w:r>
      <w:r w:rsidRPr="00F3636F">
        <w:rPr>
          <w:rFonts w:ascii="Times New Roman" w:hAnsi="Times New Roman" w:cs="Times New Roman"/>
          <w:color w:val="000000" w:themeColor="text1"/>
          <w:shd w:val="clear" w:color="auto" w:fill="FFFFFF"/>
          <w:lang w:val="de-DE"/>
        </w:rPr>
        <w:t xml:space="preserve"> – S. 248</w:t>
      </w:r>
    </w:p>
  </w:footnote>
  <w:footnote w:id="2">
    <w:p w:rsidR="00924DA2" w:rsidRPr="004A6662" w:rsidRDefault="00924DA2" w:rsidP="00EE02C3">
      <w:pPr>
        <w:pStyle w:val="a3"/>
        <w:rPr>
          <w:rFonts w:ascii="Times New Roman" w:hAnsi="Times New Roman" w:cs="Times New Roman"/>
          <w:lang w:val="en-US"/>
        </w:rPr>
      </w:pPr>
      <w:r w:rsidRPr="004A6662">
        <w:rPr>
          <w:rStyle w:val="a5"/>
          <w:rFonts w:ascii="Times New Roman" w:hAnsi="Times New Roman" w:cs="Times New Roman"/>
        </w:rPr>
        <w:footnoteRef/>
      </w:r>
      <w:r w:rsidRPr="004A6662">
        <w:rPr>
          <w:rFonts w:ascii="Times New Roman" w:hAnsi="Times New Roman" w:cs="Times New Roman"/>
          <w:lang w:val="de-DE"/>
        </w:rPr>
        <w:t>J. Güntner. Kulturelle Identität – als Problem. Deutsch sein und bleiben. - [</w:t>
      </w:r>
      <w:r w:rsidRPr="004A6662">
        <w:rPr>
          <w:rFonts w:ascii="Times New Roman" w:hAnsi="Times New Roman" w:cs="Times New Roman"/>
        </w:rPr>
        <w:t>Электронный</w:t>
      </w:r>
      <w:r w:rsidRPr="004A6662">
        <w:rPr>
          <w:rFonts w:ascii="Times New Roman" w:hAnsi="Times New Roman" w:cs="Times New Roman"/>
          <w:lang w:val="de-DE"/>
        </w:rPr>
        <w:t xml:space="preserve"> </w:t>
      </w:r>
      <w:r w:rsidRPr="004A6662">
        <w:rPr>
          <w:rFonts w:ascii="Times New Roman" w:hAnsi="Times New Roman" w:cs="Times New Roman"/>
        </w:rPr>
        <w:t>ресурс</w:t>
      </w:r>
      <w:r w:rsidRPr="004A6662">
        <w:rPr>
          <w:rFonts w:ascii="Times New Roman" w:hAnsi="Times New Roman" w:cs="Times New Roman"/>
          <w:lang w:val="de-DE"/>
        </w:rPr>
        <w:t xml:space="preserve">] -  Neue Zürcher Zeitung – </w:t>
      </w:r>
      <w:r w:rsidRPr="004A6662">
        <w:rPr>
          <w:rFonts w:ascii="Times New Roman" w:hAnsi="Times New Roman" w:cs="Times New Roman"/>
        </w:rPr>
        <w:t>сайт</w:t>
      </w:r>
      <w:r w:rsidRPr="004A6662">
        <w:rPr>
          <w:rFonts w:ascii="Times New Roman" w:hAnsi="Times New Roman" w:cs="Times New Roman"/>
          <w:lang w:val="de-DE"/>
        </w:rPr>
        <w:t xml:space="preserve">. </w:t>
      </w:r>
      <w:r w:rsidRPr="004A6662">
        <w:rPr>
          <w:rFonts w:ascii="Times New Roman" w:hAnsi="Times New Roman" w:cs="Times New Roman"/>
          <w:lang w:val="en-US"/>
        </w:rPr>
        <w:t xml:space="preserve">URL </w:t>
      </w:r>
      <w:hyperlink r:id="rId1" w:history="1">
        <w:r w:rsidRPr="004A6662">
          <w:rPr>
            <w:rStyle w:val="a7"/>
            <w:rFonts w:ascii="Times New Roman" w:hAnsi="Times New Roman" w:cs="Times New Roman"/>
            <w:lang w:val="en-US"/>
          </w:rPr>
          <w:t>https://www.nzz.ch/feuilleton/aktuell/kulturelle-identitaet-als-problem-deutsch-sein-und-bleiben-ld.117226//</w:t>
        </w:r>
      </w:hyperlink>
      <w:r w:rsidRPr="004A6662">
        <w:rPr>
          <w:rFonts w:ascii="Times New Roman" w:hAnsi="Times New Roman" w:cs="Times New Roman"/>
          <w:lang w:val="en-US"/>
        </w:rPr>
        <w:t xml:space="preserve"> 12.04.17</w:t>
      </w:r>
    </w:p>
  </w:footnote>
  <w:footnote w:id="3">
    <w:p w:rsidR="00924DA2" w:rsidRPr="004A6662" w:rsidRDefault="00924DA2" w:rsidP="00D73BE4">
      <w:pPr>
        <w:pStyle w:val="a3"/>
        <w:rPr>
          <w:rFonts w:ascii="Times New Roman" w:hAnsi="Times New Roman" w:cs="Times New Roman"/>
        </w:rPr>
      </w:pPr>
      <w:r w:rsidRPr="004A6662">
        <w:rPr>
          <w:rStyle w:val="a5"/>
          <w:rFonts w:ascii="Times New Roman" w:hAnsi="Times New Roman" w:cs="Times New Roman"/>
        </w:rPr>
        <w:footnoteRef/>
      </w:r>
      <w:r w:rsidRPr="004A6662">
        <w:rPr>
          <w:rFonts w:ascii="Times New Roman" w:hAnsi="Times New Roman" w:cs="Times New Roman"/>
        </w:rPr>
        <w:t xml:space="preserve"> </w:t>
      </w:r>
      <w:proofErr w:type="spellStart"/>
      <w:r w:rsidRPr="004A6662">
        <w:rPr>
          <w:rFonts w:ascii="Times New Roman" w:hAnsi="Times New Roman" w:cs="Times New Roman"/>
        </w:rPr>
        <w:t>Саррацин</w:t>
      </w:r>
      <w:proofErr w:type="spellEnd"/>
      <w:r w:rsidRPr="004A6662">
        <w:rPr>
          <w:rFonts w:ascii="Times New Roman" w:hAnsi="Times New Roman" w:cs="Times New Roman"/>
        </w:rPr>
        <w:t xml:space="preserve"> Т. Германия: Самоликвидация. М: АСТ, 2013, с. 22</w:t>
      </w:r>
    </w:p>
  </w:footnote>
  <w:footnote w:id="4">
    <w:p w:rsidR="00924DA2" w:rsidRPr="00AA6D58" w:rsidRDefault="00924DA2" w:rsidP="008E217C">
      <w:pPr>
        <w:pStyle w:val="a3"/>
        <w:rPr>
          <w:rFonts w:ascii="Times New Roman" w:hAnsi="Times New Roman" w:cs="Times New Roman"/>
          <w:lang w:val="en-US"/>
        </w:rPr>
      </w:pPr>
      <w:r w:rsidRPr="00F3636F">
        <w:rPr>
          <w:rStyle w:val="a5"/>
          <w:rFonts w:ascii="Times New Roman" w:hAnsi="Times New Roman" w:cs="Times New Roman"/>
        </w:rPr>
        <w:footnoteRef/>
      </w:r>
      <w:proofErr w:type="gramStart"/>
      <w:r w:rsidRPr="00DB1EF1">
        <w:rPr>
          <w:rFonts w:ascii="Times New Roman" w:hAnsi="Times New Roman" w:cs="Times New Roman"/>
          <w:lang w:val="en-US"/>
        </w:rPr>
        <w:t>J</w:t>
      </w:r>
      <w:r w:rsidRPr="00C01605">
        <w:rPr>
          <w:rFonts w:ascii="Times New Roman" w:hAnsi="Times New Roman" w:cs="Times New Roman"/>
          <w:lang w:val="en-US"/>
        </w:rPr>
        <w:t>-</w:t>
      </w:r>
      <w:r w:rsidRPr="00DB1EF1">
        <w:rPr>
          <w:rFonts w:ascii="Times New Roman" w:hAnsi="Times New Roman" w:cs="Times New Roman"/>
          <w:lang w:val="en-US"/>
        </w:rPr>
        <w:t>F</w:t>
      </w:r>
      <w:r w:rsidRPr="00C01605">
        <w:rPr>
          <w:rFonts w:ascii="Times New Roman" w:hAnsi="Times New Roman" w:cs="Times New Roman"/>
          <w:lang w:val="en-US"/>
        </w:rPr>
        <w:t>.</w:t>
      </w:r>
      <w:proofErr w:type="gramEnd"/>
      <w:r w:rsidRPr="00C01605">
        <w:rPr>
          <w:rFonts w:ascii="Times New Roman" w:hAnsi="Times New Roman" w:cs="Times New Roman"/>
          <w:lang w:val="en-US"/>
        </w:rPr>
        <w:t xml:space="preserve"> </w:t>
      </w:r>
      <w:proofErr w:type="spellStart"/>
      <w:proofErr w:type="gramStart"/>
      <w:r w:rsidRPr="00DB1EF1">
        <w:rPr>
          <w:rFonts w:ascii="Times New Roman" w:hAnsi="Times New Roman" w:cs="Times New Roman"/>
          <w:lang w:val="en-US"/>
        </w:rPr>
        <w:t>Bayart</w:t>
      </w:r>
      <w:proofErr w:type="spellEnd"/>
      <w:r w:rsidRPr="00C01605">
        <w:rPr>
          <w:rFonts w:ascii="Times New Roman" w:hAnsi="Times New Roman" w:cs="Times New Roman"/>
          <w:lang w:val="en-US"/>
        </w:rPr>
        <w:t>.</w:t>
      </w:r>
      <w:proofErr w:type="gramEnd"/>
      <w:r w:rsidRPr="00C01605">
        <w:rPr>
          <w:rFonts w:ascii="Times New Roman" w:hAnsi="Times New Roman" w:cs="Times New Roman"/>
          <w:lang w:val="en-US"/>
        </w:rPr>
        <w:t xml:space="preserve"> </w:t>
      </w:r>
      <w:proofErr w:type="gramStart"/>
      <w:r w:rsidRPr="00F3636F">
        <w:rPr>
          <w:rFonts w:ascii="Times New Roman" w:hAnsi="Times New Roman" w:cs="Times New Roman"/>
          <w:lang w:val="en-US"/>
        </w:rPr>
        <w:t>Th</w:t>
      </w:r>
      <w:r>
        <w:rPr>
          <w:rFonts w:ascii="Times New Roman" w:hAnsi="Times New Roman" w:cs="Times New Roman"/>
          <w:lang w:val="en-US"/>
        </w:rPr>
        <w:t>e</w:t>
      </w:r>
      <w:r w:rsidRPr="00C01605">
        <w:rPr>
          <w:rFonts w:ascii="Times New Roman" w:hAnsi="Times New Roman" w:cs="Times New Roman"/>
          <w:lang w:val="en-US"/>
        </w:rPr>
        <w:t xml:space="preserve"> </w:t>
      </w:r>
      <w:r>
        <w:rPr>
          <w:rFonts w:ascii="Times New Roman" w:hAnsi="Times New Roman" w:cs="Times New Roman"/>
          <w:lang w:val="en-US"/>
        </w:rPr>
        <w:t>illusion</w:t>
      </w:r>
      <w:r w:rsidRPr="00C01605">
        <w:rPr>
          <w:rFonts w:ascii="Times New Roman" w:hAnsi="Times New Roman" w:cs="Times New Roman"/>
          <w:lang w:val="en-US"/>
        </w:rPr>
        <w:t xml:space="preserve"> </w:t>
      </w:r>
      <w:r>
        <w:rPr>
          <w:rFonts w:ascii="Times New Roman" w:hAnsi="Times New Roman" w:cs="Times New Roman"/>
          <w:lang w:val="en-US"/>
        </w:rPr>
        <w:t>of</w:t>
      </w:r>
      <w:r w:rsidRPr="00C01605">
        <w:rPr>
          <w:rFonts w:ascii="Times New Roman" w:hAnsi="Times New Roman" w:cs="Times New Roman"/>
          <w:lang w:val="en-US"/>
        </w:rPr>
        <w:t xml:space="preserve"> </w:t>
      </w:r>
      <w:r>
        <w:rPr>
          <w:rFonts w:ascii="Times New Roman" w:hAnsi="Times New Roman" w:cs="Times New Roman"/>
          <w:lang w:val="en-US"/>
        </w:rPr>
        <w:t>cultural</w:t>
      </w:r>
      <w:r w:rsidRPr="00C01605">
        <w:rPr>
          <w:rFonts w:ascii="Times New Roman" w:hAnsi="Times New Roman" w:cs="Times New Roman"/>
          <w:lang w:val="en-US"/>
        </w:rPr>
        <w:t xml:space="preserve"> </w:t>
      </w:r>
      <w:r>
        <w:rPr>
          <w:rFonts w:ascii="Times New Roman" w:hAnsi="Times New Roman" w:cs="Times New Roman"/>
          <w:lang w:val="en-US"/>
        </w:rPr>
        <w:t>identity</w:t>
      </w:r>
      <w:r w:rsidRPr="00C01605">
        <w:rPr>
          <w:rFonts w:ascii="Times New Roman" w:hAnsi="Times New Roman" w:cs="Times New Roman"/>
          <w:lang w:val="en-US"/>
        </w:rPr>
        <w:t>.</w:t>
      </w:r>
      <w:proofErr w:type="gramEnd"/>
      <w:r w:rsidRPr="00C01605">
        <w:rPr>
          <w:rFonts w:ascii="Times New Roman" w:hAnsi="Times New Roman" w:cs="Times New Roman"/>
          <w:lang w:val="en-US"/>
        </w:rPr>
        <w:t xml:space="preserve"> </w:t>
      </w:r>
      <w:r w:rsidRPr="00AA6D58">
        <w:rPr>
          <w:rFonts w:ascii="Times New Roman" w:hAnsi="Times New Roman" w:cs="Times New Roman"/>
          <w:lang w:val="en-US"/>
        </w:rPr>
        <w:t xml:space="preserve">London: </w:t>
      </w:r>
      <w:r w:rsidRPr="00F3636F">
        <w:rPr>
          <w:rFonts w:ascii="Times New Roman" w:hAnsi="Times New Roman" w:cs="Times New Roman"/>
          <w:lang w:val="en-US"/>
        </w:rPr>
        <w:t>C</w:t>
      </w:r>
      <w:r w:rsidRPr="00AA6D58">
        <w:rPr>
          <w:rFonts w:ascii="Times New Roman" w:hAnsi="Times New Roman" w:cs="Times New Roman"/>
          <w:lang w:val="en-US"/>
        </w:rPr>
        <w:t xml:space="preserve">. </w:t>
      </w:r>
      <w:r w:rsidRPr="00F3636F">
        <w:rPr>
          <w:rFonts w:ascii="Times New Roman" w:hAnsi="Times New Roman" w:cs="Times New Roman"/>
          <w:lang w:val="en-US"/>
        </w:rPr>
        <w:t>Hurst</w:t>
      </w:r>
      <w:r w:rsidRPr="00AA6D58">
        <w:rPr>
          <w:rFonts w:ascii="Times New Roman" w:hAnsi="Times New Roman" w:cs="Times New Roman"/>
          <w:lang w:val="en-US"/>
        </w:rPr>
        <w:t xml:space="preserve"> &amp;</w:t>
      </w:r>
      <w:r w:rsidRPr="00F3636F">
        <w:rPr>
          <w:rFonts w:ascii="Times New Roman" w:hAnsi="Times New Roman" w:cs="Times New Roman"/>
          <w:lang w:val="en-US"/>
        </w:rPr>
        <w:t>Co</w:t>
      </w:r>
      <w:r w:rsidRPr="00AA6D58">
        <w:rPr>
          <w:rFonts w:ascii="Times New Roman" w:hAnsi="Times New Roman" w:cs="Times New Roman"/>
          <w:lang w:val="en-US"/>
        </w:rPr>
        <w:t xml:space="preserve"> (</w:t>
      </w:r>
      <w:r w:rsidRPr="00F3636F">
        <w:rPr>
          <w:rFonts w:ascii="Times New Roman" w:hAnsi="Times New Roman" w:cs="Times New Roman"/>
          <w:lang w:val="en-US"/>
        </w:rPr>
        <w:t>Publishers</w:t>
      </w:r>
      <w:r w:rsidRPr="00AA6D58">
        <w:rPr>
          <w:rFonts w:ascii="Times New Roman" w:hAnsi="Times New Roman" w:cs="Times New Roman"/>
          <w:lang w:val="en-US"/>
        </w:rPr>
        <w:t xml:space="preserve">) </w:t>
      </w:r>
      <w:r w:rsidRPr="00F3636F">
        <w:rPr>
          <w:rFonts w:ascii="Times New Roman" w:hAnsi="Times New Roman" w:cs="Times New Roman"/>
          <w:lang w:val="en-US"/>
        </w:rPr>
        <w:t>Ltd</w:t>
      </w:r>
      <w:r w:rsidRPr="00AA6D58">
        <w:rPr>
          <w:rFonts w:ascii="Times New Roman" w:hAnsi="Times New Roman" w:cs="Times New Roman"/>
          <w:lang w:val="en-US"/>
        </w:rPr>
        <w:t>,  2005, p. 9</w:t>
      </w:r>
    </w:p>
  </w:footnote>
  <w:footnote w:id="5">
    <w:p w:rsidR="00924DA2" w:rsidRPr="00F3636F" w:rsidRDefault="00924DA2">
      <w:pPr>
        <w:pStyle w:val="a3"/>
        <w:rPr>
          <w:rFonts w:ascii="Times New Roman" w:hAnsi="Times New Roman" w:cs="Times New Roman"/>
          <w:lang w:val="de-DE"/>
        </w:rPr>
      </w:pPr>
      <w:r w:rsidRPr="00F3636F">
        <w:rPr>
          <w:rStyle w:val="a5"/>
          <w:rFonts w:ascii="Times New Roman" w:hAnsi="Times New Roman" w:cs="Times New Roman"/>
        </w:rPr>
        <w:footnoteRef/>
      </w:r>
      <w:r w:rsidRPr="00AA6D58">
        <w:rPr>
          <w:rFonts w:ascii="Times New Roman" w:hAnsi="Times New Roman" w:cs="Times New Roman"/>
          <w:lang w:val="de-DE"/>
        </w:rPr>
        <w:t xml:space="preserve"> </w:t>
      </w:r>
      <w:r w:rsidRPr="00F3636F">
        <w:rPr>
          <w:rFonts w:ascii="Times New Roman" w:hAnsi="Times New Roman" w:cs="Times New Roman"/>
          <w:lang w:val="de-DE"/>
        </w:rPr>
        <w:t>Lutz</w:t>
      </w:r>
      <w:r w:rsidRPr="00AA6D58">
        <w:rPr>
          <w:rFonts w:ascii="Times New Roman" w:hAnsi="Times New Roman" w:cs="Times New Roman"/>
          <w:lang w:val="de-DE"/>
        </w:rPr>
        <w:t xml:space="preserve"> </w:t>
      </w:r>
      <w:r w:rsidRPr="00F3636F">
        <w:rPr>
          <w:rFonts w:ascii="Times New Roman" w:hAnsi="Times New Roman" w:cs="Times New Roman"/>
          <w:lang w:val="de-DE"/>
        </w:rPr>
        <w:t>Niethammer</w:t>
      </w:r>
      <w:r>
        <w:rPr>
          <w:rFonts w:ascii="Times New Roman" w:hAnsi="Times New Roman" w:cs="Times New Roman"/>
          <w:lang w:val="de-DE"/>
        </w:rPr>
        <w:t xml:space="preserve">. </w:t>
      </w:r>
      <w:r w:rsidRPr="00F3636F">
        <w:rPr>
          <w:rFonts w:ascii="Times New Roman" w:hAnsi="Times New Roman" w:cs="Times New Roman"/>
          <w:lang w:val="de-DE"/>
        </w:rPr>
        <w:t>Kollektive</w:t>
      </w:r>
      <w:r w:rsidRPr="00AA6D58">
        <w:rPr>
          <w:rFonts w:ascii="Times New Roman" w:hAnsi="Times New Roman" w:cs="Times New Roman"/>
          <w:lang w:val="de-DE"/>
        </w:rPr>
        <w:t xml:space="preserve"> </w:t>
      </w:r>
      <w:r w:rsidRPr="00F3636F">
        <w:rPr>
          <w:rFonts w:ascii="Times New Roman" w:hAnsi="Times New Roman" w:cs="Times New Roman"/>
          <w:lang w:val="de-DE"/>
        </w:rPr>
        <w:t>Identit</w:t>
      </w:r>
      <w:r w:rsidRPr="00AA6D58">
        <w:rPr>
          <w:rFonts w:ascii="Times New Roman" w:hAnsi="Times New Roman" w:cs="Times New Roman"/>
          <w:lang w:val="de-DE"/>
        </w:rPr>
        <w:t>ä</w:t>
      </w:r>
      <w:r w:rsidRPr="00F3636F">
        <w:rPr>
          <w:rFonts w:ascii="Times New Roman" w:hAnsi="Times New Roman" w:cs="Times New Roman"/>
          <w:lang w:val="de-DE"/>
        </w:rPr>
        <w:t>t</w:t>
      </w:r>
      <w:r w:rsidRPr="00AA6D58">
        <w:rPr>
          <w:rFonts w:ascii="Times New Roman" w:hAnsi="Times New Roman" w:cs="Times New Roman"/>
          <w:lang w:val="de-DE"/>
        </w:rPr>
        <w:t xml:space="preserve">: </w:t>
      </w:r>
      <w:r w:rsidRPr="00F3636F">
        <w:rPr>
          <w:rFonts w:ascii="Times New Roman" w:hAnsi="Times New Roman" w:cs="Times New Roman"/>
          <w:lang w:val="de-DE"/>
        </w:rPr>
        <w:t>heimliche</w:t>
      </w:r>
      <w:r w:rsidRPr="00AA6D58">
        <w:rPr>
          <w:rFonts w:ascii="Times New Roman" w:hAnsi="Times New Roman" w:cs="Times New Roman"/>
          <w:lang w:val="de-DE"/>
        </w:rPr>
        <w:t xml:space="preserve"> </w:t>
      </w:r>
      <w:r w:rsidRPr="00F3636F">
        <w:rPr>
          <w:rFonts w:ascii="Times New Roman" w:hAnsi="Times New Roman" w:cs="Times New Roman"/>
          <w:lang w:val="de-DE"/>
        </w:rPr>
        <w:t>Quellen</w:t>
      </w:r>
      <w:r w:rsidRPr="00AA6D58">
        <w:rPr>
          <w:rFonts w:ascii="Times New Roman" w:hAnsi="Times New Roman" w:cs="Times New Roman"/>
          <w:lang w:val="de-DE"/>
        </w:rPr>
        <w:t xml:space="preserve"> </w:t>
      </w:r>
      <w:r w:rsidRPr="00F3636F">
        <w:rPr>
          <w:rFonts w:ascii="Times New Roman" w:hAnsi="Times New Roman" w:cs="Times New Roman"/>
          <w:lang w:val="de-DE"/>
        </w:rPr>
        <w:t>einer</w:t>
      </w:r>
      <w:r w:rsidRPr="00AA6D58">
        <w:rPr>
          <w:rFonts w:ascii="Times New Roman" w:hAnsi="Times New Roman" w:cs="Times New Roman"/>
          <w:lang w:val="de-DE"/>
        </w:rPr>
        <w:t xml:space="preserve"> </w:t>
      </w:r>
      <w:r>
        <w:rPr>
          <w:rFonts w:ascii="Times New Roman" w:hAnsi="Times New Roman" w:cs="Times New Roman"/>
          <w:lang w:val="de-DE"/>
        </w:rPr>
        <w:t>unheimlichen Konjunktur.</w:t>
      </w:r>
      <w:r w:rsidRPr="00F3636F">
        <w:rPr>
          <w:rFonts w:ascii="Times New Roman" w:hAnsi="Times New Roman" w:cs="Times New Roman"/>
          <w:lang w:val="de-DE"/>
        </w:rPr>
        <w:t xml:space="preserve"> </w:t>
      </w:r>
      <w:r>
        <w:rPr>
          <w:rFonts w:ascii="Times New Roman" w:hAnsi="Times New Roman" w:cs="Times New Roman"/>
          <w:lang w:val="de-DE"/>
        </w:rPr>
        <w:t>Leipzig:</w:t>
      </w:r>
      <w:r w:rsidRPr="00F3636F">
        <w:rPr>
          <w:rFonts w:ascii="Times New Roman" w:hAnsi="Times New Roman" w:cs="Times New Roman"/>
          <w:lang w:val="de-DE"/>
        </w:rPr>
        <w:t xml:space="preserve"> Rowohlt Taschenbuch Verlag, 2000, S.33</w:t>
      </w:r>
    </w:p>
  </w:footnote>
  <w:footnote w:id="6">
    <w:p w:rsidR="00924DA2" w:rsidRPr="008E217C" w:rsidRDefault="00924DA2">
      <w:pPr>
        <w:pStyle w:val="a3"/>
        <w:rPr>
          <w:lang w:val="de-DE"/>
        </w:rPr>
      </w:pPr>
      <w:r w:rsidRPr="00F3636F">
        <w:rPr>
          <w:rStyle w:val="a5"/>
          <w:rFonts w:ascii="Times New Roman" w:hAnsi="Times New Roman" w:cs="Times New Roman"/>
        </w:rPr>
        <w:footnoteRef/>
      </w:r>
      <w:r>
        <w:rPr>
          <w:rFonts w:ascii="Times New Roman" w:hAnsi="Times New Roman" w:cs="Times New Roman"/>
          <w:lang w:val="de-DE"/>
        </w:rPr>
        <w:t xml:space="preserve"> Lutz Niethammer. </w:t>
      </w:r>
      <w:r w:rsidRPr="00F3636F">
        <w:rPr>
          <w:rFonts w:ascii="Times New Roman" w:hAnsi="Times New Roman" w:cs="Times New Roman"/>
          <w:lang w:val="de-DE"/>
        </w:rPr>
        <w:t>Kollektive Identität: heimliche Quelle</w:t>
      </w:r>
      <w:r>
        <w:rPr>
          <w:rFonts w:ascii="Times New Roman" w:hAnsi="Times New Roman" w:cs="Times New Roman"/>
          <w:lang w:val="de-DE"/>
        </w:rPr>
        <w:t>n einer unheimlichen Konjunktur</w:t>
      </w:r>
      <w:r w:rsidRPr="00F3636F">
        <w:rPr>
          <w:rFonts w:ascii="Times New Roman" w:hAnsi="Times New Roman" w:cs="Times New Roman"/>
          <w:lang w:val="de-DE"/>
        </w:rPr>
        <w:t xml:space="preserve">, </w:t>
      </w:r>
      <w:r>
        <w:rPr>
          <w:rFonts w:ascii="Times New Roman" w:hAnsi="Times New Roman" w:cs="Times New Roman"/>
          <w:lang w:val="de-DE"/>
        </w:rPr>
        <w:t>Leipzig</w:t>
      </w:r>
      <w:r w:rsidRPr="006C4967">
        <w:rPr>
          <w:rFonts w:ascii="Times New Roman" w:hAnsi="Times New Roman" w:cs="Times New Roman"/>
          <w:lang w:val="de-DE"/>
        </w:rPr>
        <w:t xml:space="preserve">: </w:t>
      </w:r>
      <w:r w:rsidRPr="00F3636F">
        <w:rPr>
          <w:rFonts w:ascii="Times New Roman" w:hAnsi="Times New Roman" w:cs="Times New Roman"/>
          <w:lang w:val="de-DE"/>
        </w:rPr>
        <w:t>Rowohlt Taschenbuch Verlag, 2000, S. 21</w:t>
      </w:r>
    </w:p>
  </w:footnote>
  <w:footnote w:id="7">
    <w:p w:rsidR="00924DA2" w:rsidRPr="00F3636F" w:rsidRDefault="00924DA2">
      <w:pPr>
        <w:pStyle w:val="a3"/>
        <w:rPr>
          <w:lang w:val="de-DE"/>
        </w:rPr>
      </w:pPr>
      <w:r>
        <w:rPr>
          <w:rStyle w:val="a5"/>
        </w:rPr>
        <w:footnoteRef/>
      </w:r>
      <w:r w:rsidRPr="00F3636F">
        <w:rPr>
          <w:lang w:val="de-DE"/>
        </w:rPr>
        <w:t xml:space="preserve"> </w:t>
      </w:r>
      <w:r>
        <w:rPr>
          <w:rFonts w:ascii="Times New Roman" w:hAnsi="Times New Roman" w:cs="Times New Roman"/>
          <w:lang w:val="de-DE"/>
        </w:rPr>
        <w:t xml:space="preserve">Lutz Niethammer. </w:t>
      </w:r>
      <w:r w:rsidRPr="00F3636F">
        <w:rPr>
          <w:rFonts w:ascii="Times New Roman" w:hAnsi="Times New Roman" w:cs="Times New Roman"/>
          <w:lang w:val="de-DE"/>
        </w:rPr>
        <w:t>Kollektive Identität: heimliche Quelle</w:t>
      </w:r>
      <w:r>
        <w:rPr>
          <w:rFonts w:ascii="Times New Roman" w:hAnsi="Times New Roman" w:cs="Times New Roman"/>
          <w:lang w:val="de-DE"/>
        </w:rPr>
        <w:t>n einer unheimlichen Konjunktur</w:t>
      </w:r>
      <w:r w:rsidRPr="00F3636F">
        <w:rPr>
          <w:rFonts w:ascii="Times New Roman" w:hAnsi="Times New Roman" w:cs="Times New Roman"/>
          <w:lang w:val="de-DE"/>
        </w:rPr>
        <w:t xml:space="preserve">, </w:t>
      </w:r>
      <w:r>
        <w:rPr>
          <w:rFonts w:ascii="Times New Roman" w:hAnsi="Times New Roman" w:cs="Times New Roman"/>
          <w:lang w:val="de-DE"/>
        </w:rPr>
        <w:t>Leipzig</w:t>
      </w:r>
      <w:r w:rsidRPr="006C4967">
        <w:rPr>
          <w:rFonts w:ascii="Times New Roman" w:hAnsi="Times New Roman" w:cs="Times New Roman"/>
          <w:lang w:val="de-DE"/>
        </w:rPr>
        <w:t xml:space="preserve">: </w:t>
      </w:r>
      <w:r w:rsidRPr="00F3636F">
        <w:rPr>
          <w:rFonts w:ascii="Times New Roman" w:hAnsi="Times New Roman" w:cs="Times New Roman"/>
          <w:lang w:val="de-DE"/>
        </w:rPr>
        <w:t xml:space="preserve">Rowohlt Taschenbuch Verlag, </w:t>
      </w:r>
      <w:r>
        <w:rPr>
          <w:rFonts w:ascii="Times New Roman" w:hAnsi="Times New Roman" w:cs="Times New Roman"/>
          <w:lang w:val="de-DE"/>
        </w:rPr>
        <w:t xml:space="preserve">2000, S. </w:t>
      </w:r>
      <w:r w:rsidRPr="00F3636F">
        <w:rPr>
          <w:rFonts w:ascii="Times New Roman" w:hAnsi="Times New Roman" w:cs="Times New Roman"/>
          <w:lang w:val="de-DE"/>
        </w:rPr>
        <w:t>415</w:t>
      </w:r>
    </w:p>
  </w:footnote>
  <w:footnote w:id="8">
    <w:p w:rsidR="00924DA2" w:rsidRPr="00126FD8" w:rsidRDefault="00924DA2" w:rsidP="00B1252B">
      <w:pPr>
        <w:pStyle w:val="a3"/>
        <w:rPr>
          <w:rFonts w:ascii="Times New Roman" w:hAnsi="Times New Roman" w:cs="Times New Roman"/>
        </w:rPr>
      </w:pPr>
      <w:r w:rsidRPr="00126FD8">
        <w:rPr>
          <w:rStyle w:val="a5"/>
          <w:rFonts w:ascii="Times New Roman" w:hAnsi="Times New Roman" w:cs="Times New Roman"/>
        </w:rPr>
        <w:footnoteRef/>
      </w:r>
      <w:r w:rsidRPr="00126FD8">
        <w:rPr>
          <w:rFonts w:ascii="Times New Roman" w:hAnsi="Times New Roman" w:cs="Times New Roman"/>
        </w:rPr>
        <w:t xml:space="preserve"> Фрейд З. Психология масс </w:t>
      </w:r>
      <w:r>
        <w:rPr>
          <w:rFonts w:ascii="Times New Roman" w:hAnsi="Times New Roman" w:cs="Times New Roman"/>
        </w:rPr>
        <w:t>и анализ человеческого «Я». СПб</w:t>
      </w:r>
      <w:r w:rsidRPr="00126FD8">
        <w:rPr>
          <w:rFonts w:ascii="Times New Roman" w:hAnsi="Times New Roman" w:cs="Times New Roman"/>
        </w:rPr>
        <w:t>: Азбука, Азбука-Аттикус, 2011, с. 13.</w:t>
      </w:r>
    </w:p>
  </w:footnote>
  <w:footnote w:id="9">
    <w:p w:rsidR="00924DA2" w:rsidRPr="000B6461" w:rsidRDefault="00924DA2">
      <w:pPr>
        <w:pStyle w:val="a3"/>
        <w:rPr>
          <w:rFonts w:ascii="Times New Roman" w:hAnsi="Times New Roman" w:cs="Times New Roman"/>
        </w:rPr>
      </w:pPr>
      <w:r w:rsidRPr="000B6461">
        <w:rPr>
          <w:rStyle w:val="a5"/>
          <w:rFonts w:ascii="Times New Roman" w:hAnsi="Times New Roman" w:cs="Times New Roman"/>
        </w:rPr>
        <w:footnoteRef/>
      </w:r>
      <w:r w:rsidRPr="000B6461">
        <w:rPr>
          <w:rFonts w:ascii="Times New Roman" w:hAnsi="Times New Roman" w:cs="Times New Roman"/>
        </w:rPr>
        <w:t xml:space="preserve"> </w:t>
      </w:r>
      <w:proofErr w:type="spellStart"/>
      <w:r w:rsidRPr="000B6461">
        <w:rPr>
          <w:rFonts w:ascii="Times New Roman" w:hAnsi="Times New Roman" w:cs="Times New Roman"/>
        </w:rPr>
        <w:t>Лебон</w:t>
      </w:r>
      <w:proofErr w:type="spellEnd"/>
      <w:r w:rsidRPr="000B6461">
        <w:rPr>
          <w:rFonts w:ascii="Times New Roman" w:hAnsi="Times New Roman" w:cs="Times New Roman"/>
        </w:rPr>
        <w:t xml:space="preserve"> Г. Психология толпы // Психология толпы: сборник работ. М.: </w:t>
      </w:r>
      <w:proofErr w:type="spellStart"/>
      <w:r>
        <w:rPr>
          <w:rFonts w:ascii="Times New Roman" w:hAnsi="Times New Roman" w:cs="Times New Roman"/>
        </w:rPr>
        <w:t>Эксмо</w:t>
      </w:r>
      <w:proofErr w:type="spellEnd"/>
      <w:r>
        <w:rPr>
          <w:rFonts w:ascii="Times New Roman" w:hAnsi="Times New Roman" w:cs="Times New Roman"/>
        </w:rPr>
        <w:t>, 2003, с.43</w:t>
      </w:r>
    </w:p>
  </w:footnote>
  <w:footnote w:id="10">
    <w:p w:rsidR="00924DA2" w:rsidRDefault="00924DA2" w:rsidP="00B1252B">
      <w:pPr>
        <w:pStyle w:val="a3"/>
      </w:pPr>
      <w:r>
        <w:rPr>
          <w:rStyle w:val="a5"/>
        </w:rPr>
        <w:footnoteRef/>
      </w:r>
      <w:r>
        <w:t xml:space="preserve"> </w:t>
      </w:r>
      <w:r w:rsidRPr="000B6461">
        <w:rPr>
          <w:rFonts w:ascii="Times New Roman" w:hAnsi="Times New Roman" w:cs="Times New Roman"/>
        </w:rPr>
        <w:t>Кант И. Сочинения в 8-ми</w:t>
      </w:r>
      <w:r>
        <w:rPr>
          <w:rFonts w:ascii="Times New Roman" w:hAnsi="Times New Roman" w:cs="Times New Roman"/>
        </w:rPr>
        <w:t xml:space="preserve"> т. Т.8. М</w:t>
      </w:r>
      <w:r w:rsidRPr="000B6461">
        <w:rPr>
          <w:rFonts w:ascii="Times New Roman" w:hAnsi="Times New Roman" w:cs="Times New Roman"/>
        </w:rPr>
        <w:t>:</w:t>
      </w:r>
      <w:r>
        <w:rPr>
          <w:rFonts w:ascii="Times New Roman" w:hAnsi="Times New Roman" w:cs="Times New Roman"/>
        </w:rPr>
        <w:t xml:space="preserve"> </w:t>
      </w:r>
      <w:proofErr w:type="spellStart"/>
      <w:r w:rsidRPr="000B6461">
        <w:rPr>
          <w:rFonts w:ascii="Times New Roman" w:hAnsi="Times New Roman" w:cs="Times New Roman"/>
        </w:rPr>
        <w:t>Чоро</w:t>
      </w:r>
      <w:proofErr w:type="spellEnd"/>
      <w:r w:rsidRPr="000B6461">
        <w:rPr>
          <w:rFonts w:ascii="Times New Roman" w:hAnsi="Times New Roman" w:cs="Times New Roman"/>
        </w:rPr>
        <w:t xml:space="preserve"> 1994,</w:t>
      </w:r>
      <w:r>
        <w:rPr>
          <w:rFonts w:ascii="Times New Roman" w:hAnsi="Times New Roman" w:cs="Times New Roman"/>
        </w:rPr>
        <w:t xml:space="preserve">  </w:t>
      </w:r>
      <w:r w:rsidRPr="000B6461">
        <w:rPr>
          <w:rFonts w:ascii="Times New Roman" w:hAnsi="Times New Roman" w:cs="Times New Roman"/>
        </w:rPr>
        <w:t>с.14</w:t>
      </w:r>
    </w:p>
  </w:footnote>
  <w:footnote w:id="11">
    <w:p w:rsidR="00924DA2" w:rsidRPr="000B6461" w:rsidRDefault="00924DA2">
      <w:pPr>
        <w:pStyle w:val="a3"/>
        <w:rPr>
          <w:rFonts w:ascii="Times New Roman" w:hAnsi="Times New Roman" w:cs="Times New Roman"/>
        </w:rPr>
      </w:pPr>
      <w:r>
        <w:rPr>
          <w:rStyle w:val="a5"/>
        </w:rPr>
        <w:footnoteRef/>
      </w:r>
      <w:r>
        <w:t xml:space="preserve"> </w:t>
      </w:r>
      <w:proofErr w:type="spellStart"/>
      <w:r w:rsidRPr="000B6461">
        <w:rPr>
          <w:rFonts w:ascii="Times New Roman" w:hAnsi="Times New Roman" w:cs="Times New Roman"/>
        </w:rPr>
        <w:t>Линц</w:t>
      </w:r>
      <w:proofErr w:type="spellEnd"/>
      <w:r w:rsidRPr="000B6461">
        <w:rPr>
          <w:rFonts w:ascii="Times New Roman" w:hAnsi="Times New Roman" w:cs="Times New Roman"/>
        </w:rPr>
        <w:t xml:space="preserve"> Х</w:t>
      </w:r>
      <w:r>
        <w:rPr>
          <w:rFonts w:ascii="Times New Roman" w:hAnsi="Times New Roman" w:cs="Times New Roman"/>
        </w:rPr>
        <w:t>., Степан А. Государственность</w:t>
      </w:r>
      <w:r w:rsidRPr="000B6461">
        <w:rPr>
          <w:rFonts w:ascii="Times New Roman" w:hAnsi="Times New Roman" w:cs="Times New Roman"/>
        </w:rPr>
        <w:t xml:space="preserve">, национализм и демократия// Полис. 1997 №5 </w:t>
      </w:r>
    </w:p>
  </w:footnote>
  <w:footnote w:id="12">
    <w:p w:rsidR="00924DA2" w:rsidRDefault="00924DA2">
      <w:pPr>
        <w:pStyle w:val="a3"/>
      </w:pPr>
      <w:r w:rsidRPr="000B6461">
        <w:rPr>
          <w:rStyle w:val="a5"/>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Хабермас</w:t>
      </w:r>
      <w:proofErr w:type="spellEnd"/>
      <w:r>
        <w:rPr>
          <w:rFonts w:ascii="Times New Roman" w:hAnsi="Times New Roman" w:cs="Times New Roman"/>
        </w:rPr>
        <w:t xml:space="preserve">. Ю. </w:t>
      </w:r>
      <w:r w:rsidRPr="000B6461">
        <w:rPr>
          <w:rFonts w:ascii="Times New Roman" w:hAnsi="Times New Roman" w:cs="Times New Roman"/>
        </w:rPr>
        <w:t xml:space="preserve">Вовлечение </w:t>
      </w:r>
      <w:proofErr w:type="gramStart"/>
      <w:r w:rsidRPr="000B6461">
        <w:rPr>
          <w:rFonts w:ascii="Times New Roman" w:hAnsi="Times New Roman" w:cs="Times New Roman"/>
        </w:rPr>
        <w:t>другого</w:t>
      </w:r>
      <w:proofErr w:type="gramEnd"/>
      <w:r w:rsidRPr="000B6461">
        <w:rPr>
          <w:rFonts w:ascii="Times New Roman" w:hAnsi="Times New Roman" w:cs="Times New Roman"/>
        </w:rPr>
        <w:t>. О</w:t>
      </w:r>
      <w:r>
        <w:rPr>
          <w:rFonts w:ascii="Times New Roman" w:hAnsi="Times New Roman" w:cs="Times New Roman"/>
        </w:rPr>
        <w:t>черки политической теории, СПб</w:t>
      </w:r>
      <w:r w:rsidRPr="000B6461">
        <w:rPr>
          <w:rFonts w:ascii="Times New Roman" w:hAnsi="Times New Roman" w:cs="Times New Roman"/>
        </w:rPr>
        <w:t>: Наука, 2001, с.208</w:t>
      </w:r>
    </w:p>
  </w:footnote>
  <w:footnote w:id="13">
    <w:p w:rsidR="00924DA2" w:rsidRPr="00C01605" w:rsidRDefault="00924DA2">
      <w:pPr>
        <w:pStyle w:val="a3"/>
      </w:pPr>
      <w:r>
        <w:rPr>
          <w:rStyle w:val="a5"/>
        </w:rPr>
        <w:footnoteRef/>
      </w:r>
      <w:r w:rsidRPr="001B029A">
        <w:rPr>
          <w:lang w:val="en-US"/>
        </w:rPr>
        <w:t xml:space="preserve"> </w:t>
      </w:r>
      <w:r w:rsidRPr="000B6461">
        <w:rPr>
          <w:rFonts w:ascii="Times New Roman" w:hAnsi="Times New Roman" w:cs="Times New Roman"/>
        </w:rPr>
        <w:t>Подробнее</w:t>
      </w:r>
      <w:r w:rsidRPr="00BA2001">
        <w:rPr>
          <w:rFonts w:ascii="Times New Roman" w:hAnsi="Times New Roman" w:cs="Times New Roman"/>
          <w:lang w:val="en-US"/>
        </w:rPr>
        <w:t xml:space="preserve"> </w:t>
      </w:r>
      <w:r w:rsidRPr="000B6461">
        <w:rPr>
          <w:rFonts w:ascii="Times New Roman" w:hAnsi="Times New Roman" w:cs="Times New Roman"/>
        </w:rPr>
        <w:t>см</w:t>
      </w:r>
      <w:r w:rsidRPr="00BA2001">
        <w:rPr>
          <w:rFonts w:ascii="Times New Roman" w:hAnsi="Times New Roman" w:cs="Times New Roman"/>
          <w:lang w:val="en-US"/>
        </w:rPr>
        <w:t xml:space="preserve">. </w:t>
      </w:r>
      <w:r>
        <w:rPr>
          <w:rFonts w:ascii="Times New Roman" w:hAnsi="Times New Roman" w:cs="Times New Roman"/>
          <w:lang w:val="en-US"/>
        </w:rPr>
        <w:t>Anthony Smith, The Ethnic Revival in the Modern World</w:t>
      </w:r>
      <w:r w:rsidRPr="00BE0804">
        <w:rPr>
          <w:rFonts w:ascii="Times New Roman" w:hAnsi="Times New Roman" w:cs="Times New Roman"/>
          <w:lang w:val="en-US"/>
        </w:rPr>
        <w:t>.</w:t>
      </w:r>
      <w:r>
        <w:rPr>
          <w:rFonts w:ascii="Times New Roman" w:hAnsi="Times New Roman" w:cs="Times New Roman"/>
          <w:lang w:val="en-US"/>
        </w:rPr>
        <w:t xml:space="preserve"> Cambridge</w:t>
      </w:r>
      <w:r w:rsidRPr="00C01605">
        <w:rPr>
          <w:rFonts w:ascii="Times New Roman" w:hAnsi="Times New Roman" w:cs="Times New Roman"/>
        </w:rPr>
        <w:t xml:space="preserve">: </w:t>
      </w:r>
      <w:r>
        <w:rPr>
          <w:rFonts w:ascii="Times New Roman" w:hAnsi="Times New Roman" w:cs="Times New Roman"/>
          <w:lang w:val="en-US"/>
        </w:rPr>
        <w:t>Cambridge</w:t>
      </w:r>
      <w:r w:rsidRPr="00C01605">
        <w:rPr>
          <w:rFonts w:ascii="Times New Roman" w:hAnsi="Times New Roman" w:cs="Times New Roman"/>
        </w:rPr>
        <w:t xml:space="preserve"> </w:t>
      </w:r>
      <w:r>
        <w:rPr>
          <w:rFonts w:ascii="Times New Roman" w:hAnsi="Times New Roman" w:cs="Times New Roman"/>
          <w:lang w:val="en-US"/>
        </w:rPr>
        <w:t>University</w:t>
      </w:r>
      <w:r w:rsidRPr="00C01605">
        <w:rPr>
          <w:rFonts w:ascii="Times New Roman" w:hAnsi="Times New Roman" w:cs="Times New Roman"/>
        </w:rPr>
        <w:t xml:space="preserve"> </w:t>
      </w:r>
      <w:r>
        <w:rPr>
          <w:rFonts w:ascii="Times New Roman" w:hAnsi="Times New Roman" w:cs="Times New Roman"/>
          <w:lang w:val="en-US"/>
        </w:rPr>
        <w:t>Press</w:t>
      </w:r>
      <w:r w:rsidRPr="00C01605">
        <w:rPr>
          <w:rFonts w:ascii="Times New Roman" w:hAnsi="Times New Roman" w:cs="Times New Roman"/>
        </w:rPr>
        <w:t>, 1984</w:t>
      </w:r>
      <w:r w:rsidRPr="00C01605">
        <w:t xml:space="preserve"> </w:t>
      </w:r>
    </w:p>
  </w:footnote>
  <w:footnote w:id="14">
    <w:p w:rsidR="00924DA2" w:rsidRPr="000B6461" w:rsidRDefault="00924DA2" w:rsidP="00B1252B">
      <w:pPr>
        <w:pStyle w:val="a3"/>
        <w:rPr>
          <w:rFonts w:ascii="Times New Roman" w:hAnsi="Times New Roman" w:cs="Times New Roman"/>
        </w:rPr>
      </w:pPr>
      <w:r>
        <w:rPr>
          <w:rStyle w:val="a5"/>
        </w:rPr>
        <w:footnoteRef/>
      </w:r>
      <w:r>
        <w:t xml:space="preserve"> </w:t>
      </w:r>
      <w:r w:rsidRPr="000B6461">
        <w:rPr>
          <w:rFonts w:ascii="Times New Roman" w:hAnsi="Times New Roman" w:cs="Times New Roman"/>
        </w:rPr>
        <w:t xml:space="preserve">Подробнее см. </w:t>
      </w:r>
      <w:proofErr w:type="spellStart"/>
      <w:r w:rsidRPr="000B6461">
        <w:rPr>
          <w:rFonts w:ascii="Times New Roman" w:hAnsi="Times New Roman" w:cs="Times New Roman"/>
        </w:rPr>
        <w:t>Кёниг</w:t>
      </w:r>
      <w:proofErr w:type="spellEnd"/>
      <w:r w:rsidRPr="000B6461">
        <w:rPr>
          <w:rFonts w:ascii="Times New Roman" w:hAnsi="Times New Roman" w:cs="Times New Roman"/>
        </w:rPr>
        <w:t xml:space="preserve"> Х. Будущее прошлого: </w:t>
      </w:r>
      <w:proofErr w:type="spellStart"/>
      <w:r w:rsidRPr="000B6461">
        <w:rPr>
          <w:rFonts w:ascii="Times New Roman" w:hAnsi="Times New Roman" w:cs="Times New Roman"/>
        </w:rPr>
        <w:t>Наицонал</w:t>
      </w:r>
      <w:proofErr w:type="spellEnd"/>
      <w:r w:rsidRPr="000B6461">
        <w:rPr>
          <w:rFonts w:ascii="Times New Roman" w:hAnsi="Times New Roman" w:cs="Times New Roman"/>
        </w:rPr>
        <w:t>-социализм</w:t>
      </w:r>
      <w:r>
        <w:rPr>
          <w:rFonts w:ascii="Times New Roman" w:hAnsi="Times New Roman" w:cs="Times New Roman"/>
        </w:rPr>
        <w:t xml:space="preserve"> в политическом сознании ФРГ. М</w:t>
      </w:r>
      <w:r w:rsidRPr="000B6461">
        <w:rPr>
          <w:rFonts w:ascii="Times New Roman" w:hAnsi="Times New Roman" w:cs="Times New Roman"/>
        </w:rPr>
        <w:t>: РОССПЭН,</w:t>
      </w:r>
      <w:r>
        <w:rPr>
          <w:rFonts w:ascii="Times New Roman" w:hAnsi="Times New Roman" w:cs="Times New Roman"/>
        </w:rPr>
        <w:t xml:space="preserve"> 2012,</w:t>
      </w:r>
      <w:r w:rsidRPr="000B6461">
        <w:rPr>
          <w:rFonts w:ascii="Times New Roman" w:hAnsi="Times New Roman" w:cs="Times New Roman"/>
        </w:rPr>
        <w:t xml:space="preserve"> с.6-7</w:t>
      </w:r>
    </w:p>
  </w:footnote>
  <w:footnote w:id="15">
    <w:p w:rsidR="00924DA2" w:rsidRDefault="00924DA2">
      <w:pPr>
        <w:pStyle w:val="a3"/>
      </w:pPr>
      <w:r w:rsidRPr="000B6461">
        <w:rPr>
          <w:rStyle w:val="a5"/>
          <w:rFonts w:ascii="Times New Roman" w:hAnsi="Times New Roman" w:cs="Times New Roman"/>
        </w:rPr>
        <w:footnoteRef/>
      </w:r>
      <w:r w:rsidRPr="000B6461">
        <w:rPr>
          <w:rFonts w:ascii="Times New Roman" w:hAnsi="Times New Roman" w:cs="Times New Roman"/>
        </w:rPr>
        <w:t xml:space="preserve"> </w:t>
      </w:r>
      <w:proofErr w:type="spellStart"/>
      <w:r w:rsidRPr="000B6461">
        <w:rPr>
          <w:rFonts w:ascii="Times New Roman" w:hAnsi="Times New Roman" w:cs="Times New Roman"/>
        </w:rPr>
        <w:t>Саррац</w:t>
      </w:r>
      <w:r>
        <w:rPr>
          <w:rFonts w:ascii="Times New Roman" w:hAnsi="Times New Roman" w:cs="Times New Roman"/>
        </w:rPr>
        <w:t>ин</w:t>
      </w:r>
      <w:proofErr w:type="spellEnd"/>
      <w:r>
        <w:rPr>
          <w:rFonts w:ascii="Times New Roman" w:hAnsi="Times New Roman" w:cs="Times New Roman"/>
        </w:rPr>
        <w:t xml:space="preserve"> Т. Германия: Самоликвидация. </w:t>
      </w:r>
      <w:r w:rsidRPr="000B6461">
        <w:rPr>
          <w:rFonts w:ascii="Times New Roman" w:hAnsi="Times New Roman" w:cs="Times New Roman"/>
        </w:rPr>
        <w:t>М: АСТ, 2013, с. 22</w:t>
      </w:r>
      <w:r>
        <w:t xml:space="preserve"> </w:t>
      </w:r>
    </w:p>
  </w:footnote>
  <w:footnote w:id="16">
    <w:p w:rsidR="00924DA2" w:rsidRPr="00C01605" w:rsidRDefault="00924DA2">
      <w:pPr>
        <w:pStyle w:val="a3"/>
        <w:rPr>
          <w:rFonts w:ascii="Times New Roman" w:hAnsi="Times New Roman" w:cs="Times New Roman"/>
          <w:lang w:val="de-DE"/>
        </w:rPr>
      </w:pPr>
      <w:r w:rsidRPr="002A0A9B">
        <w:rPr>
          <w:rStyle w:val="a5"/>
          <w:rFonts w:ascii="Times New Roman" w:hAnsi="Times New Roman" w:cs="Times New Roman"/>
        </w:rPr>
        <w:footnoteRef/>
      </w:r>
      <w:r w:rsidRPr="00C01605">
        <w:rPr>
          <w:rFonts w:ascii="Times New Roman" w:hAnsi="Times New Roman" w:cs="Times New Roman"/>
          <w:lang w:val="de-DE"/>
        </w:rPr>
        <w:t xml:space="preserve"> </w:t>
      </w:r>
      <w:r w:rsidRPr="002A0A9B">
        <w:rPr>
          <w:rFonts w:ascii="Times New Roman" w:hAnsi="Times New Roman" w:cs="Times New Roman"/>
        </w:rPr>
        <w:t>См</w:t>
      </w:r>
      <w:r w:rsidRPr="00C01605">
        <w:rPr>
          <w:rFonts w:ascii="Times New Roman" w:hAnsi="Times New Roman" w:cs="Times New Roman"/>
          <w:lang w:val="de-DE"/>
        </w:rPr>
        <w:t xml:space="preserve">. </w:t>
      </w:r>
      <w:r w:rsidRPr="002A0A9B">
        <w:rPr>
          <w:rFonts w:ascii="Times New Roman" w:hAnsi="Times New Roman" w:cs="Times New Roman"/>
        </w:rPr>
        <w:t>подробнее</w:t>
      </w:r>
      <w:r w:rsidRPr="00C01605">
        <w:rPr>
          <w:rFonts w:ascii="Times New Roman" w:hAnsi="Times New Roman" w:cs="Times New Roman"/>
          <w:lang w:val="de-DE"/>
        </w:rPr>
        <w:t xml:space="preserve"> </w:t>
      </w:r>
      <w:r w:rsidRPr="002A0A9B">
        <w:rPr>
          <w:rFonts w:ascii="Times New Roman" w:hAnsi="Times New Roman" w:cs="Times New Roman"/>
          <w:lang w:val="de-DE"/>
        </w:rPr>
        <w:t>J</w:t>
      </w:r>
      <w:r w:rsidRPr="00C01605">
        <w:rPr>
          <w:rFonts w:ascii="Times New Roman" w:hAnsi="Times New Roman" w:cs="Times New Roman"/>
          <w:lang w:val="de-DE"/>
        </w:rPr>
        <w:t xml:space="preserve">. </w:t>
      </w:r>
      <w:proofErr w:type="spellStart"/>
      <w:r w:rsidRPr="002A0A9B">
        <w:rPr>
          <w:rFonts w:ascii="Times New Roman" w:hAnsi="Times New Roman" w:cs="Times New Roman"/>
          <w:lang w:val="de-DE"/>
        </w:rPr>
        <w:t>Asmann</w:t>
      </w:r>
      <w:proofErr w:type="spellEnd"/>
      <w:r w:rsidRPr="00C01605">
        <w:rPr>
          <w:rFonts w:ascii="Times New Roman" w:hAnsi="Times New Roman" w:cs="Times New Roman"/>
          <w:iCs/>
          <w:color w:val="222222"/>
          <w:shd w:val="clear" w:color="auto" w:fill="FFFFFF"/>
          <w:lang w:val="de-DE"/>
        </w:rPr>
        <w:t xml:space="preserve"> </w:t>
      </w:r>
      <w:r w:rsidRPr="002A0A9B">
        <w:rPr>
          <w:rFonts w:ascii="Times New Roman" w:hAnsi="Times New Roman" w:cs="Times New Roman"/>
          <w:iCs/>
          <w:color w:val="222222"/>
          <w:shd w:val="clear" w:color="auto" w:fill="FFFFFF"/>
          <w:lang w:val="de-DE"/>
        </w:rPr>
        <w:t>Religion</w:t>
      </w:r>
      <w:r w:rsidRPr="00C01605">
        <w:rPr>
          <w:rFonts w:ascii="Times New Roman" w:hAnsi="Times New Roman" w:cs="Times New Roman"/>
          <w:iCs/>
          <w:color w:val="222222"/>
          <w:shd w:val="clear" w:color="auto" w:fill="FFFFFF"/>
          <w:lang w:val="de-DE"/>
        </w:rPr>
        <w:t xml:space="preserve"> </w:t>
      </w:r>
      <w:r w:rsidRPr="002A0A9B">
        <w:rPr>
          <w:rFonts w:ascii="Times New Roman" w:hAnsi="Times New Roman" w:cs="Times New Roman"/>
          <w:iCs/>
          <w:color w:val="222222"/>
          <w:shd w:val="clear" w:color="auto" w:fill="FFFFFF"/>
          <w:lang w:val="de-DE"/>
        </w:rPr>
        <w:t>und</w:t>
      </w:r>
      <w:r w:rsidRPr="00C01605">
        <w:rPr>
          <w:rFonts w:ascii="Times New Roman" w:hAnsi="Times New Roman" w:cs="Times New Roman"/>
          <w:iCs/>
          <w:color w:val="222222"/>
          <w:shd w:val="clear" w:color="auto" w:fill="FFFFFF"/>
          <w:lang w:val="de-DE"/>
        </w:rPr>
        <w:t xml:space="preserve"> </w:t>
      </w:r>
      <w:r w:rsidRPr="002A0A9B">
        <w:rPr>
          <w:rFonts w:ascii="Times New Roman" w:hAnsi="Times New Roman" w:cs="Times New Roman"/>
          <w:iCs/>
          <w:color w:val="222222"/>
          <w:shd w:val="clear" w:color="auto" w:fill="FFFFFF"/>
          <w:lang w:val="de-DE"/>
        </w:rPr>
        <w:t>kulturelles</w:t>
      </w:r>
      <w:r w:rsidRPr="00C01605">
        <w:rPr>
          <w:rFonts w:ascii="Times New Roman" w:hAnsi="Times New Roman" w:cs="Times New Roman"/>
          <w:iCs/>
          <w:color w:val="222222"/>
          <w:shd w:val="clear" w:color="auto" w:fill="FFFFFF"/>
          <w:lang w:val="de-DE"/>
        </w:rPr>
        <w:t xml:space="preserve"> </w:t>
      </w:r>
      <w:r w:rsidRPr="002A0A9B">
        <w:rPr>
          <w:rFonts w:ascii="Times New Roman" w:hAnsi="Times New Roman" w:cs="Times New Roman"/>
          <w:iCs/>
          <w:color w:val="222222"/>
          <w:shd w:val="clear" w:color="auto" w:fill="FFFFFF"/>
          <w:lang w:val="de-DE"/>
        </w:rPr>
        <w:t>Ged</w:t>
      </w:r>
      <w:r w:rsidRPr="00C01605">
        <w:rPr>
          <w:rFonts w:ascii="Times New Roman" w:hAnsi="Times New Roman" w:cs="Times New Roman"/>
          <w:iCs/>
          <w:color w:val="222222"/>
          <w:shd w:val="clear" w:color="auto" w:fill="FFFFFF"/>
          <w:lang w:val="de-DE"/>
        </w:rPr>
        <w:t>ä</w:t>
      </w:r>
      <w:r w:rsidRPr="002A0A9B">
        <w:rPr>
          <w:rFonts w:ascii="Times New Roman" w:hAnsi="Times New Roman" w:cs="Times New Roman"/>
          <w:iCs/>
          <w:color w:val="222222"/>
          <w:shd w:val="clear" w:color="auto" w:fill="FFFFFF"/>
          <w:lang w:val="de-DE"/>
        </w:rPr>
        <w:t>chtnis</w:t>
      </w:r>
      <w:r w:rsidRPr="00C01605">
        <w:rPr>
          <w:rFonts w:ascii="Times New Roman" w:hAnsi="Times New Roman" w:cs="Times New Roman"/>
          <w:iCs/>
          <w:color w:val="222222"/>
          <w:shd w:val="clear" w:color="auto" w:fill="FFFFFF"/>
          <w:lang w:val="de-DE"/>
        </w:rPr>
        <w:t xml:space="preserve">: </w:t>
      </w:r>
      <w:r w:rsidRPr="002A0A9B">
        <w:rPr>
          <w:rFonts w:ascii="Times New Roman" w:hAnsi="Times New Roman" w:cs="Times New Roman"/>
          <w:iCs/>
          <w:color w:val="222222"/>
          <w:shd w:val="clear" w:color="auto" w:fill="FFFFFF"/>
          <w:lang w:val="de-DE"/>
        </w:rPr>
        <w:t>Zehn</w:t>
      </w:r>
      <w:r w:rsidRPr="00C01605">
        <w:rPr>
          <w:rFonts w:ascii="Times New Roman" w:hAnsi="Times New Roman" w:cs="Times New Roman"/>
          <w:iCs/>
          <w:color w:val="222222"/>
          <w:shd w:val="clear" w:color="auto" w:fill="FFFFFF"/>
          <w:lang w:val="de-DE"/>
        </w:rPr>
        <w:t xml:space="preserve"> </w:t>
      </w:r>
      <w:r w:rsidRPr="002A0A9B">
        <w:rPr>
          <w:rFonts w:ascii="Times New Roman" w:hAnsi="Times New Roman" w:cs="Times New Roman"/>
          <w:iCs/>
          <w:color w:val="222222"/>
          <w:shd w:val="clear" w:color="auto" w:fill="FFFFFF"/>
          <w:lang w:val="de-DE"/>
        </w:rPr>
        <w:t>Studien</w:t>
      </w:r>
      <w:r w:rsidRPr="00C01605">
        <w:rPr>
          <w:rStyle w:val="apple-converted-space"/>
          <w:rFonts w:ascii="Times New Roman" w:hAnsi="Times New Roman" w:cs="Times New Roman"/>
          <w:color w:val="222222"/>
          <w:shd w:val="clear" w:color="auto" w:fill="FFFFFF"/>
          <w:lang w:val="de-DE"/>
        </w:rPr>
        <w:t xml:space="preserve">. </w:t>
      </w:r>
      <w:r>
        <w:rPr>
          <w:rFonts w:ascii="Times New Roman" w:hAnsi="Times New Roman" w:cs="Times New Roman"/>
          <w:color w:val="222222"/>
          <w:shd w:val="clear" w:color="auto" w:fill="FFFFFF"/>
          <w:lang w:val="de-DE"/>
        </w:rPr>
        <w:t>M</w:t>
      </w:r>
      <w:r w:rsidRPr="00C01605">
        <w:rPr>
          <w:rFonts w:ascii="Times New Roman" w:hAnsi="Times New Roman" w:cs="Times New Roman"/>
          <w:color w:val="222222"/>
          <w:shd w:val="clear" w:color="auto" w:fill="FFFFFF"/>
          <w:lang w:val="de-DE"/>
        </w:rPr>
        <w:t>ü</w:t>
      </w:r>
      <w:r>
        <w:rPr>
          <w:rFonts w:ascii="Times New Roman" w:hAnsi="Times New Roman" w:cs="Times New Roman"/>
          <w:color w:val="222222"/>
          <w:shd w:val="clear" w:color="auto" w:fill="FFFFFF"/>
          <w:lang w:val="de-DE"/>
        </w:rPr>
        <w:t>nchen</w:t>
      </w:r>
      <w:r w:rsidRPr="00C01605">
        <w:rPr>
          <w:rFonts w:ascii="Times New Roman" w:hAnsi="Times New Roman" w:cs="Times New Roman"/>
          <w:color w:val="222222"/>
          <w:shd w:val="clear" w:color="auto" w:fill="FFFFFF"/>
          <w:lang w:val="de-DE"/>
        </w:rPr>
        <w:t xml:space="preserve">: </w:t>
      </w:r>
      <w:r>
        <w:rPr>
          <w:rFonts w:ascii="Times New Roman" w:hAnsi="Times New Roman" w:cs="Times New Roman"/>
          <w:color w:val="222222"/>
          <w:shd w:val="clear" w:color="auto" w:fill="FFFFFF"/>
          <w:lang w:val="de-DE"/>
        </w:rPr>
        <w:t>C</w:t>
      </w:r>
      <w:r w:rsidRPr="00C01605">
        <w:rPr>
          <w:rFonts w:ascii="Times New Roman" w:hAnsi="Times New Roman" w:cs="Times New Roman"/>
          <w:color w:val="222222"/>
          <w:shd w:val="clear" w:color="auto" w:fill="FFFFFF"/>
          <w:lang w:val="de-DE"/>
        </w:rPr>
        <w:t>.</w:t>
      </w:r>
      <w:r>
        <w:rPr>
          <w:rFonts w:ascii="Times New Roman" w:hAnsi="Times New Roman" w:cs="Times New Roman"/>
          <w:color w:val="222222"/>
          <w:shd w:val="clear" w:color="auto" w:fill="FFFFFF"/>
          <w:lang w:val="de-DE"/>
        </w:rPr>
        <w:t>H</w:t>
      </w:r>
      <w:r w:rsidRPr="00C01605">
        <w:rPr>
          <w:rFonts w:ascii="Times New Roman" w:hAnsi="Times New Roman" w:cs="Times New Roman"/>
          <w:color w:val="222222"/>
          <w:shd w:val="clear" w:color="auto" w:fill="FFFFFF"/>
          <w:lang w:val="de-DE"/>
        </w:rPr>
        <w:t xml:space="preserve">. </w:t>
      </w:r>
      <w:r>
        <w:rPr>
          <w:rFonts w:ascii="Times New Roman" w:hAnsi="Times New Roman" w:cs="Times New Roman"/>
          <w:color w:val="222222"/>
          <w:shd w:val="clear" w:color="auto" w:fill="FFFFFF"/>
          <w:lang w:val="de-DE"/>
        </w:rPr>
        <w:t>Beck</w:t>
      </w:r>
      <w:r w:rsidRPr="00C01605">
        <w:rPr>
          <w:rFonts w:ascii="Times New Roman" w:hAnsi="Times New Roman" w:cs="Times New Roman"/>
          <w:color w:val="222222"/>
          <w:shd w:val="clear" w:color="auto" w:fill="FFFFFF"/>
          <w:lang w:val="de-DE"/>
        </w:rPr>
        <w:t>, 2000</w:t>
      </w:r>
    </w:p>
  </w:footnote>
  <w:footnote w:id="17">
    <w:p w:rsidR="00924DA2" w:rsidRPr="002A0A9B" w:rsidRDefault="00924DA2">
      <w:pPr>
        <w:pStyle w:val="a3"/>
        <w:rPr>
          <w:lang w:val="de-DE"/>
        </w:rPr>
      </w:pPr>
      <w:r>
        <w:rPr>
          <w:rStyle w:val="a5"/>
        </w:rPr>
        <w:footnoteRef/>
      </w:r>
      <w:r w:rsidRPr="00D74F5E">
        <w:rPr>
          <w:lang w:val="de-DE"/>
        </w:rPr>
        <w:t xml:space="preserve"> </w:t>
      </w:r>
      <w:r w:rsidRPr="002A0A9B">
        <w:rPr>
          <w:rFonts w:ascii="Times New Roman" w:hAnsi="Times New Roman" w:cs="Times New Roman"/>
          <w:lang w:val="de-DE"/>
        </w:rPr>
        <w:t xml:space="preserve">J. </w:t>
      </w:r>
      <w:proofErr w:type="spellStart"/>
      <w:r w:rsidRPr="002A0A9B">
        <w:rPr>
          <w:rFonts w:ascii="Times New Roman" w:hAnsi="Times New Roman" w:cs="Times New Roman"/>
          <w:lang w:val="de-DE"/>
        </w:rPr>
        <w:t>Asmann</w:t>
      </w:r>
      <w:proofErr w:type="spellEnd"/>
      <w:r w:rsidRPr="002A0A9B">
        <w:rPr>
          <w:rFonts w:ascii="Times New Roman" w:hAnsi="Times New Roman" w:cs="Times New Roman"/>
          <w:iCs/>
          <w:color w:val="222222"/>
          <w:shd w:val="clear" w:color="auto" w:fill="FFFFFF"/>
          <w:lang w:val="de-DE"/>
        </w:rPr>
        <w:t xml:space="preserve"> Religion und kulturelles Gedächtnis: Zehn Studie</w:t>
      </w:r>
      <w:r>
        <w:rPr>
          <w:rFonts w:ascii="Times New Roman" w:hAnsi="Times New Roman" w:cs="Times New Roman"/>
          <w:iCs/>
          <w:color w:val="222222"/>
          <w:shd w:val="clear" w:color="auto" w:fill="FFFFFF"/>
          <w:lang w:val="de-DE"/>
        </w:rPr>
        <w:t>n</w:t>
      </w:r>
      <w:r w:rsidRPr="00D74F5E">
        <w:rPr>
          <w:rFonts w:ascii="Times New Roman" w:hAnsi="Times New Roman" w:cs="Times New Roman"/>
          <w:iCs/>
          <w:color w:val="222222"/>
          <w:shd w:val="clear" w:color="auto" w:fill="FFFFFF"/>
          <w:lang w:val="de-DE"/>
        </w:rPr>
        <w:t xml:space="preserve">. </w:t>
      </w:r>
      <w:r>
        <w:rPr>
          <w:rFonts w:ascii="Times New Roman" w:hAnsi="Times New Roman" w:cs="Times New Roman"/>
          <w:color w:val="222222"/>
          <w:shd w:val="clear" w:color="auto" w:fill="FFFFFF"/>
          <w:lang w:val="de-DE"/>
        </w:rPr>
        <w:t>München: C.H. Beck, S. 132</w:t>
      </w:r>
    </w:p>
  </w:footnote>
  <w:footnote w:id="18">
    <w:p w:rsidR="00924DA2" w:rsidRPr="00BE0804" w:rsidRDefault="00924DA2" w:rsidP="00062539">
      <w:pPr>
        <w:pStyle w:val="a3"/>
        <w:rPr>
          <w:rFonts w:ascii="Times New Roman" w:hAnsi="Times New Roman" w:cs="Times New Roman"/>
        </w:rPr>
      </w:pPr>
      <w:r w:rsidRPr="003D4663">
        <w:rPr>
          <w:rStyle w:val="a5"/>
          <w:rFonts w:ascii="Times New Roman" w:hAnsi="Times New Roman" w:cs="Times New Roman"/>
        </w:rPr>
        <w:footnoteRef/>
      </w:r>
      <w:r w:rsidRPr="003D4663">
        <w:rPr>
          <w:rFonts w:ascii="Times New Roman" w:hAnsi="Times New Roman" w:cs="Times New Roman"/>
        </w:rPr>
        <w:t xml:space="preserve"> С. </w:t>
      </w:r>
      <w:proofErr w:type="spellStart"/>
      <w:r w:rsidRPr="003D4663">
        <w:rPr>
          <w:rFonts w:ascii="Times New Roman" w:hAnsi="Times New Roman" w:cs="Times New Roman"/>
        </w:rPr>
        <w:t>Хантингтон</w:t>
      </w:r>
      <w:proofErr w:type="spellEnd"/>
      <w:proofErr w:type="gramStart"/>
      <w:r w:rsidRPr="003D4663">
        <w:rPr>
          <w:rFonts w:ascii="Times New Roman" w:hAnsi="Times New Roman" w:cs="Times New Roman"/>
        </w:rPr>
        <w:t xml:space="preserve"> .</w:t>
      </w:r>
      <w:proofErr w:type="gramEnd"/>
      <w:r w:rsidRPr="003D4663">
        <w:rPr>
          <w:rFonts w:ascii="Times New Roman" w:hAnsi="Times New Roman" w:cs="Times New Roman"/>
        </w:rPr>
        <w:t xml:space="preserve"> Кто мы? Вызовы американс</w:t>
      </w:r>
      <w:r>
        <w:rPr>
          <w:rFonts w:ascii="Times New Roman" w:hAnsi="Times New Roman" w:cs="Times New Roman"/>
        </w:rPr>
        <w:t xml:space="preserve">кой национальной идентичности. </w:t>
      </w:r>
      <w:r w:rsidRPr="00BE0804">
        <w:rPr>
          <w:rFonts w:ascii="Times New Roman" w:hAnsi="Times New Roman" w:cs="Times New Roman"/>
        </w:rPr>
        <w:t xml:space="preserve"> </w:t>
      </w:r>
      <w:r w:rsidRPr="003D4663">
        <w:rPr>
          <w:rFonts w:ascii="Times New Roman" w:hAnsi="Times New Roman" w:cs="Times New Roman"/>
        </w:rPr>
        <w:t>М</w:t>
      </w:r>
      <w:r w:rsidRPr="00BE0804">
        <w:rPr>
          <w:rFonts w:ascii="Times New Roman" w:hAnsi="Times New Roman" w:cs="Times New Roman"/>
        </w:rPr>
        <w:t xml:space="preserve">: </w:t>
      </w:r>
      <w:r w:rsidRPr="003D4663">
        <w:rPr>
          <w:rFonts w:ascii="Times New Roman" w:hAnsi="Times New Roman" w:cs="Times New Roman"/>
        </w:rPr>
        <w:t>АСТ</w:t>
      </w:r>
      <w:r>
        <w:rPr>
          <w:rFonts w:ascii="Times New Roman" w:hAnsi="Times New Roman" w:cs="Times New Roman"/>
        </w:rPr>
        <w:t>, 2004</w:t>
      </w:r>
      <w:r w:rsidRPr="00A61B40">
        <w:rPr>
          <w:rFonts w:ascii="Times New Roman" w:hAnsi="Times New Roman" w:cs="Times New Roman"/>
        </w:rPr>
        <w:t>,</w:t>
      </w:r>
      <w:r w:rsidRPr="00BE0804">
        <w:rPr>
          <w:rFonts w:ascii="Times New Roman" w:hAnsi="Times New Roman" w:cs="Times New Roman"/>
        </w:rPr>
        <w:t xml:space="preserve"> </w:t>
      </w:r>
      <w:r w:rsidRPr="003D4663">
        <w:rPr>
          <w:rFonts w:ascii="Times New Roman" w:hAnsi="Times New Roman" w:cs="Times New Roman"/>
        </w:rPr>
        <w:t>с</w:t>
      </w:r>
      <w:r w:rsidRPr="00BE0804">
        <w:rPr>
          <w:rFonts w:ascii="Times New Roman" w:hAnsi="Times New Roman" w:cs="Times New Roman"/>
        </w:rPr>
        <w:t>. 58-59</w:t>
      </w:r>
    </w:p>
  </w:footnote>
  <w:footnote w:id="19">
    <w:p w:rsidR="00924DA2" w:rsidRPr="0011015E" w:rsidRDefault="00924DA2">
      <w:pPr>
        <w:pStyle w:val="a3"/>
        <w:rPr>
          <w:rFonts w:ascii="Times New Roman" w:hAnsi="Times New Roman" w:cs="Times New Roman"/>
        </w:rPr>
      </w:pPr>
      <w:r>
        <w:rPr>
          <w:rStyle w:val="a5"/>
        </w:rPr>
        <w:footnoteRef/>
      </w:r>
      <w:r w:rsidRPr="00C01605">
        <w:rPr>
          <w:rFonts w:ascii="Times New Roman" w:hAnsi="Times New Roman" w:cs="Times New Roman"/>
          <w:lang w:val="en-US"/>
        </w:rPr>
        <w:t xml:space="preserve"> </w:t>
      </w:r>
      <w:r w:rsidRPr="0011015E">
        <w:rPr>
          <w:rFonts w:ascii="Times New Roman" w:hAnsi="Times New Roman" w:cs="Times New Roman"/>
          <w:lang w:val="en-US"/>
        </w:rPr>
        <w:t>S</w:t>
      </w:r>
      <w:r w:rsidRPr="00C01605">
        <w:rPr>
          <w:rFonts w:ascii="Times New Roman" w:hAnsi="Times New Roman" w:cs="Times New Roman"/>
          <w:lang w:val="en-US"/>
        </w:rPr>
        <w:t xml:space="preserve">. </w:t>
      </w:r>
      <w:r w:rsidRPr="0011015E">
        <w:rPr>
          <w:rFonts w:ascii="Times New Roman" w:hAnsi="Times New Roman" w:cs="Times New Roman"/>
          <w:lang w:val="en-US"/>
        </w:rPr>
        <w:t>Hall</w:t>
      </w:r>
      <w:r w:rsidRPr="00C01605">
        <w:rPr>
          <w:rFonts w:ascii="Times New Roman" w:hAnsi="Times New Roman" w:cs="Times New Roman"/>
          <w:lang w:val="en-US"/>
        </w:rPr>
        <w:t xml:space="preserve">. </w:t>
      </w:r>
      <w:r w:rsidRPr="0011015E">
        <w:rPr>
          <w:rFonts w:ascii="Times New Roman" w:hAnsi="Times New Roman" w:cs="Times New Roman"/>
          <w:lang w:val="en-US"/>
        </w:rPr>
        <w:t xml:space="preserve">Cultural identity and Diaspora// J. </w:t>
      </w:r>
      <w:proofErr w:type="spellStart"/>
      <w:r w:rsidRPr="0011015E">
        <w:rPr>
          <w:rFonts w:ascii="Times New Roman" w:hAnsi="Times New Roman" w:cs="Times New Roman"/>
          <w:lang w:val="en-US"/>
        </w:rPr>
        <w:t>Rutherfold</w:t>
      </w:r>
      <w:proofErr w:type="spellEnd"/>
      <w:r w:rsidRPr="0011015E">
        <w:rPr>
          <w:rFonts w:ascii="Times New Roman" w:hAnsi="Times New Roman" w:cs="Times New Roman"/>
          <w:lang w:val="en-US"/>
        </w:rPr>
        <w:t xml:space="preserve"> (</w:t>
      </w:r>
      <w:proofErr w:type="spellStart"/>
      <w:proofErr w:type="gramStart"/>
      <w:r w:rsidRPr="0011015E">
        <w:rPr>
          <w:rFonts w:ascii="Times New Roman" w:hAnsi="Times New Roman" w:cs="Times New Roman"/>
          <w:lang w:val="en-US"/>
        </w:rPr>
        <w:t>ed</w:t>
      </w:r>
      <w:proofErr w:type="spellEnd"/>
      <w:proofErr w:type="gramEnd"/>
      <w:r w:rsidRPr="0011015E">
        <w:rPr>
          <w:rFonts w:ascii="Times New Roman" w:hAnsi="Times New Roman" w:cs="Times New Roman"/>
          <w:lang w:val="en-US"/>
        </w:rPr>
        <w:t>), Identity: Community, Culture, Difference. London</w:t>
      </w:r>
      <w:r w:rsidRPr="0011015E">
        <w:rPr>
          <w:rFonts w:ascii="Times New Roman" w:hAnsi="Times New Roman" w:cs="Times New Roman"/>
        </w:rPr>
        <w:t xml:space="preserve">: </w:t>
      </w:r>
      <w:r w:rsidRPr="0011015E">
        <w:rPr>
          <w:rFonts w:ascii="Times New Roman" w:hAnsi="Times New Roman" w:cs="Times New Roman"/>
          <w:lang w:val="en-US"/>
        </w:rPr>
        <w:t>Lawrence</w:t>
      </w:r>
      <w:r w:rsidRPr="0011015E">
        <w:rPr>
          <w:rFonts w:ascii="Times New Roman" w:hAnsi="Times New Roman" w:cs="Times New Roman"/>
        </w:rPr>
        <w:t xml:space="preserve"> </w:t>
      </w:r>
      <w:r w:rsidRPr="0011015E">
        <w:rPr>
          <w:rFonts w:ascii="Times New Roman" w:hAnsi="Times New Roman" w:cs="Times New Roman"/>
          <w:lang w:val="en-US"/>
        </w:rPr>
        <w:t>and</w:t>
      </w:r>
      <w:r w:rsidRPr="0011015E">
        <w:rPr>
          <w:rFonts w:ascii="Times New Roman" w:hAnsi="Times New Roman" w:cs="Times New Roman"/>
        </w:rPr>
        <w:t xml:space="preserve"> </w:t>
      </w:r>
      <w:proofErr w:type="spellStart"/>
      <w:r w:rsidRPr="0011015E">
        <w:rPr>
          <w:rFonts w:ascii="Times New Roman" w:hAnsi="Times New Roman" w:cs="Times New Roman"/>
          <w:lang w:val="en-US"/>
        </w:rPr>
        <w:t>Wishart</w:t>
      </w:r>
      <w:proofErr w:type="spellEnd"/>
      <w:r w:rsidRPr="0011015E">
        <w:rPr>
          <w:rFonts w:ascii="Times New Roman" w:hAnsi="Times New Roman" w:cs="Times New Roman"/>
        </w:rPr>
        <w:t xml:space="preserve">, 1990, </w:t>
      </w:r>
      <w:r w:rsidRPr="0011015E">
        <w:rPr>
          <w:rFonts w:ascii="Times New Roman" w:hAnsi="Times New Roman" w:cs="Times New Roman"/>
          <w:lang w:val="en-US"/>
        </w:rPr>
        <w:t>p</w:t>
      </w:r>
      <w:r>
        <w:rPr>
          <w:rFonts w:ascii="Times New Roman" w:hAnsi="Times New Roman" w:cs="Times New Roman"/>
        </w:rPr>
        <w:t xml:space="preserve">. </w:t>
      </w:r>
      <w:r w:rsidRPr="0011015E">
        <w:rPr>
          <w:rFonts w:ascii="Times New Roman" w:hAnsi="Times New Roman" w:cs="Times New Roman"/>
        </w:rPr>
        <w:t>94</w:t>
      </w:r>
    </w:p>
  </w:footnote>
  <w:footnote w:id="20">
    <w:p w:rsidR="00924DA2" w:rsidRPr="00331FE3" w:rsidRDefault="00924DA2">
      <w:pPr>
        <w:pStyle w:val="a3"/>
      </w:pPr>
      <w:r w:rsidRPr="0011015E">
        <w:rPr>
          <w:rStyle w:val="a5"/>
          <w:rFonts w:ascii="Times New Roman" w:hAnsi="Times New Roman" w:cs="Times New Roman"/>
        </w:rPr>
        <w:footnoteRef/>
      </w:r>
      <w:r w:rsidRPr="0011015E">
        <w:rPr>
          <w:rFonts w:ascii="Times New Roman" w:hAnsi="Times New Roman" w:cs="Times New Roman"/>
        </w:rPr>
        <w:t xml:space="preserve"> </w:t>
      </w:r>
      <w:proofErr w:type="spellStart"/>
      <w:r w:rsidRPr="0011015E">
        <w:rPr>
          <w:rFonts w:ascii="Times New Roman" w:hAnsi="Times New Roman" w:cs="Times New Roman"/>
        </w:rPr>
        <w:t>Кормер</w:t>
      </w:r>
      <w:proofErr w:type="spellEnd"/>
      <w:r w:rsidRPr="0011015E">
        <w:rPr>
          <w:rFonts w:ascii="Times New Roman" w:hAnsi="Times New Roman" w:cs="Times New Roman"/>
        </w:rPr>
        <w:t xml:space="preserve"> В.Ф. О </w:t>
      </w:r>
      <w:proofErr w:type="spellStart"/>
      <w:r w:rsidRPr="0011015E">
        <w:rPr>
          <w:rFonts w:ascii="Times New Roman" w:hAnsi="Times New Roman" w:cs="Times New Roman"/>
        </w:rPr>
        <w:t>карнавализации</w:t>
      </w:r>
      <w:proofErr w:type="spellEnd"/>
      <w:r w:rsidRPr="0011015E">
        <w:rPr>
          <w:rFonts w:ascii="Times New Roman" w:hAnsi="Times New Roman" w:cs="Times New Roman"/>
        </w:rPr>
        <w:t xml:space="preserve"> как генезисе двойного сознания, ВФ. 1991. №1, с. 167-168</w:t>
      </w:r>
    </w:p>
  </w:footnote>
  <w:footnote w:id="21">
    <w:p w:rsidR="00924DA2" w:rsidRPr="0011015E" w:rsidRDefault="00924DA2">
      <w:pPr>
        <w:pStyle w:val="a3"/>
        <w:rPr>
          <w:rFonts w:ascii="Times New Roman" w:hAnsi="Times New Roman" w:cs="Times New Roman"/>
        </w:rPr>
      </w:pPr>
      <w:r w:rsidRPr="0011015E">
        <w:rPr>
          <w:rStyle w:val="a5"/>
          <w:rFonts w:ascii="Times New Roman" w:hAnsi="Times New Roman" w:cs="Times New Roman"/>
        </w:rPr>
        <w:footnoteRef/>
      </w:r>
      <w:r w:rsidRPr="0011015E">
        <w:rPr>
          <w:rFonts w:ascii="Times New Roman" w:hAnsi="Times New Roman" w:cs="Times New Roman"/>
        </w:rPr>
        <w:t xml:space="preserve"> Савин А.Э. </w:t>
      </w:r>
      <w:proofErr w:type="spellStart"/>
      <w:r w:rsidRPr="0011015E">
        <w:rPr>
          <w:rFonts w:ascii="Times New Roman" w:hAnsi="Times New Roman" w:cs="Times New Roman"/>
        </w:rPr>
        <w:t>Тансцендентализм</w:t>
      </w:r>
      <w:proofErr w:type="spellEnd"/>
      <w:r w:rsidRPr="0011015E">
        <w:rPr>
          <w:rFonts w:ascii="Times New Roman" w:hAnsi="Times New Roman" w:cs="Times New Roman"/>
        </w:rPr>
        <w:t xml:space="preserve"> и ист</w:t>
      </w:r>
      <w:r>
        <w:rPr>
          <w:rFonts w:ascii="Times New Roman" w:hAnsi="Times New Roman" w:cs="Times New Roman"/>
        </w:rPr>
        <w:t xml:space="preserve">оричность в философии </w:t>
      </w:r>
      <w:proofErr w:type="spellStart"/>
      <w:r>
        <w:rPr>
          <w:rFonts w:ascii="Times New Roman" w:hAnsi="Times New Roman" w:cs="Times New Roman"/>
        </w:rPr>
        <w:t>Гуссерля</w:t>
      </w:r>
      <w:proofErr w:type="spellEnd"/>
      <w:r w:rsidRPr="00BE0804">
        <w:rPr>
          <w:rFonts w:ascii="Times New Roman" w:hAnsi="Times New Roman" w:cs="Times New Roman"/>
        </w:rPr>
        <w:t xml:space="preserve">. </w:t>
      </w:r>
      <w:r>
        <w:rPr>
          <w:rFonts w:ascii="Times New Roman" w:hAnsi="Times New Roman" w:cs="Times New Roman"/>
        </w:rPr>
        <w:t>Ханты-Мансийск</w:t>
      </w:r>
      <w:r w:rsidRPr="0011015E">
        <w:rPr>
          <w:rFonts w:ascii="Times New Roman" w:hAnsi="Times New Roman" w:cs="Times New Roman"/>
        </w:rPr>
        <w:t>: Изд-во Югорского государственного университета, 2008, с. 73</w:t>
      </w:r>
    </w:p>
  </w:footnote>
  <w:footnote w:id="22">
    <w:p w:rsidR="00924DA2" w:rsidRDefault="00924DA2" w:rsidP="00C11307">
      <w:pPr>
        <w:pStyle w:val="a3"/>
      </w:pPr>
      <w:r w:rsidRPr="0011015E">
        <w:rPr>
          <w:rStyle w:val="a5"/>
          <w:rFonts w:ascii="Times New Roman" w:hAnsi="Times New Roman" w:cs="Times New Roman"/>
        </w:rPr>
        <w:footnoteRef/>
      </w:r>
      <w:r w:rsidRPr="0011015E">
        <w:rPr>
          <w:rFonts w:ascii="Times New Roman" w:hAnsi="Times New Roman" w:cs="Times New Roman"/>
        </w:rPr>
        <w:t xml:space="preserve"> Первушина О.В. Культурная преемственность, культурная память и традиция: соотношение понятий как культурологическая проблема // Ми</w:t>
      </w:r>
      <w:r>
        <w:rPr>
          <w:rFonts w:ascii="Times New Roman" w:hAnsi="Times New Roman" w:cs="Times New Roman"/>
        </w:rPr>
        <w:t>р науки, культуры, образования</w:t>
      </w:r>
      <w:r w:rsidRPr="00BE0804">
        <w:rPr>
          <w:rFonts w:ascii="Times New Roman" w:hAnsi="Times New Roman" w:cs="Times New Roman"/>
        </w:rPr>
        <w:t>.</w:t>
      </w:r>
      <w:r w:rsidRPr="0011015E">
        <w:rPr>
          <w:rFonts w:ascii="Times New Roman" w:hAnsi="Times New Roman" w:cs="Times New Roman"/>
        </w:rPr>
        <w:t xml:space="preserve"> Выпуск № 1 / 2011, с.326</w:t>
      </w:r>
      <w:r>
        <w:t xml:space="preserve"> </w:t>
      </w:r>
    </w:p>
  </w:footnote>
  <w:footnote w:id="23">
    <w:p w:rsidR="00924DA2" w:rsidRPr="0011015E" w:rsidRDefault="00924DA2" w:rsidP="00C11307">
      <w:pPr>
        <w:pStyle w:val="a3"/>
        <w:rPr>
          <w:rFonts w:ascii="Times New Roman" w:hAnsi="Times New Roman" w:cs="Times New Roman"/>
        </w:rPr>
      </w:pPr>
      <w:r w:rsidRPr="0011015E">
        <w:rPr>
          <w:rStyle w:val="a5"/>
          <w:rFonts w:ascii="Times New Roman" w:hAnsi="Times New Roman" w:cs="Times New Roman"/>
        </w:rPr>
        <w:footnoteRef/>
      </w:r>
      <w:r w:rsidRPr="0011015E">
        <w:rPr>
          <w:rFonts w:ascii="Times New Roman" w:hAnsi="Times New Roman" w:cs="Times New Roman"/>
        </w:rPr>
        <w:t xml:space="preserve"> Савин, А.С. Генезис трансцендентальной монадологии в работах «позднего» Э. </w:t>
      </w:r>
      <w:proofErr w:type="spellStart"/>
      <w:r w:rsidRPr="0011015E">
        <w:rPr>
          <w:rFonts w:ascii="Times New Roman" w:hAnsi="Times New Roman" w:cs="Times New Roman"/>
        </w:rPr>
        <w:t>Гуссерля</w:t>
      </w:r>
      <w:proofErr w:type="spellEnd"/>
      <w:r w:rsidRPr="0011015E">
        <w:rPr>
          <w:rFonts w:ascii="Times New Roman" w:hAnsi="Times New Roman" w:cs="Times New Roman"/>
        </w:rPr>
        <w:t xml:space="preserve"> // Вопросы философии. – 2009. – № 8, с. 129 </w:t>
      </w:r>
    </w:p>
  </w:footnote>
  <w:footnote w:id="24">
    <w:p w:rsidR="00924DA2" w:rsidRPr="00C01605" w:rsidRDefault="00924DA2">
      <w:pPr>
        <w:pStyle w:val="a3"/>
        <w:rPr>
          <w:rFonts w:ascii="Times New Roman" w:hAnsi="Times New Roman" w:cs="Times New Roman"/>
          <w:lang w:val="en-US"/>
        </w:rPr>
      </w:pPr>
      <w:r w:rsidRPr="0011015E">
        <w:rPr>
          <w:rStyle w:val="a5"/>
          <w:rFonts w:ascii="Times New Roman" w:hAnsi="Times New Roman" w:cs="Times New Roman"/>
        </w:rPr>
        <w:footnoteRef/>
      </w:r>
      <w:r w:rsidRPr="0011015E">
        <w:rPr>
          <w:rFonts w:ascii="Times New Roman" w:hAnsi="Times New Roman" w:cs="Times New Roman"/>
          <w:lang w:val="de-DE"/>
        </w:rPr>
        <w:t xml:space="preserve"> M. </w:t>
      </w:r>
      <w:proofErr w:type="spellStart"/>
      <w:r w:rsidRPr="0011015E">
        <w:rPr>
          <w:rFonts w:ascii="Times New Roman" w:hAnsi="Times New Roman" w:cs="Times New Roman"/>
          <w:lang w:val="de-DE"/>
        </w:rPr>
        <w:t>Wievorka</w:t>
      </w:r>
      <w:proofErr w:type="spellEnd"/>
      <w:r w:rsidRPr="0011015E">
        <w:rPr>
          <w:rFonts w:ascii="Times New Roman" w:hAnsi="Times New Roman" w:cs="Times New Roman"/>
          <w:lang w:val="de-DE"/>
        </w:rPr>
        <w:t>. Kulturelle Differenzen und koll</w:t>
      </w:r>
      <w:r>
        <w:rPr>
          <w:rFonts w:ascii="Times New Roman" w:hAnsi="Times New Roman" w:cs="Times New Roman"/>
          <w:lang w:val="de-DE"/>
        </w:rPr>
        <w:t xml:space="preserve">ektive Identitäten. </w:t>
      </w:r>
      <w:r w:rsidRPr="00C01605">
        <w:rPr>
          <w:rFonts w:ascii="Times New Roman" w:hAnsi="Times New Roman" w:cs="Times New Roman"/>
          <w:lang w:val="en-US"/>
        </w:rPr>
        <w:t>Hamburg: Hamburger Edition, 2003, S.51</w:t>
      </w:r>
    </w:p>
  </w:footnote>
  <w:footnote w:id="25">
    <w:p w:rsidR="00924DA2" w:rsidRPr="00C01605" w:rsidRDefault="00924DA2">
      <w:pPr>
        <w:pStyle w:val="a3"/>
        <w:rPr>
          <w:rFonts w:ascii="Times New Roman" w:hAnsi="Times New Roman" w:cs="Times New Roman"/>
        </w:rPr>
      </w:pPr>
      <w:r w:rsidRPr="0011015E">
        <w:rPr>
          <w:rStyle w:val="a5"/>
          <w:rFonts w:ascii="Times New Roman" w:hAnsi="Times New Roman" w:cs="Times New Roman"/>
        </w:rPr>
        <w:footnoteRef/>
      </w:r>
      <w:r w:rsidRPr="0011015E">
        <w:rPr>
          <w:rFonts w:ascii="Times New Roman" w:hAnsi="Times New Roman" w:cs="Times New Roman"/>
          <w:lang w:val="en-US"/>
        </w:rPr>
        <w:t xml:space="preserve"> A. </w:t>
      </w:r>
      <w:proofErr w:type="spellStart"/>
      <w:r w:rsidRPr="0011015E">
        <w:rPr>
          <w:rFonts w:ascii="Times New Roman" w:hAnsi="Times New Roman" w:cs="Times New Roman"/>
          <w:lang w:val="en-US"/>
        </w:rPr>
        <w:t>Appadurai</w:t>
      </w:r>
      <w:proofErr w:type="spellEnd"/>
      <w:r w:rsidRPr="0011015E">
        <w:rPr>
          <w:rFonts w:ascii="Times New Roman" w:hAnsi="Times New Roman" w:cs="Times New Roman"/>
          <w:lang w:val="en-US"/>
        </w:rPr>
        <w:t>, Modernity at large. Cultu</w:t>
      </w:r>
      <w:r>
        <w:rPr>
          <w:rFonts w:ascii="Times New Roman" w:hAnsi="Times New Roman" w:cs="Times New Roman"/>
          <w:lang w:val="en-US"/>
        </w:rPr>
        <w:t>ral dimensions of Globalization</w:t>
      </w:r>
      <w:r w:rsidRPr="00D74F5E">
        <w:rPr>
          <w:rFonts w:ascii="Times New Roman" w:hAnsi="Times New Roman" w:cs="Times New Roman"/>
          <w:lang w:val="en-US"/>
        </w:rPr>
        <w:t>.</w:t>
      </w:r>
      <w:r w:rsidRPr="0011015E">
        <w:rPr>
          <w:rFonts w:ascii="Times New Roman" w:hAnsi="Times New Roman" w:cs="Times New Roman"/>
          <w:lang w:val="en-US"/>
        </w:rPr>
        <w:t xml:space="preserve"> M</w:t>
      </w:r>
      <w:r>
        <w:rPr>
          <w:rFonts w:ascii="Times New Roman" w:hAnsi="Times New Roman" w:cs="Times New Roman"/>
          <w:lang w:val="en-US"/>
        </w:rPr>
        <w:t>i</w:t>
      </w:r>
      <w:r w:rsidRPr="0011015E">
        <w:rPr>
          <w:rFonts w:ascii="Times New Roman" w:hAnsi="Times New Roman" w:cs="Times New Roman"/>
          <w:lang w:val="en-US"/>
        </w:rPr>
        <w:t>nneapolis</w:t>
      </w:r>
      <w:r w:rsidRPr="00C01605">
        <w:rPr>
          <w:rFonts w:ascii="Times New Roman" w:hAnsi="Times New Roman" w:cs="Times New Roman"/>
        </w:rPr>
        <w:t xml:space="preserve">: </w:t>
      </w:r>
      <w:r>
        <w:rPr>
          <w:rFonts w:ascii="Times New Roman" w:hAnsi="Times New Roman" w:cs="Times New Roman"/>
          <w:lang w:val="en-US"/>
        </w:rPr>
        <w:t>University</w:t>
      </w:r>
      <w:r w:rsidRPr="00C01605">
        <w:rPr>
          <w:rFonts w:ascii="Times New Roman" w:hAnsi="Times New Roman" w:cs="Times New Roman"/>
        </w:rPr>
        <w:t xml:space="preserve"> </w:t>
      </w:r>
      <w:r>
        <w:rPr>
          <w:rFonts w:ascii="Times New Roman" w:hAnsi="Times New Roman" w:cs="Times New Roman"/>
          <w:lang w:val="en-US"/>
        </w:rPr>
        <w:t>of</w:t>
      </w:r>
      <w:r w:rsidRPr="00C01605">
        <w:rPr>
          <w:rFonts w:ascii="Times New Roman" w:hAnsi="Times New Roman" w:cs="Times New Roman"/>
        </w:rPr>
        <w:t xml:space="preserve"> </w:t>
      </w:r>
      <w:r>
        <w:rPr>
          <w:rFonts w:ascii="Times New Roman" w:hAnsi="Times New Roman" w:cs="Times New Roman"/>
          <w:lang w:val="en-US"/>
        </w:rPr>
        <w:t>Minnesota</w:t>
      </w:r>
      <w:r w:rsidRPr="00C01605">
        <w:rPr>
          <w:rFonts w:ascii="Times New Roman" w:hAnsi="Times New Roman" w:cs="Times New Roman"/>
        </w:rPr>
        <w:t xml:space="preserve"> </w:t>
      </w:r>
      <w:r>
        <w:rPr>
          <w:rFonts w:ascii="Times New Roman" w:hAnsi="Times New Roman" w:cs="Times New Roman"/>
          <w:lang w:val="en-US"/>
        </w:rPr>
        <w:t>Press</w:t>
      </w:r>
      <w:r w:rsidRPr="00C01605">
        <w:rPr>
          <w:rFonts w:ascii="Times New Roman" w:hAnsi="Times New Roman" w:cs="Times New Roman"/>
        </w:rPr>
        <w:t xml:space="preserve">, 2003,  </w:t>
      </w:r>
      <w:r>
        <w:rPr>
          <w:rFonts w:ascii="Times New Roman" w:hAnsi="Times New Roman" w:cs="Times New Roman"/>
          <w:lang w:val="en-US"/>
        </w:rPr>
        <w:t>p</w:t>
      </w:r>
      <w:r w:rsidRPr="00C01605">
        <w:rPr>
          <w:rFonts w:ascii="Times New Roman" w:hAnsi="Times New Roman" w:cs="Times New Roman"/>
        </w:rPr>
        <w:t xml:space="preserve">.32 </w:t>
      </w:r>
    </w:p>
  </w:footnote>
  <w:footnote w:id="26">
    <w:p w:rsidR="00924DA2" w:rsidRPr="0011015E" w:rsidRDefault="00924DA2">
      <w:pPr>
        <w:pStyle w:val="a3"/>
        <w:rPr>
          <w:rFonts w:ascii="Times New Roman" w:hAnsi="Times New Roman" w:cs="Times New Roman"/>
        </w:rPr>
      </w:pPr>
      <w:r w:rsidRPr="0011015E">
        <w:rPr>
          <w:rStyle w:val="a5"/>
          <w:rFonts w:ascii="Times New Roman" w:hAnsi="Times New Roman" w:cs="Times New Roman"/>
        </w:rPr>
        <w:footnoteRef/>
      </w:r>
      <w:r w:rsidRPr="00D74F5E">
        <w:rPr>
          <w:rFonts w:ascii="Times New Roman" w:hAnsi="Times New Roman" w:cs="Times New Roman"/>
        </w:rPr>
        <w:t xml:space="preserve"> </w:t>
      </w:r>
      <w:r w:rsidRPr="0011015E">
        <w:rPr>
          <w:rFonts w:ascii="Times New Roman" w:hAnsi="Times New Roman" w:cs="Times New Roman"/>
        </w:rPr>
        <w:t>Утопия</w:t>
      </w:r>
      <w:r w:rsidRPr="00D74F5E">
        <w:rPr>
          <w:rFonts w:ascii="Times New Roman" w:hAnsi="Times New Roman" w:cs="Times New Roman"/>
        </w:rPr>
        <w:t xml:space="preserve"> </w:t>
      </w:r>
      <w:proofErr w:type="spellStart"/>
      <w:r w:rsidRPr="0011015E">
        <w:rPr>
          <w:rFonts w:ascii="Times New Roman" w:hAnsi="Times New Roman" w:cs="Times New Roman"/>
        </w:rPr>
        <w:t>интергации</w:t>
      </w:r>
      <w:proofErr w:type="spellEnd"/>
      <w:r w:rsidRPr="00D74F5E">
        <w:rPr>
          <w:rFonts w:ascii="Times New Roman" w:hAnsi="Times New Roman" w:cs="Times New Roman"/>
        </w:rPr>
        <w:t xml:space="preserve">?: </w:t>
      </w:r>
      <w:r w:rsidRPr="0011015E">
        <w:rPr>
          <w:rFonts w:ascii="Times New Roman" w:hAnsi="Times New Roman" w:cs="Times New Roman"/>
        </w:rPr>
        <w:t>статьи</w:t>
      </w:r>
      <w:r w:rsidRPr="00D74F5E">
        <w:rPr>
          <w:rFonts w:ascii="Times New Roman" w:hAnsi="Times New Roman" w:cs="Times New Roman"/>
        </w:rPr>
        <w:t xml:space="preserve"> </w:t>
      </w:r>
      <w:r w:rsidRPr="0011015E">
        <w:rPr>
          <w:rFonts w:ascii="Times New Roman" w:hAnsi="Times New Roman" w:cs="Times New Roman"/>
        </w:rPr>
        <w:t>и</w:t>
      </w:r>
      <w:r w:rsidRPr="00D74F5E">
        <w:rPr>
          <w:rFonts w:ascii="Times New Roman" w:hAnsi="Times New Roman" w:cs="Times New Roman"/>
        </w:rPr>
        <w:t xml:space="preserve"> </w:t>
      </w:r>
      <w:r w:rsidRPr="0011015E">
        <w:rPr>
          <w:rFonts w:ascii="Times New Roman" w:hAnsi="Times New Roman" w:cs="Times New Roman"/>
        </w:rPr>
        <w:t>материалы</w:t>
      </w:r>
      <w:r w:rsidRPr="00D74F5E">
        <w:rPr>
          <w:rFonts w:ascii="Times New Roman" w:hAnsi="Times New Roman" w:cs="Times New Roman"/>
        </w:rPr>
        <w:t xml:space="preserve"> </w:t>
      </w:r>
      <w:r w:rsidRPr="0011015E">
        <w:rPr>
          <w:rFonts w:ascii="Times New Roman" w:hAnsi="Times New Roman" w:cs="Times New Roman"/>
        </w:rPr>
        <w:t>проекта</w:t>
      </w:r>
      <w:r w:rsidRPr="00D74F5E">
        <w:rPr>
          <w:rFonts w:ascii="Times New Roman" w:hAnsi="Times New Roman" w:cs="Times New Roman"/>
        </w:rPr>
        <w:t xml:space="preserve"> «</w:t>
      </w:r>
      <w:r w:rsidRPr="0011015E">
        <w:rPr>
          <w:rFonts w:ascii="Times New Roman" w:hAnsi="Times New Roman" w:cs="Times New Roman"/>
        </w:rPr>
        <w:t>Культурная</w:t>
      </w:r>
      <w:r w:rsidRPr="00D74F5E">
        <w:rPr>
          <w:rFonts w:ascii="Times New Roman" w:hAnsi="Times New Roman" w:cs="Times New Roman"/>
        </w:rPr>
        <w:t xml:space="preserve"> </w:t>
      </w:r>
      <w:r w:rsidRPr="0011015E">
        <w:rPr>
          <w:rFonts w:ascii="Times New Roman" w:hAnsi="Times New Roman" w:cs="Times New Roman"/>
        </w:rPr>
        <w:t>идентичность</w:t>
      </w:r>
      <w:r w:rsidRPr="00D74F5E">
        <w:rPr>
          <w:rFonts w:ascii="Times New Roman" w:hAnsi="Times New Roman" w:cs="Times New Roman"/>
        </w:rPr>
        <w:t xml:space="preserve"> </w:t>
      </w:r>
      <w:r w:rsidRPr="0011015E">
        <w:rPr>
          <w:rFonts w:ascii="Times New Roman" w:hAnsi="Times New Roman" w:cs="Times New Roman"/>
        </w:rPr>
        <w:t>европейц</w:t>
      </w:r>
      <w:r>
        <w:rPr>
          <w:rFonts w:ascii="Times New Roman" w:hAnsi="Times New Roman" w:cs="Times New Roman"/>
        </w:rPr>
        <w:t>ев</w:t>
      </w:r>
      <w:r w:rsidRPr="00D74F5E">
        <w:rPr>
          <w:rFonts w:ascii="Times New Roman" w:hAnsi="Times New Roman" w:cs="Times New Roman"/>
        </w:rPr>
        <w:t xml:space="preserve">, </w:t>
      </w:r>
      <w:r>
        <w:rPr>
          <w:rFonts w:ascii="Times New Roman" w:hAnsi="Times New Roman" w:cs="Times New Roman"/>
        </w:rPr>
        <w:t>интеграция</w:t>
      </w:r>
      <w:r w:rsidRPr="00D74F5E">
        <w:rPr>
          <w:rFonts w:ascii="Times New Roman" w:hAnsi="Times New Roman" w:cs="Times New Roman"/>
        </w:rPr>
        <w:t xml:space="preserve"> </w:t>
      </w:r>
      <w:r>
        <w:rPr>
          <w:rFonts w:ascii="Times New Roman" w:hAnsi="Times New Roman" w:cs="Times New Roman"/>
        </w:rPr>
        <w:t>и</w:t>
      </w:r>
      <w:r w:rsidRPr="00D74F5E">
        <w:rPr>
          <w:rFonts w:ascii="Times New Roman" w:hAnsi="Times New Roman" w:cs="Times New Roman"/>
        </w:rPr>
        <w:t xml:space="preserve"> </w:t>
      </w:r>
      <w:r>
        <w:rPr>
          <w:rFonts w:ascii="Times New Roman" w:hAnsi="Times New Roman" w:cs="Times New Roman"/>
        </w:rPr>
        <w:t>глобализация</w:t>
      </w:r>
      <w:r w:rsidRPr="00D74F5E">
        <w:rPr>
          <w:rFonts w:ascii="Times New Roman" w:hAnsi="Times New Roman" w:cs="Times New Roman"/>
        </w:rPr>
        <w:t xml:space="preserve">». </w:t>
      </w:r>
      <w:r w:rsidRPr="0011015E">
        <w:rPr>
          <w:rFonts w:ascii="Times New Roman" w:hAnsi="Times New Roman" w:cs="Times New Roman"/>
        </w:rPr>
        <w:t>Тверь</w:t>
      </w:r>
      <w:r w:rsidRPr="00C01605">
        <w:rPr>
          <w:rFonts w:ascii="Times New Roman" w:hAnsi="Times New Roman" w:cs="Times New Roman"/>
        </w:rPr>
        <w:t xml:space="preserve"> – </w:t>
      </w:r>
      <w:r w:rsidRPr="0011015E">
        <w:rPr>
          <w:rFonts w:ascii="Times New Roman" w:hAnsi="Times New Roman" w:cs="Times New Roman"/>
        </w:rPr>
        <w:t xml:space="preserve">Варшава: </w:t>
      </w:r>
      <w:proofErr w:type="spellStart"/>
      <w:r w:rsidRPr="0011015E">
        <w:rPr>
          <w:rFonts w:ascii="Times New Roman" w:hAnsi="Times New Roman" w:cs="Times New Roman"/>
        </w:rPr>
        <w:t>Твер</w:t>
      </w:r>
      <w:proofErr w:type="spellEnd"/>
      <w:r w:rsidRPr="0011015E">
        <w:rPr>
          <w:rFonts w:ascii="Times New Roman" w:hAnsi="Times New Roman" w:cs="Times New Roman"/>
        </w:rPr>
        <w:t>. Гос. Ун-т, Радио Полония, 2005, с. 107</w:t>
      </w:r>
    </w:p>
  </w:footnote>
  <w:footnote w:id="27">
    <w:p w:rsidR="00924DA2" w:rsidRDefault="00924DA2">
      <w:pPr>
        <w:pStyle w:val="a3"/>
      </w:pPr>
      <w:r w:rsidRPr="0011015E">
        <w:rPr>
          <w:rStyle w:val="a5"/>
          <w:rFonts w:ascii="Times New Roman" w:hAnsi="Times New Roman" w:cs="Times New Roman"/>
        </w:rPr>
        <w:footnoteRef/>
      </w:r>
      <w:r w:rsidRPr="0011015E">
        <w:rPr>
          <w:rFonts w:ascii="Times New Roman" w:hAnsi="Times New Roman" w:cs="Times New Roman"/>
        </w:rPr>
        <w:t xml:space="preserve"> И.  Кондаков, К. Соколов, Н. </w:t>
      </w:r>
      <w:proofErr w:type="gramStart"/>
      <w:r w:rsidRPr="0011015E">
        <w:rPr>
          <w:rFonts w:ascii="Times New Roman" w:hAnsi="Times New Roman" w:cs="Times New Roman"/>
        </w:rPr>
        <w:t>Хренов</w:t>
      </w:r>
      <w:proofErr w:type="gramEnd"/>
      <w:r w:rsidRPr="0011015E">
        <w:rPr>
          <w:rFonts w:ascii="Times New Roman" w:hAnsi="Times New Roman" w:cs="Times New Roman"/>
        </w:rPr>
        <w:t xml:space="preserve">. Цивилизационная </w:t>
      </w:r>
      <w:r>
        <w:rPr>
          <w:rFonts w:ascii="Times New Roman" w:hAnsi="Times New Roman" w:cs="Times New Roman"/>
        </w:rPr>
        <w:t>идентичность в переходную эпоху</w:t>
      </w:r>
      <w:r w:rsidRPr="00BE0804">
        <w:rPr>
          <w:rFonts w:ascii="Times New Roman" w:hAnsi="Times New Roman" w:cs="Times New Roman"/>
        </w:rPr>
        <w:t>.</w:t>
      </w:r>
      <w:r w:rsidRPr="0011015E">
        <w:rPr>
          <w:rFonts w:ascii="Times New Roman" w:hAnsi="Times New Roman" w:cs="Times New Roman"/>
        </w:rPr>
        <w:t xml:space="preserve"> М.: Прогресс-традиция, 2011, с. 30-32</w:t>
      </w:r>
    </w:p>
  </w:footnote>
  <w:footnote w:id="28">
    <w:p w:rsidR="00924DA2" w:rsidRPr="00A61B40" w:rsidRDefault="00924DA2">
      <w:pPr>
        <w:pStyle w:val="a3"/>
        <w:rPr>
          <w:rFonts w:ascii="Times New Roman" w:hAnsi="Times New Roman" w:cs="Times New Roman"/>
          <w:lang w:val="en-US"/>
        </w:rPr>
      </w:pPr>
      <w:r w:rsidRPr="00BE0804">
        <w:rPr>
          <w:rStyle w:val="a5"/>
          <w:rFonts w:ascii="Times New Roman" w:hAnsi="Times New Roman" w:cs="Times New Roman"/>
        </w:rPr>
        <w:footnoteRef/>
      </w:r>
      <w:r w:rsidRPr="00BE0804">
        <w:rPr>
          <w:rFonts w:ascii="Times New Roman" w:hAnsi="Times New Roman" w:cs="Times New Roman"/>
        </w:rPr>
        <w:t xml:space="preserve"> И.  Кондаков, К. Соколов, Н. </w:t>
      </w:r>
      <w:proofErr w:type="gramStart"/>
      <w:r w:rsidRPr="00BE0804">
        <w:rPr>
          <w:rFonts w:ascii="Times New Roman" w:hAnsi="Times New Roman" w:cs="Times New Roman"/>
        </w:rPr>
        <w:t>Хренов</w:t>
      </w:r>
      <w:proofErr w:type="gramEnd"/>
      <w:r w:rsidRPr="00BE0804">
        <w:rPr>
          <w:rFonts w:ascii="Times New Roman" w:hAnsi="Times New Roman" w:cs="Times New Roman"/>
        </w:rPr>
        <w:t xml:space="preserve">. Цивилизационная </w:t>
      </w:r>
      <w:r>
        <w:rPr>
          <w:rFonts w:ascii="Times New Roman" w:hAnsi="Times New Roman" w:cs="Times New Roman"/>
        </w:rPr>
        <w:t>идентичность в переходную эпоху.</w:t>
      </w:r>
      <w:r w:rsidRPr="00BE0804">
        <w:rPr>
          <w:rFonts w:ascii="Times New Roman" w:hAnsi="Times New Roman" w:cs="Times New Roman"/>
        </w:rPr>
        <w:t xml:space="preserve"> М</w:t>
      </w:r>
      <w:r w:rsidRPr="00A61B40">
        <w:rPr>
          <w:rFonts w:ascii="Times New Roman" w:hAnsi="Times New Roman" w:cs="Times New Roman"/>
          <w:lang w:val="en-US"/>
        </w:rPr>
        <w:t xml:space="preserve">.: </w:t>
      </w:r>
      <w:r w:rsidRPr="00BE0804">
        <w:rPr>
          <w:rFonts w:ascii="Times New Roman" w:hAnsi="Times New Roman" w:cs="Times New Roman"/>
        </w:rPr>
        <w:t>Прогресс</w:t>
      </w:r>
      <w:r w:rsidRPr="00A61B40">
        <w:rPr>
          <w:rFonts w:ascii="Times New Roman" w:hAnsi="Times New Roman" w:cs="Times New Roman"/>
          <w:lang w:val="en-US"/>
        </w:rPr>
        <w:t>-</w:t>
      </w:r>
      <w:r w:rsidRPr="00BE0804">
        <w:rPr>
          <w:rFonts w:ascii="Times New Roman" w:hAnsi="Times New Roman" w:cs="Times New Roman"/>
        </w:rPr>
        <w:t>традиция</w:t>
      </w:r>
      <w:r w:rsidRPr="00A61B40">
        <w:rPr>
          <w:rFonts w:ascii="Times New Roman" w:hAnsi="Times New Roman" w:cs="Times New Roman"/>
          <w:lang w:val="en-US"/>
        </w:rPr>
        <w:t xml:space="preserve">, 2011, </w:t>
      </w:r>
      <w:r w:rsidRPr="00BE0804">
        <w:rPr>
          <w:rFonts w:ascii="Times New Roman" w:hAnsi="Times New Roman" w:cs="Times New Roman"/>
        </w:rPr>
        <w:t>с</w:t>
      </w:r>
      <w:r w:rsidRPr="00A61B40">
        <w:rPr>
          <w:rFonts w:ascii="Times New Roman" w:hAnsi="Times New Roman" w:cs="Times New Roman"/>
          <w:lang w:val="en-US"/>
        </w:rPr>
        <w:t>. 61</w:t>
      </w:r>
    </w:p>
  </w:footnote>
  <w:footnote w:id="29">
    <w:p w:rsidR="00924DA2" w:rsidRPr="00DB1EF1" w:rsidRDefault="00924DA2">
      <w:pPr>
        <w:pStyle w:val="a3"/>
      </w:pPr>
      <w:r w:rsidRPr="00BE0804">
        <w:rPr>
          <w:rStyle w:val="a5"/>
          <w:rFonts w:ascii="Times New Roman" w:hAnsi="Times New Roman" w:cs="Times New Roman"/>
        </w:rPr>
        <w:footnoteRef/>
      </w:r>
      <w:r w:rsidRPr="00BE0804">
        <w:rPr>
          <w:rFonts w:ascii="Times New Roman" w:hAnsi="Times New Roman" w:cs="Times New Roman"/>
          <w:lang w:val="en-US"/>
        </w:rPr>
        <w:t xml:space="preserve"> </w:t>
      </w:r>
      <w:proofErr w:type="gramStart"/>
      <w:r w:rsidRPr="00BE0804">
        <w:rPr>
          <w:rFonts w:ascii="Times New Roman" w:hAnsi="Times New Roman" w:cs="Times New Roman"/>
          <w:lang w:val="en-US"/>
        </w:rPr>
        <w:t>Mead  D.G</w:t>
      </w:r>
      <w:proofErr w:type="gramEnd"/>
      <w:r w:rsidRPr="00BE0804">
        <w:rPr>
          <w:rFonts w:ascii="Times New Roman" w:hAnsi="Times New Roman" w:cs="Times New Roman"/>
          <w:lang w:val="en-US"/>
        </w:rPr>
        <w:t>. Mind, Self and Society. Chicago</w:t>
      </w:r>
      <w:r w:rsidRPr="00BE0804">
        <w:rPr>
          <w:rFonts w:ascii="Times New Roman" w:hAnsi="Times New Roman" w:cs="Times New Roman"/>
        </w:rPr>
        <w:t>, 1936</w:t>
      </w:r>
    </w:p>
  </w:footnote>
  <w:footnote w:id="30">
    <w:p w:rsidR="00924DA2" w:rsidRPr="00BE0804" w:rsidRDefault="00924DA2" w:rsidP="008E67BC">
      <w:pPr>
        <w:shd w:val="clear" w:color="auto" w:fill="FFFFFF" w:themeFill="background1"/>
        <w:rPr>
          <w:rFonts w:ascii="Times New Roman" w:hAnsi="Times New Roman" w:cs="Times New Roman"/>
          <w:color w:val="000000" w:themeColor="text1"/>
        </w:rPr>
      </w:pPr>
      <w:r w:rsidRPr="00BE0804">
        <w:rPr>
          <w:rStyle w:val="a5"/>
          <w:rFonts w:ascii="Times New Roman" w:hAnsi="Times New Roman" w:cs="Times New Roman"/>
        </w:rPr>
        <w:footnoteRef/>
      </w:r>
      <w:r w:rsidRPr="00BE0804">
        <w:rPr>
          <w:rFonts w:ascii="Times New Roman" w:hAnsi="Times New Roman" w:cs="Times New Roman"/>
        </w:rPr>
        <w:t xml:space="preserve"> </w:t>
      </w:r>
      <w:proofErr w:type="spellStart"/>
      <w:r w:rsidRPr="00BE0804">
        <w:rPr>
          <w:rFonts w:ascii="Times New Roman" w:hAnsi="Times New Roman" w:cs="Times New Roman"/>
          <w:color w:val="000000" w:themeColor="text1"/>
          <w:sz w:val="20"/>
          <w:szCs w:val="20"/>
          <w:shd w:val="clear" w:color="auto" w:fill="FFFFFF" w:themeFill="background1"/>
        </w:rPr>
        <w:t>Тюкаркина</w:t>
      </w:r>
      <w:proofErr w:type="spellEnd"/>
      <w:r w:rsidRPr="00BE0804">
        <w:rPr>
          <w:rFonts w:ascii="Times New Roman" w:hAnsi="Times New Roman" w:cs="Times New Roman"/>
          <w:color w:val="000000" w:themeColor="text1"/>
          <w:sz w:val="20"/>
          <w:szCs w:val="20"/>
          <w:shd w:val="clear" w:color="auto" w:fill="FFFFFF" w:themeFill="background1"/>
        </w:rPr>
        <w:t xml:space="preserve"> О.М. Немецкий вопрос и проблема формирования немецкой национальной идентичности // Мир и политика. -</w:t>
      </w:r>
      <w:r w:rsidRPr="00BE0804">
        <w:rPr>
          <w:rFonts w:ascii="Times New Roman" w:hAnsi="Times New Roman" w:cs="Times New Roman"/>
          <w:color w:val="000000" w:themeColor="text1"/>
          <w:sz w:val="20"/>
          <w:szCs w:val="20"/>
          <w:shd w:val="clear" w:color="auto" w:fill="F4F4F2"/>
        </w:rPr>
        <w:t xml:space="preserve"> </w:t>
      </w:r>
      <w:r w:rsidRPr="00BE0804">
        <w:rPr>
          <w:rFonts w:ascii="Times New Roman" w:hAnsi="Times New Roman" w:cs="Times New Roman"/>
          <w:color w:val="000000" w:themeColor="text1"/>
          <w:sz w:val="20"/>
          <w:szCs w:val="20"/>
          <w:shd w:val="clear" w:color="auto" w:fill="FFFFFF" w:themeFill="background1"/>
        </w:rPr>
        <w:t>2012. - № 12 (75) (http://mir-politika.ru/2594-nemeckiy-vopros-i-problema-formirovaniya-nemeckoy-nacionalnoy-identichnosti.html).</w:t>
      </w:r>
    </w:p>
    <w:p w:rsidR="00924DA2" w:rsidRDefault="00924DA2" w:rsidP="008E67BC">
      <w:pPr>
        <w:pStyle w:val="a3"/>
      </w:pPr>
    </w:p>
  </w:footnote>
  <w:footnote w:id="31">
    <w:p w:rsidR="00924DA2" w:rsidRPr="00BE0804" w:rsidRDefault="00924DA2" w:rsidP="008061A3">
      <w:pPr>
        <w:pStyle w:val="a3"/>
        <w:rPr>
          <w:rFonts w:ascii="Times New Roman" w:hAnsi="Times New Roman" w:cs="Times New Roman"/>
        </w:rPr>
      </w:pPr>
      <w:r w:rsidRPr="00BE0804">
        <w:rPr>
          <w:rStyle w:val="a5"/>
          <w:rFonts w:ascii="Times New Roman" w:hAnsi="Times New Roman" w:cs="Times New Roman"/>
        </w:rPr>
        <w:footnoteRef/>
      </w:r>
      <w:r w:rsidRPr="00BE0804">
        <w:rPr>
          <w:rFonts w:ascii="Times New Roman" w:hAnsi="Times New Roman" w:cs="Times New Roman"/>
        </w:rPr>
        <w:t xml:space="preserve"> </w:t>
      </w:r>
      <w:proofErr w:type="spellStart"/>
      <w:r w:rsidRPr="00BE0804">
        <w:rPr>
          <w:rFonts w:ascii="Times New Roman" w:hAnsi="Times New Roman" w:cs="Times New Roman"/>
        </w:rPr>
        <w:t>Шеррер</w:t>
      </w:r>
      <w:proofErr w:type="spellEnd"/>
      <w:r w:rsidRPr="00BE0804">
        <w:rPr>
          <w:rFonts w:ascii="Times New Roman" w:hAnsi="Times New Roman" w:cs="Times New Roman"/>
        </w:rPr>
        <w:t xml:space="preserve">. </w:t>
      </w:r>
      <w:proofErr w:type="gramStart"/>
      <w:r w:rsidRPr="00BE0804">
        <w:rPr>
          <w:rFonts w:ascii="Times New Roman" w:hAnsi="Times New Roman" w:cs="Times New Roman"/>
        </w:rPr>
        <w:t>Ю</w:t>
      </w:r>
      <w:proofErr w:type="gramEnd"/>
      <w:r w:rsidRPr="00BE0804">
        <w:rPr>
          <w:rFonts w:ascii="Times New Roman" w:hAnsi="Times New Roman" w:cs="Times New Roman"/>
        </w:rPr>
        <w:t xml:space="preserve"> «</w:t>
      </w:r>
      <w:r w:rsidRPr="00BE0804">
        <w:rPr>
          <w:rFonts w:ascii="Times New Roman" w:hAnsi="Times New Roman" w:cs="Times New Roman"/>
          <w:color w:val="000000" w:themeColor="text1"/>
        </w:rPr>
        <w:t>Отношение к истории в Германии и Франции: проработка прошлого, историческая политика, политика памяти»</w:t>
      </w:r>
      <w:r w:rsidRPr="00BE0804">
        <w:rPr>
          <w:rFonts w:ascii="Times New Roman" w:hAnsi="Times New Roman" w:cs="Times New Roman"/>
          <w:sz w:val="28"/>
          <w:szCs w:val="28"/>
        </w:rPr>
        <w:t xml:space="preserve"> </w:t>
      </w:r>
      <w:r w:rsidRPr="00BE0804">
        <w:rPr>
          <w:rFonts w:ascii="Times New Roman" w:hAnsi="Times New Roman" w:cs="Times New Roman"/>
        </w:rPr>
        <w:t>[Электронный ресурс] // Сетевое издание центра исследований и аналитики Фонда исторической перспективы</w:t>
      </w:r>
    </w:p>
  </w:footnote>
  <w:footnote w:id="32">
    <w:p w:rsidR="00924DA2" w:rsidRPr="007975EE" w:rsidRDefault="00924DA2" w:rsidP="008061A3">
      <w:pPr>
        <w:pStyle w:val="a3"/>
        <w:rPr>
          <w:lang w:val="de-DE"/>
        </w:rPr>
      </w:pPr>
      <w:r w:rsidRPr="00BE0804">
        <w:rPr>
          <w:rStyle w:val="a5"/>
          <w:rFonts w:ascii="Times New Roman" w:hAnsi="Times New Roman" w:cs="Times New Roman"/>
        </w:rPr>
        <w:footnoteRef/>
      </w:r>
      <w:r w:rsidRPr="00BE0804">
        <w:rPr>
          <w:rFonts w:ascii="Times New Roman" w:hAnsi="Times New Roman" w:cs="Times New Roman"/>
          <w:lang w:val="de-DE"/>
        </w:rPr>
        <w:t xml:space="preserve"> </w:t>
      </w:r>
      <w:r w:rsidRPr="00BE0804">
        <w:rPr>
          <w:rFonts w:ascii="Times New Roman" w:hAnsi="Times New Roman" w:cs="Times New Roman"/>
        </w:rPr>
        <w:t>Подробнее</w:t>
      </w:r>
      <w:r w:rsidRPr="00BE0804">
        <w:rPr>
          <w:rFonts w:ascii="Times New Roman" w:hAnsi="Times New Roman" w:cs="Times New Roman"/>
          <w:lang w:val="de-DE"/>
        </w:rPr>
        <w:t xml:space="preserve"> </w:t>
      </w:r>
      <w:r w:rsidRPr="00BE0804">
        <w:rPr>
          <w:rFonts w:ascii="Times New Roman" w:hAnsi="Times New Roman" w:cs="Times New Roman"/>
        </w:rPr>
        <w:t>см</w:t>
      </w:r>
      <w:r w:rsidRPr="00BE0804">
        <w:rPr>
          <w:rFonts w:ascii="Times New Roman" w:hAnsi="Times New Roman" w:cs="Times New Roman"/>
          <w:lang w:val="de-DE"/>
        </w:rPr>
        <w:t xml:space="preserve">. </w:t>
      </w:r>
      <w:proofErr w:type="spellStart"/>
      <w:r w:rsidRPr="00BE0804">
        <w:rPr>
          <w:rFonts w:ascii="Times New Roman" w:hAnsi="Times New Roman" w:cs="Times New Roman"/>
          <w:lang w:val="de-DE"/>
        </w:rPr>
        <w:t>Konig</w:t>
      </w:r>
      <w:proofErr w:type="spellEnd"/>
      <w:r w:rsidRPr="00BE0804">
        <w:rPr>
          <w:rFonts w:ascii="Times New Roman" w:hAnsi="Times New Roman" w:cs="Times New Roman"/>
          <w:lang w:val="de-DE"/>
        </w:rPr>
        <w:t xml:space="preserve"> H, Kohlstuck M. </w:t>
      </w:r>
      <w:proofErr w:type="spellStart"/>
      <w:r w:rsidRPr="00BE0804">
        <w:rPr>
          <w:rFonts w:ascii="Times New Roman" w:hAnsi="Times New Roman" w:cs="Times New Roman"/>
          <w:lang w:val="de-DE"/>
        </w:rPr>
        <w:t>Woll</w:t>
      </w:r>
      <w:proofErr w:type="spellEnd"/>
      <w:r w:rsidRPr="00BE0804">
        <w:rPr>
          <w:rFonts w:ascii="Times New Roman" w:hAnsi="Times New Roman" w:cs="Times New Roman"/>
          <w:lang w:val="de-DE"/>
        </w:rPr>
        <w:t xml:space="preserve"> A. Einleitung//</w:t>
      </w:r>
      <w:proofErr w:type="spellStart"/>
      <w:r w:rsidRPr="00BE0804">
        <w:rPr>
          <w:rFonts w:ascii="Times New Roman" w:hAnsi="Times New Roman" w:cs="Times New Roman"/>
          <w:color w:val="000000"/>
          <w:lang w:val="de-DE"/>
        </w:rPr>
        <w:t>Vergangenheitsbew</w:t>
      </w:r>
      <w:r w:rsidRPr="00BE0804">
        <w:rPr>
          <w:rFonts w:ascii="Times New Roman" w:hAnsi="Times New Roman" w:cs="Times New Roman"/>
          <w:color w:val="000000" w:themeColor="text1"/>
          <w:lang w:val="de-DE"/>
        </w:rPr>
        <w:t>ä</w:t>
      </w:r>
      <w:r w:rsidRPr="00BE0804">
        <w:rPr>
          <w:rFonts w:ascii="Times New Roman" w:hAnsi="Times New Roman" w:cs="Times New Roman"/>
          <w:color w:val="000000"/>
          <w:lang w:val="de-DE"/>
        </w:rPr>
        <w:t>ltiging</w:t>
      </w:r>
      <w:proofErr w:type="spellEnd"/>
      <w:r w:rsidRPr="00BE0804">
        <w:rPr>
          <w:rFonts w:ascii="Times New Roman" w:hAnsi="Times New Roman" w:cs="Times New Roman"/>
          <w:color w:val="000000"/>
          <w:lang w:val="de-DE"/>
        </w:rPr>
        <w:t xml:space="preserve"> am En</w:t>
      </w:r>
      <w:r>
        <w:rPr>
          <w:rFonts w:ascii="Times New Roman" w:hAnsi="Times New Roman" w:cs="Times New Roman"/>
          <w:color w:val="000000"/>
          <w:lang w:val="de-DE"/>
        </w:rPr>
        <w:t>de des zwanzigsten Jahrhunderts</w:t>
      </w:r>
      <w:r w:rsidRPr="00D74F5E">
        <w:rPr>
          <w:rFonts w:ascii="Times New Roman" w:hAnsi="Times New Roman" w:cs="Times New Roman"/>
          <w:color w:val="000000"/>
          <w:lang w:val="de-DE"/>
        </w:rPr>
        <w:t>.</w:t>
      </w:r>
      <w:r w:rsidRPr="00BE0804">
        <w:rPr>
          <w:rFonts w:ascii="Times New Roman" w:hAnsi="Times New Roman" w:cs="Times New Roman"/>
          <w:color w:val="000000"/>
          <w:lang w:val="de-DE"/>
        </w:rPr>
        <w:t xml:space="preserve"> </w:t>
      </w:r>
      <w:r>
        <w:rPr>
          <w:rFonts w:ascii="Times New Roman" w:hAnsi="Times New Roman" w:cs="Times New Roman"/>
          <w:lang w:val="de-DE"/>
        </w:rPr>
        <w:t>Hamburg</w:t>
      </w:r>
      <w:r w:rsidRPr="00BE0804">
        <w:rPr>
          <w:rFonts w:ascii="Times New Roman" w:hAnsi="Times New Roman" w:cs="Times New Roman"/>
          <w:lang w:val="de-DE"/>
        </w:rPr>
        <w:t xml:space="preserve">: </w:t>
      </w:r>
      <w:proofErr w:type="spellStart"/>
      <w:r w:rsidRPr="00BE0804">
        <w:rPr>
          <w:rFonts w:ascii="Times New Roman" w:hAnsi="Times New Roman" w:cs="Times New Roman"/>
          <w:color w:val="000000"/>
          <w:lang w:val="de-DE"/>
        </w:rPr>
        <w:t>hg</w:t>
      </w:r>
      <w:proofErr w:type="spellEnd"/>
      <w:r w:rsidRPr="00BE0804">
        <w:rPr>
          <w:rFonts w:ascii="Times New Roman" w:hAnsi="Times New Roman" w:cs="Times New Roman"/>
          <w:color w:val="000000"/>
          <w:lang w:val="de-DE"/>
        </w:rPr>
        <w:t xml:space="preserve">. </w:t>
      </w:r>
      <w:proofErr w:type="spellStart"/>
      <w:r w:rsidRPr="00BE0804">
        <w:rPr>
          <w:rFonts w:ascii="Times New Roman" w:hAnsi="Times New Roman" w:cs="Times New Roman"/>
          <w:color w:val="000000"/>
          <w:lang w:val="de-DE"/>
        </w:rPr>
        <w:t>H.Konig</w:t>
      </w:r>
      <w:proofErr w:type="spellEnd"/>
      <w:r w:rsidRPr="00BE0804">
        <w:rPr>
          <w:rFonts w:ascii="Times New Roman" w:hAnsi="Times New Roman" w:cs="Times New Roman"/>
          <w:color w:val="000000"/>
          <w:lang w:val="de-DE"/>
        </w:rPr>
        <w:t xml:space="preserve">. </w:t>
      </w:r>
      <w:proofErr w:type="spellStart"/>
      <w:r w:rsidRPr="00BE0804">
        <w:rPr>
          <w:rFonts w:ascii="Times New Roman" w:hAnsi="Times New Roman" w:cs="Times New Roman"/>
          <w:color w:val="000000"/>
          <w:lang w:val="de-DE"/>
        </w:rPr>
        <w:t>M.Kohlstuck</w:t>
      </w:r>
      <w:proofErr w:type="spellEnd"/>
      <w:r w:rsidRPr="00BE0804">
        <w:rPr>
          <w:rFonts w:ascii="Times New Roman" w:hAnsi="Times New Roman" w:cs="Times New Roman"/>
          <w:color w:val="000000"/>
          <w:lang w:val="de-DE"/>
        </w:rPr>
        <w:t xml:space="preserve">, </w:t>
      </w:r>
      <w:proofErr w:type="spellStart"/>
      <w:r w:rsidRPr="00BE0804">
        <w:rPr>
          <w:rFonts w:ascii="Times New Roman" w:hAnsi="Times New Roman" w:cs="Times New Roman"/>
          <w:color w:val="000000"/>
          <w:lang w:val="de-DE"/>
        </w:rPr>
        <w:t>A.</w:t>
      </w:r>
      <w:r>
        <w:rPr>
          <w:rFonts w:ascii="Times New Roman" w:hAnsi="Times New Roman" w:cs="Times New Roman"/>
          <w:color w:val="000000"/>
          <w:lang w:val="de-DE"/>
        </w:rPr>
        <w:t>Woll</w:t>
      </w:r>
      <w:proofErr w:type="spellEnd"/>
      <w:r>
        <w:rPr>
          <w:rFonts w:ascii="Times New Roman" w:hAnsi="Times New Roman" w:cs="Times New Roman"/>
          <w:color w:val="000000"/>
          <w:lang w:val="de-DE"/>
        </w:rPr>
        <w:t>. Opladen</w:t>
      </w:r>
      <w:r w:rsidRPr="00BE0804">
        <w:rPr>
          <w:rFonts w:ascii="Times New Roman" w:hAnsi="Times New Roman" w:cs="Times New Roman"/>
          <w:color w:val="000000"/>
          <w:lang w:val="de-DE"/>
        </w:rPr>
        <w:t>, 1998.</w:t>
      </w:r>
    </w:p>
  </w:footnote>
  <w:footnote w:id="33">
    <w:p w:rsidR="00924DA2" w:rsidRPr="00C01605" w:rsidRDefault="00924DA2" w:rsidP="008061A3">
      <w:pPr>
        <w:pStyle w:val="a3"/>
        <w:rPr>
          <w:rFonts w:ascii="Times New Roman" w:hAnsi="Times New Roman" w:cs="Times New Roman"/>
        </w:rPr>
      </w:pPr>
      <w:r>
        <w:rPr>
          <w:rStyle w:val="a5"/>
        </w:rPr>
        <w:footnoteRef/>
      </w:r>
      <w:r w:rsidRPr="00907D47">
        <w:rPr>
          <w:lang w:val="de-DE"/>
        </w:rPr>
        <w:t xml:space="preserve"> </w:t>
      </w:r>
      <w:r w:rsidRPr="00BE0804">
        <w:rPr>
          <w:rFonts w:ascii="Times New Roman" w:hAnsi="Times New Roman" w:cs="Times New Roman"/>
        </w:rPr>
        <w:t>Подробнее</w:t>
      </w:r>
      <w:r w:rsidRPr="00BE0804">
        <w:rPr>
          <w:rFonts w:ascii="Times New Roman" w:hAnsi="Times New Roman" w:cs="Times New Roman"/>
          <w:lang w:val="de-DE"/>
        </w:rPr>
        <w:t xml:space="preserve"> </w:t>
      </w:r>
      <w:r w:rsidRPr="00BE0804">
        <w:rPr>
          <w:rFonts w:ascii="Times New Roman" w:hAnsi="Times New Roman" w:cs="Times New Roman"/>
        </w:rPr>
        <w:t>см</w:t>
      </w:r>
      <w:r w:rsidRPr="00BE0804">
        <w:rPr>
          <w:rFonts w:ascii="Times New Roman" w:hAnsi="Times New Roman" w:cs="Times New Roman"/>
          <w:lang w:val="de-DE"/>
        </w:rPr>
        <w:t>. Adorno T.W. W</w:t>
      </w:r>
      <w:r>
        <w:rPr>
          <w:rFonts w:ascii="Times New Roman" w:hAnsi="Times New Roman" w:cs="Times New Roman"/>
          <w:lang w:val="de-DE"/>
        </w:rPr>
        <w:t>as bedeutet: Aufarbeitung der V</w:t>
      </w:r>
      <w:r w:rsidRPr="00BE0804">
        <w:rPr>
          <w:rFonts w:ascii="Times New Roman" w:hAnsi="Times New Roman" w:cs="Times New Roman"/>
          <w:lang w:val="de-DE"/>
        </w:rPr>
        <w:t>ergangenheit// Adorno T.W. Eingriffe. Neun</w:t>
      </w:r>
      <w:r w:rsidRPr="00C01605">
        <w:rPr>
          <w:rFonts w:ascii="Times New Roman" w:hAnsi="Times New Roman" w:cs="Times New Roman"/>
        </w:rPr>
        <w:t xml:space="preserve"> </w:t>
      </w:r>
      <w:r w:rsidRPr="00BE0804">
        <w:rPr>
          <w:rFonts w:ascii="Times New Roman" w:hAnsi="Times New Roman" w:cs="Times New Roman"/>
          <w:lang w:val="de-DE"/>
        </w:rPr>
        <w:t>kritische</w:t>
      </w:r>
      <w:r w:rsidRPr="00C01605">
        <w:rPr>
          <w:rFonts w:ascii="Times New Roman" w:hAnsi="Times New Roman" w:cs="Times New Roman"/>
        </w:rPr>
        <w:t xml:space="preserve"> </w:t>
      </w:r>
      <w:r w:rsidRPr="00BE0804">
        <w:rPr>
          <w:rFonts w:ascii="Times New Roman" w:hAnsi="Times New Roman" w:cs="Times New Roman"/>
          <w:lang w:val="de-DE"/>
        </w:rPr>
        <w:t>Modelle</w:t>
      </w:r>
      <w:r w:rsidRPr="00C01605">
        <w:rPr>
          <w:rFonts w:ascii="Times New Roman" w:hAnsi="Times New Roman" w:cs="Times New Roman"/>
        </w:rPr>
        <w:t xml:space="preserve">, </w:t>
      </w:r>
      <w:r w:rsidRPr="00BE0804">
        <w:rPr>
          <w:rFonts w:ascii="Times New Roman" w:hAnsi="Times New Roman" w:cs="Times New Roman"/>
          <w:lang w:val="de-DE"/>
        </w:rPr>
        <w:t>Frankfurt</w:t>
      </w:r>
      <w:r w:rsidRPr="00C01605">
        <w:rPr>
          <w:rFonts w:ascii="Times New Roman" w:hAnsi="Times New Roman" w:cs="Times New Roman"/>
        </w:rPr>
        <w:t xml:space="preserve"> </w:t>
      </w:r>
      <w:r w:rsidRPr="00BE0804">
        <w:rPr>
          <w:rFonts w:ascii="Times New Roman" w:hAnsi="Times New Roman" w:cs="Times New Roman"/>
          <w:lang w:val="de-DE"/>
        </w:rPr>
        <w:t>a</w:t>
      </w:r>
      <w:r w:rsidRPr="00C01605">
        <w:rPr>
          <w:rFonts w:ascii="Times New Roman" w:hAnsi="Times New Roman" w:cs="Times New Roman"/>
        </w:rPr>
        <w:t>.</w:t>
      </w:r>
      <w:r w:rsidRPr="00BE0804">
        <w:rPr>
          <w:rFonts w:ascii="Times New Roman" w:hAnsi="Times New Roman" w:cs="Times New Roman"/>
          <w:lang w:val="de-DE"/>
        </w:rPr>
        <w:t>M</w:t>
      </w:r>
      <w:r w:rsidRPr="00C01605">
        <w:rPr>
          <w:rFonts w:ascii="Times New Roman" w:hAnsi="Times New Roman" w:cs="Times New Roman"/>
        </w:rPr>
        <w:t>, 1963</w:t>
      </w:r>
    </w:p>
  </w:footnote>
  <w:footnote w:id="34">
    <w:p w:rsidR="00924DA2" w:rsidRPr="00BE0804" w:rsidRDefault="00924DA2" w:rsidP="008061A3">
      <w:pPr>
        <w:pStyle w:val="a3"/>
        <w:rPr>
          <w:rFonts w:ascii="Times New Roman" w:hAnsi="Times New Roman" w:cs="Times New Roman"/>
          <w:lang w:val="de-DE"/>
        </w:rPr>
      </w:pPr>
      <w:r w:rsidRPr="00BE0804">
        <w:rPr>
          <w:rStyle w:val="a5"/>
          <w:rFonts w:ascii="Times New Roman" w:hAnsi="Times New Roman" w:cs="Times New Roman"/>
        </w:rPr>
        <w:footnoteRef/>
      </w:r>
      <w:r w:rsidRPr="00C01605">
        <w:rPr>
          <w:rFonts w:ascii="Times New Roman" w:hAnsi="Times New Roman" w:cs="Times New Roman"/>
        </w:rPr>
        <w:t xml:space="preserve"> </w:t>
      </w:r>
      <w:proofErr w:type="spellStart"/>
      <w:r w:rsidRPr="00BE0804">
        <w:rPr>
          <w:rFonts w:ascii="Times New Roman" w:hAnsi="Times New Roman" w:cs="Times New Roman"/>
        </w:rPr>
        <w:t>Борозняк</w:t>
      </w:r>
      <w:proofErr w:type="spellEnd"/>
      <w:r w:rsidRPr="00C01605">
        <w:rPr>
          <w:rFonts w:ascii="Times New Roman" w:hAnsi="Times New Roman" w:cs="Times New Roman"/>
        </w:rPr>
        <w:t xml:space="preserve"> </w:t>
      </w:r>
      <w:r w:rsidRPr="00BE0804">
        <w:rPr>
          <w:rFonts w:ascii="Times New Roman" w:hAnsi="Times New Roman" w:cs="Times New Roman"/>
        </w:rPr>
        <w:t>А</w:t>
      </w:r>
      <w:r w:rsidRPr="00C01605">
        <w:rPr>
          <w:rFonts w:ascii="Times New Roman" w:hAnsi="Times New Roman" w:cs="Times New Roman"/>
        </w:rPr>
        <w:t xml:space="preserve">. </w:t>
      </w:r>
      <w:r w:rsidRPr="00BE0804">
        <w:rPr>
          <w:rFonts w:ascii="Times New Roman" w:hAnsi="Times New Roman" w:cs="Times New Roman"/>
        </w:rPr>
        <w:t>Прошлое</w:t>
      </w:r>
      <w:r w:rsidRPr="00C01605">
        <w:rPr>
          <w:rFonts w:ascii="Times New Roman" w:hAnsi="Times New Roman" w:cs="Times New Roman"/>
        </w:rPr>
        <w:t xml:space="preserve">, </w:t>
      </w:r>
      <w:r w:rsidRPr="00BE0804">
        <w:rPr>
          <w:rFonts w:ascii="Times New Roman" w:hAnsi="Times New Roman" w:cs="Times New Roman"/>
        </w:rPr>
        <w:t>которое</w:t>
      </w:r>
      <w:r w:rsidRPr="00C01605">
        <w:rPr>
          <w:rFonts w:ascii="Times New Roman" w:hAnsi="Times New Roman" w:cs="Times New Roman"/>
        </w:rPr>
        <w:t xml:space="preserve"> </w:t>
      </w:r>
      <w:r w:rsidRPr="00BE0804">
        <w:rPr>
          <w:rFonts w:ascii="Times New Roman" w:hAnsi="Times New Roman" w:cs="Times New Roman"/>
        </w:rPr>
        <w:t>не</w:t>
      </w:r>
      <w:r w:rsidRPr="00C01605">
        <w:rPr>
          <w:rFonts w:ascii="Times New Roman" w:hAnsi="Times New Roman" w:cs="Times New Roman"/>
        </w:rPr>
        <w:t xml:space="preserve"> </w:t>
      </w:r>
      <w:r w:rsidRPr="00BE0804">
        <w:rPr>
          <w:rFonts w:ascii="Times New Roman" w:hAnsi="Times New Roman" w:cs="Times New Roman"/>
        </w:rPr>
        <w:t>уходит</w:t>
      </w:r>
      <w:r w:rsidRPr="00C01605">
        <w:rPr>
          <w:rFonts w:ascii="Times New Roman" w:hAnsi="Times New Roman" w:cs="Times New Roman"/>
        </w:rPr>
        <w:t xml:space="preserve">: </w:t>
      </w:r>
      <w:r w:rsidRPr="00BE0804">
        <w:rPr>
          <w:rFonts w:ascii="Times New Roman" w:hAnsi="Times New Roman" w:cs="Times New Roman"/>
        </w:rPr>
        <w:t>Очерки</w:t>
      </w:r>
      <w:r w:rsidRPr="00C01605">
        <w:rPr>
          <w:rFonts w:ascii="Times New Roman" w:hAnsi="Times New Roman" w:cs="Times New Roman"/>
        </w:rPr>
        <w:t xml:space="preserve"> </w:t>
      </w:r>
      <w:r w:rsidRPr="00BE0804">
        <w:rPr>
          <w:rFonts w:ascii="Times New Roman" w:hAnsi="Times New Roman" w:cs="Times New Roman"/>
        </w:rPr>
        <w:t>по</w:t>
      </w:r>
      <w:r w:rsidRPr="00C01605">
        <w:rPr>
          <w:rFonts w:ascii="Times New Roman" w:hAnsi="Times New Roman" w:cs="Times New Roman"/>
        </w:rPr>
        <w:t xml:space="preserve"> </w:t>
      </w:r>
      <w:r w:rsidRPr="00BE0804">
        <w:rPr>
          <w:rFonts w:ascii="Times New Roman" w:hAnsi="Times New Roman" w:cs="Times New Roman"/>
        </w:rPr>
        <w:t>истории</w:t>
      </w:r>
      <w:r w:rsidRPr="00C01605">
        <w:rPr>
          <w:rFonts w:ascii="Times New Roman" w:hAnsi="Times New Roman" w:cs="Times New Roman"/>
        </w:rPr>
        <w:t xml:space="preserve"> </w:t>
      </w:r>
      <w:r w:rsidRPr="00BE0804">
        <w:rPr>
          <w:rFonts w:ascii="Times New Roman" w:hAnsi="Times New Roman" w:cs="Times New Roman"/>
        </w:rPr>
        <w:t>и</w:t>
      </w:r>
      <w:r w:rsidRPr="00C01605">
        <w:rPr>
          <w:rFonts w:ascii="Times New Roman" w:hAnsi="Times New Roman" w:cs="Times New Roman"/>
        </w:rPr>
        <w:t xml:space="preserve"> </w:t>
      </w:r>
      <w:r w:rsidRPr="00BE0804">
        <w:rPr>
          <w:rFonts w:ascii="Times New Roman" w:hAnsi="Times New Roman" w:cs="Times New Roman"/>
        </w:rPr>
        <w:t>историографии</w:t>
      </w:r>
      <w:r w:rsidRPr="00C01605">
        <w:rPr>
          <w:rFonts w:ascii="Times New Roman" w:hAnsi="Times New Roman" w:cs="Times New Roman"/>
        </w:rPr>
        <w:t xml:space="preserve"> </w:t>
      </w:r>
      <w:r w:rsidRPr="00BE0804">
        <w:rPr>
          <w:rFonts w:ascii="Times New Roman" w:hAnsi="Times New Roman" w:cs="Times New Roman"/>
        </w:rPr>
        <w:t>Германии</w:t>
      </w:r>
      <w:r w:rsidRPr="00C01605">
        <w:rPr>
          <w:rFonts w:ascii="Times New Roman" w:hAnsi="Times New Roman" w:cs="Times New Roman"/>
        </w:rPr>
        <w:t xml:space="preserve"> </w:t>
      </w:r>
      <w:r w:rsidRPr="00BE0804">
        <w:rPr>
          <w:rFonts w:ascii="Times New Roman" w:hAnsi="Times New Roman" w:cs="Times New Roman"/>
          <w:lang w:val="de-DE"/>
        </w:rPr>
        <w:t>XX</w:t>
      </w:r>
      <w:r w:rsidRPr="00C01605">
        <w:rPr>
          <w:rFonts w:ascii="Times New Roman" w:hAnsi="Times New Roman" w:cs="Times New Roman"/>
        </w:rPr>
        <w:t xml:space="preserve"> </w:t>
      </w:r>
      <w:r>
        <w:rPr>
          <w:rFonts w:ascii="Times New Roman" w:hAnsi="Times New Roman" w:cs="Times New Roman"/>
        </w:rPr>
        <w:t>века</w:t>
      </w:r>
      <w:r w:rsidRPr="00C01605">
        <w:rPr>
          <w:rFonts w:ascii="Times New Roman" w:hAnsi="Times New Roman" w:cs="Times New Roman"/>
        </w:rPr>
        <w:t xml:space="preserve">.  </w:t>
      </w:r>
      <w:proofErr w:type="spellStart"/>
      <w:r w:rsidRPr="00BE0804">
        <w:rPr>
          <w:rFonts w:ascii="Times New Roman" w:hAnsi="Times New Roman" w:cs="Times New Roman"/>
        </w:rPr>
        <w:t>Екб</w:t>
      </w:r>
      <w:proofErr w:type="spellEnd"/>
      <w:r w:rsidRPr="00BE0804">
        <w:rPr>
          <w:rFonts w:ascii="Times New Roman" w:hAnsi="Times New Roman" w:cs="Times New Roman"/>
          <w:lang w:val="de-DE"/>
        </w:rPr>
        <w:t xml:space="preserve">.: </w:t>
      </w:r>
      <w:proofErr w:type="spellStart"/>
      <w:r w:rsidRPr="00BE0804">
        <w:rPr>
          <w:rFonts w:ascii="Times New Roman" w:hAnsi="Times New Roman" w:cs="Times New Roman"/>
        </w:rPr>
        <w:t>Изд</w:t>
      </w:r>
      <w:proofErr w:type="spellEnd"/>
      <w:r w:rsidRPr="00BE0804">
        <w:rPr>
          <w:rFonts w:ascii="Times New Roman" w:hAnsi="Times New Roman" w:cs="Times New Roman"/>
          <w:lang w:val="de-DE"/>
        </w:rPr>
        <w:t>-</w:t>
      </w:r>
      <w:r w:rsidRPr="00BE0804">
        <w:rPr>
          <w:rFonts w:ascii="Times New Roman" w:hAnsi="Times New Roman" w:cs="Times New Roman"/>
        </w:rPr>
        <w:t>во</w:t>
      </w:r>
      <w:r w:rsidRPr="00BE0804">
        <w:rPr>
          <w:rFonts w:ascii="Times New Roman" w:hAnsi="Times New Roman" w:cs="Times New Roman"/>
          <w:lang w:val="de-DE"/>
        </w:rPr>
        <w:t xml:space="preserve"> </w:t>
      </w:r>
      <w:r w:rsidRPr="00BE0804">
        <w:rPr>
          <w:rFonts w:ascii="Times New Roman" w:hAnsi="Times New Roman" w:cs="Times New Roman"/>
        </w:rPr>
        <w:t>Урал</w:t>
      </w:r>
      <w:r w:rsidRPr="00BE0804">
        <w:rPr>
          <w:rFonts w:ascii="Times New Roman" w:hAnsi="Times New Roman" w:cs="Times New Roman"/>
          <w:lang w:val="de-DE"/>
        </w:rPr>
        <w:t xml:space="preserve">. </w:t>
      </w:r>
      <w:proofErr w:type="spellStart"/>
      <w:r w:rsidRPr="00BE0804">
        <w:rPr>
          <w:rFonts w:ascii="Times New Roman" w:hAnsi="Times New Roman" w:cs="Times New Roman"/>
        </w:rPr>
        <w:t>Ун</w:t>
      </w:r>
      <w:proofErr w:type="spellEnd"/>
      <w:r w:rsidRPr="00BE0804">
        <w:rPr>
          <w:rFonts w:ascii="Times New Roman" w:hAnsi="Times New Roman" w:cs="Times New Roman"/>
          <w:lang w:val="de-DE"/>
        </w:rPr>
        <w:t>-</w:t>
      </w:r>
      <w:r w:rsidRPr="00BE0804">
        <w:rPr>
          <w:rFonts w:ascii="Times New Roman" w:hAnsi="Times New Roman" w:cs="Times New Roman"/>
        </w:rPr>
        <w:t>та</w:t>
      </w:r>
      <w:r w:rsidRPr="00BE0804">
        <w:rPr>
          <w:rFonts w:ascii="Times New Roman" w:hAnsi="Times New Roman" w:cs="Times New Roman"/>
          <w:lang w:val="de-DE"/>
        </w:rPr>
        <w:t xml:space="preserve">, 2004, </w:t>
      </w:r>
      <w:r w:rsidRPr="00BE0804">
        <w:rPr>
          <w:rFonts w:ascii="Times New Roman" w:hAnsi="Times New Roman" w:cs="Times New Roman"/>
        </w:rPr>
        <w:t>с</w:t>
      </w:r>
      <w:r w:rsidRPr="00BE0804">
        <w:rPr>
          <w:rFonts w:ascii="Times New Roman" w:hAnsi="Times New Roman" w:cs="Times New Roman"/>
          <w:lang w:val="de-DE"/>
        </w:rPr>
        <w:t>. 14</w:t>
      </w:r>
    </w:p>
  </w:footnote>
  <w:footnote w:id="35">
    <w:p w:rsidR="00924DA2" w:rsidRPr="00C01605" w:rsidRDefault="00924DA2" w:rsidP="008061A3">
      <w:pPr>
        <w:pStyle w:val="a3"/>
      </w:pPr>
      <w:r w:rsidRPr="00BE0804">
        <w:rPr>
          <w:rStyle w:val="a5"/>
          <w:rFonts w:ascii="Times New Roman" w:hAnsi="Times New Roman" w:cs="Times New Roman"/>
        </w:rPr>
        <w:footnoteRef/>
      </w:r>
      <w:r w:rsidRPr="00BE0804">
        <w:rPr>
          <w:rFonts w:ascii="Times New Roman" w:hAnsi="Times New Roman" w:cs="Times New Roman"/>
          <w:lang w:val="de-DE"/>
        </w:rPr>
        <w:t xml:space="preserve"> </w:t>
      </w:r>
      <w:proofErr w:type="spellStart"/>
      <w:r w:rsidRPr="00BE0804">
        <w:rPr>
          <w:rFonts w:ascii="Times New Roman" w:hAnsi="Times New Roman" w:cs="Times New Roman"/>
          <w:lang w:val="de-DE"/>
        </w:rPr>
        <w:t>Brochhagen</w:t>
      </w:r>
      <w:proofErr w:type="spellEnd"/>
      <w:r w:rsidRPr="00BE0804">
        <w:rPr>
          <w:rFonts w:ascii="Times New Roman" w:hAnsi="Times New Roman" w:cs="Times New Roman"/>
          <w:lang w:val="de-DE"/>
        </w:rPr>
        <w:t xml:space="preserve"> U. Nach </w:t>
      </w:r>
      <w:proofErr w:type="spellStart"/>
      <w:r w:rsidRPr="00BE0804">
        <w:rPr>
          <w:rFonts w:ascii="Times New Roman" w:hAnsi="Times New Roman" w:cs="Times New Roman"/>
          <w:lang w:val="de-DE"/>
        </w:rPr>
        <w:t>Nurnberg</w:t>
      </w:r>
      <w:proofErr w:type="spellEnd"/>
      <w:r w:rsidRPr="00BE0804">
        <w:rPr>
          <w:rFonts w:ascii="Times New Roman" w:hAnsi="Times New Roman" w:cs="Times New Roman"/>
          <w:lang w:val="de-DE"/>
        </w:rPr>
        <w:t>. Hamburg</w:t>
      </w:r>
      <w:r w:rsidRPr="00C01605">
        <w:rPr>
          <w:rFonts w:ascii="Times New Roman" w:hAnsi="Times New Roman" w:cs="Times New Roman"/>
        </w:rPr>
        <w:t xml:space="preserve">, 1994, </w:t>
      </w:r>
      <w:r w:rsidRPr="00BE0804">
        <w:rPr>
          <w:rFonts w:ascii="Times New Roman" w:hAnsi="Times New Roman" w:cs="Times New Roman"/>
          <w:lang w:val="de-DE"/>
        </w:rPr>
        <w:t>S</w:t>
      </w:r>
      <w:r w:rsidRPr="00C01605">
        <w:rPr>
          <w:rFonts w:ascii="Times New Roman" w:hAnsi="Times New Roman" w:cs="Times New Roman"/>
        </w:rPr>
        <w:t>.10</w:t>
      </w:r>
    </w:p>
  </w:footnote>
  <w:footnote w:id="36">
    <w:p w:rsidR="00924DA2" w:rsidRDefault="00924DA2" w:rsidP="008061A3">
      <w:pPr>
        <w:pStyle w:val="a3"/>
      </w:pPr>
      <w:r>
        <w:rPr>
          <w:rStyle w:val="a5"/>
        </w:rPr>
        <w:footnoteRef/>
      </w:r>
      <w:r w:rsidRPr="00BE0804">
        <w:t xml:space="preserve"> </w:t>
      </w:r>
      <w:r w:rsidRPr="00FC281B">
        <w:rPr>
          <w:rFonts w:ascii="Times New Roman" w:hAnsi="Times New Roman" w:cs="Times New Roman"/>
        </w:rPr>
        <w:t>Ясперс К. Вопрос о виновности. М.: Издательская группа «Прогресс», 1990, с. 19</w:t>
      </w:r>
    </w:p>
  </w:footnote>
  <w:footnote w:id="37">
    <w:p w:rsidR="00924DA2" w:rsidRDefault="00924DA2" w:rsidP="008061A3">
      <w:pPr>
        <w:pStyle w:val="a3"/>
      </w:pPr>
      <w:r>
        <w:rPr>
          <w:rStyle w:val="a5"/>
        </w:rPr>
        <w:footnoteRef/>
      </w:r>
      <w:r w:rsidRPr="00FC281B">
        <w:rPr>
          <w:rFonts w:ascii="Times New Roman" w:hAnsi="Times New Roman" w:cs="Times New Roman"/>
        </w:rPr>
        <w:t>Фи</w:t>
      </w:r>
      <w:r>
        <w:rPr>
          <w:rFonts w:ascii="Times New Roman" w:hAnsi="Times New Roman" w:cs="Times New Roman"/>
        </w:rPr>
        <w:t xml:space="preserve">хте </w:t>
      </w:r>
      <w:proofErr w:type="spellStart"/>
      <w:r>
        <w:rPr>
          <w:rFonts w:ascii="Times New Roman" w:hAnsi="Times New Roman" w:cs="Times New Roman"/>
        </w:rPr>
        <w:t>И.Г.Речи</w:t>
      </w:r>
      <w:proofErr w:type="spellEnd"/>
      <w:r>
        <w:rPr>
          <w:rFonts w:ascii="Times New Roman" w:hAnsi="Times New Roman" w:cs="Times New Roman"/>
        </w:rPr>
        <w:t xml:space="preserve"> к немецкой нации.  </w:t>
      </w:r>
      <w:proofErr w:type="spellStart"/>
      <w:r>
        <w:rPr>
          <w:rFonts w:ascii="Times New Roman" w:hAnsi="Times New Roman" w:cs="Times New Roman"/>
        </w:rPr>
        <w:t>Спб</w:t>
      </w:r>
      <w:proofErr w:type="spellEnd"/>
      <w:r w:rsidRPr="00FC281B">
        <w:rPr>
          <w:rFonts w:ascii="Times New Roman" w:hAnsi="Times New Roman" w:cs="Times New Roman"/>
        </w:rPr>
        <w:t>:</w:t>
      </w:r>
      <w:r>
        <w:rPr>
          <w:rFonts w:ascii="Times New Roman" w:hAnsi="Times New Roman" w:cs="Times New Roman"/>
        </w:rPr>
        <w:t xml:space="preserve"> Наука, 2009,</w:t>
      </w:r>
      <w:r w:rsidRPr="00FC281B">
        <w:rPr>
          <w:rFonts w:ascii="Times New Roman" w:hAnsi="Times New Roman" w:cs="Times New Roman"/>
        </w:rPr>
        <w:t xml:space="preserve"> с.218</w:t>
      </w:r>
    </w:p>
  </w:footnote>
  <w:footnote w:id="38">
    <w:p w:rsidR="00924DA2" w:rsidRPr="00FC281B" w:rsidRDefault="00924DA2" w:rsidP="008061A3">
      <w:pPr>
        <w:pStyle w:val="a3"/>
        <w:rPr>
          <w:rFonts w:ascii="Times New Roman" w:hAnsi="Times New Roman" w:cs="Times New Roman"/>
        </w:rPr>
      </w:pPr>
      <w:r w:rsidRPr="00FC281B">
        <w:rPr>
          <w:rStyle w:val="a5"/>
          <w:rFonts w:ascii="Times New Roman" w:hAnsi="Times New Roman" w:cs="Times New Roman"/>
        </w:rPr>
        <w:footnoteRef/>
      </w:r>
      <w:r w:rsidRPr="00FC281B">
        <w:rPr>
          <w:rFonts w:ascii="Times New Roman" w:hAnsi="Times New Roman" w:cs="Times New Roman"/>
        </w:rPr>
        <w:t xml:space="preserve"> Аренд Х. Организованная вина/ </w:t>
      </w:r>
      <w:proofErr w:type="spellStart"/>
      <w:r w:rsidRPr="00FC281B">
        <w:rPr>
          <w:rFonts w:ascii="Times New Roman" w:hAnsi="Times New Roman" w:cs="Times New Roman"/>
        </w:rPr>
        <w:t>Аре</w:t>
      </w:r>
      <w:r>
        <w:rPr>
          <w:rFonts w:ascii="Times New Roman" w:hAnsi="Times New Roman" w:cs="Times New Roman"/>
        </w:rPr>
        <w:t>ндт</w:t>
      </w:r>
      <w:proofErr w:type="spellEnd"/>
      <w:r>
        <w:rPr>
          <w:rFonts w:ascii="Times New Roman" w:hAnsi="Times New Roman" w:cs="Times New Roman"/>
        </w:rPr>
        <w:t xml:space="preserve"> Х. Скрытая традиция: Эссе.  М.: Текст, 2008,</w:t>
      </w:r>
      <w:r w:rsidRPr="00FC281B">
        <w:rPr>
          <w:rFonts w:ascii="Times New Roman" w:hAnsi="Times New Roman" w:cs="Times New Roman"/>
        </w:rPr>
        <w:t xml:space="preserve"> с. 39</w:t>
      </w:r>
    </w:p>
  </w:footnote>
  <w:footnote w:id="39">
    <w:p w:rsidR="00924DA2" w:rsidRPr="00FC281B" w:rsidRDefault="00924DA2" w:rsidP="000227CF">
      <w:pPr>
        <w:pStyle w:val="a3"/>
        <w:rPr>
          <w:rFonts w:ascii="Times New Roman" w:hAnsi="Times New Roman" w:cs="Times New Roman"/>
        </w:rPr>
      </w:pPr>
      <w:r w:rsidRPr="00FC281B">
        <w:rPr>
          <w:rFonts w:ascii="Times New Roman" w:hAnsi="Times New Roman" w:cs="Times New Roman"/>
          <w:vertAlign w:val="superscript"/>
        </w:rPr>
        <w:t>1</w:t>
      </w:r>
      <w:proofErr w:type="spellStart"/>
      <w:r w:rsidRPr="00FC281B">
        <w:rPr>
          <w:rFonts w:ascii="Times New Roman" w:hAnsi="Times New Roman" w:cs="Times New Roman"/>
          <w:lang w:val="en-US"/>
        </w:rPr>
        <w:t>Freies</w:t>
      </w:r>
      <w:proofErr w:type="spellEnd"/>
      <w:r w:rsidRPr="00FC281B">
        <w:rPr>
          <w:rFonts w:ascii="Times New Roman" w:hAnsi="Times New Roman" w:cs="Times New Roman"/>
        </w:rPr>
        <w:t xml:space="preserve"> </w:t>
      </w:r>
      <w:r w:rsidRPr="00FC281B">
        <w:rPr>
          <w:rFonts w:ascii="Times New Roman" w:hAnsi="Times New Roman" w:cs="Times New Roman"/>
          <w:lang w:val="en-US"/>
        </w:rPr>
        <w:t>Deutschland</w:t>
      </w:r>
      <w:r w:rsidRPr="00FC281B">
        <w:rPr>
          <w:rFonts w:ascii="Times New Roman" w:hAnsi="Times New Roman" w:cs="Times New Roman"/>
        </w:rPr>
        <w:t xml:space="preserve">, 1945, </w:t>
      </w:r>
      <w:r w:rsidRPr="00FC281B">
        <w:rPr>
          <w:rFonts w:ascii="Times New Roman" w:hAnsi="Times New Roman" w:cs="Times New Roman"/>
          <w:lang w:val="en-US"/>
        </w:rPr>
        <w:t>H</w:t>
      </w:r>
      <w:r w:rsidRPr="00FC281B">
        <w:rPr>
          <w:rFonts w:ascii="Times New Roman" w:hAnsi="Times New Roman" w:cs="Times New Roman"/>
        </w:rPr>
        <w:t xml:space="preserve">. 24, </w:t>
      </w:r>
      <w:r w:rsidRPr="00FC281B">
        <w:rPr>
          <w:rFonts w:ascii="Times New Roman" w:hAnsi="Times New Roman" w:cs="Times New Roman"/>
          <w:lang w:val="en-US"/>
        </w:rPr>
        <w:t>S</w:t>
      </w:r>
      <w:r w:rsidRPr="00FC281B">
        <w:rPr>
          <w:rFonts w:ascii="Times New Roman" w:hAnsi="Times New Roman" w:cs="Times New Roman"/>
        </w:rPr>
        <w:t>.2</w:t>
      </w:r>
    </w:p>
  </w:footnote>
  <w:footnote w:id="40">
    <w:p w:rsidR="00924DA2" w:rsidRPr="00FC281B" w:rsidRDefault="00924DA2" w:rsidP="000227CF">
      <w:pPr>
        <w:pStyle w:val="a3"/>
        <w:rPr>
          <w:rFonts w:ascii="Times New Roman" w:hAnsi="Times New Roman" w:cs="Times New Roman"/>
        </w:rPr>
      </w:pPr>
      <w:r w:rsidRPr="00FC281B">
        <w:rPr>
          <w:rStyle w:val="a5"/>
          <w:rFonts w:ascii="Times New Roman" w:hAnsi="Times New Roman" w:cs="Times New Roman"/>
        </w:rPr>
        <w:footnoteRef/>
      </w:r>
      <w:r w:rsidRPr="00FC281B">
        <w:rPr>
          <w:rFonts w:ascii="Times New Roman" w:hAnsi="Times New Roman" w:cs="Times New Roman"/>
        </w:rPr>
        <w:t xml:space="preserve"> Коммунистическая партия Германии. 1945-1965. Краткий исторический очерк, документы, хроника событий. С.: 1968, с. 136-138</w:t>
      </w:r>
    </w:p>
  </w:footnote>
  <w:footnote w:id="41">
    <w:p w:rsidR="00924DA2" w:rsidRDefault="00924DA2" w:rsidP="000227CF">
      <w:pPr>
        <w:pStyle w:val="a3"/>
      </w:pPr>
      <w:r w:rsidRPr="00FC281B">
        <w:rPr>
          <w:rStyle w:val="a5"/>
          <w:rFonts w:ascii="Times New Roman" w:hAnsi="Times New Roman" w:cs="Times New Roman"/>
        </w:rPr>
        <w:footnoteRef/>
      </w:r>
      <w:r w:rsidRPr="00FC281B">
        <w:rPr>
          <w:rFonts w:ascii="Times New Roman" w:hAnsi="Times New Roman" w:cs="Times New Roman"/>
        </w:rPr>
        <w:t xml:space="preserve"> </w:t>
      </w:r>
      <w:proofErr w:type="spellStart"/>
      <w:r w:rsidRPr="00FC281B">
        <w:rPr>
          <w:rFonts w:ascii="Times New Roman" w:hAnsi="Times New Roman" w:cs="Times New Roman"/>
        </w:rPr>
        <w:t>Шеррер</w:t>
      </w:r>
      <w:proofErr w:type="spellEnd"/>
      <w:r w:rsidRPr="00FC281B">
        <w:rPr>
          <w:rFonts w:ascii="Times New Roman" w:hAnsi="Times New Roman" w:cs="Times New Roman"/>
        </w:rPr>
        <w:t xml:space="preserve">. </w:t>
      </w:r>
      <w:proofErr w:type="gramStart"/>
      <w:r w:rsidRPr="00FC281B">
        <w:rPr>
          <w:rFonts w:ascii="Times New Roman" w:hAnsi="Times New Roman" w:cs="Times New Roman"/>
        </w:rPr>
        <w:t>Ю</w:t>
      </w:r>
      <w:proofErr w:type="gramEnd"/>
      <w:r w:rsidRPr="00FC281B">
        <w:rPr>
          <w:rFonts w:ascii="Times New Roman" w:hAnsi="Times New Roman" w:cs="Times New Roman"/>
        </w:rPr>
        <w:t xml:space="preserve"> «</w:t>
      </w:r>
      <w:r w:rsidRPr="00FC281B">
        <w:rPr>
          <w:rFonts w:ascii="Times New Roman" w:hAnsi="Times New Roman" w:cs="Times New Roman"/>
          <w:color w:val="000000" w:themeColor="text1"/>
        </w:rPr>
        <w:t>Отношение к истории в Германии и Франции: проработка прошлого, историческая политика, политика памяти»</w:t>
      </w:r>
      <w:r w:rsidRPr="00FC281B">
        <w:rPr>
          <w:rFonts w:ascii="Times New Roman" w:hAnsi="Times New Roman" w:cs="Times New Roman"/>
          <w:sz w:val="28"/>
          <w:szCs w:val="28"/>
        </w:rPr>
        <w:t xml:space="preserve"> </w:t>
      </w:r>
      <w:r w:rsidRPr="00FC281B">
        <w:rPr>
          <w:rFonts w:ascii="Times New Roman" w:hAnsi="Times New Roman" w:cs="Times New Roman"/>
        </w:rPr>
        <w:t>[Электронный ресурс] // Сетевое издание центра исследований и аналитики Фонда исторической перспективы</w:t>
      </w:r>
    </w:p>
  </w:footnote>
  <w:footnote w:id="42">
    <w:p w:rsidR="00924DA2" w:rsidRPr="00FC281B" w:rsidRDefault="00924DA2" w:rsidP="000227CF">
      <w:pPr>
        <w:pStyle w:val="a3"/>
        <w:rPr>
          <w:rFonts w:ascii="Times New Roman" w:hAnsi="Times New Roman" w:cs="Times New Roman"/>
        </w:rPr>
      </w:pPr>
      <w:r w:rsidRPr="00FC281B">
        <w:rPr>
          <w:rStyle w:val="a5"/>
          <w:rFonts w:ascii="Times New Roman" w:hAnsi="Times New Roman" w:cs="Times New Roman"/>
        </w:rPr>
        <w:footnoteRef/>
      </w:r>
      <w:r w:rsidRPr="00FC281B">
        <w:rPr>
          <w:rFonts w:ascii="Times New Roman" w:hAnsi="Times New Roman" w:cs="Times New Roman"/>
        </w:rPr>
        <w:t xml:space="preserve"> </w:t>
      </w:r>
      <w:proofErr w:type="spellStart"/>
      <w:r w:rsidRPr="00FC281B">
        <w:rPr>
          <w:rFonts w:ascii="Times New Roman" w:hAnsi="Times New Roman" w:cs="Times New Roman"/>
        </w:rPr>
        <w:t>Борозняк</w:t>
      </w:r>
      <w:proofErr w:type="spellEnd"/>
      <w:r w:rsidRPr="00FC281B">
        <w:rPr>
          <w:rFonts w:ascii="Times New Roman" w:hAnsi="Times New Roman" w:cs="Times New Roman"/>
        </w:rPr>
        <w:t xml:space="preserve"> А.А. Искупление. Нужен ли России германский опыт прео</w:t>
      </w:r>
      <w:r>
        <w:rPr>
          <w:rFonts w:ascii="Times New Roman" w:hAnsi="Times New Roman" w:cs="Times New Roman"/>
        </w:rPr>
        <w:t>доления тоталитарного прошлого?</w:t>
      </w:r>
      <w:r w:rsidRPr="00FC281B">
        <w:rPr>
          <w:rFonts w:ascii="Times New Roman" w:hAnsi="Times New Roman" w:cs="Times New Roman"/>
        </w:rPr>
        <w:t xml:space="preserve"> М.: Независимое издательство «Пик</w:t>
      </w:r>
      <w:r>
        <w:rPr>
          <w:rFonts w:ascii="Times New Roman" w:hAnsi="Times New Roman" w:cs="Times New Roman"/>
        </w:rPr>
        <w:t xml:space="preserve">», 1999, </w:t>
      </w:r>
      <w:r w:rsidRPr="00FC281B">
        <w:rPr>
          <w:rFonts w:ascii="Times New Roman" w:hAnsi="Times New Roman" w:cs="Times New Roman"/>
        </w:rPr>
        <w:t>с.146-147</w:t>
      </w:r>
    </w:p>
  </w:footnote>
  <w:footnote w:id="43">
    <w:p w:rsidR="00924DA2" w:rsidRDefault="00924DA2">
      <w:pPr>
        <w:pStyle w:val="a3"/>
      </w:pPr>
      <w:r w:rsidRPr="00FC281B">
        <w:rPr>
          <w:rStyle w:val="a5"/>
          <w:rFonts w:ascii="Times New Roman" w:hAnsi="Times New Roman" w:cs="Times New Roman"/>
        </w:rPr>
        <w:footnoteRef/>
      </w:r>
      <w:r w:rsidRPr="00FC281B">
        <w:rPr>
          <w:rFonts w:ascii="Times New Roman" w:hAnsi="Times New Roman" w:cs="Times New Roman"/>
        </w:rPr>
        <w:t xml:space="preserve"> Патрушев А.И. Германская история: </w:t>
      </w:r>
      <w:r>
        <w:rPr>
          <w:rFonts w:ascii="Times New Roman" w:hAnsi="Times New Roman" w:cs="Times New Roman"/>
        </w:rPr>
        <w:t xml:space="preserve">через </w:t>
      </w:r>
      <w:proofErr w:type="gramStart"/>
      <w:r>
        <w:rPr>
          <w:rFonts w:ascii="Times New Roman" w:hAnsi="Times New Roman" w:cs="Times New Roman"/>
        </w:rPr>
        <w:t>тернии</w:t>
      </w:r>
      <w:proofErr w:type="gramEnd"/>
      <w:r>
        <w:rPr>
          <w:rFonts w:ascii="Times New Roman" w:hAnsi="Times New Roman" w:cs="Times New Roman"/>
        </w:rPr>
        <w:t xml:space="preserve"> двух тысячелетий.</w:t>
      </w:r>
      <w:r w:rsidRPr="00FC281B">
        <w:rPr>
          <w:rFonts w:ascii="Times New Roman" w:hAnsi="Times New Roman" w:cs="Times New Roman"/>
        </w:rPr>
        <w:t xml:space="preserve"> М.: Издательский  дом Международного Университета в Москве, 2007</w:t>
      </w:r>
      <w:r>
        <w:rPr>
          <w:rFonts w:ascii="Times New Roman" w:hAnsi="Times New Roman" w:cs="Times New Roman"/>
        </w:rPr>
        <w:t xml:space="preserve">, </w:t>
      </w:r>
      <w:r w:rsidRPr="00FC281B">
        <w:rPr>
          <w:rFonts w:ascii="Times New Roman" w:hAnsi="Times New Roman" w:cs="Times New Roman"/>
        </w:rPr>
        <w:t xml:space="preserve"> с. 663-664</w:t>
      </w:r>
    </w:p>
  </w:footnote>
  <w:footnote w:id="44">
    <w:p w:rsidR="00924DA2" w:rsidRPr="00B64E77" w:rsidRDefault="00924DA2">
      <w:pPr>
        <w:pStyle w:val="a3"/>
        <w:rPr>
          <w:rFonts w:ascii="Times New Roman" w:hAnsi="Times New Roman" w:cs="Times New Roman"/>
        </w:rPr>
      </w:pPr>
      <w:r w:rsidRPr="00B64E77">
        <w:rPr>
          <w:rStyle w:val="a5"/>
          <w:rFonts w:ascii="Times New Roman" w:hAnsi="Times New Roman" w:cs="Times New Roman"/>
        </w:rPr>
        <w:footnoteRef/>
      </w:r>
      <w:r>
        <w:rPr>
          <w:rFonts w:ascii="Times New Roman" w:hAnsi="Times New Roman" w:cs="Times New Roman"/>
        </w:rPr>
        <w:t xml:space="preserve"> Гришаева Л. И. </w:t>
      </w:r>
      <w:r w:rsidRPr="00FC281B">
        <w:rPr>
          <w:rFonts w:ascii="Times New Roman" w:hAnsi="Times New Roman" w:cs="Times New Roman"/>
          <w:color w:val="000000" w:themeColor="text1"/>
          <w:sz w:val="19"/>
          <w:szCs w:val="19"/>
          <w:shd w:val="clear" w:color="auto" w:fill="FFFFFF"/>
        </w:rPr>
        <w:t>Особенности использования языка и культурная идент</w:t>
      </w:r>
      <w:r>
        <w:rPr>
          <w:rFonts w:ascii="Times New Roman" w:hAnsi="Times New Roman" w:cs="Times New Roman"/>
          <w:color w:val="000000" w:themeColor="text1"/>
          <w:sz w:val="19"/>
          <w:szCs w:val="19"/>
          <w:shd w:val="clear" w:color="auto" w:fill="FFFFFF"/>
        </w:rPr>
        <w:t xml:space="preserve">ичность </w:t>
      </w:r>
      <w:proofErr w:type="spellStart"/>
      <w:r>
        <w:rPr>
          <w:rFonts w:ascii="Times New Roman" w:hAnsi="Times New Roman" w:cs="Times New Roman"/>
          <w:color w:val="000000" w:themeColor="text1"/>
          <w:sz w:val="19"/>
          <w:szCs w:val="19"/>
          <w:shd w:val="clear" w:color="auto" w:fill="FFFFFF"/>
        </w:rPr>
        <w:t>коммуникантов</w:t>
      </w:r>
      <w:proofErr w:type="spellEnd"/>
      <w:r>
        <w:rPr>
          <w:rFonts w:ascii="Times New Roman" w:hAnsi="Times New Roman" w:cs="Times New Roman"/>
          <w:color w:val="000000" w:themeColor="text1"/>
          <w:sz w:val="19"/>
          <w:szCs w:val="19"/>
          <w:shd w:val="clear" w:color="auto" w:fill="FFFFFF"/>
        </w:rPr>
        <w:t>. Воронеж</w:t>
      </w:r>
      <w:r w:rsidRPr="00FC281B">
        <w:rPr>
          <w:rFonts w:ascii="Times New Roman" w:hAnsi="Times New Roman" w:cs="Times New Roman"/>
          <w:color w:val="000000" w:themeColor="text1"/>
          <w:sz w:val="19"/>
          <w:szCs w:val="19"/>
          <w:shd w:val="clear" w:color="auto" w:fill="FFFFFF"/>
        </w:rPr>
        <w:t>: издательско-полиграфический центр Воронежского госу</w:t>
      </w:r>
      <w:r>
        <w:rPr>
          <w:rFonts w:ascii="Times New Roman" w:hAnsi="Times New Roman" w:cs="Times New Roman"/>
          <w:color w:val="000000" w:themeColor="text1"/>
          <w:sz w:val="19"/>
          <w:szCs w:val="19"/>
          <w:shd w:val="clear" w:color="auto" w:fill="FFFFFF"/>
        </w:rPr>
        <w:t>дарственного университета, 2007</w:t>
      </w:r>
      <w:r w:rsidRPr="00FC281B">
        <w:rPr>
          <w:rStyle w:val="apple-converted-space"/>
          <w:rFonts w:ascii="Times New Roman" w:hAnsi="Times New Roman" w:cs="Times New Roman"/>
          <w:color w:val="000000" w:themeColor="text1"/>
          <w:sz w:val="19"/>
          <w:szCs w:val="19"/>
          <w:shd w:val="clear" w:color="auto" w:fill="FFFFFF"/>
        </w:rPr>
        <w:t>,</w:t>
      </w:r>
      <w:r w:rsidRPr="00FC281B">
        <w:rPr>
          <w:rFonts w:ascii="Times New Roman" w:hAnsi="Times New Roman" w:cs="Times New Roman"/>
          <w:color w:val="000000" w:themeColor="text1"/>
        </w:rPr>
        <w:t xml:space="preserve"> С. 137-138</w:t>
      </w:r>
    </w:p>
  </w:footnote>
  <w:footnote w:id="45">
    <w:p w:rsidR="00924DA2" w:rsidRPr="00B64E77" w:rsidRDefault="00924DA2" w:rsidP="00B64E77">
      <w:pPr>
        <w:rPr>
          <w:rFonts w:ascii="Times New Roman" w:hAnsi="Times New Roman" w:cs="Times New Roman"/>
        </w:rPr>
      </w:pPr>
      <w:r w:rsidRPr="00B64E77">
        <w:rPr>
          <w:rStyle w:val="a5"/>
          <w:rFonts w:ascii="Times New Roman" w:hAnsi="Times New Roman" w:cs="Times New Roman"/>
        </w:rPr>
        <w:footnoteRef/>
      </w:r>
      <w:r w:rsidRPr="00B64E77">
        <w:rPr>
          <w:rFonts w:ascii="Times New Roman" w:hAnsi="Times New Roman" w:cs="Times New Roman"/>
        </w:rPr>
        <w:t xml:space="preserve"> </w:t>
      </w:r>
      <w:r>
        <w:rPr>
          <w:rFonts w:ascii="Times New Roman" w:hAnsi="Times New Roman" w:cs="Times New Roman"/>
        </w:rPr>
        <w:t xml:space="preserve">Донец П.Н. </w:t>
      </w:r>
      <w:r w:rsidRPr="00B64E77">
        <w:rPr>
          <w:rFonts w:ascii="Times New Roman" w:hAnsi="Times New Roman" w:cs="Times New Roman"/>
        </w:rPr>
        <w:t xml:space="preserve">О трудностях </w:t>
      </w:r>
      <w:proofErr w:type="spellStart"/>
      <w:r w:rsidRPr="00B64E77">
        <w:rPr>
          <w:rFonts w:ascii="Times New Roman" w:hAnsi="Times New Roman" w:cs="Times New Roman"/>
        </w:rPr>
        <w:t>супракультурного</w:t>
      </w:r>
      <w:proofErr w:type="spellEnd"/>
      <w:r w:rsidRPr="00B64E77">
        <w:rPr>
          <w:rFonts w:ascii="Times New Roman" w:hAnsi="Times New Roman" w:cs="Times New Roman"/>
        </w:rPr>
        <w:t xml:space="preserve"> общения (на примере германо-германского диалога </w:t>
      </w:r>
      <w:proofErr w:type="spellStart"/>
      <w:r w:rsidRPr="00B64E77">
        <w:rPr>
          <w:rFonts w:ascii="Times New Roman" w:hAnsi="Times New Roman" w:cs="Times New Roman"/>
        </w:rPr>
        <w:t>anno</w:t>
      </w:r>
      <w:proofErr w:type="spellEnd"/>
      <w:r w:rsidRPr="00B64E77">
        <w:rPr>
          <w:rFonts w:ascii="Times New Roman" w:hAnsi="Times New Roman" w:cs="Times New Roman"/>
        </w:rPr>
        <w:t xml:space="preserve"> 1983) // Взаимопонимание в диалоге культур: условия успешности – коллективная монография в двух частях / Ред. Л.И. Гришаевой, М.К. Поповой. – Ч. 1. – Воронеж: Воронеж</w:t>
      </w:r>
      <w:proofErr w:type="gramStart"/>
      <w:r w:rsidRPr="00B64E77">
        <w:rPr>
          <w:rFonts w:ascii="Times New Roman" w:hAnsi="Times New Roman" w:cs="Times New Roman"/>
        </w:rPr>
        <w:t>.</w:t>
      </w:r>
      <w:proofErr w:type="gramEnd"/>
      <w:r w:rsidRPr="00B64E77">
        <w:rPr>
          <w:rFonts w:ascii="Times New Roman" w:hAnsi="Times New Roman" w:cs="Times New Roman"/>
        </w:rPr>
        <w:t xml:space="preserve"> </w:t>
      </w:r>
      <w:proofErr w:type="gramStart"/>
      <w:r w:rsidRPr="00B64E77">
        <w:rPr>
          <w:rFonts w:ascii="Times New Roman" w:hAnsi="Times New Roman" w:cs="Times New Roman"/>
        </w:rPr>
        <w:t>г</w:t>
      </w:r>
      <w:proofErr w:type="gramEnd"/>
      <w:r w:rsidRPr="00B64E77">
        <w:rPr>
          <w:rFonts w:ascii="Times New Roman" w:hAnsi="Times New Roman" w:cs="Times New Roman"/>
        </w:rPr>
        <w:t>ос. у</w:t>
      </w:r>
      <w:r>
        <w:rPr>
          <w:rFonts w:ascii="Times New Roman" w:hAnsi="Times New Roman" w:cs="Times New Roman"/>
        </w:rPr>
        <w:t>н-т, 2004,</w:t>
      </w:r>
      <w:r w:rsidRPr="00B64E77">
        <w:rPr>
          <w:rFonts w:ascii="Times New Roman" w:hAnsi="Times New Roman" w:cs="Times New Roman"/>
        </w:rPr>
        <w:t xml:space="preserve"> С. 230</w:t>
      </w:r>
    </w:p>
  </w:footnote>
  <w:footnote w:id="46">
    <w:p w:rsidR="00924DA2" w:rsidRPr="00840E8F" w:rsidRDefault="00924DA2" w:rsidP="00840E8F">
      <w:pPr>
        <w:pStyle w:val="a3"/>
        <w:rPr>
          <w:rFonts w:ascii="Times New Roman" w:hAnsi="Times New Roman" w:cs="Times New Roman"/>
          <w:sz w:val="28"/>
          <w:szCs w:val="28"/>
        </w:rPr>
      </w:pPr>
      <w:r w:rsidRPr="00840E8F">
        <w:rPr>
          <w:rStyle w:val="a5"/>
          <w:rFonts w:ascii="Times New Roman" w:hAnsi="Times New Roman" w:cs="Times New Roman"/>
        </w:rPr>
        <w:footnoteRef/>
      </w:r>
      <w:r w:rsidRPr="00C01605">
        <w:rPr>
          <w:rFonts w:ascii="Times New Roman" w:hAnsi="Times New Roman" w:cs="Times New Roman"/>
          <w:lang w:val="de-DE"/>
        </w:rPr>
        <w:t xml:space="preserve"> </w:t>
      </w:r>
      <w:r w:rsidRPr="00840E8F">
        <w:rPr>
          <w:rFonts w:ascii="Times New Roman" w:hAnsi="Times New Roman" w:cs="Times New Roman"/>
          <w:lang w:val="de-DE"/>
        </w:rPr>
        <w:t>R</w:t>
      </w:r>
      <w:r w:rsidRPr="00840E8F">
        <w:rPr>
          <w:rFonts w:ascii="Times New Roman" w:hAnsi="Times New Roman" w:cs="Times New Roman"/>
          <w:color w:val="000000"/>
          <w:shd w:val="clear" w:color="auto" w:fill="FFFFFF"/>
          <w:lang w:val="de-DE"/>
        </w:rPr>
        <w:t>alf</w:t>
      </w:r>
      <w:r w:rsidRPr="00C01605">
        <w:rPr>
          <w:rFonts w:ascii="Times New Roman" w:hAnsi="Times New Roman" w:cs="Times New Roman"/>
          <w:color w:val="000000"/>
          <w:shd w:val="clear" w:color="auto" w:fill="FFFFFF"/>
          <w:lang w:val="de-DE"/>
        </w:rPr>
        <w:t xml:space="preserve"> </w:t>
      </w:r>
      <w:proofErr w:type="spellStart"/>
      <w:r w:rsidRPr="00840E8F">
        <w:rPr>
          <w:rFonts w:ascii="Times New Roman" w:hAnsi="Times New Roman" w:cs="Times New Roman"/>
          <w:color w:val="000000"/>
          <w:shd w:val="clear" w:color="auto" w:fill="FFFFFF"/>
          <w:lang w:val="de-DE"/>
        </w:rPr>
        <w:t>Steckert</w:t>
      </w:r>
      <w:proofErr w:type="spellEnd"/>
      <w:r w:rsidRPr="00C01605">
        <w:rPr>
          <w:rFonts w:ascii="Times New Roman" w:hAnsi="Times New Roman" w:cs="Times New Roman"/>
          <w:color w:val="000000"/>
          <w:shd w:val="clear" w:color="auto" w:fill="FFFFFF"/>
          <w:lang w:val="de-DE"/>
        </w:rPr>
        <w:t xml:space="preserve">. </w:t>
      </w:r>
      <w:r w:rsidRPr="00840E8F">
        <w:rPr>
          <w:rFonts w:ascii="Times New Roman" w:hAnsi="Times New Roman" w:cs="Times New Roman"/>
          <w:color w:val="000000"/>
          <w:shd w:val="clear" w:color="auto" w:fill="FFFFFF"/>
          <w:lang w:val="de-DE"/>
        </w:rPr>
        <w:t>Begeisterndes</w:t>
      </w:r>
      <w:r w:rsidRPr="00C01605">
        <w:rPr>
          <w:rFonts w:ascii="Times New Roman" w:hAnsi="Times New Roman" w:cs="Times New Roman"/>
          <w:color w:val="000000"/>
          <w:shd w:val="clear" w:color="auto" w:fill="FFFFFF"/>
          <w:lang w:val="de-DE"/>
        </w:rPr>
        <w:t xml:space="preserve"> </w:t>
      </w:r>
      <w:r w:rsidRPr="00840E8F">
        <w:rPr>
          <w:rFonts w:ascii="Times New Roman" w:hAnsi="Times New Roman" w:cs="Times New Roman"/>
          <w:color w:val="000000"/>
          <w:shd w:val="clear" w:color="auto" w:fill="FFFFFF"/>
          <w:lang w:val="de-DE"/>
        </w:rPr>
        <w:t>Leid</w:t>
      </w:r>
      <w:r w:rsidRPr="00C01605">
        <w:rPr>
          <w:rFonts w:ascii="Times New Roman" w:hAnsi="Times New Roman" w:cs="Times New Roman"/>
          <w:color w:val="000000"/>
          <w:shd w:val="clear" w:color="auto" w:fill="FFFFFF"/>
          <w:lang w:val="de-DE"/>
        </w:rPr>
        <w:t xml:space="preserve">. </w:t>
      </w:r>
      <w:r w:rsidRPr="00840E8F">
        <w:rPr>
          <w:rFonts w:ascii="Times New Roman" w:hAnsi="Times New Roman" w:cs="Times New Roman"/>
          <w:color w:val="000000"/>
          <w:shd w:val="clear" w:color="auto" w:fill="FFFFFF"/>
          <w:lang w:val="de-DE"/>
        </w:rPr>
        <w:t>Zur</w:t>
      </w:r>
      <w:r w:rsidRPr="00C01605">
        <w:rPr>
          <w:rFonts w:ascii="Times New Roman" w:hAnsi="Times New Roman" w:cs="Times New Roman"/>
          <w:color w:val="000000"/>
          <w:shd w:val="clear" w:color="auto" w:fill="FFFFFF"/>
          <w:lang w:val="de-DE"/>
        </w:rPr>
        <w:t xml:space="preserve"> </w:t>
      </w:r>
      <w:r w:rsidRPr="00840E8F">
        <w:rPr>
          <w:rFonts w:ascii="Times New Roman" w:hAnsi="Times New Roman" w:cs="Times New Roman"/>
          <w:color w:val="000000"/>
          <w:shd w:val="clear" w:color="auto" w:fill="FFFFFF"/>
          <w:lang w:val="de-DE"/>
        </w:rPr>
        <w:t>medialen</w:t>
      </w:r>
      <w:r w:rsidRPr="00C01605">
        <w:rPr>
          <w:rFonts w:ascii="Times New Roman" w:hAnsi="Times New Roman" w:cs="Times New Roman"/>
          <w:color w:val="000000"/>
          <w:shd w:val="clear" w:color="auto" w:fill="FFFFFF"/>
          <w:lang w:val="de-DE"/>
        </w:rPr>
        <w:t xml:space="preserve"> </w:t>
      </w:r>
      <w:r w:rsidRPr="00840E8F">
        <w:rPr>
          <w:rFonts w:ascii="Times New Roman" w:hAnsi="Times New Roman" w:cs="Times New Roman"/>
          <w:color w:val="000000"/>
          <w:shd w:val="clear" w:color="auto" w:fill="FFFFFF"/>
          <w:lang w:val="de-DE"/>
        </w:rPr>
        <w:t>Inszenierung</w:t>
      </w:r>
      <w:r w:rsidRPr="00C01605">
        <w:rPr>
          <w:rFonts w:ascii="Times New Roman" w:hAnsi="Times New Roman" w:cs="Times New Roman"/>
          <w:color w:val="000000"/>
          <w:shd w:val="clear" w:color="auto" w:fill="FFFFFF"/>
          <w:lang w:val="de-DE"/>
        </w:rPr>
        <w:t xml:space="preserve"> </w:t>
      </w:r>
      <w:r w:rsidRPr="00840E8F">
        <w:rPr>
          <w:rFonts w:ascii="Times New Roman" w:hAnsi="Times New Roman" w:cs="Times New Roman"/>
          <w:color w:val="000000"/>
          <w:shd w:val="clear" w:color="auto" w:fill="FFFFFF"/>
          <w:lang w:val="de-DE"/>
        </w:rPr>
        <w:t>des</w:t>
      </w:r>
      <w:r w:rsidRPr="00C01605">
        <w:rPr>
          <w:rFonts w:ascii="Times New Roman" w:hAnsi="Times New Roman" w:cs="Times New Roman"/>
          <w:color w:val="000000"/>
          <w:shd w:val="clear" w:color="auto" w:fill="FFFFFF"/>
          <w:lang w:val="de-DE"/>
        </w:rPr>
        <w:t xml:space="preserve"> «</w:t>
      </w:r>
      <w:r w:rsidRPr="00840E8F">
        <w:rPr>
          <w:rFonts w:ascii="Times New Roman" w:hAnsi="Times New Roman" w:cs="Times New Roman"/>
          <w:color w:val="000000"/>
          <w:shd w:val="clear" w:color="auto" w:fill="FFFFFF"/>
          <w:lang w:val="de-DE"/>
        </w:rPr>
        <w:t>Brands</w:t>
      </w:r>
      <w:r w:rsidRPr="00C01605">
        <w:rPr>
          <w:rFonts w:ascii="Times New Roman" w:hAnsi="Times New Roman" w:cs="Times New Roman"/>
          <w:color w:val="000000"/>
          <w:shd w:val="clear" w:color="auto" w:fill="FFFFFF"/>
          <w:lang w:val="de-DE"/>
        </w:rPr>
        <w:t xml:space="preserve">» </w:t>
      </w:r>
      <w:r w:rsidRPr="00840E8F">
        <w:rPr>
          <w:rFonts w:ascii="Times New Roman" w:hAnsi="Times New Roman" w:cs="Times New Roman"/>
          <w:color w:val="000000"/>
          <w:shd w:val="clear" w:color="auto" w:fill="FFFFFF"/>
          <w:lang w:val="de-DE"/>
        </w:rPr>
        <w:t>und</w:t>
      </w:r>
      <w:r w:rsidRPr="00C01605">
        <w:rPr>
          <w:rFonts w:ascii="Times New Roman" w:hAnsi="Times New Roman" w:cs="Times New Roman"/>
          <w:color w:val="000000"/>
          <w:shd w:val="clear" w:color="auto" w:fill="FFFFFF"/>
          <w:lang w:val="de-DE"/>
        </w:rPr>
        <w:t xml:space="preserve"> </w:t>
      </w:r>
      <w:r w:rsidRPr="00840E8F">
        <w:rPr>
          <w:rFonts w:ascii="Times New Roman" w:hAnsi="Times New Roman" w:cs="Times New Roman"/>
          <w:color w:val="000000"/>
          <w:shd w:val="clear" w:color="auto" w:fill="FFFFFF"/>
          <w:lang w:val="de-DE"/>
        </w:rPr>
        <w:t>seiner</w:t>
      </w:r>
      <w:r w:rsidRPr="00C01605">
        <w:rPr>
          <w:rFonts w:ascii="Times New Roman" w:hAnsi="Times New Roman" w:cs="Times New Roman"/>
          <w:color w:val="000000"/>
          <w:shd w:val="clear" w:color="auto" w:fill="FFFFFF"/>
          <w:lang w:val="de-DE"/>
        </w:rPr>
        <w:t xml:space="preserve"> </w:t>
      </w:r>
      <w:r w:rsidRPr="00840E8F">
        <w:rPr>
          <w:rFonts w:ascii="Times New Roman" w:hAnsi="Times New Roman" w:cs="Times New Roman"/>
          <w:color w:val="000000"/>
          <w:shd w:val="clear" w:color="auto" w:fill="FFFFFF"/>
          <w:lang w:val="de-DE"/>
        </w:rPr>
        <w:t>geschichtspolitischen</w:t>
      </w:r>
      <w:r w:rsidRPr="00C01605">
        <w:rPr>
          <w:rFonts w:ascii="Times New Roman" w:hAnsi="Times New Roman" w:cs="Times New Roman"/>
          <w:color w:val="000000"/>
          <w:shd w:val="clear" w:color="auto" w:fill="FFFFFF"/>
          <w:lang w:val="de-DE"/>
        </w:rPr>
        <w:t xml:space="preserve"> </w:t>
      </w:r>
      <w:r w:rsidRPr="00840E8F">
        <w:rPr>
          <w:rFonts w:ascii="Times New Roman" w:hAnsi="Times New Roman" w:cs="Times New Roman"/>
          <w:color w:val="000000"/>
          <w:shd w:val="clear" w:color="auto" w:fill="FFFFFF"/>
          <w:lang w:val="de-DE"/>
        </w:rPr>
        <w:t xml:space="preserve">Wirkung im Vorfeld des 2. </w:t>
      </w:r>
      <w:proofErr w:type="spellStart"/>
      <w:r>
        <w:rPr>
          <w:rFonts w:ascii="Times New Roman" w:hAnsi="Times New Roman" w:cs="Times New Roman"/>
          <w:color w:val="000000"/>
          <w:shd w:val="clear" w:color="auto" w:fill="FFFFFF"/>
        </w:rPr>
        <w:t>Irakkriegs</w:t>
      </w:r>
      <w:proofErr w:type="spellEnd"/>
      <w:r>
        <w:rPr>
          <w:rFonts w:ascii="Times New Roman" w:hAnsi="Times New Roman" w:cs="Times New Roman"/>
          <w:color w:val="000000"/>
          <w:shd w:val="clear" w:color="auto" w:fill="FFFFFF"/>
        </w:rPr>
        <w:t>.</w:t>
      </w:r>
      <w:r w:rsidRPr="00F44B3F">
        <w:rPr>
          <w:rFonts w:ascii="Times New Roman" w:hAnsi="Times New Roman" w:cs="Times New Roman"/>
          <w:color w:val="000000"/>
          <w:shd w:val="clear" w:color="auto" w:fill="FFFFFF"/>
        </w:rPr>
        <w:t xml:space="preserve"> </w:t>
      </w:r>
      <w:proofErr w:type="spellStart"/>
      <w:r w:rsidRPr="00840E8F">
        <w:rPr>
          <w:rFonts w:ascii="Times New Roman" w:hAnsi="Times New Roman" w:cs="Times New Roman"/>
          <w:color w:val="000000"/>
          <w:shd w:val="clear" w:color="auto" w:fill="FFFFFF"/>
        </w:rPr>
        <w:t>Stuttgart</w:t>
      </w:r>
      <w:proofErr w:type="spellEnd"/>
      <w:r w:rsidRPr="00840E8F">
        <w:rPr>
          <w:rFonts w:ascii="Times New Roman" w:hAnsi="Times New Roman" w:cs="Times New Roman"/>
          <w:color w:val="000000"/>
          <w:shd w:val="clear" w:color="auto" w:fill="FFFFFF"/>
        </w:rPr>
        <w:t xml:space="preserve">: </w:t>
      </w:r>
      <w:proofErr w:type="spellStart"/>
      <w:r w:rsidRPr="00840E8F">
        <w:rPr>
          <w:rFonts w:ascii="Times New Roman" w:hAnsi="Times New Roman" w:cs="Times New Roman"/>
          <w:color w:val="000000"/>
          <w:shd w:val="clear" w:color="auto" w:fill="FFFFFF"/>
        </w:rPr>
        <w:t>ibidem-Verlag</w:t>
      </w:r>
      <w:proofErr w:type="spellEnd"/>
      <w:r>
        <w:rPr>
          <w:rFonts w:ascii="Times New Roman" w:hAnsi="Times New Roman" w:cs="Times New Roman"/>
          <w:color w:val="000000"/>
          <w:shd w:val="clear" w:color="auto" w:fill="FFFFFF"/>
        </w:rPr>
        <w:t>, 2008,</w:t>
      </w:r>
      <w:r w:rsidRPr="00840E8F">
        <w:rPr>
          <w:rFonts w:ascii="Times New Roman" w:hAnsi="Times New Roman" w:cs="Times New Roman"/>
          <w:color w:val="000000"/>
          <w:shd w:val="clear" w:color="auto" w:fill="FFFFFF"/>
        </w:rPr>
        <w:t xml:space="preserve"> </w:t>
      </w:r>
      <w:r w:rsidRPr="00840E8F">
        <w:rPr>
          <w:rFonts w:ascii="Times New Roman" w:hAnsi="Times New Roman" w:cs="Times New Roman"/>
          <w:color w:val="000000"/>
          <w:shd w:val="clear" w:color="auto" w:fill="FFFFFF"/>
          <w:lang w:val="en-US"/>
        </w:rPr>
        <w:t>S</w:t>
      </w:r>
      <w:r w:rsidRPr="00840E8F">
        <w:rPr>
          <w:rFonts w:ascii="Times New Roman" w:hAnsi="Times New Roman" w:cs="Times New Roman"/>
          <w:color w:val="000000"/>
          <w:shd w:val="clear" w:color="auto" w:fill="FFFFFF"/>
        </w:rPr>
        <w:t>.78</w:t>
      </w:r>
    </w:p>
  </w:footnote>
  <w:footnote w:id="47">
    <w:p w:rsidR="00924DA2" w:rsidRPr="00840E8F" w:rsidRDefault="00924DA2" w:rsidP="00840E8F">
      <w:pPr>
        <w:pStyle w:val="a3"/>
        <w:rPr>
          <w:rFonts w:ascii="Times New Roman" w:hAnsi="Times New Roman" w:cs="Times New Roman"/>
        </w:rPr>
      </w:pPr>
      <w:r w:rsidRPr="00840E8F">
        <w:rPr>
          <w:rStyle w:val="a5"/>
          <w:rFonts w:ascii="Times New Roman" w:hAnsi="Times New Roman" w:cs="Times New Roman"/>
        </w:rPr>
        <w:footnoteRef/>
      </w:r>
      <w:r w:rsidRPr="00840E8F">
        <w:rPr>
          <w:rFonts w:ascii="Times New Roman" w:hAnsi="Times New Roman" w:cs="Times New Roman"/>
        </w:rPr>
        <w:t xml:space="preserve"> </w:t>
      </w:r>
      <w:proofErr w:type="spellStart"/>
      <w:r w:rsidRPr="00840E8F">
        <w:rPr>
          <w:rFonts w:ascii="Times New Roman" w:hAnsi="Times New Roman" w:cs="Times New Roman"/>
        </w:rPr>
        <w:t>Борозняк</w:t>
      </w:r>
      <w:proofErr w:type="spellEnd"/>
      <w:r w:rsidRPr="00840E8F">
        <w:rPr>
          <w:rFonts w:ascii="Times New Roman" w:hAnsi="Times New Roman" w:cs="Times New Roman"/>
        </w:rPr>
        <w:t xml:space="preserve"> А.И. Рецензия на книгу «Воодушевляющее страдание»</w:t>
      </w:r>
      <w:r w:rsidRPr="00840E8F">
        <w:rPr>
          <w:rFonts w:ascii="Times New Roman" w:hAnsi="Times New Roman" w:cs="Times New Roman"/>
          <w:sz w:val="28"/>
          <w:szCs w:val="28"/>
        </w:rPr>
        <w:t xml:space="preserve"> </w:t>
      </w:r>
      <w:r w:rsidRPr="00840E8F">
        <w:rPr>
          <w:rFonts w:ascii="Times New Roman" w:hAnsi="Times New Roman" w:cs="Times New Roman"/>
        </w:rPr>
        <w:t xml:space="preserve">[Электронный ресурс] // Сетевое издание центра исследований и аналитики Фонда исторической перспективы. </w:t>
      </w:r>
    </w:p>
  </w:footnote>
  <w:footnote w:id="48">
    <w:p w:rsidR="00924DA2" w:rsidRPr="00785B05" w:rsidRDefault="00924DA2" w:rsidP="00840E8F">
      <w:pPr>
        <w:pStyle w:val="a3"/>
      </w:pPr>
      <w:r w:rsidRPr="00840E8F">
        <w:rPr>
          <w:rStyle w:val="a5"/>
          <w:rFonts w:ascii="Times New Roman" w:hAnsi="Times New Roman" w:cs="Times New Roman"/>
        </w:rPr>
        <w:footnoteRef/>
      </w:r>
      <w:r w:rsidRPr="00840E8F">
        <w:rPr>
          <w:rFonts w:ascii="Times New Roman" w:hAnsi="Times New Roman" w:cs="Times New Roman"/>
        </w:rPr>
        <w:t xml:space="preserve"> Там же</w:t>
      </w:r>
    </w:p>
  </w:footnote>
  <w:footnote w:id="49">
    <w:p w:rsidR="00924DA2" w:rsidRPr="00621C4B" w:rsidRDefault="00924DA2" w:rsidP="00840E8F">
      <w:pPr>
        <w:pStyle w:val="a3"/>
        <w:rPr>
          <w:rFonts w:ascii="Times New Roman" w:hAnsi="Times New Roman" w:cs="Times New Roman"/>
        </w:rPr>
      </w:pPr>
      <w:r w:rsidRPr="00621C4B">
        <w:rPr>
          <w:rStyle w:val="a5"/>
          <w:rFonts w:ascii="Times New Roman" w:hAnsi="Times New Roman" w:cs="Times New Roman"/>
        </w:rPr>
        <w:footnoteRef/>
      </w:r>
      <w:r w:rsidRPr="00621C4B">
        <w:rPr>
          <w:rFonts w:ascii="Times New Roman" w:hAnsi="Times New Roman" w:cs="Times New Roman"/>
        </w:rPr>
        <w:t xml:space="preserve"> Граф Ю. Великая ложь </w:t>
      </w:r>
      <w:r w:rsidRPr="00621C4B">
        <w:rPr>
          <w:rFonts w:ascii="Times New Roman" w:hAnsi="Times New Roman" w:cs="Times New Roman"/>
          <w:lang w:val="en-US"/>
        </w:rPr>
        <w:t>XX</w:t>
      </w:r>
      <w:r w:rsidRPr="00621C4B">
        <w:rPr>
          <w:rFonts w:ascii="Times New Roman" w:hAnsi="Times New Roman" w:cs="Times New Roman"/>
        </w:rPr>
        <w:t xml:space="preserve"> века // [Электронный ресурс]</w:t>
      </w:r>
    </w:p>
  </w:footnote>
  <w:footnote w:id="50">
    <w:p w:rsidR="00924DA2" w:rsidRPr="00B64E77" w:rsidRDefault="00924DA2" w:rsidP="00B64E77">
      <w:pPr>
        <w:pStyle w:val="a3"/>
        <w:rPr>
          <w:rFonts w:ascii="Times New Roman" w:hAnsi="Times New Roman" w:cs="Times New Roman"/>
        </w:rPr>
      </w:pPr>
      <w:r w:rsidRPr="00B64E77">
        <w:rPr>
          <w:rStyle w:val="a5"/>
          <w:rFonts w:ascii="Times New Roman" w:hAnsi="Times New Roman" w:cs="Times New Roman"/>
        </w:rPr>
        <w:footnoteRef/>
      </w:r>
      <w:r w:rsidRPr="00B64E77">
        <w:rPr>
          <w:rFonts w:ascii="Times New Roman" w:hAnsi="Times New Roman" w:cs="Times New Roman"/>
        </w:rPr>
        <w:t>Корнева Л.  Проблема вины и ответственности немцев за преступления нацизма через призму взаимодействия макр</w:t>
      </w:r>
      <w:proofErr w:type="gramStart"/>
      <w:r w:rsidRPr="00B64E77">
        <w:rPr>
          <w:rFonts w:ascii="Times New Roman" w:hAnsi="Times New Roman" w:cs="Times New Roman"/>
        </w:rPr>
        <w:t>о-</w:t>
      </w:r>
      <w:proofErr w:type="gramEnd"/>
      <w:r w:rsidRPr="00B64E77">
        <w:rPr>
          <w:rFonts w:ascii="Times New Roman" w:hAnsi="Times New Roman" w:cs="Times New Roman"/>
        </w:rPr>
        <w:t xml:space="preserve"> и </w:t>
      </w:r>
      <w:proofErr w:type="spellStart"/>
      <w:r w:rsidRPr="00B64E77">
        <w:rPr>
          <w:rFonts w:ascii="Times New Roman" w:hAnsi="Times New Roman" w:cs="Times New Roman"/>
        </w:rPr>
        <w:t>микроисторических</w:t>
      </w:r>
      <w:proofErr w:type="spellEnd"/>
      <w:r w:rsidRPr="00B64E77">
        <w:rPr>
          <w:rFonts w:ascii="Times New Roman" w:hAnsi="Times New Roman" w:cs="Times New Roman"/>
        </w:rPr>
        <w:t xml:space="preserve"> исследований</w:t>
      </w:r>
      <w:r>
        <w:rPr>
          <w:rFonts w:ascii="Times New Roman" w:hAnsi="Times New Roman" w:cs="Times New Roman"/>
        </w:rPr>
        <w:t xml:space="preserve"> //</w:t>
      </w:r>
      <w:r w:rsidRPr="00B64E77">
        <w:rPr>
          <w:rFonts w:ascii="Times New Roman" w:hAnsi="Times New Roman" w:cs="Times New Roman"/>
        </w:rPr>
        <w:t xml:space="preserve"> Вестник Томского государственного университета</w:t>
      </w:r>
      <w:r>
        <w:rPr>
          <w:rFonts w:ascii="Times New Roman" w:hAnsi="Times New Roman" w:cs="Times New Roman"/>
        </w:rPr>
        <w:t xml:space="preserve">, </w:t>
      </w:r>
      <w:r w:rsidRPr="00B64E77">
        <w:rPr>
          <w:rFonts w:ascii="Times New Roman" w:hAnsi="Times New Roman" w:cs="Times New Roman"/>
        </w:rPr>
        <w:t>Выпуск № 2 (6) / 2009</w:t>
      </w:r>
    </w:p>
  </w:footnote>
  <w:footnote w:id="51">
    <w:p w:rsidR="00924DA2" w:rsidRDefault="00924DA2" w:rsidP="008E67BC">
      <w:pPr>
        <w:pStyle w:val="a3"/>
      </w:pPr>
      <w:r w:rsidRPr="00B64E77">
        <w:rPr>
          <w:rStyle w:val="a5"/>
          <w:rFonts w:ascii="Times New Roman" w:hAnsi="Times New Roman" w:cs="Times New Roman"/>
        </w:rPr>
        <w:footnoteRef/>
      </w:r>
      <w:r w:rsidRPr="00B64E77">
        <w:rPr>
          <w:rFonts w:ascii="Times New Roman" w:hAnsi="Times New Roman" w:cs="Times New Roman"/>
        </w:rPr>
        <w:t xml:space="preserve"> Подробнее см. Слуцкий Е. Качество жизни моло</w:t>
      </w:r>
      <w:r>
        <w:rPr>
          <w:rFonts w:ascii="Times New Roman" w:hAnsi="Times New Roman" w:cs="Times New Roman"/>
        </w:rPr>
        <w:t xml:space="preserve">дежи и молодежная политика, СПб: </w:t>
      </w:r>
      <w:proofErr w:type="spellStart"/>
      <w:r>
        <w:rPr>
          <w:rFonts w:ascii="Times New Roman" w:hAnsi="Times New Roman" w:cs="Times New Roman"/>
        </w:rPr>
        <w:t>Петрополис</w:t>
      </w:r>
      <w:proofErr w:type="spellEnd"/>
      <w:r>
        <w:rPr>
          <w:rFonts w:ascii="Times New Roman" w:hAnsi="Times New Roman" w:cs="Times New Roman"/>
        </w:rPr>
        <w:t>, 1997,</w:t>
      </w:r>
      <w:r w:rsidRPr="00B64E77">
        <w:rPr>
          <w:rFonts w:ascii="Times New Roman" w:hAnsi="Times New Roman" w:cs="Times New Roman"/>
        </w:rPr>
        <w:t xml:space="preserve"> с.191</w:t>
      </w:r>
    </w:p>
  </w:footnote>
  <w:footnote w:id="52">
    <w:p w:rsidR="00924DA2" w:rsidRPr="0099347B" w:rsidRDefault="00924DA2" w:rsidP="0018782D">
      <w:pPr>
        <w:pStyle w:val="a3"/>
        <w:rPr>
          <w:rFonts w:ascii="Times New Roman" w:hAnsi="Times New Roman" w:cs="Times New Roman"/>
          <w:lang w:val="de-DE"/>
        </w:rPr>
      </w:pPr>
      <w:r w:rsidRPr="0099347B">
        <w:rPr>
          <w:rStyle w:val="a5"/>
          <w:rFonts w:ascii="Times New Roman" w:hAnsi="Times New Roman" w:cs="Times New Roman"/>
        </w:rPr>
        <w:footnoteRef/>
      </w:r>
      <w:r w:rsidRPr="0099347B">
        <w:rPr>
          <w:rFonts w:ascii="Times New Roman" w:hAnsi="Times New Roman" w:cs="Times New Roman"/>
          <w:lang w:val="de-DE"/>
        </w:rPr>
        <w:t xml:space="preserve"> </w:t>
      </w:r>
      <w:r w:rsidRPr="0099347B">
        <w:rPr>
          <w:rFonts w:ascii="Times New Roman" w:hAnsi="Times New Roman" w:cs="Times New Roman"/>
        </w:rPr>
        <w:t>Подробнее</w:t>
      </w:r>
      <w:r w:rsidRPr="0099347B">
        <w:rPr>
          <w:rFonts w:ascii="Times New Roman" w:hAnsi="Times New Roman" w:cs="Times New Roman"/>
          <w:lang w:val="de-DE"/>
        </w:rPr>
        <w:t xml:space="preserve"> </w:t>
      </w:r>
      <w:r w:rsidRPr="0099347B">
        <w:rPr>
          <w:rFonts w:ascii="Times New Roman" w:hAnsi="Times New Roman" w:cs="Times New Roman"/>
        </w:rPr>
        <w:t>см</w:t>
      </w:r>
      <w:r w:rsidRPr="0099347B">
        <w:rPr>
          <w:rFonts w:ascii="Times New Roman" w:hAnsi="Times New Roman" w:cs="Times New Roman"/>
          <w:lang w:val="de-DE"/>
        </w:rPr>
        <w:t>.  Schwan A</w:t>
      </w:r>
      <w:r>
        <w:rPr>
          <w:rFonts w:ascii="Times New Roman" w:hAnsi="Times New Roman" w:cs="Times New Roman"/>
          <w:lang w:val="de-DE"/>
        </w:rPr>
        <w:t>. Werbung statt Waffen</w:t>
      </w:r>
      <w:r w:rsidRPr="00920858">
        <w:rPr>
          <w:rFonts w:ascii="Times New Roman" w:hAnsi="Times New Roman" w:cs="Times New Roman"/>
          <w:lang w:val="de-DE"/>
        </w:rPr>
        <w:t>.</w:t>
      </w:r>
      <w:r>
        <w:rPr>
          <w:rFonts w:ascii="Times New Roman" w:hAnsi="Times New Roman" w:cs="Times New Roman"/>
          <w:lang w:val="de-DE"/>
        </w:rPr>
        <w:t xml:space="preserve"> Hamburg</w:t>
      </w:r>
      <w:r w:rsidRPr="0099347B">
        <w:rPr>
          <w:rFonts w:ascii="Times New Roman" w:hAnsi="Times New Roman" w:cs="Times New Roman"/>
          <w:lang w:val="de-DE"/>
        </w:rPr>
        <w:t>: VS Verlag, 2011, S. 109-111</w:t>
      </w:r>
    </w:p>
  </w:footnote>
  <w:footnote w:id="53">
    <w:p w:rsidR="00924DA2" w:rsidRPr="00A92CA1" w:rsidRDefault="00924DA2" w:rsidP="0018782D">
      <w:pPr>
        <w:pStyle w:val="a3"/>
        <w:rPr>
          <w:lang w:val="de-DE"/>
        </w:rPr>
      </w:pPr>
      <w:r w:rsidRPr="0099347B">
        <w:rPr>
          <w:rStyle w:val="a5"/>
          <w:rFonts w:ascii="Times New Roman" w:hAnsi="Times New Roman" w:cs="Times New Roman"/>
        </w:rPr>
        <w:footnoteRef/>
      </w:r>
      <w:r w:rsidRPr="0099347B">
        <w:rPr>
          <w:rFonts w:ascii="Times New Roman" w:hAnsi="Times New Roman" w:cs="Times New Roman"/>
          <w:lang w:val="de-DE"/>
        </w:rPr>
        <w:t xml:space="preserve"> Beutler K. </w:t>
      </w:r>
      <w:proofErr w:type="spellStart"/>
      <w:r w:rsidRPr="0099347B">
        <w:rPr>
          <w:rFonts w:ascii="Times New Roman" w:hAnsi="Times New Roman" w:cs="Times New Roman"/>
          <w:lang w:val="de-DE"/>
        </w:rPr>
        <w:t>Weltausstelungen</w:t>
      </w:r>
      <w:proofErr w:type="spellEnd"/>
      <w:r w:rsidRPr="0099347B">
        <w:rPr>
          <w:rFonts w:ascii="Times New Roman" w:hAnsi="Times New Roman" w:cs="Times New Roman"/>
          <w:lang w:val="de-DE"/>
        </w:rPr>
        <w:t xml:space="preserve"> im 19 Jahrhundert, München, 1973, S 10</w:t>
      </w:r>
    </w:p>
  </w:footnote>
  <w:footnote w:id="54">
    <w:p w:rsidR="00924DA2" w:rsidRPr="00434E38" w:rsidRDefault="00924DA2" w:rsidP="0018782D">
      <w:pPr>
        <w:pStyle w:val="a8"/>
        <w:shd w:val="clear" w:color="auto" w:fill="FFFFFF" w:themeFill="background1"/>
        <w:spacing w:after="0" w:line="360" w:lineRule="auto"/>
        <w:jc w:val="both"/>
        <w:rPr>
          <w:color w:val="000000"/>
          <w:sz w:val="20"/>
          <w:szCs w:val="20"/>
          <w:shd w:val="clear" w:color="auto" w:fill="FFFFFF" w:themeFill="background1"/>
        </w:rPr>
      </w:pPr>
      <w:r w:rsidRPr="00143C90">
        <w:rPr>
          <w:rStyle w:val="a5"/>
          <w:sz w:val="20"/>
          <w:szCs w:val="20"/>
        </w:rPr>
        <w:footnoteRef/>
      </w:r>
      <w:r w:rsidRPr="00143C90">
        <w:rPr>
          <w:sz w:val="20"/>
          <w:szCs w:val="20"/>
          <w:lang w:val="en-US"/>
        </w:rPr>
        <w:t xml:space="preserve"> Legg P.</w:t>
      </w:r>
      <w:r w:rsidRPr="00143C90">
        <w:rPr>
          <w:color w:val="000000"/>
          <w:sz w:val="20"/>
          <w:szCs w:val="20"/>
          <w:shd w:val="clear" w:color="auto" w:fill="FFFFFF" w:themeFill="background1"/>
          <w:lang w:val="en-US"/>
        </w:rPr>
        <w:t xml:space="preserve"> The 1954 World Cup: Triumph of a New Germany</w:t>
      </w:r>
      <w:r w:rsidRPr="00BE73A9">
        <w:rPr>
          <w:color w:val="000000"/>
          <w:sz w:val="20"/>
          <w:szCs w:val="20"/>
          <w:shd w:val="clear" w:color="auto" w:fill="FFFFFF" w:themeFill="background1"/>
          <w:lang w:val="en-US"/>
        </w:rPr>
        <w:t xml:space="preserve"> // History Today. </w:t>
      </w:r>
      <w:r>
        <w:rPr>
          <w:color w:val="000000"/>
          <w:sz w:val="20"/>
          <w:szCs w:val="20"/>
          <w:shd w:val="clear" w:color="auto" w:fill="FFFFFF" w:themeFill="background1"/>
        </w:rPr>
        <w:t>7.03.2017</w:t>
      </w:r>
    </w:p>
    <w:p w:rsidR="00924DA2" w:rsidRPr="00434E38" w:rsidRDefault="00924DA2" w:rsidP="0018782D">
      <w:pPr>
        <w:pStyle w:val="a3"/>
      </w:pPr>
    </w:p>
  </w:footnote>
  <w:footnote w:id="55">
    <w:p w:rsidR="00924DA2" w:rsidRPr="00F44B3F" w:rsidRDefault="00924DA2">
      <w:pPr>
        <w:pStyle w:val="a3"/>
        <w:rPr>
          <w:rFonts w:ascii="Times New Roman" w:hAnsi="Times New Roman" w:cs="Times New Roman"/>
        </w:rPr>
      </w:pPr>
      <w:r w:rsidRPr="00F44B3F">
        <w:rPr>
          <w:rStyle w:val="a5"/>
          <w:rFonts w:ascii="Times New Roman" w:hAnsi="Times New Roman" w:cs="Times New Roman"/>
        </w:rPr>
        <w:footnoteRef/>
      </w:r>
      <w:r w:rsidRPr="00F44B3F">
        <w:rPr>
          <w:rFonts w:ascii="Times New Roman" w:hAnsi="Times New Roman" w:cs="Times New Roman"/>
        </w:rPr>
        <w:t xml:space="preserve"> И. Кондаков, К. Соколов, Н. </w:t>
      </w:r>
      <w:proofErr w:type="gramStart"/>
      <w:r w:rsidRPr="00F44B3F">
        <w:rPr>
          <w:rFonts w:ascii="Times New Roman" w:hAnsi="Times New Roman" w:cs="Times New Roman"/>
        </w:rPr>
        <w:t>Хренов</w:t>
      </w:r>
      <w:proofErr w:type="gramEnd"/>
      <w:r w:rsidRPr="00F44B3F">
        <w:rPr>
          <w:rFonts w:ascii="Times New Roman" w:hAnsi="Times New Roman" w:cs="Times New Roman"/>
        </w:rPr>
        <w:t>. Цивилизационная и</w:t>
      </w:r>
      <w:r>
        <w:rPr>
          <w:rFonts w:ascii="Times New Roman" w:hAnsi="Times New Roman" w:cs="Times New Roman"/>
        </w:rPr>
        <w:t>дентичность в переходную эпоху. М: Прогресс-традиция, 2011,</w:t>
      </w:r>
      <w:r w:rsidRPr="00F44B3F">
        <w:rPr>
          <w:rFonts w:ascii="Times New Roman" w:hAnsi="Times New Roman" w:cs="Times New Roman"/>
        </w:rPr>
        <w:t xml:space="preserve"> с. 95</w:t>
      </w:r>
    </w:p>
  </w:footnote>
  <w:footnote w:id="56">
    <w:p w:rsidR="00924DA2" w:rsidRDefault="00924DA2">
      <w:pPr>
        <w:pStyle w:val="a3"/>
      </w:pPr>
      <w:r w:rsidRPr="00F44B3F">
        <w:rPr>
          <w:rStyle w:val="a5"/>
          <w:rFonts w:ascii="Times New Roman" w:hAnsi="Times New Roman" w:cs="Times New Roman"/>
        </w:rPr>
        <w:footnoteRef/>
      </w:r>
      <w:r w:rsidRPr="00F44B3F">
        <w:rPr>
          <w:rFonts w:ascii="Times New Roman" w:hAnsi="Times New Roman" w:cs="Times New Roman"/>
        </w:rPr>
        <w:t xml:space="preserve"> Л</w:t>
      </w:r>
      <w:r>
        <w:rPr>
          <w:rFonts w:ascii="Times New Roman" w:hAnsi="Times New Roman" w:cs="Times New Roman"/>
        </w:rPr>
        <w:t>отман Ю. М., Семиотика текста. Москва: Академический проект, 2013,</w:t>
      </w:r>
      <w:r w:rsidRPr="00F44B3F">
        <w:rPr>
          <w:rFonts w:ascii="Times New Roman" w:hAnsi="Times New Roman" w:cs="Times New Roman"/>
        </w:rPr>
        <w:t xml:space="preserve"> </w:t>
      </w:r>
      <w:r w:rsidRPr="00F44B3F">
        <w:rPr>
          <w:rFonts w:ascii="Times New Roman" w:hAnsi="Times New Roman" w:cs="Times New Roman"/>
          <w:lang w:val="en-US"/>
        </w:rPr>
        <w:t>c</w:t>
      </w:r>
      <w:r w:rsidRPr="00F44B3F">
        <w:rPr>
          <w:rFonts w:ascii="Times New Roman" w:hAnsi="Times New Roman" w:cs="Times New Roman"/>
        </w:rPr>
        <w:t>. 339</w:t>
      </w:r>
      <w:r>
        <w:t xml:space="preserve"> </w:t>
      </w:r>
    </w:p>
  </w:footnote>
  <w:footnote w:id="57">
    <w:p w:rsidR="00924DA2" w:rsidRPr="00B309A2" w:rsidRDefault="00924DA2">
      <w:pPr>
        <w:pStyle w:val="a3"/>
      </w:pPr>
      <w:r>
        <w:rPr>
          <w:rStyle w:val="a5"/>
        </w:rPr>
        <w:footnoteRef/>
      </w:r>
      <w:r>
        <w:t xml:space="preserve"> </w:t>
      </w:r>
      <w:r w:rsidRPr="00126FD8">
        <w:rPr>
          <w:rFonts w:ascii="Times New Roman" w:hAnsi="Times New Roman" w:cs="Times New Roman"/>
        </w:rPr>
        <w:t>Вундт В. Психология на</w:t>
      </w:r>
      <w:r>
        <w:rPr>
          <w:rFonts w:ascii="Times New Roman" w:hAnsi="Times New Roman" w:cs="Times New Roman"/>
        </w:rPr>
        <w:t xml:space="preserve">родов. М.: Изд-во </w:t>
      </w:r>
      <w:proofErr w:type="spellStart"/>
      <w:r>
        <w:rPr>
          <w:rFonts w:ascii="Times New Roman" w:hAnsi="Times New Roman" w:cs="Times New Roman"/>
        </w:rPr>
        <w:t>Эксмо</w:t>
      </w:r>
      <w:proofErr w:type="spellEnd"/>
      <w:r>
        <w:rPr>
          <w:rFonts w:ascii="Times New Roman" w:hAnsi="Times New Roman" w:cs="Times New Roman"/>
        </w:rPr>
        <w:t>, 2002, с.22</w:t>
      </w:r>
    </w:p>
  </w:footnote>
  <w:footnote w:id="58">
    <w:p w:rsidR="00924DA2" w:rsidRDefault="00924DA2" w:rsidP="004A492A">
      <w:pPr>
        <w:pStyle w:val="a3"/>
      </w:pPr>
      <w:r w:rsidRPr="00126FD8">
        <w:rPr>
          <w:rStyle w:val="a5"/>
          <w:rFonts w:ascii="Times New Roman" w:hAnsi="Times New Roman" w:cs="Times New Roman"/>
        </w:rPr>
        <w:footnoteRef/>
      </w:r>
      <w:r w:rsidRPr="00126FD8">
        <w:rPr>
          <w:rFonts w:ascii="Times New Roman" w:hAnsi="Times New Roman" w:cs="Times New Roman"/>
        </w:rPr>
        <w:t xml:space="preserve"> Вундт В. Психология народов. </w:t>
      </w:r>
      <w:r>
        <w:rPr>
          <w:rFonts w:ascii="Times New Roman" w:hAnsi="Times New Roman" w:cs="Times New Roman"/>
        </w:rPr>
        <w:t xml:space="preserve">М.: Изд-во </w:t>
      </w:r>
      <w:proofErr w:type="spellStart"/>
      <w:r>
        <w:rPr>
          <w:rFonts w:ascii="Times New Roman" w:hAnsi="Times New Roman" w:cs="Times New Roman"/>
        </w:rPr>
        <w:t>Эксмо</w:t>
      </w:r>
      <w:proofErr w:type="spellEnd"/>
      <w:r>
        <w:rPr>
          <w:rFonts w:ascii="Times New Roman" w:hAnsi="Times New Roman" w:cs="Times New Roman"/>
        </w:rPr>
        <w:t>, 2002,</w:t>
      </w:r>
      <w:r w:rsidRPr="00126FD8">
        <w:rPr>
          <w:rFonts w:ascii="Times New Roman" w:hAnsi="Times New Roman" w:cs="Times New Roman"/>
        </w:rPr>
        <w:t xml:space="preserve"> с.33</w:t>
      </w:r>
    </w:p>
  </w:footnote>
  <w:footnote w:id="59">
    <w:p w:rsidR="00924DA2" w:rsidRPr="0099347B" w:rsidRDefault="00924DA2">
      <w:pPr>
        <w:pStyle w:val="a3"/>
        <w:rPr>
          <w:rFonts w:ascii="Times New Roman" w:hAnsi="Times New Roman" w:cs="Times New Roman"/>
        </w:rPr>
      </w:pPr>
      <w:r>
        <w:rPr>
          <w:rStyle w:val="a5"/>
        </w:rPr>
        <w:footnoteRef/>
      </w:r>
      <w:r>
        <w:t xml:space="preserve"> </w:t>
      </w:r>
      <w:proofErr w:type="spellStart"/>
      <w:r w:rsidRPr="0099347B">
        <w:rPr>
          <w:rFonts w:ascii="Times New Roman" w:hAnsi="Times New Roman" w:cs="Times New Roman"/>
        </w:rPr>
        <w:t>Хабермас</w:t>
      </w:r>
      <w:proofErr w:type="spellEnd"/>
      <w:r w:rsidRPr="0099347B">
        <w:rPr>
          <w:rFonts w:ascii="Times New Roman" w:hAnsi="Times New Roman" w:cs="Times New Roman"/>
        </w:rPr>
        <w:t xml:space="preserve"> Ю. Вовлече</w:t>
      </w:r>
      <w:r>
        <w:rPr>
          <w:rFonts w:ascii="Times New Roman" w:hAnsi="Times New Roman" w:cs="Times New Roman"/>
        </w:rPr>
        <w:t xml:space="preserve">ние </w:t>
      </w:r>
      <w:proofErr w:type="gramStart"/>
      <w:r>
        <w:rPr>
          <w:rFonts w:ascii="Times New Roman" w:hAnsi="Times New Roman" w:cs="Times New Roman"/>
        </w:rPr>
        <w:t>другого</w:t>
      </w:r>
      <w:proofErr w:type="gramEnd"/>
      <w:r>
        <w:rPr>
          <w:rFonts w:ascii="Times New Roman" w:hAnsi="Times New Roman" w:cs="Times New Roman"/>
        </w:rPr>
        <w:t>. Очерки политической теории. СПб</w:t>
      </w:r>
      <w:r w:rsidRPr="0099347B">
        <w:rPr>
          <w:rFonts w:ascii="Times New Roman" w:hAnsi="Times New Roman" w:cs="Times New Roman"/>
        </w:rPr>
        <w:t>: Наука, 2001, С. 204</w:t>
      </w:r>
    </w:p>
  </w:footnote>
  <w:footnote w:id="60">
    <w:p w:rsidR="00924DA2" w:rsidRPr="0099347B" w:rsidRDefault="00924DA2">
      <w:pPr>
        <w:pStyle w:val="a3"/>
        <w:rPr>
          <w:rFonts w:ascii="Times New Roman" w:hAnsi="Times New Roman" w:cs="Times New Roman"/>
          <w:lang w:val="de-DE"/>
        </w:rPr>
      </w:pPr>
      <w:r w:rsidRPr="0099347B">
        <w:rPr>
          <w:rStyle w:val="a5"/>
          <w:rFonts w:ascii="Times New Roman" w:hAnsi="Times New Roman" w:cs="Times New Roman"/>
        </w:rPr>
        <w:footnoteRef/>
      </w:r>
      <w:r w:rsidRPr="0099347B">
        <w:rPr>
          <w:rFonts w:ascii="Times New Roman" w:hAnsi="Times New Roman" w:cs="Times New Roman"/>
        </w:rPr>
        <w:t xml:space="preserve"> </w:t>
      </w:r>
      <w:r w:rsidRPr="0099347B">
        <w:rPr>
          <w:rFonts w:ascii="Times New Roman" w:hAnsi="Times New Roman" w:cs="Times New Roman"/>
          <w:lang w:val="de-DE"/>
        </w:rPr>
        <w:t>J</w:t>
      </w:r>
      <w:r w:rsidRPr="0099347B">
        <w:rPr>
          <w:rFonts w:ascii="Times New Roman" w:hAnsi="Times New Roman" w:cs="Times New Roman"/>
        </w:rPr>
        <w:t>.</w:t>
      </w:r>
      <w:r w:rsidRPr="0099347B">
        <w:rPr>
          <w:rFonts w:ascii="Times New Roman" w:hAnsi="Times New Roman" w:cs="Times New Roman"/>
          <w:lang w:val="de-DE"/>
        </w:rPr>
        <w:t>W</w:t>
      </w:r>
      <w:r w:rsidRPr="0099347B">
        <w:rPr>
          <w:rFonts w:ascii="Times New Roman" w:hAnsi="Times New Roman" w:cs="Times New Roman"/>
        </w:rPr>
        <w:t xml:space="preserve">. </w:t>
      </w:r>
      <w:r w:rsidRPr="0099347B">
        <w:rPr>
          <w:rFonts w:ascii="Times New Roman" w:hAnsi="Times New Roman" w:cs="Times New Roman"/>
          <w:lang w:val="de-DE"/>
        </w:rPr>
        <w:t>v</w:t>
      </w:r>
      <w:r w:rsidRPr="0099347B">
        <w:rPr>
          <w:rFonts w:ascii="Times New Roman" w:hAnsi="Times New Roman" w:cs="Times New Roman"/>
        </w:rPr>
        <w:t xml:space="preserve">. </w:t>
      </w:r>
      <w:r w:rsidRPr="0099347B">
        <w:rPr>
          <w:rFonts w:ascii="Times New Roman" w:hAnsi="Times New Roman" w:cs="Times New Roman"/>
          <w:lang w:val="de-DE"/>
        </w:rPr>
        <w:t>Goethe</w:t>
      </w:r>
      <w:r w:rsidRPr="0099347B">
        <w:rPr>
          <w:rFonts w:ascii="Times New Roman" w:hAnsi="Times New Roman" w:cs="Times New Roman"/>
        </w:rPr>
        <w:t xml:space="preserve">. </w:t>
      </w:r>
      <w:r w:rsidRPr="0099347B">
        <w:rPr>
          <w:rFonts w:ascii="Times New Roman" w:hAnsi="Times New Roman" w:cs="Times New Roman"/>
          <w:lang w:val="de-DE"/>
        </w:rPr>
        <w:t>Faust</w:t>
      </w:r>
      <w:r w:rsidRPr="00062539">
        <w:rPr>
          <w:rFonts w:ascii="Times New Roman" w:hAnsi="Times New Roman" w:cs="Times New Roman"/>
          <w:lang w:val="de-DE"/>
        </w:rPr>
        <w:t xml:space="preserve">. </w:t>
      </w:r>
      <w:r w:rsidRPr="0099347B">
        <w:rPr>
          <w:rFonts w:ascii="Times New Roman" w:hAnsi="Times New Roman" w:cs="Times New Roman"/>
          <w:lang w:val="de-DE"/>
        </w:rPr>
        <w:t>Der</w:t>
      </w:r>
      <w:r w:rsidRPr="00062539">
        <w:rPr>
          <w:rFonts w:ascii="Times New Roman" w:hAnsi="Times New Roman" w:cs="Times New Roman"/>
          <w:lang w:val="de-DE"/>
        </w:rPr>
        <w:t xml:space="preserve"> </w:t>
      </w:r>
      <w:r w:rsidRPr="0099347B">
        <w:rPr>
          <w:rFonts w:ascii="Times New Roman" w:hAnsi="Times New Roman" w:cs="Times New Roman"/>
          <w:lang w:val="de-DE"/>
        </w:rPr>
        <w:t>Trag</w:t>
      </w:r>
      <w:r w:rsidRPr="00062539">
        <w:rPr>
          <w:rFonts w:ascii="Times New Roman" w:hAnsi="Times New Roman" w:cs="Times New Roman"/>
          <w:lang w:val="de-DE"/>
        </w:rPr>
        <w:t>ö</w:t>
      </w:r>
      <w:r w:rsidRPr="0099347B">
        <w:rPr>
          <w:rFonts w:ascii="Times New Roman" w:hAnsi="Times New Roman" w:cs="Times New Roman"/>
          <w:lang w:val="de-DE"/>
        </w:rPr>
        <w:t>die</w:t>
      </w:r>
      <w:r w:rsidRPr="00062539">
        <w:rPr>
          <w:rFonts w:ascii="Times New Roman" w:hAnsi="Times New Roman" w:cs="Times New Roman"/>
          <w:lang w:val="de-DE"/>
        </w:rPr>
        <w:t xml:space="preserve"> </w:t>
      </w:r>
      <w:r w:rsidRPr="0099347B">
        <w:rPr>
          <w:rFonts w:ascii="Times New Roman" w:hAnsi="Times New Roman" w:cs="Times New Roman"/>
          <w:lang w:val="de-DE"/>
        </w:rPr>
        <w:t>erster</w:t>
      </w:r>
      <w:r w:rsidRPr="00062539">
        <w:rPr>
          <w:rFonts w:ascii="Times New Roman" w:hAnsi="Times New Roman" w:cs="Times New Roman"/>
          <w:lang w:val="de-DE"/>
        </w:rPr>
        <w:t xml:space="preserve"> </w:t>
      </w:r>
      <w:r w:rsidRPr="0099347B">
        <w:rPr>
          <w:rFonts w:ascii="Times New Roman" w:hAnsi="Times New Roman" w:cs="Times New Roman"/>
          <w:lang w:val="de-DE"/>
        </w:rPr>
        <w:t>Teil</w:t>
      </w:r>
      <w:r w:rsidRPr="00F44B3F">
        <w:rPr>
          <w:rFonts w:ascii="Times New Roman" w:hAnsi="Times New Roman" w:cs="Times New Roman"/>
          <w:lang w:val="de-DE"/>
        </w:rPr>
        <w:t>.</w:t>
      </w:r>
      <w:r w:rsidRPr="00062539">
        <w:rPr>
          <w:rFonts w:ascii="Times New Roman" w:hAnsi="Times New Roman" w:cs="Times New Roman"/>
          <w:lang w:val="de-DE"/>
        </w:rPr>
        <w:t xml:space="preserve"> </w:t>
      </w:r>
      <w:r w:rsidRPr="0099347B">
        <w:rPr>
          <w:rFonts w:ascii="Times New Roman" w:hAnsi="Times New Roman" w:cs="Times New Roman"/>
          <w:lang w:val="de-DE"/>
        </w:rPr>
        <w:t>K</w:t>
      </w:r>
      <w:r w:rsidRPr="00062539">
        <w:rPr>
          <w:rFonts w:ascii="Times New Roman" w:hAnsi="Times New Roman" w:cs="Times New Roman"/>
          <w:lang w:val="de-DE"/>
        </w:rPr>
        <w:t>ö</w:t>
      </w:r>
      <w:r w:rsidRPr="0099347B">
        <w:rPr>
          <w:rFonts w:ascii="Times New Roman" w:hAnsi="Times New Roman" w:cs="Times New Roman"/>
          <w:lang w:val="de-DE"/>
        </w:rPr>
        <w:t>ln</w:t>
      </w:r>
      <w:r w:rsidRPr="00F44B3F">
        <w:rPr>
          <w:rFonts w:ascii="Times New Roman" w:hAnsi="Times New Roman" w:cs="Times New Roman"/>
          <w:lang w:val="de-DE"/>
        </w:rPr>
        <w:t>:</w:t>
      </w:r>
      <w:r w:rsidRPr="00062539">
        <w:rPr>
          <w:rFonts w:ascii="Times New Roman" w:hAnsi="Times New Roman" w:cs="Times New Roman"/>
          <w:lang w:val="de-DE"/>
        </w:rPr>
        <w:t xml:space="preserve"> </w:t>
      </w:r>
      <w:proofErr w:type="spellStart"/>
      <w:r w:rsidRPr="0099347B">
        <w:rPr>
          <w:rFonts w:ascii="Times New Roman" w:hAnsi="Times New Roman" w:cs="Times New Roman"/>
          <w:lang w:val="de-DE"/>
        </w:rPr>
        <w:t>Anaconda</w:t>
      </w:r>
      <w:proofErr w:type="spellEnd"/>
      <w:r w:rsidRPr="00062539">
        <w:rPr>
          <w:rFonts w:ascii="Times New Roman" w:hAnsi="Times New Roman" w:cs="Times New Roman"/>
          <w:lang w:val="de-DE"/>
        </w:rPr>
        <w:t xml:space="preserve"> </w:t>
      </w:r>
      <w:r w:rsidRPr="0099347B">
        <w:rPr>
          <w:rFonts w:ascii="Times New Roman" w:hAnsi="Times New Roman" w:cs="Times New Roman"/>
          <w:lang w:val="de-DE"/>
        </w:rPr>
        <w:t>Verlag</w:t>
      </w:r>
      <w:r w:rsidRPr="00062539">
        <w:rPr>
          <w:rFonts w:ascii="Times New Roman" w:hAnsi="Times New Roman" w:cs="Times New Roman"/>
          <w:lang w:val="de-DE"/>
        </w:rPr>
        <w:t>, 20</w:t>
      </w:r>
      <w:r w:rsidRPr="0099347B">
        <w:rPr>
          <w:rFonts w:ascii="Times New Roman" w:hAnsi="Times New Roman" w:cs="Times New Roman"/>
          <w:lang w:val="de-DE"/>
        </w:rPr>
        <w:t xml:space="preserve">07, S.7 </w:t>
      </w:r>
    </w:p>
  </w:footnote>
  <w:footnote w:id="61">
    <w:p w:rsidR="00924DA2" w:rsidRPr="00C01605" w:rsidRDefault="00924DA2">
      <w:pPr>
        <w:pStyle w:val="a3"/>
      </w:pPr>
      <w:r w:rsidRPr="0099347B">
        <w:rPr>
          <w:rStyle w:val="a5"/>
          <w:rFonts w:ascii="Times New Roman" w:hAnsi="Times New Roman" w:cs="Times New Roman"/>
        </w:rPr>
        <w:footnoteRef/>
      </w:r>
      <w:r w:rsidRPr="00F44B3F">
        <w:rPr>
          <w:rFonts w:ascii="Times New Roman" w:hAnsi="Times New Roman" w:cs="Times New Roman"/>
          <w:lang w:val="de-DE"/>
        </w:rPr>
        <w:t xml:space="preserve"> </w:t>
      </w:r>
      <w:r w:rsidRPr="0099347B">
        <w:rPr>
          <w:rFonts w:ascii="Times New Roman" w:hAnsi="Times New Roman" w:cs="Times New Roman"/>
        </w:rPr>
        <w:t>И</w:t>
      </w:r>
      <w:r w:rsidRPr="00F44B3F">
        <w:rPr>
          <w:rFonts w:ascii="Times New Roman" w:hAnsi="Times New Roman" w:cs="Times New Roman"/>
          <w:lang w:val="de-DE"/>
        </w:rPr>
        <w:t>.</w:t>
      </w:r>
      <w:r w:rsidRPr="0099347B">
        <w:rPr>
          <w:rFonts w:ascii="Times New Roman" w:hAnsi="Times New Roman" w:cs="Times New Roman"/>
        </w:rPr>
        <w:t>В</w:t>
      </w:r>
      <w:r w:rsidRPr="00F44B3F">
        <w:rPr>
          <w:rFonts w:ascii="Times New Roman" w:hAnsi="Times New Roman" w:cs="Times New Roman"/>
          <w:lang w:val="de-DE"/>
        </w:rPr>
        <w:t xml:space="preserve">. </w:t>
      </w:r>
      <w:r w:rsidRPr="0099347B">
        <w:rPr>
          <w:rFonts w:ascii="Times New Roman" w:hAnsi="Times New Roman" w:cs="Times New Roman"/>
        </w:rPr>
        <w:t>Гёте</w:t>
      </w:r>
      <w:r w:rsidRPr="00F44B3F">
        <w:rPr>
          <w:rFonts w:ascii="Times New Roman" w:hAnsi="Times New Roman" w:cs="Times New Roman"/>
          <w:lang w:val="de-DE"/>
        </w:rPr>
        <w:t xml:space="preserve">. </w:t>
      </w:r>
      <w:r w:rsidRPr="0099347B">
        <w:rPr>
          <w:rFonts w:ascii="Times New Roman" w:hAnsi="Times New Roman" w:cs="Times New Roman"/>
        </w:rPr>
        <w:t>Фауст</w:t>
      </w:r>
      <w:r w:rsidRPr="00C01605">
        <w:rPr>
          <w:rFonts w:ascii="Times New Roman" w:hAnsi="Times New Roman" w:cs="Times New Roman"/>
        </w:rPr>
        <w:t xml:space="preserve">. </w:t>
      </w:r>
      <w:r w:rsidRPr="0099347B">
        <w:rPr>
          <w:rFonts w:ascii="Times New Roman" w:hAnsi="Times New Roman" w:cs="Times New Roman"/>
        </w:rPr>
        <w:t>И</w:t>
      </w:r>
      <w:r w:rsidRPr="00C01605">
        <w:rPr>
          <w:rFonts w:ascii="Times New Roman" w:hAnsi="Times New Roman" w:cs="Times New Roman"/>
        </w:rPr>
        <w:t xml:space="preserve">.: </w:t>
      </w:r>
      <w:r w:rsidRPr="0099347B">
        <w:rPr>
          <w:rFonts w:ascii="Times New Roman" w:hAnsi="Times New Roman" w:cs="Times New Roman"/>
        </w:rPr>
        <w:t>Государственное</w:t>
      </w:r>
      <w:r w:rsidRPr="00C01605">
        <w:rPr>
          <w:rFonts w:ascii="Times New Roman" w:hAnsi="Times New Roman" w:cs="Times New Roman"/>
        </w:rPr>
        <w:t xml:space="preserve"> </w:t>
      </w:r>
      <w:r w:rsidRPr="0099347B">
        <w:rPr>
          <w:rFonts w:ascii="Times New Roman" w:hAnsi="Times New Roman" w:cs="Times New Roman"/>
        </w:rPr>
        <w:t>издание</w:t>
      </w:r>
      <w:r w:rsidRPr="00C01605">
        <w:rPr>
          <w:rFonts w:ascii="Times New Roman" w:hAnsi="Times New Roman" w:cs="Times New Roman"/>
        </w:rPr>
        <w:t xml:space="preserve"> </w:t>
      </w:r>
      <w:r w:rsidRPr="0099347B">
        <w:rPr>
          <w:rFonts w:ascii="Times New Roman" w:hAnsi="Times New Roman" w:cs="Times New Roman"/>
        </w:rPr>
        <w:t>художественной</w:t>
      </w:r>
      <w:r w:rsidRPr="00C01605">
        <w:rPr>
          <w:rFonts w:ascii="Times New Roman" w:hAnsi="Times New Roman" w:cs="Times New Roman"/>
        </w:rPr>
        <w:t xml:space="preserve"> </w:t>
      </w:r>
      <w:r w:rsidRPr="0099347B">
        <w:rPr>
          <w:rFonts w:ascii="Times New Roman" w:hAnsi="Times New Roman" w:cs="Times New Roman"/>
        </w:rPr>
        <w:t>литературы</w:t>
      </w:r>
      <w:r w:rsidRPr="00C01605">
        <w:rPr>
          <w:rFonts w:ascii="Times New Roman" w:hAnsi="Times New Roman" w:cs="Times New Roman"/>
        </w:rPr>
        <w:t xml:space="preserve">,  1960, </w:t>
      </w:r>
      <w:r w:rsidRPr="0099347B">
        <w:rPr>
          <w:rFonts w:ascii="Times New Roman" w:hAnsi="Times New Roman" w:cs="Times New Roman"/>
        </w:rPr>
        <w:t>с</w:t>
      </w:r>
      <w:r w:rsidRPr="00C01605">
        <w:rPr>
          <w:rFonts w:ascii="Times New Roman" w:hAnsi="Times New Roman" w:cs="Times New Roman"/>
        </w:rPr>
        <w:t>. 7</w:t>
      </w:r>
      <w:r w:rsidRPr="00C01605">
        <w:t xml:space="preserve"> </w:t>
      </w:r>
    </w:p>
  </w:footnote>
  <w:footnote w:id="62">
    <w:p w:rsidR="00924DA2" w:rsidRPr="0099347B" w:rsidRDefault="00924DA2">
      <w:pPr>
        <w:pStyle w:val="a3"/>
        <w:rPr>
          <w:rFonts w:ascii="Times New Roman" w:hAnsi="Times New Roman" w:cs="Times New Roman"/>
          <w:lang w:val="de-DE"/>
        </w:rPr>
      </w:pPr>
      <w:r w:rsidRPr="0099347B">
        <w:rPr>
          <w:rStyle w:val="a5"/>
          <w:rFonts w:ascii="Times New Roman" w:hAnsi="Times New Roman" w:cs="Times New Roman"/>
        </w:rPr>
        <w:footnoteRef/>
      </w:r>
      <w:r w:rsidRPr="0099347B">
        <w:rPr>
          <w:rFonts w:ascii="Times New Roman" w:hAnsi="Times New Roman" w:cs="Times New Roman"/>
          <w:lang w:val="de-DE"/>
        </w:rPr>
        <w:t xml:space="preserve"> </w:t>
      </w:r>
      <w:r w:rsidRPr="0099347B">
        <w:rPr>
          <w:rFonts w:ascii="Times New Roman" w:hAnsi="Times New Roman" w:cs="Times New Roman"/>
        </w:rPr>
        <w:t>См</w:t>
      </w:r>
      <w:r w:rsidRPr="0099347B">
        <w:rPr>
          <w:rFonts w:ascii="Times New Roman" w:hAnsi="Times New Roman" w:cs="Times New Roman"/>
          <w:lang w:val="de-DE"/>
        </w:rPr>
        <w:t>. Klaudia Maria Riel. Sprachkontaktforsc</w:t>
      </w:r>
      <w:r>
        <w:rPr>
          <w:rFonts w:ascii="Times New Roman" w:hAnsi="Times New Roman" w:cs="Times New Roman"/>
          <w:lang w:val="de-DE"/>
        </w:rPr>
        <w:t>hung. Eine Einführung. Tübingen</w:t>
      </w:r>
      <w:r w:rsidRPr="00C01605">
        <w:rPr>
          <w:rFonts w:ascii="Times New Roman" w:hAnsi="Times New Roman" w:cs="Times New Roman"/>
          <w:lang w:val="de-DE"/>
        </w:rPr>
        <w:t>:</w:t>
      </w:r>
      <w:r w:rsidRPr="0099347B">
        <w:rPr>
          <w:rFonts w:ascii="Times New Roman" w:hAnsi="Times New Roman" w:cs="Times New Roman"/>
          <w:lang w:val="de-DE"/>
        </w:rPr>
        <w:t xml:space="preserve"> Narr Francke </w:t>
      </w:r>
      <w:proofErr w:type="spellStart"/>
      <w:r w:rsidRPr="0099347B">
        <w:rPr>
          <w:rFonts w:ascii="Times New Roman" w:hAnsi="Times New Roman" w:cs="Times New Roman"/>
          <w:lang w:val="de-DE"/>
        </w:rPr>
        <w:t>Attempto</w:t>
      </w:r>
      <w:proofErr w:type="spellEnd"/>
      <w:r w:rsidRPr="0099347B">
        <w:rPr>
          <w:rFonts w:ascii="Times New Roman" w:hAnsi="Times New Roman" w:cs="Times New Roman"/>
          <w:lang w:val="de-DE"/>
        </w:rPr>
        <w:t xml:space="preserve"> Verlag, 2014; Klaudia Maria Riel. Mehrsprachigkeit. Eine Einführung. WBG (Wissenschaftliche Buchgesellschaft), Darmstadt, 2014</w:t>
      </w:r>
    </w:p>
  </w:footnote>
  <w:footnote w:id="63">
    <w:p w:rsidR="00924DA2" w:rsidRPr="0099347B" w:rsidRDefault="00924DA2" w:rsidP="00D87623">
      <w:pPr>
        <w:pStyle w:val="a3"/>
        <w:rPr>
          <w:rFonts w:ascii="Times New Roman" w:hAnsi="Times New Roman" w:cs="Times New Roman"/>
          <w:lang w:val="de-DE"/>
        </w:rPr>
      </w:pPr>
      <w:r w:rsidRPr="0099347B">
        <w:rPr>
          <w:rStyle w:val="a5"/>
          <w:rFonts w:ascii="Times New Roman" w:hAnsi="Times New Roman" w:cs="Times New Roman"/>
        </w:rPr>
        <w:footnoteRef/>
      </w:r>
      <w:r w:rsidRPr="0099347B">
        <w:rPr>
          <w:rFonts w:ascii="Times New Roman" w:hAnsi="Times New Roman" w:cs="Times New Roman"/>
          <w:lang w:val="de-DE"/>
        </w:rPr>
        <w:t xml:space="preserve"> Klaudia Maria Riel. Mehrsprachigkeit. Eine Einführung. </w:t>
      </w:r>
      <w:r>
        <w:rPr>
          <w:rFonts w:ascii="Times New Roman" w:hAnsi="Times New Roman" w:cs="Times New Roman"/>
          <w:lang w:val="de-DE"/>
        </w:rPr>
        <w:t>Darmstadt</w:t>
      </w:r>
      <w:r w:rsidRPr="00F44B3F">
        <w:rPr>
          <w:rFonts w:ascii="Times New Roman" w:hAnsi="Times New Roman" w:cs="Times New Roman"/>
          <w:lang w:val="de-DE"/>
        </w:rPr>
        <w:t xml:space="preserve">: </w:t>
      </w:r>
      <w:r w:rsidRPr="0099347B">
        <w:rPr>
          <w:rFonts w:ascii="Times New Roman" w:hAnsi="Times New Roman" w:cs="Times New Roman"/>
          <w:lang w:val="de-DE"/>
        </w:rPr>
        <w:t>WBG (Wissenschaftliche Buchgesellschaft), 2014, S. 16-17</w:t>
      </w:r>
    </w:p>
    <w:p w:rsidR="00924DA2" w:rsidRPr="00D87623" w:rsidRDefault="00924DA2">
      <w:pPr>
        <w:pStyle w:val="a3"/>
        <w:rPr>
          <w:lang w:val="de-DE"/>
        </w:rPr>
      </w:pPr>
    </w:p>
  </w:footnote>
  <w:footnote w:id="64">
    <w:p w:rsidR="00924DA2" w:rsidRPr="0082050D" w:rsidRDefault="00924DA2">
      <w:pPr>
        <w:pStyle w:val="a3"/>
        <w:rPr>
          <w:lang w:val="de-DE"/>
        </w:rPr>
      </w:pPr>
      <w:r>
        <w:rPr>
          <w:rStyle w:val="a5"/>
        </w:rPr>
        <w:footnoteRef/>
      </w:r>
      <w:r w:rsidRPr="0082050D">
        <w:rPr>
          <w:lang w:val="de-DE"/>
        </w:rPr>
        <w:t xml:space="preserve"> </w:t>
      </w:r>
      <w:r w:rsidRPr="0082050D">
        <w:rPr>
          <w:rFonts w:ascii="Times New Roman" w:hAnsi="Times New Roman" w:cs="Times New Roman"/>
          <w:lang w:val="de-DE"/>
        </w:rPr>
        <w:t>Sabine Ip</w:t>
      </w:r>
      <w:r>
        <w:rPr>
          <w:rFonts w:ascii="Times New Roman" w:hAnsi="Times New Roman" w:cs="Times New Roman"/>
          <w:lang w:val="de-DE"/>
        </w:rPr>
        <w:t>sen-</w:t>
      </w:r>
      <w:proofErr w:type="spellStart"/>
      <w:r>
        <w:rPr>
          <w:rFonts w:ascii="Times New Roman" w:hAnsi="Times New Roman" w:cs="Times New Roman"/>
          <w:lang w:val="de-DE"/>
        </w:rPr>
        <w:t>Peitzmeier</w:t>
      </w:r>
      <w:proofErr w:type="spellEnd"/>
      <w:r>
        <w:rPr>
          <w:rFonts w:ascii="Times New Roman" w:hAnsi="Times New Roman" w:cs="Times New Roman"/>
          <w:lang w:val="de-DE"/>
        </w:rPr>
        <w:t xml:space="preserve">, Markus Kaiser. </w:t>
      </w:r>
      <w:r w:rsidRPr="0082050D">
        <w:rPr>
          <w:rFonts w:ascii="Times New Roman" w:hAnsi="Times New Roman" w:cs="Times New Roman"/>
          <w:lang w:val="de-DE"/>
        </w:rPr>
        <w:t>Zuhause Fremd – Russlanddeutsche zwischen R</w:t>
      </w:r>
      <w:r>
        <w:rPr>
          <w:rFonts w:ascii="Times New Roman" w:hAnsi="Times New Roman" w:cs="Times New Roman"/>
          <w:lang w:val="de-DE"/>
        </w:rPr>
        <w:t>ussland und Deutschland</w:t>
      </w:r>
      <w:r w:rsidRPr="00920858">
        <w:rPr>
          <w:rFonts w:ascii="Times New Roman" w:hAnsi="Times New Roman" w:cs="Times New Roman"/>
          <w:lang w:val="de-DE"/>
        </w:rPr>
        <w:t xml:space="preserve">. </w:t>
      </w:r>
      <w:r w:rsidRPr="0082050D">
        <w:rPr>
          <w:rFonts w:ascii="Times New Roman" w:hAnsi="Times New Roman" w:cs="Times New Roman"/>
          <w:lang w:val="de-DE"/>
        </w:rPr>
        <w:t>Bielefeld</w:t>
      </w:r>
      <w:r w:rsidRPr="00F44B3F">
        <w:rPr>
          <w:rFonts w:ascii="Times New Roman" w:hAnsi="Times New Roman" w:cs="Times New Roman"/>
          <w:lang w:val="de-DE"/>
        </w:rPr>
        <w:t xml:space="preserve">: </w:t>
      </w:r>
      <w:proofErr w:type="spellStart"/>
      <w:r w:rsidRPr="0082050D">
        <w:rPr>
          <w:rFonts w:ascii="Times New Roman" w:hAnsi="Times New Roman" w:cs="Times New Roman"/>
          <w:lang w:val="de-DE"/>
        </w:rPr>
        <w:t>transcript</w:t>
      </w:r>
      <w:proofErr w:type="spellEnd"/>
      <w:r w:rsidRPr="0082050D">
        <w:rPr>
          <w:rFonts w:ascii="Times New Roman" w:hAnsi="Times New Roman" w:cs="Times New Roman"/>
          <w:lang w:val="de-DE"/>
        </w:rPr>
        <w:t xml:space="preserve"> Verlag, 2006</w:t>
      </w:r>
    </w:p>
  </w:footnote>
  <w:footnote w:id="65">
    <w:p w:rsidR="00924DA2" w:rsidRPr="007C16CA" w:rsidRDefault="00924DA2" w:rsidP="00B42784">
      <w:pPr>
        <w:pStyle w:val="a3"/>
        <w:rPr>
          <w:rFonts w:ascii="Times New Roman" w:hAnsi="Times New Roman" w:cs="Times New Roman"/>
          <w:lang w:val="de-DE"/>
        </w:rPr>
      </w:pPr>
      <w:r w:rsidRPr="00AF35C8">
        <w:rPr>
          <w:rStyle w:val="a5"/>
          <w:rFonts w:ascii="Times New Roman" w:hAnsi="Times New Roman" w:cs="Times New Roman"/>
        </w:rPr>
        <w:footnoteRef/>
      </w:r>
      <w:r w:rsidRPr="00DA7F61">
        <w:rPr>
          <w:rFonts w:ascii="Times New Roman" w:hAnsi="Times New Roman" w:cs="Times New Roman"/>
          <w:lang w:val="de-DE"/>
        </w:rPr>
        <w:t xml:space="preserve"> </w:t>
      </w:r>
      <w:r w:rsidRPr="00AF35C8">
        <w:rPr>
          <w:rFonts w:ascii="Times New Roman" w:hAnsi="Times New Roman" w:cs="Times New Roman"/>
        </w:rPr>
        <w:t>Фильм</w:t>
      </w:r>
      <w:r w:rsidRPr="00DA7F61">
        <w:rPr>
          <w:rFonts w:ascii="Times New Roman" w:hAnsi="Times New Roman" w:cs="Times New Roman"/>
          <w:lang w:val="de-DE"/>
        </w:rPr>
        <w:t xml:space="preserve"> “</w:t>
      </w:r>
      <w:proofErr w:type="spellStart"/>
      <w:r w:rsidRPr="00AF35C8">
        <w:rPr>
          <w:rFonts w:ascii="Times New Roman" w:hAnsi="Times New Roman" w:cs="Times New Roman"/>
          <w:lang w:val="de-DE"/>
        </w:rPr>
        <w:t>Finsterworld</w:t>
      </w:r>
      <w:proofErr w:type="spellEnd"/>
      <w:r w:rsidRPr="00DA7F61">
        <w:rPr>
          <w:rFonts w:ascii="Times New Roman" w:hAnsi="Times New Roman" w:cs="Times New Roman"/>
          <w:lang w:val="de-DE"/>
        </w:rPr>
        <w:t xml:space="preserve">, </w:t>
      </w:r>
      <w:proofErr w:type="spellStart"/>
      <w:r w:rsidRPr="00AF35C8">
        <w:rPr>
          <w:rFonts w:ascii="Times New Roman" w:hAnsi="Times New Roman" w:cs="Times New Roman"/>
        </w:rPr>
        <w:t>реж</w:t>
      </w:r>
      <w:proofErr w:type="spellEnd"/>
      <w:r w:rsidRPr="00DA7F61">
        <w:rPr>
          <w:rFonts w:ascii="Times New Roman" w:hAnsi="Times New Roman" w:cs="Times New Roman"/>
          <w:lang w:val="de-DE"/>
        </w:rPr>
        <w:t xml:space="preserve">. </w:t>
      </w:r>
      <w:r w:rsidRPr="00AF35C8">
        <w:rPr>
          <w:rFonts w:ascii="Times New Roman" w:hAnsi="Times New Roman" w:cs="Times New Roman"/>
          <w:lang w:val="de-DE"/>
        </w:rPr>
        <w:t>Frauke</w:t>
      </w:r>
      <w:r w:rsidRPr="00DA7F61">
        <w:rPr>
          <w:rFonts w:ascii="Times New Roman" w:hAnsi="Times New Roman" w:cs="Times New Roman"/>
          <w:lang w:val="de-DE"/>
        </w:rPr>
        <w:t xml:space="preserve"> </w:t>
      </w:r>
      <w:r w:rsidRPr="00AF35C8">
        <w:rPr>
          <w:rFonts w:ascii="Times New Roman" w:hAnsi="Times New Roman" w:cs="Times New Roman"/>
          <w:lang w:val="de-DE"/>
        </w:rPr>
        <w:t>Finsterwalder</w:t>
      </w:r>
      <w:r w:rsidRPr="00DA7F61">
        <w:rPr>
          <w:rFonts w:ascii="Times New Roman" w:hAnsi="Times New Roman" w:cs="Times New Roman"/>
          <w:lang w:val="de-DE"/>
        </w:rPr>
        <w:t xml:space="preserve">. </w:t>
      </w:r>
      <w:proofErr w:type="spellStart"/>
      <w:r w:rsidRPr="007C16CA">
        <w:rPr>
          <w:rFonts w:ascii="Times New Roman" w:hAnsi="Times New Roman" w:cs="Times New Roman"/>
          <w:lang w:val="de-DE"/>
        </w:rPr>
        <w:t>Alamode</w:t>
      </w:r>
      <w:proofErr w:type="spellEnd"/>
      <w:r w:rsidRPr="007C16CA">
        <w:rPr>
          <w:rFonts w:ascii="Times New Roman" w:hAnsi="Times New Roman" w:cs="Times New Roman"/>
          <w:lang w:val="de-DE"/>
        </w:rPr>
        <w:t xml:space="preserve"> Film, 2013 </w:t>
      </w:r>
    </w:p>
  </w:footnote>
  <w:footnote w:id="66">
    <w:p w:rsidR="00924DA2" w:rsidRPr="004478D7" w:rsidRDefault="00924DA2" w:rsidP="00CA04DF">
      <w:pPr>
        <w:pStyle w:val="a3"/>
      </w:pPr>
      <w:r>
        <w:rPr>
          <w:rStyle w:val="a5"/>
        </w:rPr>
        <w:footnoteRef/>
      </w:r>
      <w:r w:rsidRPr="004478D7">
        <w:rPr>
          <w:lang w:val="de-DE"/>
        </w:rPr>
        <w:t xml:space="preserve">  Merkel: "Ich habe unendlich viel darüber nachgedacht"</w:t>
      </w:r>
      <w:r w:rsidRPr="00264662">
        <w:rPr>
          <w:lang w:val="de-DE"/>
        </w:rPr>
        <w:t xml:space="preserve">  </w:t>
      </w:r>
      <w:r w:rsidRPr="004478D7">
        <w:rPr>
          <w:lang w:val="de-DE"/>
        </w:rPr>
        <w:t>// - [</w:t>
      </w:r>
      <w:r>
        <w:t>Электронный</w:t>
      </w:r>
      <w:r w:rsidRPr="004478D7">
        <w:rPr>
          <w:lang w:val="de-DE"/>
        </w:rPr>
        <w:t xml:space="preserve"> </w:t>
      </w:r>
      <w:r>
        <w:t>ресурс</w:t>
      </w:r>
      <w:r w:rsidRPr="004478D7">
        <w:rPr>
          <w:lang w:val="de-DE"/>
        </w:rPr>
        <w:t xml:space="preserve">] -  </w:t>
      </w:r>
      <w:proofErr w:type="spellStart"/>
      <w:r>
        <w:rPr>
          <w:lang w:val="de-DE"/>
        </w:rPr>
        <w:t>Süddetsche</w:t>
      </w:r>
      <w:proofErr w:type="spellEnd"/>
      <w:r>
        <w:rPr>
          <w:lang w:val="de-DE"/>
        </w:rPr>
        <w:t xml:space="preserve"> Zeitung </w:t>
      </w:r>
      <w:r w:rsidRPr="004478D7">
        <w:rPr>
          <w:lang w:val="de-DE"/>
        </w:rPr>
        <w:t xml:space="preserve">- </w:t>
      </w:r>
      <w:r>
        <w:t>сайт</w:t>
      </w:r>
      <w:r w:rsidRPr="004478D7">
        <w:rPr>
          <w:lang w:val="de-DE"/>
        </w:rPr>
        <w:t xml:space="preserve">. </w:t>
      </w:r>
      <w:r>
        <w:rPr>
          <w:lang w:val="en-US"/>
        </w:rPr>
        <w:t>URL</w:t>
      </w:r>
      <w:r w:rsidRPr="004478D7">
        <w:t xml:space="preserve">: </w:t>
      </w:r>
      <w:hyperlink r:id="rId2" w:history="1">
        <w:r w:rsidRPr="003451C8">
          <w:rPr>
            <w:rStyle w:val="a7"/>
            <w:lang w:val="en-US"/>
          </w:rPr>
          <w:t>http</w:t>
        </w:r>
        <w:r w:rsidRPr="004478D7">
          <w:rPr>
            <w:rStyle w:val="a7"/>
          </w:rPr>
          <w:t>://</w:t>
        </w:r>
        <w:r w:rsidRPr="003451C8">
          <w:rPr>
            <w:rStyle w:val="a7"/>
            <w:lang w:val="en-US"/>
          </w:rPr>
          <w:t>www</w:t>
        </w:r>
        <w:r w:rsidRPr="004478D7">
          <w:rPr>
            <w:rStyle w:val="a7"/>
          </w:rPr>
          <w:t>.</w:t>
        </w:r>
        <w:proofErr w:type="spellStart"/>
        <w:r w:rsidRPr="003451C8">
          <w:rPr>
            <w:rStyle w:val="a7"/>
            <w:lang w:val="en-US"/>
          </w:rPr>
          <w:t>sueddeutsche</w:t>
        </w:r>
        <w:proofErr w:type="spellEnd"/>
        <w:r w:rsidRPr="004478D7">
          <w:rPr>
            <w:rStyle w:val="a7"/>
          </w:rPr>
          <w:t>.</w:t>
        </w:r>
        <w:r w:rsidRPr="003451C8">
          <w:rPr>
            <w:rStyle w:val="a7"/>
            <w:lang w:val="en-US"/>
          </w:rPr>
          <w:t>de</w:t>
        </w:r>
        <w:r w:rsidRPr="004478D7">
          <w:rPr>
            <w:rStyle w:val="a7"/>
          </w:rPr>
          <w:t>/</w:t>
        </w:r>
        <w:proofErr w:type="spellStart"/>
        <w:r w:rsidRPr="003451C8">
          <w:rPr>
            <w:rStyle w:val="a7"/>
            <w:lang w:val="en-US"/>
          </w:rPr>
          <w:t>politik</w:t>
        </w:r>
        <w:proofErr w:type="spellEnd"/>
        <w:r w:rsidRPr="004478D7">
          <w:rPr>
            <w:rStyle w:val="a7"/>
          </w:rPr>
          <w:t>/</w:t>
        </w:r>
        <w:proofErr w:type="spellStart"/>
        <w:r w:rsidRPr="003451C8">
          <w:rPr>
            <w:rStyle w:val="a7"/>
            <w:lang w:val="en-US"/>
          </w:rPr>
          <w:t>kanzlerkandidatur</w:t>
        </w:r>
        <w:proofErr w:type="spellEnd"/>
        <w:r w:rsidRPr="004478D7">
          <w:rPr>
            <w:rStyle w:val="a7"/>
          </w:rPr>
          <w:t>-</w:t>
        </w:r>
        <w:proofErr w:type="spellStart"/>
        <w:r w:rsidRPr="003451C8">
          <w:rPr>
            <w:rStyle w:val="a7"/>
            <w:lang w:val="en-US"/>
          </w:rPr>
          <w:t>merkel</w:t>
        </w:r>
        <w:proofErr w:type="spellEnd"/>
        <w:r w:rsidRPr="004478D7">
          <w:rPr>
            <w:rStyle w:val="a7"/>
          </w:rPr>
          <w:t>-</w:t>
        </w:r>
        <w:proofErr w:type="spellStart"/>
        <w:r w:rsidRPr="003451C8">
          <w:rPr>
            <w:rStyle w:val="a7"/>
            <w:lang w:val="en-US"/>
          </w:rPr>
          <w:t>ich</w:t>
        </w:r>
        <w:proofErr w:type="spellEnd"/>
        <w:r w:rsidRPr="004478D7">
          <w:rPr>
            <w:rStyle w:val="a7"/>
          </w:rPr>
          <w:t>-</w:t>
        </w:r>
        <w:proofErr w:type="spellStart"/>
        <w:r w:rsidRPr="003451C8">
          <w:rPr>
            <w:rStyle w:val="a7"/>
            <w:lang w:val="en-US"/>
          </w:rPr>
          <w:t>habe</w:t>
        </w:r>
        <w:proofErr w:type="spellEnd"/>
        <w:r w:rsidRPr="004478D7">
          <w:rPr>
            <w:rStyle w:val="a7"/>
          </w:rPr>
          <w:t>-</w:t>
        </w:r>
        <w:proofErr w:type="spellStart"/>
        <w:r w:rsidRPr="003451C8">
          <w:rPr>
            <w:rStyle w:val="a7"/>
            <w:lang w:val="en-US"/>
          </w:rPr>
          <w:t>unendlich</w:t>
        </w:r>
        <w:proofErr w:type="spellEnd"/>
        <w:r w:rsidRPr="004478D7">
          <w:rPr>
            <w:rStyle w:val="a7"/>
          </w:rPr>
          <w:t>-</w:t>
        </w:r>
        <w:proofErr w:type="spellStart"/>
        <w:r w:rsidRPr="003451C8">
          <w:rPr>
            <w:rStyle w:val="a7"/>
            <w:lang w:val="en-US"/>
          </w:rPr>
          <w:t>viel</w:t>
        </w:r>
        <w:proofErr w:type="spellEnd"/>
        <w:r w:rsidRPr="004478D7">
          <w:rPr>
            <w:rStyle w:val="a7"/>
          </w:rPr>
          <w:t>-</w:t>
        </w:r>
        <w:proofErr w:type="spellStart"/>
        <w:r w:rsidRPr="003451C8">
          <w:rPr>
            <w:rStyle w:val="a7"/>
            <w:lang w:val="en-US"/>
          </w:rPr>
          <w:t>darueber</w:t>
        </w:r>
        <w:proofErr w:type="spellEnd"/>
        <w:r w:rsidRPr="004478D7">
          <w:rPr>
            <w:rStyle w:val="a7"/>
          </w:rPr>
          <w:t>-</w:t>
        </w:r>
        <w:proofErr w:type="spellStart"/>
        <w:r w:rsidRPr="003451C8">
          <w:rPr>
            <w:rStyle w:val="a7"/>
            <w:lang w:val="en-US"/>
          </w:rPr>
          <w:t>nachgedacht</w:t>
        </w:r>
        <w:proofErr w:type="spellEnd"/>
        <w:r w:rsidRPr="004478D7">
          <w:rPr>
            <w:rStyle w:val="a7"/>
          </w:rPr>
          <w:t>-1.3258889</w:t>
        </w:r>
      </w:hyperlink>
      <w:r w:rsidRPr="004478D7">
        <w:t xml:space="preserve"> [</w:t>
      </w:r>
      <w:r>
        <w:t>дата обращения: 10.12.16</w:t>
      </w:r>
      <w:r w:rsidRPr="004478D7">
        <w:t>]</w:t>
      </w:r>
    </w:p>
  </w:footnote>
  <w:footnote w:id="67">
    <w:p w:rsidR="00924DA2" w:rsidRPr="004478D7" w:rsidRDefault="00924DA2" w:rsidP="00CA04DF">
      <w:pPr>
        <w:pStyle w:val="a3"/>
        <w:rPr>
          <w:lang w:val="en-US"/>
        </w:rPr>
      </w:pPr>
      <w:r>
        <w:rPr>
          <w:rStyle w:val="a5"/>
        </w:rPr>
        <w:footnoteRef/>
      </w:r>
      <w:r w:rsidRPr="004478D7">
        <w:rPr>
          <w:lang w:val="de-DE"/>
        </w:rPr>
        <w:t xml:space="preserve"> Merkels Statement zur Kandidatur // - [</w:t>
      </w:r>
      <w:r>
        <w:t>Электронный</w:t>
      </w:r>
      <w:r w:rsidRPr="004478D7">
        <w:rPr>
          <w:lang w:val="de-DE"/>
        </w:rPr>
        <w:t xml:space="preserve"> </w:t>
      </w:r>
      <w:r>
        <w:t>ресурс</w:t>
      </w:r>
      <w:r w:rsidRPr="004478D7">
        <w:rPr>
          <w:lang w:val="de-DE"/>
        </w:rPr>
        <w:t xml:space="preserve">] -  </w:t>
      </w:r>
      <w:r>
        <w:rPr>
          <w:lang w:val="de-DE"/>
        </w:rPr>
        <w:t xml:space="preserve">Spiegel Online – </w:t>
      </w:r>
      <w:r>
        <w:t>сайт</w:t>
      </w:r>
      <w:r w:rsidRPr="004478D7">
        <w:rPr>
          <w:lang w:val="de-DE"/>
        </w:rPr>
        <w:t xml:space="preserve">. </w:t>
      </w:r>
      <w:r w:rsidRPr="004478D7">
        <w:rPr>
          <w:lang w:val="en-US"/>
        </w:rPr>
        <w:t xml:space="preserve">URL: </w:t>
      </w:r>
      <w:hyperlink r:id="rId3" w:history="1">
        <w:r w:rsidRPr="003451C8">
          <w:rPr>
            <w:rStyle w:val="a7"/>
            <w:lang w:val="en-US"/>
          </w:rPr>
          <w:t>http://www.spiegel.de/politik/deutschland/merkel-ich-habe-unendlich-viel-darueber-nachgedacht-a-1122223.html</w:t>
        </w:r>
      </w:hyperlink>
      <w:r>
        <w:rPr>
          <w:lang w:val="en-US"/>
        </w:rPr>
        <w:t xml:space="preserve"> </w:t>
      </w:r>
    </w:p>
  </w:footnote>
  <w:footnote w:id="68">
    <w:p w:rsidR="00924DA2" w:rsidRPr="00264662" w:rsidRDefault="00924DA2" w:rsidP="00CA04DF">
      <w:pPr>
        <w:pStyle w:val="a3"/>
        <w:rPr>
          <w:lang w:val="en-US"/>
        </w:rPr>
      </w:pPr>
      <w:r>
        <w:rPr>
          <w:rStyle w:val="a5"/>
        </w:rPr>
        <w:footnoteRef/>
      </w:r>
      <w:r w:rsidRPr="00264662">
        <w:rPr>
          <w:lang w:val="de-DE"/>
        </w:rPr>
        <w:t xml:space="preserve"> Mehrheit wünscht sich erneute Amtszeit von Merkel </w:t>
      </w:r>
      <w:r w:rsidRPr="004478D7">
        <w:rPr>
          <w:lang w:val="de-DE"/>
        </w:rPr>
        <w:t>// - [</w:t>
      </w:r>
      <w:r>
        <w:t>Электронный</w:t>
      </w:r>
      <w:r w:rsidRPr="004478D7">
        <w:rPr>
          <w:lang w:val="de-DE"/>
        </w:rPr>
        <w:t xml:space="preserve"> </w:t>
      </w:r>
      <w:r>
        <w:t>ресурс</w:t>
      </w:r>
      <w:r w:rsidRPr="004478D7">
        <w:rPr>
          <w:lang w:val="de-DE"/>
        </w:rPr>
        <w:t xml:space="preserve">] -  </w:t>
      </w:r>
      <w:r>
        <w:rPr>
          <w:lang w:val="de-DE"/>
        </w:rPr>
        <w:t xml:space="preserve">Zeit Online – </w:t>
      </w:r>
      <w:r>
        <w:t>сайт</w:t>
      </w:r>
      <w:r w:rsidRPr="00264662">
        <w:rPr>
          <w:lang w:val="de-DE"/>
        </w:rPr>
        <w:t xml:space="preserve">. </w:t>
      </w:r>
      <w:r>
        <w:rPr>
          <w:lang w:val="en-US"/>
        </w:rPr>
        <w:t xml:space="preserve">URL: </w:t>
      </w:r>
      <w:hyperlink r:id="rId4" w:history="1">
        <w:r w:rsidRPr="003451C8">
          <w:rPr>
            <w:rStyle w:val="a7"/>
            <w:lang w:val="en-US"/>
          </w:rPr>
          <w:t>http://www.zeit.de/politik/deutschland/2016-11/mehrheit-wuenscht-neue-amtszeit-merkel</w:t>
        </w:r>
      </w:hyperlink>
      <w:r>
        <w:rPr>
          <w:lang w:val="en-US"/>
        </w:rPr>
        <w:t xml:space="preserve"> </w:t>
      </w:r>
    </w:p>
  </w:footnote>
  <w:footnote w:id="69">
    <w:p w:rsidR="00924DA2" w:rsidRPr="005B418A" w:rsidRDefault="00924DA2" w:rsidP="00B42784">
      <w:pPr>
        <w:pStyle w:val="a3"/>
        <w:rPr>
          <w:rFonts w:ascii="Times New Roman" w:hAnsi="Times New Roman" w:cs="Times New Roman"/>
        </w:rPr>
      </w:pPr>
      <w:r>
        <w:rPr>
          <w:rStyle w:val="a5"/>
          <w:rFonts w:ascii="Times New Roman" w:hAnsi="Times New Roman" w:cs="Times New Roman"/>
        </w:rPr>
        <w:t>1</w:t>
      </w:r>
      <w:r w:rsidRPr="00F44B3F">
        <w:rPr>
          <w:rFonts w:ascii="Times New Roman" w:hAnsi="Times New Roman" w:cs="Times New Roman"/>
        </w:rPr>
        <w:t xml:space="preserve"> </w:t>
      </w:r>
      <w:r w:rsidRPr="005B418A">
        <w:rPr>
          <w:rFonts w:ascii="Times New Roman" w:hAnsi="Times New Roman" w:cs="Times New Roman"/>
        </w:rPr>
        <w:t xml:space="preserve">Камю Альбер / Современная философия: Словарь и хрестоматия. </w:t>
      </w:r>
      <w:r>
        <w:rPr>
          <w:rFonts w:ascii="Times New Roman" w:hAnsi="Times New Roman" w:cs="Times New Roman"/>
        </w:rPr>
        <w:t xml:space="preserve"> Ростов-н/Д., 1995</w:t>
      </w:r>
      <w:r w:rsidRPr="00A61B40">
        <w:rPr>
          <w:rFonts w:ascii="Times New Roman" w:hAnsi="Times New Roman" w:cs="Times New Roman"/>
        </w:rPr>
        <w:t>,</w:t>
      </w:r>
      <w:r w:rsidRPr="005B418A">
        <w:rPr>
          <w:rFonts w:ascii="Times New Roman" w:hAnsi="Times New Roman" w:cs="Times New Roman"/>
        </w:rPr>
        <w:t xml:space="preserve"> с. 261</w:t>
      </w:r>
    </w:p>
  </w:footnote>
  <w:footnote w:id="70">
    <w:p w:rsidR="00924DA2" w:rsidRPr="005B418A" w:rsidRDefault="00924DA2" w:rsidP="00115855">
      <w:pPr>
        <w:pStyle w:val="a3"/>
        <w:rPr>
          <w:rFonts w:ascii="Times New Roman" w:hAnsi="Times New Roman" w:cs="Times New Roman"/>
        </w:rPr>
      </w:pPr>
      <w:r w:rsidRPr="005B418A">
        <w:rPr>
          <w:rStyle w:val="a5"/>
          <w:rFonts w:ascii="Times New Roman" w:hAnsi="Times New Roman" w:cs="Times New Roman"/>
        </w:rPr>
        <w:footnoteRef/>
      </w:r>
      <w:r w:rsidRPr="005B418A">
        <w:rPr>
          <w:rFonts w:ascii="Times New Roman" w:hAnsi="Times New Roman" w:cs="Times New Roman"/>
        </w:rPr>
        <w:t xml:space="preserve"> Как Гитлер выводил Германию из кризиса // - [Электронный ресурс] -  </w:t>
      </w:r>
      <w:proofErr w:type="gramStart"/>
      <w:r w:rsidRPr="005B418A">
        <w:rPr>
          <w:rFonts w:ascii="Times New Roman" w:hAnsi="Times New Roman" w:cs="Times New Roman"/>
        </w:rPr>
        <w:t>Комсомольская</w:t>
      </w:r>
      <w:proofErr w:type="gramEnd"/>
      <w:r w:rsidRPr="005B418A">
        <w:rPr>
          <w:rFonts w:ascii="Times New Roman" w:hAnsi="Times New Roman" w:cs="Times New Roman"/>
        </w:rPr>
        <w:t xml:space="preserve"> правда – сайт. </w:t>
      </w:r>
      <w:r w:rsidRPr="005B418A">
        <w:rPr>
          <w:rFonts w:ascii="Times New Roman" w:hAnsi="Times New Roman" w:cs="Times New Roman"/>
          <w:lang w:val="en-US"/>
        </w:rPr>
        <w:t>URL</w:t>
      </w:r>
      <w:r w:rsidRPr="005B418A">
        <w:rPr>
          <w:rFonts w:ascii="Times New Roman" w:hAnsi="Times New Roman" w:cs="Times New Roman"/>
        </w:rPr>
        <w:t xml:space="preserve">: </w:t>
      </w:r>
      <w:hyperlink r:id="rId5" w:history="1">
        <w:r w:rsidRPr="005B418A">
          <w:rPr>
            <w:rStyle w:val="a7"/>
            <w:rFonts w:ascii="Times New Roman" w:hAnsi="Times New Roman" w:cs="Times New Roman"/>
            <w:lang w:val="en-US"/>
          </w:rPr>
          <w:t>http</w:t>
        </w:r>
        <w:r w:rsidRPr="005B418A">
          <w:rPr>
            <w:rStyle w:val="a7"/>
            <w:rFonts w:ascii="Times New Roman" w:hAnsi="Times New Roman" w:cs="Times New Roman"/>
          </w:rPr>
          <w:t>://</w:t>
        </w:r>
        <w:r w:rsidRPr="005B418A">
          <w:rPr>
            <w:rStyle w:val="a7"/>
            <w:rFonts w:ascii="Times New Roman" w:hAnsi="Times New Roman" w:cs="Times New Roman"/>
            <w:lang w:val="en-US"/>
          </w:rPr>
          <w:t>www</w:t>
        </w:r>
        <w:r w:rsidRPr="005B418A">
          <w:rPr>
            <w:rStyle w:val="a7"/>
            <w:rFonts w:ascii="Times New Roman" w:hAnsi="Times New Roman" w:cs="Times New Roman"/>
          </w:rPr>
          <w:t>.</w:t>
        </w:r>
        <w:proofErr w:type="spellStart"/>
        <w:r w:rsidRPr="005B418A">
          <w:rPr>
            <w:rStyle w:val="a7"/>
            <w:rFonts w:ascii="Times New Roman" w:hAnsi="Times New Roman" w:cs="Times New Roman"/>
            <w:lang w:val="en-US"/>
          </w:rPr>
          <w:t>spb</w:t>
        </w:r>
        <w:proofErr w:type="spellEnd"/>
        <w:r w:rsidRPr="005B418A">
          <w:rPr>
            <w:rStyle w:val="a7"/>
            <w:rFonts w:ascii="Times New Roman" w:hAnsi="Times New Roman" w:cs="Times New Roman"/>
          </w:rPr>
          <w:t>.</w:t>
        </w:r>
        <w:proofErr w:type="spellStart"/>
        <w:r w:rsidRPr="005B418A">
          <w:rPr>
            <w:rStyle w:val="a7"/>
            <w:rFonts w:ascii="Times New Roman" w:hAnsi="Times New Roman" w:cs="Times New Roman"/>
            <w:lang w:val="en-US"/>
          </w:rPr>
          <w:t>kp</w:t>
        </w:r>
        <w:proofErr w:type="spellEnd"/>
        <w:r w:rsidRPr="005B418A">
          <w:rPr>
            <w:rStyle w:val="a7"/>
            <w:rFonts w:ascii="Times New Roman" w:hAnsi="Times New Roman" w:cs="Times New Roman"/>
          </w:rPr>
          <w:t>.</w:t>
        </w:r>
        <w:proofErr w:type="spellStart"/>
        <w:r w:rsidRPr="005B418A">
          <w:rPr>
            <w:rStyle w:val="a7"/>
            <w:rFonts w:ascii="Times New Roman" w:hAnsi="Times New Roman" w:cs="Times New Roman"/>
            <w:lang w:val="en-US"/>
          </w:rPr>
          <w:t>ru</w:t>
        </w:r>
        <w:proofErr w:type="spellEnd"/>
        <w:r w:rsidRPr="005B418A">
          <w:rPr>
            <w:rStyle w:val="a7"/>
            <w:rFonts w:ascii="Times New Roman" w:hAnsi="Times New Roman" w:cs="Times New Roman"/>
          </w:rPr>
          <w:t>/</w:t>
        </w:r>
        <w:r w:rsidRPr="005B418A">
          <w:rPr>
            <w:rStyle w:val="a7"/>
            <w:rFonts w:ascii="Times New Roman" w:hAnsi="Times New Roman" w:cs="Times New Roman"/>
            <w:lang w:val="en-US"/>
          </w:rPr>
          <w:t>daily</w:t>
        </w:r>
        <w:r w:rsidRPr="005B418A">
          <w:rPr>
            <w:rStyle w:val="a7"/>
            <w:rFonts w:ascii="Times New Roman" w:hAnsi="Times New Roman" w:cs="Times New Roman"/>
          </w:rPr>
          <w:t>/24320/513189/</w:t>
        </w:r>
      </w:hyperlink>
      <w:r w:rsidRPr="005B418A">
        <w:rPr>
          <w:rFonts w:ascii="Times New Roman" w:hAnsi="Times New Roman" w:cs="Times New Roman"/>
        </w:rPr>
        <w:t xml:space="preserve"> </w:t>
      </w:r>
    </w:p>
  </w:footnote>
  <w:footnote w:id="71">
    <w:p w:rsidR="00924DA2" w:rsidRPr="005B418A" w:rsidRDefault="00924DA2" w:rsidP="00115855">
      <w:pPr>
        <w:pStyle w:val="a3"/>
        <w:rPr>
          <w:rFonts w:ascii="Times New Roman" w:hAnsi="Times New Roman" w:cs="Times New Roman"/>
        </w:rPr>
      </w:pPr>
      <w:r w:rsidRPr="005B418A">
        <w:rPr>
          <w:rStyle w:val="a5"/>
          <w:rFonts w:ascii="Times New Roman" w:hAnsi="Times New Roman" w:cs="Times New Roman"/>
        </w:rPr>
        <w:footnoteRef/>
      </w:r>
      <w:r w:rsidRPr="005B418A">
        <w:rPr>
          <w:rFonts w:ascii="Times New Roman" w:hAnsi="Times New Roman" w:cs="Times New Roman"/>
        </w:rPr>
        <w:t xml:space="preserve"> Там же</w:t>
      </w:r>
    </w:p>
  </w:footnote>
  <w:footnote w:id="72">
    <w:p w:rsidR="00924DA2" w:rsidRDefault="00924DA2" w:rsidP="00115855">
      <w:pPr>
        <w:pStyle w:val="a3"/>
      </w:pPr>
      <w:r w:rsidRPr="005B418A">
        <w:rPr>
          <w:rStyle w:val="a5"/>
          <w:rFonts w:ascii="Times New Roman" w:hAnsi="Times New Roman" w:cs="Times New Roman"/>
        </w:rPr>
        <w:footnoteRef/>
      </w:r>
      <w:r w:rsidRPr="005B418A">
        <w:rPr>
          <w:rFonts w:ascii="Times New Roman" w:hAnsi="Times New Roman" w:cs="Times New Roman"/>
        </w:rPr>
        <w:t xml:space="preserve"> Мамедов О.</w:t>
      </w:r>
      <w:proofErr w:type="gramStart"/>
      <w:r w:rsidRPr="005B418A">
        <w:rPr>
          <w:rFonts w:ascii="Times New Roman" w:hAnsi="Times New Roman" w:cs="Times New Roman"/>
        </w:rPr>
        <w:t>Ю.</w:t>
      </w:r>
      <w:proofErr w:type="gramEnd"/>
      <w:r w:rsidRPr="005B418A">
        <w:rPr>
          <w:rFonts w:ascii="Times New Roman" w:hAnsi="Times New Roman" w:cs="Times New Roman"/>
        </w:rPr>
        <w:t xml:space="preserve"> Почему немцы голосовали за Гитлера (из истории экономических преступлений государства) // Журнал «</w:t>
      </w:r>
      <w:proofErr w:type="spellStart"/>
      <w:r w:rsidRPr="005B418A">
        <w:rPr>
          <w:rFonts w:ascii="Times New Roman" w:hAnsi="Times New Roman" w:cs="Times New Roman"/>
        </w:rPr>
        <w:t>Terra</w:t>
      </w:r>
      <w:proofErr w:type="spellEnd"/>
      <w:r w:rsidRPr="005B418A">
        <w:rPr>
          <w:rFonts w:ascii="Times New Roman" w:hAnsi="Times New Roman" w:cs="Times New Roman"/>
        </w:rPr>
        <w:t xml:space="preserve"> </w:t>
      </w:r>
      <w:proofErr w:type="spellStart"/>
      <w:r w:rsidRPr="005B418A">
        <w:rPr>
          <w:rFonts w:ascii="Times New Roman" w:hAnsi="Times New Roman" w:cs="Times New Roman"/>
        </w:rPr>
        <w:t>Economicus</w:t>
      </w:r>
      <w:proofErr w:type="spellEnd"/>
      <w:r w:rsidRPr="005B418A">
        <w:rPr>
          <w:rFonts w:ascii="Times New Roman" w:hAnsi="Times New Roman" w:cs="Times New Roman"/>
        </w:rPr>
        <w:t xml:space="preserve">  </w:t>
      </w:r>
      <w:proofErr w:type="spellStart"/>
      <w:r w:rsidRPr="005B418A">
        <w:rPr>
          <w:rFonts w:ascii="Times New Roman" w:hAnsi="Times New Roman" w:cs="Times New Roman"/>
        </w:rPr>
        <w:t>scholar</w:t>
      </w:r>
      <w:proofErr w:type="spellEnd"/>
      <w:r>
        <w:rPr>
          <w:rFonts w:ascii="Times New Roman" w:hAnsi="Times New Roman" w:cs="Times New Roman"/>
        </w:rPr>
        <w:t xml:space="preserve">» - Выпуск № 3 / том 9 / 2011, </w:t>
      </w:r>
      <w:r w:rsidRPr="005B418A">
        <w:rPr>
          <w:rFonts w:ascii="Times New Roman" w:hAnsi="Times New Roman" w:cs="Times New Roman"/>
        </w:rPr>
        <w:t xml:space="preserve"> с. 69-70</w:t>
      </w:r>
      <w:r>
        <w:t xml:space="preserve"> </w:t>
      </w:r>
    </w:p>
  </w:footnote>
  <w:footnote w:id="73">
    <w:p w:rsidR="00924DA2" w:rsidRPr="00FE0245" w:rsidRDefault="00924DA2" w:rsidP="00115855">
      <w:pPr>
        <w:pStyle w:val="a3"/>
        <w:rPr>
          <w:lang w:val="en-US"/>
        </w:rPr>
      </w:pPr>
      <w:r>
        <w:rPr>
          <w:rStyle w:val="a5"/>
        </w:rPr>
        <w:footnoteRef/>
      </w:r>
      <w:r>
        <w:t xml:space="preserve"> </w:t>
      </w:r>
      <w:proofErr w:type="spellStart"/>
      <w:r w:rsidRPr="00A80955">
        <w:t>The</w:t>
      </w:r>
      <w:proofErr w:type="spellEnd"/>
      <w:r w:rsidRPr="00A80955">
        <w:t xml:space="preserve"> </w:t>
      </w:r>
      <w:proofErr w:type="spellStart"/>
      <w:r w:rsidRPr="00A80955">
        <w:t>German</w:t>
      </w:r>
      <w:proofErr w:type="spellEnd"/>
      <w:r w:rsidRPr="00A80955">
        <w:t xml:space="preserve"> </w:t>
      </w:r>
      <w:proofErr w:type="spellStart"/>
      <w:r w:rsidRPr="00A80955">
        <w:t>Übermacht</w:t>
      </w:r>
      <w:proofErr w:type="spellEnd"/>
      <w:r>
        <w:t xml:space="preserve"> </w:t>
      </w:r>
      <w:r w:rsidRPr="002B307E">
        <w:t xml:space="preserve"> // - [</w:t>
      </w:r>
      <w:r>
        <w:t>Электронный</w:t>
      </w:r>
      <w:r w:rsidRPr="002B307E">
        <w:t xml:space="preserve"> </w:t>
      </w:r>
      <w:r>
        <w:t>ресурс</w:t>
      </w:r>
      <w:r w:rsidRPr="002B307E">
        <w:t xml:space="preserve">] -  </w:t>
      </w:r>
      <w:proofErr w:type="spellStart"/>
      <w:r>
        <w:t>Телеполис</w:t>
      </w:r>
      <w:proofErr w:type="spellEnd"/>
      <w:r w:rsidRPr="002B307E">
        <w:t xml:space="preserve"> – </w:t>
      </w:r>
      <w:r>
        <w:t>сайт</w:t>
      </w:r>
      <w:r w:rsidRPr="002B307E">
        <w:t xml:space="preserve">. </w:t>
      </w:r>
      <w:r>
        <w:rPr>
          <w:lang w:val="en-US"/>
        </w:rPr>
        <w:t>URL</w:t>
      </w:r>
      <w:r w:rsidRPr="00FE0245">
        <w:rPr>
          <w:lang w:val="en-US"/>
        </w:rPr>
        <w:t xml:space="preserve">: </w:t>
      </w:r>
    </w:p>
    <w:p w:rsidR="00924DA2" w:rsidRPr="00A80955" w:rsidRDefault="008A7F86" w:rsidP="00115855">
      <w:pPr>
        <w:pStyle w:val="a3"/>
        <w:rPr>
          <w:lang w:val="en-US"/>
        </w:rPr>
      </w:pPr>
      <w:hyperlink r:id="rId6" w:history="1">
        <w:r w:rsidR="00924DA2" w:rsidRPr="003451C8">
          <w:rPr>
            <w:rStyle w:val="a7"/>
            <w:lang w:val="en-US"/>
          </w:rPr>
          <w:t>https://www.heise.de/tp/features/The-German-Uebermacht-3370824.html</w:t>
        </w:r>
      </w:hyperlink>
      <w:r w:rsidR="00924DA2" w:rsidRPr="00A80955">
        <w:rPr>
          <w:lang w:val="en-US"/>
        </w:rPr>
        <w:t xml:space="preserve"> </w:t>
      </w:r>
    </w:p>
  </w:footnote>
  <w:footnote w:id="74">
    <w:p w:rsidR="00924DA2" w:rsidRPr="008F0B3B" w:rsidRDefault="00924DA2" w:rsidP="00115855">
      <w:pPr>
        <w:pStyle w:val="a3"/>
        <w:rPr>
          <w:lang w:val="en-US"/>
        </w:rPr>
      </w:pPr>
      <w:r>
        <w:rPr>
          <w:rStyle w:val="a5"/>
        </w:rPr>
        <w:footnoteRef/>
      </w:r>
      <w:r w:rsidRPr="004D1A66">
        <w:rPr>
          <w:lang w:val="de-DE"/>
        </w:rPr>
        <w:t xml:space="preserve"> So reagieren Passanten auf Hitler-Double // - [</w:t>
      </w:r>
      <w:r>
        <w:t>Электронный</w:t>
      </w:r>
      <w:r w:rsidRPr="004D1A66">
        <w:rPr>
          <w:lang w:val="de-DE"/>
        </w:rPr>
        <w:t xml:space="preserve"> </w:t>
      </w:r>
      <w:r>
        <w:t>ресурс</w:t>
      </w:r>
      <w:r w:rsidRPr="004D1A66">
        <w:rPr>
          <w:lang w:val="de-DE"/>
        </w:rPr>
        <w:t xml:space="preserve">] </w:t>
      </w:r>
      <w:r>
        <w:rPr>
          <w:lang w:val="de-DE"/>
        </w:rPr>
        <w:t>–</w:t>
      </w:r>
      <w:r w:rsidRPr="004D1A66">
        <w:rPr>
          <w:lang w:val="de-DE"/>
        </w:rPr>
        <w:t xml:space="preserve"> </w:t>
      </w:r>
      <w:r>
        <w:rPr>
          <w:lang w:val="de-DE"/>
        </w:rPr>
        <w:t>T</w:t>
      </w:r>
      <w:r w:rsidRPr="004D1A66">
        <w:rPr>
          <w:lang w:val="de-DE"/>
        </w:rPr>
        <w:t>agesanzeiger</w:t>
      </w:r>
      <w:r>
        <w:rPr>
          <w:lang w:val="de-DE"/>
        </w:rPr>
        <w:t xml:space="preserve"> – </w:t>
      </w:r>
      <w:r>
        <w:t>сайт</w:t>
      </w:r>
      <w:r w:rsidRPr="008F0B3B">
        <w:rPr>
          <w:lang w:val="de-DE"/>
        </w:rPr>
        <w:t xml:space="preserve">. </w:t>
      </w:r>
      <w:r>
        <w:rPr>
          <w:lang w:val="en-US"/>
        </w:rPr>
        <w:t xml:space="preserve">URL: </w:t>
      </w:r>
      <w:hyperlink r:id="rId7" w:history="1">
        <w:r w:rsidRPr="003451C8">
          <w:rPr>
            <w:rStyle w:val="a7"/>
            <w:lang w:val="en-US"/>
          </w:rPr>
          <w:t>http://www.tagesanzeiger.ch/kultur/kino/so-reagieren-passanten-auf-hitlerdouble/story/29026140</w:t>
        </w:r>
      </w:hyperlink>
      <w:r>
        <w:rPr>
          <w:lang w:val="en-US"/>
        </w:rPr>
        <w:t xml:space="preserve"> </w:t>
      </w:r>
    </w:p>
  </w:footnote>
  <w:footnote w:id="75">
    <w:p w:rsidR="00924DA2" w:rsidRPr="00216998" w:rsidRDefault="00924DA2" w:rsidP="00115855">
      <w:pPr>
        <w:pStyle w:val="a3"/>
        <w:rPr>
          <w:rFonts w:ascii="Times New Roman" w:hAnsi="Times New Roman" w:cs="Times New Roman"/>
        </w:rPr>
      </w:pPr>
      <w:r w:rsidRPr="00216998">
        <w:rPr>
          <w:rStyle w:val="a5"/>
          <w:rFonts w:ascii="Times New Roman" w:hAnsi="Times New Roman" w:cs="Times New Roman"/>
        </w:rPr>
        <w:footnoteRef/>
      </w:r>
      <w:r w:rsidRPr="00216998">
        <w:rPr>
          <w:rFonts w:ascii="Times New Roman" w:hAnsi="Times New Roman" w:cs="Times New Roman"/>
        </w:rPr>
        <w:t xml:space="preserve"> Т. </w:t>
      </w:r>
      <w:proofErr w:type="spellStart"/>
      <w:r w:rsidRPr="00216998">
        <w:rPr>
          <w:rFonts w:ascii="Times New Roman" w:hAnsi="Times New Roman" w:cs="Times New Roman"/>
        </w:rPr>
        <w:t>Вермеш</w:t>
      </w:r>
      <w:proofErr w:type="spellEnd"/>
      <w:r w:rsidRPr="00216998">
        <w:rPr>
          <w:rFonts w:ascii="Times New Roman" w:hAnsi="Times New Roman" w:cs="Times New Roman"/>
        </w:rPr>
        <w:t>. Он</w:t>
      </w:r>
      <w:proofErr w:type="gramStart"/>
      <w:r w:rsidRPr="00216998">
        <w:rPr>
          <w:rFonts w:ascii="Times New Roman" w:hAnsi="Times New Roman" w:cs="Times New Roman"/>
        </w:rPr>
        <w:t xml:space="preserve"> С</w:t>
      </w:r>
      <w:proofErr w:type="gramEnd"/>
      <w:r w:rsidRPr="00216998">
        <w:rPr>
          <w:rFonts w:ascii="Times New Roman" w:hAnsi="Times New Roman" w:cs="Times New Roman"/>
        </w:rPr>
        <w:t xml:space="preserve">нова здесь. М.: АСТ, </w:t>
      </w:r>
      <w:r w:rsidRPr="00216998">
        <w:rPr>
          <w:rFonts w:ascii="Times New Roman" w:hAnsi="Times New Roman" w:cs="Times New Roman"/>
          <w:lang w:val="en-US"/>
        </w:rPr>
        <w:t>Corpus</w:t>
      </w:r>
      <w:r w:rsidRPr="00216998">
        <w:rPr>
          <w:rFonts w:ascii="Times New Roman" w:hAnsi="Times New Roman" w:cs="Times New Roman"/>
        </w:rPr>
        <w:t xml:space="preserve">, 2014, с. </w:t>
      </w:r>
      <w:r>
        <w:rPr>
          <w:rFonts w:ascii="Times New Roman" w:hAnsi="Times New Roman" w:cs="Times New Roman"/>
        </w:rPr>
        <w:t>222</w:t>
      </w:r>
      <w:r w:rsidRPr="00216998">
        <w:rPr>
          <w:rFonts w:ascii="Times New Roman" w:hAnsi="Times New Roman" w:cs="Times New Roman"/>
        </w:rPr>
        <w:t xml:space="preserve"> </w:t>
      </w:r>
    </w:p>
  </w:footnote>
  <w:footnote w:id="76">
    <w:p w:rsidR="00924DA2" w:rsidRPr="00D27131" w:rsidRDefault="00924DA2" w:rsidP="00115855">
      <w:pPr>
        <w:pStyle w:val="a3"/>
        <w:rPr>
          <w:lang w:val="en-US"/>
        </w:rPr>
      </w:pPr>
      <w:r>
        <w:rPr>
          <w:rStyle w:val="a5"/>
        </w:rPr>
        <w:footnoteRef/>
      </w:r>
      <w:r w:rsidRPr="00ED6845">
        <w:t xml:space="preserve"> </w:t>
      </w:r>
      <w:r w:rsidRPr="00D27131">
        <w:rPr>
          <w:lang w:val="de-DE"/>
        </w:rPr>
        <w:t>Rollende</w:t>
      </w:r>
      <w:r w:rsidRPr="00ED6845">
        <w:t xml:space="preserve"> </w:t>
      </w:r>
      <w:r w:rsidRPr="00D27131">
        <w:rPr>
          <w:lang w:val="de-DE"/>
        </w:rPr>
        <w:t>Augen</w:t>
      </w:r>
      <w:r w:rsidRPr="00ED6845">
        <w:t xml:space="preserve">, </w:t>
      </w:r>
      <w:r w:rsidRPr="00D27131">
        <w:rPr>
          <w:lang w:val="de-DE"/>
        </w:rPr>
        <w:t>irres</w:t>
      </w:r>
      <w:r w:rsidRPr="00ED6845">
        <w:t xml:space="preserve"> </w:t>
      </w:r>
      <w:r w:rsidRPr="00D27131">
        <w:rPr>
          <w:lang w:val="de-DE"/>
        </w:rPr>
        <w:t>Lachen</w:t>
      </w:r>
      <w:r w:rsidRPr="00ED6845">
        <w:t xml:space="preserve"> //  - [</w:t>
      </w:r>
      <w:r>
        <w:t>Электронный</w:t>
      </w:r>
      <w:r w:rsidRPr="00ED6845">
        <w:t xml:space="preserve"> </w:t>
      </w:r>
      <w:r>
        <w:t>ресурс</w:t>
      </w:r>
      <w:r w:rsidRPr="00ED6845">
        <w:t xml:space="preserve">] – </w:t>
      </w:r>
      <w:r w:rsidRPr="00D27131">
        <w:rPr>
          <w:lang w:val="de-DE"/>
        </w:rPr>
        <w:t>Heute</w:t>
      </w:r>
      <w:r w:rsidRPr="00ED6845">
        <w:t xml:space="preserve"> – </w:t>
      </w:r>
      <w:r>
        <w:t>сайт</w:t>
      </w:r>
      <w:r w:rsidRPr="00ED6845">
        <w:t xml:space="preserve">. </w:t>
      </w:r>
      <w:r>
        <w:rPr>
          <w:lang w:val="en-US"/>
        </w:rPr>
        <w:t>URL</w:t>
      </w:r>
      <w:r w:rsidRPr="00C01605">
        <w:rPr>
          <w:lang w:val="en-US"/>
        </w:rPr>
        <w:t xml:space="preserve">:   </w:t>
      </w:r>
      <w:hyperlink r:id="rId8" w:history="1">
        <w:r w:rsidRPr="003451C8">
          <w:rPr>
            <w:rStyle w:val="a7"/>
            <w:lang w:val="en-US"/>
          </w:rPr>
          <w:t>http://www.heute.at/freizeit/szene/Anrainer-rufen-wegen-8-Meter-grossem-Hitler-die-Polizei;art23668,1350685</w:t>
        </w:r>
      </w:hyperlink>
      <w:r>
        <w:rPr>
          <w:lang w:val="en-US"/>
        </w:rPr>
        <w:t xml:space="preserve"> </w:t>
      </w:r>
    </w:p>
  </w:footnote>
  <w:footnote w:id="77">
    <w:p w:rsidR="00924DA2" w:rsidRPr="00C01605" w:rsidRDefault="00924DA2" w:rsidP="00115855">
      <w:pPr>
        <w:pStyle w:val="a3"/>
        <w:rPr>
          <w:rFonts w:ascii="Times New Roman" w:hAnsi="Times New Roman" w:cs="Times New Roman"/>
          <w:lang w:val="en-US"/>
        </w:rPr>
      </w:pPr>
      <w:r w:rsidRPr="0062123E">
        <w:rPr>
          <w:rStyle w:val="a5"/>
          <w:rFonts w:ascii="Times New Roman" w:hAnsi="Times New Roman" w:cs="Times New Roman"/>
        </w:rPr>
        <w:footnoteRef/>
      </w:r>
      <w:r w:rsidRPr="0062123E">
        <w:rPr>
          <w:rFonts w:ascii="Times New Roman" w:hAnsi="Times New Roman" w:cs="Times New Roman"/>
        </w:rPr>
        <w:t xml:space="preserve"> Т.</w:t>
      </w:r>
      <w:r>
        <w:rPr>
          <w:rFonts w:ascii="Times New Roman" w:hAnsi="Times New Roman" w:cs="Times New Roman"/>
        </w:rPr>
        <w:t xml:space="preserve"> </w:t>
      </w:r>
      <w:proofErr w:type="spellStart"/>
      <w:r>
        <w:rPr>
          <w:rFonts w:ascii="Times New Roman" w:hAnsi="Times New Roman" w:cs="Times New Roman"/>
        </w:rPr>
        <w:t>Вермеш</w:t>
      </w:r>
      <w:proofErr w:type="spellEnd"/>
      <w:r>
        <w:rPr>
          <w:rFonts w:ascii="Times New Roman" w:hAnsi="Times New Roman" w:cs="Times New Roman"/>
        </w:rPr>
        <w:t>. Он снова здесь. М</w:t>
      </w:r>
      <w:r w:rsidRPr="00C01605">
        <w:rPr>
          <w:rFonts w:ascii="Times New Roman" w:hAnsi="Times New Roman" w:cs="Times New Roman"/>
          <w:lang w:val="en-US"/>
        </w:rPr>
        <w:t xml:space="preserve">.: </w:t>
      </w:r>
      <w:r w:rsidRPr="0062123E">
        <w:rPr>
          <w:rFonts w:ascii="Times New Roman" w:hAnsi="Times New Roman" w:cs="Times New Roman"/>
        </w:rPr>
        <w:t>АСТ</w:t>
      </w:r>
      <w:r w:rsidRPr="00C01605">
        <w:rPr>
          <w:rFonts w:ascii="Times New Roman" w:hAnsi="Times New Roman" w:cs="Times New Roman"/>
          <w:lang w:val="en-US"/>
        </w:rPr>
        <w:t xml:space="preserve">, </w:t>
      </w:r>
      <w:r w:rsidRPr="0062123E">
        <w:rPr>
          <w:rFonts w:ascii="Times New Roman" w:hAnsi="Times New Roman" w:cs="Times New Roman"/>
          <w:lang w:val="en-US"/>
        </w:rPr>
        <w:t>Corpus</w:t>
      </w:r>
      <w:r w:rsidRPr="00C01605">
        <w:rPr>
          <w:rFonts w:ascii="Times New Roman" w:hAnsi="Times New Roman" w:cs="Times New Roman"/>
          <w:lang w:val="en-US"/>
        </w:rPr>
        <w:t xml:space="preserve">, 2014,  </w:t>
      </w:r>
      <w:r>
        <w:rPr>
          <w:rFonts w:ascii="Times New Roman" w:hAnsi="Times New Roman" w:cs="Times New Roman"/>
        </w:rPr>
        <w:t>с</w:t>
      </w:r>
      <w:r w:rsidRPr="00C01605">
        <w:rPr>
          <w:rFonts w:ascii="Times New Roman" w:hAnsi="Times New Roman" w:cs="Times New Roman"/>
          <w:lang w:val="en-US"/>
        </w:rPr>
        <w:t>. 373</w:t>
      </w:r>
    </w:p>
  </w:footnote>
  <w:footnote w:id="78">
    <w:p w:rsidR="00924DA2" w:rsidRPr="0062123E" w:rsidRDefault="00924DA2">
      <w:pPr>
        <w:pStyle w:val="a3"/>
        <w:rPr>
          <w:lang w:val="en-US"/>
        </w:rPr>
      </w:pPr>
      <w:r>
        <w:rPr>
          <w:rStyle w:val="a5"/>
        </w:rPr>
        <w:footnoteRef/>
      </w:r>
      <w:r w:rsidRPr="0062123E">
        <w:rPr>
          <w:lang w:val="en-US"/>
        </w:rPr>
        <w:t xml:space="preserve"> https://www.youtube.com/watch?v=HMQkV5cTuoY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B1A"/>
    <w:multiLevelType w:val="multilevel"/>
    <w:tmpl w:val="E244F85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117C629B"/>
    <w:multiLevelType w:val="multilevel"/>
    <w:tmpl w:val="2272ED4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23042B1"/>
    <w:multiLevelType w:val="multilevel"/>
    <w:tmpl w:val="A03A3B2C"/>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261373B5"/>
    <w:multiLevelType w:val="multilevel"/>
    <w:tmpl w:val="3A56466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2C6B32D0"/>
    <w:multiLevelType w:val="hybridMultilevel"/>
    <w:tmpl w:val="5E0C729C"/>
    <w:lvl w:ilvl="0" w:tplc="325AEC36">
      <w:start w:val="1"/>
      <w:numFmt w:val="decimal"/>
      <w:lvlText w:val="%1."/>
      <w:lvlJc w:val="left"/>
      <w:pPr>
        <w:ind w:left="1069" w:hanging="360"/>
      </w:pPr>
      <w:rPr>
        <w:rFonts w:ascii="Times New Roman" w:hAnsi="Times New Roman" w:cs="Times New Roman" w:hint="default"/>
        <w:b w:val="0"/>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0586293"/>
    <w:multiLevelType w:val="multilevel"/>
    <w:tmpl w:val="FE2099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03282E"/>
    <w:multiLevelType w:val="hybridMultilevel"/>
    <w:tmpl w:val="65AAC486"/>
    <w:lvl w:ilvl="0" w:tplc="3C6099E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B455FC"/>
    <w:multiLevelType w:val="multilevel"/>
    <w:tmpl w:val="3A56466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40D91097"/>
    <w:multiLevelType w:val="multilevel"/>
    <w:tmpl w:val="6E54210E"/>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47890F12"/>
    <w:multiLevelType w:val="multilevel"/>
    <w:tmpl w:val="980691C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ADC154D"/>
    <w:multiLevelType w:val="multilevel"/>
    <w:tmpl w:val="3A56466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4B106124"/>
    <w:multiLevelType w:val="multilevel"/>
    <w:tmpl w:val="3A56466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nsid w:val="50906944"/>
    <w:multiLevelType w:val="multilevel"/>
    <w:tmpl w:val="64B6160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2BC2E71"/>
    <w:multiLevelType w:val="multilevel"/>
    <w:tmpl w:val="C6C06940"/>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8EA43DA"/>
    <w:multiLevelType w:val="multilevel"/>
    <w:tmpl w:val="3A56466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nsid w:val="5D9A3154"/>
    <w:multiLevelType w:val="hybridMultilevel"/>
    <w:tmpl w:val="29FAA518"/>
    <w:lvl w:ilvl="0" w:tplc="31AE60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1517C5"/>
    <w:multiLevelType w:val="multilevel"/>
    <w:tmpl w:val="196211E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7"/>
  </w:num>
  <w:num w:numId="3">
    <w:abstractNumId w:val="10"/>
  </w:num>
  <w:num w:numId="4">
    <w:abstractNumId w:val="8"/>
  </w:num>
  <w:num w:numId="5">
    <w:abstractNumId w:val="0"/>
  </w:num>
  <w:num w:numId="6">
    <w:abstractNumId w:val="14"/>
  </w:num>
  <w:num w:numId="7">
    <w:abstractNumId w:val="5"/>
  </w:num>
  <w:num w:numId="8">
    <w:abstractNumId w:val="12"/>
  </w:num>
  <w:num w:numId="9">
    <w:abstractNumId w:val="16"/>
  </w:num>
  <w:num w:numId="10">
    <w:abstractNumId w:val="9"/>
  </w:num>
  <w:num w:numId="11">
    <w:abstractNumId w:val="6"/>
  </w:num>
  <w:num w:numId="12">
    <w:abstractNumId w:val="1"/>
  </w:num>
  <w:num w:numId="13">
    <w:abstractNumId w:val="13"/>
  </w:num>
  <w:num w:numId="14">
    <w:abstractNumId w:val="11"/>
  </w:num>
  <w:num w:numId="15">
    <w:abstractNumId w:val="1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9C"/>
    <w:rsid w:val="00013F8D"/>
    <w:rsid w:val="000227CF"/>
    <w:rsid w:val="0002663E"/>
    <w:rsid w:val="00026BAB"/>
    <w:rsid w:val="000305C1"/>
    <w:rsid w:val="00033749"/>
    <w:rsid w:val="00047B07"/>
    <w:rsid w:val="000538E9"/>
    <w:rsid w:val="00062539"/>
    <w:rsid w:val="00063086"/>
    <w:rsid w:val="0007392B"/>
    <w:rsid w:val="00081753"/>
    <w:rsid w:val="00090E84"/>
    <w:rsid w:val="000B6461"/>
    <w:rsid w:val="000D37D0"/>
    <w:rsid w:val="000E517A"/>
    <w:rsid w:val="001014B9"/>
    <w:rsid w:val="0011015E"/>
    <w:rsid w:val="00111F80"/>
    <w:rsid w:val="00115855"/>
    <w:rsid w:val="00124E13"/>
    <w:rsid w:val="00126FD8"/>
    <w:rsid w:val="00156F1D"/>
    <w:rsid w:val="001727A1"/>
    <w:rsid w:val="0018528B"/>
    <w:rsid w:val="0018782D"/>
    <w:rsid w:val="001A6BF6"/>
    <w:rsid w:val="001B029A"/>
    <w:rsid w:val="001D5481"/>
    <w:rsid w:val="001D5969"/>
    <w:rsid w:val="001E74A2"/>
    <w:rsid w:val="001F1614"/>
    <w:rsid w:val="00216998"/>
    <w:rsid w:val="00227FD6"/>
    <w:rsid w:val="00232B6D"/>
    <w:rsid w:val="002446CA"/>
    <w:rsid w:val="0024747D"/>
    <w:rsid w:val="00255298"/>
    <w:rsid w:val="00271A60"/>
    <w:rsid w:val="00287C9E"/>
    <w:rsid w:val="00291296"/>
    <w:rsid w:val="002922CA"/>
    <w:rsid w:val="00296301"/>
    <w:rsid w:val="00297B44"/>
    <w:rsid w:val="002A0A9B"/>
    <w:rsid w:val="002A4BB7"/>
    <w:rsid w:val="002A52EB"/>
    <w:rsid w:val="002A6D75"/>
    <w:rsid w:val="002C313B"/>
    <w:rsid w:val="002C4223"/>
    <w:rsid w:val="002D1E35"/>
    <w:rsid w:val="002D3E4E"/>
    <w:rsid w:val="002E6154"/>
    <w:rsid w:val="00325167"/>
    <w:rsid w:val="00331FE3"/>
    <w:rsid w:val="00332851"/>
    <w:rsid w:val="00334F43"/>
    <w:rsid w:val="003424B0"/>
    <w:rsid w:val="003546F7"/>
    <w:rsid w:val="00354DC7"/>
    <w:rsid w:val="00360AEF"/>
    <w:rsid w:val="003676E3"/>
    <w:rsid w:val="003849C8"/>
    <w:rsid w:val="003A1A14"/>
    <w:rsid w:val="003B3AED"/>
    <w:rsid w:val="003B4DB4"/>
    <w:rsid w:val="003C1055"/>
    <w:rsid w:val="003C374F"/>
    <w:rsid w:val="003C3CBB"/>
    <w:rsid w:val="003C5519"/>
    <w:rsid w:val="003D09C5"/>
    <w:rsid w:val="003D4663"/>
    <w:rsid w:val="003D4723"/>
    <w:rsid w:val="003E5C09"/>
    <w:rsid w:val="00404ACA"/>
    <w:rsid w:val="00410A07"/>
    <w:rsid w:val="00432DA8"/>
    <w:rsid w:val="004350C5"/>
    <w:rsid w:val="004645CA"/>
    <w:rsid w:val="00464730"/>
    <w:rsid w:val="004676A4"/>
    <w:rsid w:val="00480CEC"/>
    <w:rsid w:val="00492A15"/>
    <w:rsid w:val="00496D19"/>
    <w:rsid w:val="004A1310"/>
    <w:rsid w:val="004A492A"/>
    <w:rsid w:val="004A6662"/>
    <w:rsid w:val="004B64D1"/>
    <w:rsid w:val="004B6C92"/>
    <w:rsid w:val="004C4100"/>
    <w:rsid w:val="004D139E"/>
    <w:rsid w:val="004D6A5A"/>
    <w:rsid w:val="005003F7"/>
    <w:rsid w:val="0050461B"/>
    <w:rsid w:val="00504AE8"/>
    <w:rsid w:val="0051022B"/>
    <w:rsid w:val="00516288"/>
    <w:rsid w:val="00517506"/>
    <w:rsid w:val="005657E2"/>
    <w:rsid w:val="0059423B"/>
    <w:rsid w:val="005B418A"/>
    <w:rsid w:val="005E53DF"/>
    <w:rsid w:val="005F3639"/>
    <w:rsid w:val="006051C6"/>
    <w:rsid w:val="00607CCF"/>
    <w:rsid w:val="00616C56"/>
    <w:rsid w:val="0062123E"/>
    <w:rsid w:val="00621C4B"/>
    <w:rsid w:val="00626E1A"/>
    <w:rsid w:val="006536C6"/>
    <w:rsid w:val="00660A84"/>
    <w:rsid w:val="0066281E"/>
    <w:rsid w:val="00673291"/>
    <w:rsid w:val="0068324A"/>
    <w:rsid w:val="006858F0"/>
    <w:rsid w:val="0069109D"/>
    <w:rsid w:val="006A1599"/>
    <w:rsid w:val="006A4948"/>
    <w:rsid w:val="006B484D"/>
    <w:rsid w:val="006B55EF"/>
    <w:rsid w:val="006C4206"/>
    <w:rsid w:val="006C4967"/>
    <w:rsid w:val="006C5164"/>
    <w:rsid w:val="007074BB"/>
    <w:rsid w:val="007200DD"/>
    <w:rsid w:val="00722770"/>
    <w:rsid w:val="00731F64"/>
    <w:rsid w:val="00740EEE"/>
    <w:rsid w:val="00745FFD"/>
    <w:rsid w:val="00747538"/>
    <w:rsid w:val="00754755"/>
    <w:rsid w:val="007550EE"/>
    <w:rsid w:val="0075636D"/>
    <w:rsid w:val="00766F9F"/>
    <w:rsid w:val="00774D4B"/>
    <w:rsid w:val="007955D9"/>
    <w:rsid w:val="007A5B9A"/>
    <w:rsid w:val="007B319A"/>
    <w:rsid w:val="007C0977"/>
    <w:rsid w:val="007C16CA"/>
    <w:rsid w:val="007C2DE6"/>
    <w:rsid w:val="007C71BC"/>
    <w:rsid w:val="007D09AD"/>
    <w:rsid w:val="007D5AA3"/>
    <w:rsid w:val="007E22CF"/>
    <w:rsid w:val="007F4162"/>
    <w:rsid w:val="00801D61"/>
    <w:rsid w:val="00802FE2"/>
    <w:rsid w:val="0080500F"/>
    <w:rsid w:val="008061A3"/>
    <w:rsid w:val="00817BE5"/>
    <w:rsid w:val="0082050D"/>
    <w:rsid w:val="00822346"/>
    <w:rsid w:val="008320AA"/>
    <w:rsid w:val="008344D5"/>
    <w:rsid w:val="00834D01"/>
    <w:rsid w:val="0084014D"/>
    <w:rsid w:val="00840E8F"/>
    <w:rsid w:val="00841548"/>
    <w:rsid w:val="00841F75"/>
    <w:rsid w:val="00845998"/>
    <w:rsid w:val="00864BB4"/>
    <w:rsid w:val="0087240E"/>
    <w:rsid w:val="008812FE"/>
    <w:rsid w:val="00883ED1"/>
    <w:rsid w:val="00883F2E"/>
    <w:rsid w:val="0088774B"/>
    <w:rsid w:val="00890581"/>
    <w:rsid w:val="00897895"/>
    <w:rsid w:val="008A7F86"/>
    <w:rsid w:val="008B160B"/>
    <w:rsid w:val="008C4645"/>
    <w:rsid w:val="008C503B"/>
    <w:rsid w:val="008E217C"/>
    <w:rsid w:val="008E67BC"/>
    <w:rsid w:val="008E6AC0"/>
    <w:rsid w:val="008E7292"/>
    <w:rsid w:val="008E76B1"/>
    <w:rsid w:val="008F080E"/>
    <w:rsid w:val="00902145"/>
    <w:rsid w:val="00906157"/>
    <w:rsid w:val="009106D0"/>
    <w:rsid w:val="00920858"/>
    <w:rsid w:val="00923997"/>
    <w:rsid w:val="00923FB7"/>
    <w:rsid w:val="00924DA2"/>
    <w:rsid w:val="00972343"/>
    <w:rsid w:val="0097234C"/>
    <w:rsid w:val="00975D04"/>
    <w:rsid w:val="00991B2B"/>
    <w:rsid w:val="0099347B"/>
    <w:rsid w:val="009C179C"/>
    <w:rsid w:val="009C31E4"/>
    <w:rsid w:val="009C752E"/>
    <w:rsid w:val="009E3162"/>
    <w:rsid w:val="00A5059A"/>
    <w:rsid w:val="00A56AC0"/>
    <w:rsid w:val="00A61B40"/>
    <w:rsid w:val="00A7193D"/>
    <w:rsid w:val="00A722E9"/>
    <w:rsid w:val="00A72572"/>
    <w:rsid w:val="00A73A0C"/>
    <w:rsid w:val="00A76753"/>
    <w:rsid w:val="00A81740"/>
    <w:rsid w:val="00A81E1C"/>
    <w:rsid w:val="00A84C14"/>
    <w:rsid w:val="00A90201"/>
    <w:rsid w:val="00AA137A"/>
    <w:rsid w:val="00AA6D58"/>
    <w:rsid w:val="00AB680A"/>
    <w:rsid w:val="00AC1241"/>
    <w:rsid w:val="00AC1D68"/>
    <w:rsid w:val="00AC7AEE"/>
    <w:rsid w:val="00AD216A"/>
    <w:rsid w:val="00AD560F"/>
    <w:rsid w:val="00AE2441"/>
    <w:rsid w:val="00AF35C8"/>
    <w:rsid w:val="00B067DF"/>
    <w:rsid w:val="00B07A02"/>
    <w:rsid w:val="00B1252B"/>
    <w:rsid w:val="00B1334C"/>
    <w:rsid w:val="00B25155"/>
    <w:rsid w:val="00B309A2"/>
    <w:rsid w:val="00B42784"/>
    <w:rsid w:val="00B4704F"/>
    <w:rsid w:val="00B5100F"/>
    <w:rsid w:val="00B54EB2"/>
    <w:rsid w:val="00B56DD3"/>
    <w:rsid w:val="00B62E0C"/>
    <w:rsid w:val="00B64E77"/>
    <w:rsid w:val="00B74497"/>
    <w:rsid w:val="00B87D5F"/>
    <w:rsid w:val="00BA2001"/>
    <w:rsid w:val="00BC3D82"/>
    <w:rsid w:val="00BD5682"/>
    <w:rsid w:val="00BE0804"/>
    <w:rsid w:val="00BE4FFC"/>
    <w:rsid w:val="00BE66C6"/>
    <w:rsid w:val="00BE7AA5"/>
    <w:rsid w:val="00C00373"/>
    <w:rsid w:val="00C01605"/>
    <w:rsid w:val="00C10E96"/>
    <w:rsid w:val="00C11307"/>
    <w:rsid w:val="00C17FC2"/>
    <w:rsid w:val="00C27696"/>
    <w:rsid w:val="00C56C03"/>
    <w:rsid w:val="00C60AB5"/>
    <w:rsid w:val="00C6489A"/>
    <w:rsid w:val="00C65F27"/>
    <w:rsid w:val="00C75BD8"/>
    <w:rsid w:val="00C778CB"/>
    <w:rsid w:val="00C87954"/>
    <w:rsid w:val="00C94ADE"/>
    <w:rsid w:val="00CA04DF"/>
    <w:rsid w:val="00CA702C"/>
    <w:rsid w:val="00CB327B"/>
    <w:rsid w:val="00CC7F8B"/>
    <w:rsid w:val="00CE49F5"/>
    <w:rsid w:val="00CF4B16"/>
    <w:rsid w:val="00D0448C"/>
    <w:rsid w:val="00D43C4D"/>
    <w:rsid w:val="00D677DD"/>
    <w:rsid w:val="00D73BE4"/>
    <w:rsid w:val="00D74F5E"/>
    <w:rsid w:val="00D81ACC"/>
    <w:rsid w:val="00D87623"/>
    <w:rsid w:val="00D90F57"/>
    <w:rsid w:val="00D9657D"/>
    <w:rsid w:val="00DA427B"/>
    <w:rsid w:val="00DA7F61"/>
    <w:rsid w:val="00DB1E00"/>
    <w:rsid w:val="00DB1EF1"/>
    <w:rsid w:val="00DD51E7"/>
    <w:rsid w:val="00DF58DA"/>
    <w:rsid w:val="00E053CF"/>
    <w:rsid w:val="00E15515"/>
    <w:rsid w:val="00E21D76"/>
    <w:rsid w:val="00E35E5B"/>
    <w:rsid w:val="00E44465"/>
    <w:rsid w:val="00E53FA0"/>
    <w:rsid w:val="00E56FB6"/>
    <w:rsid w:val="00E61DB8"/>
    <w:rsid w:val="00E6722A"/>
    <w:rsid w:val="00E72A10"/>
    <w:rsid w:val="00E72FF0"/>
    <w:rsid w:val="00E74E1F"/>
    <w:rsid w:val="00E91BC0"/>
    <w:rsid w:val="00EB4AF5"/>
    <w:rsid w:val="00ED633F"/>
    <w:rsid w:val="00ED7919"/>
    <w:rsid w:val="00EE02C3"/>
    <w:rsid w:val="00EF43BE"/>
    <w:rsid w:val="00EF5629"/>
    <w:rsid w:val="00F01ECC"/>
    <w:rsid w:val="00F11FE1"/>
    <w:rsid w:val="00F164D7"/>
    <w:rsid w:val="00F2566F"/>
    <w:rsid w:val="00F3191B"/>
    <w:rsid w:val="00F3636F"/>
    <w:rsid w:val="00F44B3F"/>
    <w:rsid w:val="00F460CF"/>
    <w:rsid w:val="00F51FC2"/>
    <w:rsid w:val="00F52442"/>
    <w:rsid w:val="00F66241"/>
    <w:rsid w:val="00FA2A73"/>
    <w:rsid w:val="00FC281B"/>
    <w:rsid w:val="00FD2305"/>
    <w:rsid w:val="00FE5D19"/>
    <w:rsid w:val="00FF55AF"/>
    <w:rsid w:val="00FF6369"/>
    <w:rsid w:val="00FF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67B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B1252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4D01"/>
  </w:style>
  <w:style w:type="paragraph" w:styleId="a3">
    <w:name w:val="footnote text"/>
    <w:basedOn w:val="a"/>
    <w:link w:val="a4"/>
    <w:uiPriority w:val="99"/>
    <w:unhideWhenUsed/>
    <w:rsid w:val="003C374F"/>
    <w:pPr>
      <w:spacing w:after="0" w:line="240" w:lineRule="auto"/>
    </w:pPr>
    <w:rPr>
      <w:sz w:val="20"/>
      <w:szCs w:val="20"/>
    </w:rPr>
  </w:style>
  <w:style w:type="character" w:customStyle="1" w:styleId="a4">
    <w:name w:val="Текст сноски Знак"/>
    <w:basedOn w:val="a0"/>
    <w:link w:val="a3"/>
    <w:uiPriority w:val="99"/>
    <w:rsid w:val="003C374F"/>
    <w:rPr>
      <w:sz w:val="20"/>
      <w:szCs w:val="20"/>
    </w:rPr>
  </w:style>
  <w:style w:type="character" w:styleId="a5">
    <w:name w:val="footnote reference"/>
    <w:basedOn w:val="a0"/>
    <w:uiPriority w:val="99"/>
    <w:semiHidden/>
    <w:unhideWhenUsed/>
    <w:rsid w:val="003C374F"/>
    <w:rPr>
      <w:vertAlign w:val="superscript"/>
    </w:rPr>
  </w:style>
  <w:style w:type="paragraph" w:styleId="a6">
    <w:name w:val="List Paragraph"/>
    <w:basedOn w:val="a"/>
    <w:uiPriority w:val="34"/>
    <w:qFormat/>
    <w:rsid w:val="006858F0"/>
    <w:pPr>
      <w:ind w:left="720"/>
      <w:contextualSpacing/>
    </w:pPr>
  </w:style>
  <w:style w:type="character" w:styleId="a7">
    <w:name w:val="Hyperlink"/>
    <w:basedOn w:val="a0"/>
    <w:uiPriority w:val="99"/>
    <w:unhideWhenUsed/>
    <w:rsid w:val="00CA04DF"/>
    <w:rPr>
      <w:color w:val="0563C1" w:themeColor="hyperlink"/>
      <w:u w:val="single"/>
    </w:rPr>
  </w:style>
  <w:style w:type="character" w:customStyle="1" w:styleId="10">
    <w:name w:val="Заголовок 1 Знак"/>
    <w:basedOn w:val="a0"/>
    <w:link w:val="1"/>
    <w:uiPriority w:val="9"/>
    <w:rsid w:val="008E67BC"/>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B1252B"/>
    <w:rPr>
      <w:rFonts w:asciiTheme="majorHAnsi" w:eastAsiaTheme="majorEastAsia" w:hAnsiTheme="majorHAnsi" w:cstheme="majorBidi"/>
      <w:b/>
      <w:bCs/>
      <w:color w:val="5B9BD5" w:themeColor="accent1"/>
      <w:sz w:val="26"/>
      <w:szCs w:val="26"/>
    </w:rPr>
  </w:style>
  <w:style w:type="paragraph" w:styleId="a8">
    <w:name w:val="Normal (Web)"/>
    <w:basedOn w:val="a"/>
    <w:uiPriority w:val="99"/>
    <w:semiHidden/>
    <w:unhideWhenUsed/>
    <w:rsid w:val="0018782D"/>
    <w:rPr>
      <w:rFonts w:ascii="Times New Roman" w:hAnsi="Times New Roman" w:cs="Times New Roman"/>
      <w:sz w:val="24"/>
      <w:szCs w:val="24"/>
    </w:rPr>
  </w:style>
  <w:style w:type="paragraph" w:styleId="a9">
    <w:name w:val="header"/>
    <w:basedOn w:val="a"/>
    <w:link w:val="aa"/>
    <w:uiPriority w:val="99"/>
    <w:unhideWhenUsed/>
    <w:rsid w:val="00B54E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54EB2"/>
  </w:style>
  <w:style w:type="paragraph" w:styleId="ab">
    <w:name w:val="footer"/>
    <w:basedOn w:val="a"/>
    <w:link w:val="ac"/>
    <w:uiPriority w:val="99"/>
    <w:unhideWhenUsed/>
    <w:rsid w:val="00B54E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54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67B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B1252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4D01"/>
  </w:style>
  <w:style w:type="paragraph" w:styleId="a3">
    <w:name w:val="footnote text"/>
    <w:basedOn w:val="a"/>
    <w:link w:val="a4"/>
    <w:uiPriority w:val="99"/>
    <w:unhideWhenUsed/>
    <w:rsid w:val="003C374F"/>
    <w:pPr>
      <w:spacing w:after="0" w:line="240" w:lineRule="auto"/>
    </w:pPr>
    <w:rPr>
      <w:sz w:val="20"/>
      <w:szCs w:val="20"/>
    </w:rPr>
  </w:style>
  <w:style w:type="character" w:customStyle="1" w:styleId="a4">
    <w:name w:val="Текст сноски Знак"/>
    <w:basedOn w:val="a0"/>
    <w:link w:val="a3"/>
    <w:uiPriority w:val="99"/>
    <w:rsid w:val="003C374F"/>
    <w:rPr>
      <w:sz w:val="20"/>
      <w:szCs w:val="20"/>
    </w:rPr>
  </w:style>
  <w:style w:type="character" w:styleId="a5">
    <w:name w:val="footnote reference"/>
    <w:basedOn w:val="a0"/>
    <w:uiPriority w:val="99"/>
    <w:semiHidden/>
    <w:unhideWhenUsed/>
    <w:rsid w:val="003C374F"/>
    <w:rPr>
      <w:vertAlign w:val="superscript"/>
    </w:rPr>
  </w:style>
  <w:style w:type="paragraph" w:styleId="a6">
    <w:name w:val="List Paragraph"/>
    <w:basedOn w:val="a"/>
    <w:uiPriority w:val="34"/>
    <w:qFormat/>
    <w:rsid w:val="006858F0"/>
    <w:pPr>
      <w:ind w:left="720"/>
      <w:contextualSpacing/>
    </w:pPr>
  </w:style>
  <w:style w:type="character" w:styleId="a7">
    <w:name w:val="Hyperlink"/>
    <w:basedOn w:val="a0"/>
    <w:uiPriority w:val="99"/>
    <w:unhideWhenUsed/>
    <w:rsid w:val="00CA04DF"/>
    <w:rPr>
      <w:color w:val="0563C1" w:themeColor="hyperlink"/>
      <w:u w:val="single"/>
    </w:rPr>
  </w:style>
  <w:style w:type="character" w:customStyle="1" w:styleId="10">
    <w:name w:val="Заголовок 1 Знак"/>
    <w:basedOn w:val="a0"/>
    <w:link w:val="1"/>
    <w:uiPriority w:val="9"/>
    <w:rsid w:val="008E67BC"/>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B1252B"/>
    <w:rPr>
      <w:rFonts w:asciiTheme="majorHAnsi" w:eastAsiaTheme="majorEastAsia" w:hAnsiTheme="majorHAnsi" w:cstheme="majorBidi"/>
      <w:b/>
      <w:bCs/>
      <w:color w:val="5B9BD5" w:themeColor="accent1"/>
      <w:sz w:val="26"/>
      <w:szCs w:val="26"/>
    </w:rPr>
  </w:style>
  <w:style w:type="paragraph" w:styleId="a8">
    <w:name w:val="Normal (Web)"/>
    <w:basedOn w:val="a"/>
    <w:uiPriority w:val="99"/>
    <w:semiHidden/>
    <w:unhideWhenUsed/>
    <w:rsid w:val="0018782D"/>
    <w:rPr>
      <w:rFonts w:ascii="Times New Roman" w:hAnsi="Times New Roman" w:cs="Times New Roman"/>
      <w:sz w:val="24"/>
      <w:szCs w:val="24"/>
    </w:rPr>
  </w:style>
  <w:style w:type="paragraph" w:styleId="a9">
    <w:name w:val="header"/>
    <w:basedOn w:val="a"/>
    <w:link w:val="aa"/>
    <w:uiPriority w:val="99"/>
    <w:unhideWhenUsed/>
    <w:rsid w:val="00B54E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54EB2"/>
  </w:style>
  <w:style w:type="paragraph" w:styleId="ab">
    <w:name w:val="footer"/>
    <w:basedOn w:val="a"/>
    <w:link w:val="ac"/>
    <w:uiPriority w:val="99"/>
    <w:unhideWhenUsed/>
    <w:rsid w:val="00B54E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5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96103">
      <w:bodyDiv w:val="1"/>
      <w:marLeft w:val="0"/>
      <w:marRight w:val="0"/>
      <w:marTop w:val="0"/>
      <w:marBottom w:val="0"/>
      <w:divBdr>
        <w:top w:val="none" w:sz="0" w:space="0" w:color="auto"/>
        <w:left w:val="none" w:sz="0" w:space="0" w:color="auto"/>
        <w:bottom w:val="none" w:sz="0" w:space="0" w:color="auto"/>
        <w:right w:val="none" w:sz="0" w:space="0" w:color="auto"/>
      </w:divBdr>
    </w:div>
    <w:div w:id="1842423681">
      <w:bodyDiv w:val="1"/>
      <w:marLeft w:val="0"/>
      <w:marRight w:val="0"/>
      <w:marTop w:val="0"/>
      <w:marBottom w:val="0"/>
      <w:divBdr>
        <w:top w:val="none" w:sz="0" w:space="0" w:color="auto"/>
        <w:left w:val="none" w:sz="0" w:space="0" w:color="auto"/>
        <w:bottom w:val="none" w:sz="0" w:space="0" w:color="auto"/>
        <w:right w:val="none" w:sz="0" w:space="0" w:color="auto"/>
      </w:divBdr>
      <w:divsChild>
        <w:div w:id="1882938157">
          <w:marLeft w:val="734"/>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b.kp.ru/daily/24320/513189/" TargetMode="External"/><Relationship Id="rId18" Type="http://schemas.openxmlformats.org/officeDocument/2006/relationships/hyperlink" Target="https://www.nzz.ch/feuilleton/aktuell/kulturelle-identitaet-als-problem-deutsch-sein-und-bleiben-ld.1172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ueddeutsche.de/politik/kanzlerkandidatur-merkel-ich-habe-unendlich-viel-darueber-nachgedacht-1.3258889" TargetMode="External"/><Relationship Id="rId7" Type="http://schemas.openxmlformats.org/officeDocument/2006/relationships/footnotes" Target="footnotes.xml"/><Relationship Id="rId12" Type="http://schemas.openxmlformats.org/officeDocument/2006/relationships/hyperlink" Target="http://www.rd-zeitung.eu/obzor/gdaub.htm" TargetMode="External"/><Relationship Id="rId17" Type="http://schemas.openxmlformats.org/officeDocument/2006/relationships/hyperlink" Target="http://www.perspektivy.info/print.php?ID=4857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ir-politika.ru/2594-nemeckiy-vopros-i-problema-formirovaniya-nemeckoy-nacionalnoy-identichnosti.html" TargetMode="External"/><Relationship Id="rId20" Type="http://schemas.openxmlformats.org/officeDocument/2006/relationships/hyperlink" Target="http://www.zeit.de/politik/deutschland/2016-11/mehrheit-wuenscht-neue-amtszeit-merk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k.com/doc56799036_244831711?hash=d08763ef4dd1136fef&amp;dl=31d4e5b688919221bd" TargetMode="External"/><Relationship Id="rId24" Type="http://schemas.openxmlformats.org/officeDocument/2006/relationships/hyperlink" Target="http://www.tagesanzeiger.ch/kultur/kino/so-reagieren-passanten-auf-hitlerdouble/story/29026140" TargetMode="External"/><Relationship Id="rId5" Type="http://schemas.openxmlformats.org/officeDocument/2006/relationships/settings" Target="settings.xml"/><Relationship Id="rId15" Type="http://schemas.openxmlformats.org/officeDocument/2006/relationships/hyperlink" Target="http://www.pravmir.ru/kak-perezhit-totalitarnuyu-istoriyu-nemetskiy-opyit/" TargetMode="External"/><Relationship Id="rId23" Type="http://schemas.openxmlformats.org/officeDocument/2006/relationships/hyperlink" Target="http://www.heute.at/freizeit/szene/Anrainer-rufen-wegen-8-Meter-grossem-Hitler-die-Polizei;art23668,1350685" TargetMode="External"/><Relationship Id="rId10" Type="http://schemas.openxmlformats.org/officeDocument/2006/relationships/hyperlink" Target="http://www.perspektivy.info/book/voodushevlajushheje_stradanije_2010-03-30.htm" TargetMode="External"/><Relationship Id="rId19" Type="http://schemas.openxmlformats.org/officeDocument/2006/relationships/hyperlink" Target="http://www.historytoday.com/paul-legg/1954-world-cup-triumph-new-germany%2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yberleninka.ru/article/n/problema-viny-i-otvetstvennosti-nemtsev-za-prestupleniya-natsizma-cherez-prizmu-vzaimodeystviya-makroi-mikroistoricheskih" TargetMode="External"/><Relationship Id="rId22" Type="http://schemas.openxmlformats.org/officeDocument/2006/relationships/hyperlink" Target="http://www.spiegel.de/politik/deutschland/merkel-ich-habe-unendlich-viel-darueber-nachgedacht-a-1122223.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eute.at/freizeit/szene/Anrainer-rufen-wegen-8-Meter-grossem-Hitler-die-Polizei;art23668,1350685" TargetMode="External"/><Relationship Id="rId3" Type="http://schemas.openxmlformats.org/officeDocument/2006/relationships/hyperlink" Target="http://www.spiegel.de/politik/deutschland/merkel-ich-habe-unendlich-viel-darueber-nachgedacht-a-1122223.html" TargetMode="External"/><Relationship Id="rId7" Type="http://schemas.openxmlformats.org/officeDocument/2006/relationships/hyperlink" Target="http://www.tagesanzeiger.ch/kultur/kino/so-reagieren-passanten-auf-hitlerdouble/story/29026140" TargetMode="External"/><Relationship Id="rId2" Type="http://schemas.openxmlformats.org/officeDocument/2006/relationships/hyperlink" Target="http://www.sueddeutsche.de/politik/kanzlerkandidatur-merkel-ich-habe-unendlich-viel-darueber-nachgedacht-1.3258889" TargetMode="External"/><Relationship Id="rId1" Type="http://schemas.openxmlformats.org/officeDocument/2006/relationships/hyperlink" Target="https://www.nzz.ch/feuilleton/aktuell/kulturelle-identitaet-als-problem-deutsch-sein-und-bleiben-ld.117226//" TargetMode="External"/><Relationship Id="rId6" Type="http://schemas.openxmlformats.org/officeDocument/2006/relationships/hyperlink" Target="https://www.heise.de/tp/features/The-German-Uebermacht-3370824.html" TargetMode="External"/><Relationship Id="rId5" Type="http://schemas.openxmlformats.org/officeDocument/2006/relationships/hyperlink" Target="http://www.spb.kp.ru/daily/24320/513189/" TargetMode="External"/><Relationship Id="rId4" Type="http://schemas.openxmlformats.org/officeDocument/2006/relationships/hyperlink" Target="http://www.zeit.de/politik/deutschland/2016-11/mehrheit-wuenscht-neue-amtszeit-merk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88DF-4ADD-4E57-9256-2605AE24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16335</Words>
  <Characters>93111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 Черноскутова</cp:lastModifiedBy>
  <cp:revision>2</cp:revision>
  <dcterms:created xsi:type="dcterms:W3CDTF">2017-05-08T20:13:00Z</dcterms:created>
  <dcterms:modified xsi:type="dcterms:W3CDTF">2017-05-08T20:13:00Z</dcterms:modified>
</cp:coreProperties>
</file>