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F8C1CF" w14:textId="10B96E8D" w:rsidR="00932055" w:rsidRPr="00BF485D" w:rsidRDefault="00BF485D" w:rsidP="00BF485D">
      <w:pPr>
        <w:jc w:val="center"/>
        <w:rPr>
          <w:b/>
        </w:rPr>
      </w:pPr>
      <w:r w:rsidRPr="00BF485D">
        <w:rPr>
          <w:b/>
        </w:rPr>
        <w:t>ОТЗЫВ</w:t>
      </w:r>
    </w:p>
    <w:p w14:paraId="07EC565A" w14:textId="0B770B94" w:rsidR="00BF485D" w:rsidRPr="009A5C08" w:rsidRDefault="00BF485D" w:rsidP="009A5C08">
      <w:pPr>
        <w:jc w:val="center"/>
        <w:rPr>
          <w:rFonts w:ascii="Times New Roman" w:hAnsi="Times New Roman" w:cs="Times New Roman"/>
          <w:b/>
        </w:rPr>
      </w:pPr>
      <w:r w:rsidRPr="009A5C08">
        <w:rPr>
          <w:rFonts w:ascii="Times New Roman" w:hAnsi="Times New Roman" w:cs="Times New Roman"/>
          <w:b/>
        </w:rPr>
        <w:t>научного руководителя на магистерскую диссертацию</w:t>
      </w:r>
    </w:p>
    <w:p w14:paraId="107AF92C" w14:textId="26E3D082" w:rsidR="00BF485D" w:rsidRPr="009A5C08" w:rsidRDefault="00433EB5" w:rsidP="009A5C0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Полтевой Анастасии Юрьевна</w:t>
      </w:r>
      <w:r w:rsidR="00BF485D" w:rsidRPr="009A5C08">
        <w:rPr>
          <w:rFonts w:ascii="Times New Roman" w:hAnsi="Times New Roman" w:cs="Times New Roman"/>
          <w:b/>
        </w:rPr>
        <w:t xml:space="preserve"> на тему:</w:t>
      </w:r>
    </w:p>
    <w:p w14:paraId="2EC0A5EB" w14:textId="2B9B51B2" w:rsidR="009A5C08" w:rsidRDefault="00BF485D" w:rsidP="00433EB5">
      <w:pPr>
        <w:jc w:val="center"/>
        <w:rPr>
          <w:rFonts w:ascii="Times New Roman" w:hAnsi="Times New Roman" w:cs="Times New Roman"/>
          <w:b/>
        </w:rPr>
      </w:pPr>
      <w:r w:rsidRPr="009A5C08">
        <w:rPr>
          <w:rFonts w:ascii="Times New Roman" w:hAnsi="Times New Roman" w:cs="Times New Roman"/>
          <w:b/>
        </w:rPr>
        <w:t>«</w:t>
      </w:r>
      <w:r w:rsidR="00433EB5">
        <w:rPr>
          <w:rFonts w:ascii="Times New Roman" w:hAnsi="Times New Roman" w:cs="Times New Roman"/>
          <w:b/>
        </w:rPr>
        <w:t xml:space="preserve">Лидерский и социометрический статусы школьников, имеющих </w:t>
      </w:r>
      <w:proofErr w:type="spellStart"/>
      <w:r w:rsidR="00433EB5">
        <w:rPr>
          <w:rFonts w:ascii="Times New Roman" w:hAnsi="Times New Roman" w:cs="Times New Roman"/>
          <w:b/>
        </w:rPr>
        <w:t>сиблингов</w:t>
      </w:r>
      <w:proofErr w:type="spellEnd"/>
      <w:r w:rsidRPr="009A5C08">
        <w:rPr>
          <w:rFonts w:ascii="Times New Roman" w:hAnsi="Times New Roman" w:cs="Times New Roman"/>
          <w:b/>
        </w:rPr>
        <w:t xml:space="preserve">», </w:t>
      </w:r>
    </w:p>
    <w:p w14:paraId="40BEEFA8" w14:textId="77777777" w:rsidR="00433EB5" w:rsidRDefault="00433EB5" w:rsidP="009A5C0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направление подготовки 37.03</w:t>
      </w:r>
      <w:r w:rsidR="00BF485D" w:rsidRPr="009A5C08">
        <w:rPr>
          <w:rFonts w:ascii="Times New Roman" w:hAnsi="Times New Roman" w:cs="Times New Roman"/>
          <w:b/>
        </w:rPr>
        <w:t xml:space="preserve">.01 – Психология, </w:t>
      </w:r>
    </w:p>
    <w:p w14:paraId="1311CBAD" w14:textId="331C2A09" w:rsidR="000D127E" w:rsidRPr="000706F3" w:rsidRDefault="00BF485D" w:rsidP="000706F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9A5C08">
        <w:rPr>
          <w:rFonts w:ascii="Times New Roman" w:hAnsi="Times New Roman" w:cs="Times New Roman"/>
          <w:b/>
        </w:rPr>
        <w:t>основная образовательная программа «</w:t>
      </w:r>
      <w:r w:rsidR="00433EB5">
        <w:rPr>
          <w:rFonts w:ascii="Times New Roman" w:hAnsi="Times New Roman" w:cs="Times New Roman"/>
          <w:b/>
        </w:rPr>
        <w:t>Психология</w:t>
      </w:r>
      <w:r w:rsidRPr="009A5C08">
        <w:rPr>
          <w:rFonts w:ascii="Times New Roman" w:hAnsi="Times New Roman" w:cs="Times New Roman"/>
          <w:b/>
        </w:rPr>
        <w:t xml:space="preserve">»    </w:t>
      </w:r>
    </w:p>
    <w:p w14:paraId="7187B375" w14:textId="77777777" w:rsidR="00DE3C67" w:rsidRDefault="00DE3C67" w:rsidP="00BA427D">
      <w:pPr>
        <w:spacing w:line="312" w:lineRule="auto"/>
        <w:ind w:firstLine="708"/>
        <w:jc w:val="both"/>
        <w:rPr>
          <w:rFonts w:ascii="Times New Roman" w:hAnsi="Times New Roman" w:cs="Times New Roman"/>
        </w:rPr>
      </w:pPr>
    </w:p>
    <w:p w14:paraId="7DFC8EF4" w14:textId="09AC8722" w:rsidR="00DE3C67" w:rsidRDefault="00DE3C67" w:rsidP="00BA427D">
      <w:pPr>
        <w:spacing w:line="312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Выпускная квалификационная работа Полтевой Анастасии Юрьевна является продолжением ее курсовой работы, посвященной детско-родительским отношениям. В этот раз внимание Анастасии Юрьевны было направлено на анализ взаимоотношений между детьми внутри одной семьи. Хорошо известно, что подростковый возраст – сложный период становления личности, связанный с определением границ своей социальной компетенции и завоеванием социальных позиций в группе. Роль братьев и сестер в этом процессе опосредованным образом определяет модель поведения подростка, сказываясь на выбираемых стратегиях и совершаемых поступках. В этом плане попытка исследования системы этих сложных отношений – своеобразный вызов проверки собственных исследовательских </w:t>
      </w:r>
      <w:r w:rsidR="0068440D">
        <w:rPr>
          <w:rFonts w:ascii="Times New Roman" w:hAnsi="Times New Roman" w:cs="Times New Roman"/>
        </w:rPr>
        <w:t>возможностей</w:t>
      </w:r>
      <w:r>
        <w:rPr>
          <w:rFonts w:ascii="Times New Roman" w:hAnsi="Times New Roman" w:cs="Times New Roman"/>
        </w:rPr>
        <w:t>.</w:t>
      </w:r>
    </w:p>
    <w:p w14:paraId="331524D1" w14:textId="150FB2E7" w:rsidR="00DE3C67" w:rsidRDefault="00DE3C67" w:rsidP="00BA427D">
      <w:pPr>
        <w:spacing w:line="312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молодого </w:t>
      </w:r>
      <w:r w:rsidR="0068440D">
        <w:rPr>
          <w:rFonts w:ascii="Times New Roman" w:hAnsi="Times New Roman" w:cs="Times New Roman"/>
        </w:rPr>
        <w:t>специалиста</w:t>
      </w:r>
      <w:r>
        <w:rPr>
          <w:rFonts w:ascii="Times New Roman" w:hAnsi="Times New Roman" w:cs="Times New Roman"/>
        </w:rPr>
        <w:t xml:space="preserve"> взаимодействие с подростками, погружение их в диагностическую ситуации </w:t>
      </w:r>
      <w:r w:rsidR="001A57D4">
        <w:rPr>
          <w:rFonts w:ascii="Times New Roman" w:hAnsi="Times New Roman" w:cs="Times New Roman"/>
        </w:rPr>
        <w:t xml:space="preserve"> является проверкой способности к организации и проведению психологических исследований, к систематизации разнообразных данных, к интерпретации полученных результатов. Такие качества как настойчивость, целеустремленность, стремление разобраться в противоречивой информации</w:t>
      </w:r>
      <w:r w:rsidR="00EF5F6E">
        <w:rPr>
          <w:rFonts w:ascii="Times New Roman" w:hAnsi="Times New Roman" w:cs="Times New Roman"/>
        </w:rPr>
        <w:t xml:space="preserve"> позволили Анастасии Юрьевне выйти на любопытные результаты, раскрывающие сложную проекцию внутрисемейных детских отношений на ситуацию школьной жизни, </w:t>
      </w:r>
      <w:r w:rsidR="0068440D">
        <w:rPr>
          <w:rFonts w:ascii="Times New Roman" w:hAnsi="Times New Roman" w:cs="Times New Roman"/>
        </w:rPr>
        <w:t xml:space="preserve">на ситуацию </w:t>
      </w:r>
      <w:r w:rsidR="00EF5F6E">
        <w:rPr>
          <w:rFonts w:ascii="Times New Roman" w:hAnsi="Times New Roman" w:cs="Times New Roman"/>
        </w:rPr>
        <w:t>общения внутри класса.</w:t>
      </w:r>
    </w:p>
    <w:p w14:paraId="5966F1DC" w14:textId="56D37677" w:rsidR="00EF5F6E" w:rsidRDefault="00EF5F6E" w:rsidP="00BA427D">
      <w:pPr>
        <w:spacing w:line="312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Полтевой Анастасии</w:t>
      </w:r>
      <w:r w:rsidR="0068440D">
        <w:rPr>
          <w:rFonts w:ascii="Times New Roman" w:hAnsi="Times New Roman" w:cs="Times New Roman"/>
        </w:rPr>
        <w:t xml:space="preserve"> Юрьевне удалось </w:t>
      </w:r>
      <w:r w:rsidR="002A156D">
        <w:rPr>
          <w:rFonts w:ascii="Times New Roman" w:hAnsi="Times New Roman" w:cs="Times New Roman"/>
        </w:rPr>
        <w:t>подробно проанализировать с разных сторон</w:t>
      </w:r>
      <w:r w:rsidR="0068440D">
        <w:rPr>
          <w:rFonts w:ascii="Times New Roman" w:hAnsi="Times New Roman" w:cs="Times New Roman"/>
        </w:rPr>
        <w:t>,</w:t>
      </w:r>
      <w:r w:rsidR="002A156D">
        <w:rPr>
          <w:rFonts w:ascii="Times New Roman" w:hAnsi="Times New Roman" w:cs="Times New Roman"/>
        </w:rPr>
        <w:t xml:space="preserve"> каким образом половозрастные особенности взаимоотношений </w:t>
      </w:r>
      <w:proofErr w:type="spellStart"/>
      <w:r w:rsidR="002A156D">
        <w:rPr>
          <w:rFonts w:ascii="Times New Roman" w:hAnsi="Times New Roman" w:cs="Times New Roman"/>
        </w:rPr>
        <w:t>сиблингов</w:t>
      </w:r>
      <w:proofErr w:type="spellEnd"/>
      <w:r w:rsidR="002A156D">
        <w:rPr>
          <w:rFonts w:ascii="Times New Roman" w:hAnsi="Times New Roman" w:cs="Times New Roman"/>
        </w:rPr>
        <w:t xml:space="preserve"> влияют на </w:t>
      </w:r>
      <w:r w:rsidR="000706F3">
        <w:rPr>
          <w:rFonts w:ascii="Times New Roman" w:hAnsi="Times New Roman" w:cs="Times New Roman"/>
        </w:rPr>
        <w:t>развитие лидерских качеств школьников, их социометрический статус в классе.</w:t>
      </w:r>
      <w:r w:rsidR="002A156D">
        <w:rPr>
          <w:rFonts w:ascii="Times New Roman" w:hAnsi="Times New Roman" w:cs="Times New Roman"/>
        </w:rPr>
        <w:t xml:space="preserve"> </w:t>
      </w:r>
      <w:r w:rsidR="000706F3">
        <w:rPr>
          <w:rFonts w:ascii="Times New Roman" w:hAnsi="Times New Roman" w:cs="Times New Roman"/>
        </w:rPr>
        <w:t>Проведено сравнение групп и по полу, и по порядку рождения</w:t>
      </w:r>
      <w:r w:rsidR="009D08C2">
        <w:rPr>
          <w:rFonts w:ascii="Times New Roman" w:hAnsi="Times New Roman" w:cs="Times New Roman"/>
        </w:rPr>
        <w:t>,</w:t>
      </w:r>
      <w:r w:rsidR="000706F3">
        <w:rPr>
          <w:rFonts w:ascii="Times New Roman" w:hAnsi="Times New Roman" w:cs="Times New Roman"/>
        </w:rPr>
        <w:t xml:space="preserve"> и по наличию или </w:t>
      </w:r>
      <w:r w:rsidR="00E2230A">
        <w:rPr>
          <w:rFonts w:ascii="Times New Roman" w:hAnsi="Times New Roman" w:cs="Times New Roman"/>
        </w:rPr>
        <w:t>отсутствию</w:t>
      </w:r>
      <w:bookmarkStart w:id="0" w:name="_GoBack"/>
      <w:bookmarkEnd w:id="0"/>
      <w:r w:rsidR="000706F3">
        <w:rPr>
          <w:rFonts w:ascii="Times New Roman" w:hAnsi="Times New Roman" w:cs="Times New Roman"/>
        </w:rPr>
        <w:t xml:space="preserve"> </w:t>
      </w:r>
      <w:proofErr w:type="spellStart"/>
      <w:r w:rsidR="000706F3">
        <w:rPr>
          <w:rFonts w:ascii="Times New Roman" w:hAnsi="Times New Roman" w:cs="Times New Roman"/>
        </w:rPr>
        <w:t>сиблинга</w:t>
      </w:r>
      <w:proofErr w:type="spellEnd"/>
      <w:r w:rsidR="000706F3">
        <w:rPr>
          <w:rFonts w:ascii="Times New Roman" w:hAnsi="Times New Roman" w:cs="Times New Roman"/>
        </w:rPr>
        <w:t>, включая анализ каждой диады (брат или сестра). Все это в целом характеризует Анастасию Юрьевну как состоявшегося исследователя, готового к работе практическим психологом. Обсуждение полученных данных носит прикладной характер и может быть использовано для разработки развивающих программ для подростков, повышения их социальной компетентности.</w:t>
      </w:r>
    </w:p>
    <w:p w14:paraId="11C1C4E0" w14:textId="701AA5B6" w:rsidR="00DE3C67" w:rsidRDefault="000706F3" w:rsidP="000706F3">
      <w:pPr>
        <w:spacing w:line="312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Работа выполнена на высоком уровне оригинальности. Максимальный процент заимствований составляет </w:t>
      </w:r>
      <w:r w:rsidR="00313D8E">
        <w:rPr>
          <w:rFonts w:ascii="Times New Roman" w:hAnsi="Times New Roman" w:cs="Times New Roman"/>
        </w:rPr>
        <w:t>15</w:t>
      </w:r>
      <w:r>
        <w:rPr>
          <w:rFonts w:ascii="Times New Roman" w:hAnsi="Times New Roman" w:cs="Times New Roman"/>
        </w:rPr>
        <w:t xml:space="preserve"> процентов, </w:t>
      </w:r>
      <w:r w:rsidR="00313D8E">
        <w:rPr>
          <w:rFonts w:ascii="Times New Roman" w:hAnsi="Times New Roman" w:cs="Times New Roman"/>
        </w:rPr>
        <w:t xml:space="preserve">большая часть которых </w:t>
      </w:r>
      <w:r w:rsidR="00E2230A">
        <w:rPr>
          <w:rFonts w:ascii="Times New Roman" w:hAnsi="Times New Roman" w:cs="Times New Roman"/>
        </w:rPr>
        <w:t xml:space="preserve">- </w:t>
      </w:r>
      <w:r w:rsidR="00313D8E">
        <w:rPr>
          <w:rFonts w:ascii="Times New Roman" w:hAnsi="Times New Roman" w:cs="Times New Roman"/>
        </w:rPr>
        <w:t xml:space="preserve">случайные совпадения или формализованные словосочетания, </w:t>
      </w:r>
      <w:r>
        <w:rPr>
          <w:rFonts w:ascii="Times New Roman" w:hAnsi="Times New Roman" w:cs="Times New Roman"/>
        </w:rPr>
        <w:t xml:space="preserve">что подтверждает высокий уровень </w:t>
      </w:r>
      <w:r w:rsidR="00E2230A">
        <w:rPr>
          <w:rFonts w:ascii="Times New Roman" w:hAnsi="Times New Roman" w:cs="Times New Roman"/>
        </w:rPr>
        <w:t>готовности</w:t>
      </w:r>
      <w:r>
        <w:rPr>
          <w:rFonts w:ascii="Times New Roman" w:hAnsi="Times New Roman" w:cs="Times New Roman"/>
        </w:rPr>
        <w:t xml:space="preserve"> </w:t>
      </w:r>
      <w:r w:rsidR="009D08C2">
        <w:rPr>
          <w:rFonts w:ascii="Times New Roman" w:hAnsi="Times New Roman" w:cs="Times New Roman"/>
        </w:rPr>
        <w:t xml:space="preserve">Полтевой А.Ю. </w:t>
      </w:r>
      <w:r>
        <w:rPr>
          <w:rFonts w:ascii="Times New Roman" w:hAnsi="Times New Roman" w:cs="Times New Roman"/>
        </w:rPr>
        <w:t>к самостоятельной профессиональной деятельности.</w:t>
      </w:r>
    </w:p>
    <w:p w14:paraId="51EED050" w14:textId="7F01BB95" w:rsidR="00BF485D" w:rsidRDefault="00BF485D" w:rsidP="00820458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Times New Roman" w:hAnsi="Times New Roman" w:cs="Times New Roman"/>
        </w:rPr>
      </w:pPr>
    </w:p>
    <w:p w14:paraId="0F5958C8" w14:textId="77777777" w:rsidR="00AD6A8B" w:rsidRDefault="00AD6A8B" w:rsidP="00820458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Доктор психологических наук, </w:t>
      </w:r>
    </w:p>
    <w:p w14:paraId="79CE22CE" w14:textId="77777777" w:rsidR="00AD6A8B" w:rsidRDefault="00AD6A8B" w:rsidP="00820458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профессор кафедры психологии личности, </w:t>
      </w:r>
    </w:p>
    <w:p w14:paraId="2D0BBCA9" w14:textId="5A8572DC" w:rsidR="00BF485D" w:rsidRPr="000706F3" w:rsidRDefault="00AD6A8B" w:rsidP="000706F3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и.о</w:t>
      </w:r>
      <w:proofErr w:type="spellEnd"/>
      <w:r>
        <w:rPr>
          <w:rFonts w:ascii="Times New Roman" w:hAnsi="Times New Roman" w:cs="Times New Roman"/>
        </w:rPr>
        <w:t>. заведующего кафедрой психологии личности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</w:t>
      </w:r>
      <w:proofErr w:type="spellStart"/>
      <w:r>
        <w:rPr>
          <w:rFonts w:ascii="Times New Roman" w:hAnsi="Times New Roman" w:cs="Times New Roman"/>
        </w:rPr>
        <w:t>С.Н.Костромина</w:t>
      </w:r>
      <w:proofErr w:type="spellEnd"/>
    </w:p>
    <w:sectPr w:rsidR="00BF485D" w:rsidRPr="000706F3" w:rsidSect="00313D8E">
      <w:pgSz w:w="11900" w:h="16840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77866"/>
    <w:multiLevelType w:val="hybridMultilevel"/>
    <w:tmpl w:val="88AA78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281"/>
    <w:rsid w:val="00046F17"/>
    <w:rsid w:val="00046F19"/>
    <w:rsid w:val="000706F3"/>
    <w:rsid w:val="000D127E"/>
    <w:rsid w:val="0016147D"/>
    <w:rsid w:val="001A57D4"/>
    <w:rsid w:val="001C3050"/>
    <w:rsid w:val="00271880"/>
    <w:rsid w:val="002A156D"/>
    <w:rsid w:val="00302F11"/>
    <w:rsid w:val="00313D8E"/>
    <w:rsid w:val="003176A2"/>
    <w:rsid w:val="0035654E"/>
    <w:rsid w:val="0036152D"/>
    <w:rsid w:val="004113DF"/>
    <w:rsid w:val="00433EB5"/>
    <w:rsid w:val="00494CE4"/>
    <w:rsid w:val="005600AF"/>
    <w:rsid w:val="0068440D"/>
    <w:rsid w:val="006D50F6"/>
    <w:rsid w:val="006E3D1A"/>
    <w:rsid w:val="00820458"/>
    <w:rsid w:val="00843223"/>
    <w:rsid w:val="00932055"/>
    <w:rsid w:val="009A5C08"/>
    <w:rsid w:val="009D08C2"/>
    <w:rsid w:val="00A12281"/>
    <w:rsid w:val="00AD6A8B"/>
    <w:rsid w:val="00BA427D"/>
    <w:rsid w:val="00BF485D"/>
    <w:rsid w:val="00C430A4"/>
    <w:rsid w:val="00C458C5"/>
    <w:rsid w:val="00DE3C67"/>
    <w:rsid w:val="00E12736"/>
    <w:rsid w:val="00E2230A"/>
    <w:rsid w:val="00EE09FE"/>
    <w:rsid w:val="00EF5F6E"/>
    <w:rsid w:val="00FA4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FD38C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0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F485D"/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F485D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0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F485D"/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F485D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399</Words>
  <Characters>2279</Characters>
  <Application>Microsoft Macintosh Word</Application>
  <DocSecurity>0</DocSecurity>
  <Lines>18</Lines>
  <Paragraphs>5</Paragraphs>
  <ScaleCrop>false</ScaleCrop>
  <Company/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Mama</cp:lastModifiedBy>
  <cp:revision>26</cp:revision>
  <dcterms:created xsi:type="dcterms:W3CDTF">2017-04-10T09:10:00Z</dcterms:created>
  <dcterms:modified xsi:type="dcterms:W3CDTF">2017-05-23T18:24:00Z</dcterms:modified>
</cp:coreProperties>
</file>