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AB" w:rsidRPr="00672DAB" w:rsidRDefault="00672DAB" w:rsidP="00672DAB">
      <w:pPr>
        <w:pStyle w:val="af3"/>
        <w:jc w:val="center"/>
        <w:rPr>
          <w:color w:val="000000"/>
          <w:sz w:val="28"/>
          <w:szCs w:val="27"/>
        </w:rPr>
      </w:pPr>
      <w:r w:rsidRPr="00672DAB">
        <w:rPr>
          <w:color w:val="000000"/>
          <w:sz w:val="28"/>
          <w:szCs w:val="27"/>
        </w:rPr>
        <w:t>САНКТ-ПЕТЕРБУРГСКИЙ ГОСУДАРСТВЕННЫЙ УНИВЕРСИТЕТ</w:t>
      </w:r>
    </w:p>
    <w:p w:rsidR="00CB007B" w:rsidRPr="0067451B" w:rsidRDefault="00CB007B" w:rsidP="00CB007B">
      <w:pPr>
        <w:jc w:val="center"/>
        <w:rPr>
          <w:rFonts w:ascii="Times New Roman" w:hAnsi="Times New Roman" w:cs="Times New Roman"/>
          <w:sz w:val="28"/>
        </w:rPr>
      </w:pPr>
      <w:r w:rsidRPr="0067451B">
        <w:rPr>
          <w:rFonts w:ascii="Times New Roman" w:hAnsi="Times New Roman" w:cs="Times New Roman"/>
          <w:sz w:val="28"/>
        </w:rPr>
        <w:t>Филологический факультет</w:t>
      </w:r>
    </w:p>
    <w:p w:rsidR="00CB007B" w:rsidRDefault="00672DAB" w:rsidP="00CB007B">
      <w:pPr>
        <w:jc w:val="center"/>
        <w:rPr>
          <w:rFonts w:ascii="Times New Roman" w:hAnsi="Times New Roman" w:cs="Times New Roman"/>
          <w:sz w:val="28"/>
        </w:rPr>
      </w:pPr>
      <w:r>
        <w:rPr>
          <w:rFonts w:ascii="Times New Roman" w:hAnsi="Times New Roman" w:cs="Times New Roman"/>
          <w:sz w:val="28"/>
        </w:rPr>
        <w:t>Кафедра романской филологии</w:t>
      </w:r>
    </w:p>
    <w:p w:rsidR="00CB34E9" w:rsidRDefault="00CB34E9" w:rsidP="00CB007B">
      <w:pPr>
        <w:jc w:val="center"/>
        <w:rPr>
          <w:rFonts w:ascii="Times New Roman" w:hAnsi="Times New Roman" w:cs="Times New Roman"/>
          <w:sz w:val="28"/>
        </w:rPr>
      </w:pPr>
    </w:p>
    <w:p w:rsidR="00CB34E9" w:rsidRPr="0067451B" w:rsidRDefault="00CB34E9" w:rsidP="00CB007B">
      <w:pPr>
        <w:jc w:val="center"/>
        <w:rPr>
          <w:rFonts w:ascii="Times New Roman" w:hAnsi="Times New Roman" w:cs="Times New Roman"/>
          <w:sz w:val="28"/>
        </w:rPr>
      </w:pPr>
    </w:p>
    <w:p w:rsidR="00CB007B" w:rsidRDefault="00CB007B" w:rsidP="00CB007B">
      <w:pPr>
        <w:jc w:val="center"/>
      </w:pPr>
    </w:p>
    <w:p w:rsidR="00CB34E9" w:rsidRPr="00FF2C6B" w:rsidRDefault="00CB34E9" w:rsidP="00CB34E9">
      <w:pPr>
        <w:jc w:val="center"/>
        <w:rPr>
          <w:rFonts w:ascii="Times New Roman" w:hAnsi="Times New Roman" w:cs="Times New Roman"/>
          <w:sz w:val="28"/>
        </w:rPr>
      </w:pPr>
      <w:r>
        <w:rPr>
          <w:rFonts w:ascii="Times New Roman" w:hAnsi="Times New Roman" w:cs="Times New Roman"/>
          <w:sz w:val="28"/>
        </w:rPr>
        <w:t>Катеман Александра Ольшанская Петеровна</w:t>
      </w:r>
    </w:p>
    <w:p w:rsidR="00CB007B" w:rsidRDefault="00CB007B" w:rsidP="00CB007B">
      <w:pPr>
        <w:jc w:val="center"/>
      </w:pPr>
    </w:p>
    <w:p w:rsidR="00CB007B" w:rsidRDefault="00CB007B" w:rsidP="00CB007B">
      <w:pPr>
        <w:jc w:val="center"/>
      </w:pPr>
    </w:p>
    <w:p w:rsidR="00CB007B" w:rsidRPr="00655CCC" w:rsidRDefault="00CB007B" w:rsidP="00EB1884">
      <w:pPr>
        <w:spacing w:line="360" w:lineRule="auto"/>
        <w:jc w:val="center"/>
        <w:rPr>
          <w:rFonts w:ascii="Arial" w:hAnsi="Arial" w:cs="Arial"/>
          <w:sz w:val="36"/>
          <w:szCs w:val="32"/>
        </w:rPr>
      </w:pPr>
      <w:r w:rsidRPr="00655CCC">
        <w:rPr>
          <w:rFonts w:ascii="Arial" w:hAnsi="Arial" w:cs="Arial"/>
          <w:sz w:val="36"/>
          <w:szCs w:val="32"/>
        </w:rPr>
        <w:t xml:space="preserve">Аспектуальное взаимодействие в испанском языке в речи носителей и </w:t>
      </w:r>
      <w:r w:rsidR="003A2C9B" w:rsidRPr="00655CCC">
        <w:rPr>
          <w:rFonts w:ascii="Arial" w:hAnsi="Arial" w:cs="Arial"/>
          <w:sz w:val="36"/>
          <w:szCs w:val="32"/>
        </w:rPr>
        <w:t>русскоговорящих продвинутого</w:t>
      </w:r>
      <w:r w:rsidRPr="00655CCC">
        <w:rPr>
          <w:rFonts w:ascii="Arial" w:hAnsi="Arial" w:cs="Arial"/>
          <w:sz w:val="36"/>
          <w:szCs w:val="32"/>
        </w:rPr>
        <w:t xml:space="preserve"> уровня владения испанским языком</w:t>
      </w:r>
    </w:p>
    <w:p w:rsidR="00731CB7" w:rsidRDefault="00731CB7" w:rsidP="00731CB7">
      <w:pPr>
        <w:jc w:val="right"/>
      </w:pPr>
    </w:p>
    <w:p w:rsidR="00BF7948" w:rsidRDefault="00672DAB" w:rsidP="00490F35">
      <w:pPr>
        <w:spacing w:line="360" w:lineRule="auto"/>
        <w:jc w:val="center"/>
        <w:rPr>
          <w:rFonts w:ascii="Times New Roman" w:hAnsi="Times New Roman" w:cs="Times New Roman"/>
          <w:sz w:val="28"/>
        </w:rPr>
      </w:pPr>
      <w:r>
        <w:rPr>
          <w:rFonts w:ascii="Times New Roman" w:hAnsi="Times New Roman" w:cs="Times New Roman"/>
          <w:sz w:val="28"/>
        </w:rPr>
        <w:t>Выпускная квалификационная работа</w:t>
      </w:r>
      <w:r w:rsidR="00BF7948">
        <w:rPr>
          <w:rFonts w:ascii="Times New Roman" w:hAnsi="Times New Roman" w:cs="Times New Roman"/>
          <w:sz w:val="28"/>
        </w:rPr>
        <w:t xml:space="preserve"> </w:t>
      </w:r>
    </w:p>
    <w:p w:rsidR="00BF7948" w:rsidRPr="00FF2C6B" w:rsidRDefault="00BF7948" w:rsidP="00490F35">
      <w:pPr>
        <w:spacing w:line="360" w:lineRule="auto"/>
        <w:jc w:val="center"/>
        <w:rPr>
          <w:rFonts w:ascii="Times New Roman" w:hAnsi="Times New Roman" w:cs="Times New Roman"/>
          <w:sz w:val="28"/>
        </w:rPr>
      </w:pPr>
      <w:r>
        <w:rPr>
          <w:rFonts w:ascii="Times New Roman" w:hAnsi="Times New Roman" w:cs="Times New Roman"/>
          <w:sz w:val="28"/>
        </w:rPr>
        <w:t xml:space="preserve">Основная образовательная программа бакалавриата по направлению подготовки </w:t>
      </w:r>
      <w:r w:rsidR="00490F35">
        <w:rPr>
          <w:rFonts w:ascii="Times New Roman" w:hAnsi="Times New Roman" w:cs="Times New Roman"/>
          <w:sz w:val="28"/>
        </w:rPr>
        <w:t>035700 «Лингвистика», образовательная программа «Иностранные языки», профиль «Испанский язык»</w:t>
      </w:r>
    </w:p>
    <w:p w:rsidR="00EB1884" w:rsidRPr="00FF2C6B" w:rsidRDefault="00EB1884" w:rsidP="00731CB7">
      <w:pPr>
        <w:jc w:val="right"/>
        <w:rPr>
          <w:rFonts w:ascii="Times New Roman" w:hAnsi="Times New Roman" w:cs="Times New Roman"/>
          <w:sz w:val="28"/>
        </w:rPr>
      </w:pPr>
    </w:p>
    <w:p w:rsidR="00EB1884" w:rsidRPr="00FF2C6B" w:rsidRDefault="00EB1884" w:rsidP="00731CB7">
      <w:pPr>
        <w:jc w:val="right"/>
        <w:rPr>
          <w:rFonts w:ascii="Times New Roman" w:hAnsi="Times New Roman" w:cs="Times New Roman"/>
          <w:sz w:val="28"/>
        </w:rPr>
      </w:pPr>
      <w:r w:rsidRPr="00FF2C6B">
        <w:rPr>
          <w:rFonts w:ascii="Times New Roman" w:hAnsi="Times New Roman" w:cs="Times New Roman"/>
          <w:sz w:val="28"/>
        </w:rPr>
        <w:t>Научный руководитель:</w:t>
      </w:r>
    </w:p>
    <w:p w:rsidR="00BF7948" w:rsidRDefault="00BF7948" w:rsidP="00BF7948">
      <w:pPr>
        <w:jc w:val="right"/>
        <w:rPr>
          <w:rFonts w:ascii="Times New Roman" w:hAnsi="Times New Roman" w:cs="Times New Roman"/>
          <w:sz w:val="28"/>
        </w:rPr>
      </w:pPr>
      <w:r>
        <w:rPr>
          <w:rFonts w:ascii="Times New Roman" w:hAnsi="Times New Roman" w:cs="Times New Roman"/>
          <w:sz w:val="28"/>
        </w:rPr>
        <w:t>с</w:t>
      </w:r>
      <w:r w:rsidR="00EB1884" w:rsidRPr="00FF2C6B">
        <w:rPr>
          <w:rFonts w:ascii="Times New Roman" w:hAnsi="Times New Roman" w:cs="Times New Roman"/>
          <w:sz w:val="28"/>
        </w:rPr>
        <w:t>т. преп</w:t>
      </w:r>
      <w:r w:rsidR="0067451B" w:rsidRPr="00FF2C6B">
        <w:rPr>
          <w:rFonts w:ascii="Times New Roman" w:hAnsi="Times New Roman" w:cs="Times New Roman"/>
          <w:sz w:val="28"/>
        </w:rPr>
        <w:t xml:space="preserve">. Маньас Наваррете Ибан </w:t>
      </w:r>
    </w:p>
    <w:p w:rsidR="00BF7948" w:rsidRDefault="00BF7948" w:rsidP="00BF7948">
      <w:pPr>
        <w:jc w:val="right"/>
        <w:rPr>
          <w:rFonts w:ascii="Times New Roman" w:hAnsi="Times New Roman" w:cs="Times New Roman"/>
          <w:sz w:val="28"/>
        </w:rPr>
      </w:pPr>
      <w:r>
        <w:rPr>
          <w:rFonts w:ascii="Times New Roman" w:hAnsi="Times New Roman" w:cs="Times New Roman"/>
          <w:sz w:val="28"/>
        </w:rPr>
        <w:t xml:space="preserve">Рецензент: </w:t>
      </w:r>
    </w:p>
    <w:p w:rsidR="00BF7948" w:rsidRPr="00FF2C6B" w:rsidRDefault="00BF7948" w:rsidP="00BF7948">
      <w:pPr>
        <w:jc w:val="right"/>
        <w:rPr>
          <w:rFonts w:ascii="Times New Roman" w:hAnsi="Times New Roman" w:cs="Times New Roman"/>
          <w:sz w:val="28"/>
        </w:rPr>
      </w:pPr>
      <w:r>
        <w:rPr>
          <w:rFonts w:ascii="Times New Roman" w:hAnsi="Times New Roman" w:cs="Times New Roman"/>
          <w:sz w:val="28"/>
        </w:rPr>
        <w:t>к.пед.н., доц. О.К. Войку</w:t>
      </w:r>
    </w:p>
    <w:p w:rsidR="00731CB7" w:rsidRDefault="00672DAB" w:rsidP="00672DAB">
      <w:pPr>
        <w:tabs>
          <w:tab w:val="left" w:pos="5498"/>
        </w:tabs>
      </w:pPr>
      <w:r>
        <w:tab/>
      </w:r>
    </w:p>
    <w:p w:rsidR="00490F35" w:rsidRDefault="00490F35" w:rsidP="00672DAB">
      <w:pPr>
        <w:tabs>
          <w:tab w:val="left" w:pos="5498"/>
        </w:tabs>
      </w:pPr>
    </w:p>
    <w:p w:rsidR="00490F35" w:rsidRDefault="00490F35" w:rsidP="00672DAB">
      <w:pPr>
        <w:tabs>
          <w:tab w:val="left" w:pos="5498"/>
        </w:tabs>
      </w:pPr>
    </w:p>
    <w:p w:rsidR="00490F35" w:rsidRDefault="00490F35" w:rsidP="00672DAB">
      <w:pPr>
        <w:tabs>
          <w:tab w:val="left" w:pos="5498"/>
        </w:tabs>
      </w:pPr>
    </w:p>
    <w:p w:rsidR="0067451B" w:rsidRPr="00FF2C6B" w:rsidRDefault="0067451B" w:rsidP="0067451B">
      <w:pPr>
        <w:jc w:val="center"/>
        <w:rPr>
          <w:rFonts w:ascii="Times New Roman" w:hAnsi="Times New Roman" w:cs="Times New Roman"/>
          <w:sz w:val="24"/>
        </w:rPr>
      </w:pPr>
      <w:r w:rsidRPr="00FF2C6B">
        <w:rPr>
          <w:rFonts w:ascii="Times New Roman" w:hAnsi="Times New Roman" w:cs="Times New Roman"/>
          <w:sz w:val="24"/>
        </w:rPr>
        <w:t>Санкт-Петербург</w:t>
      </w:r>
    </w:p>
    <w:p w:rsidR="005C0A72" w:rsidRDefault="0067451B" w:rsidP="00CB007B">
      <w:pPr>
        <w:jc w:val="center"/>
      </w:pPr>
      <w:r w:rsidRPr="00FF2C6B">
        <w:rPr>
          <w:rFonts w:ascii="Times New Roman" w:hAnsi="Times New Roman" w:cs="Times New Roman"/>
          <w:sz w:val="24"/>
        </w:rPr>
        <w:t>2017</w:t>
      </w:r>
      <w:r w:rsidR="00CB007B">
        <w:br w:type="page"/>
      </w:r>
    </w:p>
    <w:sdt>
      <w:sdtPr>
        <w:rPr>
          <w:rFonts w:asciiTheme="minorHAnsi" w:eastAsiaTheme="minorHAnsi" w:hAnsiTheme="minorHAnsi" w:cstheme="minorBidi"/>
          <w:b w:val="0"/>
          <w:sz w:val="22"/>
          <w:szCs w:val="22"/>
          <w:lang w:eastAsia="en-US"/>
        </w:rPr>
        <w:id w:val="464622838"/>
        <w:docPartObj>
          <w:docPartGallery w:val="Table of Contents"/>
          <w:docPartUnique/>
        </w:docPartObj>
      </w:sdtPr>
      <w:sdtEndPr>
        <w:rPr>
          <w:bCs/>
        </w:rPr>
      </w:sdtEndPr>
      <w:sdtContent>
        <w:p w:rsidR="00431A58" w:rsidRPr="00752B25" w:rsidRDefault="00431A58">
          <w:pPr>
            <w:pStyle w:val="af"/>
            <w:rPr>
              <w:rFonts w:cs="Times New Roman"/>
            </w:rPr>
          </w:pPr>
          <w:r w:rsidRPr="00752B25">
            <w:rPr>
              <w:rFonts w:cs="Times New Roman"/>
            </w:rPr>
            <w:t>Оглавление</w:t>
          </w:r>
        </w:p>
        <w:p w:rsidR="00752B25" w:rsidRPr="00E41B67" w:rsidRDefault="00E71E10">
          <w:pPr>
            <w:pStyle w:val="12"/>
            <w:tabs>
              <w:tab w:val="right" w:leader="dot" w:pos="9345"/>
            </w:tabs>
            <w:rPr>
              <w:rFonts w:ascii="Times New Roman" w:eastAsiaTheme="minorEastAsia" w:hAnsi="Times New Roman" w:cs="Times New Roman"/>
              <w:noProof/>
              <w:sz w:val="28"/>
              <w:lang w:eastAsia="ru-RU"/>
            </w:rPr>
          </w:pPr>
          <w:r w:rsidRPr="00752B25">
            <w:rPr>
              <w:rFonts w:ascii="Times New Roman" w:hAnsi="Times New Roman" w:cs="Times New Roman"/>
              <w:sz w:val="28"/>
            </w:rPr>
            <w:fldChar w:fldCharType="begin"/>
          </w:r>
          <w:r w:rsidR="00431A58" w:rsidRPr="00752B25">
            <w:rPr>
              <w:rFonts w:ascii="Times New Roman" w:hAnsi="Times New Roman" w:cs="Times New Roman"/>
              <w:sz w:val="28"/>
            </w:rPr>
            <w:instrText xml:space="preserve"> TOC \o "1-3" \h \z \u </w:instrText>
          </w:r>
          <w:r w:rsidRPr="00752B25">
            <w:rPr>
              <w:rFonts w:ascii="Times New Roman" w:hAnsi="Times New Roman" w:cs="Times New Roman"/>
              <w:sz w:val="28"/>
            </w:rPr>
            <w:fldChar w:fldCharType="separate"/>
          </w:r>
          <w:hyperlink w:anchor="_Toc482894851" w:history="1">
            <w:r w:rsidR="00752B25" w:rsidRPr="00E41B67">
              <w:rPr>
                <w:rStyle w:val="af0"/>
                <w:rFonts w:ascii="Times New Roman" w:hAnsi="Times New Roman" w:cs="Times New Roman"/>
                <w:noProof/>
                <w:color w:val="auto"/>
                <w:sz w:val="28"/>
                <w:u w:val="none"/>
                <w:shd w:val="clear" w:color="auto" w:fill="FFFFFF"/>
              </w:rPr>
              <w:t>Введение</w:t>
            </w:r>
            <w:r w:rsidR="00752B25" w:rsidRPr="00E41B67">
              <w:rPr>
                <w:rFonts w:ascii="Times New Roman" w:hAnsi="Times New Roman" w:cs="Times New Roman"/>
                <w:noProof/>
                <w:webHidden/>
                <w:sz w:val="28"/>
              </w:rPr>
              <w:tab/>
            </w:r>
            <w:r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_Toc482894851 \h </w:instrText>
            </w:r>
            <w:r w:rsidRPr="00E41B67">
              <w:rPr>
                <w:rFonts w:ascii="Times New Roman" w:hAnsi="Times New Roman" w:cs="Times New Roman"/>
                <w:noProof/>
                <w:webHidden/>
                <w:sz w:val="28"/>
              </w:rPr>
            </w:r>
            <w:r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3</w:t>
            </w:r>
            <w:r w:rsidRPr="00E41B67">
              <w:rPr>
                <w:rFonts w:ascii="Times New Roman" w:hAnsi="Times New Roman" w:cs="Times New Roman"/>
                <w:noProof/>
                <w:webHidden/>
                <w:sz w:val="28"/>
              </w:rPr>
              <w:fldChar w:fldCharType="end"/>
            </w:r>
          </w:hyperlink>
        </w:p>
        <w:p w:rsidR="00752B25" w:rsidRPr="00E41B67" w:rsidRDefault="00D86D63">
          <w:pPr>
            <w:pStyle w:val="12"/>
            <w:tabs>
              <w:tab w:val="right" w:leader="dot" w:pos="9345"/>
            </w:tabs>
            <w:rPr>
              <w:rFonts w:ascii="Times New Roman" w:eastAsiaTheme="minorEastAsia" w:hAnsi="Times New Roman" w:cs="Times New Roman"/>
              <w:noProof/>
              <w:sz w:val="28"/>
              <w:lang w:eastAsia="ru-RU"/>
            </w:rPr>
          </w:pPr>
          <w:hyperlink w:anchor="_Toc482894852" w:history="1">
            <w:r w:rsidR="00752B25" w:rsidRPr="00E41B67">
              <w:rPr>
                <w:rStyle w:val="af0"/>
                <w:rFonts w:ascii="Times New Roman" w:hAnsi="Times New Roman" w:cs="Times New Roman"/>
                <w:noProof/>
                <w:color w:val="auto"/>
                <w:sz w:val="28"/>
                <w:u w:val="none"/>
              </w:rPr>
              <w:t xml:space="preserve">Глава </w:t>
            </w:r>
            <w:r w:rsidR="00752B25" w:rsidRPr="00E41B67">
              <w:rPr>
                <w:rStyle w:val="af0"/>
                <w:rFonts w:ascii="Times New Roman" w:hAnsi="Times New Roman" w:cs="Times New Roman"/>
                <w:noProof/>
                <w:color w:val="auto"/>
                <w:sz w:val="28"/>
                <w:u w:val="none"/>
                <w:lang w:val="es-ES"/>
              </w:rPr>
              <w:t>I</w:t>
            </w:r>
            <w:r w:rsidR="00752B25" w:rsidRPr="00E41B67">
              <w:rPr>
                <w:rStyle w:val="af0"/>
                <w:rFonts w:ascii="Times New Roman" w:hAnsi="Times New Roman" w:cs="Times New Roman"/>
                <w:noProof/>
                <w:color w:val="auto"/>
                <w:sz w:val="28"/>
                <w:u w:val="none"/>
              </w:rPr>
              <w:t>.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_Toc482894852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5</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53" w:history="1">
            <w:r w:rsidR="00752B25" w:rsidRPr="00E41B67">
              <w:rPr>
                <w:rStyle w:val="af0"/>
                <w:rFonts w:ascii="Times New Roman" w:hAnsi="Times New Roman" w:cs="Times New Roman"/>
                <w:noProof/>
                <w:color w:val="auto"/>
                <w:sz w:val="28"/>
                <w:u w:val="none"/>
              </w:rPr>
              <w:t>1.1.</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Понятие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_Toc482894853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5</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54" w:history="1">
            <w:r w:rsidR="00752B25" w:rsidRPr="00E41B67">
              <w:rPr>
                <w:rStyle w:val="af0"/>
                <w:rFonts w:ascii="Times New Roman" w:hAnsi="Times New Roman" w:cs="Times New Roman"/>
                <w:noProof/>
                <w:color w:val="auto"/>
                <w:sz w:val="28"/>
                <w:u w:val="none"/>
              </w:rPr>
              <w:t>1.2.</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Грамматический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_Toc482894854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8</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55" w:history="1">
            <w:r w:rsidR="00752B25" w:rsidRPr="00E41B67">
              <w:rPr>
                <w:rStyle w:val="af0"/>
                <w:rFonts w:ascii="Times New Roman" w:hAnsi="Times New Roman" w:cs="Times New Roman"/>
                <w:noProof/>
                <w:color w:val="auto"/>
                <w:sz w:val="28"/>
                <w:u w:val="none"/>
              </w:rPr>
              <w:t>1.3.</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Лексический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_Toc482894855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12</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56" w:history="1">
            <w:r w:rsidR="00752B25" w:rsidRPr="00E41B67">
              <w:rPr>
                <w:rStyle w:val="af0"/>
                <w:rFonts w:ascii="Times New Roman" w:hAnsi="Times New Roman" w:cs="Times New Roman"/>
                <w:noProof/>
                <w:color w:val="auto"/>
                <w:sz w:val="28"/>
                <w:u w:val="none"/>
              </w:rPr>
              <w:t>1.4.</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Предикативный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_Toc482894856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18</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57" w:history="1">
            <w:r w:rsidR="00752B25" w:rsidRPr="00E41B67">
              <w:rPr>
                <w:rStyle w:val="af0"/>
                <w:rFonts w:ascii="Times New Roman" w:hAnsi="Times New Roman" w:cs="Times New Roman"/>
                <w:noProof/>
                <w:color w:val="auto"/>
                <w:sz w:val="28"/>
                <w:u w:val="none"/>
              </w:rPr>
              <w:t>1.5.</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 xml:space="preserve">Выводы по </w:t>
            </w:r>
            <w:r w:rsidR="00752B25" w:rsidRPr="00E41B67">
              <w:rPr>
                <w:rStyle w:val="af0"/>
                <w:rFonts w:ascii="Times New Roman" w:hAnsi="Times New Roman" w:cs="Times New Roman"/>
                <w:noProof/>
                <w:color w:val="auto"/>
                <w:sz w:val="28"/>
                <w:u w:val="none"/>
                <w:lang w:val="es-ES"/>
              </w:rPr>
              <w:t>I</w:t>
            </w:r>
            <w:r w:rsidR="00752B25" w:rsidRPr="00E41B67">
              <w:rPr>
                <w:rStyle w:val="af0"/>
                <w:rFonts w:ascii="Times New Roman" w:hAnsi="Times New Roman" w:cs="Times New Roman"/>
                <w:noProof/>
                <w:color w:val="auto"/>
                <w:sz w:val="28"/>
                <w:u w:val="none"/>
              </w:rPr>
              <w:t xml:space="preserve"> главе</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_Toc482894857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21</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right" w:leader="dot" w:pos="9345"/>
            </w:tabs>
            <w:rPr>
              <w:rFonts w:ascii="Times New Roman" w:eastAsiaTheme="minorEastAsia" w:hAnsi="Times New Roman" w:cs="Times New Roman"/>
              <w:noProof/>
              <w:sz w:val="28"/>
              <w:lang w:eastAsia="ru-RU"/>
            </w:rPr>
          </w:pPr>
          <w:hyperlink w:anchor="_Toc482894858" w:history="1">
            <w:r w:rsidR="00752B25" w:rsidRPr="00E41B67">
              <w:rPr>
                <w:rStyle w:val="af0"/>
                <w:rFonts w:ascii="Times New Roman" w:hAnsi="Times New Roman" w:cs="Times New Roman"/>
                <w:noProof/>
                <w:color w:val="auto"/>
                <w:sz w:val="28"/>
                <w:u w:val="none"/>
              </w:rPr>
              <w:t xml:space="preserve">Глава </w:t>
            </w:r>
            <w:r w:rsidR="00752B25" w:rsidRPr="00E41B67">
              <w:rPr>
                <w:rStyle w:val="af0"/>
                <w:rFonts w:ascii="Times New Roman" w:hAnsi="Times New Roman" w:cs="Times New Roman"/>
                <w:noProof/>
                <w:color w:val="auto"/>
                <w:sz w:val="28"/>
                <w:u w:val="none"/>
                <w:lang w:val="es-ES"/>
              </w:rPr>
              <w:t>II</w:t>
            </w:r>
            <w:r w:rsidR="00752B25" w:rsidRPr="00E41B67">
              <w:rPr>
                <w:rStyle w:val="af0"/>
                <w:rFonts w:ascii="Times New Roman" w:hAnsi="Times New Roman" w:cs="Times New Roman"/>
                <w:noProof/>
                <w:color w:val="auto"/>
                <w:sz w:val="28"/>
                <w:u w:val="none"/>
              </w:rPr>
              <w:t xml:space="preserve">. ВЗАИМОДЕЙСТВИЕ ВИДОВ АСПЕКТА В КАТЕГОРИЯХ </w:t>
            </w:r>
            <w:r w:rsidR="00752B25" w:rsidRPr="00E41B67">
              <w:rPr>
                <w:rStyle w:val="af0"/>
                <w:rFonts w:ascii="Times New Roman" w:hAnsi="Times New Roman" w:cs="Times New Roman"/>
                <w:noProof/>
                <w:color w:val="auto"/>
                <w:sz w:val="28"/>
                <w:u w:val="none"/>
                <w:lang w:val="es-ES"/>
              </w:rPr>
              <w:t>PRET</w:t>
            </w:r>
            <w:r w:rsidR="00752B25" w:rsidRPr="00E41B67">
              <w:rPr>
                <w:rStyle w:val="af0"/>
                <w:rFonts w:ascii="Times New Roman" w:hAnsi="Times New Roman" w:cs="Times New Roman"/>
                <w:noProof/>
                <w:color w:val="auto"/>
                <w:sz w:val="28"/>
                <w:u w:val="none"/>
              </w:rPr>
              <w:t>É</w:t>
            </w:r>
            <w:r w:rsidR="00752B25" w:rsidRPr="00E41B67">
              <w:rPr>
                <w:rStyle w:val="af0"/>
                <w:rFonts w:ascii="Times New Roman" w:hAnsi="Times New Roman" w:cs="Times New Roman"/>
                <w:noProof/>
                <w:color w:val="auto"/>
                <w:sz w:val="28"/>
                <w:u w:val="none"/>
                <w:lang w:val="es-ES"/>
              </w:rPr>
              <w:t>RITO</w:t>
            </w:r>
            <w:r w:rsidR="00752B25" w:rsidRPr="00E41B67">
              <w:rPr>
                <w:rStyle w:val="af0"/>
                <w:rFonts w:ascii="Times New Roman" w:hAnsi="Times New Roman" w:cs="Times New Roman"/>
                <w:noProof/>
                <w:color w:val="auto"/>
                <w:sz w:val="28"/>
                <w:u w:val="none"/>
              </w:rPr>
              <w:t xml:space="preserve"> </w:t>
            </w:r>
            <w:r w:rsidR="00752B25" w:rsidRPr="00E41B67">
              <w:rPr>
                <w:rStyle w:val="af0"/>
                <w:rFonts w:ascii="Times New Roman" w:hAnsi="Times New Roman" w:cs="Times New Roman"/>
                <w:noProof/>
                <w:color w:val="auto"/>
                <w:sz w:val="28"/>
                <w:u w:val="none"/>
                <w:lang w:val="es-ES"/>
              </w:rPr>
              <w:t>INDEFINIDO</w:t>
            </w:r>
            <w:r w:rsidR="00752B25" w:rsidRPr="00E41B67">
              <w:rPr>
                <w:rStyle w:val="af0"/>
                <w:rFonts w:ascii="Times New Roman" w:hAnsi="Times New Roman" w:cs="Times New Roman"/>
                <w:noProof/>
                <w:color w:val="auto"/>
                <w:sz w:val="28"/>
                <w:u w:val="none"/>
              </w:rPr>
              <w:t xml:space="preserve"> – </w:t>
            </w:r>
            <w:r w:rsidR="00752B25" w:rsidRPr="00E41B67">
              <w:rPr>
                <w:rStyle w:val="af0"/>
                <w:rFonts w:ascii="Times New Roman" w:hAnsi="Times New Roman" w:cs="Times New Roman"/>
                <w:noProof/>
                <w:color w:val="auto"/>
                <w:sz w:val="28"/>
                <w:u w:val="none"/>
                <w:lang w:val="es-ES"/>
              </w:rPr>
              <w:t>PRET</w:t>
            </w:r>
            <w:r w:rsidR="00752B25" w:rsidRPr="00E41B67">
              <w:rPr>
                <w:rStyle w:val="af0"/>
                <w:rFonts w:ascii="Times New Roman" w:hAnsi="Times New Roman" w:cs="Times New Roman"/>
                <w:noProof/>
                <w:color w:val="auto"/>
                <w:sz w:val="28"/>
                <w:u w:val="none"/>
              </w:rPr>
              <w:t>É</w:t>
            </w:r>
            <w:r w:rsidR="00752B25" w:rsidRPr="00E41B67">
              <w:rPr>
                <w:rStyle w:val="af0"/>
                <w:rFonts w:ascii="Times New Roman" w:hAnsi="Times New Roman" w:cs="Times New Roman"/>
                <w:noProof/>
                <w:color w:val="auto"/>
                <w:sz w:val="28"/>
                <w:u w:val="none"/>
                <w:lang w:val="es-ES"/>
              </w:rPr>
              <w:t>RITO</w:t>
            </w:r>
            <w:r w:rsidR="00752B25" w:rsidRPr="00E41B67">
              <w:rPr>
                <w:rStyle w:val="af0"/>
                <w:rFonts w:ascii="Times New Roman" w:hAnsi="Times New Roman" w:cs="Times New Roman"/>
                <w:noProof/>
                <w:color w:val="auto"/>
                <w:sz w:val="28"/>
                <w:u w:val="none"/>
              </w:rPr>
              <w:t xml:space="preserve"> </w:t>
            </w:r>
            <w:r w:rsidR="00752B25" w:rsidRPr="00E41B67">
              <w:rPr>
                <w:rStyle w:val="af0"/>
                <w:rFonts w:ascii="Times New Roman" w:hAnsi="Times New Roman" w:cs="Times New Roman"/>
                <w:noProof/>
                <w:color w:val="auto"/>
                <w:sz w:val="28"/>
                <w:u w:val="none"/>
                <w:lang w:val="es-ES"/>
              </w:rPr>
              <w:t>IMPERFECTO</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_Toc482894858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22</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59" w:history="1">
            <w:r w:rsidR="00752B25" w:rsidRPr="00E41B67">
              <w:rPr>
                <w:rStyle w:val="af0"/>
                <w:rFonts w:ascii="Times New Roman" w:hAnsi="Times New Roman" w:cs="Times New Roman"/>
                <w:noProof/>
                <w:color w:val="auto"/>
                <w:sz w:val="28"/>
                <w:u w:val="none"/>
              </w:rPr>
              <w:t>2.1.</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Грамматический и лексический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_Toc482894859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22</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60" w:history="1">
            <w:r w:rsidR="00752B25" w:rsidRPr="00E41B67">
              <w:rPr>
                <w:rStyle w:val="af0"/>
                <w:rFonts w:ascii="Times New Roman" w:hAnsi="Times New Roman" w:cs="Times New Roman"/>
                <w:noProof/>
                <w:color w:val="auto"/>
                <w:sz w:val="28"/>
                <w:u w:val="none"/>
              </w:rPr>
              <w:t>2.2.</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Грамматический и предикативный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_Toc482894860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27</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61" w:history="1">
            <w:r w:rsidR="00752B25" w:rsidRPr="00E41B67">
              <w:rPr>
                <w:rStyle w:val="af0"/>
                <w:rFonts w:ascii="Times New Roman" w:eastAsia="Times New Roman" w:hAnsi="Times New Roman" w:cs="Times New Roman"/>
                <w:noProof/>
                <w:color w:val="auto"/>
                <w:sz w:val="28"/>
                <w:u w:val="none"/>
                <w:lang w:eastAsia="ru-RU"/>
              </w:rPr>
              <w:t>2.3.</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eastAsia="Times New Roman" w:hAnsi="Times New Roman" w:cs="Times New Roman"/>
                <w:noProof/>
                <w:color w:val="auto"/>
                <w:sz w:val="28"/>
                <w:u w:val="none"/>
                <w:lang w:eastAsia="ru-RU"/>
              </w:rPr>
              <w:t>Лексический и предикативный аспект</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_Toc482894861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30</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62" w:history="1">
            <w:r w:rsidR="00752B25" w:rsidRPr="00E41B67">
              <w:rPr>
                <w:rStyle w:val="af0"/>
                <w:rFonts w:ascii="Times New Roman" w:eastAsia="Times New Roman" w:hAnsi="Times New Roman" w:cs="Times New Roman"/>
                <w:noProof/>
                <w:color w:val="auto"/>
                <w:sz w:val="28"/>
                <w:u w:val="none"/>
                <w:lang w:eastAsia="ru-RU"/>
              </w:rPr>
              <w:t>2.4.</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eastAsia="Times New Roman" w:hAnsi="Times New Roman" w:cs="Times New Roman"/>
                <w:noProof/>
                <w:color w:val="auto"/>
                <w:sz w:val="28"/>
                <w:u w:val="none"/>
                <w:lang w:eastAsia="ru-RU"/>
              </w:rPr>
              <w:t xml:space="preserve">Выводы по </w:t>
            </w:r>
            <w:r w:rsidR="00752B25" w:rsidRPr="00E41B67">
              <w:rPr>
                <w:rStyle w:val="af0"/>
                <w:rFonts w:ascii="Times New Roman" w:eastAsia="Times New Roman" w:hAnsi="Times New Roman" w:cs="Times New Roman"/>
                <w:noProof/>
                <w:color w:val="auto"/>
                <w:sz w:val="28"/>
                <w:u w:val="none"/>
                <w:lang w:val="es-ES" w:eastAsia="ru-RU"/>
              </w:rPr>
              <w:t>II</w:t>
            </w:r>
            <w:r w:rsidR="00752B25" w:rsidRPr="00E41B67">
              <w:rPr>
                <w:rStyle w:val="af0"/>
                <w:rFonts w:ascii="Times New Roman" w:eastAsia="Times New Roman" w:hAnsi="Times New Roman" w:cs="Times New Roman"/>
                <w:noProof/>
                <w:color w:val="auto"/>
                <w:sz w:val="28"/>
                <w:u w:val="none"/>
                <w:lang w:eastAsia="ru-RU"/>
              </w:rPr>
              <w:t xml:space="preserve"> главе</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_Toc482894862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32</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right" w:leader="dot" w:pos="9345"/>
            </w:tabs>
            <w:rPr>
              <w:rFonts w:ascii="Times New Roman" w:eastAsiaTheme="minorEastAsia" w:hAnsi="Times New Roman" w:cs="Times New Roman"/>
              <w:noProof/>
              <w:sz w:val="28"/>
              <w:lang w:eastAsia="ru-RU"/>
            </w:rPr>
          </w:pPr>
          <w:hyperlink w:anchor="_Toc482894863" w:history="1">
            <w:r w:rsidR="00752B25" w:rsidRPr="00E41B67">
              <w:rPr>
                <w:rStyle w:val="af0"/>
                <w:rFonts w:ascii="Times New Roman" w:hAnsi="Times New Roman" w:cs="Times New Roman"/>
                <w:noProof/>
                <w:color w:val="auto"/>
                <w:sz w:val="28"/>
                <w:u w:val="none"/>
              </w:rPr>
              <w:t xml:space="preserve">Глава </w:t>
            </w:r>
            <w:r w:rsidR="00752B25" w:rsidRPr="00E41B67">
              <w:rPr>
                <w:rStyle w:val="af0"/>
                <w:rFonts w:ascii="Times New Roman" w:hAnsi="Times New Roman" w:cs="Times New Roman"/>
                <w:noProof/>
                <w:color w:val="auto"/>
                <w:sz w:val="28"/>
                <w:u w:val="none"/>
                <w:lang w:val="es-ES"/>
              </w:rPr>
              <w:t>III</w:t>
            </w:r>
            <w:r w:rsidR="00752B25" w:rsidRPr="00E41B67">
              <w:rPr>
                <w:rStyle w:val="af0"/>
                <w:rFonts w:ascii="Times New Roman" w:hAnsi="Times New Roman" w:cs="Times New Roman"/>
                <w:noProof/>
                <w:color w:val="auto"/>
                <w:sz w:val="28"/>
                <w:u w:val="none"/>
              </w:rPr>
              <w:t>. ПРАКТИЧЕСКОЕ ИССЛЕДОВАНИЕ</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_Toc482894863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33</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64" w:history="1">
            <w:r w:rsidR="00752B25" w:rsidRPr="00E41B67">
              <w:rPr>
                <w:rStyle w:val="af0"/>
                <w:rFonts w:ascii="Times New Roman" w:hAnsi="Times New Roman" w:cs="Times New Roman"/>
                <w:noProof/>
                <w:color w:val="auto"/>
                <w:sz w:val="28"/>
                <w:u w:val="none"/>
              </w:rPr>
              <w:t>3.1.</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Методология исследования</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_Toc482894864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33</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65" w:history="1">
            <w:r w:rsidR="00752B25" w:rsidRPr="00E41B67">
              <w:rPr>
                <w:rStyle w:val="af0"/>
                <w:rFonts w:ascii="Times New Roman" w:hAnsi="Times New Roman" w:cs="Times New Roman"/>
                <w:noProof/>
                <w:color w:val="auto"/>
                <w:sz w:val="28"/>
                <w:u w:val="none"/>
              </w:rPr>
              <w:t>3.2.</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Участники исследования</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_Toc482894865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36</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66" w:history="1">
            <w:r w:rsidR="00752B25" w:rsidRPr="00E41B67">
              <w:rPr>
                <w:rStyle w:val="af0"/>
                <w:rFonts w:ascii="Times New Roman" w:hAnsi="Times New Roman" w:cs="Times New Roman"/>
                <w:noProof/>
                <w:color w:val="auto"/>
                <w:sz w:val="28"/>
                <w:u w:val="none"/>
              </w:rPr>
              <w:t>3.3.</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Анализ статистических данных</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_Toc482894866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38</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left" w:pos="660"/>
              <w:tab w:val="right" w:leader="dot" w:pos="9345"/>
            </w:tabs>
            <w:rPr>
              <w:rFonts w:ascii="Times New Roman" w:eastAsiaTheme="minorEastAsia" w:hAnsi="Times New Roman" w:cs="Times New Roman"/>
              <w:noProof/>
              <w:sz w:val="28"/>
              <w:lang w:eastAsia="ru-RU"/>
            </w:rPr>
          </w:pPr>
          <w:hyperlink w:anchor="_Toc482894867" w:history="1">
            <w:r w:rsidR="00752B25" w:rsidRPr="00E41B67">
              <w:rPr>
                <w:rStyle w:val="af0"/>
                <w:rFonts w:ascii="Times New Roman" w:hAnsi="Times New Roman" w:cs="Times New Roman"/>
                <w:noProof/>
                <w:color w:val="auto"/>
                <w:sz w:val="28"/>
                <w:u w:val="none"/>
              </w:rPr>
              <w:t>3.4.</w:t>
            </w:r>
            <w:r w:rsidR="00752B25" w:rsidRPr="00E41B67">
              <w:rPr>
                <w:rFonts w:ascii="Times New Roman" w:eastAsiaTheme="minorEastAsia" w:hAnsi="Times New Roman" w:cs="Times New Roman"/>
                <w:noProof/>
                <w:sz w:val="28"/>
                <w:lang w:eastAsia="ru-RU"/>
              </w:rPr>
              <w:tab/>
            </w:r>
            <w:r w:rsidR="00752B25" w:rsidRPr="00E41B67">
              <w:rPr>
                <w:rStyle w:val="af0"/>
                <w:rFonts w:ascii="Times New Roman" w:hAnsi="Times New Roman" w:cs="Times New Roman"/>
                <w:noProof/>
                <w:color w:val="auto"/>
                <w:sz w:val="28"/>
                <w:u w:val="none"/>
              </w:rPr>
              <w:t xml:space="preserve">Выводы по </w:t>
            </w:r>
            <w:r w:rsidR="00752B25" w:rsidRPr="00E41B67">
              <w:rPr>
                <w:rStyle w:val="af0"/>
                <w:rFonts w:ascii="Times New Roman" w:hAnsi="Times New Roman" w:cs="Times New Roman"/>
                <w:noProof/>
                <w:color w:val="auto"/>
                <w:sz w:val="28"/>
                <w:u w:val="none"/>
                <w:lang w:val="es-ES"/>
              </w:rPr>
              <w:t>III</w:t>
            </w:r>
            <w:r w:rsidR="00752B25" w:rsidRPr="00E41B67">
              <w:rPr>
                <w:rStyle w:val="af0"/>
                <w:rFonts w:ascii="Times New Roman" w:hAnsi="Times New Roman" w:cs="Times New Roman"/>
                <w:noProof/>
                <w:color w:val="auto"/>
                <w:sz w:val="28"/>
                <w:u w:val="none"/>
              </w:rPr>
              <w:t xml:space="preserve"> главе</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_Toc482894867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58</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right" w:leader="dot" w:pos="9345"/>
            </w:tabs>
            <w:rPr>
              <w:rFonts w:ascii="Times New Roman" w:eastAsiaTheme="minorEastAsia" w:hAnsi="Times New Roman" w:cs="Times New Roman"/>
              <w:noProof/>
              <w:sz w:val="28"/>
              <w:lang w:eastAsia="ru-RU"/>
            </w:rPr>
          </w:pPr>
          <w:hyperlink w:anchor="_Toc482894868" w:history="1">
            <w:r w:rsidR="00752B25" w:rsidRPr="00E41B67">
              <w:rPr>
                <w:rStyle w:val="af0"/>
                <w:rFonts w:ascii="Times New Roman" w:hAnsi="Times New Roman" w:cs="Times New Roman"/>
                <w:noProof/>
                <w:color w:val="auto"/>
                <w:sz w:val="28"/>
                <w:u w:val="none"/>
              </w:rPr>
              <w:t>Заключение</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_Toc482894868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60</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right" w:leader="dot" w:pos="9345"/>
            </w:tabs>
            <w:rPr>
              <w:rFonts w:ascii="Times New Roman" w:eastAsiaTheme="minorEastAsia" w:hAnsi="Times New Roman" w:cs="Times New Roman"/>
              <w:noProof/>
              <w:sz w:val="28"/>
              <w:lang w:eastAsia="ru-RU"/>
            </w:rPr>
          </w:pPr>
          <w:hyperlink w:anchor="_Toc482894869" w:history="1">
            <w:r w:rsidR="00752B25" w:rsidRPr="00E41B67">
              <w:rPr>
                <w:rStyle w:val="af0"/>
                <w:rFonts w:ascii="Times New Roman" w:hAnsi="Times New Roman" w:cs="Times New Roman"/>
                <w:noProof/>
                <w:color w:val="auto"/>
                <w:sz w:val="28"/>
                <w:u w:val="none"/>
              </w:rPr>
              <w:t>Список литературы</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_Toc482894869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62</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right" w:leader="dot" w:pos="9345"/>
            </w:tabs>
            <w:rPr>
              <w:rFonts w:ascii="Times New Roman" w:eastAsiaTheme="minorEastAsia" w:hAnsi="Times New Roman" w:cs="Times New Roman"/>
              <w:noProof/>
              <w:sz w:val="28"/>
              <w:lang w:eastAsia="ru-RU"/>
            </w:rPr>
          </w:pPr>
          <w:hyperlink w:anchor="_Toc482894870" w:history="1">
            <w:r w:rsidR="00752B25" w:rsidRPr="00E41B67">
              <w:rPr>
                <w:rStyle w:val="af0"/>
                <w:rFonts w:ascii="Times New Roman" w:hAnsi="Times New Roman" w:cs="Times New Roman"/>
                <w:noProof/>
                <w:color w:val="auto"/>
                <w:sz w:val="28"/>
                <w:u w:val="none"/>
              </w:rPr>
              <w:t>Приложение 1</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_Toc482894870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64</w:t>
            </w:r>
            <w:r w:rsidR="00E71E10" w:rsidRPr="00E41B67">
              <w:rPr>
                <w:rFonts w:ascii="Times New Roman" w:hAnsi="Times New Roman" w:cs="Times New Roman"/>
                <w:noProof/>
                <w:webHidden/>
                <w:sz w:val="28"/>
              </w:rPr>
              <w:fldChar w:fldCharType="end"/>
            </w:r>
          </w:hyperlink>
        </w:p>
        <w:p w:rsidR="00752B25" w:rsidRPr="00E41B67" w:rsidRDefault="00D86D63">
          <w:pPr>
            <w:pStyle w:val="12"/>
            <w:tabs>
              <w:tab w:val="right" w:leader="dot" w:pos="9345"/>
            </w:tabs>
            <w:rPr>
              <w:rFonts w:ascii="Times New Roman" w:eastAsiaTheme="minorEastAsia" w:hAnsi="Times New Roman" w:cs="Times New Roman"/>
              <w:noProof/>
              <w:lang w:eastAsia="ru-RU"/>
            </w:rPr>
          </w:pPr>
          <w:hyperlink w:anchor="_Toc482894871" w:history="1">
            <w:r w:rsidR="00752B25" w:rsidRPr="00E41B67">
              <w:rPr>
                <w:rStyle w:val="af0"/>
                <w:rFonts w:ascii="Times New Roman" w:hAnsi="Times New Roman" w:cs="Times New Roman"/>
                <w:noProof/>
                <w:color w:val="auto"/>
                <w:sz w:val="28"/>
                <w:u w:val="none"/>
              </w:rPr>
              <w:t>Приложение 2</w:t>
            </w:r>
            <w:r w:rsidR="00752B25" w:rsidRPr="00E41B67">
              <w:rPr>
                <w:rFonts w:ascii="Times New Roman" w:hAnsi="Times New Roman" w:cs="Times New Roman"/>
                <w:noProof/>
                <w:webHidden/>
                <w:sz w:val="28"/>
              </w:rPr>
              <w:tab/>
            </w:r>
            <w:r w:rsidR="00E71E10" w:rsidRPr="00E41B67">
              <w:rPr>
                <w:rFonts w:ascii="Times New Roman" w:hAnsi="Times New Roman" w:cs="Times New Roman"/>
                <w:noProof/>
                <w:webHidden/>
                <w:sz w:val="28"/>
              </w:rPr>
              <w:fldChar w:fldCharType="begin"/>
            </w:r>
            <w:r w:rsidR="00752B25" w:rsidRPr="00E41B67">
              <w:rPr>
                <w:rFonts w:ascii="Times New Roman" w:hAnsi="Times New Roman" w:cs="Times New Roman"/>
                <w:noProof/>
                <w:webHidden/>
                <w:sz w:val="28"/>
              </w:rPr>
              <w:instrText xml:space="preserve"> PAGEREF _Toc482894871 \h </w:instrText>
            </w:r>
            <w:r w:rsidR="00E71E10" w:rsidRPr="00E41B67">
              <w:rPr>
                <w:rFonts w:ascii="Times New Roman" w:hAnsi="Times New Roman" w:cs="Times New Roman"/>
                <w:noProof/>
                <w:webHidden/>
                <w:sz w:val="28"/>
              </w:rPr>
            </w:r>
            <w:r w:rsidR="00E71E10" w:rsidRPr="00E41B67">
              <w:rPr>
                <w:rFonts w:ascii="Times New Roman" w:hAnsi="Times New Roman" w:cs="Times New Roman"/>
                <w:noProof/>
                <w:webHidden/>
                <w:sz w:val="28"/>
              </w:rPr>
              <w:fldChar w:fldCharType="separate"/>
            </w:r>
            <w:r w:rsidR="00CB34E9">
              <w:rPr>
                <w:rFonts w:ascii="Times New Roman" w:hAnsi="Times New Roman" w:cs="Times New Roman"/>
                <w:noProof/>
                <w:webHidden/>
                <w:sz w:val="28"/>
              </w:rPr>
              <w:t>66</w:t>
            </w:r>
            <w:r w:rsidR="00E71E10" w:rsidRPr="00E41B67">
              <w:rPr>
                <w:rFonts w:ascii="Times New Roman" w:hAnsi="Times New Roman" w:cs="Times New Roman"/>
                <w:noProof/>
                <w:webHidden/>
                <w:sz w:val="28"/>
              </w:rPr>
              <w:fldChar w:fldCharType="end"/>
            </w:r>
          </w:hyperlink>
        </w:p>
        <w:p w:rsidR="00431A58" w:rsidRDefault="00E71E10">
          <w:r w:rsidRPr="00752B25">
            <w:rPr>
              <w:rFonts w:ascii="Times New Roman" w:hAnsi="Times New Roman" w:cs="Times New Roman"/>
              <w:b/>
              <w:bCs/>
              <w:sz w:val="28"/>
            </w:rPr>
            <w:fldChar w:fldCharType="end"/>
          </w:r>
        </w:p>
      </w:sdtContent>
    </w:sdt>
    <w:p w:rsidR="00E250ED" w:rsidRDefault="00E250ED">
      <w:pPr>
        <w:rPr>
          <w:rFonts w:ascii="Times New Roman" w:eastAsiaTheme="majorEastAsia" w:hAnsi="Times New Roman" w:cstheme="majorBidi"/>
          <w:b/>
          <w:sz w:val="32"/>
          <w:szCs w:val="32"/>
          <w:shd w:val="clear" w:color="auto" w:fill="FFFFFF"/>
        </w:rPr>
      </w:pPr>
      <w:r>
        <w:rPr>
          <w:shd w:val="clear" w:color="auto" w:fill="FFFFFF"/>
        </w:rPr>
        <w:br w:type="page"/>
      </w:r>
    </w:p>
    <w:p w:rsidR="00B75113" w:rsidRPr="00B75113" w:rsidRDefault="00B75113" w:rsidP="008C742B">
      <w:pPr>
        <w:pStyle w:val="1"/>
        <w:rPr>
          <w:shd w:val="clear" w:color="auto" w:fill="FFFFFF"/>
        </w:rPr>
      </w:pPr>
      <w:bookmarkStart w:id="0" w:name="_Toc482894851"/>
      <w:r>
        <w:rPr>
          <w:shd w:val="clear" w:color="auto" w:fill="FFFFFF"/>
        </w:rPr>
        <w:lastRenderedPageBreak/>
        <w:t>Введение</w:t>
      </w:r>
      <w:bookmarkEnd w:id="0"/>
    </w:p>
    <w:p w:rsidR="0068198B" w:rsidRDefault="000D0178" w:rsidP="008C742B">
      <w:pPr>
        <w:spacing w:line="360" w:lineRule="auto"/>
        <w:ind w:firstLine="709"/>
        <w:jc w:val="both"/>
        <w:rPr>
          <w:rFonts w:ascii="Times New Roman" w:hAnsi="Times New Roman" w:cs="Times New Roman"/>
          <w:sz w:val="28"/>
          <w:szCs w:val="28"/>
        </w:rPr>
      </w:pPr>
      <w:r w:rsidRPr="008C742B">
        <w:rPr>
          <w:rFonts w:ascii="Times New Roman" w:hAnsi="Times New Roman" w:cs="Times New Roman"/>
          <w:sz w:val="28"/>
          <w:szCs w:val="28"/>
        </w:rPr>
        <w:t xml:space="preserve">Темой </w:t>
      </w:r>
      <w:r w:rsidR="003A2C9B" w:rsidRPr="008C742B">
        <w:rPr>
          <w:rFonts w:ascii="Times New Roman" w:hAnsi="Times New Roman" w:cs="Times New Roman"/>
          <w:sz w:val="28"/>
          <w:szCs w:val="28"/>
        </w:rPr>
        <w:t>данной</w:t>
      </w:r>
      <w:r w:rsidR="00B75113" w:rsidRPr="008C742B">
        <w:rPr>
          <w:rFonts w:ascii="Times New Roman" w:hAnsi="Times New Roman" w:cs="Times New Roman"/>
          <w:sz w:val="28"/>
          <w:szCs w:val="28"/>
        </w:rPr>
        <w:t xml:space="preserve"> д</w:t>
      </w:r>
      <w:r w:rsidRPr="008C742B">
        <w:rPr>
          <w:rFonts w:ascii="Times New Roman" w:hAnsi="Times New Roman" w:cs="Times New Roman"/>
          <w:sz w:val="28"/>
          <w:szCs w:val="28"/>
        </w:rPr>
        <w:t>ипломной работы</w:t>
      </w:r>
      <w:r w:rsidR="0051730A" w:rsidRPr="008C742B">
        <w:rPr>
          <w:rFonts w:ascii="Times New Roman" w:hAnsi="Times New Roman" w:cs="Times New Roman"/>
          <w:sz w:val="28"/>
          <w:szCs w:val="28"/>
        </w:rPr>
        <w:t xml:space="preserve"> </w:t>
      </w:r>
      <w:r w:rsidRPr="008C742B">
        <w:rPr>
          <w:rFonts w:ascii="Times New Roman" w:hAnsi="Times New Roman" w:cs="Times New Roman"/>
          <w:sz w:val="28"/>
          <w:szCs w:val="28"/>
        </w:rPr>
        <w:t xml:space="preserve">является </w:t>
      </w:r>
      <w:r w:rsidR="003A2C9B" w:rsidRPr="008C742B">
        <w:rPr>
          <w:rFonts w:ascii="Times New Roman" w:hAnsi="Times New Roman" w:cs="Times New Roman"/>
          <w:sz w:val="28"/>
          <w:szCs w:val="28"/>
        </w:rPr>
        <w:t>«Аспектуальное взаимодействие в испанском языке в речи носителей и русскоговорящих продвинутого уровня владения испанским языком во временах Pretérito Indefinido – Pretérito Imperfecto»</w:t>
      </w:r>
      <w:r w:rsidR="0051730A" w:rsidRPr="008C742B">
        <w:rPr>
          <w:rFonts w:ascii="Times New Roman" w:hAnsi="Times New Roman" w:cs="Times New Roman"/>
          <w:sz w:val="28"/>
          <w:szCs w:val="28"/>
        </w:rPr>
        <w:t xml:space="preserve">. </w:t>
      </w:r>
      <w:r w:rsidR="00B75113" w:rsidRPr="008C742B">
        <w:rPr>
          <w:rFonts w:ascii="Times New Roman" w:hAnsi="Times New Roman" w:cs="Times New Roman"/>
          <w:sz w:val="28"/>
          <w:szCs w:val="28"/>
        </w:rPr>
        <w:t xml:space="preserve">Выбор темы исследования обусловлен тем, что </w:t>
      </w:r>
      <w:r w:rsidRPr="008C742B">
        <w:rPr>
          <w:rFonts w:ascii="Times New Roman" w:hAnsi="Times New Roman" w:cs="Times New Roman"/>
          <w:sz w:val="28"/>
          <w:szCs w:val="28"/>
        </w:rPr>
        <w:t>аспектуальное значение испанских</w:t>
      </w:r>
      <w:r w:rsidR="00B75113" w:rsidRPr="008C742B">
        <w:rPr>
          <w:rFonts w:ascii="Times New Roman" w:hAnsi="Times New Roman" w:cs="Times New Roman"/>
          <w:sz w:val="28"/>
          <w:szCs w:val="28"/>
        </w:rPr>
        <w:t xml:space="preserve"> времен «</w:t>
      </w:r>
      <w:r w:rsidRPr="008C742B">
        <w:rPr>
          <w:rFonts w:ascii="Times New Roman" w:hAnsi="Times New Roman" w:cs="Times New Roman"/>
          <w:sz w:val="28"/>
          <w:szCs w:val="28"/>
        </w:rPr>
        <w:t xml:space="preserve">Pretérito Imperfecto» и «Pretérito </w:t>
      </w:r>
      <w:r w:rsidR="00966510" w:rsidRPr="008C742B">
        <w:rPr>
          <w:rFonts w:ascii="Times New Roman" w:hAnsi="Times New Roman" w:cs="Times New Roman"/>
          <w:sz w:val="28"/>
          <w:szCs w:val="28"/>
          <w:lang w:val="es-ES"/>
        </w:rPr>
        <w:t>Indefinido</w:t>
      </w:r>
      <w:r w:rsidRPr="008C742B">
        <w:rPr>
          <w:rFonts w:ascii="Times New Roman" w:hAnsi="Times New Roman" w:cs="Times New Roman"/>
          <w:sz w:val="28"/>
          <w:szCs w:val="28"/>
        </w:rPr>
        <w:t>» не являе</w:t>
      </w:r>
      <w:r w:rsidR="00B75113" w:rsidRPr="008C742B">
        <w:rPr>
          <w:rFonts w:ascii="Times New Roman" w:hAnsi="Times New Roman" w:cs="Times New Roman"/>
          <w:sz w:val="28"/>
          <w:szCs w:val="28"/>
        </w:rPr>
        <w:t>тся тождественным</w:t>
      </w:r>
      <w:r w:rsidR="005C0A72" w:rsidRPr="008C742B">
        <w:rPr>
          <w:rFonts w:ascii="Times New Roman" w:hAnsi="Times New Roman" w:cs="Times New Roman"/>
          <w:sz w:val="28"/>
          <w:szCs w:val="28"/>
        </w:rPr>
        <w:t xml:space="preserve"> русскому</w:t>
      </w:r>
      <w:r w:rsidRPr="008C742B">
        <w:rPr>
          <w:rFonts w:ascii="Times New Roman" w:hAnsi="Times New Roman" w:cs="Times New Roman"/>
          <w:sz w:val="28"/>
          <w:szCs w:val="28"/>
        </w:rPr>
        <w:t xml:space="preserve"> </w:t>
      </w:r>
      <w:r w:rsidR="00B75113" w:rsidRPr="008C742B">
        <w:rPr>
          <w:rFonts w:ascii="Times New Roman" w:hAnsi="Times New Roman" w:cs="Times New Roman"/>
          <w:sz w:val="28"/>
          <w:szCs w:val="28"/>
        </w:rPr>
        <w:t>поняти</w:t>
      </w:r>
      <w:r w:rsidR="005C0A72" w:rsidRPr="008C742B">
        <w:rPr>
          <w:rFonts w:ascii="Times New Roman" w:hAnsi="Times New Roman" w:cs="Times New Roman"/>
          <w:sz w:val="28"/>
          <w:szCs w:val="28"/>
        </w:rPr>
        <w:t>ю</w:t>
      </w:r>
      <w:r w:rsidR="00B75113" w:rsidRPr="008C742B">
        <w:rPr>
          <w:rFonts w:ascii="Times New Roman" w:hAnsi="Times New Roman" w:cs="Times New Roman"/>
          <w:sz w:val="28"/>
          <w:szCs w:val="28"/>
        </w:rPr>
        <w:t xml:space="preserve"> </w:t>
      </w:r>
      <w:r w:rsidR="00B75113" w:rsidRPr="00DD5B03">
        <w:rPr>
          <w:rFonts w:ascii="Times New Roman" w:hAnsi="Times New Roman" w:cs="Times New Roman"/>
          <w:i/>
          <w:sz w:val="28"/>
          <w:szCs w:val="28"/>
        </w:rPr>
        <w:t>несовершенный – совершенный вид прошедшего времени</w:t>
      </w:r>
      <w:r w:rsidR="00B75113" w:rsidRPr="008C742B">
        <w:rPr>
          <w:rFonts w:ascii="Times New Roman" w:hAnsi="Times New Roman" w:cs="Times New Roman"/>
          <w:sz w:val="28"/>
          <w:szCs w:val="28"/>
        </w:rPr>
        <w:t xml:space="preserve">, что вызывает сложности у многих русскоговорящих. </w:t>
      </w:r>
      <w:r w:rsidR="003A2C9B" w:rsidRPr="008C742B">
        <w:rPr>
          <w:rFonts w:ascii="Times New Roman" w:hAnsi="Times New Roman" w:cs="Times New Roman"/>
          <w:sz w:val="28"/>
          <w:szCs w:val="28"/>
        </w:rPr>
        <w:t>Поэтому мы решили подробно изучить вопрос аспектуальности испанского глагола</w:t>
      </w:r>
      <w:r w:rsidR="008C742B">
        <w:rPr>
          <w:rFonts w:ascii="Times New Roman" w:hAnsi="Times New Roman" w:cs="Times New Roman"/>
          <w:sz w:val="28"/>
          <w:szCs w:val="28"/>
        </w:rPr>
        <w:t>, опираясь на различные теоретические подходы к данной проблеме</w:t>
      </w:r>
      <w:r w:rsidR="003A2C9B" w:rsidRPr="008C742B">
        <w:rPr>
          <w:rFonts w:ascii="Times New Roman" w:hAnsi="Times New Roman" w:cs="Times New Roman"/>
          <w:sz w:val="28"/>
          <w:szCs w:val="28"/>
        </w:rPr>
        <w:t xml:space="preserve">. </w:t>
      </w:r>
    </w:p>
    <w:p w:rsidR="0010533C" w:rsidRPr="008C742B" w:rsidRDefault="0051730A" w:rsidP="008C742B">
      <w:pPr>
        <w:spacing w:line="360" w:lineRule="auto"/>
        <w:ind w:firstLine="709"/>
        <w:jc w:val="both"/>
        <w:rPr>
          <w:rFonts w:ascii="Times New Roman" w:hAnsi="Times New Roman" w:cs="Times New Roman"/>
          <w:sz w:val="28"/>
          <w:szCs w:val="28"/>
        </w:rPr>
      </w:pPr>
      <w:r w:rsidRPr="008C742B">
        <w:rPr>
          <w:rFonts w:ascii="Times New Roman" w:hAnsi="Times New Roman" w:cs="Times New Roman"/>
          <w:sz w:val="28"/>
          <w:szCs w:val="28"/>
        </w:rPr>
        <w:t xml:space="preserve">Особое место в </w:t>
      </w:r>
      <w:r w:rsidR="003A2C9B" w:rsidRPr="008C742B">
        <w:rPr>
          <w:rFonts w:ascii="Times New Roman" w:hAnsi="Times New Roman" w:cs="Times New Roman"/>
          <w:sz w:val="28"/>
          <w:szCs w:val="28"/>
        </w:rPr>
        <w:t xml:space="preserve">нашей </w:t>
      </w:r>
      <w:r w:rsidRPr="008C742B">
        <w:rPr>
          <w:rFonts w:ascii="Times New Roman" w:hAnsi="Times New Roman" w:cs="Times New Roman"/>
          <w:sz w:val="28"/>
          <w:szCs w:val="28"/>
        </w:rPr>
        <w:t xml:space="preserve">работе занимает экспериментально-практическая часть, в которой </w:t>
      </w:r>
      <w:r w:rsidR="008C742B" w:rsidRPr="008C742B">
        <w:rPr>
          <w:rFonts w:ascii="Times New Roman" w:hAnsi="Times New Roman" w:cs="Times New Roman"/>
          <w:sz w:val="28"/>
          <w:szCs w:val="28"/>
        </w:rPr>
        <w:t xml:space="preserve">на основе проведенного нами опроса </w:t>
      </w:r>
      <w:r w:rsidRPr="008C742B">
        <w:rPr>
          <w:rFonts w:ascii="Times New Roman" w:hAnsi="Times New Roman" w:cs="Times New Roman"/>
          <w:sz w:val="28"/>
          <w:szCs w:val="28"/>
        </w:rPr>
        <w:t xml:space="preserve">анализируется </w:t>
      </w:r>
      <w:r w:rsidR="0010533C" w:rsidRPr="008C742B">
        <w:rPr>
          <w:rFonts w:ascii="Times New Roman" w:hAnsi="Times New Roman" w:cs="Times New Roman"/>
          <w:sz w:val="28"/>
          <w:szCs w:val="28"/>
        </w:rPr>
        <w:t>выбор той или иной формы</w:t>
      </w:r>
      <w:r w:rsidRPr="008C742B">
        <w:rPr>
          <w:rFonts w:ascii="Times New Roman" w:hAnsi="Times New Roman" w:cs="Times New Roman"/>
          <w:sz w:val="28"/>
          <w:szCs w:val="28"/>
        </w:rPr>
        <w:t xml:space="preserve"> </w:t>
      </w:r>
      <w:r w:rsidR="0010533C" w:rsidRPr="008C742B">
        <w:rPr>
          <w:rFonts w:ascii="Times New Roman" w:hAnsi="Times New Roman" w:cs="Times New Roman"/>
          <w:sz w:val="28"/>
          <w:szCs w:val="28"/>
        </w:rPr>
        <w:t xml:space="preserve">глагола </w:t>
      </w:r>
      <w:r w:rsidR="008C742B" w:rsidRPr="008C742B">
        <w:rPr>
          <w:rFonts w:ascii="Times New Roman" w:hAnsi="Times New Roman" w:cs="Times New Roman"/>
          <w:sz w:val="28"/>
          <w:szCs w:val="28"/>
        </w:rPr>
        <w:t xml:space="preserve">русскоговорящими и </w:t>
      </w:r>
      <w:r w:rsidR="0010533C" w:rsidRPr="008C742B">
        <w:rPr>
          <w:rFonts w:ascii="Times New Roman" w:hAnsi="Times New Roman" w:cs="Times New Roman"/>
          <w:sz w:val="28"/>
          <w:szCs w:val="28"/>
        </w:rPr>
        <w:t>носителями</w:t>
      </w:r>
      <w:r w:rsidR="008C742B">
        <w:rPr>
          <w:rFonts w:ascii="Times New Roman" w:hAnsi="Times New Roman" w:cs="Times New Roman"/>
          <w:sz w:val="28"/>
          <w:szCs w:val="28"/>
        </w:rPr>
        <w:t xml:space="preserve"> испанского языка</w:t>
      </w:r>
      <w:r w:rsidR="0010533C" w:rsidRPr="008C742B">
        <w:rPr>
          <w:rFonts w:ascii="Times New Roman" w:hAnsi="Times New Roman" w:cs="Times New Roman"/>
          <w:sz w:val="28"/>
          <w:szCs w:val="28"/>
        </w:rPr>
        <w:t xml:space="preserve">. </w:t>
      </w:r>
      <w:r w:rsidR="00D74212" w:rsidRPr="00D74212">
        <w:rPr>
          <w:rFonts w:ascii="Times New Roman" w:hAnsi="Times New Roman" w:cs="Times New Roman"/>
          <w:b/>
          <w:i/>
          <w:sz w:val="28"/>
          <w:szCs w:val="28"/>
        </w:rPr>
        <w:t>Актуальность</w:t>
      </w:r>
      <w:r w:rsidR="00D74212">
        <w:rPr>
          <w:rFonts w:ascii="Times New Roman" w:hAnsi="Times New Roman" w:cs="Times New Roman"/>
          <w:sz w:val="28"/>
          <w:szCs w:val="28"/>
        </w:rPr>
        <w:t xml:space="preserve"> нашей работы состоит в том, что и</w:t>
      </w:r>
      <w:r w:rsidR="0010533C" w:rsidRPr="008C742B">
        <w:rPr>
          <w:rFonts w:ascii="Times New Roman" w:hAnsi="Times New Roman" w:cs="Times New Roman"/>
          <w:sz w:val="28"/>
          <w:szCs w:val="28"/>
        </w:rPr>
        <w:t xml:space="preserve">сследование различий в восприятии языка и его функциональных единиц людьми разного уровня владения языком является одним из перспективных направлений и имеет важное практическое значение для </w:t>
      </w:r>
      <w:r w:rsidR="00D74212">
        <w:rPr>
          <w:rFonts w:ascii="Times New Roman" w:hAnsi="Times New Roman" w:cs="Times New Roman"/>
          <w:sz w:val="28"/>
          <w:szCs w:val="28"/>
        </w:rPr>
        <w:t>более полного</w:t>
      </w:r>
      <w:r w:rsidR="0010533C" w:rsidRPr="008C742B">
        <w:rPr>
          <w:rFonts w:ascii="Times New Roman" w:hAnsi="Times New Roman" w:cs="Times New Roman"/>
          <w:sz w:val="28"/>
          <w:szCs w:val="28"/>
        </w:rPr>
        <w:t xml:space="preserve"> понимания различий в апперцепции языка.</w:t>
      </w:r>
      <w:r w:rsidR="00855F2E" w:rsidRPr="008C742B">
        <w:rPr>
          <w:rFonts w:ascii="Times New Roman" w:hAnsi="Times New Roman" w:cs="Times New Roman"/>
          <w:sz w:val="28"/>
          <w:szCs w:val="28"/>
        </w:rPr>
        <w:t xml:space="preserve"> </w:t>
      </w:r>
    </w:p>
    <w:p w:rsidR="00B75113" w:rsidRPr="008C742B" w:rsidRDefault="00B75113" w:rsidP="008C742B">
      <w:pPr>
        <w:spacing w:line="360" w:lineRule="auto"/>
        <w:ind w:firstLine="709"/>
        <w:jc w:val="both"/>
        <w:rPr>
          <w:rFonts w:ascii="Times New Roman" w:hAnsi="Times New Roman" w:cs="Times New Roman"/>
          <w:sz w:val="28"/>
          <w:szCs w:val="28"/>
        </w:rPr>
      </w:pPr>
      <w:r w:rsidRPr="008C742B">
        <w:rPr>
          <w:rFonts w:ascii="Times New Roman" w:hAnsi="Times New Roman" w:cs="Times New Roman"/>
          <w:sz w:val="28"/>
          <w:szCs w:val="28"/>
        </w:rPr>
        <w:t xml:space="preserve">В данной работе будут рассмотрены только два времени прошедшего плана </w:t>
      </w:r>
      <w:r w:rsidR="00966510" w:rsidRPr="008C742B">
        <w:rPr>
          <w:rFonts w:ascii="Times New Roman" w:hAnsi="Times New Roman" w:cs="Times New Roman"/>
          <w:sz w:val="28"/>
          <w:szCs w:val="28"/>
          <w:lang w:val="es-ES"/>
        </w:rPr>
        <w:t>P</w:t>
      </w:r>
      <w:r w:rsidR="00966510" w:rsidRPr="008C742B">
        <w:rPr>
          <w:rFonts w:ascii="Times New Roman" w:hAnsi="Times New Roman" w:cs="Times New Roman"/>
          <w:sz w:val="28"/>
          <w:szCs w:val="28"/>
        </w:rPr>
        <w:t xml:space="preserve">retérito </w:t>
      </w:r>
      <w:r w:rsidR="00966510" w:rsidRPr="008C742B">
        <w:rPr>
          <w:rFonts w:ascii="Times New Roman" w:hAnsi="Times New Roman" w:cs="Times New Roman"/>
          <w:sz w:val="28"/>
          <w:szCs w:val="28"/>
          <w:lang w:val="es-ES"/>
        </w:rPr>
        <w:t>I</w:t>
      </w:r>
      <w:r w:rsidR="00966510" w:rsidRPr="008C742B">
        <w:rPr>
          <w:rFonts w:ascii="Times New Roman" w:hAnsi="Times New Roman" w:cs="Times New Roman"/>
          <w:sz w:val="28"/>
          <w:szCs w:val="28"/>
        </w:rPr>
        <w:t xml:space="preserve">ndefinido – </w:t>
      </w:r>
      <w:r w:rsidR="00966510" w:rsidRPr="008C742B">
        <w:rPr>
          <w:rFonts w:ascii="Times New Roman" w:hAnsi="Times New Roman" w:cs="Times New Roman"/>
          <w:sz w:val="28"/>
          <w:szCs w:val="28"/>
          <w:lang w:val="es-ES"/>
        </w:rPr>
        <w:t>Pret</w:t>
      </w:r>
      <w:r w:rsidR="00966510" w:rsidRPr="008C742B">
        <w:rPr>
          <w:rFonts w:ascii="Times New Roman" w:hAnsi="Times New Roman" w:cs="Times New Roman"/>
          <w:sz w:val="28"/>
          <w:szCs w:val="28"/>
        </w:rPr>
        <w:t>é</w:t>
      </w:r>
      <w:r w:rsidR="00966510" w:rsidRPr="008C742B">
        <w:rPr>
          <w:rFonts w:ascii="Times New Roman" w:hAnsi="Times New Roman" w:cs="Times New Roman"/>
          <w:sz w:val="28"/>
          <w:szCs w:val="28"/>
          <w:lang w:val="es-ES"/>
        </w:rPr>
        <w:t>rito</w:t>
      </w:r>
      <w:r w:rsidR="00545A47" w:rsidRPr="008C742B">
        <w:rPr>
          <w:rFonts w:ascii="Times New Roman" w:hAnsi="Times New Roman" w:cs="Times New Roman"/>
          <w:sz w:val="28"/>
          <w:szCs w:val="28"/>
        </w:rPr>
        <w:t xml:space="preserve"> Imperfecto, </w:t>
      </w:r>
      <w:r w:rsidRPr="008C742B">
        <w:rPr>
          <w:rFonts w:ascii="Times New Roman" w:hAnsi="Times New Roman" w:cs="Times New Roman"/>
          <w:sz w:val="28"/>
          <w:szCs w:val="28"/>
        </w:rPr>
        <w:t>поскольку анализ всей временной системы испанского языка представляется нам чрезвычайно обширным.</w:t>
      </w:r>
    </w:p>
    <w:p w:rsidR="00B238E1" w:rsidRPr="008C742B" w:rsidRDefault="00B238E1" w:rsidP="008C742B">
      <w:pPr>
        <w:spacing w:line="360" w:lineRule="auto"/>
        <w:ind w:firstLine="709"/>
        <w:jc w:val="both"/>
        <w:rPr>
          <w:rFonts w:ascii="Times New Roman" w:hAnsi="Times New Roman" w:cs="Times New Roman"/>
          <w:sz w:val="28"/>
          <w:szCs w:val="28"/>
        </w:rPr>
      </w:pPr>
      <w:r w:rsidRPr="00D74212">
        <w:rPr>
          <w:rFonts w:ascii="Times New Roman" w:hAnsi="Times New Roman" w:cs="Times New Roman"/>
          <w:b/>
          <w:i/>
          <w:sz w:val="28"/>
          <w:szCs w:val="28"/>
        </w:rPr>
        <w:t>Цел</w:t>
      </w:r>
      <w:r w:rsidR="000D0178" w:rsidRPr="00D74212">
        <w:rPr>
          <w:rFonts w:ascii="Times New Roman" w:hAnsi="Times New Roman" w:cs="Times New Roman"/>
          <w:b/>
          <w:i/>
          <w:sz w:val="28"/>
          <w:szCs w:val="28"/>
        </w:rPr>
        <w:t>ью</w:t>
      </w:r>
      <w:r w:rsidR="000D0178" w:rsidRPr="008C742B">
        <w:rPr>
          <w:rFonts w:ascii="Times New Roman" w:hAnsi="Times New Roman" w:cs="Times New Roman"/>
          <w:sz w:val="28"/>
          <w:szCs w:val="28"/>
        </w:rPr>
        <w:t xml:space="preserve"> настоящей работы являе</w:t>
      </w:r>
      <w:r w:rsidR="00B75113" w:rsidRPr="008C742B">
        <w:rPr>
          <w:rFonts w:ascii="Times New Roman" w:hAnsi="Times New Roman" w:cs="Times New Roman"/>
          <w:sz w:val="28"/>
          <w:szCs w:val="28"/>
        </w:rPr>
        <w:t>тся рассмотрение категори</w:t>
      </w:r>
      <w:r w:rsidR="00963CA8">
        <w:rPr>
          <w:rFonts w:ascii="Times New Roman" w:hAnsi="Times New Roman" w:cs="Times New Roman"/>
          <w:sz w:val="28"/>
          <w:szCs w:val="28"/>
        </w:rPr>
        <w:t>й</w:t>
      </w:r>
      <w:r w:rsidR="00B75113" w:rsidRPr="008C742B">
        <w:rPr>
          <w:rFonts w:ascii="Times New Roman" w:hAnsi="Times New Roman" w:cs="Times New Roman"/>
          <w:sz w:val="28"/>
          <w:szCs w:val="28"/>
        </w:rPr>
        <w:t xml:space="preserve"> </w:t>
      </w:r>
      <w:r w:rsidR="00DD5B03">
        <w:rPr>
          <w:rFonts w:ascii="Times New Roman" w:hAnsi="Times New Roman" w:cs="Times New Roman"/>
          <w:sz w:val="28"/>
          <w:szCs w:val="28"/>
        </w:rPr>
        <w:t>аспект</w:t>
      </w:r>
      <w:r w:rsidR="00963CA8">
        <w:rPr>
          <w:rFonts w:ascii="Times New Roman" w:hAnsi="Times New Roman" w:cs="Times New Roman"/>
          <w:sz w:val="28"/>
          <w:szCs w:val="28"/>
        </w:rPr>
        <w:t>а</w:t>
      </w:r>
      <w:r w:rsidR="00B75113" w:rsidRPr="008C742B">
        <w:rPr>
          <w:rFonts w:ascii="Times New Roman" w:hAnsi="Times New Roman" w:cs="Times New Roman"/>
          <w:sz w:val="28"/>
          <w:szCs w:val="28"/>
        </w:rPr>
        <w:t xml:space="preserve"> </w:t>
      </w:r>
      <w:r w:rsidR="00487C22" w:rsidRPr="008C742B">
        <w:rPr>
          <w:rFonts w:ascii="Times New Roman" w:hAnsi="Times New Roman" w:cs="Times New Roman"/>
          <w:sz w:val="28"/>
          <w:szCs w:val="28"/>
        </w:rPr>
        <w:t xml:space="preserve">испанского </w:t>
      </w:r>
      <w:r w:rsidR="00963CA8">
        <w:rPr>
          <w:rFonts w:ascii="Times New Roman" w:hAnsi="Times New Roman" w:cs="Times New Roman"/>
          <w:sz w:val="28"/>
          <w:szCs w:val="28"/>
        </w:rPr>
        <w:t>глагола</w:t>
      </w:r>
      <w:r w:rsidR="00B75113" w:rsidRPr="008C742B">
        <w:rPr>
          <w:rFonts w:ascii="Times New Roman" w:hAnsi="Times New Roman" w:cs="Times New Roman"/>
          <w:sz w:val="28"/>
          <w:szCs w:val="28"/>
        </w:rPr>
        <w:t xml:space="preserve"> </w:t>
      </w:r>
      <w:r w:rsidR="000D0178" w:rsidRPr="008C742B">
        <w:rPr>
          <w:rFonts w:ascii="Times New Roman" w:hAnsi="Times New Roman" w:cs="Times New Roman"/>
          <w:sz w:val="28"/>
          <w:szCs w:val="28"/>
        </w:rPr>
        <w:t xml:space="preserve">и с помощью этой теоретической базы </w:t>
      </w:r>
      <w:r w:rsidR="00963CA8" w:rsidRPr="008C742B">
        <w:rPr>
          <w:rFonts w:ascii="Times New Roman" w:hAnsi="Times New Roman" w:cs="Times New Roman"/>
          <w:sz w:val="28"/>
          <w:szCs w:val="28"/>
        </w:rPr>
        <w:t xml:space="preserve">на материале исследования </w:t>
      </w:r>
      <w:r w:rsidR="00963CA8">
        <w:rPr>
          <w:rFonts w:ascii="Times New Roman" w:hAnsi="Times New Roman" w:cs="Times New Roman"/>
          <w:sz w:val="28"/>
          <w:szCs w:val="28"/>
        </w:rPr>
        <w:t xml:space="preserve">выявление сложностей, связанных с аспектуальностью глагола, в речи русскоговорящих высокого уровня владения испанским языком. </w:t>
      </w:r>
    </w:p>
    <w:p w:rsidR="0068198B" w:rsidRDefault="0068198B" w:rsidP="008C742B">
      <w:pPr>
        <w:spacing w:line="360" w:lineRule="auto"/>
        <w:ind w:firstLine="709"/>
        <w:jc w:val="both"/>
        <w:rPr>
          <w:rFonts w:ascii="Times New Roman" w:hAnsi="Times New Roman" w:cs="Times New Roman"/>
          <w:sz w:val="28"/>
          <w:szCs w:val="28"/>
        </w:rPr>
      </w:pPr>
    </w:p>
    <w:p w:rsidR="00B238E1" w:rsidRPr="008C742B" w:rsidRDefault="000D0178" w:rsidP="008C742B">
      <w:pPr>
        <w:spacing w:line="360" w:lineRule="auto"/>
        <w:ind w:firstLine="709"/>
        <w:jc w:val="both"/>
        <w:rPr>
          <w:rFonts w:ascii="Times New Roman" w:hAnsi="Times New Roman" w:cs="Times New Roman"/>
          <w:sz w:val="28"/>
          <w:szCs w:val="28"/>
        </w:rPr>
      </w:pPr>
      <w:r w:rsidRPr="008C742B">
        <w:rPr>
          <w:rFonts w:ascii="Times New Roman" w:hAnsi="Times New Roman" w:cs="Times New Roman"/>
          <w:sz w:val="28"/>
          <w:szCs w:val="28"/>
        </w:rPr>
        <w:lastRenderedPageBreak/>
        <w:t>Для достижения поставленных целей</w:t>
      </w:r>
      <w:r w:rsidR="00B238E1" w:rsidRPr="008C742B">
        <w:rPr>
          <w:rFonts w:ascii="Times New Roman" w:hAnsi="Times New Roman" w:cs="Times New Roman"/>
          <w:sz w:val="28"/>
          <w:szCs w:val="28"/>
        </w:rPr>
        <w:t xml:space="preserve"> в работе решаются следующие </w:t>
      </w:r>
      <w:r w:rsidR="00B238E1" w:rsidRPr="00D74212">
        <w:rPr>
          <w:rFonts w:ascii="Times New Roman" w:hAnsi="Times New Roman" w:cs="Times New Roman"/>
          <w:b/>
          <w:i/>
          <w:sz w:val="28"/>
          <w:szCs w:val="28"/>
        </w:rPr>
        <w:t>задачи</w:t>
      </w:r>
      <w:r w:rsidR="00B238E1" w:rsidRPr="008C742B">
        <w:rPr>
          <w:rFonts w:ascii="Times New Roman" w:hAnsi="Times New Roman" w:cs="Times New Roman"/>
          <w:sz w:val="28"/>
          <w:szCs w:val="28"/>
        </w:rPr>
        <w:t>:</w:t>
      </w:r>
    </w:p>
    <w:p w:rsidR="00B238E1" w:rsidRPr="008C742B" w:rsidRDefault="00DD5B03" w:rsidP="00DD5B03">
      <w:pPr>
        <w:pStyle w:val="a5"/>
        <w:numPr>
          <w:ilvl w:val="0"/>
          <w:numId w:val="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изучить</w:t>
      </w:r>
      <w:r w:rsidR="00B238E1" w:rsidRPr="008C742B">
        <w:rPr>
          <w:rFonts w:ascii="Times New Roman" w:hAnsi="Times New Roman" w:cs="Times New Roman"/>
          <w:sz w:val="28"/>
          <w:szCs w:val="28"/>
        </w:rPr>
        <w:t xml:space="preserve"> теоретические исследования по </w:t>
      </w:r>
      <w:r>
        <w:rPr>
          <w:rFonts w:ascii="Times New Roman" w:hAnsi="Times New Roman" w:cs="Times New Roman"/>
          <w:sz w:val="28"/>
          <w:szCs w:val="28"/>
        </w:rPr>
        <w:t xml:space="preserve">проблеме </w:t>
      </w:r>
      <w:r w:rsidR="00B238E1" w:rsidRPr="008C742B">
        <w:rPr>
          <w:rFonts w:ascii="Times New Roman" w:hAnsi="Times New Roman" w:cs="Times New Roman"/>
          <w:sz w:val="28"/>
          <w:szCs w:val="28"/>
        </w:rPr>
        <w:t xml:space="preserve">аспектуальности испанского </w:t>
      </w:r>
      <w:r>
        <w:rPr>
          <w:rFonts w:ascii="Times New Roman" w:hAnsi="Times New Roman" w:cs="Times New Roman"/>
          <w:sz w:val="28"/>
          <w:szCs w:val="28"/>
        </w:rPr>
        <w:t>глагола</w:t>
      </w:r>
      <w:r w:rsidR="00B238E1" w:rsidRPr="008C742B">
        <w:rPr>
          <w:rFonts w:ascii="Times New Roman" w:hAnsi="Times New Roman" w:cs="Times New Roman"/>
          <w:sz w:val="28"/>
          <w:szCs w:val="28"/>
        </w:rPr>
        <w:t>;</w:t>
      </w:r>
    </w:p>
    <w:p w:rsidR="00B238E1" w:rsidRPr="008C742B" w:rsidRDefault="00B238E1" w:rsidP="00DD5B03">
      <w:pPr>
        <w:pStyle w:val="a5"/>
        <w:numPr>
          <w:ilvl w:val="0"/>
          <w:numId w:val="8"/>
        </w:numPr>
        <w:spacing w:line="360" w:lineRule="auto"/>
        <w:ind w:left="0" w:firstLine="284"/>
        <w:jc w:val="both"/>
        <w:rPr>
          <w:rFonts w:ascii="Times New Roman" w:hAnsi="Times New Roman" w:cs="Times New Roman"/>
          <w:sz w:val="28"/>
          <w:szCs w:val="28"/>
        </w:rPr>
      </w:pPr>
      <w:r w:rsidRPr="008C742B">
        <w:rPr>
          <w:rFonts w:ascii="Times New Roman" w:hAnsi="Times New Roman" w:cs="Times New Roman"/>
          <w:sz w:val="28"/>
          <w:szCs w:val="28"/>
        </w:rPr>
        <w:t xml:space="preserve">выявить </w:t>
      </w:r>
      <w:r w:rsidR="0068408D">
        <w:rPr>
          <w:rFonts w:ascii="Times New Roman" w:hAnsi="Times New Roman" w:cs="Times New Roman"/>
          <w:sz w:val="28"/>
          <w:szCs w:val="28"/>
        </w:rPr>
        <w:t>аспектуальные оппозиции, базирующиеся на различных аспектуальных признаках</w:t>
      </w:r>
      <w:r w:rsidRPr="008C742B">
        <w:rPr>
          <w:rFonts w:ascii="Times New Roman" w:hAnsi="Times New Roman" w:cs="Times New Roman"/>
          <w:sz w:val="28"/>
          <w:szCs w:val="28"/>
        </w:rPr>
        <w:t>;</w:t>
      </w:r>
    </w:p>
    <w:p w:rsidR="00B238E1" w:rsidRPr="00DD5B03" w:rsidRDefault="00B238E1" w:rsidP="00DD5B03">
      <w:pPr>
        <w:pStyle w:val="a5"/>
        <w:numPr>
          <w:ilvl w:val="0"/>
          <w:numId w:val="8"/>
        </w:numPr>
        <w:spacing w:line="360" w:lineRule="auto"/>
        <w:ind w:left="0" w:firstLine="284"/>
        <w:jc w:val="both"/>
        <w:rPr>
          <w:rFonts w:ascii="Times New Roman" w:hAnsi="Times New Roman" w:cs="Times New Roman"/>
          <w:sz w:val="28"/>
          <w:szCs w:val="28"/>
        </w:rPr>
      </w:pPr>
      <w:r w:rsidRPr="008C742B">
        <w:rPr>
          <w:rFonts w:ascii="Times New Roman" w:hAnsi="Times New Roman" w:cs="Times New Roman"/>
          <w:sz w:val="28"/>
          <w:szCs w:val="28"/>
        </w:rPr>
        <w:t>рассмотреть их сочетания в современном испанском языке;</w:t>
      </w:r>
    </w:p>
    <w:p w:rsidR="00DD5B03" w:rsidRDefault="008A419D" w:rsidP="00DD5B03">
      <w:pPr>
        <w:pStyle w:val="a5"/>
        <w:numPr>
          <w:ilvl w:val="0"/>
          <w:numId w:val="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ответить на вопрос исследования и проверить верны ли выдвинутые нами гипотезы;</w:t>
      </w:r>
    </w:p>
    <w:p w:rsidR="000D0178" w:rsidRPr="008C742B" w:rsidRDefault="00CE6D72" w:rsidP="00DD5B03">
      <w:pPr>
        <w:pStyle w:val="a5"/>
        <w:numPr>
          <w:ilvl w:val="0"/>
          <w:numId w:val="8"/>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00522993" w:rsidRPr="008C742B">
        <w:rPr>
          <w:rFonts w:ascii="Times New Roman" w:hAnsi="Times New Roman" w:cs="Times New Roman"/>
          <w:sz w:val="28"/>
          <w:szCs w:val="28"/>
        </w:rPr>
        <w:t xml:space="preserve"> </w:t>
      </w:r>
      <w:r w:rsidR="005D30B4">
        <w:rPr>
          <w:rFonts w:ascii="Times New Roman" w:hAnsi="Times New Roman" w:cs="Times New Roman"/>
          <w:sz w:val="28"/>
          <w:szCs w:val="28"/>
        </w:rPr>
        <w:t>затруднения</w:t>
      </w:r>
      <w:r w:rsidR="00522993" w:rsidRPr="008C742B">
        <w:rPr>
          <w:rFonts w:ascii="Times New Roman" w:hAnsi="Times New Roman" w:cs="Times New Roman"/>
          <w:sz w:val="28"/>
          <w:szCs w:val="28"/>
        </w:rPr>
        <w:t xml:space="preserve"> при</w:t>
      </w:r>
      <w:r w:rsidR="00FA728B" w:rsidRPr="008C742B">
        <w:rPr>
          <w:rFonts w:ascii="Times New Roman" w:hAnsi="Times New Roman" w:cs="Times New Roman"/>
          <w:sz w:val="28"/>
          <w:szCs w:val="28"/>
        </w:rPr>
        <w:t xml:space="preserve"> выборе форм глагола у</w:t>
      </w:r>
      <w:r w:rsidR="000D0178" w:rsidRPr="008C742B">
        <w:rPr>
          <w:rFonts w:ascii="Times New Roman" w:hAnsi="Times New Roman" w:cs="Times New Roman"/>
          <w:sz w:val="28"/>
          <w:szCs w:val="28"/>
        </w:rPr>
        <w:t xml:space="preserve"> </w:t>
      </w:r>
      <w:r w:rsidR="008A419D">
        <w:rPr>
          <w:rFonts w:ascii="Times New Roman" w:hAnsi="Times New Roman" w:cs="Times New Roman"/>
          <w:sz w:val="28"/>
          <w:szCs w:val="28"/>
        </w:rPr>
        <w:t>русскоговорящих</w:t>
      </w:r>
      <w:r w:rsidR="00522993" w:rsidRPr="008C742B">
        <w:rPr>
          <w:rFonts w:ascii="Times New Roman" w:hAnsi="Times New Roman" w:cs="Times New Roman"/>
          <w:sz w:val="28"/>
          <w:szCs w:val="28"/>
        </w:rPr>
        <w:t xml:space="preserve"> в </w:t>
      </w:r>
      <w:r w:rsidR="008A419D">
        <w:rPr>
          <w:rFonts w:ascii="Times New Roman" w:hAnsi="Times New Roman" w:cs="Times New Roman"/>
          <w:sz w:val="28"/>
          <w:szCs w:val="28"/>
        </w:rPr>
        <w:t xml:space="preserve">контексте проблемы аспектуальности. </w:t>
      </w:r>
    </w:p>
    <w:p w:rsidR="007923D7" w:rsidRPr="008C742B" w:rsidRDefault="005C0A72" w:rsidP="008C742B">
      <w:pPr>
        <w:spacing w:line="360" w:lineRule="auto"/>
        <w:ind w:firstLine="709"/>
        <w:jc w:val="both"/>
        <w:rPr>
          <w:rFonts w:ascii="Times New Roman" w:hAnsi="Times New Roman" w:cs="Times New Roman"/>
          <w:sz w:val="28"/>
          <w:szCs w:val="28"/>
        </w:rPr>
      </w:pPr>
      <w:r w:rsidRPr="008C742B">
        <w:rPr>
          <w:rFonts w:ascii="Times New Roman" w:hAnsi="Times New Roman" w:cs="Times New Roman"/>
          <w:sz w:val="28"/>
          <w:szCs w:val="28"/>
        </w:rPr>
        <w:t xml:space="preserve">В теоретической части нашего диплома </w:t>
      </w:r>
      <w:r w:rsidR="007967DF" w:rsidRPr="008C742B">
        <w:rPr>
          <w:rFonts w:ascii="Times New Roman" w:hAnsi="Times New Roman" w:cs="Times New Roman"/>
          <w:sz w:val="28"/>
          <w:szCs w:val="28"/>
        </w:rPr>
        <w:t xml:space="preserve">мы опираемся на работы таких ученых, как Ю.С. Маслов, А.В. Бондарко, </w:t>
      </w:r>
      <w:r w:rsidR="00A9486F" w:rsidRPr="008C742B">
        <w:rPr>
          <w:rFonts w:ascii="Times New Roman" w:hAnsi="Times New Roman" w:cs="Times New Roman"/>
          <w:sz w:val="28"/>
          <w:szCs w:val="28"/>
        </w:rPr>
        <w:t>Бернард Комри, Э</w:t>
      </w:r>
      <w:r w:rsidR="007967DF" w:rsidRPr="008C742B">
        <w:rPr>
          <w:rFonts w:ascii="Times New Roman" w:hAnsi="Times New Roman" w:cs="Times New Roman"/>
          <w:sz w:val="28"/>
          <w:szCs w:val="28"/>
        </w:rPr>
        <w:t>лена Де Мигель</w:t>
      </w:r>
      <w:r w:rsidR="005E47B8" w:rsidRPr="008C742B">
        <w:rPr>
          <w:rFonts w:ascii="Times New Roman" w:hAnsi="Times New Roman" w:cs="Times New Roman"/>
          <w:sz w:val="28"/>
          <w:szCs w:val="28"/>
        </w:rPr>
        <w:t xml:space="preserve"> Апарисио</w:t>
      </w:r>
      <w:r w:rsidR="007967DF" w:rsidRPr="008C742B">
        <w:rPr>
          <w:rFonts w:ascii="Times New Roman" w:hAnsi="Times New Roman" w:cs="Times New Roman"/>
          <w:sz w:val="28"/>
          <w:szCs w:val="28"/>
        </w:rPr>
        <w:t>, Луис Гарсия Фернандес, Юк</w:t>
      </w:r>
      <w:r w:rsidR="00C84C5B" w:rsidRPr="008C742B">
        <w:rPr>
          <w:rFonts w:ascii="Times New Roman" w:hAnsi="Times New Roman" w:cs="Times New Roman"/>
          <w:sz w:val="28"/>
          <w:szCs w:val="28"/>
        </w:rPr>
        <w:t>о Моримото, Вендлер и Ханс Веркуй</w:t>
      </w:r>
      <w:r w:rsidR="007967DF" w:rsidRPr="008C742B">
        <w:rPr>
          <w:rFonts w:ascii="Times New Roman" w:hAnsi="Times New Roman" w:cs="Times New Roman"/>
          <w:sz w:val="28"/>
          <w:szCs w:val="28"/>
        </w:rPr>
        <w:t>ль.</w:t>
      </w:r>
      <w:r w:rsidR="008A419D">
        <w:rPr>
          <w:rFonts w:ascii="Times New Roman" w:hAnsi="Times New Roman" w:cs="Times New Roman"/>
          <w:sz w:val="28"/>
          <w:szCs w:val="28"/>
        </w:rPr>
        <w:t xml:space="preserve"> </w:t>
      </w:r>
      <w:r w:rsidR="007967DF" w:rsidRPr="008C742B">
        <w:rPr>
          <w:rFonts w:ascii="Times New Roman" w:hAnsi="Times New Roman" w:cs="Times New Roman"/>
          <w:sz w:val="28"/>
          <w:szCs w:val="28"/>
        </w:rPr>
        <w:t xml:space="preserve">В практической части работы </w:t>
      </w:r>
      <w:r w:rsidR="008A419D" w:rsidRPr="00D74212">
        <w:rPr>
          <w:rFonts w:ascii="Times New Roman" w:hAnsi="Times New Roman" w:cs="Times New Roman"/>
          <w:b/>
          <w:i/>
          <w:sz w:val="28"/>
          <w:szCs w:val="28"/>
        </w:rPr>
        <w:t>материалом нашего исследования</w:t>
      </w:r>
      <w:r w:rsidR="008A419D">
        <w:rPr>
          <w:rFonts w:ascii="Times New Roman" w:hAnsi="Times New Roman" w:cs="Times New Roman"/>
          <w:sz w:val="28"/>
          <w:szCs w:val="28"/>
        </w:rPr>
        <w:t xml:space="preserve"> являются</w:t>
      </w:r>
      <w:r w:rsidR="007967DF" w:rsidRPr="008C742B">
        <w:rPr>
          <w:rFonts w:ascii="Times New Roman" w:hAnsi="Times New Roman" w:cs="Times New Roman"/>
          <w:sz w:val="28"/>
          <w:szCs w:val="28"/>
        </w:rPr>
        <w:t xml:space="preserve"> результаты проведенного нами опроса. </w:t>
      </w:r>
    </w:p>
    <w:p w:rsidR="000C47EF" w:rsidRPr="008C742B" w:rsidRDefault="000C47EF" w:rsidP="008C742B">
      <w:pPr>
        <w:spacing w:line="360" w:lineRule="auto"/>
        <w:ind w:firstLine="709"/>
        <w:rPr>
          <w:rFonts w:ascii="Times New Roman" w:hAnsi="Times New Roman" w:cs="Times New Roman"/>
          <w:sz w:val="28"/>
          <w:szCs w:val="28"/>
        </w:rPr>
      </w:pPr>
      <w:r w:rsidRPr="008C742B">
        <w:rPr>
          <w:rFonts w:ascii="Times New Roman" w:hAnsi="Times New Roman" w:cs="Times New Roman"/>
          <w:sz w:val="28"/>
          <w:szCs w:val="28"/>
        </w:rPr>
        <w:br w:type="page"/>
      </w:r>
    </w:p>
    <w:p w:rsidR="00B75113" w:rsidRPr="00431A58" w:rsidRDefault="00431A58" w:rsidP="00431A58">
      <w:pPr>
        <w:pStyle w:val="1"/>
      </w:pPr>
      <w:bookmarkStart w:id="1" w:name="_Toc482894852"/>
      <w:r>
        <w:lastRenderedPageBreak/>
        <w:t xml:space="preserve">Глава </w:t>
      </w:r>
      <w:r>
        <w:rPr>
          <w:lang w:val="es-ES"/>
        </w:rPr>
        <w:t>I</w:t>
      </w:r>
      <w:r w:rsidRPr="00431A58">
        <w:t xml:space="preserve">. </w:t>
      </w:r>
      <w:r w:rsidR="009A569B">
        <w:t>АСПЕКТ</w:t>
      </w:r>
      <w:bookmarkEnd w:id="1"/>
    </w:p>
    <w:p w:rsidR="00A4211B" w:rsidRPr="00431A58" w:rsidRDefault="00431A58" w:rsidP="00B24C86">
      <w:pPr>
        <w:pStyle w:val="1"/>
        <w:numPr>
          <w:ilvl w:val="1"/>
          <w:numId w:val="43"/>
        </w:numPr>
      </w:pPr>
      <w:bookmarkStart w:id="2" w:name="_Toc482894853"/>
      <w:r>
        <w:t>Понятие «аспект»</w:t>
      </w:r>
      <w:bookmarkEnd w:id="2"/>
    </w:p>
    <w:p w:rsidR="00B5570B" w:rsidRDefault="00C00F6D" w:rsidP="00B5570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восприятия</w:t>
      </w:r>
      <w:r w:rsidR="00BB6595" w:rsidRPr="00F7710C">
        <w:rPr>
          <w:rFonts w:ascii="Times New Roman" w:hAnsi="Times New Roman" w:cs="Times New Roman"/>
          <w:sz w:val="28"/>
          <w:szCs w:val="28"/>
        </w:rPr>
        <w:t xml:space="preserve"> человек</w:t>
      </w:r>
      <w:r>
        <w:rPr>
          <w:rFonts w:ascii="Times New Roman" w:hAnsi="Times New Roman" w:cs="Times New Roman"/>
          <w:sz w:val="28"/>
          <w:szCs w:val="28"/>
        </w:rPr>
        <w:t>ом</w:t>
      </w:r>
      <w:r w:rsidR="00BB6595" w:rsidRPr="00F7710C">
        <w:rPr>
          <w:rFonts w:ascii="Times New Roman" w:hAnsi="Times New Roman" w:cs="Times New Roman"/>
          <w:sz w:val="28"/>
          <w:szCs w:val="28"/>
        </w:rPr>
        <w:t xml:space="preserve"> отдельны</w:t>
      </w:r>
      <w:r>
        <w:rPr>
          <w:rFonts w:ascii="Times New Roman" w:hAnsi="Times New Roman" w:cs="Times New Roman"/>
          <w:sz w:val="28"/>
          <w:szCs w:val="28"/>
        </w:rPr>
        <w:t>х фрагментов</w:t>
      </w:r>
      <w:r w:rsidR="00BB6595" w:rsidRPr="00F7710C">
        <w:rPr>
          <w:rFonts w:ascii="Times New Roman" w:hAnsi="Times New Roman" w:cs="Times New Roman"/>
          <w:sz w:val="28"/>
          <w:szCs w:val="28"/>
        </w:rPr>
        <w:t xml:space="preserve"> отражаем</w:t>
      </w:r>
      <w:r>
        <w:rPr>
          <w:rFonts w:ascii="Times New Roman" w:hAnsi="Times New Roman" w:cs="Times New Roman"/>
          <w:sz w:val="28"/>
          <w:szCs w:val="28"/>
        </w:rPr>
        <w:t>ой сознанием действительности и</w:t>
      </w:r>
      <w:r w:rsidR="00BB6595" w:rsidRPr="00F7710C">
        <w:rPr>
          <w:rFonts w:ascii="Times New Roman" w:hAnsi="Times New Roman" w:cs="Times New Roman"/>
          <w:sz w:val="28"/>
          <w:szCs w:val="28"/>
        </w:rPr>
        <w:t xml:space="preserve"> их </w:t>
      </w:r>
      <w:r>
        <w:rPr>
          <w:rFonts w:ascii="Times New Roman" w:hAnsi="Times New Roman" w:cs="Times New Roman"/>
          <w:sz w:val="28"/>
          <w:szCs w:val="28"/>
        </w:rPr>
        <w:t xml:space="preserve">выражения </w:t>
      </w:r>
      <w:r w:rsidR="00BB6595" w:rsidRPr="00F7710C">
        <w:rPr>
          <w:rFonts w:ascii="Times New Roman" w:hAnsi="Times New Roman" w:cs="Times New Roman"/>
          <w:sz w:val="28"/>
          <w:szCs w:val="28"/>
        </w:rPr>
        <w:t>в языке</w:t>
      </w:r>
      <w:r>
        <w:rPr>
          <w:rFonts w:ascii="Times New Roman" w:hAnsi="Times New Roman" w:cs="Times New Roman"/>
          <w:sz w:val="28"/>
          <w:szCs w:val="28"/>
        </w:rPr>
        <w:t xml:space="preserve"> </w:t>
      </w:r>
      <w:r w:rsidR="00A26549">
        <w:rPr>
          <w:rFonts w:ascii="Times New Roman" w:hAnsi="Times New Roman" w:cs="Times New Roman"/>
          <w:sz w:val="28"/>
          <w:szCs w:val="28"/>
        </w:rPr>
        <w:t xml:space="preserve">вызывает особый интерес у науки на </w:t>
      </w:r>
      <w:r w:rsidR="00C472B8">
        <w:rPr>
          <w:rFonts w:ascii="Times New Roman" w:hAnsi="Times New Roman" w:cs="Times New Roman"/>
          <w:sz w:val="28"/>
          <w:szCs w:val="28"/>
        </w:rPr>
        <w:t>сегодняшний день</w:t>
      </w:r>
      <w:r w:rsidR="00BB6595" w:rsidRPr="00F7710C">
        <w:rPr>
          <w:rFonts w:ascii="Times New Roman" w:hAnsi="Times New Roman" w:cs="Times New Roman"/>
          <w:sz w:val="28"/>
          <w:szCs w:val="28"/>
        </w:rPr>
        <w:t>.</w:t>
      </w:r>
      <w:r w:rsidR="003B7492" w:rsidRPr="00F7710C">
        <w:rPr>
          <w:rFonts w:ascii="Times New Roman" w:hAnsi="Times New Roman" w:cs="Times New Roman"/>
          <w:sz w:val="28"/>
          <w:szCs w:val="28"/>
        </w:rPr>
        <w:t xml:space="preserve"> </w:t>
      </w:r>
      <w:r w:rsidR="00A26549">
        <w:rPr>
          <w:rFonts w:ascii="Times New Roman" w:hAnsi="Times New Roman" w:cs="Times New Roman"/>
          <w:sz w:val="28"/>
          <w:szCs w:val="28"/>
        </w:rPr>
        <w:t xml:space="preserve">Каждый язык по-своему </w:t>
      </w:r>
      <w:r>
        <w:rPr>
          <w:rFonts w:ascii="Times New Roman" w:hAnsi="Times New Roman" w:cs="Times New Roman"/>
          <w:sz w:val="28"/>
          <w:szCs w:val="28"/>
        </w:rPr>
        <w:t>ее решает</w:t>
      </w:r>
      <w:r w:rsidR="00A26549">
        <w:rPr>
          <w:rFonts w:ascii="Times New Roman" w:hAnsi="Times New Roman" w:cs="Times New Roman"/>
          <w:sz w:val="28"/>
          <w:szCs w:val="28"/>
        </w:rPr>
        <w:t xml:space="preserve"> и по-разному обозначает ход событий и характер действия. </w:t>
      </w:r>
    </w:p>
    <w:p w:rsidR="0051730A" w:rsidRPr="00F7710C" w:rsidRDefault="00B5570B" w:rsidP="00B32A0E">
      <w:pPr>
        <w:spacing w:line="360" w:lineRule="auto"/>
        <w:ind w:firstLine="708"/>
        <w:jc w:val="both"/>
        <w:rPr>
          <w:rFonts w:ascii="Times New Roman" w:hAnsi="Times New Roman" w:cs="Times New Roman"/>
          <w:sz w:val="28"/>
          <w:szCs w:val="28"/>
        </w:rPr>
      </w:pPr>
      <w:r w:rsidRPr="00F7710C">
        <w:rPr>
          <w:rFonts w:ascii="Times New Roman" w:hAnsi="Times New Roman" w:cs="Times New Roman"/>
          <w:sz w:val="28"/>
          <w:szCs w:val="28"/>
        </w:rPr>
        <w:t>Ю.С. Маслов, выдающийся отечественный лингвист, внесший значительный вклад в русскую и общую аспектологию, говорит о том, что вид</w:t>
      </w:r>
      <w:r>
        <w:rPr>
          <w:rFonts w:ascii="Times New Roman" w:hAnsi="Times New Roman" w:cs="Times New Roman"/>
          <w:sz w:val="28"/>
          <w:szCs w:val="28"/>
        </w:rPr>
        <w:t xml:space="preserve"> (или аспект)</w:t>
      </w:r>
      <w:r w:rsidR="00052AF5">
        <w:rPr>
          <w:rStyle w:val="a9"/>
          <w:rFonts w:ascii="Times New Roman" w:hAnsi="Times New Roman" w:cs="Times New Roman"/>
          <w:sz w:val="28"/>
          <w:szCs w:val="28"/>
        </w:rPr>
        <w:footnoteReference w:id="1"/>
      </w:r>
      <w:r>
        <w:rPr>
          <w:rFonts w:ascii="Times New Roman" w:hAnsi="Times New Roman" w:cs="Times New Roman"/>
          <w:sz w:val="28"/>
          <w:szCs w:val="28"/>
        </w:rPr>
        <w:t xml:space="preserve"> -</w:t>
      </w:r>
      <w:r w:rsidRPr="00F7710C">
        <w:rPr>
          <w:rFonts w:ascii="Times New Roman" w:hAnsi="Times New Roman" w:cs="Times New Roman"/>
          <w:sz w:val="28"/>
          <w:szCs w:val="28"/>
        </w:rPr>
        <w:t xml:space="preserve"> это способ обозначения последовательности событий и</w:t>
      </w:r>
      <w:r>
        <w:rPr>
          <w:rFonts w:ascii="Times New Roman" w:hAnsi="Times New Roman" w:cs="Times New Roman"/>
          <w:sz w:val="28"/>
          <w:szCs w:val="28"/>
        </w:rPr>
        <w:t xml:space="preserve"> выражения «той или иной «оценки»</w:t>
      </w:r>
      <w:r w:rsidRPr="00F7710C">
        <w:rPr>
          <w:rFonts w:ascii="Times New Roman" w:hAnsi="Times New Roman" w:cs="Times New Roman"/>
          <w:sz w:val="28"/>
          <w:szCs w:val="28"/>
        </w:rPr>
        <w:t xml:space="preserve"> характеристики говорящим обозначаемого глаголом действия с точки зрения протекания и распределения этого действия во времени, но без</w:t>
      </w:r>
      <w:r>
        <w:rPr>
          <w:rFonts w:ascii="Times New Roman" w:hAnsi="Times New Roman" w:cs="Times New Roman"/>
          <w:sz w:val="28"/>
          <w:szCs w:val="28"/>
        </w:rPr>
        <w:t xml:space="preserve">относительно к моменту речи». </w:t>
      </w:r>
      <w:r w:rsidRPr="00B5570B">
        <w:rPr>
          <w:rFonts w:ascii="Times New Roman" w:hAnsi="Times New Roman" w:cs="Times New Roman"/>
          <w:sz w:val="28"/>
          <w:szCs w:val="28"/>
        </w:rPr>
        <w:t>[</w:t>
      </w:r>
      <w:r w:rsidRPr="00F7710C">
        <w:rPr>
          <w:rFonts w:ascii="Times New Roman" w:hAnsi="Times New Roman" w:cs="Times New Roman"/>
          <w:sz w:val="28"/>
          <w:szCs w:val="28"/>
        </w:rPr>
        <w:t>Маслов 1978: 8</w:t>
      </w:r>
      <w:r>
        <w:rPr>
          <w:rFonts w:ascii="Times New Roman" w:hAnsi="Times New Roman" w:cs="Times New Roman"/>
          <w:sz w:val="28"/>
          <w:szCs w:val="28"/>
        </w:rPr>
        <w:t>]</w:t>
      </w:r>
      <w:r w:rsidRPr="00F7710C">
        <w:rPr>
          <w:rFonts w:ascii="Times New Roman" w:hAnsi="Times New Roman" w:cs="Times New Roman"/>
          <w:sz w:val="28"/>
          <w:szCs w:val="28"/>
        </w:rPr>
        <w:t xml:space="preserve"> Также он замечает, что о наличии вида в определенном языке можно говорить, когда видовые значения в нем имеют «открыто грамматическое выражение, т.е. в значительной части глагольной лексики выступают как противопоставле</w:t>
      </w:r>
      <w:r>
        <w:rPr>
          <w:rFonts w:ascii="Times New Roman" w:hAnsi="Times New Roman" w:cs="Times New Roman"/>
          <w:sz w:val="28"/>
          <w:szCs w:val="28"/>
        </w:rPr>
        <w:t>ние словоформ одного глагола». [Маслов 2004: 23]</w:t>
      </w:r>
    </w:p>
    <w:p w:rsidR="00BB6595" w:rsidRPr="00F7710C" w:rsidRDefault="00BB6595" w:rsidP="00E47780">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В индоевропейских языках</w:t>
      </w:r>
      <w:r w:rsidR="00E7039E" w:rsidRPr="00F7710C">
        <w:rPr>
          <w:rFonts w:ascii="Times New Roman" w:hAnsi="Times New Roman" w:cs="Times New Roman"/>
          <w:sz w:val="28"/>
          <w:szCs w:val="28"/>
        </w:rPr>
        <w:t xml:space="preserve"> понятия</w:t>
      </w:r>
      <w:r w:rsidRPr="00F7710C">
        <w:rPr>
          <w:rFonts w:ascii="Times New Roman" w:hAnsi="Times New Roman" w:cs="Times New Roman"/>
          <w:sz w:val="28"/>
          <w:szCs w:val="28"/>
        </w:rPr>
        <w:t xml:space="preserve"> </w:t>
      </w:r>
      <w:r w:rsidR="00263293" w:rsidRPr="00F7710C">
        <w:rPr>
          <w:rFonts w:ascii="Times New Roman" w:hAnsi="Times New Roman" w:cs="Times New Roman"/>
          <w:sz w:val="28"/>
          <w:szCs w:val="28"/>
        </w:rPr>
        <w:t xml:space="preserve">аспект и время </w:t>
      </w:r>
      <w:r w:rsidRPr="00F7710C">
        <w:rPr>
          <w:rFonts w:ascii="Times New Roman" w:hAnsi="Times New Roman" w:cs="Times New Roman"/>
          <w:sz w:val="28"/>
          <w:szCs w:val="28"/>
        </w:rPr>
        <w:t xml:space="preserve">часто сочетаются, поэтому аспектуальное значение не </w:t>
      </w:r>
      <w:r w:rsidR="00E47780" w:rsidRPr="00F7710C">
        <w:rPr>
          <w:rFonts w:ascii="Times New Roman" w:hAnsi="Times New Roman" w:cs="Times New Roman"/>
          <w:sz w:val="28"/>
          <w:szCs w:val="28"/>
        </w:rPr>
        <w:t>всегда</w:t>
      </w:r>
      <w:r w:rsidRPr="00F7710C">
        <w:rPr>
          <w:rFonts w:ascii="Times New Roman" w:hAnsi="Times New Roman" w:cs="Times New Roman"/>
          <w:sz w:val="28"/>
          <w:szCs w:val="28"/>
        </w:rPr>
        <w:t xml:space="preserve"> выражается в оппозиции форм одного глагол</w:t>
      </w:r>
      <w:r w:rsidR="00E7039E" w:rsidRPr="00F7710C">
        <w:rPr>
          <w:rFonts w:ascii="Times New Roman" w:hAnsi="Times New Roman" w:cs="Times New Roman"/>
          <w:sz w:val="28"/>
          <w:szCs w:val="28"/>
        </w:rPr>
        <w:t>а.</w:t>
      </w:r>
      <w:r w:rsidR="00E47780" w:rsidRPr="00F7710C">
        <w:rPr>
          <w:rFonts w:ascii="Times New Roman" w:hAnsi="Times New Roman" w:cs="Times New Roman"/>
          <w:sz w:val="28"/>
          <w:szCs w:val="28"/>
        </w:rPr>
        <w:t xml:space="preserve"> В</w:t>
      </w:r>
      <w:r w:rsidRPr="00F7710C">
        <w:rPr>
          <w:rFonts w:ascii="Times New Roman" w:hAnsi="Times New Roman" w:cs="Times New Roman"/>
          <w:sz w:val="28"/>
          <w:szCs w:val="28"/>
        </w:rPr>
        <w:t xml:space="preserve"> большинстве случаев используются одинаковые морфемы для их обозначения и, в конце концов, аспектуальность теряет зн</w:t>
      </w:r>
      <w:r w:rsidR="00F31CDB">
        <w:rPr>
          <w:rFonts w:ascii="Times New Roman" w:hAnsi="Times New Roman" w:cs="Times New Roman"/>
          <w:sz w:val="28"/>
          <w:szCs w:val="28"/>
        </w:rPr>
        <w:t xml:space="preserve">ачимость из-за того, что языки развиваются в сторону аналитизма </w:t>
      </w:r>
      <w:r w:rsidRPr="00F7710C">
        <w:rPr>
          <w:rFonts w:ascii="Times New Roman" w:hAnsi="Times New Roman" w:cs="Times New Roman"/>
          <w:sz w:val="28"/>
          <w:szCs w:val="28"/>
        </w:rPr>
        <w:t xml:space="preserve">и уделяют большее внимание выражению точных временных данных. </w:t>
      </w:r>
    </w:p>
    <w:p w:rsidR="00BB6595" w:rsidRPr="00F7710C" w:rsidRDefault="00C159F0" w:rsidP="00BB6595">
      <w:pPr>
        <w:spacing w:line="360" w:lineRule="auto"/>
        <w:ind w:firstLine="900"/>
        <w:jc w:val="both"/>
        <w:rPr>
          <w:rFonts w:ascii="Times New Roman" w:hAnsi="Times New Roman" w:cs="Times New Roman"/>
          <w:sz w:val="28"/>
          <w:szCs w:val="28"/>
        </w:rPr>
      </w:pPr>
      <w:r w:rsidRPr="00F7710C">
        <w:rPr>
          <w:rFonts w:ascii="Times New Roman" w:hAnsi="Times New Roman" w:cs="Times New Roman"/>
          <w:sz w:val="28"/>
          <w:szCs w:val="28"/>
        </w:rPr>
        <w:t>С</w:t>
      </w:r>
      <w:r w:rsidR="00BB6595" w:rsidRPr="00F7710C">
        <w:rPr>
          <w:rFonts w:ascii="Times New Roman" w:hAnsi="Times New Roman" w:cs="Times New Roman"/>
          <w:sz w:val="28"/>
          <w:szCs w:val="28"/>
        </w:rPr>
        <w:t>уществует большое количество классификаций аспектуальности</w:t>
      </w:r>
      <w:r w:rsidRPr="00F7710C">
        <w:rPr>
          <w:rFonts w:ascii="Times New Roman" w:hAnsi="Times New Roman" w:cs="Times New Roman"/>
          <w:sz w:val="28"/>
          <w:szCs w:val="28"/>
        </w:rPr>
        <w:t>,</w:t>
      </w:r>
      <w:r w:rsidR="00BB6595" w:rsidRPr="00F7710C">
        <w:rPr>
          <w:rFonts w:ascii="Times New Roman" w:hAnsi="Times New Roman" w:cs="Times New Roman"/>
          <w:sz w:val="28"/>
          <w:szCs w:val="28"/>
        </w:rPr>
        <w:t xml:space="preserve"> и в международном поле исследований </w:t>
      </w:r>
      <w:r w:rsidR="0068408D">
        <w:rPr>
          <w:rFonts w:ascii="Times New Roman" w:hAnsi="Times New Roman" w:cs="Times New Roman"/>
          <w:sz w:val="28"/>
          <w:szCs w:val="28"/>
        </w:rPr>
        <w:t>одним из основных</w:t>
      </w:r>
      <w:r w:rsidR="00BB6595" w:rsidRPr="00F7710C">
        <w:rPr>
          <w:rFonts w:ascii="Times New Roman" w:hAnsi="Times New Roman" w:cs="Times New Roman"/>
          <w:sz w:val="28"/>
          <w:szCs w:val="28"/>
        </w:rPr>
        <w:t xml:space="preserve"> являет</w:t>
      </w:r>
      <w:r w:rsidR="00572DE4" w:rsidRPr="00F7710C">
        <w:rPr>
          <w:rFonts w:ascii="Times New Roman" w:hAnsi="Times New Roman" w:cs="Times New Roman"/>
          <w:sz w:val="28"/>
          <w:szCs w:val="28"/>
        </w:rPr>
        <w:t xml:space="preserve">ся исследование Б. </w:t>
      </w:r>
      <w:r w:rsidRPr="00F7710C">
        <w:rPr>
          <w:rFonts w:ascii="Times New Roman" w:hAnsi="Times New Roman" w:cs="Times New Roman"/>
          <w:sz w:val="28"/>
          <w:szCs w:val="28"/>
        </w:rPr>
        <w:t xml:space="preserve">Комри. В его работе дается следующее определение: </w:t>
      </w:r>
      <w:r w:rsidRPr="00F7710C">
        <w:rPr>
          <w:rFonts w:ascii="Times New Roman" w:hAnsi="Times New Roman" w:cs="Times New Roman"/>
          <w:sz w:val="28"/>
          <w:szCs w:val="28"/>
        </w:rPr>
        <w:lastRenderedPageBreak/>
        <w:t>«</w:t>
      </w:r>
      <w:r w:rsidR="00BB6595" w:rsidRPr="00F7710C">
        <w:rPr>
          <w:rFonts w:ascii="Times New Roman" w:hAnsi="Times New Roman" w:cs="Times New Roman"/>
          <w:sz w:val="28"/>
          <w:szCs w:val="28"/>
        </w:rPr>
        <w:t>Содержанием функционально-семантической категории аспектуальности</w:t>
      </w:r>
      <w:r w:rsidR="00BB6595" w:rsidRPr="00F7710C">
        <w:rPr>
          <w:rFonts w:ascii="Times New Roman" w:hAnsi="Times New Roman" w:cs="Times New Roman"/>
          <w:sz w:val="28"/>
          <w:szCs w:val="28"/>
          <w:vertAlign w:val="superscript"/>
        </w:rPr>
        <w:footnoteReference w:id="2"/>
      </w:r>
      <w:r w:rsidR="00BB6595" w:rsidRPr="00F7710C">
        <w:rPr>
          <w:rFonts w:ascii="Times New Roman" w:hAnsi="Times New Roman" w:cs="Times New Roman"/>
          <w:sz w:val="28"/>
          <w:szCs w:val="28"/>
        </w:rPr>
        <w:t xml:space="preserve"> </w:t>
      </w:r>
      <w:r w:rsidRPr="00F7710C">
        <w:rPr>
          <w:rFonts w:ascii="Times New Roman" w:hAnsi="Times New Roman" w:cs="Times New Roman"/>
          <w:sz w:val="28"/>
          <w:szCs w:val="28"/>
        </w:rPr>
        <w:t>является характер</w:t>
      </w:r>
      <w:r w:rsidR="00BB6595" w:rsidRPr="00F7710C">
        <w:rPr>
          <w:rFonts w:ascii="Times New Roman" w:hAnsi="Times New Roman" w:cs="Times New Roman"/>
          <w:sz w:val="28"/>
          <w:szCs w:val="28"/>
        </w:rPr>
        <w:t xml:space="preserve"> протекания действия во времени, «внутреннее время» выражаемого действия», и «аспекты – это различные способы видения внутренне</w:t>
      </w:r>
      <w:r w:rsidRPr="00F7710C">
        <w:rPr>
          <w:rFonts w:ascii="Times New Roman" w:hAnsi="Times New Roman" w:cs="Times New Roman"/>
          <w:sz w:val="28"/>
          <w:szCs w:val="28"/>
        </w:rPr>
        <w:t>й временной структуры ситуации».</w:t>
      </w:r>
      <w:r w:rsidR="00BB6595" w:rsidRPr="00F7710C">
        <w:rPr>
          <w:rFonts w:ascii="Times New Roman" w:hAnsi="Times New Roman" w:cs="Times New Roman"/>
          <w:sz w:val="28"/>
          <w:szCs w:val="28"/>
        </w:rPr>
        <w:t xml:space="preserve"> </w:t>
      </w:r>
      <w:r w:rsidR="00B5570B">
        <w:rPr>
          <w:rFonts w:ascii="Times New Roman" w:hAnsi="Times New Roman" w:cs="Times New Roman"/>
          <w:sz w:val="28"/>
          <w:szCs w:val="28"/>
        </w:rPr>
        <w:t>[</w:t>
      </w:r>
      <w:r w:rsidR="00487C22" w:rsidRPr="00F7710C">
        <w:rPr>
          <w:rFonts w:ascii="Times New Roman" w:hAnsi="Times New Roman" w:cs="Times New Roman"/>
          <w:sz w:val="28"/>
          <w:szCs w:val="28"/>
        </w:rPr>
        <w:t>Comrie 1976: 5</w:t>
      </w:r>
      <w:r w:rsidR="00B5570B" w:rsidRPr="00B5570B">
        <w:rPr>
          <w:rFonts w:ascii="Times New Roman" w:hAnsi="Times New Roman" w:cs="Times New Roman"/>
          <w:sz w:val="28"/>
          <w:szCs w:val="28"/>
        </w:rPr>
        <w:t>]</w:t>
      </w:r>
      <w:r w:rsidRPr="00F7710C">
        <w:rPr>
          <w:rFonts w:ascii="Times New Roman" w:hAnsi="Times New Roman" w:cs="Times New Roman"/>
          <w:sz w:val="28"/>
          <w:szCs w:val="28"/>
        </w:rPr>
        <w:t xml:space="preserve"> Это и </w:t>
      </w:r>
      <w:r w:rsidR="00BB6595" w:rsidRPr="00F7710C">
        <w:rPr>
          <w:rFonts w:ascii="Times New Roman" w:hAnsi="Times New Roman" w:cs="Times New Roman"/>
          <w:sz w:val="28"/>
          <w:szCs w:val="28"/>
        </w:rPr>
        <w:t xml:space="preserve">отличает данную категорию от категории темпоральности, где идея времени проявляется, как </w:t>
      </w:r>
      <w:r w:rsidRPr="00F7710C">
        <w:rPr>
          <w:rFonts w:ascii="Times New Roman" w:hAnsi="Times New Roman" w:cs="Times New Roman"/>
          <w:sz w:val="28"/>
          <w:szCs w:val="28"/>
        </w:rPr>
        <w:t>определяет</w:t>
      </w:r>
      <w:r w:rsidR="00BB6595" w:rsidRPr="00F7710C">
        <w:rPr>
          <w:rFonts w:ascii="Times New Roman" w:hAnsi="Times New Roman" w:cs="Times New Roman"/>
          <w:sz w:val="28"/>
          <w:szCs w:val="28"/>
        </w:rPr>
        <w:t xml:space="preserve"> Ю</w:t>
      </w:r>
      <w:r w:rsidR="00572DE4" w:rsidRPr="00F7710C">
        <w:rPr>
          <w:rFonts w:ascii="Times New Roman" w:hAnsi="Times New Roman" w:cs="Times New Roman"/>
          <w:sz w:val="28"/>
          <w:szCs w:val="28"/>
        </w:rPr>
        <w:t>.С.</w:t>
      </w:r>
      <w:r w:rsidR="00BB6595" w:rsidRPr="00F7710C">
        <w:rPr>
          <w:rFonts w:ascii="Times New Roman" w:hAnsi="Times New Roman" w:cs="Times New Roman"/>
          <w:sz w:val="28"/>
          <w:szCs w:val="28"/>
        </w:rPr>
        <w:t xml:space="preserve"> Маслов</w:t>
      </w:r>
      <w:r w:rsidRPr="00F7710C">
        <w:rPr>
          <w:rFonts w:ascii="Times New Roman" w:hAnsi="Times New Roman" w:cs="Times New Roman"/>
          <w:sz w:val="28"/>
          <w:szCs w:val="28"/>
        </w:rPr>
        <w:t>,</w:t>
      </w:r>
      <w:r w:rsidR="00BB6595" w:rsidRPr="00F7710C">
        <w:rPr>
          <w:rFonts w:ascii="Times New Roman" w:hAnsi="Times New Roman" w:cs="Times New Roman"/>
          <w:sz w:val="28"/>
          <w:szCs w:val="28"/>
        </w:rPr>
        <w:t xml:space="preserve"> как «ориентация действия по отношению к моменту речи или, шире, по отношению к «hic et nunc» ‘здесь и теперь’ говорящего лица». </w:t>
      </w:r>
      <w:r w:rsidR="00B5570B">
        <w:rPr>
          <w:rFonts w:ascii="Times New Roman" w:hAnsi="Times New Roman" w:cs="Times New Roman"/>
          <w:sz w:val="28"/>
          <w:szCs w:val="28"/>
        </w:rPr>
        <w:t>[Маслов 1978: 6]</w:t>
      </w:r>
    </w:p>
    <w:p w:rsidR="00E7039E" w:rsidRPr="00F7710C" w:rsidRDefault="00E7039E" w:rsidP="00E7039E">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Согласно Новой Грамматике Испанского языка </w:t>
      </w:r>
      <w:r w:rsidR="00B5570B" w:rsidRPr="00B5570B">
        <w:rPr>
          <w:rFonts w:ascii="Times New Roman" w:hAnsi="Times New Roman" w:cs="Times New Roman"/>
          <w:sz w:val="28"/>
          <w:szCs w:val="28"/>
        </w:rPr>
        <w:t>[</w:t>
      </w:r>
      <w:r w:rsidRPr="00F7710C">
        <w:rPr>
          <w:rFonts w:ascii="Times New Roman" w:hAnsi="Times New Roman" w:cs="Times New Roman"/>
          <w:sz w:val="28"/>
          <w:szCs w:val="28"/>
        </w:rPr>
        <w:t>la Nueva Gramática de Español 2009: 1685</w:t>
      </w:r>
      <w:r w:rsidR="00B5570B" w:rsidRPr="00B5570B">
        <w:rPr>
          <w:rFonts w:ascii="Times New Roman" w:hAnsi="Times New Roman" w:cs="Times New Roman"/>
          <w:sz w:val="28"/>
          <w:szCs w:val="28"/>
        </w:rPr>
        <w:t>]</w:t>
      </w:r>
      <w:r w:rsidR="004A5ED3">
        <w:rPr>
          <w:rStyle w:val="a9"/>
          <w:rFonts w:ascii="Times New Roman" w:hAnsi="Times New Roman" w:cs="Times New Roman"/>
          <w:sz w:val="28"/>
          <w:szCs w:val="28"/>
        </w:rPr>
        <w:footnoteReference w:id="3"/>
      </w:r>
      <w:r w:rsidR="00A9486F" w:rsidRPr="00F7710C">
        <w:rPr>
          <w:rFonts w:ascii="Times New Roman" w:hAnsi="Times New Roman" w:cs="Times New Roman"/>
          <w:sz w:val="28"/>
          <w:szCs w:val="28"/>
        </w:rPr>
        <w:t>: «в</w:t>
      </w:r>
      <w:r w:rsidRPr="00F7710C">
        <w:rPr>
          <w:rFonts w:ascii="Times New Roman" w:hAnsi="Times New Roman" w:cs="Times New Roman"/>
          <w:sz w:val="28"/>
          <w:szCs w:val="28"/>
        </w:rPr>
        <w:t xml:space="preserve"> некоторых исследованиях аспектом </w:t>
      </w:r>
      <w:r w:rsidR="00A9486F" w:rsidRPr="00F7710C">
        <w:rPr>
          <w:rFonts w:ascii="Times New Roman" w:hAnsi="Times New Roman" w:cs="Times New Roman"/>
          <w:sz w:val="28"/>
          <w:szCs w:val="28"/>
        </w:rPr>
        <w:t>считается</w:t>
      </w:r>
      <w:r w:rsidRPr="00F7710C">
        <w:rPr>
          <w:rFonts w:ascii="Times New Roman" w:hAnsi="Times New Roman" w:cs="Times New Roman"/>
          <w:sz w:val="28"/>
          <w:szCs w:val="28"/>
        </w:rPr>
        <w:t xml:space="preserve"> </w:t>
      </w:r>
      <w:r w:rsidR="00A9486F" w:rsidRPr="00F7710C">
        <w:rPr>
          <w:rFonts w:ascii="Times New Roman" w:hAnsi="Times New Roman" w:cs="Times New Roman"/>
          <w:sz w:val="28"/>
          <w:szCs w:val="28"/>
        </w:rPr>
        <w:t>«</w:t>
      </w:r>
      <w:r w:rsidR="00A9486F" w:rsidRPr="00F7710C">
        <w:rPr>
          <w:rFonts w:ascii="Times New Roman" w:hAnsi="Times New Roman" w:cs="Times New Roman"/>
          <w:b/>
          <w:i/>
          <w:sz w:val="28"/>
          <w:szCs w:val="28"/>
          <w:lang w:val="es-ES"/>
        </w:rPr>
        <w:t>tiempo</w:t>
      </w:r>
      <w:r w:rsidR="00A9486F" w:rsidRPr="00F7710C">
        <w:rPr>
          <w:rFonts w:ascii="Times New Roman" w:hAnsi="Times New Roman" w:cs="Times New Roman"/>
          <w:b/>
          <w:i/>
          <w:sz w:val="28"/>
          <w:szCs w:val="28"/>
        </w:rPr>
        <w:t xml:space="preserve"> </w:t>
      </w:r>
      <w:r w:rsidR="00A9486F" w:rsidRPr="00F7710C">
        <w:rPr>
          <w:rFonts w:ascii="Times New Roman" w:hAnsi="Times New Roman" w:cs="Times New Roman"/>
          <w:b/>
          <w:i/>
          <w:sz w:val="28"/>
          <w:szCs w:val="28"/>
          <w:lang w:val="es-ES"/>
        </w:rPr>
        <w:t>interno</w:t>
      </w:r>
      <w:r w:rsidR="00A9486F" w:rsidRPr="00F7710C">
        <w:rPr>
          <w:rFonts w:ascii="Times New Roman" w:hAnsi="Times New Roman" w:cs="Times New Roman"/>
          <w:sz w:val="28"/>
          <w:szCs w:val="28"/>
        </w:rPr>
        <w:t xml:space="preserve">» или </w:t>
      </w:r>
      <w:r w:rsidRPr="00F7710C">
        <w:rPr>
          <w:rFonts w:ascii="Times New Roman" w:hAnsi="Times New Roman" w:cs="Times New Roman"/>
          <w:sz w:val="28"/>
          <w:szCs w:val="28"/>
        </w:rPr>
        <w:t>«внутреннее время»</w:t>
      </w:r>
      <w:r w:rsidR="00A9486F" w:rsidRPr="00F7710C">
        <w:rPr>
          <w:rFonts w:ascii="Times New Roman" w:hAnsi="Times New Roman" w:cs="Times New Roman"/>
          <w:sz w:val="28"/>
          <w:szCs w:val="28"/>
        </w:rPr>
        <w:t xml:space="preserve"> </w:t>
      </w:r>
      <w:r w:rsidR="00AE76F3" w:rsidRPr="00F7710C">
        <w:rPr>
          <w:rFonts w:ascii="Times New Roman" w:hAnsi="Times New Roman" w:cs="Times New Roman"/>
          <w:sz w:val="28"/>
          <w:szCs w:val="28"/>
        </w:rPr>
        <w:t>действия</w:t>
      </w:r>
      <w:r w:rsidRPr="00F7710C">
        <w:rPr>
          <w:rFonts w:ascii="Times New Roman" w:hAnsi="Times New Roman" w:cs="Times New Roman"/>
          <w:sz w:val="28"/>
          <w:szCs w:val="28"/>
        </w:rPr>
        <w:t>, так как информация выражает последовательность происходящих событий, а не ее связь (прямую или косвенную) со временем говорения. Аспект позволяет действию быть представленным в своем внутреннем развитии, и являться моментальным, законченным, незавершенным</w:t>
      </w:r>
      <w:r w:rsidR="00237291" w:rsidRPr="00F7710C">
        <w:rPr>
          <w:rFonts w:ascii="Times New Roman" w:hAnsi="Times New Roman" w:cs="Times New Roman"/>
          <w:sz w:val="28"/>
          <w:szCs w:val="28"/>
        </w:rPr>
        <w:t>,</w:t>
      </w:r>
      <w:r w:rsidRPr="00F7710C">
        <w:rPr>
          <w:rFonts w:ascii="Times New Roman" w:hAnsi="Times New Roman" w:cs="Times New Roman"/>
          <w:sz w:val="28"/>
          <w:szCs w:val="28"/>
        </w:rPr>
        <w:t xml:space="preserve"> неоднократным, и т.д.».</w:t>
      </w:r>
    </w:p>
    <w:p w:rsidR="00BB6595" w:rsidRPr="00F7710C" w:rsidRDefault="00BB6595" w:rsidP="00BB6595">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В отношении исследований аспектуальности в русском языке наиболее известным является определение </w:t>
      </w:r>
      <w:r w:rsidR="00572DE4" w:rsidRPr="00F7710C">
        <w:rPr>
          <w:rFonts w:ascii="Times New Roman" w:hAnsi="Times New Roman" w:cs="Times New Roman"/>
          <w:sz w:val="28"/>
          <w:szCs w:val="28"/>
        </w:rPr>
        <w:t>А.В.</w:t>
      </w:r>
      <w:r w:rsidRPr="00F7710C">
        <w:rPr>
          <w:rFonts w:ascii="Times New Roman" w:hAnsi="Times New Roman" w:cs="Times New Roman"/>
          <w:sz w:val="28"/>
          <w:szCs w:val="28"/>
        </w:rPr>
        <w:t xml:space="preserve"> Бондарко, который определяет аспектуальность сходным с </w:t>
      </w:r>
      <w:r w:rsidR="004D36A0" w:rsidRPr="00F7710C">
        <w:rPr>
          <w:rFonts w:ascii="Times New Roman" w:hAnsi="Times New Roman" w:cs="Times New Roman"/>
          <w:sz w:val="28"/>
          <w:szCs w:val="28"/>
        </w:rPr>
        <w:t>Б.</w:t>
      </w:r>
      <w:r w:rsidRPr="00F7710C">
        <w:rPr>
          <w:rFonts w:ascii="Times New Roman" w:hAnsi="Times New Roman" w:cs="Times New Roman"/>
          <w:sz w:val="28"/>
          <w:szCs w:val="28"/>
        </w:rPr>
        <w:t xml:space="preserve"> Комри образом, но использует слово «действие», а не ситуация</w:t>
      </w:r>
      <w:r w:rsidR="00C96E77" w:rsidRPr="00F7710C">
        <w:rPr>
          <w:rFonts w:ascii="Times New Roman" w:hAnsi="Times New Roman" w:cs="Times New Roman"/>
          <w:sz w:val="28"/>
          <w:szCs w:val="28"/>
        </w:rPr>
        <w:t xml:space="preserve"> </w:t>
      </w:r>
      <w:r w:rsidR="00B5570B" w:rsidRPr="00B5570B">
        <w:rPr>
          <w:rFonts w:ascii="Times New Roman" w:hAnsi="Times New Roman" w:cs="Times New Roman"/>
          <w:sz w:val="28"/>
          <w:szCs w:val="28"/>
        </w:rPr>
        <w:t>[</w:t>
      </w:r>
      <w:r w:rsidR="00B5570B">
        <w:rPr>
          <w:rFonts w:ascii="Times New Roman" w:hAnsi="Times New Roman" w:cs="Times New Roman"/>
          <w:sz w:val="28"/>
          <w:szCs w:val="28"/>
        </w:rPr>
        <w:t>Бондарко 1979: 230]</w:t>
      </w:r>
      <w:r w:rsidRPr="00F7710C">
        <w:rPr>
          <w:rFonts w:ascii="Times New Roman" w:hAnsi="Times New Roman" w:cs="Times New Roman"/>
          <w:sz w:val="28"/>
          <w:szCs w:val="28"/>
        </w:rPr>
        <w:t xml:space="preserve">. </w:t>
      </w:r>
      <w:r w:rsidR="00EB7D57" w:rsidRPr="00F7710C">
        <w:rPr>
          <w:rFonts w:ascii="Times New Roman" w:hAnsi="Times New Roman" w:cs="Times New Roman"/>
          <w:sz w:val="28"/>
          <w:szCs w:val="28"/>
        </w:rPr>
        <w:t xml:space="preserve">А.В. </w:t>
      </w:r>
      <w:r w:rsidRPr="00F7710C">
        <w:rPr>
          <w:rFonts w:ascii="Times New Roman" w:hAnsi="Times New Roman" w:cs="Times New Roman"/>
          <w:sz w:val="28"/>
          <w:szCs w:val="28"/>
        </w:rPr>
        <w:t xml:space="preserve"> Бондарко различает аспектуальное значение, выражаемое глаголом и временное значение контекста, в который помещен глагол. </w:t>
      </w:r>
    </w:p>
    <w:p w:rsidR="009A6B74" w:rsidRPr="00F7710C" w:rsidRDefault="009A6B74" w:rsidP="009A6B74">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Луис Гарсия Фернандес определяет аспект как «недейктическое отношение между двумя временными промежутками: действием, выраженным предикатом и ч</w:t>
      </w:r>
      <w:r w:rsidR="00B5570B">
        <w:rPr>
          <w:rFonts w:ascii="Times New Roman" w:hAnsi="Times New Roman" w:cs="Times New Roman"/>
          <w:sz w:val="28"/>
          <w:szCs w:val="28"/>
        </w:rPr>
        <w:t>астью этого действия, выраженного</w:t>
      </w:r>
      <w:r w:rsidRPr="00F7710C">
        <w:rPr>
          <w:rFonts w:ascii="Times New Roman" w:hAnsi="Times New Roman" w:cs="Times New Roman"/>
          <w:sz w:val="28"/>
          <w:szCs w:val="28"/>
        </w:rPr>
        <w:t xml:space="preserve"> в предложении». </w:t>
      </w:r>
      <w:r w:rsidR="00B5570B" w:rsidRPr="00B5570B">
        <w:rPr>
          <w:rFonts w:ascii="Times New Roman" w:hAnsi="Times New Roman" w:cs="Times New Roman"/>
          <w:sz w:val="28"/>
          <w:szCs w:val="28"/>
        </w:rPr>
        <w:t>[</w:t>
      </w:r>
      <w:r w:rsidR="00B5570B">
        <w:rPr>
          <w:rFonts w:ascii="Times New Roman" w:hAnsi="Times New Roman" w:cs="Times New Roman"/>
          <w:sz w:val="28"/>
          <w:szCs w:val="28"/>
          <w:lang w:val="en-US"/>
        </w:rPr>
        <w:t>Garc</w:t>
      </w:r>
      <w:r w:rsidR="00B5570B" w:rsidRPr="00B5570B">
        <w:rPr>
          <w:rFonts w:ascii="Times New Roman" w:hAnsi="Times New Roman" w:cs="Times New Roman"/>
          <w:sz w:val="28"/>
          <w:szCs w:val="28"/>
        </w:rPr>
        <w:t>í</w:t>
      </w:r>
      <w:r w:rsidR="00B5570B">
        <w:rPr>
          <w:rFonts w:ascii="Times New Roman" w:hAnsi="Times New Roman" w:cs="Times New Roman"/>
          <w:sz w:val="28"/>
          <w:szCs w:val="28"/>
          <w:lang w:val="es-ES"/>
        </w:rPr>
        <w:t>a</w:t>
      </w:r>
      <w:r w:rsidR="00B5570B" w:rsidRPr="00B5570B">
        <w:rPr>
          <w:rFonts w:ascii="Times New Roman" w:hAnsi="Times New Roman" w:cs="Times New Roman"/>
          <w:sz w:val="28"/>
          <w:szCs w:val="28"/>
        </w:rPr>
        <w:t xml:space="preserve"> </w:t>
      </w:r>
      <w:r w:rsidR="00B5570B">
        <w:rPr>
          <w:rFonts w:ascii="Times New Roman" w:hAnsi="Times New Roman" w:cs="Times New Roman"/>
          <w:sz w:val="28"/>
          <w:szCs w:val="28"/>
          <w:lang w:val="es-ES"/>
        </w:rPr>
        <w:t>Fern</w:t>
      </w:r>
      <w:r w:rsidR="00B5570B" w:rsidRPr="00B5570B">
        <w:rPr>
          <w:rFonts w:ascii="Times New Roman" w:hAnsi="Times New Roman" w:cs="Times New Roman"/>
          <w:sz w:val="28"/>
          <w:szCs w:val="28"/>
        </w:rPr>
        <w:t>á</w:t>
      </w:r>
      <w:r w:rsidR="00B5570B">
        <w:rPr>
          <w:rFonts w:ascii="Times New Roman" w:hAnsi="Times New Roman" w:cs="Times New Roman"/>
          <w:sz w:val="28"/>
          <w:szCs w:val="28"/>
          <w:lang w:val="es-ES"/>
        </w:rPr>
        <w:t>ndez</w:t>
      </w:r>
      <w:r w:rsidR="00B5570B" w:rsidRPr="00B5570B">
        <w:rPr>
          <w:rFonts w:ascii="Times New Roman" w:hAnsi="Times New Roman" w:cs="Times New Roman"/>
          <w:sz w:val="28"/>
          <w:szCs w:val="28"/>
        </w:rPr>
        <w:t xml:space="preserve"> </w:t>
      </w:r>
      <w:r w:rsidR="00B5570B">
        <w:rPr>
          <w:rFonts w:ascii="Times New Roman" w:hAnsi="Times New Roman" w:cs="Times New Roman"/>
          <w:sz w:val="28"/>
          <w:szCs w:val="28"/>
        </w:rPr>
        <w:t>1999: 3137]</w:t>
      </w:r>
      <w:r w:rsidRPr="00F7710C">
        <w:rPr>
          <w:rFonts w:ascii="Times New Roman" w:hAnsi="Times New Roman" w:cs="Times New Roman"/>
          <w:sz w:val="28"/>
          <w:szCs w:val="28"/>
        </w:rPr>
        <w:t xml:space="preserve"> Однако, этот временной промежуток может быть длительным и</w:t>
      </w:r>
      <w:r w:rsidR="00F35505" w:rsidRPr="00F7710C">
        <w:rPr>
          <w:rFonts w:ascii="Times New Roman" w:hAnsi="Times New Roman" w:cs="Times New Roman"/>
          <w:sz w:val="28"/>
          <w:szCs w:val="28"/>
        </w:rPr>
        <w:t>ли</w:t>
      </w:r>
      <w:r w:rsidRPr="00F7710C">
        <w:rPr>
          <w:rFonts w:ascii="Times New Roman" w:hAnsi="Times New Roman" w:cs="Times New Roman"/>
          <w:sz w:val="28"/>
          <w:szCs w:val="28"/>
        </w:rPr>
        <w:t xml:space="preserve"> кратким, маленьким или большим, повторяемым, и т.д. Эти черты как раз и выражает категория аспекта. Аспект </w:t>
      </w:r>
      <w:r w:rsidRPr="00F7710C">
        <w:rPr>
          <w:rFonts w:ascii="Times New Roman" w:hAnsi="Times New Roman" w:cs="Times New Roman"/>
          <w:sz w:val="28"/>
          <w:szCs w:val="28"/>
        </w:rPr>
        <w:lastRenderedPageBreak/>
        <w:t>имеет дело не с количеством времени, а с его качеством, то есть способом распределения действия по временному промежутку.</w:t>
      </w:r>
    </w:p>
    <w:p w:rsidR="00BB6595" w:rsidRPr="00F7710C" w:rsidRDefault="00BB6595" w:rsidP="00BB6595">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В последнее </w:t>
      </w:r>
      <w:r w:rsidR="00BB7322" w:rsidRPr="00F7710C">
        <w:rPr>
          <w:rFonts w:ascii="Times New Roman" w:hAnsi="Times New Roman" w:cs="Times New Roman"/>
          <w:sz w:val="28"/>
          <w:szCs w:val="28"/>
        </w:rPr>
        <w:t>время</w:t>
      </w:r>
      <w:r w:rsidRPr="00F7710C">
        <w:rPr>
          <w:rFonts w:ascii="Times New Roman" w:hAnsi="Times New Roman" w:cs="Times New Roman"/>
          <w:sz w:val="28"/>
          <w:szCs w:val="28"/>
        </w:rPr>
        <w:t xml:space="preserve"> стала очевидна </w:t>
      </w:r>
      <w:r w:rsidR="00BB7322" w:rsidRPr="00F7710C">
        <w:rPr>
          <w:rFonts w:ascii="Times New Roman" w:hAnsi="Times New Roman" w:cs="Times New Roman"/>
          <w:sz w:val="28"/>
          <w:szCs w:val="28"/>
        </w:rPr>
        <w:t>необходимость</w:t>
      </w:r>
      <w:r w:rsidRPr="00F7710C">
        <w:rPr>
          <w:rFonts w:ascii="Times New Roman" w:hAnsi="Times New Roman" w:cs="Times New Roman"/>
          <w:sz w:val="28"/>
          <w:szCs w:val="28"/>
        </w:rPr>
        <w:t xml:space="preserve"> выявления различных </w:t>
      </w:r>
      <w:r w:rsidR="00091135">
        <w:rPr>
          <w:rFonts w:ascii="Times New Roman" w:hAnsi="Times New Roman" w:cs="Times New Roman"/>
          <w:sz w:val="28"/>
          <w:szCs w:val="28"/>
        </w:rPr>
        <w:t>аспектуальных оппозиций</w:t>
      </w:r>
      <w:r w:rsidRPr="00F7710C">
        <w:rPr>
          <w:rFonts w:ascii="Times New Roman" w:hAnsi="Times New Roman" w:cs="Times New Roman"/>
          <w:sz w:val="28"/>
          <w:szCs w:val="28"/>
        </w:rPr>
        <w:t xml:space="preserve">. В современных исследованиях выявляют </w:t>
      </w:r>
      <w:r w:rsidR="00E7039E" w:rsidRPr="00F7710C">
        <w:rPr>
          <w:rFonts w:ascii="Times New Roman" w:hAnsi="Times New Roman" w:cs="Times New Roman"/>
          <w:sz w:val="28"/>
          <w:szCs w:val="28"/>
        </w:rPr>
        <w:t xml:space="preserve">три </w:t>
      </w:r>
      <w:r w:rsidR="00091135">
        <w:rPr>
          <w:rFonts w:ascii="Times New Roman" w:hAnsi="Times New Roman" w:cs="Times New Roman"/>
          <w:sz w:val="28"/>
          <w:szCs w:val="28"/>
        </w:rPr>
        <w:t>подхода</w:t>
      </w:r>
      <w:r w:rsidRPr="00F7710C">
        <w:rPr>
          <w:rFonts w:ascii="Times New Roman" w:hAnsi="Times New Roman" w:cs="Times New Roman"/>
          <w:sz w:val="28"/>
          <w:szCs w:val="28"/>
        </w:rPr>
        <w:t>:</w:t>
      </w:r>
    </w:p>
    <w:p w:rsidR="00BB6595" w:rsidRPr="00F7710C" w:rsidRDefault="00855F2E" w:rsidP="004A5ED3">
      <w:pPr>
        <w:pStyle w:val="a5"/>
        <w:numPr>
          <w:ilvl w:val="0"/>
          <w:numId w:val="7"/>
        </w:numPr>
        <w:spacing w:line="360" w:lineRule="auto"/>
        <w:ind w:left="709"/>
        <w:jc w:val="both"/>
        <w:rPr>
          <w:rFonts w:ascii="Times New Roman" w:hAnsi="Times New Roman" w:cs="Times New Roman"/>
          <w:sz w:val="28"/>
          <w:szCs w:val="28"/>
        </w:rPr>
      </w:pPr>
      <w:r w:rsidRPr="00F7710C">
        <w:rPr>
          <w:rFonts w:ascii="Times New Roman" w:hAnsi="Times New Roman" w:cs="Times New Roman"/>
          <w:sz w:val="28"/>
          <w:szCs w:val="28"/>
        </w:rPr>
        <w:t xml:space="preserve">Первый </w:t>
      </w:r>
      <w:r w:rsidR="00B5570B">
        <w:rPr>
          <w:rFonts w:ascii="Times New Roman" w:hAnsi="Times New Roman" w:cs="Times New Roman"/>
          <w:sz w:val="28"/>
          <w:szCs w:val="28"/>
        </w:rPr>
        <w:t>берет</w:t>
      </w:r>
      <w:r w:rsidRPr="00F7710C">
        <w:rPr>
          <w:rFonts w:ascii="Times New Roman" w:hAnsi="Times New Roman" w:cs="Times New Roman"/>
          <w:sz w:val="28"/>
          <w:szCs w:val="28"/>
        </w:rPr>
        <w:t xml:space="preserve"> свое нач</w:t>
      </w:r>
      <w:r w:rsidR="00DA0A75" w:rsidRPr="00F7710C">
        <w:rPr>
          <w:rFonts w:ascii="Times New Roman" w:hAnsi="Times New Roman" w:cs="Times New Roman"/>
          <w:sz w:val="28"/>
          <w:szCs w:val="28"/>
        </w:rPr>
        <w:t>ало в Академической</w:t>
      </w:r>
      <w:r w:rsidR="00F919FD">
        <w:rPr>
          <w:rFonts w:ascii="Times New Roman" w:hAnsi="Times New Roman" w:cs="Times New Roman"/>
          <w:sz w:val="28"/>
          <w:szCs w:val="28"/>
        </w:rPr>
        <w:t xml:space="preserve"> грамматике [</w:t>
      </w:r>
      <w:r w:rsidRPr="00F7710C">
        <w:rPr>
          <w:rFonts w:ascii="Times New Roman" w:hAnsi="Times New Roman" w:cs="Times New Roman"/>
          <w:sz w:val="28"/>
          <w:szCs w:val="28"/>
          <w:lang w:val="es-ES"/>
        </w:rPr>
        <w:t>Gram</w:t>
      </w:r>
      <w:r w:rsidRPr="00F7710C">
        <w:rPr>
          <w:rFonts w:ascii="Times New Roman" w:hAnsi="Times New Roman" w:cs="Times New Roman"/>
          <w:sz w:val="28"/>
          <w:szCs w:val="28"/>
        </w:rPr>
        <w:t>á</w:t>
      </w:r>
      <w:r w:rsidRPr="00F7710C">
        <w:rPr>
          <w:rFonts w:ascii="Times New Roman" w:hAnsi="Times New Roman" w:cs="Times New Roman"/>
          <w:sz w:val="28"/>
          <w:szCs w:val="28"/>
          <w:lang w:val="es-ES"/>
        </w:rPr>
        <w:t>tica</w:t>
      </w:r>
      <w:r w:rsidR="00DA0A75" w:rsidRPr="00F7710C">
        <w:rPr>
          <w:rFonts w:ascii="Times New Roman" w:hAnsi="Times New Roman" w:cs="Times New Roman"/>
          <w:sz w:val="28"/>
          <w:szCs w:val="28"/>
        </w:rPr>
        <w:t xml:space="preserve"> 1931</w:t>
      </w:r>
      <w:r w:rsidR="00F919FD" w:rsidRPr="00F919FD">
        <w:rPr>
          <w:rFonts w:ascii="Times New Roman" w:hAnsi="Times New Roman" w:cs="Times New Roman"/>
          <w:sz w:val="28"/>
          <w:szCs w:val="28"/>
        </w:rPr>
        <w:t>]</w:t>
      </w:r>
      <w:r w:rsidR="00B5570B">
        <w:rPr>
          <w:rFonts w:ascii="Times New Roman" w:hAnsi="Times New Roman" w:cs="Times New Roman"/>
          <w:sz w:val="28"/>
          <w:szCs w:val="28"/>
        </w:rPr>
        <w:t xml:space="preserve">. Он </w:t>
      </w:r>
      <w:r w:rsidR="00091135">
        <w:rPr>
          <w:rFonts w:ascii="Times New Roman" w:hAnsi="Times New Roman" w:cs="Times New Roman"/>
          <w:sz w:val="28"/>
          <w:szCs w:val="28"/>
        </w:rPr>
        <w:t>рассматривает</w:t>
      </w:r>
      <w:r w:rsidR="00F35505" w:rsidRPr="00F7710C">
        <w:rPr>
          <w:rFonts w:ascii="Times New Roman" w:hAnsi="Times New Roman" w:cs="Times New Roman"/>
          <w:sz w:val="28"/>
          <w:szCs w:val="28"/>
        </w:rPr>
        <w:t xml:space="preserve"> аспектуальное</w:t>
      </w:r>
      <w:r w:rsidRPr="00F7710C">
        <w:rPr>
          <w:rFonts w:ascii="Times New Roman" w:hAnsi="Times New Roman" w:cs="Times New Roman"/>
          <w:sz w:val="28"/>
          <w:szCs w:val="28"/>
        </w:rPr>
        <w:t xml:space="preserve"> противопоставле</w:t>
      </w:r>
      <w:r w:rsidR="00F35505" w:rsidRPr="00F7710C">
        <w:rPr>
          <w:rFonts w:ascii="Times New Roman" w:hAnsi="Times New Roman" w:cs="Times New Roman"/>
          <w:sz w:val="28"/>
          <w:szCs w:val="28"/>
        </w:rPr>
        <w:t>ние</w:t>
      </w:r>
      <w:r w:rsidRPr="00F7710C">
        <w:rPr>
          <w:rFonts w:ascii="Times New Roman" w:hAnsi="Times New Roman" w:cs="Times New Roman"/>
          <w:sz w:val="28"/>
          <w:szCs w:val="28"/>
        </w:rPr>
        <w:t xml:space="preserve"> временных форм испанског</w:t>
      </w:r>
      <w:r w:rsidR="00B5570B">
        <w:rPr>
          <w:rFonts w:ascii="Times New Roman" w:hAnsi="Times New Roman" w:cs="Times New Roman"/>
          <w:sz w:val="28"/>
          <w:szCs w:val="28"/>
        </w:rPr>
        <w:t>о глагола.</w:t>
      </w:r>
      <w:r w:rsidR="00834E54" w:rsidRPr="00834E54">
        <w:rPr>
          <w:rFonts w:ascii="Times New Roman" w:hAnsi="Times New Roman" w:cs="Times New Roman"/>
          <w:sz w:val="28"/>
          <w:szCs w:val="28"/>
        </w:rPr>
        <w:t xml:space="preserve"> </w:t>
      </w:r>
      <w:r w:rsidRPr="00F7710C">
        <w:rPr>
          <w:rFonts w:ascii="Times New Roman" w:hAnsi="Times New Roman" w:cs="Times New Roman"/>
          <w:sz w:val="28"/>
          <w:szCs w:val="28"/>
        </w:rPr>
        <w:t>В нашей работе мы называем этот тип «</w:t>
      </w:r>
      <w:r w:rsidR="00BB6595" w:rsidRPr="00F7710C">
        <w:rPr>
          <w:rFonts w:ascii="Times New Roman" w:hAnsi="Times New Roman" w:cs="Times New Roman"/>
          <w:sz w:val="28"/>
          <w:szCs w:val="28"/>
        </w:rPr>
        <w:t>Грамматический аспект</w:t>
      </w:r>
      <w:r w:rsidR="00572DE4" w:rsidRPr="00F7710C">
        <w:rPr>
          <w:rFonts w:ascii="Times New Roman" w:hAnsi="Times New Roman" w:cs="Times New Roman"/>
          <w:sz w:val="28"/>
          <w:szCs w:val="28"/>
        </w:rPr>
        <w:t>», основываясь на работе Л.</w:t>
      </w:r>
      <w:r w:rsidRPr="00F7710C">
        <w:rPr>
          <w:rFonts w:ascii="Times New Roman" w:hAnsi="Times New Roman" w:cs="Times New Roman"/>
          <w:sz w:val="28"/>
          <w:szCs w:val="28"/>
        </w:rPr>
        <w:t xml:space="preserve"> Гарсии Фернандеса </w:t>
      </w:r>
      <w:r w:rsidR="00F919FD">
        <w:rPr>
          <w:rFonts w:ascii="Times New Roman" w:hAnsi="Times New Roman" w:cs="Times New Roman"/>
          <w:sz w:val="28"/>
          <w:szCs w:val="28"/>
        </w:rPr>
        <w:t>[</w:t>
      </w:r>
      <w:r w:rsidR="00863811" w:rsidRPr="00F7710C">
        <w:rPr>
          <w:rFonts w:ascii="Times New Roman" w:hAnsi="Times New Roman" w:cs="Times New Roman"/>
          <w:sz w:val="28"/>
          <w:szCs w:val="28"/>
          <w:lang w:val="es-ES"/>
        </w:rPr>
        <w:t>Garc</w:t>
      </w:r>
      <w:r w:rsidR="00863811" w:rsidRPr="00F7710C">
        <w:rPr>
          <w:rFonts w:ascii="Times New Roman" w:hAnsi="Times New Roman" w:cs="Times New Roman"/>
          <w:sz w:val="28"/>
          <w:szCs w:val="28"/>
        </w:rPr>
        <w:t>í</w:t>
      </w:r>
      <w:r w:rsidR="00863811" w:rsidRPr="00F7710C">
        <w:rPr>
          <w:rFonts w:ascii="Times New Roman" w:hAnsi="Times New Roman" w:cs="Times New Roman"/>
          <w:sz w:val="28"/>
          <w:szCs w:val="28"/>
          <w:lang w:val="es-ES"/>
        </w:rPr>
        <w:t>a</w:t>
      </w:r>
      <w:r w:rsidR="00863811" w:rsidRPr="00F7710C">
        <w:rPr>
          <w:rFonts w:ascii="Times New Roman" w:hAnsi="Times New Roman" w:cs="Times New Roman"/>
          <w:sz w:val="28"/>
          <w:szCs w:val="28"/>
        </w:rPr>
        <w:t xml:space="preserve"> </w:t>
      </w:r>
      <w:r w:rsidR="00863811" w:rsidRPr="00F7710C">
        <w:rPr>
          <w:rFonts w:ascii="Times New Roman" w:hAnsi="Times New Roman" w:cs="Times New Roman"/>
          <w:sz w:val="28"/>
          <w:szCs w:val="28"/>
          <w:lang w:val="es-ES"/>
        </w:rPr>
        <w:t>Fern</w:t>
      </w:r>
      <w:r w:rsidR="00863811" w:rsidRPr="00F7710C">
        <w:rPr>
          <w:rFonts w:ascii="Times New Roman" w:hAnsi="Times New Roman" w:cs="Times New Roman"/>
          <w:sz w:val="28"/>
          <w:szCs w:val="28"/>
        </w:rPr>
        <w:t>á</w:t>
      </w:r>
      <w:r w:rsidR="00863811" w:rsidRPr="00F7710C">
        <w:rPr>
          <w:rFonts w:ascii="Times New Roman" w:hAnsi="Times New Roman" w:cs="Times New Roman"/>
          <w:sz w:val="28"/>
          <w:szCs w:val="28"/>
          <w:lang w:val="es-ES"/>
        </w:rPr>
        <w:t>ndez</w:t>
      </w:r>
      <w:r w:rsidR="00F919FD">
        <w:rPr>
          <w:rFonts w:ascii="Times New Roman" w:hAnsi="Times New Roman" w:cs="Times New Roman"/>
          <w:sz w:val="28"/>
          <w:szCs w:val="28"/>
        </w:rPr>
        <w:t xml:space="preserve"> 1999]</w:t>
      </w:r>
      <w:r w:rsidRPr="00F7710C">
        <w:rPr>
          <w:rFonts w:ascii="Times New Roman" w:hAnsi="Times New Roman" w:cs="Times New Roman"/>
          <w:sz w:val="28"/>
          <w:szCs w:val="28"/>
        </w:rPr>
        <w:t>. Этот тип аспект</w:t>
      </w:r>
      <w:r w:rsidR="00984563">
        <w:rPr>
          <w:rFonts w:ascii="Times New Roman" w:hAnsi="Times New Roman" w:cs="Times New Roman"/>
          <w:sz w:val="28"/>
          <w:szCs w:val="28"/>
        </w:rPr>
        <w:t>уальности</w:t>
      </w:r>
      <w:r w:rsidRPr="00F7710C">
        <w:rPr>
          <w:rFonts w:ascii="Times New Roman" w:hAnsi="Times New Roman" w:cs="Times New Roman"/>
          <w:sz w:val="28"/>
          <w:szCs w:val="28"/>
        </w:rPr>
        <w:t xml:space="preserve"> </w:t>
      </w:r>
      <w:r w:rsidR="00B5570B" w:rsidRPr="00F7710C">
        <w:rPr>
          <w:rFonts w:ascii="Times New Roman" w:hAnsi="Times New Roman" w:cs="Times New Roman"/>
          <w:sz w:val="28"/>
          <w:szCs w:val="28"/>
        </w:rPr>
        <w:t>выражается</w:t>
      </w:r>
      <w:r w:rsidR="00BB6595" w:rsidRPr="00F7710C">
        <w:rPr>
          <w:rFonts w:ascii="Times New Roman" w:hAnsi="Times New Roman" w:cs="Times New Roman"/>
          <w:sz w:val="28"/>
          <w:szCs w:val="28"/>
        </w:rPr>
        <w:t xml:space="preserve"> морфо</w:t>
      </w:r>
      <w:r w:rsidRPr="00F7710C">
        <w:rPr>
          <w:rFonts w:ascii="Times New Roman" w:hAnsi="Times New Roman" w:cs="Times New Roman"/>
          <w:sz w:val="28"/>
          <w:szCs w:val="28"/>
        </w:rPr>
        <w:t>логическими свойствами глагола.</w:t>
      </w:r>
      <w:r w:rsidR="00BB6595" w:rsidRPr="00F7710C">
        <w:rPr>
          <w:rFonts w:ascii="Times New Roman" w:hAnsi="Times New Roman" w:cs="Times New Roman"/>
          <w:sz w:val="28"/>
          <w:szCs w:val="28"/>
        </w:rPr>
        <w:t xml:space="preserve"> </w:t>
      </w:r>
    </w:p>
    <w:p w:rsidR="00BB6595" w:rsidRPr="00F7710C" w:rsidRDefault="00855F2E" w:rsidP="004A5ED3">
      <w:pPr>
        <w:pStyle w:val="a5"/>
        <w:numPr>
          <w:ilvl w:val="0"/>
          <w:numId w:val="7"/>
        </w:numPr>
        <w:spacing w:line="360" w:lineRule="auto"/>
        <w:ind w:left="709"/>
        <w:jc w:val="both"/>
        <w:rPr>
          <w:rFonts w:ascii="Times New Roman" w:hAnsi="Times New Roman" w:cs="Times New Roman"/>
          <w:sz w:val="28"/>
          <w:szCs w:val="28"/>
        </w:rPr>
      </w:pPr>
      <w:r w:rsidRPr="00F7710C">
        <w:rPr>
          <w:rFonts w:ascii="Times New Roman" w:hAnsi="Times New Roman" w:cs="Times New Roman"/>
          <w:sz w:val="28"/>
          <w:szCs w:val="28"/>
        </w:rPr>
        <w:t xml:space="preserve">Второй </w:t>
      </w:r>
      <w:r w:rsidR="00091135">
        <w:rPr>
          <w:rFonts w:ascii="Times New Roman" w:hAnsi="Times New Roman" w:cs="Times New Roman"/>
          <w:sz w:val="28"/>
          <w:szCs w:val="28"/>
        </w:rPr>
        <w:t>подход</w:t>
      </w:r>
      <w:r w:rsidRPr="00F7710C">
        <w:rPr>
          <w:rFonts w:ascii="Times New Roman" w:hAnsi="Times New Roman" w:cs="Times New Roman"/>
          <w:sz w:val="28"/>
          <w:szCs w:val="28"/>
        </w:rPr>
        <w:t>, это «лексическая аспектуальность»</w:t>
      </w:r>
      <w:r w:rsidR="00BB6595" w:rsidRPr="00F7710C">
        <w:rPr>
          <w:rFonts w:ascii="Times New Roman" w:hAnsi="Times New Roman" w:cs="Times New Roman"/>
          <w:sz w:val="28"/>
          <w:szCs w:val="28"/>
        </w:rPr>
        <w:t xml:space="preserve">, </w:t>
      </w:r>
      <w:r w:rsidRPr="00F7710C">
        <w:rPr>
          <w:rFonts w:ascii="Times New Roman" w:hAnsi="Times New Roman" w:cs="Times New Roman"/>
          <w:sz w:val="28"/>
          <w:szCs w:val="28"/>
        </w:rPr>
        <w:t>родоначальн</w:t>
      </w:r>
      <w:r w:rsidR="00F919FD">
        <w:rPr>
          <w:rFonts w:ascii="Times New Roman" w:hAnsi="Times New Roman" w:cs="Times New Roman"/>
          <w:sz w:val="28"/>
          <w:szCs w:val="28"/>
        </w:rPr>
        <w:t>иком которой стал Андрес Бельо</w:t>
      </w:r>
      <w:r w:rsidR="00F919FD" w:rsidRPr="00F919FD">
        <w:rPr>
          <w:rFonts w:ascii="Times New Roman" w:hAnsi="Times New Roman" w:cs="Times New Roman"/>
          <w:sz w:val="28"/>
          <w:szCs w:val="28"/>
        </w:rPr>
        <w:t xml:space="preserve"> [</w:t>
      </w:r>
      <w:r w:rsidRPr="00F7710C">
        <w:rPr>
          <w:rFonts w:ascii="Times New Roman" w:hAnsi="Times New Roman" w:cs="Times New Roman"/>
          <w:sz w:val="28"/>
          <w:szCs w:val="28"/>
          <w:lang w:val="es-ES"/>
        </w:rPr>
        <w:t>Bello</w:t>
      </w:r>
      <w:r w:rsidR="00DA0A75" w:rsidRPr="00F7710C">
        <w:rPr>
          <w:rFonts w:ascii="Times New Roman" w:hAnsi="Times New Roman" w:cs="Times New Roman"/>
          <w:sz w:val="28"/>
          <w:szCs w:val="28"/>
        </w:rPr>
        <w:t xml:space="preserve"> 19</w:t>
      </w:r>
      <w:r w:rsidR="00863811" w:rsidRPr="00F7710C">
        <w:rPr>
          <w:rFonts w:ascii="Times New Roman" w:hAnsi="Times New Roman" w:cs="Times New Roman"/>
          <w:sz w:val="28"/>
          <w:szCs w:val="28"/>
        </w:rPr>
        <w:t>51</w:t>
      </w:r>
      <w:r w:rsidR="00F919FD">
        <w:rPr>
          <w:rFonts w:ascii="Times New Roman" w:hAnsi="Times New Roman" w:cs="Times New Roman"/>
          <w:sz w:val="28"/>
          <w:szCs w:val="28"/>
        </w:rPr>
        <w:t>]</w:t>
      </w:r>
      <w:r w:rsidR="00C568A9">
        <w:rPr>
          <w:rFonts w:ascii="Times New Roman" w:hAnsi="Times New Roman" w:cs="Times New Roman"/>
          <w:sz w:val="28"/>
          <w:szCs w:val="28"/>
        </w:rPr>
        <w:t xml:space="preserve">, выделивший две аспектуально </w:t>
      </w:r>
      <w:r w:rsidRPr="00F7710C">
        <w:rPr>
          <w:rFonts w:ascii="Times New Roman" w:hAnsi="Times New Roman" w:cs="Times New Roman"/>
          <w:sz w:val="28"/>
          <w:szCs w:val="28"/>
        </w:rPr>
        <w:t xml:space="preserve">значимые группы глаголов: </w:t>
      </w:r>
      <w:r w:rsidRPr="00F7710C">
        <w:rPr>
          <w:rFonts w:ascii="Times New Roman" w:hAnsi="Times New Roman" w:cs="Times New Roman"/>
          <w:sz w:val="28"/>
          <w:szCs w:val="28"/>
          <w:lang w:val="es-ES"/>
        </w:rPr>
        <w:t>desinentes</w:t>
      </w:r>
      <w:r w:rsidRPr="00F7710C">
        <w:rPr>
          <w:rFonts w:ascii="Times New Roman" w:hAnsi="Times New Roman" w:cs="Times New Roman"/>
          <w:sz w:val="28"/>
          <w:szCs w:val="28"/>
        </w:rPr>
        <w:t xml:space="preserve"> и </w:t>
      </w:r>
      <w:r w:rsidRPr="00F7710C">
        <w:rPr>
          <w:rFonts w:ascii="Times New Roman" w:hAnsi="Times New Roman" w:cs="Times New Roman"/>
          <w:sz w:val="28"/>
          <w:szCs w:val="28"/>
          <w:lang w:val="es-ES"/>
        </w:rPr>
        <w:t>permanentes</w:t>
      </w:r>
      <w:r w:rsidRPr="00F7710C">
        <w:rPr>
          <w:rFonts w:ascii="Times New Roman" w:hAnsi="Times New Roman" w:cs="Times New Roman"/>
          <w:sz w:val="28"/>
          <w:szCs w:val="28"/>
        </w:rPr>
        <w:t xml:space="preserve"> (предельные и непредельные глаголы). В нашей работе мы </w:t>
      </w:r>
      <w:r w:rsidR="00DA0A75" w:rsidRPr="00F7710C">
        <w:rPr>
          <w:rFonts w:ascii="Times New Roman" w:hAnsi="Times New Roman" w:cs="Times New Roman"/>
          <w:sz w:val="28"/>
          <w:szCs w:val="28"/>
        </w:rPr>
        <w:t>рассматриваем</w:t>
      </w:r>
      <w:r w:rsidRPr="00F7710C">
        <w:rPr>
          <w:rFonts w:ascii="Times New Roman" w:hAnsi="Times New Roman" w:cs="Times New Roman"/>
          <w:sz w:val="28"/>
          <w:szCs w:val="28"/>
        </w:rPr>
        <w:t xml:space="preserve"> работ</w:t>
      </w:r>
      <w:r w:rsidR="00C568A9">
        <w:rPr>
          <w:rFonts w:ascii="Times New Roman" w:hAnsi="Times New Roman" w:cs="Times New Roman"/>
          <w:sz w:val="28"/>
          <w:szCs w:val="28"/>
        </w:rPr>
        <w:t xml:space="preserve">у </w:t>
      </w:r>
      <w:r w:rsidR="00A9486F" w:rsidRPr="00F7710C">
        <w:rPr>
          <w:rFonts w:ascii="Times New Roman" w:hAnsi="Times New Roman" w:cs="Times New Roman"/>
          <w:sz w:val="28"/>
          <w:szCs w:val="28"/>
        </w:rPr>
        <w:t>Э</w:t>
      </w:r>
      <w:r w:rsidR="00C568A9">
        <w:rPr>
          <w:rFonts w:ascii="Times New Roman" w:hAnsi="Times New Roman" w:cs="Times New Roman"/>
          <w:sz w:val="28"/>
          <w:szCs w:val="28"/>
        </w:rPr>
        <w:t>лены</w:t>
      </w:r>
      <w:r w:rsidR="00572DE4" w:rsidRPr="00F7710C">
        <w:rPr>
          <w:rFonts w:ascii="Times New Roman" w:hAnsi="Times New Roman" w:cs="Times New Roman"/>
          <w:sz w:val="28"/>
          <w:szCs w:val="28"/>
        </w:rPr>
        <w:t xml:space="preserve"> </w:t>
      </w:r>
      <w:r w:rsidR="00BB6595" w:rsidRPr="00F7710C">
        <w:rPr>
          <w:rFonts w:ascii="Times New Roman" w:hAnsi="Times New Roman" w:cs="Times New Roman"/>
          <w:sz w:val="28"/>
          <w:szCs w:val="28"/>
        </w:rPr>
        <w:t>де Мигель Апарисио</w:t>
      </w:r>
      <w:r w:rsidR="00F919FD">
        <w:rPr>
          <w:rFonts w:ascii="Times New Roman" w:hAnsi="Times New Roman" w:cs="Times New Roman"/>
          <w:sz w:val="28"/>
          <w:szCs w:val="28"/>
        </w:rPr>
        <w:t xml:space="preserve"> [</w:t>
      </w:r>
      <w:r w:rsidR="00E7039E" w:rsidRPr="00F7710C">
        <w:rPr>
          <w:rFonts w:ascii="Times New Roman" w:hAnsi="Times New Roman" w:cs="Times New Roman"/>
          <w:sz w:val="28"/>
          <w:szCs w:val="28"/>
          <w:lang w:val="en-US"/>
        </w:rPr>
        <w:t>De</w:t>
      </w:r>
      <w:r w:rsidR="00E7039E" w:rsidRPr="00F7710C">
        <w:rPr>
          <w:rFonts w:ascii="Times New Roman" w:hAnsi="Times New Roman" w:cs="Times New Roman"/>
          <w:sz w:val="28"/>
          <w:szCs w:val="28"/>
        </w:rPr>
        <w:t xml:space="preserve"> </w:t>
      </w:r>
      <w:r w:rsidR="00E7039E" w:rsidRPr="00F7710C">
        <w:rPr>
          <w:rFonts w:ascii="Times New Roman" w:hAnsi="Times New Roman" w:cs="Times New Roman"/>
          <w:sz w:val="28"/>
          <w:szCs w:val="28"/>
          <w:lang w:val="en-US"/>
        </w:rPr>
        <w:t>Miguel</w:t>
      </w:r>
      <w:r w:rsidR="00E7039E" w:rsidRPr="00F7710C">
        <w:rPr>
          <w:rFonts w:ascii="Times New Roman" w:hAnsi="Times New Roman" w:cs="Times New Roman"/>
          <w:sz w:val="28"/>
          <w:szCs w:val="28"/>
        </w:rPr>
        <w:t xml:space="preserve"> </w:t>
      </w:r>
      <w:r w:rsidR="00F919FD">
        <w:rPr>
          <w:rFonts w:ascii="Times New Roman" w:hAnsi="Times New Roman" w:cs="Times New Roman"/>
          <w:sz w:val="28"/>
          <w:szCs w:val="28"/>
        </w:rPr>
        <w:t>1999]</w:t>
      </w:r>
      <w:r w:rsidRPr="00F7710C">
        <w:rPr>
          <w:rFonts w:ascii="Times New Roman" w:hAnsi="Times New Roman" w:cs="Times New Roman"/>
          <w:sz w:val="28"/>
          <w:szCs w:val="28"/>
        </w:rPr>
        <w:t xml:space="preserve">. </w:t>
      </w:r>
    </w:p>
    <w:p w:rsidR="00BB6595" w:rsidRPr="00F7710C" w:rsidRDefault="00A24269" w:rsidP="004A5ED3">
      <w:pPr>
        <w:pStyle w:val="a5"/>
        <w:numPr>
          <w:ilvl w:val="0"/>
          <w:numId w:val="7"/>
        </w:numPr>
        <w:spacing w:line="360" w:lineRule="auto"/>
        <w:ind w:left="709"/>
        <w:jc w:val="both"/>
        <w:rPr>
          <w:rFonts w:ascii="Times New Roman" w:hAnsi="Times New Roman" w:cs="Times New Roman"/>
          <w:sz w:val="28"/>
          <w:szCs w:val="28"/>
        </w:rPr>
      </w:pPr>
      <w:r w:rsidRPr="00F7710C">
        <w:rPr>
          <w:rFonts w:ascii="Times New Roman" w:hAnsi="Times New Roman" w:cs="Times New Roman"/>
          <w:sz w:val="28"/>
          <w:szCs w:val="28"/>
        </w:rPr>
        <w:t>Предикативный</w:t>
      </w:r>
      <w:r w:rsidR="00BB6595" w:rsidRPr="00F7710C">
        <w:rPr>
          <w:rFonts w:ascii="Times New Roman" w:hAnsi="Times New Roman" w:cs="Times New Roman"/>
          <w:sz w:val="28"/>
          <w:szCs w:val="28"/>
        </w:rPr>
        <w:t xml:space="preserve"> аспект, рассматривающий элементы окружения отдель</w:t>
      </w:r>
      <w:r w:rsidR="00E7039E" w:rsidRPr="00F7710C">
        <w:rPr>
          <w:rFonts w:ascii="Times New Roman" w:hAnsi="Times New Roman" w:cs="Times New Roman"/>
          <w:sz w:val="28"/>
          <w:szCs w:val="28"/>
        </w:rPr>
        <w:t>ной глагольной формы, образующей</w:t>
      </w:r>
      <w:r w:rsidR="00BB6595" w:rsidRPr="00F7710C">
        <w:rPr>
          <w:rFonts w:ascii="Times New Roman" w:hAnsi="Times New Roman" w:cs="Times New Roman"/>
          <w:sz w:val="28"/>
          <w:szCs w:val="28"/>
        </w:rPr>
        <w:t xml:space="preserve"> </w:t>
      </w:r>
      <w:r w:rsidR="00A30724" w:rsidRPr="00F7710C">
        <w:rPr>
          <w:rFonts w:ascii="Times New Roman" w:hAnsi="Times New Roman" w:cs="Times New Roman"/>
          <w:sz w:val="28"/>
          <w:szCs w:val="28"/>
        </w:rPr>
        <w:t>аспекту</w:t>
      </w:r>
      <w:r w:rsidR="00C568A9">
        <w:rPr>
          <w:rFonts w:ascii="Times New Roman" w:hAnsi="Times New Roman" w:cs="Times New Roman"/>
          <w:sz w:val="28"/>
          <w:szCs w:val="28"/>
        </w:rPr>
        <w:t xml:space="preserve">ально </w:t>
      </w:r>
      <w:r w:rsidR="00A30724" w:rsidRPr="00F7710C">
        <w:rPr>
          <w:rFonts w:ascii="Times New Roman" w:hAnsi="Times New Roman" w:cs="Times New Roman"/>
          <w:sz w:val="28"/>
          <w:szCs w:val="28"/>
        </w:rPr>
        <w:t xml:space="preserve">значимый контекст </w:t>
      </w:r>
      <w:r w:rsidR="00F919FD">
        <w:rPr>
          <w:rFonts w:ascii="Times New Roman" w:hAnsi="Times New Roman" w:cs="Times New Roman"/>
          <w:sz w:val="28"/>
          <w:szCs w:val="28"/>
        </w:rPr>
        <w:t>[</w:t>
      </w:r>
      <w:r w:rsidR="00E7039E" w:rsidRPr="00F7710C">
        <w:rPr>
          <w:rFonts w:ascii="Times New Roman" w:hAnsi="Times New Roman" w:cs="Times New Roman"/>
          <w:sz w:val="28"/>
          <w:szCs w:val="28"/>
          <w:lang w:val="en-US"/>
        </w:rPr>
        <w:t>Verkuyl</w:t>
      </w:r>
      <w:r w:rsidR="00F919FD">
        <w:rPr>
          <w:rFonts w:ascii="Times New Roman" w:hAnsi="Times New Roman" w:cs="Times New Roman"/>
          <w:sz w:val="28"/>
          <w:szCs w:val="28"/>
        </w:rPr>
        <w:t xml:space="preserve"> 1972].</w:t>
      </w:r>
    </w:p>
    <w:p w:rsidR="00A4211B" w:rsidRDefault="00A57E75" w:rsidP="00C568A9">
      <w:pPr>
        <w:spacing w:line="360" w:lineRule="auto"/>
        <w:ind w:firstLine="720"/>
        <w:jc w:val="both"/>
      </w:pPr>
      <w:r w:rsidRPr="00F7710C">
        <w:rPr>
          <w:rFonts w:ascii="Times New Roman" w:hAnsi="Times New Roman" w:cs="Times New Roman"/>
          <w:sz w:val="28"/>
          <w:szCs w:val="28"/>
        </w:rPr>
        <w:t>Существует</w:t>
      </w:r>
      <w:r w:rsidR="00855F2E" w:rsidRPr="00F7710C">
        <w:rPr>
          <w:rFonts w:ascii="Times New Roman" w:hAnsi="Times New Roman" w:cs="Times New Roman"/>
          <w:sz w:val="28"/>
          <w:szCs w:val="28"/>
        </w:rPr>
        <w:t xml:space="preserve"> еще одно</w:t>
      </w:r>
      <w:r w:rsidR="00BB6595" w:rsidRPr="00F7710C">
        <w:rPr>
          <w:rFonts w:ascii="Times New Roman" w:hAnsi="Times New Roman" w:cs="Times New Roman"/>
          <w:sz w:val="28"/>
          <w:szCs w:val="28"/>
        </w:rPr>
        <w:t xml:space="preserve"> направление</w:t>
      </w:r>
      <w:r w:rsidR="00855F2E" w:rsidRPr="00F7710C">
        <w:rPr>
          <w:rFonts w:ascii="Times New Roman" w:hAnsi="Times New Roman" w:cs="Times New Roman"/>
          <w:sz w:val="28"/>
          <w:szCs w:val="28"/>
        </w:rPr>
        <w:t xml:space="preserve"> в отечественной испанистике</w:t>
      </w:r>
      <w:r w:rsidR="00BB6595" w:rsidRPr="00F7710C">
        <w:rPr>
          <w:rFonts w:ascii="Times New Roman" w:hAnsi="Times New Roman" w:cs="Times New Roman"/>
          <w:sz w:val="28"/>
          <w:szCs w:val="28"/>
        </w:rPr>
        <w:t>,</w:t>
      </w:r>
      <w:r w:rsidR="00234E28" w:rsidRPr="00F7710C">
        <w:rPr>
          <w:rFonts w:ascii="Times New Roman" w:hAnsi="Times New Roman" w:cs="Times New Roman"/>
          <w:sz w:val="28"/>
          <w:szCs w:val="28"/>
        </w:rPr>
        <w:t xml:space="preserve"> получившее развитие в концепции авторов О.К. Вас</w:t>
      </w:r>
      <w:r w:rsidR="00F919FD">
        <w:rPr>
          <w:rFonts w:ascii="Times New Roman" w:hAnsi="Times New Roman" w:cs="Times New Roman"/>
          <w:sz w:val="28"/>
          <w:szCs w:val="28"/>
        </w:rPr>
        <w:t>ильевой-Шведе и Г.В. Степанова [Васильева-Шведе, Степанов 1963]</w:t>
      </w:r>
      <w:r w:rsidR="00234E28" w:rsidRPr="00F7710C">
        <w:rPr>
          <w:rFonts w:ascii="Times New Roman" w:hAnsi="Times New Roman" w:cs="Times New Roman"/>
          <w:sz w:val="28"/>
          <w:szCs w:val="28"/>
        </w:rPr>
        <w:t>, которое рассматривает так называемые перифрастические конструкции как центральный компонент</w:t>
      </w:r>
      <w:r w:rsidR="00BB6595" w:rsidRPr="00F7710C">
        <w:rPr>
          <w:rFonts w:ascii="Times New Roman" w:hAnsi="Times New Roman" w:cs="Times New Roman"/>
          <w:sz w:val="28"/>
          <w:szCs w:val="28"/>
        </w:rPr>
        <w:t xml:space="preserve"> поля а</w:t>
      </w:r>
      <w:r w:rsidR="00234E28" w:rsidRPr="00F7710C">
        <w:rPr>
          <w:rFonts w:ascii="Times New Roman" w:hAnsi="Times New Roman" w:cs="Times New Roman"/>
          <w:sz w:val="28"/>
          <w:szCs w:val="28"/>
        </w:rPr>
        <w:t xml:space="preserve">спектуальности испанского языка. </w:t>
      </w:r>
      <w:r w:rsidR="00BB6595" w:rsidRPr="00F7710C">
        <w:rPr>
          <w:rFonts w:ascii="Times New Roman" w:hAnsi="Times New Roman" w:cs="Times New Roman"/>
          <w:sz w:val="28"/>
          <w:szCs w:val="28"/>
        </w:rPr>
        <w:t>В</w:t>
      </w:r>
      <w:r w:rsidR="00855F2E" w:rsidRPr="00F7710C">
        <w:rPr>
          <w:rFonts w:ascii="Times New Roman" w:hAnsi="Times New Roman" w:cs="Times New Roman"/>
          <w:sz w:val="28"/>
          <w:szCs w:val="28"/>
        </w:rPr>
        <w:t xml:space="preserve"> разделе</w:t>
      </w:r>
      <w:r w:rsidR="00BB6595" w:rsidRPr="00F7710C">
        <w:rPr>
          <w:rFonts w:ascii="Times New Roman" w:hAnsi="Times New Roman" w:cs="Times New Roman"/>
          <w:sz w:val="28"/>
          <w:szCs w:val="28"/>
        </w:rPr>
        <w:t xml:space="preserve"> отечественной испанистик</w:t>
      </w:r>
      <w:r w:rsidR="00C568A9">
        <w:rPr>
          <w:rFonts w:ascii="Times New Roman" w:hAnsi="Times New Roman" w:cs="Times New Roman"/>
          <w:sz w:val="28"/>
          <w:szCs w:val="28"/>
        </w:rPr>
        <w:t>и</w:t>
      </w:r>
      <w:r w:rsidR="00BB6595" w:rsidRPr="00F7710C">
        <w:rPr>
          <w:rFonts w:ascii="Times New Roman" w:hAnsi="Times New Roman" w:cs="Times New Roman"/>
          <w:sz w:val="28"/>
          <w:szCs w:val="28"/>
        </w:rPr>
        <w:t xml:space="preserve"> можно также назвать </w:t>
      </w:r>
      <w:r w:rsidR="00C568A9">
        <w:rPr>
          <w:rFonts w:ascii="Times New Roman" w:hAnsi="Times New Roman" w:cs="Times New Roman"/>
          <w:sz w:val="28"/>
          <w:szCs w:val="28"/>
        </w:rPr>
        <w:t>диссертацию</w:t>
      </w:r>
      <w:r w:rsidR="00855F2E" w:rsidRPr="00F7710C">
        <w:rPr>
          <w:rFonts w:ascii="Times New Roman" w:hAnsi="Times New Roman" w:cs="Times New Roman"/>
          <w:sz w:val="28"/>
          <w:szCs w:val="28"/>
        </w:rPr>
        <w:t xml:space="preserve"> </w:t>
      </w:r>
      <w:r w:rsidR="00234E28" w:rsidRPr="00F7710C">
        <w:rPr>
          <w:rFonts w:ascii="Times New Roman" w:hAnsi="Times New Roman" w:cs="Times New Roman"/>
          <w:sz w:val="28"/>
          <w:szCs w:val="28"/>
        </w:rPr>
        <w:t>Е.В.</w:t>
      </w:r>
      <w:r w:rsidR="00855F2E" w:rsidRPr="00F7710C">
        <w:rPr>
          <w:rFonts w:ascii="Times New Roman" w:hAnsi="Times New Roman" w:cs="Times New Roman"/>
          <w:sz w:val="28"/>
          <w:szCs w:val="28"/>
        </w:rPr>
        <w:t xml:space="preserve"> Горбовой</w:t>
      </w:r>
      <w:r w:rsidR="00F919FD">
        <w:rPr>
          <w:rFonts w:ascii="Times New Roman" w:hAnsi="Times New Roman" w:cs="Times New Roman"/>
          <w:sz w:val="28"/>
          <w:szCs w:val="28"/>
        </w:rPr>
        <w:t xml:space="preserve"> [</w:t>
      </w:r>
      <w:r w:rsidR="00C568A9" w:rsidRPr="00F7710C">
        <w:rPr>
          <w:rFonts w:ascii="Times New Roman" w:hAnsi="Times New Roman" w:cs="Times New Roman"/>
          <w:sz w:val="28"/>
          <w:szCs w:val="28"/>
        </w:rPr>
        <w:t xml:space="preserve">Горбова </w:t>
      </w:r>
      <w:r w:rsidR="00F919FD">
        <w:rPr>
          <w:rFonts w:ascii="Times New Roman" w:hAnsi="Times New Roman" w:cs="Times New Roman"/>
          <w:sz w:val="28"/>
          <w:szCs w:val="28"/>
        </w:rPr>
        <w:t>Е.В. 1996]</w:t>
      </w:r>
      <w:r w:rsidR="00855F2E" w:rsidRPr="00F7710C">
        <w:rPr>
          <w:rFonts w:ascii="Times New Roman" w:hAnsi="Times New Roman" w:cs="Times New Roman"/>
          <w:sz w:val="28"/>
          <w:szCs w:val="28"/>
        </w:rPr>
        <w:t>. В</w:t>
      </w:r>
      <w:r w:rsidR="00BB6595" w:rsidRPr="00F7710C">
        <w:rPr>
          <w:rFonts w:ascii="Times New Roman" w:hAnsi="Times New Roman" w:cs="Times New Roman"/>
          <w:sz w:val="28"/>
          <w:szCs w:val="28"/>
        </w:rPr>
        <w:t xml:space="preserve"> своей диссертации </w:t>
      </w:r>
      <w:r w:rsidR="00855F2E" w:rsidRPr="00F7710C">
        <w:rPr>
          <w:rFonts w:ascii="Times New Roman" w:hAnsi="Times New Roman" w:cs="Times New Roman"/>
          <w:sz w:val="28"/>
          <w:szCs w:val="28"/>
        </w:rPr>
        <w:t>она</w:t>
      </w:r>
      <w:r w:rsidR="00BB6595" w:rsidRPr="00F7710C">
        <w:rPr>
          <w:rFonts w:ascii="Times New Roman" w:hAnsi="Times New Roman" w:cs="Times New Roman"/>
          <w:sz w:val="28"/>
          <w:szCs w:val="28"/>
        </w:rPr>
        <w:t xml:space="preserve"> рассматривает проблему видовой оппозиции прогрессив / непрогрессив, выражаемой конструкцией </w:t>
      </w:r>
      <w:r w:rsidR="00BB6595" w:rsidRPr="00F7710C">
        <w:rPr>
          <w:rFonts w:ascii="Times New Roman" w:hAnsi="Times New Roman" w:cs="Times New Roman"/>
          <w:sz w:val="28"/>
          <w:szCs w:val="28"/>
          <w:lang w:val="en-US"/>
        </w:rPr>
        <w:t>estar</w:t>
      </w:r>
      <w:r w:rsidR="00BB6595" w:rsidRPr="00F7710C">
        <w:rPr>
          <w:rFonts w:ascii="Times New Roman" w:hAnsi="Times New Roman" w:cs="Times New Roman"/>
          <w:sz w:val="28"/>
          <w:szCs w:val="28"/>
        </w:rPr>
        <w:t>+</w:t>
      </w:r>
      <w:r w:rsidR="00BB6595" w:rsidRPr="00F7710C">
        <w:rPr>
          <w:rFonts w:ascii="Times New Roman" w:hAnsi="Times New Roman" w:cs="Times New Roman"/>
          <w:sz w:val="28"/>
          <w:szCs w:val="28"/>
          <w:lang w:val="en-US"/>
        </w:rPr>
        <w:t>gerundio</w:t>
      </w:r>
      <w:r w:rsidR="007A6840" w:rsidRPr="00F7710C">
        <w:rPr>
          <w:rFonts w:ascii="Times New Roman" w:hAnsi="Times New Roman" w:cs="Times New Roman"/>
          <w:sz w:val="28"/>
          <w:szCs w:val="28"/>
        </w:rPr>
        <w:t xml:space="preserve">. </w:t>
      </w:r>
      <w:r w:rsidR="00A4211B">
        <w:br w:type="page"/>
      </w:r>
    </w:p>
    <w:p w:rsidR="00EB7D57" w:rsidRDefault="00EB7D57" w:rsidP="00B24C86">
      <w:pPr>
        <w:pStyle w:val="1"/>
        <w:numPr>
          <w:ilvl w:val="1"/>
          <w:numId w:val="43"/>
        </w:numPr>
      </w:pPr>
      <w:bookmarkStart w:id="3" w:name="_Toc482894854"/>
      <w:r>
        <w:lastRenderedPageBreak/>
        <w:t>Грамматический аспект</w:t>
      </w:r>
      <w:bookmarkEnd w:id="3"/>
    </w:p>
    <w:p w:rsidR="00026647" w:rsidRPr="00F7710C" w:rsidRDefault="00026647" w:rsidP="00BB6595">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Грамматический аспект – «информация о протекании </w:t>
      </w:r>
      <w:r w:rsidR="001C5189" w:rsidRPr="00F7710C">
        <w:rPr>
          <w:rFonts w:ascii="Times New Roman" w:hAnsi="Times New Roman" w:cs="Times New Roman"/>
          <w:sz w:val="28"/>
          <w:szCs w:val="28"/>
        </w:rPr>
        <w:t>действия</w:t>
      </w:r>
      <w:r w:rsidRPr="00F7710C">
        <w:rPr>
          <w:rFonts w:ascii="Times New Roman" w:hAnsi="Times New Roman" w:cs="Times New Roman"/>
          <w:sz w:val="28"/>
          <w:szCs w:val="28"/>
        </w:rPr>
        <w:t>, выражающаяся во флективных морфемах глагола»</w:t>
      </w:r>
      <w:r w:rsidR="00E90D74">
        <w:rPr>
          <w:rFonts w:ascii="Times New Roman" w:hAnsi="Times New Roman" w:cs="Times New Roman"/>
          <w:sz w:val="28"/>
          <w:szCs w:val="28"/>
        </w:rPr>
        <w:t xml:space="preserve">. </w:t>
      </w:r>
      <w:r w:rsidR="00E90D74" w:rsidRPr="00E90D74">
        <w:rPr>
          <w:rFonts w:ascii="Times New Roman" w:hAnsi="Times New Roman" w:cs="Times New Roman"/>
          <w:sz w:val="28"/>
          <w:szCs w:val="28"/>
        </w:rPr>
        <w:t>[</w:t>
      </w:r>
      <w:r w:rsidRPr="00F7710C">
        <w:rPr>
          <w:rFonts w:ascii="Times New Roman" w:hAnsi="Times New Roman" w:cs="Times New Roman"/>
          <w:sz w:val="28"/>
          <w:szCs w:val="28"/>
        </w:rPr>
        <w:t>De Miguel 1999: 2988</w:t>
      </w:r>
      <w:r w:rsidR="00E90D74" w:rsidRPr="00E90D74">
        <w:rPr>
          <w:rFonts w:ascii="Times New Roman" w:hAnsi="Times New Roman" w:cs="Times New Roman"/>
          <w:sz w:val="28"/>
          <w:szCs w:val="28"/>
        </w:rPr>
        <w:t>]</w:t>
      </w:r>
      <w:r w:rsidRPr="00F7710C">
        <w:rPr>
          <w:rFonts w:ascii="Times New Roman" w:hAnsi="Times New Roman" w:cs="Times New Roman"/>
          <w:sz w:val="28"/>
          <w:szCs w:val="28"/>
        </w:rPr>
        <w:t xml:space="preserve"> Его также называют «флективным» и «морфологическим» аспектом. «Термин «морфологический аспект» менее </w:t>
      </w:r>
      <w:r w:rsidR="00C96E77" w:rsidRPr="00F7710C">
        <w:rPr>
          <w:rFonts w:ascii="Times New Roman" w:hAnsi="Times New Roman" w:cs="Times New Roman"/>
          <w:sz w:val="28"/>
          <w:szCs w:val="28"/>
        </w:rPr>
        <w:t>адекватен</w:t>
      </w:r>
      <w:r w:rsidR="001338B1" w:rsidRPr="00F7710C">
        <w:rPr>
          <w:rFonts w:ascii="Times New Roman" w:hAnsi="Times New Roman" w:cs="Times New Roman"/>
          <w:sz w:val="28"/>
          <w:szCs w:val="28"/>
        </w:rPr>
        <w:t>, поскольку аспектуальность</w:t>
      </w:r>
      <w:r w:rsidRPr="00F7710C">
        <w:rPr>
          <w:rFonts w:ascii="Times New Roman" w:hAnsi="Times New Roman" w:cs="Times New Roman"/>
          <w:sz w:val="28"/>
          <w:szCs w:val="28"/>
        </w:rPr>
        <w:t xml:space="preserve">, выраженная с помощью морфем производного типа – например с помощью итерационного </w:t>
      </w:r>
      <w:r w:rsidRPr="00F7710C">
        <w:rPr>
          <w:rFonts w:ascii="Times New Roman" w:hAnsi="Times New Roman" w:cs="Times New Roman"/>
          <w:i/>
          <w:sz w:val="28"/>
          <w:szCs w:val="28"/>
          <w:lang w:val="es-ES"/>
        </w:rPr>
        <w:t>re</w:t>
      </w:r>
      <w:r w:rsidRPr="00F7710C">
        <w:rPr>
          <w:rFonts w:ascii="Times New Roman" w:hAnsi="Times New Roman" w:cs="Times New Roman"/>
          <w:i/>
          <w:sz w:val="28"/>
          <w:szCs w:val="28"/>
        </w:rPr>
        <w:t>-</w:t>
      </w:r>
      <w:r w:rsidRPr="00F7710C">
        <w:rPr>
          <w:rFonts w:ascii="Times New Roman" w:hAnsi="Times New Roman" w:cs="Times New Roman"/>
          <w:sz w:val="28"/>
          <w:szCs w:val="28"/>
        </w:rPr>
        <w:t xml:space="preserve"> в словах как </w:t>
      </w:r>
      <w:r w:rsidRPr="00F7710C">
        <w:rPr>
          <w:rFonts w:ascii="Times New Roman" w:hAnsi="Times New Roman" w:cs="Times New Roman"/>
          <w:i/>
          <w:sz w:val="28"/>
          <w:szCs w:val="28"/>
          <w:lang w:val="es-ES"/>
        </w:rPr>
        <w:t>renacer</w:t>
      </w:r>
      <w:r w:rsidRPr="00F7710C">
        <w:rPr>
          <w:rFonts w:ascii="Times New Roman" w:hAnsi="Times New Roman" w:cs="Times New Roman"/>
          <w:sz w:val="28"/>
          <w:szCs w:val="28"/>
        </w:rPr>
        <w:t xml:space="preserve"> (возродиться) или </w:t>
      </w:r>
      <w:r w:rsidRPr="00F7710C">
        <w:rPr>
          <w:rFonts w:ascii="Times New Roman" w:hAnsi="Times New Roman" w:cs="Times New Roman"/>
          <w:i/>
          <w:sz w:val="28"/>
          <w:szCs w:val="28"/>
          <w:lang w:val="es-ES"/>
        </w:rPr>
        <w:t>rellenar</w:t>
      </w:r>
      <w:r w:rsidRPr="00F7710C">
        <w:rPr>
          <w:rFonts w:ascii="Times New Roman" w:hAnsi="Times New Roman" w:cs="Times New Roman"/>
          <w:sz w:val="28"/>
          <w:szCs w:val="28"/>
        </w:rPr>
        <w:t xml:space="preserve"> (снова заполнить) - морфологична, </w:t>
      </w:r>
      <w:r w:rsidR="001338B1" w:rsidRPr="00F7710C">
        <w:rPr>
          <w:rFonts w:ascii="Times New Roman" w:hAnsi="Times New Roman" w:cs="Times New Roman"/>
          <w:sz w:val="28"/>
          <w:szCs w:val="28"/>
        </w:rPr>
        <w:t>но</w:t>
      </w:r>
      <w:r w:rsidRPr="00F7710C">
        <w:rPr>
          <w:rFonts w:ascii="Times New Roman" w:hAnsi="Times New Roman" w:cs="Times New Roman"/>
          <w:sz w:val="28"/>
          <w:szCs w:val="28"/>
        </w:rPr>
        <w:t xml:space="preserve"> такая </w:t>
      </w:r>
      <w:r w:rsidR="001338B1" w:rsidRPr="00F7710C">
        <w:rPr>
          <w:rFonts w:ascii="Times New Roman" w:hAnsi="Times New Roman" w:cs="Times New Roman"/>
          <w:sz w:val="28"/>
          <w:szCs w:val="28"/>
        </w:rPr>
        <w:t>аспектуальность</w:t>
      </w:r>
      <w:r w:rsidRPr="00F7710C">
        <w:rPr>
          <w:rFonts w:ascii="Times New Roman" w:hAnsi="Times New Roman" w:cs="Times New Roman"/>
          <w:sz w:val="28"/>
          <w:szCs w:val="28"/>
        </w:rPr>
        <w:t xml:space="preserve"> является лексической, а не флективной.</w:t>
      </w:r>
      <w:r w:rsidR="00E90D74">
        <w:rPr>
          <w:rFonts w:ascii="Times New Roman" w:hAnsi="Times New Roman" w:cs="Times New Roman"/>
          <w:sz w:val="28"/>
          <w:szCs w:val="28"/>
        </w:rPr>
        <w:t xml:space="preserve"> </w:t>
      </w:r>
      <w:r w:rsidR="00E90D74" w:rsidRPr="00E90D74">
        <w:rPr>
          <w:rFonts w:ascii="Times New Roman" w:hAnsi="Times New Roman" w:cs="Times New Roman"/>
          <w:sz w:val="28"/>
          <w:szCs w:val="28"/>
        </w:rPr>
        <w:t>[</w:t>
      </w:r>
      <w:r w:rsidR="00E90D74">
        <w:rPr>
          <w:rFonts w:ascii="Times New Roman" w:hAnsi="Times New Roman" w:cs="Times New Roman"/>
          <w:sz w:val="28"/>
          <w:szCs w:val="28"/>
        </w:rPr>
        <w:t>Ibid: 298</w:t>
      </w:r>
      <w:r w:rsidR="00E90D74" w:rsidRPr="00E90D74">
        <w:rPr>
          <w:rFonts w:ascii="Times New Roman" w:hAnsi="Times New Roman" w:cs="Times New Roman"/>
          <w:sz w:val="28"/>
          <w:szCs w:val="28"/>
        </w:rPr>
        <w:t>7]</w:t>
      </w:r>
      <w:r w:rsidR="001D1481" w:rsidRPr="00F7710C">
        <w:rPr>
          <w:rFonts w:ascii="Times New Roman" w:hAnsi="Times New Roman" w:cs="Times New Roman"/>
          <w:sz w:val="28"/>
          <w:szCs w:val="28"/>
        </w:rPr>
        <w:t>.</w:t>
      </w:r>
    </w:p>
    <w:p w:rsidR="00F72CAF" w:rsidRPr="00F7710C" w:rsidRDefault="00F72CAF" w:rsidP="00BB6595">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С</w:t>
      </w:r>
      <w:r w:rsidR="00E90D74">
        <w:rPr>
          <w:rFonts w:ascii="Times New Roman" w:hAnsi="Times New Roman" w:cs="Times New Roman"/>
          <w:sz w:val="28"/>
          <w:szCs w:val="28"/>
        </w:rPr>
        <w:t>ловарь современной лингвистики [</w:t>
      </w:r>
      <w:r w:rsidRPr="00F7710C">
        <w:rPr>
          <w:rFonts w:ascii="Times New Roman" w:hAnsi="Times New Roman" w:cs="Times New Roman"/>
          <w:sz w:val="28"/>
          <w:szCs w:val="28"/>
          <w:lang w:val="es-ES"/>
        </w:rPr>
        <w:t>El</w:t>
      </w:r>
      <w:r w:rsidRPr="00F7710C">
        <w:rPr>
          <w:rFonts w:ascii="Times New Roman" w:hAnsi="Times New Roman" w:cs="Times New Roman"/>
          <w:sz w:val="28"/>
          <w:szCs w:val="28"/>
        </w:rPr>
        <w:t xml:space="preserve"> </w:t>
      </w:r>
      <w:r w:rsidRPr="00F7710C">
        <w:rPr>
          <w:rFonts w:ascii="Times New Roman" w:hAnsi="Times New Roman" w:cs="Times New Roman"/>
          <w:sz w:val="28"/>
          <w:szCs w:val="28"/>
          <w:lang w:val="es-ES"/>
        </w:rPr>
        <w:t>diccionario</w:t>
      </w:r>
      <w:r w:rsidRPr="00F7710C">
        <w:rPr>
          <w:rFonts w:ascii="Times New Roman" w:hAnsi="Times New Roman" w:cs="Times New Roman"/>
          <w:sz w:val="28"/>
          <w:szCs w:val="28"/>
        </w:rPr>
        <w:t xml:space="preserve"> </w:t>
      </w:r>
      <w:r w:rsidRPr="00F7710C">
        <w:rPr>
          <w:rFonts w:ascii="Times New Roman" w:hAnsi="Times New Roman" w:cs="Times New Roman"/>
          <w:sz w:val="28"/>
          <w:szCs w:val="28"/>
          <w:lang w:val="es-ES"/>
        </w:rPr>
        <w:t>de</w:t>
      </w:r>
      <w:r w:rsidRPr="00F7710C">
        <w:rPr>
          <w:rFonts w:ascii="Times New Roman" w:hAnsi="Times New Roman" w:cs="Times New Roman"/>
          <w:sz w:val="28"/>
          <w:szCs w:val="28"/>
        </w:rPr>
        <w:t xml:space="preserve"> </w:t>
      </w:r>
      <w:r w:rsidRPr="00F7710C">
        <w:rPr>
          <w:rFonts w:ascii="Times New Roman" w:hAnsi="Times New Roman" w:cs="Times New Roman"/>
          <w:sz w:val="28"/>
          <w:szCs w:val="28"/>
          <w:lang w:val="es-ES"/>
        </w:rPr>
        <w:t>ling</w:t>
      </w:r>
      <w:r w:rsidRPr="00F7710C">
        <w:rPr>
          <w:rFonts w:ascii="Times New Roman" w:hAnsi="Times New Roman" w:cs="Times New Roman"/>
          <w:sz w:val="28"/>
          <w:szCs w:val="28"/>
        </w:rPr>
        <w:t>üí</w:t>
      </w:r>
      <w:r w:rsidRPr="00F7710C">
        <w:rPr>
          <w:rFonts w:ascii="Times New Roman" w:hAnsi="Times New Roman" w:cs="Times New Roman"/>
          <w:sz w:val="28"/>
          <w:szCs w:val="28"/>
          <w:lang w:val="es-ES"/>
        </w:rPr>
        <w:t>stica</w:t>
      </w:r>
      <w:r w:rsidRPr="00F7710C">
        <w:rPr>
          <w:rFonts w:ascii="Times New Roman" w:hAnsi="Times New Roman" w:cs="Times New Roman"/>
          <w:sz w:val="28"/>
          <w:szCs w:val="28"/>
        </w:rPr>
        <w:t xml:space="preserve"> </w:t>
      </w:r>
      <w:r w:rsidRPr="00F7710C">
        <w:rPr>
          <w:rFonts w:ascii="Times New Roman" w:hAnsi="Times New Roman" w:cs="Times New Roman"/>
          <w:sz w:val="28"/>
          <w:szCs w:val="28"/>
          <w:lang w:val="es-ES"/>
        </w:rPr>
        <w:t>moderna</w:t>
      </w:r>
      <w:r w:rsidR="00E90D74">
        <w:rPr>
          <w:rFonts w:ascii="Times New Roman" w:hAnsi="Times New Roman" w:cs="Times New Roman"/>
          <w:sz w:val="28"/>
          <w:szCs w:val="28"/>
        </w:rPr>
        <w:t xml:space="preserve"> 1997: 72]</w:t>
      </w:r>
      <w:r w:rsidRPr="00F7710C">
        <w:rPr>
          <w:rFonts w:ascii="Times New Roman" w:hAnsi="Times New Roman" w:cs="Times New Roman"/>
          <w:sz w:val="28"/>
          <w:szCs w:val="28"/>
        </w:rPr>
        <w:t xml:space="preserve"> уточняет, что термин «грамматический аспект» используется для того, чтобы </w:t>
      </w:r>
      <w:r w:rsidR="00936C2F" w:rsidRPr="00F7710C">
        <w:rPr>
          <w:rFonts w:ascii="Times New Roman" w:hAnsi="Times New Roman" w:cs="Times New Roman"/>
          <w:sz w:val="28"/>
          <w:szCs w:val="28"/>
        </w:rPr>
        <w:t xml:space="preserve">прибегать к значениям, связанным с категорией аспекта в большее широком смысле, выражающимся не лексическими средствами, а грамматическими. </w:t>
      </w:r>
    </w:p>
    <w:p w:rsidR="007B3911" w:rsidRPr="00F7710C" w:rsidRDefault="00936C2F" w:rsidP="00BB6595">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Первым понятие «грамматический аспект» ввел Б. Комри. Согласно ему, различается </w:t>
      </w:r>
      <w:r w:rsidRPr="00F7710C">
        <w:rPr>
          <w:rFonts w:ascii="Times New Roman" w:hAnsi="Times New Roman" w:cs="Times New Roman"/>
          <w:b/>
          <w:sz w:val="28"/>
          <w:szCs w:val="28"/>
        </w:rPr>
        <w:t>Имперфект</w:t>
      </w:r>
      <w:r w:rsidR="00091135">
        <w:rPr>
          <w:rFonts w:ascii="Times New Roman" w:hAnsi="Times New Roman" w:cs="Times New Roman"/>
          <w:b/>
          <w:sz w:val="28"/>
          <w:szCs w:val="28"/>
        </w:rPr>
        <w:t>ив</w:t>
      </w:r>
      <w:r w:rsidRPr="00F7710C">
        <w:rPr>
          <w:rFonts w:ascii="Times New Roman" w:hAnsi="Times New Roman" w:cs="Times New Roman"/>
          <w:b/>
          <w:sz w:val="28"/>
          <w:szCs w:val="28"/>
        </w:rPr>
        <w:t>ное</w:t>
      </w:r>
      <w:r w:rsidRPr="00F7710C">
        <w:rPr>
          <w:rFonts w:ascii="Times New Roman" w:hAnsi="Times New Roman" w:cs="Times New Roman"/>
          <w:sz w:val="28"/>
          <w:szCs w:val="28"/>
        </w:rPr>
        <w:t xml:space="preserve"> и </w:t>
      </w:r>
      <w:r w:rsidRPr="00F7710C">
        <w:rPr>
          <w:rFonts w:ascii="Times New Roman" w:hAnsi="Times New Roman" w:cs="Times New Roman"/>
          <w:b/>
          <w:sz w:val="28"/>
          <w:szCs w:val="28"/>
        </w:rPr>
        <w:t>Перфективное</w:t>
      </w:r>
      <w:r w:rsidRPr="00F7710C">
        <w:rPr>
          <w:rFonts w:ascii="Times New Roman" w:hAnsi="Times New Roman" w:cs="Times New Roman"/>
          <w:sz w:val="28"/>
          <w:szCs w:val="28"/>
        </w:rPr>
        <w:t xml:space="preserve"> значение аспекта – то есть, оппозиция, встречающаяся во многих славянских языках, как например в русском (</w:t>
      </w:r>
      <w:r w:rsidRPr="00E90D74">
        <w:rPr>
          <w:rFonts w:ascii="Times New Roman" w:hAnsi="Times New Roman" w:cs="Times New Roman"/>
          <w:i/>
          <w:sz w:val="28"/>
          <w:szCs w:val="28"/>
        </w:rPr>
        <w:t>читал-прочитал</w:t>
      </w:r>
      <w:r w:rsidRPr="00F7710C">
        <w:rPr>
          <w:rFonts w:ascii="Times New Roman" w:hAnsi="Times New Roman" w:cs="Times New Roman"/>
          <w:sz w:val="28"/>
          <w:szCs w:val="28"/>
        </w:rPr>
        <w:t>) и в романских языках (испанский: </w:t>
      </w:r>
      <w:r w:rsidRPr="00E90D74">
        <w:rPr>
          <w:rFonts w:ascii="Times New Roman" w:hAnsi="Times New Roman" w:cs="Times New Roman"/>
          <w:i/>
          <w:sz w:val="28"/>
          <w:szCs w:val="28"/>
        </w:rPr>
        <w:t>leía-leyó</w:t>
      </w:r>
      <w:r w:rsidRPr="00F7710C">
        <w:rPr>
          <w:rFonts w:ascii="Times New Roman" w:hAnsi="Times New Roman" w:cs="Times New Roman"/>
          <w:sz w:val="28"/>
          <w:szCs w:val="28"/>
        </w:rPr>
        <w:t>, французский: </w:t>
      </w:r>
      <w:r w:rsidRPr="00E90D74">
        <w:rPr>
          <w:rFonts w:ascii="Times New Roman" w:hAnsi="Times New Roman" w:cs="Times New Roman"/>
          <w:i/>
          <w:sz w:val="28"/>
          <w:szCs w:val="28"/>
        </w:rPr>
        <w:t>lisait-lut</w:t>
      </w:r>
      <w:r w:rsidRPr="00F7710C">
        <w:rPr>
          <w:rFonts w:ascii="Times New Roman" w:hAnsi="Times New Roman" w:cs="Times New Roman"/>
          <w:sz w:val="28"/>
          <w:szCs w:val="28"/>
        </w:rPr>
        <w:t>, итальянский: </w:t>
      </w:r>
      <w:r w:rsidRPr="00E90D74">
        <w:rPr>
          <w:rFonts w:ascii="Times New Roman" w:hAnsi="Times New Roman" w:cs="Times New Roman"/>
          <w:i/>
          <w:sz w:val="28"/>
          <w:szCs w:val="28"/>
        </w:rPr>
        <w:t>leggeva-lesse</w:t>
      </w:r>
      <w:r w:rsidRPr="00F7710C">
        <w:rPr>
          <w:rFonts w:ascii="Times New Roman" w:hAnsi="Times New Roman" w:cs="Times New Roman"/>
          <w:sz w:val="28"/>
          <w:szCs w:val="28"/>
        </w:rPr>
        <w:t>, португальский: </w:t>
      </w:r>
      <w:r w:rsidRPr="00E90D74">
        <w:rPr>
          <w:rFonts w:ascii="Times New Roman" w:hAnsi="Times New Roman" w:cs="Times New Roman"/>
          <w:i/>
          <w:sz w:val="28"/>
          <w:szCs w:val="28"/>
        </w:rPr>
        <w:t>leia-leu</w:t>
      </w:r>
      <w:r w:rsidRPr="00F7710C">
        <w:rPr>
          <w:rFonts w:ascii="Times New Roman" w:hAnsi="Times New Roman" w:cs="Times New Roman"/>
          <w:sz w:val="28"/>
          <w:szCs w:val="28"/>
        </w:rPr>
        <w:t xml:space="preserve">, и т.д.) </w:t>
      </w:r>
    </w:p>
    <w:p w:rsidR="009E7748" w:rsidRPr="00F7710C" w:rsidRDefault="009E7748" w:rsidP="00243F47">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Ко</w:t>
      </w:r>
      <w:r w:rsidR="00E90D74">
        <w:rPr>
          <w:rFonts w:ascii="Times New Roman" w:hAnsi="Times New Roman" w:cs="Times New Roman"/>
          <w:sz w:val="28"/>
          <w:szCs w:val="28"/>
        </w:rPr>
        <w:t>мри [</w:t>
      </w:r>
      <w:r w:rsidR="00E90D74">
        <w:rPr>
          <w:rFonts w:ascii="Times New Roman" w:hAnsi="Times New Roman" w:cs="Times New Roman"/>
          <w:sz w:val="28"/>
          <w:szCs w:val="28"/>
          <w:lang w:val="en-US"/>
        </w:rPr>
        <w:t>Comrie</w:t>
      </w:r>
      <w:r w:rsidR="00E90D74" w:rsidRPr="00E90D74">
        <w:rPr>
          <w:rFonts w:ascii="Times New Roman" w:hAnsi="Times New Roman" w:cs="Times New Roman"/>
          <w:sz w:val="28"/>
          <w:szCs w:val="28"/>
        </w:rPr>
        <w:t xml:space="preserve"> </w:t>
      </w:r>
      <w:r w:rsidR="00E90D74">
        <w:rPr>
          <w:rFonts w:ascii="Times New Roman" w:hAnsi="Times New Roman" w:cs="Times New Roman"/>
          <w:sz w:val="28"/>
          <w:szCs w:val="28"/>
        </w:rPr>
        <w:t>1976: 16</w:t>
      </w:r>
      <w:r w:rsidR="00E90D74" w:rsidRPr="00E90D74">
        <w:rPr>
          <w:rFonts w:ascii="Times New Roman" w:hAnsi="Times New Roman" w:cs="Times New Roman"/>
          <w:sz w:val="28"/>
          <w:szCs w:val="28"/>
        </w:rPr>
        <w:t>]</w:t>
      </w:r>
      <w:r w:rsidRPr="00F7710C">
        <w:rPr>
          <w:rFonts w:ascii="Times New Roman" w:hAnsi="Times New Roman" w:cs="Times New Roman"/>
          <w:sz w:val="28"/>
          <w:szCs w:val="28"/>
        </w:rPr>
        <w:t xml:space="preserve"> определяет эти два значения асп</w:t>
      </w:r>
      <w:r w:rsidR="00243F47" w:rsidRPr="00F7710C">
        <w:rPr>
          <w:rFonts w:ascii="Times New Roman" w:hAnsi="Times New Roman" w:cs="Times New Roman"/>
          <w:sz w:val="28"/>
          <w:szCs w:val="28"/>
        </w:rPr>
        <w:t xml:space="preserve">ектуальности следующим образом: </w:t>
      </w:r>
      <w:r w:rsidRPr="00F7710C">
        <w:rPr>
          <w:rFonts w:ascii="Times New Roman" w:hAnsi="Times New Roman" w:cs="Times New Roman"/>
          <w:sz w:val="28"/>
          <w:szCs w:val="28"/>
        </w:rPr>
        <w:t>«</w:t>
      </w:r>
      <w:r w:rsidRPr="00E90D74">
        <w:rPr>
          <w:rFonts w:ascii="Times New Roman" w:hAnsi="Times New Roman" w:cs="Times New Roman"/>
          <w:b/>
          <w:sz w:val="28"/>
          <w:szCs w:val="28"/>
        </w:rPr>
        <w:t>Перфективн</w:t>
      </w:r>
      <w:r w:rsidR="00243F47" w:rsidRPr="00E90D74">
        <w:rPr>
          <w:rFonts w:ascii="Times New Roman" w:hAnsi="Times New Roman" w:cs="Times New Roman"/>
          <w:b/>
          <w:sz w:val="28"/>
          <w:szCs w:val="28"/>
        </w:rPr>
        <w:t>ый</w:t>
      </w:r>
      <w:r w:rsidR="00243F47" w:rsidRPr="00F7710C">
        <w:rPr>
          <w:rFonts w:ascii="Times New Roman" w:hAnsi="Times New Roman" w:cs="Times New Roman"/>
          <w:sz w:val="28"/>
          <w:szCs w:val="28"/>
        </w:rPr>
        <w:t xml:space="preserve"> аспект рассматривает ситуацию</w:t>
      </w:r>
      <w:r w:rsidRPr="00F7710C">
        <w:rPr>
          <w:rFonts w:ascii="Times New Roman" w:hAnsi="Times New Roman" w:cs="Times New Roman"/>
          <w:sz w:val="28"/>
          <w:szCs w:val="28"/>
        </w:rPr>
        <w:t xml:space="preserve"> как </w:t>
      </w:r>
      <w:r w:rsidR="00243F47" w:rsidRPr="00F7710C">
        <w:rPr>
          <w:rFonts w:ascii="Times New Roman" w:hAnsi="Times New Roman" w:cs="Times New Roman"/>
          <w:sz w:val="28"/>
          <w:szCs w:val="28"/>
        </w:rPr>
        <w:t>единое</w:t>
      </w:r>
      <w:r w:rsidRPr="00F7710C">
        <w:rPr>
          <w:rFonts w:ascii="Times New Roman" w:hAnsi="Times New Roman" w:cs="Times New Roman"/>
          <w:sz w:val="28"/>
          <w:szCs w:val="28"/>
        </w:rPr>
        <w:t xml:space="preserve"> целое, не различая фазы, </w:t>
      </w:r>
      <w:r w:rsidR="00243F47" w:rsidRPr="00F7710C">
        <w:rPr>
          <w:rFonts w:ascii="Times New Roman" w:hAnsi="Times New Roman" w:cs="Times New Roman"/>
          <w:sz w:val="28"/>
          <w:szCs w:val="28"/>
        </w:rPr>
        <w:t>образующие</w:t>
      </w:r>
      <w:r w:rsidRPr="00F7710C">
        <w:rPr>
          <w:rFonts w:ascii="Times New Roman" w:hAnsi="Times New Roman" w:cs="Times New Roman"/>
          <w:sz w:val="28"/>
          <w:szCs w:val="28"/>
        </w:rPr>
        <w:t xml:space="preserve"> эту ситуацию, в то время как </w:t>
      </w:r>
      <w:r w:rsidRPr="00E90D74">
        <w:rPr>
          <w:rFonts w:ascii="Times New Roman" w:hAnsi="Times New Roman" w:cs="Times New Roman"/>
          <w:b/>
          <w:sz w:val="28"/>
          <w:szCs w:val="28"/>
        </w:rPr>
        <w:t>Имперфект</w:t>
      </w:r>
      <w:r w:rsidR="00091135">
        <w:rPr>
          <w:rFonts w:ascii="Times New Roman" w:hAnsi="Times New Roman" w:cs="Times New Roman"/>
          <w:b/>
          <w:sz w:val="28"/>
          <w:szCs w:val="28"/>
        </w:rPr>
        <w:t>ив</w:t>
      </w:r>
      <w:r w:rsidRPr="00E90D74">
        <w:rPr>
          <w:rFonts w:ascii="Times New Roman" w:hAnsi="Times New Roman" w:cs="Times New Roman"/>
          <w:b/>
          <w:sz w:val="28"/>
          <w:szCs w:val="28"/>
        </w:rPr>
        <w:t>ный</w:t>
      </w:r>
      <w:r w:rsidRPr="00F7710C">
        <w:rPr>
          <w:rFonts w:ascii="Times New Roman" w:hAnsi="Times New Roman" w:cs="Times New Roman"/>
          <w:sz w:val="28"/>
          <w:szCs w:val="28"/>
        </w:rPr>
        <w:t xml:space="preserve"> аспект обращает особое внимание на внутреннюю структуру ситуации», и затем ученый дает следующую классификацию</w:t>
      </w:r>
      <w:r w:rsidR="00243F47" w:rsidRPr="00F7710C">
        <w:rPr>
          <w:rFonts w:ascii="Times New Roman" w:hAnsi="Times New Roman" w:cs="Times New Roman"/>
          <w:sz w:val="28"/>
          <w:szCs w:val="28"/>
        </w:rPr>
        <w:t xml:space="preserve"> аспектуальных оппозиций</w:t>
      </w:r>
      <w:r w:rsidRPr="00F7710C">
        <w:rPr>
          <w:rFonts w:ascii="Times New Roman" w:hAnsi="Times New Roman" w:cs="Times New Roman"/>
          <w:sz w:val="28"/>
          <w:szCs w:val="28"/>
        </w:rPr>
        <w:t>:</w:t>
      </w:r>
    </w:p>
    <w:p w:rsidR="009E7748" w:rsidRDefault="00243F47" w:rsidP="00BB6595">
      <w:pPr>
        <w:spacing w:line="360" w:lineRule="auto"/>
        <w:ind w:firstLine="720"/>
        <w:jc w:val="both"/>
      </w:pPr>
      <w:r>
        <w:rPr>
          <w:noProof/>
          <w:lang w:eastAsia="ru-RU"/>
        </w:rPr>
        <w:lastRenderedPageBreak/>
        <w:drawing>
          <wp:inline distT="0" distB="0" distL="0" distR="0">
            <wp:extent cx="5067300" cy="1743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rotWithShape="1">
                    <a:blip r:embed="rId8" cstate="print">
                      <a:extLst>
                        <a:ext uri="{28A0092B-C50C-407E-A947-70E740481C1C}">
                          <a14:useLocalDpi xmlns:a14="http://schemas.microsoft.com/office/drawing/2010/main" val="0"/>
                        </a:ext>
                      </a:extLst>
                    </a:blip>
                    <a:srcRect l="2405" t="1142" r="12293" b="46612"/>
                    <a:stretch/>
                  </pic:blipFill>
                  <pic:spPr bwMode="auto">
                    <a:xfrm>
                      <a:off x="0" y="0"/>
                      <a:ext cx="5067300" cy="1743075"/>
                    </a:xfrm>
                    <a:prstGeom prst="rect">
                      <a:avLst/>
                    </a:prstGeom>
                    <a:ln>
                      <a:noFill/>
                    </a:ln>
                    <a:extLst>
                      <a:ext uri="{53640926-AAD7-44D8-BBD7-CCE9431645EC}">
                        <a14:shadowObscured xmlns:a14="http://schemas.microsoft.com/office/drawing/2010/main"/>
                      </a:ext>
                    </a:extLst>
                  </pic:spPr>
                </pic:pic>
              </a:graphicData>
            </a:graphic>
          </wp:inline>
        </w:drawing>
      </w:r>
    </w:p>
    <w:p w:rsidR="007B6D47" w:rsidRDefault="007A6840" w:rsidP="007B6D47">
      <w:pPr>
        <w:spacing w:line="360" w:lineRule="auto"/>
        <w:ind w:firstLine="720"/>
        <w:jc w:val="center"/>
        <w:rPr>
          <w:rFonts w:ascii="Times New Roman" w:hAnsi="Times New Roman" w:cs="Times New Roman"/>
          <w:sz w:val="24"/>
        </w:rPr>
      </w:pPr>
      <w:r w:rsidRPr="004A5ED3">
        <w:rPr>
          <w:rFonts w:ascii="Times New Roman" w:hAnsi="Times New Roman" w:cs="Times New Roman"/>
          <w:sz w:val="24"/>
        </w:rPr>
        <w:t xml:space="preserve">Классификация аспектуальных </w:t>
      </w:r>
      <w:r w:rsidR="00E90D74" w:rsidRPr="004A5ED3">
        <w:rPr>
          <w:rFonts w:ascii="Times New Roman" w:hAnsi="Times New Roman" w:cs="Times New Roman"/>
          <w:sz w:val="24"/>
        </w:rPr>
        <w:t>оппозиций [Комри, 1976: 25]</w:t>
      </w:r>
    </w:p>
    <w:p w:rsidR="004A5ED3" w:rsidRPr="004A5ED3" w:rsidRDefault="004A5ED3" w:rsidP="007B6D47">
      <w:pPr>
        <w:spacing w:line="360" w:lineRule="auto"/>
        <w:ind w:firstLine="720"/>
        <w:jc w:val="center"/>
        <w:rPr>
          <w:rFonts w:ascii="Times New Roman" w:hAnsi="Times New Roman" w:cs="Times New Roman"/>
        </w:rPr>
      </w:pPr>
    </w:p>
    <w:p w:rsidR="007B6D47" w:rsidRPr="00860DCC" w:rsidRDefault="007B6D47" w:rsidP="00F7710C">
      <w:pPr>
        <w:pStyle w:val="a5"/>
        <w:numPr>
          <w:ilvl w:val="0"/>
          <w:numId w:val="6"/>
        </w:numPr>
        <w:spacing w:line="360" w:lineRule="auto"/>
        <w:ind w:left="1134" w:hanging="424"/>
        <w:jc w:val="both"/>
        <w:rPr>
          <w:rFonts w:ascii="Times New Roman" w:hAnsi="Times New Roman" w:cs="Times New Roman"/>
          <w:sz w:val="24"/>
        </w:rPr>
      </w:pPr>
      <w:r w:rsidRPr="00F7710C">
        <w:rPr>
          <w:rFonts w:ascii="Times New Roman" w:hAnsi="Times New Roman" w:cs="Times New Roman"/>
          <w:i/>
          <w:sz w:val="28"/>
          <w:lang w:val="es-ES"/>
        </w:rPr>
        <w:t>a</w:t>
      </w:r>
      <w:r w:rsidRPr="00E70040">
        <w:rPr>
          <w:rFonts w:ascii="Times New Roman" w:hAnsi="Times New Roman" w:cs="Times New Roman"/>
          <w:i/>
          <w:sz w:val="28"/>
          <w:lang w:val="es-ES"/>
        </w:rPr>
        <w:t xml:space="preserve">. </w:t>
      </w:r>
      <w:r w:rsidRPr="00F7710C">
        <w:rPr>
          <w:rFonts w:ascii="Times New Roman" w:hAnsi="Times New Roman" w:cs="Times New Roman"/>
          <w:i/>
          <w:sz w:val="28"/>
          <w:lang w:val="es-ES"/>
        </w:rPr>
        <w:t>Juan</w:t>
      </w:r>
      <w:r w:rsidRPr="00E70040">
        <w:rPr>
          <w:rFonts w:ascii="Times New Roman" w:hAnsi="Times New Roman" w:cs="Times New Roman"/>
          <w:i/>
          <w:sz w:val="28"/>
          <w:lang w:val="es-ES"/>
        </w:rPr>
        <w:t xml:space="preserve"> </w:t>
      </w:r>
      <w:r w:rsidRPr="00F7710C">
        <w:rPr>
          <w:rFonts w:ascii="Times New Roman" w:hAnsi="Times New Roman" w:cs="Times New Roman"/>
          <w:i/>
          <w:sz w:val="28"/>
          <w:lang w:val="es-ES"/>
        </w:rPr>
        <w:t>comi</w:t>
      </w:r>
      <w:r w:rsidRPr="00E70040">
        <w:rPr>
          <w:rFonts w:ascii="Times New Roman" w:hAnsi="Times New Roman" w:cs="Times New Roman"/>
          <w:i/>
          <w:sz w:val="28"/>
          <w:lang w:val="es-ES"/>
        </w:rPr>
        <w:t xml:space="preserve">ó </w:t>
      </w:r>
      <w:r w:rsidRPr="00F7710C">
        <w:rPr>
          <w:rFonts w:ascii="Times New Roman" w:hAnsi="Times New Roman" w:cs="Times New Roman"/>
          <w:i/>
          <w:sz w:val="28"/>
          <w:lang w:val="es-ES"/>
        </w:rPr>
        <w:t>muchas</w:t>
      </w:r>
      <w:r w:rsidRPr="00E70040">
        <w:rPr>
          <w:rFonts w:ascii="Times New Roman" w:hAnsi="Times New Roman" w:cs="Times New Roman"/>
          <w:i/>
          <w:sz w:val="28"/>
          <w:lang w:val="es-ES"/>
        </w:rPr>
        <w:t xml:space="preserve"> </w:t>
      </w:r>
      <w:r w:rsidRPr="00F7710C">
        <w:rPr>
          <w:rFonts w:ascii="Times New Roman" w:hAnsi="Times New Roman" w:cs="Times New Roman"/>
          <w:i/>
          <w:sz w:val="28"/>
          <w:lang w:val="es-ES"/>
        </w:rPr>
        <w:t>manzanas</w:t>
      </w:r>
      <w:r w:rsidRPr="00E70040">
        <w:rPr>
          <w:rFonts w:ascii="Times New Roman" w:hAnsi="Times New Roman" w:cs="Times New Roman"/>
          <w:i/>
          <w:sz w:val="28"/>
          <w:lang w:val="es-ES"/>
        </w:rPr>
        <w:t xml:space="preserve"> </w:t>
      </w:r>
      <w:r w:rsidRPr="00F7710C">
        <w:rPr>
          <w:rFonts w:ascii="Times New Roman" w:hAnsi="Times New Roman" w:cs="Times New Roman"/>
          <w:i/>
          <w:sz w:val="28"/>
          <w:lang w:val="es-ES"/>
        </w:rPr>
        <w:t>ayer</w:t>
      </w:r>
      <w:r w:rsidRPr="00E70040">
        <w:rPr>
          <w:rFonts w:ascii="Times New Roman" w:hAnsi="Times New Roman" w:cs="Times New Roman"/>
          <w:i/>
          <w:sz w:val="28"/>
          <w:lang w:val="es-ES"/>
        </w:rPr>
        <w:t xml:space="preserve">. – </w:t>
      </w:r>
      <w:r w:rsidRPr="00F7710C">
        <w:rPr>
          <w:rFonts w:ascii="Times New Roman" w:hAnsi="Times New Roman" w:cs="Times New Roman"/>
          <w:i/>
          <w:sz w:val="28"/>
        </w:rPr>
        <w:t>Вчера</w:t>
      </w:r>
      <w:r w:rsidRPr="00E70040">
        <w:rPr>
          <w:rFonts w:ascii="Times New Roman" w:hAnsi="Times New Roman" w:cs="Times New Roman"/>
          <w:i/>
          <w:sz w:val="28"/>
          <w:lang w:val="es-ES"/>
        </w:rPr>
        <w:t xml:space="preserve"> </w:t>
      </w:r>
      <w:r w:rsidRPr="00F7710C">
        <w:rPr>
          <w:rFonts w:ascii="Times New Roman" w:hAnsi="Times New Roman" w:cs="Times New Roman"/>
          <w:i/>
          <w:sz w:val="28"/>
        </w:rPr>
        <w:t>Хуан</w:t>
      </w:r>
      <w:r w:rsidRPr="00E70040">
        <w:rPr>
          <w:rFonts w:ascii="Times New Roman" w:hAnsi="Times New Roman" w:cs="Times New Roman"/>
          <w:i/>
          <w:sz w:val="28"/>
          <w:lang w:val="es-ES"/>
        </w:rPr>
        <w:t xml:space="preserve"> </w:t>
      </w:r>
      <w:r w:rsidRPr="00F7710C">
        <w:rPr>
          <w:rFonts w:ascii="Times New Roman" w:hAnsi="Times New Roman" w:cs="Times New Roman"/>
          <w:i/>
          <w:sz w:val="28"/>
        </w:rPr>
        <w:t>ел</w:t>
      </w:r>
      <w:r w:rsidRPr="00E70040">
        <w:rPr>
          <w:rFonts w:ascii="Times New Roman" w:hAnsi="Times New Roman" w:cs="Times New Roman"/>
          <w:i/>
          <w:sz w:val="28"/>
          <w:lang w:val="es-ES"/>
        </w:rPr>
        <w:t xml:space="preserve"> </w:t>
      </w:r>
      <w:r w:rsidRPr="00F7710C">
        <w:rPr>
          <w:rFonts w:ascii="Times New Roman" w:hAnsi="Times New Roman" w:cs="Times New Roman"/>
          <w:i/>
          <w:sz w:val="28"/>
        </w:rPr>
        <w:t>яблоки</w:t>
      </w:r>
      <w:r w:rsidRPr="00E70040">
        <w:rPr>
          <w:rFonts w:ascii="Times New Roman" w:hAnsi="Times New Roman" w:cs="Times New Roman"/>
          <w:i/>
          <w:sz w:val="28"/>
          <w:lang w:val="es-ES"/>
        </w:rPr>
        <w:t>.</w:t>
      </w:r>
      <w:r w:rsidRPr="00E70040">
        <w:rPr>
          <w:rFonts w:ascii="Times New Roman" w:hAnsi="Times New Roman" w:cs="Times New Roman"/>
          <w:sz w:val="28"/>
          <w:lang w:val="es-ES"/>
        </w:rPr>
        <w:t xml:space="preserve"> </w:t>
      </w:r>
      <w:r w:rsidRPr="00860DCC">
        <w:rPr>
          <w:rFonts w:ascii="Times New Roman" w:hAnsi="Times New Roman" w:cs="Times New Roman"/>
          <w:sz w:val="28"/>
        </w:rPr>
        <w:t>(</w:t>
      </w:r>
      <w:r w:rsidRPr="00F7710C">
        <w:rPr>
          <w:rFonts w:ascii="Times New Roman" w:hAnsi="Times New Roman" w:cs="Times New Roman"/>
          <w:sz w:val="28"/>
        </w:rPr>
        <w:t>Перфективный)</w:t>
      </w:r>
    </w:p>
    <w:p w:rsidR="007B6D47" w:rsidRPr="00F7710C" w:rsidRDefault="007B6D47" w:rsidP="00F7710C">
      <w:pPr>
        <w:spacing w:line="360" w:lineRule="auto"/>
        <w:ind w:left="1134"/>
        <w:rPr>
          <w:rFonts w:ascii="Times New Roman" w:hAnsi="Times New Roman" w:cs="Times New Roman"/>
          <w:sz w:val="28"/>
          <w:lang w:val="es-ES"/>
        </w:rPr>
      </w:pPr>
      <w:r w:rsidRPr="00F7710C">
        <w:rPr>
          <w:rFonts w:ascii="Times New Roman" w:hAnsi="Times New Roman" w:cs="Times New Roman"/>
          <w:i/>
          <w:sz w:val="28"/>
          <w:lang w:val="es-ES"/>
        </w:rPr>
        <w:t xml:space="preserve">b. Juan comía manzanas todas las mañanas. – </w:t>
      </w:r>
      <w:r w:rsidRPr="00F7710C">
        <w:rPr>
          <w:rFonts w:ascii="Times New Roman" w:hAnsi="Times New Roman" w:cs="Times New Roman"/>
          <w:i/>
          <w:sz w:val="28"/>
        </w:rPr>
        <w:t>Каждое</w:t>
      </w:r>
      <w:r w:rsidRPr="00F7710C">
        <w:rPr>
          <w:rFonts w:ascii="Times New Roman" w:hAnsi="Times New Roman" w:cs="Times New Roman"/>
          <w:i/>
          <w:sz w:val="28"/>
          <w:lang w:val="es-ES"/>
        </w:rPr>
        <w:t xml:space="preserve"> </w:t>
      </w:r>
      <w:r w:rsidRPr="00F7710C">
        <w:rPr>
          <w:rFonts w:ascii="Times New Roman" w:hAnsi="Times New Roman" w:cs="Times New Roman"/>
          <w:i/>
          <w:sz w:val="28"/>
        </w:rPr>
        <w:t>утро</w:t>
      </w:r>
      <w:r w:rsidRPr="00F7710C">
        <w:rPr>
          <w:rFonts w:ascii="Times New Roman" w:hAnsi="Times New Roman" w:cs="Times New Roman"/>
          <w:i/>
          <w:sz w:val="28"/>
          <w:lang w:val="es-ES"/>
        </w:rPr>
        <w:t xml:space="preserve"> </w:t>
      </w:r>
      <w:r w:rsidRPr="00F7710C">
        <w:rPr>
          <w:rFonts w:ascii="Times New Roman" w:hAnsi="Times New Roman" w:cs="Times New Roman"/>
          <w:i/>
          <w:sz w:val="28"/>
        </w:rPr>
        <w:t>Хуан</w:t>
      </w:r>
      <w:r w:rsidRPr="00F7710C">
        <w:rPr>
          <w:rFonts w:ascii="Times New Roman" w:hAnsi="Times New Roman" w:cs="Times New Roman"/>
          <w:i/>
          <w:sz w:val="28"/>
          <w:lang w:val="es-ES"/>
        </w:rPr>
        <w:t xml:space="preserve"> </w:t>
      </w:r>
      <w:r w:rsidRPr="00F7710C">
        <w:rPr>
          <w:rFonts w:ascii="Times New Roman" w:hAnsi="Times New Roman" w:cs="Times New Roman"/>
          <w:i/>
          <w:sz w:val="28"/>
        </w:rPr>
        <w:t>ел</w:t>
      </w:r>
      <w:r w:rsidRPr="00F7710C">
        <w:rPr>
          <w:rFonts w:ascii="Times New Roman" w:hAnsi="Times New Roman" w:cs="Times New Roman"/>
          <w:i/>
          <w:sz w:val="28"/>
          <w:lang w:val="es-ES"/>
        </w:rPr>
        <w:t xml:space="preserve"> </w:t>
      </w:r>
      <w:r w:rsidRPr="00F7710C">
        <w:rPr>
          <w:rFonts w:ascii="Times New Roman" w:hAnsi="Times New Roman" w:cs="Times New Roman"/>
          <w:i/>
          <w:sz w:val="28"/>
        </w:rPr>
        <w:t>яблоки</w:t>
      </w:r>
      <w:r w:rsidRPr="00F7710C">
        <w:rPr>
          <w:rFonts w:ascii="Times New Roman" w:hAnsi="Times New Roman" w:cs="Times New Roman"/>
          <w:i/>
          <w:sz w:val="28"/>
          <w:lang w:val="es-ES"/>
        </w:rPr>
        <w:t>.</w:t>
      </w:r>
      <w:r w:rsidRPr="00F7710C">
        <w:rPr>
          <w:rFonts w:ascii="Times New Roman" w:hAnsi="Times New Roman" w:cs="Times New Roman"/>
          <w:sz w:val="28"/>
          <w:lang w:val="es-ES"/>
        </w:rPr>
        <w:t xml:space="preserve"> (</w:t>
      </w:r>
      <w:r w:rsidRPr="00F7710C">
        <w:rPr>
          <w:rFonts w:ascii="Times New Roman" w:hAnsi="Times New Roman" w:cs="Times New Roman"/>
          <w:sz w:val="28"/>
        </w:rPr>
        <w:t>Хабитуальный</w:t>
      </w:r>
      <w:r w:rsidRPr="00F7710C">
        <w:rPr>
          <w:rFonts w:ascii="Times New Roman" w:hAnsi="Times New Roman" w:cs="Times New Roman"/>
          <w:sz w:val="28"/>
          <w:lang w:val="es-ES"/>
        </w:rPr>
        <w:t>)</w:t>
      </w:r>
    </w:p>
    <w:p w:rsidR="007B6D47" w:rsidRPr="00F7710C" w:rsidRDefault="007B6D47" w:rsidP="00F7710C">
      <w:pPr>
        <w:spacing w:line="360" w:lineRule="auto"/>
        <w:ind w:left="1134"/>
        <w:rPr>
          <w:rFonts w:ascii="Times New Roman" w:hAnsi="Times New Roman" w:cs="Times New Roman"/>
          <w:sz w:val="28"/>
          <w:lang w:val="es-ES"/>
        </w:rPr>
      </w:pPr>
      <w:r w:rsidRPr="00F7710C">
        <w:rPr>
          <w:rFonts w:ascii="Times New Roman" w:hAnsi="Times New Roman" w:cs="Times New Roman"/>
          <w:i/>
          <w:sz w:val="28"/>
          <w:lang w:val="es-ES"/>
        </w:rPr>
        <w:t xml:space="preserve">c. Juan vivía en México. – </w:t>
      </w:r>
      <w:r w:rsidRPr="00F7710C">
        <w:rPr>
          <w:rFonts w:ascii="Times New Roman" w:hAnsi="Times New Roman" w:cs="Times New Roman"/>
          <w:i/>
          <w:sz w:val="28"/>
        </w:rPr>
        <w:t>Хуан</w:t>
      </w:r>
      <w:r w:rsidRPr="00F7710C">
        <w:rPr>
          <w:rFonts w:ascii="Times New Roman" w:hAnsi="Times New Roman" w:cs="Times New Roman"/>
          <w:i/>
          <w:sz w:val="28"/>
          <w:lang w:val="es-ES"/>
        </w:rPr>
        <w:t xml:space="preserve"> </w:t>
      </w:r>
      <w:r w:rsidRPr="00F7710C">
        <w:rPr>
          <w:rFonts w:ascii="Times New Roman" w:hAnsi="Times New Roman" w:cs="Times New Roman"/>
          <w:i/>
          <w:sz w:val="28"/>
        </w:rPr>
        <w:t>жил</w:t>
      </w:r>
      <w:r w:rsidRPr="00F7710C">
        <w:rPr>
          <w:rFonts w:ascii="Times New Roman" w:hAnsi="Times New Roman" w:cs="Times New Roman"/>
          <w:i/>
          <w:sz w:val="28"/>
          <w:lang w:val="es-ES"/>
        </w:rPr>
        <w:t xml:space="preserve"> </w:t>
      </w:r>
      <w:r w:rsidRPr="00F7710C">
        <w:rPr>
          <w:rFonts w:ascii="Times New Roman" w:hAnsi="Times New Roman" w:cs="Times New Roman"/>
          <w:i/>
          <w:sz w:val="28"/>
        </w:rPr>
        <w:t>в</w:t>
      </w:r>
      <w:r w:rsidRPr="00F7710C">
        <w:rPr>
          <w:rFonts w:ascii="Times New Roman" w:hAnsi="Times New Roman" w:cs="Times New Roman"/>
          <w:i/>
          <w:sz w:val="28"/>
          <w:lang w:val="es-ES"/>
        </w:rPr>
        <w:t xml:space="preserve"> </w:t>
      </w:r>
      <w:r w:rsidRPr="00F7710C">
        <w:rPr>
          <w:rFonts w:ascii="Times New Roman" w:hAnsi="Times New Roman" w:cs="Times New Roman"/>
          <w:i/>
          <w:sz w:val="28"/>
        </w:rPr>
        <w:t>Мексике</w:t>
      </w:r>
      <w:r w:rsidRPr="00F7710C">
        <w:rPr>
          <w:rFonts w:ascii="Times New Roman" w:hAnsi="Times New Roman" w:cs="Times New Roman"/>
          <w:i/>
          <w:sz w:val="28"/>
          <w:lang w:val="es-ES"/>
        </w:rPr>
        <w:t xml:space="preserve">. </w:t>
      </w:r>
      <w:r w:rsidRPr="00F7710C">
        <w:rPr>
          <w:rFonts w:ascii="Times New Roman" w:hAnsi="Times New Roman" w:cs="Times New Roman"/>
          <w:sz w:val="28"/>
          <w:lang w:val="es-ES"/>
        </w:rPr>
        <w:t>(</w:t>
      </w:r>
      <w:r w:rsidRPr="00F7710C">
        <w:rPr>
          <w:rFonts w:ascii="Times New Roman" w:hAnsi="Times New Roman" w:cs="Times New Roman"/>
          <w:sz w:val="28"/>
        </w:rPr>
        <w:t>Непрогрессивная</w:t>
      </w:r>
      <w:r w:rsidRPr="00F7710C">
        <w:rPr>
          <w:rFonts w:ascii="Times New Roman" w:hAnsi="Times New Roman" w:cs="Times New Roman"/>
          <w:sz w:val="28"/>
          <w:lang w:val="es-ES"/>
        </w:rPr>
        <w:t xml:space="preserve"> </w:t>
      </w:r>
      <w:r w:rsidRPr="00F7710C">
        <w:rPr>
          <w:rFonts w:ascii="Times New Roman" w:hAnsi="Times New Roman" w:cs="Times New Roman"/>
          <w:sz w:val="28"/>
        </w:rPr>
        <w:t>континуальность</w:t>
      </w:r>
      <w:r w:rsidRPr="00F7710C">
        <w:rPr>
          <w:rFonts w:ascii="Times New Roman" w:hAnsi="Times New Roman" w:cs="Times New Roman"/>
          <w:sz w:val="28"/>
          <w:lang w:val="es-ES"/>
        </w:rPr>
        <w:t>)</w:t>
      </w:r>
    </w:p>
    <w:p w:rsidR="007B6D47" w:rsidRPr="00F7710C" w:rsidRDefault="007B6D47" w:rsidP="00F7710C">
      <w:pPr>
        <w:spacing w:line="360" w:lineRule="auto"/>
        <w:ind w:left="1134"/>
        <w:rPr>
          <w:rFonts w:ascii="Times New Roman" w:hAnsi="Times New Roman" w:cs="Times New Roman"/>
          <w:sz w:val="24"/>
        </w:rPr>
      </w:pPr>
      <w:r w:rsidRPr="00F7710C">
        <w:rPr>
          <w:rFonts w:ascii="Times New Roman" w:hAnsi="Times New Roman" w:cs="Times New Roman"/>
          <w:sz w:val="28"/>
          <w:lang w:val="es-ES"/>
        </w:rPr>
        <w:t>d</w:t>
      </w:r>
      <w:r w:rsidRPr="00F7710C">
        <w:rPr>
          <w:rFonts w:ascii="Times New Roman" w:hAnsi="Times New Roman" w:cs="Times New Roman"/>
          <w:i/>
          <w:sz w:val="28"/>
          <w:lang w:val="es-ES"/>
        </w:rPr>
        <w:t>. Juan estaba comiendo manzanas ayer a las 7:00 de la mañana.</w:t>
      </w:r>
      <w:r w:rsidRPr="00F7710C">
        <w:rPr>
          <w:rFonts w:ascii="Times New Roman" w:hAnsi="Times New Roman" w:cs="Times New Roman"/>
          <w:sz w:val="28"/>
          <w:lang w:val="es-ES"/>
        </w:rPr>
        <w:t xml:space="preserve"> – </w:t>
      </w:r>
      <w:r w:rsidRPr="006F43F1">
        <w:rPr>
          <w:rFonts w:ascii="Times New Roman" w:hAnsi="Times New Roman" w:cs="Times New Roman"/>
          <w:i/>
          <w:sz w:val="28"/>
        </w:rPr>
        <w:t>Вчера</w:t>
      </w:r>
      <w:r w:rsidRPr="006F43F1">
        <w:rPr>
          <w:rFonts w:ascii="Times New Roman" w:hAnsi="Times New Roman" w:cs="Times New Roman"/>
          <w:i/>
          <w:sz w:val="28"/>
          <w:lang w:val="es-ES"/>
        </w:rPr>
        <w:t xml:space="preserve"> </w:t>
      </w:r>
      <w:r w:rsidRPr="006F43F1">
        <w:rPr>
          <w:rFonts w:ascii="Times New Roman" w:hAnsi="Times New Roman" w:cs="Times New Roman"/>
          <w:i/>
          <w:sz w:val="28"/>
        </w:rPr>
        <w:t>в</w:t>
      </w:r>
      <w:r w:rsidRPr="006F43F1">
        <w:rPr>
          <w:rFonts w:ascii="Times New Roman" w:hAnsi="Times New Roman" w:cs="Times New Roman"/>
          <w:i/>
          <w:sz w:val="28"/>
          <w:lang w:val="es-ES"/>
        </w:rPr>
        <w:t xml:space="preserve"> 7 </w:t>
      </w:r>
      <w:r w:rsidRPr="006F43F1">
        <w:rPr>
          <w:rFonts w:ascii="Times New Roman" w:hAnsi="Times New Roman" w:cs="Times New Roman"/>
          <w:i/>
          <w:sz w:val="28"/>
        </w:rPr>
        <w:t>утра</w:t>
      </w:r>
      <w:r w:rsidRPr="006F43F1">
        <w:rPr>
          <w:rFonts w:ascii="Times New Roman" w:hAnsi="Times New Roman" w:cs="Times New Roman"/>
          <w:i/>
          <w:sz w:val="28"/>
          <w:lang w:val="es-ES"/>
        </w:rPr>
        <w:t xml:space="preserve"> </w:t>
      </w:r>
      <w:r w:rsidRPr="006F43F1">
        <w:rPr>
          <w:rFonts w:ascii="Times New Roman" w:hAnsi="Times New Roman" w:cs="Times New Roman"/>
          <w:i/>
          <w:sz w:val="28"/>
        </w:rPr>
        <w:t>Хуан</w:t>
      </w:r>
      <w:r w:rsidRPr="006F43F1">
        <w:rPr>
          <w:rFonts w:ascii="Times New Roman" w:hAnsi="Times New Roman" w:cs="Times New Roman"/>
          <w:i/>
          <w:sz w:val="28"/>
          <w:lang w:val="es-ES"/>
        </w:rPr>
        <w:t xml:space="preserve"> </w:t>
      </w:r>
      <w:r w:rsidRPr="006F43F1">
        <w:rPr>
          <w:rFonts w:ascii="Times New Roman" w:hAnsi="Times New Roman" w:cs="Times New Roman"/>
          <w:i/>
          <w:sz w:val="28"/>
        </w:rPr>
        <w:t>ел</w:t>
      </w:r>
      <w:r w:rsidRPr="006F43F1">
        <w:rPr>
          <w:rFonts w:ascii="Times New Roman" w:hAnsi="Times New Roman" w:cs="Times New Roman"/>
          <w:i/>
          <w:sz w:val="28"/>
          <w:lang w:val="es-ES"/>
        </w:rPr>
        <w:t xml:space="preserve"> </w:t>
      </w:r>
      <w:r w:rsidRPr="006F43F1">
        <w:rPr>
          <w:rFonts w:ascii="Times New Roman" w:hAnsi="Times New Roman" w:cs="Times New Roman"/>
          <w:i/>
          <w:sz w:val="28"/>
        </w:rPr>
        <w:t>яблоки</w:t>
      </w:r>
      <w:r w:rsidRPr="006F43F1">
        <w:rPr>
          <w:rFonts w:ascii="Times New Roman" w:hAnsi="Times New Roman" w:cs="Times New Roman"/>
          <w:i/>
          <w:sz w:val="28"/>
          <w:lang w:val="es-ES"/>
        </w:rPr>
        <w:t>.</w:t>
      </w:r>
      <w:r w:rsidRPr="00F7710C">
        <w:rPr>
          <w:rFonts w:ascii="Times New Roman" w:hAnsi="Times New Roman" w:cs="Times New Roman"/>
          <w:sz w:val="28"/>
          <w:lang w:val="es-ES"/>
        </w:rPr>
        <w:t xml:space="preserve"> </w:t>
      </w:r>
      <w:r w:rsidRPr="00F7710C">
        <w:rPr>
          <w:rFonts w:ascii="Times New Roman" w:hAnsi="Times New Roman" w:cs="Times New Roman"/>
          <w:sz w:val="28"/>
        </w:rPr>
        <w:t>(Прогрессивная континуальность)</w:t>
      </w:r>
    </w:p>
    <w:p w:rsidR="00673E5A" w:rsidRDefault="006B7D2C" w:rsidP="00673E5A">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В</w:t>
      </w:r>
      <w:r w:rsidR="00BB6595" w:rsidRPr="00F7710C">
        <w:rPr>
          <w:rFonts w:ascii="Times New Roman" w:hAnsi="Times New Roman" w:cs="Times New Roman"/>
          <w:sz w:val="28"/>
          <w:szCs w:val="28"/>
        </w:rPr>
        <w:t xml:space="preserve"> нашей работе в отношении грамматического аспекта</w:t>
      </w:r>
      <w:r w:rsidRPr="00F7710C">
        <w:rPr>
          <w:rFonts w:ascii="Times New Roman" w:hAnsi="Times New Roman" w:cs="Times New Roman"/>
          <w:sz w:val="28"/>
          <w:szCs w:val="28"/>
        </w:rPr>
        <w:t xml:space="preserve"> мы</w:t>
      </w:r>
      <w:r w:rsidR="00BB6595" w:rsidRPr="00F7710C">
        <w:rPr>
          <w:rFonts w:ascii="Times New Roman" w:hAnsi="Times New Roman" w:cs="Times New Roman"/>
          <w:sz w:val="28"/>
          <w:szCs w:val="28"/>
        </w:rPr>
        <w:t xml:space="preserve"> придерживаемся концепции испанского исследователя </w:t>
      </w:r>
      <w:r w:rsidR="00234E28" w:rsidRPr="00F7710C">
        <w:rPr>
          <w:rFonts w:ascii="Times New Roman" w:hAnsi="Times New Roman" w:cs="Times New Roman"/>
          <w:sz w:val="28"/>
          <w:szCs w:val="28"/>
        </w:rPr>
        <w:t xml:space="preserve">Л. </w:t>
      </w:r>
      <w:r w:rsidR="00BB6595" w:rsidRPr="00F7710C">
        <w:rPr>
          <w:rFonts w:ascii="Times New Roman" w:hAnsi="Times New Roman" w:cs="Times New Roman"/>
          <w:sz w:val="28"/>
          <w:szCs w:val="28"/>
        </w:rPr>
        <w:t>Гарсии Фернандеса, который в Дескриптивной грамматике 1999 года выделяет 5 ба</w:t>
      </w:r>
      <w:r w:rsidR="00B5318A" w:rsidRPr="00F7710C">
        <w:rPr>
          <w:rFonts w:ascii="Times New Roman" w:hAnsi="Times New Roman" w:cs="Times New Roman"/>
          <w:sz w:val="28"/>
          <w:szCs w:val="28"/>
        </w:rPr>
        <w:t>зовых аспектуальных значений – И</w:t>
      </w:r>
      <w:r w:rsidR="00BB6595" w:rsidRPr="00F7710C">
        <w:rPr>
          <w:rFonts w:ascii="Times New Roman" w:hAnsi="Times New Roman" w:cs="Times New Roman"/>
          <w:sz w:val="28"/>
          <w:szCs w:val="28"/>
        </w:rPr>
        <w:t>мперфе</w:t>
      </w:r>
      <w:r w:rsidR="00B5318A" w:rsidRPr="00F7710C">
        <w:rPr>
          <w:rFonts w:ascii="Times New Roman" w:hAnsi="Times New Roman" w:cs="Times New Roman"/>
          <w:sz w:val="28"/>
          <w:szCs w:val="28"/>
        </w:rPr>
        <w:t>кт</w:t>
      </w:r>
      <w:r w:rsidR="00091135">
        <w:rPr>
          <w:rFonts w:ascii="Times New Roman" w:hAnsi="Times New Roman" w:cs="Times New Roman"/>
          <w:sz w:val="28"/>
          <w:szCs w:val="28"/>
        </w:rPr>
        <w:t>ив</w:t>
      </w:r>
      <w:r w:rsidR="00B5318A" w:rsidRPr="00F7710C">
        <w:rPr>
          <w:rFonts w:ascii="Times New Roman" w:hAnsi="Times New Roman" w:cs="Times New Roman"/>
          <w:sz w:val="28"/>
          <w:szCs w:val="28"/>
        </w:rPr>
        <w:t>ный, Перфективный (или аорист), Перфектный, Проспективный и Н</w:t>
      </w:r>
      <w:r w:rsidR="00BB6595" w:rsidRPr="00F7710C">
        <w:rPr>
          <w:rFonts w:ascii="Times New Roman" w:hAnsi="Times New Roman" w:cs="Times New Roman"/>
          <w:sz w:val="28"/>
          <w:szCs w:val="28"/>
        </w:rPr>
        <w:t>ейтральный аспект. Следуе</w:t>
      </w:r>
      <w:r w:rsidR="00B5318A" w:rsidRPr="00F7710C">
        <w:rPr>
          <w:rFonts w:ascii="Times New Roman" w:hAnsi="Times New Roman" w:cs="Times New Roman"/>
          <w:sz w:val="28"/>
          <w:szCs w:val="28"/>
        </w:rPr>
        <w:t>т сразу отметить, что понятие «н</w:t>
      </w:r>
      <w:r w:rsidR="00BB6595" w:rsidRPr="00F7710C">
        <w:rPr>
          <w:rFonts w:ascii="Times New Roman" w:hAnsi="Times New Roman" w:cs="Times New Roman"/>
          <w:sz w:val="28"/>
          <w:szCs w:val="28"/>
        </w:rPr>
        <w:t xml:space="preserve">ейтральный аспект» он </w:t>
      </w:r>
      <w:r w:rsidR="00B5318A" w:rsidRPr="00F7710C">
        <w:rPr>
          <w:rFonts w:ascii="Times New Roman" w:hAnsi="Times New Roman" w:cs="Times New Roman"/>
          <w:sz w:val="28"/>
          <w:szCs w:val="28"/>
        </w:rPr>
        <w:t>перенимает</w:t>
      </w:r>
      <w:r w:rsidR="00BB6595" w:rsidRPr="00F7710C">
        <w:rPr>
          <w:rFonts w:ascii="Times New Roman" w:hAnsi="Times New Roman" w:cs="Times New Roman"/>
          <w:sz w:val="28"/>
          <w:szCs w:val="28"/>
        </w:rPr>
        <w:t xml:space="preserve"> у ам</w:t>
      </w:r>
      <w:r w:rsidR="00B5318A" w:rsidRPr="00F7710C">
        <w:rPr>
          <w:rFonts w:ascii="Times New Roman" w:hAnsi="Times New Roman" w:cs="Times New Roman"/>
          <w:sz w:val="28"/>
          <w:szCs w:val="28"/>
        </w:rPr>
        <w:t>ериканской ученой Карлоты Смит</w:t>
      </w:r>
      <w:r w:rsidR="00F919FD">
        <w:rPr>
          <w:rFonts w:ascii="Times New Roman" w:hAnsi="Times New Roman" w:cs="Times New Roman"/>
          <w:sz w:val="28"/>
          <w:szCs w:val="28"/>
        </w:rPr>
        <w:t xml:space="preserve"> [</w:t>
      </w:r>
      <w:r w:rsidR="00234E28" w:rsidRPr="00F7710C">
        <w:rPr>
          <w:rFonts w:ascii="Times New Roman" w:hAnsi="Times New Roman" w:cs="Times New Roman"/>
          <w:sz w:val="28"/>
          <w:szCs w:val="28"/>
          <w:lang w:val="es-ES"/>
        </w:rPr>
        <w:t>Smith</w:t>
      </w:r>
      <w:r w:rsidR="00234E28" w:rsidRPr="00F7710C">
        <w:rPr>
          <w:rFonts w:ascii="Times New Roman" w:hAnsi="Times New Roman" w:cs="Times New Roman"/>
          <w:sz w:val="28"/>
          <w:szCs w:val="28"/>
        </w:rPr>
        <w:t xml:space="preserve"> </w:t>
      </w:r>
      <w:r w:rsidR="00F919FD">
        <w:rPr>
          <w:rFonts w:ascii="Times New Roman" w:hAnsi="Times New Roman" w:cs="Times New Roman"/>
          <w:sz w:val="28"/>
          <w:szCs w:val="28"/>
        </w:rPr>
        <w:t>1991]</w:t>
      </w:r>
      <w:r w:rsidR="00B5318A" w:rsidRPr="00F7710C">
        <w:rPr>
          <w:rFonts w:ascii="Times New Roman" w:hAnsi="Times New Roman" w:cs="Times New Roman"/>
          <w:sz w:val="28"/>
          <w:szCs w:val="28"/>
        </w:rPr>
        <w:t xml:space="preserve">. Этот аспект </w:t>
      </w:r>
      <w:r w:rsidR="00BB6595" w:rsidRPr="00F7710C">
        <w:rPr>
          <w:rFonts w:ascii="Times New Roman" w:hAnsi="Times New Roman" w:cs="Times New Roman"/>
          <w:sz w:val="28"/>
          <w:szCs w:val="28"/>
        </w:rPr>
        <w:t>относится</w:t>
      </w:r>
      <w:r w:rsidR="00B5318A" w:rsidRPr="00F7710C">
        <w:rPr>
          <w:rFonts w:ascii="Times New Roman" w:hAnsi="Times New Roman" w:cs="Times New Roman"/>
          <w:sz w:val="28"/>
          <w:szCs w:val="28"/>
        </w:rPr>
        <w:t xml:space="preserve"> к простому будущему и простому условному</w:t>
      </w:r>
      <w:r w:rsidR="00BC4202" w:rsidRPr="00F7710C">
        <w:rPr>
          <w:rFonts w:ascii="Times New Roman" w:hAnsi="Times New Roman" w:cs="Times New Roman"/>
          <w:sz w:val="28"/>
          <w:szCs w:val="28"/>
        </w:rPr>
        <w:t xml:space="preserve"> временам</w:t>
      </w:r>
      <w:r w:rsidR="00C96E77" w:rsidRPr="00F7710C">
        <w:rPr>
          <w:rFonts w:ascii="Times New Roman" w:hAnsi="Times New Roman" w:cs="Times New Roman"/>
          <w:sz w:val="28"/>
          <w:szCs w:val="28"/>
        </w:rPr>
        <w:t xml:space="preserve">, </w:t>
      </w:r>
      <w:r w:rsidR="001338B1" w:rsidRPr="00F7710C">
        <w:rPr>
          <w:rFonts w:ascii="Times New Roman" w:hAnsi="Times New Roman" w:cs="Times New Roman"/>
          <w:sz w:val="28"/>
          <w:szCs w:val="28"/>
        </w:rPr>
        <w:t>и</w:t>
      </w:r>
      <w:r w:rsidR="00C96E77" w:rsidRPr="00F7710C">
        <w:rPr>
          <w:rFonts w:ascii="Times New Roman" w:hAnsi="Times New Roman" w:cs="Times New Roman"/>
          <w:sz w:val="28"/>
          <w:szCs w:val="28"/>
        </w:rPr>
        <w:t xml:space="preserve"> в данной работе мы его не рассматриваем</w:t>
      </w:r>
      <w:r w:rsidR="003C0ADD" w:rsidRPr="00F7710C">
        <w:rPr>
          <w:rFonts w:ascii="Times New Roman" w:hAnsi="Times New Roman" w:cs="Times New Roman"/>
          <w:sz w:val="28"/>
          <w:szCs w:val="28"/>
        </w:rPr>
        <w:t xml:space="preserve">. </w:t>
      </w:r>
    </w:p>
    <w:p w:rsidR="00860DCC" w:rsidRDefault="00860DCC" w:rsidP="00673E5A">
      <w:pPr>
        <w:spacing w:line="360" w:lineRule="auto"/>
        <w:ind w:firstLine="720"/>
        <w:jc w:val="both"/>
        <w:rPr>
          <w:rFonts w:ascii="Times New Roman" w:hAnsi="Times New Roman" w:cs="Times New Roman"/>
          <w:sz w:val="28"/>
          <w:szCs w:val="28"/>
        </w:rPr>
      </w:pPr>
    </w:p>
    <w:p w:rsidR="00860DCC" w:rsidRDefault="00860DCC" w:rsidP="00673E5A">
      <w:pPr>
        <w:spacing w:line="360" w:lineRule="auto"/>
        <w:ind w:firstLine="720"/>
        <w:jc w:val="both"/>
        <w:rPr>
          <w:rFonts w:ascii="Times New Roman" w:hAnsi="Times New Roman" w:cs="Times New Roman"/>
          <w:sz w:val="28"/>
          <w:szCs w:val="28"/>
        </w:rPr>
      </w:pPr>
    </w:p>
    <w:p w:rsidR="00860DCC" w:rsidRPr="00F7710C" w:rsidRDefault="00860DCC" w:rsidP="00673E5A">
      <w:pPr>
        <w:spacing w:line="360" w:lineRule="auto"/>
        <w:ind w:firstLine="72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673E5A" w:rsidTr="00673E5A">
        <w:tc>
          <w:tcPr>
            <w:tcW w:w="3190" w:type="dxa"/>
          </w:tcPr>
          <w:p w:rsidR="00673E5A" w:rsidRPr="00F7710C" w:rsidRDefault="00673E5A" w:rsidP="00673E5A">
            <w:pPr>
              <w:spacing w:line="360" w:lineRule="auto"/>
              <w:jc w:val="center"/>
              <w:rPr>
                <w:rFonts w:ascii="Times New Roman" w:hAnsi="Times New Roman" w:cs="Times New Roman"/>
                <w:sz w:val="28"/>
              </w:rPr>
            </w:pPr>
            <w:r w:rsidRPr="00F7710C">
              <w:rPr>
                <w:rFonts w:ascii="Times New Roman" w:hAnsi="Times New Roman" w:cs="Times New Roman"/>
                <w:sz w:val="28"/>
              </w:rPr>
              <w:t>Аспект</w:t>
            </w:r>
          </w:p>
        </w:tc>
        <w:tc>
          <w:tcPr>
            <w:tcW w:w="3190" w:type="dxa"/>
          </w:tcPr>
          <w:p w:rsidR="00673E5A" w:rsidRPr="00F7710C" w:rsidRDefault="00673E5A" w:rsidP="00673E5A">
            <w:pPr>
              <w:spacing w:line="360" w:lineRule="auto"/>
              <w:jc w:val="center"/>
              <w:rPr>
                <w:rFonts w:ascii="Times New Roman" w:hAnsi="Times New Roman" w:cs="Times New Roman"/>
                <w:sz w:val="28"/>
              </w:rPr>
            </w:pPr>
            <w:r w:rsidRPr="00F7710C">
              <w:rPr>
                <w:rFonts w:ascii="Times New Roman" w:hAnsi="Times New Roman" w:cs="Times New Roman"/>
                <w:sz w:val="28"/>
              </w:rPr>
              <w:t>Глагольная форма</w:t>
            </w:r>
          </w:p>
        </w:tc>
        <w:tc>
          <w:tcPr>
            <w:tcW w:w="3191" w:type="dxa"/>
          </w:tcPr>
          <w:p w:rsidR="00673E5A" w:rsidRPr="00F7710C" w:rsidRDefault="00673E5A" w:rsidP="00673E5A">
            <w:pPr>
              <w:spacing w:line="360" w:lineRule="auto"/>
              <w:jc w:val="center"/>
              <w:rPr>
                <w:rFonts w:ascii="Times New Roman" w:hAnsi="Times New Roman" w:cs="Times New Roman"/>
                <w:sz w:val="28"/>
              </w:rPr>
            </w:pPr>
            <w:r w:rsidRPr="00F7710C">
              <w:rPr>
                <w:rFonts w:ascii="Times New Roman" w:hAnsi="Times New Roman" w:cs="Times New Roman"/>
                <w:sz w:val="28"/>
              </w:rPr>
              <w:t>Пример</w:t>
            </w:r>
          </w:p>
        </w:tc>
      </w:tr>
      <w:tr w:rsidR="00673E5A" w:rsidRPr="008D4156" w:rsidTr="00673E5A">
        <w:tc>
          <w:tcPr>
            <w:tcW w:w="3190" w:type="dxa"/>
          </w:tcPr>
          <w:p w:rsidR="00673E5A" w:rsidRPr="00F7710C" w:rsidRDefault="00673E5A" w:rsidP="00BB6595">
            <w:pPr>
              <w:spacing w:line="360" w:lineRule="auto"/>
              <w:jc w:val="both"/>
              <w:rPr>
                <w:rFonts w:ascii="Times New Roman" w:hAnsi="Times New Roman" w:cs="Times New Roman"/>
                <w:sz w:val="28"/>
              </w:rPr>
            </w:pPr>
            <w:r w:rsidRPr="00F7710C">
              <w:rPr>
                <w:rFonts w:ascii="Times New Roman" w:hAnsi="Times New Roman" w:cs="Times New Roman"/>
                <w:sz w:val="28"/>
              </w:rPr>
              <w:t>Имперфект</w:t>
            </w:r>
            <w:r w:rsidR="00091135">
              <w:rPr>
                <w:rFonts w:ascii="Times New Roman" w:hAnsi="Times New Roman" w:cs="Times New Roman"/>
                <w:sz w:val="28"/>
              </w:rPr>
              <w:t>ив</w:t>
            </w:r>
            <w:r w:rsidRPr="00F7710C">
              <w:rPr>
                <w:rFonts w:ascii="Times New Roman" w:hAnsi="Times New Roman" w:cs="Times New Roman"/>
                <w:sz w:val="28"/>
              </w:rPr>
              <w:t>ный</w:t>
            </w:r>
          </w:p>
        </w:tc>
        <w:tc>
          <w:tcPr>
            <w:tcW w:w="3190" w:type="dxa"/>
          </w:tcPr>
          <w:p w:rsidR="00673E5A"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Presente</w:t>
            </w:r>
          </w:p>
          <w:p w:rsidR="00730FA9"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Pretérito Imperfecto</w:t>
            </w:r>
          </w:p>
        </w:tc>
        <w:tc>
          <w:tcPr>
            <w:tcW w:w="3191" w:type="dxa"/>
          </w:tcPr>
          <w:p w:rsidR="00730FA9"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Juan estudia Biología.</w:t>
            </w:r>
          </w:p>
          <w:p w:rsidR="00730FA9"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María estaba ayer en su casa.</w:t>
            </w:r>
          </w:p>
        </w:tc>
      </w:tr>
      <w:tr w:rsidR="00673E5A" w:rsidRPr="008D4156" w:rsidTr="00673E5A">
        <w:tc>
          <w:tcPr>
            <w:tcW w:w="3190" w:type="dxa"/>
          </w:tcPr>
          <w:p w:rsidR="00673E5A" w:rsidRPr="00F7710C" w:rsidRDefault="00673E5A" w:rsidP="00BB6595">
            <w:pPr>
              <w:spacing w:line="360" w:lineRule="auto"/>
              <w:jc w:val="both"/>
              <w:rPr>
                <w:rFonts w:ascii="Times New Roman" w:hAnsi="Times New Roman" w:cs="Times New Roman"/>
                <w:sz w:val="28"/>
              </w:rPr>
            </w:pPr>
            <w:r w:rsidRPr="00F7710C">
              <w:rPr>
                <w:rFonts w:ascii="Times New Roman" w:hAnsi="Times New Roman" w:cs="Times New Roman"/>
                <w:sz w:val="28"/>
              </w:rPr>
              <w:t>Перфективный (Аорист)</w:t>
            </w:r>
          </w:p>
        </w:tc>
        <w:tc>
          <w:tcPr>
            <w:tcW w:w="3190" w:type="dxa"/>
          </w:tcPr>
          <w:p w:rsidR="00673E5A"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Pretérito perfecto simple</w:t>
            </w:r>
          </w:p>
          <w:p w:rsidR="00730FA9"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rPr>
              <w:t>Все</w:t>
            </w:r>
            <w:r w:rsidRPr="00F7710C">
              <w:rPr>
                <w:rFonts w:ascii="Times New Roman" w:hAnsi="Times New Roman" w:cs="Times New Roman"/>
                <w:sz w:val="28"/>
                <w:lang w:val="es-ES"/>
              </w:rPr>
              <w:t xml:space="preserve"> </w:t>
            </w:r>
            <w:r w:rsidRPr="00F7710C">
              <w:rPr>
                <w:rFonts w:ascii="Times New Roman" w:hAnsi="Times New Roman" w:cs="Times New Roman"/>
                <w:sz w:val="28"/>
              </w:rPr>
              <w:t>формы</w:t>
            </w:r>
            <w:r w:rsidRPr="00F7710C">
              <w:rPr>
                <w:rFonts w:ascii="Times New Roman" w:hAnsi="Times New Roman" w:cs="Times New Roman"/>
                <w:sz w:val="28"/>
                <w:lang w:val="es-ES"/>
              </w:rPr>
              <w:t xml:space="preserve"> </w:t>
            </w:r>
            <w:r w:rsidRPr="00F7710C">
              <w:rPr>
                <w:rFonts w:ascii="Times New Roman" w:hAnsi="Times New Roman" w:cs="Times New Roman"/>
                <w:sz w:val="28"/>
              </w:rPr>
              <w:t>с</w:t>
            </w:r>
            <w:r w:rsidRPr="00F7710C">
              <w:rPr>
                <w:rFonts w:ascii="Times New Roman" w:hAnsi="Times New Roman" w:cs="Times New Roman"/>
                <w:sz w:val="28"/>
                <w:lang w:val="es-ES"/>
              </w:rPr>
              <w:t xml:space="preserve"> </w:t>
            </w:r>
            <w:r w:rsidRPr="00F7710C">
              <w:rPr>
                <w:rFonts w:ascii="Times New Roman" w:hAnsi="Times New Roman" w:cs="Times New Roman"/>
                <w:sz w:val="28"/>
              </w:rPr>
              <w:t>глаголом</w:t>
            </w:r>
            <w:r w:rsidRPr="00F7710C">
              <w:rPr>
                <w:rFonts w:ascii="Times New Roman" w:hAnsi="Times New Roman" w:cs="Times New Roman"/>
                <w:sz w:val="28"/>
                <w:lang w:val="es-ES"/>
              </w:rPr>
              <w:t xml:space="preserve"> haber</w:t>
            </w:r>
          </w:p>
        </w:tc>
        <w:tc>
          <w:tcPr>
            <w:tcW w:w="3191" w:type="dxa"/>
          </w:tcPr>
          <w:p w:rsidR="00673E5A"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Mi perrillo se murió ayer.</w:t>
            </w:r>
          </w:p>
          <w:p w:rsidR="00730FA9"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El Rey había entrado a la sala a las tres, como se tenía previsto.</w:t>
            </w:r>
          </w:p>
        </w:tc>
      </w:tr>
      <w:tr w:rsidR="00673E5A" w:rsidRPr="008D4156" w:rsidTr="00673E5A">
        <w:tc>
          <w:tcPr>
            <w:tcW w:w="3190" w:type="dxa"/>
          </w:tcPr>
          <w:p w:rsidR="00673E5A" w:rsidRPr="00F7710C" w:rsidRDefault="00673E5A" w:rsidP="00BB6595">
            <w:pPr>
              <w:spacing w:line="360" w:lineRule="auto"/>
              <w:jc w:val="both"/>
              <w:rPr>
                <w:rFonts w:ascii="Times New Roman" w:hAnsi="Times New Roman" w:cs="Times New Roman"/>
                <w:sz w:val="28"/>
              </w:rPr>
            </w:pPr>
            <w:r w:rsidRPr="00F7710C">
              <w:rPr>
                <w:rFonts w:ascii="Times New Roman" w:hAnsi="Times New Roman" w:cs="Times New Roman"/>
                <w:sz w:val="28"/>
              </w:rPr>
              <w:t>Перфектный</w:t>
            </w:r>
          </w:p>
        </w:tc>
        <w:tc>
          <w:tcPr>
            <w:tcW w:w="3190" w:type="dxa"/>
          </w:tcPr>
          <w:p w:rsidR="00673E5A" w:rsidRPr="00F7710C" w:rsidRDefault="00730FA9" w:rsidP="00730FA9">
            <w:pPr>
              <w:jc w:val="both"/>
              <w:rPr>
                <w:rFonts w:ascii="Times New Roman" w:hAnsi="Times New Roman" w:cs="Times New Roman"/>
                <w:sz w:val="28"/>
              </w:rPr>
            </w:pPr>
            <w:r w:rsidRPr="00F7710C">
              <w:rPr>
                <w:rFonts w:ascii="Times New Roman" w:hAnsi="Times New Roman" w:cs="Times New Roman"/>
                <w:sz w:val="28"/>
              </w:rPr>
              <w:t xml:space="preserve">Все формы с глаголом </w:t>
            </w:r>
            <w:r w:rsidRPr="00F7710C">
              <w:rPr>
                <w:rFonts w:ascii="Times New Roman" w:hAnsi="Times New Roman" w:cs="Times New Roman"/>
                <w:sz w:val="28"/>
                <w:lang w:val="es-ES"/>
              </w:rPr>
              <w:t>haber</w:t>
            </w:r>
          </w:p>
        </w:tc>
        <w:tc>
          <w:tcPr>
            <w:tcW w:w="3191" w:type="dxa"/>
          </w:tcPr>
          <w:p w:rsidR="00673E5A"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A las tres, los diputados ya habían abandonado el hemiciclo, que se encontraba vacío.</w:t>
            </w:r>
          </w:p>
        </w:tc>
      </w:tr>
      <w:tr w:rsidR="00673E5A" w:rsidRPr="008D4156" w:rsidTr="00673E5A">
        <w:tc>
          <w:tcPr>
            <w:tcW w:w="3190" w:type="dxa"/>
          </w:tcPr>
          <w:p w:rsidR="00673E5A" w:rsidRPr="00F7710C" w:rsidRDefault="00673E5A" w:rsidP="00BB6595">
            <w:pPr>
              <w:spacing w:line="360" w:lineRule="auto"/>
              <w:jc w:val="both"/>
              <w:rPr>
                <w:rFonts w:ascii="Times New Roman" w:hAnsi="Times New Roman" w:cs="Times New Roman"/>
                <w:sz w:val="28"/>
              </w:rPr>
            </w:pPr>
            <w:r w:rsidRPr="00F7710C">
              <w:rPr>
                <w:rFonts w:ascii="Times New Roman" w:hAnsi="Times New Roman" w:cs="Times New Roman"/>
                <w:sz w:val="28"/>
              </w:rPr>
              <w:t>Проспективный</w:t>
            </w:r>
          </w:p>
        </w:tc>
        <w:tc>
          <w:tcPr>
            <w:tcW w:w="3190" w:type="dxa"/>
          </w:tcPr>
          <w:p w:rsidR="00673E5A" w:rsidRPr="00F7710C" w:rsidRDefault="00730FA9" w:rsidP="00730FA9">
            <w:pPr>
              <w:jc w:val="both"/>
              <w:rPr>
                <w:rFonts w:ascii="Times New Roman" w:hAnsi="Times New Roman" w:cs="Times New Roman"/>
                <w:sz w:val="28"/>
              </w:rPr>
            </w:pPr>
            <w:r w:rsidRPr="00F7710C">
              <w:rPr>
                <w:rFonts w:ascii="Times New Roman" w:hAnsi="Times New Roman" w:cs="Times New Roman"/>
                <w:sz w:val="28"/>
              </w:rPr>
              <w:t>ir a + infinitivo</w:t>
            </w:r>
          </w:p>
        </w:tc>
        <w:tc>
          <w:tcPr>
            <w:tcW w:w="3191" w:type="dxa"/>
          </w:tcPr>
          <w:p w:rsidR="00673E5A"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Hace dos días Juan iba a pintar su casa.</w:t>
            </w:r>
          </w:p>
          <w:p w:rsidR="00730FA9"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Hace dos días Juan iba a pintar su casa, pero luego decidió no hacerlo.</w:t>
            </w:r>
          </w:p>
        </w:tc>
      </w:tr>
      <w:tr w:rsidR="00673E5A" w:rsidRPr="008D4156" w:rsidTr="00673E5A">
        <w:tc>
          <w:tcPr>
            <w:tcW w:w="3190" w:type="dxa"/>
          </w:tcPr>
          <w:p w:rsidR="00673E5A" w:rsidRPr="00F7710C" w:rsidRDefault="00673E5A" w:rsidP="00673E5A">
            <w:pPr>
              <w:tabs>
                <w:tab w:val="center" w:pos="1487"/>
              </w:tabs>
              <w:spacing w:line="360" w:lineRule="auto"/>
              <w:jc w:val="both"/>
              <w:rPr>
                <w:rFonts w:ascii="Times New Roman" w:hAnsi="Times New Roman" w:cs="Times New Roman"/>
                <w:sz w:val="28"/>
              </w:rPr>
            </w:pPr>
            <w:r w:rsidRPr="00F7710C">
              <w:rPr>
                <w:rFonts w:ascii="Times New Roman" w:hAnsi="Times New Roman" w:cs="Times New Roman"/>
                <w:sz w:val="28"/>
              </w:rPr>
              <w:t>Нейтральный</w:t>
            </w:r>
            <w:r w:rsidRPr="00F7710C">
              <w:rPr>
                <w:rFonts w:ascii="Times New Roman" w:hAnsi="Times New Roman" w:cs="Times New Roman"/>
                <w:sz w:val="28"/>
              </w:rPr>
              <w:tab/>
            </w:r>
          </w:p>
        </w:tc>
        <w:tc>
          <w:tcPr>
            <w:tcW w:w="3190" w:type="dxa"/>
          </w:tcPr>
          <w:p w:rsidR="00673E5A"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Futuro Simple</w:t>
            </w:r>
          </w:p>
          <w:p w:rsidR="00730FA9"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Futuro condicional simple</w:t>
            </w:r>
          </w:p>
        </w:tc>
        <w:tc>
          <w:tcPr>
            <w:tcW w:w="3191" w:type="dxa"/>
          </w:tcPr>
          <w:p w:rsidR="00673E5A" w:rsidRPr="00F7710C" w:rsidRDefault="00730FA9" w:rsidP="00730FA9">
            <w:pPr>
              <w:jc w:val="both"/>
              <w:rPr>
                <w:rFonts w:ascii="Times New Roman" w:hAnsi="Times New Roman" w:cs="Times New Roman"/>
                <w:sz w:val="28"/>
                <w:lang w:val="es-ES"/>
              </w:rPr>
            </w:pPr>
            <w:r w:rsidRPr="00F7710C">
              <w:rPr>
                <w:rFonts w:ascii="Times New Roman" w:hAnsi="Times New Roman" w:cs="Times New Roman"/>
                <w:sz w:val="28"/>
                <w:lang w:val="es-ES"/>
              </w:rPr>
              <w:t>Juan estará mañana en Madrid.</w:t>
            </w:r>
          </w:p>
        </w:tc>
      </w:tr>
    </w:tbl>
    <w:p w:rsidR="00673E5A" w:rsidRDefault="00730FA9" w:rsidP="00860DCC">
      <w:pPr>
        <w:spacing w:line="360" w:lineRule="auto"/>
        <w:ind w:firstLine="720"/>
        <w:jc w:val="center"/>
        <w:rPr>
          <w:rFonts w:ascii="Times New Roman" w:hAnsi="Times New Roman" w:cs="Times New Roman"/>
          <w:sz w:val="24"/>
        </w:rPr>
      </w:pPr>
      <w:r w:rsidRPr="004A5ED3">
        <w:rPr>
          <w:rFonts w:ascii="Times New Roman" w:hAnsi="Times New Roman" w:cs="Times New Roman"/>
          <w:sz w:val="24"/>
        </w:rPr>
        <w:t xml:space="preserve">Аспектуальные разновидности </w:t>
      </w:r>
      <w:r w:rsidR="00E90D74" w:rsidRPr="004A5ED3">
        <w:rPr>
          <w:rFonts w:ascii="Times New Roman" w:hAnsi="Times New Roman" w:cs="Times New Roman"/>
          <w:sz w:val="24"/>
        </w:rPr>
        <w:t>[</w:t>
      </w:r>
      <w:r w:rsidR="00673E5A" w:rsidRPr="004A5ED3">
        <w:rPr>
          <w:rFonts w:ascii="Times New Roman" w:hAnsi="Times New Roman" w:cs="Times New Roman"/>
          <w:sz w:val="24"/>
          <w:lang w:val="es-ES"/>
        </w:rPr>
        <w:t>Garc</w:t>
      </w:r>
      <w:r w:rsidR="00673E5A" w:rsidRPr="004A5ED3">
        <w:rPr>
          <w:rFonts w:ascii="Times New Roman" w:hAnsi="Times New Roman" w:cs="Times New Roman"/>
          <w:sz w:val="24"/>
        </w:rPr>
        <w:t>í</w:t>
      </w:r>
      <w:r w:rsidR="00673E5A" w:rsidRPr="004A5ED3">
        <w:rPr>
          <w:rFonts w:ascii="Times New Roman" w:hAnsi="Times New Roman" w:cs="Times New Roman"/>
          <w:sz w:val="24"/>
          <w:lang w:val="es-ES"/>
        </w:rPr>
        <w:t>a</w:t>
      </w:r>
      <w:r w:rsidR="00673E5A" w:rsidRPr="004A5ED3">
        <w:rPr>
          <w:rFonts w:ascii="Times New Roman" w:hAnsi="Times New Roman" w:cs="Times New Roman"/>
          <w:sz w:val="24"/>
        </w:rPr>
        <w:t xml:space="preserve"> </w:t>
      </w:r>
      <w:r w:rsidR="00673E5A" w:rsidRPr="004A5ED3">
        <w:rPr>
          <w:rFonts w:ascii="Times New Roman" w:hAnsi="Times New Roman" w:cs="Times New Roman"/>
          <w:sz w:val="24"/>
          <w:lang w:val="es-ES"/>
        </w:rPr>
        <w:t>Fern</w:t>
      </w:r>
      <w:r w:rsidR="00673E5A" w:rsidRPr="004A5ED3">
        <w:rPr>
          <w:rFonts w:ascii="Times New Roman" w:hAnsi="Times New Roman" w:cs="Times New Roman"/>
          <w:sz w:val="24"/>
        </w:rPr>
        <w:t>á</w:t>
      </w:r>
      <w:r w:rsidR="00673E5A" w:rsidRPr="004A5ED3">
        <w:rPr>
          <w:rFonts w:ascii="Times New Roman" w:hAnsi="Times New Roman" w:cs="Times New Roman"/>
          <w:sz w:val="24"/>
          <w:lang w:val="es-ES"/>
        </w:rPr>
        <w:t>ndez</w:t>
      </w:r>
      <w:r w:rsidR="00E90D74" w:rsidRPr="004A5ED3">
        <w:rPr>
          <w:rFonts w:ascii="Times New Roman" w:hAnsi="Times New Roman" w:cs="Times New Roman"/>
          <w:sz w:val="24"/>
        </w:rPr>
        <w:t xml:space="preserve"> 1998: 12]</w:t>
      </w:r>
    </w:p>
    <w:p w:rsidR="00ED5175" w:rsidRPr="004A5ED3" w:rsidRDefault="00ED5175" w:rsidP="00860DCC">
      <w:pPr>
        <w:spacing w:line="360" w:lineRule="auto"/>
        <w:ind w:firstLine="720"/>
        <w:jc w:val="center"/>
        <w:rPr>
          <w:rFonts w:ascii="Times New Roman" w:hAnsi="Times New Roman" w:cs="Times New Roman"/>
          <w:sz w:val="24"/>
        </w:rPr>
      </w:pPr>
    </w:p>
    <w:p w:rsidR="00105C84" w:rsidRPr="00F7710C" w:rsidRDefault="00BB6595" w:rsidP="00860DCC">
      <w:pPr>
        <w:spacing w:line="360" w:lineRule="auto"/>
        <w:ind w:firstLine="720"/>
        <w:jc w:val="both"/>
        <w:rPr>
          <w:rFonts w:ascii="Times New Roman" w:hAnsi="Times New Roman" w:cs="Times New Roman"/>
          <w:sz w:val="28"/>
        </w:rPr>
      </w:pPr>
      <w:r w:rsidRPr="00F7710C">
        <w:rPr>
          <w:rFonts w:ascii="Times New Roman" w:hAnsi="Times New Roman" w:cs="Times New Roman"/>
          <w:sz w:val="28"/>
        </w:rPr>
        <w:t xml:space="preserve">Согласно </w:t>
      </w:r>
      <w:r w:rsidR="00077FA0" w:rsidRPr="00F7710C">
        <w:rPr>
          <w:rFonts w:ascii="Times New Roman" w:hAnsi="Times New Roman" w:cs="Times New Roman"/>
          <w:sz w:val="28"/>
        </w:rPr>
        <w:t xml:space="preserve">Л. </w:t>
      </w:r>
      <w:r w:rsidR="000D15E0">
        <w:rPr>
          <w:rFonts w:ascii="Times New Roman" w:hAnsi="Times New Roman" w:cs="Times New Roman"/>
          <w:sz w:val="28"/>
        </w:rPr>
        <w:t xml:space="preserve">Гарсии </w:t>
      </w:r>
      <w:r w:rsidRPr="00F7710C">
        <w:rPr>
          <w:rFonts w:ascii="Times New Roman" w:hAnsi="Times New Roman" w:cs="Times New Roman"/>
          <w:sz w:val="28"/>
        </w:rPr>
        <w:t>Фернанд</w:t>
      </w:r>
      <w:r w:rsidR="003C0ADD" w:rsidRPr="00F7710C">
        <w:rPr>
          <w:rFonts w:ascii="Times New Roman" w:hAnsi="Times New Roman" w:cs="Times New Roman"/>
          <w:sz w:val="28"/>
        </w:rPr>
        <w:t xml:space="preserve">есу </w:t>
      </w:r>
      <w:r w:rsidR="00F12BAB" w:rsidRPr="00F12BAB">
        <w:rPr>
          <w:rFonts w:ascii="Times New Roman" w:hAnsi="Times New Roman" w:cs="Times New Roman"/>
          <w:sz w:val="28"/>
        </w:rPr>
        <w:t>[</w:t>
      </w:r>
      <w:r w:rsidR="00F12BAB">
        <w:rPr>
          <w:rFonts w:ascii="Times New Roman" w:hAnsi="Times New Roman" w:cs="Times New Roman"/>
          <w:sz w:val="28"/>
        </w:rPr>
        <w:t>1999: 3138]</w:t>
      </w:r>
      <w:r w:rsidR="00F12BAB" w:rsidRPr="00F12BAB">
        <w:rPr>
          <w:rFonts w:ascii="Times New Roman" w:hAnsi="Times New Roman" w:cs="Times New Roman"/>
          <w:sz w:val="28"/>
        </w:rPr>
        <w:t xml:space="preserve"> </w:t>
      </w:r>
      <w:r w:rsidR="0019703A" w:rsidRPr="00F7710C">
        <w:rPr>
          <w:rFonts w:ascii="Times New Roman" w:hAnsi="Times New Roman" w:cs="Times New Roman"/>
          <w:sz w:val="28"/>
        </w:rPr>
        <w:t>каждая из аспектуальных разновидностей</w:t>
      </w:r>
      <w:r w:rsidR="00105C84" w:rsidRPr="00F7710C">
        <w:rPr>
          <w:rFonts w:ascii="Times New Roman" w:hAnsi="Times New Roman" w:cs="Times New Roman"/>
          <w:sz w:val="28"/>
        </w:rPr>
        <w:t xml:space="preserve"> обладает различными оттенками</w:t>
      </w:r>
      <w:r w:rsidR="0085070B" w:rsidRPr="00F7710C">
        <w:rPr>
          <w:rFonts w:ascii="Times New Roman" w:hAnsi="Times New Roman" w:cs="Times New Roman"/>
          <w:sz w:val="28"/>
        </w:rPr>
        <w:t>. Так как наша работа строится на базовых (</w:t>
      </w:r>
      <w:r w:rsidR="0085070B" w:rsidRPr="00F12BAB">
        <w:rPr>
          <w:rFonts w:ascii="Times New Roman" w:hAnsi="Times New Roman" w:cs="Times New Roman"/>
          <w:i/>
          <w:sz w:val="28"/>
        </w:rPr>
        <w:t>имперфект</w:t>
      </w:r>
      <w:r w:rsidR="00091135">
        <w:rPr>
          <w:rFonts w:ascii="Times New Roman" w:hAnsi="Times New Roman" w:cs="Times New Roman"/>
          <w:i/>
          <w:sz w:val="28"/>
        </w:rPr>
        <w:t>ив</w:t>
      </w:r>
      <w:r w:rsidR="0085070B" w:rsidRPr="00F12BAB">
        <w:rPr>
          <w:rFonts w:ascii="Times New Roman" w:hAnsi="Times New Roman" w:cs="Times New Roman"/>
          <w:i/>
          <w:sz w:val="28"/>
        </w:rPr>
        <w:t>ном</w:t>
      </w:r>
      <w:r w:rsidR="0085070B" w:rsidRPr="00F7710C">
        <w:rPr>
          <w:rFonts w:ascii="Times New Roman" w:hAnsi="Times New Roman" w:cs="Times New Roman"/>
          <w:sz w:val="28"/>
        </w:rPr>
        <w:t xml:space="preserve"> и </w:t>
      </w:r>
      <w:r w:rsidR="0085070B" w:rsidRPr="00F12BAB">
        <w:rPr>
          <w:rFonts w:ascii="Times New Roman" w:hAnsi="Times New Roman" w:cs="Times New Roman"/>
          <w:i/>
          <w:sz w:val="28"/>
        </w:rPr>
        <w:t>перфективном</w:t>
      </w:r>
      <w:r w:rsidR="0085070B" w:rsidRPr="00F7710C">
        <w:rPr>
          <w:rFonts w:ascii="Times New Roman" w:hAnsi="Times New Roman" w:cs="Times New Roman"/>
          <w:sz w:val="28"/>
        </w:rPr>
        <w:t>) аспектах, то их мы и рассмотрим</w:t>
      </w:r>
      <w:r w:rsidR="00105C84" w:rsidRPr="00F7710C">
        <w:rPr>
          <w:rFonts w:ascii="Times New Roman" w:hAnsi="Times New Roman" w:cs="Times New Roman"/>
          <w:sz w:val="28"/>
        </w:rPr>
        <w:t>:</w:t>
      </w:r>
    </w:p>
    <w:p w:rsidR="00AF431B" w:rsidRPr="00F7710C" w:rsidRDefault="007869AC" w:rsidP="00860DCC">
      <w:pPr>
        <w:pStyle w:val="a5"/>
        <w:numPr>
          <w:ilvl w:val="0"/>
          <w:numId w:val="20"/>
        </w:numPr>
        <w:spacing w:line="360" w:lineRule="auto"/>
        <w:jc w:val="both"/>
        <w:rPr>
          <w:rFonts w:ascii="Times New Roman" w:hAnsi="Times New Roman" w:cs="Times New Roman"/>
          <w:sz w:val="28"/>
        </w:rPr>
      </w:pPr>
      <w:r w:rsidRPr="00F7710C">
        <w:rPr>
          <w:rFonts w:ascii="Times New Roman" w:hAnsi="Times New Roman" w:cs="Times New Roman"/>
          <w:sz w:val="28"/>
        </w:rPr>
        <w:t>Имперфект</w:t>
      </w:r>
      <w:r w:rsidR="00091135">
        <w:rPr>
          <w:rFonts w:ascii="Times New Roman" w:hAnsi="Times New Roman" w:cs="Times New Roman"/>
          <w:sz w:val="28"/>
        </w:rPr>
        <w:t>ив</w:t>
      </w:r>
      <w:r w:rsidRPr="00F7710C">
        <w:rPr>
          <w:rFonts w:ascii="Times New Roman" w:hAnsi="Times New Roman" w:cs="Times New Roman"/>
          <w:sz w:val="28"/>
        </w:rPr>
        <w:t xml:space="preserve">ный аспект </w:t>
      </w:r>
      <w:r w:rsidR="0085070B" w:rsidRPr="00F7710C">
        <w:rPr>
          <w:rFonts w:ascii="Times New Roman" w:hAnsi="Times New Roman" w:cs="Times New Roman"/>
          <w:sz w:val="28"/>
        </w:rPr>
        <w:t xml:space="preserve">имеет </w:t>
      </w:r>
      <w:r w:rsidR="0019703A" w:rsidRPr="00F7710C">
        <w:rPr>
          <w:rFonts w:ascii="Times New Roman" w:hAnsi="Times New Roman" w:cs="Times New Roman"/>
          <w:sz w:val="28"/>
        </w:rPr>
        <w:t>прогрессивны</w:t>
      </w:r>
      <w:r w:rsidR="0085070B" w:rsidRPr="00F7710C">
        <w:rPr>
          <w:rFonts w:ascii="Times New Roman" w:hAnsi="Times New Roman" w:cs="Times New Roman"/>
          <w:sz w:val="28"/>
        </w:rPr>
        <w:t>й</w:t>
      </w:r>
      <w:r w:rsidR="0019703A" w:rsidRPr="00F7710C">
        <w:rPr>
          <w:rFonts w:ascii="Times New Roman" w:hAnsi="Times New Roman" w:cs="Times New Roman"/>
          <w:sz w:val="28"/>
        </w:rPr>
        <w:t xml:space="preserve"> (“</w:t>
      </w:r>
      <w:r w:rsidR="0019703A" w:rsidRPr="00F7710C">
        <w:rPr>
          <w:rFonts w:ascii="Times New Roman" w:hAnsi="Times New Roman" w:cs="Times New Roman"/>
          <w:sz w:val="28"/>
          <w:lang w:val="es-ES"/>
        </w:rPr>
        <w:t>progresivo</w:t>
      </w:r>
      <w:r w:rsidR="0019703A" w:rsidRPr="00F7710C">
        <w:rPr>
          <w:rFonts w:ascii="Times New Roman" w:hAnsi="Times New Roman" w:cs="Times New Roman"/>
          <w:sz w:val="28"/>
        </w:rPr>
        <w:t>”)</w:t>
      </w:r>
      <w:r w:rsidR="0085070B" w:rsidRPr="00F7710C">
        <w:rPr>
          <w:rFonts w:ascii="Times New Roman" w:hAnsi="Times New Roman" w:cs="Times New Roman"/>
          <w:sz w:val="28"/>
        </w:rPr>
        <w:t>, хабитуальный</w:t>
      </w:r>
      <w:r w:rsidR="0019703A" w:rsidRPr="00F7710C">
        <w:rPr>
          <w:rFonts w:ascii="Times New Roman" w:hAnsi="Times New Roman" w:cs="Times New Roman"/>
          <w:sz w:val="28"/>
        </w:rPr>
        <w:t xml:space="preserve"> (“</w:t>
      </w:r>
      <w:r w:rsidR="0019703A" w:rsidRPr="00F7710C">
        <w:rPr>
          <w:rFonts w:ascii="Times New Roman" w:hAnsi="Times New Roman" w:cs="Times New Roman"/>
          <w:sz w:val="28"/>
          <w:lang w:val="es-ES"/>
        </w:rPr>
        <w:t>habitual</w:t>
      </w:r>
      <w:r w:rsidR="0019703A" w:rsidRPr="00F7710C">
        <w:rPr>
          <w:rFonts w:ascii="Times New Roman" w:hAnsi="Times New Roman" w:cs="Times New Roman"/>
          <w:sz w:val="28"/>
        </w:rPr>
        <w:t>”)</w:t>
      </w:r>
      <w:r w:rsidR="0085070B" w:rsidRPr="00F7710C">
        <w:rPr>
          <w:rFonts w:ascii="Times New Roman" w:hAnsi="Times New Roman" w:cs="Times New Roman"/>
          <w:sz w:val="28"/>
        </w:rPr>
        <w:t xml:space="preserve"> и континуальный </w:t>
      </w:r>
      <w:r w:rsidR="0019703A" w:rsidRPr="00F7710C">
        <w:rPr>
          <w:rFonts w:ascii="Times New Roman" w:hAnsi="Times New Roman" w:cs="Times New Roman"/>
          <w:sz w:val="28"/>
        </w:rPr>
        <w:t>(“</w:t>
      </w:r>
      <w:r w:rsidR="0019703A" w:rsidRPr="00F7710C">
        <w:rPr>
          <w:rFonts w:ascii="Times New Roman" w:hAnsi="Times New Roman" w:cs="Times New Roman"/>
          <w:sz w:val="28"/>
          <w:lang w:val="es-ES"/>
        </w:rPr>
        <w:t>continuo</w:t>
      </w:r>
      <w:r w:rsidR="0019703A" w:rsidRPr="00F7710C">
        <w:rPr>
          <w:rFonts w:ascii="Times New Roman" w:hAnsi="Times New Roman" w:cs="Times New Roman"/>
          <w:sz w:val="28"/>
        </w:rPr>
        <w:t>”)</w:t>
      </w:r>
      <w:r w:rsidR="0085070B" w:rsidRPr="00F7710C">
        <w:rPr>
          <w:rFonts w:ascii="Times New Roman" w:hAnsi="Times New Roman" w:cs="Times New Roman"/>
          <w:sz w:val="28"/>
        </w:rPr>
        <w:t xml:space="preserve"> оттенки</w:t>
      </w:r>
      <w:r w:rsidRPr="00F7710C">
        <w:rPr>
          <w:rFonts w:ascii="Times New Roman" w:hAnsi="Times New Roman" w:cs="Times New Roman"/>
          <w:sz w:val="28"/>
        </w:rPr>
        <w:t>;</w:t>
      </w:r>
    </w:p>
    <w:p w:rsidR="007869AC" w:rsidRDefault="007869AC" w:rsidP="00860DCC">
      <w:pPr>
        <w:pStyle w:val="a5"/>
        <w:numPr>
          <w:ilvl w:val="0"/>
          <w:numId w:val="20"/>
        </w:numPr>
        <w:spacing w:line="360" w:lineRule="auto"/>
        <w:jc w:val="both"/>
        <w:rPr>
          <w:rFonts w:ascii="Times New Roman" w:hAnsi="Times New Roman" w:cs="Times New Roman"/>
          <w:sz w:val="28"/>
        </w:rPr>
      </w:pPr>
      <w:r w:rsidRPr="00F7710C">
        <w:rPr>
          <w:rFonts w:ascii="Times New Roman" w:hAnsi="Times New Roman" w:cs="Times New Roman"/>
          <w:sz w:val="28"/>
        </w:rPr>
        <w:t>Перфективный или Аорист – начинательны</w:t>
      </w:r>
      <w:r w:rsidR="0085070B" w:rsidRPr="00F7710C">
        <w:rPr>
          <w:rFonts w:ascii="Times New Roman" w:hAnsi="Times New Roman" w:cs="Times New Roman"/>
          <w:sz w:val="28"/>
        </w:rPr>
        <w:t>й</w:t>
      </w:r>
      <w:r w:rsidRPr="00F7710C">
        <w:rPr>
          <w:rFonts w:ascii="Times New Roman" w:hAnsi="Times New Roman" w:cs="Times New Roman"/>
          <w:sz w:val="28"/>
        </w:rPr>
        <w:t xml:space="preserve"> (“</w:t>
      </w:r>
      <w:r w:rsidRPr="00F7710C">
        <w:rPr>
          <w:rFonts w:ascii="Times New Roman" w:hAnsi="Times New Roman" w:cs="Times New Roman"/>
          <w:sz w:val="28"/>
          <w:lang w:val="es-ES"/>
        </w:rPr>
        <w:t>ingresivo</w:t>
      </w:r>
      <w:r w:rsidRPr="00F7710C">
        <w:rPr>
          <w:rFonts w:ascii="Times New Roman" w:hAnsi="Times New Roman" w:cs="Times New Roman"/>
          <w:sz w:val="28"/>
        </w:rPr>
        <w:t xml:space="preserve">”) </w:t>
      </w:r>
      <w:r w:rsidR="0085070B" w:rsidRPr="00F7710C">
        <w:rPr>
          <w:rFonts w:ascii="Times New Roman" w:hAnsi="Times New Roman" w:cs="Times New Roman"/>
          <w:sz w:val="28"/>
        </w:rPr>
        <w:t>и окончательный</w:t>
      </w:r>
      <w:r w:rsidRPr="00F7710C">
        <w:rPr>
          <w:rFonts w:ascii="Times New Roman" w:hAnsi="Times New Roman" w:cs="Times New Roman"/>
          <w:sz w:val="28"/>
        </w:rPr>
        <w:t xml:space="preserve"> (“</w:t>
      </w:r>
      <w:r w:rsidRPr="00F7710C">
        <w:rPr>
          <w:rFonts w:ascii="Times New Roman" w:hAnsi="Times New Roman" w:cs="Times New Roman"/>
          <w:sz w:val="28"/>
          <w:lang w:val="es-ES"/>
        </w:rPr>
        <w:t>terminativo</w:t>
      </w:r>
      <w:r w:rsidRPr="00F7710C">
        <w:rPr>
          <w:rFonts w:ascii="Times New Roman" w:hAnsi="Times New Roman" w:cs="Times New Roman"/>
          <w:sz w:val="28"/>
        </w:rPr>
        <w:t>”)</w:t>
      </w:r>
      <w:r w:rsidR="0085070B" w:rsidRPr="00F7710C">
        <w:rPr>
          <w:rFonts w:ascii="Times New Roman" w:hAnsi="Times New Roman" w:cs="Times New Roman"/>
          <w:sz w:val="28"/>
        </w:rPr>
        <w:t xml:space="preserve"> оттенки</w:t>
      </w:r>
      <w:r w:rsidRPr="00F7710C">
        <w:rPr>
          <w:rFonts w:ascii="Times New Roman" w:hAnsi="Times New Roman" w:cs="Times New Roman"/>
          <w:sz w:val="28"/>
        </w:rPr>
        <w:t>;</w:t>
      </w:r>
    </w:p>
    <w:p w:rsidR="00AF431B" w:rsidRPr="00F7710C" w:rsidRDefault="00F7710C" w:rsidP="00860DCC">
      <w:pPr>
        <w:pStyle w:val="a5"/>
        <w:numPr>
          <w:ilvl w:val="0"/>
          <w:numId w:val="6"/>
        </w:numPr>
        <w:spacing w:line="360" w:lineRule="auto"/>
        <w:jc w:val="both"/>
        <w:rPr>
          <w:rFonts w:ascii="Times New Roman" w:hAnsi="Times New Roman" w:cs="Times New Roman"/>
          <w:i/>
          <w:sz w:val="28"/>
          <w:szCs w:val="28"/>
        </w:rPr>
      </w:pPr>
      <w:r w:rsidRPr="0007454F">
        <w:rPr>
          <w:rFonts w:ascii="Times New Roman" w:eastAsia="Calibri" w:hAnsi="Times New Roman" w:cs="Times New Roman"/>
          <w:i/>
          <w:sz w:val="28"/>
          <w:szCs w:val="28"/>
        </w:rPr>
        <w:t xml:space="preserve"> </w:t>
      </w:r>
      <w:r w:rsidR="00250AE0" w:rsidRPr="00F7710C">
        <w:rPr>
          <w:rFonts w:ascii="Times New Roman" w:eastAsia="Calibri" w:hAnsi="Times New Roman" w:cs="Times New Roman"/>
          <w:i/>
          <w:sz w:val="28"/>
          <w:szCs w:val="28"/>
          <w:lang w:val="es-ES"/>
        </w:rPr>
        <w:t>A las cinco Juan escribía una carta</w:t>
      </w:r>
      <w:r w:rsidR="00250AE0" w:rsidRPr="00F7710C">
        <w:rPr>
          <w:rFonts w:ascii="Times New Roman" w:eastAsia="Calibri" w:hAnsi="Times New Roman" w:cs="Times New Roman"/>
          <w:sz w:val="28"/>
          <w:szCs w:val="28"/>
          <w:lang w:val="es-ES"/>
        </w:rPr>
        <w:t xml:space="preserve">. </w:t>
      </w:r>
      <w:r w:rsidR="00250AE0" w:rsidRPr="00F7710C">
        <w:rPr>
          <w:rFonts w:ascii="Times New Roman" w:eastAsia="Calibri" w:hAnsi="Times New Roman" w:cs="Times New Roman"/>
          <w:i/>
          <w:sz w:val="28"/>
          <w:szCs w:val="28"/>
        </w:rPr>
        <w:t>В пять часов Хуан писал письмо.</w:t>
      </w:r>
    </w:p>
    <w:p w:rsidR="00BB6595" w:rsidRPr="00F7710C" w:rsidRDefault="0019703A" w:rsidP="00860DCC">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В данном случае Имперфект обладает </w:t>
      </w:r>
      <w:r w:rsidRPr="00F12BAB">
        <w:rPr>
          <w:rFonts w:ascii="Times New Roman" w:hAnsi="Times New Roman" w:cs="Times New Roman"/>
          <w:b/>
          <w:i/>
          <w:sz w:val="28"/>
          <w:szCs w:val="28"/>
        </w:rPr>
        <w:t>прогрессивным</w:t>
      </w:r>
      <w:r w:rsidRPr="00F7710C">
        <w:rPr>
          <w:rFonts w:ascii="Times New Roman" w:hAnsi="Times New Roman" w:cs="Times New Roman"/>
          <w:sz w:val="28"/>
          <w:szCs w:val="28"/>
        </w:rPr>
        <w:t xml:space="preserve"> характером, так как сосредоточен на одном моменте действия. </w:t>
      </w:r>
      <w:r w:rsidR="00BB6595" w:rsidRPr="00F7710C">
        <w:rPr>
          <w:rFonts w:ascii="Times New Roman" w:hAnsi="Times New Roman" w:cs="Times New Roman"/>
          <w:sz w:val="28"/>
          <w:szCs w:val="28"/>
        </w:rPr>
        <w:t xml:space="preserve">Мы знаем только то, что Хуан </w:t>
      </w:r>
      <w:r w:rsidR="00250AE0" w:rsidRPr="00F7710C">
        <w:rPr>
          <w:rFonts w:ascii="Times New Roman" w:hAnsi="Times New Roman" w:cs="Times New Roman"/>
          <w:sz w:val="28"/>
          <w:szCs w:val="28"/>
        </w:rPr>
        <w:t>писал</w:t>
      </w:r>
      <w:r w:rsidR="000D15E0">
        <w:rPr>
          <w:rFonts w:ascii="Times New Roman" w:hAnsi="Times New Roman" w:cs="Times New Roman"/>
          <w:sz w:val="28"/>
          <w:szCs w:val="28"/>
        </w:rPr>
        <w:t xml:space="preserve"> письмо</w:t>
      </w:r>
      <w:r w:rsidR="00BB6595" w:rsidRPr="00F7710C">
        <w:rPr>
          <w:rFonts w:ascii="Times New Roman" w:hAnsi="Times New Roman" w:cs="Times New Roman"/>
          <w:sz w:val="28"/>
          <w:szCs w:val="28"/>
        </w:rPr>
        <w:t xml:space="preserve">, но не знаем закончил ли </w:t>
      </w:r>
      <w:r w:rsidR="00250AE0" w:rsidRPr="00F7710C">
        <w:rPr>
          <w:rFonts w:ascii="Times New Roman" w:hAnsi="Times New Roman" w:cs="Times New Roman"/>
          <w:sz w:val="28"/>
          <w:szCs w:val="28"/>
        </w:rPr>
        <w:t xml:space="preserve">его </w:t>
      </w:r>
      <w:r w:rsidR="00BB6595" w:rsidRPr="00F7710C">
        <w:rPr>
          <w:rFonts w:ascii="Times New Roman" w:hAnsi="Times New Roman" w:cs="Times New Roman"/>
          <w:sz w:val="28"/>
          <w:szCs w:val="28"/>
        </w:rPr>
        <w:t xml:space="preserve">или продолжает </w:t>
      </w:r>
      <w:r w:rsidR="00250AE0" w:rsidRPr="00F7710C">
        <w:rPr>
          <w:rFonts w:ascii="Times New Roman" w:hAnsi="Times New Roman" w:cs="Times New Roman"/>
          <w:sz w:val="28"/>
          <w:szCs w:val="28"/>
        </w:rPr>
        <w:t>писать</w:t>
      </w:r>
      <w:r w:rsidR="00BB6595" w:rsidRPr="00F7710C">
        <w:rPr>
          <w:rFonts w:ascii="Times New Roman" w:hAnsi="Times New Roman" w:cs="Times New Roman"/>
          <w:sz w:val="28"/>
          <w:szCs w:val="28"/>
        </w:rPr>
        <w:t xml:space="preserve">. </w:t>
      </w:r>
    </w:p>
    <w:p w:rsidR="00250AE0" w:rsidRPr="00F7710C" w:rsidRDefault="00F7710C" w:rsidP="00860DCC">
      <w:pPr>
        <w:pStyle w:val="a5"/>
        <w:numPr>
          <w:ilvl w:val="0"/>
          <w:numId w:val="6"/>
        </w:numPr>
        <w:spacing w:line="360" w:lineRule="auto"/>
        <w:jc w:val="both"/>
        <w:rPr>
          <w:rFonts w:ascii="Times New Roman" w:hAnsi="Times New Roman" w:cs="Times New Roman"/>
          <w:sz w:val="28"/>
          <w:szCs w:val="28"/>
        </w:rPr>
      </w:pPr>
      <w:r w:rsidRPr="008862D4">
        <w:rPr>
          <w:rFonts w:ascii="Times New Roman" w:eastAsia="Calibri" w:hAnsi="Times New Roman" w:cs="Times New Roman"/>
          <w:i/>
          <w:sz w:val="28"/>
          <w:szCs w:val="28"/>
        </w:rPr>
        <w:lastRenderedPageBreak/>
        <w:t xml:space="preserve"> </w:t>
      </w:r>
      <w:r w:rsidR="00250AE0" w:rsidRPr="00F7710C">
        <w:rPr>
          <w:rFonts w:ascii="Times New Roman" w:eastAsia="Calibri" w:hAnsi="Times New Roman" w:cs="Times New Roman"/>
          <w:i/>
          <w:sz w:val="28"/>
          <w:szCs w:val="28"/>
          <w:lang w:val="es-ES"/>
        </w:rPr>
        <w:t xml:space="preserve">Por las mañanas siempre tomaba té. </w:t>
      </w:r>
      <w:r w:rsidR="00250AE0" w:rsidRPr="00F7710C">
        <w:rPr>
          <w:rFonts w:ascii="Times New Roman" w:eastAsia="Calibri" w:hAnsi="Times New Roman" w:cs="Times New Roman"/>
          <w:i/>
          <w:sz w:val="28"/>
          <w:szCs w:val="28"/>
        </w:rPr>
        <w:t>По утрам он всегда пил чай.</w:t>
      </w:r>
    </w:p>
    <w:p w:rsidR="0019703A" w:rsidRPr="00F7710C" w:rsidRDefault="0019703A" w:rsidP="00860DCC">
      <w:pPr>
        <w:spacing w:line="360" w:lineRule="auto"/>
        <w:ind w:firstLine="720"/>
        <w:jc w:val="both"/>
        <w:rPr>
          <w:rFonts w:ascii="Times New Roman" w:hAnsi="Times New Roman" w:cs="Times New Roman"/>
          <w:i/>
          <w:sz w:val="28"/>
          <w:szCs w:val="28"/>
        </w:rPr>
      </w:pPr>
      <w:r w:rsidRPr="00F12BAB">
        <w:rPr>
          <w:rFonts w:ascii="Times New Roman" w:hAnsi="Times New Roman" w:cs="Times New Roman"/>
          <w:b/>
          <w:i/>
          <w:sz w:val="28"/>
          <w:szCs w:val="28"/>
        </w:rPr>
        <w:t>Хабитуальный</w:t>
      </w:r>
      <w:r w:rsidRPr="00F7710C">
        <w:rPr>
          <w:rFonts w:ascii="Times New Roman" w:hAnsi="Times New Roman" w:cs="Times New Roman"/>
          <w:sz w:val="28"/>
          <w:szCs w:val="28"/>
        </w:rPr>
        <w:t xml:space="preserve"> имперфект используется в ситуации</w:t>
      </w:r>
      <w:r w:rsidR="00BB6595" w:rsidRPr="00F7710C">
        <w:rPr>
          <w:rFonts w:ascii="Times New Roman" w:hAnsi="Times New Roman" w:cs="Times New Roman"/>
          <w:sz w:val="28"/>
          <w:szCs w:val="28"/>
        </w:rPr>
        <w:t xml:space="preserve">, которая повторяется из раза в раз. </w:t>
      </w:r>
      <w:r w:rsidR="00B215B4">
        <w:rPr>
          <w:rFonts w:ascii="Times New Roman" w:hAnsi="Times New Roman" w:cs="Times New Roman"/>
          <w:sz w:val="28"/>
          <w:szCs w:val="28"/>
        </w:rPr>
        <w:t xml:space="preserve">Согласно Бертинетто </w:t>
      </w:r>
      <w:r w:rsidR="00B215B4" w:rsidRPr="00B215B4">
        <w:rPr>
          <w:rFonts w:ascii="Times New Roman" w:hAnsi="Times New Roman" w:cs="Times New Roman"/>
          <w:sz w:val="28"/>
          <w:szCs w:val="28"/>
        </w:rPr>
        <w:t>[Bertinetto</w:t>
      </w:r>
      <w:r w:rsidR="00B215B4">
        <w:rPr>
          <w:rFonts w:ascii="Times New Roman" w:hAnsi="Times New Roman" w:cs="Times New Roman"/>
          <w:sz w:val="28"/>
          <w:szCs w:val="28"/>
        </w:rPr>
        <w:t xml:space="preserve"> </w:t>
      </w:r>
      <w:r w:rsidR="00250AE0" w:rsidRPr="00F7710C">
        <w:rPr>
          <w:rFonts w:ascii="Times New Roman" w:hAnsi="Times New Roman" w:cs="Times New Roman"/>
          <w:sz w:val="28"/>
          <w:szCs w:val="28"/>
        </w:rPr>
        <w:t>1997</w:t>
      </w:r>
      <w:r w:rsidR="00B215B4">
        <w:rPr>
          <w:rFonts w:ascii="Times New Roman" w:hAnsi="Times New Roman" w:cs="Times New Roman"/>
          <w:sz w:val="28"/>
          <w:szCs w:val="28"/>
        </w:rPr>
        <w:t xml:space="preserve">: </w:t>
      </w:r>
      <w:r w:rsidR="00B215B4" w:rsidRPr="00B215B4">
        <w:rPr>
          <w:rFonts w:ascii="Times New Roman" w:hAnsi="Times New Roman" w:cs="Times New Roman"/>
          <w:sz w:val="28"/>
          <w:szCs w:val="28"/>
        </w:rPr>
        <w:t>21]</w:t>
      </w:r>
      <w:r w:rsidR="00250AE0" w:rsidRPr="00F7710C">
        <w:rPr>
          <w:rFonts w:ascii="Times New Roman" w:hAnsi="Times New Roman" w:cs="Times New Roman"/>
          <w:sz w:val="28"/>
          <w:szCs w:val="28"/>
        </w:rPr>
        <w:t xml:space="preserve"> каждое хабитуальное (обычное) действие состоит из одного </w:t>
      </w:r>
      <w:r w:rsidR="00B215B4" w:rsidRPr="00B215B4">
        <w:rPr>
          <w:rFonts w:ascii="Times New Roman" w:hAnsi="Times New Roman" w:cs="Times New Roman"/>
          <w:sz w:val="28"/>
          <w:szCs w:val="28"/>
        </w:rPr>
        <w:t>макро</w:t>
      </w:r>
      <w:r w:rsidR="00250AE0" w:rsidRPr="00F7710C">
        <w:rPr>
          <w:rFonts w:ascii="Times New Roman" w:hAnsi="Times New Roman" w:cs="Times New Roman"/>
          <w:sz w:val="28"/>
          <w:szCs w:val="28"/>
        </w:rPr>
        <w:t xml:space="preserve">события, в свою очередь состоящего из одинаковых, повторяющихся </w:t>
      </w:r>
      <w:r w:rsidR="001338B1" w:rsidRPr="00F7710C">
        <w:rPr>
          <w:rFonts w:ascii="Times New Roman" w:hAnsi="Times New Roman" w:cs="Times New Roman"/>
          <w:sz w:val="28"/>
          <w:szCs w:val="28"/>
        </w:rPr>
        <w:t>микрособытий</w:t>
      </w:r>
      <w:r w:rsidR="00250AE0" w:rsidRPr="00F7710C">
        <w:rPr>
          <w:rFonts w:ascii="Times New Roman" w:hAnsi="Times New Roman" w:cs="Times New Roman"/>
          <w:sz w:val="28"/>
          <w:szCs w:val="28"/>
        </w:rPr>
        <w:t>. Таким образом,</w:t>
      </w:r>
      <w:r w:rsidR="00B215B4">
        <w:rPr>
          <w:rFonts w:ascii="Times New Roman" w:hAnsi="Times New Roman" w:cs="Times New Roman"/>
          <w:sz w:val="28"/>
          <w:szCs w:val="28"/>
        </w:rPr>
        <w:t xml:space="preserve"> из контекста</w:t>
      </w:r>
      <w:r w:rsidR="00250AE0" w:rsidRPr="00F7710C">
        <w:rPr>
          <w:rFonts w:ascii="Times New Roman" w:hAnsi="Times New Roman" w:cs="Times New Roman"/>
          <w:sz w:val="28"/>
          <w:szCs w:val="28"/>
        </w:rPr>
        <w:t xml:space="preserve"> ожидается, что ситуация будет повторяться из раза в раз. </w:t>
      </w:r>
    </w:p>
    <w:p w:rsidR="0019703A" w:rsidRPr="00F7710C" w:rsidRDefault="0019703A" w:rsidP="00860DCC">
      <w:pPr>
        <w:spacing w:line="360" w:lineRule="auto"/>
        <w:ind w:firstLine="709"/>
        <w:jc w:val="both"/>
        <w:rPr>
          <w:rFonts w:ascii="Times New Roman" w:hAnsi="Times New Roman" w:cs="Times New Roman"/>
          <w:sz w:val="28"/>
          <w:szCs w:val="28"/>
        </w:rPr>
      </w:pPr>
      <w:r w:rsidRPr="00F12BAB">
        <w:rPr>
          <w:rFonts w:ascii="Times New Roman" w:hAnsi="Times New Roman" w:cs="Times New Roman"/>
          <w:b/>
          <w:i/>
          <w:sz w:val="28"/>
          <w:szCs w:val="28"/>
        </w:rPr>
        <w:t>Континуальный</w:t>
      </w:r>
      <w:r w:rsidRPr="00F7710C">
        <w:rPr>
          <w:rFonts w:ascii="Times New Roman" w:hAnsi="Times New Roman" w:cs="Times New Roman"/>
          <w:sz w:val="28"/>
          <w:szCs w:val="28"/>
        </w:rPr>
        <w:t xml:space="preserve"> имперфект</w:t>
      </w:r>
      <w:r w:rsidR="00BB6595" w:rsidRPr="00F7710C">
        <w:rPr>
          <w:rFonts w:ascii="Times New Roman" w:hAnsi="Times New Roman" w:cs="Times New Roman"/>
          <w:sz w:val="28"/>
          <w:szCs w:val="28"/>
        </w:rPr>
        <w:t xml:space="preserve"> выражает определенный период действия: </w:t>
      </w:r>
    </w:p>
    <w:p w:rsidR="0019703A" w:rsidRPr="00F7710C" w:rsidRDefault="00860DCC" w:rsidP="00860DCC">
      <w:pPr>
        <w:pStyle w:val="a5"/>
        <w:numPr>
          <w:ilvl w:val="0"/>
          <w:numId w:val="6"/>
        </w:numPr>
        <w:spacing w:line="360" w:lineRule="auto"/>
        <w:jc w:val="both"/>
        <w:rPr>
          <w:rFonts w:ascii="Times New Roman" w:hAnsi="Times New Roman" w:cs="Times New Roman"/>
          <w:sz w:val="28"/>
          <w:szCs w:val="28"/>
        </w:rPr>
      </w:pPr>
      <w:r w:rsidRPr="008862D4">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Durante</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la</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reuni</w:t>
      </w:r>
      <w:r w:rsidR="00BB6595" w:rsidRPr="00F7710C">
        <w:rPr>
          <w:rFonts w:ascii="Times New Roman" w:hAnsi="Times New Roman" w:cs="Times New Roman"/>
          <w:i/>
          <w:sz w:val="28"/>
          <w:szCs w:val="28"/>
        </w:rPr>
        <w:t>ó</w:t>
      </w:r>
      <w:r w:rsidR="00BB6595" w:rsidRPr="00F7710C">
        <w:rPr>
          <w:rFonts w:ascii="Times New Roman" w:hAnsi="Times New Roman" w:cs="Times New Roman"/>
          <w:i/>
          <w:sz w:val="28"/>
          <w:szCs w:val="28"/>
          <w:lang w:val="es-ES"/>
        </w:rPr>
        <w:t>n</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me</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miraba</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con</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insistencia</w:t>
      </w:r>
      <w:r w:rsidR="00BB6595" w:rsidRPr="00F7710C">
        <w:rPr>
          <w:rFonts w:ascii="Times New Roman" w:hAnsi="Times New Roman" w:cs="Times New Roman"/>
          <w:i/>
          <w:sz w:val="28"/>
          <w:szCs w:val="28"/>
        </w:rPr>
        <w:t xml:space="preserve">. </w:t>
      </w:r>
      <w:r w:rsidR="0019703A" w:rsidRPr="00F7710C">
        <w:rPr>
          <w:rFonts w:ascii="Times New Roman" w:hAnsi="Times New Roman" w:cs="Times New Roman"/>
          <w:i/>
          <w:sz w:val="28"/>
          <w:szCs w:val="28"/>
        </w:rPr>
        <w:t xml:space="preserve">– Во время встречи он </w:t>
      </w:r>
      <w:r w:rsidR="00602026">
        <w:rPr>
          <w:rFonts w:ascii="Times New Roman" w:hAnsi="Times New Roman" w:cs="Times New Roman"/>
          <w:i/>
          <w:sz w:val="28"/>
          <w:szCs w:val="28"/>
        </w:rPr>
        <w:t xml:space="preserve">пристально </w:t>
      </w:r>
      <w:r w:rsidR="0019703A" w:rsidRPr="00F7710C">
        <w:rPr>
          <w:rFonts w:ascii="Times New Roman" w:hAnsi="Times New Roman" w:cs="Times New Roman"/>
          <w:i/>
          <w:sz w:val="28"/>
          <w:szCs w:val="28"/>
        </w:rPr>
        <w:t xml:space="preserve">на меня смотрел. </w:t>
      </w:r>
    </w:p>
    <w:p w:rsidR="0019703A" w:rsidRPr="00F7710C" w:rsidRDefault="00860DCC" w:rsidP="00860DCC">
      <w:pPr>
        <w:pStyle w:val="a5"/>
        <w:numPr>
          <w:ilvl w:val="0"/>
          <w:numId w:val="6"/>
        </w:numPr>
        <w:spacing w:line="360" w:lineRule="auto"/>
        <w:jc w:val="both"/>
        <w:rPr>
          <w:rFonts w:ascii="Times New Roman" w:hAnsi="Times New Roman" w:cs="Times New Roman"/>
          <w:sz w:val="28"/>
          <w:szCs w:val="28"/>
        </w:rPr>
      </w:pPr>
      <w:r w:rsidRPr="00860DC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Era</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rubio</w:t>
      </w:r>
      <w:r w:rsidR="00BB6595" w:rsidRPr="00F7710C">
        <w:rPr>
          <w:rFonts w:ascii="Times New Roman" w:hAnsi="Times New Roman" w:cs="Times New Roman"/>
          <w:i/>
          <w:sz w:val="28"/>
          <w:szCs w:val="28"/>
        </w:rPr>
        <w:t xml:space="preserve">. </w:t>
      </w:r>
      <w:r w:rsidR="0019703A" w:rsidRPr="00F7710C">
        <w:rPr>
          <w:rFonts w:ascii="Times New Roman" w:hAnsi="Times New Roman" w:cs="Times New Roman"/>
          <w:i/>
          <w:sz w:val="28"/>
          <w:szCs w:val="28"/>
        </w:rPr>
        <w:t xml:space="preserve">– Он был блондином. </w:t>
      </w:r>
    </w:p>
    <w:p w:rsidR="00BB6595" w:rsidRPr="00F7710C" w:rsidRDefault="00860DCC" w:rsidP="00860DCC">
      <w:pPr>
        <w:pStyle w:val="a5"/>
        <w:numPr>
          <w:ilvl w:val="0"/>
          <w:numId w:val="6"/>
        </w:numPr>
        <w:spacing w:line="360" w:lineRule="auto"/>
        <w:jc w:val="both"/>
        <w:rPr>
          <w:rFonts w:ascii="Times New Roman" w:hAnsi="Times New Roman" w:cs="Times New Roman"/>
          <w:sz w:val="28"/>
          <w:szCs w:val="28"/>
        </w:rPr>
      </w:pPr>
      <w:r w:rsidRPr="00860DC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Ten</w:t>
      </w:r>
      <w:r w:rsidR="00BB6595" w:rsidRPr="00F7710C">
        <w:rPr>
          <w:rFonts w:ascii="Times New Roman" w:hAnsi="Times New Roman" w:cs="Times New Roman"/>
          <w:i/>
          <w:sz w:val="28"/>
          <w:szCs w:val="28"/>
        </w:rPr>
        <w:t>í</w:t>
      </w:r>
      <w:r w:rsidR="00BB6595" w:rsidRPr="00F7710C">
        <w:rPr>
          <w:rFonts w:ascii="Times New Roman" w:hAnsi="Times New Roman" w:cs="Times New Roman"/>
          <w:i/>
          <w:sz w:val="28"/>
          <w:szCs w:val="28"/>
          <w:lang w:val="es-ES"/>
        </w:rPr>
        <w:t>a</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los</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ojos</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azules</w:t>
      </w:r>
      <w:r w:rsidR="0019703A" w:rsidRPr="00F7710C">
        <w:rPr>
          <w:rFonts w:ascii="Times New Roman" w:hAnsi="Times New Roman" w:cs="Times New Roman"/>
          <w:sz w:val="28"/>
          <w:szCs w:val="28"/>
        </w:rPr>
        <w:t xml:space="preserve">. – </w:t>
      </w:r>
      <w:r w:rsidR="0019703A" w:rsidRPr="00F7710C">
        <w:rPr>
          <w:rFonts w:ascii="Times New Roman" w:hAnsi="Times New Roman" w:cs="Times New Roman"/>
          <w:i/>
          <w:sz w:val="28"/>
          <w:szCs w:val="28"/>
        </w:rPr>
        <w:t>У нее были голубые глаза.</w:t>
      </w:r>
    </w:p>
    <w:p w:rsidR="00C9642A" w:rsidRPr="00F7710C" w:rsidRDefault="00BB6595" w:rsidP="00860DCC">
      <w:pPr>
        <w:spacing w:after="90" w:line="360" w:lineRule="auto"/>
        <w:ind w:firstLine="709"/>
        <w:jc w:val="both"/>
        <w:rPr>
          <w:rFonts w:ascii="Times New Roman" w:hAnsi="Times New Roman" w:cs="Times New Roman"/>
          <w:sz w:val="28"/>
          <w:szCs w:val="28"/>
        </w:rPr>
      </w:pPr>
      <w:r w:rsidRPr="00F12BAB">
        <w:rPr>
          <w:rFonts w:ascii="Times New Roman" w:hAnsi="Times New Roman" w:cs="Times New Roman"/>
          <w:sz w:val="28"/>
          <w:szCs w:val="28"/>
        </w:rPr>
        <w:t>Перфектив или Аорист</w:t>
      </w:r>
      <w:r w:rsidRPr="00F7710C">
        <w:rPr>
          <w:rFonts w:ascii="Times New Roman" w:hAnsi="Times New Roman" w:cs="Times New Roman"/>
          <w:sz w:val="28"/>
          <w:szCs w:val="28"/>
        </w:rPr>
        <w:t xml:space="preserve"> выражает законченную ситуацию. В нем </w:t>
      </w:r>
      <w:r w:rsidR="00C9642A" w:rsidRPr="00F7710C">
        <w:rPr>
          <w:rFonts w:ascii="Times New Roman" w:hAnsi="Times New Roman" w:cs="Times New Roman"/>
          <w:sz w:val="28"/>
          <w:szCs w:val="28"/>
        </w:rPr>
        <w:t>выделяю</w:t>
      </w:r>
      <w:r w:rsidRPr="00F7710C">
        <w:rPr>
          <w:rFonts w:ascii="Times New Roman" w:hAnsi="Times New Roman" w:cs="Times New Roman"/>
          <w:sz w:val="28"/>
          <w:szCs w:val="28"/>
        </w:rPr>
        <w:t xml:space="preserve">тся </w:t>
      </w:r>
      <w:r w:rsidR="00C96E77" w:rsidRPr="00F7710C">
        <w:rPr>
          <w:rFonts w:ascii="Times New Roman" w:hAnsi="Times New Roman" w:cs="Times New Roman"/>
          <w:sz w:val="28"/>
          <w:szCs w:val="28"/>
        </w:rPr>
        <w:t>начинательный</w:t>
      </w:r>
      <w:r w:rsidR="00C9642A" w:rsidRPr="00F7710C">
        <w:rPr>
          <w:rFonts w:ascii="Times New Roman" w:hAnsi="Times New Roman" w:cs="Times New Roman"/>
          <w:sz w:val="28"/>
          <w:szCs w:val="28"/>
        </w:rPr>
        <w:t xml:space="preserve"> и </w:t>
      </w:r>
      <w:r w:rsidR="00C96E77" w:rsidRPr="00F7710C">
        <w:rPr>
          <w:rFonts w:ascii="Times New Roman" w:hAnsi="Times New Roman" w:cs="Times New Roman"/>
          <w:sz w:val="28"/>
          <w:szCs w:val="28"/>
        </w:rPr>
        <w:t xml:space="preserve">окончательный </w:t>
      </w:r>
      <w:r w:rsidR="00250AE0" w:rsidRPr="00F7710C">
        <w:rPr>
          <w:rFonts w:ascii="Times New Roman" w:hAnsi="Times New Roman" w:cs="Times New Roman"/>
          <w:sz w:val="28"/>
          <w:szCs w:val="28"/>
        </w:rPr>
        <w:t>характер</w:t>
      </w:r>
      <w:r w:rsidR="00C96E77" w:rsidRPr="00F7710C">
        <w:rPr>
          <w:rFonts w:ascii="Times New Roman" w:hAnsi="Times New Roman" w:cs="Times New Roman"/>
          <w:sz w:val="28"/>
          <w:szCs w:val="28"/>
        </w:rPr>
        <w:t xml:space="preserve"> глагольного действия</w:t>
      </w:r>
      <w:r w:rsidRPr="00F7710C">
        <w:rPr>
          <w:rFonts w:ascii="Times New Roman" w:hAnsi="Times New Roman" w:cs="Times New Roman"/>
          <w:sz w:val="28"/>
          <w:szCs w:val="28"/>
        </w:rPr>
        <w:t xml:space="preserve">. </w:t>
      </w:r>
      <w:r w:rsidR="00C96E77" w:rsidRPr="00F12BAB">
        <w:rPr>
          <w:rFonts w:ascii="Times New Roman" w:hAnsi="Times New Roman" w:cs="Times New Roman"/>
          <w:b/>
          <w:i/>
          <w:sz w:val="28"/>
          <w:szCs w:val="28"/>
        </w:rPr>
        <w:t>Начинательный</w:t>
      </w:r>
      <w:r w:rsidRPr="00F7710C">
        <w:rPr>
          <w:rFonts w:ascii="Times New Roman" w:hAnsi="Times New Roman" w:cs="Times New Roman"/>
          <w:sz w:val="28"/>
          <w:szCs w:val="28"/>
        </w:rPr>
        <w:t xml:space="preserve"> </w:t>
      </w:r>
      <w:r w:rsidR="00EA4DDF" w:rsidRPr="00F7710C">
        <w:rPr>
          <w:rFonts w:ascii="Times New Roman" w:hAnsi="Times New Roman" w:cs="Times New Roman"/>
          <w:sz w:val="28"/>
          <w:szCs w:val="28"/>
        </w:rPr>
        <w:t xml:space="preserve">аорист </w:t>
      </w:r>
      <w:r w:rsidR="00C9642A" w:rsidRPr="00F7710C">
        <w:rPr>
          <w:rFonts w:ascii="Times New Roman" w:hAnsi="Times New Roman" w:cs="Times New Roman"/>
          <w:sz w:val="28"/>
          <w:szCs w:val="28"/>
        </w:rPr>
        <w:t>обозначает</w:t>
      </w:r>
      <w:r w:rsidRPr="00F7710C">
        <w:rPr>
          <w:rFonts w:ascii="Times New Roman" w:hAnsi="Times New Roman" w:cs="Times New Roman"/>
          <w:sz w:val="28"/>
          <w:szCs w:val="28"/>
        </w:rPr>
        <w:t xml:space="preserve"> начало ситуации </w:t>
      </w:r>
      <w:r w:rsidR="00C9642A" w:rsidRPr="00F7710C">
        <w:rPr>
          <w:rFonts w:ascii="Times New Roman" w:hAnsi="Times New Roman" w:cs="Times New Roman"/>
          <w:sz w:val="28"/>
          <w:szCs w:val="28"/>
        </w:rPr>
        <w:t>–</w:t>
      </w:r>
      <w:r w:rsidRPr="00F7710C">
        <w:rPr>
          <w:rFonts w:ascii="Times New Roman" w:hAnsi="Times New Roman" w:cs="Times New Roman"/>
          <w:sz w:val="28"/>
          <w:szCs w:val="28"/>
          <w:lang w:val="es-ES"/>
        </w:rPr>
        <w:t> </w:t>
      </w:r>
    </w:p>
    <w:p w:rsidR="00C9642A" w:rsidRPr="00F7710C" w:rsidRDefault="00860DCC" w:rsidP="00860DCC">
      <w:pPr>
        <w:pStyle w:val="a5"/>
        <w:numPr>
          <w:ilvl w:val="0"/>
          <w:numId w:val="6"/>
        </w:numPr>
        <w:spacing w:after="90" w:line="360" w:lineRule="auto"/>
        <w:jc w:val="both"/>
        <w:rPr>
          <w:rFonts w:ascii="Times New Roman" w:hAnsi="Times New Roman" w:cs="Times New Roman"/>
          <w:sz w:val="28"/>
          <w:szCs w:val="28"/>
        </w:rPr>
      </w:pPr>
      <w:r>
        <w:rPr>
          <w:rFonts w:ascii="Times New Roman" w:hAnsi="Times New Roman" w:cs="Times New Roman"/>
          <w:i/>
          <w:sz w:val="28"/>
          <w:szCs w:val="28"/>
          <w:lang w:val="es-ES"/>
        </w:rPr>
        <w:t xml:space="preserve"> </w:t>
      </w:r>
      <w:r w:rsidR="00C9642A" w:rsidRPr="00F7710C">
        <w:rPr>
          <w:rFonts w:ascii="Times New Roman" w:hAnsi="Times New Roman" w:cs="Times New Roman"/>
          <w:i/>
          <w:sz w:val="28"/>
          <w:szCs w:val="28"/>
          <w:lang w:val="es-ES"/>
        </w:rPr>
        <w:t>A</w:t>
      </w:r>
      <w:r w:rsidR="00C9642A" w:rsidRPr="00F7710C">
        <w:rPr>
          <w:rFonts w:ascii="Times New Roman" w:hAnsi="Times New Roman" w:cs="Times New Roman"/>
          <w:i/>
          <w:sz w:val="28"/>
          <w:szCs w:val="28"/>
        </w:rPr>
        <w:t xml:space="preserve"> </w:t>
      </w:r>
      <w:r w:rsidR="00C9642A" w:rsidRPr="00F7710C">
        <w:rPr>
          <w:rFonts w:ascii="Times New Roman" w:hAnsi="Times New Roman" w:cs="Times New Roman"/>
          <w:i/>
          <w:sz w:val="28"/>
          <w:szCs w:val="28"/>
          <w:lang w:val="es-ES"/>
        </w:rPr>
        <w:t>las</w:t>
      </w:r>
      <w:r w:rsidR="00C9642A" w:rsidRPr="00F7710C">
        <w:rPr>
          <w:rFonts w:ascii="Times New Roman" w:hAnsi="Times New Roman" w:cs="Times New Roman"/>
          <w:i/>
          <w:sz w:val="28"/>
          <w:szCs w:val="28"/>
        </w:rPr>
        <w:t xml:space="preserve"> </w:t>
      </w:r>
      <w:r w:rsidR="00C9642A" w:rsidRPr="00F7710C">
        <w:rPr>
          <w:rFonts w:ascii="Times New Roman" w:hAnsi="Times New Roman" w:cs="Times New Roman"/>
          <w:i/>
          <w:sz w:val="28"/>
          <w:szCs w:val="28"/>
          <w:lang w:val="es-ES"/>
        </w:rPr>
        <w:t>tres</w:t>
      </w:r>
      <w:r w:rsidR="00C9642A" w:rsidRPr="00F7710C">
        <w:rPr>
          <w:rFonts w:ascii="Times New Roman" w:hAnsi="Times New Roman" w:cs="Times New Roman"/>
          <w:i/>
          <w:sz w:val="28"/>
          <w:szCs w:val="28"/>
        </w:rPr>
        <w:t xml:space="preserve"> </w:t>
      </w:r>
      <w:r w:rsidR="00C9642A" w:rsidRPr="00F7710C">
        <w:rPr>
          <w:rFonts w:ascii="Times New Roman" w:hAnsi="Times New Roman" w:cs="Times New Roman"/>
          <w:i/>
          <w:sz w:val="28"/>
          <w:szCs w:val="28"/>
          <w:lang w:val="es-ES"/>
        </w:rPr>
        <w:t>Juan</w:t>
      </w:r>
      <w:r w:rsidR="00C9642A" w:rsidRPr="00F7710C">
        <w:rPr>
          <w:rFonts w:ascii="Times New Roman" w:hAnsi="Times New Roman" w:cs="Times New Roman"/>
          <w:i/>
          <w:sz w:val="28"/>
          <w:szCs w:val="28"/>
        </w:rPr>
        <w:t xml:space="preserve"> </w:t>
      </w:r>
      <w:r w:rsidR="00C9642A" w:rsidRPr="00F7710C">
        <w:rPr>
          <w:rFonts w:ascii="Times New Roman" w:hAnsi="Times New Roman" w:cs="Times New Roman"/>
          <w:i/>
          <w:sz w:val="28"/>
          <w:szCs w:val="28"/>
          <w:lang w:val="es-ES"/>
        </w:rPr>
        <w:t>toc</w:t>
      </w:r>
      <w:r w:rsidR="00C9642A" w:rsidRPr="00F7710C">
        <w:rPr>
          <w:rFonts w:ascii="Times New Roman" w:hAnsi="Times New Roman" w:cs="Times New Roman"/>
          <w:i/>
          <w:sz w:val="28"/>
          <w:szCs w:val="28"/>
        </w:rPr>
        <w:t xml:space="preserve">ó </w:t>
      </w:r>
      <w:r w:rsidR="00C9642A" w:rsidRPr="00F7710C">
        <w:rPr>
          <w:rFonts w:ascii="Times New Roman" w:hAnsi="Times New Roman" w:cs="Times New Roman"/>
          <w:i/>
          <w:sz w:val="28"/>
          <w:szCs w:val="28"/>
          <w:lang w:val="es-ES"/>
        </w:rPr>
        <w:t>la</w:t>
      </w:r>
      <w:r w:rsidR="00C9642A" w:rsidRPr="00F7710C">
        <w:rPr>
          <w:rFonts w:ascii="Times New Roman" w:hAnsi="Times New Roman" w:cs="Times New Roman"/>
          <w:i/>
          <w:sz w:val="28"/>
          <w:szCs w:val="28"/>
        </w:rPr>
        <w:t xml:space="preserve"> </w:t>
      </w:r>
      <w:r w:rsidR="00C9642A" w:rsidRPr="00F7710C">
        <w:rPr>
          <w:rFonts w:ascii="Times New Roman" w:hAnsi="Times New Roman" w:cs="Times New Roman"/>
          <w:i/>
          <w:sz w:val="28"/>
          <w:szCs w:val="28"/>
          <w:lang w:val="es-ES"/>
        </w:rPr>
        <w:t>polca</w:t>
      </w:r>
      <w:r w:rsidR="00BB6595" w:rsidRPr="00F7710C">
        <w:rPr>
          <w:rFonts w:ascii="Times New Roman" w:hAnsi="Times New Roman" w:cs="Times New Roman"/>
          <w:i/>
          <w:sz w:val="28"/>
          <w:szCs w:val="28"/>
        </w:rPr>
        <w:t>.</w:t>
      </w:r>
      <w:r w:rsidR="00C9642A" w:rsidRPr="00F7710C">
        <w:rPr>
          <w:rFonts w:ascii="Times New Roman" w:hAnsi="Times New Roman" w:cs="Times New Roman"/>
          <w:i/>
          <w:sz w:val="28"/>
          <w:szCs w:val="28"/>
        </w:rPr>
        <w:t xml:space="preserve"> –</w:t>
      </w:r>
      <w:r w:rsidR="00DE2AE7" w:rsidRPr="00F7710C">
        <w:rPr>
          <w:rFonts w:ascii="Times New Roman" w:hAnsi="Times New Roman" w:cs="Times New Roman"/>
          <w:i/>
          <w:sz w:val="28"/>
          <w:szCs w:val="28"/>
        </w:rPr>
        <w:t xml:space="preserve"> </w:t>
      </w:r>
      <w:r w:rsidR="00250AE0" w:rsidRPr="00F7710C">
        <w:rPr>
          <w:rFonts w:ascii="Times New Roman" w:hAnsi="Times New Roman" w:cs="Times New Roman"/>
          <w:i/>
          <w:sz w:val="28"/>
          <w:szCs w:val="28"/>
        </w:rPr>
        <w:t>В три часа Хуан заиграл</w:t>
      </w:r>
      <w:r w:rsidR="00C9642A" w:rsidRPr="00F7710C">
        <w:rPr>
          <w:rFonts w:ascii="Times New Roman" w:hAnsi="Times New Roman" w:cs="Times New Roman"/>
          <w:i/>
          <w:sz w:val="28"/>
          <w:szCs w:val="28"/>
        </w:rPr>
        <w:t xml:space="preserve"> польку.</w:t>
      </w:r>
    </w:p>
    <w:p w:rsidR="00250AE0" w:rsidRPr="00F7710C" w:rsidRDefault="00250AE0" w:rsidP="00860DCC">
      <w:pPr>
        <w:spacing w:after="90" w:line="360" w:lineRule="auto"/>
        <w:ind w:firstLine="709"/>
        <w:jc w:val="both"/>
        <w:rPr>
          <w:rFonts w:ascii="Times New Roman" w:hAnsi="Times New Roman" w:cs="Times New Roman"/>
          <w:sz w:val="28"/>
          <w:szCs w:val="28"/>
        </w:rPr>
      </w:pPr>
      <w:r w:rsidRPr="00F7710C">
        <w:rPr>
          <w:rFonts w:ascii="Times New Roman" w:hAnsi="Times New Roman" w:cs="Times New Roman"/>
          <w:sz w:val="28"/>
          <w:szCs w:val="28"/>
        </w:rPr>
        <w:t>«В три часа» является указанием на момент, в который Хуан начал играть польку, а не на момент завершения игры. Если временной ограничитель обозначает не точку, а интервал времени, нельзя определить момент начала действия.</w:t>
      </w:r>
    </w:p>
    <w:p w:rsidR="00C9642A" w:rsidRPr="00F7710C" w:rsidRDefault="00BB6595" w:rsidP="00860DCC">
      <w:pPr>
        <w:spacing w:after="90" w:line="360" w:lineRule="auto"/>
        <w:ind w:firstLine="709"/>
        <w:jc w:val="both"/>
        <w:rPr>
          <w:rFonts w:ascii="Times New Roman" w:hAnsi="Times New Roman" w:cs="Times New Roman"/>
          <w:sz w:val="28"/>
          <w:szCs w:val="28"/>
        </w:rPr>
      </w:pPr>
      <w:r w:rsidRPr="00F7710C">
        <w:rPr>
          <w:rFonts w:ascii="Times New Roman" w:hAnsi="Times New Roman" w:cs="Times New Roman"/>
          <w:i/>
          <w:sz w:val="28"/>
          <w:szCs w:val="28"/>
        </w:rPr>
        <w:t xml:space="preserve"> </w:t>
      </w:r>
      <w:r w:rsidR="00C96E77" w:rsidRPr="00F12BAB">
        <w:rPr>
          <w:rFonts w:ascii="Times New Roman" w:hAnsi="Times New Roman" w:cs="Times New Roman"/>
          <w:b/>
          <w:i/>
          <w:sz w:val="28"/>
          <w:szCs w:val="28"/>
        </w:rPr>
        <w:t>Окончательный</w:t>
      </w:r>
      <w:r w:rsidR="00C9642A" w:rsidRPr="00F7710C">
        <w:rPr>
          <w:rFonts w:ascii="Times New Roman" w:hAnsi="Times New Roman" w:cs="Times New Roman"/>
          <w:sz w:val="28"/>
          <w:szCs w:val="28"/>
        </w:rPr>
        <w:t xml:space="preserve"> </w:t>
      </w:r>
      <w:r w:rsidR="00EA4DDF" w:rsidRPr="00F7710C">
        <w:rPr>
          <w:rFonts w:ascii="Times New Roman" w:hAnsi="Times New Roman" w:cs="Times New Roman"/>
          <w:sz w:val="28"/>
          <w:szCs w:val="28"/>
        </w:rPr>
        <w:t xml:space="preserve">аорист </w:t>
      </w:r>
      <w:r w:rsidR="00C9642A" w:rsidRPr="00F7710C">
        <w:rPr>
          <w:rFonts w:ascii="Times New Roman" w:hAnsi="Times New Roman" w:cs="Times New Roman"/>
          <w:sz w:val="28"/>
          <w:szCs w:val="28"/>
        </w:rPr>
        <w:t>выделяет</w:t>
      </w:r>
      <w:r w:rsidRPr="00F7710C">
        <w:rPr>
          <w:rFonts w:ascii="Times New Roman" w:hAnsi="Times New Roman" w:cs="Times New Roman"/>
          <w:sz w:val="28"/>
          <w:szCs w:val="28"/>
        </w:rPr>
        <w:t xml:space="preserve"> конец </w:t>
      </w:r>
      <w:r w:rsidR="00C9642A" w:rsidRPr="00F7710C">
        <w:rPr>
          <w:rFonts w:ascii="Times New Roman" w:hAnsi="Times New Roman" w:cs="Times New Roman"/>
          <w:sz w:val="28"/>
          <w:szCs w:val="28"/>
        </w:rPr>
        <w:t>ситуации.</w:t>
      </w:r>
      <w:r w:rsidR="00EA4DDF" w:rsidRPr="00F7710C">
        <w:rPr>
          <w:rFonts w:ascii="Times New Roman" w:hAnsi="Times New Roman" w:cs="Times New Roman"/>
          <w:sz w:val="28"/>
          <w:szCs w:val="28"/>
        </w:rPr>
        <w:t xml:space="preserve"> Это по умолчанию главный оттенок Аориста, так как </w:t>
      </w:r>
      <w:r w:rsidR="00EA4DDF" w:rsidRPr="00F12BAB">
        <w:rPr>
          <w:rFonts w:ascii="Times New Roman" w:hAnsi="Times New Roman" w:cs="Times New Roman"/>
          <w:b/>
          <w:i/>
          <w:sz w:val="28"/>
          <w:szCs w:val="28"/>
        </w:rPr>
        <w:t>начинательный</w:t>
      </w:r>
      <w:r w:rsidR="00EA4DDF" w:rsidRPr="00F7710C">
        <w:rPr>
          <w:rFonts w:ascii="Times New Roman" w:hAnsi="Times New Roman" w:cs="Times New Roman"/>
          <w:b/>
          <w:sz w:val="28"/>
          <w:szCs w:val="28"/>
        </w:rPr>
        <w:t xml:space="preserve"> </w:t>
      </w:r>
      <w:r w:rsidR="00EA4DDF" w:rsidRPr="00F7710C">
        <w:rPr>
          <w:rFonts w:ascii="Times New Roman" w:hAnsi="Times New Roman" w:cs="Times New Roman"/>
          <w:sz w:val="28"/>
          <w:szCs w:val="28"/>
        </w:rPr>
        <w:t xml:space="preserve">аорист имеет большие ограничения прагматического порядка. Начинательный аорист может употребляться только с теми действиями и событиями, которые развиваются в короткие сроки. </w:t>
      </w:r>
      <w:r w:rsidR="00D56910">
        <w:rPr>
          <w:rFonts w:ascii="Times New Roman" w:hAnsi="Times New Roman" w:cs="Times New Roman"/>
          <w:sz w:val="28"/>
          <w:szCs w:val="28"/>
        </w:rPr>
        <w:t>П</w:t>
      </w:r>
      <w:r w:rsidR="00EA4DDF" w:rsidRPr="00F7710C">
        <w:rPr>
          <w:rFonts w:ascii="Times New Roman" w:hAnsi="Times New Roman" w:cs="Times New Roman"/>
          <w:sz w:val="28"/>
          <w:szCs w:val="28"/>
        </w:rPr>
        <w:t>редложение</w:t>
      </w:r>
      <w:r w:rsidR="00D56910">
        <w:rPr>
          <w:rFonts w:ascii="Times New Roman" w:hAnsi="Times New Roman" w:cs="Times New Roman"/>
          <w:sz w:val="28"/>
          <w:szCs w:val="28"/>
        </w:rPr>
        <w:t xml:space="preserve"> (8) может существовать</w:t>
      </w:r>
      <w:r w:rsidR="00EA4DDF" w:rsidRPr="00F7710C">
        <w:rPr>
          <w:rFonts w:ascii="Times New Roman" w:hAnsi="Times New Roman" w:cs="Times New Roman"/>
          <w:sz w:val="28"/>
          <w:szCs w:val="28"/>
        </w:rPr>
        <w:t>:</w:t>
      </w:r>
    </w:p>
    <w:p w:rsidR="00BB6595" w:rsidRPr="00F7710C" w:rsidRDefault="00860DCC" w:rsidP="00860DCC">
      <w:pPr>
        <w:pStyle w:val="a5"/>
        <w:numPr>
          <w:ilvl w:val="0"/>
          <w:numId w:val="6"/>
        </w:numPr>
        <w:spacing w:after="90" w:line="360" w:lineRule="auto"/>
        <w:jc w:val="both"/>
        <w:rPr>
          <w:rFonts w:ascii="Times New Roman" w:hAnsi="Times New Roman" w:cs="Times New Roman"/>
          <w:sz w:val="28"/>
          <w:szCs w:val="28"/>
        </w:rPr>
      </w:pPr>
      <w:r w:rsidRPr="00860DC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A</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las</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tres</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hice</w:t>
      </w:r>
      <w:r w:rsidR="00BB6595" w:rsidRPr="00F7710C">
        <w:rPr>
          <w:rFonts w:ascii="Times New Roman" w:hAnsi="Times New Roman" w:cs="Times New Roman"/>
          <w:i/>
          <w:sz w:val="28"/>
          <w:szCs w:val="28"/>
        </w:rPr>
        <w:t xml:space="preserve"> </w:t>
      </w:r>
      <w:r w:rsidR="00BB6595" w:rsidRPr="00F7710C">
        <w:rPr>
          <w:rFonts w:ascii="Times New Roman" w:hAnsi="Times New Roman" w:cs="Times New Roman"/>
          <w:i/>
          <w:sz w:val="28"/>
          <w:szCs w:val="28"/>
          <w:lang w:val="es-ES"/>
        </w:rPr>
        <w:t>comida</w:t>
      </w:r>
      <w:r w:rsidR="00BB6595" w:rsidRPr="00F7710C">
        <w:rPr>
          <w:rFonts w:ascii="Times New Roman" w:hAnsi="Times New Roman" w:cs="Times New Roman"/>
          <w:sz w:val="28"/>
          <w:szCs w:val="28"/>
        </w:rPr>
        <w:t>.</w:t>
      </w:r>
      <w:r w:rsidR="00C9642A" w:rsidRPr="00F7710C">
        <w:rPr>
          <w:rFonts w:ascii="Times New Roman" w:hAnsi="Times New Roman" w:cs="Times New Roman"/>
          <w:sz w:val="28"/>
          <w:szCs w:val="28"/>
        </w:rPr>
        <w:t xml:space="preserve"> – </w:t>
      </w:r>
      <w:r w:rsidR="00C9642A" w:rsidRPr="00F7710C">
        <w:rPr>
          <w:rFonts w:ascii="Times New Roman" w:hAnsi="Times New Roman" w:cs="Times New Roman"/>
          <w:i/>
          <w:sz w:val="28"/>
          <w:szCs w:val="28"/>
        </w:rPr>
        <w:t>В три часа я приготовил поесть.</w:t>
      </w:r>
    </w:p>
    <w:p w:rsidR="00EA4DDF" w:rsidRPr="00F7710C" w:rsidRDefault="0086072D" w:rsidP="00860DCC">
      <w:pPr>
        <w:spacing w:after="90" w:line="360" w:lineRule="auto"/>
        <w:jc w:val="both"/>
        <w:rPr>
          <w:rFonts w:ascii="Times New Roman" w:hAnsi="Times New Roman" w:cs="Times New Roman"/>
          <w:sz w:val="28"/>
          <w:szCs w:val="28"/>
        </w:rPr>
      </w:pPr>
      <w:r w:rsidRPr="00F7710C">
        <w:rPr>
          <w:rFonts w:ascii="Times New Roman" w:hAnsi="Times New Roman" w:cs="Times New Roman"/>
          <w:sz w:val="28"/>
          <w:szCs w:val="28"/>
        </w:rPr>
        <w:t>В то время как</w:t>
      </w:r>
      <w:r w:rsidR="00EA4DDF" w:rsidRPr="00F7710C">
        <w:rPr>
          <w:rFonts w:ascii="Times New Roman" w:hAnsi="Times New Roman" w:cs="Times New Roman"/>
          <w:sz w:val="28"/>
          <w:szCs w:val="28"/>
        </w:rPr>
        <w:t xml:space="preserve"> предложение </w:t>
      </w:r>
      <w:r w:rsidR="00D56910">
        <w:rPr>
          <w:rFonts w:ascii="Times New Roman" w:hAnsi="Times New Roman" w:cs="Times New Roman"/>
          <w:sz w:val="28"/>
          <w:szCs w:val="28"/>
        </w:rPr>
        <w:t xml:space="preserve">(9) </w:t>
      </w:r>
      <w:r w:rsidR="00B215B4">
        <w:rPr>
          <w:rFonts w:ascii="Times New Roman" w:hAnsi="Times New Roman" w:cs="Times New Roman"/>
          <w:sz w:val="28"/>
          <w:szCs w:val="28"/>
        </w:rPr>
        <w:t>неверно</w:t>
      </w:r>
      <w:r w:rsidR="00EA4DDF" w:rsidRPr="00F7710C">
        <w:rPr>
          <w:rFonts w:ascii="Times New Roman" w:hAnsi="Times New Roman" w:cs="Times New Roman"/>
          <w:sz w:val="28"/>
          <w:szCs w:val="28"/>
        </w:rPr>
        <w:t>:</w:t>
      </w:r>
    </w:p>
    <w:p w:rsidR="00EA4DDF" w:rsidRPr="00F7710C" w:rsidRDefault="00860DCC" w:rsidP="00860DCC">
      <w:pPr>
        <w:pStyle w:val="a5"/>
        <w:numPr>
          <w:ilvl w:val="0"/>
          <w:numId w:val="6"/>
        </w:numPr>
        <w:spacing w:after="90" w:line="360" w:lineRule="auto"/>
        <w:jc w:val="both"/>
        <w:rPr>
          <w:rFonts w:ascii="Times New Roman" w:hAnsi="Times New Roman" w:cs="Times New Roman"/>
          <w:i/>
          <w:sz w:val="28"/>
          <w:szCs w:val="28"/>
          <w:lang w:val="es-ES"/>
        </w:rPr>
      </w:pPr>
      <w:r w:rsidRPr="008862D4">
        <w:rPr>
          <w:rFonts w:ascii="Times New Roman" w:hAnsi="Times New Roman" w:cs="Times New Roman"/>
          <w:i/>
          <w:sz w:val="28"/>
          <w:szCs w:val="28"/>
        </w:rPr>
        <w:lastRenderedPageBreak/>
        <w:t xml:space="preserve"> </w:t>
      </w:r>
      <w:r w:rsidR="0086072D" w:rsidRPr="00F7710C">
        <w:rPr>
          <w:rFonts w:ascii="Times New Roman" w:hAnsi="Times New Roman" w:cs="Times New Roman"/>
          <w:i/>
          <w:sz w:val="28"/>
          <w:szCs w:val="28"/>
          <w:lang w:val="es-ES"/>
        </w:rPr>
        <w:t xml:space="preserve">A las tres hicieron la nueva carretera. </w:t>
      </w:r>
      <w:r w:rsidR="0086072D" w:rsidRPr="00F7710C">
        <w:rPr>
          <w:rFonts w:ascii="Times New Roman" w:hAnsi="Times New Roman" w:cs="Times New Roman"/>
          <w:sz w:val="28"/>
          <w:szCs w:val="28"/>
          <w:lang w:val="es-ES"/>
        </w:rPr>
        <w:t xml:space="preserve">– </w:t>
      </w:r>
      <w:r w:rsidR="0086072D" w:rsidRPr="00F7710C">
        <w:rPr>
          <w:rFonts w:ascii="Times New Roman" w:hAnsi="Times New Roman" w:cs="Times New Roman"/>
          <w:i/>
          <w:sz w:val="28"/>
          <w:szCs w:val="28"/>
        </w:rPr>
        <w:t>В</w:t>
      </w:r>
      <w:r w:rsidR="0086072D" w:rsidRPr="00F7710C">
        <w:rPr>
          <w:rFonts w:ascii="Times New Roman" w:hAnsi="Times New Roman" w:cs="Times New Roman"/>
          <w:i/>
          <w:sz w:val="28"/>
          <w:szCs w:val="28"/>
          <w:lang w:val="es-ES"/>
        </w:rPr>
        <w:t xml:space="preserve"> </w:t>
      </w:r>
      <w:r w:rsidR="0086072D" w:rsidRPr="00F7710C">
        <w:rPr>
          <w:rFonts w:ascii="Times New Roman" w:hAnsi="Times New Roman" w:cs="Times New Roman"/>
          <w:i/>
          <w:sz w:val="28"/>
          <w:szCs w:val="28"/>
        </w:rPr>
        <w:t>три</w:t>
      </w:r>
      <w:r w:rsidR="0086072D" w:rsidRPr="00F7710C">
        <w:rPr>
          <w:rFonts w:ascii="Times New Roman" w:hAnsi="Times New Roman" w:cs="Times New Roman"/>
          <w:i/>
          <w:sz w:val="28"/>
          <w:szCs w:val="28"/>
          <w:lang w:val="es-ES"/>
        </w:rPr>
        <w:t xml:space="preserve"> </w:t>
      </w:r>
      <w:r w:rsidR="0086072D" w:rsidRPr="00F7710C">
        <w:rPr>
          <w:rFonts w:ascii="Times New Roman" w:hAnsi="Times New Roman" w:cs="Times New Roman"/>
          <w:i/>
          <w:sz w:val="28"/>
          <w:szCs w:val="28"/>
        </w:rPr>
        <w:t>часа</w:t>
      </w:r>
      <w:r w:rsidR="0086072D" w:rsidRPr="00F7710C">
        <w:rPr>
          <w:rFonts w:ascii="Times New Roman" w:hAnsi="Times New Roman" w:cs="Times New Roman"/>
          <w:i/>
          <w:sz w:val="28"/>
          <w:szCs w:val="28"/>
          <w:lang w:val="es-ES"/>
        </w:rPr>
        <w:t xml:space="preserve"> </w:t>
      </w:r>
      <w:r w:rsidR="0086072D" w:rsidRPr="00F7710C">
        <w:rPr>
          <w:rFonts w:ascii="Times New Roman" w:hAnsi="Times New Roman" w:cs="Times New Roman"/>
          <w:i/>
          <w:sz w:val="28"/>
          <w:szCs w:val="28"/>
        </w:rPr>
        <w:t>построили</w:t>
      </w:r>
      <w:r w:rsidR="0086072D" w:rsidRPr="00F7710C">
        <w:rPr>
          <w:rFonts w:ascii="Times New Roman" w:hAnsi="Times New Roman" w:cs="Times New Roman"/>
          <w:i/>
          <w:sz w:val="28"/>
          <w:szCs w:val="28"/>
          <w:lang w:val="es-ES"/>
        </w:rPr>
        <w:t xml:space="preserve"> </w:t>
      </w:r>
      <w:r w:rsidR="0086072D" w:rsidRPr="00F7710C">
        <w:rPr>
          <w:rFonts w:ascii="Times New Roman" w:hAnsi="Times New Roman" w:cs="Times New Roman"/>
          <w:i/>
          <w:sz w:val="28"/>
          <w:szCs w:val="28"/>
        </w:rPr>
        <w:t>новое</w:t>
      </w:r>
      <w:r w:rsidR="0086072D" w:rsidRPr="00F7710C">
        <w:rPr>
          <w:rFonts w:ascii="Times New Roman" w:hAnsi="Times New Roman" w:cs="Times New Roman"/>
          <w:i/>
          <w:sz w:val="28"/>
          <w:szCs w:val="28"/>
          <w:lang w:val="es-ES"/>
        </w:rPr>
        <w:t xml:space="preserve"> </w:t>
      </w:r>
      <w:r w:rsidR="0086072D" w:rsidRPr="00F7710C">
        <w:rPr>
          <w:rFonts w:ascii="Times New Roman" w:hAnsi="Times New Roman" w:cs="Times New Roman"/>
          <w:i/>
          <w:sz w:val="28"/>
          <w:szCs w:val="28"/>
        </w:rPr>
        <w:t>шоссе</w:t>
      </w:r>
      <w:r w:rsidR="0086072D" w:rsidRPr="00F7710C">
        <w:rPr>
          <w:rFonts w:ascii="Times New Roman" w:hAnsi="Times New Roman" w:cs="Times New Roman"/>
          <w:i/>
          <w:sz w:val="28"/>
          <w:szCs w:val="28"/>
          <w:lang w:val="es-ES"/>
        </w:rPr>
        <w:t>.</w:t>
      </w:r>
    </w:p>
    <w:p w:rsidR="0086072D" w:rsidRPr="00F7710C" w:rsidRDefault="0086072D" w:rsidP="00B215B4">
      <w:pPr>
        <w:spacing w:after="90" w:line="360" w:lineRule="auto"/>
        <w:ind w:firstLine="709"/>
        <w:jc w:val="both"/>
        <w:rPr>
          <w:rFonts w:ascii="Times New Roman" w:hAnsi="Times New Roman" w:cs="Times New Roman"/>
          <w:sz w:val="28"/>
          <w:szCs w:val="28"/>
        </w:rPr>
      </w:pPr>
      <w:r w:rsidRPr="00F7710C">
        <w:rPr>
          <w:rFonts w:ascii="Times New Roman" w:hAnsi="Times New Roman" w:cs="Times New Roman"/>
          <w:sz w:val="28"/>
          <w:szCs w:val="28"/>
        </w:rPr>
        <w:t xml:space="preserve">Однако, возможно, что не обязательно разделять такие аспектуальные оттенки как начинательный и окончательный аорист. Существуют глаголы, которые по своей лексической сути являются </w:t>
      </w:r>
      <w:r w:rsidR="001A4A70">
        <w:rPr>
          <w:rFonts w:ascii="Times New Roman" w:hAnsi="Times New Roman" w:cs="Times New Roman"/>
          <w:sz w:val="28"/>
          <w:szCs w:val="28"/>
        </w:rPr>
        <w:t>фазовыми</w:t>
      </w:r>
      <w:r w:rsidRPr="00F7710C">
        <w:rPr>
          <w:rFonts w:ascii="Times New Roman" w:hAnsi="Times New Roman" w:cs="Times New Roman"/>
          <w:sz w:val="28"/>
          <w:szCs w:val="28"/>
        </w:rPr>
        <w:t xml:space="preserve"> глаголами. Среди них: </w:t>
      </w:r>
      <w:r w:rsidRPr="00F7710C">
        <w:rPr>
          <w:rFonts w:ascii="Times New Roman" w:hAnsi="Times New Roman" w:cs="Times New Roman"/>
          <w:i/>
          <w:sz w:val="28"/>
          <w:szCs w:val="28"/>
          <w:lang w:val="es-ES"/>
        </w:rPr>
        <w:t>empezar</w:t>
      </w:r>
      <w:r w:rsidRPr="00F7710C">
        <w:rPr>
          <w:rFonts w:ascii="Times New Roman" w:hAnsi="Times New Roman" w:cs="Times New Roman"/>
          <w:sz w:val="28"/>
          <w:szCs w:val="28"/>
        </w:rPr>
        <w:t xml:space="preserve"> (начинать), </w:t>
      </w:r>
      <w:r w:rsidRPr="00F7710C">
        <w:rPr>
          <w:rFonts w:ascii="Times New Roman" w:hAnsi="Times New Roman" w:cs="Times New Roman"/>
          <w:i/>
          <w:sz w:val="28"/>
          <w:szCs w:val="28"/>
          <w:lang w:val="es-ES"/>
        </w:rPr>
        <w:t>terminar</w:t>
      </w:r>
      <w:r w:rsidRPr="00F7710C">
        <w:rPr>
          <w:rFonts w:ascii="Times New Roman" w:hAnsi="Times New Roman" w:cs="Times New Roman"/>
          <w:sz w:val="28"/>
          <w:szCs w:val="28"/>
        </w:rPr>
        <w:t xml:space="preserve"> (заканчивать). </w:t>
      </w:r>
    </w:p>
    <w:p w:rsidR="00BB6595" w:rsidRDefault="00234E28" w:rsidP="00BA7E94">
      <w:pPr>
        <w:spacing w:line="360" w:lineRule="auto"/>
        <w:ind w:firstLine="709"/>
        <w:jc w:val="both"/>
        <w:rPr>
          <w:rFonts w:ascii="Times New Roman" w:hAnsi="Times New Roman" w:cs="Times New Roman"/>
          <w:sz w:val="28"/>
          <w:szCs w:val="28"/>
        </w:rPr>
      </w:pPr>
      <w:r w:rsidRPr="00F7710C">
        <w:rPr>
          <w:rFonts w:ascii="Times New Roman" w:hAnsi="Times New Roman" w:cs="Times New Roman"/>
          <w:sz w:val="28"/>
          <w:szCs w:val="28"/>
        </w:rPr>
        <w:t>Таким образом, мы выявили, что в грамматическом аспекте</w:t>
      </w:r>
      <w:r w:rsidR="00F72CAF" w:rsidRPr="00F7710C">
        <w:rPr>
          <w:rFonts w:ascii="Times New Roman" w:hAnsi="Times New Roman" w:cs="Times New Roman"/>
          <w:sz w:val="28"/>
          <w:szCs w:val="28"/>
        </w:rPr>
        <w:t xml:space="preserve"> выделяется пять базовых аспектуальных значений. Для Имперфект</w:t>
      </w:r>
      <w:r w:rsidR="003252ED">
        <w:rPr>
          <w:rFonts w:ascii="Times New Roman" w:hAnsi="Times New Roman" w:cs="Times New Roman"/>
          <w:sz w:val="28"/>
          <w:szCs w:val="28"/>
        </w:rPr>
        <w:t>ива</w:t>
      </w:r>
      <w:r w:rsidR="00F72CAF" w:rsidRPr="00F7710C">
        <w:rPr>
          <w:rFonts w:ascii="Times New Roman" w:hAnsi="Times New Roman" w:cs="Times New Roman"/>
          <w:sz w:val="28"/>
          <w:szCs w:val="28"/>
        </w:rPr>
        <w:t xml:space="preserve"> характерны прогрессивный, хабитуальный и континуальный характер, а для Перфектива </w:t>
      </w:r>
      <w:r w:rsidR="00250AE0" w:rsidRPr="00F7710C">
        <w:rPr>
          <w:rFonts w:ascii="Times New Roman" w:hAnsi="Times New Roman" w:cs="Times New Roman"/>
          <w:sz w:val="28"/>
          <w:szCs w:val="28"/>
        </w:rPr>
        <w:t>или Аориста – начинательный и окончательный.</w:t>
      </w:r>
    </w:p>
    <w:p w:rsidR="00BA7E94" w:rsidRDefault="00BA7E94" w:rsidP="00BA7E94">
      <w:pPr>
        <w:spacing w:line="360" w:lineRule="auto"/>
        <w:ind w:firstLine="709"/>
        <w:jc w:val="both"/>
        <w:rPr>
          <w:szCs w:val="24"/>
        </w:rPr>
      </w:pPr>
    </w:p>
    <w:p w:rsidR="00C9642A" w:rsidRPr="00BA7E94" w:rsidRDefault="00C9642A" w:rsidP="00B24C86">
      <w:pPr>
        <w:pStyle w:val="1"/>
        <w:numPr>
          <w:ilvl w:val="1"/>
          <w:numId w:val="43"/>
        </w:numPr>
      </w:pPr>
      <w:bookmarkStart w:id="4" w:name="_Toc482894855"/>
      <w:r w:rsidRPr="00BA7E94">
        <w:t>Лексический аспект</w:t>
      </w:r>
      <w:bookmarkEnd w:id="4"/>
    </w:p>
    <w:p w:rsidR="00BB6595" w:rsidRPr="00F7710C" w:rsidRDefault="007A6840" w:rsidP="00BB6595">
      <w:pPr>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Лексический аспект - это информация о </w:t>
      </w:r>
      <w:r w:rsidR="00D56910">
        <w:rPr>
          <w:rFonts w:ascii="Times New Roman" w:hAnsi="Times New Roman" w:cs="Times New Roman"/>
          <w:sz w:val="28"/>
          <w:szCs w:val="28"/>
        </w:rPr>
        <w:t>действии</w:t>
      </w:r>
      <w:r w:rsidRPr="00F7710C">
        <w:rPr>
          <w:rFonts w:ascii="Times New Roman" w:hAnsi="Times New Roman" w:cs="Times New Roman"/>
          <w:sz w:val="28"/>
          <w:szCs w:val="28"/>
        </w:rPr>
        <w:t>, выраженная лексическими формами, к</w:t>
      </w:r>
      <w:r w:rsidR="00F12BAB">
        <w:rPr>
          <w:rFonts w:ascii="Times New Roman" w:hAnsi="Times New Roman" w:cs="Times New Roman"/>
          <w:sz w:val="28"/>
          <w:szCs w:val="28"/>
        </w:rPr>
        <w:t>оторые действуют как предикат. [</w:t>
      </w:r>
      <w:r w:rsidR="00D56910">
        <w:rPr>
          <w:rFonts w:ascii="Times New Roman" w:hAnsi="Times New Roman" w:cs="Times New Roman"/>
          <w:sz w:val="28"/>
          <w:szCs w:val="28"/>
          <w:lang w:val="en-US"/>
        </w:rPr>
        <w:t>De</w:t>
      </w:r>
      <w:r w:rsidR="00D56910" w:rsidRPr="00D56910">
        <w:rPr>
          <w:rFonts w:ascii="Times New Roman" w:hAnsi="Times New Roman" w:cs="Times New Roman"/>
          <w:sz w:val="28"/>
          <w:szCs w:val="28"/>
        </w:rPr>
        <w:t xml:space="preserve"> </w:t>
      </w:r>
      <w:r w:rsidR="00D56910">
        <w:rPr>
          <w:rFonts w:ascii="Times New Roman" w:hAnsi="Times New Roman" w:cs="Times New Roman"/>
          <w:sz w:val="28"/>
          <w:szCs w:val="28"/>
          <w:lang w:val="en-US"/>
        </w:rPr>
        <w:t>Miguel</w:t>
      </w:r>
      <w:r w:rsidR="00F12BAB">
        <w:rPr>
          <w:rFonts w:ascii="Times New Roman" w:hAnsi="Times New Roman" w:cs="Times New Roman"/>
          <w:sz w:val="28"/>
          <w:szCs w:val="28"/>
        </w:rPr>
        <w:t xml:space="preserve"> 1999: 2983]</w:t>
      </w:r>
      <w:r w:rsidRPr="00F7710C">
        <w:rPr>
          <w:rFonts w:ascii="Times New Roman" w:hAnsi="Times New Roman" w:cs="Times New Roman"/>
          <w:sz w:val="28"/>
          <w:szCs w:val="28"/>
        </w:rPr>
        <w:t xml:space="preserve"> </w:t>
      </w:r>
      <w:r w:rsidR="002E5458" w:rsidRPr="00F7710C">
        <w:rPr>
          <w:rFonts w:ascii="Times New Roman" w:hAnsi="Times New Roman" w:cs="Times New Roman"/>
          <w:sz w:val="28"/>
          <w:szCs w:val="28"/>
        </w:rPr>
        <w:t>Лексический аспект, который также называют Акционсарт</w:t>
      </w:r>
      <w:r w:rsidR="002E5458" w:rsidRPr="00F7710C">
        <w:rPr>
          <w:rStyle w:val="a9"/>
          <w:rFonts w:ascii="Times New Roman" w:hAnsi="Times New Roman" w:cs="Times New Roman"/>
          <w:sz w:val="28"/>
          <w:szCs w:val="28"/>
        </w:rPr>
        <w:footnoteReference w:id="4"/>
      </w:r>
      <w:r w:rsidR="00B36611" w:rsidRPr="00F7710C">
        <w:rPr>
          <w:rFonts w:ascii="Times New Roman" w:hAnsi="Times New Roman" w:cs="Times New Roman"/>
          <w:sz w:val="28"/>
          <w:szCs w:val="28"/>
        </w:rPr>
        <w:t>,</w:t>
      </w:r>
      <w:r w:rsidR="00D80948" w:rsidRPr="00F7710C">
        <w:rPr>
          <w:rFonts w:ascii="Times New Roman" w:hAnsi="Times New Roman" w:cs="Times New Roman"/>
          <w:sz w:val="28"/>
          <w:szCs w:val="28"/>
        </w:rPr>
        <w:t xml:space="preserve"> основывается на семантических характеристиках предиката. </w:t>
      </w:r>
      <w:r w:rsidR="002E5458" w:rsidRPr="00F7710C">
        <w:rPr>
          <w:rFonts w:ascii="Times New Roman" w:hAnsi="Times New Roman" w:cs="Times New Roman"/>
          <w:sz w:val="28"/>
          <w:szCs w:val="28"/>
        </w:rPr>
        <w:t xml:space="preserve">Впервые идея </w:t>
      </w:r>
      <w:r w:rsidR="00D80948" w:rsidRPr="00F7710C">
        <w:rPr>
          <w:rFonts w:ascii="Times New Roman" w:hAnsi="Times New Roman" w:cs="Times New Roman"/>
          <w:sz w:val="28"/>
          <w:szCs w:val="28"/>
        </w:rPr>
        <w:t>о лексическом</w:t>
      </w:r>
      <w:r w:rsidR="002E5458" w:rsidRPr="00F7710C">
        <w:rPr>
          <w:rFonts w:ascii="Times New Roman" w:hAnsi="Times New Roman" w:cs="Times New Roman"/>
          <w:sz w:val="28"/>
          <w:szCs w:val="28"/>
        </w:rPr>
        <w:t xml:space="preserve"> аспект</w:t>
      </w:r>
      <w:r w:rsidR="00D80948" w:rsidRPr="00F7710C">
        <w:rPr>
          <w:rFonts w:ascii="Times New Roman" w:hAnsi="Times New Roman" w:cs="Times New Roman"/>
          <w:sz w:val="28"/>
          <w:szCs w:val="28"/>
        </w:rPr>
        <w:t>е</w:t>
      </w:r>
      <w:r w:rsidR="002E5458" w:rsidRPr="00F7710C">
        <w:rPr>
          <w:rFonts w:ascii="Times New Roman" w:hAnsi="Times New Roman" w:cs="Times New Roman"/>
          <w:sz w:val="28"/>
          <w:szCs w:val="28"/>
        </w:rPr>
        <w:t xml:space="preserve"> появляется в «Метафизике» Аристотеля, где философ указ</w:t>
      </w:r>
      <w:r w:rsidR="00D80948" w:rsidRPr="00F7710C">
        <w:rPr>
          <w:rFonts w:ascii="Times New Roman" w:hAnsi="Times New Roman" w:cs="Times New Roman"/>
          <w:sz w:val="28"/>
          <w:szCs w:val="28"/>
        </w:rPr>
        <w:t xml:space="preserve">ывает на наличие </w:t>
      </w:r>
      <w:r w:rsidR="00D56910">
        <w:rPr>
          <w:rFonts w:ascii="Times New Roman" w:hAnsi="Times New Roman" w:cs="Times New Roman"/>
          <w:sz w:val="28"/>
          <w:szCs w:val="28"/>
        </w:rPr>
        <w:t>действий</w:t>
      </w:r>
      <w:r w:rsidR="00D80948" w:rsidRPr="00F7710C">
        <w:rPr>
          <w:rFonts w:ascii="Times New Roman" w:hAnsi="Times New Roman" w:cs="Times New Roman"/>
          <w:sz w:val="28"/>
          <w:szCs w:val="28"/>
        </w:rPr>
        <w:t>, имеющих</w:t>
      </w:r>
      <w:r w:rsidR="002E5458" w:rsidRPr="00F7710C">
        <w:rPr>
          <w:rFonts w:ascii="Times New Roman" w:hAnsi="Times New Roman" w:cs="Times New Roman"/>
          <w:sz w:val="28"/>
          <w:szCs w:val="28"/>
        </w:rPr>
        <w:t xml:space="preserve"> кульминацию и тех, которые </w:t>
      </w:r>
      <w:r w:rsidR="00D80948" w:rsidRPr="00F7710C">
        <w:rPr>
          <w:rFonts w:ascii="Times New Roman" w:hAnsi="Times New Roman" w:cs="Times New Roman"/>
          <w:sz w:val="28"/>
          <w:szCs w:val="28"/>
        </w:rPr>
        <w:t xml:space="preserve">ею не обладают. Различие между этими глаголами, обозначенное Аристотелем, близко к концепции «Акционсарт» или «лексический аспект». Спустя большое количество времени в отношении испанского языка эта идея была </w:t>
      </w:r>
      <w:r w:rsidR="00B36611" w:rsidRPr="00F7710C">
        <w:rPr>
          <w:rFonts w:ascii="Times New Roman" w:hAnsi="Times New Roman" w:cs="Times New Roman"/>
          <w:sz w:val="28"/>
          <w:szCs w:val="28"/>
        </w:rPr>
        <w:t>перенята</w:t>
      </w:r>
      <w:r w:rsidR="00D80948" w:rsidRPr="00F7710C">
        <w:rPr>
          <w:rFonts w:ascii="Times New Roman" w:hAnsi="Times New Roman" w:cs="Times New Roman"/>
          <w:sz w:val="28"/>
          <w:szCs w:val="28"/>
        </w:rPr>
        <w:t xml:space="preserve"> Андресом Бельо</w:t>
      </w:r>
      <w:r w:rsidR="00333BF0" w:rsidRPr="00F7710C">
        <w:rPr>
          <w:rFonts w:ascii="Times New Roman" w:hAnsi="Times New Roman" w:cs="Times New Roman"/>
          <w:sz w:val="28"/>
          <w:szCs w:val="28"/>
        </w:rPr>
        <w:t xml:space="preserve"> для классификации глаголов с точки зрения предельности и непредельности (</w:t>
      </w:r>
      <w:r w:rsidR="00333BF0" w:rsidRPr="00F7710C">
        <w:rPr>
          <w:rFonts w:ascii="Times New Roman" w:hAnsi="Times New Roman" w:cs="Times New Roman"/>
          <w:sz w:val="28"/>
          <w:szCs w:val="28"/>
          <w:lang w:val="es-ES"/>
        </w:rPr>
        <w:t>desinentes</w:t>
      </w:r>
      <w:r w:rsidR="00333BF0" w:rsidRPr="00F7710C">
        <w:rPr>
          <w:rFonts w:ascii="Times New Roman" w:hAnsi="Times New Roman" w:cs="Times New Roman"/>
          <w:sz w:val="28"/>
          <w:szCs w:val="28"/>
        </w:rPr>
        <w:t xml:space="preserve"> и </w:t>
      </w:r>
      <w:r w:rsidR="00333BF0" w:rsidRPr="00F7710C">
        <w:rPr>
          <w:rFonts w:ascii="Times New Roman" w:hAnsi="Times New Roman" w:cs="Times New Roman"/>
          <w:sz w:val="28"/>
          <w:szCs w:val="28"/>
          <w:lang w:val="es-ES"/>
        </w:rPr>
        <w:t>permanentes</w:t>
      </w:r>
      <w:r w:rsidR="00333BF0" w:rsidRPr="00F7710C">
        <w:rPr>
          <w:rFonts w:ascii="Times New Roman" w:hAnsi="Times New Roman" w:cs="Times New Roman"/>
          <w:sz w:val="28"/>
          <w:szCs w:val="28"/>
        </w:rPr>
        <w:t>).</w:t>
      </w:r>
      <w:r w:rsidR="00D80948" w:rsidRPr="00F7710C">
        <w:rPr>
          <w:rFonts w:ascii="Times New Roman" w:hAnsi="Times New Roman" w:cs="Times New Roman"/>
          <w:sz w:val="28"/>
          <w:szCs w:val="28"/>
        </w:rPr>
        <w:t xml:space="preserve"> </w:t>
      </w:r>
      <w:r w:rsidR="00B36611" w:rsidRPr="00F7710C">
        <w:rPr>
          <w:rFonts w:ascii="Times New Roman" w:hAnsi="Times New Roman" w:cs="Times New Roman"/>
          <w:sz w:val="28"/>
          <w:szCs w:val="28"/>
        </w:rPr>
        <w:t>На сегодняшний день</w:t>
      </w:r>
      <w:r w:rsidR="009E7748" w:rsidRPr="00F7710C">
        <w:rPr>
          <w:rFonts w:ascii="Times New Roman" w:hAnsi="Times New Roman" w:cs="Times New Roman"/>
          <w:sz w:val="28"/>
          <w:szCs w:val="28"/>
        </w:rPr>
        <w:t xml:space="preserve"> существуют разнообразные классификации видовых значений в испанском языке. В данной работе, что касается лексического аспекта, мы будем опираться на </w:t>
      </w:r>
      <w:r w:rsidRPr="00F7710C">
        <w:rPr>
          <w:rFonts w:ascii="Times New Roman" w:hAnsi="Times New Roman" w:cs="Times New Roman"/>
          <w:sz w:val="28"/>
          <w:szCs w:val="28"/>
        </w:rPr>
        <w:t>две</w:t>
      </w:r>
      <w:r w:rsidR="009E7748" w:rsidRPr="00F7710C">
        <w:rPr>
          <w:rFonts w:ascii="Times New Roman" w:hAnsi="Times New Roman" w:cs="Times New Roman"/>
          <w:sz w:val="28"/>
          <w:szCs w:val="28"/>
        </w:rPr>
        <w:t xml:space="preserve"> классификации, одна из который составлена З. Вендлером</w:t>
      </w:r>
      <w:r w:rsidR="00F919FD">
        <w:rPr>
          <w:rFonts w:ascii="Times New Roman" w:hAnsi="Times New Roman" w:cs="Times New Roman"/>
          <w:sz w:val="28"/>
          <w:szCs w:val="28"/>
        </w:rPr>
        <w:t xml:space="preserve"> [</w:t>
      </w:r>
      <w:r w:rsidR="00F919FD">
        <w:rPr>
          <w:rFonts w:ascii="Times New Roman" w:hAnsi="Times New Roman" w:cs="Times New Roman"/>
          <w:sz w:val="28"/>
          <w:szCs w:val="28"/>
          <w:lang w:val="en-US"/>
        </w:rPr>
        <w:t>Vendler</w:t>
      </w:r>
      <w:r w:rsidR="00F919FD" w:rsidRPr="00F919FD">
        <w:rPr>
          <w:rFonts w:ascii="Times New Roman" w:hAnsi="Times New Roman" w:cs="Times New Roman"/>
          <w:sz w:val="28"/>
          <w:szCs w:val="28"/>
        </w:rPr>
        <w:t xml:space="preserve"> </w:t>
      </w:r>
      <w:r w:rsidR="00F919FD">
        <w:rPr>
          <w:rFonts w:ascii="Times New Roman" w:hAnsi="Times New Roman" w:cs="Times New Roman"/>
          <w:sz w:val="28"/>
          <w:szCs w:val="28"/>
        </w:rPr>
        <w:t>1957]</w:t>
      </w:r>
      <w:r w:rsidRPr="00F7710C">
        <w:rPr>
          <w:rFonts w:ascii="Times New Roman" w:hAnsi="Times New Roman" w:cs="Times New Roman"/>
          <w:sz w:val="28"/>
          <w:szCs w:val="28"/>
        </w:rPr>
        <w:t xml:space="preserve"> и адаптирована для испанского языка </w:t>
      </w:r>
      <w:r w:rsidRPr="00F7710C">
        <w:rPr>
          <w:rFonts w:ascii="Times New Roman" w:hAnsi="Times New Roman" w:cs="Times New Roman"/>
          <w:sz w:val="28"/>
          <w:szCs w:val="28"/>
        </w:rPr>
        <w:lastRenderedPageBreak/>
        <w:t>исследовательницей японск</w:t>
      </w:r>
      <w:r w:rsidR="00F919FD">
        <w:rPr>
          <w:rFonts w:ascii="Times New Roman" w:hAnsi="Times New Roman" w:cs="Times New Roman"/>
          <w:sz w:val="28"/>
          <w:szCs w:val="28"/>
        </w:rPr>
        <w:t>ого происхождения Юко Моримото [</w:t>
      </w:r>
      <w:r w:rsidR="00F919FD">
        <w:rPr>
          <w:rFonts w:ascii="Times New Roman" w:hAnsi="Times New Roman" w:cs="Times New Roman"/>
          <w:sz w:val="28"/>
          <w:szCs w:val="28"/>
          <w:lang w:val="en-US"/>
        </w:rPr>
        <w:t>Morimoto</w:t>
      </w:r>
      <w:r w:rsidR="00F919FD" w:rsidRPr="00F919FD">
        <w:rPr>
          <w:rFonts w:ascii="Times New Roman" w:hAnsi="Times New Roman" w:cs="Times New Roman"/>
          <w:sz w:val="28"/>
          <w:szCs w:val="28"/>
        </w:rPr>
        <w:t xml:space="preserve"> </w:t>
      </w:r>
      <w:r w:rsidR="00F919FD">
        <w:rPr>
          <w:rFonts w:ascii="Times New Roman" w:hAnsi="Times New Roman" w:cs="Times New Roman"/>
          <w:sz w:val="28"/>
          <w:szCs w:val="28"/>
        </w:rPr>
        <w:t>1998]</w:t>
      </w:r>
      <w:r w:rsidR="009E7748" w:rsidRPr="00F7710C">
        <w:rPr>
          <w:rFonts w:ascii="Times New Roman" w:hAnsi="Times New Roman" w:cs="Times New Roman"/>
          <w:sz w:val="28"/>
          <w:szCs w:val="28"/>
        </w:rPr>
        <w:t>,</w:t>
      </w:r>
      <w:r w:rsidRPr="00F7710C">
        <w:rPr>
          <w:rFonts w:ascii="Times New Roman" w:hAnsi="Times New Roman" w:cs="Times New Roman"/>
          <w:sz w:val="28"/>
          <w:szCs w:val="28"/>
        </w:rPr>
        <w:t xml:space="preserve"> а</w:t>
      </w:r>
      <w:r w:rsidR="009E7748" w:rsidRPr="00F7710C">
        <w:rPr>
          <w:rFonts w:ascii="Times New Roman" w:hAnsi="Times New Roman" w:cs="Times New Roman"/>
          <w:sz w:val="28"/>
          <w:szCs w:val="28"/>
        </w:rPr>
        <w:t xml:space="preserve"> вторая Испанской Королевской Академией и профессором Мадридского университета Эленой де Мигель</w:t>
      </w:r>
      <w:r w:rsidR="000F45A1" w:rsidRPr="00F7710C">
        <w:rPr>
          <w:rFonts w:ascii="Times New Roman" w:hAnsi="Times New Roman" w:cs="Times New Roman"/>
          <w:sz w:val="28"/>
          <w:szCs w:val="28"/>
        </w:rPr>
        <w:t xml:space="preserve"> </w:t>
      </w:r>
      <w:r w:rsidR="005E47B8">
        <w:rPr>
          <w:rFonts w:ascii="Times New Roman" w:hAnsi="Times New Roman" w:cs="Times New Roman"/>
          <w:sz w:val="28"/>
          <w:szCs w:val="28"/>
        </w:rPr>
        <w:t xml:space="preserve">Апарисио </w:t>
      </w:r>
      <w:r w:rsidR="00F919FD">
        <w:rPr>
          <w:rFonts w:ascii="Times New Roman" w:hAnsi="Times New Roman" w:cs="Times New Roman"/>
          <w:sz w:val="28"/>
          <w:szCs w:val="28"/>
        </w:rPr>
        <w:t>[</w:t>
      </w:r>
      <w:r w:rsidR="00F919FD">
        <w:rPr>
          <w:rFonts w:ascii="Times New Roman" w:hAnsi="Times New Roman" w:cs="Times New Roman"/>
          <w:sz w:val="28"/>
          <w:szCs w:val="28"/>
          <w:lang w:val="en-US"/>
        </w:rPr>
        <w:t>De</w:t>
      </w:r>
      <w:r w:rsidR="00F919FD" w:rsidRPr="00F919FD">
        <w:rPr>
          <w:rFonts w:ascii="Times New Roman" w:hAnsi="Times New Roman" w:cs="Times New Roman"/>
          <w:sz w:val="28"/>
          <w:szCs w:val="28"/>
        </w:rPr>
        <w:t xml:space="preserve"> </w:t>
      </w:r>
      <w:r w:rsidR="00F919FD">
        <w:rPr>
          <w:rFonts w:ascii="Times New Roman" w:hAnsi="Times New Roman" w:cs="Times New Roman"/>
          <w:sz w:val="28"/>
          <w:szCs w:val="28"/>
          <w:lang w:val="en-US"/>
        </w:rPr>
        <w:t>Miguel</w:t>
      </w:r>
      <w:r w:rsidR="00F919FD" w:rsidRPr="00F919FD">
        <w:rPr>
          <w:rFonts w:ascii="Times New Roman" w:hAnsi="Times New Roman" w:cs="Times New Roman"/>
          <w:sz w:val="28"/>
          <w:szCs w:val="28"/>
        </w:rPr>
        <w:t xml:space="preserve"> </w:t>
      </w:r>
      <w:r w:rsidR="00F919FD">
        <w:rPr>
          <w:rFonts w:ascii="Times New Roman" w:hAnsi="Times New Roman" w:cs="Times New Roman"/>
          <w:sz w:val="28"/>
          <w:szCs w:val="28"/>
        </w:rPr>
        <w:t>1999]</w:t>
      </w:r>
      <w:r w:rsidRPr="00F7710C">
        <w:rPr>
          <w:rFonts w:ascii="Times New Roman" w:hAnsi="Times New Roman" w:cs="Times New Roman"/>
          <w:sz w:val="28"/>
          <w:szCs w:val="28"/>
        </w:rPr>
        <w:t xml:space="preserve">. </w:t>
      </w:r>
    </w:p>
    <w:p w:rsidR="00FF6DBD" w:rsidRPr="00F7710C" w:rsidRDefault="000F45A1" w:rsidP="00FF6DBD">
      <w:pPr>
        <w:tabs>
          <w:tab w:val="left" w:pos="5880"/>
        </w:tabs>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Аспектуальная</w:t>
      </w:r>
      <w:r w:rsidR="00B32A0E" w:rsidRPr="00F7710C">
        <w:rPr>
          <w:rFonts w:ascii="Times New Roman" w:hAnsi="Times New Roman" w:cs="Times New Roman"/>
          <w:sz w:val="28"/>
          <w:szCs w:val="28"/>
        </w:rPr>
        <w:t xml:space="preserve"> классификаци</w:t>
      </w:r>
      <w:r w:rsidRPr="00F7710C">
        <w:rPr>
          <w:rFonts w:ascii="Times New Roman" w:hAnsi="Times New Roman" w:cs="Times New Roman"/>
          <w:sz w:val="28"/>
          <w:szCs w:val="28"/>
        </w:rPr>
        <w:t>я</w:t>
      </w:r>
      <w:r w:rsidR="00B32A0E" w:rsidRPr="00F7710C">
        <w:rPr>
          <w:rFonts w:ascii="Times New Roman" w:hAnsi="Times New Roman" w:cs="Times New Roman"/>
          <w:sz w:val="28"/>
          <w:szCs w:val="28"/>
        </w:rPr>
        <w:t xml:space="preserve"> </w:t>
      </w:r>
      <w:r w:rsidR="009E7748" w:rsidRPr="00F7710C">
        <w:rPr>
          <w:rFonts w:ascii="Times New Roman" w:hAnsi="Times New Roman" w:cs="Times New Roman"/>
          <w:sz w:val="28"/>
          <w:szCs w:val="28"/>
        </w:rPr>
        <w:t xml:space="preserve">З. </w:t>
      </w:r>
      <w:r w:rsidR="00BB6595" w:rsidRPr="00F7710C">
        <w:rPr>
          <w:rFonts w:ascii="Times New Roman" w:hAnsi="Times New Roman" w:cs="Times New Roman"/>
          <w:sz w:val="28"/>
          <w:szCs w:val="28"/>
        </w:rPr>
        <w:t>Вендлер</w:t>
      </w:r>
      <w:r w:rsidR="00F919FD">
        <w:rPr>
          <w:rFonts w:ascii="Times New Roman" w:hAnsi="Times New Roman" w:cs="Times New Roman"/>
          <w:sz w:val="28"/>
          <w:szCs w:val="28"/>
        </w:rPr>
        <w:t>а [Vendler 195</w:t>
      </w:r>
      <w:r w:rsidR="00F919FD" w:rsidRPr="00F919FD">
        <w:rPr>
          <w:rFonts w:ascii="Times New Roman" w:hAnsi="Times New Roman" w:cs="Times New Roman"/>
          <w:sz w:val="28"/>
          <w:szCs w:val="28"/>
        </w:rPr>
        <w:t>7]</w:t>
      </w:r>
      <w:r w:rsidR="00BB6595" w:rsidRPr="00F7710C">
        <w:rPr>
          <w:rFonts w:ascii="Times New Roman" w:hAnsi="Times New Roman" w:cs="Times New Roman"/>
          <w:sz w:val="28"/>
          <w:szCs w:val="28"/>
        </w:rPr>
        <w:t xml:space="preserve"> </w:t>
      </w:r>
      <w:r w:rsidRPr="00F7710C">
        <w:rPr>
          <w:rFonts w:ascii="Times New Roman" w:hAnsi="Times New Roman" w:cs="Times New Roman"/>
          <w:sz w:val="28"/>
          <w:szCs w:val="28"/>
        </w:rPr>
        <w:t xml:space="preserve">является одной из </w:t>
      </w:r>
      <w:r w:rsidR="003252ED">
        <w:rPr>
          <w:rFonts w:ascii="Times New Roman" w:hAnsi="Times New Roman" w:cs="Times New Roman"/>
          <w:sz w:val="28"/>
          <w:szCs w:val="28"/>
        </w:rPr>
        <w:t>основных на сегодняшний день</w:t>
      </w:r>
      <w:r w:rsidRPr="00F7710C">
        <w:rPr>
          <w:rFonts w:ascii="Times New Roman" w:hAnsi="Times New Roman" w:cs="Times New Roman"/>
          <w:sz w:val="28"/>
          <w:szCs w:val="28"/>
        </w:rPr>
        <w:t>. Автор раз</w:t>
      </w:r>
      <w:r w:rsidR="00FF6DBD" w:rsidRPr="00F7710C">
        <w:rPr>
          <w:rFonts w:ascii="Times New Roman" w:hAnsi="Times New Roman" w:cs="Times New Roman"/>
          <w:sz w:val="28"/>
          <w:szCs w:val="28"/>
        </w:rPr>
        <w:t>личает 4 аспектуальных значения - («</w:t>
      </w:r>
      <w:r w:rsidR="00FF6DBD" w:rsidRPr="00F12BAB">
        <w:rPr>
          <w:rFonts w:ascii="Times New Roman" w:hAnsi="Times New Roman" w:cs="Times New Roman"/>
          <w:b/>
          <w:i/>
          <w:sz w:val="28"/>
          <w:szCs w:val="28"/>
        </w:rPr>
        <w:t>состояния</w:t>
      </w:r>
      <w:r w:rsidR="00FF6DBD" w:rsidRPr="00F7710C">
        <w:rPr>
          <w:rFonts w:ascii="Times New Roman" w:hAnsi="Times New Roman" w:cs="Times New Roman"/>
          <w:sz w:val="28"/>
          <w:szCs w:val="28"/>
        </w:rPr>
        <w:t>» (</w:t>
      </w:r>
      <w:r w:rsidR="00FF6DBD" w:rsidRPr="00F7710C">
        <w:rPr>
          <w:rFonts w:ascii="Times New Roman" w:hAnsi="Times New Roman" w:cs="Times New Roman"/>
          <w:sz w:val="28"/>
          <w:szCs w:val="28"/>
          <w:lang w:val="es-ES"/>
        </w:rPr>
        <w:t>states</w:t>
      </w:r>
      <w:r w:rsidR="00FF6DBD" w:rsidRPr="00F7710C">
        <w:rPr>
          <w:rFonts w:ascii="Times New Roman" w:hAnsi="Times New Roman" w:cs="Times New Roman"/>
          <w:sz w:val="28"/>
          <w:szCs w:val="28"/>
        </w:rPr>
        <w:t>), «</w:t>
      </w:r>
      <w:r w:rsidR="00FF6DBD" w:rsidRPr="00F12BAB">
        <w:rPr>
          <w:rFonts w:ascii="Times New Roman" w:hAnsi="Times New Roman" w:cs="Times New Roman"/>
          <w:b/>
          <w:i/>
          <w:sz w:val="28"/>
          <w:szCs w:val="28"/>
        </w:rPr>
        <w:t>деятельност</w:t>
      </w:r>
      <w:r w:rsidR="000C165C">
        <w:rPr>
          <w:rFonts w:ascii="Times New Roman" w:hAnsi="Times New Roman" w:cs="Times New Roman"/>
          <w:b/>
          <w:i/>
          <w:sz w:val="28"/>
          <w:szCs w:val="28"/>
        </w:rPr>
        <w:t>и</w:t>
      </w:r>
      <w:r w:rsidR="00FF6DBD" w:rsidRPr="00F7710C">
        <w:rPr>
          <w:rFonts w:ascii="Times New Roman" w:hAnsi="Times New Roman" w:cs="Times New Roman"/>
          <w:sz w:val="28"/>
          <w:szCs w:val="28"/>
        </w:rPr>
        <w:t>» (</w:t>
      </w:r>
      <w:r w:rsidR="00FF6DBD" w:rsidRPr="00F7710C">
        <w:rPr>
          <w:rFonts w:ascii="Times New Roman" w:hAnsi="Times New Roman" w:cs="Times New Roman"/>
          <w:sz w:val="28"/>
          <w:szCs w:val="28"/>
          <w:lang w:val="es-ES"/>
        </w:rPr>
        <w:t>activities</w:t>
      </w:r>
      <w:r w:rsidR="00FF6DBD" w:rsidRPr="00F7710C">
        <w:rPr>
          <w:rFonts w:ascii="Times New Roman" w:hAnsi="Times New Roman" w:cs="Times New Roman"/>
          <w:sz w:val="28"/>
          <w:szCs w:val="28"/>
        </w:rPr>
        <w:t>), «</w:t>
      </w:r>
      <w:r w:rsidR="00FF6DBD" w:rsidRPr="00F12BAB">
        <w:rPr>
          <w:rFonts w:ascii="Times New Roman" w:hAnsi="Times New Roman" w:cs="Times New Roman"/>
          <w:b/>
          <w:i/>
          <w:sz w:val="28"/>
          <w:szCs w:val="28"/>
        </w:rPr>
        <w:t>выполнения</w:t>
      </w:r>
      <w:r w:rsidR="00FF6DBD" w:rsidRPr="00F7710C">
        <w:rPr>
          <w:rFonts w:ascii="Times New Roman" w:hAnsi="Times New Roman" w:cs="Times New Roman"/>
          <w:sz w:val="28"/>
          <w:szCs w:val="28"/>
        </w:rPr>
        <w:t>» (</w:t>
      </w:r>
      <w:r w:rsidR="00FF6DBD" w:rsidRPr="00F7710C">
        <w:rPr>
          <w:rFonts w:ascii="Times New Roman" w:hAnsi="Times New Roman" w:cs="Times New Roman"/>
          <w:sz w:val="28"/>
          <w:szCs w:val="28"/>
          <w:lang w:val="es-ES"/>
        </w:rPr>
        <w:t>accomplishments</w:t>
      </w:r>
      <w:r w:rsidR="00FF6DBD" w:rsidRPr="00F7710C">
        <w:rPr>
          <w:rFonts w:ascii="Times New Roman" w:hAnsi="Times New Roman" w:cs="Times New Roman"/>
          <w:sz w:val="28"/>
          <w:szCs w:val="28"/>
        </w:rPr>
        <w:t>) и «</w:t>
      </w:r>
      <w:r w:rsidR="00FF6DBD" w:rsidRPr="00F12BAB">
        <w:rPr>
          <w:rFonts w:ascii="Times New Roman" w:hAnsi="Times New Roman" w:cs="Times New Roman"/>
          <w:b/>
          <w:i/>
          <w:sz w:val="28"/>
          <w:szCs w:val="28"/>
        </w:rPr>
        <w:t>достижения</w:t>
      </w:r>
      <w:r w:rsidR="00FF6DBD" w:rsidRPr="00F7710C">
        <w:rPr>
          <w:rFonts w:ascii="Times New Roman" w:hAnsi="Times New Roman" w:cs="Times New Roman"/>
          <w:sz w:val="28"/>
          <w:szCs w:val="28"/>
        </w:rPr>
        <w:t>» (</w:t>
      </w:r>
      <w:r w:rsidR="00FF6DBD" w:rsidRPr="00F7710C">
        <w:rPr>
          <w:rFonts w:ascii="Times New Roman" w:hAnsi="Times New Roman" w:cs="Times New Roman"/>
          <w:sz w:val="28"/>
          <w:szCs w:val="28"/>
          <w:lang w:val="es-ES"/>
        </w:rPr>
        <w:t>achievements</w:t>
      </w:r>
      <w:r w:rsidR="00FF6DBD" w:rsidRPr="00F7710C">
        <w:rPr>
          <w:rFonts w:ascii="Times New Roman" w:hAnsi="Times New Roman" w:cs="Times New Roman"/>
          <w:sz w:val="28"/>
          <w:szCs w:val="28"/>
        </w:rPr>
        <w:t xml:space="preserve">) - на основе двух базовых аспектуальных параметров: «процесса», </w:t>
      </w:r>
      <w:r w:rsidR="00F12BAB">
        <w:rPr>
          <w:rFonts w:ascii="Times New Roman" w:hAnsi="Times New Roman" w:cs="Times New Roman"/>
          <w:sz w:val="28"/>
          <w:szCs w:val="28"/>
        </w:rPr>
        <w:t>что</w:t>
      </w:r>
      <w:r w:rsidR="00FF6DBD" w:rsidRPr="00F7710C">
        <w:rPr>
          <w:rFonts w:ascii="Times New Roman" w:hAnsi="Times New Roman" w:cs="Times New Roman"/>
          <w:sz w:val="28"/>
          <w:szCs w:val="28"/>
        </w:rPr>
        <w:t xml:space="preserve"> означает развитие </w:t>
      </w:r>
      <w:r w:rsidR="001C5189" w:rsidRPr="00F7710C">
        <w:rPr>
          <w:rFonts w:ascii="Times New Roman" w:hAnsi="Times New Roman" w:cs="Times New Roman"/>
          <w:sz w:val="28"/>
          <w:szCs w:val="28"/>
        </w:rPr>
        <w:t>действия</w:t>
      </w:r>
      <w:r w:rsidR="00FF6DBD" w:rsidRPr="00F7710C">
        <w:rPr>
          <w:rFonts w:ascii="Times New Roman" w:hAnsi="Times New Roman" w:cs="Times New Roman"/>
          <w:sz w:val="28"/>
          <w:szCs w:val="28"/>
        </w:rPr>
        <w:t xml:space="preserve"> во времени и «</w:t>
      </w:r>
      <w:r w:rsidR="001338B1" w:rsidRPr="00F7710C">
        <w:rPr>
          <w:rFonts w:ascii="Times New Roman" w:hAnsi="Times New Roman" w:cs="Times New Roman"/>
          <w:sz w:val="28"/>
          <w:szCs w:val="28"/>
        </w:rPr>
        <w:t>предельности</w:t>
      </w:r>
      <w:r w:rsidR="0085706A" w:rsidRPr="00F7710C">
        <w:rPr>
          <w:rFonts w:ascii="Times New Roman" w:hAnsi="Times New Roman" w:cs="Times New Roman"/>
          <w:sz w:val="28"/>
          <w:szCs w:val="28"/>
        </w:rPr>
        <w:t>», которая</w:t>
      </w:r>
      <w:r w:rsidR="00FF6DBD" w:rsidRPr="00F7710C">
        <w:rPr>
          <w:rFonts w:ascii="Times New Roman" w:hAnsi="Times New Roman" w:cs="Times New Roman"/>
          <w:sz w:val="28"/>
          <w:szCs w:val="28"/>
        </w:rPr>
        <w:t xml:space="preserve"> очерчивает временные рамки или кульминационную точку </w:t>
      </w:r>
      <w:r w:rsidR="001C5189" w:rsidRPr="00F7710C">
        <w:rPr>
          <w:rFonts w:ascii="Times New Roman" w:hAnsi="Times New Roman" w:cs="Times New Roman"/>
          <w:sz w:val="28"/>
          <w:szCs w:val="28"/>
        </w:rPr>
        <w:t xml:space="preserve">какого-либо </w:t>
      </w:r>
      <w:r w:rsidR="00F12BAB">
        <w:rPr>
          <w:rFonts w:ascii="Times New Roman" w:hAnsi="Times New Roman" w:cs="Times New Roman"/>
          <w:sz w:val="28"/>
          <w:szCs w:val="28"/>
        </w:rPr>
        <w:t>события</w:t>
      </w:r>
      <w:r w:rsidR="00FF6DBD" w:rsidRPr="00F7710C">
        <w:rPr>
          <w:rFonts w:ascii="Times New Roman" w:hAnsi="Times New Roman" w:cs="Times New Roman"/>
          <w:sz w:val="28"/>
          <w:szCs w:val="28"/>
        </w:rPr>
        <w:t xml:space="preserve">. </w:t>
      </w:r>
      <w:r w:rsidRPr="00F7710C">
        <w:rPr>
          <w:rFonts w:ascii="Times New Roman" w:hAnsi="Times New Roman" w:cs="Times New Roman"/>
          <w:sz w:val="28"/>
          <w:szCs w:val="28"/>
        </w:rPr>
        <w:t xml:space="preserve"> </w:t>
      </w:r>
    </w:p>
    <w:p w:rsidR="00D31471" w:rsidRDefault="00D31471" w:rsidP="00BB6595">
      <w:pPr>
        <w:tabs>
          <w:tab w:val="left" w:pos="5880"/>
        </w:tabs>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t xml:space="preserve">Эта классификация была </w:t>
      </w:r>
      <w:r w:rsidR="00FB0602" w:rsidRPr="00F7710C">
        <w:rPr>
          <w:rFonts w:ascii="Times New Roman" w:hAnsi="Times New Roman" w:cs="Times New Roman"/>
          <w:sz w:val="28"/>
          <w:szCs w:val="28"/>
        </w:rPr>
        <w:t>взята за основу</w:t>
      </w:r>
      <w:r w:rsidRPr="00F7710C">
        <w:rPr>
          <w:rFonts w:ascii="Times New Roman" w:hAnsi="Times New Roman" w:cs="Times New Roman"/>
          <w:sz w:val="28"/>
          <w:szCs w:val="28"/>
        </w:rPr>
        <w:t xml:space="preserve"> Испанской Королевской Академией</w:t>
      </w:r>
      <w:r w:rsidR="00FB0602" w:rsidRPr="00F7710C">
        <w:rPr>
          <w:rFonts w:ascii="Times New Roman" w:hAnsi="Times New Roman" w:cs="Times New Roman"/>
          <w:sz w:val="28"/>
          <w:szCs w:val="28"/>
        </w:rPr>
        <w:t xml:space="preserve"> и подстроен</w:t>
      </w:r>
      <w:r w:rsidR="000C165C">
        <w:rPr>
          <w:rFonts w:ascii="Times New Roman" w:hAnsi="Times New Roman" w:cs="Times New Roman"/>
          <w:sz w:val="28"/>
          <w:szCs w:val="28"/>
        </w:rPr>
        <w:t xml:space="preserve">а под систему испанского языка </w:t>
      </w:r>
      <w:r w:rsidR="000C165C" w:rsidRPr="000C165C">
        <w:rPr>
          <w:rFonts w:ascii="Times New Roman" w:hAnsi="Times New Roman" w:cs="Times New Roman"/>
          <w:sz w:val="28"/>
          <w:szCs w:val="28"/>
        </w:rPr>
        <w:t>[</w:t>
      </w:r>
      <w:r w:rsidR="00FB0602" w:rsidRPr="00F7710C">
        <w:rPr>
          <w:rFonts w:ascii="Times New Roman" w:hAnsi="Times New Roman" w:cs="Times New Roman"/>
          <w:sz w:val="28"/>
          <w:szCs w:val="28"/>
          <w:lang w:val="es-ES"/>
        </w:rPr>
        <w:t>RAE</w:t>
      </w:r>
      <w:r w:rsidR="000C165C">
        <w:rPr>
          <w:rFonts w:ascii="Times New Roman" w:hAnsi="Times New Roman" w:cs="Times New Roman"/>
          <w:sz w:val="28"/>
          <w:szCs w:val="28"/>
        </w:rPr>
        <w:t xml:space="preserve"> 2009: 1692 – 170]</w:t>
      </w:r>
      <w:r w:rsidR="00FF6DBD" w:rsidRPr="00F7710C">
        <w:rPr>
          <w:rFonts w:ascii="Times New Roman" w:hAnsi="Times New Roman" w:cs="Times New Roman"/>
          <w:sz w:val="28"/>
          <w:szCs w:val="28"/>
        </w:rPr>
        <w:t>:</w:t>
      </w:r>
    </w:p>
    <w:tbl>
      <w:tblPr>
        <w:tblStyle w:val="a6"/>
        <w:tblW w:w="0" w:type="auto"/>
        <w:tblLook w:val="04A0" w:firstRow="1" w:lastRow="0" w:firstColumn="1" w:lastColumn="0" w:noHBand="0" w:noVBand="1"/>
      </w:tblPr>
      <w:tblGrid>
        <w:gridCol w:w="3190"/>
        <w:gridCol w:w="3190"/>
        <w:gridCol w:w="3191"/>
      </w:tblGrid>
      <w:tr w:rsidR="00D31471" w:rsidTr="00D31471">
        <w:tc>
          <w:tcPr>
            <w:tcW w:w="3190" w:type="dxa"/>
          </w:tcPr>
          <w:p w:rsidR="00D31471" w:rsidRPr="00F7710C" w:rsidRDefault="00D31471" w:rsidP="00BB6595">
            <w:pPr>
              <w:tabs>
                <w:tab w:val="left" w:pos="5880"/>
              </w:tabs>
              <w:spacing w:line="360" w:lineRule="auto"/>
              <w:jc w:val="both"/>
              <w:rPr>
                <w:rFonts w:ascii="Times New Roman" w:hAnsi="Times New Roman" w:cs="Times New Roman"/>
                <w:sz w:val="28"/>
                <w:szCs w:val="28"/>
              </w:rPr>
            </w:pPr>
            <w:r w:rsidRPr="00F7710C">
              <w:rPr>
                <w:rFonts w:ascii="Times New Roman" w:hAnsi="Times New Roman" w:cs="Times New Roman"/>
                <w:sz w:val="28"/>
                <w:szCs w:val="28"/>
              </w:rPr>
              <w:t xml:space="preserve">Название </w:t>
            </w:r>
          </w:p>
        </w:tc>
        <w:tc>
          <w:tcPr>
            <w:tcW w:w="3190" w:type="dxa"/>
          </w:tcPr>
          <w:p w:rsidR="00D31471" w:rsidRPr="00F7710C" w:rsidRDefault="00D31471" w:rsidP="00BB6595">
            <w:pPr>
              <w:tabs>
                <w:tab w:val="left" w:pos="5880"/>
              </w:tabs>
              <w:spacing w:line="360" w:lineRule="auto"/>
              <w:jc w:val="both"/>
              <w:rPr>
                <w:rFonts w:ascii="Times New Roman" w:hAnsi="Times New Roman" w:cs="Times New Roman"/>
                <w:sz w:val="28"/>
                <w:szCs w:val="28"/>
              </w:rPr>
            </w:pPr>
            <w:r w:rsidRPr="00F7710C">
              <w:rPr>
                <w:rFonts w:ascii="Times New Roman" w:hAnsi="Times New Roman" w:cs="Times New Roman"/>
                <w:sz w:val="28"/>
                <w:szCs w:val="28"/>
              </w:rPr>
              <w:t>Значение</w:t>
            </w:r>
          </w:p>
        </w:tc>
        <w:tc>
          <w:tcPr>
            <w:tcW w:w="3191" w:type="dxa"/>
          </w:tcPr>
          <w:p w:rsidR="00D31471" w:rsidRPr="00F7710C" w:rsidRDefault="00D31471" w:rsidP="00BB6595">
            <w:pPr>
              <w:tabs>
                <w:tab w:val="left" w:pos="5880"/>
              </w:tabs>
              <w:spacing w:line="360" w:lineRule="auto"/>
              <w:jc w:val="both"/>
              <w:rPr>
                <w:rFonts w:ascii="Times New Roman" w:hAnsi="Times New Roman" w:cs="Times New Roman"/>
                <w:sz w:val="28"/>
                <w:szCs w:val="28"/>
              </w:rPr>
            </w:pPr>
            <w:r w:rsidRPr="00F7710C">
              <w:rPr>
                <w:rFonts w:ascii="Times New Roman" w:hAnsi="Times New Roman" w:cs="Times New Roman"/>
                <w:sz w:val="28"/>
                <w:szCs w:val="28"/>
              </w:rPr>
              <w:t>Пример</w:t>
            </w:r>
          </w:p>
        </w:tc>
      </w:tr>
      <w:tr w:rsidR="00D31471" w:rsidRPr="005C1417" w:rsidTr="00D31471">
        <w:tc>
          <w:tcPr>
            <w:tcW w:w="3190" w:type="dxa"/>
          </w:tcPr>
          <w:p w:rsidR="00D31471" w:rsidRPr="00F7710C" w:rsidRDefault="00FB0602" w:rsidP="00FB0602">
            <w:pPr>
              <w:tabs>
                <w:tab w:val="left" w:pos="5880"/>
              </w:tabs>
              <w:jc w:val="both"/>
              <w:rPr>
                <w:rFonts w:ascii="Times New Roman" w:hAnsi="Times New Roman" w:cs="Times New Roman"/>
                <w:sz w:val="28"/>
                <w:szCs w:val="28"/>
                <w:lang w:val="es-ES"/>
              </w:rPr>
            </w:pPr>
            <w:r w:rsidRPr="00F7710C">
              <w:rPr>
                <w:rFonts w:ascii="Times New Roman" w:hAnsi="Times New Roman" w:cs="Times New Roman"/>
                <w:sz w:val="28"/>
                <w:szCs w:val="28"/>
              </w:rPr>
              <w:t>Состояние</w:t>
            </w:r>
            <w:r w:rsidR="00FF6DBD" w:rsidRPr="00F7710C">
              <w:rPr>
                <w:rFonts w:ascii="Times New Roman" w:hAnsi="Times New Roman" w:cs="Times New Roman"/>
                <w:sz w:val="28"/>
                <w:szCs w:val="28"/>
                <w:lang w:val="es-ES"/>
              </w:rPr>
              <w:t xml:space="preserve"> (e</w:t>
            </w:r>
            <w:r w:rsidRPr="00F7710C">
              <w:rPr>
                <w:rFonts w:ascii="Times New Roman" w:hAnsi="Times New Roman" w:cs="Times New Roman"/>
                <w:sz w:val="28"/>
                <w:szCs w:val="28"/>
                <w:lang w:val="es-ES"/>
              </w:rPr>
              <w:t>stado)</w:t>
            </w:r>
          </w:p>
        </w:tc>
        <w:tc>
          <w:tcPr>
            <w:tcW w:w="3190" w:type="dxa"/>
          </w:tcPr>
          <w:p w:rsidR="00D31471" w:rsidRPr="00F7710C" w:rsidRDefault="00FB0602" w:rsidP="00FB0602">
            <w:pPr>
              <w:tabs>
                <w:tab w:val="left" w:pos="5880"/>
              </w:tabs>
              <w:jc w:val="both"/>
              <w:rPr>
                <w:rFonts w:ascii="Times New Roman" w:hAnsi="Times New Roman" w:cs="Times New Roman"/>
                <w:sz w:val="28"/>
                <w:szCs w:val="28"/>
              </w:rPr>
            </w:pPr>
            <w:r w:rsidRPr="00F7710C">
              <w:rPr>
                <w:rFonts w:ascii="Times New Roman" w:hAnsi="Times New Roman" w:cs="Times New Roman"/>
                <w:sz w:val="28"/>
                <w:szCs w:val="28"/>
              </w:rPr>
              <w:t>Выражает свойства людей или предметов, чувства, отношения местонахождения. Состояние может быть временным и постоянным.</w:t>
            </w:r>
          </w:p>
        </w:tc>
        <w:tc>
          <w:tcPr>
            <w:tcW w:w="3191" w:type="dxa"/>
          </w:tcPr>
          <w:p w:rsidR="00D31471" w:rsidRPr="00F7710C" w:rsidRDefault="00FB0602" w:rsidP="00FB0602">
            <w:pPr>
              <w:tabs>
                <w:tab w:val="left" w:pos="5880"/>
              </w:tabs>
              <w:jc w:val="both"/>
              <w:rPr>
                <w:rFonts w:ascii="Times New Roman" w:hAnsi="Times New Roman" w:cs="Times New Roman"/>
                <w:sz w:val="28"/>
                <w:szCs w:val="28"/>
                <w:lang w:val="es-ES"/>
              </w:rPr>
            </w:pPr>
            <w:r w:rsidRPr="00F7710C">
              <w:rPr>
                <w:rFonts w:ascii="Times New Roman" w:hAnsi="Times New Roman" w:cs="Times New Roman"/>
                <w:sz w:val="28"/>
                <w:szCs w:val="28"/>
                <w:lang w:val="es-ES"/>
              </w:rPr>
              <w:t xml:space="preserve">Saber, </w:t>
            </w:r>
            <w:r w:rsidR="005E47B8">
              <w:rPr>
                <w:rFonts w:ascii="Times New Roman" w:hAnsi="Times New Roman" w:cs="Times New Roman"/>
                <w:sz w:val="28"/>
                <w:szCs w:val="28"/>
                <w:lang w:val="es-ES"/>
              </w:rPr>
              <w:t xml:space="preserve">conocer, querer, amar, </w:t>
            </w:r>
            <w:r w:rsidRPr="00F7710C">
              <w:rPr>
                <w:rFonts w:ascii="Times New Roman" w:hAnsi="Times New Roman" w:cs="Times New Roman"/>
                <w:sz w:val="28"/>
                <w:szCs w:val="28"/>
                <w:lang w:val="es-ES"/>
              </w:rPr>
              <w:t xml:space="preserve">tener, permanecer, </w:t>
            </w:r>
            <w:r w:rsidR="005E47B8">
              <w:rPr>
                <w:rFonts w:ascii="Times New Roman" w:hAnsi="Times New Roman" w:cs="Times New Roman"/>
                <w:sz w:val="28"/>
                <w:szCs w:val="28"/>
                <w:lang w:val="es-ES"/>
              </w:rPr>
              <w:t xml:space="preserve">vivir, merecer, creer, caber, </w:t>
            </w:r>
          </w:p>
          <w:p w:rsidR="005C1417" w:rsidRPr="00F7710C" w:rsidRDefault="005C1417" w:rsidP="00FB0602">
            <w:pPr>
              <w:tabs>
                <w:tab w:val="left" w:pos="5880"/>
              </w:tabs>
              <w:jc w:val="both"/>
              <w:rPr>
                <w:rFonts w:ascii="Times New Roman" w:hAnsi="Times New Roman" w:cs="Times New Roman"/>
                <w:sz w:val="28"/>
                <w:szCs w:val="28"/>
              </w:rPr>
            </w:pPr>
            <w:r w:rsidRPr="00F7710C">
              <w:rPr>
                <w:rFonts w:ascii="Times New Roman" w:hAnsi="Times New Roman" w:cs="Times New Roman"/>
                <w:sz w:val="28"/>
                <w:szCs w:val="28"/>
                <w:lang w:val="es-ES"/>
              </w:rPr>
              <w:t>Ser</w:t>
            </w:r>
            <w:r w:rsidRPr="00F7710C">
              <w:rPr>
                <w:rFonts w:ascii="Times New Roman" w:hAnsi="Times New Roman" w:cs="Times New Roman"/>
                <w:sz w:val="28"/>
                <w:szCs w:val="28"/>
              </w:rPr>
              <w:t xml:space="preserve"> </w:t>
            </w:r>
            <w:r w:rsidRPr="00F7710C">
              <w:rPr>
                <w:rFonts w:ascii="Times New Roman" w:hAnsi="Times New Roman" w:cs="Times New Roman"/>
                <w:sz w:val="28"/>
                <w:szCs w:val="28"/>
                <w:lang w:val="es-ES"/>
              </w:rPr>
              <w:t>alto</w:t>
            </w:r>
            <w:r w:rsidRPr="00F7710C">
              <w:rPr>
                <w:rFonts w:ascii="Times New Roman" w:hAnsi="Times New Roman" w:cs="Times New Roman"/>
                <w:sz w:val="28"/>
                <w:szCs w:val="28"/>
              </w:rPr>
              <w:t xml:space="preserve"> – постоянное состояние;</w:t>
            </w:r>
          </w:p>
          <w:p w:rsidR="005C1417" w:rsidRPr="00F7710C" w:rsidRDefault="005C1417" w:rsidP="00FB0602">
            <w:pPr>
              <w:tabs>
                <w:tab w:val="left" w:pos="5880"/>
              </w:tabs>
              <w:jc w:val="both"/>
              <w:rPr>
                <w:rFonts w:ascii="Times New Roman" w:hAnsi="Times New Roman" w:cs="Times New Roman"/>
                <w:sz w:val="28"/>
                <w:szCs w:val="28"/>
              </w:rPr>
            </w:pPr>
            <w:r w:rsidRPr="00F7710C">
              <w:rPr>
                <w:rFonts w:ascii="Times New Roman" w:hAnsi="Times New Roman" w:cs="Times New Roman"/>
                <w:sz w:val="28"/>
                <w:szCs w:val="28"/>
                <w:lang w:val="es-ES"/>
              </w:rPr>
              <w:t>Estar</w:t>
            </w:r>
            <w:r w:rsidRPr="00F7710C">
              <w:rPr>
                <w:rFonts w:ascii="Times New Roman" w:hAnsi="Times New Roman" w:cs="Times New Roman"/>
                <w:sz w:val="28"/>
                <w:szCs w:val="28"/>
              </w:rPr>
              <w:t xml:space="preserve"> </w:t>
            </w:r>
            <w:r w:rsidRPr="00F7710C">
              <w:rPr>
                <w:rFonts w:ascii="Times New Roman" w:hAnsi="Times New Roman" w:cs="Times New Roman"/>
                <w:sz w:val="28"/>
                <w:szCs w:val="28"/>
                <w:lang w:val="es-ES"/>
              </w:rPr>
              <w:t>lleno</w:t>
            </w:r>
            <w:r w:rsidRPr="00F7710C">
              <w:rPr>
                <w:rFonts w:ascii="Times New Roman" w:hAnsi="Times New Roman" w:cs="Times New Roman"/>
                <w:sz w:val="28"/>
                <w:szCs w:val="28"/>
              </w:rPr>
              <w:t xml:space="preserve"> – временное состояние.</w:t>
            </w:r>
          </w:p>
        </w:tc>
      </w:tr>
      <w:tr w:rsidR="00FB0602" w:rsidRPr="008D4156" w:rsidTr="00D31471">
        <w:tc>
          <w:tcPr>
            <w:tcW w:w="3190" w:type="dxa"/>
          </w:tcPr>
          <w:p w:rsidR="00FB0602" w:rsidRPr="00F7710C" w:rsidRDefault="00FB0602" w:rsidP="00FB0602">
            <w:pPr>
              <w:tabs>
                <w:tab w:val="left" w:pos="5880"/>
              </w:tabs>
              <w:jc w:val="both"/>
              <w:rPr>
                <w:rFonts w:ascii="Times New Roman" w:hAnsi="Times New Roman" w:cs="Times New Roman"/>
                <w:sz w:val="28"/>
                <w:szCs w:val="28"/>
              </w:rPr>
            </w:pPr>
            <w:r w:rsidRPr="00F7710C">
              <w:rPr>
                <w:rFonts w:ascii="Times New Roman" w:hAnsi="Times New Roman" w:cs="Times New Roman"/>
                <w:sz w:val="28"/>
                <w:szCs w:val="28"/>
              </w:rPr>
              <w:t>Деятельность (</w:t>
            </w:r>
            <w:r w:rsidRPr="00F7710C">
              <w:rPr>
                <w:rFonts w:ascii="Times New Roman" w:hAnsi="Times New Roman" w:cs="Times New Roman"/>
                <w:sz w:val="28"/>
                <w:szCs w:val="28"/>
                <w:lang w:val="es-ES"/>
              </w:rPr>
              <w:t>actividad</w:t>
            </w:r>
            <w:r w:rsidRPr="00F7710C">
              <w:rPr>
                <w:rFonts w:ascii="Times New Roman" w:hAnsi="Times New Roman" w:cs="Times New Roman"/>
                <w:sz w:val="28"/>
                <w:szCs w:val="28"/>
              </w:rPr>
              <w:t>)</w:t>
            </w:r>
          </w:p>
        </w:tc>
        <w:tc>
          <w:tcPr>
            <w:tcW w:w="3190" w:type="dxa"/>
          </w:tcPr>
          <w:p w:rsidR="00FB0602" w:rsidRPr="00F7710C" w:rsidRDefault="00FB0602" w:rsidP="00FB0602">
            <w:pPr>
              <w:tabs>
                <w:tab w:val="left" w:pos="5880"/>
              </w:tabs>
              <w:jc w:val="both"/>
              <w:rPr>
                <w:rFonts w:ascii="Times New Roman" w:hAnsi="Times New Roman" w:cs="Times New Roman"/>
                <w:sz w:val="28"/>
                <w:szCs w:val="28"/>
              </w:rPr>
            </w:pPr>
            <w:r w:rsidRPr="00F7710C">
              <w:rPr>
                <w:rFonts w:ascii="Times New Roman" w:hAnsi="Times New Roman" w:cs="Times New Roman"/>
                <w:sz w:val="28"/>
                <w:szCs w:val="28"/>
              </w:rPr>
              <w:t>Выражает действие в его развитии, не имеет предела.</w:t>
            </w:r>
          </w:p>
        </w:tc>
        <w:tc>
          <w:tcPr>
            <w:tcW w:w="3191" w:type="dxa"/>
          </w:tcPr>
          <w:p w:rsidR="00FB0602" w:rsidRPr="00F7710C" w:rsidRDefault="00FB0602" w:rsidP="00FB0602">
            <w:pPr>
              <w:tabs>
                <w:tab w:val="left" w:pos="5880"/>
              </w:tabs>
              <w:jc w:val="both"/>
              <w:rPr>
                <w:rFonts w:ascii="Times New Roman" w:hAnsi="Times New Roman" w:cs="Times New Roman"/>
                <w:sz w:val="28"/>
                <w:szCs w:val="28"/>
                <w:lang w:val="es-ES"/>
              </w:rPr>
            </w:pPr>
            <w:r w:rsidRPr="00F7710C">
              <w:rPr>
                <w:rFonts w:ascii="Times New Roman" w:hAnsi="Times New Roman" w:cs="Times New Roman"/>
                <w:sz w:val="28"/>
                <w:szCs w:val="28"/>
                <w:lang w:val="es-ES"/>
              </w:rPr>
              <w:t>Cantar, correr, trabajar</w:t>
            </w:r>
            <w:r w:rsidR="005E47B8">
              <w:rPr>
                <w:rFonts w:ascii="Times New Roman" w:hAnsi="Times New Roman" w:cs="Times New Roman"/>
                <w:sz w:val="28"/>
                <w:szCs w:val="28"/>
                <w:lang w:val="es-ES"/>
              </w:rPr>
              <w:t>, llorar, nevar, reír, nadar, andar, caminar, leer.</w:t>
            </w:r>
          </w:p>
        </w:tc>
      </w:tr>
      <w:tr w:rsidR="00FB0602" w:rsidRPr="008D4156" w:rsidTr="00D31471">
        <w:tc>
          <w:tcPr>
            <w:tcW w:w="3190" w:type="dxa"/>
          </w:tcPr>
          <w:p w:rsidR="00FB0602" w:rsidRPr="00F7710C" w:rsidRDefault="00FB0602" w:rsidP="00FB0602">
            <w:pPr>
              <w:tabs>
                <w:tab w:val="left" w:pos="5880"/>
              </w:tabs>
              <w:jc w:val="both"/>
              <w:rPr>
                <w:rFonts w:ascii="Times New Roman" w:hAnsi="Times New Roman" w:cs="Times New Roman"/>
                <w:sz w:val="28"/>
                <w:szCs w:val="28"/>
                <w:lang w:val="es-ES"/>
              </w:rPr>
            </w:pPr>
            <w:r w:rsidRPr="00F7710C">
              <w:rPr>
                <w:rFonts w:ascii="Times New Roman" w:hAnsi="Times New Roman" w:cs="Times New Roman"/>
                <w:sz w:val="28"/>
                <w:szCs w:val="28"/>
              </w:rPr>
              <w:t>Выполнение</w:t>
            </w:r>
            <w:r w:rsidR="00FF6DBD" w:rsidRPr="00F7710C">
              <w:rPr>
                <w:rFonts w:ascii="Times New Roman" w:hAnsi="Times New Roman" w:cs="Times New Roman"/>
                <w:sz w:val="28"/>
                <w:szCs w:val="28"/>
                <w:lang w:val="es-ES"/>
              </w:rPr>
              <w:t xml:space="preserve"> (realización, efectuación)</w:t>
            </w:r>
          </w:p>
        </w:tc>
        <w:tc>
          <w:tcPr>
            <w:tcW w:w="3190" w:type="dxa"/>
          </w:tcPr>
          <w:p w:rsidR="00FB0602" w:rsidRPr="00F7710C" w:rsidRDefault="00FF6DBD" w:rsidP="005E47B8">
            <w:pPr>
              <w:tabs>
                <w:tab w:val="left" w:pos="5880"/>
              </w:tabs>
              <w:jc w:val="both"/>
              <w:rPr>
                <w:rFonts w:ascii="Times New Roman" w:hAnsi="Times New Roman" w:cs="Times New Roman"/>
                <w:sz w:val="28"/>
                <w:szCs w:val="28"/>
              </w:rPr>
            </w:pPr>
            <w:r w:rsidRPr="00F7710C">
              <w:rPr>
                <w:rFonts w:ascii="Times New Roman" w:hAnsi="Times New Roman" w:cs="Times New Roman"/>
                <w:sz w:val="28"/>
                <w:szCs w:val="28"/>
              </w:rPr>
              <w:t>Противопоставлено деятельности, имеет предел</w:t>
            </w:r>
            <w:r w:rsidR="005E47B8">
              <w:rPr>
                <w:rFonts w:ascii="Times New Roman" w:hAnsi="Times New Roman" w:cs="Times New Roman"/>
                <w:sz w:val="28"/>
                <w:szCs w:val="28"/>
              </w:rPr>
              <w:t xml:space="preserve"> </w:t>
            </w:r>
            <w:r w:rsidRPr="00F7710C">
              <w:rPr>
                <w:rFonts w:ascii="Times New Roman" w:hAnsi="Times New Roman" w:cs="Times New Roman"/>
                <w:sz w:val="28"/>
                <w:szCs w:val="28"/>
              </w:rPr>
              <w:t>и продолжительность.</w:t>
            </w:r>
          </w:p>
        </w:tc>
        <w:tc>
          <w:tcPr>
            <w:tcW w:w="3191" w:type="dxa"/>
          </w:tcPr>
          <w:p w:rsidR="00FB0602" w:rsidRPr="00F7710C" w:rsidRDefault="00FF6DBD" w:rsidP="007F00C8">
            <w:pPr>
              <w:tabs>
                <w:tab w:val="left" w:pos="5880"/>
              </w:tabs>
              <w:jc w:val="both"/>
              <w:rPr>
                <w:rFonts w:ascii="Times New Roman" w:hAnsi="Times New Roman" w:cs="Times New Roman"/>
                <w:sz w:val="28"/>
                <w:szCs w:val="28"/>
                <w:lang w:val="es-ES"/>
              </w:rPr>
            </w:pPr>
            <w:r w:rsidRPr="00F7710C">
              <w:rPr>
                <w:rFonts w:ascii="Times New Roman" w:hAnsi="Times New Roman" w:cs="Times New Roman"/>
                <w:sz w:val="28"/>
                <w:szCs w:val="28"/>
                <w:lang w:val="es-ES"/>
              </w:rPr>
              <w:t>Escribir</w:t>
            </w:r>
            <w:r w:rsidR="00FB0602" w:rsidRPr="001D26D3">
              <w:rPr>
                <w:rFonts w:ascii="Times New Roman" w:hAnsi="Times New Roman" w:cs="Times New Roman"/>
                <w:sz w:val="28"/>
                <w:szCs w:val="28"/>
                <w:lang w:val="es-ES"/>
              </w:rPr>
              <w:t xml:space="preserve"> </w:t>
            </w:r>
            <w:r w:rsidR="00FB0602" w:rsidRPr="00F7710C">
              <w:rPr>
                <w:rFonts w:ascii="Times New Roman" w:hAnsi="Times New Roman" w:cs="Times New Roman"/>
                <w:sz w:val="28"/>
                <w:szCs w:val="28"/>
                <w:lang w:val="es-ES"/>
              </w:rPr>
              <w:t>una</w:t>
            </w:r>
            <w:r w:rsidR="00FB0602" w:rsidRPr="001D26D3">
              <w:rPr>
                <w:rFonts w:ascii="Times New Roman" w:hAnsi="Times New Roman" w:cs="Times New Roman"/>
                <w:sz w:val="28"/>
                <w:szCs w:val="28"/>
                <w:lang w:val="es-ES"/>
              </w:rPr>
              <w:t xml:space="preserve"> </w:t>
            </w:r>
            <w:r w:rsidR="00FB0602" w:rsidRPr="00F7710C">
              <w:rPr>
                <w:rFonts w:ascii="Times New Roman" w:hAnsi="Times New Roman" w:cs="Times New Roman"/>
                <w:sz w:val="28"/>
                <w:szCs w:val="28"/>
                <w:lang w:val="es-ES"/>
              </w:rPr>
              <w:t>carta</w:t>
            </w:r>
            <w:r w:rsidR="00FB0602" w:rsidRPr="001D26D3">
              <w:rPr>
                <w:rFonts w:ascii="Times New Roman" w:hAnsi="Times New Roman" w:cs="Times New Roman"/>
                <w:sz w:val="28"/>
                <w:szCs w:val="28"/>
                <w:lang w:val="es-ES"/>
              </w:rPr>
              <w:t xml:space="preserve">, </w:t>
            </w:r>
            <w:r w:rsidR="00FB0602" w:rsidRPr="00F7710C">
              <w:rPr>
                <w:rFonts w:ascii="Times New Roman" w:hAnsi="Times New Roman" w:cs="Times New Roman"/>
                <w:sz w:val="28"/>
                <w:szCs w:val="28"/>
                <w:lang w:val="es-ES"/>
              </w:rPr>
              <w:t>construir</w:t>
            </w:r>
            <w:r w:rsidR="00FB0602" w:rsidRPr="001D26D3">
              <w:rPr>
                <w:rFonts w:ascii="Times New Roman" w:hAnsi="Times New Roman" w:cs="Times New Roman"/>
                <w:sz w:val="28"/>
                <w:szCs w:val="28"/>
                <w:lang w:val="es-ES"/>
              </w:rPr>
              <w:t xml:space="preserve"> </w:t>
            </w:r>
            <w:r w:rsidR="00FB0602" w:rsidRPr="00F7710C">
              <w:rPr>
                <w:rFonts w:ascii="Times New Roman" w:hAnsi="Times New Roman" w:cs="Times New Roman"/>
                <w:sz w:val="28"/>
                <w:szCs w:val="28"/>
                <w:lang w:val="es-ES"/>
              </w:rPr>
              <w:t>una</w:t>
            </w:r>
            <w:r w:rsidR="00FB0602" w:rsidRPr="001D26D3">
              <w:rPr>
                <w:rFonts w:ascii="Times New Roman" w:hAnsi="Times New Roman" w:cs="Times New Roman"/>
                <w:sz w:val="28"/>
                <w:szCs w:val="28"/>
                <w:lang w:val="es-ES"/>
              </w:rPr>
              <w:t xml:space="preserve"> </w:t>
            </w:r>
            <w:r w:rsidR="00FB0602" w:rsidRPr="00F7710C">
              <w:rPr>
                <w:rFonts w:ascii="Times New Roman" w:hAnsi="Times New Roman" w:cs="Times New Roman"/>
                <w:sz w:val="28"/>
                <w:szCs w:val="28"/>
                <w:lang w:val="es-ES"/>
              </w:rPr>
              <w:t>casa</w:t>
            </w:r>
            <w:r w:rsidR="00FB0602" w:rsidRPr="001D26D3">
              <w:rPr>
                <w:rFonts w:ascii="Times New Roman" w:hAnsi="Times New Roman" w:cs="Times New Roman"/>
                <w:sz w:val="28"/>
                <w:szCs w:val="28"/>
                <w:lang w:val="es-ES"/>
              </w:rPr>
              <w:t xml:space="preserve">, </w:t>
            </w:r>
            <w:r w:rsidR="005E47B8">
              <w:rPr>
                <w:rFonts w:ascii="Times New Roman" w:hAnsi="Times New Roman" w:cs="Times New Roman"/>
                <w:sz w:val="28"/>
                <w:szCs w:val="28"/>
                <w:lang w:val="es-ES"/>
              </w:rPr>
              <w:t>leer</w:t>
            </w:r>
            <w:r w:rsidR="005E47B8" w:rsidRPr="001D26D3">
              <w:rPr>
                <w:rFonts w:ascii="Times New Roman" w:hAnsi="Times New Roman" w:cs="Times New Roman"/>
                <w:sz w:val="28"/>
                <w:szCs w:val="28"/>
                <w:lang w:val="es-ES"/>
              </w:rPr>
              <w:t xml:space="preserve"> </w:t>
            </w:r>
            <w:r w:rsidR="005E47B8">
              <w:rPr>
                <w:rFonts w:ascii="Times New Roman" w:hAnsi="Times New Roman" w:cs="Times New Roman"/>
                <w:sz w:val="28"/>
                <w:szCs w:val="28"/>
                <w:lang w:val="es-ES"/>
              </w:rPr>
              <w:t>el</w:t>
            </w:r>
            <w:r w:rsidR="005E47B8" w:rsidRPr="001D26D3">
              <w:rPr>
                <w:rFonts w:ascii="Times New Roman" w:hAnsi="Times New Roman" w:cs="Times New Roman"/>
                <w:sz w:val="28"/>
                <w:szCs w:val="28"/>
                <w:lang w:val="es-ES"/>
              </w:rPr>
              <w:t xml:space="preserve"> </w:t>
            </w:r>
            <w:r w:rsidR="005E47B8">
              <w:rPr>
                <w:rFonts w:ascii="Times New Roman" w:hAnsi="Times New Roman" w:cs="Times New Roman"/>
                <w:sz w:val="28"/>
                <w:szCs w:val="28"/>
                <w:lang w:val="es-ES"/>
              </w:rPr>
              <w:t>diario</w:t>
            </w:r>
            <w:r w:rsidR="005E47B8" w:rsidRPr="001D26D3">
              <w:rPr>
                <w:rFonts w:ascii="Times New Roman" w:hAnsi="Times New Roman" w:cs="Times New Roman"/>
                <w:sz w:val="28"/>
                <w:szCs w:val="28"/>
                <w:lang w:val="es-ES"/>
              </w:rPr>
              <w:t xml:space="preserve">, </w:t>
            </w:r>
            <w:r w:rsidR="007F00C8">
              <w:rPr>
                <w:rFonts w:ascii="Times New Roman" w:hAnsi="Times New Roman" w:cs="Times New Roman"/>
                <w:sz w:val="28"/>
                <w:szCs w:val="28"/>
                <w:lang w:val="es-ES"/>
              </w:rPr>
              <w:t>romper</w:t>
            </w:r>
            <w:r w:rsidR="007F00C8" w:rsidRPr="001D26D3">
              <w:rPr>
                <w:rFonts w:ascii="Times New Roman" w:hAnsi="Times New Roman" w:cs="Times New Roman"/>
                <w:sz w:val="28"/>
                <w:szCs w:val="28"/>
                <w:lang w:val="es-ES"/>
              </w:rPr>
              <w:t xml:space="preserve">, </w:t>
            </w:r>
            <w:r w:rsidR="007F00C8">
              <w:rPr>
                <w:rFonts w:ascii="Times New Roman" w:hAnsi="Times New Roman" w:cs="Times New Roman"/>
                <w:sz w:val="28"/>
                <w:szCs w:val="28"/>
                <w:lang w:val="es-ES"/>
              </w:rPr>
              <w:t>matar</w:t>
            </w:r>
            <w:r w:rsidR="007F00C8" w:rsidRPr="001D26D3">
              <w:rPr>
                <w:rFonts w:ascii="Times New Roman" w:hAnsi="Times New Roman" w:cs="Times New Roman"/>
                <w:sz w:val="28"/>
                <w:szCs w:val="28"/>
                <w:lang w:val="es-ES"/>
              </w:rPr>
              <w:t xml:space="preserve">, </w:t>
            </w:r>
            <w:r w:rsidR="00834E54">
              <w:rPr>
                <w:rFonts w:ascii="Times New Roman" w:hAnsi="Times New Roman" w:cs="Times New Roman"/>
                <w:sz w:val="28"/>
                <w:szCs w:val="28"/>
                <w:lang w:val="es-ES"/>
              </w:rPr>
              <w:t>pintar</w:t>
            </w:r>
            <w:r w:rsidR="00834E54" w:rsidRPr="001D26D3">
              <w:rPr>
                <w:rFonts w:ascii="Times New Roman" w:hAnsi="Times New Roman" w:cs="Times New Roman"/>
                <w:sz w:val="28"/>
                <w:szCs w:val="28"/>
                <w:lang w:val="es-ES"/>
              </w:rPr>
              <w:t xml:space="preserve"> </w:t>
            </w:r>
          </w:p>
        </w:tc>
      </w:tr>
      <w:tr w:rsidR="00FB0602" w:rsidRPr="008D4156" w:rsidTr="00D31471">
        <w:tc>
          <w:tcPr>
            <w:tcW w:w="3190" w:type="dxa"/>
          </w:tcPr>
          <w:p w:rsidR="00FB0602" w:rsidRPr="00F7710C" w:rsidRDefault="00FB0602" w:rsidP="00FB0602">
            <w:pPr>
              <w:tabs>
                <w:tab w:val="left" w:pos="5880"/>
              </w:tabs>
              <w:jc w:val="both"/>
              <w:rPr>
                <w:rFonts w:ascii="Times New Roman" w:hAnsi="Times New Roman" w:cs="Times New Roman"/>
                <w:sz w:val="28"/>
                <w:szCs w:val="28"/>
                <w:lang w:val="es-ES"/>
              </w:rPr>
            </w:pPr>
            <w:r w:rsidRPr="00F7710C">
              <w:rPr>
                <w:rFonts w:ascii="Times New Roman" w:hAnsi="Times New Roman" w:cs="Times New Roman"/>
                <w:sz w:val="28"/>
                <w:szCs w:val="28"/>
              </w:rPr>
              <w:t>Достижение</w:t>
            </w:r>
            <w:r w:rsidR="00FF6DBD" w:rsidRPr="00F7710C">
              <w:rPr>
                <w:rFonts w:ascii="Times New Roman" w:hAnsi="Times New Roman" w:cs="Times New Roman"/>
                <w:sz w:val="28"/>
                <w:szCs w:val="28"/>
                <w:lang w:val="es-ES"/>
              </w:rPr>
              <w:t xml:space="preserve"> (logro) </w:t>
            </w:r>
          </w:p>
        </w:tc>
        <w:tc>
          <w:tcPr>
            <w:tcW w:w="3190" w:type="dxa"/>
          </w:tcPr>
          <w:p w:rsidR="00FB0602" w:rsidRPr="00F7710C" w:rsidRDefault="00FF6DBD" w:rsidP="00FF6DBD">
            <w:pPr>
              <w:tabs>
                <w:tab w:val="left" w:pos="5880"/>
              </w:tabs>
              <w:jc w:val="both"/>
              <w:rPr>
                <w:rFonts w:ascii="Times New Roman" w:hAnsi="Times New Roman" w:cs="Times New Roman"/>
                <w:sz w:val="28"/>
                <w:szCs w:val="28"/>
              </w:rPr>
            </w:pPr>
            <w:r w:rsidRPr="00F7710C">
              <w:rPr>
                <w:rFonts w:ascii="Times New Roman" w:hAnsi="Times New Roman" w:cs="Times New Roman"/>
                <w:sz w:val="28"/>
                <w:szCs w:val="28"/>
              </w:rPr>
              <w:t>Совпадает с выполнением в том, что имеет временной предел, но в отличие от него не имеет продолжительности.</w:t>
            </w:r>
          </w:p>
        </w:tc>
        <w:tc>
          <w:tcPr>
            <w:tcW w:w="3191" w:type="dxa"/>
          </w:tcPr>
          <w:p w:rsidR="00FB0602" w:rsidRPr="00F7710C" w:rsidRDefault="00FB0602" w:rsidP="00FB0602">
            <w:pPr>
              <w:tabs>
                <w:tab w:val="left" w:pos="5880"/>
              </w:tabs>
              <w:jc w:val="both"/>
              <w:rPr>
                <w:rFonts w:ascii="Times New Roman" w:hAnsi="Times New Roman" w:cs="Times New Roman"/>
                <w:sz w:val="28"/>
                <w:szCs w:val="28"/>
                <w:lang w:val="es-ES"/>
              </w:rPr>
            </w:pPr>
            <w:r w:rsidRPr="00F7710C">
              <w:rPr>
                <w:rFonts w:ascii="Times New Roman" w:hAnsi="Times New Roman" w:cs="Times New Roman"/>
                <w:sz w:val="28"/>
                <w:szCs w:val="28"/>
                <w:lang w:val="es-ES"/>
              </w:rPr>
              <w:t>Hacer un gol, descubrir, alcanzar</w:t>
            </w:r>
            <w:r w:rsidR="00FF6DBD" w:rsidRPr="00F7710C">
              <w:rPr>
                <w:rFonts w:ascii="Times New Roman" w:hAnsi="Times New Roman" w:cs="Times New Roman"/>
                <w:sz w:val="28"/>
                <w:szCs w:val="28"/>
                <w:lang w:val="es-ES"/>
              </w:rPr>
              <w:t xml:space="preserve"> la cima</w:t>
            </w:r>
            <w:r w:rsidRPr="00F7710C">
              <w:rPr>
                <w:rFonts w:ascii="Times New Roman" w:hAnsi="Times New Roman" w:cs="Times New Roman"/>
                <w:sz w:val="28"/>
                <w:szCs w:val="28"/>
                <w:lang w:val="es-ES"/>
              </w:rPr>
              <w:t>, llegar</w:t>
            </w:r>
            <w:r w:rsidR="00FF6DBD" w:rsidRPr="00F7710C">
              <w:rPr>
                <w:rFonts w:ascii="Times New Roman" w:hAnsi="Times New Roman" w:cs="Times New Roman"/>
                <w:sz w:val="28"/>
                <w:szCs w:val="28"/>
                <w:lang w:val="es-ES"/>
              </w:rPr>
              <w:t>, entrar en casa.</w:t>
            </w:r>
          </w:p>
        </w:tc>
      </w:tr>
    </w:tbl>
    <w:p w:rsidR="00ED5175" w:rsidRPr="0007454F" w:rsidRDefault="00ED5175" w:rsidP="00BB6595">
      <w:pPr>
        <w:tabs>
          <w:tab w:val="left" w:pos="5880"/>
        </w:tabs>
        <w:spacing w:line="360" w:lineRule="auto"/>
        <w:ind w:firstLine="720"/>
        <w:jc w:val="both"/>
        <w:rPr>
          <w:rFonts w:ascii="Times New Roman" w:hAnsi="Times New Roman" w:cs="Times New Roman"/>
          <w:sz w:val="28"/>
          <w:szCs w:val="28"/>
          <w:lang w:val="es-ES"/>
        </w:rPr>
      </w:pPr>
    </w:p>
    <w:p w:rsidR="009665AF" w:rsidRDefault="009665AF" w:rsidP="00BB6595">
      <w:pPr>
        <w:tabs>
          <w:tab w:val="left" w:pos="5880"/>
        </w:tabs>
        <w:spacing w:line="360" w:lineRule="auto"/>
        <w:ind w:firstLine="720"/>
        <w:jc w:val="both"/>
        <w:rPr>
          <w:rFonts w:ascii="Times New Roman" w:hAnsi="Times New Roman" w:cs="Times New Roman"/>
          <w:sz w:val="28"/>
          <w:szCs w:val="28"/>
        </w:rPr>
      </w:pPr>
      <w:r w:rsidRPr="00F7710C">
        <w:rPr>
          <w:rFonts w:ascii="Times New Roman" w:hAnsi="Times New Roman" w:cs="Times New Roman"/>
          <w:sz w:val="28"/>
          <w:szCs w:val="28"/>
        </w:rPr>
        <w:lastRenderedPageBreak/>
        <w:t>Далее мы рассмотрим временную соотнесенность данных аспектуальных значений:</w:t>
      </w:r>
    </w:p>
    <w:tbl>
      <w:tblPr>
        <w:tblStyle w:val="a6"/>
        <w:tblW w:w="0" w:type="auto"/>
        <w:tblLook w:val="04A0" w:firstRow="1" w:lastRow="0" w:firstColumn="1" w:lastColumn="0" w:noHBand="0" w:noVBand="1"/>
      </w:tblPr>
      <w:tblGrid>
        <w:gridCol w:w="2323"/>
        <w:gridCol w:w="2642"/>
        <w:gridCol w:w="2330"/>
        <w:gridCol w:w="2276"/>
      </w:tblGrid>
      <w:tr w:rsidR="00333BF0" w:rsidRPr="00F7710C" w:rsidTr="00B70B54">
        <w:tc>
          <w:tcPr>
            <w:tcW w:w="2323"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p>
        </w:tc>
        <w:tc>
          <w:tcPr>
            <w:tcW w:w="2642"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Продолжительность</w:t>
            </w:r>
          </w:p>
        </w:tc>
        <w:tc>
          <w:tcPr>
            <w:tcW w:w="2330" w:type="dxa"/>
          </w:tcPr>
          <w:p w:rsidR="00333BF0" w:rsidRPr="00F7710C" w:rsidRDefault="00EC79BF"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Предельность</w:t>
            </w:r>
          </w:p>
        </w:tc>
        <w:tc>
          <w:tcPr>
            <w:tcW w:w="2276"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Динамизм</w:t>
            </w:r>
          </w:p>
        </w:tc>
      </w:tr>
      <w:tr w:rsidR="00333BF0" w:rsidRPr="00F7710C" w:rsidTr="00B70B54">
        <w:tc>
          <w:tcPr>
            <w:tcW w:w="2323"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Состояние</w:t>
            </w:r>
          </w:p>
        </w:tc>
        <w:tc>
          <w:tcPr>
            <w:tcW w:w="2642"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c>
          <w:tcPr>
            <w:tcW w:w="2330"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Нет</w:t>
            </w:r>
          </w:p>
        </w:tc>
        <w:tc>
          <w:tcPr>
            <w:tcW w:w="2276"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Нет</w:t>
            </w:r>
          </w:p>
        </w:tc>
      </w:tr>
      <w:tr w:rsidR="00333BF0" w:rsidRPr="00F7710C" w:rsidTr="00B70B54">
        <w:tc>
          <w:tcPr>
            <w:tcW w:w="2323"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Деятельность</w:t>
            </w:r>
          </w:p>
        </w:tc>
        <w:tc>
          <w:tcPr>
            <w:tcW w:w="2642"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c>
          <w:tcPr>
            <w:tcW w:w="2330"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Нет</w:t>
            </w:r>
          </w:p>
        </w:tc>
        <w:tc>
          <w:tcPr>
            <w:tcW w:w="2276"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r>
      <w:tr w:rsidR="00333BF0" w:rsidRPr="00F7710C" w:rsidTr="00B70B54">
        <w:tc>
          <w:tcPr>
            <w:tcW w:w="2323"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Выполнение</w:t>
            </w:r>
          </w:p>
        </w:tc>
        <w:tc>
          <w:tcPr>
            <w:tcW w:w="2642"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c>
          <w:tcPr>
            <w:tcW w:w="2330"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c>
          <w:tcPr>
            <w:tcW w:w="2276"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r>
      <w:tr w:rsidR="00333BF0" w:rsidRPr="00F7710C" w:rsidTr="00B70B54">
        <w:tc>
          <w:tcPr>
            <w:tcW w:w="2323"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Достижение</w:t>
            </w:r>
          </w:p>
        </w:tc>
        <w:tc>
          <w:tcPr>
            <w:tcW w:w="2642"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Нет</w:t>
            </w:r>
          </w:p>
        </w:tc>
        <w:tc>
          <w:tcPr>
            <w:tcW w:w="2330"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c>
          <w:tcPr>
            <w:tcW w:w="2276" w:type="dxa"/>
          </w:tcPr>
          <w:p w:rsidR="00333BF0" w:rsidRPr="00F7710C" w:rsidRDefault="00333BF0" w:rsidP="00333BF0">
            <w:pPr>
              <w:tabs>
                <w:tab w:val="left" w:pos="5880"/>
              </w:tabs>
              <w:spacing w:line="360" w:lineRule="auto"/>
              <w:jc w:val="center"/>
              <w:rPr>
                <w:rFonts w:ascii="Times New Roman" w:hAnsi="Times New Roman" w:cs="Times New Roman"/>
                <w:sz w:val="28"/>
                <w:szCs w:val="28"/>
              </w:rPr>
            </w:pPr>
            <w:r w:rsidRPr="00F7710C">
              <w:rPr>
                <w:rFonts w:ascii="Times New Roman" w:hAnsi="Times New Roman" w:cs="Times New Roman"/>
                <w:sz w:val="28"/>
                <w:szCs w:val="28"/>
              </w:rPr>
              <w:t>Да</w:t>
            </w:r>
          </w:p>
        </w:tc>
      </w:tr>
    </w:tbl>
    <w:p w:rsidR="009665AF" w:rsidRDefault="009665AF" w:rsidP="00860DCC">
      <w:pPr>
        <w:shd w:val="clear" w:color="auto" w:fill="FFFFFF"/>
        <w:spacing w:line="360" w:lineRule="auto"/>
        <w:jc w:val="center"/>
        <w:rPr>
          <w:rFonts w:ascii="Times New Roman" w:eastAsia="Calibri" w:hAnsi="Times New Roman" w:cs="Times New Roman"/>
          <w:color w:val="000000"/>
          <w:sz w:val="24"/>
          <w:szCs w:val="28"/>
          <w:lang w:val="es-ES"/>
        </w:rPr>
      </w:pPr>
      <w:r w:rsidRPr="004A5ED3">
        <w:rPr>
          <w:rFonts w:ascii="Times New Roman" w:eastAsia="Calibri" w:hAnsi="Times New Roman" w:cs="Times New Roman"/>
          <w:sz w:val="24"/>
          <w:szCs w:val="28"/>
          <w:lang w:val="es-ES"/>
        </w:rPr>
        <w:t>[</w:t>
      </w:r>
      <w:r w:rsidRPr="004A5ED3">
        <w:rPr>
          <w:rFonts w:ascii="Times New Roman" w:eastAsia="Calibri" w:hAnsi="Times New Roman" w:cs="Times New Roman"/>
          <w:color w:val="000000"/>
          <w:sz w:val="24"/>
          <w:szCs w:val="28"/>
          <w:lang w:val="es-ES"/>
        </w:rPr>
        <w:t>Nueva gramática de la lengua española, 2009: 1694]</w:t>
      </w:r>
    </w:p>
    <w:p w:rsidR="009665AF" w:rsidRPr="00F7710C" w:rsidRDefault="009A431A"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t xml:space="preserve">Как мы видим, </w:t>
      </w:r>
      <w:r w:rsidRPr="00F7710C">
        <w:rPr>
          <w:rFonts w:ascii="Times New Roman" w:hAnsi="Times New Roman" w:cs="Times New Roman"/>
          <w:i/>
          <w:sz w:val="28"/>
          <w:szCs w:val="24"/>
        </w:rPr>
        <w:t>состояни</w:t>
      </w:r>
      <w:r w:rsidR="000C276D" w:rsidRPr="00F7710C">
        <w:rPr>
          <w:rFonts w:ascii="Times New Roman" w:hAnsi="Times New Roman" w:cs="Times New Roman"/>
          <w:i/>
          <w:sz w:val="28"/>
          <w:szCs w:val="24"/>
        </w:rPr>
        <w:t>е</w:t>
      </w:r>
      <w:r w:rsidR="000C276D" w:rsidRPr="00F7710C">
        <w:rPr>
          <w:rFonts w:ascii="Times New Roman" w:hAnsi="Times New Roman" w:cs="Times New Roman"/>
          <w:sz w:val="28"/>
          <w:szCs w:val="24"/>
        </w:rPr>
        <w:t xml:space="preserve">, </w:t>
      </w:r>
      <w:r w:rsidR="000C276D" w:rsidRPr="00F7710C">
        <w:rPr>
          <w:rFonts w:ascii="Times New Roman" w:hAnsi="Times New Roman" w:cs="Times New Roman"/>
          <w:i/>
          <w:sz w:val="28"/>
          <w:szCs w:val="24"/>
        </w:rPr>
        <w:t>деятельность</w:t>
      </w:r>
      <w:r w:rsidR="000C276D" w:rsidRPr="00F7710C">
        <w:rPr>
          <w:rFonts w:ascii="Times New Roman" w:hAnsi="Times New Roman" w:cs="Times New Roman"/>
          <w:sz w:val="28"/>
          <w:szCs w:val="24"/>
        </w:rPr>
        <w:t xml:space="preserve"> и </w:t>
      </w:r>
      <w:r w:rsidR="000C276D" w:rsidRPr="00F7710C">
        <w:rPr>
          <w:rFonts w:ascii="Times New Roman" w:hAnsi="Times New Roman" w:cs="Times New Roman"/>
          <w:i/>
          <w:sz w:val="28"/>
          <w:szCs w:val="24"/>
        </w:rPr>
        <w:t>выполнение</w:t>
      </w:r>
      <w:r w:rsidR="000C276D" w:rsidRPr="00F7710C">
        <w:rPr>
          <w:rFonts w:ascii="Times New Roman" w:hAnsi="Times New Roman" w:cs="Times New Roman"/>
          <w:sz w:val="28"/>
          <w:szCs w:val="24"/>
        </w:rPr>
        <w:t xml:space="preserve"> требую</w:t>
      </w:r>
      <w:r w:rsidRPr="00F7710C">
        <w:rPr>
          <w:rFonts w:ascii="Times New Roman" w:hAnsi="Times New Roman" w:cs="Times New Roman"/>
          <w:sz w:val="28"/>
          <w:szCs w:val="24"/>
        </w:rPr>
        <w:t xml:space="preserve">т определенного количества времени, в отличие от </w:t>
      </w:r>
      <w:r w:rsidR="000C276D" w:rsidRPr="00F7710C">
        <w:rPr>
          <w:rFonts w:ascii="Times New Roman" w:hAnsi="Times New Roman" w:cs="Times New Roman"/>
          <w:i/>
          <w:sz w:val="28"/>
          <w:szCs w:val="24"/>
        </w:rPr>
        <w:t>достижений</w:t>
      </w:r>
      <w:r w:rsidRPr="00F7710C">
        <w:rPr>
          <w:rFonts w:ascii="Times New Roman" w:hAnsi="Times New Roman" w:cs="Times New Roman"/>
          <w:sz w:val="28"/>
          <w:szCs w:val="24"/>
        </w:rPr>
        <w:t xml:space="preserve">. Хотя «когда </w:t>
      </w:r>
      <w:r w:rsidR="000C165C">
        <w:rPr>
          <w:rFonts w:ascii="Times New Roman" w:hAnsi="Times New Roman" w:cs="Times New Roman"/>
          <w:sz w:val="28"/>
          <w:szCs w:val="24"/>
        </w:rPr>
        <w:t>речь идет</w:t>
      </w:r>
      <w:r w:rsidRPr="00F7710C">
        <w:rPr>
          <w:rFonts w:ascii="Times New Roman" w:hAnsi="Times New Roman" w:cs="Times New Roman"/>
          <w:sz w:val="28"/>
          <w:szCs w:val="24"/>
        </w:rPr>
        <w:t xml:space="preserve"> о точечных действиях</w:t>
      </w:r>
      <w:r w:rsidR="000C165C">
        <w:rPr>
          <w:rFonts w:ascii="Times New Roman" w:hAnsi="Times New Roman" w:cs="Times New Roman"/>
          <w:sz w:val="28"/>
          <w:szCs w:val="24"/>
        </w:rPr>
        <w:t>,</w:t>
      </w:r>
      <w:r w:rsidRPr="00F7710C">
        <w:rPr>
          <w:rFonts w:ascii="Times New Roman" w:hAnsi="Times New Roman" w:cs="Times New Roman"/>
          <w:sz w:val="28"/>
          <w:szCs w:val="24"/>
        </w:rPr>
        <w:t xml:space="preserve"> мы прибегаем к некоторому металингвистическому упрощению, так как все совершающиеся события занимают определенное время, и в этом смысле все глаголы должны </w:t>
      </w:r>
      <w:r w:rsidR="00EC79BF" w:rsidRPr="00F7710C">
        <w:rPr>
          <w:rFonts w:ascii="Times New Roman" w:hAnsi="Times New Roman" w:cs="Times New Roman"/>
          <w:sz w:val="28"/>
          <w:szCs w:val="24"/>
        </w:rPr>
        <w:t>обозначать ту или иную продолжительность действия</w:t>
      </w:r>
      <w:r w:rsidR="000C165C">
        <w:rPr>
          <w:rFonts w:ascii="Times New Roman" w:hAnsi="Times New Roman" w:cs="Times New Roman"/>
          <w:sz w:val="28"/>
          <w:szCs w:val="24"/>
        </w:rPr>
        <w:t xml:space="preserve">.» </w:t>
      </w:r>
      <w:r w:rsidR="000C165C" w:rsidRPr="00E70040">
        <w:rPr>
          <w:rFonts w:ascii="Times New Roman" w:hAnsi="Times New Roman" w:cs="Times New Roman"/>
          <w:sz w:val="28"/>
          <w:szCs w:val="24"/>
        </w:rPr>
        <w:t>[</w:t>
      </w:r>
      <w:r w:rsidR="000C165C">
        <w:rPr>
          <w:rFonts w:ascii="Times New Roman" w:hAnsi="Times New Roman" w:cs="Times New Roman"/>
          <w:sz w:val="28"/>
          <w:szCs w:val="28"/>
          <w:lang w:val="en-US"/>
        </w:rPr>
        <w:t>De</w:t>
      </w:r>
      <w:r w:rsidR="000C165C" w:rsidRPr="00D56910">
        <w:rPr>
          <w:rFonts w:ascii="Times New Roman" w:hAnsi="Times New Roman" w:cs="Times New Roman"/>
          <w:sz w:val="28"/>
          <w:szCs w:val="28"/>
        </w:rPr>
        <w:t xml:space="preserve"> </w:t>
      </w:r>
      <w:r w:rsidR="000C165C">
        <w:rPr>
          <w:rFonts w:ascii="Times New Roman" w:hAnsi="Times New Roman" w:cs="Times New Roman"/>
          <w:sz w:val="28"/>
          <w:szCs w:val="28"/>
          <w:lang w:val="en-US"/>
        </w:rPr>
        <w:t>Miguel</w:t>
      </w:r>
      <w:r w:rsidR="000C165C">
        <w:rPr>
          <w:rFonts w:ascii="Times New Roman" w:hAnsi="Times New Roman" w:cs="Times New Roman"/>
          <w:sz w:val="28"/>
          <w:szCs w:val="24"/>
        </w:rPr>
        <w:t xml:space="preserve"> 1999: 3030]</w:t>
      </w:r>
    </w:p>
    <w:p w:rsidR="009A431A" w:rsidRPr="00F7710C" w:rsidRDefault="009A431A"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t xml:space="preserve">Если событие не случается, то его нельзя назвать событием в буквальном смысле слова. Поэтому многие авторы среди </w:t>
      </w:r>
      <w:r w:rsidR="000C276D" w:rsidRPr="00F7710C">
        <w:rPr>
          <w:rFonts w:ascii="Times New Roman" w:hAnsi="Times New Roman" w:cs="Times New Roman"/>
          <w:i/>
          <w:sz w:val="28"/>
          <w:szCs w:val="24"/>
        </w:rPr>
        <w:t>состояний</w:t>
      </w:r>
      <w:r w:rsidRPr="00F7710C">
        <w:rPr>
          <w:rFonts w:ascii="Times New Roman" w:hAnsi="Times New Roman" w:cs="Times New Roman"/>
          <w:sz w:val="28"/>
          <w:szCs w:val="24"/>
        </w:rPr>
        <w:t xml:space="preserve"> выделяют нединамические и динамические события. В своей работе об аспекте</w:t>
      </w:r>
      <w:r w:rsidR="00EC79BF" w:rsidRPr="00F7710C">
        <w:rPr>
          <w:rFonts w:ascii="Times New Roman" w:hAnsi="Times New Roman" w:cs="Times New Roman"/>
          <w:sz w:val="28"/>
          <w:szCs w:val="24"/>
        </w:rPr>
        <w:t xml:space="preserve"> Б.</w:t>
      </w:r>
      <w:r w:rsidR="004D77FC">
        <w:rPr>
          <w:rFonts w:ascii="Times New Roman" w:hAnsi="Times New Roman" w:cs="Times New Roman"/>
          <w:sz w:val="28"/>
          <w:szCs w:val="24"/>
        </w:rPr>
        <w:t xml:space="preserve"> Комри [1976: 41-48]</w:t>
      </w:r>
      <w:r w:rsidRPr="00F7710C">
        <w:rPr>
          <w:rFonts w:ascii="Times New Roman" w:hAnsi="Times New Roman" w:cs="Times New Roman"/>
          <w:sz w:val="28"/>
          <w:szCs w:val="24"/>
        </w:rPr>
        <w:t xml:space="preserve"> посвящает главу вопросам аспектуальности или Акционсарта. Аспектуальность</w:t>
      </w:r>
      <w:r w:rsidR="00EC79BF" w:rsidRPr="00F7710C">
        <w:rPr>
          <w:rFonts w:ascii="Times New Roman" w:hAnsi="Times New Roman" w:cs="Times New Roman"/>
          <w:sz w:val="28"/>
          <w:szCs w:val="24"/>
        </w:rPr>
        <w:t>, по мнению Комри, может классифицироваться по трем противоположным параметрам, которые друг друга не исключают:</w:t>
      </w:r>
    </w:p>
    <w:p w:rsidR="00EC79BF" w:rsidRPr="00F7710C" w:rsidRDefault="00EC79BF" w:rsidP="00237291">
      <w:pPr>
        <w:pStyle w:val="a5"/>
        <w:numPr>
          <w:ilvl w:val="0"/>
          <w:numId w:val="15"/>
        </w:numPr>
        <w:tabs>
          <w:tab w:val="left" w:pos="5880"/>
        </w:tabs>
        <w:spacing w:line="360" w:lineRule="auto"/>
        <w:jc w:val="both"/>
        <w:rPr>
          <w:rFonts w:ascii="Times New Roman" w:hAnsi="Times New Roman" w:cs="Times New Roman"/>
          <w:sz w:val="28"/>
          <w:szCs w:val="24"/>
        </w:rPr>
      </w:pPr>
      <w:r w:rsidRPr="00F7710C">
        <w:rPr>
          <w:rFonts w:ascii="Times New Roman" w:hAnsi="Times New Roman" w:cs="Times New Roman"/>
          <w:sz w:val="28"/>
          <w:szCs w:val="24"/>
        </w:rPr>
        <w:t xml:space="preserve">Динамизм противопоставляет </w:t>
      </w:r>
      <w:r w:rsidRPr="00F7710C">
        <w:rPr>
          <w:rFonts w:ascii="Times New Roman" w:hAnsi="Times New Roman" w:cs="Times New Roman"/>
          <w:i/>
          <w:sz w:val="28"/>
          <w:szCs w:val="24"/>
        </w:rPr>
        <w:t>состояния</w:t>
      </w:r>
      <w:r w:rsidRPr="00F7710C">
        <w:rPr>
          <w:rFonts w:ascii="Times New Roman" w:hAnsi="Times New Roman" w:cs="Times New Roman"/>
          <w:sz w:val="28"/>
          <w:szCs w:val="24"/>
        </w:rPr>
        <w:t xml:space="preserve"> (нединамические) другим типам (динамическим);</w:t>
      </w:r>
    </w:p>
    <w:p w:rsidR="00EC79BF" w:rsidRPr="00F7710C" w:rsidRDefault="00EC79BF" w:rsidP="00237291">
      <w:pPr>
        <w:pStyle w:val="a5"/>
        <w:numPr>
          <w:ilvl w:val="0"/>
          <w:numId w:val="15"/>
        </w:numPr>
        <w:tabs>
          <w:tab w:val="left" w:pos="5880"/>
        </w:tabs>
        <w:spacing w:line="360" w:lineRule="auto"/>
        <w:jc w:val="both"/>
        <w:rPr>
          <w:rFonts w:ascii="Times New Roman" w:hAnsi="Times New Roman" w:cs="Times New Roman"/>
          <w:sz w:val="28"/>
          <w:szCs w:val="24"/>
        </w:rPr>
      </w:pPr>
      <w:r w:rsidRPr="00F7710C">
        <w:rPr>
          <w:rFonts w:ascii="Times New Roman" w:hAnsi="Times New Roman" w:cs="Times New Roman"/>
          <w:sz w:val="28"/>
          <w:szCs w:val="24"/>
        </w:rPr>
        <w:t xml:space="preserve">Точечные действия противопоставляют </w:t>
      </w:r>
      <w:r w:rsidRPr="00F7710C">
        <w:rPr>
          <w:rFonts w:ascii="Times New Roman" w:hAnsi="Times New Roman" w:cs="Times New Roman"/>
          <w:i/>
          <w:sz w:val="28"/>
          <w:szCs w:val="24"/>
        </w:rPr>
        <w:t>достижения</w:t>
      </w:r>
      <w:r w:rsidRPr="00F7710C">
        <w:rPr>
          <w:rFonts w:ascii="Times New Roman" w:hAnsi="Times New Roman" w:cs="Times New Roman"/>
          <w:sz w:val="28"/>
          <w:szCs w:val="24"/>
        </w:rPr>
        <w:t xml:space="preserve"> (точечные) другим (длительным);</w:t>
      </w:r>
    </w:p>
    <w:p w:rsidR="00237291" w:rsidRPr="00F7710C" w:rsidRDefault="00237291" w:rsidP="00237291">
      <w:pPr>
        <w:pStyle w:val="a5"/>
        <w:numPr>
          <w:ilvl w:val="0"/>
          <w:numId w:val="15"/>
        </w:numPr>
        <w:tabs>
          <w:tab w:val="left" w:pos="5880"/>
        </w:tabs>
        <w:spacing w:line="360" w:lineRule="auto"/>
        <w:jc w:val="both"/>
        <w:rPr>
          <w:rFonts w:ascii="Times New Roman" w:hAnsi="Times New Roman" w:cs="Times New Roman"/>
          <w:sz w:val="28"/>
          <w:szCs w:val="24"/>
        </w:rPr>
      </w:pPr>
      <w:r w:rsidRPr="00F7710C">
        <w:rPr>
          <w:rFonts w:ascii="Times New Roman" w:hAnsi="Times New Roman" w:cs="Times New Roman"/>
          <w:sz w:val="28"/>
          <w:szCs w:val="24"/>
        </w:rPr>
        <w:t xml:space="preserve">Предельность противопоставляет </w:t>
      </w:r>
      <w:r w:rsidRPr="00F7710C">
        <w:rPr>
          <w:rFonts w:ascii="Times New Roman" w:hAnsi="Times New Roman" w:cs="Times New Roman"/>
          <w:i/>
          <w:sz w:val="28"/>
          <w:szCs w:val="24"/>
        </w:rPr>
        <w:t>выполнения</w:t>
      </w:r>
      <w:r w:rsidRPr="00F7710C">
        <w:rPr>
          <w:rFonts w:ascii="Times New Roman" w:hAnsi="Times New Roman" w:cs="Times New Roman"/>
          <w:sz w:val="28"/>
          <w:szCs w:val="24"/>
        </w:rPr>
        <w:t xml:space="preserve"> (предельные) </w:t>
      </w:r>
      <w:r w:rsidRPr="00F7710C">
        <w:rPr>
          <w:rFonts w:ascii="Times New Roman" w:hAnsi="Times New Roman" w:cs="Times New Roman"/>
          <w:i/>
          <w:sz w:val="28"/>
          <w:szCs w:val="24"/>
        </w:rPr>
        <w:t>деятельности</w:t>
      </w:r>
      <w:r w:rsidRPr="00F7710C">
        <w:rPr>
          <w:rFonts w:ascii="Times New Roman" w:hAnsi="Times New Roman" w:cs="Times New Roman"/>
          <w:sz w:val="28"/>
          <w:szCs w:val="24"/>
        </w:rPr>
        <w:t xml:space="preserve"> (непредельным).</w:t>
      </w:r>
    </w:p>
    <w:p w:rsidR="00237291" w:rsidRPr="00F7710C" w:rsidRDefault="00BB6595"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lastRenderedPageBreak/>
        <w:t>Данная система не в полной мере подходит испанскому, поэтому она была дополнена в работе исследовательницы Юко Моримото 1998 «Лексический аспект</w:t>
      </w:r>
      <w:r w:rsidR="00237291" w:rsidRPr="00F7710C">
        <w:rPr>
          <w:rFonts w:ascii="Times New Roman" w:hAnsi="Times New Roman" w:cs="Times New Roman"/>
          <w:sz w:val="28"/>
          <w:szCs w:val="24"/>
        </w:rPr>
        <w:t>. Предельность» («</w:t>
      </w:r>
      <w:r w:rsidR="00237291" w:rsidRPr="00F7710C">
        <w:rPr>
          <w:rFonts w:ascii="Times New Roman" w:hAnsi="Times New Roman" w:cs="Times New Roman"/>
          <w:sz w:val="28"/>
          <w:szCs w:val="24"/>
          <w:lang w:val="es-ES"/>
        </w:rPr>
        <w:t>A</w:t>
      </w:r>
      <w:r w:rsidRPr="00F7710C">
        <w:rPr>
          <w:rFonts w:ascii="Times New Roman" w:hAnsi="Times New Roman" w:cs="Times New Roman"/>
          <w:sz w:val="28"/>
          <w:szCs w:val="24"/>
          <w:lang w:val="es-ES"/>
        </w:rPr>
        <w:t>specto</w:t>
      </w:r>
      <w:r w:rsidRPr="00F7710C">
        <w:rPr>
          <w:rFonts w:ascii="Times New Roman" w:hAnsi="Times New Roman" w:cs="Times New Roman"/>
          <w:sz w:val="28"/>
          <w:szCs w:val="24"/>
        </w:rPr>
        <w:t xml:space="preserve"> </w:t>
      </w:r>
      <w:r w:rsidRPr="00F7710C">
        <w:rPr>
          <w:rFonts w:ascii="Times New Roman" w:hAnsi="Times New Roman" w:cs="Times New Roman"/>
          <w:sz w:val="28"/>
          <w:szCs w:val="24"/>
          <w:lang w:val="es-ES"/>
        </w:rPr>
        <w:t>l</w:t>
      </w:r>
      <w:r w:rsidRPr="00F7710C">
        <w:rPr>
          <w:rFonts w:ascii="Times New Roman" w:hAnsi="Times New Roman" w:cs="Times New Roman"/>
          <w:sz w:val="28"/>
          <w:szCs w:val="24"/>
        </w:rPr>
        <w:t>é</w:t>
      </w:r>
      <w:r w:rsidRPr="00F7710C">
        <w:rPr>
          <w:rFonts w:ascii="Times New Roman" w:hAnsi="Times New Roman" w:cs="Times New Roman"/>
          <w:sz w:val="28"/>
          <w:szCs w:val="24"/>
          <w:lang w:val="es-ES"/>
        </w:rPr>
        <w:t>xico</w:t>
      </w:r>
      <w:r w:rsidRPr="00F7710C">
        <w:rPr>
          <w:rFonts w:ascii="Times New Roman" w:hAnsi="Times New Roman" w:cs="Times New Roman"/>
          <w:sz w:val="28"/>
          <w:szCs w:val="24"/>
        </w:rPr>
        <w:t xml:space="preserve">. </w:t>
      </w:r>
      <w:r w:rsidRPr="00F7710C">
        <w:rPr>
          <w:rFonts w:ascii="Times New Roman" w:hAnsi="Times New Roman" w:cs="Times New Roman"/>
          <w:sz w:val="28"/>
          <w:szCs w:val="24"/>
          <w:lang w:val="es-ES"/>
        </w:rPr>
        <w:t>Delimitaci</w:t>
      </w:r>
      <w:r w:rsidRPr="00F7710C">
        <w:rPr>
          <w:rFonts w:ascii="Times New Roman" w:hAnsi="Times New Roman" w:cs="Times New Roman"/>
          <w:sz w:val="28"/>
          <w:szCs w:val="24"/>
        </w:rPr>
        <w:t>ó</w:t>
      </w:r>
      <w:r w:rsidRPr="00F7710C">
        <w:rPr>
          <w:rFonts w:ascii="Times New Roman" w:hAnsi="Times New Roman" w:cs="Times New Roman"/>
          <w:sz w:val="28"/>
          <w:szCs w:val="24"/>
          <w:lang w:val="es-ES"/>
        </w:rPr>
        <w:t>n</w:t>
      </w:r>
      <w:r w:rsidR="00237291" w:rsidRPr="00F7710C">
        <w:rPr>
          <w:rFonts w:ascii="Times New Roman" w:hAnsi="Times New Roman" w:cs="Times New Roman"/>
          <w:sz w:val="28"/>
          <w:szCs w:val="24"/>
        </w:rPr>
        <w:t>»)</w:t>
      </w:r>
      <w:r w:rsidRPr="00F7710C">
        <w:rPr>
          <w:rFonts w:ascii="Times New Roman" w:hAnsi="Times New Roman" w:cs="Times New Roman"/>
          <w:sz w:val="28"/>
          <w:szCs w:val="24"/>
        </w:rPr>
        <w:t xml:space="preserve">. </w:t>
      </w:r>
      <w:r w:rsidR="00237291" w:rsidRPr="00F7710C">
        <w:rPr>
          <w:rFonts w:ascii="Times New Roman" w:hAnsi="Times New Roman" w:cs="Times New Roman"/>
          <w:sz w:val="28"/>
          <w:szCs w:val="24"/>
        </w:rPr>
        <w:t>Согласно ей</w:t>
      </w:r>
      <w:r w:rsidR="000C276D" w:rsidRPr="00F7710C">
        <w:rPr>
          <w:rFonts w:ascii="Times New Roman" w:hAnsi="Times New Roman" w:cs="Times New Roman"/>
          <w:sz w:val="28"/>
          <w:szCs w:val="24"/>
        </w:rPr>
        <w:t>,</w:t>
      </w:r>
      <w:r w:rsidR="00F919FD">
        <w:rPr>
          <w:rFonts w:ascii="Times New Roman" w:hAnsi="Times New Roman" w:cs="Times New Roman"/>
          <w:sz w:val="28"/>
          <w:szCs w:val="24"/>
        </w:rPr>
        <w:t xml:space="preserve"> [</w:t>
      </w:r>
      <w:r w:rsidR="004D77FC" w:rsidRPr="004D77FC">
        <w:rPr>
          <w:rFonts w:ascii="Times New Roman" w:hAnsi="Times New Roman" w:cs="Times New Roman"/>
          <w:sz w:val="28"/>
          <w:szCs w:val="24"/>
        </w:rPr>
        <w:t>Morimoto</w:t>
      </w:r>
      <w:r w:rsidR="004D77FC" w:rsidRPr="004D77FC">
        <w:rPr>
          <w:rFonts w:eastAsia="Calibri"/>
          <w:sz w:val="28"/>
          <w:szCs w:val="28"/>
        </w:rPr>
        <w:t xml:space="preserve"> </w:t>
      </w:r>
      <w:r w:rsidR="00F919FD">
        <w:rPr>
          <w:rFonts w:ascii="Times New Roman" w:hAnsi="Times New Roman" w:cs="Times New Roman"/>
          <w:sz w:val="28"/>
          <w:szCs w:val="24"/>
        </w:rPr>
        <w:t>1998: 7]</w:t>
      </w:r>
      <w:r w:rsidR="00237291" w:rsidRPr="00F7710C">
        <w:rPr>
          <w:rFonts w:ascii="Times New Roman" w:hAnsi="Times New Roman" w:cs="Times New Roman"/>
          <w:sz w:val="28"/>
          <w:szCs w:val="24"/>
        </w:rPr>
        <w:t xml:space="preserve"> </w:t>
      </w:r>
      <w:r w:rsidR="000C276D" w:rsidRPr="00F7710C">
        <w:rPr>
          <w:rFonts w:ascii="Times New Roman" w:hAnsi="Times New Roman" w:cs="Times New Roman"/>
          <w:sz w:val="28"/>
          <w:szCs w:val="24"/>
        </w:rPr>
        <w:t>«</w:t>
      </w:r>
      <w:r w:rsidR="00237291" w:rsidRPr="00F7710C">
        <w:rPr>
          <w:rFonts w:ascii="Times New Roman" w:hAnsi="Times New Roman" w:cs="Times New Roman"/>
          <w:sz w:val="28"/>
          <w:szCs w:val="24"/>
        </w:rPr>
        <w:t xml:space="preserve">аспект </w:t>
      </w:r>
      <w:r w:rsidR="007F00C8">
        <w:rPr>
          <w:rFonts w:ascii="Times New Roman" w:hAnsi="Times New Roman" w:cs="Times New Roman"/>
          <w:sz w:val="28"/>
          <w:szCs w:val="24"/>
        </w:rPr>
        <w:t>–</w:t>
      </w:r>
      <w:r w:rsidR="00237291" w:rsidRPr="00F7710C">
        <w:rPr>
          <w:rFonts w:ascii="Times New Roman" w:hAnsi="Times New Roman" w:cs="Times New Roman"/>
          <w:sz w:val="28"/>
          <w:szCs w:val="24"/>
        </w:rPr>
        <w:t xml:space="preserve"> это временная структура, неотделимая от значения лексических единиц</w:t>
      </w:r>
      <w:r w:rsidR="000C276D" w:rsidRPr="00F7710C">
        <w:rPr>
          <w:rFonts w:ascii="Times New Roman" w:hAnsi="Times New Roman" w:cs="Times New Roman"/>
          <w:sz w:val="28"/>
          <w:szCs w:val="24"/>
        </w:rPr>
        <w:t>»</w:t>
      </w:r>
      <w:r w:rsidR="00237291" w:rsidRPr="00F7710C">
        <w:rPr>
          <w:rFonts w:ascii="Times New Roman" w:hAnsi="Times New Roman" w:cs="Times New Roman"/>
          <w:sz w:val="28"/>
          <w:szCs w:val="24"/>
        </w:rPr>
        <w:t xml:space="preserve">. Ее аспектуальная классификация базируется на классификации Вендлера, то есть использует термины </w:t>
      </w:r>
      <w:r w:rsidR="001C5189" w:rsidRPr="00F7710C">
        <w:rPr>
          <w:rFonts w:ascii="Times New Roman" w:hAnsi="Times New Roman" w:cs="Times New Roman"/>
          <w:sz w:val="28"/>
          <w:szCs w:val="24"/>
        </w:rPr>
        <w:t>«</w:t>
      </w:r>
      <w:r w:rsidR="000C276D" w:rsidRPr="00F7710C">
        <w:rPr>
          <w:rFonts w:ascii="Times New Roman" w:hAnsi="Times New Roman" w:cs="Times New Roman"/>
          <w:sz w:val="28"/>
          <w:szCs w:val="24"/>
        </w:rPr>
        <w:t>состояние</w:t>
      </w:r>
      <w:r w:rsidR="001C5189" w:rsidRPr="00F7710C">
        <w:rPr>
          <w:rFonts w:ascii="Times New Roman" w:hAnsi="Times New Roman" w:cs="Times New Roman"/>
          <w:sz w:val="28"/>
          <w:szCs w:val="24"/>
        </w:rPr>
        <w:t>»</w:t>
      </w:r>
      <w:r w:rsidR="00237291" w:rsidRPr="00F7710C">
        <w:rPr>
          <w:rFonts w:ascii="Times New Roman" w:hAnsi="Times New Roman" w:cs="Times New Roman"/>
          <w:sz w:val="28"/>
          <w:szCs w:val="24"/>
        </w:rPr>
        <w:t xml:space="preserve">, </w:t>
      </w:r>
      <w:r w:rsidR="001C5189" w:rsidRPr="00F7710C">
        <w:rPr>
          <w:rFonts w:ascii="Times New Roman" w:hAnsi="Times New Roman" w:cs="Times New Roman"/>
          <w:sz w:val="28"/>
          <w:szCs w:val="24"/>
        </w:rPr>
        <w:t>«</w:t>
      </w:r>
      <w:r w:rsidR="000C276D" w:rsidRPr="00F7710C">
        <w:rPr>
          <w:rFonts w:ascii="Times New Roman" w:hAnsi="Times New Roman" w:cs="Times New Roman"/>
          <w:sz w:val="28"/>
          <w:szCs w:val="24"/>
        </w:rPr>
        <w:t>деятельность</w:t>
      </w:r>
      <w:r w:rsidR="001C5189" w:rsidRPr="00F7710C">
        <w:rPr>
          <w:rFonts w:ascii="Times New Roman" w:hAnsi="Times New Roman" w:cs="Times New Roman"/>
          <w:sz w:val="28"/>
          <w:szCs w:val="24"/>
        </w:rPr>
        <w:t>»</w:t>
      </w:r>
      <w:r w:rsidR="00237291" w:rsidRPr="00F7710C">
        <w:rPr>
          <w:rFonts w:ascii="Times New Roman" w:hAnsi="Times New Roman" w:cs="Times New Roman"/>
          <w:sz w:val="28"/>
          <w:szCs w:val="24"/>
        </w:rPr>
        <w:t xml:space="preserve">, </w:t>
      </w:r>
      <w:r w:rsidR="001C5189" w:rsidRPr="00F7710C">
        <w:rPr>
          <w:rFonts w:ascii="Times New Roman" w:hAnsi="Times New Roman" w:cs="Times New Roman"/>
          <w:sz w:val="28"/>
          <w:szCs w:val="24"/>
        </w:rPr>
        <w:t>«</w:t>
      </w:r>
      <w:r w:rsidR="000C276D" w:rsidRPr="00F7710C">
        <w:rPr>
          <w:rFonts w:ascii="Times New Roman" w:hAnsi="Times New Roman" w:cs="Times New Roman"/>
          <w:sz w:val="28"/>
          <w:szCs w:val="24"/>
        </w:rPr>
        <w:t>выполнение</w:t>
      </w:r>
      <w:r w:rsidR="001C5189" w:rsidRPr="00F7710C">
        <w:rPr>
          <w:rFonts w:ascii="Times New Roman" w:hAnsi="Times New Roman" w:cs="Times New Roman"/>
          <w:sz w:val="28"/>
          <w:szCs w:val="24"/>
        </w:rPr>
        <w:t>»</w:t>
      </w:r>
      <w:r w:rsidR="00237291" w:rsidRPr="00F7710C">
        <w:rPr>
          <w:rFonts w:ascii="Times New Roman" w:hAnsi="Times New Roman" w:cs="Times New Roman"/>
          <w:sz w:val="28"/>
          <w:szCs w:val="24"/>
        </w:rPr>
        <w:t xml:space="preserve"> и </w:t>
      </w:r>
      <w:r w:rsidR="001C5189" w:rsidRPr="00F7710C">
        <w:rPr>
          <w:rFonts w:ascii="Times New Roman" w:hAnsi="Times New Roman" w:cs="Times New Roman"/>
          <w:sz w:val="28"/>
          <w:szCs w:val="24"/>
        </w:rPr>
        <w:t>«</w:t>
      </w:r>
      <w:r w:rsidR="00237291" w:rsidRPr="00F7710C">
        <w:rPr>
          <w:rFonts w:ascii="Times New Roman" w:hAnsi="Times New Roman" w:cs="Times New Roman"/>
          <w:sz w:val="28"/>
          <w:szCs w:val="24"/>
        </w:rPr>
        <w:t>достижени</w:t>
      </w:r>
      <w:r w:rsidR="000C276D" w:rsidRPr="00F7710C">
        <w:rPr>
          <w:rFonts w:ascii="Times New Roman" w:hAnsi="Times New Roman" w:cs="Times New Roman"/>
          <w:sz w:val="28"/>
          <w:szCs w:val="24"/>
        </w:rPr>
        <w:t>е</w:t>
      </w:r>
      <w:r w:rsidR="001C5189" w:rsidRPr="00F7710C">
        <w:rPr>
          <w:rFonts w:ascii="Times New Roman" w:hAnsi="Times New Roman" w:cs="Times New Roman"/>
          <w:sz w:val="28"/>
          <w:szCs w:val="24"/>
        </w:rPr>
        <w:t>»</w:t>
      </w:r>
      <w:r w:rsidR="00030DA2">
        <w:rPr>
          <w:rFonts w:ascii="Times New Roman" w:hAnsi="Times New Roman" w:cs="Times New Roman"/>
          <w:sz w:val="28"/>
          <w:szCs w:val="24"/>
        </w:rPr>
        <w:t xml:space="preserve"> </w:t>
      </w:r>
      <w:r w:rsidR="00030DA2" w:rsidRPr="00030DA2">
        <w:rPr>
          <w:rFonts w:ascii="Times New Roman" w:hAnsi="Times New Roman" w:cs="Times New Roman"/>
          <w:sz w:val="28"/>
          <w:szCs w:val="24"/>
        </w:rPr>
        <w:t>[Morimoto 1998: 14-16]</w:t>
      </w:r>
      <w:r w:rsidR="00030DA2">
        <w:rPr>
          <w:rFonts w:ascii="Times New Roman" w:hAnsi="Times New Roman" w:cs="Times New Roman"/>
          <w:sz w:val="28"/>
          <w:szCs w:val="24"/>
        </w:rPr>
        <w:t>:</w:t>
      </w:r>
      <w:r w:rsidR="00237291" w:rsidRPr="00F7710C">
        <w:rPr>
          <w:rFonts w:ascii="Times New Roman" w:hAnsi="Times New Roman" w:cs="Times New Roman"/>
          <w:sz w:val="28"/>
          <w:szCs w:val="24"/>
        </w:rPr>
        <w:t xml:space="preserve"> </w:t>
      </w:r>
      <w:r w:rsidR="00030DA2">
        <w:rPr>
          <w:rFonts w:ascii="Times New Roman" w:hAnsi="Times New Roman" w:cs="Times New Roman"/>
          <w:sz w:val="28"/>
          <w:szCs w:val="24"/>
        </w:rPr>
        <w:t>«</w:t>
      </w:r>
      <w:r w:rsidR="00030DA2" w:rsidRPr="00F7710C">
        <w:rPr>
          <w:rFonts w:ascii="Times New Roman" w:hAnsi="Times New Roman" w:cs="Times New Roman"/>
          <w:sz w:val="28"/>
          <w:szCs w:val="24"/>
        </w:rPr>
        <w:t>ситуации</w:t>
      </w:r>
      <w:r w:rsidR="000C276D" w:rsidRPr="00F7710C">
        <w:rPr>
          <w:rFonts w:ascii="Times New Roman" w:hAnsi="Times New Roman" w:cs="Times New Roman"/>
          <w:sz w:val="28"/>
          <w:szCs w:val="24"/>
        </w:rPr>
        <w:t xml:space="preserve">, описанные предикатами </w:t>
      </w:r>
      <w:r w:rsidR="000C276D" w:rsidRPr="00F7710C">
        <w:rPr>
          <w:rFonts w:ascii="Times New Roman" w:hAnsi="Times New Roman" w:cs="Times New Roman"/>
          <w:i/>
          <w:sz w:val="28"/>
          <w:szCs w:val="24"/>
        </w:rPr>
        <w:t>состояния</w:t>
      </w:r>
      <w:r w:rsidR="000C276D" w:rsidRPr="00F7710C">
        <w:rPr>
          <w:rFonts w:ascii="Times New Roman" w:hAnsi="Times New Roman" w:cs="Times New Roman"/>
          <w:sz w:val="28"/>
          <w:szCs w:val="24"/>
        </w:rPr>
        <w:t xml:space="preserve">, имеют дело со свойствами подлежащего, а не с его деятельностью или процессами, в которых оно участвует. </w:t>
      </w:r>
      <w:r w:rsidR="000C276D" w:rsidRPr="00F7710C">
        <w:rPr>
          <w:rFonts w:ascii="Times New Roman" w:hAnsi="Times New Roman" w:cs="Times New Roman"/>
          <w:i/>
          <w:sz w:val="28"/>
          <w:szCs w:val="24"/>
        </w:rPr>
        <w:t>Деятельность</w:t>
      </w:r>
      <w:r w:rsidR="000C276D" w:rsidRPr="00F7710C">
        <w:rPr>
          <w:rFonts w:ascii="Times New Roman" w:hAnsi="Times New Roman" w:cs="Times New Roman"/>
          <w:sz w:val="28"/>
          <w:szCs w:val="24"/>
        </w:rPr>
        <w:t xml:space="preserve"> – это однородное </w:t>
      </w:r>
      <w:r w:rsidR="00D56910">
        <w:rPr>
          <w:rFonts w:ascii="Times New Roman" w:hAnsi="Times New Roman" w:cs="Times New Roman"/>
          <w:sz w:val="28"/>
          <w:szCs w:val="24"/>
        </w:rPr>
        <w:t>действие</w:t>
      </w:r>
      <w:r w:rsidR="000C276D" w:rsidRPr="00F7710C">
        <w:rPr>
          <w:rFonts w:ascii="Times New Roman" w:hAnsi="Times New Roman" w:cs="Times New Roman"/>
          <w:sz w:val="28"/>
          <w:szCs w:val="24"/>
        </w:rPr>
        <w:t xml:space="preserve">, которое происходит в течение долгого времени и не имеет ни конечной точки, ни кульминации. </w:t>
      </w:r>
      <w:r w:rsidR="000C276D" w:rsidRPr="00F7710C">
        <w:rPr>
          <w:rFonts w:ascii="Times New Roman" w:hAnsi="Times New Roman" w:cs="Times New Roman"/>
          <w:i/>
          <w:sz w:val="28"/>
          <w:szCs w:val="24"/>
        </w:rPr>
        <w:t>Выполнение</w:t>
      </w:r>
      <w:r w:rsidR="000C276D" w:rsidRPr="00F7710C">
        <w:rPr>
          <w:rFonts w:ascii="Times New Roman" w:hAnsi="Times New Roman" w:cs="Times New Roman"/>
          <w:sz w:val="28"/>
          <w:szCs w:val="24"/>
        </w:rPr>
        <w:t xml:space="preserve">, в свою очередь, это </w:t>
      </w:r>
      <w:r w:rsidR="00D56910">
        <w:rPr>
          <w:rFonts w:ascii="Times New Roman" w:hAnsi="Times New Roman" w:cs="Times New Roman"/>
          <w:sz w:val="28"/>
          <w:szCs w:val="24"/>
        </w:rPr>
        <w:t>действие</w:t>
      </w:r>
      <w:r w:rsidR="000C276D" w:rsidRPr="00F7710C">
        <w:rPr>
          <w:rFonts w:ascii="Times New Roman" w:hAnsi="Times New Roman" w:cs="Times New Roman"/>
          <w:sz w:val="28"/>
          <w:szCs w:val="24"/>
        </w:rPr>
        <w:t xml:space="preserve">, которое разворачивается на протяжении большого количества времени, </w:t>
      </w:r>
      <w:r w:rsidR="0085706A" w:rsidRPr="00F7710C">
        <w:rPr>
          <w:rFonts w:ascii="Times New Roman" w:hAnsi="Times New Roman" w:cs="Times New Roman"/>
          <w:sz w:val="28"/>
          <w:szCs w:val="24"/>
        </w:rPr>
        <w:t xml:space="preserve">но в пределах своей собственной временной структуры имеет конечную точку, и, следовательно, не продолжается за этой точкой; однако, можно сказать, что эта временная структура состоит из двух стадий: развитие действия и конечное состояние, которое является естественным следствием предыдущего процесса. Что касается </w:t>
      </w:r>
      <w:r w:rsidR="0085706A" w:rsidRPr="00F7710C">
        <w:rPr>
          <w:rFonts w:ascii="Times New Roman" w:hAnsi="Times New Roman" w:cs="Times New Roman"/>
          <w:i/>
          <w:sz w:val="28"/>
          <w:szCs w:val="24"/>
        </w:rPr>
        <w:t>достижения</w:t>
      </w:r>
      <w:r w:rsidR="0085706A" w:rsidRPr="00F7710C">
        <w:rPr>
          <w:rFonts w:ascii="Times New Roman" w:hAnsi="Times New Roman" w:cs="Times New Roman"/>
          <w:sz w:val="28"/>
          <w:szCs w:val="24"/>
        </w:rPr>
        <w:t xml:space="preserve">, то оно выражает определенное событие, которое отмечает начало и конец ситуации и может совершиться только в какой-то момент времени, а не в интервал, так как </w:t>
      </w:r>
      <w:r w:rsidR="0085706A" w:rsidRPr="00030DA2">
        <w:rPr>
          <w:rFonts w:ascii="Times New Roman" w:hAnsi="Times New Roman" w:cs="Times New Roman"/>
          <w:i/>
          <w:sz w:val="28"/>
          <w:szCs w:val="24"/>
        </w:rPr>
        <w:t>дос</w:t>
      </w:r>
      <w:r w:rsidR="000F7DA4" w:rsidRPr="00030DA2">
        <w:rPr>
          <w:rFonts w:ascii="Times New Roman" w:hAnsi="Times New Roman" w:cs="Times New Roman"/>
          <w:i/>
          <w:sz w:val="28"/>
          <w:szCs w:val="24"/>
        </w:rPr>
        <w:t>тижение</w:t>
      </w:r>
      <w:r w:rsidR="000F7DA4" w:rsidRPr="00F7710C">
        <w:rPr>
          <w:rFonts w:ascii="Times New Roman" w:hAnsi="Times New Roman" w:cs="Times New Roman"/>
          <w:sz w:val="28"/>
          <w:szCs w:val="24"/>
        </w:rPr>
        <w:t xml:space="preserve"> сосредоточено на кульминационной точке события (или начальной точке нового)</w:t>
      </w:r>
      <w:r w:rsidR="00030DA2">
        <w:rPr>
          <w:rFonts w:ascii="Times New Roman" w:hAnsi="Times New Roman" w:cs="Times New Roman"/>
          <w:sz w:val="28"/>
          <w:szCs w:val="24"/>
        </w:rPr>
        <w:t>»</w:t>
      </w:r>
      <w:r w:rsidR="000F7DA4" w:rsidRPr="00F7710C">
        <w:rPr>
          <w:rFonts w:ascii="Times New Roman" w:hAnsi="Times New Roman" w:cs="Times New Roman"/>
          <w:sz w:val="28"/>
          <w:szCs w:val="24"/>
        </w:rPr>
        <w:t xml:space="preserve">. </w:t>
      </w:r>
    </w:p>
    <w:p w:rsidR="00BB6595" w:rsidRPr="00F7710C" w:rsidRDefault="000F7DA4"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t>Исследователь</w:t>
      </w:r>
      <w:r w:rsidR="00BB6595" w:rsidRPr="00F7710C">
        <w:rPr>
          <w:rFonts w:ascii="Times New Roman" w:hAnsi="Times New Roman" w:cs="Times New Roman"/>
          <w:sz w:val="28"/>
          <w:szCs w:val="24"/>
        </w:rPr>
        <w:t xml:space="preserve"> отмечает, что се</w:t>
      </w:r>
      <w:r w:rsidRPr="00F7710C">
        <w:rPr>
          <w:rFonts w:ascii="Times New Roman" w:hAnsi="Times New Roman" w:cs="Times New Roman"/>
          <w:sz w:val="28"/>
          <w:szCs w:val="24"/>
        </w:rPr>
        <w:t xml:space="preserve">мантико-аспектуальные оппозиции </w:t>
      </w:r>
      <w:r w:rsidR="00BB6595" w:rsidRPr="00F7710C">
        <w:rPr>
          <w:rFonts w:ascii="Times New Roman" w:hAnsi="Times New Roman" w:cs="Times New Roman"/>
          <w:sz w:val="28"/>
          <w:szCs w:val="24"/>
        </w:rPr>
        <w:t xml:space="preserve">определяют синтаксические и логические разграничения в построении различных сказуемых. А эти сказуемые </w:t>
      </w:r>
      <w:r w:rsidR="00D865C5">
        <w:rPr>
          <w:rFonts w:ascii="Times New Roman" w:hAnsi="Times New Roman" w:cs="Times New Roman"/>
          <w:sz w:val="28"/>
          <w:szCs w:val="24"/>
        </w:rPr>
        <w:t>приводят к различным результатам</w:t>
      </w:r>
      <w:r w:rsidR="00BB6595" w:rsidRPr="00F7710C">
        <w:rPr>
          <w:rFonts w:ascii="Times New Roman" w:hAnsi="Times New Roman" w:cs="Times New Roman"/>
          <w:sz w:val="28"/>
          <w:szCs w:val="24"/>
        </w:rPr>
        <w:t xml:space="preserve">, когда контактируют с различными временными выражениями и </w:t>
      </w:r>
      <w:r w:rsidR="00D865C5">
        <w:rPr>
          <w:rFonts w:ascii="Times New Roman" w:hAnsi="Times New Roman" w:cs="Times New Roman"/>
          <w:sz w:val="28"/>
          <w:szCs w:val="24"/>
        </w:rPr>
        <w:t>формами</w:t>
      </w:r>
      <w:r w:rsidR="00BB6595" w:rsidRPr="00F7710C">
        <w:rPr>
          <w:rFonts w:ascii="Times New Roman" w:hAnsi="Times New Roman" w:cs="Times New Roman"/>
          <w:sz w:val="28"/>
          <w:szCs w:val="24"/>
        </w:rPr>
        <w:t xml:space="preserve">. Таким образом, </w:t>
      </w:r>
      <w:r w:rsidRPr="00F7710C">
        <w:rPr>
          <w:rFonts w:ascii="Times New Roman" w:hAnsi="Times New Roman" w:cs="Times New Roman"/>
          <w:i/>
          <w:sz w:val="28"/>
          <w:szCs w:val="24"/>
        </w:rPr>
        <w:t>выполнения</w:t>
      </w:r>
      <w:r w:rsidR="00BB6595" w:rsidRPr="00F7710C">
        <w:rPr>
          <w:rFonts w:ascii="Times New Roman" w:hAnsi="Times New Roman" w:cs="Times New Roman"/>
          <w:sz w:val="28"/>
          <w:szCs w:val="24"/>
        </w:rPr>
        <w:t xml:space="preserve"> могут сочетаться с предлогом </w:t>
      </w:r>
      <w:r w:rsidR="00BB6595" w:rsidRPr="00D865C5">
        <w:rPr>
          <w:rFonts w:ascii="Times New Roman" w:hAnsi="Times New Roman" w:cs="Times New Roman"/>
          <w:i/>
          <w:sz w:val="28"/>
          <w:szCs w:val="24"/>
          <w:lang w:val="en-US"/>
        </w:rPr>
        <w:t>en</w:t>
      </w:r>
      <w:r w:rsidR="00BB6595" w:rsidRPr="00F7710C">
        <w:rPr>
          <w:rFonts w:ascii="Times New Roman" w:hAnsi="Times New Roman" w:cs="Times New Roman"/>
          <w:sz w:val="28"/>
          <w:szCs w:val="24"/>
        </w:rPr>
        <w:t xml:space="preserve"> и не могут сочетаться с </w:t>
      </w:r>
      <w:r w:rsidR="00BB6595" w:rsidRPr="00D865C5">
        <w:rPr>
          <w:rFonts w:ascii="Times New Roman" w:hAnsi="Times New Roman" w:cs="Times New Roman"/>
          <w:i/>
          <w:sz w:val="28"/>
          <w:szCs w:val="24"/>
          <w:lang w:val="en-US"/>
        </w:rPr>
        <w:t>durante</w:t>
      </w:r>
      <w:r w:rsidR="00BB6595" w:rsidRPr="00F7710C">
        <w:rPr>
          <w:rFonts w:ascii="Times New Roman" w:hAnsi="Times New Roman" w:cs="Times New Roman"/>
          <w:sz w:val="28"/>
          <w:szCs w:val="24"/>
        </w:rPr>
        <w:t xml:space="preserve"> и </w:t>
      </w:r>
      <w:r w:rsidR="00BB6595" w:rsidRPr="00D865C5">
        <w:rPr>
          <w:rFonts w:ascii="Times New Roman" w:hAnsi="Times New Roman" w:cs="Times New Roman"/>
          <w:i/>
          <w:sz w:val="28"/>
          <w:szCs w:val="24"/>
          <w:lang w:val="en-US"/>
        </w:rPr>
        <w:t>desde</w:t>
      </w:r>
      <w:r w:rsidR="00BB6595" w:rsidRPr="00F7710C">
        <w:rPr>
          <w:rFonts w:ascii="Times New Roman" w:hAnsi="Times New Roman" w:cs="Times New Roman"/>
          <w:sz w:val="28"/>
          <w:szCs w:val="24"/>
        </w:rPr>
        <w:t>.</w:t>
      </w:r>
    </w:p>
    <w:p w:rsidR="00BB6595" w:rsidRPr="00B161F9" w:rsidRDefault="001338B1" w:rsidP="00B161F9">
      <w:pPr>
        <w:pStyle w:val="a5"/>
        <w:numPr>
          <w:ilvl w:val="0"/>
          <w:numId w:val="6"/>
        </w:numPr>
        <w:ind w:left="426" w:hanging="426"/>
        <w:rPr>
          <w:rFonts w:ascii="Times New Roman" w:hAnsi="Times New Roman" w:cs="Times New Roman"/>
          <w:i/>
          <w:sz w:val="28"/>
          <w:szCs w:val="24"/>
        </w:rPr>
      </w:pPr>
      <w:r w:rsidRPr="006F43F1">
        <w:rPr>
          <w:rFonts w:ascii="Times New Roman" w:hAnsi="Times New Roman" w:cs="Times New Roman"/>
          <w:i/>
          <w:sz w:val="28"/>
          <w:szCs w:val="24"/>
        </w:rPr>
        <w:lastRenderedPageBreak/>
        <w:t xml:space="preserve"> </w:t>
      </w:r>
      <w:r w:rsidR="00BB6595" w:rsidRPr="006F43F1">
        <w:rPr>
          <w:rFonts w:ascii="Times New Roman" w:hAnsi="Times New Roman" w:cs="Times New Roman"/>
          <w:i/>
          <w:sz w:val="28"/>
          <w:szCs w:val="24"/>
        </w:rPr>
        <w:t>а</w:t>
      </w:r>
      <w:r w:rsidR="00BB6595" w:rsidRPr="006F43F1">
        <w:rPr>
          <w:rFonts w:ascii="Times New Roman" w:hAnsi="Times New Roman" w:cs="Times New Roman"/>
          <w:i/>
          <w:sz w:val="28"/>
          <w:szCs w:val="24"/>
          <w:lang w:val="es-ES"/>
        </w:rPr>
        <w:t>. Juan construyó su casa sobre la playa (en un año).</w:t>
      </w:r>
      <w:r w:rsidR="000F7DA4" w:rsidRPr="006F43F1">
        <w:rPr>
          <w:rFonts w:ascii="Times New Roman" w:hAnsi="Times New Roman" w:cs="Times New Roman"/>
          <w:i/>
          <w:sz w:val="28"/>
          <w:szCs w:val="24"/>
          <w:lang w:val="es-ES"/>
        </w:rPr>
        <w:t xml:space="preserve"> </w:t>
      </w:r>
      <w:r w:rsidR="00B161F9">
        <w:rPr>
          <w:rFonts w:ascii="Times New Roman" w:hAnsi="Times New Roman" w:cs="Times New Roman"/>
          <w:i/>
          <w:sz w:val="28"/>
          <w:szCs w:val="24"/>
        </w:rPr>
        <w:t>Хуан построил дом на пляже.</w:t>
      </w:r>
    </w:p>
    <w:p w:rsidR="00BB6595" w:rsidRPr="00E70040" w:rsidRDefault="00BB6595" w:rsidP="00B161F9">
      <w:pPr>
        <w:ind w:left="567"/>
        <w:rPr>
          <w:rFonts w:ascii="Times New Roman" w:hAnsi="Times New Roman" w:cs="Times New Roman"/>
          <w:i/>
          <w:sz w:val="28"/>
          <w:szCs w:val="24"/>
          <w:lang w:val="es-ES"/>
        </w:rPr>
      </w:pPr>
      <w:r w:rsidRPr="006F43F1">
        <w:rPr>
          <w:rFonts w:ascii="Times New Roman" w:hAnsi="Times New Roman" w:cs="Times New Roman"/>
          <w:i/>
          <w:sz w:val="28"/>
          <w:szCs w:val="24"/>
          <w:lang w:val="es-ES"/>
        </w:rPr>
        <w:t>b. Juan construyó su casa sobre la playa (*durante un año).</w:t>
      </w:r>
      <w:r w:rsidR="00B161F9" w:rsidRPr="00B161F9">
        <w:rPr>
          <w:rFonts w:ascii="Times New Roman" w:hAnsi="Times New Roman" w:cs="Times New Roman"/>
          <w:i/>
          <w:sz w:val="28"/>
          <w:szCs w:val="24"/>
          <w:lang w:val="es-ES"/>
        </w:rPr>
        <w:t xml:space="preserve"> </w:t>
      </w:r>
    </w:p>
    <w:p w:rsidR="00BB6595" w:rsidRPr="006F43F1" w:rsidRDefault="00BB6595" w:rsidP="00B161F9">
      <w:pPr>
        <w:ind w:left="993" w:hanging="425"/>
        <w:rPr>
          <w:rFonts w:ascii="Times New Roman" w:hAnsi="Times New Roman" w:cs="Times New Roman"/>
          <w:i/>
          <w:sz w:val="28"/>
          <w:szCs w:val="24"/>
          <w:lang w:val="es-ES"/>
        </w:rPr>
      </w:pPr>
      <w:r w:rsidRPr="006F43F1">
        <w:rPr>
          <w:rFonts w:ascii="Times New Roman" w:hAnsi="Times New Roman" w:cs="Times New Roman"/>
          <w:i/>
          <w:sz w:val="28"/>
          <w:szCs w:val="24"/>
          <w:lang w:val="es-ES"/>
        </w:rPr>
        <w:t>a. Llegó a la estación (en cinco minutos).</w:t>
      </w:r>
      <w:r w:rsidR="00B161F9" w:rsidRPr="00B161F9">
        <w:rPr>
          <w:rFonts w:ascii="Times New Roman" w:hAnsi="Times New Roman" w:cs="Times New Roman"/>
          <w:i/>
          <w:sz w:val="28"/>
          <w:szCs w:val="24"/>
          <w:lang w:val="es-ES"/>
        </w:rPr>
        <w:t xml:space="preserve"> </w:t>
      </w:r>
      <w:r w:rsidR="00B161F9">
        <w:rPr>
          <w:rFonts w:ascii="Times New Roman" w:hAnsi="Times New Roman" w:cs="Times New Roman"/>
          <w:i/>
          <w:sz w:val="28"/>
          <w:szCs w:val="24"/>
        </w:rPr>
        <w:t>Он</w:t>
      </w:r>
      <w:r w:rsidR="00B161F9" w:rsidRPr="00B161F9">
        <w:rPr>
          <w:rFonts w:ascii="Times New Roman" w:hAnsi="Times New Roman" w:cs="Times New Roman"/>
          <w:i/>
          <w:sz w:val="28"/>
          <w:szCs w:val="24"/>
          <w:lang w:val="es-ES"/>
        </w:rPr>
        <w:t xml:space="preserve"> </w:t>
      </w:r>
      <w:r w:rsidR="00B161F9">
        <w:rPr>
          <w:rFonts w:ascii="Times New Roman" w:hAnsi="Times New Roman" w:cs="Times New Roman"/>
          <w:i/>
          <w:sz w:val="28"/>
          <w:szCs w:val="24"/>
        </w:rPr>
        <w:t>прибыл</w:t>
      </w:r>
      <w:r w:rsidR="00B161F9" w:rsidRPr="00B161F9">
        <w:rPr>
          <w:rFonts w:ascii="Times New Roman" w:hAnsi="Times New Roman" w:cs="Times New Roman"/>
          <w:i/>
          <w:sz w:val="28"/>
          <w:szCs w:val="24"/>
          <w:lang w:val="es-ES"/>
        </w:rPr>
        <w:t xml:space="preserve"> </w:t>
      </w:r>
      <w:r w:rsidR="00B161F9">
        <w:rPr>
          <w:rFonts w:ascii="Times New Roman" w:hAnsi="Times New Roman" w:cs="Times New Roman"/>
          <w:i/>
          <w:sz w:val="28"/>
          <w:szCs w:val="24"/>
        </w:rPr>
        <w:t>на</w:t>
      </w:r>
      <w:r w:rsidR="00B161F9" w:rsidRPr="00B161F9">
        <w:rPr>
          <w:rFonts w:ascii="Times New Roman" w:hAnsi="Times New Roman" w:cs="Times New Roman"/>
          <w:i/>
          <w:sz w:val="28"/>
          <w:szCs w:val="24"/>
          <w:lang w:val="es-ES"/>
        </w:rPr>
        <w:t xml:space="preserve"> </w:t>
      </w:r>
      <w:r w:rsidR="00B161F9">
        <w:rPr>
          <w:rFonts w:ascii="Times New Roman" w:hAnsi="Times New Roman" w:cs="Times New Roman"/>
          <w:i/>
          <w:sz w:val="28"/>
          <w:szCs w:val="24"/>
        </w:rPr>
        <w:t>станцию</w:t>
      </w:r>
      <w:r w:rsidR="00B161F9" w:rsidRPr="00B161F9">
        <w:rPr>
          <w:rFonts w:ascii="Times New Roman" w:hAnsi="Times New Roman" w:cs="Times New Roman"/>
          <w:i/>
          <w:sz w:val="28"/>
          <w:szCs w:val="24"/>
          <w:lang w:val="es-ES"/>
        </w:rPr>
        <w:t>.</w:t>
      </w:r>
    </w:p>
    <w:p w:rsidR="00BB6595" w:rsidRPr="00B161F9" w:rsidRDefault="00BB6595" w:rsidP="00B161F9">
      <w:pPr>
        <w:ind w:left="567"/>
        <w:rPr>
          <w:rFonts w:ascii="Times New Roman" w:hAnsi="Times New Roman" w:cs="Times New Roman"/>
          <w:i/>
          <w:sz w:val="28"/>
          <w:szCs w:val="24"/>
          <w:lang w:val="es-ES"/>
        </w:rPr>
      </w:pPr>
      <w:r w:rsidRPr="006F43F1">
        <w:rPr>
          <w:rFonts w:ascii="Times New Roman" w:hAnsi="Times New Roman" w:cs="Times New Roman"/>
          <w:i/>
          <w:sz w:val="28"/>
          <w:szCs w:val="24"/>
          <w:lang w:val="es-ES"/>
        </w:rPr>
        <w:t>b. Llegó a la estación (*durante cinco minutos).</w:t>
      </w:r>
      <w:r w:rsidR="00B161F9" w:rsidRPr="00B161F9">
        <w:rPr>
          <w:rFonts w:ascii="Times New Roman" w:hAnsi="Times New Roman" w:cs="Times New Roman"/>
          <w:i/>
          <w:sz w:val="28"/>
          <w:szCs w:val="24"/>
          <w:lang w:val="es-ES"/>
        </w:rPr>
        <w:t xml:space="preserve"> </w:t>
      </w:r>
    </w:p>
    <w:p w:rsidR="00BB6595" w:rsidRPr="006F43F1" w:rsidRDefault="00BB6595" w:rsidP="00B161F9">
      <w:pPr>
        <w:ind w:left="567"/>
        <w:rPr>
          <w:rFonts w:ascii="Times New Roman" w:hAnsi="Times New Roman" w:cs="Times New Roman"/>
          <w:i/>
          <w:sz w:val="28"/>
          <w:szCs w:val="24"/>
          <w:lang w:val="es-ES"/>
        </w:rPr>
      </w:pPr>
      <w:r w:rsidRPr="006F43F1">
        <w:rPr>
          <w:rFonts w:ascii="Times New Roman" w:hAnsi="Times New Roman" w:cs="Times New Roman"/>
          <w:i/>
          <w:sz w:val="28"/>
          <w:szCs w:val="24"/>
          <w:lang w:val="es-ES"/>
        </w:rPr>
        <w:t>a. Ayer Juan tocó la sonata (en veinte minutos).</w:t>
      </w:r>
      <w:r w:rsidR="00B161F9" w:rsidRPr="00B161F9">
        <w:rPr>
          <w:rFonts w:ascii="Times New Roman" w:hAnsi="Times New Roman" w:cs="Times New Roman"/>
          <w:i/>
          <w:sz w:val="28"/>
          <w:szCs w:val="24"/>
          <w:lang w:val="es-ES"/>
        </w:rPr>
        <w:t xml:space="preserve"> </w:t>
      </w:r>
      <w:r w:rsidR="00B161F9">
        <w:rPr>
          <w:rFonts w:ascii="Times New Roman" w:hAnsi="Times New Roman" w:cs="Times New Roman"/>
          <w:i/>
          <w:sz w:val="28"/>
          <w:szCs w:val="24"/>
        </w:rPr>
        <w:t>Вчера</w:t>
      </w:r>
      <w:r w:rsidR="00B161F9" w:rsidRPr="00E70040">
        <w:rPr>
          <w:rFonts w:ascii="Times New Roman" w:hAnsi="Times New Roman" w:cs="Times New Roman"/>
          <w:i/>
          <w:sz w:val="28"/>
          <w:szCs w:val="24"/>
          <w:lang w:val="es-ES"/>
        </w:rPr>
        <w:t xml:space="preserve"> </w:t>
      </w:r>
      <w:r w:rsidR="00B161F9">
        <w:rPr>
          <w:rFonts w:ascii="Times New Roman" w:hAnsi="Times New Roman" w:cs="Times New Roman"/>
          <w:i/>
          <w:sz w:val="28"/>
          <w:szCs w:val="24"/>
        </w:rPr>
        <w:t>Хуан</w:t>
      </w:r>
      <w:r w:rsidR="00B161F9" w:rsidRPr="00E70040">
        <w:rPr>
          <w:rFonts w:ascii="Times New Roman" w:hAnsi="Times New Roman" w:cs="Times New Roman"/>
          <w:i/>
          <w:sz w:val="28"/>
          <w:szCs w:val="24"/>
          <w:lang w:val="es-ES"/>
        </w:rPr>
        <w:t xml:space="preserve"> </w:t>
      </w:r>
      <w:r w:rsidR="00B161F9">
        <w:rPr>
          <w:rFonts w:ascii="Times New Roman" w:hAnsi="Times New Roman" w:cs="Times New Roman"/>
          <w:i/>
          <w:sz w:val="28"/>
          <w:szCs w:val="24"/>
        </w:rPr>
        <w:t>сыграл</w:t>
      </w:r>
      <w:r w:rsidR="00B161F9" w:rsidRPr="00E70040">
        <w:rPr>
          <w:rFonts w:ascii="Times New Roman" w:hAnsi="Times New Roman" w:cs="Times New Roman"/>
          <w:i/>
          <w:sz w:val="28"/>
          <w:szCs w:val="24"/>
          <w:lang w:val="es-ES"/>
        </w:rPr>
        <w:t xml:space="preserve"> </w:t>
      </w:r>
      <w:r w:rsidR="00B161F9">
        <w:rPr>
          <w:rFonts w:ascii="Times New Roman" w:hAnsi="Times New Roman" w:cs="Times New Roman"/>
          <w:i/>
          <w:sz w:val="28"/>
          <w:szCs w:val="24"/>
        </w:rPr>
        <w:t>сонату</w:t>
      </w:r>
      <w:r w:rsidR="00B161F9" w:rsidRPr="00E70040">
        <w:rPr>
          <w:rFonts w:ascii="Times New Roman" w:hAnsi="Times New Roman" w:cs="Times New Roman"/>
          <w:i/>
          <w:sz w:val="28"/>
          <w:szCs w:val="24"/>
          <w:lang w:val="es-ES"/>
        </w:rPr>
        <w:t>.</w:t>
      </w:r>
    </w:p>
    <w:p w:rsidR="00BB6595" w:rsidRPr="00E70040" w:rsidRDefault="00BB6595" w:rsidP="00B161F9">
      <w:pPr>
        <w:ind w:left="567"/>
        <w:rPr>
          <w:rFonts w:ascii="Times New Roman" w:hAnsi="Times New Roman" w:cs="Times New Roman"/>
          <w:i/>
          <w:sz w:val="28"/>
          <w:szCs w:val="24"/>
          <w:lang w:val="es-ES"/>
        </w:rPr>
      </w:pPr>
      <w:r w:rsidRPr="006F43F1">
        <w:rPr>
          <w:rFonts w:ascii="Times New Roman" w:hAnsi="Times New Roman" w:cs="Times New Roman"/>
          <w:i/>
          <w:sz w:val="28"/>
          <w:szCs w:val="24"/>
          <w:lang w:val="es-ES"/>
        </w:rPr>
        <w:t xml:space="preserve">b. Ayer Juan tocaba la sonata (*en veinte minutos). </w:t>
      </w:r>
    </w:p>
    <w:p w:rsidR="00BB6595" w:rsidRPr="006F43F1" w:rsidRDefault="00BB6595" w:rsidP="00B161F9">
      <w:pPr>
        <w:ind w:left="567"/>
        <w:rPr>
          <w:rFonts w:ascii="Times New Roman" w:hAnsi="Times New Roman" w:cs="Times New Roman"/>
          <w:i/>
          <w:sz w:val="28"/>
          <w:szCs w:val="24"/>
          <w:lang w:val="es-ES"/>
        </w:rPr>
      </w:pPr>
      <w:r w:rsidRPr="006F43F1">
        <w:rPr>
          <w:rFonts w:ascii="Times New Roman" w:hAnsi="Times New Roman" w:cs="Times New Roman"/>
          <w:i/>
          <w:sz w:val="28"/>
          <w:szCs w:val="24"/>
          <w:lang w:val="es-ES"/>
        </w:rPr>
        <w:t xml:space="preserve">a. María escribió la carta (*desde las dos). </w:t>
      </w:r>
    </w:p>
    <w:p w:rsidR="00BB6595" w:rsidRPr="00B161F9" w:rsidRDefault="00BB6595" w:rsidP="00B161F9">
      <w:pPr>
        <w:ind w:left="567"/>
        <w:rPr>
          <w:rFonts w:ascii="Times New Roman" w:hAnsi="Times New Roman" w:cs="Times New Roman"/>
          <w:i/>
          <w:sz w:val="28"/>
          <w:szCs w:val="24"/>
        </w:rPr>
      </w:pPr>
      <w:r w:rsidRPr="006F43F1">
        <w:rPr>
          <w:rFonts w:ascii="Times New Roman" w:hAnsi="Times New Roman" w:cs="Times New Roman"/>
          <w:i/>
          <w:sz w:val="28"/>
          <w:szCs w:val="24"/>
          <w:lang w:val="es-ES"/>
        </w:rPr>
        <w:t xml:space="preserve">b. María escribía la carta (desde las dos). </w:t>
      </w:r>
      <w:r w:rsidR="00B161F9">
        <w:rPr>
          <w:rFonts w:ascii="Times New Roman" w:hAnsi="Times New Roman" w:cs="Times New Roman"/>
          <w:i/>
          <w:sz w:val="28"/>
          <w:szCs w:val="24"/>
        </w:rPr>
        <w:t>Мария писала письмо.</w:t>
      </w:r>
    </w:p>
    <w:p w:rsidR="000F7DA4" w:rsidRPr="00F7710C" w:rsidRDefault="005A77BB"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t xml:space="preserve">Автор утверждает, что эти доказательства нельзя назвать исчерпывающими, так как факторов, участвующих в образовании аспектуальности предиката, очень много: временные ограничители, глагольное время, подлежащее, </w:t>
      </w:r>
      <w:r w:rsidR="00C84C5B" w:rsidRPr="00F7710C">
        <w:rPr>
          <w:rFonts w:ascii="Times New Roman" w:hAnsi="Times New Roman" w:cs="Times New Roman"/>
          <w:sz w:val="28"/>
          <w:szCs w:val="24"/>
        </w:rPr>
        <w:t>дополнения</w:t>
      </w:r>
      <w:r w:rsidR="001338B1" w:rsidRPr="00F7710C">
        <w:rPr>
          <w:rFonts w:ascii="Times New Roman" w:hAnsi="Times New Roman" w:cs="Times New Roman"/>
          <w:sz w:val="28"/>
          <w:szCs w:val="24"/>
        </w:rPr>
        <w:t>, аргументы</w:t>
      </w:r>
      <w:r w:rsidRPr="00F7710C">
        <w:rPr>
          <w:rFonts w:ascii="Times New Roman" w:hAnsi="Times New Roman" w:cs="Times New Roman"/>
          <w:sz w:val="28"/>
          <w:szCs w:val="24"/>
        </w:rPr>
        <w:t xml:space="preserve"> и т.д.</w:t>
      </w:r>
      <w:r w:rsidR="00C84C5B" w:rsidRPr="00F7710C">
        <w:rPr>
          <w:rFonts w:ascii="Times New Roman" w:hAnsi="Times New Roman" w:cs="Times New Roman"/>
          <w:sz w:val="28"/>
          <w:szCs w:val="24"/>
        </w:rPr>
        <w:t xml:space="preserve"> В конечном счете, именно </w:t>
      </w:r>
      <w:r w:rsidR="001338B1" w:rsidRPr="00F7710C">
        <w:rPr>
          <w:rFonts w:ascii="Times New Roman" w:hAnsi="Times New Roman" w:cs="Times New Roman"/>
          <w:sz w:val="28"/>
          <w:szCs w:val="24"/>
        </w:rPr>
        <w:t>аргументы</w:t>
      </w:r>
      <w:r w:rsidR="00C84C5B" w:rsidRPr="00F7710C">
        <w:rPr>
          <w:rFonts w:ascii="Times New Roman" w:hAnsi="Times New Roman" w:cs="Times New Roman"/>
          <w:sz w:val="28"/>
          <w:szCs w:val="24"/>
        </w:rPr>
        <w:t xml:space="preserve"> являются первостепенными факторами при определении аспектуальной природы предиката.</w:t>
      </w:r>
    </w:p>
    <w:p w:rsidR="00BB6595" w:rsidRPr="00F7710C" w:rsidRDefault="00A9486F"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t>Э</w:t>
      </w:r>
      <w:r w:rsidR="00BB6595" w:rsidRPr="00F7710C">
        <w:rPr>
          <w:rFonts w:ascii="Times New Roman" w:hAnsi="Times New Roman" w:cs="Times New Roman"/>
          <w:sz w:val="28"/>
          <w:szCs w:val="24"/>
        </w:rPr>
        <w:t>лена де Мигель Апарисио в Дескриптивной грамматике Испанского языка 1999</w:t>
      </w:r>
      <w:r w:rsidR="00A57E75" w:rsidRPr="00F7710C">
        <w:rPr>
          <w:rFonts w:ascii="Times New Roman" w:hAnsi="Times New Roman" w:cs="Times New Roman"/>
          <w:sz w:val="28"/>
          <w:szCs w:val="24"/>
        </w:rPr>
        <w:t xml:space="preserve"> года придерживается концепции</w:t>
      </w:r>
      <w:r w:rsidR="00BB6595" w:rsidRPr="00F7710C">
        <w:rPr>
          <w:rFonts w:ascii="Times New Roman" w:hAnsi="Times New Roman" w:cs="Times New Roman"/>
          <w:sz w:val="28"/>
          <w:szCs w:val="24"/>
        </w:rPr>
        <w:t xml:space="preserve"> Ю</w:t>
      </w:r>
      <w:r w:rsidR="00A05629">
        <w:rPr>
          <w:rFonts w:ascii="Times New Roman" w:hAnsi="Times New Roman" w:cs="Times New Roman"/>
          <w:sz w:val="28"/>
          <w:szCs w:val="24"/>
        </w:rPr>
        <w:t>.</w:t>
      </w:r>
      <w:r w:rsidR="00BB6595" w:rsidRPr="00F7710C">
        <w:rPr>
          <w:rFonts w:ascii="Times New Roman" w:hAnsi="Times New Roman" w:cs="Times New Roman"/>
          <w:sz w:val="28"/>
          <w:szCs w:val="24"/>
        </w:rPr>
        <w:t xml:space="preserve"> С</w:t>
      </w:r>
      <w:r w:rsidR="00A05629">
        <w:rPr>
          <w:rFonts w:ascii="Times New Roman" w:hAnsi="Times New Roman" w:cs="Times New Roman"/>
          <w:sz w:val="28"/>
          <w:szCs w:val="24"/>
        </w:rPr>
        <w:t xml:space="preserve">. </w:t>
      </w:r>
      <w:r w:rsidR="00BB6595" w:rsidRPr="00F7710C">
        <w:rPr>
          <w:rFonts w:ascii="Times New Roman" w:hAnsi="Times New Roman" w:cs="Times New Roman"/>
          <w:sz w:val="28"/>
          <w:szCs w:val="24"/>
        </w:rPr>
        <w:t>Маслова</w:t>
      </w:r>
      <w:r w:rsidR="00D865C5">
        <w:rPr>
          <w:rFonts w:ascii="Times New Roman" w:hAnsi="Times New Roman" w:cs="Times New Roman"/>
          <w:sz w:val="28"/>
          <w:szCs w:val="24"/>
        </w:rPr>
        <w:t xml:space="preserve"> </w:t>
      </w:r>
      <w:r w:rsidR="00D865C5" w:rsidRPr="00D865C5">
        <w:rPr>
          <w:rFonts w:ascii="Times New Roman" w:hAnsi="Times New Roman" w:cs="Times New Roman"/>
          <w:sz w:val="28"/>
          <w:szCs w:val="24"/>
        </w:rPr>
        <w:t>[</w:t>
      </w:r>
      <w:r w:rsidR="00D865C5">
        <w:rPr>
          <w:rFonts w:ascii="Times New Roman" w:hAnsi="Times New Roman" w:cs="Times New Roman"/>
          <w:sz w:val="28"/>
          <w:szCs w:val="24"/>
        </w:rPr>
        <w:t>Маслов 1978: 21]</w:t>
      </w:r>
      <w:r w:rsidR="00D31471" w:rsidRPr="00F7710C">
        <w:rPr>
          <w:rFonts w:ascii="Times New Roman" w:hAnsi="Times New Roman" w:cs="Times New Roman"/>
          <w:sz w:val="28"/>
          <w:szCs w:val="24"/>
        </w:rPr>
        <w:t xml:space="preserve"> и приводит </w:t>
      </w:r>
      <w:r w:rsidR="00D865C5">
        <w:rPr>
          <w:rFonts w:ascii="Times New Roman" w:hAnsi="Times New Roman" w:cs="Times New Roman"/>
          <w:sz w:val="28"/>
          <w:szCs w:val="24"/>
        </w:rPr>
        <w:t>следующую</w:t>
      </w:r>
      <w:r w:rsidR="00D31471" w:rsidRPr="00F7710C">
        <w:rPr>
          <w:rFonts w:ascii="Times New Roman" w:hAnsi="Times New Roman" w:cs="Times New Roman"/>
          <w:sz w:val="28"/>
          <w:szCs w:val="24"/>
        </w:rPr>
        <w:t xml:space="preserve"> классификацию</w:t>
      </w:r>
      <w:r w:rsidR="007A6840" w:rsidRPr="00F7710C">
        <w:rPr>
          <w:rFonts w:ascii="Times New Roman" w:hAnsi="Times New Roman" w:cs="Times New Roman"/>
          <w:sz w:val="28"/>
          <w:szCs w:val="24"/>
        </w:rPr>
        <w:t xml:space="preserve"> </w:t>
      </w:r>
      <w:r w:rsidR="00D865C5">
        <w:rPr>
          <w:rFonts w:ascii="Times New Roman" w:hAnsi="Times New Roman" w:cs="Times New Roman"/>
          <w:sz w:val="28"/>
          <w:szCs w:val="24"/>
        </w:rPr>
        <w:t>[</w:t>
      </w:r>
      <w:r w:rsidR="00D865C5">
        <w:rPr>
          <w:rFonts w:ascii="Times New Roman" w:hAnsi="Times New Roman" w:cs="Times New Roman"/>
          <w:sz w:val="28"/>
          <w:szCs w:val="24"/>
          <w:lang w:val="es-ES"/>
        </w:rPr>
        <w:t>De</w:t>
      </w:r>
      <w:r w:rsidR="00D865C5" w:rsidRPr="00D865C5">
        <w:rPr>
          <w:rFonts w:ascii="Times New Roman" w:hAnsi="Times New Roman" w:cs="Times New Roman"/>
          <w:sz w:val="28"/>
          <w:szCs w:val="24"/>
        </w:rPr>
        <w:t xml:space="preserve"> </w:t>
      </w:r>
      <w:r w:rsidR="00D865C5">
        <w:rPr>
          <w:rFonts w:ascii="Times New Roman" w:hAnsi="Times New Roman" w:cs="Times New Roman"/>
          <w:sz w:val="28"/>
          <w:szCs w:val="24"/>
          <w:lang w:val="es-ES"/>
        </w:rPr>
        <w:t>Miguel</w:t>
      </w:r>
      <w:r w:rsidR="00D865C5" w:rsidRPr="00D865C5">
        <w:rPr>
          <w:rFonts w:ascii="Times New Roman" w:hAnsi="Times New Roman" w:cs="Times New Roman"/>
          <w:sz w:val="28"/>
          <w:szCs w:val="24"/>
        </w:rPr>
        <w:t xml:space="preserve"> </w:t>
      </w:r>
      <w:r w:rsidR="007A6840" w:rsidRPr="00F7710C">
        <w:rPr>
          <w:rFonts w:ascii="Times New Roman" w:hAnsi="Times New Roman" w:cs="Times New Roman"/>
          <w:sz w:val="28"/>
          <w:szCs w:val="24"/>
        </w:rPr>
        <w:t>1999: 3009</w:t>
      </w:r>
      <w:r w:rsidR="00D865C5" w:rsidRPr="00D865C5">
        <w:rPr>
          <w:rFonts w:ascii="Times New Roman" w:hAnsi="Times New Roman" w:cs="Times New Roman"/>
          <w:sz w:val="28"/>
          <w:szCs w:val="24"/>
        </w:rPr>
        <w:t>]</w:t>
      </w:r>
      <w:r w:rsidR="00D865C5">
        <w:rPr>
          <w:rFonts w:ascii="Times New Roman" w:hAnsi="Times New Roman" w:cs="Times New Roman"/>
          <w:sz w:val="28"/>
          <w:szCs w:val="24"/>
        </w:rPr>
        <w:t>: о</w:t>
      </w:r>
      <w:r w:rsidR="00D31471" w:rsidRPr="00F7710C">
        <w:rPr>
          <w:rFonts w:ascii="Times New Roman" w:hAnsi="Times New Roman" w:cs="Times New Roman"/>
          <w:sz w:val="28"/>
          <w:szCs w:val="24"/>
        </w:rPr>
        <w:t>на р</w:t>
      </w:r>
      <w:r w:rsidR="00BB6595" w:rsidRPr="00F7710C">
        <w:rPr>
          <w:rFonts w:ascii="Times New Roman" w:hAnsi="Times New Roman" w:cs="Times New Roman"/>
          <w:sz w:val="28"/>
          <w:szCs w:val="24"/>
        </w:rPr>
        <w:t xml:space="preserve">азделяет аспектуальность глаголов на </w:t>
      </w:r>
      <w:r w:rsidR="00BB6595" w:rsidRPr="00F7710C">
        <w:rPr>
          <w:rFonts w:ascii="Times New Roman" w:hAnsi="Times New Roman" w:cs="Times New Roman"/>
          <w:i/>
          <w:sz w:val="28"/>
          <w:szCs w:val="24"/>
        </w:rPr>
        <w:t>качественную</w:t>
      </w:r>
      <w:r w:rsidR="00BB6595" w:rsidRPr="00F7710C">
        <w:rPr>
          <w:rFonts w:ascii="Times New Roman" w:hAnsi="Times New Roman" w:cs="Times New Roman"/>
          <w:sz w:val="28"/>
          <w:szCs w:val="24"/>
        </w:rPr>
        <w:t xml:space="preserve"> и </w:t>
      </w:r>
      <w:r w:rsidR="00BB6595" w:rsidRPr="00F7710C">
        <w:rPr>
          <w:rFonts w:ascii="Times New Roman" w:hAnsi="Times New Roman" w:cs="Times New Roman"/>
          <w:i/>
          <w:sz w:val="28"/>
          <w:szCs w:val="24"/>
        </w:rPr>
        <w:t>количественную</w:t>
      </w:r>
      <w:r w:rsidR="00BB6595" w:rsidRPr="00F7710C">
        <w:rPr>
          <w:rFonts w:ascii="Times New Roman" w:hAnsi="Times New Roman" w:cs="Times New Roman"/>
          <w:sz w:val="28"/>
          <w:szCs w:val="24"/>
        </w:rPr>
        <w:t xml:space="preserve">. </w:t>
      </w:r>
      <w:r w:rsidR="007A6840" w:rsidRPr="00F7710C">
        <w:rPr>
          <w:rFonts w:ascii="Times New Roman" w:hAnsi="Times New Roman" w:cs="Times New Roman"/>
          <w:sz w:val="28"/>
          <w:szCs w:val="24"/>
        </w:rPr>
        <w:t xml:space="preserve">Один и тот же глагол может быть рассмотрен в одной или </w:t>
      </w:r>
      <w:r w:rsidR="00B36611" w:rsidRPr="00F7710C">
        <w:rPr>
          <w:rFonts w:ascii="Times New Roman" w:hAnsi="Times New Roman" w:cs="Times New Roman"/>
          <w:sz w:val="28"/>
          <w:szCs w:val="24"/>
        </w:rPr>
        <w:t>другой</w:t>
      </w:r>
      <w:r w:rsidR="007A6840" w:rsidRPr="00F7710C">
        <w:rPr>
          <w:rFonts w:ascii="Times New Roman" w:hAnsi="Times New Roman" w:cs="Times New Roman"/>
          <w:sz w:val="28"/>
          <w:szCs w:val="24"/>
        </w:rPr>
        <w:t xml:space="preserve"> аспектуальной классификации в соответствии с различными параметрами. </w:t>
      </w:r>
      <w:r w:rsidR="00BB6595" w:rsidRPr="00F7710C">
        <w:rPr>
          <w:rFonts w:ascii="Times New Roman" w:hAnsi="Times New Roman" w:cs="Times New Roman"/>
          <w:sz w:val="28"/>
          <w:szCs w:val="24"/>
        </w:rPr>
        <w:t xml:space="preserve">К качественной </w:t>
      </w:r>
      <w:r w:rsidR="007A6840" w:rsidRPr="00F7710C">
        <w:rPr>
          <w:rFonts w:ascii="Times New Roman" w:hAnsi="Times New Roman" w:cs="Times New Roman"/>
          <w:sz w:val="28"/>
          <w:szCs w:val="24"/>
        </w:rPr>
        <w:t xml:space="preserve">аспектуальности лингвист </w:t>
      </w:r>
      <w:r w:rsidR="00BB6595" w:rsidRPr="00F7710C">
        <w:rPr>
          <w:rFonts w:ascii="Times New Roman" w:hAnsi="Times New Roman" w:cs="Times New Roman"/>
          <w:sz w:val="28"/>
          <w:szCs w:val="24"/>
        </w:rPr>
        <w:t xml:space="preserve">относит 3 </w:t>
      </w:r>
      <w:r w:rsidR="00D31471" w:rsidRPr="00F7710C">
        <w:rPr>
          <w:rFonts w:ascii="Times New Roman" w:hAnsi="Times New Roman" w:cs="Times New Roman"/>
          <w:sz w:val="28"/>
          <w:szCs w:val="24"/>
        </w:rPr>
        <w:t xml:space="preserve">подраздела: </w:t>
      </w:r>
      <w:r w:rsidR="00BB6595" w:rsidRPr="00F7710C">
        <w:rPr>
          <w:rFonts w:ascii="Times New Roman" w:hAnsi="Times New Roman" w:cs="Times New Roman"/>
          <w:sz w:val="28"/>
          <w:szCs w:val="24"/>
        </w:rPr>
        <w:t xml:space="preserve"> </w:t>
      </w:r>
    </w:p>
    <w:p w:rsidR="00BA4994" w:rsidRDefault="00B36611" w:rsidP="00084ADA">
      <w:pPr>
        <w:pStyle w:val="a5"/>
        <w:numPr>
          <w:ilvl w:val="2"/>
          <w:numId w:val="18"/>
        </w:numPr>
        <w:spacing w:line="360" w:lineRule="auto"/>
        <w:ind w:left="1276" w:hanging="283"/>
        <w:rPr>
          <w:rFonts w:ascii="Times New Roman" w:hAnsi="Times New Roman" w:cs="Times New Roman"/>
          <w:sz w:val="28"/>
          <w:szCs w:val="24"/>
          <w:lang w:val="es-ES"/>
        </w:rPr>
      </w:pPr>
      <w:r w:rsidRPr="00F7710C">
        <w:rPr>
          <w:rFonts w:ascii="Times New Roman" w:hAnsi="Times New Roman" w:cs="Times New Roman"/>
          <w:sz w:val="28"/>
          <w:szCs w:val="24"/>
          <w:lang w:val="es-ES"/>
        </w:rPr>
        <w:t xml:space="preserve">Estativos </w:t>
      </w:r>
      <w:r w:rsidR="001338B1" w:rsidRPr="00F7710C">
        <w:rPr>
          <w:rFonts w:ascii="Times New Roman" w:hAnsi="Times New Roman" w:cs="Times New Roman"/>
          <w:sz w:val="28"/>
          <w:szCs w:val="24"/>
          <w:lang w:val="es-ES"/>
        </w:rPr>
        <w:t>(</w:t>
      </w:r>
      <w:r w:rsidR="001338B1" w:rsidRPr="00D865C5">
        <w:rPr>
          <w:rFonts w:ascii="Times New Roman" w:hAnsi="Times New Roman" w:cs="Times New Roman"/>
          <w:i/>
          <w:sz w:val="28"/>
          <w:szCs w:val="24"/>
          <w:lang w:val="es-ES"/>
        </w:rPr>
        <w:t>estar verde</w:t>
      </w:r>
      <w:r w:rsidR="001338B1"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lang w:val="es-ES"/>
        </w:rPr>
        <w:t xml:space="preserve">– dinámicos </w:t>
      </w:r>
      <w:r w:rsidR="001338B1" w:rsidRPr="00F7710C">
        <w:rPr>
          <w:rFonts w:ascii="Times New Roman" w:hAnsi="Times New Roman" w:cs="Times New Roman"/>
          <w:sz w:val="28"/>
          <w:szCs w:val="24"/>
          <w:lang w:val="es-ES"/>
        </w:rPr>
        <w:t>(</w:t>
      </w:r>
      <w:r w:rsidR="001338B1" w:rsidRPr="00D865C5">
        <w:rPr>
          <w:rFonts w:ascii="Times New Roman" w:hAnsi="Times New Roman" w:cs="Times New Roman"/>
          <w:i/>
          <w:sz w:val="28"/>
          <w:szCs w:val="24"/>
          <w:lang w:val="es-ES"/>
        </w:rPr>
        <w:t>madurar</w:t>
      </w:r>
      <w:r w:rsidR="001338B1" w:rsidRPr="00F7710C">
        <w:rPr>
          <w:rFonts w:ascii="Times New Roman" w:hAnsi="Times New Roman" w:cs="Times New Roman"/>
          <w:sz w:val="28"/>
          <w:szCs w:val="24"/>
          <w:lang w:val="es-ES"/>
        </w:rPr>
        <w:t xml:space="preserve">) </w:t>
      </w:r>
    </w:p>
    <w:p w:rsidR="00BB6595" w:rsidRPr="00F7710C" w:rsidRDefault="00B36611" w:rsidP="00BA4994">
      <w:pPr>
        <w:pStyle w:val="a5"/>
        <w:spacing w:line="360" w:lineRule="auto"/>
        <w:ind w:left="1276"/>
        <w:rPr>
          <w:rFonts w:ascii="Times New Roman" w:hAnsi="Times New Roman" w:cs="Times New Roman"/>
          <w:sz w:val="28"/>
          <w:szCs w:val="24"/>
          <w:lang w:val="es-ES"/>
        </w:rPr>
      </w:pPr>
      <w:r w:rsidRPr="00F7710C">
        <w:rPr>
          <w:rFonts w:ascii="Times New Roman" w:hAnsi="Times New Roman" w:cs="Times New Roman"/>
          <w:sz w:val="28"/>
          <w:szCs w:val="24"/>
          <w:lang w:val="es-ES"/>
        </w:rPr>
        <w:t>(c</w:t>
      </w:r>
      <w:r w:rsidR="00D31471" w:rsidRPr="00F7710C">
        <w:rPr>
          <w:rFonts w:ascii="Times New Roman" w:hAnsi="Times New Roman" w:cs="Times New Roman"/>
          <w:sz w:val="28"/>
          <w:szCs w:val="24"/>
          <w:lang w:val="es-ES"/>
        </w:rPr>
        <w:t>татически</w:t>
      </w:r>
      <w:r w:rsidR="00BB6595" w:rsidRPr="00F7710C">
        <w:rPr>
          <w:rFonts w:ascii="Times New Roman" w:hAnsi="Times New Roman" w:cs="Times New Roman"/>
          <w:sz w:val="28"/>
          <w:szCs w:val="24"/>
          <w:lang w:val="es-ES"/>
        </w:rPr>
        <w:t xml:space="preserve">е </w:t>
      </w:r>
      <w:r w:rsidRPr="00F7710C">
        <w:rPr>
          <w:rFonts w:ascii="Times New Roman" w:hAnsi="Times New Roman" w:cs="Times New Roman"/>
          <w:sz w:val="28"/>
          <w:szCs w:val="24"/>
          <w:lang w:val="es-ES"/>
        </w:rPr>
        <w:t xml:space="preserve">- </w:t>
      </w:r>
      <w:r w:rsidR="00BB6595"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lang w:val="es-ES"/>
        </w:rPr>
        <w:t>д</w:t>
      </w:r>
      <w:r w:rsidR="00BB6595" w:rsidRPr="00F7710C">
        <w:rPr>
          <w:rFonts w:ascii="Times New Roman" w:hAnsi="Times New Roman" w:cs="Times New Roman"/>
          <w:sz w:val="28"/>
          <w:szCs w:val="24"/>
          <w:lang w:val="es-ES"/>
        </w:rPr>
        <w:t>инамич</w:t>
      </w:r>
      <w:r w:rsidR="00D31471" w:rsidRPr="00F7710C">
        <w:rPr>
          <w:rFonts w:ascii="Times New Roman" w:hAnsi="Times New Roman" w:cs="Times New Roman"/>
          <w:sz w:val="28"/>
          <w:szCs w:val="24"/>
          <w:lang w:val="es-ES"/>
        </w:rPr>
        <w:t>ески</w:t>
      </w:r>
      <w:r w:rsidR="00BB6595" w:rsidRPr="00F7710C">
        <w:rPr>
          <w:rFonts w:ascii="Times New Roman" w:hAnsi="Times New Roman" w:cs="Times New Roman"/>
          <w:sz w:val="28"/>
          <w:szCs w:val="24"/>
          <w:lang w:val="es-ES"/>
        </w:rPr>
        <w:t>е</w:t>
      </w:r>
      <w:r w:rsidRPr="00F7710C">
        <w:rPr>
          <w:rFonts w:ascii="Times New Roman" w:hAnsi="Times New Roman" w:cs="Times New Roman"/>
          <w:sz w:val="28"/>
          <w:szCs w:val="24"/>
          <w:lang w:val="es-ES"/>
        </w:rPr>
        <w:t>);</w:t>
      </w:r>
    </w:p>
    <w:p w:rsidR="00BA4994" w:rsidRDefault="00B36611" w:rsidP="001338B1">
      <w:pPr>
        <w:pStyle w:val="a5"/>
        <w:numPr>
          <w:ilvl w:val="2"/>
          <w:numId w:val="18"/>
        </w:numPr>
        <w:spacing w:before="240" w:line="360" w:lineRule="auto"/>
        <w:ind w:left="1276" w:hanging="283"/>
        <w:rPr>
          <w:rFonts w:ascii="Times New Roman" w:hAnsi="Times New Roman" w:cs="Times New Roman"/>
          <w:sz w:val="28"/>
          <w:szCs w:val="24"/>
          <w:lang w:val="es-ES"/>
        </w:rPr>
      </w:pPr>
      <w:r w:rsidRPr="00F7710C">
        <w:rPr>
          <w:rFonts w:ascii="Times New Roman" w:hAnsi="Times New Roman" w:cs="Times New Roman"/>
          <w:sz w:val="28"/>
          <w:szCs w:val="24"/>
          <w:lang w:val="es-ES"/>
        </w:rPr>
        <w:t xml:space="preserve">Delimitados </w:t>
      </w:r>
      <w:r w:rsidR="001338B1" w:rsidRPr="00F7710C">
        <w:rPr>
          <w:rFonts w:ascii="Times New Roman" w:hAnsi="Times New Roman" w:cs="Times New Roman"/>
          <w:sz w:val="28"/>
          <w:szCs w:val="24"/>
          <w:lang w:val="es-ES"/>
        </w:rPr>
        <w:t>(</w:t>
      </w:r>
      <w:r w:rsidR="001338B1" w:rsidRPr="00D865C5">
        <w:rPr>
          <w:rFonts w:ascii="Times New Roman" w:hAnsi="Times New Roman" w:cs="Times New Roman"/>
          <w:i/>
          <w:sz w:val="28"/>
          <w:szCs w:val="24"/>
          <w:lang w:val="es-ES"/>
        </w:rPr>
        <w:t>llegar, morir</w:t>
      </w:r>
      <w:r w:rsidR="001338B1" w:rsidRPr="00F7710C">
        <w:rPr>
          <w:rFonts w:ascii="Times New Roman" w:hAnsi="Times New Roman" w:cs="Times New Roman"/>
          <w:sz w:val="28"/>
          <w:szCs w:val="24"/>
          <w:lang w:val="es-ES"/>
        </w:rPr>
        <w:t xml:space="preserve">) </w:t>
      </w:r>
      <w:r w:rsidR="007F00C8">
        <w:rPr>
          <w:rFonts w:ascii="Times New Roman" w:hAnsi="Times New Roman" w:cs="Times New Roman"/>
          <w:sz w:val="28"/>
          <w:szCs w:val="24"/>
          <w:lang w:val="es-ES"/>
        </w:rPr>
        <w:t>–</w:t>
      </w:r>
      <w:r w:rsidRPr="00F7710C">
        <w:rPr>
          <w:rFonts w:ascii="Times New Roman" w:hAnsi="Times New Roman" w:cs="Times New Roman"/>
          <w:sz w:val="28"/>
          <w:szCs w:val="24"/>
          <w:lang w:val="es-ES"/>
        </w:rPr>
        <w:t xml:space="preserve"> no delimitados</w:t>
      </w:r>
      <w:r w:rsidR="001338B1" w:rsidRPr="00F7710C">
        <w:rPr>
          <w:rFonts w:ascii="Times New Roman" w:hAnsi="Times New Roman" w:cs="Times New Roman"/>
          <w:sz w:val="28"/>
          <w:szCs w:val="24"/>
          <w:lang w:val="es-ES"/>
        </w:rPr>
        <w:t xml:space="preserve"> (</w:t>
      </w:r>
      <w:r w:rsidR="001338B1" w:rsidRPr="00D865C5">
        <w:rPr>
          <w:rFonts w:ascii="Times New Roman" w:hAnsi="Times New Roman" w:cs="Times New Roman"/>
          <w:i/>
          <w:sz w:val="28"/>
          <w:szCs w:val="24"/>
          <w:lang w:val="es-ES"/>
        </w:rPr>
        <w:t>viajar, vivir</w:t>
      </w:r>
      <w:r w:rsidR="001338B1" w:rsidRPr="00F7710C">
        <w:rPr>
          <w:rFonts w:ascii="Times New Roman" w:hAnsi="Times New Roman" w:cs="Times New Roman"/>
          <w:sz w:val="28"/>
          <w:szCs w:val="24"/>
          <w:lang w:val="es-ES"/>
        </w:rPr>
        <w:t>)</w:t>
      </w:r>
      <w:r w:rsidRPr="00F7710C">
        <w:rPr>
          <w:rFonts w:ascii="Times New Roman" w:hAnsi="Times New Roman" w:cs="Times New Roman"/>
          <w:sz w:val="28"/>
          <w:szCs w:val="24"/>
          <w:lang w:val="es-ES"/>
        </w:rPr>
        <w:t xml:space="preserve"> </w:t>
      </w:r>
    </w:p>
    <w:p w:rsidR="00BB6595" w:rsidRPr="00F7710C" w:rsidRDefault="00B36611" w:rsidP="00BA4994">
      <w:pPr>
        <w:pStyle w:val="a5"/>
        <w:spacing w:before="240" w:line="360" w:lineRule="auto"/>
        <w:ind w:left="1276"/>
        <w:rPr>
          <w:rFonts w:ascii="Times New Roman" w:hAnsi="Times New Roman" w:cs="Times New Roman"/>
          <w:sz w:val="28"/>
          <w:szCs w:val="24"/>
          <w:lang w:val="es-ES"/>
        </w:rPr>
      </w:pPr>
      <w:r w:rsidRPr="00F7710C">
        <w:rPr>
          <w:rFonts w:ascii="Times New Roman" w:hAnsi="Times New Roman" w:cs="Times New Roman"/>
          <w:sz w:val="28"/>
          <w:szCs w:val="24"/>
          <w:lang w:val="es-ES"/>
        </w:rPr>
        <w:t>(</w:t>
      </w:r>
      <w:r w:rsidR="00EC79BF" w:rsidRPr="00F7710C">
        <w:rPr>
          <w:rFonts w:ascii="Times New Roman" w:hAnsi="Times New Roman" w:cs="Times New Roman"/>
          <w:sz w:val="28"/>
          <w:szCs w:val="24"/>
          <w:lang w:val="es-ES"/>
        </w:rPr>
        <w:t>предельные</w:t>
      </w:r>
      <w:r w:rsidR="00BB6595" w:rsidRPr="00F7710C">
        <w:rPr>
          <w:rFonts w:ascii="Times New Roman" w:hAnsi="Times New Roman" w:cs="Times New Roman"/>
          <w:sz w:val="28"/>
          <w:szCs w:val="24"/>
          <w:lang w:val="es-ES"/>
        </w:rPr>
        <w:t xml:space="preserve"> </w:t>
      </w:r>
      <w:r w:rsidR="007F00C8">
        <w:rPr>
          <w:rFonts w:ascii="Times New Roman" w:hAnsi="Times New Roman" w:cs="Times New Roman"/>
          <w:sz w:val="28"/>
          <w:szCs w:val="24"/>
          <w:lang w:val="es-ES"/>
        </w:rPr>
        <w:t>–</w:t>
      </w:r>
      <w:r w:rsidRPr="00F7710C">
        <w:rPr>
          <w:rFonts w:ascii="Times New Roman" w:hAnsi="Times New Roman" w:cs="Times New Roman"/>
          <w:sz w:val="28"/>
          <w:szCs w:val="24"/>
          <w:lang w:val="es-ES"/>
        </w:rPr>
        <w:t xml:space="preserve"> </w:t>
      </w:r>
      <w:r w:rsidR="00EC79BF" w:rsidRPr="00F7710C">
        <w:rPr>
          <w:rFonts w:ascii="Times New Roman" w:hAnsi="Times New Roman" w:cs="Times New Roman"/>
          <w:sz w:val="28"/>
          <w:szCs w:val="24"/>
          <w:lang w:val="es-ES"/>
        </w:rPr>
        <w:t>непредельны</w:t>
      </w:r>
      <w:r w:rsidRPr="00F7710C">
        <w:rPr>
          <w:rFonts w:ascii="Times New Roman" w:hAnsi="Times New Roman" w:cs="Times New Roman"/>
          <w:sz w:val="28"/>
          <w:szCs w:val="24"/>
          <w:lang w:val="es-ES"/>
        </w:rPr>
        <w:t>е);</w:t>
      </w:r>
    </w:p>
    <w:p w:rsidR="00B36611" w:rsidRPr="00F7710C" w:rsidRDefault="001338B1" w:rsidP="00084ADA">
      <w:pPr>
        <w:pStyle w:val="a5"/>
        <w:numPr>
          <w:ilvl w:val="2"/>
          <w:numId w:val="18"/>
        </w:numPr>
        <w:spacing w:line="360" w:lineRule="auto"/>
        <w:ind w:left="1276" w:hanging="283"/>
        <w:rPr>
          <w:rFonts w:ascii="Times New Roman" w:hAnsi="Times New Roman" w:cs="Times New Roman"/>
          <w:sz w:val="28"/>
          <w:szCs w:val="24"/>
          <w:lang w:val="es-ES"/>
        </w:rPr>
      </w:pPr>
      <w:r w:rsidRPr="00F7710C">
        <w:rPr>
          <w:rFonts w:ascii="Times New Roman" w:hAnsi="Times New Roman" w:cs="Times New Roman"/>
          <w:sz w:val="28"/>
          <w:szCs w:val="24"/>
          <w:lang w:val="es-ES"/>
        </w:rPr>
        <w:t>Ingresivos o</w:t>
      </w:r>
      <w:r w:rsidR="00BB6595" w:rsidRPr="00F7710C">
        <w:rPr>
          <w:rFonts w:ascii="Times New Roman" w:hAnsi="Times New Roman" w:cs="Times New Roman"/>
          <w:sz w:val="28"/>
          <w:szCs w:val="24"/>
          <w:lang w:val="es-ES"/>
        </w:rPr>
        <w:t xml:space="preserve"> incoativos</w:t>
      </w:r>
      <w:r w:rsidR="00D865C5" w:rsidRPr="00D865C5">
        <w:rPr>
          <w:rFonts w:ascii="Times New Roman" w:hAnsi="Times New Roman" w:cs="Times New Roman"/>
          <w:sz w:val="28"/>
          <w:szCs w:val="24"/>
          <w:lang w:val="es-ES"/>
        </w:rPr>
        <w:t xml:space="preserve"> </w:t>
      </w:r>
      <w:r w:rsidR="00B36611" w:rsidRPr="00F7710C">
        <w:rPr>
          <w:rFonts w:ascii="Times New Roman" w:hAnsi="Times New Roman" w:cs="Times New Roman"/>
          <w:sz w:val="28"/>
          <w:szCs w:val="24"/>
          <w:lang w:val="es-ES"/>
        </w:rPr>
        <w:t xml:space="preserve">– en proceso </w:t>
      </w:r>
      <w:r w:rsidR="007F00C8">
        <w:rPr>
          <w:rFonts w:ascii="Times New Roman" w:hAnsi="Times New Roman" w:cs="Times New Roman"/>
          <w:sz w:val="28"/>
          <w:szCs w:val="24"/>
          <w:lang w:val="es-ES"/>
        </w:rPr>
        <w:t>–</w:t>
      </w:r>
      <w:r w:rsidR="00B36611" w:rsidRPr="00F7710C">
        <w:rPr>
          <w:rFonts w:ascii="Times New Roman" w:hAnsi="Times New Roman" w:cs="Times New Roman"/>
          <w:sz w:val="28"/>
          <w:szCs w:val="24"/>
          <w:lang w:val="es-ES"/>
        </w:rPr>
        <w:t xml:space="preserve"> terminativos o resultativos</w:t>
      </w:r>
    </w:p>
    <w:p w:rsidR="00BB6595" w:rsidRPr="00BA4994" w:rsidRDefault="00BA4994" w:rsidP="00084ADA">
      <w:pPr>
        <w:pStyle w:val="a5"/>
        <w:spacing w:line="360" w:lineRule="auto"/>
        <w:ind w:left="1276"/>
        <w:rPr>
          <w:rFonts w:ascii="Times New Roman" w:hAnsi="Times New Roman" w:cs="Times New Roman"/>
          <w:sz w:val="28"/>
          <w:szCs w:val="24"/>
          <w:lang w:val="es-ES"/>
        </w:rPr>
      </w:pPr>
      <w:r w:rsidRPr="00BA4994">
        <w:rPr>
          <w:rFonts w:ascii="Times New Roman" w:hAnsi="Times New Roman" w:cs="Times New Roman"/>
          <w:sz w:val="28"/>
          <w:szCs w:val="24"/>
          <w:lang w:val="es-ES"/>
        </w:rPr>
        <w:t>(</w:t>
      </w:r>
      <w:r w:rsidR="00BB6595" w:rsidRPr="00F7710C">
        <w:rPr>
          <w:rFonts w:ascii="Times New Roman" w:hAnsi="Times New Roman" w:cs="Times New Roman"/>
          <w:sz w:val="28"/>
          <w:szCs w:val="24"/>
        </w:rPr>
        <w:t>начинательные</w:t>
      </w:r>
      <w:r w:rsidR="00B36611" w:rsidRPr="00BA4994">
        <w:rPr>
          <w:rFonts w:ascii="Times New Roman" w:hAnsi="Times New Roman" w:cs="Times New Roman"/>
          <w:sz w:val="28"/>
          <w:szCs w:val="24"/>
          <w:lang w:val="es-ES"/>
        </w:rPr>
        <w:t xml:space="preserve"> –</w:t>
      </w:r>
      <w:r w:rsidR="00BB6595" w:rsidRPr="00BA4994">
        <w:rPr>
          <w:rFonts w:ascii="Times New Roman" w:hAnsi="Times New Roman" w:cs="Times New Roman"/>
          <w:sz w:val="28"/>
          <w:szCs w:val="24"/>
          <w:lang w:val="es-ES"/>
        </w:rPr>
        <w:t xml:space="preserve"> </w:t>
      </w:r>
      <w:r w:rsidR="00D31471" w:rsidRPr="00F7710C">
        <w:rPr>
          <w:rFonts w:ascii="Times New Roman" w:hAnsi="Times New Roman" w:cs="Times New Roman"/>
          <w:sz w:val="28"/>
          <w:szCs w:val="24"/>
        </w:rPr>
        <w:t>длительные</w:t>
      </w:r>
      <w:r w:rsidR="00B36611" w:rsidRPr="00BA4994">
        <w:rPr>
          <w:rFonts w:ascii="Times New Roman" w:hAnsi="Times New Roman" w:cs="Times New Roman"/>
          <w:sz w:val="28"/>
          <w:szCs w:val="24"/>
          <w:lang w:val="es-ES"/>
        </w:rPr>
        <w:t xml:space="preserve"> </w:t>
      </w:r>
      <w:r w:rsidRPr="00BA4994">
        <w:rPr>
          <w:rFonts w:ascii="Times New Roman" w:hAnsi="Times New Roman" w:cs="Times New Roman"/>
          <w:sz w:val="28"/>
          <w:szCs w:val="24"/>
          <w:lang w:val="es-ES"/>
        </w:rPr>
        <w:t>–</w:t>
      </w:r>
      <w:r w:rsidR="00B36611" w:rsidRPr="00BA4994">
        <w:rPr>
          <w:rFonts w:ascii="Times New Roman" w:hAnsi="Times New Roman" w:cs="Times New Roman"/>
          <w:sz w:val="28"/>
          <w:szCs w:val="24"/>
          <w:lang w:val="es-ES"/>
        </w:rPr>
        <w:t xml:space="preserve"> </w:t>
      </w:r>
      <w:r w:rsidR="00B36611" w:rsidRPr="00F7710C">
        <w:rPr>
          <w:rFonts w:ascii="Times New Roman" w:hAnsi="Times New Roman" w:cs="Times New Roman"/>
          <w:sz w:val="28"/>
          <w:szCs w:val="24"/>
        </w:rPr>
        <w:t>терминативные</w:t>
      </w:r>
      <w:r w:rsidRPr="00BA4994">
        <w:rPr>
          <w:rFonts w:ascii="Times New Roman" w:hAnsi="Times New Roman" w:cs="Times New Roman"/>
          <w:sz w:val="28"/>
          <w:szCs w:val="24"/>
          <w:lang w:val="es-ES"/>
        </w:rPr>
        <w:t>/</w:t>
      </w:r>
      <w:r w:rsidR="00BC0741" w:rsidRPr="00F7710C">
        <w:rPr>
          <w:rFonts w:ascii="Times New Roman" w:hAnsi="Times New Roman" w:cs="Times New Roman"/>
          <w:sz w:val="28"/>
          <w:szCs w:val="24"/>
        </w:rPr>
        <w:t>результативные</w:t>
      </w:r>
      <w:r w:rsidRPr="00BA4994">
        <w:rPr>
          <w:rFonts w:ascii="Times New Roman" w:hAnsi="Times New Roman" w:cs="Times New Roman"/>
          <w:sz w:val="28"/>
          <w:szCs w:val="24"/>
          <w:lang w:val="es-ES"/>
        </w:rPr>
        <w:t>)</w:t>
      </w:r>
    </w:p>
    <w:p w:rsidR="00B36611" w:rsidRPr="00F7710C" w:rsidRDefault="00B36611" w:rsidP="00D5239B">
      <w:pPr>
        <w:tabs>
          <w:tab w:val="left" w:pos="5880"/>
        </w:tabs>
        <w:spacing w:line="360" w:lineRule="auto"/>
        <w:ind w:firstLine="720"/>
        <w:jc w:val="both"/>
        <w:rPr>
          <w:rFonts w:ascii="Times New Roman" w:hAnsi="Times New Roman" w:cs="Times New Roman"/>
          <w:sz w:val="28"/>
          <w:szCs w:val="24"/>
          <w:lang w:val="es-ES"/>
        </w:rPr>
      </w:pPr>
      <w:r w:rsidRPr="00F7710C">
        <w:rPr>
          <w:rFonts w:ascii="Times New Roman" w:hAnsi="Times New Roman" w:cs="Times New Roman"/>
          <w:sz w:val="28"/>
          <w:szCs w:val="24"/>
        </w:rPr>
        <w:lastRenderedPageBreak/>
        <w:t>В</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качестве</w:t>
      </w:r>
      <w:r w:rsidRPr="00F7710C">
        <w:rPr>
          <w:rFonts w:ascii="Times New Roman" w:hAnsi="Times New Roman" w:cs="Times New Roman"/>
          <w:sz w:val="28"/>
          <w:szCs w:val="24"/>
          <w:lang w:val="es-ES"/>
        </w:rPr>
        <w:t xml:space="preserve"> </w:t>
      </w:r>
      <w:r w:rsidRPr="00F7710C">
        <w:rPr>
          <w:rFonts w:ascii="Times New Roman" w:hAnsi="Times New Roman" w:cs="Times New Roman"/>
          <w:b/>
          <w:sz w:val="28"/>
          <w:szCs w:val="24"/>
        </w:rPr>
        <w:t>начинательных</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Мигель</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Апарисио</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предлагает</w:t>
      </w:r>
      <w:r w:rsidRPr="00F7710C">
        <w:rPr>
          <w:rFonts w:ascii="Times New Roman" w:hAnsi="Times New Roman" w:cs="Times New Roman"/>
          <w:sz w:val="28"/>
          <w:szCs w:val="24"/>
          <w:lang w:val="es-ES"/>
        </w:rPr>
        <w:t xml:space="preserve">: </w:t>
      </w:r>
      <w:r w:rsidRPr="00F7710C">
        <w:rPr>
          <w:rFonts w:ascii="Times New Roman" w:hAnsi="Times New Roman" w:cs="Times New Roman"/>
          <w:i/>
          <w:sz w:val="28"/>
          <w:szCs w:val="24"/>
          <w:lang w:val="es-ES"/>
        </w:rPr>
        <w:t>amanecer, brotar, caer, florecer, alborear, hervir, sentarse, surgir, ver, marearse, irse, caerse</w:t>
      </w:r>
      <w:r w:rsidRPr="00F7710C">
        <w:rPr>
          <w:rFonts w:ascii="Times New Roman" w:hAnsi="Times New Roman" w:cs="Times New Roman"/>
          <w:sz w:val="28"/>
          <w:szCs w:val="24"/>
          <w:lang w:val="es-ES"/>
        </w:rPr>
        <w:t xml:space="preserve">. </w:t>
      </w:r>
      <w:r w:rsidRPr="00F7710C">
        <w:rPr>
          <w:rFonts w:ascii="Times New Roman" w:hAnsi="Times New Roman" w:cs="Times New Roman"/>
          <w:b/>
          <w:sz w:val="28"/>
          <w:szCs w:val="24"/>
        </w:rPr>
        <w:t>Длительные</w:t>
      </w:r>
      <w:r w:rsidRPr="00F7710C">
        <w:rPr>
          <w:rFonts w:ascii="Times New Roman" w:hAnsi="Times New Roman" w:cs="Times New Roman"/>
          <w:sz w:val="28"/>
          <w:szCs w:val="24"/>
        </w:rPr>
        <w:t xml:space="preserve"> действия </w:t>
      </w:r>
      <w:r w:rsidR="00BC0741" w:rsidRPr="00F7710C">
        <w:rPr>
          <w:rFonts w:ascii="Times New Roman" w:hAnsi="Times New Roman" w:cs="Times New Roman"/>
          <w:sz w:val="28"/>
          <w:szCs w:val="24"/>
        </w:rPr>
        <w:t xml:space="preserve">предполагают некоторое изменение действия или состояния: </w:t>
      </w:r>
      <w:r w:rsidR="00BC0741" w:rsidRPr="00F7710C">
        <w:rPr>
          <w:rFonts w:ascii="Times New Roman" w:hAnsi="Times New Roman" w:cs="Times New Roman"/>
          <w:i/>
          <w:sz w:val="28"/>
          <w:szCs w:val="24"/>
        </w:rPr>
        <w:t>envejecer, estar dormido, enamorarse</w:t>
      </w:r>
      <w:r w:rsidR="00BC0741" w:rsidRPr="00F7710C">
        <w:rPr>
          <w:rFonts w:ascii="Times New Roman" w:hAnsi="Times New Roman" w:cs="Times New Roman"/>
          <w:sz w:val="28"/>
          <w:szCs w:val="24"/>
        </w:rPr>
        <w:t xml:space="preserve">. И, наконец, когда речь идет о каком-либо законченном действии мы имеем два варианта: либо </w:t>
      </w:r>
      <w:r w:rsidR="00BC0741" w:rsidRPr="00F7710C">
        <w:rPr>
          <w:rFonts w:ascii="Times New Roman" w:hAnsi="Times New Roman" w:cs="Times New Roman"/>
          <w:b/>
          <w:sz w:val="28"/>
          <w:szCs w:val="24"/>
        </w:rPr>
        <w:t>терминативное</w:t>
      </w:r>
      <w:r w:rsidR="00BC0741" w:rsidRPr="00F7710C">
        <w:rPr>
          <w:rFonts w:ascii="Times New Roman" w:hAnsi="Times New Roman" w:cs="Times New Roman"/>
          <w:sz w:val="28"/>
          <w:szCs w:val="24"/>
        </w:rPr>
        <w:t xml:space="preserve">, либо </w:t>
      </w:r>
      <w:r w:rsidR="00BC0741" w:rsidRPr="00F7710C">
        <w:rPr>
          <w:rFonts w:ascii="Times New Roman" w:hAnsi="Times New Roman" w:cs="Times New Roman"/>
          <w:b/>
          <w:sz w:val="28"/>
          <w:szCs w:val="24"/>
        </w:rPr>
        <w:t>результативное</w:t>
      </w:r>
      <w:r w:rsidR="00BC0741" w:rsidRPr="00F7710C">
        <w:rPr>
          <w:rFonts w:ascii="Times New Roman" w:hAnsi="Times New Roman" w:cs="Times New Roman"/>
          <w:sz w:val="28"/>
          <w:szCs w:val="24"/>
        </w:rPr>
        <w:t xml:space="preserve"> действие. </w:t>
      </w:r>
      <w:r w:rsidR="00BC0741" w:rsidRPr="00F7710C">
        <w:rPr>
          <w:rFonts w:ascii="Times New Roman" w:hAnsi="Times New Roman" w:cs="Times New Roman"/>
          <w:b/>
          <w:sz w:val="28"/>
          <w:szCs w:val="24"/>
        </w:rPr>
        <w:t>Терминативное</w:t>
      </w:r>
      <w:r w:rsidR="00BC0741" w:rsidRPr="00F7710C">
        <w:rPr>
          <w:rFonts w:ascii="Times New Roman" w:hAnsi="Times New Roman" w:cs="Times New Roman"/>
          <w:sz w:val="28"/>
          <w:szCs w:val="24"/>
        </w:rPr>
        <w:t xml:space="preserve"> действие сосредоточено на границе события, а </w:t>
      </w:r>
      <w:r w:rsidR="00BC0741" w:rsidRPr="00F7710C">
        <w:rPr>
          <w:rFonts w:ascii="Times New Roman" w:hAnsi="Times New Roman" w:cs="Times New Roman"/>
          <w:b/>
          <w:sz w:val="28"/>
          <w:szCs w:val="24"/>
        </w:rPr>
        <w:t>результативное</w:t>
      </w:r>
      <w:r w:rsidR="00BC0741" w:rsidRPr="00F7710C">
        <w:rPr>
          <w:rFonts w:ascii="Times New Roman" w:hAnsi="Times New Roman" w:cs="Times New Roman"/>
          <w:sz w:val="28"/>
          <w:szCs w:val="24"/>
        </w:rPr>
        <w:t xml:space="preserve"> делает упор на результате. В</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качестве</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примера</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b/>
          <w:sz w:val="28"/>
          <w:szCs w:val="24"/>
        </w:rPr>
        <w:t>терминативного</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действия</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можно</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привести</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i/>
          <w:sz w:val="28"/>
          <w:szCs w:val="24"/>
          <w:lang w:val="es-ES"/>
        </w:rPr>
        <w:t>comerse (todo), bailarse (todo), tomarse / beberse (todo), restaurar, entrar</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А</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что</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касается</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b/>
          <w:sz w:val="28"/>
          <w:szCs w:val="24"/>
        </w:rPr>
        <w:t>результативного</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действия</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sz w:val="28"/>
          <w:szCs w:val="24"/>
        </w:rPr>
        <w:t>это</w:t>
      </w:r>
      <w:r w:rsidR="00BC0741" w:rsidRPr="00F7710C">
        <w:rPr>
          <w:rFonts w:ascii="Times New Roman" w:hAnsi="Times New Roman" w:cs="Times New Roman"/>
          <w:sz w:val="28"/>
          <w:szCs w:val="24"/>
          <w:lang w:val="es-ES"/>
        </w:rPr>
        <w:t xml:space="preserve">: </w:t>
      </w:r>
      <w:r w:rsidR="00BC0741" w:rsidRPr="00F7710C">
        <w:rPr>
          <w:rFonts w:ascii="Times New Roman" w:hAnsi="Times New Roman" w:cs="Times New Roman"/>
          <w:i/>
          <w:sz w:val="28"/>
          <w:szCs w:val="24"/>
          <w:lang w:val="es-ES"/>
        </w:rPr>
        <w:t>convertirse en, volverse, ponerse, sonrojarse, enfadarse, hartarse, enojarse</w:t>
      </w:r>
      <w:r w:rsidR="00D5239B" w:rsidRPr="00F7710C">
        <w:rPr>
          <w:rFonts w:ascii="Times New Roman" w:hAnsi="Times New Roman" w:cs="Times New Roman"/>
          <w:sz w:val="28"/>
          <w:szCs w:val="24"/>
          <w:lang w:val="es-ES"/>
        </w:rPr>
        <w:t>.</w:t>
      </w:r>
    </w:p>
    <w:p w:rsidR="00BB6595" w:rsidRPr="00F7710C" w:rsidRDefault="00BB6595"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t xml:space="preserve">Количественная аспектуальность в свою очередь разграничивает 3 оппозиции: </w:t>
      </w:r>
    </w:p>
    <w:p w:rsidR="00BB6595" w:rsidRPr="00F7710C" w:rsidRDefault="00BB6595" w:rsidP="004413D3">
      <w:pPr>
        <w:pStyle w:val="a5"/>
        <w:numPr>
          <w:ilvl w:val="2"/>
          <w:numId w:val="18"/>
        </w:numPr>
        <w:spacing w:line="360" w:lineRule="auto"/>
        <w:ind w:left="1276" w:hanging="283"/>
        <w:rPr>
          <w:rFonts w:ascii="Times New Roman" w:hAnsi="Times New Roman" w:cs="Times New Roman"/>
          <w:sz w:val="28"/>
          <w:szCs w:val="24"/>
          <w:lang w:val="es-ES"/>
        </w:rPr>
      </w:pPr>
      <w:r w:rsidRPr="00F7710C">
        <w:rPr>
          <w:rFonts w:ascii="Times New Roman" w:hAnsi="Times New Roman" w:cs="Times New Roman"/>
          <w:sz w:val="28"/>
          <w:szCs w:val="24"/>
          <w:lang w:val="es-ES"/>
        </w:rPr>
        <w:t xml:space="preserve">Durativos </w:t>
      </w:r>
      <w:r w:rsidR="001338B1" w:rsidRPr="00F7710C">
        <w:rPr>
          <w:rFonts w:ascii="Times New Roman" w:hAnsi="Times New Roman" w:cs="Times New Roman"/>
          <w:sz w:val="28"/>
          <w:szCs w:val="24"/>
          <w:lang w:val="es-ES"/>
        </w:rPr>
        <w:t>(</w:t>
      </w:r>
      <w:r w:rsidR="001338B1" w:rsidRPr="00F7710C">
        <w:rPr>
          <w:rFonts w:ascii="Times New Roman" w:hAnsi="Times New Roman" w:cs="Times New Roman"/>
          <w:i/>
          <w:sz w:val="28"/>
          <w:szCs w:val="24"/>
          <w:lang w:val="es-ES"/>
        </w:rPr>
        <w:t>discurrir, repicar, vivir</w:t>
      </w:r>
      <w:r w:rsidR="001338B1" w:rsidRPr="00F7710C">
        <w:rPr>
          <w:rFonts w:ascii="Times New Roman" w:hAnsi="Times New Roman" w:cs="Times New Roman"/>
          <w:sz w:val="28"/>
          <w:szCs w:val="24"/>
          <w:lang w:val="es-ES"/>
        </w:rPr>
        <w:t xml:space="preserve">) </w:t>
      </w:r>
      <w:r w:rsidR="007F00C8">
        <w:rPr>
          <w:rFonts w:ascii="Times New Roman" w:hAnsi="Times New Roman" w:cs="Times New Roman"/>
          <w:sz w:val="28"/>
          <w:szCs w:val="24"/>
          <w:lang w:val="es-ES"/>
        </w:rPr>
        <w:t>–</w:t>
      </w:r>
      <w:r w:rsidRPr="00F7710C">
        <w:rPr>
          <w:rFonts w:ascii="Times New Roman" w:hAnsi="Times New Roman" w:cs="Times New Roman"/>
          <w:sz w:val="28"/>
          <w:szCs w:val="24"/>
          <w:lang w:val="es-ES"/>
        </w:rPr>
        <w:t xml:space="preserve"> puntuales </w:t>
      </w:r>
      <w:r w:rsidR="001338B1" w:rsidRPr="00F7710C">
        <w:rPr>
          <w:rFonts w:ascii="Times New Roman" w:hAnsi="Times New Roman" w:cs="Times New Roman"/>
          <w:sz w:val="28"/>
          <w:szCs w:val="24"/>
          <w:lang w:val="es-ES"/>
        </w:rPr>
        <w:t>(</w:t>
      </w:r>
      <w:r w:rsidR="001338B1" w:rsidRPr="00F7710C">
        <w:rPr>
          <w:rFonts w:ascii="Times New Roman" w:hAnsi="Times New Roman" w:cs="Times New Roman"/>
          <w:i/>
          <w:sz w:val="28"/>
          <w:szCs w:val="24"/>
          <w:lang w:val="es-ES"/>
        </w:rPr>
        <w:t>disparar, llegar, morir</w:t>
      </w:r>
      <w:r w:rsidR="001338B1" w:rsidRPr="00F7710C">
        <w:rPr>
          <w:rFonts w:ascii="Times New Roman" w:hAnsi="Times New Roman" w:cs="Times New Roman"/>
          <w:sz w:val="28"/>
          <w:szCs w:val="24"/>
          <w:lang w:val="es-ES"/>
        </w:rPr>
        <w:t xml:space="preserve">) </w:t>
      </w:r>
      <w:r w:rsidR="004413D3" w:rsidRPr="00F7710C">
        <w:rPr>
          <w:rFonts w:ascii="Times New Roman" w:hAnsi="Times New Roman" w:cs="Times New Roman"/>
          <w:sz w:val="28"/>
          <w:szCs w:val="24"/>
          <w:lang w:val="es-ES"/>
        </w:rPr>
        <w:t xml:space="preserve">(длительные </w:t>
      </w:r>
      <w:r w:rsidR="007F00C8">
        <w:rPr>
          <w:rFonts w:ascii="Times New Roman" w:hAnsi="Times New Roman" w:cs="Times New Roman"/>
          <w:sz w:val="28"/>
          <w:szCs w:val="24"/>
          <w:lang w:val="es-ES"/>
        </w:rPr>
        <w:t>–</w:t>
      </w:r>
      <w:r w:rsidR="004413D3" w:rsidRPr="00F7710C">
        <w:rPr>
          <w:rFonts w:ascii="Times New Roman" w:hAnsi="Times New Roman" w:cs="Times New Roman"/>
          <w:sz w:val="28"/>
          <w:szCs w:val="24"/>
          <w:lang w:val="es-ES"/>
        </w:rPr>
        <w:t xml:space="preserve"> точечные);</w:t>
      </w:r>
    </w:p>
    <w:p w:rsidR="00BB6595" w:rsidRPr="00F7710C" w:rsidRDefault="004413D3" w:rsidP="004413D3">
      <w:pPr>
        <w:pStyle w:val="a5"/>
        <w:numPr>
          <w:ilvl w:val="2"/>
          <w:numId w:val="18"/>
        </w:numPr>
        <w:spacing w:line="360" w:lineRule="auto"/>
        <w:ind w:left="1276" w:hanging="283"/>
        <w:rPr>
          <w:rFonts w:ascii="Times New Roman" w:hAnsi="Times New Roman" w:cs="Times New Roman"/>
          <w:sz w:val="28"/>
          <w:szCs w:val="24"/>
          <w:lang w:val="es-ES"/>
        </w:rPr>
      </w:pPr>
      <w:r w:rsidRPr="00F7710C">
        <w:rPr>
          <w:rFonts w:ascii="Times New Roman" w:hAnsi="Times New Roman" w:cs="Times New Roman"/>
          <w:sz w:val="28"/>
          <w:szCs w:val="24"/>
          <w:lang w:val="es-ES"/>
        </w:rPr>
        <w:t>S</w:t>
      </w:r>
      <w:r w:rsidR="00BB6595" w:rsidRPr="00F7710C">
        <w:rPr>
          <w:rFonts w:ascii="Times New Roman" w:hAnsi="Times New Roman" w:cs="Times New Roman"/>
          <w:sz w:val="28"/>
          <w:szCs w:val="24"/>
          <w:lang w:val="es-ES"/>
        </w:rPr>
        <w:t>eme</w:t>
      </w:r>
      <w:r w:rsidRPr="00F7710C">
        <w:rPr>
          <w:rFonts w:ascii="Times New Roman" w:hAnsi="Times New Roman" w:cs="Times New Roman"/>
          <w:sz w:val="28"/>
          <w:szCs w:val="24"/>
          <w:lang w:val="es-ES"/>
        </w:rPr>
        <w:t xml:space="preserve">lfactivos o simples </w:t>
      </w:r>
      <w:r w:rsidR="007F00C8">
        <w:rPr>
          <w:rFonts w:ascii="Times New Roman" w:hAnsi="Times New Roman" w:cs="Times New Roman"/>
          <w:sz w:val="28"/>
          <w:szCs w:val="24"/>
          <w:lang w:val="es-ES"/>
        </w:rPr>
        <w:t>–</w:t>
      </w:r>
      <w:r w:rsidRPr="00F7710C">
        <w:rPr>
          <w:rFonts w:ascii="Times New Roman" w:hAnsi="Times New Roman" w:cs="Times New Roman"/>
          <w:sz w:val="28"/>
          <w:szCs w:val="24"/>
          <w:lang w:val="es-ES"/>
        </w:rPr>
        <w:t xml:space="preserve"> </w:t>
      </w:r>
      <w:r w:rsidR="00BB6595" w:rsidRPr="00F7710C">
        <w:rPr>
          <w:rFonts w:ascii="Times New Roman" w:hAnsi="Times New Roman" w:cs="Times New Roman"/>
          <w:sz w:val="28"/>
          <w:szCs w:val="24"/>
          <w:lang w:val="es-ES"/>
        </w:rPr>
        <w:t xml:space="preserve">repetidos (frecuentativos) </w:t>
      </w:r>
      <w:r w:rsidRPr="00F7710C">
        <w:rPr>
          <w:rFonts w:ascii="Times New Roman" w:hAnsi="Times New Roman" w:cs="Times New Roman"/>
          <w:sz w:val="28"/>
          <w:szCs w:val="24"/>
          <w:lang w:val="es-ES"/>
        </w:rPr>
        <w:t xml:space="preserve">o múltiples </w:t>
      </w:r>
      <w:r w:rsidR="007F00C8">
        <w:rPr>
          <w:rFonts w:ascii="Times New Roman" w:hAnsi="Times New Roman" w:cs="Times New Roman"/>
          <w:sz w:val="28"/>
          <w:szCs w:val="24"/>
          <w:lang w:val="es-ES"/>
        </w:rPr>
        <w:t>–</w:t>
      </w:r>
      <w:r w:rsidR="00BB6595" w:rsidRPr="00F7710C">
        <w:rPr>
          <w:rFonts w:ascii="Times New Roman" w:hAnsi="Times New Roman" w:cs="Times New Roman"/>
          <w:sz w:val="28"/>
          <w:szCs w:val="24"/>
          <w:lang w:val="es-ES"/>
        </w:rPr>
        <w:t xml:space="preserve"> iterativos</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однократные</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или</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простые</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многократные</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и</w:t>
      </w:r>
      <w:r w:rsidRPr="00F7710C">
        <w:rPr>
          <w:rFonts w:ascii="Times New Roman" w:hAnsi="Times New Roman" w:cs="Times New Roman"/>
          <w:sz w:val="28"/>
          <w:szCs w:val="24"/>
          <w:lang w:val="es-ES"/>
        </w:rPr>
        <w:t xml:space="preserve"> </w:t>
      </w:r>
      <w:r w:rsidR="00915718" w:rsidRPr="00F7710C">
        <w:rPr>
          <w:rFonts w:ascii="Times New Roman" w:hAnsi="Times New Roman" w:cs="Times New Roman"/>
          <w:sz w:val="28"/>
          <w:szCs w:val="24"/>
        </w:rPr>
        <w:t>повторяющиеся</w:t>
      </w:r>
      <w:r w:rsidRPr="00F7710C">
        <w:rPr>
          <w:rFonts w:ascii="Times New Roman" w:hAnsi="Times New Roman" w:cs="Times New Roman"/>
          <w:sz w:val="28"/>
          <w:szCs w:val="24"/>
          <w:lang w:val="es-ES"/>
        </w:rPr>
        <w:t>);</w:t>
      </w:r>
    </w:p>
    <w:p w:rsidR="00BB6595" w:rsidRPr="00F7710C" w:rsidRDefault="004413D3" w:rsidP="004413D3">
      <w:pPr>
        <w:pStyle w:val="a5"/>
        <w:numPr>
          <w:ilvl w:val="2"/>
          <w:numId w:val="18"/>
        </w:numPr>
        <w:spacing w:line="360" w:lineRule="auto"/>
        <w:ind w:left="1276" w:hanging="283"/>
        <w:rPr>
          <w:rFonts w:ascii="Times New Roman" w:hAnsi="Times New Roman" w:cs="Times New Roman"/>
          <w:sz w:val="28"/>
          <w:szCs w:val="24"/>
        </w:rPr>
      </w:pPr>
      <w:r w:rsidRPr="00F7710C">
        <w:rPr>
          <w:rFonts w:ascii="Times New Roman" w:hAnsi="Times New Roman" w:cs="Times New Roman"/>
          <w:sz w:val="28"/>
          <w:szCs w:val="24"/>
          <w:lang w:val="es-ES"/>
        </w:rPr>
        <w:t>I</w:t>
      </w:r>
      <w:r w:rsidR="00BB6595" w:rsidRPr="00F7710C">
        <w:rPr>
          <w:rFonts w:ascii="Times New Roman" w:hAnsi="Times New Roman" w:cs="Times New Roman"/>
          <w:sz w:val="28"/>
          <w:szCs w:val="24"/>
          <w:lang w:val="es-ES"/>
        </w:rPr>
        <w:t>ntensivos</w:t>
      </w:r>
      <w:r w:rsidR="00E76CE8" w:rsidRPr="00F7710C">
        <w:rPr>
          <w:rFonts w:ascii="Times New Roman" w:hAnsi="Times New Roman" w:cs="Times New Roman"/>
          <w:sz w:val="28"/>
          <w:szCs w:val="24"/>
        </w:rPr>
        <w:t xml:space="preserve"> </w:t>
      </w:r>
      <w:r w:rsidR="007F00C8">
        <w:rPr>
          <w:rFonts w:ascii="Times New Roman" w:hAnsi="Times New Roman" w:cs="Times New Roman"/>
          <w:sz w:val="28"/>
          <w:szCs w:val="24"/>
        </w:rPr>
        <w:t>–</w:t>
      </w:r>
      <w:r w:rsidR="00E76CE8" w:rsidRPr="00F7710C">
        <w:rPr>
          <w:rFonts w:ascii="Times New Roman" w:hAnsi="Times New Roman" w:cs="Times New Roman"/>
          <w:sz w:val="28"/>
          <w:szCs w:val="24"/>
        </w:rPr>
        <w:t xml:space="preserve"> </w:t>
      </w:r>
      <w:r w:rsidR="00BB6595" w:rsidRPr="00F7710C">
        <w:rPr>
          <w:rFonts w:ascii="Times New Roman" w:hAnsi="Times New Roman" w:cs="Times New Roman"/>
          <w:sz w:val="28"/>
          <w:szCs w:val="24"/>
          <w:lang w:val="es-ES"/>
        </w:rPr>
        <w:t>neutros</w:t>
      </w:r>
      <w:r w:rsidR="00BB6595" w:rsidRPr="00F7710C">
        <w:rPr>
          <w:rFonts w:ascii="Times New Roman" w:hAnsi="Times New Roman" w:cs="Times New Roman"/>
          <w:sz w:val="28"/>
          <w:szCs w:val="24"/>
        </w:rPr>
        <w:t xml:space="preserve"> </w:t>
      </w:r>
      <w:r w:rsidR="007F00C8">
        <w:rPr>
          <w:rFonts w:ascii="Times New Roman" w:hAnsi="Times New Roman" w:cs="Times New Roman"/>
          <w:sz w:val="28"/>
          <w:szCs w:val="24"/>
        </w:rPr>
        <w:t>–</w:t>
      </w:r>
      <w:r w:rsidR="00BB6595" w:rsidRPr="00F7710C">
        <w:rPr>
          <w:rFonts w:ascii="Times New Roman" w:hAnsi="Times New Roman" w:cs="Times New Roman"/>
          <w:sz w:val="28"/>
          <w:szCs w:val="24"/>
        </w:rPr>
        <w:t xml:space="preserve"> </w:t>
      </w:r>
      <w:r w:rsidR="00BB6595" w:rsidRPr="00F7710C">
        <w:rPr>
          <w:rFonts w:ascii="Times New Roman" w:hAnsi="Times New Roman" w:cs="Times New Roman"/>
          <w:sz w:val="28"/>
          <w:szCs w:val="24"/>
          <w:lang w:val="es-ES"/>
        </w:rPr>
        <w:t>atenuativos</w:t>
      </w:r>
      <w:r w:rsidRPr="00F7710C">
        <w:rPr>
          <w:rFonts w:ascii="Times New Roman" w:hAnsi="Times New Roman" w:cs="Times New Roman"/>
          <w:sz w:val="28"/>
          <w:szCs w:val="24"/>
        </w:rPr>
        <w:t xml:space="preserve"> – усиливающее действие – нейтральное </w:t>
      </w:r>
      <w:r w:rsidR="007F00C8">
        <w:rPr>
          <w:rFonts w:ascii="Times New Roman" w:hAnsi="Times New Roman" w:cs="Times New Roman"/>
          <w:sz w:val="28"/>
          <w:szCs w:val="24"/>
        </w:rPr>
        <w:t>–</w:t>
      </w:r>
      <w:r w:rsidRPr="00F7710C">
        <w:rPr>
          <w:rFonts w:ascii="Times New Roman" w:hAnsi="Times New Roman" w:cs="Times New Roman"/>
          <w:sz w:val="28"/>
          <w:szCs w:val="24"/>
        </w:rPr>
        <w:t xml:space="preserve"> уменьшающее/ослабляющее действие);</w:t>
      </w:r>
    </w:p>
    <w:p w:rsidR="00BB6595" w:rsidRPr="00F7710C" w:rsidRDefault="00BB6595" w:rsidP="00BB6595">
      <w:pPr>
        <w:tabs>
          <w:tab w:val="left" w:pos="5880"/>
        </w:tabs>
        <w:spacing w:line="360" w:lineRule="auto"/>
        <w:ind w:firstLine="720"/>
        <w:jc w:val="both"/>
        <w:rPr>
          <w:rFonts w:ascii="Times New Roman" w:hAnsi="Times New Roman" w:cs="Times New Roman"/>
          <w:sz w:val="28"/>
          <w:szCs w:val="24"/>
        </w:rPr>
      </w:pPr>
      <w:r w:rsidRPr="00F7710C">
        <w:rPr>
          <w:rFonts w:ascii="Times New Roman" w:hAnsi="Times New Roman" w:cs="Times New Roman"/>
          <w:sz w:val="28"/>
          <w:szCs w:val="24"/>
        </w:rPr>
        <w:t xml:space="preserve">Когда </w:t>
      </w:r>
      <w:r w:rsidR="001C5189" w:rsidRPr="00F7710C">
        <w:rPr>
          <w:rFonts w:ascii="Times New Roman" w:hAnsi="Times New Roman" w:cs="Times New Roman"/>
          <w:sz w:val="28"/>
          <w:szCs w:val="24"/>
        </w:rPr>
        <w:t>действие</w:t>
      </w:r>
      <w:r w:rsidRPr="00F7710C">
        <w:rPr>
          <w:rFonts w:ascii="Times New Roman" w:hAnsi="Times New Roman" w:cs="Times New Roman"/>
          <w:sz w:val="28"/>
          <w:szCs w:val="24"/>
        </w:rPr>
        <w:t xml:space="preserve"> происходит один раз его называют </w:t>
      </w:r>
      <w:r w:rsidRPr="00F7710C">
        <w:rPr>
          <w:rFonts w:ascii="Times New Roman" w:hAnsi="Times New Roman" w:cs="Times New Roman"/>
          <w:b/>
          <w:sz w:val="28"/>
          <w:szCs w:val="24"/>
        </w:rPr>
        <w:t>простым</w:t>
      </w:r>
      <w:r w:rsidRPr="00F7710C">
        <w:rPr>
          <w:rFonts w:ascii="Times New Roman" w:hAnsi="Times New Roman" w:cs="Times New Roman"/>
          <w:sz w:val="28"/>
          <w:szCs w:val="24"/>
        </w:rPr>
        <w:t xml:space="preserve"> или</w:t>
      </w:r>
      <w:r w:rsidR="00915718" w:rsidRPr="00F7710C">
        <w:rPr>
          <w:rFonts w:ascii="Times New Roman" w:hAnsi="Times New Roman" w:cs="Times New Roman"/>
          <w:sz w:val="28"/>
          <w:szCs w:val="24"/>
        </w:rPr>
        <w:t xml:space="preserve"> </w:t>
      </w:r>
      <w:r w:rsidR="00915718" w:rsidRPr="00F7710C">
        <w:rPr>
          <w:rFonts w:ascii="Times New Roman" w:hAnsi="Times New Roman" w:cs="Times New Roman"/>
          <w:b/>
          <w:sz w:val="28"/>
          <w:szCs w:val="24"/>
        </w:rPr>
        <w:t>однократным</w:t>
      </w:r>
      <w:r w:rsidR="00915718" w:rsidRPr="00F7710C">
        <w:rPr>
          <w:rFonts w:ascii="Times New Roman" w:hAnsi="Times New Roman" w:cs="Times New Roman"/>
          <w:sz w:val="28"/>
          <w:szCs w:val="24"/>
        </w:rPr>
        <w:t xml:space="preserve">, и таким образом, оно противопоставляется </w:t>
      </w:r>
      <w:r w:rsidR="00E231C3" w:rsidRPr="00F7710C">
        <w:rPr>
          <w:rFonts w:ascii="Times New Roman" w:hAnsi="Times New Roman" w:cs="Times New Roman"/>
          <w:b/>
          <w:sz w:val="28"/>
          <w:szCs w:val="24"/>
        </w:rPr>
        <w:t>многократным</w:t>
      </w:r>
      <w:r w:rsidR="00915718" w:rsidRPr="00F7710C">
        <w:rPr>
          <w:rFonts w:ascii="Times New Roman" w:hAnsi="Times New Roman" w:cs="Times New Roman"/>
          <w:sz w:val="28"/>
          <w:szCs w:val="24"/>
        </w:rPr>
        <w:t xml:space="preserve"> действиям. </w:t>
      </w:r>
    </w:p>
    <w:p w:rsidR="00BB6595" w:rsidRPr="00F7710C" w:rsidRDefault="00BB6595" w:rsidP="00BA4994">
      <w:pPr>
        <w:pStyle w:val="a5"/>
        <w:numPr>
          <w:ilvl w:val="0"/>
          <w:numId w:val="6"/>
        </w:numPr>
        <w:spacing w:line="360" w:lineRule="auto"/>
        <w:jc w:val="both"/>
        <w:rPr>
          <w:rFonts w:ascii="Times New Roman" w:hAnsi="Times New Roman" w:cs="Times New Roman"/>
          <w:i/>
          <w:iCs/>
          <w:sz w:val="28"/>
          <w:szCs w:val="24"/>
        </w:rPr>
      </w:pPr>
      <w:r w:rsidRPr="00F7710C">
        <w:rPr>
          <w:rFonts w:ascii="Times New Roman" w:hAnsi="Times New Roman" w:cs="Times New Roman"/>
          <w:i/>
          <w:sz w:val="28"/>
          <w:szCs w:val="24"/>
          <w:lang w:val="es-ES"/>
        </w:rPr>
        <w:t>Juan</w:t>
      </w:r>
      <w:r w:rsidRPr="00F7710C">
        <w:rPr>
          <w:rFonts w:ascii="Times New Roman" w:hAnsi="Times New Roman" w:cs="Times New Roman"/>
          <w:i/>
          <w:iCs/>
          <w:sz w:val="28"/>
          <w:szCs w:val="24"/>
          <w:lang w:val="es-ES"/>
        </w:rPr>
        <w:t xml:space="preserve"> disparó (un tiro) al aire. </w:t>
      </w:r>
      <w:r w:rsidRPr="00F7710C">
        <w:rPr>
          <w:rFonts w:ascii="Times New Roman" w:hAnsi="Times New Roman" w:cs="Times New Roman"/>
          <w:iCs/>
          <w:sz w:val="28"/>
          <w:szCs w:val="24"/>
        </w:rPr>
        <w:t>(</w:t>
      </w:r>
      <w:r w:rsidR="00915718" w:rsidRPr="00F7710C">
        <w:rPr>
          <w:rFonts w:ascii="Times New Roman" w:hAnsi="Times New Roman" w:cs="Times New Roman"/>
          <w:iCs/>
          <w:sz w:val="28"/>
          <w:szCs w:val="24"/>
        </w:rPr>
        <w:t>однократное</w:t>
      </w:r>
      <w:r w:rsidRPr="00F7710C">
        <w:rPr>
          <w:rFonts w:ascii="Times New Roman" w:hAnsi="Times New Roman" w:cs="Times New Roman"/>
          <w:iCs/>
          <w:sz w:val="28"/>
          <w:szCs w:val="24"/>
        </w:rPr>
        <w:t>)</w:t>
      </w:r>
      <w:r w:rsidR="00A95AA2" w:rsidRPr="00F7710C">
        <w:rPr>
          <w:rFonts w:ascii="Times New Roman" w:hAnsi="Times New Roman" w:cs="Times New Roman"/>
          <w:iCs/>
          <w:sz w:val="28"/>
          <w:szCs w:val="24"/>
        </w:rPr>
        <w:t xml:space="preserve"> </w:t>
      </w:r>
      <w:r w:rsidR="00A95AA2" w:rsidRPr="00F7710C">
        <w:rPr>
          <w:rFonts w:ascii="Times New Roman" w:hAnsi="Times New Roman" w:cs="Times New Roman"/>
          <w:i/>
          <w:iCs/>
          <w:sz w:val="28"/>
          <w:szCs w:val="24"/>
        </w:rPr>
        <w:t>Хуан выстрелил в воздух.</w:t>
      </w:r>
    </w:p>
    <w:p w:rsidR="00915718" w:rsidRPr="00F7710C" w:rsidRDefault="00915718" w:rsidP="00BA4994">
      <w:pPr>
        <w:pStyle w:val="a5"/>
        <w:numPr>
          <w:ilvl w:val="0"/>
          <w:numId w:val="6"/>
        </w:numPr>
        <w:spacing w:line="360" w:lineRule="auto"/>
        <w:jc w:val="both"/>
        <w:rPr>
          <w:rFonts w:ascii="Times New Roman" w:hAnsi="Times New Roman" w:cs="Times New Roman"/>
          <w:i/>
          <w:iCs/>
          <w:sz w:val="28"/>
          <w:szCs w:val="24"/>
          <w:lang w:val="es-ES"/>
        </w:rPr>
      </w:pPr>
      <w:r w:rsidRPr="008862D4">
        <w:rPr>
          <w:rFonts w:ascii="Times New Roman" w:hAnsi="Times New Roman" w:cs="Times New Roman"/>
          <w:sz w:val="28"/>
          <w:szCs w:val="24"/>
        </w:rPr>
        <w:t xml:space="preserve"> </w:t>
      </w:r>
      <w:r w:rsidRPr="00F7710C">
        <w:rPr>
          <w:rFonts w:ascii="Times New Roman" w:hAnsi="Times New Roman" w:cs="Times New Roman"/>
          <w:i/>
          <w:sz w:val="28"/>
          <w:szCs w:val="24"/>
          <w:lang w:val="es-ES"/>
        </w:rPr>
        <w:t>El asesino ametralló a la víctima.</w:t>
      </w:r>
      <w:r w:rsidRPr="00F7710C">
        <w:rPr>
          <w:rFonts w:ascii="Times New Roman" w:hAnsi="Times New Roman" w:cs="Times New Roman"/>
          <w:sz w:val="28"/>
          <w:szCs w:val="24"/>
          <w:lang w:val="es-ES"/>
        </w:rPr>
        <w:t xml:space="preserve"> (</w:t>
      </w:r>
      <w:r w:rsidR="00E231C3" w:rsidRPr="00F7710C">
        <w:rPr>
          <w:rFonts w:ascii="Times New Roman" w:hAnsi="Times New Roman" w:cs="Times New Roman"/>
          <w:sz w:val="28"/>
          <w:szCs w:val="24"/>
        </w:rPr>
        <w:t>многократное</w:t>
      </w:r>
      <w:r w:rsidRPr="00F7710C">
        <w:rPr>
          <w:rFonts w:ascii="Times New Roman" w:hAnsi="Times New Roman" w:cs="Times New Roman"/>
          <w:sz w:val="28"/>
          <w:szCs w:val="24"/>
          <w:lang w:val="es-ES"/>
        </w:rPr>
        <w:t>)</w:t>
      </w:r>
      <w:r w:rsidR="00A95AA2" w:rsidRPr="00BA4994">
        <w:rPr>
          <w:rFonts w:ascii="Times New Roman" w:hAnsi="Times New Roman" w:cs="Times New Roman"/>
          <w:sz w:val="28"/>
          <w:szCs w:val="24"/>
          <w:lang w:val="es-ES"/>
        </w:rPr>
        <w:t xml:space="preserve"> </w:t>
      </w:r>
      <w:r w:rsidR="00A95AA2" w:rsidRPr="00F7710C">
        <w:rPr>
          <w:rFonts w:ascii="Times New Roman" w:hAnsi="Times New Roman" w:cs="Times New Roman"/>
          <w:i/>
          <w:sz w:val="28"/>
          <w:szCs w:val="24"/>
        </w:rPr>
        <w:t>Убийца</w:t>
      </w:r>
      <w:r w:rsidR="00A95AA2" w:rsidRPr="00BA4994">
        <w:rPr>
          <w:rFonts w:ascii="Times New Roman" w:hAnsi="Times New Roman" w:cs="Times New Roman"/>
          <w:i/>
          <w:sz w:val="28"/>
          <w:szCs w:val="24"/>
          <w:lang w:val="es-ES"/>
        </w:rPr>
        <w:t xml:space="preserve"> </w:t>
      </w:r>
      <w:r w:rsidR="00A95AA2" w:rsidRPr="00F7710C">
        <w:rPr>
          <w:rFonts w:ascii="Times New Roman" w:hAnsi="Times New Roman" w:cs="Times New Roman"/>
          <w:i/>
          <w:sz w:val="28"/>
          <w:szCs w:val="24"/>
        </w:rPr>
        <w:t>расстрелял</w:t>
      </w:r>
      <w:r w:rsidR="00A95AA2" w:rsidRPr="00BA4994">
        <w:rPr>
          <w:rFonts w:ascii="Times New Roman" w:hAnsi="Times New Roman" w:cs="Times New Roman"/>
          <w:i/>
          <w:sz w:val="28"/>
          <w:szCs w:val="24"/>
          <w:lang w:val="es-ES"/>
        </w:rPr>
        <w:t xml:space="preserve"> </w:t>
      </w:r>
      <w:r w:rsidR="00A95AA2" w:rsidRPr="00F7710C">
        <w:rPr>
          <w:rFonts w:ascii="Times New Roman" w:hAnsi="Times New Roman" w:cs="Times New Roman"/>
          <w:i/>
          <w:sz w:val="28"/>
          <w:szCs w:val="24"/>
        </w:rPr>
        <w:t>жертву</w:t>
      </w:r>
      <w:r w:rsidR="00A95AA2" w:rsidRPr="00BA4994">
        <w:rPr>
          <w:rFonts w:ascii="Times New Roman" w:hAnsi="Times New Roman" w:cs="Times New Roman"/>
          <w:i/>
          <w:sz w:val="28"/>
          <w:szCs w:val="24"/>
          <w:lang w:val="es-ES"/>
        </w:rPr>
        <w:t>.</w:t>
      </w:r>
    </w:p>
    <w:p w:rsidR="00E231C3" w:rsidRPr="00F7710C" w:rsidRDefault="00E231C3" w:rsidP="00FB0164">
      <w:pPr>
        <w:shd w:val="clear" w:color="auto" w:fill="FFFFFF"/>
        <w:spacing w:line="360" w:lineRule="auto"/>
        <w:ind w:firstLine="709"/>
        <w:jc w:val="both"/>
        <w:rPr>
          <w:rFonts w:ascii="Times New Roman" w:hAnsi="Times New Roman" w:cs="Times New Roman"/>
          <w:sz w:val="28"/>
          <w:szCs w:val="24"/>
          <w:lang w:val="es-ES"/>
        </w:rPr>
      </w:pPr>
      <w:r w:rsidRPr="00F7710C">
        <w:rPr>
          <w:rFonts w:ascii="Times New Roman" w:hAnsi="Times New Roman" w:cs="Times New Roman"/>
          <w:sz w:val="28"/>
          <w:szCs w:val="24"/>
        </w:rPr>
        <w:lastRenderedPageBreak/>
        <w:t>В</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качестве</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примеров</w:t>
      </w:r>
      <w:r w:rsidRPr="00F7710C">
        <w:rPr>
          <w:rFonts w:ascii="Times New Roman" w:hAnsi="Times New Roman" w:cs="Times New Roman"/>
          <w:sz w:val="28"/>
          <w:szCs w:val="24"/>
          <w:lang w:val="es-ES"/>
        </w:rPr>
        <w:t xml:space="preserve"> </w:t>
      </w:r>
      <w:r w:rsidRPr="00F7710C">
        <w:rPr>
          <w:rFonts w:ascii="Times New Roman" w:hAnsi="Times New Roman" w:cs="Times New Roman"/>
          <w:b/>
          <w:sz w:val="28"/>
          <w:szCs w:val="24"/>
        </w:rPr>
        <w:t>однократных</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действий</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мы</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можем</w:t>
      </w:r>
      <w:r w:rsidRPr="00F7710C">
        <w:rPr>
          <w:rFonts w:ascii="Times New Roman" w:hAnsi="Times New Roman" w:cs="Times New Roman"/>
          <w:sz w:val="28"/>
          <w:szCs w:val="24"/>
          <w:lang w:val="es-ES"/>
        </w:rPr>
        <w:t xml:space="preserve"> </w:t>
      </w:r>
      <w:r w:rsidRPr="00F7710C">
        <w:rPr>
          <w:rFonts w:ascii="Times New Roman" w:hAnsi="Times New Roman" w:cs="Times New Roman"/>
          <w:sz w:val="28"/>
          <w:szCs w:val="24"/>
        </w:rPr>
        <w:t>назвать</w:t>
      </w:r>
      <w:r w:rsidR="00BB6595" w:rsidRPr="00F7710C">
        <w:rPr>
          <w:rFonts w:ascii="Times New Roman" w:hAnsi="Times New Roman" w:cs="Times New Roman"/>
          <w:sz w:val="28"/>
          <w:szCs w:val="24"/>
          <w:lang w:val="es-ES"/>
        </w:rPr>
        <w:t xml:space="preserve">: </w:t>
      </w:r>
      <w:r w:rsidRPr="00F7710C">
        <w:rPr>
          <w:rFonts w:ascii="Times New Roman" w:hAnsi="Times New Roman" w:cs="Times New Roman"/>
          <w:i/>
          <w:iCs/>
          <w:sz w:val="28"/>
          <w:szCs w:val="24"/>
          <w:lang w:val="es-ES"/>
        </w:rPr>
        <w:t>d</w:t>
      </w:r>
      <w:r w:rsidR="00BB6595" w:rsidRPr="00F7710C">
        <w:rPr>
          <w:rFonts w:ascii="Times New Roman" w:hAnsi="Times New Roman" w:cs="Times New Roman"/>
          <w:i/>
          <w:iCs/>
          <w:sz w:val="28"/>
          <w:szCs w:val="24"/>
          <w:lang w:val="es-ES"/>
        </w:rPr>
        <w:t>isparar un tiro, asestar un golpe, emitir un grito, explotar, morir, saltar una valla.</w:t>
      </w:r>
      <w:r w:rsidRPr="00F7710C">
        <w:rPr>
          <w:rFonts w:ascii="Times New Roman" w:hAnsi="Times New Roman" w:cs="Times New Roman"/>
          <w:i/>
          <w:iCs/>
          <w:sz w:val="28"/>
          <w:szCs w:val="24"/>
          <w:lang w:val="es-ES"/>
        </w:rPr>
        <w:t xml:space="preserve"> </w:t>
      </w:r>
      <w:r w:rsidR="00EA0C07">
        <w:rPr>
          <w:rFonts w:ascii="Times New Roman" w:hAnsi="Times New Roman" w:cs="Times New Roman"/>
          <w:b/>
          <w:sz w:val="28"/>
          <w:szCs w:val="24"/>
        </w:rPr>
        <w:t>Многократны</w:t>
      </w:r>
      <w:r w:rsidRPr="00F7710C">
        <w:rPr>
          <w:rFonts w:ascii="Times New Roman" w:hAnsi="Times New Roman" w:cs="Times New Roman"/>
          <w:b/>
          <w:sz w:val="28"/>
          <w:szCs w:val="24"/>
        </w:rPr>
        <w:t>е</w:t>
      </w:r>
      <w:r w:rsidR="00BB6595" w:rsidRPr="00F7710C">
        <w:rPr>
          <w:rFonts w:ascii="Times New Roman" w:hAnsi="Times New Roman" w:cs="Times New Roman"/>
          <w:sz w:val="28"/>
          <w:szCs w:val="24"/>
          <w:lang w:val="es-ES"/>
        </w:rPr>
        <w:t xml:space="preserve">: </w:t>
      </w:r>
      <w:r w:rsidR="00BB6595" w:rsidRPr="00F7710C">
        <w:rPr>
          <w:rFonts w:ascii="Times New Roman" w:hAnsi="Times New Roman" w:cs="Times New Roman"/>
          <w:i/>
          <w:iCs/>
          <w:sz w:val="28"/>
          <w:szCs w:val="24"/>
          <w:lang w:val="es-ES"/>
        </w:rPr>
        <w:t>ametrallar, temblar, tiritar, relampaguear.</w:t>
      </w:r>
      <w:r w:rsidRPr="00F7710C">
        <w:rPr>
          <w:rFonts w:ascii="Times New Roman" w:hAnsi="Times New Roman" w:cs="Times New Roman"/>
          <w:i/>
          <w:iCs/>
          <w:sz w:val="28"/>
          <w:szCs w:val="24"/>
          <w:lang w:val="es-ES"/>
        </w:rPr>
        <w:t xml:space="preserve"> </w:t>
      </w:r>
      <w:r w:rsidRPr="00F7710C">
        <w:rPr>
          <w:rFonts w:ascii="Times New Roman" w:hAnsi="Times New Roman" w:cs="Times New Roman"/>
          <w:iCs/>
          <w:sz w:val="28"/>
          <w:szCs w:val="24"/>
        </w:rPr>
        <w:t>К</w:t>
      </w:r>
      <w:r w:rsidRPr="00F7710C">
        <w:rPr>
          <w:rFonts w:ascii="Times New Roman" w:hAnsi="Times New Roman" w:cs="Times New Roman"/>
          <w:iCs/>
          <w:sz w:val="28"/>
          <w:szCs w:val="24"/>
          <w:lang w:val="es-ES"/>
        </w:rPr>
        <w:t xml:space="preserve"> </w:t>
      </w:r>
      <w:r w:rsidRPr="00F7710C">
        <w:rPr>
          <w:rFonts w:ascii="Times New Roman" w:hAnsi="Times New Roman" w:cs="Times New Roman"/>
          <w:b/>
          <w:iCs/>
          <w:sz w:val="28"/>
          <w:szCs w:val="24"/>
        </w:rPr>
        <w:t>повторяющимся</w:t>
      </w:r>
      <w:r w:rsidRPr="00F7710C">
        <w:rPr>
          <w:rFonts w:ascii="Times New Roman" w:hAnsi="Times New Roman" w:cs="Times New Roman"/>
          <w:iCs/>
          <w:sz w:val="28"/>
          <w:szCs w:val="24"/>
          <w:lang w:val="es-ES"/>
        </w:rPr>
        <w:t xml:space="preserve"> </w:t>
      </w:r>
      <w:r w:rsidRPr="00F7710C">
        <w:rPr>
          <w:rFonts w:ascii="Times New Roman" w:hAnsi="Times New Roman" w:cs="Times New Roman"/>
          <w:iCs/>
          <w:sz w:val="28"/>
          <w:szCs w:val="24"/>
        </w:rPr>
        <w:t>действиям</w:t>
      </w:r>
      <w:r w:rsidRPr="00F7710C">
        <w:rPr>
          <w:rFonts w:ascii="Times New Roman" w:hAnsi="Times New Roman" w:cs="Times New Roman"/>
          <w:iCs/>
          <w:sz w:val="28"/>
          <w:szCs w:val="24"/>
          <w:lang w:val="es-ES"/>
        </w:rPr>
        <w:t xml:space="preserve"> </w:t>
      </w:r>
      <w:r w:rsidRPr="00F7710C">
        <w:rPr>
          <w:rFonts w:ascii="Times New Roman" w:hAnsi="Times New Roman" w:cs="Times New Roman"/>
          <w:iCs/>
          <w:sz w:val="28"/>
          <w:szCs w:val="24"/>
        </w:rPr>
        <w:t>относят</w:t>
      </w:r>
      <w:r w:rsidRPr="00F7710C">
        <w:rPr>
          <w:rFonts w:ascii="Times New Roman" w:hAnsi="Times New Roman" w:cs="Times New Roman"/>
          <w:sz w:val="28"/>
          <w:szCs w:val="24"/>
          <w:lang w:val="es-ES"/>
        </w:rPr>
        <w:t xml:space="preserve">: </w:t>
      </w:r>
      <w:r w:rsidRPr="00F7710C">
        <w:rPr>
          <w:rFonts w:ascii="Times New Roman" w:hAnsi="Times New Roman" w:cs="Times New Roman"/>
          <w:i/>
          <w:iCs/>
          <w:sz w:val="28"/>
          <w:szCs w:val="24"/>
          <w:lang w:val="es-ES"/>
        </w:rPr>
        <w:t xml:space="preserve">ametrallar, besuquear, castañetear, corretear, pisotear, picotear, disparar, martillar, pestañear, </w:t>
      </w:r>
      <w:r w:rsidR="00E76CE8" w:rsidRPr="00F7710C">
        <w:rPr>
          <w:rFonts w:ascii="Times New Roman" w:hAnsi="Times New Roman" w:cs="Times New Roman"/>
          <w:i/>
          <w:iCs/>
          <w:sz w:val="28"/>
          <w:szCs w:val="24"/>
          <w:lang w:val="es-ES"/>
        </w:rPr>
        <w:t>parpadear</w:t>
      </w:r>
      <w:r w:rsidRPr="00F7710C">
        <w:rPr>
          <w:rFonts w:ascii="Times New Roman" w:hAnsi="Times New Roman" w:cs="Times New Roman"/>
          <w:i/>
          <w:iCs/>
          <w:sz w:val="28"/>
          <w:szCs w:val="24"/>
          <w:lang w:val="es-ES"/>
        </w:rPr>
        <w:t>, rehacer, recolectar, toser.</w:t>
      </w:r>
    </w:p>
    <w:p w:rsidR="00C84C5B" w:rsidRDefault="00E231C3" w:rsidP="00FB0164">
      <w:pPr>
        <w:shd w:val="clear" w:color="auto" w:fill="FFFFFF"/>
        <w:spacing w:line="360" w:lineRule="auto"/>
        <w:ind w:firstLine="709"/>
        <w:jc w:val="both"/>
        <w:rPr>
          <w:rFonts w:ascii="Times New Roman" w:hAnsi="Times New Roman" w:cs="Times New Roman"/>
          <w:sz w:val="28"/>
          <w:szCs w:val="24"/>
        </w:rPr>
      </w:pPr>
      <w:r w:rsidRPr="00F7710C">
        <w:rPr>
          <w:rFonts w:ascii="Times New Roman" w:hAnsi="Times New Roman" w:cs="Times New Roman"/>
          <w:sz w:val="28"/>
          <w:szCs w:val="24"/>
        </w:rPr>
        <w:t xml:space="preserve">В последней оппозиции качественной аспектуальности выделяются глаголы </w:t>
      </w:r>
      <w:r w:rsidRPr="00F7710C">
        <w:rPr>
          <w:rFonts w:ascii="Times New Roman" w:hAnsi="Times New Roman" w:cs="Times New Roman"/>
          <w:b/>
          <w:sz w:val="28"/>
          <w:szCs w:val="24"/>
        </w:rPr>
        <w:t>усиливающего</w:t>
      </w:r>
      <w:r w:rsidRPr="00F7710C">
        <w:rPr>
          <w:rFonts w:ascii="Times New Roman" w:hAnsi="Times New Roman" w:cs="Times New Roman"/>
          <w:sz w:val="28"/>
          <w:szCs w:val="24"/>
        </w:rPr>
        <w:t xml:space="preserve"> действия, </w:t>
      </w:r>
      <w:r w:rsidRPr="00F7710C">
        <w:rPr>
          <w:rFonts w:ascii="Times New Roman" w:hAnsi="Times New Roman" w:cs="Times New Roman"/>
          <w:b/>
          <w:sz w:val="28"/>
          <w:szCs w:val="24"/>
        </w:rPr>
        <w:t>нейтральные</w:t>
      </w:r>
      <w:r w:rsidRPr="00F7710C">
        <w:rPr>
          <w:rFonts w:ascii="Times New Roman" w:hAnsi="Times New Roman" w:cs="Times New Roman"/>
          <w:sz w:val="28"/>
          <w:szCs w:val="24"/>
        </w:rPr>
        <w:t xml:space="preserve"> и глаголы меньшей интенсивности </w:t>
      </w:r>
      <w:r w:rsidR="00AD038C" w:rsidRPr="00F7710C">
        <w:rPr>
          <w:rFonts w:ascii="Times New Roman" w:hAnsi="Times New Roman" w:cs="Times New Roman"/>
          <w:sz w:val="28"/>
          <w:szCs w:val="24"/>
        </w:rPr>
        <w:t>(</w:t>
      </w:r>
      <w:r w:rsidR="00AD038C" w:rsidRPr="00F7710C">
        <w:rPr>
          <w:rFonts w:ascii="Times New Roman" w:hAnsi="Times New Roman" w:cs="Times New Roman"/>
          <w:b/>
          <w:sz w:val="28"/>
          <w:szCs w:val="24"/>
        </w:rPr>
        <w:t>уменьшающ</w:t>
      </w:r>
      <w:r w:rsidR="00E76CE8" w:rsidRPr="00F7710C">
        <w:rPr>
          <w:rFonts w:ascii="Times New Roman" w:hAnsi="Times New Roman" w:cs="Times New Roman"/>
          <w:b/>
          <w:sz w:val="28"/>
          <w:szCs w:val="24"/>
        </w:rPr>
        <w:t>е</w:t>
      </w:r>
      <w:r w:rsidR="00AD038C" w:rsidRPr="00F7710C">
        <w:rPr>
          <w:rFonts w:ascii="Times New Roman" w:hAnsi="Times New Roman" w:cs="Times New Roman"/>
          <w:b/>
          <w:sz w:val="28"/>
          <w:szCs w:val="24"/>
        </w:rPr>
        <w:t>го</w:t>
      </w:r>
      <w:r w:rsidR="00E76CE8" w:rsidRPr="00F7710C">
        <w:rPr>
          <w:rFonts w:ascii="Times New Roman" w:hAnsi="Times New Roman" w:cs="Times New Roman"/>
          <w:sz w:val="28"/>
          <w:szCs w:val="24"/>
        </w:rPr>
        <w:t xml:space="preserve"> действи</w:t>
      </w:r>
      <w:r w:rsidR="00AD038C" w:rsidRPr="00F7710C">
        <w:rPr>
          <w:rFonts w:ascii="Times New Roman" w:hAnsi="Times New Roman" w:cs="Times New Roman"/>
          <w:sz w:val="28"/>
          <w:szCs w:val="24"/>
        </w:rPr>
        <w:t>я)</w:t>
      </w:r>
      <w:r w:rsidR="00E76CE8" w:rsidRPr="00F7710C">
        <w:rPr>
          <w:rFonts w:ascii="Times New Roman" w:hAnsi="Times New Roman" w:cs="Times New Roman"/>
          <w:sz w:val="28"/>
          <w:szCs w:val="24"/>
        </w:rPr>
        <w:t xml:space="preserve">. </w:t>
      </w:r>
      <w:r w:rsidR="00AD038C" w:rsidRPr="00F7710C">
        <w:rPr>
          <w:rFonts w:ascii="Times New Roman" w:hAnsi="Times New Roman" w:cs="Times New Roman"/>
          <w:sz w:val="28"/>
          <w:szCs w:val="24"/>
        </w:rPr>
        <w:t xml:space="preserve">Таким образом, можно составить семантический ряд, который бы наглядно это продемонстрировал: </w:t>
      </w:r>
      <w:r w:rsidR="00AD038C" w:rsidRPr="00F7710C">
        <w:rPr>
          <w:rFonts w:ascii="Times New Roman" w:hAnsi="Times New Roman" w:cs="Times New Roman"/>
          <w:i/>
          <w:sz w:val="28"/>
          <w:szCs w:val="24"/>
        </w:rPr>
        <w:t>devorar</w:t>
      </w:r>
      <w:r w:rsidR="00AD038C" w:rsidRPr="00F7710C">
        <w:rPr>
          <w:rFonts w:ascii="Times New Roman" w:hAnsi="Times New Roman" w:cs="Times New Roman"/>
          <w:sz w:val="28"/>
          <w:szCs w:val="24"/>
        </w:rPr>
        <w:t xml:space="preserve"> </w:t>
      </w:r>
      <w:r w:rsidR="00BB6595" w:rsidRPr="00F7710C">
        <w:rPr>
          <w:rFonts w:ascii="Times New Roman" w:hAnsi="Times New Roman" w:cs="Times New Roman"/>
          <w:sz w:val="28"/>
          <w:szCs w:val="24"/>
        </w:rPr>
        <w:t>(</w:t>
      </w:r>
      <w:r w:rsidR="00AD038C" w:rsidRPr="00F7710C">
        <w:rPr>
          <w:rFonts w:ascii="Times New Roman" w:hAnsi="Times New Roman" w:cs="Times New Roman"/>
          <w:sz w:val="28"/>
          <w:szCs w:val="24"/>
        </w:rPr>
        <w:t xml:space="preserve">усиливающий) </w:t>
      </w:r>
      <w:r w:rsidR="007F00C8">
        <w:rPr>
          <w:rFonts w:ascii="Times New Roman" w:hAnsi="Times New Roman" w:cs="Times New Roman"/>
          <w:sz w:val="28"/>
          <w:szCs w:val="24"/>
        </w:rPr>
        <w:t>–</w:t>
      </w:r>
      <w:r w:rsidR="00BB6595" w:rsidRPr="00F7710C">
        <w:rPr>
          <w:rFonts w:ascii="Times New Roman" w:hAnsi="Times New Roman" w:cs="Times New Roman"/>
          <w:sz w:val="28"/>
          <w:szCs w:val="24"/>
        </w:rPr>
        <w:t xml:space="preserve"> </w:t>
      </w:r>
      <w:r w:rsidR="00BB6595" w:rsidRPr="00F7710C">
        <w:rPr>
          <w:rFonts w:ascii="Times New Roman" w:hAnsi="Times New Roman" w:cs="Times New Roman"/>
          <w:i/>
          <w:sz w:val="28"/>
          <w:szCs w:val="24"/>
        </w:rPr>
        <w:t>comer</w:t>
      </w:r>
      <w:r w:rsidR="00AD038C" w:rsidRPr="00F7710C">
        <w:rPr>
          <w:rFonts w:ascii="Times New Roman" w:hAnsi="Times New Roman" w:cs="Times New Roman"/>
          <w:sz w:val="28"/>
          <w:szCs w:val="24"/>
        </w:rPr>
        <w:t xml:space="preserve"> </w:t>
      </w:r>
      <w:r w:rsidR="00BB6595" w:rsidRPr="00F7710C">
        <w:rPr>
          <w:rFonts w:ascii="Times New Roman" w:hAnsi="Times New Roman" w:cs="Times New Roman"/>
          <w:sz w:val="28"/>
          <w:szCs w:val="24"/>
        </w:rPr>
        <w:t>(</w:t>
      </w:r>
      <w:r w:rsidR="00AD038C" w:rsidRPr="00F7710C">
        <w:rPr>
          <w:rFonts w:ascii="Times New Roman" w:hAnsi="Times New Roman" w:cs="Times New Roman"/>
          <w:sz w:val="28"/>
          <w:szCs w:val="24"/>
        </w:rPr>
        <w:t>нейтральный</w:t>
      </w:r>
      <w:r w:rsidR="00BB6595" w:rsidRPr="00F7710C">
        <w:rPr>
          <w:rFonts w:ascii="Times New Roman" w:hAnsi="Times New Roman" w:cs="Times New Roman"/>
          <w:sz w:val="28"/>
          <w:szCs w:val="24"/>
        </w:rPr>
        <w:t xml:space="preserve">) </w:t>
      </w:r>
      <w:r w:rsidR="007F00C8">
        <w:rPr>
          <w:rFonts w:ascii="Times New Roman" w:hAnsi="Times New Roman" w:cs="Times New Roman"/>
          <w:sz w:val="28"/>
          <w:szCs w:val="24"/>
        </w:rPr>
        <w:t>–</w:t>
      </w:r>
      <w:r w:rsidR="00BB6595" w:rsidRPr="00F7710C">
        <w:rPr>
          <w:rFonts w:ascii="Times New Roman" w:hAnsi="Times New Roman" w:cs="Times New Roman"/>
          <w:sz w:val="28"/>
          <w:szCs w:val="24"/>
        </w:rPr>
        <w:t xml:space="preserve"> </w:t>
      </w:r>
      <w:r w:rsidR="00BB6595" w:rsidRPr="00F7710C">
        <w:rPr>
          <w:rFonts w:ascii="Times New Roman" w:hAnsi="Times New Roman" w:cs="Times New Roman"/>
          <w:i/>
          <w:sz w:val="28"/>
          <w:szCs w:val="24"/>
        </w:rPr>
        <w:t>picar</w:t>
      </w:r>
      <w:r w:rsidR="00AD038C" w:rsidRPr="00F7710C">
        <w:rPr>
          <w:rFonts w:ascii="Times New Roman" w:hAnsi="Times New Roman" w:cs="Times New Roman"/>
          <w:sz w:val="28"/>
          <w:szCs w:val="24"/>
        </w:rPr>
        <w:t xml:space="preserve"> </w:t>
      </w:r>
      <w:r w:rsidR="00BB6595" w:rsidRPr="00F7710C">
        <w:rPr>
          <w:rFonts w:ascii="Times New Roman" w:hAnsi="Times New Roman" w:cs="Times New Roman"/>
          <w:sz w:val="28"/>
          <w:szCs w:val="24"/>
        </w:rPr>
        <w:t>(</w:t>
      </w:r>
      <w:r w:rsidR="00AD038C" w:rsidRPr="00F7710C">
        <w:rPr>
          <w:rFonts w:ascii="Times New Roman" w:hAnsi="Times New Roman" w:cs="Times New Roman"/>
          <w:sz w:val="28"/>
          <w:szCs w:val="24"/>
        </w:rPr>
        <w:t>уменьшающий</w:t>
      </w:r>
      <w:r w:rsidR="00BB6595" w:rsidRPr="00F7710C">
        <w:rPr>
          <w:rFonts w:ascii="Times New Roman" w:hAnsi="Times New Roman" w:cs="Times New Roman"/>
          <w:sz w:val="28"/>
          <w:szCs w:val="24"/>
        </w:rPr>
        <w:t xml:space="preserve">) </w:t>
      </w:r>
      <w:r w:rsidR="00AD038C" w:rsidRPr="00F7710C">
        <w:rPr>
          <w:rFonts w:ascii="Times New Roman" w:hAnsi="Times New Roman" w:cs="Times New Roman"/>
          <w:sz w:val="28"/>
          <w:szCs w:val="24"/>
        </w:rPr>
        <w:t>или</w:t>
      </w:r>
      <w:r w:rsidR="00BB6595" w:rsidRPr="00F7710C">
        <w:rPr>
          <w:rFonts w:ascii="Times New Roman" w:hAnsi="Times New Roman" w:cs="Times New Roman"/>
          <w:sz w:val="28"/>
          <w:szCs w:val="24"/>
        </w:rPr>
        <w:t xml:space="preserve"> </w:t>
      </w:r>
      <w:r w:rsidR="00BB6595" w:rsidRPr="00F7710C">
        <w:rPr>
          <w:rFonts w:ascii="Times New Roman" w:hAnsi="Times New Roman" w:cs="Times New Roman"/>
          <w:i/>
          <w:sz w:val="28"/>
          <w:szCs w:val="24"/>
        </w:rPr>
        <w:t>diluviar</w:t>
      </w:r>
      <w:r w:rsidR="00BB6595" w:rsidRPr="00F7710C">
        <w:rPr>
          <w:rFonts w:ascii="Times New Roman" w:hAnsi="Times New Roman" w:cs="Times New Roman"/>
          <w:sz w:val="28"/>
          <w:szCs w:val="24"/>
        </w:rPr>
        <w:t> (</w:t>
      </w:r>
      <w:r w:rsidR="00AD038C" w:rsidRPr="00F7710C">
        <w:rPr>
          <w:rFonts w:ascii="Times New Roman" w:hAnsi="Times New Roman" w:cs="Times New Roman"/>
          <w:sz w:val="28"/>
          <w:szCs w:val="24"/>
        </w:rPr>
        <w:t xml:space="preserve">усиливающий) </w:t>
      </w:r>
      <w:r w:rsidR="007F00C8">
        <w:rPr>
          <w:rFonts w:ascii="Times New Roman" w:hAnsi="Times New Roman" w:cs="Times New Roman"/>
          <w:sz w:val="28"/>
          <w:szCs w:val="24"/>
        </w:rPr>
        <w:t>–</w:t>
      </w:r>
      <w:r w:rsidR="00BB6595" w:rsidRPr="00F7710C">
        <w:rPr>
          <w:rFonts w:ascii="Times New Roman" w:hAnsi="Times New Roman" w:cs="Times New Roman"/>
          <w:sz w:val="28"/>
          <w:szCs w:val="24"/>
        </w:rPr>
        <w:t xml:space="preserve"> </w:t>
      </w:r>
      <w:r w:rsidR="00BB6595" w:rsidRPr="00F7710C">
        <w:rPr>
          <w:rFonts w:ascii="Times New Roman" w:hAnsi="Times New Roman" w:cs="Times New Roman"/>
          <w:i/>
          <w:sz w:val="28"/>
          <w:szCs w:val="24"/>
        </w:rPr>
        <w:t>llover</w:t>
      </w:r>
      <w:r w:rsidR="00BB6595" w:rsidRPr="00F7710C">
        <w:rPr>
          <w:rFonts w:ascii="Times New Roman" w:hAnsi="Times New Roman" w:cs="Times New Roman"/>
          <w:sz w:val="28"/>
          <w:szCs w:val="24"/>
        </w:rPr>
        <w:t> (</w:t>
      </w:r>
      <w:r w:rsidR="00AD038C" w:rsidRPr="00F7710C">
        <w:rPr>
          <w:rFonts w:ascii="Times New Roman" w:hAnsi="Times New Roman" w:cs="Times New Roman"/>
          <w:sz w:val="28"/>
          <w:szCs w:val="24"/>
        </w:rPr>
        <w:t xml:space="preserve">нейтральный) </w:t>
      </w:r>
      <w:r w:rsidR="007F00C8">
        <w:rPr>
          <w:rFonts w:ascii="Times New Roman" w:hAnsi="Times New Roman" w:cs="Times New Roman"/>
          <w:sz w:val="28"/>
          <w:szCs w:val="24"/>
        </w:rPr>
        <w:t>–</w:t>
      </w:r>
      <w:r w:rsidR="00AD038C" w:rsidRPr="00F7710C">
        <w:rPr>
          <w:rFonts w:ascii="Times New Roman" w:hAnsi="Times New Roman" w:cs="Times New Roman"/>
          <w:sz w:val="28"/>
          <w:szCs w:val="24"/>
        </w:rPr>
        <w:t xml:space="preserve"> </w:t>
      </w:r>
      <w:r w:rsidR="00BB6595" w:rsidRPr="00F7710C">
        <w:rPr>
          <w:rFonts w:ascii="Times New Roman" w:hAnsi="Times New Roman" w:cs="Times New Roman"/>
          <w:i/>
          <w:sz w:val="28"/>
          <w:szCs w:val="24"/>
        </w:rPr>
        <w:t>lloviznar</w:t>
      </w:r>
      <w:r w:rsidR="00BB6595" w:rsidRPr="00F7710C">
        <w:rPr>
          <w:rFonts w:ascii="Times New Roman" w:hAnsi="Times New Roman" w:cs="Times New Roman"/>
          <w:sz w:val="28"/>
          <w:szCs w:val="24"/>
        </w:rPr>
        <w:t> (</w:t>
      </w:r>
      <w:r w:rsidR="00AD038C" w:rsidRPr="00F7710C">
        <w:rPr>
          <w:rFonts w:ascii="Times New Roman" w:hAnsi="Times New Roman" w:cs="Times New Roman"/>
          <w:sz w:val="28"/>
          <w:szCs w:val="24"/>
        </w:rPr>
        <w:t>уменьшающий</w:t>
      </w:r>
      <w:r w:rsidR="00BB6595" w:rsidRPr="00F7710C">
        <w:rPr>
          <w:rFonts w:ascii="Times New Roman" w:hAnsi="Times New Roman" w:cs="Times New Roman"/>
          <w:sz w:val="28"/>
          <w:szCs w:val="24"/>
        </w:rPr>
        <w:t xml:space="preserve">). </w:t>
      </w:r>
    </w:p>
    <w:p w:rsidR="00C72D43" w:rsidRDefault="00C72D43" w:rsidP="00FB0164">
      <w:pPr>
        <w:shd w:val="clear" w:color="auto" w:fill="FFFFFF"/>
        <w:spacing w:line="360" w:lineRule="auto"/>
        <w:ind w:firstLine="709"/>
        <w:jc w:val="both"/>
        <w:rPr>
          <w:rFonts w:ascii="Times New Roman" w:hAnsi="Times New Roman" w:cs="Times New Roman"/>
          <w:sz w:val="28"/>
          <w:szCs w:val="24"/>
        </w:rPr>
      </w:pPr>
    </w:p>
    <w:p w:rsidR="00BB6595" w:rsidRPr="00AD038C" w:rsidRDefault="00FB68E6" w:rsidP="00B24C86">
      <w:pPr>
        <w:pStyle w:val="1"/>
        <w:numPr>
          <w:ilvl w:val="1"/>
          <w:numId w:val="43"/>
        </w:numPr>
      </w:pPr>
      <w:bookmarkStart w:id="5" w:name="_Toc482894856"/>
      <w:r w:rsidRPr="00431A58">
        <w:t>Предикат</w:t>
      </w:r>
      <w:r w:rsidR="00A24269" w:rsidRPr="00431A58">
        <w:t>ив</w:t>
      </w:r>
      <w:r w:rsidRPr="00431A58">
        <w:t>ный</w:t>
      </w:r>
      <w:r>
        <w:t xml:space="preserve"> аспект</w:t>
      </w:r>
      <w:bookmarkEnd w:id="5"/>
    </w:p>
    <w:p w:rsidR="00C84C5B" w:rsidRPr="00BA4994" w:rsidRDefault="00C84C5B" w:rsidP="00FB0164">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Согласно Нов</w:t>
      </w:r>
      <w:r w:rsidR="00EA0C07">
        <w:rPr>
          <w:rFonts w:ascii="Times New Roman" w:hAnsi="Times New Roman" w:cs="Times New Roman"/>
          <w:sz w:val="28"/>
          <w:szCs w:val="28"/>
        </w:rPr>
        <w:t>ой грамматике испанского языка [</w:t>
      </w:r>
      <w:r w:rsidR="00A95AA2" w:rsidRPr="00BA4994">
        <w:rPr>
          <w:rFonts w:ascii="Times New Roman" w:hAnsi="Times New Roman" w:cs="Times New Roman"/>
          <w:sz w:val="28"/>
          <w:szCs w:val="28"/>
          <w:lang w:val="es-ES"/>
        </w:rPr>
        <w:t>la</w:t>
      </w:r>
      <w:r w:rsidR="00A95AA2" w:rsidRPr="00BA4994">
        <w:rPr>
          <w:rFonts w:ascii="Times New Roman" w:hAnsi="Times New Roman" w:cs="Times New Roman"/>
          <w:sz w:val="28"/>
          <w:szCs w:val="28"/>
        </w:rPr>
        <w:t xml:space="preserve"> </w:t>
      </w:r>
      <w:r w:rsidR="00A95AA2" w:rsidRPr="00BA4994">
        <w:rPr>
          <w:rFonts w:ascii="Times New Roman" w:hAnsi="Times New Roman" w:cs="Times New Roman"/>
          <w:sz w:val="28"/>
          <w:szCs w:val="28"/>
          <w:lang w:val="es-ES"/>
        </w:rPr>
        <w:t>Nueva</w:t>
      </w:r>
      <w:r w:rsidR="00A95AA2" w:rsidRPr="00BA4994">
        <w:rPr>
          <w:rFonts w:ascii="Times New Roman" w:hAnsi="Times New Roman" w:cs="Times New Roman"/>
          <w:sz w:val="28"/>
          <w:szCs w:val="28"/>
        </w:rPr>
        <w:t xml:space="preserve"> </w:t>
      </w:r>
      <w:r w:rsidR="00A95AA2" w:rsidRPr="00BA4994">
        <w:rPr>
          <w:rFonts w:ascii="Times New Roman" w:hAnsi="Times New Roman" w:cs="Times New Roman"/>
          <w:sz w:val="28"/>
          <w:szCs w:val="28"/>
          <w:lang w:val="es-ES"/>
        </w:rPr>
        <w:t>Gram</w:t>
      </w:r>
      <w:r w:rsidR="00A95AA2" w:rsidRPr="00BA4994">
        <w:rPr>
          <w:rFonts w:ascii="Times New Roman" w:hAnsi="Times New Roman" w:cs="Times New Roman"/>
          <w:sz w:val="28"/>
          <w:szCs w:val="28"/>
        </w:rPr>
        <w:t>á</w:t>
      </w:r>
      <w:r w:rsidR="00A95AA2" w:rsidRPr="00BA4994">
        <w:rPr>
          <w:rFonts w:ascii="Times New Roman" w:hAnsi="Times New Roman" w:cs="Times New Roman"/>
          <w:sz w:val="28"/>
          <w:szCs w:val="28"/>
          <w:lang w:val="es-ES"/>
        </w:rPr>
        <w:t>tica</w:t>
      </w:r>
      <w:r w:rsidR="00A95AA2" w:rsidRPr="00BA4994">
        <w:rPr>
          <w:rFonts w:ascii="Times New Roman" w:hAnsi="Times New Roman" w:cs="Times New Roman"/>
          <w:sz w:val="28"/>
          <w:szCs w:val="28"/>
        </w:rPr>
        <w:t xml:space="preserve"> </w:t>
      </w:r>
      <w:r w:rsidR="00A95AA2" w:rsidRPr="00BA4994">
        <w:rPr>
          <w:rFonts w:ascii="Times New Roman" w:hAnsi="Times New Roman" w:cs="Times New Roman"/>
          <w:sz w:val="28"/>
          <w:szCs w:val="28"/>
          <w:lang w:val="es-ES"/>
        </w:rPr>
        <w:t>de</w:t>
      </w:r>
      <w:r w:rsidR="00A95AA2" w:rsidRPr="00BA4994">
        <w:rPr>
          <w:rFonts w:ascii="Times New Roman" w:hAnsi="Times New Roman" w:cs="Times New Roman"/>
          <w:sz w:val="28"/>
          <w:szCs w:val="28"/>
        </w:rPr>
        <w:t xml:space="preserve"> </w:t>
      </w:r>
      <w:r w:rsidR="00A95AA2" w:rsidRPr="00BA4994">
        <w:rPr>
          <w:rFonts w:ascii="Times New Roman" w:hAnsi="Times New Roman" w:cs="Times New Roman"/>
          <w:sz w:val="28"/>
          <w:szCs w:val="28"/>
          <w:lang w:val="es-ES"/>
        </w:rPr>
        <w:t>Espa</w:t>
      </w:r>
      <w:r w:rsidR="00A95AA2" w:rsidRPr="00BA4994">
        <w:rPr>
          <w:rFonts w:ascii="Times New Roman" w:hAnsi="Times New Roman" w:cs="Times New Roman"/>
          <w:sz w:val="28"/>
          <w:szCs w:val="28"/>
        </w:rPr>
        <w:t>ñ</w:t>
      </w:r>
      <w:r w:rsidR="00A95AA2" w:rsidRPr="00BA4994">
        <w:rPr>
          <w:rFonts w:ascii="Times New Roman" w:hAnsi="Times New Roman" w:cs="Times New Roman"/>
          <w:sz w:val="28"/>
          <w:szCs w:val="28"/>
          <w:lang w:val="es-ES"/>
        </w:rPr>
        <w:t>ol</w:t>
      </w:r>
      <w:r w:rsidR="00F35505" w:rsidRPr="00BA4994">
        <w:rPr>
          <w:rFonts w:ascii="Times New Roman" w:hAnsi="Times New Roman" w:cs="Times New Roman"/>
          <w:sz w:val="28"/>
          <w:szCs w:val="28"/>
        </w:rPr>
        <w:t xml:space="preserve"> </w:t>
      </w:r>
      <w:r w:rsidR="00EA0C07">
        <w:rPr>
          <w:rFonts w:ascii="Times New Roman" w:hAnsi="Times New Roman" w:cs="Times New Roman"/>
          <w:sz w:val="28"/>
          <w:szCs w:val="28"/>
        </w:rPr>
        <w:t>2009: 1702]</w:t>
      </w:r>
      <w:r w:rsidRPr="00BA4994">
        <w:rPr>
          <w:rFonts w:ascii="Times New Roman" w:hAnsi="Times New Roman" w:cs="Times New Roman"/>
          <w:sz w:val="28"/>
          <w:szCs w:val="28"/>
        </w:rPr>
        <w:t xml:space="preserve"> «лексический аспект является компоненто</w:t>
      </w:r>
      <w:r w:rsidR="0015636A" w:rsidRPr="00BA4994">
        <w:rPr>
          <w:rFonts w:ascii="Times New Roman" w:hAnsi="Times New Roman" w:cs="Times New Roman"/>
          <w:sz w:val="28"/>
          <w:szCs w:val="28"/>
        </w:rPr>
        <w:t>м</w:t>
      </w:r>
      <w:r w:rsidRPr="00BA4994">
        <w:rPr>
          <w:rFonts w:ascii="Times New Roman" w:hAnsi="Times New Roman" w:cs="Times New Roman"/>
          <w:sz w:val="28"/>
          <w:szCs w:val="28"/>
        </w:rPr>
        <w:t xml:space="preserve"> значения глагольных сказуемых. Тем не менее, во многих случаях способ действия предикатов определяется </w:t>
      </w:r>
      <w:r w:rsidRPr="00BA4994">
        <w:rPr>
          <w:rFonts w:ascii="Times New Roman" w:hAnsi="Times New Roman" w:cs="Times New Roman"/>
          <w:i/>
          <w:sz w:val="28"/>
          <w:szCs w:val="28"/>
        </w:rPr>
        <w:t>композиционно</w:t>
      </w:r>
      <w:r w:rsidRPr="00BA4994">
        <w:rPr>
          <w:rFonts w:ascii="Times New Roman" w:hAnsi="Times New Roman" w:cs="Times New Roman"/>
          <w:sz w:val="28"/>
          <w:szCs w:val="28"/>
        </w:rPr>
        <w:t xml:space="preserve">, то есть устанавливается с помощью согласования различных </w:t>
      </w:r>
      <w:r w:rsidR="00192BAB">
        <w:rPr>
          <w:rFonts w:ascii="Times New Roman" w:hAnsi="Times New Roman" w:cs="Times New Roman"/>
          <w:sz w:val="28"/>
          <w:szCs w:val="28"/>
        </w:rPr>
        <w:t>компонентов предложения». Верку</w:t>
      </w:r>
      <w:r w:rsidR="00F919FD">
        <w:rPr>
          <w:rFonts w:ascii="Times New Roman" w:hAnsi="Times New Roman" w:cs="Times New Roman"/>
          <w:sz w:val="28"/>
          <w:szCs w:val="28"/>
        </w:rPr>
        <w:t>ль [</w:t>
      </w:r>
      <w:r w:rsidR="00CE2FA6" w:rsidRPr="00BA4994">
        <w:rPr>
          <w:rFonts w:ascii="Times New Roman" w:hAnsi="Times New Roman" w:cs="Times New Roman"/>
          <w:sz w:val="28"/>
          <w:szCs w:val="28"/>
          <w:lang w:val="es-ES"/>
        </w:rPr>
        <w:t>Verkuyl</w:t>
      </w:r>
      <w:r w:rsidR="00CE2FA6" w:rsidRPr="00BA4994">
        <w:rPr>
          <w:rFonts w:ascii="Times New Roman" w:hAnsi="Times New Roman" w:cs="Times New Roman"/>
          <w:sz w:val="28"/>
          <w:szCs w:val="28"/>
        </w:rPr>
        <w:t xml:space="preserve"> </w:t>
      </w:r>
      <w:r w:rsidRPr="00BA4994">
        <w:rPr>
          <w:rFonts w:ascii="Times New Roman" w:hAnsi="Times New Roman" w:cs="Times New Roman"/>
          <w:sz w:val="28"/>
          <w:szCs w:val="28"/>
        </w:rPr>
        <w:t>1972</w:t>
      </w:r>
      <w:r w:rsidR="00F919FD" w:rsidRPr="00F919FD">
        <w:rPr>
          <w:rFonts w:ascii="Times New Roman" w:hAnsi="Times New Roman" w:cs="Times New Roman"/>
          <w:sz w:val="28"/>
          <w:szCs w:val="28"/>
        </w:rPr>
        <w:t>]</w:t>
      </w:r>
      <w:r w:rsidRPr="00BA4994">
        <w:rPr>
          <w:rFonts w:ascii="Times New Roman" w:hAnsi="Times New Roman" w:cs="Times New Roman"/>
          <w:sz w:val="28"/>
          <w:szCs w:val="28"/>
        </w:rPr>
        <w:t xml:space="preserve"> </w:t>
      </w:r>
      <w:r w:rsidR="00A95AA2" w:rsidRPr="00BA4994">
        <w:rPr>
          <w:rFonts w:ascii="Times New Roman" w:hAnsi="Times New Roman" w:cs="Times New Roman"/>
          <w:sz w:val="28"/>
          <w:szCs w:val="28"/>
        </w:rPr>
        <w:t>выделяет</w:t>
      </w:r>
      <w:r w:rsidRPr="00BA4994">
        <w:rPr>
          <w:rFonts w:ascii="Times New Roman" w:hAnsi="Times New Roman" w:cs="Times New Roman"/>
          <w:sz w:val="28"/>
          <w:szCs w:val="28"/>
        </w:rPr>
        <w:t xml:space="preserve"> композиционный характер лексического аспекта, подчеркивая фундаментальную связь между внутренним аргументом (</w:t>
      </w:r>
      <w:r w:rsidR="00F47084">
        <w:rPr>
          <w:rFonts w:ascii="Times New Roman" w:hAnsi="Times New Roman" w:cs="Times New Roman"/>
          <w:sz w:val="28"/>
          <w:szCs w:val="28"/>
        </w:rPr>
        <w:t xml:space="preserve">часто </w:t>
      </w:r>
      <w:r w:rsidRPr="00BA4994">
        <w:rPr>
          <w:rFonts w:ascii="Times New Roman" w:hAnsi="Times New Roman" w:cs="Times New Roman"/>
          <w:sz w:val="28"/>
          <w:szCs w:val="28"/>
        </w:rPr>
        <w:t xml:space="preserve">дополнением) и предельностью предиката. Таким образом, наличие внутреннего аргумента может ограничить ранее </w:t>
      </w:r>
      <w:r w:rsidR="00FB0164">
        <w:rPr>
          <w:rFonts w:ascii="Times New Roman" w:hAnsi="Times New Roman" w:cs="Times New Roman"/>
          <w:sz w:val="28"/>
          <w:szCs w:val="28"/>
        </w:rPr>
        <w:t>непредельное</w:t>
      </w:r>
      <w:r w:rsidRPr="00BA4994">
        <w:rPr>
          <w:rFonts w:ascii="Times New Roman" w:hAnsi="Times New Roman" w:cs="Times New Roman"/>
          <w:sz w:val="28"/>
          <w:szCs w:val="28"/>
        </w:rPr>
        <w:t xml:space="preserve"> событие (например, </w:t>
      </w:r>
      <w:r w:rsidRPr="00BA4994">
        <w:rPr>
          <w:rFonts w:ascii="Times New Roman" w:eastAsia="Calibri" w:hAnsi="Times New Roman" w:cs="Times New Roman"/>
          <w:i/>
          <w:sz w:val="28"/>
          <w:szCs w:val="28"/>
          <w:lang w:val="es-ES"/>
        </w:rPr>
        <w:t>Juan</w:t>
      </w:r>
      <w:r w:rsidRPr="00BA4994">
        <w:rPr>
          <w:rFonts w:ascii="Times New Roman" w:eastAsia="Calibri" w:hAnsi="Times New Roman" w:cs="Times New Roman"/>
          <w:i/>
          <w:sz w:val="28"/>
          <w:szCs w:val="28"/>
        </w:rPr>
        <w:t xml:space="preserve"> </w:t>
      </w:r>
      <w:r w:rsidRPr="00BA4994">
        <w:rPr>
          <w:rFonts w:ascii="Times New Roman" w:eastAsia="Calibri" w:hAnsi="Times New Roman" w:cs="Times New Roman"/>
          <w:i/>
          <w:sz w:val="28"/>
          <w:szCs w:val="28"/>
          <w:lang w:val="es-ES"/>
        </w:rPr>
        <w:t>bebi</w:t>
      </w:r>
      <w:r w:rsidRPr="00BA4994">
        <w:rPr>
          <w:rFonts w:ascii="Times New Roman" w:eastAsia="Calibri" w:hAnsi="Times New Roman" w:cs="Times New Roman"/>
          <w:i/>
          <w:sz w:val="28"/>
          <w:szCs w:val="28"/>
        </w:rPr>
        <w:t>ó</w:t>
      </w:r>
      <w:r w:rsidRPr="00BA4994">
        <w:rPr>
          <w:rFonts w:ascii="Times New Roman" w:eastAsia="Calibri" w:hAnsi="Times New Roman" w:cs="Times New Roman"/>
          <w:sz w:val="28"/>
          <w:szCs w:val="28"/>
          <w:lang w:val="es-ES"/>
        </w:rPr>
        <w:t> </w:t>
      </w:r>
      <w:r w:rsidR="007F00C8">
        <w:rPr>
          <w:rFonts w:ascii="Times New Roman" w:eastAsia="Calibri" w:hAnsi="Times New Roman" w:cs="Times New Roman"/>
          <w:sz w:val="28"/>
          <w:szCs w:val="28"/>
        </w:rPr>
        <w:t>–</w:t>
      </w:r>
      <w:r w:rsidRPr="00BA4994">
        <w:rPr>
          <w:rFonts w:ascii="Times New Roman" w:eastAsia="Calibri" w:hAnsi="Times New Roman" w:cs="Times New Roman"/>
          <w:sz w:val="28"/>
          <w:szCs w:val="28"/>
        </w:rPr>
        <w:t xml:space="preserve"> </w:t>
      </w:r>
      <w:r w:rsidRPr="00BA4994">
        <w:rPr>
          <w:rFonts w:ascii="Times New Roman" w:hAnsi="Times New Roman" w:cs="Times New Roman"/>
          <w:i/>
          <w:sz w:val="28"/>
          <w:szCs w:val="28"/>
        </w:rPr>
        <w:t>Хуан пил</w:t>
      </w:r>
      <w:r w:rsidRPr="00BA4994">
        <w:rPr>
          <w:rFonts w:ascii="Times New Roman" w:eastAsia="Calibri" w:hAnsi="Times New Roman" w:cs="Times New Roman"/>
          <w:sz w:val="28"/>
          <w:szCs w:val="28"/>
        </w:rPr>
        <w:t xml:space="preserve"> </w:t>
      </w:r>
      <w:r w:rsidRPr="00BA4994">
        <w:rPr>
          <w:rFonts w:ascii="Times New Roman" w:eastAsia="Calibri" w:hAnsi="Times New Roman" w:cs="Times New Roman"/>
          <w:sz w:val="28"/>
          <w:szCs w:val="28"/>
          <w:lang w:val="es-ES"/>
        </w:rPr>
        <w:t>vs</w:t>
      </w:r>
      <w:r w:rsidRPr="00BA4994">
        <w:rPr>
          <w:rFonts w:ascii="Times New Roman" w:eastAsia="Calibri" w:hAnsi="Times New Roman" w:cs="Times New Roman"/>
          <w:sz w:val="28"/>
          <w:szCs w:val="28"/>
        </w:rPr>
        <w:t>.</w:t>
      </w:r>
      <w:r w:rsidRPr="00BA4994">
        <w:rPr>
          <w:rFonts w:ascii="Times New Roman" w:eastAsia="Calibri" w:hAnsi="Times New Roman" w:cs="Times New Roman"/>
          <w:sz w:val="28"/>
          <w:szCs w:val="28"/>
          <w:lang w:val="es-ES"/>
        </w:rPr>
        <w:t> </w:t>
      </w:r>
      <w:r w:rsidRPr="00BA4994">
        <w:rPr>
          <w:rFonts w:ascii="Times New Roman" w:eastAsia="Calibri" w:hAnsi="Times New Roman" w:cs="Times New Roman"/>
          <w:i/>
          <w:sz w:val="28"/>
          <w:szCs w:val="28"/>
          <w:lang w:val="es-ES"/>
        </w:rPr>
        <w:t>Juan</w:t>
      </w:r>
      <w:r w:rsidRPr="00BA4994">
        <w:rPr>
          <w:rFonts w:ascii="Times New Roman" w:eastAsia="Calibri" w:hAnsi="Times New Roman" w:cs="Times New Roman"/>
          <w:i/>
          <w:sz w:val="28"/>
          <w:szCs w:val="28"/>
        </w:rPr>
        <w:t xml:space="preserve"> </w:t>
      </w:r>
      <w:r w:rsidRPr="00BA4994">
        <w:rPr>
          <w:rFonts w:ascii="Times New Roman" w:eastAsia="Calibri" w:hAnsi="Times New Roman" w:cs="Times New Roman"/>
          <w:i/>
          <w:sz w:val="28"/>
          <w:szCs w:val="28"/>
          <w:lang w:val="es-ES"/>
        </w:rPr>
        <w:t>bebi</w:t>
      </w:r>
      <w:r w:rsidRPr="00BA4994">
        <w:rPr>
          <w:rFonts w:ascii="Times New Roman" w:eastAsia="Calibri" w:hAnsi="Times New Roman" w:cs="Times New Roman"/>
          <w:i/>
          <w:sz w:val="28"/>
          <w:szCs w:val="28"/>
        </w:rPr>
        <w:t xml:space="preserve">ó </w:t>
      </w:r>
      <w:r w:rsidRPr="00BA4994">
        <w:rPr>
          <w:rFonts w:ascii="Times New Roman" w:eastAsia="Calibri" w:hAnsi="Times New Roman" w:cs="Times New Roman"/>
          <w:i/>
          <w:sz w:val="28"/>
          <w:szCs w:val="28"/>
          <w:lang w:val="es-ES"/>
        </w:rPr>
        <w:t>una</w:t>
      </w:r>
      <w:r w:rsidRPr="00BA4994">
        <w:rPr>
          <w:rFonts w:ascii="Times New Roman" w:eastAsia="Calibri" w:hAnsi="Times New Roman" w:cs="Times New Roman"/>
          <w:i/>
          <w:sz w:val="28"/>
          <w:szCs w:val="28"/>
        </w:rPr>
        <w:t xml:space="preserve"> </w:t>
      </w:r>
      <w:r w:rsidRPr="00BA4994">
        <w:rPr>
          <w:rFonts w:ascii="Times New Roman" w:eastAsia="Calibri" w:hAnsi="Times New Roman" w:cs="Times New Roman"/>
          <w:i/>
          <w:sz w:val="28"/>
          <w:szCs w:val="28"/>
          <w:lang w:val="es-ES"/>
        </w:rPr>
        <w:t>cerveza</w:t>
      </w:r>
      <w:r w:rsidRPr="00BA4994">
        <w:rPr>
          <w:rFonts w:ascii="Times New Roman" w:eastAsia="Calibri" w:hAnsi="Times New Roman" w:cs="Times New Roman"/>
          <w:i/>
          <w:sz w:val="28"/>
          <w:szCs w:val="28"/>
        </w:rPr>
        <w:t xml:space="preserve"> </w:t>
      </w:r>
      <w:r w:rsidR="007F00C8">
        <w:rPr>
          <w:rFonts w:ascii="Times New Roman" w:eastAsia="Calibri" w:hAnsi="Times New Roman" w:cs="Times New Roman"/>
          <w:i/>
          <w:sz w:val="28"/>
          <w:szCs w:val="28"/>
        </w:rPr>
        <w:t>–</w:t>
      </w:r>
      <w:r w:rsidRPr="00BA4994">
        <w:rPr>
          <w:rFonts w:ascii="Times New Roman" w:hAnsi="Times New Roman" w:cs="Times New Roman"/>
          <w:sz w:val="28"/>
          <w:szCs w:val="28"/>
        </w:rPr>
        <w:t xml:space="preserve"> </w:t>
      </w:r>
      <w:r w:rsidRPr="00BA4994">
        <w:rPr>
          <w:rFonts w:ascii="Times New Roman" w:hAnsi="Times New Roman" w:cs="Times New Roman"/>
          <w:i/>
          <w:sz w:val="28"/>
          <w:szCs w:val="28"/>
        </w:rPr>
        <w:t>Хуан пил пиво</w:t>
      </w:r>
      <w:r w:rsidRPr="00BA4994">
        <w:rPr>
          <w:rFonts w:ascii="Times New Roman" w:eastAsia="Calibri" w:hAnsi="Times New Roman" w:cs="Times New Roman"/>
          <w:sz w:val="28"/>
          <w:szCs w:val="28"/>
        </w:rPr>
        <w:t>)</w:t>
      </w:r>
      <w:r w:rsidR="003A7DA0" w:rsidRPr="00BA4994">
        <w:rPr>
          <w:rFonts w:ascii="Times New Roman" w:hAnsi="Times New Roman" w:cs="Times New Roman"/>
          <w:sz w:val="28"/>
          <w:szCs w:val="28"/>
        </w:rPr>
        <w:t xml:space="preserve">, </w:t>
      </w:r>
      <w:r w:rsidRPr="00BA4994">
        <w:rPr>
          <w:rFonts w:ascii="Times New Roman" w:hAnsi="Times New Roman" w:cs="Times New Roman"/>
          <w:sz w:val="28"/>
          <w:szCs w:val="28"/>
        </w:rPr>
        <w:t xml:space="preserve">характер внутреннего аргумента влияет на интерпретацию аспектуального </w:t>
      </w:r>
      <w:r w:rsidR="003A7DA0" w:rsidRPr="00BA4994">
        <w:rPr>
          <w:rFonts w:ascii="Times New Roman" w:hAnsi="Times New Roman" w:cs="Times New Roman"/>
          <w:sz w:val="28"/>
          <w:szCs w:val="28"/>
        </w:rPr>
        <w:t>действия, описанного</w:t>
      </w:r>
      <w:r w:rsidRPr="00BA4994">
        <w:rPr>
          <w:rFonts w:ascii="Times New Roman" w:hAnsi="Times New Roman" w:cs="Times New Roman"/>
          <w:sz w:val="28"/>
          <w:szCs w:val="28"/>
        </w:rPr>
        <w:t xml:space="preserve"> предикат</w:t>
      </w:r>
      <w:r w:rsidR="003A7DA0" w:rsidRPr="00BA4994">
        <w:rPr>
          <w:rFonts w:ascii="Times New Roman" w:hAnsi="Times New Roman" w:cs="Times New Roman"/>
          <w:sz w:val="28"/>
          <w:szCs w:val="28"/>
        </w:rPr>
        <w:t>ом</w:t>
      </w:r>
      <w:r w:rsidRPr="00BA4994">
        <w:rPr>
          <w:rFonts w:ascii="Times New Roman" w:hAnsi="Times New Roman" w:cs="Times New Roman"/>
          <w:sz w:val="28"/>
          <w:szCs w:val="28"/>
        </w:rPr>
        <w:t>.</w:t>
      </w:r>
    </w:p>
    <w:p w:rsidR="003A7DA0" w:rsidRPr="00BA4994" w:rsidRDefault="003A7DA0" w:rsidP="00FB0164">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 xml:space="preserve">Мы можем выразить видовые различия посредством использования определенных прямых дополнений, так что предикат </w:t>
      </w:r>
      <w:r w:rsidRPr="00BA4994">
        <w:rPr>
          <w:rFonts w:ascii="Times New Roman" w:hAnsi="Times New Roman" w:cs="Times New Roman"/>
          <w:i/>
          <w:sz w:val="28"/>
          <w:szCs w:val="28"/>
          <w:lang w:val="es-ES"/>
        </w:rPr>
        <w:t>escribir</w:t>
      </w:r>
      <w:r w:rsidRPr="00BA4994">
        <w:rPr>
          <w:rFonts w:ascii="Times New Roman" w:hAnsi="Times New Roman" w:cs="Times New Roman"/>
          <w:i/>
          <w:sz w:val="28"/>
          <w:szCs w:val="28"/>
        </w:rPr>
        <w:t xml:space="preserve"> </w:t>
      </w:r>
      <w:r w:rsidRPr="00BA4994">
        <w:rPr>
          <w:rFonts w:ascii="Times New Roman" w:hAnsi="Times New Roman" w:cs="Times New Roman"/>
          <w:i/>
          <w:sz w:val="28"/>
          <w:szCs w:val="28"/>
          <w:lang w:val="es-ES"/>
        </w:rPr>
        <w:t>cartas</w:t>
      </w:r>
      <w:r w:rsidRPr="00BA4994">
        <w:rPr>
          <w:rFonts w:ascii="Times New Roman" w:hAnsi="Times New Roman" w:cs="Times New Roman"/>
          <w:sz w:val="28"/>
          <w:szCs w:val="28"/>
        </w:rPr>
        <w:t xml:space="preserve"> будет </w:t>
      </w:r>
      <w:r w:rsidRPr="00BA4994">
        <w:rPr>
          <w:rFonts w:ascii="Times New Roman" w:hAnsi="Times New Roman" w:cs="Times New Roman"/>
          <w:sz w:val="28"/>
          <w:szCs w:val="28"/>
        </w:rPr>
        <w:lastRenderedPageBreak/>
        <w:t xml:space="preserve">интерпретироваться как </w:t>
      </w:r>
      <w:r w:rsidRPr="00BA4994">
        <w:rPr>
          <w:rFonts w:ascii="Times New Roman" w:hAnsi="Times New Roman" w:cs="Times New Roman"/>
          <w:i/>
          <w:sz w:val="28"/>
          <w:szCs w:val="28"/>
        </w:rPr>
        <w:t>деятельность</w:t>
      </w:r>
      <w:r w:rsidRPr="00BA4994">
        <w:rPr>
          <w:rFonts w:ascii="Times New Roman" w:hAnsi="Times New Roman" w:cs="Times New Roman"/>
          <w:sz w:val="28"/>
          <w:szCs w:val="28"/>
        </w:rPr>
        <w:t>, в процессе которой мы не заботимся ни о</w:t>
      </w:r>
      <w:r w:rsidR="0015636A" w:rsidRPr="00BA4994">
        <w:rPr>
          <w:rFonts w:ascii="Times New Roman" w:hAnsi="Times New Roman" w:cs="Times New Roman"/>
          <w:sz w:val="28"/>
          <w:szCs w:val="28"/>
        </w:rPr>
        <w:t xml:space="preserve"> </w:t>
      </w:r>
      <w:r w:rsidR="00A95AA2" w:rsidRPr="00BA4994">
        <w:rPr>
          <w:rFonts w:ascii="Times New Roman" w:hAnsi="Times New Roman" w:cs="Times New Roman"/>
          <w:sz w:val="28"/>
          <w:szCs w:val="28"/>
        </w:rPr>
        <w:t>ее</w:t>
      </w:r>
      <w:r w:rsidR="0015636A" w:rsidRPr="00BA4994">
        <w:rPr>
          <w:rFonts w:ascii="Times New Roman" w:hAnsi="Times New Roman" w:cs="Times New Roman"/>
          <w:sz w:val="28"/>
          <w:szCs w:val="28"/>
        </w:rPr>
        <w:t xml:space="preserve"> </w:t>
      </w:r>
      <w:r w:rsidRPr="00BA4994">
        <w:rPr>
          <w:rFonts w:ascii="Times New Roman" w:hAnsi="Times New Roman" w:cs="Times New Roman"/>
          <w:sz w:val="28"/>
          <w:szCs w:val="28"/>
        </w:rPr>
        <w:t xml:space="preserve">начале, ни о конце. </w:t>
      </w:r>
      <w:r w:rsidRPr="00BA4994">
        <w:rPr>
          <w:rFonts w:ascii="Times New Roman" w:hAnsi="Times New Roman" w:cs="Times New Roman"/>
          <w:i/>
          <w:sz w:val="28"/>
          <w:szCs w:val="28"/>
          <w:lang w:val="es-ES"/>
        </w:rPr>
        <w:t>Escribir</w:t>
      </w:r>
      <w:r w:rsidRPr="00BA4994">
        <w:rPr>
          <w:rFonts w:ascii="Times New Roman" w:hAnsi="Times New Roman" w:cs="Times New Roman"/>
          <w:i/>
          <w:sz w:val="28"/>
          <w:szCs w:val="28"/>
        </w:rPr>
        <w:t xml:space="preserve"> </w:t>
      </w:r>
      <w:r w:rsidRPr="00BA4994">
        <w:rPr>
          <w:rFonts w:ascii="Times New Roman" w:hAnsi="Times New Roman" w:cs="Times New Roman"/>
          <w:i/>
          <w:sz w:val="28"/>
          <w:szCs w:val="28"/>
          <w:lang w:val="es-ES"/>
        </w:rPr>
        <w:t>un</w:t>
      </w:r>
      <w:r w:rsidRPr="00BA4994">
        <w:rPr>
          <w:rFonts w:ascii="Times New Roman" w:hAnsi="Times New Roman" w:cs="Times New Roman"/>
          <w:i/>
          <w:sz w:val="28"/>
          <w:szCs w:val="28"/>
        </w:rPr>
        <w:t xml:space="preserve"> </w:t>
      </w:r>
      <w:r w:rsidRPr="00BA4994">
        <w:rPr>
          <w:rFonts w:ascii="Times New Roman" w:hAnsi="Times New Roman" w:cs="Times New Roman"/>
          <w:i/>
          <w:sz w:val="28"/>
          <w:szCs w:val="28"/>
          <w:lang w:val="es-ES"/>
        </w:rPr>
        <w:t>libro</w:t>
      </w:r>
      <w:r w:rsidRPr="00BA4994">
        <w:rPr>
          <w:rFonts w:ascii="Times New Roman" w:hAnsi="Times New Roman" w:cs="Times New Roman"/>
          <w:sz w:val="28"/>
          <w:szCs w:val="28"/>
        </w:rPr>
        <w:t xml:space="preserve"> относится к определенному завершенн</w:t>
      </w:r>
      <w:r w:rsidR="00622BD2" w:rsidRPr="00BA4994">
        <w:rPr>
          <w:rFonts w:ascii="Times New Roman" w:hAnsi="Times New Roman" w:cs="Times New Roman"/>
          <w:sz w:val="28"/>
          <w:szCs w:val="28"/>
        </w:rPr>
        <w:t>ому действию</w:t>
      </w:r>
      <w:r w:rsidRPr="00BA4994">
        <w:rPr>
          <w:rFonts w:ascii="Times New Roman" w:hAnsi="Times New Roman" w:cs="Times New Roman"/>
          <w:sz w:val="28"/>
          <w:szCs w:val="28"/>
        </w:rPr>
        <w:t xml:space="preserve">. Таким образом, </w:t>
      </w:r>
      <w:r w:rsidR="00622BD2" w:rsidRPr="00BA4994">
        <w:rPr>
          <w:rFonts w:ascii="Times New Roman" w:hAnsi="Times New Roman" w:cs="Times New Roman"/>
          <w:sz w:val="28"/>
          <w:szCs w:val="28"/>
        </w:rPr>
        <w:t xml:space="preserve">глагол деятельности </w:t>
      </w:r>
      <w:r w:rsidR="00A95AA2" w:rsidRPr="00BA4994">
        <w:rPr>
          <w:rFonts w:ascii="Times New Roman" w:hAnsi="Times New Roman" w:cs="Times New Roman"/>
          <w:i/>
          <w:sz w:val="28"/>
          <w:szCs w:val="28"/>
          <w:lang w:val="es-ES"/>
        </w:rPr>
        <w:t>escribir</w:t>
      </w:r>
      <w:r w:rsidR="00A95AA2" w:rsidRPr="00BA4994">
        <w:rPr>
          <w:rFonts w:ascii="Times New Roman" w:hAnsi="Times New Roman" w:cs="Times New Roman"/>
          <w:sz w:val="28"/>
          <w:szCs w:val="28"/>
        </w:rPr>
        <w:t xml:space="preserve"> может</w:t>
      </w:r>
      <w:r w:rsidRPr="00BA4994">
        <w:rPr>
          <w:rFonts w:ascii="Times New Roman" w:hAnsi="Times New Roman" w:cs="Times New Roman"/>
          <w:sz w:val="28"/>
          <w:szCs w:val="28"/>
        </w:rPr>
        <w:t xml:space="preserve"> стать глаголом</w:t>
      </w:r>
      <w:r w:rsidR="00622BD2" w:rsidRPr="00BA4994">
        <w:rPr>
          <w:rFonts w:ascii="Times New Roman" w:hAnsi="Times New Roman" w:cs="Times New Roman"/>
          <w:sz w:val="28"/>
          <w:szCs w:val="28"/>
        </w:rPr>
        <w:t xml:space="preserve"> выполнения</w:t>
      </w:r>
      <w:r w:rsidRPr="00BA4994">
        <w:rPr>
          <w:rFonts w:ascii="Times New Roman" w:hAnsi="Times New Roman" w:cs="Times New Roman"/>
          <w:sz w:val="28"/>
          <w:szCs w:val="28"/>
        </w:rPr>
        <w:t xml:space="preserve">, если мы </w:t>
      </w:r>
      <w:r w:rsidR="00622BD2" w:rsidRPr="00BA4994">
        <w:rPr>
          <w:rFonts w:ascii="Times New Roman" w:hAnsi="Times New Roman" w:cs="Times New Roman"/>
          <w:sz w:val="28"/>
          <w:szCs w:val="28"/>
        </w:rPr>
        <w:t xml:space="preserve">добавим определенное прямое дополнение </w:t>
      </w:r>
      <w:r w:rsidR="00F919FD">
        <w:rPr>
          <w:rFonts w:ascii="Times New Roman" w:hAnsi="Times New Roman" w:cs="Times New Roman"/>
          <w:sz w:val="28"/>
          <w:szCs w:val="28"/>
        </w:rPr>
        <w:t>[</w:t>
      </w:r>
      <w:r w:rsidRPr="00BA4994">
        <w:rPr>
          <w:rFonts w:ascii="Times New Roman" w:hAnsi="Times New Roman" w:cs="Times New Roman"/>
          <w:sz w:val="28"/>
          <w:szCs w:val="28"/>
        </w:rPr>
        <w:t>Verkuyl, 1972</w:t>
      </w:r>
      <w:r w:rsidR="00F919FD" w:rsidRPr="00F919FD">
        <w:rPr>
          <w:rFonts w:ascii="Times New Roman" w:hAnsi="Times New Roman" w:cs="Times New Roman"/>
          <w:sz w:val="28"/>
          <w:szCs w:val="28"/>
        </w:rPr>
        <w:t>]</w:t>
      </w:r>
      <w:r w:rsidR="00F919FD">
        <w:rPr>
          <w:rFonts w:ascii="Times New Roman" w:hAnsi="Times New Roman" w:cs="Times New Roman"/>
          <w:sz w:val="28"/>
          <w:szCs w:val="28"/>
        </w:rPr>
        <w:t>,</w:t>
      </w:r>
      <w:r w:rsidRPr="00BA4994">
        <w:rPr>
          <w:rFonts w:ascii="Times New Roman" w:hAnsi="Times New Roman" w:cs="Times New Roman"/>
          <w:sz w:val="28"/>
          <w:szCs w:val="28"/>
        </w:rPr>
        <w:t xml:space="preserve"> </w:t>
      </w:r>
      <w:r w:rsidR="00F919FD" w:rsidRPr="00F919FD">
        <w:rPr>
          <w:rFonts w:ascii="Times New Roman" w:hAnsi="Times New Roman" w:cs="Times New Roman"/>
          <w:sz w:val="28"/>
          <w:szCs w:val="28"/>
        </w:rPr>
        <w:t>[</w:t>
      </w:r>
      <w:r w:rsidR="00E715E8" w:rsidRPr="00BA4994">
        <w:rPr>
          <w:rFonts w:ascii="Times New Roman" w:hAnsi="Times New Roman" w:cs="Times New Roman"/>
          <w:sz w:val="28"/>
          <w:szCs w:val="28"/>
          <w:lang w:val="es-ES"/>
        </w:rPr>
        <w:t>Morimoto</w:t>
      </w:r>
      <w:r w:rsidRPr="00BA4994">
        <w:rPr>
          <w:rFonts w:ascii="Times New Roman" w:hAnsi="Times New Roman" w:cs="Times New Roman"/>
          <w:sz w:val="28"/>
          <w:szCs w:val="28"/>
        </w:rPr>
        <w:t>,</w:t>
      </w:r>
      <w:r w:rsidR="00622BD2" w:rsidRPr="00BA4994">
        <w:rPr>
          <w:rFonts w:ascii="Times New Roman" w:hAnsi="Times New Roman" w:cs="Times New Roman"/>
          <w:sz w:val="28"/>
          <w:szCs w:val="28"/>
        </w:rPr>
        <w:t xml:space="preserve"> 1998</w:t>
      </w:r>
      <w:r w:rsidR="00F919FD" w:rsidRPr="00F919FD">
        <w:rPr>
          <w:rFonts w:ascii="Times New Roman" w:hAnsi="Times New Roman" w:cs="Times New Roman"/>
          <w:sz w:val="28"/>
          <w:szCs w:val="28"/>
        </w:rPr>
        <w:t>]</w:t>
      </w:r>
      <w:r w:rsidR="00622BD2" w:rsidRPr="00BA4994">
        <w:rPr>
          <w:rFonts w:ascii="Times New Roman" w:hAnsi="Times New Roman" w:cs="Times New Roman"/>
          <w:sz w:val="28"/>
          <w:szCs w:val="28"/>
        </w:rPr>
        <w:t>. Другими словами, «</w:t>
      </w:r>
      <w:r w:rsidR="00A24269" w:rsidRPr="00BA4994">
        <w:rPr>
          <w:rFonts w:ascii="Times New Roman" w:hAnsi="Times New Roman" w:cs="Times New Roman"/>
          <w:b/>
          <w:i/>
          <w:sz w:val="28"/>
          <w:szCs w:val="28"/>
        </w:rPr>
        <w:t>предикативный</w:t>
      </w:r>
      <w:r w:rsidR="00622BD2" w:rsidRPr="00BA4994">
        <w:rPr>
          <w:rFonts w:ascii="Times New Roman" w:hAnsi="Times New Roman" w:cs="Times New Roman"/>
          <w:b/>
          <w:i/>
          <w:sz w:val="28"/>
          <w:szCs w:val="28"/>
        </w:rPr>
        <w:t xml:space="preserve"> аспект</w:t>
      </w:r>
      <w:r w:rsidRPr="00BA4994">
        <w:rPr>
          <w:rFonts w:ascii="Times New Roman" w:hAnsi="Times New Roman" w:cs="Times New Roman"/>
          <w:sz w:val="28"/>
          <w:szCs w:val="28"/>
        </w:rPr>
        <w:t xml:space="preserve">» </w:t>
      </w:r>
      <w:r w:rsidR="00622BD2" w:rsidRPr="00BA4994">
        <w:rPr>
          <w:rFonts w:ascii="Times New Roman" w:hAnsi="Times New Roman" w:cs="Times New Roman"/>
          <w:sz w:val="28"/>
          <w:szCs w:val="28"/>
        </w:rPr>
        <w:t>- это взаимодействие</w:t>
      </w:r>
      <w:r w:rsidRPr="00BA4994">
        <w:rPr>
          <w:rFonts w:ascii="Times New Roman" w:hAnsi="Times New Roman" w:cs="Times New Roman"/>
          <w:sz w:val="28"/>
          <w:szCs w:val="28"/>
        </w:rPr>
        <w:t xml:space="preserve"> между глаголом и его аргументом.</w:t>
      </w:r>
    </w:p>
    <w:p w:rsidR="00622BD2" w:rsidRPr="00BA4994" w:rsidRDefault="00610BD4" w:rsidP="00FB0164">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 xml:space="preserve">Некоторые исследования выявили, что различие между предельностью и непредельностью глагола может быть выражено </w:t>
      </w:r>
      <w:r w:rsidR="00F47084">
        <w:rPr>
          <w:rFonts w:ascii="Times New Roman" w:hAnsi="Times New Roman" w:cs="Times New Roman"/>
          <w:sz w:val="28"/>
          <w:szCs w:val="28"/>
        </w:rPr>
        <w:t>наличием</w:t>
      </w:r>
      <w:r w:rsidRPr="00BA4994">
        <w:rPr>
          <w:rFonts w:ascii="Times New Roman" w:hAnsi="Times New Roman" w:cs="Times New Roman"/>
          <w:sz w:val="28"/>
          <w:szCs w:val="28"/>
        </w:rPr>
        <w:t xml:space="preserve"> или отсутст</w:t>
      </w:r>
      <w:r w:rsidR="00F47084">
        <w:rPr>
          <w:rFonts w:ascii="Times New Roman" w:hAnsi="Times New Roman" w:cs="Times New Roman"/>
          <w:sz w:val="28"/>
          <w:szCs w:val="28"/>
        </w:rPr>
        <w:t>вием</w:t>
      </w:r>
      <w:r w:rsidRPr="00BA4994">
        <w:rPr>
          <w:rFonts w:ascii="Times New Roman" w:hAnsi="Times New Roman" w:cs="Times New Roman"/>
          <w:sz w:val="28"/>
          <w:szCs w:val="28"/>
        </w:rPr>
        <w:t xml:space="preserve"> предлога: некоторые предложные предикаты (</w:t>
      </w:r>
      <w:r w:rsidRPr="00BA4994">
        <w:rPr>
          <w:rFonts w:ascii="Times New Roman" w:hAnsi="Times New Roman" w:cs="Times New Roman"/>
          <w:i/>
          <w:sz w:val="28"/>
          <w:szCs w:val="28"/>
        </w:rPr>
        <w:t>pensar/ pensar en, soñar/ soñar con, hablar/hablar de</w:t>
      </w:r>
      <w:r w:rsidRPr="00BA4994">
        <w:rPr>
          <w:rFonts w:ascii="Times New Roman" w:hAnsi="Times New Roman" w:cs="Times New Roman"/>
          <w:sz w:val="28"/>
          <w:szCs w:val="28"/>
        </w:rPr>
        <w:t xml:space="preserve">) меняют аспектуальное значение в случае </w:t>
      </w:r>
      <w:r w:rsidR="00CE2FA6" w:rsidRPr="00BA4994">
        <w:rPr>
          <w:rFonts w:ascii="Times New Roman" w:hAnsi="Times New Roman" w:cs="Times New Roman"/>
          <w:sz w:val="28"/>
          <w:szCs w:val="28"/>
        </w:rPr>
        <w:t>прямого дополнения</w:t>
      </w:r>
      <w:r w:rsidRPr="00BA4994">
        <w:rPr>
          <w:rFonts w:ascii="Times New Roman" w:hAnsi="Times New Roman" w:cs="Times New Roman"/>
          <w:sz w:val="28"/>
          <w:szCs w:val="28"/>
        </w:rPr>
        <w:t xml:space="preserve"> (предельность) и</w:t>
      </w:r>
      <w:r w:rsidR="00CE2FA6" w:rsidRPr="00BA4994">
        <w:rPr>
          <w:rFonts w:ascii="Times New Roman" w:hAnsi="Times New Roman" w:cs="Times New Roman"/>
          <w:sz w:val="28"/>
          <w:szCs w:val="28"/>
        </w:rPr>
        <w:t>ли</w:t>
      </w:r>
      <w:r w:rsidRPr="00BA4994">
        <w:rPr>
          <w:rFonts w:ascii="Times New Roman" w:hAnsi="Times New Roman" w:cs="Times New Roman"/>
          <w:sz w:val="28"/>
          <w:szCs w:val="28"/>
        </w:rPr>
        <w:t xml:space="preserve"> </w:t>
      </w:r>
      <w:r w:rsidR="00CE2FA6" w:rsidRPr="00BA4994">
        <w:rPr>
          <w:rFonts w:ascii="Times New Roman" w:hAnsi="Times New Roman" w:cs="Times New Roman"/>
          <w:sz w:val="28"/>
          <w:szCs w:val="28"/>
        </w:rPr>
        <w:t>предлога</w:t>
      </w:r>
      <w:r w:rsidRPr="00BA4994">
        <w:rPr>
          <w:rFonts w:ascii="Times New Roman" w:hAnsi="Times New Roman" w:cs="Times New Roman"/>
          <w:sz w:val="28"/>
          <w:szCs w:val="28"/>
        </w:rPr>
        <w:t xml:space="preserve"> (непредельность).  </w:t>
      </w:r>
    </w:p>
    <w:p w:rsidR="00CE2FA6" w:rsidRPr="00BA4994" w:rsidRDefault="00A24269" w:rsidP="00FB0164">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Предикативный</w:t>
      </w:r>
      <w:r w:rsidR="00610BD4" w:rsidRPr="00BA4994">
        <w:rPr>
          <w:rFonts w:ascii="Times New Roman" w:hAnsi="Times New Roman" w:cs="Times New Roman"/>
          <w:sz w:val="28"/>
          <w:szCs w:val="28"/>
        </w:rPr>
        <w:t xml:space="preserve"> аспект характеризуется двумя аспектуальными значениями «</w:t>
      </w:r>
      <w:r w:rsidR="00F76F4D">
        <w:rPr>
          <w:rFonts w:ascii="Times New Roman" w:hAnsi="Times New Roman" w:cs="Times New Roman"/>
          <w:sz w:val="28"/>
          <w:szCs w:val="28"/>
        </w:rPr>
        <w:t>дуративным</w:t>
      </w:r>
      <w:r w:rsidR="00610BD4" w:rsidRPr="00BA4994">
        <w:rPr>
          <w:rFonts w:ascii="Times New Roman" w:hAnsi="Times New Roman" w:cs="Times New Roman"/>
          <w:sz w:val="28"/>
          <w:szCs w:val="28"/>
        </w:rPr>
        <w:t>» (“durativo”) и «терминативным» (“terminativo”)</w:t>
      </w:r>
      <w:r w:rsidR="00CE2FA6" w:rsidRPr="00BA4994">
        <w:rPr>
          <w:rFonts w:ascii="Times New Roman" w:hAnsi="Times New Roman" w:cs="Times New Roman"/>
          <w:sz w:val="28"/>
          <w:szCs w:val="28"/>
        </w:rPr>
        <w:t>. Основным принципом предикат</w:t>
      </w:r>
      <w:r w:rsidRPr="00BA4994">
        <w:rPr>
          <w:rFonts w:ascii="Times New Roman" w:hAnsi="Times New Roman" w:cs="Times New Roman"/>
          <w:sz w:val="28"/>
          <w:szCs w:val="28"/>
        </w:rPr>
        <w:t>ив</w:t>
      </w:r>
      <w:r w:rsidR="00CE2FA6" w:rsidRPr="00BA4994">
        <w:rPr>
          <w:rFonts w:ascii="Times New Roman" w:hAnsi="Times New Roman" w:cs="Times New Roman"/>
          <w:sz w:val="28"/>
          <w:szCs w:val="28"/>
        </w:rPr>
        <w:t>ного аспекта является «Plus Principle» (</w:t>
      </w:r>
      <w:r w:rsidR="00CE2FA6" w:rsidRPr="00F76F4D">
        <w:rPr>
          <w:rFonts w:ascii="Times New Roman" w:hAnsi="Times New Roman" w:cs="Times New Roman"/>
          <w:i/>
          <w:sz w:val="28"/>
          <w:szCs w:val="28"/>
        </w:rPr>
        <w:t>Принцип Плюс</w:t>
      </w:r>
      <w:r w:rsidR="00F919FD">
        <w:rPr>
          <w:rFonts w:ascii="Times New Roman" w:hAnsi="Times New Roman" w:cs="Times New Roman"/>
          <w:sz w:val="28"/>
          <w:szCs w:val="28"/>
        </w:rPr>
        <w:t>) [Verkuyl 1993]</w:t>
      </w:r>
      <w:r w:rsidR="00CE2FA6" w:rsidRPr="00BA4994">
        <w:rPr>
          <w:rFonts w:ascii="Times New Roman" w:hAnsi="Times New Roman" w:cs="Times New Roman"/>
          <w:sz w:val="28"/>
          <w:szCs w:val="28"/>
        </w:rPr>
        <w:t>, регулиру</w:t>
      </w:r>
      <w:r w:rsidR="00DF465E" w:rsidRPr="00BA4994">
        <w:rPr>
          <w:rFonts w:ascii="Times New Roman" w:hAnsi="Times New Roman" w:cs="Times New Roman"/>
          <w:sz w:val="28"/>
          <w:szCs w:val="28"/>
        </w:rPr>
        <w:t>ющий</w:t>
      </w:r>
      <w:r w:rsidR="00CE2FA6" w:rsidRPr="00BA4994">
        <w:rPr>
          <w:rFonts w:ascii="Times New Roman" w:hAnsi="Times New Roman" w:cs="Times New Roman"/>
          <w:sz w:val="28"/>
          <w:szCs w:val="28"/>
        </w:rPr>
        <w:t xml:space="preserve"> композиционный процесс, в ходе которого </w:t>
      </w:r>
      <w:r w:rsidR="00DF465E" w:rsidRPr="00BA4994">
        <w:rPr>
          <w:rFonts w:ascii="Times New Roman" w:hAnsi="Times New Roman" w:cs="Times New Roman"/>
          <w:sz w:val="28"/>
          <w:szCs w:val="28"/>
        </w:rPr>
        <w:t>глагол</w:t>
      </w:r>
      <w:r w:rsidR="00CE2FA6" w:rsidRPr="00BA4994">
        <w:rPr>
          <w:rFonts w:ascii="Times New Roman" w:hAnsi="Times New Roman" w:cs="Times New Roman"/>
          <w:sz w:val="28"/>
          <w:szCs w:val="28"/>
        </w:rPr>
        <w:t xml:space="preserve"> </w:t>
      </w:r>
      <w:r w:rsidR="00DF465E" w:rsidRPr="00BA4994">
        <w:rPr>
          <w:rFonts w:ascii="Times New Roman" w:hAnsi="Times New Roman" w:cs="Times New Roman"/>
          <w:sz w:val="28"/>
          <w:szCs w:val="28"/>
        </w:rPr>
        <w:t>из-за некоторых предикатных ограничений</w:t>
      </w:r>
      <w:r w:rsidR="00CE2FA6" w:rsidRPr="00BA4994">
        <w:rPr>
          <w:rFonts w:ascii="Times New Roman" w:hAnsi="Times New Roman" w:cs="Times New Roman"/>
          <w:sz w:val="28"/>
          <w:szCs w:val="28"/>
        </w:rPr>
        <w:t xml:space="preserve"> </w:t>
      </w:r>
      <w:r w:rsidR="00DF465E" w:rsidRPr="00BA4994">
        <w:rPr>
          <w:rFonts w:ascii="Times New Roman" w:hAnsi="Times New Roman" w:cs="Times New Roman"/>
          <w:sz w:val="28"/>
          <w:szCs w:val="28"/>
        </w:rPr>
        <w:t xml:space="preserve">получает </w:t>
      </w:r>
      <w:r w:rsidR="00DF465E" w:rsidRPr="00BA4994">
        <w:rPr>
          <w:rFonts w:ascii="Times New Roman" w:hAnsi="Times New Roman" w:cs="Times New Roman"/>
          <w:i/>
          <w:sz w:val="28"/>
          <w:szCs w:val="28"/>
        </w:rPr>
        <w:t>терминативное</w:t>
      </w:r>
      <w:r w:rsidR="00DF465E" w:rsidRPr="00BA4994">
        <w:rPr>
          <w:rFonts w:ascii="Times New Roman" w:hAnsi="Times New Roman" w:cs="Times New Roman"/>
          <w:sz w:val="28"/>
          <w:szCs w:val="28"/>
        </w:rPr>
        <w:t xml:space="preserve"> значение. В других случаях – это </w:t>
      </w:r>
      <w:r w:rsidR="00F76F4D">
        <w:rPr>
          <w:rFonts w:ascii="Times New Roman" w:hAnsi="Times New Roman" w:cs="Times New Roman"/>
          <w:i/>
          <w:sz w:val="28"/>
          <w:szCs w:val="28"/>
        </w:rPr>
        <w:t>дуративное</w:t>
      </w:r>
      <w:r w:rsidR="00EA0C07">
        <w:rPr>
          <w:rFonts w:ascii="Times New Roman" w:hAnsi="Times New Roman" w:cs="Times New Roman"/>
          <w:sz w:val="28"/>
          <w:szCs w:val="28"/>
        </w:rPr>
        <w:t xml:space="preserve"> значение.  [Paz González 2003: 32]</w:t>
      </w:r>
    </w:p>
    <w:p w:rsidR="00F35505" w:rsidRDefault="00F76F4D" w:rsidP="00FB0164">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плюс»</w:t>
      </w:r>
      <w:r w:rsidR="00DF465E" w:rsidRPr="00BA4994">
        <w:rPr>
          <w:rFonts w:ascii="Times New Roman" w:hAnsi="Times New Roman" w:cs="Times New Roman"/>
          <w:sz w:val="28"/>
          <w:szCs w:val="28"/>
        </w:rPr>
        <w:t xml:space="preserve"> состоит из двух элементов: [ADD TO] y [SQA]. Для того, чтобы обозначить динамику таких глаголов как “escribir”, “comer”, “crecer”, и т.д. используется [+ADD TO], а для того, чтобы обозначить стативный характер [-ADD TO]. Между тем, SQA (‘Specified Quantity of A’) (указанное количество внутреннего аргумента</w:t>
      </w:r>
      <w:r w:rsidR="00237027" w:rsidRPr="00BA4994">
        <w:rPr>
          <w:rFonts w:ascii="Times New Roman" w:hAnsi="Times New Roman" w:cs="Times New Roman"/>
          <w:sz w:val="28"/>
          <w:szCs w:val="28"/>
        </w:rPr>
        <w:t xml:space="preserve"> (прямого дополнения)</w:t>
      </w:r>
      <w:r w:rsidR="00DF465E" w:rsidRPr="00BA4994">
        <w:rPr>
          <w:rFonts w:ascii="Times New Roman" w:hAnsi="Times New Roman" w:cs="Times New Roman"/>
          <w:sz w:val="28"/>
          <w:szCs w:val="28"/>
        </w:rPr>
        <w:t>) выражается</w:t>
      </w:r>
      <w:r w:rsidR="00F35505" w:rsidRPr="00BA4994">
        <w:rPr>
          <w:rFonts w:ascii="Times New Roman" w:hAnsi="Times New Roman" w:cs="Times New Roman"/>
          <w:sz w:val="28"/>
          <w:szCs w:val="28"/>
        </w:rPr>
        <w:t xml:space="preserve"> как</w:t>
      </w:r>
      <w:r w:rsidR="00A95AA2" w:rsidRPr="00BA4994">
        <w:rPr>
          <w:rFonts w:ascii="Times New Roman" w:hAnsi="Times New Roman" w:cs="Times New Roman"/>
          <w:sz w:val="28"/>
          <w:szCs w:val="28"/>
        </w:rPr>
        <w:t xml:space="preserve"> [+</w:t>
      </w:r>
      <w:r w:rsidR="00DF465E" w:rsidRPr="00BA4994">
        <w:rPr>
          <w:rFonts w:ascii="Times New Roman" w:hAnsi="Times New Roman" w:cs="Times New Roman"/>
          <w:sz w:val="28"/>
          <w:szCs w:val="28"/>
        </w:rPr>
        <w:t xml:space="preserve">SQA] с </w:t>
      </w:r>
      <w:r w:rsidR="00A95AA2" w:rsidRPr="00BA4994">
        <w:rPr>
          <w:rFonts w:ascii="Times New Roman" w:hAnsi="Times New Roman" w:cs="Times New Roman"/>
          <w:sz w:val="28"/>
          <w:szCs w:val="28"/>
        </w:rPr>
        <w:t>определенными</w:t>
      </w:r>
      <w:r w:rsidR="00F35505" w:rsidRPr="00BA4994">
        <w:rPr>
          <w:rFonts w:ascii="Times New Roman" w:hAnsi="Times New Roman" w:cs="Times New Roman"/>
          <w:sz w:val="28"/>
          <w:szCs w:val="28"/>
        </w:rPr>
        <w:t xml:space="preserve"> частями речи</w:t>
      </w:r>
      <w:r w:rsidR="00DF465E" w:rsidRPr="00BA4994">
        <w:rPr>
          <w:rFonts w:ascii="Times New Roman" w:hAnsi="Times New Roman" w:cs="Times New Roman"/>
          <w:sz w:val="28"/>
          <w:szCs w:val="28"/>
        </w:rPr>
        <w:t>, например</w:t>
      </w:r>
      <w:r w:rsidR="00F35505" w:rsidRPr="00BA4994">
        <w:rPr>
          <w:rFonts w:ascii="Times New Roman" w:hAnsi="Times New Roman" w:cs="Times New Roman"/>
          <w:sz w:val="28"/>
          <w:szCs w:val="28"/>
        </w:rPr>
        <w:t>,</w:t>
      </w:r>
      <w:r w:rsidR="00DF465E" w:rsidRPr="00BA4994">
        <w:rPr>
          <w:rFonts w:ascii="Times New Roman" w:hAnsi="Times New Roman" w:cs="Times New Roman"/>
          <w:sz w:val="28"/>
          <w:szCs w:val="28"/>
        </w:rPr>
        <w:t xml:space="preserve"> ‘</w:t>
      </w:r>
      <w:r w:rsidR="00DF465E" w:rsidRPr="00EA0C07">
        <w:rPr>
          <w:rFonts w:ascii="Times New Roman" w:hAnsi="Times New Roman" w:cs="Times New Roman"/>
          <w:i/>
          <w:sz w:val="28"/>
          <w:szCs w:val="28"/>
          <w:lang w:val="es-ES"/>
        </w:rPr>
        <w:t>una</w:t>
      </w:r>
      <w:r w:rsidR="00DF465E" w:rsidRPr="00EA0C07">
        <w:rPr>
          <w:rFonts w:ascii="Times New Roman" w:hAnsi="Times New Roman" w:cs="Times New Roman"/>
          <w:i/>
          <w:sz w:val="28"/>
          <w:szCs w:val="28"/>
        </w:rPr>
        <w:t>/</w:t>
      </w:r>
      <w:r w:rsidR="00DF465E" w:rsidRPr="00EA0C07">
        <w:rPr>
          <w:rFonts w:ascii="Times New Roman" w:hAnsi="Times New Roman" w:cs="Times New Roman"/>
          <w:i/>
          <w:sz w:val="28"/>
          <w:szCs w:val="28"/>
          <w:lang w:val="es-ES"/>
        </w:rPr>
        <w:t>la</w:t>
      </w:r>
      <w:r w:rsidR="00DF465E" w:rsidRPr="00EA0C07">
        <w:rPr>
          <w:rFonts w:ascii="Times New Roman" w:hAnsi="Times New Roman" w:cs="Times New Roman"/>
          <w:i/>
          <w:sz w:val="28"/>
          <w:szCs w:val="28"/>
        </w:rPr>
        <w:t xml:space="preserve"> </w:t>
      </w:r>
      <w:r w:rsidR="00DF465E" w:rsidRPr="00EA0C07">
        <w:rPr>
          <w:rFonts w:ascii="Times New Roman" w:hAnsi="Times New Roman" w:cs="Times New Roman"/>
          <w:i/>
          <w:sz w:val="28"/>
          <w:szCs w:val="28"/>
          <w:lang w:val="es-ES"/>
        </w:rPr>
        <w:t>letra</w:t>
      </w:r>
      <w:r w:rsidR="00A95AA2" w:rsidRPr="00EA0C07">
        <w:rPr>
          <w:rFonts w:ascii="Times New Roman" w:hAnsi="Times New Roman" w:cs="Times New Roman"/>
          <w:i/>
          <w:sz w:val="28"/>
          <w:szCs w:val="28"/>
        </w:rPr>
        <w:t>’</w:t>
      </w:r>
      <w:r w:rsidR="00A95AA2" w:rsidRPr="00BA4994">
        <w:rPr>
          <w:rFonts w:ascii="Times New Roman" w:hAnsi="Times New Roman" w:cs="Times New Roman"/>
          <w:sz w:val="28"/>
          <w:szCs w:val="28"/>
        </w:rPr>
        <w:t>,</w:t>
      </w:r>
      <w:r w:rsidR="00F35505" w:rsidRPr="00BA4994">
        <w:rPr>
          <w:rFonts w:ascii="Times New Roman" w:hAnsi="Times New Roman" w:cs="Times New Roman"/>
          <w:sz w:val="28"/>
          <w:szCs w:val="28"/>
        </w:rPr>
        <w:t xml:space="preserve"> </w:t>
      </w:r>
      <w:r w:rsidR="00DF465E" w:rsidRPr="00BA4994">
        <w:rPr>
          <w:rFonts w:ascii="Times New Roman" w:hAnsi="Times New Roman" w:cs="Times New Roman"/>
          <w:sz w:val="28"/>
          <w:szCs w:val="28"/>
        </w:rPr>
        <w:t>‘</w:t>
      </w:r>
      <w:r w:rsidR="00DF465E" w:rsidRPr="00EA0C07">
        <w:rPr>
          <w:rFonts w:ascii="Times New Roman" w:hAnsi="Times New Roman" w:cs="Times New Roman"/>
          <w:i/>
          <w:sz w:val="28"/>
          <w:szCs w:val="28"/>
          <w:lang w:val="es-ES"/>
        </w:rPr>
        <w:t>tres</w:t>
      </w:r>
      <w:r w:rsidR="00DF465E" w:rsidRPr="00EA0C07">
        <w:rPr>
          <w:rFonts w:ascii="Times New Roman" w:hAnsi="Times New Roman" w:cs="Times New Roman"/>
          <w:i/>
          <w:sz w:val="28"/>
          <w:szCs w:val="28"/>
        </w:rPr>
        <w:t xml:space="preserve"> </w:t>
      </w:r>
      <w:r w:rsidR="00DF465E" w:rsidRPr="00EA0C07">
        <w:rPr>
          <w:rFonts w:ascii="Times New Roman" w:hAnsi="Times New Roman" w:cs="Times New Roman"/>
          <w:i/>
          <w:sz w:val="28"/>
          <w:szCs w:val="28"/>
          <w:lang w:val="es-ES"/>
        </w:rPr>
        <w:t>canciones</w:t>
      </w:r>
      <w:r w:rsidR="00DF465E" w:rsidRPr="00BA4994">
        <w:rPr>
          <w:rFonts w:ascii="Times New Roman" w:hAnsi="Times New Roman" w:cs="Times New Roman"/>
          <w:sz w:val="28"/>
          <w:szCs w:val="28"/>
        </w:rPr>
        <w:t xml:space="preserve">’, </w:t>
      </w:r>
      <w:r w:rsidR="00F35505" w:rsidRPr="00BA4994">
        <w:rPr>
          <w:rFonts w:ascii="Times New Roman" w:hAnsi="Times New Roman" w:cs="Times New Roman"/>
          <w:sz w:val="28"/>
          <w:szCs w:val="28"/>
        </w:rPr>
        <w:t>указательными местоимениями</w:t>
      </w:r>
      <w:r w:rsidR="00DF465E" w:rsidRPr="00BA4994">
        <w:rPr>
          <w:rFonts w:ascii="Times New Roman" w:hAnsi="Times New Roman" w:cs="Times New Roman"/>
          <w:sz w:val="28"/>
          <w:szCs w:val="28"/>
        </w:rPr>
        <w:t xml:space="preserve"> ‘</w:t>
      </w:r>
      <w:r w:rsidR="00DF465E" w:rsidRPr="00EA0C07">
        <w:rPr>
          <w:rFonts w:ascii="Times New Roman" w:hAnsi="Times New Roman" w:cs="Times New Roman"/>
          <w:i/>
          <w:sz w:val="28"/>
          <w:szCs w:val="28"/>
          <w:lang w:val="es-ES"/>
        </w:rPr>
        <w:t>esta</w:t>
      </w:r>
      <w:r w:rsidR="00DF465E" w:rsidRPr="00EA0C07">
        <w:rPr>
          <w:rFonts w:ascii="Times New Roman" w:hAnsi="Times New Roman" w:cs="Times New Roman"/>
          <w:i/>
          <w:sz w:val="28"/>
          <w:szCs w:val="28"/>
        </w:rPr>
        <w:t xml:space="preserve"> </w:t>
      </w:r>
      <w:r w:rsidR="00DF465E" w:rsidRPr="00EA0C07">
        <w:rPr>
          <w:rFonts w:ascii="Times New Roman" w:hAnsi="Times New Roman" w:cs="Times New Roman"/>
          <w:i/>
          <w:sz w:val="28"/>
          <w:szCs w:val="28"/>
          <w:lang w:val="es-ES"/>
        </w:rPr>
        <w:t>mujer</w:t>
      </w:r>
      <w:r w:rsidR="00DF465E" w:rsidRPr="00EA0C07">
        <w:rPr>
          <w:rFonts w:ascii="Times New Roman" w:hAnsi="Times New Roman" w:cs="Times New Roman"/>
          <w:i/>
          <w:sz w:val="28"/>
          <w:szCs w:val="28"/>
        </w:rPr>
        <w:t>’</w:t>
      </w:r>
      <w:r w:rsidR="00F35505" w:rsidRPr="00BA4994">
        <w:rPr>
          <w:rFonts w:ascii="Times New Roman" w:hAnsi="Times New Roman" w:cs="Times New Roman"/>
          <w:sz w:val="28"/>
          <w:szCs w:val="28"/>
        </w:rPr>
        <w:t>. А фразы, в которых используется неопределенные количественные показатели ‘</w:t>
      </w:r>
      <w:r w:rsidR="00F35505" w:rsidRPr="00EA0C07">
        <w:rPr>
          <w:rFonts w:ascii="Times New Roman" w:hAnsi="Times New Roman" w:cs="Times New Roman"/>
          <w:i/>
          <w:sz w:val="28"/>
          <w:szCs w:val="28"/>
        </w:rPr>
        <w:t>alguna casa</w:t>
      </w:r>
      <w:r w:rsidR="00F35505" w:rsidRPr="00BA4994">
        <w:rPr>
          <w:rFonts w:ascii="Times New Roman" w:hAnsi="Times New Roman" w:cs="Times New Roman"/>
          <w:sz w:val="28"/>
          <w:szCs w:val="28"/>
        </w:rPr>
        <w:t>’ или множественное число без точного указания количества ‘</w:t>
      </w:r>
      <w:r w:rsidR="00F35505" w:rsidRPr="00EA0C07">
        <w:rPr>
          <w:rFonts w:ascii="Times New Roman" w:hAnsi="Times New Roman" w:cs="Times New Roman"/>
          <w:i/>
          <w:sz w:val="28"/>
          <w:szCs w:val="28"/>
        </w:rPr>
        <w:t>casas’</w:t>
      </w:r>
      <w:r w:rsidR="00F919FD">
        <w:rPr>
          <w:rFonts w:ascii="Times New Roman" w:hAnsi="Times New Roman" w:cs="Times New Roman"/>
          <w:sz w:val="28"/>
          <w:szCs w:val="28"/>
        </w:rPr>
        <w:t>, обозначаются как [-SQA]. [</w:t>
      </w:r>
      <w:r w:rsidR="00F35505" w:rsidRPr="00BA4994">
        <w:rPr>
          <w:rFonts w:ascii="Times New Roman" w:hAnsi="Times New Roman" w:cs="Times New Roman"/>
          <w:sz w:val="28"/>
          <w:szCs w:val="28"/>
        </w:rPr>
        <w:t>Ib</w:t>
      </w:r>
      <w:r w:rsidR="00F919FD">
        <w:rPr>
          <w:rFonts w:ascii="Times New Roman" w:hAnsi="Times New Roman" w:cs="Times New Roman"/>
          <w:sz w:val="28"/>
          <w:szCs w:val="28"/>
        </w:rPr>
        <w:t>id: 51]</w:t>
      </w:r>
    </w:p>
    <w:tbl>
      <w:tblPr>
        <w:tblStyle w:val="a6"/>
        <w:tblpPr w:leftFromText="180" w:rightFromText="180" w:vertAnchor="text" w:horzAnchor="margin" w:tblpXSpec="center" w:tblpY="305"/>
        <w:tblW w:w="0" w:type="auto"/>
        <w:tblLook w:val="04A0" w:firstRow="1" w:lastRow="0" w:firstColumn="1" w:lastColumn="0" w:noHBand="0" w:noVBand="1"/>
      </w:tblPr>
      <w:tblGrid>
        <w:gridCol w:w="2145"/>
        <w:gridCol w:w="4394"/>
      </w:tblGrid>
      <w:tr w:rsidR="00ED5175" w:rsidRPr="00BA4994" w:rsidTr="00ED5175">
        <w:tc>
          <w:tcPr>
            <w:tcW w:w="2145"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lang w:val="es-ES"/>
              </w:rPr>
            </w:pPr>
            <w:r>
              <w:rPr>
                <w:rFonts w:ascii="Times New Roman" w:eastAsia="Calibri" w:hAnsi="Times New Roman" w:cs="Times New Roman"/>
                <w:sz w:val="28"/>
                <w:szCs w:val="28"/>
              </w:rPr>
              <w:lastRenderedPageBreak/>
              <w:t>Дуративный</w:t>
            </w:r>
            <w:r w:rsidRPr="00BA4994">
              <w:rPr>
                <w:rFonts w:ascii="Times New Roman" w:eastAsia="Calibri" w:hAnsi="Times New Roman" w:cs="Times New Roman"/>
                <w:sz w:val="28"/>
                <w:szCs w:val="28"/>
                <w:lang w:val="es-ES"/>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w:t>
            </w:r>
            <w:r w:rsidRPr="00BA4994">
              <w:rPr>
                <w:rFonts w:ascii="Times New Roman" w:eastAsia="Calibri" w:hAnsi="Times New Roman" w:cs="Times New Roman"/>
                <w:sz w:val="28"/>
                <w:szCs w:val="28"/>
              </w:rPr>
              <w:t>13</w:t>
            </w:r>
            <w:r w:rsidRPr="00BA4994">
              <w:rPr>
                <w:rFonts w:ascii="Times New Roman" w:eastAsia="Calibri" w:hAnsi="Times New Roman" w:cs="Times New Roman"/>
                <w:sz w:val="28"/>
                <w:szCs w:val="28"/>
                <w:lang w:val="es-ES"/>
              </w:rPr>
              <w:t>) Raul cantaba.</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tcPr>
          <w:p w:rsidR="00ED5175" w:rsidRPr="00BA4994" w:rsidRDefault="00ED5175" w:rsidP="00ED5175">
            <w:pPr>
              <w:jc w:val="both"/>
              <w:rPr>
                <w:rFonts w:ascii="Times New Roman" w:eastAsia="Calibri"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ind w:firstLine="459"/>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 xml:space="preserve">+SQA </w:t>
            </w:r>
            <w:r>
              <w:rPr>
                <w:rFonts w:ascii="Times New Roman" w:eastAsia="Calibri" w:hAnsi="Times New Roman" w:cs="Times New Roman"/>
                <w:sz w:val="28"/>
                <w:szCs w:val="28"/>
                <w:lang w:val="es-ES"/>
              </w:rPr>
              <w:t>–</w:t>
            </w:r>
            <w:r w:rsidRPr="00BA4994">
              <w:rPr>
                <w:rFonts w:ascii="Times New Roman" w:eastAsia="Calibri" w:hAnsi="Times New Roman" w:cs="Times New Roman"/>
                <w:sz w:val="28"/>
                <w:szCs w:val="28"/>
                <w:lang w:val="es-ES"/>
              </w:rPr>
              <w:t>ADD-TO</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rPr>
            </w:pPr>
            <w:r w:rsidRPr="00BA4994">
              <w:rPr>
                <w:rFonts w:ascii="Times New Roman" w:eastAsia="Calibri" w:hAnsi="Times New Roman" w:cs="Times New Roman"/>
                <w:sz w:val="28"/>
                <w:szCs w:val="28"/>
              </w:rPr>
              <w:t>Терминативный</w:t>
            </w: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(14) Raul cantaba una canción.</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tcPr>
          <w:p w:rsidR="00ED5175" w:rsidRPr="00BA4994" w:rsidRDefault="00ED5175" w:rsidP="00ED5175">
            <w:pPr>
              <w:jc w:val="both"/>
              <w:rPr>
                <w:rFonts w:ascii="Times New Roman" w:eastAsia="Calibri" w:hAnsi="Times New Roman" w:cs="Times New Roman"/>
                <w:sz w:val="28"/>
                <w:szCs w:val="28"/>
                <w:lang w:val="es-ES"/>
              </w:rPr>
            </w:pP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ind w:firstLine="298"/>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 xml:space="preserve">   +SQA </w:t>
            </w:r>
            <w:r w:rsidRPr="00BA4994">
              <w:rPr>
                <w:rFonts w:ascii="Times New Roman" w:eastAsia="Calibri" w:hAnsi="Times New Roman" w:cs="Times New Roman"/>
                <w:sz w:val="28"/>
                <w:szCs w:val="28"/>
              </w:rPr>
              <w:t>+ADD-TO</w:t>
            </w:r>
            <w:r w:rsidRPr="00BA4994">
              <w:rPr>
                <w:rFonts w:ascii="Times New Roman" w:eastAsia="Calibri" w:hAnsi="Times New Roman" w:cs="Times New Roman"/>
                <w:sz w:val="28"/>
                <w:szCs w:val="28"/>
                <w:lang w:val="es-ES"/>
              </w:rPr>
              <w:t xml:space="preserve">  </w:t>
            </w:r>
            <w:r w:rsidRPr="00BA4994">
              <w:rPr>
                <w:rFonts w:ascii="Times New Roman" w:eastAsia="Calibri" w:hAnsi="Times New Roman" w:cs="Times New Roman"/>
                <w:sz w:val="28"/>
                <w:szCs w:val="28"/>
              </w:rPr>
              <w:t>+SQA</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rPr>
            </w:pPr>
            <w:r>
              <w:rPr>
                <w:rFonts w:ascii="Times New Roman" w:eastAsia="Calibri" w:hAnsi="Times New Roman" w:cs="Times New Roman"/>
                <w:sz w:val="28"/>
                <w:szCs w:val="28"/>
              </w:rPr>
              <w:t>Дуративный</w:t>
            </w: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(15) Pedro cantaba canciones.</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tcPr>
          <w:p w:rsidR="00ED5175" w:rsidRPr="00BA4994" w:rsidRDefault="00ED5175" w:rsidP="00ED5175">
            <w:pPr>
              <w:jc w:val="both"/>
              <w:rPr>
                <w:rFonts w:ascii="Times New Roman" w:eastAsia="Calibri" w:hAnsi="Times New Roman" w:cs="Times New Roman"/>
                <w:sz w:val="28"/>
                <w:szCs w:val="28"/>
                <w:lang w:val="es-ES"/>
              </w:rPr>
            </w:pP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ind w:firstLine="298"/>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 xml:space="preserve">   +SQA </w:t>
            </w:r>
            <w:r w:rsidRPr="00BA4994">
              <w:rPr>
                <w:rFonts w:ascii="Times New Roman" w:eastAsia="Calibri" w:hAnsi="Times New Roman" w:cs="Times New Roman"/>
                <w:sz w:val="28"/>
                <w:szCs w:val="28"/>
              </w:rPr>
              <w:t>+ADD-TO</w:t>
            </w:r>
            <w:r w:rsidRPr="00BA4994">
              <w:rPr>
                <w:rFonts w:ascii="Times New Roman" w:eastAsia="Calibri" w:hAnsi="Times New Roman" w:cs="Times New Roman"/>
                <w:sz w:val="28"/>
                <w:szCs w:val="28"/>
                <w:lang w:val="es-ES"/>
              </w:rPr>
              <w:t xml:space="preserve">   </w:t>
            </w:r>
            <w:r w:rsidRPr="00BA4994">
              <w:rPr>
                <w:rFonts w:ascii="Times New Roman" w:eastAsia="Calibri" w:hAnsi="Times New Roman" w:cs="Times New Roman"/>
                <w:sz w:val="28"/>
                <w:szCs w:val="28"/>
              </w:rPr>
              <w:t>-SQA</w:t>
            </w:r>
          </w:p>
        </w:tc>
      </w:tr>
      <w:tr w:rsidR="00ED5175" w:rsidRPr="008D4156" w:rsidTr="00ED5175">
        <w:tc>
          <w:tcPr>
            <w:tcW w:w="2145"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rPr>
              <w:t>Терминативный</w:t>
            </w:r>
            <w:r w:rsidRPr="00BA4994">
              <w:rPr>
                <w:rFonts w:ascii="Times New Roman" w:eastAsia="Calibri" w:hAnsi="Times New Roman" w:cs="Times New Roman"/>
                <w:sz w:val="28"/>
                <w:szCs w:val="28"/>
                <w:lang w:val="es-ES"/>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(16) Nuria comía un trozo de tarta.</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tcPr>
          <w:p w:rsidR="00ED5175" w:rsidRPr="00BA4994" w:rsidRDefault="00ED5175" w:rsidP="00ED5175">
            <w:pPr>
              <w:jc w:val="both"/>
              <w:rPr>
                <w:rFonts w:ascii="Times New Roman" w:eastAsia="Calibri" w:hAnsi="Times New Roman" w:cs="Times New Roman"/>
                <w:sz w:val="28"/>
                <w:szCs w:val="28"/>
                <w:lang w:val="es-ES"/>
              </w:rPr>
            </w:pP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ind w:firstLine="298"/>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 xml:space="preserve">  +SQA +ADD-TO  +SQA</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jc w:val="both"/>
              <w:rPr>
                <w:rFonts w:ascii="Times New Roman" w:eastAsia="Calibri" w:hAnsi="Times New Roman" w:cs="Times New Roman"/>
                <w:sz w:val="28"/>
                <w:szCs w:val="28"/>
              </w:rPr>
            </w:pPr>
            <w:r>
              <w:rPr>
                <w:rFonts w:ascii="Times New Roman" w:eastAsia="Calibri" w:hAnsi="Times New Roman" w:cs="Times New Roman"/>
                <w:sz w:val="28"/>
                <w:szCs w:val="28"/>
              </w:rPr>
              <w:t>Дуративный</w:t>
            </w: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ind w:firstLine="14"/>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 xml:space="preserve">(17) Pedro odiaba aquella canción. </w:t>
            </w:r>
          </w:p>
        </w:tc>
      </w:tr>
      <w:tr w:rsidR="00ED5175" w:rsidRPr="00BA4994" w:rsidTr="00ED5175">
        <w:tc>
          <w:tcPr>
            <w:tcW w:w="2145" w:type="dxa"/>
            <w:tcBorders>
              <w:top w:val="single" w:sz="4" w:space="0" w:color="auto"/>
              <w:left w:val="single" w:sz="4" w:space="0" w:color="auto"/>
              <w:bottom w:val="single" w:sz="4" w:space="0" w:color="auto"/>
              <w:right w:val="single" w:sz="4" w:space="0" w:color="auto"/>
            </w:tcBorders>
          </w:tcPr>
          <w:p w:rsidR="00ED5175" w:rsidRPr="00BA4994" w:rsidRDefault="00ED5175" w:rsidP="00ED5175">
            <w:pPr>
              <w:jc w:val="both"/>
              <w:rPr>
                <w:rFonts w:ascii="Times New Roman" w:eastAsia="Calibri" w:hAnsi="Times New Roman" w:cs="Times New Roman"/>
                <w:sz w:val="28"/>
                <w:szCs w:val="28"/>
                <w:lang w:val="es-ES"/>
              </w:rPr>
            </w:pPr>
          </w:p>
        </w:tc>
        <w:tc>
          <w:tcPr>
            <w:tcW w:w="4394" w:type="dxa"/>
            <w:tcBorders>
              <w:top w:val="single" w:sz="4" w:space="0" w:color="auto"/>
              <w:left w:val="single" w:sz="4" w:space="0" w:color="auto"/>
              <w:bottom w:val="single" w:sz="4" w:space="0" w:color="auto"/>
              <w:right w:val="single" w:sz="4" w:space="0" w:color="auto"/>
            </w:tcBorders>
            <w:hideMark/>
          </w:tcPr>
          <w:p w:rsidR="00ED5175" w:rsidRPr="00BA4994" w:rsidRDefault="00ED5175" w:rsidP="00ED5175">
            <w:pPr>
              <w:ind w:firstLine="298"/>
              <w:jc w:val="both"/>
              <w:rPr>
                <w:rFonts w:ascii="Times New Roman" w:eastAsia="Calibri" w:hAnsi="Times New Roman" w:cs="Times New Roman"/>
                <w:sz w:val="28"/>
                <w:szCs w:val="28"/>
                <w:lang w:val="es-ES"/>
              </w:rPr>
            </w:pPr>
            <w:r w:rsidRPr="00BA4994">
              <w:rPr>
                <w:rFonts w:ascii="Times New Roman" w:eastAsia="Calibri" w:hAnsi="Times New Roman" w:cs="Times New Roman"/>
                <w:sz w:val="28"/>
                <w:szCs w:val="28"/>
                <w:lang w:val="es-ES"/>
              </w:rPr>
              <w:t xml:space="preserve">   +SQA </w:t>
            </w:r>
            <w:r>
              <w:rPr>
                <w:rFonts w:ascii="Times New Roman" w:eastAsia="Calibri" w:hAnsi="Times New Roman" w:cs="Times New Roman"/>
                <w:sz w:val="28"/>
                <w:szCs w:val="28"/>
                <w:lang w:val="es-ES"/>
              </w:rPr>
              <w:t>–</w:t>
            </w:r>
            <w:r w:rsidRPr="00BA4994">
              <w:rPr>
                <w:rFonts w:ascii="Times New Roman" w:eastAsia="Calibri" w:hAnsi="Times New Roman" w:cs="Times New Roman"/>
                <w:sz w:val="28"/>
                <w:szCs w:val="28"/>
                <w:lang w:val="es-ES"/>
              </w:rPr>
              <w:t>ADD-TO     +SQA</w:t>
            </w:r>
          </w:p>
        </w:tc>
      </w:tr>
    </w:tbl>
    <w:p w:rsidR="00ED5175" w:rsidRPr="00BA4994" w:rsidRDefault="00ED5175" w:rsidP="00FB0164">
      <w:pPr>
        <w:autoSpaceDE w:val="0"/>
        <w:autoSpaceDN w:val="0"/>
        <w:adjustRightInd w:val="0"/>
        <w:spacing w:line="360" w:lineRule="auto"/>
        <w:ind w:firstLine="709"/>
        <w:jc w:val="both"/>
        <w:rPr>
          <w:rFonts w:ascii="Times New Roman" w:hAnsi="Times New Roman" w:cs="Times New Roman"/>
          <w:sz w:val="28"/>
          <w:szCs w:val="28"/>
        </w:rPr>
      </w:pPr>
    </w:p>
    <w:p w:rsidR="00DF465E" w:rsidRPr="00BA4994" w:rsidRDefault="00DF465E" w:rsidP="00DF465E">
      <w:pPr>
        <w:spacing w:line="360" w:lineRule="auto"/>
        <w:ind w:firstLine="425"/>
        <w:jc w:val="both"/>
        <w:rPr>
          <w:rFonts w:ascii="Times New Roman" w:hAnsi="Times New Roman" w:cs="Times New Roman"/>
          <w:sz w:val="28"/>
          <w:szCs w:val="28"/>
        </w:rPr>
      </w:pPr>
    </w:p>
    <w:p w:rsidR="00DF465E" w:rsidRPr="00BA4994" w:rsidRDefault="00DF465E" w:rsidP="00CE2FA6">
      <w:pPr>
        <w:shd w:val="clear" w:color="auto" w:fill="FFFFFF"/>
        <w:spacing w:line="360" w:lineRule="auto"/>
        <w:ind w:firstLine="425"/>
        <w:jc w:val="both"/>
        <w:rPr>
          <w:rFonts w:ascii="Times New Roman" w:hAnsi="Times New Roman" w:cs="Times New Roman"/>
          <w:sz w:val="28"/>
          <w:szCs w:val="28"/>
        </w:rPr>
      </w:pPr>
    </w:p>
    <w:p w:rsidR="00610BD4" w:rsidRPr="00BA4994" w:rsidRDefault="00610BD4" w:rsidP="003A7DA0">
      <w:pPr>
        <w:shd w:val="clear" w:color="auto" w:fill="FFFFFF"/>
        <w:spacing w:line="360" w:lineRule="auto"/>
        <w:ind w:firstLine="425"/>
        <w:jc w:val="both"/>
        <w:rPr>
          <w:rFonts w:ascii="Times New Roman" w:hAnsi="Times New Roman" w:cs="Times New Roman"/>
          <w:sz w:val="28"/>
          <w:szCs w:val="28"/>
        </w:rPr>
      </w:pPr>
    </w:p>
    <w:p w:rsidR="00ED5175" w:rsidRDefault="00C84C5B" w:rsidP="00FB1A89">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 xml:space="preserve"> </w:t>
      </w:r>
    </w:p>
    <w:p w:rsidR="00ED5175" w:rsidRDefault="00ED5175" w:rsidP="00FB1A89">
      <w:pPr>
        <w:shd w:val="clear" w:color="auto" w:fill="FFFFFF"/>
        <w:spacing w:line="360" w:lineRule="auto"/>
        <w:ind w:firstLine="709"/>
        <w:jc w:val="both"/>
        <w:rPr>
          <w:rFonts w:ascii="Times New Roman" w:hAnsi="Times New Roman" w:cs="Times New Roman"/>
          <w:sz w:val="28"/>
          <w:szCs w:val="28"/>
        </w:rPr>
      </w:pPr>
    </w:p>
    <w:p w:rsidR="00DF1887" w:rsidRDefault="00DF1887" w:rsidP="00FB1A89">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i/>
          <w:sz w:val="28"/>
          <w:szCs w:val="28"/>
        </w:rPr>
        <w:t>Терминативный</w:t>
      </w:r>
      <w:r w:rsidRPr="00BA4994">
        <w:rPr>
          <w:rFonts w:ascii="Times New Roman" w:hAnsi="Times New Roman" w:cs="Times New Roman"/>
          <w:sz w:val="28"/>
          <w:szCs w:val="28"/>
        </w:rPr>
        <w:t xml:space="preserve"> характер в примерах (14) и (16) в таблице обусловлен тем, что аргументы глаголов обозначены в ограниченном количестве. Это ограничение отсутствует в примере (13), поскольку там нет внутреннего аргумента, который мог бы придать </w:t>
      </w:r>
      <w:r w:rsidRPr="00BA4994">
        <w:rPr>
          <w:rFonts w:ascii="Times New Roman" w:hAnsi="Times New Roman" w:cs="Times New Roman"/>
          <w:i/>
          <w:sz w:val="28"/>
          <w:szCs w:val="28"/>
        </w:rPr>
        <w:t>терминативный</w:t>
      </w:r>
      <w:r w:rsidRPr="00BA4994">
        <w:rPr>
          <w:rFonts w:ascii="Times New Roman" w:hAnsi="Times New Roman" w:cs="Times New Roman"/>
          <w:sz w:val="28"/>
          <w:szCs w:val="28"/>
        </w:rPr>
        <w:t xml:space="preserve"> характер предикату. Фразы с предикатами, которые выражают </w:t>
      </w:r>
      <w:r w:rsidR="00F76F4D">
        <w:rPr>
          <w:rFonts w:ascii="Times New Roman" w:hAnsi="Times New Roman" w:cs="Times New Roman"/>
          <w:i/>
          <w:sz w:val="28"/>
          <w:szCs w:val="28"/>
        </w:rPr>
        <w:t>дуративное</w:t>
      </w:r>
      <w:r w:rsidRPr="00BA4994">
        <w:rPr>
          <w:rFonts w:ascii="Times New Roman" w:hAnsi="Times New Roman" w:cs="Times New Roman"/>
          <w:sz w:val="28"/>
          <w:szCs w:val="28"/>
        </w:rPr>
        <w:t xml:space="preserve"> значение, имеют внутренний аргумент в форме множественного числа, как в пример</w:t>
      </w:r>
      <w:r w:rsidR="00237027" w:rsidRPr="00BA4994">
        <w:rPr>
          <w:rFonts w:ascii="Times New Roman" w:hAnsi="Times New Roman" w:cs="Times New Roman"/>
          <w:sz w:val="28"/>
          <w:szCs w:val="28"/>
        </w:rPr>
        <w:t>е (15), где указано</w:t>
      </w:r>
      <w:r w:rsidRPr="00BA4994">
        <w:rPr>
          <w:rFonts w:ascii="Times New Roman" w:hAnsi="Times New Roman" w:cs="Times New Roman"/>
          <w:sz w:val="28"/>
          <w:szCs w:val="28"/>
        </w:rPr>
        <w:t xml:space="preserve"> </w:t>
      </w:r>
      <w:r w:rsidR="00237027" w:rsidRPr="00BA4994">
        <w:rPr>
          <w:rFonts w:ascii="Times New Roman" w:hAnsi="Times New Roman" w:cs="Times New Roman"/>
          <w:sz w:val="28"/>
          <w:szCs w:val="28"/>
        </w:rPr>
        <w:t>не</w:t>
      </w:r>
      <w:r w:rsidRPr="00BA4994">
        <w:rPr>
          <w:rFonts w:ascii="Times New Roman" w:hAnsi="Times New Roman" w:cs="Times New Roman"/>
          <w:sz w:val="28"/>
          <w:szCs w:val="28"/>
        </w:rPr>
        <w:t>ограниченное количество</w:t>
      </w:r>
      <w:r w:rsidR="00237027" w:rsidRPr="00BA4994">
        <w:rPr>
          <w:rFonts w:ascii="Times New Roman" w:hAnsi="Times New Roman" w:cs="Times New Roman"/>
          <w:sz w:val="28"/>
          <w:szCs w:val="28"/>
        </w:rPr>
        <w:t xml:space="preserve">, или в том случае, когда есть глагол состояния, как в примере (17). </w:t>
      </w:r>
    </w:p>
    <w:tbl>
      <w:tblPr>
        <w:tblStyle w:val="a6"/>
        <w:tblW w:w="0" w:type="auto"/>
        <w:tblLook w:val="04A0" w:firstRow="1" w:lastRow="0" w:firstColumn="1" w:lastColumn="0" w:noHBand="0" w:noVBand="1"/>
      </w:tblPr>
      <w:tblGrid>
        <w:gridCol w:w="4399"/>
        <w:gridCol w:w="4946"/>
      </w:tblGrid>
      <w:tr w:rsidR="00237027" w:rsidRPr="008D4156" w:rsidTr="00C72D43">
        <w:tc>
          <w:tcPr>
            <w:tcW w:w="4399" w:type="dxa"/>
            <w:vMerge w:val="restart"/>
            <w:tcBorders>
              <w:top w:val="single" w:sz="4" w:space="0" w:color="auto"/>
              <w:left w:val="single" w:sz="4" w:space="0" w:color="auto"/>
              <w:bottom w:val="single" w:sz="4" w:space="0" w:color="auto"/>
              <w:right w:val="single" w:sz="4" w:space="0" w:color="auto"/>
            </w:tcBorders>
            <w:hideMark/>
          </w:tcPr>
          <w:p w:rsidR="00237027" w:rsidRPr="00BA4994" w:rsidRDefault="00237027" w:rsidP="00C72D43">
            <w:pPr>
              <w:shd w:val="clear" w:color="auto" w:fill="FFFFFF"/>
              <w:ind w:firstLine="425"/>
              <w:jc w:val="both"/>
              <w:rPr>
                <w:rFonts w:ascii="Times New Roman" w:hAnsi="Times New Roman" w:cs="Times New Roman"/>
                <w:sz w:val="28"/>
                <w:szCs w:val="28"/>
              </w:rPr>
            </w:pPr>
            <w:r w:rsidRPr="00BA4994">
              <w:rPr>
                <w:rFonts w:ascii="Times New Roman" w:hAnsi="Times New Roman" w:cs="Times New Roman"/>
                <w:sz w:val="28"/>
                <w:szCs w:val="28"/>
              </w:rPr>
              <w:t>Терминативный</w:t>
            </w:r>
          </w:p>
        </w:tc>
        <w:tc>
          <w:tcPr>
            <w:tcW w:w="4946" w:type="dxa"/>
            <w:tcBorders>
              <w:top w:val="single" w:sz="4" w:space="0" w:color="auto"/>
              <w:left w:val="single" w:sz="4" w:space="0" w:color="auto"/>
              <w:bottom w:val="single" w:sz="4" w:space="0" w:color="auto"/>
              <w:right w:val="single" w:sz="4" w:space="0" w:color="auto"/>
            </w:tcBorders>
            <w:hideMark/>
          </w:tcPr>
          <w:p w:rsidR="00237027" w:rsidRPr="00BA4994" w:rsidRDefault="00237027" w:rsidP="00C72D43">
            <w:pPr>
              <w:shd w:val="clear" w:color="auto" w:fill="FFFFFF"/>
              <w:jc w:val="both"/>
              <w:rPr>
                <w:rFonts w:ascii="Times New Roman" w:hAnsi="Times New Roman" w:cs="Times New Roman"/>
                <w:sz w:val="28"/>
                <w:szCs w:val="28"/>
                <w:lang w:val="es-ES"/>
              </w:rPr>
            </w:pPr>
            <w:r w:rsidRPr="00BA4994">
              <w:rPr>
                <w:rFonts w:ascii="Times New Roman" w:hAnsi="Times New Roman" w:cs="Times New Roman"/>
                <w:sz w:val="28"/>
                <w:szCs w:val="28"/>
                <w:lang w:val="es-ES"/>
              </w:rPr>
              <w:t>(18) Ayer corrí 10 kilómetros;</w:t>
            </w:r>
          </w:p>
          <w:p w:rsidR="00237027" w:rsidRPr="00BA4994" w:rsidRDefault="006F43F1" w:rsidP="00C72D43">
            <w:pPr>
              <w:shd w:val="clear" w:color="auto" w:fill="FFFFFF"/>
              <w:ind w:firstLine="425"/>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+ADD-TO</w:t>
            </w:r>
            <w:r w:rsidR="00237027" w:rsidRPr="00BA4994">
              <w:rPr>
                <w:rFonts w:ascii="Times New Roman" w:hAnsi="Times New Roman" w:cs="Times New Roman"/>
                <w:sz w:val="28"/>
                <w:szCs w:val="28"/>
                <w:lang w:val="es-ES"/>
              </w:rPr>
              <w:t xml:space="preserve">  +SQA</w:t>
            </w:r>
          </w:p>
        </w:tc>
      </w:tr>
      <w:tr w:rsidR="00237027" w:rsidRPr="00BA4994" w:rsidTr="00C72D43">
        <w:tc>
          <w:tcPr>
            <w:tcW w:w="0" w:type="auto"/>
            <w:vMerge/>
            <w:tcBorders>
              <w:top w:val="single" w:sz="4" w:space="0" w:color="auto"/>
              <w:left w:val="single" w:sz="4" w:space="0" w:color="auto"/>
              <w:bottom w:val="single" w:sz="4" w:space="0" w:color="auto"/>
              <w:right w:val="single" w:sz="4" w:space="0" w:color="auto"/>
            </w:tcBorders>
            <w:vAlign w:val="center"/>
            <w:hideMark/>
          </w:tcPr>
          <w:p w:rsidR="00237027" w:rsidRPr="00BA4994" w:rsidRDefault="00237027" w:rsidP="00C72D43">
            <w:pPr>
              <w:shd w:val="clear" w:color="auto" w:fill="FFFFFF"/>
              <w:ind w:firstLine="425"/>
              <w:jc w:val="both"/>
              <w:rPr>
                <w:rFonts w:ascii="Times New Roman" w:hAnsi="Times New Roman" w:cs="Times New Roman"/>
                <w:sz w:val="28"/>
                <w:szCs w:val="28"/>
                <w:lang w:val="es-ES"/>
              </w:rPr>
            </w:pPr>
          </w:p>
        </w:tc>
        <w:tc>
          <w:tcPr>
            <w:tcW w:w="4946" w:type="dxa"/>
            <w:tcBorders>
              <w:top w:val="single" w:sz="4" w:space="0" w:color="auto"/>
              <w:left w:val="single" w:sz="4" w:space="0" w:color="auto"/>
              <w:bottom w:val="single" w:sz="4" w:space="0" w:color="auto"/>
              <w:right w:val="single" w:sz="4" w:space="0" w:color="auto"/>
            </w:tcBorders>
            <w:hideMark/>
          </w:tcPr>
          <w:p w:rsidR="00237027" w:rsidRPr="00BA4994" w:rsidRDefault="00237027" w:rsidP="00C72D43">
            <w:pPr>
              <w:shd w:val="clear" w:color="auto" w:fill="FFFFFF"/>
              <w:ind w:hanging="4"/>
              <w:jc w:val="both"/>
              <w:rPr>
                <w:rFonts w:ascii="Times New Roman" w:hAnsi="Times New Roman" w:cs="Times New Roman"/>
                <w:sz w:val="28"/>
                <w:szCs w:val="28"/>
                <w:lang w:val="es-ES"/>
              </w:rPr>
            </w:pPr>
            <w:r w:rsidRPr="00BA4994">
              <w:rPr>
                <w:rFonts w:ascii="Times New Roman" w:hAnsi="Times New Roman" w:cs="Times New Roman"/>
                <w:sz w:val="28"/>
                <w:szCs w:val="28"/>
                <w:lang w:val="es-ES"/>
              </w:rPr>
              <w:t>(19) Ayer corrí 10 kilómetros en una hora;</w:t>
            </w:r>
          </w:p>
          <w:p w:rsidR="00237027" w:rsidRPr="00BA4994" w:rsidRDefault="00237027" w:rsidP="00C72D43">
            <w:pPr>
              <w:shd w:val="clear" w:color="auto" w:fill="FFFFFF"/>
              <w:ind w:firstLine="425"/>
              <w:jc w:val="both"/>
              <w:rPr>
                <w:rFonts w:ascii="Times New Roman" w:hAnsi="Times New Roman" w:cs="Times New Roman"/>
                <w:sz w:val="28"/>
                <w:szCs w:val="28"/>
              </w:rPr>
            </w:pPr>
            <w:r w:rsidRPr="00BA4994">
              <w:rPr>
                <w:rFonts w:ascii="Times New Roman" w:hAnsi="Times New Roman" w:cs="Times New Roman"/>
                <w:sz w:val="28"/>
                <w:szCs w:val="28"/>
                <w:lang w:val="es-ES"/>
              </w:rPr>
              <w:t xml:space="preserve"> </w:t>
            </w:r>
            <w:r w:rsidR="006F43F1">
              <w:rPr>
                <w:rFonts w:ascii="Times New Roman" w:hAnsi="Times New Roman" w:cs="Times New Roman"/>
                <w:sz w:val="28"/>
                <w:szCs w:val="28"/>
                <w:lang w:val="es-ES"/>
              </w:rPr>
              <w:t xml:space="preserve">       </w:t>
            </w:r>
            <w:r w:rsidR="006F43F1">
              <w:rPr>
                <w:rFonts w:ascii="Times New Roman" w:hAnsi="Times New Roman" w:cs="Times New Roman"/>
                <w:sz w:val="28"/>
                <w:szCs w:val="28"/>
              </w:rPr>
              <w:t xml:space="preserve">+ADD-TO   </w:t>
            </w:r>
            <w:r w:rsidRPr="00BA4994">
              <w:rPr>
                <w:rFonts w:ascii="Times New Roman" w:hAnsi="Times New Roman" w:cs="Times New Roman"/>
                <w:sz w:val="28"/>
                <w:szCs w:val="28"/>
              </w:rPr>
              <w:t>+SQA</w:t>
            </w:r>
          </w:p>
        </w:tc>
      </w:tr>
      <w:tr w:rsidR="00237027" w:rsidRPr="00BA4994" w:rsidTr="00C72D43">
        <w:trPr>
          <w:trHeight w:val="483"/>
        </w:trPr>
        <w:tc>
          <w:tcPr>
            <w:tcW w:w="4399" w:type="dxa"/>
            <w:tcBorders>
              <w:top w:val="single" w:sz="4" w:space="0" w:color="auto"/>
              <w:left w:val="single" w:sz="4" w:space="0" w:color="auto"/>
              <w:bottom w:val="single" w:sz="4" w:space="0" w:color="auto"/>
              <w:right w:val="single" w:sz="4" w:space="0" w:color="auto"/>
            </w:tcBorders>
          </w:tcPr>
          <w:p w:rsidR="00237027" w:rsidRPr="00BA4994" w:rsidRDefault="00237027" w:rsidP="00C72D43">
            <w:pPr>
              <w:shd w:val="clear" w:color="auto" w:fill="FFFFFF"/>
              <w:ind w:firstLine="425"/>
              <w:jc w:val="both"/>
              <w:rPr>
                <w:rFonts w:ascii="Times New Roman" w:hAnsi="Times New Roman" w:cs="Times New Roman"/>
                <w:sz w:val="28"/>
                <w:szCs w:val="28"/>
              </w:rPr>
            </w:pPr>
          </w:p>
        </w:tc>
        <w:tc>
          <w:tcPr>
            <w:tcW w:w="4946" w:type="dxa"/>
            <w:tcBorders>
              <w:top w:val="single" w:sz="4" w:space="0" w:color="auto"/>
              <w:left w:val="single" w:sz="4" w:space="0" w:color="auto"/>
              <w:bottom w:val="single" w:sz="4" w:space="0" w:color="auto"/>
              <w:right w:val="single" w:sz="4" w:space="0" w:color="auto"/>
            </w:tcBorders>
            <w:hideMark/>
          </w:tcPr>
          <w:p w:rsidR="00237027" w:rsidRPr="00BA4994" w:rsidRDefault="00237027" w:rsidP="00C72D43">
            <w:pPr>
              <w:shd w:val="clear" w:color="auto" w:fill="FFFFFF"/>
              <w:jc w:val="both"/>
              <w:rPr>
                <w:rFonts w:ascii="Times New Roman" w:hAnsi="Times New Roman" w:cs="Times New Roman"/>
                <w:sz w:val="28"/>
                <w:szCs w:val="28"/>
                <w:lang w:val="es-ES"/>
              </w:rPr>
            </w:pPr>
            <w:r w:rsidRPr="00BA4994">
              <w:rPr>
                <w:rFonts w:ascii="Times New Roman" w:hAnsi="Times New Roman" w:cs="Times New Roman"/>
                <w:sz w:val="28"/>
                <w:szCs w:val="28"/>
                <w:lang w:val="es-ES"/>
              </w:rPr>
              <w:t>(20) *Ayer corrí 10 kilómetros todo el día:</w:t>
            </w:r>
          </w:p>
          <w:p w:rsidR="00237027" w:rsidRPr="00BA4994" w:rsidRDefault="006F43F1" w:rsidP="00C72D43">
            <w:pPr>
              <w:shd w:val="clear" w:color="auto" w:fill="FFFFFF"/>
              <w:ind w:firstLine="425"/>
              <w:jc w:val="both"/>
              <w:rPr>
                <w:rFonts w:ascii="Times New Roman" w:hAnsi="Times New Roman" w:cs="Times New Roman"/>
                <w:sz w:val="28"/>
                <w:szCs w:val="28"/>
              </w:rPr>
            </w:pPr>
            <w:r w:rsidRPr="008862D4">
              <w:rPr>
                <w:rFonts w:ascii="Times New Roman" w:hAnsi="Times New Roman" w:cs="Times New Roman"/>
                <w:sz w:val="28"/>
                <w:szCs w:val="28"/>
                <w:lang w:val="es-ES"/>
              </w:rPr>
              <w:t xml:space="preserve">         </w:t>
            </w:r>
            <w:r>
              <w:rPr>
                <w:rFonts w:ascii="Times New Roman" w:hAnsi="Times New Roman" w:cs="Times New Roman"/>
                <w:sz w:val="28"/>
                <w:szCs w:val="28"/>
              </w:rPr>
              <w:t>+ADD-TO</w:t>
            </w:r>
            <w:r>
              <w:rPr>
                <w:rFonts w:ascii="Times New Roman" w:hAnsi="Times New Roman" w:cs="Times New Roman"/>
                <w:sz w:val="28"/>
                <w:szCs w:val="28"/>
                <w:lang w:val="en-US"/>
              </w:rPr>
              <w:t xml:space="preserve">   </w:t>
            </w:r>
            <w:r w:rsidR="00237027" w:rsidRPr="00BA4994">
              <w:rPr>
                <w:rFonts w:ascii="Times New Roman" w:hAnsi="Times New Roman" w:cs="Times New Roman"/>
                <w:sz w:val="28"/>
                <w:szCs w:val="28"/>
              </w:rPr>
              <w:t xml:space="preserve"> +SQA</w:t>
            </w:r>
          </w:p>
        </w:tc>
      </w:tr>
      <w:tr w:rsidR="00237027" w:rsidRPr="008D4156" w:rsidTr="00C72D43">
        <w:tc>
          <w:tcPr>
            <w:tcW w:w="4399" w:type="dxa"/>
            <w:vMerge w:val="restart"/>
            <w:tcBorders>
              <w:top w:val="single" w:sz="4" w:space="0" w:color="auto"/>
              <w:left w:val="single" w:sz="4" w:space="0" w:color="auto"/>
              <w:bottom w:val="single" w:sz="4" w:space="0" w:color="auto"/>
              <w:right w:val="single" w:sz="4" w:space="0" w:color="auto"/>
            </w:tcBorders>
            <w:hideMark/>
          </w:tcPr>
          <w:p w:rsidR="00237027" w:rsidRPr="00BA4994" w:rsidRDefault="00F76F4D" w:rsidP="00C72D43">
            <w:pPr>
              <w:shd w:val="clear" w:color="auto" w:fill="FFFFFF"/>
              <w:ind w:firstLine="425"/>
              <w:jc w:val="both"/>
              <w:rPr>
                <w:rFonts w:ascii="Times New Roman" w:hAnsi="Times New Roman" w:cs="Times New Roman"/>
                <w:sz w:val="28"/>
                <w:szCs w:val="28"/>
              </w:rPr>
            </w:pPr>
            <w:r>
              <w:rPr>
                <w:rFonts w:ascii="Times New Roman" w:hAnsi="Times New Roman" w:cs="Times New Roman"/>
                <w:sz w:val="28"/>
                <w:szCs w:val="28"/>
              </w:rPr>
              <w:t>Дуративный</w:t>
            </w:r>
            <w:r w:rsidR="00237027" w:rsidRPr="00BA4994">
              <w:rPr>
                <w:rFonts w:ascii="Times New Roman" w:hAnsi="Times New Roman" w:cs="Times New Roman"/>
                <w:sz w:val="28"/>
                <w:szCs w:val="28"/>
              </w:rPr>
              <w:t xml:space="preserve"> </w:t>
            </w:r>
          </w:p>
        </w:tc>
        <w:tc>
          <w:tcPr>
            <w:tcW w:w="4946" w:type="dxa"/>
            <w:tcBorders>
              <w:top w:val="single" w:sz="4" w:space="0" w:color="auto"/>
              <w:left w:val="single" w:sz="4" w:space="0" w:color="auto"/>
              <w:bottom w:val="single" w:sz="4" w:space="0" w:color="auto"/>
              <w:right w:val="single" w:sz="4" w:space="0" w:color="auto"/>
            </w:tcBorders>
            <w:hideMark/>
          </w:tcPr>
          <w:p w:rsidR="00237027" w:rsidRPr="00BA4994" w:rsidRDefault="00237027" w:rsidP="00C72D43">
            <w:pPr>
              <w:shd w:val="clear" w:color="auto" w:fill="FFFFFF"/>
              <w:ind w:hanging="4"/>
              <w:jc w:val="both"/>
              <w:rPr>
                <w:rFonts w:ascii="Times New Roman" w:hAnsi="Times New Roman" w:cs="Times New Roman"/>
                <w:sz w:val="28"/>
                <w:szCs w:val="28"/>
                <w:lang w:val="es-ES"/>
              </w:rPr>
            </w:pPr>
            <w:r w:rsidRPr="00BA4994">
              <w:rPr>
                <w:rFonts w:ascii="Times New Roman" w:hAnsi="Times New Roman" w:cs="Times New Roman"/>
                <w:sz w:val="28"/>
                <w:szCs w:val="28"/>
                <w:lang w:val="es-ES"/>
              </w:rPr>
              <w:t>(21) *Ayer corrí en una hora;</w:t>
            </w:r>
          </w:p>
        </w:tc>
      </w:tr>
      <w:tr w:rsidR="00237027" w:rsidRPr="008D4156" w:rsidTr="00C72D43">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027" w:rsidRPr="00BA4994" w:rsidRDefault="00237027" w:rsidP="00C72D43">
            <w:pPr>
              <w:shd w:val="clear" w:color="auto" w:fill="FFFFFF"/>
              <w:ind w:firstLine="425"/>
              <w:jc w:val="both"/>
              <w:rPr>
                <w:rFonts w:ascii="Times New Roman" w:hAnsi="Times New Roman" w:cs="Times New Roman"/>
                <w:sz w:val="28"/>
                <w:szCs w:val="28"/>
                <w:lang w:val="es-ES"/>
              </w:rPr>
            </w:pPr>
          </w:p>
        </w:tc>
        <w:tc>
          <w:tcPr>
            <w:tcW w:w="4946" w:type="dxa"/>
            <w:tcBorders>
              <w:top w:val="single" w:sz="4" w:space="0" w:color="auto"/>
              <w:left w:val="single" w:sz="4" w:space="0" w:color="auto"/>
              <w:bottom w:val="single" w:sz="4" w:space="0" w:color="auto"/>
              <w:right w:val="single" w:sz="4" w:space="0" w:color="auto"/>
            </w:tcBorders>
            <w:hideMark/>
          </w:tcPr>
          <w:p w:rsidR="00237027" w:rsidRPr="00BA4994" w:rsidRDefault="00237027" w:rsidP="00C72D43">
            <w:pPr>
              <w:shd w:val="clear" w:color="auto" w:fill="FFFFFF"/>
              <w:jc w:val="both"/>
              <w:rPr>
                <w:rFonts w:ascii="Times New Roman" w:hAnsi="Times New Roman" w:cs="Times New Roman"/>
                <w:sz w:val="28"/>
                <w:szCs w:val="28"/>
                <w:lang w:val="es-ES"/>
              </w:rPr>
            </w:pPr>
            <w:r w:rsidRPr="00BA4994">
              <w:rPr>
                <w:rFonts w:ascii="Times New Roman" w:hAnsi="Times New Roman" w:cs="Times New Roman"/>
                <w:sz w:val="28"/>
                <w:szCs w:val="28"/>
                <w:lang w:val="es-ES"/>
              </w:rPr>
              <w:t>(22) Ayer corrí todo el día</w:t>
            </w:r>
          </w:p>
        </w:tc>
      </w:tr>
    </w:tbl>
    <w:p w:rsidR="0002726B" w:rsidRPr="00672DAB" w:rsidRDefault="0002726B" w:rsidP="00FB0164">
      <w:pPr>
        <w:shd w:val="clear" w:color="auto" w:fill="FFFFFF"/>
        <w:spacing w:line="360" w:lineRule="auto"/>
        <w:ind w:firstLine="709"/>
        <w:jc w:val="both"/>
        <w:rPr>
          <w:rFonts w:ascii="Times New Roman" w:hAnsi="Times New Roman" w:cs="Times New Roman"/>
          <w:sz w:val="28"/>
          <w:szCs w:val="28"/>
          <w:lang w:val="es-ES"/>
        </w:rPr>
      </w:pPr>
    </w:p>
    <w:p w:rsidR="002C2D5F" w:rsidRPr="00BA4994" w:rsidRDefault="002C2D5F" w:rsidP="00FB0164">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Предложение (1</w:t>
      </w:r>
      <w:r w:rsidR="00A24269" w:rsidRPr="00BA4994">
        <w:rPr>
          <w:rFonts w:ascii="Times New Roman" w:hAnsi="Times New Roman" w:cs="Times New Roman"/>
          <w:sz w:val="28"/>
          <w:szCs w:val="28"/>
        </w:rPr>
        <w:t>9</w:t>
      </w:r>
      <w:r w:rsidRPr="00BA4994">
        <w:rPr>
          <w:rFonts w:ascii="Times New Roman" w:hAnsi="Times New Roman" w:cs="Times New Roman"/>
          <w:sz w:val="28"/>
          <w:szCs w:val="28"/>
        </w:rPr>
        <w:t>) является грамматически верным, поскольку с</w:t>
      </w:r>
      <w:r w:rsidR="00A24269" w:rsidRPr="00BA4994">
        <w:rPr>
          <w:rFonts w:ascii="Times New Roman" w:hAnsi="Times New Roman" w:cs="Times New Roman"/>
          <w:sz w:val="28"/>
          <w:szCs w:val="28"/>
        </w:rPr>
        <w:t>одержит аргумент, выражающий точное количественное значение, и адвербиальную конструкцию, которая относится к терминативным высказываниям. Пример (20) грамматически неве</w:t>
      </w:r>
      <w:r w:rsidR="00087D22" w:rsidRPr="00BA4994">
        <w:rPr>
          <w:rFonts w:ascii="Times New Roman" w:hAnsi="Times New Roman" w:cs="Times New Roman"/>
          <w:sz w:val="28"/>
          <w:szCs w:val="28"/>
        </w:rPr>
        <w:t>рен, так как терминативный</w:t>
      </w:r>
      <w:r w:rsidR="00A24269" w:rsidRPr="00BA4994">
        <w:rPr>
          <w:rFonts w:ascii="Times New Roman" w:hAnsi="Times New Roman" w:cs="Times New Roman"/>
          <w:sz w:val="28"/>
          <w:szCs w:val="28"/>
        </w:rPr>
        <w:t xml:space="preserve"> </w:t>
      </w:r>
      <w:r w:rsidR="00087D22" w:rsidRPr="00BA4994">
        <w:rPr>
          <w:rFonts w:ascii="Times New Roman" w:hAnsi="Times New Roman" w:cs="Times New Roman"/>
          <w:sz w:val="28"/>
          <w:szCs w:val="28"/>
        </w:rPr>
        <w:t xml:space="preserve">предикат не может употребляться с </w:t>
      </w:r>
      <w:r w:rsidR="00FB6539">
        <w:rPr>
          <w:rFonts w:ascii="Times New Roman" w:hAnsi="Times New Roman" w:cs="Times New Roman"/>
          <w:sz w:val="28"/>
          <w:szCs w:val="28"/>
        </w:rPr>
        <w:t xml:space="preserve">лексическими обстоятельственными </w:t>
      </w:r>
      <w:r w:rsidR="00FB6539">
        <w:rPr>
          <w:rFonts w:ascii="Times New Roman" w:hAnsi="Times New Roman" w:cs="Times New Roman"/>
          <w:sz w:val="28"/>
          <w:szCs w:val="28"/>
        </w:rPr>
        <w:lastRenderedPageBreak/>
        <w:t>показателями</w:t>
      </w:r>
      <w:r w:rsidR="00A24269" w:rsidRPr="00BA4994">
        <w:rPr>
          <w:rFonts w:ascii="Times New Roman" w:hAnsi="Times New Roman" w:cs="Times New Roman"/>
          <w:sz w:val="28"/>
          <w:szCs w:val="28"/>
        </w:rPr>
        <w:t xml:space="preserve"> </w:t>
      </w:r>
      <w:r w:rsidR="00F76F4D">
        <w:rPr>
          <w:rFonts w:ascii="Times New Roman" w:hAnsi="Times New Roman" w:cs="Times New Roman"/>
          <w:i/>
          <w:sz w:val="28"/>
          <w:szCs w:val="28"/>
        </w:rPr>
        <w:t>длительного</w:t>
      </w:r>
      <w:r w:rsidR="00A24269" w:rsidRPr="00BA4994">
        <w:rPr>
          <w:rFonts w:ascii="Times New Roman" w:hAnsi="Times New Roman" w:cs="Times New Roman"/>
          <w:sz w:val="28"/>
          <w:szCs w:val="28"/>
        </w:rPr>
        <w:t xml:space="preserve"> характера, в данном примере “</w:t>
      </w:r>
      <w:r w:rsidR="00A24269" w:rsidRPr="00BA4994">
        <w:rPr>
          <w:rFonts w:ascii="Times New Roman" w:hAnsi="Times New Roman" w:cs="Times New Roman"/>
          <w:sz w:val="28"/>
          <w:szCs w:val="28"/>
          <w:lang w:val="es-ES"/>
        </w:rPr>
        <w:t>todo</w:t>
      </w:r>
      <w:r w:rsidR="00A24269" w:rsidRPr="00BA4994">
        <w:rPr>
          <w:rFonts w:ascii="Times New Roman" w:hAnsi="Times New Roman" w:cs="Times New Roman"/>
          <w:sz w:val="28"/>
          <w:szCs w:val="28"/>
        </w:rPr>
        <w:t xml:space="preserve"> </w:t>
      </w:r>
      <w:r w:rsidR="00A24269" w:rsidRPr="00BA4994">
        <w:rPr>
          <w:rFonts w:ascii="Times New Roman" w:hAnsi="Times New Roman" w:cs="Times New Roman"/>
          <w:sz w:val="28"/>
          <w:szCs w:val="28"/>
          <w:lang w:val="es-ES"/>
        </w:rPr>
        <w:t>el</w:t>
      </w:r>
      <w:r w:rsidR="00A24269" w:rsidRPr="00BA4994">
        <w:rPr>
          <w:rFonts w:ascii="Times New Roman" w:hAnsi="Times New Roman" w:cs="Times New Roman"/>
          <w:sz w:val="28"/>
          <w:szCs w:val="28"/>
        </w:rPr>
        <w:t xml:space="preserve"> </w:t>
      </w:r>
      <w:r w:rsidR="00A24269" w:rsidRPr="00BA4994">
        <w:rPr>
          <w:rFonts w:ascii="Times New Roman" w:hAnsi="Times New Roman" w:cs="Times New Roman"/>
          <w:sz w:val="28"/>
          <w:szCs w:val="28"/>
          <w:lang w:val="es-ES"/>
        </w:rPr>
        <w:t>d</w:t>
      </w:r>
      <w:r w:rsidR="00A24269" w:rsidRPr="00BA4994">
        <w:rPr>
          <w:rFonts w:ascii="Times New Roman" w:hAnsi="Times New Roman" w:cs="Times New Roman"/>
          <w:sz w:val="28"/>
          <w:szCs w:val="28"/>
        </w:rPr>
        <w:t>í</w:t>
      </w:r>
      <w:r w:rsidR="00A24269" w:rsidRPr="00BA4994">
        <w:rPr>
          <w:rFonts w:ascii="Times New Roman" w:hAnsi="Times New Roman" w:cs="Times New Roman"/>
          <w:sz w:val="28"/>
          <w:szCs w:val="28"/>
          <w:lang w:val="es-ES"/>
        </w:rPr>
        <w:t>a</w:t>
      </w:r>
      <w:r w:rsidR="00A24269" w:rsidRPr="00BA4994">
        <w:rPr>
          <w:rFonts w:ascii="Times New Roman" w:hAnsi="Times New Roman" w:cs="Times New Roman"/>
          <w:sz w:val="28"/>
          <w:szCs w:val="28"/>
        </w:rPr>
        <w:t>”.</w:t>
      </w:r>
      <w:r w:rsidR="00087D22" w:rsidRPr="00BA4994">
        <w:rPr>
          <w:rFonts w:ascii="Times New Roman" w:hAnsi="Times New Roman" w:cs="Times New Roman"/>
          <w:sz w:val="28"/>
          <w:szCs w:val="28"/>
        </w:rPr>
        <w:t xml:space="preserve"> Предложения (21) и (22) являются </w:t>
      </w:r>
      <w:r w:rsidR="00F76F4D">
        <w:rPr>
          <w:rFonts w:ascii="Times New Roman" w:hAnsi="Times New Roman" w:cs="Times New Roman"/>
          <w:i/>
          <w:sz w:val="28"/>
          <w:szCs w:val="28"/>
        </w:rPr>
        <w:t>дуративными</w:t>
      </w:r>
      <w:r w:rsidR="00087D22" w:rsidRPr="00BA4994">
        <w:rPr>
          <w:rFonts w:ascii="Times New Roman" w:hAnsi="Times New Roman" w:cs="Times New Roman"/>
          <w:sz w:val="28"/>
          <w:szCs w:val="28"/>
        </w:rPr>
        <w:t xml:space="preserve">. </w:t>
      </w:r>
      <w:r w:rsidR="00F76F4D">
        <w:rPr>
          <w:rFonts w:ascii="Times New Roman" w:hAnsi="Times New Roman" w:cs="Times New Roman"/>
          <w:i/>
          <w:sz w:val="28"/>
          <w:szCs w:val="28"/>
        </w:rPr>
        <w:t>Дуративный</w:t>
      </w:r>
      <w:r w:rsidR="00087D22" w:rsidRPr="00BA4994">
        <w:rPr>
          <w:rFonts w:ascii="Times New Roman" w:hAnsi="Times New Roman" w:cs="Times New Roman"/>
          <w:i/>
          <w:sz w:val="28"/>
          <w:szCs w:val="28"/>
        </w:rPr>
        <w:t xml:space="preserve"> </w:t>
      </w:r>
      <w:r w:rsidR="00087D22" w:rsidRPr="00BA4994">
        <w:rPr>
          <w:rFonts w:ascii="Times New Roman" w:hAnsi="Times New Roman" w:cs="Times New Roman"/>
          <w:sz w:val="28"/>
          <w:szCs w:val="28"/>
        </w:rPr>
        <w:t xml:space="preserve">предикат относится к тому, что можно измерить. Таким образом, предложение (21) грамматически неверно, в то время как (22) верно. Отношения между </w:t>
      </w:r>
      <w:r w:rsidR="00F76F4D">
        <w:rPr>
          <w:rFonts w:ascii="Times New Roman" w:hAnsi="Times New Roman" w:cs="Times New Roman"/>
          <w:sz w:val="28"/>
          <w:szCs w:val="28"/>
        </w:rPr>
        <w:t>дуративными</w:t>
      </w:r>
      <w:r w:rsidR="00087D22" w:rsidRPr="00BA4994">
        <w:rPr>
          <w:rFonts w:ascii="Times New Roman" w:hAnsi="Times New Roman" w:cs="Times New Roman"/>
          <w:sz w:val="28"/>
          <w:szCs w:val="28"/>
        </w:rPr>
        <w:t xml:space="preserve"> и терминативными предикатами и </w:t>
      </w:r>
      <w:r w:rsidR="00FB6539">
        <w:rPr>
          <w:rFonts w:ascii="Times New Roman" w:hAnsi="Times New Roman" w:cs="Times New Roman"/>
          <w:sz w:val="28"/>
          <w:szCs w:val="28"/>
        </w:rPr>
        <w:t>обстоятельствами</w:t>
      </w:r>
      <w:r w:rsidR="00087D22" w:rsidRPr="00BA4994">
        <w:rPr>
          <w:rFonts w:ascii="Times New Roman" w:hAnsi="Times New Roman" w:cs="Times New Roman"/>
          <w:sz w:val="28"/>
          <w:szCs w:val="28"/>
        </w:rPr>
        <w:t xml:space="preserve"> длительного характера во всех языках достаточно постоянны. Кроме того, форма перфективного глагола, в случае с примерами (21) и (22) </w:t>
      </w:r>
      <w:r w:rsidR="003B1BC0" w:rsidRPr="00BA4994">
        <w:rPr>
          <w:rFonts w:ascii="Times New Roman" w:hAnsi="Times New Roman" w:cs="Times New Roman"/>
          <w:sz w:val="28"/>
          <w:szCs w:val="28"/>
        </w:rPr>
        <w:t xml:space="preserve">не создает сложностей с предикативным аспектом – терминативным </w:t>
      </w:r>
      <w:r w:rsidR="001569AB" w:rsidRPr="00BA4994">
        <w:rPr>
          <w:rFonts w:ascii="Times New Roman" w:hAnsi="Times New Roman" w:cs="Times New Roman"/>
          <w:sz w:val="28"/>
          <w:szCs w:val="28"/>
        </w:rPr>
        <w:t xml:space="preserve">или </w:t>
      </w:r>
      <w:r w:rsidR="00F76F4D">
        <w:rPr>
          <w:rFonts w:ascii="Times New Roman" w:hAnsi="Times New Roman" w:cs="Times New Roman"/>
          <w:sz w:val="28"/>
          <w:szCs w:val="28"/>
        </w:rPr>
        <w:t>дуративным</w:t>
      </w:r>
      <w:r w:rsidR="001569AB" w:rsidRPr="00BA4994">
        <w:rPr>
          <w:rFonts w:ascii="Times New Roman" w:hAnsi="Times New Roman" w:cs="Times New Roman"/>
          <w:sz w:val="28"/>
          <w:szCs w:val="28"/>
        </w:rPr>
        <w:t xml:space="preserve">: </w:t>
      </w:r>
      <w:r w:rsidR="00B8140F">
        <w:rPr>
          <w:rFonts w:ascii="Times New Roman" w:hAnsi="Times New Roman" w:cs="Times New Roman"/>
          <w:sz w:val="28"/>
          <w:szCs w:val="28"/>
        </w:rPr>
        <w:t>согласованность</w:t>
      </w:r>
      <w:r w:rsidR="001569AB" w:rsidRPr="00BA4994">
        <w:rPr>
          <w:rFonts w:ascii="Times New Roman" w:hAnsi="Times New Roman" w:cs="Times New Roman"/>
          <w:sz w:val="28"/>
          <w:szCs w:val="28"/>
        </w:rPr>
        <w:t xml:space="preserve"> или </w:t>
      </w:r>
      <w:r w:rsidR="00B8140F">
        <w:rPr>
          <w:rFonts w:ascii="Times New Roman" w:hAnsi="Times New Roman" w:cs="Times New Roman"/>
          <w:sz w:val="28"/>
          <w:szCs w:val="28"/>
        </w:rPr>
        <w:t>несогласованность</w:t>
      </w:r>
      <w:r w:rsidR="001569AB" w:rsidRPr="00BA4994">
        <w:rPr>
          <w:rFonts w:ascii="Times New Roman" w:hAnsi="Times New Roman" w:cs="Times New Roman"/>
          <w:sz w:val="28"/>
          <w:szCs w:val="28"/>
        </w:rPr>
        <w:t xml:space="preserve"> предикативного аспекта с </w:t>
      </w:r>
      <w:r w:rsidR="00FB6539">
        <w:rPr>
          <w:rFonts w:ascii="Times New Roman" w:hAnsi="Times New Roman" w:cs="Times New Roman"/>
          <w:sz w:val="28"/>
          <w:szCs w:val="28"/>
        </w:rPr>
        <w:t>лексическими обстоятельственными показателями</w:t>
      </w:r>
      <w:r w:rsidR="001569AB" w:rsidRPr="00BA4994">
        <w:rPr>
          <w:rFonts w:ascii="Times New Roman" w:hAnsi="Times New Roman" w:cs="Times New Roman"/>
          <w:sz w:val="28"/>
          <w:szCs w:val="28"/>
        </w:rPr>
        <w:t xml:space="preserve"> не влияет на перфективную фор</w:t>
      </w:r>
      <w:r w:rsidR="00EA0C07">
        <w:rPr>
          <w:rFonts w:ascii="Times New Roman" w:hAnsi="Times New Roman" w:cs="Times New Roman"/>
          <w:sz w:val="28"/>
          <w:szCs w:val="28"/>
        </w:rPr>
        <w:t>му глагола. [</w:t>
      </w:r>
      <w:r w:rsidR="001569AB" w:rsidRPr="00BA4994">
        <w:rPr>
          <w:rFonts w:ascii="Times New Roman" w:hAnsi="Times New Roman" w:cs="Times New Roman"/>
          <w:sz w:val="28"/>
          <w:szCs w:val="28"/>
          <w:lang w:val="es-ES"/>
        </w:rPr>
        <w:t>Ibid</w:t>
      </w:r>
      <w:r w:rsidR="00EA0C07">
        <w:rPr>
          <w:rFonts w:ascii="Times New Roman" w:hAnsi="Times New Roman" w:cs="Times New Roman"/>
          <w:sz w:val="28"/>
          <w:szCs w:val="28"/>
        </w:rPr>
        <w:t>: 34]</w:t>
      </w:r>
    </w:p>
    <w:p w:rsidR="001569AB" w:rsidRPr="00BA4994" w:rsidRDefault="001569AB" w:rsidP="00FB0164">
      <w:pPr>
        <w:shd w:val="clear" w:color="auto" w:fill="FFFFFF"/>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Таким образом, как мы выяснили, кроме лексического аспекта, мы должны учитывать аргументы глагола при определении аспектуальных значений.</w:t>
      </w:r>
    </w:p>
    <w:p w:rsidR="00BA4994" w:rsidRPr="00FB1A89" w:rsidRDefault="00BA4994" w:rsidP="00B24C86">
      <w:pPr>
        <w:pStyle w:val="1"/>
        <w:numPr>
          <w:ilvl w:val="1"/>
          <w:numId w:val="43"/>
        </w:numPr>
      </w:pPr>
      <w:bookmarkStart w:id="6" w:name="_Toc482894857"/>
      <w:r>
        <w:t>Выводы</w:t>
      </w:r>
      <w:r w:rsidR="00FB1A89">
        <w:t xml:space="preserve"> по </w:t>
      </w:r>
      <w:r w:rsidR="00FB1A89">
        <w:rPr>
          <w:lang w:val="es-ES"/>
        </w:rPr>
        <w:t>I</w:t>
      </w:r>
      <w:r w:rsidR="00FB1A89" w:rsidRPr="00E70040">
        <w:t xml:space="preserve"> </w:t>
      </w:r>
      <w:r w:rsidR="00FB1A89">
        <w:t>главе</w:t>
      </w:r>
      <w:bookmarkEnd w:id="6"/>
    </w:p>
    <w:p w:rsidR="00D56910" w:rsidRPr="00D56910" w:rsidRDefault="001569AB" w:rsidP="00FB0164">
      <w:pPr>
        <w:pStyle w:val="2"/>
        <w:spacing w:line="360" w:lineRule="auto"/>
        <w:ind w:firstLine="709"/>
        <w:jc w:val="both"/>
        <w:rPr>
          <w:sz w:val="28"/>
          <w:szCs w:val="28"/>
        </w:rPr>
      </w:pPr>
      <w:r w:rsidRPr="00BA4994">
        <w:rPr>
          <w:sz w:val="28"/>
          <w:szCs w:val="28"/>
        </w:rPr>
        <w:t xml:space="preserve">Мы изучили различные варианты подхода к вопросу аспектуальности в испанском языке. Как мы выяснили, в испанском языке выделяют три </w:t>
      </w:r>
      <w:r w:rsidR="00984563">
        <w:rPr>
          <w:sz w:val="28"/>
          <w:szCs w:val="28"/>
        </w:rPr>
        <w:t>вида аспектуальных оппозиций</w:t>
      </w:r>
      <w:r w:rsidRPr="00BA4994">
        <w:rPr>
          <w:sz w:val="28"/>
          <w:szCs w:val="28"/>
        </w:rPr>
        <w:t>, которые выражаются с помощью различных явлений: морфологии глагола</w:t>
      </w:r>
      <w:r w:rsidR="00DA6BF9">
        <w:rPr>
          <w:sz w:val="28"/>
          <w:szCs w:val="28"/>
        </w:rPr>
        <w:t xml:space="preserve"> (грамматический аспект)</w:t>
      </w:r>
      <w:r w:rsidRPr="00BA4994">
        <w:rPr>
          <w:sz w:val="28"/>
          <w:szCs w:val="28"/>
        </w:rPr>
        <w:t>, семантической информации</w:t>
      </w:r>
      <w:r w:rsidR="00DA6BF9">
        <w:rPr>
          <w:sz w:val="28"/>
          <w:szCs w:val="28"/>
        </w:rPr>
        <w:t xml:space="preserve"> (лексический аспект)</w:t>
      </w:r>
      <w:r w:rsidRPr="00BA4994">
        <w:rPr>
          <w:sz w:val="28"/>
          <w:szCs w:val="28"/>
        </w:rPr>
        <w:t xml:space="preserve"> и структуры аргумента при пред</w:t>
      </w:r>
      <w:r w:rsidR="00D56910">
        <w:rPr>
          <w:sz w:val="28"/>
          <w:szCs w:val="28"/>
        </w:rPr>
        <w:t>икате</w:t>
      </w:r>
      <w:r w:rsidR="00DA6BF9">
        <w:rPr>
          <w:sz w:val="28"/>
          <w:szCs w:val="28"/>
        </w:rPr>
        <w:t xml:space="preserve"> (предикативный аспект)</w:t>
      </w:r>
      <w:r w:rsidR="00D56910">
        <w:rPr>
          <w:sz w:val="28"/>
          <w:szCs w:val="28"/>
        </w:rPr>
        <w:t>. И</w:t>
      </w:r>
      <w:r w:rsidR="00D56910" w:rsidRPr="00D56910">
        <w:rPr>
          <w:sz w:val="28"/>
          <w:szCs w:val="28"/>
        </w:rPr>
        <w:t>спанская система глагольных времен и лексико-семантические особенности глаголов обладают широкими возможностями для передачи самых разнообразных врем</w:t>
      </w:r>
      <w:r w:rsidR="00D56910">
        <w:rPr>
          <w:sz w:val="28"/>
          <w:szCs w:val="28"/>
        </w:rPr>
        <w:t>енных, аспектуальных и модальных</w:t>
      </w:r>
      <w:r w:rsidR="00D56910" w:rsidRPr="00D56910">
        <w:rPr>
          <w:sz w:val="28"/>
          <w:szCs w:val="28"/>
        </w:rPr>
        <w:t xml:space="preserve"> значений, смыслов и оттенков.</w:t>
      </w:r>
    </w:p>
    <w:p w:rsidR="00FB68E6" w:rsidRPr="002C2D5F" w:rsidRDefault="001569AB" w:rsidP="00834E54">
      <w:pPr>
        <w:pStyle w:val="2"/>
        <w:spacing w:line="360" w:lineRule="auto"/>
        <w:ind w:firstLine="709"/>
        <w:jc w:val="both"/>
      </w:pPr>
      <w:r w:rsidRPr="00BA4994">
        <w:rPr>
          <w:sz w:val="28"/>
          <w:szCs w:val="28"/>
        </w:rPr>
        <w:t>Мы дали определения и попытались приблизиться к пониманию концепции каждого</w:t>
      </w:r>
      <w:r w:rsidR="00984563">
        <w:rPr>
          <w:sz w:val="28"/>
          <w:szCs w:val="28"/>
        </w:rPr>
        <w:t xml:space="preserve"> подхода к пониманию аспекта</w:t>
      </w:r>
      <w:r w:rsidRPr="00BA4994">
        <w:rPr>
          <w:sz w:val="28"/>
          <w:szCs w:val="28"/>
        </w:rPr>
        <w:t xml:space="preserve">. Теперь мы попытаемся проанализировать взаимодействия различных видов аспектуальности в категориях </w:t>
      </w:r>
      <w:r w:rsidR="00966510">
        <w:rPr>
          <w:sz w:val="28"/>
          <w:szCs w:val="28"/>
          <w:lang w:val="es-ES"/>
        </w:rPr>
        <w:t>P</w:t>
      </w:r>
      <w:r w:rsidR="00966510" w:rsidRPr="00966510">
        <w:rPr>
          <w:sz w:val="28"/>
          <w:szCs w:val="28"/>
        </w:rPr>
        <w:t xml:space="preserve">retérito </w:t>
      </w:r>
      <w:r w:rsidR="00966510">
        <w:rPr>
          <w:sz w:val="28"/>
          <w:szCs w:val="28"/>
          <w:lang w:val="es-ES"/>
        </w:rPr>
        <w:t>I</w:t>
      </w:r>
      <w:r w:rsidR="00966510" w:rsidRPr="00966510">
        <w:rPr>
          <w:sz w:val="28"/>
          <w:szCs w:val="28"/>
        </w:rPr>
        <w:t xml:space="preserve">ndefinido </w:t>
      </w:r>
      <w:r w:rsidR="00966510">
        <w:rPr>
          <w:sz w:val="28"/>
          <w:szCs w:val="28"/>
        </w:rPr>
        <w:t xml:space="preserve">– </w:t>
      </w:r>
      <w:r w:rsidR="00966510">
        <w:rPr>
          <w:sz w:val="28"/>
          <w:szCs w:val="28"/>
          <w:lang w:val="es-ES"/>
        </w:rPr>
        <w:t>Pret</w:t>
      </w:r>
      <w:r w:rsidR="00966510" w:rsidRPr="00966510">
        <w:rPr>
          <w:sz w:val="28"/>
          <w:szCs w:val="28"/>
        </w:rPr>
        <w:t>é</w:t>
      </w:r>
      <w:r w:rsidR="00966510">
        <w:rPr>
          <w:sz w:val="28"/>
          <w:szCs w:val="28"/>
          <w:lang w:val="es-ES"/>
        </w:rPr>
        <w:t>rito</w:t>
      </w:r>
      <w:r w:rsidR="00966510" w:rsidRPr="00966510">
        <w:rPr>
          <w:sz w:val="28"/>
          <w:szCs w:val="28"/>
        </w:rPr>
        <w:t xml:space="preserve"> </w:t>
      </w:r>
      <w:r w:rsidR="00966510">
        <w:rPr>
          <w:sz w:val="28"/>
          <w:szCs w:val="28"/>
        </w:rPr>
        <w:t>I</w:t>
      </w:r>
      <w:r w:rsidR="00966510" w:rsidRPr="00966510">
        <w:rPr>
          <w:sz w:val="28"/>
          <w:szCs w:val="28"/>
        </w:rPr>
        <w:t>mperfecto</w:t>
      </w:r>
      <w:r w:rsidRPr="00BA4994">
        <w:rPr>
          <w:sz w:val="28"/>
          <w:szCs w:val="28"/>
        </w:rPr>
        <w:t>.</w:t>
      </w:r>
      <w:r w:rsidR="00FB68E6" w:rsidRPr="002C2D5F">
        <w:br w:type="page"/>
      </w:r>
    </w:p>
    <w:p w:rsidR="001569AB" w:rsidRDefault="00911E4F" w:rsidP="00431A58">
      <w:pPr>
        <w:pStyle w:val="1"/>
      </w:pPr>
      <w:bookmarkStart w:id="7" w:name="_Toc482894858"/>
      <w:r>
        <w:lastRenderedPageBreak/>
        <w:t xml:space="preserve">Глава </w:t>
      </w:r>
      <w:r>
        <w:rPr>
          <w:lang w:val="es-ES"/>
        </w:rPr>
        <w:t>II</w:t>
      </w:r>
      <w:r w:rsidRPr="00911E4F">
        <w:t xml:space="preserve">. </w:t>
      </w:r>
      <w:r w:rsidR="001569AB">
        <w:t>В</w:t>
      </w:r>
      <w:r w:rsidR="009A569B">
        <w:t xml:space="preserve">ЗАИМОДЕЙСТВИЕ ВИДОВ АСПЕКТА В КАТЕГОРИЯХ </w:t>
      </w:r>
      <w:r w:rsidR="009A569B">
        <w:rPr>
          <w:lang w:val="es-ES"/>
        </w:rPr>
        <w:t>PRET</w:t>
      </w:r>
      <w:r w:rsidR="009A569B" w:rsidRPr="009A569B">
        <w:t>É</w:t>
      </w:r>
      <w:r w:rsidR="009A569B">
        <w:rPr>
          <w:lang w:val="es-ES"/>
        </w:rPr>
        <w:t>RITO</w:t>
      </w:r>
      <w:r w:rsidR="009A569B" w:rsidRPr="009A569B">
        <w:t xml:space="preserve"> </w:t>
      </w:r>
      <w:r w:rsidR="009A569B">
        <w:rPr>
          <w:lang w:val="es-ES"/>
        </w:rPr>
        <w:t>INDEFINIDO</w:t>
      </w:r>
      <w:r w:rsidR="009A569B" w:rsidRPr="009A569B">
        <w:t xml:space="preserve"> </w:t>
      </w:r>
      <w:r w:rsidR="009A569B">
        <w:t>–</w:t>
      </w:r>
      <w:r w:rsidR="009A569B" w:rsidRPr="009A569B">
        <w:t xml:space="preserve"> </w:t>
      </w:r>
      <w:r w:rsidR="009A569B">
        <w:rPr>
          <w:lang w:val="es-ES"/>
        </w:rPr>
        <w:t>PRET</w:t>
      </w:r>
      <w:r w:rsidR="009A569B" w:rsidRPr="009A569B">
        <w:t>É</w:t>
      </w:r>
      <w:r w:rsidR="009A569B">
        <w:rPr>
          <w:lang w:val="es-ES"/>
        </w:rPr>
        <w:t>RITO</w:t>
      </w:r>
      <w:r w:rsidR="009A569B" w:rsidRPr="009A569B">
        <w:t xml:space="preserve"> </w:t>
      </w:r>
      <w:r w:rsidR="009A569B">
        <w:rPr>
          <w:lang w:val="es-ES"/>
        </w:rPr>
        <w:t>IMPERFECTO</w:t>
      </w:r>
      <w:bookmarkEnd w:id="7"/>
    </w:p>
    <w:p w:rsidR="001569AB" w:rsidRPr="00D56910" w:rsidRDefault="001569AB" w:rsidP="00B24C86">
      <w:pPr>
        <w:pStyle w:val="1"/>
        <w:numPr>
          <w:ilvl w:val="1"/>
          <w:numId w:val="20"/>
        </w:numPr>
      </w:pPr>
      <w:bookmarkStart w:id="8" w:name="_Toc482894859"/>
      <w:r>
        <w:t>Грамматический</w:t>
      </w:r>
      <w:r w:rsidRPr="00D56910">
        <w:t xml:space="preserve"> </w:t>
      </w:r>
      <w:r>
        <w:t>и</w:t>
      </w:r>
      <w:r w:rsidRPr="00D56910">
        <w:t xml:space="preserve"> </w:t>
      </w:r>
      <w:r>
        <w:t>лексический</w:t>
      </w:r>
      <w:r w:rsidRPr="00D56910">
        <w:t xml:space="preserve"> </w:t>
      </w:r>
      <w:r>
        <w:t>аспект</w:t>
      </w:r>
      <w:bookmarkEnd w:id="8"/>
    </w:p>
    <w:p w:rsidR="005F4BDF" w:rsidRPr="00BA4994" w:rsidRDefault="00E57641" w:rsidP="00FB0164">
      <w:pPr>
        <w:pStyle w:val="Default"/>
        <w:spacing w:line="360" w:lineRule="auto"/>
        <w:ind w:firstLine="709"/>
        <w:jc w:val="both"/>
        <w:rPr>
          <w:sz w:val="28"/>
          <w:szCs w:val="28"/>
        </w:rPr>
      </w:pPr>
      <w:r w:rsidRPr="00BA4994">
        <w:rPr>
          <w:sz w:val="28"/>
          <w:szCs w:val="28"/>
        </w:rPr>
        <w:t>Аспектуальное значение глагола зависи</w:t>
      </w:r>
      <w:r w:rsidR="00D56910">
        <w:rPr>
          <w:sz w:val="28"/>
          <w:szCs w:val="28"/>
        </w:rPr>
        <w:t xml:space="preserve">т как от лексического </w:t>
      </w:r>
      <w:r w:rsidR="00B161F9">
        <w:rPr>
          <w:sz w:val="28"/>
          <w:szCs w:val="28"/>
        </w:rPr>
        <w:t xml:space="preserve">и </w:t>
      </w:r>
      <w:r w:rsidR="00D56910">
        <w:rPr>
          <w:sz w:val="28"/>
          <w:szCs w:val="28"/>
        </w:rPr>
        <w:t xml:space="preserve">грамматического аспекта, так и </w:t>
      </w:r>
      <w:r w:rsidRPr="00BA4994">
        <w:rPr>
          <w:sz w:val="28"/>
          <w:szCs w:val="28"/>
        </w:rPr>
        <w:t xml:space="preserve">от других элементов лингвистического контекста. Принимая во внимание существование трех </w:t>
      </w:r>
      <w:r w:rsidR="00984563">
        <w:rPr>
          <w:sz w:val="28"/>
          <w:szCs w:val="28"/>
        </w:rPr>
        <w:t>аспектуальных оппозиций</w:t>
      </w:r>
      <w:r w:rsidRPr="00BA4994">
        <w:rPr>
          <w:sz w:val="28"/>
          <w:szCs w:val="28"/>
        </w:rPr>
        <w:t>, первым</w:t>
      </w:r>
      <w:r w:rsidR="00984563">
        <w:rPr>
          <w:sz w:val="28"/>
          <w:szCs w:val="28"/>
        </w:rPr>
        <w:t>и</w:t>
      </w:r>
      <w:r w:rsidRPr="00BA4994">
        <w:rPr>
          <w:sz w:val="28"/>
          <w:szCs w:val="28"/>
        </w:rPr>
        <w:t xml:space="preserve"> мы рассмотрим взаимодействие граммат</w:t>
      </w:r>
      <w:r w:rsidR="00752B25">
        <w:rPr>
          <w:sz w:val="28"/>
          <w:szCs w:val="28"/>
        </w:rPr>
        <w:t>ического и лексического аспекта</w:t>
      </w:r>
      <w:r w:rsidRPr="00BA4994">
        <w:rPr>
          <w:sz w:val="28"/>
          <w:szCs w:val="28"/>
        </w:rPr>
        <w:t>.</w:t>
      </w:r>
    </w:p>
    <w:p w:rsidR="00E57641" w:rsidRPr="00BA4994" w:rsidRDefault="00E57641" w:rsidP="00FB0164">
      <w:pPr>
        <w:spacing w:line="360" w:lineRule="auto"/>
        <w:ind w:firstLine="709"/>
        <w:jc w:val="both"/>
        <w:rPr>
          <w:rFonts w:ascii="Times New Roman" w:hAnsi="Times New Roman" w:cs="Times New Roman"/>
          <w:sz w:val="28"/>
          <w:szCs w:val="28"/>
        </w:rPr>
      </w:pPr>
      <w:r w:rsidRPr="00BA4994">
        <w:rPr>
          <w:rFonts w:ascii="Times New Roman" w:hAnsi="Times New Roman" w:cs="Times New Roman"/>
          <w:sz w:val="28"/>
          <w:szCs w:val="28"/>
        </w:rPr>
        <w:t xml:space="preserve">Глагол </w:t>
      </w:r>
      <w:r w:rsidRPr="00C30B1F">
        <w:rPr>
          <w:rFonts w:ascii="Times New Roman" w:hAnsi="Times New Roman" w:cs="Times New Roman"/>
          <w:i/>
          <w:sz w:val="28"/>
          <w:szCs w:val="28"/>
          <w:lang w:val="es-ES"/>
        </w:rPr>
        <w:t>llegar</w:t>
      </w:r>
      <w:r w:rsidRPr="00BA4994">
        <w:rPr>
          <w:rFonts w:ascii="Times New Roman" w:hAnsi="Times New Roman" w:cs="Times New Roman"/>
          <w:sz w:val="28"/>
          <w:szCs w:val="28"/>
        </w:rPr>
        <w:t xml:space="preserve"> является предельным, а глагол </w:t>
      </w:r>
      <w:r w:rsidRPr="00C30B1F">
        <w:rPr>
          <w:rFonts w:ascii="Times New Roman" w:hAnsi="Times New Roman" w:cs="Times New Roman"/>
          <w:i/>
          <w:sz w:val="28"/>
          <w:szCs w:val="28"/>
          <w:lang w:val="es-ES"/>
        </w:rPr>
        <w:t>viajar</w:t>
      </w:r>
      <w:r w:rsidRPr="00BA4994">
        <w:rPr>
          <w:rFonts w:ascii="Times New Roman" w:hAnsi="Times New Roman" w:cs="Times New Roman"/>
          <w:sz w:val="28"/>
          <w:szCs w:val="28"/>
        </w:rPr>
        <w:t xml:space="preserve"> </w:t>
      </w:r>
      <w:r w:rsidR="00D56910">
        <w:rPr>
          <w:rFonts w:ascii="Times New Roman" w:hAnsi="Times New Roman" w:cs="Times New Roman"/>
          <w:sz w:val="28"/>
          <w:szCs w:val="28"/>
        </w:rPr>
        <w:t>не</w:t>
      </w:r>
      <w:r w:rsidRPr="00BA4994">
        <w:rPr>
          <w:rFonts w:ascii="Times New Roman" w:hAnsi="Times New Roman" w:cs="Times New Roman"/>
          <w:sz w:val="28"/>
          <w:szCs w:val="28"/>
        </w:rPr>
        <w:t>предельным и выражает действие во в</w:t>
      </w:r>
      <w:r w:rsidR="00D56910">
        <w:rPr>
          <w:rFonts w:ascii="Times New Roman" w:hAnsi="Times New Roman" w:cs="Times New Roman"/>
          <w:sz w:val="28"/>
          <w:szCs w:val="28"/>
        </w:rPr>
        <w:t>ремя его совершения, согласно</w:t>
      </w:r>
      <w:r w:rsidRPr="00BA4994">
        <w:rPr>
          <w:rFonts w:ascii="Times New Roman" w:hAnsi="Times New Roman" w:cs="Times New Roman"/>
          <w:sz w:val="28"/>
          <w:szCs w:val="28"/>
        </w:rPr>
        <w:t xml:space="preserve"> Мигель</w:t>
      </w:r>
      <w:r w:rsidR="00D56910">
        <w:rPr>
          <w:rFonts w:ascii="Times New Roman" w:hAnsi="Times New Roman" w:cs="Times New Roman"/>
          <w:sz w:val="28"/>
          <w:szCs w:val="28"/>
        </w:rPr>
        <w:t xml:space="preserve"> Апарисио</w:t>
      </w:r>
      <w:r w:rsidR="00B161F9">
        <w:rPr>
          <w:rFonts w:ascii="Times New Roman" w:hAnsi="Times New Roman" w:cs="Times New Roman"/>
          <w:sz w:val="28"/>
          <w:szCs w:val="28"/>
        </w:rPr>
        <w:t xml:space="preserve"> </w:t>
      </w:r>
      <w:r w:rsidR="00B161F9" w:rsidRPr="00B161F9">
        <w:rPr>
          <w:rFonts w:ascii="Times New Roman" w:hAnsi="Times New Roman" w:cs="Times New Roman"/>
          <w:sz w:val="28"/>
          <w:szCs w:val="28"/>
        </w:rPr>
        <w:t>[</w:t>
      </w:r>
      <w:r w:rsidR="00B161F9">
        <w:rPr>
          <w:rFonts w:ascii="Times New Roman" w:hAnsi="Times New Roman" w:cs="Times New Roman"/>
          <w:sz w:val="28"/>
          <w:szCs w:val="28"/>
          <w:lang w:val="es-ES"/>
        </w:rPr>
        <w:t>De</w:t>
      </w:r>
      <w:r w:rsidR="00B161F9" w:rsidRPr="00B161F9">
        <w:rPr>
          <w:rFonts w:ascii="Times New Roman" w:hAnsi="Times New Roman" w:cs="Times New Roman"/>
          <w:sz w:val="28"/>
          <w:szCs w:val="28"/>
        </w:rPr>
        <w:t xml:space="preserve"> </w:t>
      </w:r>
      <w:r w:rsidR="00B161F9">
        <w:rPr>
          <w:rFonts w:ascii="Times New Roman" w:hAnsi="Times New Roman" w:cs="Times New Roman"/>
          <w:sz w:val="28"/>
          <w:szCs w:val="28"/>
          <w:lang w:val="es-ES"/>
        </w:rPr>
        <w:t>Miguel</w:t>
      </w:r>
      <w:r w:rsidR="00B161F9" w:rsidRPr="00B161F9">
        <w:rPr>
          <w:rFonts w:ascii="Times New Roman" w:hAnsi="Times New Roman" w:cs="Times New Roman"/>
          <w:sz w:val="28"/>
          <w:szCs w:val="28"/>
        </w:rPr>
        <w:t xml:space="preserve"> </w:t>
      </w:r>
      <w:r w:rsidR="00B161F9">
        <w:rPr>
          <w:rFonts w:ascii="Times New Roman" w:hAnsi="Times New Roman" w:cs="Times New Roman"/>
          <w:sz w:val="28"/>
          <w:szCs w:val="28"/>
        </w:rPr>
        <w:t>1999: 2982]</w:t>
      </w:r>
      <w:r w:rsidRPr="00BA4994">
        <w:rPr>
          <w:rFonts w:ascii="Times New Roman" w:hAnsi="Times New Roman" w:cs="Times New Roman"/>
          <w:sz w:val="28"/>
          <w:szCs w:val="28"/>
        </w:rPr>
        <w:t xml:space="preserve">. Однако, любой из этих глаголов, в независимости от содержащейся в нем аспектуальной лексической информации, может обозначать </w:t>
      </w:r>
      <w:r w:rsidR="00436B01" w:rsidRPr="00BA4994">
        <w:rPr>
          <w:rFonts w:ascii="Times New Roman" w:hAnsi="Times New Roman" w:cs="Times New Roman"/>
          <w:sz w:val="28"/>
          <w:szCs w:val="28"/>
        </w:rPr>
        <w:t>предельное или</w:t>
      </w:r>
      <w:r w:rsidRPr="00BA4994">
        <w:rPr>
          <w:rFonts w:ascii="Times New Roman" w:hAnsi="Times New Roman" w:cs="Times New Roman"/>
          <w:sz w:val="28"/>
          <w:szCs w:val="28"/>
        </w:rPr>
        <w:t xml:space="preserve"> непредельное </w:t>
      </w:r>
      <w:r w:rsidR="00436B01" w:rsidRPr="00BA4994">
        <w:rPr>
          <w:rFonts w:ascii="Times New Roman" w:hAnsi="Times New Roman" w:cs="Times New Roman"/>
          <w:sz w:val="28"/>
          <w:szCs w:val="28"/>
        </w:rPr>
        <w:t>действие глагола</w:t>
      </w:r>
      <w:r w:rsidRPr="00BA4994">
        <w:rPr>
          <w:rFonts w:ascii="Times New Roman" w:hAnsi="Times New Roman" w:cs="Times New Roman"/>
          <w:sz w:val="28"/>
          <w:szCs w:val="28"/>
        </w:rPr>
        <w:t xml:space="preserve">, </w:t>
      </w:r>
      <w:r w:rsidR="00436B01" w:rsidRPr="00BA4994">
        <w:rPr>
          <w:rFonts w:ascii="Times New Roman" w:hAnsi="Times New Roman" w:cs="Times New Roman"/>
          <w:sz w:val="28"/>
          <w:szCs w:val="28"/>
        </w:rPr>
        <w:t>в соответствии с</w:t>
      </w:r>
      <w:r w:rsidRPr="00BA4994">
        <w:rPr>
          <w:rFonts w:ascii="Times New Roman" w:hAnsi="Times New Roman" w:cs="Times New Roman"/>
          <w:sz w:val="28"/>
          <w:szCs w:val="28"/>
        </w:rPr>
        <w:t xml:space="preserve"> грамматическим</w:t>
      </w:r>
      <w:r w:rsidR="00436B01" w:rsidRPr="00BA4994">
        <w:rPr>
          <w:rFonts w:ascii="Times New Roman" w:hAnsi="Times New Roman" w:cs="Times New Roman"/>
          <w:sz w:val="28"/>
          <w:szCs w:val="28"/>
        </w:rPr>
        <w:t>и</w:t>
      </w:r>
      <w:r w:rsidRPr="00BA4994">
        <w:rPr>
          <w:rFonts w:ascii="Times New Roman" w:hAnsi="Times New Roman" w:cs="Times New Roman"/>
          <w:sz w:val="28"/>
          <w:szCs w:val="28"/>
        </w:rPr>
        <w:t xml:space="preserve"> морфемам</w:t>
      </w:r>
      <w:r w:rsidR="00436B01" w:rsidRPr="00BA4994">
        <w:rPr>
          <w:rFonts w:ascii="Times New Roman" w:hAnsi="Times New Roman" w:cs="Times New Roman"/>
          <w:sz w:val="28"/>
          <w:szCs w:val="28"/>
        </w:rPr>
        <w:t>и</w:t>
      </w:r>
      <w:r w:rsidRPr="00BA4994">
        <w:rPr>
          <w:rFonts w:ascii="Times New Roman" w:hAnsi="Times New Roman" w:cs="Times New Roman"/>
          <w:sz w:val="28"/>
          <w:szCs w:val="28"/>
        </w:rPr>
        <w:t>, которыми он обладает. Таким образом</w:t>
      </w:r>
      <w:r w:rsidR="00A81576">
        <w:rPr>
          <w:rFonts w:ascii="Times New Roman" w:hAnsi="Times New Roman" w:cs="Times New Roman"/>
          <w:sz w:val="28"/>
          <w:szCs w:val="28"/>
        </w:rPr>
        <w:t xml:space="preserve"> глагол </w:t>
      </w:r>
      <w:r w:rsidR="00A81576" w:rsidRPr="00C30B1F">
        <w:rPr>
          <w:rFonts w:ascii="Times New Roman" w:hAnsi="Times New Roman" w:cs="Times New Roman"/>
          <w:i/>
          <w:sz w:val="28"/>
          <w:szCs w:val="28"/>
          <w:lang w:val="es-ES"/>
        </w:rPr>
        <w:t>llegar</w:t>
      </w:r>
      <w:r w:rsidR="00A81576" w:rsidRPr="00DD569A">
        <w:rPr>
          <w:rFonts w:ascii="Times New Roman" w:hAnsi="Times New Roman" w:cs="Times New Roman"/>
          <w:sz w:val="28"/>
          <w:szCs w:val="28"/>
        </w:rPr>
        <w:t xml:space="preserve"> </w:t>
      </w:r>
      <w:r w:rsidR="00A81576">
        <w:rPr>
          <w:rFonts w:ascii="Times New Roman" w:hAnsi="Times New Roman" w:cs="Times New Roman"/>
          <w:sz w:val="28"/>
          <w:szCs w:val="28"/>
        </w:rPr>
        <w:t>в предложении</w:t>
      </w:r>
      <w:r w:rsidRPr="00BA4994">
        <w:rPr>
          <w:rFonts w:ascii="Times New Roman" w:hAnsi="Times New Roman" w:cs="Times New Roman"/>
          <w:sz w:val="28"/>
          <w:szCs w:val="28"/>
        </w:rPr>
        <w:t>:</w:t>
      </w:r>
    </w:p>
    <w:p w:rsidR="00E57641" w:rsidRPr="00DD569A" w:rsidRDefault="00E57641" w:rsidP="008862D4">
      <w:pPr>
        <w:spacing w:line="360" w:lineRule="auto"/>
        <w:jc w:val="both"/>
        <w:rPr>
          <w:rFonts w:ascii="Times New Roman" w:hAnsi="Times New Roman" w:cs="Times New Roman"/>
          <w:sz w:val="28"/>
          <w:szCs w:val="28"/>
        </w:rPr>
      </w:pPr>
      <w:r w:rsidRPr="00DD569A">
        <w:rPr>
          <w:rFonts w:ascii="Times New Roman" w:hAnsi="Times New Roman" w:cs="Times New Roman"/>
          <w:sz w:val="28"/>
          <w:szCs w:val="28"/>
        </w:rPr>
        <w:t xml:space="preserve">(23) </w:t>
      </w:r>
      <w:r w:rsidRPr="00BA4994">
        <w:rPr>
          <w:rFonts w:ascii="Times New Roman" w:hAnsi="Times New Roman" w:cs="Times New Roman"/>
          <w:i/>
          <w:sz w:val="28"/>
          <w:szCs w:val="28"/>
          <w:lang w:val="es-ES"/>
        </w:rPr>
        <w:t>El</w:t>
      </w:r>
      <w:r w:rsidRPr="00DD569A">
        <w:rPr>
          <w:rFonts w:ascii="Times New Roman" w:hAnsi="Times New Roman" w:cs="Times New Roman"/>
          <w:i/>
          <w:sz w:val="28"/>
          <w:szCs w:val="28"/>
        </w:rPr>
        <w:t xml:space="preserve"> </w:t>
      </w:r>
      <w:r w:rsidRPr="00BA4994">
        <w:rPr>
          <w:rFonts w:ascii="Times New Roman" w:hAnsi="Times New Roman" w:cs="Times New Roman"/>
          <w:i/>
          <w:sz w:val="28"/>
          <w:szCs w:val="28"/>
          <w:lang w:val="es-ES"/>
        </w:rPr>
        <w:t>avi</w:t>
      </w:r>
      <w:r w:rsidRPr="00DD569A">
        <w:rPr>
          <w:rFonts w:ascii="Times New Roman" w:hAnsi="Times New Roman" w:cs="Times New Roman"/>
          <w:i/>
          <w:sz w:val="28"/>
          <w:szCs w:val="28"/>
        </w:rPr>
        <w:t>ó</w:t>
      </w:r>
      <w:r w:rsidRPr="00BA4994">
        <w:rPr>
          <w:rFonts w:ascii="Times New Roman" w:hAnsi="Times New Roman" w:cs="Times New Roman"/>
          <w:i/>
          <w:sz w:val="28"/>
          <w:szCs w:val="28"/>
          <w:lang w:val="es-ES"/>
        </w:rPr>
        <w:t>n</w:t>
      </w:r>
      <w:r w:rsidRPr="00DD569A">
        <w:rPr>
          <w:rFonts w:ascii="Times New Roman" w:hAnsi="Times New Roman" w:cs="Times New Roman"/>
          <w:i/>
          <w:sz w:val="28"/>
          <w:szCs w:val="28"/>
        </w:rPr>
        <w:t xml:space="preserve"> </w:t>
      </w:r>
      <w:r w:rsidRPr="00BA4994">
        <w:rPr>
          <w:rFonts w:ascii="Times New Roman" w:hAnsi="Times New Roman" w:cs="Times New Roman"/>
          <w:i/>
          <w:sz w:val="28"/>
          <w:szCs w:val="28"/>
          <w:lang w:val="es-ES"/>
        </w:rPr>
        <w:t>lleg</w:t>
      </w:r>
      <w:r w:rsidRPr="00DD569A">
        <w:rPr>
          <w:rFonts w:ascii="Times New Roman" w:hAnsi="Times New Roman" w:cs="Times New Roman"/>
          <w:i/>
          <w:sz w:val="28"/>
          <w:szCs w:val="28"/>
        </w:rPr>
        <w:t xml:space="preserve">ó </w:t>
      </w:r>
      <w:r w:rsidRPr="00BA4994">
        <w:rPr>
          <w:rFonts w:ascii="Times New Roman" w:hAnsi="Times New Roman" w:cs="Times New Roman"/>
          <w:i/>
          <w:sz w:val="28"/>
          <w:szCs w:val="28"/>
          <w:lang w:val="es-ES"/>
        </w:rPr>
        <w:t>a</w:t>
      </w:r>
      <w:r w:rsidRPr="00DD569A">
        <w:rPr>
          <w:rFonts w:ascii="Times New Roman" w:hAnsi="Times New Roman" w:cs="Times New Roman"/>
          <w:i/>
          <w:sz w:val="28"/>
          <w:szCs w:val="28"/>
        </w:rPr>
        <w:t xml:space="preserve"> </w:t>
      </w:r>
      <w:r w:rsidRPr="00BA4994">
        <w:rPr>
          <w:rFonts w:ascii="Times New Roman" w:hAnsi="Times New Roman" w:cs="Times New Roman"/>
          <w:i/>
          <w:sz w:val="28"/>
          <w:szCs w:val="28"/>
          <w:lang w:val="es-ES"/>
        </w:rPr>
        <w:t>las</w:t>
      </w:r>
      <w:r w:rsidRPr="00DD569A">
        <w:rPr>
          <w:rFonts w:ascii="Times New Roman" w:hAnsi="Times New Roman" w:cs="Times New Roman"/>
          <w:i/>
          <w:sz w:val="28"/>
          <w:szCs w:val="28"/>
        </w:rPr>
        <w:t xml:space="preserve"> </w:t>
      </w:r>
      <w:r w:rsidRPr="00BA4994">
        <w:rPr>
          <w:rFonts w:ascii="Times New Roman" w:hAnsi="Times New Roman" w:cs="Times New Roman"/>
          <w:i/>
          <w:sz w:val="28"/>
          <w:szCs w:val="28"/>
          <w:lang w:val="es-ES"/>
        </w:rPr>
        <w:t>diez</w:t>
      </w:r>
      <w:r w:rsidRPr="00DD569A">
        <w:rPr>
          <w:rFonts w:ascii="Times New Roman" w:hAnsi="Times New Roman" w:cs="Times New Roman"/>
          <w:i/>
          <w:sz w:val="28"/>
          <w:szCs w:val="28"/>
        </w:rPr>
        <w:t>.</w:t>
      </w:r>
      <w:r w:rsidR="008862D4" w:rsidRPr="00DD569A">
        <w:rPr>
          <w:rFonts w:ascii="Times New Roman" w:hAnsi="Times New Roman" w:cs="Times New Roman"/>
          <w:i/>
          <w:sz w:val="28"/>
          <w:szCs w:val="28"/>
        </w:rPr>
        <w:t xml:space="preserve"> </w:t>
      </w:r>
      <w:r w:rsidR="008862D4">
        <w:rPr>
          <w:rFonts w:ascii="Times New Roman" w:hAnsi="Times New Roman" w:cs="Times New Roman"/>
          <w:i/>
          <w:sz w:val="28"/>
          <w:szCs w:val="28"/>
        </w:rPr>
        <w:t>Самолет</w:t>
      </w:r>
      <w:r w:rsidR="008862D4" w:rsidRPr="00DD569A">
        <w:rPr>
          <w:rFonts w:ascii="Times New Roman" w:hAnsi="Times New Roman" w:cs="Times New Roman"/>
          <w:i/>
          <w:sz w:val="28"/>
          <w:szCs w:val="28"/>
        </w:rPr>
        <w:t xml:space="preserve"> </w:t>
      </w:r>
      <w:r w:rsidR="008862D4">
        <w:rPr>
          <w:rFonts w:ascii="Times New Roman" w:hAnsi="Times New Roman" w:cs="Times New Roman"/>
          <w:i/>
          <w:sz w:val="28"/>
          <w:szCs w:val="28"/>
        </w:rPr>
        <w:t>прибыл</w:t>
      </w:r>
      <w:r w:rsidR="008862D4" w:rsidRPr="00DD569A">
        <w:rPr>
          <w:rFonts w:ascii="Times New Roman" w:hAnsi="Times New Roman" w:cs="Times New Roman"/>
          <w:i/>
          <w:sz w:val="28"/>
          <w:szCs w:val="28"/>
        </w:rPr>
        <w:t xml:space="preserve"> </w:t>
      </w:r>
      <w:r w:rsidR="008862D4">
        <w:rPr>
          <w:rFonts w:ascii="Times New Roman" w:hAnsi="Times New Roman" w:cs="Times New Roman"/>
          <w:i/>
          <w:sz w:val="28"/>
          <w:szCs w:val="28"/>
        </w:rPr>
        <w:t>в</w:t>
      </w:r>
      <w:r w:rsidR="008862D4" w:rsidRPr="00DD569A">
        <w:rPr>
          <w:rFonts w:ascii="Times New Roman" w:hAnsi="Times New Roman" w:cs="Times New Roman"/>
          <w:i/>
          <w:sz w:val="28"/>
          <w:szCs w:val="28"/>
        </w:rPr>
        <w:t xml:space="preserve"> 10 </w:t>
      </w:r>
      <w:r w:rsidR="008862D4">
        <w:rPr>
          <w:rFonts w:ascii="Times New Roman" w:hAnsi="Times New Roman" w:cs="Times New Roman"/>
          <w:i/>
          <w:sz w:val="28"/>
          <w:szCs w:val="28"/>
        </w:rPr>
        <w:t>часов</w:t>
      </w:r>
      <w:r w:rsidR="008862D4" w:rsidRPr="00DD569A">
        <w:rPr>
          <w:rFonts w:ascii="Times New Roman" w:hAnsi="Times New Roman" w:cs="Times New Roman"/>
          <w:i/>
          <w:sz w:val="28"/>
          <w:szCs w:val="28"/>
        </w:rPr>
        <w:t>.</w:t>
      </w:r>
    </w:p>
    <w:p w:rsidR="008862D4" w:rsidRDefault="007F00C8" w:rsidP="008862D4">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E57641" w:rsidRPr="00BA4994">
        <w:rPr>
          <w:rFonts w:ascii="Times New Roman" w:hAnsi="Times New Roman" w:cs="Times New Roman"/>
          <w:sz w:val="28"/>
          <w:szCs w:val="28"/>
        </w:rPr>
        <w:t>бозначает</w:t>
      </w:r>
      <w:r w:rsidR="00E57641" w:rsidRPr="008862D4">
        <w:rPr>
          <w:rFonts w:ascii="Times New Roman" w:hAnsi="Times New Roman" w:cs="Times New Roman"/>
          <w:sz w:val="28"/>
          <w:szCs w:val="28"/>
        </w:rPr>
        <w:t xml:space="preserve"> </w:t>
      </w:r>
      <w:r w:rsidR="00E57641" w:rsidRPr="00BA4994">
        <w:rPr>
          <w:rFonts w:ascii="Times New Roman" w:hAnsi="Times New Roman" w:cs="Times New Roman"/>
          <w:sz w:val="28"/>
          <w:szCs w:val="28"/>
        </w:rPr>
        <w:t>предельное</w:t>
      </w:r>
      <w:r w:rsidR="00E57641" w:rsidRPr="008862D4">
        <w:rPr>
          <w:rFonts w:ascii="Times New Roman" w:hAnsi="Times New Roman" w:cs="Times New Roman"/>
          <w:sz w:val="28"/>
          <w:szCs w:val="28"/>
        </w:rPr>
        <w:t xml:space="preserve"> </w:t>
      </w:r>
      <w:r w:rsidR="00E57641" w:rsidRPr="00BA4994">
        <w:rPr>
          <w:rFonts w:ascii="Times New Roman" w:hAnsi="Times New Roman" w:cs="Times New Roman"/>
          <w:sz w:val="28"/>
          <w:szCs w:val="28"/>
        </w:rPr>
        <w:t>де</w:t>
      </w:r>
      <w:r w:rsidR="00A81576">
        <w:rPr>
          <w:rFonts w:ascii="Times New Roman" w:hAnsi="Times New Roman" w:cs="Times New Roman"/>
          <w:sz w:val="28"/>
          <w:szCs w:val="28"/>
        </w:rPr>
        <w:t>йствие</w:t>
      </w:r>
      <w:r w:rsidR="00436B01" w:rsidRPr="008862D4">
        <w:rPr>
          <w:rFonts w:ascii="Times New Roman" w:hAnsi="Times New Roman" w:cs="Times New Roman"/>
          <w:sz w:val="28"/>
          <w:szCs w:val="28"/>
        </w:rPr>
        <w:t xml:space="preserve">, </w:t>
      </w:r>
      <w:r w:rsidR="00A81576">
        <w:rPr>
          <w:rFonts w:ascii="Times New Roman" w:hAnsi="Times New Roman" w:cs="Times New Roman"/>
          <w:sz w:val="28"/>
          <w:szCs w:val="28"/>
        </w:rPr>
        <w:t>а</w:t>
      </w:r>
      <w:r w:rsidR="008862D4">
        <w:rPr>
          <w:rFonts w:ascii="Times New Roman" w:hAnsi="Times New Roman" w:cs="Times New Roman"/>
          <w:sz w:val="28"/>
          <w:szCs w:val="28"/>
        </w:rPr>
        <w:t xml:space="preserve"> </w:t>
      </w:r>
      <w:r w:rsidR="00A81576">
        <w:rPr>
          <w:rFonts w:ascii="Times New Roman" w:hAnsi="Times New Roman" w:cs="Times New Roman"/>
          <w:sz w:val="28"/>
          <w:szCs w:val="28"/>
        </w:rPr>
        <w:t>в следующем</w:t>
      </w:r>
      <w:r w:rsidR="008862D4">
        <w:rPr>
          <w:rFonts w:ascii="Times New Roman" w:hAnsi="Times New Roman" w:cs="Times New Roman"/>
          <w:sz w:val="28"/>
          <w:szCs w:val="28"/>
        </w:rPr>
        <w:t xml:space="preserve"> пример</w:t>
      </w:r>
      <w:r w:rsidR="00A81576">
        <w:rPr>
          <w:rFonts w:ascii="Times New Roman" w:hAnsi="Times New Roman" w:cs="Times New Roman"/>
          <w:sz w:val="28"/>
          <w:szCs w:val="28"/>
        </w:rPr>
        <w:t>е</w:t>
      </w:r>
      <w:r w:rsidR="008862D4">
        <w:rPr>
          <w:rFonts w:ascii="Times New Roman" w:hAnsi="Times New Roman" w:cs="Times New Roman"/>
          <w:sz w:val="28"/>
          <w:szCs w:val="28"/>
        </w:rPr>
        <w:t xml:space="preserve"> </w:t>
      </w:r>
      <w:r w:rsidR="00D32EC9">
        <w:rPr>
          <w:rFonts w:ascii="Times New Roman" w:hAnsi="Times New Roman" w:cs="Times New Roman"/>
          <w:sz w:val="28"/>
          <w:szCs w:val="28"/>
        </w:rPr>
        <w:t xml:space="preserve">(24) </w:t>
      </w:r>
      <w:r w:rsidR="008862D4">
        <w:rPr>
          <w:rFonts w:ascii="Times New Roman" w:hAnsi="Times New Roman" w:cs="Times New Roman"/>
          <w:sz w:val="28"/>
          <w:szCs w:val="28"/>
        </w:rPr>
        <w:t>о</w:t>
      </w:r>
      <w:r w:rsidR="008862D4" w:rsidRPr="00BA4994">
        <w:rPr>
          <w:rFonts w:ascii="Times New Roman" w:hAnsi="Times New Roman" w:cs="Times New Roman"/>
          <w:sz w:val="28"/>
          <w:szCs w:val="28"/>
        </w:rPr>
        <w:t>бозначает</w:t>
      </w:r>
      <w:r w:rsidR="008862D4" w:rsidRPr="008862D4">
        <w:rPr>
          <w:rFonts w:ascii="Times New Roman" w:hAnsi="Times New Roman" w:cs="Times New Roman"/>
          <w:sz w:val="28"/>
          <w:szCs w:val="28"/>
        </w:rPr>
        <w:t xml:space="preserve"> </w:t>
      </w:r>
      <w:r w:rsidR="008862D4" w:rsidRPr="00BA4994">
        <w:rPr>
          <w:rFonts w:ascii="Times New Roman" w:hAnsi="Times New Roman" w:cs="Times New Roman"/>
          <w:sz w:val="28"/>
          <w:szCs w:val="28"/>
        </w:rPr>
        <w:t>непредельное</w:t>
      </w:r>
      <w:r w:rsidR="008862D4" w:rsidRPr="008862D4">
        <w:rPr>
          <w:rFonts w:ascii="Times New Roman" w:hAnsi="Times New Roman" w:cs="Times New Roman"/>
          <w:sz w:val="28"/>
          <w:szCs w:val="28"/>
        </w:rPr>
        <w:t xml:space="preserve"> </w:t>
      </w:r>
      <w:r w:rsidR="008862D4" w:rsidRPr="00BA4994">
        <w:rPr>
          <w:rFonts w:ascii="Times New Roman" w:hAnsi="Times New Roman" w:cs="Times New Roman"/>
          <w:sz w:val="28"/>
          <w:szCs w:val="28"/>
        </w:rPr>
        <w:t>действие</w:t>
      </w:r>
      <w:r w:rsidR="008862D4">
        <w:rPr>
          <w:rFonts w:ascii="Times New Roman" w:hAnsi="Times New Roman" w:cs="Times New Roman"/>
          <w:sz w:val="28"/>
          <w:szCs w:val="28"/>
        </w:rPr>
        <w:t>:</w:t>
      </w:r>
    </w:p>
    <w:p w:rsidR="00E57641" w:rsidRPr="008862D4" w:rsidRDefault="00436B01" w:rsidP="008862D4">
      <w:pPr>
        <w:spacing w:line="360" w:lineRule="auto"/>
        <w:jc w:val="both"/>
        <w:rPr>
          <w:rFonts w:ascii="Times New Roman" w:hAnsi="Times New Roman" w:cs="Times New Roman"/>
          <w:sz w:val="28"/>
          <w:szCs w:val="28"/>
        </w:rPr>
      </w:pPr>
      <w:r w:rsidRPr="00DD569A">
        <w:rPr>
          <w:rFonts w:ascii="Times New Roman" w:hAnsi="Times New Roman" w:cs="Times New Roman"/>
          <w:sz w:val="28"/>
          <w:szCs w:val="28"/>
          <w:lang w:val="es-ES"/>
        </w:rPr>
        <w:t xml:space="preserve">(24) </w:t>
      </w:r>
      <w:r w:rsidRPr="00BA4994">
        <w:rPr>
          <w:rFonts w:ascii="Times New Roman" w:hAnsi="Times New Roman" w:cs="Times New Roman"/>
          <w:i/>
          <w:sz w:val="28"/>
          <w:szCs w:val="28"/>
          <w:lang w:val="es-ES"/>
        </w:rPr>
        <w:t>El</w:t>
      </w:r>
      <w:r w:rsidRPr="00DD569A">
        <w:rPr>
          <w:rFonts w:ascii="Times New Roman" w:hAnsi="Times New Roman" w:cs="Times New Roman"/>
          <w:i/>
          <w:sz w:val="28"/>
          <w:szCs w:val="28"/>
          <w:lang w:val="es-ES"/>
        </w:rPr>
        <w:t xml:space="preserve"> </w:t>
      </w:r>
      <w:r w:rsidRPr="00BA4994">
        <w:rPr>
          <w:rFonts w:ascii="Times New Roman" w:hAnsi="Times New Roman" w:cs="Times New Roman"/>
          <w:i/>
          <w:sz w:val="28"/>
          <w:szCs w:val="28"/>
          <w:lang w:val="es-ES"/>
        </w:rPr>
        <w:t>avi</w:t>
      </w:r>
      <w:r w:rsidRPr="00DD569A">
        <w:rPr>
          <w:rFonts w:ascii="Times New Roman" w:hAnsi="Times New Roman" w:cs="Times New Roman"/>
          <w:i/>
          <w:sz w:val="28"/>
          <w:szCs w:val="28"/>
          <w:lang w:val="es-ES"/>
        </w:rPr>
        <w:t>ó</w:t>
      </w:r>
      <w:r w:rsidRPr="00BA4994">
        <w:rPr>
          <w:rFonts w:ascii="Times New Roman" w:hAnsi="Times New Roman" w:cs="Times New Roman"/>
          <w:i/>
          <w:sz w:val="28"/>
          <w:szCs w:val="28"/>
          <w:lang w:val="es-ES"/>
        </w:rPr>
        <w:t>n</w:t>
      </w:r>
      <w:r w:rsidRPr="00DD569A">
        <w:rPr>
          <w:rFonts w:ascii="Times New Roman" w:hAnsi="Times New Roman" w:cs="Times New Roman"/>
          <w:i/>
          <w:sz w:val="28"/>
          <w:szCs w:val="28"/>
          <w:lang w:val="es-ES"/>
        </w:rPr>
        <w:t xml:space="preserve"> </w:t>
      </w:r>
      <w:r w:rsidRPr="00BA4994">
        <w:rPr>
          <w:rFonts w:ascii="Times New Roman" w:hAnsi="Times New Roman" w:cs="Times New Roman"/>
          <w:i/>
          <w:sz w:val="28"/>
          <w:szCs w:val="28"/>
          <w:lang w:val="es-ES"/>
        </w:rPr>
        <w:t>llegaba</w:t>
      </w:r>
      <w:r w:rsidR="008862D4" w:rsidRPr="00DD569A">
        <w:rPr>
          <w:rFonts w:ascii="Times New Roman" w:hAnsi="Times New Roman" w:cs="Times New Roman"/>
          <w:i/>
          <w:sz w:val="28"/>
          <w:szCs w:val="28"/>
          <w:lang w:val="es-ES"/>
        </w:rPr>
        <w:t xml:space="preserve"> </w:t>
      </w:r>
      <w:r w:rsidR="008862D4">
        <w:rPr>
          <w:rFonts w:ascii="Times New Roman" w:hAnsi="Times New Roman" w:cs="Times New Roman"/>
          <w:i/>
          <w:sz w:val="28"/>
          <w:szCs w:val="28"/>
          <w:lang w:val="es-ES"/>
        </w:rPr>
        <w:t>cuando</w:t>
      </w:r>
      <w:r w:rsidR="008862D4" w:rsidRPr="00DD569A">
        <w:rPr>
          <w:rFonts w:ascii="Times New Roman" w:hAnsi="Times New Roman" w:cs="Times New Roman"/>
          <w:i/>
          <w:sz w:val="28"/>
          <w:szCs w:val="28"/>
          <w:lang w:val="es-ES"/>
        </w:rPr>
        <w:t xml:space="preserve"> </w:t>
      </w:r>
      <w:r w:rsidR="008862D4">
        <w:rPr>
          <w:rFonts w:ascii="Times New Roman" w:hAnsi="Times New Roman" w:cs="Times New Roman"/>
          <w:i/>
          <w:sz w:val="28"/>
          <w:szCs w:val="28"/>
          <w:lang w:val="es-ES"/>
        </w:rPr>
        <w:t>se</w:t>
      </w:r>
      <w:r w:rsidR="008862D4" w:rsidRPr="00DD569A">
        <w:rPr>
          <w:rFonts w:ascii="Times New Roman" w:hAnsi="Times New Roman" w:cs="Times New Roman"/>
          <w:i/>
          <w:sz w:val="28"/>
          <w:szCs w:val="28"/>
          <w:lang w:val="es-ES"/>
        </w:rPr>
        <w:t xml:space="preserve"> </w:t>
      </w:r>
      <w:r w:rsidR="008862D4">
        <w:rPr>
          <w:rFonts w:ascii="Times New Roman" w:hAnsi="Times New Roman" w:cs="Times New Roman"/>
          <w:i/>
          <w:sz w:val="28"/>
          <w:szCs w:val="28"/>
          <w:lang w:val="es-ES"/>
        </w:rPr>
        <w:t>produjo</w:t>
      </w:r>
      <w:r w:rsidR="008862D4" w:rsidRPr="00DD569A">
        <w:rPr>
          <w:rFonts w:ascii="Times New Roman" w:hAnsi="Times New Roman" w:cs="Times New Roman"/>
          <w:i/>
          <w:sz w:val="28"/>
          <w:szCs w:val="28"/>
          <w:lang w:val="es-ES"/>
        </w:rPr>
        <w:t xml:space="preserve"> </w:t>
      </w:r>
      <w:r w:rsidR="008862D4">
        <w:rPr>
          <w:rFonts w:ascii="Times New Roman" w:hAnsi="Times New Roman" w:cs="Times New Roman"/>
          <w:i/>
          <w:sz w:val="28"/>
          <w:szCs w:val="28"/>
          <w:lang w:val="es-ES"/>
        </w:rPr>
        <w:t>el</w:t>
      </w:r>
      <w:r w:rsidR="008862D4" w:rsidRPr="00DD569A">
        <w:rPr>
          <w:rFonts w:ascii="Times New Roman" w:hAnsi="Times New Roman" w:cs="Times New Roman"/>
          <w:i/>
          <w:sz w:val="28"/>
          <w:szCs w:val="28"/>
          <w:lang w:val="es-ES"/>
        </w:rPr>
        <w:t xml:space="preserve"> </w:t>
      </w:r>
      <w:r w:rsidR="008862D4">
        <w:rPr>
          <w:rFonts w:ascii="Times New Roman" w:hAnsi="Times New Roman" w:cs="Times New Roman"/>
          <w:i/>
          <w:sz w:val="28"/>
          <w:szCs w:val="28"/>
          <w:lang w:val="es-ES"/>
        </w:rPr>
        <w:t>accidente</w:t>
      </w:r>
      <w:r w:rsidR="008862D4" w:rsidRPr="00DD569A">
        <w:rPr>
          <w:rFonts w:ascii="Times New Roman" w:hAnsi="Times New Roman" w:cs="Times New Roman"/>
          <w:i/>
          <w:sz w:val="28"/>
          <w:szCs w:val="28"/>
          <w:lang w:val="es-ES"/>
        </w:rPr>
        <w:t xml:space="preserve">. </w:t>
      </w:r>
      <w:r w:rsidR="008862D4">
        <w:rPr>
          <w:rFonts w:ascii="Times New Roman" w:hAnsi="Times New Roman" w:cs="Times New Roman"/>
          <w:i/>
          <w:sz w:val="28"/>
          <w:szCs w:val="28"/>
        </w:rPr>
        <w:t xml:space="preserve">Когда самолет прибывал, произошла авария. </w:t>
      </w:r>
    </w:p>
    <w:p w:rsidR="00D32EC9" w:rsidRDefault="00D32EC9" w:rsidP="00D32EC9">
      <w:pPr>
        <w:spacing w:line="360" w:lineRule="auto"/>
        <w:jc w:val="both"/>
        <w:rPr>
          <w:rFonts w:ascii="Times New Roman" w:hAnsi="Times New Roman" w:cs="Times New Roman"/>
          <w:i/>
          <w:sz w:val="28"/>
          <w:szCs w:val="28"/>
        </w:rPr>
      </w:pPr>
      <w:r w:rsidRPr="00D32EC9">
        <w:rPr>
          <w:rFonts w:ascii="Times New Roman" w:hAnsi="Times New Roman" w:cs="Times New Roman"/>
          <w:sz w:val="28"/>
          <w:szCs w:val="28"/>
        </w:rPr>
        <w:t>(25)</w:t>
      </w:r>
      <w:r w:rsidRPr="00D32EC9">
        <w:rPr>
          <w:rFonts w:ascii="Times New Roman" w:hAnsi="Times New Roman" w:cs="Times New Roman"/>
          <w:i/>
          <w:sz w:val="28"/>
          <w:szCs w:val="28"/>
        </w:rPr>
        <w:t xml:space="preserve"> Juan viajaba por Europa. </w:t>
      </w:r>
      <w:r>
        <w:rPr>
          <w:rFonts w:ascii="Times New Roman" w:hAnsi="Times New Roman" w:cs="Times New Roman"/>
          <w:i/>
          <w:sz w:val="28"/>
          <w:szCs w:val="28"/>
        </w:rPr>
        <w:t>Хуан путешествовал по Европе.</w:t>
      </w:r>
    </w:p>
    <w:p w:rsidR="00D32EC9" w:rsidRPr="00D32EC9" w:rsidRDefault="00D32EC9" w:rsidP="00D32EC9">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es-ES" w:eastAsia="ru-RU"/>
        </w:rPr>
        <w:t>(</w:t>
      </w:r>
      <w:r w:rsidRPr="00D32EC9">
        <w:rPr>
          <w:rFonts w:ascii="Times New Roman" w:eastAsia="Times New Roman" w:hAnsi="Times New Roman" w:cs="Times New Roman"/>
          <w:sz w:val="28"/>
          <w:szCs w:val="28"/>
          <w:lang w:val="es-ES" w:eastAsia="ru-RU"/>
        </w:rPr>
        <w:t>26)</w:t>
      </w:r>
      <w:r w:rsidRPr="00D32EC9">
        <w:rPr>
          <w:rFonts w:ascii="Times New Roman" w:eastAsia="Times New Roman" w:hAnsi="Times New Roman" w:cs="Times New Roman"/>
          <w:i/>
          <w:sz w:val="28"/>
          <w:szCs w:val="28"/>
          <w:lang w:val="es-ES" w:eastAsia="ru-RU"/>
        </w:rPr>
        <w:t xml:space="preserve"> Juan viajó mucho hasta que conoció a Teresa. </w:t>
      </w:r>
      <w:r>
        <w:rPr>
          <w:rFonts w:ascii="Times New Roman" w:eastAsia="Times New Roman" w:hAnsi="Times New Roman" w:cs="Times New Roman"/>
          <w:i/>
          <w:sz w:val="28"/>
          <w:szCs w:val="28"/>
          <w:lang w:eastAsia="ru-RU"/>
        </w:rPr>
        <w:t>Хуан много путешествовал до того, как познакомился с Терезой.</w:t>
      </w:r>
    </w:p>
    <w:p w:rsidR="00D32EC9" w:rsidRPr="00D32EC9" w:rsidRDefault="00D32EC9" w:rsidP="00FB01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Предикат, выраженный глаголом </w:t>
      </w:r>
      <w:r w:rsidRPr="00D32EC9">
        <w:rPr>
          <w:rFonts w:ascii="Times New Roman" w:hAnsi="Times New Roman" w:cs="Times New Roman"/>
          <w:i/>
          <w:sz w:val="28"/>
          <w:szCs w:val="28"/>
          <w:lang w:val="es-ES"/>
        </w:rPr>
        <w:t>viajar</w:t>
      </w:r>
      <w:r>
        <w:rPr>
          <w:rFonts w:ascii="Times New Roman" w:hAnsi="Times New Roman" w:cs="Times New Roman"/>
          <w:i/>
          <w:sz w:val="28"/>
          <w:szCs w:val="28"/>
        </w:rPr>
        <w:t xml:space="preserve"> </w:t>
      </w:r>
      <w:r>
        <w:rPr>
          <w:rFonts w:ascii="Times New Roman" w:hAnsi="Times New Roman" w:cs="Times New Roman"/>
          <w:sz w:val="28"/>
          <w:szCs w:val="28"/>
        </w:rPr>
        <w:t>в примере (25)</w:t>
      </w:r>
      <w:r w:rsidRPr="00D32EC9">
        <w:rPr>
          <w:rFonts w:ascii="Times New Roman" w:hAnsi="Times New Roman" w:cs="Times New Roman"/>
          <w:sz w:val="28"/>
          <w:szCs w:val="28"/>
        </w:rPr>
        <w:t xml:space="preserve">, непредельный, хотя </w:t>
      </w:r>
      <w:r>
        <w:rPr>
          <w:rFonts w:ascii="Times New Roman" w:hAnsi="Times New Roman" w:cs="Times New Roman"/>
          <w:sz w:val="28"/>
          <w:szCs w:val="28"/>
        </w:rPr>
        <w:t xml:space="preserve">в (26) предельный и форма времени </w:t>
      </w:r>
      <w:r w:rsidR="00B161F9">
        <w:rPr>
          <w:rFonts w:ascii="Times New Roman" w:hAnsi="Times New Roman" w:cs="Times New Roman"/>
          <w:sz w:val="28"/>
          <w:szCs w:val="28"/>
          <w:lang w:val="es-ES"/>
        </w:rPr>
        <w:t>Pret</w:t>
      </w:r>
      <w:r w:rsidR="00B161F9" w:rsidRPr="00B161F9">
        <w:rPr>
          <w:rFonts w:ascii="Times New Roman" w:hAnsi="Times New Roman" w:cs="Times New Roman"/>
          <w:sz w:val="28"/>
          <w:szCs w:val="28"/>
        </w:rPr>
        <w:t>é</w:t>
      </w:r>
      <w:r w:rsidR="00B161F9">
        <w:rPr>
          <w:rFonts w:ascii="Times New Roman" w:hAnsi="Times New Roman" w:cs="Times New Roman"/>
          <w:sz w:val="28"/>
          <w:szCs w:val="28"/>
          <w:lang w:val="es-ES"/>
        </w:rPr>
        <w:t>rito</w:t>
      </w:r>
      <w:r w:rsidR="00B161F9" w:rsidRPr="00B161F9">
        <w:rPr>
          <w:rFonts w:ascii="Times New Roman" w:hAnsi="Times New Roman" w:cs="Times New Roman"/>
          <w:sz w:val="28"/>
          <w:szCs w:val="28"/>
        </w:rPr>
        <w:t xml:space="preserve"> </w:t>
      </w:r>
      <w:r w:rsidR="00B161F9">
        <w:rPr>
          <w:rFonts w:ascii="Times New Roman" w:hAnsi="Times New Roman" w:cs="Times New Roman"/>
          <w:sz w:val="28"/>
          <w:szCs w:val="28"/>
          <w:lang w:val="es-ES"/>
        </w:rPr>
        <w:t>I</w:t>
      </w:r>
      <w:r>
        <w:rPr>
          <w:rFonts w:ascii="Times New Roman" w:hAnsi="Times New Roman" w:cs="Times New Roman"/>
          <w:sz w:val="28"/>
          <w:szCs w:val="28"/>
          <w:lang w:val="es-ES"/>
        </w:rPr>
        <w:t>ndefinido</w:t>
      </w:r>
      <w:r w:rsidRPr="00D32EC9">
        <w:rPr>
          <w:rFonts w:ascii="Times New Roman" w:hAnsi="Times New Roman" w:cs="Times New Roman"/>
          <w:sz w:val="28"/>
          <w:szCs w:val="28"/>
        </w:rPr>
        <w:t xml:space="preserve"> </w:t>
      </w:r>
      <w:r>
        <w:rPr>
          <w:rFonts w:ascii="Times New Roman" w:hAnsi="Times New Roman" w:cs="Times New Roman"/>
          <w:sz w:val="28"/>
          <w:szCs w:val="28"/>
        </w:rPr>
        <w:t>дает нам эту информацию</w:t>
      </w:r>
      <w:r w:rsidR="00B161F9">
        <w:rPr>
          <w:rFonts w:ascii="Times New Roman" w:hAnsi="Times New Roman" w:cs="Times New Roman"/>
          <w:sz w:val="28"/>
          <w:szCs w:val="28"/>
        </w:rPr>
        <w:t xml:space="preserve"> </w:t>
      </w:r>
      <w:r w:rsidR="00B161F9" w:rsidRPr="00E70040">
        <w:rPr>
          <w:rFonts w:ascii="Times New Roman" w:hAnsi="Times New Roman" w:cs="Times New Roman"/>
          <w:sz w:val="28"/>
          <w:szCs w:val="28"/>
        </w:rPr>
        <w:t>[</w:t>
      </w:r>
      <w:r w:rsidR="00B161F9">
        <w:rPr>
          <w:rFonts w:ascii="Times New Roman" w:hAnsi="Times New Roman" w:cs="Times New Roman"/>
          <w:sz w:val="28"/>
          <w:szCs w:val="28"/>
        </w:rPr>
        <w:t>Ibid: 2998]</w:t>
      </w:r>
    </w:p>
    <w:p w:rsidR="00D32EC9" w:rsidRDefault="00D32EC9" w:rsidP="00A81576">
      <w:pPr>
        <w:pStyle w:val="Default"/>
        <w:spacing w:line="360" w:lineRule="auto"/>
        <w:ind w:firstLine="426"/>
        <w:jc w:val="both"/>
        <w:rPr>
          <w:sz w:val="28"/>
          <w:szCs w:val="28"/>
        </w:rPr>
      </w:pPr>
    </w:p>
    <w:p w:rsidR="005F4BDF" w:rsidRPr="008862D4" w:rsidRDefault="00A81576" w:rsidP="00FB0164">
      <w:pPr>
        <w:pStyle w:val="Default"/>
        <w:spacing w:line="360" w:lineRule="auto"/>
        <w:ind w:firstLine="709"/>
        <w:jc w:val="both"/>
        <w:rPr>
          <w:sz w:val="28"/>
          <w:szCs w:val="28"/>
        </w:rPr>
      </w:pPr>
      <w:r>
        <w:rPr>
          <w:sz w:val="28"/>
          <w:szCs w:val="28"/>
        </w:rPr>
        <w:lastRenderedPageBreak/>
        <w:t xml:space="preserve">Эмилио </w:t>
      </w:r>
      <w:r w:rsidR="00F7710C" w:rsidRPr="00BA4994">
        <w:rPr>
          <w:sz w:val="28"/>
          <w:szCs w:val="28"/>
        </w:rPr>
        <w:t>Аларкос</w:t>
      </w:r>
      <w:r>
        <w:rPr>
          <w:sz w:val="28"/>
          <w:szCs w:val="28"/>
        </w:rPr>
        <w:t xml:space="preserve"> Льорач</w:t>
      </w:r>
      <w:r w:rsidR="00F7710C" w:rsidRPr="008862D4">
        <w:rPr>
          <w:sz w:val="28"/>
          <w:szCs w:val="28"/>
        </w:rPr>
        <w:t xml:space="preserve"> </w:t>
      </w:r>
      <w:r w:rsidR="00F7710C" w:rsidRPr="00BA4994">
        <w:rPr>
          <w:sz w:val="28"/>
          <w:szCs w:val="28"/>
        </w:rPr>
        <w:t>дает</w:t>
      </w:r>
      <w:r w:rsidR="00F7710C" w:rsidRPr="008862D4">
        <w:rPr>
          <w:sz w:val="28"/>
          <w:szCs w:val="28"/>
        </w:rPr>
        <w:t xml:space="preserve"> </w:t>
      </w:r>
      <w:r w:rsidR="00F7710C" w:rsidRPr="00BA4994">
        <w:rPr>
          <w:sz w:val="28"/>
          <w:szCs w:val="28"/>
        </w:rPr>
        <w:t>следующие</w:t>
      </w:r>
      <w:r w:rsidR="00F7710C" w:rsidRPr="008862D4">
        <w:rPr>
          <w:sz w:val="28"/>
          <w:szCs w:val="28"/>
        </w:rPr>
        <w:t xml:space="preserve"> </w:t>
      </w:r>
      <w:r w:rsidR="00F7710C" w:rsidRPr="00BA4994">
        <w:rPr>
          <w:sz w:val="28"/>
          <w:szCs w:val="28"/>
        </w:rPr>
        <w:t>примеры</w:t>
      </w:r>
      <w:r w:rsidR="00B161F9">
        <w:rPr>
          <w:sz w:val="28"/>
          <w:szCs w:val="28"/>
        </w:rPr>
        <w:t xml:space="preserve"> [</w:t>
      </w:r>
      <w:r w:rsidR="005F4BDF" w:rsidRPr="00BA4994">
        <w:rPr>
          <w:sz w:val="28"/>
          <w:szCs w:val="28"/>
          <w:lang w:val="es-ES"/>
        </w:rPr>
        <w:t>Alarcos</w:t>
      </w:r>
      <w:r w:rsidR="005F4BDF" w:rsidRPr="008862D4">
        <w:rPr>
          <w:sz w:val="28"/>
          <w:szCs w:val="28"/>
        </w:rPr>
        <w:t xml:space="preserve"> </w:t>
      </w:r>
      <w:r w:rsidR="005F4BDF" w:rsidRPr="00BA4994">
        <w:rPr>
          <w:sz w:val="28"/>
          <w:szCs w:val="28"/>
          <w:lang w:val="es-ES"/>
        </w:rPr>
        <w:t>Llorac</w:t>
      </w:r>
      <w:r>
        <w:rPr>
          <w:sz w:val="28"/>
          <w:szCs w:val="28"/>
          <w:lang w:val="es-ES"/>
        </w:rPr>
        <w:t>h</w:t>
      </w:r>
      <w:r w:rsidR="005F4BDF" w:rsidRPr="008862D4">
        <w:rPr>
          <w:sz w:val="28"/>
          <w:szCs w:val="28"/>
        </w:rPr>
        <w:t>, 1994: 203</w:t>
      </w:r>
      <w:r w:rsidR="00B161F9" w:rsidRPr="00E70040">
        <w:rPr>
          <w:sz w:val="28"/>
          <w:szCs w:val="28"/>
        </w:rPr>
        <w:t>]</w:t>
      </w:r>
      <w:r w:rsidR="005F4BDF" w:rsidRPr="008862D4">
        <w:rPr>
          <w:sz w:val="28"/>
          <w:szCs w:val="28"/>
        </w:rPr>
        <w:t xml:space="preserve">: </w:t>
      </w:r>
    </w:p>
    <w:p w:rsidR="005F4BDF" w:rsidRPr="00672DAB" w:rsidRDefault="0002726B" w:rsidP="008862D4">
      <w:pPr>
        <w:pStyle w:val="Default"/>
        <w:spacing w:after="164" w:line="360" w:lineRule="auto"/>
        <w:jc w:val="both"/>
        <w:rPr>
          <w:sz w:val="28"/>
          <w:szCs w:val="28"/>
        </w:rPr>
      </w:pPr>
      <w:r w:rsidRPr="00672DAB">
        <w:rPr>
          <w:sz w:val="28"/>
          <w:szCs w:val="28"/>
        </w:rPr>
        <w:t>(27</w:t>
      </w:r>
      <w:r w:rsidR="00F7710C" w:rsidRPr="00672DAB">
        <w:rPr>
          <w:sz w:val="28"/>
          <w:szCs w:val="28"/>
        </w:rPr>
        <w:t>)</w:t>
      </w:r>
      <w:r w:rsidR="005F4BDF" w:rsidRPr="00672DAB">
        <w:rPr>
          <w:sz w:val="28"/>
          <w:szCs w:val="28"/>
        </w:rPr>
        <w:t xml:space="preserve"> </w:t>
      </w:r>
      <w:r w:rsidR="005F4BDF" w:rsidRPr="00A81576">
        <w:rPr>
          <w:i/>
          <w:sz w:val="28"/>
          <w:szCs w:val="28"/>
          <w:lang w:val="es-ES"/>
        </w:rPr>
        <w:t>La</w:t>
      </w:r>
      <w:r w:rsidR="005F4BDF" w:rsidRPr="00672DAB">
        <w:rPr>
          <w:i/>
          <w:sz w:val="28"/>
          <w:szCs w:val="28"/>
        </w:rPr>
        <w:t xml:space="preserve"> </w:t>
      </w:r>
      <w:r w:rsidR="005F4BDF" w:rsidRPr="00A81576">
        <w:rPr>
          <w:i/>
          <w:sz w:val="28"/>
          <w:szCs w:val="28"/>
          <w:lang w:val="es-ES"/>
        </w:rPr>
        <w:t>quiso</w:t>
      </w:r>
      <w:r w:rsidR="005F4BDF" w:rsidRPr="00672DAB">
        <w:rPr>
          <w:i/>
          <w:sz w:val="28"/>
          <w:szCs w:val="28"/>
        </w:rPr>
        <w:t xml:space="preserve"> </w:t>
      </w:r>
      <w:r w:rsidR="005F4BDF" w:rsidRPr="00A81576">
        <w:rPr>
          <w:i/>
          <w:sz w:val="28"/>
          <w:szCs w:val="28"/>
          <w:lang w:val="es-ES"/>
        </w:rPr>
        <w:t>con</w:t>
      </w:r>
      <w:r w:rsidR="005F4BDF" w:rsidRPr="00672DAB">
        <w:rPr>
          <w:i/>
          <w:sz w:val="28"/>
          <w:szCs w:val="28"/>
        </w:rPr>
        <w:t xml:space="preserve"> </w:t>
      </w:r>
      <w:r w:rsidR="005F4BDF" w:rsidRPr="00A81576">
        <w:rPr>
          <w:i/>
          <w:sz w:val="28"/>
          <w:szCs w:val="28"/>
          <w:lang w:val="es-ES"/>
        </w:rPr>
        <w:t>locura</w:t>
      </w:r>
      <w:r w:rsidR="005F4BDF" w:rsidRPr="00672DAB">
        <w:rPr>
          <w:i/>
          <w:sz w:val="28"/>
          <w:szCs w:val="28"/>
        </w:rPr>
        <w:t>.</w:t>
      </w:r>
      <w:r w:rsidR="005F4BDF" w:rsidRPr="00672DAB">
        <w:rPr>
          <w:sz w:val="28"/>
          <w:szCs w:val="28"/>
        </w:rPr>
        <w:t xml:space="preserve"> </w:t>
      </w:r>
    </w:p>
    <w:p w:rsidR="005F4BDF" w:rsidRPr="000C47EF" w:rsidRDefault="0002726B" w:rsidP="008862D4">
      <w:pPr>
        <w:pStyle w:val="Default"/>
        <w:spacing w:line="360" w:lineRule="auto"/>
        <w:jc w:val="both"/>
        <w:rPr>
          <w:sz w:val="28"/>
          <w:szCs w:val="28"/>
        </w:rPr>
      </w:pPr>
      <w:r w:rsidRPr="00672DAB">
        <w:rPr>
          <w:sz w:val="28"/>
          <w:szCs w:val="28"/>
        </w:rPr>
        <w:t>(28</w:t>
      </w:r>
      <w:r w:rsidR="00F7710C" w:rsidRPr="00672DAB">
        <w:rPr>
          <w:sz w:val="28"/>
          <w:szCs w:val="28"/>
        </w:rPr>
        <w:t>)</w:t>
      </w:r>
      <w:r w:rsidR="005F4BDF" w:rsidRPr="00672DAB">
        <w:rPr>
          <w:sz w:val="28"/>
          <w:szCs w:val="28"/>
        </w:rPr>
        <w:t xml:space="preserve"> </w:t>
      </w:r>
      <w:r w:rsidR="005F4BDF" w:rsidRPr="00A81576">
        <w:rPr>
          <w:i/>
          <w:sz w:val="28"/>
          <w:szCs w:val="28"/>
          <w:lang w:val="es-ES"/>
        </w:rPr>
        <w:t>La</w:t>
      </w:r>
      <w:r w:rsidR="005F4BDF" w:rsidRPr="00672DAB">
        <w:rPr>
          <w:i/>
          <w:sz w:val="28"/>
          <w:szCs w:val="28"/>
        </w:rPr>
        <w:t xml:space="preserve"> </w:t>
      </w:r>
      <w:r w:rsidR="005F4BDF" w:rsidRPr="00A81576">
        <w:rPr>
          <w:i/>
          <w:sz w:val="28"/>
          <w:szCs w:val="28"/>
          <w:lang w:val="es-ES"/>
        </w:rPr>
        <w:t>quer</w:t>
      </w:r>
      <w:r w:rsidR="005F4BDF" w:rsidRPr="00672DAB">
        <w:rPr>
          <w:i/>
          <w:sz w:val="28"/>
          <w:szCs w:val="28"/>
        </w:rPr>
        <w:t>í</w:t>
      </w:r>
      <w:r w:rsidR="005F4BDF" w:rsidRPr="00A81576">
        <w:rPr>
          <w:i/>
          <w:sz w:val="28"/>
          <w:szCs w:val="28"/>
          <w:lang w:val="es-ES"/>
        </w:rPr>
        <w:t>a</w:t>
      </w:r>
      <w:r w:rsidR="005F4BDF" w:rsidRPr="00672DAB">
        <w:rPr>
          <w:i/>
          <w:sz w:val="28"/>
          <w:szCs w:val="28"/>
        </w:rPr>
        <w:t xml:space="preserve"> </w:t>
      </w:r>
      <w:r w:rsidR="005F4BDF" w:rsidRPr="00A81576">
        <w:rPr>
          <w:i/>
          <w:sz w:val="28"/>
          <w:szCs w:val="28"/>
          <w:lang w:val="es-ES"/>
        </w:rPr>
        <w:t>con</w:t>
      </w:r>
      <w:r w:rsidR="005F4BDF" w:rsidRPr="00672DAB">
        <w:rPr>
          <w:i/>
          <w:sz w:val="28"/>
          <w:szCs w:val="28"/>
        </w:rPr>
        <w:t xml:space="preserve"> </w:t>
      </w:r>
      <w:r w:rsidR="005F4BDF" w:rsidRPr="00A81576">
        <w:rPr>
          <w:i/>
          <w:sz w:val="28"/>
          <w:szCs w:val="28"/>
          <w:lang w:val="es-ES"/>
        </w:rPr>
        <w:t>locura</w:t>
      </w:r>
      <w:r w:rsidR="005F4BDF" w:rsidRPr="00672DAB">
        <w:rPr>
          <w:i/>
          <w:sz w:val="28"/>
          <w:szCs w:val="28"/>
        </w:rPr>
        <w:t xml:space="preserve">. </w:t>
      </w:r>
      <w:r w:rsidR="00B161F9">
        <w:rPr>
          <w:i/>
          <w:sz w:val="28"/>
          <w:szCs w:val="28"/>
        </w:rPr>
        <w:t>Он безумно ее любил.</w:t>
      </w:r>
    </w:p>
    <w:p w:rsidR="00A81576" w:rsidRPr="00C30B1F" w:rsidRDefault="00A81576" w:rsidP="00FB0164">
      <w:pPr>
        <w:pStyle w:val="Default"/>
        <w:spacing w:line="360" w:lineRule="auto"/>
        <w:ind w:firstLine="709"/>
        <w:jc w:val="both"/>
        <w:rPr>
          <w:sz w:val="28"/>
          <w:szCs w:val="28"/>
        </w:rPr>
      </w:pPr>
      <w:r w:rsidRPr="00A81576">
        <w:rPr>
          <w:sz w:val="28"/>
          <w:szCs w:val="28"/>
        </w:rPr>
        <w:t xml:space="preserve">В этих примерах можно наблюдать два идентичных события. Согласно автору, разница между ними </w:t>
      </w:r>
      <w:r>
        <w:rPr>
          <w:sz w:val="28"/>
          <w:szCs w:val="28"/>
        </w:rPr>
        <w:t xml:space="preserve">проявляется </w:t>
      </w:r>
      <w:r w:rsidRPr="00A81576">
        <w:rPr>
          <w:sz w:val="28"/>
          <w:szCs w:val="28"/>
        </w:rPr>
        <w:t>в терминативном характере одного из этих событий. Первый пример указывает на конец ситуации, второй выражает постоянств</w:t>
      </w:r>
      <w:r>
        <w:rPr>
          <w:sz w:val="28"/>
          <w:szCs w:val="28"/>
        </w:rPr>
        <w:t>о</w:t>
      </w:r>
      <w:r w:rsidRPr="00A81576">
        <w:rPr>
          <w:sz w:val="28"/>
          <w:szCs w:val="28"/>
        </w:rPr>
        <w:t xml:space="preserve"> и незаконченность действия. Ала</w:t>
      </w:r>
      <w:r w:rsidR="00C30B1F">
        <w:rPr>
          <w:sz w:val="28"/>
          <w:szCs w:val="28"/>
        </w:rPr>
        <w:t>р</w:t>
      </w:r>
      <w:r w:rsidRPr="00A81576">
        <w:rPr>
          <w:sz w:val="28"/>
          <w:szCs w:val="28"/>
        </w:rPr>
        <w:t>кос Льорач</w:t>
      </w:r>
      <w:r w:rsidR="00C30B1F">
        <w:rPr>
          <w:sz w:val="28"/>
          <w:szCs w:val="28"/>
        </w:rPr>
        <w:t xml:space="preserve"> утверждает, что употребление времени </w:t>
      </w:r>
      <w:r w:rsidR="005148BB">
        <w:rPr>
          <w:sz w:val="28"/>
          <w:szCs w:val="28"/>
          <w:lang w:val="es-ES"/>
        </w:rPr>
        <w:t>Pret</w:t>
      </w:r>
      <w:r w:rsidR="005148BB" w:rsidRPr="005148BB">
        <w:rPr>
          <w:sz w:val="28"/>
          <w:szCs w:val="28"/>
        </w:rPr>
        <w:t>é</w:t>
      </w:r>
      <w:r w:rsidR="005148BB">
        <w:rPr>
          <w:sz w:val="28"/>
          <w:szCs w:val="28"/>
          <w:lang w:val="es-ES"/>
        </w:rPr>
        <w:t>rito</w:t>
      </w:r>
      <w:r w:rsidR="005148BB" w:rsidRPr="005148BB">
        <w:rPr>
          <w:sz w:val="28"/>
          <w:szCs w:val="28"/>
        </w:rPr>
        <w:t xml:space="preserve"> </w:t>
      </w:r>
      <w:r w:rsidR="005148BB">
        <w:rPr>
          <w:sz w:val="28"/>
          <w:szCs w:val="28"/>
          <w:lang w:val="es-ES"/>
        </w:rPr>
        <w:t>Indefinido</w:t>
      </w:r>
      <w:r w:rsidR="00C30B1F">
        <w:rPr>
          <w:sz w:val="28"/>
          <w:szCs w:val="28"/>
        </w:rPr>
        <w:t xml:space="preserve"> не обязательно означает, что событие должно быть точечным или длительным. Однако, это указывает на конец какого-либо действия в прошлом, будь оно моментальным, повторяющимся или последовательным.</w:t>
      </w:r>
    </w:p>
    <w:p w:rsidR="00C30B1F" w:rsidRDefault="00DD569A" w:rsidP="00FB0164">
      <w:pPr>
        <w:pStyle w:val="Default"/>
        <w:spacing w:line="360" w:lineRule="auto"/>
        <w:ind w:firstLine="709"/>
        <w:jc w:val="both"/>
        <w:rPr>
          <w:sz w:val="28"/>
          <w:szCs w:val="28"/>
        </w:rPr>
      </w:pPr>
      <w:r>
        <w:rPr>
          <w:sz w:val="28"/>
          <w:szCs w:val="28"/>
        </w:rPr>
        <w:t>Лексически непредельный предикат (например</w:t>
      </w:r>
      <w:r w:rsidR="006E358C">
        <w:rPr>
          <w:sz w:val="28"/>
          <w:szCs w:val="28"/>
        </w:rPr>
        <w:t>,</w:t>
      </w:r>
      <w:r>
        <w:rPr>
          <w:sz w:val="28"/>
          <w:szCs w:val="28"/>
        </w:rPr>
        <w:t xml:space="preserve"> состояние </w:t>
      </w:r>
      <w:r w:rsidR="006E358C" w:rsidRPr="006E358C">
        <w:rPr>
          <w:i/>
          <w:sz w:val="28"/>
          <w:szCs w:val="28"/>
          <w:lang w:val="es-ES"/>
        </w:rPr>
        <w:t>saber</w:t>
      </w:r>
      <w:r w:rsidR="006E358C" w:rsidRPr="006E358C">
        <w:rPr>
          <w:i/>
          <w:sz w:val="28"/>
          <w:szCs w:val="28"/>
        </w:rPr>
        <w:t xml:space="preserve"> </w:t>
      </w:r>
      <w:r w:rsidR="006E358C" w:rsidRPr="006E358C">
        <w:rPr>
          <w:i/>
          <w:sz w:val="28"/>
          <w:szCs w:val="28"/>
          <w:lang w:val="es-ES"/>
        </w:rPr>
        <w:t>cosas</w:t>
      </w:r>
      <w:r w:rsidR="006E358C">
        <w:rPr>
          <w:sz w:val="28"/>
          <w:szCs w:val="28"/>
        </w:rPr>
        <w:t>) можно сделать предельным, если употребить его в форме</w:t>
      </w:r>
      <w:r w:rsidR="00966510">
        <w:rPr>
          <w:sz w:val="28"/>
          <w:szCs w:val="28"/>
        </w:rPr>
        <w:t xml:space="preserve"> </w:t>
      </w:r>
      <w:r w:rsidR="00966510">
        <w:rPr>
          <w:sz w:val="28"/>
          <w:szCs w:val="28"/>
          <w:lang w:val="es-ES"/>
        </w:rPr>
        <w:t>P</w:t>
      </w:r>
      <w:r w:rsidR="00966510" w:rsidRPr="00966510">
        <w:rPr>
          <w:sz w:val="28"/>
          <w:szCs w:val="28"/>
        </w:rPr>
        <w:t xml:space="preserve">retérito </w:t>
      </w:r>
      <w:r w:rsidR="00966510">
        <w:rPr>
          <w:sz w:val="28"/>
          <w:szCs w:val="28"/>
          <w:lang w:val="es-ES"/>
        </w:rPr>
        <w:t>I</w:t>
      </w:r>
      <w:r w:rsidR="00966510" w:rsidRPr="00966510">
        <w:rPr>
          <w:sz w:val="28"/>
          <w:szCs w:val="28"/>
        </w:rPr>
        <w:t>ndefinido</w:t>
      </w:r>
      <w:r w:rsidR="006E358C">
        <w:rPr>
          <w:sz w:val="28"/>
          <w:szCs w:val="28"/>
        </w:rPr>
        <w:t>:</w:t>
      </w:r>
    </w:p>
    <w:p w:rsidR="006E358C" w:rsidRDefault="0002726B" w:rsidP="00DD569A">
      <w:pPr>
        <w:pStyle w:val="Default"/>
        <w:spacing w:line="360" w:lineRule="auto"/>
        <w:ind w:firstLine="426"/>
        <w:jc w:val="both"/>
        <w:rPr>
          <w:i/>
          <w:sz w:val="28"/>
          <w:szCs w:val="28"/>
        </w:rPr>
      </w:pPr>
      <w:r>
        <w:rPr>
          <w:sz w:val="28"/>
          <w:szCs w:val="28"/>
          <w:lang w:val="es-ES"/>
        </w:rPr>
        <w:t>(29</w:t>
      </w:r>
      <w:r w:rsidR="006E358C" w:rsidRPr="006E358C">
        <w:rPr>
          <w:sz w:val="28"/>
          <w:szCs w:val="28"/>
          <w:lang w:val="es-ES"/>
        </w:rPr>
        <w:t xml:space="preserve">) </w:t>
      </w:r>
      <w:r w:rsidR="006E358C">
        <w:rPr>
          <w:i/>
          <w:sz w:val="28"/>
          <w:szCs w:val="28"/>
          <w:lang w:val="es-ES"/>
        </w:rPr>
        <w:t>Gracias a su hermano, Juan supo cosas que no imaginaba.</w:t>
      </w:r>
      <w:r w:rsidR="006E358C" w:rsidRPr="006E358C">
        <w:rPr>
          <w:i/>
          <w:sz w:val="28"/>
          <w:szCs w:val="28"/>
          <w:lang w:val="es-ES"/>
        </w:rPr>
        <w:t xml:space="preserve"> </w:t>
      </w:r>
      <w:r w:rsidR="006E358C">
        <w:rPr>
          <w:i/>
          <w:sz w:val="28"/>
          <w:szCs w:val="28"/>
        </w:rPr>
        <w:t>Благодаря своему брату, Хуан узнал вещи, которые не мог</w:t>
      </w:r>
      <w:r w:rsidR="00ED012F">
        <w:rPr>
          <w:i/>
          <w:sz w:val="28"/>
          <w:szCs w:val="28"/>
        </w:rPr>
        <w:t xml:space="preserve"> себе</w:t>
      </w:r>
      <w:r w:rsidR="006E358C">
        <w:rPr>
          <w:i/>
          <w:sz w:val="28"/>
          <w:szCs w:val="28"/>
        </w:rPr>
        <w:t xml:space="preserve"> и представить.</w:t>
      </w:r>
    </w:p>
    <w:p w:rsidR="006E358C" w:rsidRDefault="00752B25" w:rsidP="00FB0164">
      <w:pPr>
        <w:pStyle w:val="Default"/>
        <w:spacing w:line="360" w:lineRule="auto"/>
        <w:ind w:firstLine="709"/>
        <w:jc w:val="both"/>
        <w:rPr>
          <w:sz w:val="28"/>
          <w:szCs w:val="28"/>
        </w:rPr>
      </w:pPr>
      <w:r>
        <w:rPr>
          <w:sz w:val="28"/>
          <w:szCs w:val="28"/>
        </w:rPr>
        <w:t xml:space="preserve">Взаимодействие аспектуальных видов </w:t>
      </w:r>
      <w:r w:rsidR="006E358C">
        <w:rPr>
          <w:sz w:val="28"/>
          <w:szCs w:val="28"/>
        </w:rPr>
        <w:t xml:space="preserve">может происходить и в обратную сторону: например, глагол </w:t>
      </w:r>
      <w:r w:rsidR="006E358C" w:rsidRPr="006E358C">
        <w:rPr>
          <w:i/>
          <w:sz w:val="28"/>
          <w:szCs w:val="28"/>
          <w:lang w:val="es-ES"/>
        </w:rPr>
        <w:t>morir</w:t>
      </w:r>
      <w:r w:rsidR="006E358C">
        <w:rPr>
          <w:sz w:val="28"/>
          <w:szCs w:val="28"/>
        </w:rPr>
        <w:t>, лексически предельный и терминативный, может восприниматься как длительный в примере:</w:t>
      </w:r>
    </w:p>
    <w:p w:rsidR="006E358C" w:rsidRPr="006E358C" w:rsidRDefault="0002726B" w:rsidP="006E358C">
      <w:pPr>
        <w:pStyle w:val="Default"/>
        <w:spacing w:line="360" w:lineRule="auto"/>
        <w:ind w:firstLine="426"/>
        <w:jc w:val="both"/>
        <w:rPr>
          <w:sz w:val="28"/>
          <w:szCs w:val="28"/>
        </w:rPr>
      </w:pPr>
      <w:r>
        <w:rPr>
          <w:sz w:val="28"/>
          <w:szCs w:val="28"/>
          <w:lang w:val="es-ES"/>
        </w:rPr>
        <w:t>(30</w:t>
      </w:r>
      <w:r w:rsidR="006E358C" w:rsidRPr="006E358C">
        <w:rPr>
          <w:sz w:val="28"/>
          <w:szCs w:val="28"/>
          <w:lang w:val="es-ES"/>
        </w:rPr>
        <w:t xml:space="preserve">) </w:t>
      </w:r>
      <w:r w:rsidR="006E358C">
        <w:rPr>
          <w:i/>
          <w:sz w:val="28"/>
          <w:szCs w:val="28"/>
          <w:lang w:val="es-ES"/>
        </w:rPr>
        <w:t xml:space="preserve">Día a día moría por su ausencia. </w:t>
      </w:r>
      <w:r w:rsidR="002B2A67">
        <w:rPr>
          <w:i/>
          <w:sz w:val="28"/>
          <w:szCs w:val="28"/>
        </w:rPr>
        <w:t>И</w:t>
      </w:r>
      <w:r w:rsidR="006E358C">
        <w:rPr>
          <w:i/>
          <w:sz w:val="28"/>
          <w:szCs w:val="28"/>
        </w:rPr>
        <w:t xml:space="preserve">зо дня </w:t>
      </w:r>
      <w:r w:rsidR="002B2A67">
        <w:rPr>
          <w:i/>
          <w:sz w:val="28"/>
          <w:szCs w:val="28"/>
        </w:rPr>
        <w:t xml:space="preserve">в день </w:t>
      </w:r>
      <w:r w:rsidR="006E358C">
        <w:rPr>
          <w:i/>
          <w:sz w:val="28"/>
          <w:szCs w:val="28"/>
        </w:rPr>
        <w:t xml:space="preserve">она умирала </w:t>
      </w:r>
      <w:r w:rsidR="00CE48C1">
        <w:rPr>
          <w:i/>
          <w:sz w:val="28"/>
          <w:szCs w:val="28"/>
        </w:rPr>
        <w:t>потому что он отсутствовал</w:t>
      </w:r>
      <w:r w:rsidR="006E358C">
        <w:rPr>
          <w:i/>
          <w:sz w:val="28"/>
          <w:szCs w:val="28"/>
        </w:rPr>
        <w:t xml:space="preserve">. </w:t>
      </w:r>
    </w:p>
    <w:p w:rsidR="006E358C" w:rsidRDefault="006E358C" w:rsidP="00FB0164">
      <w:pPr>
        <w:pStyle w:val="Default"/>
        <w:spacing w:line="360" w:lineRule="auto"/>
        <w:ind w:firstLine="709"/>
        <w:jc w:val="both"/>
        <w:rPr>
          <w:sz w:val="28"/>
          <w:szCs w:val="28"/>
        </w:rPr>
      </w:pPr>
      <w:r>
        <w:rPr>
          <w:sz w:val="28"/>
          <w:szCs w:val="28"/>
        </w:rPr>
        <w:t>В этом предложении, имперфектная форма глагола указывает на то, что внутренний предел глагола еще не достигнут (то есть, событи</w:t>
      </w:r>
      <w:r w:rsidR="005148BB">
        <w:rPr>
          <w:sz w:val="28"/>
          <w:szCs w:val="28"/>
        </w:rPr>
        <w:t xml:space="preserve">е на самом деле не произошло). </w:t>
      </w:r>
      <w:r w:rsidR="005148BB" w:rsidRPr="00E70040">
        <w:rPr>
          <w:sz w:val="28"/>
          <w:szCs w:val="28"/>
        </w:rPr>
        <w:t>[</w:t>
      </w:r>
      <w:r w:rsidR="005148BB">
        <w:rPr>
          <w:sz w:val="28"/>
          <w:szCs w:val="28"/>
          <w:lang w:val="es-ES"/>
        </w:rPr>
        <w:t>De</w:t>
      </w:r>
      <w:r w:rsidR="005148BB" w:rsidRPr="00B161F9">
        <w:rPr>
          <w:sz w:val="28"/>
          <w:szCs w:val="28"/>
        </w:rPr>
        <w:t xml:space="preserve"> </w:t>
      </w:r>
      <w:r w:rsidR="005148BB">
        <w:rPr>
          <w:sz w:val="28"/>
          <w:szCs w:val="28"/>
          <w:lang w:val="es-ES"/>
        </w:rPr>
        <w:t>Miguel</w:t>
      </w:r>
      <w:r w:rsidR="005148BB" w:rsidRPr="00B161F9">
        <w:rPr>
          <w:sz w:val="28"/>
          <w:szCs w:val="28"/>
        </w:rPr>
        <w:t xml:space="preserve"> </w:t>
      </w:r>
      <w:r w:rsidR="005148BB">
        <w:rPr>
          <w:sz w:val="28"/>
          <w:szCs w:val="28"/>
        </w:rPr>
        <w:t>1999</w:t>
      </w:r>
      <w:r w:rsidRPr="006E358C">
        <w:rPr>
          <w:sz w:val="28"/>
          <w:szCs w:val="28"/>
        </w:rPr>
        <w:t>:</w:t>
      </w:r>
      <w:r w:rsidRPr="000C47EF">
        <w:rPr>
          <w:sz w:val="28"/>
          <w:szCs w:val="28"/>
        </w:rPr>
        <w:t xml:space="preserve"> </w:t>
      </w:r>
      <w:r w:rsidR="005148BB">
        <w:rPr>
          <w:sz w:val="28"/>
          <w:szCs w:val="28"/>
        </w:rPr>
        <w:t>3046]</w:t>
      </w:r>
    </w:p>
    <w:p w:rsidR="00FD0683" w:rsidRPr="007F00C8" w:rsidRDefault="006E358C" w:rsidP="00FB0164">
      <w:pPr>
        <w:pStyle w:val="Default"/>
        <w:spacing w:line="360" w:lineRule="auto"/>
        <w:ind w:firstLine="709"/>
        <w:jc w:val="both"/>
        <w:rPr>
          <w:sz w:val="28"/>
          <w:szCs w:val="28"/>
        </w:rPr>
      </w:pPr>
      <w:r>
        <w:rPr>
          <w:sz w:val="28"/>
          <w:szCs w:val="28"/>
        </w:rPr>
        <w:t>Любой глагол может с достаточной степенью свободы спрягаться в различных временах, но он будет иметь различные семантические оттенки.</w:t>
      </w:r>
      <w:r w:rsidR="00FD0683">
        <w:rPr>
          <w:sz w:val="28"/>
          <w:szCs w:val="28"/>
        </w:rPr>
        <w:t xml:space="preserve"> Вообще, нужно заметить, что непредельные глаголы (глаголы состояния и деятельности) предпочитают форму </w:t>
      </w:r>
      <w:r w:rsidR="00E1750B">
        <w:rPr>
          <w:sz w:val="28"/>
          <w:szCs w:val="28"/>
          <w:lang w:val="es-ES"/>
        </w:rPr>
        <w:t>Pret</w:t>
      </w:r>
      <w:r w:rsidR="00E1750B" w:rsidRPr="00966510">
        <w:rPr>
          <w:sz w:val="28"/>
          <w:szCs w:val="28"/>
        </w:rPr>
        <w:t>é</w:t>
      </w:r>
      <w:r w:rsidR="00E1750B">
        <w:rPr>
          <w:sz w:val="28"/>
          <w:szCs w:val="28"/>
          <w:lang w:val="es-ES"/>
        </w:rPr>
        <w:t>rito</w:t>
      </w:r>
      <w:r w:rsidR="00E1750B" w:rsidRPr="00966510">
        <w:rPr>
          <w:sz w:val="28"/>
          <w:szCs w:val="28"/>
        </w:rPr>
        <w:t xml:space="preserve"> </w:t>
      </w:r>
      <w:r w:rsidR="00E1750B">
        <w:rPr>
          <w:sz w:val="28"/>
          <w:szCs w:val="28"/>
        </w:rPr>
        <w:t>I</w:t>
      </w:r>
      <w:r w:rsidR="00E1750B" w:rsidRPr="00966510">
        <w:rPr>
          <w:sz w:val="28"/>
          <w:szCs w:val="28"/>
        </w:rPr>
        <w:t>mperfecto</w:t>
      </w:r>
      <w:r w:rsidR="00FD0683">
        <w:rPr>
          <w:sz w:val="28"/>
          <w:szCs w:val="28"/>
        </w:rPr>
        <w:t xml:space="preserve">, а однократные, предельные глаголы – форму </w:t>
      </w:r>
      <w:r w:rsidR="00966510">
        <w:rPr>
          <w:sz w:val="28"/>
          <w:szCs w:val="28"/>
          <w:lang w:val="es-ES"/>
        </w:rPr>
        <w:t>P</w:t>
      </w:r>
      <w:r w:rsidR="00966510" w:rsidRPr="00966510">
        <w:rPr>
          <w:sz w:val="28"/>
          <w:szCs w:val="28"/>
        </w:rPr>
        <w:t xml:space="preserve">retérito </w:t>
      </w:r>
      <w:r w:rsidR="00966510">
        <w:rPr>
          <w:sz w:val="28"/>
          <w:szCs w:val="28"/>
          <w:lang w:val="es-ES"/>
        </w:rPr>
        <w:t>I</w:t>
      </w:r>
      <w:r w:rsidR="00966510" w:rsidRPr="00966510">
        <w:rPr>
          <w:sz w:val="28"/>
          <w:szCs w:val="28"/>
        </w:rPr>
        <w:t>ndefinido</w:t>
      </w:r>
      <w:r w:rsidR="00646347">
        <w:rPr>
          <w:sz w:val="28"/>
          <w:szCs w:val="28"/>
        </w:rPr>
        <w:t>,</w:t>
      </w:r>
      <w:r w:rsidR="000368B1" w:rsidRPr="000368B1">
        <w:rPr>
          <w:sz w:val="28"/>
          <w:szCs w:val="28"/>
        </w:rPr>
        <w:t xml:space="preserve"> </w:t>
      </w:r>
      <w:r w:rsidR="000368B1">
        <w:rPr>
          <w:sz w:val="28"/>
          <w:szCs w:val="28"/>
        </w:rPr>
        <w:t xml:space="preserve">и в нашей работе мы </w:t>
      </w:r>
      <w:r w:rsidR="000368B1">
        <w:rPr>
          <w:sz w:val="28"/>
          <w:szCs w:val="28"/>
        </w:rPr>
        <w:lastRenderedPageBreak/>
        <w:t xml:space="preserve">называем это явление «аспектуальной </w:t>
      </w:r>
      <w:r w:rsidR="00B8140F">
        <w:rPr>
          <w:sz w:val="28"/>
          <w:szCs w:val="28"/>
        </w:rPr>
        <w:t>согласованностью</w:t>
      </w:r>
      <w:r w:rsidR="000368B1">
        <w:rPr>
          <w:sz w:val="28"/>
          <w:szCs w:val="28"/>
        </w:rPr>
        <w:t>»</w:t>
      </w:r>
      <w:r w:rsidR="00FD0683">
        <w:rPr>
          <w:sz w:val="28"/>
          <w:szCs w:val="28"/>
        </w:rPr>
        <w:t xml:space="preserve">.  </w:t>
      </w:r>
      <w:r w:rsidR="00646347">
        <w:rPr>
          <w:sz w:val="28"/>
          <w:szCs w:val="28"/>
        </w:rPr>
        <w:t>Когда происходит обратное, то есть глагол употребляется в несвойственной его семантике форме, мы называем это «</w:t>
      </w:r>
      <w:r w:rsidR="00261E2C">
        <w:rPr>
          <w:sz w:val="28"/>
          <w:szCs w:val="28"/>
        </w:rPr>
        <w:t xml:space="preserve">аспектуальной </w:t>
      </w:r>
      <w:r w:rsidR="00B8140F">
        <w:rPr>
          <w:sz w:val="28"/>
          <w:szCs w:val="28"/>
        </w:rPr>
        <w:t>несогласованностью</w:t>
      </w:r>
      <w:r w:rsidR="00646347">
        <w:rPr>
          <w:sz w:val="28"/>
          <w:szCs w:val="28"/>
        </w:rPr>
        <w:t>».</w:t>
      </w:r>
    </w:p>
    <w:p w:rsidR="006E358C" w:rsidRDefault="006E358C" w:rsidP="00FB0164">
      <w:pPr>
        <w:pStyle w:val="Default"/>
        <w:spacing w:line="360" w:lineRule="auto"/>
        <w:ind w:firstLine="709"/>
        <w:jc w:val="both"/>
        <w:rPr>
          <w:sz w:val="28"/>
          <w:szCs w:val="28"/>
        </w:rPr>
      </w:pPr>
      <w:r>
        <w:rPr>
          <w:sz w:val="28"/>
          <w:szCs w:val="28"/>
        </w:rPr>
        <w:t xml:space="preserve"> Это можно увидеть в следующих примерах, в которых представлена характеристика с точки зрения грамма</w:t>
      </w:r>
      <w:r w:rsidR="00752B25">
        <w:rPr>
          <w:sz w:val="28"/>
          <w:szCs w:val="28"/>
        </w:rPr>
        <w:t>тического и лексического аспекта</w:t>
      </w:r>
      <w:r>
        <w:rPr>
          <w:sz w:val="28"/>
          <w:szCs w:val="28"/>
        </w:rPr>
        <w:t>:</w:t>
      </w:r>
    </w:p>
    <w:p w:rsidR="006E358C" w:rsidRDefault="006E358C" w:rsidP="006E358C">
      <w:pPr>
        <w:pStyle w:val="Default"/>
        <w:spacing w:line="360" w:lineRule="auto"/>
        <w:ind w:firstLine="426"/>
        <w:jc w:val="both"/>
        <w:rPr>
          <w:sz w:val="28"/>
          <w:szCs w:val="28"/>
        </w:rPr>
      </w:pPr>
    </w:p>
    <w:tbl>
      <w:tblPr>
        <w:tblStyle w:val="a6"/>
        <w:tblW w:w="0" w:type="auto"/>
        <w:tblLook w:val="04A0" w:firstRow="1" w:lastRow="0" w:firstColumn="1" w:lastColumn="0" w:noHBand="0" w:noVBand="1"/>
      </w:tblPr>
      <w:tblGrid>
        <w:gridCol w:w="3964"/>
        <w:gridCol w:w="2422"/>
        <w:gridCol w:w="3115"/>
      </w:tblGrid>
      <w:tr w:rsidR="006E358C" w:rsidTr="007F00C8">
        <w:tc>
          <w:tcPr>
            <w:tcW w:w="3964" w:type="dxa"/>
            <w:tcBorders>
              <w:top w:val="single" w:sz="4" w:space="0" w:color="auto"/>
              <w:left w:val="single" w:sz="4" w:space="0" w:color="auto"/>
              <w:bottom w:val="single" w:sz="4" w:space="0" w:color="auto"/>
              <w:right w:val="single" w:sz="4" w:space="0" w:color="auto"/>
            </w:tcBorders>
            <w:hideMark/>
          </w:tcPr>
          <w:p w:rsidR="006E358C" w:rsidRPr="006E358C" w:rsidRDefault="006E358C" w:rsidP="006E358C">
            <w:pPr>
              <w:jc w:val="both"/>
              <w:rPr>
                <w:rFonts w:ascii="Times New Roman" w:hAnsi="Times New Roman" w:cs="Times New Roman"/>
                <w:sz w:val="28"/>
                <w:szCs w:val="28"/>
              </w:rPr>
            </w:pPr>
            <w:r w:rsidRPr="006E358C">
              <w:rPr>
                <w:rFonts w:ascii="Times New Roman" w:hAnsi="Times New Roman" w:cs="Times New Roman"/>
                <w:sz w:val="28"/>
                <w:szCs w:val="28"/>
              </w:rPr>
              <w:t>Примеры</w:t>
            </w:r>
          </w:p>
        </w:tc>
        <w:tc>
          <w:tcPr>
            <w:tcW w:w="2422" w:type="dxa"/>
            <w:tcBorders>
              <w:top w:val="single" w:sz="4" w:space="0" w:color="auto"/>
              <w:left w:val="single" w:sz="4" w:space="0" w:color="auto"/>
              <w:bottom w:val="single" w:sz="4" w:space="0" w:color="auto"/>
              <w:right w:val="single" w:sz="4" w:space="0" w:color="auto"/>
            </w:tcBorders>
            <w:hideMark/>
          </w:tcPr>
          <w:p w:rsidR="006E358C" w:rsidRPr="008D5EB8" w:rsidRDefault="008D5EB8" w:rsidP="006E358C">
            <w:pPr>
              <w:jc w:val="both"/>
              <w:rPr>
                <w:rFonts w:ascii="Times New Roman" w:hAnsi="Times New Roman" w:cs="Times New Roman"/>
                <w:sz w:val="28"/>
                <w:szCs w:val="28"/>
              </w:rPr>
            </w:pPr>
            <w:r>
              <w:rPr>
                <w:rFonts w:ascii="Times New Roman" w:hAnsi="Times New Roman" w:cs="Times New Roman"/>
                <w:sz w:val="28"/>
                <w:szCs w:val="28"/>
              </w:rPr>
              <w:t>Грамматический аспект</w:t>
            </w:r>
          </w:p>
        </w:tc>
        <w:tc>
          <w:tcPr>
            <w:tcW w:w="3115" w:type="dxa"/>
            <w:tcBorders>
              <w:top w:val="single" w:sz="4" w:space="0" w:color="auto"/>
              <w:left w:val="single" w:sz="4" w:space="0" w:color="auto"/>
              <w:bottom w:val="single" w:sz="4" w:space="0" w:color="auto"/>
              <w:right w:val="single" w:sz="4" w:space="0" w:color="auto"/>
            </w:tcBorders>
            <w:hideMark/>
          </w:tcPr>
          <w:p w:rsidR="006E358C" w:rsidRPr="008D5EB8" w:rsidRDefault="008D5EB8" w:rsidP="006E358C">
            <w:pPr>
              <w:jc w:val="both"/>
              <w:rPr>
                <w:rFonts w:ascii="Times New Roman" w:hAnsi="Times New Roman" w:cs="Times New Roman"/>
                <w:sz w:val="28"/>
                <w:szCs w:val="28"/>
              </w:rPr>
            </w:pPr>
            <w:r>
              <w:rPr>
                <w:rFonts w:ascii="Times New Roman" w:hAnsi="Times New Roman" w:cs="Times New Roman"/>
                <w:sz w:val="28"/>
                <w:szCs w:val="28"/>
              </w:rPr>
              <w:t>Лексический аспект</w:t>
            </w:r>
          </w:p>
        </w:tc>
      </w:tr>
      <w:tr w:rsidR="006E358C" w:rsidRPr="008D5EB8" w:rsidTr="007F00C8">
        <w:tc>
          <w:tcPr>
            <w:tcW w:w="3964" w:type="dxa"/>
            <w:tcBorders>
              <w:top w:val="single" w:sz="4" w:space="0" w:color="auto"/>
              <w:left w:val="single" w:sz="4" w:space="0" w:color="auto"/>
              <w:bottom w:val="single" w:sz="4" w:space="0" w:color="auto"/>
              <w:right w:val="single" w:sz="4" w:space="0" w:color="auto"/>
            </w:tcBorders>
          </w:tcPr>
          <w:p w:rsidR="006E358C" w:rsidRPr="007F00C8" w:rsidRDefault="0002726B" w:rsidP="007F00C8">
            <w:pPr>
              <w:jc w:val="both"/>
              <w:rPr>
                <w:rFonts w:ascii="Times New Roman" w:hAnsi="Times New Roman" w:cs="Times New Roman"/>
                <w:sz w:val="28"/>
                <w:szCs w:val="28"/>
                <w:lang w:val="es-ES"/>
              </w:rPr>
            </w:pPr>
            <w:r>
              <w:rPr>
                <w:rFonts w:ascii="Times New Roman" w:hAnsi="Times New Roman" w:cs="Times New Roman"/>
                <w:sz w:val="28"/>
                <w:szCs w:val="28"/>
                <w:lang w:val="es-ES"/>
              </w:rPr>
              <w:t>(31</w:t>
            </w:r>
            <w:r w:rsidR="007F00C8">
              <w:rPr>
                <w:rFonts w:ascii="Times New Roman" w:hAnsi="Times New Roman" w:cs="Times New Roman"/>
                <w:sz w:val="28"/>
                <w:szCs w:val="28"/>
                <w:lang w:val="es-ES"/>
              </w:rPr>
              <w:t>)</w:t>
            </w:r>
            <w:r w:rsidR="006E358C" w:rsidRPr="007F00C8">
              <w:rPr>
                <w:rFonts w:ascii="Times New Roman" w:hAnsi="Times New Roman" w:cs="Times New Roman"/>
                <w:sz w:val="28"/>
                <w:szCs w:val="28"/>
                <w:lang w:val="es-ES"/>
              </w:rPr>
              <w:t xml:space="preserve"> a. María tuvo tres hijos.</w:t>
            </w:r>
          </w:p>
          <w:p w:rsidR="006E358C" w:rsidRPr="006E358C" w:rsidRDefault="006E358C" w:rsidP="006E358C">
            <w:pPr>
              <w:ind w:left="454" w:hanging="425"/>
              <w:jc w:val="both"/>
              <w:rPr>
                <w:rFonts w:ascii="Times New Roman" w:hAnsi="Times New Roman" w:cs="Times New Roman"/>
                <w:sz w:val="28"/>
                <w:szCs w:val="28"/>
                <w:lang w:val="es-ES"/>
              </w:rPr>
            </w:pPr>
          </w:p>
        </w:tc>
        <w:tc>
          <w:tcPr>
            <w:tcW w:w="2422" w:type="dxa"/>
            <w:tcBorders>
              <w:top w:val="single" w:sz="4" w:space="0" w:color="auto"/>
              <w:left w:val="single" w:sz="4" w:space="0" w:color="auto"/>
              <w:bottom w:val="single" w:sz="4" w:space="0" w:color="auto"/>
              <w:right w:val="single" w:sz="4" w:space="0" w:color="auto"/>
            </w:tcBorders>
            <w:hideMark/>
          </w:tcPr>
          <w:p w:rsidR="006E358C" w:rsidRPr="008D5EB8" w:rsidRDefault="008D5EB8" w:rsidP="00925F9A">
            <w:pPr>
              <w:jc w:val="both"/>
              <w:rPr>
                <w:rFonts w:ascii="Times New Roman" w:hAnsi="Times New Roman" w:cs="Times New Roman"/>
                <w:sz w:val="28"/>
                <w:szCs w:val="28"/>
              </w:rPr>
            </w:pPr>
            <w:r>
              <w:rPr>
                <w:rFonts w:ascii="Times New Roman" w:hAnsi="Times New Roman" w:cs="Times New Roman"/>
                <w:sz w:val="28"/>
                <w:szCs w:val="28"/>
              </w:rPr>
              <w:t>Перфективный</w:t>
            </w:r>
          </w:p>
        </w:tc>
        <w:tc>
          <w:tcPr>
            <w:tcW w:w="3115" w:type="dxa"/>
            <w:tcBorders>
              <w:top w:val="single" w:sz="4" w:space="0" w:color="auto"/>
              <w:left w:val="single" w:sz="4" w:space="0" w:color="auto"/>
              <w:bottom w:val="single" w:sz="4" w:space="0" w:color="auto"/>
              <w:right w:val="single" w:sz="4" w:space="0" w:color="auto"/>
            </w:tcBorders>
            <w:hideMark/>
          </w:tcPr>
          <w:p w:rsidR="008D5EB8" w:rsidRDefault="008D5EB8" w:rsidP="00EC3A70">
            <w:pPr>
              <w:rPr>
                <w:rFonts w:ascii="Times New Roman" w:hAnsi="Times New Roman" w:cs="Times New Roman"/>
                <w:sz w:val="28"/>
                <w:szCs w:val="28"/>
              </w:rPr>
            </w:pPr>
            <w:r>
              <w:rPr>
                <w:rFonts w:ascii="Times New Roman" w:hAnsi="Times New Roman" w:cs="Times New Roman"/>
                <w:sz w:val="28"/>
                <w:szCs w:val="28"/>
              </w:rPr>
              <w:t>Состояние;</w:t>
            </w:r>
          </w:p>
          <w:p w:rsidR="006E358C" w:rsidRPr="008D5EB8" w:rsidRDefault="008D5EB8" w:rsidP="00EC3A70">
            <w:pPr>
              <w:rPr>
                <w:rFonts w:ascii="Times New Roman" w:hAnsi="Times New Roman" w:cs="Times New Roman"/>
                <w:sz w:val="28"/>
                <w:szCs w:val="28"/>
              </w:rPr>
            </w:pPr>
            <w:r>
              <w:rPr>
                <w:rFonts w:ascii="Times New Roman" w:hAnsi="Times New Roman" w:cs="Times New Roman"/>
                <w:sz w:val="28"/>
                <w:szCs w:val="28"/>
              </w:rPr>
              <w:t>Точечное многократное действие (три события)</w:t>
            </w:r>
          </w:p>
        </w:tc>
      </w:tr>
      <w:tr w:rsidR="006E358C" w:rsidRPr="00FD0683" w:rsidTr="007F00C8">
        <w:tc>
          <w:tcPr>
            <w:tcW w:w="3964" w:type="dxa"/>
            <w:tcBorders>
              <w:top w:val="single" w:sz="4" w:space="0" w:color="auto"/>
              <w:left w:val="single" w:sz="4" w:space="0" w:color="auto"/>
              <w:bottom w:val="single" w:sz="4" w:space="0" w:color="auto"/>
              <w:right w:val="single" w:sz="4" w:space="0" w:color="auto"/>
            </w:tcBorders>
          </w:tcPr>
          <w:p w:rsidR="006E358C" w:rsidRPr="006E358C" w:rsidRDefault="006E358C" w:rsidP="006E358C">
            <w:pPr>
              <w:ind w:firstLine="454"/>
              <w:jc w:val="both"/>
              <w:rPr>
                <w:rFonts w:ascii="Times New Roman" w:hAnsi="Times New Roman" w:cs="Times New Roman"/>
                <w:sz w:val="28"/>
                <w:szCs w:val="28"/>
                <w:lang w:val="es-ES"/>
              </w:rPr>
            </w:pPr>
            <w:r w:rsidRPr="008D5EB8">
              <w:rPr>
                <w:rFonts w:ascii="Times New Roman" w:hAnsi="Times New Roman" w:cs="Times New Roman"/>
                <w:sz w:val="28"/>
                <w:szCs w:val="28"/>
              </w:rPr>
              <w:t xml:space="preserve"> </w:t>
            </w:r>
            <w:r w:rsidRPr="006E358C">
              <w:rPr>
                <w:rFonts w:ascii="Times New Roman" w:hAnsi="Times New Roman" w:cs="Times New Roman"/>
                <w:sz w:val="28"/>
                <w:szCs w:val="28"/>
                <w:lang w:val="es-ES"/>
              </w:rPr>
              <w:t>b. María tenía tres hijos.</w:t>
            </w:r>
          </w:p>
          <w:p w:rsidR="006E358C" w:rsidRPr="006E358C" w:rsidRDefault="006E358C" w:rsidP="006E358C">
            <w:pPr>
              <w:ind w:left="454" w:hanging="425"/>
              <w:jc w:val="both"/>
              <w:rPr>
                <w:rFonts w:ascii="Times New Roman" w:hAnsi="Times New Roman" w:cs="Times New Roman"/>
                <w:sz w:val="28"/>
                <w:szCs w:val="28"/>
                <w:lang w:val="es-ES"/>
              </w:rPr>
            </w:pPr>
          </w:p>
        </w:tc>
        <w:tc>
          <w:tcPr>
            <w:tcW w:w="2422" w:type="dxa"/>
            <w:tcBorders>
              <w:top w:val="single" w:sz="4" w:space="0" w:color="auto"/>
              <w:left w:val="single" w:sz="4" w:space="0" w:color="auto"/>
              <w:bottom w:val="single" w:sz="4" w:space="0" w:color="auto"/>
              <w:right w:val="single" w:sz="4" w:space="0" w:color="auto"/>
            </w:tcBorders>
            <w:hideMark/>
          </w:tcPr>
          <w:p w:rsidR="006E358C" w:rsidRPr="008D5EB8" w:rsidRDefault="008D5EB8" w:rsidP="00E70040">
            <w:pPr>
              <w:jc w:val="both"/>
              <w:rPr>
                <w:rFonts w:ascii="Times New Roman" w:hAnsi="Times New Roman" w:cs="Times New Roman"/>
                <w:sz w:val="28"/>
                <w:szCs w:val="28"/>
              </w:rPr>
            </w:pPr>
            <w:r>
              <w:rPr>
                <w:rFonts w:ascii="Times New Roman" w:hAnsi="Times New Roman" w:cs="Times New Roman"/>
                <w:sz w:val="28"/>
                <w:szCs w:val="28"/>
              </w:rPr>
              <w:t>Имперфект</w:t>
            </w:r>
            <w:r w:rsidR="00091135">
              <w:rPr>
                <w:rFonts w:ascii="Times New Roman" w:hAnsi="Times New Roman" w:cs="Times New Roman"/>
                <w:sz w:val="28"/>
                <w:szCs w:val="28"/>
              </w:rPr>
              <w:t>ив</w:t>
            </w:r>
            <w:r>
              <w:rPr>
                <w:rFonts w:ascii="Times New Roman" w:hAnsi="Times New Roman" w:cs="Times New Roman"/>
                <w:sz w:val="28"/>
                <w:szCs w:val="28"/>
              </w:rPr>
              <w:t>ный</w:t>
            </w:r>
          </w:p>
        </w:tc>
        <w:tc>
          <w:tcPr>
            <w:tcW w:w="3115" w:type="dxa"/>
            <w:tcBorders>
              <w:top w:val="single" w:sz="4" w:space="0" w:color="auto"/>
              <w:left w:val="single" w:sz="4" w:space="0" w:color="auto"/>
              <w:bottom w:val="single" w:sz="4" w:space="0" w:color="auto"/>
              <w:right w:val="single" w:sz="4" w:space="0" w:color="auto"/>
            </w:tcBorders>
            <w:hideMark/>
          </w:tcPr>
          <w:p w:rsidR="008D5EB8" w:rsidRDefault="008D5EB8" w:rsidP="00EC3A70">
            <w:pPr>
              <w:rPr>
                <w:rFonts w:ascii="Times New Roman" w:hAnsi="Times New Roman" w:cs="Times New Roman"/>
                <w:sz w:val="28"/>
                <w:szCs w:val="28"/>
              </w:rPr>
            </w:pPr>
            <w:r>
              <w:rPr>
                <w:rFonts w:ascii="Times New Roman" w:hAnsi="Times New Roman" w:cs="Times New Roman"/>
                <w:sz w:val="28"/>
                <w:szCs w:val="28"/>
              </w:rPr>
              <w:t>Состояние;</w:t>
            </w:r>
          </w:p>
          <w:p w:rsidR="006E358C" w:rsidRPr="008D5EB8" w:rsidRDefault="008D5EB8" w:rsidP="00EC3A70">
            <w:pPr>
              <w:rPr>
                <w:rFonts w:ascii="Times New Roman" w:hAnsi="Times New Roman" w:cs="Times New Roman"/>
                <w:sz w:val="28"/>
                <w:szCs w:val="28"/>
              </w:rPr>
            </w:pPr>
            <w:r>
              <w:rPr>
                <w:rFonts w:ascii="Times New Roman" w:hAnsi="Times New Roman" w:cs="Times New Roman"/>
                <w:sz w:val="28"/>
                <w:szCs w:val="28"/>
              </w:rPr>
              <w:t>Длительное</w:t>
            </w:r>
            <w:r w:rsidRPr="008D5EB8">
              <w:rPr>
                <w:rFonts w:ascii="Times New Roman" w:hAnsi="Times New Roman" w:cs="Times New Roman"/>
                <w:sz w:val="28"/>
                <w:szCs w:val="28"/>
              </w:rPr>
              <w:t xml:space="preserve">, </w:t>
            </w:r>
            <w:r>
              <w:rPr>
                <w:rFonts w:ascii="Times New Roman" w:hAnsi="Times New Roman" w:cs="Times New Roman"/>
                <w:sz w:val="28"/>
                <w:szCs w:val="28"/>
              </w:rPr>
              <w:t>нединамическое действие</w:t>
            </w:r>
          </w:p>
        </w:tc>
      </w:tr>
      <w:tr w:rsidR="007F00C8" w:rsidTr="007F00C8">
        <w:tc>
          <w:tcPr>
            <w:tcW w:w="3964" w:type="dxa"/>
            <w:tcBorders>
              <w:top w:val="single" w:sz="4" w:space="0" w:color="auto"/>
              <w:left w:val="single" w:sz="4" w:space="0" w:color="auto"/>
              <w:bottom w:val="single" w:sz="4" w:space="0" w:color="auto"/>
              <w:right w:val="single" w:sz="4" w:space="0" w:color="auto"/>
            </w:tcBorders>
          </w:tcPr>
          <w:p w:rsidR="007F00C8" w:rsidRPr="007F00C8" w:rsidRDefault="0002726B" w:rsidP="007F00C8">
            <w:pPr>
              <w:jc w:val="both"/>
              <w:rPr>
                <w:rFonts w:ascii="Times New Roman" w:hAnsi="Times New Roman" w:cs="Times New Roman"/>
                <w:sz w:val="28"/>
                <w:szCs w:val="28"/>
                <w:lang w:val="es-ES"/>
              </w:rPr>
            </w:pPr>
            <w:r>
              <w:rPr>
                <w:rFonts w:ascii="Times New Roman" w:hAnsi="Times New Roman" w:cs="Times New Roman"/>
                <w:sz w:val="28"/>
                <w:szCs w:val="28"/>
                <w:lang w:val="es-ES"/>
              </w:rPr>
              <w:t>(32</w:t>
            </w:r>
            <w:r w:rsidR="007F00C8">
              <w:rPr>
                <w:rFonts w:ascii="Times New Roman" w:hAnsi="Times New Roman" w:cs="Times New Roman"/>
                <w:sz w:val="28"/>
                <w:szCs w:val="28"/>
                <w:lang w:val="es-ES"/>
              </w:rPr>
              <w:t xml:space="preserve">) </w:t>
            </w:r>
            <w:r w:rsidR="007F00C8" w:rsidRPr="007F00C8">
              <w:rPr>
                <w:rFonts w:ascii="Times New Roman" w:hAnsi="Times New Roman" w:cs="Times New Roman"/>
                <w:sz w:val="28"/>
                <w:szCs w:val="28"/>
                <w:lang w:val="es-ES"/>
              </w:rPr>
              <w:t>a. Isabel se peinó con trenzas.</w:t>
            </w:r>
          </w:p>
        </w:tc>
        <w:tc>
          <w:tcPr>
            <w:tcW w:w="2422" w:type="dxa"/>
            <w:tcBorders>
              <w:top w:val="single" w:sz="4" w:space="0" w:color="auto"/>
              <w:left w:val="single" w:sz="4" w:space="0" w:color="auto"/>
              <w:bottom w:val="single" w:sz="4" w:space="0" w:color="auto"/>
              <w:right w:val="single" w:sz="4" w:space="0" w:color="auto"/>
            </w:tcBorders>
          </w:tcPr>
          <w:p w:rsidR="007F00C8" w:rsidRPr="008D5EB8" w:rsidRDefault="007F00C8" w:rsidP="00925F9A">
            <w:pPr>
              <w:jc w:val="both"/>
              <w:rPr>
                <w:rFonts w:ascii="Times New Roman" w:hAnsi="Times New Roman" w:cs="Times New Roman"/>
                <w:sz w:val="28"/>
                <w:szCs w:val="28"/>
              </w:rPr>
            </w:pPr>
            <w:r>
              <w:rPr>
                <w:rFonts w:ascii="Times New Roman" w:hAnsi="Times New Roman" w:cs="Times New Roman"/>
                <w:sz w:val="28"/>
                <w:szCs w:val="28"/>
              </w:rPr>
              <w:t>Перфективный</w:t>
            </w:r>
          </w:p>
        </w:tc>
        <w:tc>
          <w:tcPr>
            <w:tcW w:w="3115" w:type="dxa"/>
            <w:tcBorders>
              <w:top w:val="single" w:sz="4" w:space="0" w:color="auto"/>
              <w:left w:val="single" w:sz="4" w:space="0" w:color="auto"/>
              <w:bottom w:val="single" w:sz="4" w:space="0" w:color="auto"/>
              <w:right w:val="single" w:sz="4" w:space="0" w:color="auto"/>
            </w:tcBorders>
          </w:tcPr>
          <w:p w:rsidR="007F00C8" w:rsidRPr="007F00C8" w:rsidRDefault="007F00C8" w:rsidP="00EC3A70">
            <w:pPr>
              <w:rPr>
                <w:rFonts w:ascii="Times New Roman" w:hAnsi="Times New Roman" w:cs="Times New Roman"/>
                <w:sz w:val="28"/>
                <w:szCs w:val="28"/>
              </w:rPr>
            </w:pPr>
            <w:r>
              <w:rPr>
                <w:rFonts w:ascii="Times New Roman" w:hAnsi="Times New Roman" w:cs="Times New Roman"/>
                <w:sz w:val="28"/>
                <w:szCs w:val="28"/>
              </w:rPr>
              <w:t>Деятельность;</w:t>
            </w:r>
          </w:p>
          <w:p w:rsidR="007F00C8" w:rsidRPr="007F00C8" w:rsidRDefault="007F00C8" w:rsidP="00EC3A70">
            <w:pPr>
              <w:rPr>
                <w:rFonts w:ascii="Times New Roman" w:hAnsi="Times New Roman" w:cs="Times New Roman"/>
                <w:sz w:val="28"/>
                <w:szCs w:val="28"/>
              </w:rPr>
            </w:pPr>
            <w:r>
              <w:rPr>
                <w:rFonts w:ascii="Times New Roman" w:hAnsi="Times New Roman" w:cs="Times New Roman"/>
                <w:sz w:val="28"/>
                <w:szCs w:val="28"/>
              </w:rPr>
              <w:t>Д</w:t>
            </w:r>
            <w:r w:rsidR="00FD0683">
              <w:rPr>
                <w:rFonts w:ascii="Times New Roman" w:hAnsi="Times New Roman" w:cs="Times New Roman"/>
                <w:sz w:val="28"/>
                <w:szCs w:val="28"/>
              </w:rPr>
              <w:t>лительное и предельное действие</w:t>
            </w:r>
          </w:p>
        </w:tc>
      </w:tr>
      <w:tr w:rsidR="007F00C8" w:rsidRPr="008D5EB8" w:rsidTr="007F00C8">
        <w:tc>
          <w:tcPr>
            <w:tcW w:w="3964" w:type="dxa"/>
            <w:tcBorders>
              <w:top w:val="single" w:sz="4" w:space="0" w:color="auto"/>
              <w:left w:val="single" w:sz="4" w:space="0" w:color="auto"/>
              <w:bottom w:val="single" w:sz="4" w:space="0" w:color="auto"/>
              <w:right w:val="single" w:sz="4" w:space="0" w:color="auto"/>
            </w:tcBorders>
          </w:tcPr>
          <w:p w:rsidR="007F00C8" w:rsidRPr="007F00C8" w:rsidRDefault="007F00C8" w:rsidP="00925F9A">
            <w:pPr>
              <w:ind w:left="426" w:hanging="66"/>
              <w:jc w:val="both"/>
              <w:rPr>
                <w:rFonts w:ascii="Times New Roman" w:hAnsi="Times New Roman" w:cs="Times New Roman"/>
                <w:sz w:val="28"/>
                <w:szCs w:val="28"/>
                <w:lang w:val="es-ES"/>
              </w:rPr>
            </w:pPr>
            <w:r w:rsidRPr="007F00C8">
              <w:rPr>
                <w:rFonts w:ascii="Times New Roman" w:hAnsi="Times New Roman" w:cs="Times New Roman"/>
                <w:sz w:val="28"/>
                <w:szCs w:val="28"/>
              </w:rPr>
              <w:t xml:space="preserve"> </w:t>
            </w:r>
            <w:r w:rsidRPr="006E358C">
              <w:rPr>
                <w:rFonts w:ascii="Times New Roman" w:hAnsi="Times New Roman" w:cs="Times New Roman"/>
                <w:sz w:val="28"/>
                <w:szCs w:val="28"/>
                <w:lang w:val="es-ES"/>
              </w:rPr>
              <w:t>b</w:t>
            </w:r>
            <w:r w:rsidRPr="007F00C8">
              <w:rPr>
                <w:rFonts w:ascii="Times New Roman" w:hAnsi="Times New Roman" w:cs="Times New Roman"/>
                <w:sz w:val="28"/>
                <w:szCs w:val="28"/>
                <w:lang w:val="es-ES"/>
              </w:rPr>
              <w:t xml:space="preserve">. </w:t>
            </w:r>
            <w:r w:rsidRPr="006E358C">
              <w:rPr>
                <w:rFonts w:ascii="Times New Roman" w:hAnsi="Times New Roman" w:cs="Times New Roman"/>
                <w:sz w:val="28"/>
                <w:szCs w:val="28"/>
                <w:lang w:val="es-ES"/>
              </w:rPr>
              <w:t>Isabel</w:t>
            </w:r>
            <w:r w:rsidRPr="007F00C8">
              <w:rPr>
                <w:rFonts w:ascii="Times New Roman" w:hAnsi="Times New Roman" w:cs="Times New Roman"/>
                <w:sz w:val="28"/>
                <w:szCs w:val="28"/>
                <w:lang w:val="es-ES"/>
              </w:rPr>
              <w:t xml:space="preserve"> </w:t>
            </w:r>
            <w:r w:rsidRPr="006E358C">
              <w:rPr>
                <w:rFonts w:ascii="Times New Roman" w:hAnsi="Times New Roman" w:cs="Times New Roman"/>
                <w:sz w:val="28"/>
                <w:szCs w:val="28"/>
                <w:lang w:val="es-ES"/>
              </w:rPr>
              <w:t>se</w:t>
            </w:r>
            <w:r w:rsidRPr="007F00C8">
              <w:rPr>
                <w:rFonts w:ascii="Times New Roman" w:hAnsi="Times New Roman" w:cs="Times New Roman"/>
                <w:sz w:val="28"/>
                <w:szCs w:val="28"/>
                <w:lang w:val="es-ES"/>
              </w:rPr>
              <w:t xml:space="preserve"> </w:t>
            </w:r>
            <w:r w:rsidRPr="006E358C">
              <w:rPr>
                <w:rFonts w:ascii="Times New Roman" w:hAnsi="Times New Roman" w:cs="Times New Roman"/>
                <w:sz w:val="28"/>
                <w:szCs w:val="28"/>
                <w:lang w:val="es-ES"/>
              </w:rPr>
              <w:t>peinaba</w:t>
            </w:r>
            <w:r w:rsidRPr="007F00C8">
              <w:rPr>
                <w:rFonts w:ascii="Times New Roman" w:hAnsi="Times New Roman" w:cs="Times New Roman"/>
                <w:sz w:val="28"/>
                <w:szCs w:val="28"/>
                <w:lang w:val="es-ES"/>
              </w:rPr>
              <w:t xml:space="preserve"> </w:t>
            </w:r>
            <w:r w:rsidRPr="006E358C">
              <w:rPr>
                <w:rFonts w:ascii="Times New Roman" w:hAnsi="Times New Roman" w:cs="Times New Roman"/>
                <w:sz w:val="28"/>
                <w:szCs w:val="28"/>
                <w:lang w:val="es-ES"/>
              </w:rPr>
              <w:t>con</w:t>
            </w:r>
            <w:r w:rsidRPr="007F00C8">
              <w:rPr>
                <w:rFonts w:ascii="Times New Roman" w:hAnsi="Times New Roman" w:cs="Times New Roman"/>
                <w:sz w:val="28"/>
                <w:szCs w:val="28"/>
                <w:lang w:val="es-ES"/>
              </w:rPr>
              <w:t xml:space="preserve"> </w:t>
            </w:r>
            <w:r w:rsidRPr="006E358C">
              <w:rPr>
                <w:rFonts w:ascii="Times New Roman" w:hAnsi="Times New Roman" w:cs="Times New Roman"/>
                <w:sz w:val="28"/>
                <w:szCs w:val="28"/>
                <w:lang w:val="es-ES"/>
              </w:rPr>
              <w:t>trenzas</w:t>
            </w:r>
            <w:r w:rsidRPr="007F00C8">
              <w:rPr>
                <w:rFonts w:ascii="Times New Roman" w:hAnsi="Times New Roman" w:cs="Times New Roman"/>
                <w:sz w:val="28"/>
                <w:szCs w:val="28"/>
                <w:lang w:val="es-ES"/>
              </w:rPr>
              <w:t>.</w:t>
            </w:r>
          </w:p>
        </w:tc>
        <w:tc>
          <w:tcPr>
            <w:tcW w:w="2422" w:type="dxa"/>
            <w:tcBorders>
              <w:top w:val="single" w:sz="4" w:space="0" w:color="auto"/>
              <w:left w:val="single" w:sz="4" w:space="0" w:color="auto"/>
              <w:bottom w:val="single" w:sz="4" w:space="0" w:color="auto"/>
              <w:right w:val="single" w:sz="4" w:space="0" w:color="auto"/>
            </w:tcBorders>
          </w:tcPr>
          <w:p w:rsidR="007F00C8" w:rsidRPr="008D5EB8" w:rsidRDefault="00E70040" w:rsidP="00E70040">
            <w:pPr>
              <w:jc w:val="both"/>
              <w:rPr>
                <w:rFonts w:ascii="Times New Roman" w:hAnsi="Times New Roman" w:cs="Times New Roman"/>
                <w:sz w:val="28"/>
                <w:szCs w:val="28"/>
              </w:rPr>
            </w:pPr>
            <w:r>
              <w:rPr>
                <w:rFonts w:ascii="Times New Roman" w:hAnsi="Times New Roman" w:cs="Times New Roman"/>
                <w:sz w:val="28"/>
                <w:szCs w:val="28"/>
              </w:rPr>
              <w:t>Имперфект</w:t>
            </w:r>
            <w:r w:rsidR="00091135">
              <w:rPr>
                <w:rFonts w:ascii="Times New Roman" w:hAnsi="Times New Roman" w:cs="Times New Roman"/>
                <w:sz w:val="28"/>
                <w:szCs w:val="28"/>
              </w:rPr>
              <w:t>ив</w:t>
            </w:r>
            <w:r w:rsidR="007F00C8">
              <w:rPr>
                <w:rFonts w:ascii="Times New Roman" w:hAnsi="Times New Roman" w:cs="Times New Roman"/>
                <w:sz w:val="28"/>
                <w:szCs w:val="28"/>
              </w:rPr>
              <w:t>ный</w:t>
            </w:r>
          </w:p>
        </w:tc>
        <w:tc>
          <w:tcPr>
            <w:tcW w:w="3115" w:type="dxa"/>
            <w:tcBorders>
              <w:top w:val="single" w:sz="4" w:space="0" w:color="auto"/>
              <w:left w:val="single" w:sz="4" w:space="0" w:color="auto"/>
              <w:bottom w:val="single" w:sz="4" w:space="0" w:color="auto"/>
              <w:right w:val="single" w:sz="4" w:space="0" w:color="auto"/>
            </w:tcBorders>
          </w:tcPr>
          <w:p w:rsidR="007F00C8" w:rsidRDefault="007F00C8" w:rsidP="00EC3A70">
            <w:pPr>
              <w:rPr>
                <w:rFonts w:ascii="Times New Roman" w:hAnsi="Times New Roman" w:cs="Times New Roman"/>
                <w:sz w:val="28"/>
                <w:szCs w:val="28"/>
              </w:rPr>
            </w:pPr>
            <w:r>
              <w:rPr>
                <w:rFonts w:ascii="Times New Roman" w:hAnsi="Times New Roman" w:cs="Times New Roman"/>
                <w:sz w:val="28"/>
                <w:szCs w:val="28"/>
              </w:rPr>
              <w:t>Деятельность;</w:t>
            </w:r>
          </w:p>
          <w:p w:rsidR="007F00C8" w:rsidRPr="007F00C8" w:rsidRDefault="007F00C8" w:rsidP="00EC3A70">
            <w:pPr>
              <w:rPr>
                <w:rFonts w:ascii="Times New Roman" w:hAnsi="Times New Roman" w:cs="Times New Roman"/>
                <w:sz w:val="28"/>
                <w:szCs w:val="28"/>
              </w:rPr>
            </w:pPr>
            <w:r>
              <w:rPr>
                <w:rFonts w:ascii="Times New Roman" w:hAnsi="Times New Roman" w:cs="Times New Roman"/>
                <w:sz w:val="28"/>
                <w:szCs w:val="28"/>
              </w:rPr>
              <w:t>Ингрессивное (незаконченное) или повторяемое (</w:t>
            </w:r>
            <w:r w:rsidR="00FD0683">
              <w:rPr>
                <w:rFonts w:ascii="Times New Roman" w:hAnsi="Times New Roman" w:cs="Times New Roman"/>
                <w:sz w:val="28"/>
                <w:szCs w:val="28"/>
              </w:rPr>
              <w:t>повтор законченных действий)</w:t>
            </w:r>
          </w:p>
        </w:tc>
      </w:tr>
      <w:tr w:rsidR="007F00C8" w:rsidRPr="00925F9A" w:rsidTr="007F00C8">
        <w:tc>
          <w:tcPr>
            <w:tcW w:w="3964" w:type="dxa"/>
            <w:tcBorders>
              <w:top w:val="single" w:sz="4" w:space="0" w:color="auto"/>
              <w:left w:val="single" w:sz="4" w:space="0" w:color="auto"/>
              <w:bottom w:val="single" w:sz="4" w:space="0" w:color="auto"/>
              <w:right w:val="single" w:sz="4" w:space="0" w:color="auto"/>
            </w:tcBorders>
          </w:tcPr>
          <w:p w:rsidR="00925F9A" w:rsidRPr="00925F9A" w:rsidRDefault="007F00C8" w:rsidP="00925F9A">
            <w:pPr>
              <w:jc w:val="both"/>
              <w:rPr>
                <w:rFonts w:ascii="Times New Roman" w:hAnsi="Times New Roman" w:cs="Times New Roman"/>
                <w:sz w:val="28"/>
                <w:szCs w:val="28"/>
                <w:lang w:val="es-ES"/>
              </w:rPr>
            </w:pPr>
            <w:r>
              <w:rPr>
                <w:rFonts w:ascii="Times New Roman" w:hAnsi="Times New Roman" w:cs="Times New Roman"/>
                <w:sz w:val="28"/>
                <w:szCs w:val="28"/>
                <w:lang w:val="es-ES"/>
              </w:rPr>
              <w:t>(3</w:t>
            </w:r>
            <w:r w:rsidR="0002726B" w:rsidRPr="0002726B">
              <w:rPr>
                <w:rFonts w:ascii="Times New Roman" w:hAnsi="Times New Roman" w:cs="Times New Roman"/>
                <w:sz w:val="28"/>
                <w:szCs w:val="28"/>
                <w:lang w:val="es-ES"/>
              </w:rPr>
              <w:t>3</w:t>
            </w:r>
            <w:r>
              <w:rPr>
                <w:rFonts w:ascii="Times New Roman" w:hAnsi="Times New Roman" w:cs="Times New Roman"/>
                <w:sz w:val="28"/>
                <w:szCs w:val="28"/>
                <w:lang w:val="es-ES"/>
              </w:rPr>
              <w:t xml:space="preserve">) </w:t>
            </w:r>
            <w:r w:rsidR="00925F9A">
              <w:rPr>
                <w:rFonts w:ascii="Times New Roman" w:hAnsi="Times New Roman" w:cs="Times New Roman"/>
                <w:sz w:val="28"/>
                <w:szCs w:val="28"/>
                <w:lang w:val="es-ES"/>
              </w:rPr>
              <w:t>a. Adrián bebió una Coca-Cola</w:t>
            </w:r>
            <w:r w:rsidR="00925F9A" w:rsidRPr="00925F9A">
              <w:rPr>
                <w:rFonts w:ascii="Times New Roman" w:hAnsi="Times New Roman" w:cs="Times New Roman"/>
                <w:sz w:val="28"/>
                <w:szCs w:val="28"/>
                <w:lang w:val="es-ES"/>
              </w:rPr>
              <w:t xml:space="preserve">. </w:t>
            </w:r>
          </w:p>
          <w:p w:rsidR="007F00C8" w:rsidRPr="007F00C8" w:rsidRDefault="007F00C8" w:rsidP="00925F9A">
            <w:pPr>
              <w:jc w:val="both"/>
              <w:rPr>
                <w:rFonts w:ascii="Times New Roman" w:hAnsi="Times New Roman" w:cs="Times New Roman"/>
                <w:sz w:val="28"/>
                <w:szCs w:val="28"/>
                <w:lang w:val="es-ES"/>
              </w:rPr>
            </w:pPr>
          </w:p>
        </w:tc>
        <w:tc>
          <w:tcPr>
            <w:tcW w:w="2422" w:type="dxa"/>
            <w:tcBorders>
              <w:top w:val="single" w:sz="4" w:space="0" w:color="auto"/>
              <w:left w:val="single" w:sz="4" w:space="0" w:color="auto"/>
              <w:bottom w:val="single" w:sz="4" w:space="0" w:color="auto"/>
              <w:right w:val="single" w:sz="4" w:space="0" w:color="auto"/>
            </w:tcBorders>
          </w:tcPr>
          <w:p w:rsidR="007F00C8" w:rsidRPr="00925F9A" w:rsidRDefault="00925F9A" w:rsidP="00925F9A">
            <w:pPr>
              <w:jc w:val="both"/>
              <w:rPr>
                <w:rFonts w:ascii="Times New Roman" w:hAnsi="Times New Roman" w:cs="Times New Roman"/>
                <w:sz w:val="28"/>
                <w:szCs w:val="28"/>
              </w:rPr>
            </w:pPr>
            <w:r>
              <w:rPr>
                <w:rFonts w:ascii="Times New Roman" w:hAnsi="Times New Roman" w:cs="Times New Roman"/>
                <w:sz w:val="28"/>
                <w:szCs w:val="28"/>
              </w:rPr>
              <w:t>Перфективный</w:t>
            </w:r>
          </w:p>
        </w:tc>
        <w:tc>
          <w:tcPr>
            <w:tcW w:w="3115" w:type="dxa"/>
            <w:tcBorders>
              <w:top w:val="single" w:sz="4" w:space="0" w:color="auto"/>
              <w:left w:val="single" w:sz="4" w:space="0" w:color="auto"/>
              <w:bottom w:val="single" w:sz="4" w:space="0" w:color="auto"/>
              <w:right w:val="single" w:sz="4" w:space="0" w:color="auto"/>
            </w:tcBorders>
          </w:tcPr>
          <w:p w:rsidR="007F00C8" w:rsidRDefault="00925F9A" w:rsidP="00EC3A70">
            <w:pPr>
              <w:rPr>
                <w:rFonts w:ascii="Times New Roman" w:hAnsi="Times New Roman" w:cs="Times New Roman"/>
                <w:sz w:val="28"/>
                <w:szCs w:val="28"/>
              </w:rPr>
            </w:pPr>
            <w:r>
              <w:rPr>
                <w:rFonts w:ascii="Times New Roman" w:hAnsi="Times New Roman" w:cs="Times New Roman"/>
                <w:sz w:val="28"/>
                <w:szCs w:val="28"/>
              </w:rPr>
              <w:t>Выполнение;</w:t>
            </w:r>
          </w:p>
          <w:p w:rsidR="00925F9A" w:rsidRPr="00925F9A" w:rsidRDefault="00925F9A" w:rsidP="00EC3A70">
            <w:pPr>
              <w:rPr>
                <w:rFonts w:ascii="Times New Roman" w:hAnsi="Times New Roman" w:cs="Times New Roman"/>
                <w:sz w:val="28"/>
                <w:szCs w:val="28"/>
              </w:rPr>
            </w:pPr>
            <w:r>
              <w:rPr>
                <w:rFonts w:ascii="Times New Roman" w:hAnsi="Times New Roman" w:cs="Times New Roman"/>
                <w:sz w:val="28"/>
                <w:szCs w:val="28"/>
              </w:rPr>
              <w:t>Однократное, предельное действие</w:t>
            </w:r>
          </w:p>
        </w:tc>
      </w:tr>
      <w:tr w:rsidR="007F00C8" w:rsidRPr="00925F9A" w:rsidTr="007F00C8">
        <w:tc>
          <w:tcPr>
            <w:tcW w:w="3964" w:type="dxa"/>
            <w:tcBorders>
              <w:top w:val="single" w:sz="4" w:space="0" w:color="auto"/>
              <w:left w:val="single" w:sz="4" w:space="0" w:color="auto"/>
              <w:bottom w:val="single" w:sz="4" w:space="0" w:color="auto"/>
              <w:right w:val="single" w:sz="4" w:space="0" w:color="auto"/>
            </w:tcBorders>
          </w:tcPr>
          <w:p w:rsidR="00925F9A" w:rsidRPr="00925F9A" w:rsidRDefault="00925F9A" w:rsidP="00925F9A">
            <w:pPr>
              <w:ind w:left="284" w:firstLine="142"/>
              <w:jc w:val="both"/>
              <w:rPr>
                <w:rFonts w:ascii="Times New Roman" w:hAnsi="Times New Roman" w:cs="Times New Roman"/>
                <w:sz w:val="28"/>
                <w:szCs w:val="28"/>
                <w:lang w:val="es-ES"/>
              </w:rPr>
            </w:pPr>
            <w:r>
              <w:rPr>
                <w:rFonts w:ascii="Times New Roman" w:hAnsi="Times New Roman" w:cs="Times New Roman"/>
                <w:sz w:val="28"/>
                <w:szCs w:val="28"/>
                <w:lang w:val="es-ES"/>
              </w:rPr>
              <w:t>b.</w:t>
            </w:r>
            <w:r w:rsidRPr="00925F9A">
              <w:rPr>
                <w:rFonts w:ascii="Times New Roman" w:hAnsi="Times New Roman" w:cs="Times New Roman"/>
                <w:sz w:val="28"/>
                <w:szCs w:val="28"/>
                <w:lang w:val="es-ES"/>
              </w:rPr>
              <w:t xml:space="preserve"> </w:t>
            </w:r>
            <w:r>
              <w:rPr>
                <w:rFonts w:ascii="Times New Roman" w:hAnsi="Times New Roman" w:cs="Times New Roman"/>
                <w:sz w:val="28"/>
                <w:szCs w:val="28"/>
                <w:lang w:val="es-ES"/>
              </w:rPr>
              <w:t>Adrián bebía</w:t>
            </w:r>
            <w:r w:rsidRPr="00925F9A">
              <w:rPr>
                <w:rFonts w:ascii="Times New Roman" w:hAnsi="Times New Roman" w:cs="Times New Roman"/>
                <w:sz w:val="28"/>
                <w:szCs w:val="28"/>
                <w:lang w:val="es-ES"/>
              </w:rPr>
              <w:t xml:space="preserve"> </w:t>
            </w:r>
            <w:r>
              <w:rPr>
                <w:rFonts w:ascii="Times New Roman" w:hAnsi="Times New Roman" w:cs="Times New Roman"/>
                <w:sz w:val="28"/>
                <w:szCs w:val="28"/>
                <w:lang w:val="es-ES"/>
              </w:rPr>
              <w:t>una</w:t>
            </w:r>
            <w:r w:rsidRPr="00925F9A">
              <w:rPr>
                <w:rFonts w:ascii="Times New Roman" w:hAnsi="Times New Roman" w:cs="Times New Roman"/>
                <w:sz w:val="28"/>
                <w:szCs w:val="28"/>
                <w:lang w:val="es-ES"/>
              </w:rPr>
              <w:t xml:space="preserve"> Coca-Cola. </w:t>
            </w:r>
          </w:p>
          <w:p w:rsidR="007F00C8" w:rsidRPr="00925F9A" w:rsidRDefault="007F00C8" w:rsidP="00925F9A">
            <w:pPr>
              <w:jc w:val="both"/>
              <w:rPr>
                <w:rFonts w:ascii="Times New Roman" w:hAnsi="Times New Roman" w:cs="Times New Roman"/>
                <w:sz w:val="28"/>
                <w:szCs w:val="28"/>
                <w:lang w:val="es-ES"/>
              </w:rPr>
            </w:pPr>
          </w:p>
        </w:tc>
        <w:tc>
          <w:tcPr>
            <w:tcW w:w="2422" w:type="dxa"/>
            <w:tcBorders>
              <w:top w:val="single" w:sz="4" w:space="0" w:color="auto"/>
              <w:left w:val="single" w:sz="4" w:space="0" w:color="auto"/>
              <w:bottom w:val="single" w:sz="4" w:space="0" w:color="auto"/>
              <w:right w:val="single" w:sz="4" w:space="0" w:color="auto"/>
            </w:tcBorders>
          </w:tcPr>
          <w:p w:rsidR="007F00C8" w:rsidRPr="00925F9A" w:rsidRDefault="00E70040" w:rsidP="00E70040">
            <w:pPr>
              <w:jc w:val="both"/>
              <w:rPr>
                <w:rFonts w:ascii="Times New Roman" w:hAnsi="Times New Roman" w:cs="Times New Roman"/>
                <w:sz w:val="28"/>
                <w:szCs w:val="28"/>
              </w:rPr>
            </w:pPr>
            <w:r>
              <w:rPr>
                <w:rFonts w:ascii="Times New Roman" w:hAnsi="Times New Roman" w:cs="Times New Roman"/>
                <w:sz w:val="28"/>
                <w:szCs w:val="28"/>
              </w:rPr>
              <w:t>Имперфект</w:t>
            </w:r>
            <w:r w:rsidR="00091135">
              <w:rPr>
                <w:rFonts w:ascii="Times New Roman" w:hAnsi="Times New Roman" w:cs="Times New Roman"/>
                <w:sz w:val="28"/>
                <w:szCs w:val="28"/>
              </w:rPr>
              <w:t>ив</w:t>
            </w:r>
            <w:r w:rsidR="00925F9A">
              <w:rPr>
                <w:rFonts w:ascii="Times New Roman" w:hAnsi="Times New Roman" w:cs="Times New Roman"/>
                <w:sz w:val="28"/>
                <w:szCs w:val="28"/>
              </w:rPr>
              <w:t>ный</w:t>
            </w:r>
          </w:p>
        </w:tc>
        <w:tc>
          <w:tcPr>
            <w:tcW w:w="3115" w:type="dxa"/>
            <w:tcBorders>
              <w:top w:val="single" w:sz="4" w:space="0" w:color="auto"/>
              <w:left w:val="single" w:sz="4" w:space="0" w:color="auto"/>
              <w:bottom w:val="single" w:sz="4" w:space="0" w:color="auto"/>
              <w:right w:val="single" w:sz="4" w:space="0" w:color="auto"/>
            </w:tcBorders>
          </w:tcPr>
          <w:p w:rsidR="007F00C8" w:rsidRDefault="00925F9A" w:rsidP="00EC3A70">
            <w:pPr>
              <w:rPr>
                <w:rFonts w:ascii="Times New Roman" w:hAnsi="Times New Roman" w:cs="Times New Roman"/>
                <w:sz w:val="28"/>
                <w:szCs w:val="28"/>
              </w:rPr>
            </w:pPr>
            <w:r>
              <w:rPr>
                <w:rFonts w:ascii="Times New Roman" w:hAnsi="Times New Roman" w:cs="Times New Roman"/>
                <w:sz w:val="28"/>
                <w:szCs w:val="28"/>
              </w:rPr>
              <w:t>Выполнение;</w:t>
            </w:r>
          </w:p>
          <w:p w:rsidR="00925F9A" w:rsidRPr="00925F9A" w:rsidRDefault="00925F9A" w:rsidP="00EC3A70">
            <w:pPr>
              <w:rPr>
                <w:rFonts w:ascii="Times New Roman" w:hAnsi="Times New Roman" w:cs="Times New Roman"/>
                <w:sz w:val="28"/>
                <w:szCs w:val="28"/>
              </w:rPr>
            </w:pPr>
            <w:r>
              <w:rPr>
                <w:rFonts w:ascii="Times New Roman" w:hAnsi="Times New Roman" w:cs="Times New Roman"/>
                <w:sz w:val="28"/>
                <w:szCs w:val="28"/>
              </w:rPr>
              <w:t xml:space="preserve">Длительное </w:t>
            </w:r>
            <w:r w:rsidR="00FD0683">
              <w:rPr>
                <w:rFonts w:ascii="Times New Roman" w:hAnsi="Times New Roman" w:cs="Times New Roman"/>
                <w:sz w:val="28"/>
                <w:szCs w:val="28"/>
              </w:rPr>
              <w:t>непредельное действие</w:t>
            </w:r>
          </w:p>
        </w:tc>
      </w:tr>
      <w:tr w:rsidR="007F00C8" w:rsidRPr="007F00C8" w:rsidTr="007F00C8">
        <w:trPr>
          <w:trHeight w:val="625"/>
        </w:trPr>
        <w:tc>
          <w:tcPr>
            <w:tcW w:w="3964" w:type="dxa"/>
            <w:tcBorders>
              <w:top w:val="single" w:sz="4" w:space="0" w:color="auto"/>
              <w:left w:val="single" w:sz="4" w:space="0" w:color="auto"/>
              <w:bottom w:val="single" w:sz="4" w:space="0" w:color="auto"/>
              <w:right w:val="single" w:sz="4" w:space="0" w:color="auto"/>
            </w:tcBorders>
          </w:tcPr>
          <w:p w:rsidR="007F00C8" w:rsidRPr="007F00C8" w:rsidRDefault="0002726B" w:rsidP="007F00C8">
            <w:pPr>
              <w:jc w:val="both"/>
              <w:rPr>
                <w:rFonts w:ascii="Times New Roman" w:hAnsi="Times New Roman" w:cs="Times New Roman"/>
                <w:sz w:val="28"/>
                <w:szCs w:val="28"/>
                <w:lang w:val="es-ES"/>
              </w:rPr>
            </w:pPr>
            <w:r>
              <w:rPr>
                <w:rFonts w:ascii="Times New Roman" w:hAnsi="Times New Roman" w:cs="Times New Roman"/>
                <w:sz w:val="28"/>
                <w:szCs w:val="28"/>
                <w:lang w:val="es-ES"/>
              </w:rPr>
              <w:t>(34</w:t>
            </w:r>
            <w:r w:rsidR="007F00C8">
              <w:rPr>
                <w:rFonts w:ascii="Times New Roman" w:hAnsi="Times New Roman" w:cs="Times New Roman"/>
                <w:sz w:val="28"/>
                <w:szCs w:val="28"/>
                <w:lang w:val="es-ES"/>
              </w:rPr>
              <w:t>)</w:t>
            </w:r>
            <w:r w:rsidR="007F00C8" w:rsidRPr="007F00C8">
              <w:rPr>
                <w:rFonts w:ascii="Times New Roman" w:hAnsi="Times New Roman" w:cs="Times New Roman"/>
                <w:sz w:val="28"/>
                <w:szCs w:val="28"/>
                <w:lang w:val="es-ES"/>
              </w:rPr>
              <w:t xml:space="preserve"> a. Juan se sentó a mi lado.</w:t>
            </w:r>
          </w:p>
          <w:p w:rsidR="007F00C8" w:rsidRPr="006E358C" w:rsidRDefault="007F00C8" w:rsidP="007F00C8">
            <w:pPr>
              <w:pStyle w:val="a5"/>
              <w:ind w:left="454"/>
              <w:jc w:val="both"/>
              <w:rPr>
                <w:rFonts w:ascii="Times New Roman" w:hAnsi="Times New Roman" w:cs="Times New Roman"/>
                <w:sz w:val="28"/>
                <w:szCs w:val="28"/>
                <w:lang w:val="es-ES"/>
              </w:rPr>
            </w:pPr>
          </w:p>
        </w:tc>
        <w:tc>
          <w:tcPr>
            <w:tcW w:w="2422" w:type="dxa"/>
            <w:tcBorders>
              <w:top w:val="single" w:sz="4" w:space="0" w:color="auto"/>
              <w:left w:val="single" w:sz="4" w:space="0" w:color="auto"/>
              <w:bottom w:val="single" w:sz="4" w:space="0" w:color="auto"/>
              <w:right w:val="single" w:sz="4" w:space="0" w:color="auto"/>
            </w:tcBorders>
          </w:tcPr>
          <w:p w:rsidR="007F00C8" w:rsidRPr="008D5EB8" w:rsidRDefault="00925F9A" w:rsidP="00925F9A">
            <w:pPr>
              <w:jc w:val="both"/>
              <w:rPr>
                <w:rFonts w:ascii="Times New Roman" w:hAnsi="Times New Roman" w:cs="Times New Roman"/>
                <w:sz w:val="28"/>
                <w:szCs w:val="28"/>
                <w:lang w:val="es-ES"/>
              </w:rPr>
            </w:pPr>
            <w:r>
              <w:rPr>
                <w:rFonts w:ascii="Times New Roman" w:hAnsi="Times New Roman" w:cs="Times New Roman"/>
                <w:sz w:val="28"/>
                <w:szCs w:val="28"/>
              </w:rPr>
              <w:t>Перфективный</w:t>
            </w:r>
          </w:p>
        </w:tc>
        <w:tc>
          <w:tcPr>
            <w:tcW w:w="3115" w:type="dxa"/>
            <w:tcBorders>
              <w:top w:val="single" w:sz="4" w:space="0" w:color="auto"/>
              <w:left w:val="single" w:sz="4" w:space="0" w:color="auto"/>
              <w:bottom w:val="single" w:sz="4" w:space="0" w:color="auto"/>
              <w:right w:val="single" w:sz="4" w:space="0" w:color="auto"/>
            </w:tcBorders>
          </w:tcPr>
          <w:p w:rsidR="007F00C8" w:rsidRPr="008D5EB8" w:rsidRDefault="007F00C8" w:rsidP="00EC3A70">
            <w:pPr>
              <w:tabs>
                <w:tab w:val="left" w:pos="1758"/>
              </w:tabs>
              <w:rPr>
                <w:rFonts w:ascii="Times New Roman" w:hAnsi="Times New Roman" w:cs="Times New Roman"/>
                <w:sz w:val="28"/>
                <w:szCs w:val="28"/>
              </w:rPr>
            </w:pPr>
            <w:r>
              <w:rPr>
                <w:rFonts w:ascii="Times New Roman" w:hAnsi="Times New Roman" w:cs="Times New Roman"/>
                <w:sz w:val="28"/>
                <w:szCs w:val="28"/>
              </w:rPr>
              <w:t>Достижение;</w:t>
            </w:r>
          </w:p>
          <w:p w:rsidR="007F00C8" w:rsidRPr="006E358C" w:rsidRDefault="00925F9A" w:rsidP="00EC3A70">
            <w:pPr>
              <w:tabs>
                <w:tab w:val="left" w:pos="1758"/>
              </w:tabs>
              <w:rPr>
                <w:rFonts w:ascii="Times New Roman" w:hAnsi="Times New Roman" w:cs="Times New Roman"/>
                <w:sz w:val="28"/>
                <w:szCs w:val="28"/>
                <w:lang w:val="es-ES"/>
              </w:rPr>
            </w:pPr>
            <w:r>
              <w:rPr>
                <w:rFonts w:ascii="Times New Roman" w:hAnsi="Times New Roman" w:cs="Times New Roman"/>
                <w:sz w:val="28"/>
                <w:szCs w:val="28"/>
              </w:rPr>
              <w:t>Однократное</w:t>
            </w:r>
            <w:r w:rsidR="00FD0683">
              <w:rPr>
                <w:rFonts w:ascii="Times New Roman" w:hAnsi="Times New Roman" w:cs="Times New Roman"/>
                <w:sz w:val="28"/>
                <w:szCs w:val="28"/>
              </w:rPr>
              <w:t>, предельное действие</w:t>
            </w:r>
          </w:p>
        </w:tc>
      </w:tr>
      <w:tr w:rsidR="007F00C8" w:rsidRPr="007F00C8" w:rsidTr="007F00C8">
        <w:tc>
          <w:tcPr>
            <w:tcW w:w="3964" w:type="dxa"/>
            <w:tcBorders>
              <w:top w:val="single" w:sz="4" w:space="0" w:color="auto"/>
              <w:left w:val="single" w:sz="4" w:space="0" w:color="auto"/>
              <w:bottom w:val="single" w:sz="4" w:space="0" w:color="auto"/>
              <w:right w:val="single" w:sz="4" w:space="0" w:color="auto"/>
            </w:tcBorders>
          </w:tcPr>
          <w:p w:rsidR="007F00C8" w:rsidRPr="006E358C" w:rsidRDefault="007F00C8" w:rsidP="007F00C8">
            <w:pPr>
              <w:ind w:left="360" w:firstLine="94"/>
              <w:jc w:val="both"/>
              <w:rPr>
                <w:rFonts w:ascii="Times New Roman" w:hAnsi="Times New Roman" w:cs="Times New Roman"/>
                <w:sz w:val="28"/>
                <w:szCs w:val="28"/>
                <w:lang w:val="es-ES"/>
              </w:rPr>
            </w:pPr>
            <w:r w:rsidRPr="006E358C">
              <w:rPr>
                <w:rFonts w:ascii="Times New Roman" w:hAnsi="Times New Roman" w:cs="Times New Roman"/>
                <w:sz w:val="28"/>
                <w:szCs w:val="28"/>
                <w:lang w:val="es-ES"/>
              </w:rPr>
              <w:t xml:space="preserve"> b. Juan se sentaba a mi lado.</w:t>
            </w:r>
          </w:p>
          <w:p w:rsidR="007F00C8" w:rsidRPr="006E358C" w:rsidRDefault="007F00C8" w:rsidP="007F00C8">
            <w:pPr>
              <w:ind w:left="454" w:hanging="425"/>
              <w:jc w:val="both"/>
              <w:rPr>
                <w:rFonts w:ascii="Times New Roman" w:hAnsi="Times New Roman" w:cs="Times New Roman"/>
                <w:sz w:val="28"/>
                <w:szCs w:val="28"/>
                <w:lang w:val="es-ES"/>
              </w:rPr>
            </w:pPr>
          </w:p>
        </w:tc>
        <w:tc>
          <w:tcPr>
            <w:tcW w:w="2422" w:type="dxa"/>
            <w:tcBorders>
              <w:top w:val="single" w:sz="4" w:space="0" w:color="auto"/>
              <w:left w:val="single" w:sz="4" w:space="0" w:color="auto"/>
              <w:bottom w:val="single" w:sz="4" w:space="0" w:color="auto"/>
              <w:right w:val="single" w:sz="4" w:space="0" w:color="auto"/>
            </w:tcBorders>
          </w:tcPr>
          <w:p w:rsidR="007F00C8" w:rsidRPr="008D5EB8" w:rsidRDefault="00E70040" w:rsidP="00E70040">
            <w:pPr>
              <w:jc w:val="both"/>
              <w:rPr>
                <w:rFonts w:ascii="Times New Roman" w:hAnsi="Times New Roman" w:cs="Times New Roman"/>
                <w:sz w:val="28"/>
                <w:szCs w:val="28"/>
              </w:rPr>
            </w:pPr>
            <w:r>
              <w:rPr>
                <w:rFonts w:ascii="Times New Roman" w:hAnsi="Times New Roman" w:cs="Times New Roman"/>
                <w:sz w:val="28"/>
                <w:szCs w:val="28"/>
              </w:rPr>
              <w:t>Имперфект</w:t>
            </w:r>
            <w:r w:rsidR="00091135">
              <w:rPr>
                <w:rFonts w:ascii="Times New Roman" w:hAnsi="Times New Roman" w:cs="Times New Roman"/>
                <w:sz w:val="28"/>
                <w:szCs w:val="28"/>
              </w:rPr>
              <w:t>ив</w:t>
            </w:r>
            <w:r w:rsidR="00925F9A">
              <w:rPr>
                <w:rFonts w:ascii="Times New Roman" w:hAnsi="Times New Roman" w:cs="Times New Roman"/>
                <w:sz w:val="28"/>
                <w:szCs w:val="28"/>
              </w:rPr>
              <w:t>ный</w:t>
            </w:r>
          </w:p>
        </w:tc>
        <w:tc>
          <w:tcPr>
            <w:tcW w:w="3115" w:type="dxa"/>
            <w:tcBorders>
              <w:top w:val="single" w:sz="4" w:space="0" w:color="auto"/>
              <w:left w:val="single" w:sz="4" w:space="0" w:color="auto"/>
              <w:bottom w:val="single" w:sz="4" w:space="0" w:color="auto"/>
              <w:right w:val="single" w:sz="4" w:space="0" w:color="auto"/>
            </w:tcBorders>
          </w:tcPr>
          <w:p w:rsidR="007F00C8" w:rsidRPr="008D5EB8" w:rsidRDefault="007F00C8" w:rsidP="00EC3A70">
            <w:pPr>
              <w:rPr>
                <w:rFonts w:ascii="Times New Roman" w:hAnsi="Times New Roman" w:cs="Times New Roman"/>
                <w:sz w:val="28"/>
                <w:szCs w:val="28"/>
              </w:rPr>
            </w:pPr>
            <w:r>
              <w:rPr>
                <w:rFonts w:ascii="Times New Roman" w:hAnsi="Times New Roman" w:cs="Times New Roman"/>
                <w:sz w:val="28"/>
                <w:szCs w:val="28"/>
              </w:rPr>
              <w:t>Достижение;</w:t>
            </w:r>
          </w:p>
          <w:p w:rsidR="007F00C8" w:rsidRPr="008D5EB8" w:rsidRDefault="007F00C8" w:rsidP="00EC3A70">
            <w:pPr>
              <w:rPr>
                <w:rFonts w:ascii="Times New Roman" w:hAnsi="Times New Roman" w:cs="Times New Roman"/>
                <w:sz w:val="28"/>
                <w:szCs w:val="28"/>
              </w:rPr>
            </w:pPr>
            <w:r>
              <w:rPr>
                <w:rFonts w:ascii="Times New Roman" w:hAnsi="Times New Roman" w:cs="Times New Roman"/>
                <w:sz w:val="28"/>
                <w:szCs w:val="28"/>
              </w:rPr>
              <w:t xml:space="preserve">Длительное действие, однократное и непредельное или многократное и часто повторяемое </w:t>
            </w:r>
            <w:r w:rsidRPr="008D5EB8">
              <w:rPr>
                <w:rFonts w:ascii="Times New Roman" w:hAnsi="Times New Roman" w:cs="Times New Roman"/>
                <w:sz w:val="28"/>
                <w:szCs w:val="28"/>
              </w:rPr>
              <w:t>(“</w:t>
            </w:r>
            <w:r w:rsidRPr="006E358C">
              <w:rPr>
                <w:rFonts w:ascii="Times New Roman" w:hAnsi="Times New Roman" w:cs="Times New Roman"/>
                <w:i/>
                <w:sz w:val="28"/>
                <w:szCs w:val="28"/>
                <w:lang w:val="es-ES"/>
              </w:rPr>
              <w:t>siempre</w:t>
            </w:r>
            <w:r w:rsidRPr="008D5EB8">
              <w:rPr>
                <w:rFonts w:ascii="Times New Roman" w:hAnsi="Times New Roman" w:cs="Times New Roman"/>
                <w:i/>
                <w:sz w:val="28"/>
                <w:szCs w:val="28"/>
              </w:rPr>
              <w:t xml:space="preserve"> </w:t>
            </w:r>
            <w:r w:rsidRPr="006E358C">
              <w:rPr>
                <w:rFonts w:ascii="Times New Roman" w:hAnsi="Times New Roman" w:cs="Times New Roman"/>
                <w:i/>
                <w:sz w:val="28"/>
                <w:szCs w:val="28"/>
                <w:lang w:val="es-ES"/>
              </w:rPr>
              <w:t>se</w:t>
            </w:r>
            <w:r w:rsidRPr="008D5EB8">
              <w:rPr>
                <w:rFonts w:ascii="Times New Roman" w:hAnsi="Times New Roman" w:cs="Times New Roman"/>
                <w:i/>
                <w:sz w:val="28"/>
                <w:szCs w:val="28"/>
              </w:rPr>
              <w:t xml:space="preserve"> </w:t>
            </w:r>
            <w:r w:rsidRPr="006E358C">
              <w:rPr>
                <w:rFonts w:ascii="Times New Roman" w:hAnsi="Times New Roman" w:cs="Times New Roman"/>
                <w:i/>
                <w:sz w:val="28"/>
                <w:szCs w:val="28"/>
                <w:lang w:val="es-ES"/>
              </w:rPr>
              <w:t>sentaba</w:t>
            </w:r>
            <w:r w:rsidRPr="008D5EB8">
              <w:rPr>
                <w:rFonts w:ascii="Times New Roman" w:hAnsi="Times New Roman" w:cs="Times New Roman"/>
                <w:sz w:val="28"/>
                <w:szCs w:val="28"/>
              </w:rPr>
              <w:t>”)</w:t>
            </w:r>
          </w:p>
        </w:tc>
      </w:tr>
    </w:tbl>
    <w:p w:rsidR="006E358C" w:rsidRPr="007F00C8" w:rsidRDefault="006E358C" w:rsidP="006E358C">
      <w:pPr>
        <w:pStyle w:val="Default"/>
        <w:spacing w:line="360" w:lineRule="auto"/>
        <w:ind w:firstLine="426"/>
        <w:jc w:val="both"/>
        <w:rPr>
          <w:sz w:val="28"/>
          <w:szCs w:val="28"/>
        </w:rPr>
      </w:pPr>
    </w:p>
    <w:p w:rsidR="00C30B1F" w:rsidRDefault="00FD0683" w:rsidP="00FB0164">
      <w:pPr>
        <w:pStyle w:val="Default"/>
        <w:spacing w:line="360" w:lineRule="auto"/>
        <w:ind w:firstLine="709"/>
        <w:jc w:val="both"/>
        <w:rPr>
          <w:sz w:val="28"/>
          <w:szCs w:val="28"/>
        </w:rPr>
      </w:pPr>
      <w:r>
        <w:rPr>
          <w:sz w:val="28"/>
          <w:szCs w:val="28"/>
        </w:rPr>
        <w:lastRenderedPageBreak/>
        <w:t xml:space="preserve">Как видно из предыдущей таблицы, повторяющиеся действия предпочтительно употреблять в форме </w:t>
      </w:r>
      <w:r w:rsidR="00E1750B">
        <w:rPr>
          <w:sz w:val="28"/>
          <w:szCs w:val="28"/>
          <w:lang w:val="es-ES"/>
        </w:rPr>
        <w:t>P</w:t>
      </w:r>
      <w:r w:rsidR="00E1750B" w:rsidRPr="00966510">
        <w:rPr>
          <w:sz w:val="28"/>
          <w:szCs w:val="28"/>
        </w:rPr>
        <w:t xml:space="preserve">retérito </w:t>
      </w:r>
      <w:r w:rsidR="00E1750B">
        <w:rPr>
          <w:sz w:val="28"/>
          <w:szCs w:val="28"/>
          <w:lang w:val="es-ES"/>
        </w:rPr>
        <w:t>I</w:t>
      </w:r>
      <w:r w:rsidR="00E1750B" w:rsidRPr="00966510">
        <w:rPr>
          <w:sz w:val="28"/>
          <w:szCs w:val="28"/>
        </w:rPr>
        <w:t>ndefinido</w:t>
      </w:r>
      <w:r>
        <w:rPr>
          <w:sz w:val="28"/>
          <w:szCs w:val="28"/>
        </w:rPr>
        <w:t xml:space="preserve">, а однократные в форме </w:t>
      </w:r>
      <w:r w:rsidR="00E1750B">
        <w:rPr>
          <w:sz w:val="28"/>
          <w:szCs w:val="28"/>
          <w:lang w:val="es-ES"/>
        </w:rPr>
        <w:t>Pret</w:t>
      </w:r>
      <w:r w:rsidR="00E1750B" w:rsidRPr="00966510">
        <w:rPr>
          <w:sz w:val="28"/>
          <w:szCs w:val="28"/>
        </w:rPr>
        <w:t>é</w:t>
      </w:r>
      <w:r w:rsidR="00E1750B">
        <w:rPr>
          <w:sz w:val="28"/>
          <w:szCs w:val="28"/>
          <w:lang w:val="es-ES"/>
        </w:rPr>
        <w:t>rito</w:t>
      </w:r>
      <w:r w:rsidR="00E1750B" w:rsidRPr="00966510">
        <w:rPr>
          <w:sz w:val="28"/>
          <w:szCs w:val="28"/>
        </w:rPr>
        <w:t xml:space="preserve"> </w:t>
      </w:r>
      <w:r w:rsidR="00E1750B">
        <w:rPr>
          <w:sz w:val="28"/>
          <w:szCs w:val="28"/>
        </w:rPr>
        <w:t>I</w:t>
      </w:r>
      <w:r w:rsidR="00E1750B" w:rsidRPr="00966510">
        <w:rPr>
          <w:sz w:val="28"/>
          <w:szCs w:val="28"/>
        </w:rPr>
        <w:t>mperfecto</w:t>
      </w:r>
      <w:r>
        <w:rPr>
          <w:sz w:val="28"/>
          <w:szCs w:val="28"/>
        </w:rPr>
        <w:t>. Однако, все меняе</w:t>
      </w:r>
      <w:r w:rsidR="00E1750B">
        <w:rPr>
          <w:sz w:val="28"/>
          <w:szCs w:val="28"/>
        </w:rPr>
        <w:t>тся, когда появляется точечное или длительное</w:t>
      </w:r>
      <w:r>
        <w:rPr>
          <w:sz w:val="28"/>
          <w:szCs w:val="28"/>
        </w:rPr>
        <w:t xml:space="preserve"> </w:t>
      </w:r>
      <w:r w:rsidR="00685EBC">
        <w:rPr>
          <w:sz w:val="28"/>
          <w:szCs w:val="28"/>
        </w:rPr>
        <w:t>обстоятельство</w:t>
      </w:r>
      <w:r w:rsidR="00E1750B">
        <w:rPr>
          <w:sz w:val="28"/>
          <w:szCs w:val="28"/>
        </w:rPr>
        <w:t xml:space="preserve"> времени</w:t>
      </w:r>
      <w:r>
        <w:rPr>
          <w:sz w:val="28"/>
          <w:szCs w:val="28"/>
        </w:rPr>
        <w:t>:</w:t>
      </w:r>
    </w:p>
    <w:p w:rsidR="00ED5175" w:rsidRPr="007F00C8" w:rsidRDefault="00ED5175" w:rsidP="00FB0164">
      <w:pPr>
        <w:pStyle w:val="Default"/>
        <w:spacing w:line="360" w:lineRule="auto"/>
        <w:ind w:firstLine="709"/>
        <w:jc w:val="both"/>
        <w:rPr>
          <w:sz w:val="28"/>
          <w:szCs w:val="28"/>
        </w:rPr>
      </w:pPr>
    </w:p>
    <w:tbl>
      <w:tblPr>
        <w:tblStyle w:val="a6"/>
        <w:tblW w:w="0" w:type="auto"/>
        <w:tblInd w:w="-5" w:type="dxa"/>
        <w:tblLook w:val="04A0" w:firstRow="1" w:lastRow="0" w:firstColumn="1" w:lastColumn="0" w:noHBand="0" w:noVBand="1"/>
      </w:tblPr>
      <w:tblGrid>
        <w:gridCol w:w="3828"/>
        <w:gridCol w:w="2545"/>
        <w:gridCol w:w="2977"/>
      </w:tblGrid>
      <w:tr w:rsidR="00BB6595" w:rsidRPr="00490982" w:rsidTr="007869AC">
        <w:tc>
          <w:tcPr>
            <w:tcW w:w="3828" w:type="dxa"/>
          </w:tcPr>
          <w:p w:rsidR="00BB6595" w:rsidRPr="00FD0683" w:rsidRDefault="00FD0683" w:rsidP="00FD0683">
            <w:pPr>
              <w:pStyle w:val="Default"/>
              <w:ind w:firstLine="425"/>
              <w:jc w:val="both"/>
              <w:rPr>
                <w:sz w:val="28"/>
                <w:szCs w:val="28"/>
              </w:rPr>
            </w:pPr>
            <w:r>
              <w:rPr>
                <w:sz w:val="28"/>
                <w:szCs w:val="28"/>
              </w:rPr>
              <w:t>Примеры</w:t>
            </w:r>
          </w:p>
        </w:tc>
        <w:tc>
          <w:tcPr>
            <w:tcW w:w="2545" w:type="dxa"/>
          </w:tcPr>
          <w:p w:rsidR="00BB6595" w:rsidRPr="00FD0683" w:rsidRDefault="00FD0683" w:rsidP="00FD0683">
            <w:pPr>
              <w:pStyle w:val="Default"/>
              <w:jc w:val="both"/>
              <w:rPr>
                <w:sz w:val="28"/>
                <w:szCs w:val="28"/>
              </w:rPr>
            </w:pPr>
            <w:r>
              <w:rPr>
                <w:sz w:val="28"/>
                <w:szCs w:val="28"/>
              </w:rPr>
              <w:t>Грамматический аспект</w:t>
            </w:r>
          </w:p>
        </w:tc>
        <w:tc>
          <w:tcPr>
            <w:tcW w:w="2977" w:type="dxa"/>
          </w:tcPr>
          <w:p w:rsidR="00BB6595" w:rsidRPr="00FD0683" w:rsidRDefault="00FD0683" w:rsidP="00FD0683">
            <w:pPr>
              <w:pStyle w:val="Default"/>
              <w:ind w:firstLine="11"/>
              <w:jc w:val="both"/>
              <w:rPr>
                <w:sz w:val="28"/>
                <w:szCs w:val="28"/>
              </w:rPr>
            </w:pPr>
            <w:r>
              <w:rPr>
                <w:sz w:val="28"/>
                <w:szCs w:val="28"/>
              </w:rPr>
              <w:t>Лексический аспект</w:t>
            </w:r>
          </w:p>
        </w:tc>
      </w:tr>
      <w:tr w:rsidR="00BB6595" w:rsidRPr="00490982" w:rsidTr="007869AC">
        <w:trPr>
          <w:trHeight w:val="701"/>
        </w:trPr>
        <w:tc>
          <w:tcPr>
            <w:tcW w:w="3828" w:type="dxa"/>
          </w:tcPr>
          <w:p w:rsidR="00BB6595" w:rsidRPr="00446403" w:rsidRDefault="00BB6595" w:rsidP="00446403">
            <w:pPr>
              <w:pStyle w:val="Default"/>
              <w:jc w:val="both"/>
              <w:rPr>
                <w:sz w:val="28"/>
                <w:szCs w:val="28"/>
                <w:lang w:val="es-ES"/>
              </w:rPr>
            </w:pPr>
            <w:r w:rsidRPr="00446403">
              <w:rPr>
                <w:sz w:val="28"/>
                <w:szCs w:val="28"/>
                <w:lang w:val="es-ES"/>
              </w:rPr>
              <w:t xml:space="preserve"> </w:t>
            </w:r>
            <w:r w:rsidR="0002726B">
              <w:rPr>
                <w:sz w:val="28"/>
                <w:szCs w:val="28"/>
                <w:lang w:val="es-ES"/>
              </w:rPr>
              <w:t>(35</w:t>
            </w:r>
            <w:r w:rsidR="00446403" w:rsidRPr="00446403">
              <w:rPr>
                <w:sz w:val="28"/>
                <w:szCs w:val="28"/>
                <w:lang w:val="es-ES"/>
              </w:rPr>
              <w:t xml:space="preserve">) </w:t>
            </w:r>
            <w:r w:rsidRPr="00446403">
              <w:rPr>
                <w:sz w:val="28"/>
                <w:szCs w:val="28"/>
                <w:lang w:val="es-ES"/>
              </w:rPr>
              <w:t>a. Juan se sentó a mi lado de repente.</w:t>
            </w:r>
          </w:p>
        </w:tc>
        <w:tc>
          <w:tcPr>
            <w:tcW w:w="2545" w:type="dxa"/>
          </w:tcPr>
          <w:p w:rsidR="00BB6595" w:rsidRPr="00FD0683" w:rsidRDefault="00FD0683" w:rsidP="00FD0683">
            <w:pPr>
              <w:pStyle w:val="Default"/>
              <w:jc w:val="both"/>
              <w:rPr>
                <w:sz w:val="28"/>
                <w:szCs w:val="28"/>
              </w:rPr>
            </w:pPr>
            <w:r>
              <w:rPr>
                <w:sz w:val="28"/>
                <w:szCs w:val="28"/>
              </w:rPr>
              <w:t>Перфективный, терминативный</w:t>
            </w:r>
          </w:p>
        </w:tc>
        <w:tc>
          <w:tcPr>
            <w:tcW w:w="2977" w:type="dxa"/>
          </w:tcPr>
          <w:p w:rsidR="00BB6595" w:rsidRPr="00FD0683" w:rsidRDefault="00FD0683" w:rsidP="00FD0683">
            <w:pPr>
              <w:pStyle w:val="Default"/>
              <w:jc w:val="both"/>
              <w:rPr>
                <w:sz w:val="28"/>
                <w:szCs w:val="28"/>
              </w:rPr>
            </w:pPr>
            <w:r>
              <w:rPr>
                <w:sz w:val="28"/>
                <w:szCs w:val="28"/>
              </w:rPr>
              <w:t xml:space="preserve">Однократное, предельное действие </w:t>
            </w:r>
          </w:p>
        </w:tc>
      </w:tr>
      <w:tr w:rsidR="00BB6595" w:rsidRPr="00FD0683" w:rsidTr="007869AC">
        <w:tc>
          <w:tcPr>
            <w:tcW w:w="3828" w:type="dxa"/>
          </w:tcPr>
          <w:p w:rsidR="00BB6595" w:rsidRPr="000C47EF" w:rsidRDefault="00BB6595" w:rsidP="00FD0683">
            <w:pPr>
              <w:pStyle w:val="Default"/>
              <w:ind w:firstLine="425"/>
              <w:jc w:val="both"/>
              <w:rPr>
                <w:sz w:val="28"/>
                <w:szCs w:val="28"/>
                <w:lang w:val="es-ES"/>
              </w:rPr>
            </w:pPr>
            <w:r w:rsidRPr="000C47EF">
              <w:rPr>
                <w:sz w:val="28"/>
                <w:szCs w:val="28"/>
                <w:lang w:val="es-ES"/>
              </w:rPr>
              <w:t>b. Juan se sentó a mi lado durante (dos horas/años).</w:t>
            </w:r>
          </w:p>
        </w:tc>
        <w:tc>
          <w:tcPr>
            <w:tcW w:w="2545" w:type="dxa"/>
          </w:tcPr>
          <w:p w:rsidR="00BB6595" w:rsidRPr="00FD0683" w:rsidRDefault="00FD0683" w:rsidP="00DB2AE2">
            <w:pPr>
              <w:pStyle w:val="Default"/>
              <w:jc w:val="both"/>
              <w:rPr>
                <w:sz w:val="28"/>
                <w:szCs w:val="28"/>
              </w:rPr>
            </w:pPr>
            <w:r>
              <w:rPr>
                <w:sz w:val="28"/>
                <w:szCs w:val="28"/>
              </w:rPr>
              <w:t>Перфективный Аорист</w:t>
            </w:r>
          </w:p>
        </w:tc>
        <w:tc>
          <w:tcPr>
            <w:tcW w:w="2977" w:type="dxa"/>
          </w:tcPr>
          <w:p w:rsidR="00BB6595" w:rsidRPr="00FD0683" w:rsidRDefault="00FD0683" w:rsidP="00FD0683">
            <w:pPr>
              <w:pStyle w:val="Default"/>
              <w:jc w:val="both"/>
              <w:rPr>
                <w:sz w:val="28"/>
                <w:szCs w:val="28"/>
              </w:rPr>
            </w:pPr>
            <w:r>
              <w:rPr>
                <w:sz w:val="28"/>
                <w:szCs w:val="28"/>
              </w:rPr>
              <w:t>Длительное (простое или повторяющееся)</w:t>
            </w:r>
            <w:r w:rsidRPr="00FD0683">
              <w:rPr>
                <w:sz w:val="28"/>
                <w:szCs w:val="28"/>
              </w:rPr>
              <w:t xml:space="preserve">, </w:t>
            </w:r>
            <w:r>
              <w:rPr>
                <w:sz w:val="28"/>
                <w:szCs w:val="28"/>
              </w:rPr>
              <w:t>непредельное</w:t>
            </w:r>
            <w:r w:rsidRPr="00FD0683">
              <w:rPr>
                <w:sz w:val="28"/>
                <w:szCs w:val="28"/>
              </w:rPr>
              <w:t xml:space="preserve"> </w:t>
            </w:r>
            <w:r>
              <w:rPr>
                <w:sz w:val="28"/>
                <w:szCs w:val="28"/>
              </w:rPr>
              <w:t>действие</w:t>
            </w:r>
          </w:p>
        </w:tc>
      </w:tr>
      <w:tr w:rsidR="00BB6595" w:rsidRPr="00490982" w:rsidTr="007869AC">
        <w:tc>
          <w:tcPr>
            <w:tcW w:w="3828" w:type="dxa"/>
          </w:tcPr>
          <w:p w:rsidR="00BB6595" w:rsidRPr="00497BF5" w:rsidRDefault="00446403" w:rsidP="0002726B">
            <w:pPr>
              <w:pStyle w:val="Default"/>
              <w:jc w:val="both"/>
              <w:rPr>
                <w:sz w:val="28"/>
                <w:szCs w:val="28"/>
                <w:lang w:val="es-ES"/>
              </w:rPr>
            </w:pPr>
            <w:r w:rsidRPr="00497BF5">
              <w:rPr>
                <w:sz w:val="28"/>
                <w:szCs w:val="28"/>
                <w:lang w:val="es-ES"/>
              </w:rPr>
              <w:t>(3</w:t>
            </w:r>
            <w:r w:rsidR="0002726B" w:rsidRPr="0002726B">
              <w:rPr>
                <w:sz w:val="28"/>
                <w:szCs w:val="28"/>
                <w:lang w:val="es-ES"/>
              </w:rPr>
              <w:t>6</w:t>
            </w:r>
            <w:r w:rsidRPr="00497BF5">
              <w:rPr>
                <w:sz w:val="28"/>
                <w:szCs w:val="28"/>
                <w:lang w:val="es-ES"/>
              </w:rPr>
              <w:t>)</w:t>
            </w:r>
            <w:r w:rsidR="00BB6595" w:rsidRPr="00497BF5">
              <w:rPr>
                <w:sz w:val="28"/>
                <w:szCs w:val="28"/>
                <w:lang w:val="es-ES"/>
              </w:rPr>
              <w:t xml:space="preserve"> a. Aquel día Isabel se peinó con trenzas.</w:t>
            </w:r>
          </w:p>
        </w:tc>
        <w:tc>
          <w:tcPr>
            <w:tcW w:w="2545" w:type="dxa"/>
          </w:tcPr>
          <w:p w:rsidR="00BB6595" w:rsidRPr="00FD0683" w:rsidRDefault="00FD0683" w:rsidP="00FD0683">
            <w:pPr>
              <w:pStyle w:val="Default"/>
              <w:jc w:val="both"/>
              <w:rPr>
                <w:sz w:val="28"/>
                <w:szCs w:val="28"/>
              </w:rPr>
            </w:pPr>
            <w:r>
              <w:rPr>
                <w:sz w:val="28"/>
                <w:szCs w:val="28"/>
              </w:rPr>
              <w:t>Перфективный, терминативный</w:t>
            </w:r>
          </w:p>
        </w:tc>
        <w:tc>
          <w:tcPr>
            <w:tcW w:w="2977" w:type="dxa"/>
          </w:tcPr>
          <w:p w:rsidR="00BB6595" w:rsidRPr="00FD0683" w:rsidRDefault="00FD0683" w:rsidP="00FD0683">
            <w:pPr>
              <w:pStyle w:val="Default"/>
              <w:jc w:val="both"/>
              <w:rPr>
                <w:sz w:val="28"/>
                <w:szCs w:val="28"/>
              </w:rPr>
            </w:pPr>
            <w:r>
              <w:rPr>
                <w:sz w:val="28"/>
                <w:szCs w:val="28"/>
              </w:rPr>
              <w:t>Точечное, терминативное</w:t>
            </w:r>
          </w:p>
        </w:tc>
      </w:tr>
      <w:tr w:rsidR="00BB6595" w:rsidRPr="00490982" w:rsidTr="007869AC">
        <w:tc>
          <w:tcPr>
            <w:tcW w:w="3828" w:type="dxa"/>
          </w:tcPr>
          <w:p w:rsidR="00BB6595" w:rsidRPr="000C47EF" w:rsidRDefault="00BB6595" w:rsidP="00FD0683">
            <w:pPr>
              <w:pStyle w:val="Default"/>
              <w:ind w:firstLine="425"/>
              <w:jc w:val="both"/>
              <w:rPr>
                <w:sz w:val="28"/>
                <w:szCs w:val="28"/>
                <w:lang w:val="es-ES"/>
              </w:rPr>
            </w:pPr>
            <w:r w:rsidRPr="000C47EF">
              <w:rPr>
                <w:sz w:val="28"/>
                <w:szCs w:val="28"/>
                <w:lang w:val="es-ES"/>
              </w:rPr>
              <w:t xml:space="preserve"> b. Isabel se peinó siempre con trenzas.</w:t>
            </w:r>
          </w:p>
          <w:p w:rsidR="00497BF5" w:rsidRPr="000C47EF" w:rsidRDefault="00497BF5" w:rsidP="00497BF5">
            <w:pPr>
              <w:pStyle w:val="Default"/>
              <w:jc w:val="both"/>
              <w:rPr>
                <w:sz w:val="28"/>
                <w:szCs w:val="28"/>
                <w:lang w:val="es-ES"/>
              </w:rPr>
            </w:pPr>
          </w:p>
        </w:tc>
        <w:tc>
          <w:tcPr>
            <w:tcW w:w="2545" w:type="dxa"/>
          </w:tcPr>
          <w:p w:rsidR="00BB6595" w:rsidRPr="00FD0683" w:rsidRDefault="00FD0683" w:rsidP="00FD0683">
            <w:pPr>
              <w:pStyle w:val="Default"/>
              <w:jc w:val="both"/>
              <w:rPr>
                <w:sz w:val="28"/>
                <w:szCs w:val="28"/>
              </w:rPr>
            </w:pPr>
            <w:r>
              <w:rPr>
                <w:sz w:val="28"/>
                <w:szCs w:val="28"/>
              </w:rPr>
              <w:t>Перфективный Аорист</w:t>
            </w:r>
          </w:p>
        </w:tc>
        <w:tc>
          <w:tcPr>
            <w:tcW w:w="2977" w:type="dxa"/>
          </w:tcPr>
          <w:p w:rsidR="00BB6595" w:rsidRPr="00FD0683" w:rsidRDefault="00FD0683" w:rsidP="00FD0683">
            <w:pPr>
              <w:pStyle w:val="Default"/>
              <w:jc w:val="both"/>
              <w:rPr>
                <w:sz w:val="28"/>
                <w:szCs w:val="28"/>
              </w:rPr>
            </w:pPr>
            <w:r>
              <w:rPr>
                <w:sz w:val="28"/>
                <w:szCs w:val="28"/>
              </w:rPr>
              <w:t>Повторяющееся, многократное действие</w:t>
            </w:r>
          </w:p>
        </w:tc>
      </w:tr>
    </w:tbl>
    <w:p w:rsidR="00497BF5" w:rsidRDefault="00497BF5" w:rsidP="00BB6595">
      <w:pPr>
        <w:spacing w:line="360" w:lineRule="atLeast"/>
        <w:jc w:val="both"/>
        <w:rPr>
          <w:sz w:val="18"/>
          <w:lang w:val="es-ES"/>
        </w:rPr>
      </w:pPr>
    </w:p>
    <w:p w:rsidR="00BB6595" w:rsidRPr="00497BF5" w:rsidRDefault="00497BF5" w:rsidP="00FB0164">
      <w:pPr>
        <w:pStyle w:val="Default"/>
        <w:spacing w:line="360" w:lineRule="auto"/>
        <w:ind w:firstLine="709"/>
        <w:jc w:val="both"/>
        <w:rPr>
          <w:sz w:val="28"/>
          <w:szCs w:val="28"/>
        </w:rPr>
      </w:pPr>
      <w:r w:rsidRPr="00497BF5">
        <w:rPr>
          <w:sz w:val="28"/>
          <w:szCs w:val="28"/>
        </w:rPr>
        <w:t xml:space="preserve">Предикат состояния, который описывает свойства объекта обычно избегает употребления с перфектными формами. Это можно видеть в следующих примерах, приведенных в работе Гарсии Фернандеса </w:t>
      </w:r>
      <w:r w:rsidR="005148BB" w:rsidRPr="005148BB">
        <w:rPr>
          <w:sz w:val="28"/>
          <w:szCs w:val="28"/>
        </w:rPr>
        <w:t>[</w:t>
      </w:r>
      <w:r w:rsidR="005148BB">
        <w:rPr>
          <w:sz w:val="28"/>
          <w:szCs w:val="28"/>
          <w:lang w:val="es-ES"/>
        </w:rPr>
        <w:t>Garc</w:t>
      </w:r>
      <w:r w:rsidR="005148BB" w:rsidRPr="005148BB">
        <w:rPr>
          <w:sz w:val="28"/>
          <w:szCs w:val="28"/>
        </w:rPr>
        <w:t>í</w:t>
      </w:r>
      <w:r w:rsidR="005148BB">
        <w:rPr>
          <w:sz w:val="28"/>
          <w:szCs w:val="28"/>
          <w:lang w:val="es-ES"/>
        </w:rPr>
        <w:t>a</w:t>
      </w:r>
      <w:r w:rsidR="005148BB" w:rsidRPr="005148BB">
        <w:rPr>
          <w:sz w:val="28"/>
          <w:szCs w:val="28"/>
        </w:rPr>
        <w:t xml:space="preserve"> </w:t>
      </w:r>
      <w:r w:rsidR="005148BB">
        <w:rPr>
          <w:sz w:val="28"/>
          <w:szCs w:val="28"/>
          <w:lang w:val="es-ES"/>
        </w:rPr>
        <w:t>Fern</w:t>
      </w:r>
      <w:r w:rsidR="005148BB" w:rsidRPr="005148BB">
        <w:rPr>
          <w:sz w:val="28"/>
          <w:szCs w:val="28"/>
        </w:rPr>
        <w:t>á</w:t>
      </w:r>
      <w:r w:rsidR="005148BB">
        <w:rPr>
          <w:sz w:val="28"/>
          <w:szCs w:val="28"/>
          <w:lang w:val="es-ES"/>
        </w:rPr>
        <w:t>ndez</w:t>
      </w:r>
      <w:r w:rsidR="005148BB" w:rsidRPr="005148BB">
        <w:rPr>
          <w:sz w:val="28"/>
          <w:szCs w:val="28"/>
        </w:rPr>
        <w:t xml:space="preserve"> </w:t>
      </w:r>
      <w:r w:rsidR="005148BB">
        <w:rPr>
          <w:sz w:val="28"/>
          <w:szCs w:val="28"/>
        </w:rPr>
        <w:t>2000:43]</w:t>
      </w:r>
      <w:r w:rsidR="00BB6595" w:rsidRPr="00497BF5">
        <w:rPr>
          <w:sz w:val="28"/>
          <w:szCs w:val="28"/>
        </w:rPr>
        <w:t>:</w:t>
      </w:r>
    </w:p>
    <w:p w:rsidR="00BB6595" w:rsidRPr="00E70040" w:rsidRDefault="005148BB" w:rsidP="00497BF5">
      <w:pPr>
        <w:pStyle w:val="Default"/>
        <w:spacing w:line="360" w:lineRule="auto"/>
        <w:ind w:firstLine="426"/>
        <w:jc w:val="both"/>
        <w:rPr>
          <w:i/>
          <w:sz w:val="28"/>
          <w:szCs w:val="28"/>
          <w:lang w:val="es-ES"/>
        </w:rPr>
      </w:pPr>
      <w:r>
        <w:rPr>
          <w:sz w:val="28"/>
          <w:szCs w:val="28"/>
          <w:lang w:val="es-ES"/>
        </w:rPr>
        <w:t>(3</w:t>
      </w:r>
      <w:r w:rsidR="0002726B">
        <w:rPr>
          <w:sz w:val="28"/>
          <w:szCs w:val="28"/>
          <w:lang w:val="es-ES"/>
        </w:rPr>
        <w:t>7</w:t>
      </w:r>
      <w:r w:rsidR="00BB6595" w:rsidRPr="000C47EF">
        <w:rPr>
          <w:sz w:val="28"/>
          <w:szCs w:val="28"/>
          <w:lang w:val="es-ES"/>
        </w:rPr>
        <w:t xml:space="preserve">) a. </w:t>
      </w:r>
      <w:r w:rsidR="00BB6595" w:rsidRPr="005148BB">
        <w:rPr>
          <w:i/>
          <w:sz w:val="28"/>
          <w:szCs w:val="28"/>
          <w:lang w:val="es-ES"/>
        </w:rPr>
        <w:t xml:space="preserve">Juan es/era de Cuenca. </w:t>
      </w:r>
      <w:r w:rsidR="007D6770">
        <w:rPr>
          <w:i/>
          <w:sz w:val="28"/>
          <w:szCs w:val="28"/>
          <w:lang w:val="es-ES"/>
        </w:rPr>
        <w:t>Х</w:t>
      </w:r>
      <w:r w:rsidR="007D6770">
        <w:rPr>
          <w:i/>
          <w:sz w:val="28"/>
          <w:szCs w:val="28"/>
        </w:rPr>
        <w:t>уан</w:t>
      </w:r>
      <w:r w:rsidR="007D6770" w:rsidRPr="00E70040">
        <w:rPr>
          <w:i/>
          <w:sz w:val="28"/>
          <w:szCs w:val="28"/>
          <w:lang w:val="es-ES"/>
        </w:rPr>
        <w:t xml:space="preserve"> </w:t>
      </w:r>
      <w:r w:rsidR="007D6770">
        <w:rPr>
          <w:i/>
          <w:sz w:val="28"/>
          <w:szCs w:val="28"/>
        </w:rPr>
        <w:t>из</w:t>
      </w:r>
      <w:r w:rsidR="007D6770" w:rsidRPr="00E70040">
        <w:rPr>
          <w:i/>
          <w:sz w:val="28"/>
          <w:szCs w:val="28"/>
          <w:lang w:val="es-ES"/>
        </w:rPr>
        <w:t xml:space="preserve"> </w:t>
      </w:r>
      <w:r w:rsidR="007D6770">
        <w:rPr>
          <w:i/>
          <w:sz w:val="28"/>
          <w:szCs w:val="28"/>
        </w:rPr>
        <w:t>Куэнки</w:t>
      </w:r>
      <w:r w:rsidR="007D6770" w:rsidRPr="00E70040">
        <w:rPr>
          <w:i/>
          <w:sz w:val="28"/>
          <w:szCs w:val="28"/>
          <w:lang w:val="es-ES"/>
        </w:rPr>
        <w:t xml:space="preserve">. </w:t>
      </w:r>
    </w:p>
    <w:p w:rsidR="00B26521" w:rsidRDefault="00BB6595" w:rsidP="00B26521">
      <w:pPr>
        <w:pStyle w:val="Default"/>
        <w:spacing w:line="360" w:lineRule="auto"/>
        <w:ind w:firstLine="993"/>
        <w:jc w:val="both"/>
        <w:rPr>
          <w:sz w:val="28"/>
          <w:szCs w:val="28"/>
          <w:lang w:val="es-ES"/>
        </w:rPr>
      </w:pPr>
      <w:r w:rsidRPr="000C47EF">
        <w:rPr>
          <w:sz w:val="28"/>
          <w:szCs w:val="28"/>
          <w:lang w:val="es-ES"/>
        </w:rPr>
        <w:t>b. *</w:t>
      </w:r>
      <w:r w:rsidRPr="005148BB">
        <w:rPr>
          <w:i/>
          <w:sz w:val="28"/>
          <w:szCs w:val="28"/>
          <w:lang w:val="es-ES"/>
        </w:rPr>
        <w:t>Juan fue/ha sido de Cuenca.</w:t>
      </w:r>
      <w:r w:rsidR="00B26521">
        <w:rPr>
          <w:sz w:val="28"/>
          <w:szCs w:val="28"/>
          <w:lang w:val="es-ES"/>
        </w:rPr>
        <w:t xml:space="preserve"> </w:t>
      </w:r>
    </w:p>
    <w:p w:rsidR="00BB6595" w:rsidRPr="000C47EF" w:rsidRDefault="0002726B" w:rsidP="00B26521">
      <w:pPr>
        <w:pStyle w:val="Default"/>
        <w:spacing w:line="360" w:lineRule="auto"/>
        <w:ind w:firstLine="426"/>
        <w:jc w:val="both"/>
        <w:rPr>
          <w:sz w:val="28"/>
          <w:szCs w:val="28"/>
          <w:lang w:val="es-ES"/>
        </w:rPr>
      </w:pPr>
      <w:r>
        <w:rPr>
          <w:sz w:val="28"/>
          <w:szCs w:val="28"/>
          <w:lang w:val="es-ES"/>
        </w:rPr>
        <w:t>(38</w:t>
      </w:r>
      <w:r w:rsidR="00B26521" w:rsidRPr="00B26521">
        <w:rPr>
          <w:sz w:val="28"/>
          <w:szCs w:val="28"/>
          <w:lang w:val="es-ES"/>
        </w:rPr>
        <w:t xml:space="preserve">) </w:t>
      </w:r>
      <w:r w:rsidR="00BB6595" w:rsidRPr="000C47EF">
        <w:rPr>
          <w:sz w:val="28"/>
          <w:szCs w:val="28"/>
          <w:lang w:val="es-ES"/>
        </w:rPr>
        <w:t xml:space="preserve">a. </w:t>
      </w:r>
      <w:r w:rsidR="00BB6595" w:rsidRPr="005148BB">
        <w:rPr>
          <w:i/>
          <w:sz w:val="28"/>
          <w:szCs w:val="28"/>
          <w:lang w:val="es-ES"/>
        </w:rPr>
        <w:t>Carlota viene/venía de buena familia.</w:t>
      </w:r>
      <w:r w:rsidR="007D6770" w:rsidRPr="007D6770">
        <w:rPr>
          <w:i/>
          <w:sz w:val="28"/>
          <w:szCs w:val="28"/>
          <w:lang w:val="es-ES"/>
        </w:rPr>
        <w:t xml:space="preserve"> </w:t>
      </w:r>
      <w:r w:rsidR="007D6770">
        <w:rPr>
          <w:i/>
          <w:sz w:val="28"/>
          <w:szCs w:val="28"/>
        </w:rPr>
        <w:t>Карлота</w:t>
      </w:r>
      <w:r w:rsidR="007D6770" w:rsidRPr="00B26521">
        <w:rPr>
          <w:i/>
          <w:sz w:val="28"/>
          <w:szCs w:val="28"/>
          <w:lang w:val="es-ES"/>
        </w:rPr>
        <w:t xml:space="preserve"> </w:t>
      </w:r>
      <w:r w:rsidR="007D6770">
        <w:rPr>
          <w:i/>
          <w:sz w:val="28"/>
          <w:szCs w:val="28"/>
        </w:rPr>
        <w:t>из</w:t>
      </w:r>
      <w:r w:rsidR="007D6770" w:rsidRPr="00B26521">
        <w:rPr>
          <w:i/>
          <w:sz w:val="28"/>
          <w:szCs w:val="28"/>
          <w:lang w:val="es-ES"/>
        </w:rPr>
        <w:t xml:space="preserve"> </w:t>
      </w:r>
      <w:r w:rsidR="007D6770">
        <w:rPr>
          <w:i/>
          <w:sz w:val="28"/>
          <w:szCs w:val="28"/>
        </w:rPr>
        <w:t>хорошей</w:t>
      </w:r>
      <w:r w:rsidR="007D6770" w:rsidRPr="00B26521">
        <w:rPr>
          <w:i/>
          <w:sz w:val="28"/>
          <w:szCs w:val="28"/>
          <w:lang w:val="es-ES"/>
        </w:rPr>
        <w:t xml:space="preserve"> </w:t>
      </w:r>
      <w:r w:rsidR="007D6770">
        <w:rPr>
          <w:i/>
          <w:sz w:val="28"/>
          <w:szCs w:val="28"/>
        </w:rPr>
        <w:t>семьи</w:t>
      </w:r>
      <w:r w:rsidR="007D6770" w:rsidRPr="00B26521">
        <w:rPr>
          <w:i/>
          <w:sz w:val="28"/>
          <w:szCs w:val="28"/>
          <w:lang w:val="es-ES"/>
        </w:rPr>
        <w:t>.</w:t>
      </w:r>
      <w:r w:rsidR="00BB6595" w:rsidRPr="000C47EF">
        <w:rPr>
          <w:sz w:val="28"/>
          <w:szCs w:val="28"/>
          <w:lang w:val="es-ES"/>
        </w:rPr>
        <w:t xml:space="preserve"> </w:t>
      </w:r>
    </w:p>
    <w:p w:rsidR="00BB6595" w:rsidRPr="000C47EF" w:rsidRDefault="00BB6595" w:rsidP="005148BB">
      <w:pPr>
        <w:pStyle w:val="Default"/>
        <w:spacing w:line="360" w:lineRule="auto"/>
        <w:ind w:firstLine="993"/>
        <w:jc w:val="both"/>
        <w:rPr>
          <w:sz w:val="28"/>
          <w:szCs w:val="28"/>
          <w:lang w:val="es-ES"/>
        </w:rPr>
      </w:pPr>
      <w:r w:rsidRPr="000C47EF">
        <w:rPr>
          <w:sz w:val="28"/>
          <w:szCs w:val="28"/>
          <w:lang w:val="es-ES"/>
        </w:rPr>
        <w:t xml:space="preserve">b. </w:t>
      </w:r>
      <w:r w:rsidRPr="005148BB">
        <w:rPr>
          <w:i/>
          <w:sz w:val="28"/>
          <w:szCs w:val="28"/>
          <w:lang w:val="es-ES"/>
        </w:rPr>
        <w:t>*Carlota vino/ha venido de buena familia.</w:t>
      </w:r>
      <w:r w:rsidRPr="000C47EF">
        <w:rPr>
          <w:sz w:val="28"/>
          <w:szCs w:val="28"/>
          <w:lang w:val="es-ES"/>
        </w:rPr>
        <w:t xml:space="preserve"> </w:t>
      </w:r>
    </w:p>
    <w:p w:rsidR="00BB6595" w:rsidRPr="007D6770" w:rsidRDefault="0002726B" w:rsidP="00497BF5">
      <w:pPr>
        <w:pStyle w:val="Default"/>
        <w:spacing w:line="360" w:lineRule="auto"/>
        <w:ind w:firstLine="426"/>
        <w:jc w:val="both"/>
        <w:rPr>
          <w:sz w:val="28"/>
          <w:szCs w:val="28"/>
        </w:rPr>
      </w:pPr>
      <w:r>
        <w:rPr>
          <w:sz w:val="28"/>
          <w:szCs w:val="28"/>
          <w:lang w:val="es-ES"/>
        </w:rPr>
        <w:t>(39</w:t>
      </w:r>
      <w:r w:rsidR="00BB6595" w:rsidRPr="000C47EF">
        <w:rPr>
          <w:sz w:val="28"/>
          <w:szCs w:val="28"/>
          <w:lang w:val="es-ES"/>
        </w:rPr>
        <w:t>) a</w:t>
      </w:r>
      <w:r w:rsidR="00BB6595" w:rsidRPr="005148BB">
        <w:rPr>
          <w:i/>
          <w:sz w:val="28"/>
          <w:szCs w:val="28"/>
          <w:lang w:val="es-ES"/>
        </w:rPr>
        <w:t>. Pilar tiene/tenía sangre azul</w:t>
      </w:r>
      <w:r w:rsidR="007D6770" w:rsidRPr="007D6770">
        <w:rPr>
          <w:i/>
          <w:sz w:val="28"/>
          <w:szCs w:val="28"/>
          <w:lang w:val="es-ES"/>
        </w:rPr>
        <w:t xml:space="preserve">. </w:t>
      </w:r>
      <w:r w:rsidR="007D6770">
        <w:rPr>
          <w:i/>
          <w:sz w:val="28"/>
          <w:szCs w:val="28"/>
        </w:rPr>
        <w:t>В жилах Пилара течет голубая кровь.</w:t>
      </w:r>
    </w:p>
    <w:p w:rsidR="00BB6595" w:rsidRPr="000C47EF" w:rsidRDefault="00BB6595" w:rsidP="005148BB">
      <w:pPr>
        <w:pStyle w:val="Default"/>
        <w:spacing w:line="360" w:lineRule="auto"/>
        <w:ind w:firstLine="993"/>
        <w:jc w:val="both"/>
        <w:rPr>
          <w:sz w:val="28"/>
          <w:szCs w:val="28"/>
          <w:lang w:val="es-ES"/>
        </w:rPr>
      </w:pPr>
      <w:r w:rsidRPr="000C47EF">
        <w:rPr>
          <w:sz w:val="28"/>
          <w:szCs w:val="28"/>
          <w:lang w:val="es-ES"/>
        </w:rPr>
        <w:t xml:space="preserve">b. </w:t>
      </w:r>
      <w:r w:rsidRPr="005148BB">
        <w:rPr>
          <w:i/>
          <w:sz w:val="28"/>
          <w:szCs w:val="28"/>
          <w:lang w:val="es-ES"/>
        </w:rPr>
        <w:t>*Pilar tuvo/ha tenido la sangre azul</w:t>
      </w:r>
      <w:r w:rsidRPr="000C47EF">
        <w:rPr>
          <w:sz w:val="28"/>
          <w:szCs w:val="28"/>
          <w:lang w:val="es-ES"/>
        </w:rPr>
        <w:t>.</w:t>
      </w:r>
    </w:p>
    <w:p w:rsidR="00BB6595" w:rsidRPr="00497BF5" w:rsidRDefault="00497BF5" w:rsidP="00FB0164">
      <w:pPr>
        <w:pStyle w:val="Default"/>
        <w:spacing w:line="360" w:lineRule="auto"/>
        <w:ind w:firstLine="709"/>
        <w:jc w:val="both"/>
        <w:rPr>
          <w:sz w:val="28"/>
          <w:szCs w:val="28"/>
        </w:rPr>
      </w:pPr>
      <w:r>
        <w:rPr>
          <w:sz w:val="28"/>
          <w:szCs w:val="28"/>
        </w:rPr>
        <w:t>Эти предикаты не могут употребляться с адвербиальными конструкциями</w:t>
      </w:r>
      <w:r w:rsidR="005148BB">
        <w:rPr>
          <w:sz w:val="28"/>
          <w:szCs w:val="28"/>
        </w:rPr>
        <w:t xml:space="preserve"> </w:t>
      </w:r>
      <w:r w:rsidR="005148BB" w:rsidRPr="005148BB">
        <w:rPr>
          <w:sz w:val="28"/>
          <w:szCs w:val="28"/>
        </w:rPr>
        <w:t>[</w:t>
      </w:r>
      <w:r w:rsidR="005148BB">
        <w:rPr>
          <w:sz w:val="28"/>
          <w:szCs w:val="28"/>
          <w:lang w:val="es-ES"/>
        </w:rPr>
        <w:t>Garc</w:t>
      </w:r>
      <w:r w:rsidR="005148BB" w:rsidRPr="005148BB">
        <w:rPr>
          <w:sz w:val="28"/>
          <w:szCs w:val="28"/>
        </w:rPr>
        <w:t>í</w:t>
      </w:r>
      <w:r w:rsidR="005148BB">
        <w:rPr>
          <w:sz w:val="28"/>
          <w:szCs w:val="28"/>
          <w:lang w:val="es-ES"/>
        </w:rPr>
        <w:t>a</w:t>
      </w:r>
      <w:r w:rsidR="005148BB" w:rsidRPr="005148BB">
        <w:rPr>
          <w:sz w:val="28"/>
          <w:szCs w:val="28"/>
        </w:rPr>
        <w:t xml:space="preserve"> </w:t>
      </w:r>
      <w:r w:rsidR="005148BB">
        <w:rPr>
          <w:sz w:val="28"/>
          <w:szCs w:val="28"/>
          <w:lang w:val="es-ES"/>
        </w:rPr>
        <w:t>Fern</w:t>
      </w:r>
      <w:r w:rsidR="005148BB" w:rsidRPr="005148BB">
        <w:rPr>
          <w:sz w:val="28"/>
          <w:szCs w:val="28"/>
        </w:rPr>
        <w:t>á</w:t>
      </w:r>
      <w:r w:rsidR="005148BB">
        <w:rPr>
          <w:sz w:val="28"/>
          <w:szCs w:val="28"/>
          <w:lang w:val="es-ES"/>
        </w:rPr>
        <w:t>ndez</w:t>
      </w:r>
      <w:r w:rsidR="005148BB" w:rsidRPr="005148BB">
        <w:rPr>
          <w:sz w:val="28"/>
          <w:szCs w:val="28"/>
        </w:rPr>
        <w:t xml:space="preserve"> </w:t>
      </w:r>
      <w:r w:rsidR="005148BB">
        <w:rPr>
          <w:sz w:val="28"/>
          <w:szCs w:val="28"/>
        </w:rPr>
        <w:t>1999: 3140]</w:t>
      </w:r>
      <w:r w:rsidR="00BB6595" w:rsidRPr="00497BF5">
        <w:rPr>
          <w:sz w:val="28"/>
          <w:szCs w:val="28"/>
        </w:rPr>
        <w:t>:</w:t>
      </w:r>
    </w:p>
    <w:p w:rsidR="00BB6595" w:rsidRPr="007D6770" w:rsidRDefault="0002726B" w:rsidP="00497BF5">
      <w:pPr>
        <w:pStyle w:val="Default"/>
        <w:spacing w:line="360" w:lineRule="auto"/>
        <w:ind w:firstLine="426"/>
        <w:jc w:val="both"/>
        <w:rPr>
          <w:sz w:val="28"/>
          <w:szCs w:val="28"/>
        </w:rPr>
      </w:pPr>
      <w:r>
        <w:rPr>
          <w:sz w:val="28"/>
          <w:szCs w:val="28"/>
          <w:lang w:val="es-ES"/>
        </w:rPr>
        <w:t>(</w:t>
      </w:r>
      <w:r w:rsidRPr="0002726B">
        <w:rPr>
          <w:sz w:val="28"/>
          <w:szCs w:val="28"/>
          <w:lang w:val="es-ES"/>
        </w:rPr>
        <w:t>40</w:t>
      </w:r>
      <w:r w:rsidR="00B26521" w:rsidRPr="00B26521">
        <w:rPr>
          <w:sz w:val="28"/>
          <w:szCs w:val="28"/>
          <w:lang w:val="es-ES"/>
        </w:rPr>
        <w:t xml:space="preserve">) </w:t>
      </w:r>
      <w:r w:rsidR="00BB6595" w:rsidRPr="000C47EF">
        <w:rPr>
          <w:sz w:val="28"/>
          <w:szCs w:val="28"/>
          <w:lang w:val="es-ES"/>
        </w:rPr>
        <w:t>*</w:t>
      </w:r>
      <w:r w:rsidR="00BB6595" w:rsidRPr="005148BB">
        <w:rPr>
          <w:i/>
          <w:sz w:val="28"/>
          <w:szCs w:val="28"/>
          <w:lang w:val="es-ES"/>
        </w:rPr>
        <w:t>Juan era de Cuenca desde siempre.</w:t>
      </w:r>
      <w:r w:rsidR="007D6770" w:rsidRPr="007D6770">
        <w:rPr>
          <w:i/>
          <w:sz w:val="28"/>
          <w:szCs w:val="28"/>
          <w:lang w:val="es-ES"/>
        </w:rPr>
        <w:t xml:space="preserve"> </w:t>
      </w:r>
      <w:r w:rsidR="007D6770">
        <w:rPr>
          <w:i/>
          <w:sz w:val="28"/>
          <w:szCs w:val="28"/>
        </w:rPr>
        <w:t>Хуан всегда был из Куэнки.</w:t>
      </w:r>
    </w:p>
    <w:p w:rsidR="00BB6595" w:rsidRPr="000C47EF" w:rsidRDefault="00497BF5" w:rsidP="00FB0164">
      <w:pPr>
        <w:pStyle w:val="Default"/>
        <w:spacing w:line="360" w:lineRule="auto"/>
        <w:ind w:firstLine="709"/>
        <w:jc w:val="both"/>
        <w:rPr>
          <w:sz w:val="28"/>
          <w:szCs w:val="28"/>
          <w:lang w:val="es-ES"/>
        </w:rPr>
      </w:pPr>
      <w:r>
        <w:rPr>
          <w:sz w:val="28"/>
          <w:szCs w:val="28"/>
        </w:rPr>
        <w:t>Или</w:t>
      </w:r>
      <w:r w:rsidRPr="000C47EF">
        <w:rPr>
          <w:sz w:val="28"/>
          <w:szCs w:val="28"/>
          <w:lang w:val="es-ES"/>
        </w:rPr>
        <w:t xml:space="preserve"> </w:t>
      </w:r>
      <w:r>
        <w:rPr>
          <w:sz w:val="28"/>
          <w:szCs w:val="28"/>
        </w:rPr>
        <w:t>темпоральными</w:t>
      </w:r>
      <w:r w:rsidR="00BB6595" w:rsidRPr="000C47EF">
        <w:rPr>
          <w:sz w:val="28"/>
          <w:szCs w:val="28"/>
          <w:lang w:val="es-ES"/>
        </w:rPr>
        <w:t xml:space="preserve">: </w:t>
      </w:r>
    </w:p>
    <w:p w:rsidR="00BB6595" w:rsidRPr="007D6770" w:rsidRDefault="0002726B" w:rsidP="00497BF5">
      <w:pPr>
        <w:pStyle w:val="Default"/>
        <w:spacing w:line="360" w:lineRule="auto"/>
        <w:ind w:firstLine="426"/>
        <w:jc w:val="both"/>
        <w:rPr>
          <w:i/>
          <w:sz w:val="28"/>
          <w:szCs w:val="28"/>
        </w:rPr>
      </w:pPr>
      <w:r>
        <w:rPr>
          <w:sz w:val="28"/>
          <w:szCs w:val="28"/>
          <w:lang w:val="es-ES"/>
        </w:rPr>
        <w:lastRenderedPageBreak/>
        <w:t>(41</w:t>
      </w:r>
      <w:r w:rsidR="00B26521" w:rsidRPr="00B26521">
        <w:rPr>
          <w:sz w:val="28"/>
          <w:szCs w:val="28"/>
          <w:lang w:val="es-ES"/>
        </w:rPr>
        <w:t xml:space="preserve">) </w:t>
      </w:r>
      <w:r w:rsidR="00BB6595" w:rsidRPr="000C47EF">
        <w:rPr>
          <w:sz w:val="28"/>
          <w:szCs w:val="28"/>
          <w:lang w:val="es-ES"/>
        </w:rPr>
        <w:t>*</w:t>
      </w:r>
      <w:r w:rsidR="00BB6595" w:rsidRPr="005148BB">
        <w:rPr>
          <w:i/>
          <w:sz w:val="28"/>
          <w:szCs w:val="28"/>
          <w:lang w:val="es-ES"/>
        </w:rPr>
        <w:t>Juan era de Cuenca cuando yo lo conocí.</w:t>
      </w:r>
      <w:r w:rsidR="007D6770" w:rsidRPr="007D6770">
        <w:rPr>
          <w:i/>
          <w:sz w:val="28"/>
          <w:szCs w:val="28"/>
          <w:lang w:val="es-ES"/>
        </w:rPr>
        <w:t xml:space="preserve"> </w:t>
      </w:r>
      <w:r w:rsidR="007D6770">
        <w:rPr>
          <w:i/>
          <w:sz w:val="28"/>
          <w:szCs w:val="28"/>
        </w:rPr>
        <w:t>Хуан был из Куэнки, когда я с ним познакомился.</w:t>
      </w:r>
    </w:p>
    <w:p w:rsidR="00BB6595" w:rsidRPr="00497BF5" w:rsidRDefault="00497BF5" w:rsidP="00FB0164">
      <w:pPr>
        <w:pStyle w:val="Default"/>
        <w:tabs>
          <w:tab w:val="left" w:pos="4678"/>
        </w:tabs>
        <w:spacing w:line="360" w:lineRule="auto"/>
        <w:ind w:firstLine="709"/>
        <w:jc w:val="both"/>
        <w:rPr>
          <w:sz w:val="28"/>
          <w:szCs w:val="28"/>
        </w:rPr>
      </w:pPr>
      <w:r>
        <w:rPr>
          <w:sz w:val="28"/>
          <w:szCs w:val="28"/>
        </w:rPr>
        <w:t xml:space="preserve">А также не могут появиться </w:t>
      </w:r>
      <w:r w:rsidR="005148BB">
        <w:rPr>
          <w:sz w:val="28"/>
          <w:szCs w:val="28"/>
        </w:rPr>
        <w:t>в придаточных предложениях времени</w:t>
      </w:r>
      <w:r w:rsidR="00BB6595" w:rsidRPr="00497BF5">
        <w:rPr>
          <w:sz w:val="28"/>
          <w:szCs w:val="28"/>
        </w:rPr>
        <w:t xml:space="preserve">: </w:t>
      </w:r>
    </w:p>
    <w:p w:rsidR="00BB6595" w:rsidRDefault="00B26521" w:rsidP="00497BF5">
      <w:pPr>
        <w:pStyle w:val="Default"/>
        <w:spacing w:line="360" w:lineRule="auto"/>
        <w:ind w:firstLine="426"/>
        <w:jc w:val="both"/>
        <w:rPr>
          <w:i/>
          <w:sz w:val="28"/>
          <w:szCs w:val="28"/>
        </w:rPr>
      </w:pPr>
      <w:r>
        <w:rPr>
          <w:sz w:val="28"/>
          <w:szCs w:val="28"/>
          <w:lang w:val="es-ES"/>
        </w:rPr>
        <w:t>(</w:t>
      </w:r>
      <w:r w:rsidR="0002726B">
        <w:rPr>
          <w:sz w:val="28"/>
          <w:szCs w:val="28"/>
          <w:lang w:val="es-ES"/>
        </w:rPr>
        <w:t>42</w:t>
      </w:r>
      <w:r w:rsidRPr="00B26521">
        <w:rPr>
          <w:sz w:val="28"/>
          <w:szCs w:val="28"/>
          <w:lang w:val="es-ES"/>
        </w:rPr>
        <w:t xml:space="preserve">) </w:t>
      </w:r>
      <w:r w:rsidR="00BB6595" w:rsidRPr="000C47EF">
        <w:rPr>
          <w:sz w:val="28"/>
          <w:szCs w:val="28"/>
          <w:lang w:val="es-ES"/>
        </w:rPr>
        <w:t>*</w:t>
      </w:r>
      <w:r w:rsidR="00BB6595" w:rsidRPr="005148BB">
        <w:rPr>
          <w:i/>
          <w:sz w:val="28"/>
          <w:szCs w:val="28"/>
          <w:lang w:val="es-ES"/>
        </w:rPr>
        <w:t>María se quedó embarazada cuando Juan era de Cuenca.</w:t>
      </w:r>
      <w:r w:rsidR="007D6770" w:rsidRPr="007D6770">
        <w:rPr>
          <w:i/>
          <w:sz w:val="28"/>
          <w:szCs w:val="28"/>
          <w:lang w:val="es-ES"/>
        </w:rPr>
        <w:t xml:space="preserve"> </w:t>
      </w:r>
      <w:r w:rsidR="007D6770">
        <w:rPr>
          <w:i/>
          <w:sz w:val="28"/>
          <w:szCs w:val="28"/>
        </w:rPr>
        <w:t>Мария забеременела, когда Хуан был из Куэнки.</w:t>
      </w:r>
    </w:p>
    <w:p w:rsidR="007D6770" w:rsidRDefault="007D6770" w:rsidP="00FB0164">
      <w:pPr>
        <w:pStyle w:val="Default"/>
        <w:spacing w:line="360" w:lineRule="auto"/>
        <w:ind w:firstLine="709"/>
        <w:jc w:val="both"/>
        <w:rPr>
          <w:sz w:val="28"/>
          <w:szCs w:val="28"/>
        </w:rPr>
      </w:pPr>
      <w:r>
        <w:rPr>
          <w:sz w:val="28"/>
          <w:szCs w:val="28"/>
        </w:rPr>
        <w:t>Другую ситуацию взаимодействия лексиче</w:t>
      </w:r>
      <w:r w:rsidR="00752B25">
        <w:rPr>
          <w:sz w:val="28"/>
          <w:szCs w:val="28"/>
        </w:rPr>
        <w:t>ского и грамматического аспекта</w:t>
      </w:r>
      <w:r>
        <w:rPr>
          <w:sz w:val="28"/>
          <w:szCs w:val="28"/>
        </w:rPr>
        <w:t xml:space="preserve"> можно наблюдать при согласовании событий с помощью соединительного союза</w:t>
      </w:r>
      <w:r w:rsidRPr="007D6770">
        <w:rPr>
          <w:sz w:val="28"/>
          <w:szCs w:val="28"/>
        </w:rPr>
        <w:t xml:space="preserve"> “</w:t>
      </w:r>
      <w:r w:rsidRPr="007D6770">
        <w:rPr>
          <w:i/>
          <w:sz w:val="28"/>
          <w:szCs w:val="28"/>
          <w:lang w:val="es-ES"/>
        </w:rPr>
        <w:t>y</w:t>
      </w:r>
      <w:r w:rsidRPr="007D6770">
        <w:rPr>
          <w:sz w:val="28"/>
          <w:szCs w:val="28"/>
        </w:rPr>
        <w:t>”</w:t>
      </w:r>
      <w:r>
        <w:rPr>
          <w:sz w:val="28"/>
          <w:szCs w:val="28"/>
        </w:rPr>
        <w:t xml:space="preserve">, который может привести к различным результатам, в зависимости от типа глагола и временной формы, в которой он употребляется. Сочинительный союз </w:t>
      </w:r>
      <w:r w:rsidRPr="007D6770">
        <w:rPr>
          <w:sz w:val="28"/>
          <w:szCs w:val="28"/>
        </w:rPr>
        <w:t>“</w:t>
      </w:r>
      <w:r w:rsidRPr="007D6770">
        <w:rPr>
          <w:i/>
          <w:sz w:val="28"/>
          <w:szCs w:val="28"/>
          <w:lang w:val="es-ES"/>
        </w:rPr>
        <w:t>y</w:t>
      </w:r>
      <w:r w:rsidRPr="007D6770">
        <w:rPr>
          <w:sz w:val="28"/>
          <w:szCs w:val="28"/>
        </w:rPr>
        <w:t>”</w:t>
      </w:r>
      <w:r>
        <w:rPr>
          <w:sz w:val="28"/>
          <w:szCs w:val="28"/>
        </w:rPr>
        <w:t xml:space="preserve"> </w:t>
      </w:r>
      <w:r w:rsidR="00B26521">
        <w:rPr>
          <w:sz w:val="28"/>
          <w:szCs w:val="28"/>
        </w:rPr>
        <w:t>обычно указывает на логическую связь между первым и вторым действиями. Для того, чтобы это утверждение было верным, первый действие при согласовании должно быть законченным:</w:t>
      </w:r>
    </w:p>
    <w:p w:rsidR="00B26521" w:rsidRDefault="0002726B" w:rsidP="007634B0">
      <w:pPr>
        <w:pStyle w:val="Default"/>
        <w:spacing w:line="360" w:lineRule="auto"/>
        <w:ind w:firstLine="426"/>
        <w:jc w:val="both"/>
        <w:rPr>
          <w:i/>
          <w:sz w:val="28"/>
          <w:szCs w:val="28"/>
        </w:rPr>
      </w:pPr>
      <w:r>
        <w:rPr>
          <w:sz w:val="28"/>
          <w:szCs w:val="28"/>
          <w:lang w:val="es-ES"/>
        </w:rPr>
        <w:t>(43</w:t>
      </w:r>
      <w:r w:rsidR="00B26521" w:rsidRPr="00B26521">
        <w:rPr>
          <w:sz w:val="28"/>
          <w:szCs w:val="28"/>
          <w:lang w:val="es-ES"/>
        </w:rPr>
        <w:t>)</w:t>
      </w:r>
      <w:r w:rsidR="00B26521" w:rsidRPr="00B26521">
        <w:rPr>
          <w:i/>
          <w:sz w:val="28"/>
          <w:szCs w:val="28"/>
          <w:lang w:val="es-ES"/>
        </w:rPr>
        <w:t xml:space="preserve"> Pedro se levantaba y desayunaba. </w:t>
      </w:r>
      <w:r w:rsidR="00B26521" w:rsidRPr="00FB0164">
        <w:rPr>
          <w:i/>
          <w:sz w:val="28"/>
          <w:szCs w:val="28"/>
        </w:rPr>
        <w:t>Педро</w:t>
      </w:r>
      <w:r w:rsidR="00B26521">
        <w:rPr>
          <w:i/>
          <w:sz w:val="28"/>
          <w:szCs w:val="28"/>
        </w:rPr>
        <w:t xml:space="preserve"> просыпался и завтракал.</w:t>
      </w:r>
    </w:p>
    <w:p w:rsidR="00FB0164" w:rsidRDefault="00B26521" w:rsidP="00FB0164">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Действие, выраженное глаголом </w:t>
      </w:r>
      <w:r w:rsidRPr="00B26521">
        <w:rPr>
          <w:rFonts w:ascii="Times New Roman" w:hAnsi="Times New Roman" w:cs="Times New Roman"/>
          <w:i/>
          <w:color w:val="000000"/>
          <w:sz w:val="28"/>
          <w:szCs w:val="28"/>
          <w:lang w:val="es-ES"/>
        </w:rPr>
        <w:t>levantarse</w:t>
      </w:r>
      <w:r w:rsidRPr="00B265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понимается как предыдущее по отношению к </w:t>
      </w:r>
      <w:r w:rsidRPr="00B26521">
        <w:rPr>
          <w:rFonts w:ascii="Times New Roman" w:hAnsi="Times New Roman" w:cs="Times New Roman"/>
          <w:i/>
          <w:color w:val="000000"/>
          <w:sz w:val="28"/>
          <w:szCs w:val="28"/>
          <w:lang w:val="es-ES"/>
        </w:rPr>
        <w:t>desayunar</w:t>
      </w:r>
      <w:r>
        <w:rPr>
          <w:rFonts w:ascii="Times New Roman" w:hAnsi="Times New Roman" w:cs="Times New Roman"/>
          <w:color w:val="000000"/>
          <w:sz w:val="28"/>
          <w:szCs w:val="28"/>
        </w:rPr>
        <w:t xml:space="preserve">, которое, в свою очередь, происходит только после того как завершилось другое. Изменение порядка данных действий </w:t>
      </w:r>
      <w:r w:rsidR="00FB0164">
        <w:rPr>
          <w:rFonts w:ascii="Times New Roman" w:hAnsi="Times New Roman" w:cs="Times New Roman"/>
          <w:color w:val="000000"/>
          <w:sz w:val="28"/>
          <w:szCs w:val="28"/>
        </w:rPr>
        <w:t>придаст предложению</w:t>
      </w:r>
      <w:r>
        <w:rPr>
          <w:rFonts w:ascii="Times New Roman" w:hAnsi="Times New Roman" w:cs="Times New Roman"/>
          <w:color w:val="000000"/>
          <w:sz w:val="28"/>
          <w:szCs w:val="28"/>
        </w:rPr>
        <w:t xml:space="preserve"> </w:t>
      </w:r>
      <w:r w:rsidR="00FB0164">
        <w:rPr>
          <w:rFonts w:ascii="Times New Roman" w:hAnsi="Times New Roman" w:cs="Times New Roman"/>
          <w:color w:val="000000"/>
          <w:sz w:val="28"/>
          <w:szCs w:val="28"/>
        </w:rPr>
        <w:t xml:space="preserve">другой смысл. Так, предложение </w:t>
      </w:r>
      <w:r w:rsidR="00FB0164" w:rsidRPr="00FB0164">
        <w:rPr>
          <w:rFonts w:ascii="Times New Roman" w:hAnsi="Times New Roman" w:cs="Times New Roman"/>
          <w:i/>
          <w:color w:val="000000"/>
          <w:sz w:val="28"/>
          <w:szCs w:val="28"/>
          <w:lang w:val="es-ES"/>
        </w:rPr>
        <w:t>Pedro</w:t>
      </w:r>
      <w:r w:rsidR="00FB0164" w:rsidRPr="00FB0164">
        <w:rPr>
          <w:rFonts w:ascii="Times New Roman" w:hAnsi="Times New Roman" w:cs="Times New Roman"/>
          <w:i/>
          <w:color w:val="000000"/>
          <w:sz w:val="28"/>
          <w:szCs w:val="28"/>
        </w:rPr>
        <w:t xml:space="preserve"> </w:t>
      </w:r>
      <w:r w:rsidR="00FB0164" w:rsidRPr="00FB0164">
        <w:rPr>
          <w:rFonts w:ascii="Times New Roman" w:hAnsi="Times New Roman" w:cs="Times New Roman"/>
          <w:i/>
          <w:color w:val="000000"/>
          <w:sz w:val="28"/>
          <w:szCs w:val="28"/>
          <w:lang w:val="es-ES"/>
        </w:rPr>
        <w:t>desayunaba</w:t>
      </w:r>
      <w:r w:rsidR="00FB0164" w:rsidRPr="00FB0164">
        <w:rPr>
          <w:rFonts w:ascii="Times New Roman" w:hAnsi="Times New Roman" w:cs="Times New Roman"/>
          <w:i/>
          <w:color w:val="000000"/>
          <w:sz w:val="28"/>
          <w:szCs w:val="28"/>
        </w:rPr>
        <w:t xml:space="preserve"> </w:t>
      </w:r>
      <w:r w:rsidR="00FB0164" w:rsidRPr="00FB0164">
        <w:rPr>
          <w:rFonts w:ascii="Times New Roman" w:hAnsi="Times New Roman" w:cs="Times New Roman"/>
          <w:i/>
          <w:color w:val="000000"/>
          <w:sz w:val="28"/>
          <w:szCs w:val="28"/>
          <w:lang w:val="es-ES"/>
        </w:rPr>
        <w:t>y</w:t>
      </w:r>
      <w:r w:rsidR="00FB0164" w:rsidRPr="00FB0164">
        <w:rPr>
          <w:rFonts w:ascii="Times New Roman" w:hAnsi="Times New Roman" w:cs="Times New Roman"/>
          <w:i/>
          <w:color w:val="000000"/>
          <w:sz w:val="28"/>
          <w:szCs w:val="28"/>
        </w:rPr>
        <w:t xml:space="preserve"> </w:t>
      </w:r>
      <w:r w:rsidR="00FB0164" w:rsidRPr="00FB0164">
        <w:rPr>
          <w:rFonts w:ascii="Times New Roman" w:hAnsi="Times New Roman" w:cs="Times New Roman"/>
          <w:i/>
          <w:color w:val="000000"/>
          <w:sz w:val="28"/>
          <w:szCs w:val="28"/>
          <w:lang w:val="es-ES"/>
        </w:rPr>
        <w:t>se</w:t>
      </w:r>
      <w:r w:rsidR="00FB0164" w:rsidRPr="00FB0164">
        <w:rPr>
          <w:rFonts w:ascii="Times New Roman" w:hAnsi="Times New Roman" w:cs="Times New Roman"/>
          <w:i/>
          <w:color w:val="000000"/>
          <w:sz w:val="28"/>
          <w:szCs w:val="28"/>
        </w:rPr>
        <w:t xml:space="preserve"> </w:t>
      </w:r>
      <w:r w:rsidR="00FB0164" w:rsidRPr="00FB0164">
        <w:rPr>
          <w:rFonts w:ascii="Times New Roman" w:hAnsi="Times New Roman" w:cs="Times New Roman"/>
          <w:i/>
          <w:color w:val="000000"/>
          <w:sz w:val="28"/>
          <w:szCs w:val="28"/>
          <w:lang w:val="es-ES"/>
        </w:rPr>
        <w:t>levantaba</w:t>
      </w:r>
      <w:r w:rsidR="00FB0164">
        <w:rPr>
          <w:rFonts w:ascii="Times New Roman" w:hAnsi="Times New Roman" w:cs="Times New Roman"/>
          <w:i/>
          <w:color w:val="000000"/>
          <w:sz w:val="28"/>
          <w:szCs w:val="28"/>
        </w:rPr>
        <w:t xml:space="preserve"> (Педро завтракал и просыпался)</w:t>
      </w:r>
      <w:r w:rsidR="00FB0164">
        <w:rPr>
          <w:rFonts w:ascii="Times New Roman" w:hAnsi="Times New Roman" w:cs="Times New Roman"/>
          <w:color w:val="000000"/>
          <w:sz w:val="28"/>
          <w:szCs w:val="28"/>
        </w:rPr>
        <w:t xml:space="preserve">, действие </w:t>
      </w:r>
      <w:r w:rsidR="00FB0164" w:rsidRPr="00FB0164">
        <w:rPr>
          <w:rFonts w:ascii="Times New Roman" w:hAnsi="Times New Roman" w:cs="Times New Roman"/>
          <w:i/>
          <w:color w:val="000000"/>
          <w:sz w:val="28"/>
          <w:szCs w:val="28"/>
          <w:lang w:val="es-ES"/>
        </w:rPr>
        <w:t>desayunar</w:t>
      </w:r>
      <w:r w:rsidR="00FB0164">
        <w:rPr>
          <w:rFonts w:ascii="Times New Roman" w:hAnsi="Times New Roman" w:cs="Times New Roman"/>
          <w:i/>
          <w:color w:val="000000"/>
          <w:sz w:val="28"/>
          <w:szCs w:val="28"/>
        </w:rPr>
        <w:t xml:space="preserve"> </w:t>
      </w:r>
      <w:r w:rsidR="00FB0164">
        <w:rPr>
          <w:rFonts w:ascii="Times New Roman" w:hAnsi="Times New Roman" w:cs="Times New Roman"/>
          <w:color w:val="000000"/>
          <w:sz w:val="28"/>
          <w:szCs w:val="28"/>
        </w:rPr>
        <w:t xml:space="preserve">будет восприниматься как предыдущее по отношению к </w:t>
      </w:r>
      <w:r w:rsidR="00FB0164" w:rsidRPr="00FB0164">
        <w:rPr>
          <w:rFonts w:ascii="Times New Roman" w:hAnsi="Times New Roman" w:cs="Times New Roman"/>
          <w:i/>
          <w:color w:val="000000"/>
          <w:sz w:val="28"/>
          <w:szCs w:val="28"/>
          <w:lang w:val="es-ES"/>
        </w:rPr>
        <w:t>levantarse</w:t>
      </w:r>
      <w:r w:rsidR="00FB0164" w:rsidRPr="00FB0164">
        <w:rPr>
          <w:rFonts w:ascii="Times New Roman" w:hAnsi="Times New Roman" w:cs="Times New Roman"/>
          <w:i/>
          <w:color w:val="000000"/>
          <w:sz w:val="28"/>
          <w:szCs w:val="28"/>
        </w:rPr>
        <w:t>.</w:t>
      </w:r>
    </w:p>
    <w:p w:rsidR="00B26521" w:rsidRDefault="00FB0164" w:rsidP="00FB0164">
      <w:pPr>
        <w:spacing w:line="360" w:lineRule="auto"/>
        <w:ind w:firstLine="709"/>
        <w:jc w:val="both"/>
        <w:rPr>
          <w:rFonts w:ascii="Times New Roman" w:hAnsi="Times New Roman" w:cs="Times New Roman"/>
          <w:color w:val="000000"/>
          <w:sz w:val="28"/>
          <w:szCs w:val="28"/>
        </w:rPr>
      </w:pPr>
      <w:r w:rsidRPr="00FB01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свою очередь, когда описанные в предложении действия непредельны, как в примере</w:t>
      </w:r>
      <w:r w:rsidR="007634B0">
        <w:rPr>
          <w:rFonts w:ascii="Times New Roman" w:hAnsi="Times New Roman" w:cs="Times New Roman"/>
          <w:color w:val="000000"/>
          <w:sz w:val="28"/>
          <w:szCs w:val="28"/>
        </w:rPr>
        <w:t>:</w:t>
      </w:r>
    </w:p>
    <w:p w:rsidR="007634B0" w:rsidRPr="007634B0" w:rsidRDefault="0002726B" w:rsidP="007634B0">
      <w:pPr>
        <w:spacing w:line="360" w:lineRule="auto"/>
        <w:ind w:firstLine="426"/>
        <w:jc w:val="both"/>
        <w:rPr>
          <w:rFonts w:ascii="Times New Roman" w:hAnsi="Times New Roman" w:cs="Times New Roman"/>
          <w:i/>
          <w:color w:val="000000"/>
          <w:sz w:val="28"/>
          <w:szCs w:val="28"/>
          <w:lang w:val="es-ES"/>
        </w:rPr>
      </w:pPr>
      <w:r>
        <w:rPr>
          <w:rFonts w:ascii="Times New Roman" w:hAnsi="Times New Roman" w:cs="Times New Roman"/>
          <w:color w:val="000000"/>
          <w:sz w:val="28"/>
          <w:szCs w:val="28"/>
          <w:lang w:val="es-ES"/>
        </w:rPr>
        <w:t>(44</w:t>
      </w:r>
      <w:r w:rsidR="007634B0" w:rsidRPr="007634B0">
        <w:rPr>
          <w:rFonts w:ascii="Times New Roman" w:hAnsi="Times New Roman" w:cs="Times New Roman"/>
          <w:color w:val="000000"/>
          <w:sz w:val="28"/>
          <w:szCs w:val="28"/>
          <w:lang w:val="es-ES"/>
        </w:rPr>
        <w:t xml:space="preserve">) </w:t>
      </w:r>
      <w:r w:rsidR="007634B0" w:rsidRPr="007634B0">
        <w:rPr>
          <w:rFonts w:ascii="Times New Roman" w:hAnsi="Times New Roman" w:cs="Times New Roman"/>
          <w:i/>
          <w:color w:val="000000"/>
          <w:sz w:val="28"/>
          <w:szCs w:val="28"/>
          <w:lang w:val="es-ES"/>
        </w:rPr>
        <w:t xml:space="preserve">Pedro estudiaba y trabajaba. </w:t>
      </w:r>
      <w:r w:rsidR="007634B0">
        <w:rPr>
          <w:rFonts w:ascii="Times New Roman" w:hAnsi="Times New Roman" w:cs="Times New Roman"/>
          <w:i/>
          <w:color w:val="000000"/>
          <w:sz w:val="28"/>
          <w:szCs w:val="28"/>
        </w:rPr>
        <w:t>Педро</w:t>
      </w:r>
      <w:r w:rsidR="007634B0" w:rsidRPr="007634B0">
        <w:rPr>
          <w:rFonts w:ascii="Times New Roman" w:hAnsi="Times New Roman" w:cs="Times New Roman"/>
          <w:i/>
          <w:color w:val="000000"/>
          <w:sz w:val="28"/>
          <w:szCs w:val="28"/>
          <w:lang w:val="es-ES"/>
        </w:rPr>
        <w:t xml:space="preserve"> </w:t>
      </w:r>
      <w:r w:rsidR="007634B0">
        <w:rPr>
          <w:rFonts w:ascii="Times New Roman" w:hAnsi="Times New Roman" w:cs="Times New Roman"/>
          <w:i/>
          <w:color w:val="000000"/>
          <w:sz w:val="28"/>
          <w:szCs w:val="28"/>
        </w:rPr>
        <w:t>учился</w:t>
      </w:r>
      <w:r w:rsidR="007634B0" w:rsidRPr="007634B0">
        <w:rPr>
          <w:rFonts w:ascii="Times New Roman" w:hAnsi="Times New Roman" w:cs="Times New Roman"/>
          <w:i/>
          <w:color w:val="000000"/>
          <w:sz w:val="28"/>
          <w:szCs w:val="28"/>
          <w:lang w:val="es-ES"/>
        </w:rPr>
        <w:t xml:space="preserve"> </w:t>
      </w:r>
      <w:r w:rsidR="007634B0">
        <w:rPr>
          <w:rFonts w:ascii="Times New Roman" w:hAnsi="Times New Roman" w:cs="Times New Roman"/>
          <w:i/>
          <w:color w:val="000000"/>
          <w:sz w:val="28"/>
          <w:szCs w:val="28"/>
        </w:rPr>
        <w:t>и</w:t>
      </w:r>
      <w:r w:rsidR="007634B0" w:rsidRPr="007634B0">
        <w:rPr>
          <w:rFonts w:ascii="Times New Roman" w:hAnsi="Times New Roman" w:cs="Times New Roman"/>
          <w:i/>
          <w:color w:val="000000"/>
          <w:sz w:val="28"/>
          <w:szCs w:val="28"/>
          <w:lang w:val="es-ES"/>
        </w:rPr>
        <w:t xml:space="preserve"> </w:t>
      </w:r>
      <w:r w:rsidR="007634B0">
        <w:rPr>
          <w:rFonts w:ascii="Times New Roman" w:hAnsi="Times New Roman" w:cs="Times New Roman"/>
          <w:i/>
          <w:color w:val="000000"/>
          <w:sz w:val="28"/>
          <w:szCs w:val="28"/>
        </w:rPr>
        <w:t>работал</w:t>
      </w:r>
      <w:r w:rsidR="007634B0" w:rsidRPr="007634B0">
        <w:rPr>
          <w:rFonts w:ascii="Times New Roman" w:hAnsi="Times New Roman" w:cs="Times New Roman"/>
          <w:i/>
          <w:color w:val="000000"/>
          <w:sz w:val="28"/>
          <w:szCs w:val="28"/>
          <w:lang w:val="es-ES"/>
        </w:rPr>
        <w:t>.</w:t>
      </w:r>
    </w:p>
    <w:p w:rsidR="007634B0" w:rsidRDefault="007634B0" w:rsidP="007634B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нельзя сказать, что одно событие следует за другим. Поэтому их считают одновременными и, в этом случае, их порядок может быть изменен и смысл останется тем же. </w:t>
      </w:r>
    </w:p>
    <w:p w:rsidR="007634B0" w:rsidRDefault="007634B0" w:rsidP="007634B0">
      <w:pPr>
        <w:spacing w:line="360" w:lineRule="auto"/>
        <w:ind w:firstLine="426"/>
        <w:jc w:val="both"/>
        <w:rPr>
          <w:rFonts w:ascii="Times New Roman" w:hAnsi="Times New Roman" w:cs="Times New Roman"/>
          <w:i/>
          <w:color w:val="000000"/>
          <w:sz w:val="28"/>
          <w:szCs w:val="28"/>
        </w:rPr>
      </w:pPr>
      <w:r>
        <w:rPr>
          <w:rFonts w:ascii="Times New Roman" w:hAnsi="Times New Roman" w:cs="Times New Roman"/>
          <w:color w:val="000000"/>
          <w:sz w:val="28"/>
          <w:szCs w:val="28"/>
        </w:rPr>
        <w:t>(4</w:t>
      </w:r>
      <w:r w:rsidR="0002726B">
        <w:rPr>
          <w:rFonts w:ascii="Times New Roman" w:hAnsi="Times New Roman" w:cs="Times New Roman"/>
          <w:color w:val="000000"/>
          <w:sz w:val="28"/>
          <w:szCs w:val="28"/>
        </w:rPr>
        <w:t>5</w:t>
      </w:r>
      <w:r w:rsidRPr="007634B0">
        <w:rPr>
          <w:rFonts w:ascii="Times New Roman" w:hAnsi="Times New Roman" w:cs="Times New Roman"/>
          <w:color w:val="000000"/>
          <w:sz w:val="28"/>
          <w:szCs w:val="28"/>
        </w:rPr>
        <w:t>)</w:t>
      </w:r>
      <w:r w:rsidRPr="00E70040">
        <w:rPr>
          <w:i/>
          <w:sz w:val="28"/>
          <w:szCs w:val="28"/>
        </w:rPr>
        <w:t xml:space="preserve"> </w:t>
      </w:r>
      <w:r w:rsidRPr="007634B0">
        <w:rPr>
          <w:rFonts w:ascii="Times New Roman" w:hAnsi="Times New Roman" w:cs="Times New Roman"/>
          <w:i/>
          <w:color w:val="000000"/>
          <w:sz w:val="28"/>
          <w:szCs w:val="28"/>
          <w:lang w:val="es-ES"/>
        </w:rPr>
        <w:t>Pedro</w:t>
      </w:r>
      <w:r w:rsidRPr="00E70040">
        <w:rPr>
          <w:rFonts w:ascii="Times New Roman" w:hAnsi="Times New Roman" w:cs="Times New Roman"/>
          <w:i/>
          <w:color w:val="000000"/>
          <w:sz w:val="28"/>
          <w:szCs w:val="28"/>
        </w:rPr>
        <w:t xml:space="preserve"> </w:t>
      </w:r>
      <w:r w:rsidRPr="007634B0">
        <w:rPr>
          <w:rFonts w:ascii="Times New Roman" w:hAnsi="Times New Roman" w:cs="Times New Roman"/>
          <w:i/>
          <w:color w:val="000000"/>
          <w:sz w:val="28"/>
          <w:szCs w:val="28"/>
          <w:lang w:val="es-ES"/>
        </w:rPr>
        <w:t>trabajaba</w:t>
      </w:r>
      <w:r w:rsidRPr="00E70040">
        <w:rPr>
          <w:rFonts w:ascii="Times New Roman" w:hAnsi="Times New Roman" w:cs="Times New Roman"/>
          <w:i/>
          <w:color w:val="000000"/>
          <w:sz w:val="28"/>
          <w:szCs w:val="28"/>
        </w:rPr>
        <w:t xml:space="preserve"> </w:t>
      </w:r>
      <w:r w:rsidRPr="007634B0">
        <w:rPr>
          <w:rFonts w:ascii="Times New Roman" w:hAnsi="Times New Roman" w:cs="Times New Roman"/>
          <w:i/>
          <w:color w:val="000000"/>
          <w:sz w:val="28"/>
          <w:szCs w:val="28"/>
          <w:lang w:val="es-ES"/>
        </w:rPr>
        <w:t>y</w:t>
      </w:r>
      <w:r w:rsidRPr="00E70040">
        <w:rPr>
          <w:rFonts w:ascii="Times New Roman" w:hAnsi="Times New Roman" w:cs="Times New Roman"/>
          <w:i/>
          <w:color w:val="000000"/>
          <w:sz w:val="28"/>
          <w:szCs w:val="28"/>
        </w:rPr>
        <w:t xml:space="preserve"> </w:t>
      </w:r>
      <w:r w:rsidRPr="007634B0">
        <w:rPr>
          <w:rFonts w:ascii="Times New Roman" w:hAnsi="Times New Roman" w:cs="Times New Roman"/>
          <w:i/>
          <w:color w:val="000000"/>
          <w:sz w:val="28"/>
          <w:szCs w:val="28"/>
          <w:lang w:val="es-ES"/>
        </w:rPr>
        <w:t>estudiaba</w:t>
      </w:r>
      <w:r w:rsidRPr="00E70040">
        <w:rPr>
          <w:rFonts w:ascii="Times New Roman" w:hAnsi="Times New Roman" w:cs="Times New Roman"/>
          <w:i/>
          <w:color w:val="000000"/>
          <w:sz w:val="28"/>
          <w:szCs w:val="28"/>
        </w:rPr>
        <w:t>. Педро работал и учился</w:t>
      </w:r>
      <w:r>
        <w:rPr>
          <w:rFonts w:ascii="Times New Roman" w:hAnsi="Times New Roman" w:cs="Times New Roman"/>
          <w:i/>
          <w:color w:val="000000"/>
          <w:sz w:val="28"/>
          <w:szCs w:val="28"/>
        </w:rPr>
        <w:t>.</w:t>
      </w:r>
    </w:p>
    <w:p w:rsidR="007634B0" w:rsidRDefault="007634B0" w:rsidP="007634B0">
      <w:pPr>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Глаголы, не несущие хабитуального значения, не могут быть задействованы в таком типе конструкций:</w:t>
      </w:r>
    </w:p>
    <w:p w:rsidR="007634B0" w:rsidRDefault="0002726B" w:rsidP="007634B0">
      <w:pPr>
        <w:spacing w:line="360" w:lineRule="auto"/>
        <w:ind w:firstLine="426"/>
        <w:jc w:val="both"/>
        <w:rPr>
          <w:rFonts w:ascii="Times New Roman" w:hAnsi="Times New Roman" w:cs="Times New Roman"/>
          <w:i/>
          <w:color w:val="000000"/>
          <w:sz w:val="28"/>
          <w:szCs w:val="28"/>
        </w:rPr>
      </w:pPr>
      <w:r>
        <w:rPr>
          <w:rFonts w:ascii="Times New Roman" w:hAnsi="Times New Roman" w:cs="Times New Roman"/>
          <w:color w:val="000000"/>
          <w:sz w:val="28"/>
          <w:szCs w:val="28"/>
          <w:lang w:val="es-ES"/>
        </w:rPr>
        <w:lastRenderedPageBreak/>
        <w:t>(46</w:t>
      </w:r>
      <w:r w:rsidR="007634B0" w:rsidRPr="007634B0">
        <w:rPr>
          <w:rFonts w:ascii="Times New Roman" w:hAnsi="Times New Roman" w:cs="Times New Roman"/>
          <w:color w:val="000000"/>
          <w:sz w:val="28"/>
          <w:szCs w:val="28"/>
          <w:lang w:val="es-ES"/>
        </w:rPr>
        <w:t xml:space="preserve">) </w:t>
      </w:r>
      <w:r w:rsidR="007634B0" w:rsidRPr="007634B0">
        <w:rPr>
          <w:rFonts w:ascii="Times New Roman" w:hAnsi="Times New Roman" w:cs="Times New Roman"/>
          <w:i/>
          <w:color w:val="000000"/>
          <w:sz w:val="28"/>
          <w:szCs w:val="28"/>
          <w:lang w:val="es-ES"/>
        </w:rPr>
        <w:t xml:space="preserve">*Pedro conocía a la mujer de su vida y se casaba. </w:t>
      </w:r>
      <w:r w:rsidR="007634B0">
        <w:rPr>
          <w:rFonts w:ascii="Times New Roman" w:hAnsi="Times New Roman" w:cs="Times New Roman"/>
          <w:i/>
          <w:color w:val="000000"/>
          <w:sz w:val="28"/>
          <w:szCs w:val="28"/>
        </w:rPr>
        <w:t xml:space="preserve">Педро </w:t>
      </w:r>
      <w:r w:rsidR="00AA2F32">
        <w:rPr>
          <w:rFonts w:ascii="Times New Roman" w:hAnsi="Times New Roman" w:cs="Times New Roman"/>
          <w:i/>
          <w:color w:val="000000"/>
          <w:sz w:val="28"/>
          <w:szCs w:val="28"/>
        </w:rPr>
        <w:t xml:space="preserve">знакомился с женщиной </w:t>
      </w:r>
      <w:r w:rsidR="007634B0">
        <w:rPr>
          <w:rFonts w:ascii="Times New Roman" w:hAnsi="Times New Roman" w:cs="Times New Roman"/>
          <w:i/>
          <w:color w:val="000000"/>
          <w:sz w:val="28"/>
          <w:szCs w:val="28"/>
        </w:rPr>
        <w:t xml:space="preserve">всей своей жизни и женился. </w:t>
      </w:r>
    </w:p>
    <w:p w:rsidR="007634B0" w:rsidRDefault="007634B0" w:rsidP="007634B0">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Хотя в форме </w:t>
      </w:r>
      <w:r>
        <w:rPr>
          <w:rFonts w:ascii="Times New Roman" w:hAnsi="Times New Roman" w:cs="Times New Roman"/>
          <w:color w:val="000000"/>
          <w:sz w:val="28"/>
          <w:szCs w:val="28"/>
          <w:lang w:val="es-ES"/>
        </w:rPr>
        <w:t>Pret</w:t>
      </w:r>
      <w:r w:rsidRPr="00AA2F32">
        <w:rPr>
          <w:rFonts w:ascii="Times New Roman" w:hAnsi="Times New Roman" w:cs="Times New Roman"/>
          <w:color w:val="000000"/>
          <w:sz w:val="28"/>
          <w:szCs w:val="28"/>
        </w:rPr>
        <w:t>é</w:t>
      </w:r>
      <w:r>
        <w:rPr>
          <w:rFonts w:ascii="Times New Roman" w:hAnsi="Times New Roman" w:cs="Times New Roman"/>
          <w:color w:val="000000"/>
          <w:sz w:val="28"/>
          <w:szCs w:val="28"/>
          <w:lang w:val="es-ES"/>
        </w:rPr>
        <w:t>rito</w:t>
      </w:r>
      <w:r w:rsidRPr="00AA2F3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s-ES"/>
        </w:rPr>
        <w:t>Indefinido</w:t>
      </w:r>
      <w:r w:rsidRPr="00AA2F32">
        <w:rPr>
          <w:rFonts w:ascii="Times New Roman" w:hAnsi="Times New Roman" w:cs="Times New Roman"/>
          <w:color w:val="000000"/>
          <w:sz w:val="28"/>
          <w:szCs w:val="28"/>
        </w:rPr>
        <w:t xml:space="preserve"> </w:t>
      </w:r>
      <w:r w:rsidR="00AA2F32">
        <w:rPr>
          <w:rFonts w:ascii="Times New Roman" w:hAnsi="Times New Roman" w:cs="Times New Roman"/>
          <w:color w:val="000000"/>
          <w:sz w:val="28"/>
          <w:szCs w:val="28"/>
        </w:rPr>
        <w:t>данное предложение может существовать:</w:t>
      </w:r>
    </w:p>
    <w:p w:rsidR="00AA2F32" w:rsidRDefault="00AA2F32" w:rsidP="00AA2F32">
      <w:pPr>
        <w:spacing w:line="360" w:lineRule="auto"/>
        <w:ind w:firstLine="567"/>
        <w:jc w:val="both"/>
        <w:rPr>
          <w:rFonts w:ascii="Times New Roman" w:hAnsi="Times New Roman" w:cs="Times New Roman"/>
          <w:i/>
          <w:color w:val="000000"/>
          <w:sz w:val="28"/>
          <w:szCs w:val="28"/>
        </w:rPr>
      </w:pPr>
      <w:r w:rsidRPr="00AA2F32">
        <w:rPr>
          <w:rFonts w:ascii="Times New Roman" w:hAnsi="Times New Roman" w:cs="Times New Roman"/>
          <w:color w:val="000000"/>
          <w:sz w:val="28"/>
          <w:szCs w:val="28"/>
          <w:lang w:val="es-ES"/>
        </w:rPr>
        <w:t>(4</w:t>
      </w:r>
      <w:r w:rsidR="0002726B" w:rsidRPr="0002726B">
        <w:rPr>
          <w:rFonts w:ascii="Times New Roman" w:hAnsi="Times New Roman" w:cs="Times New Roman"/>
          <w:color w:val="000000"/>
          <w:sz w:val="28"/>
          <w:szCs w:val="28"/>
          <w:lang w:val="es-ES"/>
        </w:rPr>
        <w:t>7</w:t>
      </w:r>
      <w:r w:rsidRPr="00AA2F32">
        <w:rPr>
          <w:rFonts w:ascii="Times New Roman" w:hAnsi="Times New Roman" w:cs="Times New Roman"/>
          <w:color w:val="000000"/>
          <w:sz w:val="28"/>
          <w:szCs w:val="28"/>
          <w:lang w:val="es-ES"/>
        </w:rPr>
        <w:t xml:space="preserve">) </w:t>
      </w:r>
      <w:r w:rsidRPr="00AA2F32">
        <w:rPr>
          <w:rFonts w:ascii="Times New Roman" w:hAnsi="Times New Roman" w:cs="Times New Roman"/>
          <w:i/>
          <w:color w:val="000000"/>
          <w:sz w:val="28"/>
          <w:szCs w:val="28"/>
          <w:lang w:val="es-ES"/>
        </w:rPr>
        <w:t xml:space="preserve">Pedro conoció a la mujer de su vida y se casó. </w:t>
      </w:r>
      <w:r>
        <w:rPr>
          <w:rFonts w:ascii="Times New Roman" w:hAnsi="Times New Roman" w:cs="Times New Roman"/>
          <w:i/>
          <w:color w:val="000000"/>
          <w:sz w:val="28"/>
          <w:szCs w:val="28"/>
        </w:rPr>
        <w:t>Педро познакомился с женщиной всей его жизни и женился</w:t>
      </w:r>
      <w:r w:rsidR="00A24531">
        <w:rPr>
          <w:rFonts w:ascii="Times New Roman" w:hAnsi="Times New Roman" w:cs="Times New Roman"/>
          <w:i/>
          <w:color w:val="000000"/>
          <w:sz w:val="28"/>
          <w:szCs w:val="28"/>
        </w:rPr>
        <w:t xml:space="preserve"> на ней</w:t>
      </w:r>
      <w:r>
        <w:rPr>
          <w:rFonts w:ascii="Times New Roman" w:hAnsi="Times New Roman" w:cs="Times New Roman"/>
          <w:i/>
          <w:color w:val="000000"/>
          <w:sz w:val="28"/>
          <w:szCs w:val="28"/>
        </w:rPr>
        <w:t>.</w:t>
      </w:r>
    </w:p>
    <w:p w:rsidR="00AA2F32" w:rsidRDefault="00AA2F32" w:rsidP="00AA2F3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События</w:t>
      </w:r>
      <w:r w:rsidRPr="00AA2F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выраженные</w:t>
      </w:r>
      <w:r w:rsidRPr="00AA2F32">
        <w:rPr>
          <w:rFonts w:ascii="Times New Roman" w:hAnsi="Times New Roman" w:cs="Times New Roman"/>
          <w:color w:val="000000"/>
          <w:sz w:val="28"/>
          <w:szCs w:val="28"/>
        </w:rPr>
        <w:t xml:space="preserve"> </w:t>
      </w:r>
      <w:r>
        <w:rPr>
          <w:rFonts w:ascii="Times New Roman" w:hAnsi="Times New Roman" w:cs="Times New Roman"/>
          <w:i/>
          <w:color w:val="000000"/>
          <w:sz w:val="28"/>
          <w:szCs w:val="28"/>
          <w:lang w:val="es-ES"/>
        </w:rPr>
        <w:t>conocer</w:t>
      </w:r>
      <w:r w:rsidRPr="00AA2F3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s-ES"/>
        </w:rPr>
        <w:t>a</w:t>
      </w:r>
      <w:r w:rsidRPr="00AA2F3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s-ES"/>
        </w:rPr>
        <w:t>la</w:t>
      </w:r>
      <w:r w:rsidRPr="00AA2F3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s-ES"/>
        </w:rPr>
        <w:t>mujer</w:t>
      </w:r>
      <w:r w:rsidRPr="00AA2F3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s-ES"/>
        </w:rPr>
        <w:t>de</w:t>
      </w:r>
      <w:r w:rsidRPr="00AA2F3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s-ES"/>
        </w:rPr>
        <w:t>su</w:t>
      </w:r>
      <w:r w:rsidRPr="00AA2F3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s-ES"/>
        </w:rPr>
        <w:t>vida</w:t>
      </w:r>
      <w:r w:rsidRPr="00AA2F32">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и</w:t>
      </w:r>
      <w:r w:rsidRPr="00AA2F32">
        <w:rPr>
          <w:rFonts w:ascii="Times New Roman" w:hAnsi="Times New Roman" w:cs="Times New Roman"/>
          <w:color w:val="000000"/>
          <w:sz w:val="28"/>
          <w:szCs w:val="28"/>
        </w:rPr>
        <w:t xml:space="preserve"> </w:t>
      </w:r>
      <w:r w:rsidRPr="00AA2F32">
        <w:rPr>
          <w:rFonts w:ascii="Times New Roman" w:hAnsi="Times New Roman" w:cs="Times New Roman"/>
          <w:i/>
          <w:color w:val="000000"/>
          <w:sz w:val="28"/>
          <w:szCs w:val="28"/>
          <w:lang w:val="es-ES"/>
        </w:rPr>
        <w:t>casarse</w:t>
      </w:r>
      <w:r w:rsidRPr="00AA2F32">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предельны, их восприятие как одновременных невозможно, и значит, порядок следования предикатов влияет на конечный смысл. Таким образом, следующий пример представляет обратную временную последовательность</w:t>
      </w:r>
      <w:r w:rsidR="00BA7E94">
        <w:rPr>
          <w:rFonts w:ascii="Times New Roman" w:hAnsi="Times New Roman" w:cs="Times New Roman"/>
          <w:color w:val="000000"/>
          <w:sz w:val="28"/>
          <w:szCs w:val="28"/>
        </w:rPr>
        <w:t xml:space="preserve"> </w:t>
      </w:r>
      <w:r w:rsidR="00BA7E94" w:rsidRPr="00BA7E94">
        <w:rPr>
          <w:rFonts w:ascii="Times New Roman" w:hAnsi="Times New Roman" w:cs="Times New Roman"/>
          <w:color w:val="000000"/>
          <w:sz w:val="28"/>
          <w:szCs w:val="28"/>
        </w:rPr>
        <w:t>[De Miguel 1999: 3048]</w:t>
      </w:r>
      <w:r>
        <w:rPr>
          <w:rFonts w:ascii="Times New Roman" w:hAnsi="Times New Roman" w:cs="Times New Roman"/>
          <w:color w:val="000000"/>
          <w:sz w:val="28"/>
          <w:szCs w:val="28"/>
        </w:rPr>
        <w:t>:</w:t>
      </w:r>
    </w:p>
    <w:p w:rsidR="00AA2F32" w:rsidRDefault="00AA2F32" w:rsidP="00AA2F32">
      <w:pPr>
        <w:spacing w:line="36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sidRPr="00AA2F32">
        <w:rPr>
          <w:rFonts w:ascii="Times New Roman" w:hAnsi="Times New Roman" w:cs="Times New Roman"/>
          <w:color w:val="000000"/>
          <w:sz w:val="28"/>
          <w:szCs w:val="28"/>
          <w:lang w:val="es-ES"/>
        </w:rPr>
        <w:t>(4</w:t>
      </w:r>
      <w:r w:rsidR="0002726B" w:rsidRPr="0002726B">
        <w:rPr>
          <w:rFonts w:ascii="Times New Roman" w:hAnsi="Times New Roman" w:cs="Times New Roman"/>
          <w:color w:val="000000"/>
          <w:sz w:val="28"/>
          <w:szCs w:val="28"/>
          <w:lang w:val="es-ES"/>
        </w:rPr>
        <w:t>8</w:t>
      </w:r>
      <w:r w:rsidRPr="00AA2F32">
        <w:rPr>
          <w:rFonts w:ascii="Times New Roman" w:hAnsi="Times New Roman" w:cs="Times New Roman"/>
          <w:color w:val="000000"/>
          <w:sz w:val="28"/>
          <w:szCs w:val="28"/>
          <w:lang w:val="es-ES"/>
        </w:rPr>
        <w:t xml:space="preserve">) </w:t>
      </w:r>
      <w:r w:rsidRPr="00AA2F32">
        <w:rPr>
          <w:rFonts w:ascii="Times New Roman" w:hAnsi="Times New Roman" w:cs="Times New Roman"/>
          <w:i/>
          <w:color w:val="000000"/>
          <w:sz w:val="28"/>
          <w:szCs w:val="28"/>
          <w:lang w:val="es-ES"/>
        </w:rPr>
        <w:t xml:space="preserve">Pedro se casó y conoció a la mujer de su vida. </w:t>
      </w:r>
      <w:r>
        <w:rPr>
          <w:rFonts w:ascii="Times New Roman" w:hAnsi="Times New Roman" w:cs="Times New Roman"/>
          <w:i/>
          <w:color w:val="000000"/>
          <w:sz w:val="28"/>
          <w:szCs w:val="28"/>
        </w:rPr>
        <w:t xml:space="preserve">Педро женился и познакомился с женщиной всей его жизни. </w:t>
      </w:r>
    </w:p>
    <w:p w:rsidR="00BA7E94" w:rsidRDefault="00AA2F32" w:rsidP="00AA2F3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в данном параграфе мы попытались изучить то, как грамматический аспект взаимодействует с лексическим. Как мы выяснили, хабитуальные</w:t>
      </w:r>
      <w:r w:rsidR="00BA7E94">
        <w:rPr>
          <w:rFonts w:ascii="Times New Roman" w:hAnsi="Times New Roman" w:cs="Times New Roman"/>
          <w:color w:val="000000"/>
          <w:sz w:val="28"/>
          <w:szCs w:val="28"/>
        </w:rPr>
        <w:t>, длительные и</w:t>
      </w:r>
      <w:r>
        <w:rPr>
          <w:rFonts w:ascii="Times New Roman" w:hAnsi="Times New Roman" w:cs="Times New Roman"/>
          <w:color w:val="000000"/>
          <w:sz w:val="28"/>
          <w:szCs w:val="28"/>
        </w:rPr>
        <w:t xml:space="preserve"> непредельные действия чаще употребляются с </w:t>
      </w:r>
      <w:r>
        <w:rPr>
          <w:rFonts w:ascii="Times New Roman" w:hAnsi="Times New Roman" w:cs="Times New Roman"/>
          <w:color w:val="000000"/>
          <w:sz w:val="28"/>
          <w:szCs w:val="28"/>
          <w:lang w:val="es-ES"/>
        </w:rPr>
        <w:t>Pret</w:t>
      </w:r>
      <w:r w:rsidRPr="00AA2F32">
        <w:rPr>
          <w:rFonts w:ascii="Times New Roman" w:hAnsi="Times New Roman" w:cs="Times New Roman"/>
          <w:color w:val="000000"/>
          <w:sz w:val="28"/>
          <w:szCs w:val="28"/>
        </w:rPr>
        <w:t>é</w:t>
      </w:r>
      <w:r>
        <w:rPr>
          <w:rFonts w:ascii="Times New Roman" w:hAnsi="Times New Roman" w:cs="Times New Roman"/>
          <w:color w:val="000000"/>
          <w:sz w:val="28"/>
          <w:szCs w:val="28"/>
          <w:lang w:val="es-ES"/>
        </w:rPr>
        <w:t>rito</w:t>
      </w:r>
      <w:r w:rsidRPr="00AA2F3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s-ES"/>
        </w:rPr>
        <w:t>Imperfecto</w:t>
      </w:r>
      <w:r w:rsidRPr="00AA2F32">
        <w:rPr>
          <w:rFonts w:ascii="Times New Roman" w:hAnsi="Times New Roman" w:cs="Times New Roman"/>
          <w:color w:val="000000"/>
          <w:sz w:val="28"/>
          <w:szCs w:val="28"/>
        </w:rPr>
        <w:t>,</w:t>
      </w:r>
      <w:r w:rsidR="00BA7E94">
        <w:rPr>
          <w:rFonts w:ascii="Times New Roman" w:hAnsi="Times New Roman" w:cs="Times New Roman"/>
          <w:color w:val="000000"/>
          <w:sz w:val="28"/>
          <w:szCs w:val="28"/>
        </w:rPr>
        <w:t xml:space="preserve"> а предельные, ингрессивные, точечные и терминативные с </w:t>
      </w:r>
      <w:r w:rsidR="00BA7E94">
        <w:rPr>
          <w:rFonts w:ascii="Times New Roman" w:hAnsi="Times New Roman" w:cs="Times New Roman"/>
          <w:color w:val="000000"/>
          <w:sz w:val="28"/>
          <w:szCs w:val="28"/>
          <w:lang w:val="es-ES"/>
        </w:rPr>
        <w:t>Pret</w:t>
      </w:r>
      <w:r w:rsidR="00BA7E94" w:rsidRPr="00BA7E94">
        <w:rPr>
          <w:rFonts w:ascii="Times New Roman" w:hAnsi="Times New Roman" w:cs="Times New Roman"/>
          <w:color w:val="000000"/>
          <w:sz w:val="28"/>
          <w:szCs w:val="28"/>
        </w:rPr>
        <w:t>é</w:t>
      </w:r>
      <w:r w:rsidR="00BA7E94">
        <w:rPr>
          <w:rFonts w:ascii="Times New Roman" w:hAnsi="Times New Roman" w:cs="Times New Roman"/>
          <w:color w:val="000000"/>
          <w:sz w:val="28"/>
          <w:szCs w:val="28"/>
          <w:lang w:val="es-ES"/>
        </w:rPr>
        <w:t>rito</w:t>
      </w:r>
      <w:r w:rsidR="00BA7E94" w:rsidRPr="00BA7E94">
        <w:rPr>
          <w:rFonts w:ascii="Times New Roman" w:hAnsi="Times New Roman" w:cs="Times New Roman"/>
          <w:color w:val="000000"/>
          <w:sz w:val="28"/>
          <w:szCs w:val="28"/>
        </w:rPr>
        <w:t xml:space="preserve"> </w:t>
      </w:r>
      <w:r w:rsidR="004101BC">
        <w:rPr>
          <w:rFonts w:ascii="Times New Roman" w:hAnsi="Times New Roman" w:cs="Times New Roman"/>
          <w:color w:val="000000"/>
          <w:sz w:val="28"/>
          <w:szCs w:val="28"/>
          <w:lang w:val="es-ES"/>
        </w:rPr>
        <w:t>Indefinido</w:t>
      </w:r>
      <w:r w:rsidR="00BA7E94">
        <w:rPr>
          <w:rFonts w:ascii="Times New Roman" w:hAnsi="Times New Roman" w:cs="Times New Roman"/>
          <w:color w:val="000000"/>
          <w:sz w:val="28"/>
          <w:szCs w:val="28"/>
        </w:rPr>
        <w:t xml:space="preserve">. Однако, все зависит </w:t>
      </w:r>
      <w:r w:rsidR="00B21BD1">
        <w:rPr>
          <w:rFonts w:ascii="Times New Roman" w:hAnsi="Times New Roman" w:cs="Times New Roman"/>
          <w:color w:val="000000"/>
          <w:sz w:val="28"/>
          <w:szCs w:val="28"/>
        </w:rPr>
        <w:t xml:space="preserve">от временных ограничителей и от </w:t>
      </w:r>
      <w:r w:rsidR="00BA7E94">
        <w:rPr>
          <w:rFonts w:ascii="Times New Roman" w:hAnsi="Times New Roman" w:cs="Times New Roman"/>
          <w:color w:val="000000"/>
          <w:sz w:val="28"/>
          <w:szCs w:val="28"/>
        </w:rPr>
        <w:t>контекста, в который помещен предикат.</w:t>
      </w:r>
    </w:p>
    <w:p w:rsidR="0002726B" w:rsidRDefault="0002726B" w:rsidP="00AA2F32">
      <w:pPr>
        <w:spacing w:line="360" w:lineRule="auto"/>
        <w:ind w:firstLine="709"/>
        <w:jc w:val="both"/>
        <w:rPr>
          <w:rFonts w:ascii="Times New Roman" w:hAnsi="Times New Roman" w:cs="Times New Roman"/>
          <w:color w:val="000000"/>
          <w:sz w:val="28"/>
          <w:szCs w:val="28"/>
        </w:rPr>
      </w:pPr>
    </w:p>
    <w:p w:rsidR="00BA7E94" w:rsidRDefault="00BA7E94" w:rsidP="00B24C86">
      <w:pPr>
        <w:pStyle w:val="1"/>
        <w:numPr>
          <w:ilvl w:val="1"/>
          <w:numId w:val="20"/>
        </w:numPr>
      </w:pPr>
      <w:bookmarkStart w:id="9" w:name="_Toc482894860"/>
      <w:r>
        <w:t>Грамматический и предикативный аспект</w:t>
      </w:r>
      <w:bookmarkEnd w:id="9"/>
    </w:p>
    <w:p w:rsidR="00BA7E94" w:rsidRPr="00E03518" w:rsidRDefault="00BA7E94" w:rsidP="00E035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Грамма</w:t>
      </w:r>
      <w:r w:rsidR="00752B25">
        <w:rPr>
          <w:rFonts w:ascii="Times New Roman" w:hAnsi="Times New Roman" w:cs="Times New Roman"/>
          <w:sz w:val="28"/>
          <w:szCs w:val="28"/>
        </w:rPr>
        <w:t>тический и предикативный аспект</w:t>
      </w:r>
      <w:r>
        <w:rPr>
          <w:rFonts w:ascii="Times New Roman" w:hAnsi="Times New Roman" w:cs="Times New Roman"/>
          <w:sz w:val="28"/>
          <w:szCs w:val="28"/>
        </w:rPr>
        <w:t xml:space="preserve"> это взаимосвязанные, но различные понятия в </w:t>
      </w:r>
      <w:r w:rsidR="00E03518">
        <w:rPr>
          <w:rFonts w:ascii="Times New Roman" w:hAnsi="Times New Roman" w:cs="Times New Roman"/>
          <w:sz w:val="28"/>
          <w:szCs w:val="28"/>
        </w:rPr>
        <w:t xml:space="preserve">аспектуальной </w:t>
      </w:r>
      <w:r>
        <w:rPr>
          <w:rFonts w:ascii="Times New Roman" w:hAnsi="Times New Roman" w:cs="Times New Roman"/>
          <w:sz w:val="28"/>
          <w:szCs w:val="28"/>
        </w:rPr>
        <w:t xml:space="preserve">системе. </w:t>
      </w:r>
      <w:r w:rsidR="00E03518">
        <w:rPr>
          <w:rFonts w:ascii="Times New Roman" w:hAnsi="Times New Roman" w:cs="Times New Roman"/>
          <w:sz w:val="28"/>
          <w:szCs w:val="28"/>
        </w:rPr>
        <w:t>Для</w:t>
      </w:r>
      <w:r w:rsidR="00FA4CB8">
        <w:rPr>
          <w:rFonts w:ascii="Times New Roman" w:hAnsi="Times New Roman" w:cs="Times New Roman"/>
          <w:sz w:val="28"/>
          <w:szCs w:val="28"/>
        </w:rPr>
        <w:t xml:space="preserve"> их</w:t>
      </w:r>
      <w:r w:rsidR="00E03518">
        <w:rPr>
          <w:rFonts w:ascii="Times New Roman" w:hAnsi="Times New Roman" w:cs="Times New Roman"/>
          <w:sz w:val="28"/>
          <w:szCs w:val="28"/>
        </w:rPr>
        <w:t xml:space="preserve"> </w:t>
      </w:r>
      <w:r w:rsidR="00F00D34">
        <w:rPr>
          <w:rFonts w:ascii="Times New Roman" w:hAnsi="Times New Roman" w:cs="Times New Roman"/>
          <w:sz w:val="28"/>
          <w:szCs w:val="28"/>
        </w:rPr>
        <w:t xml:space="preserve">наглядного </w:t>
      </w:r>
      <w:r w:rsidR="00E03518">
        <w:rPr>
          <w:rFonts w:ascii="Times New Roman" w:hAnsi="Times New Roman" w:cs="Times New Roman"/>
          <w:sz w:val="28"/>
          <w:szCs w:val="28"/>
        </w:rPr>
        <w:t xml:space="preserve">различения можно представить треугольник: время, грамматический аспект и предикативный аспект. Каждая из этих трех граней вносит свой вклад во выражение </w:t>
      </w:r>
      <w:r w:rsidR="00FA4CB8">
        <w:rPr>
          <w:rFonts w:ascii="Times New Roman" w:hAnsi="Times New Roman" w:cs="Times New Roman"/>
          <w:sz w:val="28"/>
          <w:szCs w:val="28"/>
        </w:rPr>
        <w:t>темпоральности</w:t>
      </w:r>
      <w:r w:rsidR="00E03518">
        <w:rPr>
          <w:rFonts w:ascii="Times New Roman" w:hAnsi="Times New Roman" w:cs="Times New Roman"/>
          <w:sz w:val="28"/>
          <w:szCs w:val="28"/>
        </w:rPr>
        <w:t xml:space="preserve"> внутри предложения. </w:t>
      </w:r>
    </w:p>
    <w:p w:rsidR="007634B0" w:rsidRDefault="007634B0" w:rsidP="007634B0">
      <w:pPr>
        <w:spacing w:line="360" w:lineRule="auto"/>
        <w:jc w:val="both"/>
        <w:rPr>
          <w:sz w:val="28"/>
          <w:szCs w:val="28"/>
        </w:rPr>
      </w:pPr>
    </w:p>
    <w:tbl>
      <w:tblPr>
        <w:tblStyle w:val="11"/>
        <w:tblW w:w="0" w:type="auto"/>
        <w:tblLook w:val="04A0" w:firstRow="1" w:lastRow="0" w:firstColumn="1" w:lastColumn="0" w:noHBand="0" w:noVBand="1"/>
      </w:tblPr>
      <w:tblGrid>
        <w:gridCol w:w="3369"/>
        <w:gridCol w:w="1838"/>
        <w:gridCol w:w="2219"/>
        <w:gridCol w:w="2145"/>
      </w:tblGrid>
      <w:tr w:rsidR="00E03518" w:rsidRPr="00E03518" w:rsidTr="00E03518">
        <w:tc>
          <w:tcPr>
            <w:tcW w:w="3397" w:type="dxa"/>
            <w:tcBorders>
              <w:top w:val="single" w:sz="4" w:space="0" w:color="auto"/>
              <w:left w:val="single" w:sz="4" w:space="0" w:color="auto"/>
              <w:bottom w:val="single" w:sz="4" w:space="0" w:color="auto"/>
              <w:right w:val="single" w:sz="4" w:space="0" w:color="auto"/>
            </w:tcBorders>
            <w:hideMark/>
          </w:tcPr>
          <w:p w:rsidR="00E03518" w:rsidRPr="00E03518" w:rsidRDefault="00E03518" w:rsidP="0002726B">
            <w:pPr>
              <w:spacing w:after="90" w:line="360" w:lineRule="auto"/>
              <w:jc w:val="both"/>
              <w:rPr>
                <w:rFonts w:ascii="Times New Roman" w:eastAsia="Times New Roman" w:hAnsi="Times New Roman"/>
                <w:sz w:val="28"/>
                <w:szCs w:val="28"/>
                <w:lang w:val="es-ES"/>
              </w:rPr>
            </w:pPr>
            <w:r>
              <w:rPr>
                <w:rFonts w:ascii="Times New Roman" w:eastAsia="Times New Roman" w:hAnsi="Times New Roman"/>
                <w:sz w:val="28"/>
                <w:szCs w:val="28"/>
              </w:rPr>
              <w:lastRenderedPageBreak/>
              <w:t>Примеры</w:t>
            </w:r>
            <w:r>
              <w:rPr>
                <w:rFonts w:ascii="Times New Roman" w:eastAsia="Times New Roman" w:hAnsi="Times New Roman"/>
                <w:sz w:val="28"/>
                <w:szCs w:val="28"/>
                <w:lang w:val="es-ES"/>
              </w:rPr>
              <w:t xml:space="preserve"> (4</w:t>
            </w:r>
            <w:r w:rsidR="0002726B">
              <w:rPr>
                <w:rFonts w:ascii="Times New Roman" w:eastAsia="Times New Roman" w:hAnsi="Times New Roman"/>
                <w:sz w:val="28"/>
                <w:szCs w:val="28"/>
              </w:rPr>
              <w:t>9</w:t>
            </w:r>
            <w:r w:rsidRPr="00E03518">
              <w:rPr>
                <w:rFonts w:ascii="Times New Roman" w:eastAsia="Times New Roman" w:hAnsi="Times New Roman"/>
                <w:sz w:val="28"/>
                <w:szCs w:val="28"/>
                <w:lang w:val="es-ES"/>
              </w:rPr>
              <w:t>)</w:t>
            </w:r>
          </w:p>
        </w:tc>
        <w:tc>
          <w:tcPr>
            <w:tcW w:w="1843"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Время</w:t>
            </w:r>
          </w:p>
        </w:tc>
        <w:tc>
          <w:tcPr>
            <w:tcW w:w="2126"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Грамматический аспект</w:t>
            </w:r>
          </w:p>
        </w:tc>
        <w:tc>
          <w:tcPr>
            <w:tcW w:w="1979"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Предикативный аспект</w:t>
            </w:r>
          </w:p>
        </w:tc>
      </w:tr>
      <w:tr w:rsidR="00E03518" w:rsidRPr="00E03518" w:rsidTr="00E03518">
        <w:tc>
          <w:tcPr>
            <w:tcW w:w="3397"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numPr>
                <w:ilvl w:val="0"/>
                <w:numId w:val="27"/>
              </w:numPr>
              <w:spacing w:after="90" w:line="360" w:lineRule="auto"/>
              <w:ind w:left="313" w:hanging="284"/>
              <w:contextualSpacing/>
              <w:jc w:val="both"/>
              <w:rPr>
                <w:rFonts w:ascii="Times New Roman" w:hAnsi="Times New Roman"/>
                <w:sz w:val="28"/>
                <w:szCs w:val="28"/>
                <w:lang w:val="es-ES"/>
              </w:rPr>
            </w:pPr>
            <w:r w:rsidRPr="00E03518">
              <w:rPr>
                <w:rFonts w:ascii="Times New Roman" w:hAnsi="Times New Roman"/>
                <w:sz w:val="28"/>
                <w:szCs w:val="28"/>
                <w:lang w:val="es-ES"/>
              </w:rPr>
              <w:t>Laura bebió una Coca-Cola</w:t>
            </w:r>
          </w:p>
          <w:p w:rsidR="00E03518" w:rsidRPr="00E03518" w:rsidRDefault="00E03518" w:rsidP="00E03518">
            <w:pPr>
              <w:spacing w:after="90" w:line="360" w:lineRule="auto"/>
              <w:ind w:firstLine="709"/>
              <w:jc w:val="both"/>
              <w:rPr>
                <w:rFonts w:ascii="Times New Roman" w:eastAsia="Times New Roman" w:hAnsi="Times New Roman"/>
                <w:sz w:val="28"/>
                <w:szCs w:val="28"/>
                <w:lang w:val="es-ES"/>
              </w:rPr>
            </w:pPr>
            <w:r w:rsidRPr="00E03518">
              <w:rPr>
                <w:rFonts w:ascii="Times New Roman" w:eastAsia="Times New Roman" w:hAnsi="Times New Roman"/>
                <w:sz w:val="28"/>
                <w:szCs w:val="28"/>
                <w:lang w:val="es-ES"/>
              </w:rPr>
              <w:t>+ADD-TO  +SQA</w:t>
            </w:r>
          </w:p>
        </w:tc>
        <w:tc>
          <w:tcPr>
            <w:tcW w:w="1843"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Pretérito I</w:t>
            </w:r>
            <w:r w:rsidRPr="00E03518">
              <w:rPr>
                <w:rFonts w:ascii="Times New Roman" w:eastAsia="Times New Roman" w:hAnsi="Times New Roman"/>
                <w:sz w:val="28"/>
                <w:szCs w:val="28"/>
                <w:lang w:val="es-ES"/>
              </w:rPr>
              <w:t>ndefinido</w:t>
            </w:r>
          </w:p>
        </w:tc>
        <w:tc>
          <w:tcPr>
            <w:tcW w:w="2126"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Терминативный</w:t>
            </w:r>
          </w:p>
        </w:tc>
        <w:tc>
          <w:tcPr>
            <w:tcW w:w="1979"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Терминативный</w:t>
            </w:r>
          </w:p>
        </w:tc>
      </w:tr>
      <w:tr w:rsidR="00E03518" w:rsidRPr="00E03518" w:rsidTr="00E03518">
        <w:tc>
          <w:tcPr>
            <w:tcW w:w="3397"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numPr>
                <w:ilvl w:val="0"/>
                <w:numId w:val="27"/>
              </w:numPr>
              <w:spacing w:after="90" w:line="360" w:lineRule="auto"/>
              <w:contextualSpacing/>
              <w:jc w:val="both"/>
              <w:rPr>
                <w:rFonts w:ascii="Times New Roman" w:hAnsi="Times New Roman"/>
                <w:sz w:val="28"/>
                <w:szCs w:val="28"/>
                <w:lang w:val="es-ES"/>
              </w:rPr>
            </w:pPr>
            <w:r w:rsidRPr="00E03518">
              <w:rPr>
                <w:rFonts w:ascii="Times New Roman" w:hAnsi="Times New Roman"/>
                <w:sz w:val="28"/>
                <w:szCs w:val="28"/>
                <w:lang w:val="es-ES"/>
              </w:rPr>
              <w:t>Laura bebía una Coca-Cola</w:t>
            </w:r>
          </w:p>
          <w:p w:rsidR="00E03518" w:rsidRPr="00E03518" w:rsidRDefault="00E03518" w:rsidP="00E03518">
            <w:pPr>
              <w:spacing w:after="90" w:line="360" w:lineRule="auto"/>
              <w:ind w:firstLine="709"/>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+ADD-TO </w:t>
            </w:r>
            <w:r w:rsidRPr="00E03518">
              <w:rPr>
                <w:rFonts w:ascii="Times New Roman" w:eastAsia="Times New Roman" w:hAnsi="Times New Roman"/>
                <w:sz w:val="28"/>
                <w:szCs w:val="28"/>
                <w:lang w:val="es-ES"/>
              </w:rPr>
              <w:t>+SQA</w:t>
            </w:r>
          </w:p>
        </w:tc>
        <w:tc>
          <w:tcPr>
            <w:tcW w:w="1843"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Pretérito I</w:t>
            </w:r>
            <w:r w:rsidRPr="00E03518">
              <w:rPr>
                <w:rFonts w:ascii="Times New Roman" w:eastAsia="Times New Roman" w:hAnsi="Times New Roman"/>
                <w:sz w:val="28"/>
                <w:szCs w:val="28"/>
                <w:lang w:val="es-ES"/>
              </w:rPr>
              <w:t>mperfecto</w:t>
            </w:r>
          </w:p>
        </w:tc>
        <w:tc>
          <w:tcPr>
            <w:tcW w:w="2126"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rPr>
                <w:rFonts w:ascii="Times New Roman" w:eastAsia="Times New Roman" w:hAnsi="Times New Roman"/>
                <w:sz w:val="28"/>
                <w:szCs w:val="28"/>
              </w:rPr>
            </w:pPr>
            <w:r>
              <w:rPr>
                <w:rFonts w:ascii="Times New Roman" w:eastAsia="Times New Roman" w:hAnsi="Times New Roman"/>
                <w:sz w:val="28"/>
                <w:szCs w:val="28"/>
              </w:rPr>
              <w:t>Прогрессивный или континуальный</w:t>
            </w:r>
          </w:p>
        </w:tc>
        <w:tc>
          <w:tcPr>
            <w:tcW w:w="1979"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Терминативный</w:t>
            </w:r>
          </w:p>
        </w:tc>
      </w:tr>
      <w:tr w:rsidR="00E03518" w:rsidRPr="00E03518" w:rsidTr="00E03518">
        <w:tc>
          <w:tcPr>
            <w:tcW w:w="3397"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numPr>
                <w:ilvl w:val="0"/>
                <w:numId w:val="27"/>
              </w:numPr>
              <w:spacing w:after="90" w:line="360" w:lineRule="auto"/>
              <w:contextualSpacing/>
              <w:jc w:val="both"/>
              <w:rPr>
                <w:rFonts w:ascii="Times New Roman" w:hAnsi="Times New Roman"/>
                <w:sz w:val="28"/>
                <w:szCs w:val="28"/>
                <w:lang w:val="es-ES"/>
              </w:rPr>
            </w:pPr>
            <w:r w:rsidRPr="00E03518">
              <w:rPr>
                <w:rFonts w:ascii="Times New Roman" w:hAnsi="Times New Roman"/>
                <w:sz w:val="28"/>
                <w:szCs w:val="28"/>
                <w:lang w:val="es-ES"/>
              </w:rPr>
              <w:t>Laura bebió Coca-Colas</w:t>
            </w:r>
          </w:p>
          <w:p w:rsidR="00E03518" w:rsidRPr="00E03518" w:rsidRDefault="00E03518" w:rsidP="00E03518">
            <w:pPr>
              <w:spacing w:after="90" w:line="360" w:lineRule="auto"/>
              <w:ind w:firstLine="993"/>
              <w:jc w:val="both"/>
              <w:rPr>
                <w:rFonts w:ascii="Times New Roman" w:eastAsia="Times New Roman" w:hAnsi="Times New Roman"/>
                <w:sz w:val="28"/>
                <w:szCs w:val="28"/>
                <w:lang w:val="es-ES"/>
              </w:rPr>
            </w:pPr>
            <w:r w:rsidRPr="00E03518">
              <w:rPr>
                <w:rFonts w:ascii="Times New Roman" w:eastAsia="Times New Roman" w:hAnsi="Times New Roman"/>
                <w:sz w:val="28"/>
                <w:szCs w:val="28"/>
                <w:lang w:val="es-ES"/>
              </w:rPr>
              <w:t>-ADD-TO -SQA</w:t>
            </w:r>
          </w:p>
        </w:tc>
        <w:tc>
          <w:tcPr>
            <w:tcW w:w="1843"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Pretérito I</w:t>
            </w:r>
            <w:r w:rsidRPr="00E03518">
              <w:rPr>
                <w:rFonts w:ascii="Times New Roman" w:eastAsia="Times New Roman" w:hAnsi="Times New Roman"/>
                <w:sz w:val="28"/>
                <w:szCs w:val="28"/>
                <w:lang w:val="es-ES"/>
              </w:rPr>
              <w:t>ndefinido</w:t>
            </w:r>
          </w:p>
        </w:tc>
        <w:tc>
          <w:tcPr>
            <w:tcW w:w="2126"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Терминативный</w:t>
            </w:r>
          </w:p>
        </w:tc>
        <w:tc>
          <w:tcPr>
            <w:tcW w:w="1979" w:type="dxa"/>
            <w:tcBorders>
              <w:top w:val="single" w:sz="4" w:space="0" w:color="auto"/>
              <w:left w:val="single" w:sz="4" w:space="0" w:color="auto"/>
              <w:bottom w:val="single" w:sz="4" w:space="0" w:color="auto"/>
              <w:right w:val="single" w:sz="4" w:space="0" w:color="auto"/>
            </w:tcBorders>
            <w:hideMark/>
          </w:tcPr>
          <w:p w:rsidR="00E03518" w:rsidRPr="00E03518" w:rsidRDefault="00F76F4D"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Дуративный</w:t>
            </w:r>
          </w:p>
        </w:tc>
      </w:tr>
      <w:tr w:rsidR="00E03518" w:rsidRPr="00E03518" w:rsidTr="00E03518">
        <w:tc>
          <w:tcPr>
            <w:tcW w:w="3397"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numPr>
                <w:ilvl w:val="0"/>
                <w:numId w:val="27"/>
              </w:numPr>
              <w:spacing w:after="90" w:line="360" w:lineRule="auto"/>
              <w:contextualSpacing/>
              <w:jc w:val="both"/>
              <w:rPr>
                <w:rFonts w:ascii="Times New Roman" w:hAnsi="Times New Roman"/>
                <w:sz w:val="28"/>
                <w:szCs w:val="28"/>
                <w:lang w:val="es-ES"/>
              </w:rPr>
            </w:pPr>
            <w:r w:rsidRPr="00E03518">
              <w:rPr>
                <w:rFonts w:ascii="Times New Roman" w:hAnsi="Times New Roman"/>
                <w:sz w:val="28"/>
                <w:szCs w:val="28"/>
                <w:lang w:val="es-ES"/>
              </w:rPr>
              <w:t>Laura bebía Coca-Colas</w:t>
            </w:r>
          </w:p>
          <w:p w:rsidR="00E03518" w:rsidRPr="00E03518" w:rsidRDefault="00E03518" w:rsidP="00E03518">
            <w:pPr>
              <w:spacing w:after="90" w:line="360" w:lineRule="auto"/>
              <w:ind w:firstLine="851"/>
              <w:jc w:val="both"/>
              <w:rPr>
                <w:rFonts w:ascii="Times New Roman" w:eastAsia="Times New Roman" w:hAnsi="Times New Roman"/>
                <w:sz w:val="28"/>
                <w:szCs w:val="28"/>
                <w:lang w:val="es-ES"/>
              </w:rPr>
            </w:pPr>
            <w:r>
              <w:rPr>
                <w:rFonts w:ascii="Times New Roman" w:eastAsia="Times New Roman" w:hAnsi="Times New Roman"/>
                <w:sz w:val="28"/>
                <w:szCs w:val="28"/>
                <w:lang w:val="es-ES"/>
              </w:rPr>
              <w:t xml:space="preserve"> </w:t>
            </w:r>
            <w:r w:rsidRPr="00E03518">
              <w:rPr>
                <w:rFonts w:ascii="Times New Roman" w:eastAsia="Times New Roman" w:hAnsi="Times New Roman"/>
                <w:sz w:val="28"/>
                <w:szCs w:val="28"/>
                <w:lang w:val="es-ES"/>
              </w:rPr>
              <w:t>-ADD-TO  -SQA</w:t>
            </w:r>
          </w:p>
        </w:tc>
        <w:tc>
          <w:tcPr>
            <w:tcW w:w="1843"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lang w:val="es-ES"/>
              </w:rPr>
            </w:pPr>
            <w:r>
              <w:rPr>
                <w:rFonts w:ascii="Times New Roman" w:eastAsia="Times New Roman" w:hAnsi="Times New Roman"/>
                <w:sz w:val="28"/>
                <w:szCs w:val="28"/>
                <w:lang w:val="es-ES"/>
              </w:rPr>
              <w:t>Pretérito I</w:t>
            </w:r>
            <w:r w:rsidRPr="00E03518">
              <w:rPr>
                <w:rFonts w:ascii="Times New Roman" w:eastAsia="Times New Roman" w:hAnsi="Times New Roman"/>
                <w:sz w:val="28"/>
                <w:szCs w:val="28"/>
                <w:lang w:val="es-ES"/>
              </w:rPr>
              <w:t>mperfecto</w:t>
            </w:r>
          </w:p>
        </w:tc>
        <w:tc>
          <w:tcPr>
            <w:tcW w:w="2126" w:type="dxa"/>
            <w:tcBorders>
              <w:top w:val="single" w:sz="4" w:space="0" w:color="auto"/>
              <w:left w:val="single" w:sz="4" w:space="0" w:color="auto"/>
              <w:bottom w:val="single" w:sz="4" w:space="0" w:color="auto"/>
              <w:right w:val="single" w:sz="4" w:space="0" w:color="auto"/>
            </w:tcBorders>
            <w:hideMark/>
          </w:tcPr>
          <w:p w:rsidR="00E03518" w:rsidRPr="00E03518" w:rsidRDefault="00E03518"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Хабитуальный</w:t>
            </w:r>
          </w:p>
        </w:tc>
        <w:tc>
          <w:tcPr>
            <w:tcW w:w="1979" w:type="dxa"/>
            <w:tcBorders>
              <w:top w:val="single" w:sz="4" w:space="0" w:color="auto"/>
              <w:left w:val="single" w:sz="4" w:space="0" w:color="auto"/>
              <w:bottom w:val="single" w:sz="4" w:space="0" w:color="auto"/>
              <w:right w:val="single" w:sz="4" w:space="0" w:color="auto"/>
            </w:tcBorders>
            <w:hideMark/>
          </w:tcPr>
          <w:p w:rsidR="00E03518" w:rsidRPr="00E03518" w:rsidRDefault="00F76F4D" w:rsidP="00E03518">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Дуративный</w:t>
            </w:r>
          </w:p>
        </w:tc>
      </w:tr>
    </w:tbl>
    <w:p w:rsidR="00E03518" w:rsidRPr="00AA2F32" w:rsidRDefault="00E03518" w:rsidP="007634B0">
      <w:pPr>
        <w:spacing w:line="360" w:lineRule="auto"/>
        <w:jc w:val="both"/>
        <w:rPr>
          <w:sz w:val="28"/>
          <w:szCs w:val="28"/>
        </w:rPr>
      </w:pPr>
    </w:p>
    <w:p w:rsidR="004E4040" w:rsidRDefault="00E03518" w:rsidP="00545A47">
      <w:pPr>
        <w:pStyle w:val="Default"/>
        <w:spacing w:line="360" w:lineRule="auto"/>
        <w:ind w:firstLine="709"/>
        <w:jc w:val="both"/>
        <w:rPr>
          <w:sz w:val="28"/>
          <w:szCs w:val="28"/>
        </w:rPr>
      </w:pPr>
      <w:r>
        <w:rPr>
          <w:sz w:val="28"/>
          <w:szCs w:val="28"/>
        </w:rPr>
        <w:t xml:space="preserve">Все предложения из таблицы являются грамматически верными, что указывает на то, что </w:t>
      </w:r>
      <w:r w:rsidR="00FA4CB8">
        <w:rPr>
          <w:sz w:val="28"/>
          <w:szCs w:val="28"/>
        </w:rPr>
        <w:t xml:space="preserve">два уровня аспектуальной </w:t>
      </w:r>
      <w:r w:rsidR="00545A47">
        <w:rPr>
          <w:sz w:val="28"/>
          <w:szCs w:val="28"/>
        </w:rPr>
        <w:t>информации взаимодействуют и не изменяют внутреннюю структуру. Таким образом, аспект должен одновременно учитывать характер предикативного аспекта и то, является ли период времени, который выражает предикат, открытым или закрытым. В противном случае, может появиться несогласованность. «</w:t>
      </w:r>
      <w:r w:rsidR="00F76F4D">
        <w:rPr>
          <w:i/>
          <w:sz w:val="28"/>
          <w:szCs w:val="28"/>
        </w:rPr>
        <w:t>Дуративный</w:t>
      </w:r>
      <w:r w:rsidR="00545A47">
        <w:rPr>
          <w:sz w:val="28"/>
          <w:szCs w:val="28"/>
        </w:rPr>
        <w:t>» и «</w:t>
      </w:r>
      <w:r w:rsidR="00545A47" w:rsidRPr="00545A47">
        <w:rPr>
          <w:i/>
          <w:sz w:val="28"/>
          <w:szCs w:val="28"/>
        </w:rPr>
        <w:t>терминативный</w:t>
      </w:r>
      <w:r w:rsidR="00545A47">
        <w:rPr>
          <w:sz w:val="28"/>
          <w:szCs w:val="28"/>
        </w:rPr>
        <w:t xml:space="preserve">» </w:t>
      </w:r>
      <w:r w:rsidR="00AE69EA">
        <w:rPr>
          <w:sz w:val="28"/>
          <w:szCs w:val="28"/>
        </w:rPr>
        <w:t>характеры</w:t>
      </w:r>
      <w:r w:rsidR="00545A47">
        <w:rPr>
          <w:sz w:val="28"/>
          <w:szCs w:val="28"/>
        </w:rPr>
        <w:t xml:space="preserve"> предикативного аспекта характеризуют события на вневременном уровне. Сочетание </w:t>
      </w:r>
      <w:r w:rsidR="00F76F4D">
        <w:rPr>
          <w:i/>
          <w:sz w:val="28"/>
          <w:szCs w:val="28"/>
        </w:rPr>
        <w:t>дуративного</w:t>
      </w:r>
      <w:r w:rsidR="00545A47">
        <w:rPr>
          <w:sz w:val="28"/>
          <w:szCs w:val="28"/>
        </w:rPr>
        <w:t xml:space="preserve"> и </w:t>
      </w:r>
      <w:r w:rsidR="00E70040">
        <w:rPr>
          <w:i/>
          <w:sz w:val="28"/>
          <w:szCs w:val="28"/>
        </w:rPr>
        <w:t>имперфект</w:t>
      </w:r>
      <w:r w:rsidR="00091135">
        <w:rPr>
          <w:i/>
          <w:sz w:val="28"/>
          <w:szCs w:val="28"/>
        </w:rPr>
        <w:t>ив</w:t>
      </w:r>
      <w:r w:rsidR="00545A47" w:rsidRPr="00545A47">
        <w:rPr>
          <w:i/>
          <w:sz w:val="28"/>
          <w:szCs w:val="28"/>
        </w:rPr>
        <w:t>ного</w:t>
      </w:r>
      <w:r w:rsidR="00545A47">
        <w:rPr>
          <w:sz w:val="28"/>
          <w:szCs w:val="28"/>
        </w:rPr>
        <w:t xml:space="preserve"> действия, как наиболее натуральное </w:t>
      </w:r>
      <w:r w:rsidR="005E707D">
        <w:rPr>
          <w:sz w:val="28"/>
          <w:szCs w:val="28"/>
        </w:rPr>
        <w:t>сочетание двух незавершенных действий</w:t>
      </w:r>
      <w:r w:rsidR="00545A47">
        <w:rPr>
          <w:sz w:val="28"/>
          <w:szCs w:val="28"/>
        </w:rPr>
        <w:t>,</w:t>
      </w:r>
      <w:r w:rsidR="005E707D">
        <w:rPr>
          <w:sz w:val="28"/>
          <w:szCs w:val="28"/>
        </w:rPr>
        <w:t xml:space="preserve"> не вызывает никаких осложнений.</w:t>
      </w:r>
      <w:r w:rsidR="00545A47">
        <w:rPr>
          <w:sz w:val="28"/>
          <w:szCs w:val="28"/>
        </w:rPr>
        <w:t xml:space="preserve"> </w:t>
      </w:r>
      <w:r w:rsidR="005E707D">
        <w:rPr>
          <w:sz w:val="28"/>
          <w:szCs w:val="28"/>
        </w:rPr>
        <w:t xml:space="preserve">Оба аспектуальных значения являются неполными. Однако предложения с </w:t>
      </w:r>
      <w:r w:rsidR="00545A47" w:rsidRPr="005E707D">
        <w:rPr>
          <w:i/>
          <w:sz w:val="28"/>
          <w:szCs w:val="28"/>
        </w:rPr>
        <w:t>перфе</w:t>
      </w:r>
      <w:r w:rsidR="005E707D" w:rsidRPr="005E707D">
        <w:rPr>
          <w:i/>
          <w:sz w:val="28"/>
          <w:szCs w:val="28"/>
        </w:rPr>
        <w:t>ктивным</w:t>
      </w:r>
      <w:r w:rsidR="005E707D">
        <w:rPr>
          <w:sz w:val="28"/>
          <w:szCs w:val="28"/>
        </w:rPr>
        <w:t xml:space="preserve"> и </w:t>
      </w:r>
      <w:r w:rsidR="005E707D" w:rsidRPr="005E707D">
        <w:rPr>
          <w:i/>
          <w:sz w:val="28"/>
          <w:szCs w:val="28"/>
        </w:rPr>
        <w:t>терминативным</w:t>
      </w:r>
      <w:r w:rsidR="005E707D">
        <w:rPr>
          <w:sz w:val="28"/>
          <w:szCs w:val="28"/>
        </w:rPr>
        <w:t xml:space="preserve"> действием могут вызват</w:t>
      </w:r>
      <w:r w:rsidR="0002726B">
        <w:rPr>
          <w:sz w:val="28"/>
          <w:szCs w:val="28"/>
        </w:rPr>
        <w:t>ь затруднения, как в примере (49</w:t>
      </w:r>
      <w:r w:rsidR="005E707D">
        <w:rPr>
          <w:sz w:val="28"/>
          <w:szCs w:val="28"/>
        </w:rPr>
        <w:t xml:space="preserve"> </w:t>
      </w:r>
      <w:r w:rsidR="005E707D">
        <w:rPr>
          <w:sz w:val="28"/>
          <w:szCs w:val="28"/>
          <w:lang w:val="es-ES"/>
        </w:rPr>
        <w:t>b</w:t>
      </w:r>
      <w:r w:rsidR="005E707D" w:rsidRPr="005E707D">
        <w:rPr>
          <w:sz w:val="28"/>
          <w:szCs w:val="28"/>
        </w:rPr>
        <w:t>).</w:t>
      </w:r>
    </w:p>
    <w:p w:rsidR="005E707D" w:rsidRDefault="005E707D" w:rsidP="00545A47">
      <w:pPr>
        <w:pStyle w:val="Default"/>
        <w:spacing w:line="360" w:lineRule="auto"/>
        <w:ind w:firstLine="709"/>
        <w:jc w:val="both"/>
        <w:rPr>
          <w:sz w:val="28"/>
          <w:szCs w:val="28"/>
        </w:rPr>
      </w:pPr>
    </w:p>
    <w:p w:rsidR="005E707D" w:rsidRDefault="005E707D" w:rsidP="00545A47">
      <w:pPr>
        <w:pStyle w:val="Default"/>
        <w:spacing w:line="360" w:lineRule="auto"/>
        <w:ind w:firstLine="709"/>
        <w:jc w:val="both"/>
        <w:rPr>
          <w:sz w:val="28"/>
          <w:szCs w:val="28"/>
        </w:rPr>
      </w:pPr>
    </w:p>
    <w:tbl>
      <w:tblPr>
        <w:tblStyle w:val="21"/>
        <w:tblW w:w="0" w:type="auto"/>
        <w:tblLook w:val="04A0" w:firstRow="1" w:lastRow="0" w:firstColumn="1" w:lastColumn="0" w:noHBand="0" w:noVBand="1"/>
      </w:tblPr>
      <w:tblGrid>
        <w:gridCol w:w="3823"/>
        <w:gridCol w:w="2835"/>
        <w:gridCol w:w="2687"/>
      </w:tblGrid>
      <w:tr w:rsidR="005E707D" w:rsidRPr="005E707D" w:rsidTr="005E707D">
        <w:tc>
          <w:tcPr>
            <w:tcW w:w="3823" w:type="dxa"/>
            <w:tcBorders>
              <w:top w:val="single" w:sz="4" w:space="0" w:color="auto"/>
              <w:left w:val="single" w:sz="4" w:space="0" w:color="auto"/>
              <w:bottom w:val="single" w:sz="4" w:space="0" w:color="auto"/>
              <w:right w:val="single" w:sz="4" w:space="0" w:color="auto"/>
            </w:tcBorders>
            <w:hideMark/>
          </w:tcPr>
          <w:p w:rsidR="005E707D" w:rsidRPr="005E707D" w:rsidRDefault="005E707D" w:rsidP="0002726B">
            <w:pPr>
              <w:spacing w:after="90" w:line="360" w:lineRule="auto"/>
              <w:jc w:val="both"/>
              <w:rPr>
                <w:rFonts w:ascii="Times New Roman" w:eastAsia="Times New Roman" w:hAnsi="Times New Roman"/>
                <w:sz w:val="28"/>
                <w:szCs w:val="28"/>
                <w:lang w:val="es-ES"/>
              </w:rPr>
            </w:pPr>
            <w:r>
              <w:rPr>
                <w:rFonts w:ascii="Times New Roman" w:eastAsia="Times New Roman" w:hAnsi="Times New Roman"/>
                <w:sz w:val="28"/>
                <w:szCs w:val="28"/>
              </w:rPr>
              <w:lastRenderedPageBreak/>
              <w:t>Примеры</w:t>
            </w:r>
            <w:r w:rsidR="0002726B">
              <w:rPr>
                <w:rFonts w:ascii="Times New Roman" w:eastAsia="Times New Roman" w:hAnsi="Times New Roman"/>
                <w:sz w:val="28"/>
                <w:szCs w:val="28"/>
                <w:lang w:val="es-ES"/>
              </w:rPr>
              <w:t xml:space="preserve"> (</w:t>
            </w:r>
            <w:r w:rsidR="0002726B">
              <w:rPr>
                <w:rFonts w:ascii="Times New Roman" w:eastAsia="Times New Roman" w:hAnsi="Times New Roman"/>
                <w:sz w:val="28"/>
                <w:szCs w:val="28"/>
              </w:rPr>
              <w:t>50</w:t>
            </w:r>
            <w:r w:rsidRPr="005E707D">
              <w:rPr>
                <w:rFonts w:ascii="Times New Roman" w:eastAsia="Times New Roman" w:hAnsi="Times New Roman"/>
                <w:sz w:val="28"/>
                <w:szCs w:val="28"/>
                <w:lang w:val="es-E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Грамматический аспект</w:t>
            </w:r>
          </w:p>
        </w:tc>
        <w:tc>
          <w:tcPr>
            <w:tcW w:w="2687"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Предикативный аспект</w:t>
            </w:r>
          </w:p>
        </w:tc>
      </w:tr>
      <w:tr w:rsidR="005E707D" w:rsidRPr="005E707D" w:rsidTr="005E707D">
        <w:tc>
          <w:tcPr>
            <w:tcW w:w="3823"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numPr>
                <w:ilvl w:val="0"/>
                <w:numId w:val="28"/>
              </w:numPr>
              <w:spacing w:after="90" w:line="360" w:lineRule="auto"/>
              <w:ind w:left="29" w:firstLine="331"/>
              <w:contextualSpacing/>
              <w:jc w:val="both"/>
              <w:rPr>
                <w:rFonts w:ascii="Times New Roman" w:hAnsi="Times New Roman"/>
                <w:sz w:val="28"/>
                <w:szCs w:val="28"/>
                <w:lang w:val="es-ES"/>
              </w:rPr>
            </w:pPr>
            <w:r w:rsidRPr="005E707D">
              <w:rPr>
                <w:rFonts w:ascii="Times New Roman" w:hAnsi="Times New Roman"/>
                <w:sz w:val="28"/>
                <w:szCs w:val="28"/>
                <w:lang w:val="es-ES"/>
              </w:rPr>
              <w:t>Mercè cantaba una canción cada Domingo</w:t>
            </w:r>
            <w:r w:rsidR="001260BD" w:rsidRPr="001260BD">
              <w:rPr>
                <w:rFonts w:ascii="Times New Roman" w:hAnsi="Times New Roman"/>
                <w:sz w:val="28"/>
                <w:szCs w:val="28"/>
                <w:lang w:val="es-ES"/>
              </w:rPr>
              <w:t>.</w:t>
            </w:r>
          </w:p>
        </w:tc>
        <w:tc>
          <w:tcPr>
            <w:tcW w:w="2835"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Хабитуальный</w:t>
            </w:r>
          </w:p>
        </w:tc>
        <w:tc>
          <w:tcPr>
            <w:tcW w:w="2687"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Терминативный</w:t>
            </w:r>
          </w:p>
        </w:tc>
      </w:tr>
      <w:tr w:rsidR="005E707D" w:rsidRPr="005E707D" w:rsidTr="005E707D">
        <w:tc>
          <w:tcPr>
            <w:tcW w:w="3823"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numPr>
                <w:ilvl w:val="0"/>
                <w:numId w:val="28"/>
              </w:numPr>
              <w:spacing w:after="90" w:line="360" w:lineRule="auto"/>
              <w:ind w:left="29" w:firstLine="284"/>
              <w:contextualSpacing/>
              <w:jc w:val="both"/>
              <w:rPr>
                <w:rFonts w:ascii="Times New Roman" w:hAnsi="Times New Roman"/>
                <w:sz w:val="28"/>
                <w:szCs w:val="28"/>
                <w:lang w:val="es-ES"/>
              </w:rPr>
            </w:pPr>
            <w:r w:rsidRPr="005E707D">
              <w:rPr>
                <w:rFonts w:ascii="Times New Roman" w:hAnsi="Times New Roman"/>
                <w:sz w:val="28"/>
                <w:szCs w:val="28"/>
                <w:lang w:val="es-ES"/>
              </w:rPr>
              <w:t>Ayer Mercè cantaba una canción porque estaba contenta</w:t>
            </w:r>
            <w:r w:rsidR="001260BD" w:rsidRPr="001260BD">
              <w:rPr>
                <w:rFonts w:ascii="Times New Roman" w:hAnsi="Times New Roman"/>
                <w:sz w:val="28"/>
                <w:szCs w:val="28"/>
                <w:lang w:val="es-ES"/>
              </w:rPr>
              <w:t>.</w:t>
            </w:r>
          </w:p>
        </w:tc>
        <w:tc>
          <w:tcPr>
            <w:tcW w:w="2835"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Континуальный </w:t>
            </w:r>
          </w:p>
        </w:tc>
        <w:tc>
          <w:tcPr>
            <w:tcW w:w="2687"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Терминативный</w:t>
            </w:r>
          </w:p>
        </w:tc>
      </w:tr>
      <w:tr w:rsidR="005E707D" w:rsidRPr="005E707D" w:rsidTr="005E707D">
        <w:tc>
          <w:tcPr>
            <w:tcW w:w="3823"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numPr>
                <w:ilvl w:val="0"/>
                <w:numId w:val="28"/>
              </w:numPr>
              <w:spacing w:after="90" w:line="360" w:lineRule="auto"/>
              <w:ind w:left="29" w:firstLine="284"/>
              <w:contextualSpacing/>
              <w:jc w:val="both"/>
              <w:rPr>
                <w:rFonts w:ascii="Times New Roman" w:hAnsi="Times New Roman"/>
                <w:sz w:val="28"/>
                <w:szCs w:val="28"/>
                <w:lang w:val="es-ES"/>
              </w:rPr>
            </w:pPr>
            <w:r w:rsidRPr="005E707D">
              <w:rPr>
                <w:rFonts w:ascii="Times New Roman" w:hAnsi="Times New Roman"/>
                <w:sz w:val="28"/>
                <w:szCs w:val="28"/>
                <w:lang w:val="es-ES"/>
              </w:rPr>
              <w:t>Mercè cantaba una canción cuando me la encontré</w:t>
            </w:r>
            <w:r w:rsidR="001260BD" w:rsidRPr="001260BD">
              <w:rPr>
                <w:rFonts w:ascii="Times New Roman" w:hAnsi="Times New Roman"/>
                <w:sz w:val="28"/>
                <w:szCs w:val="28"/>
                <w:lang w:val="es-ES"/>
              </w:rPr>
              <w:t>.</w:t>
            </w:r>
          </w:p>
        </w:tc>
        <w:tc>
          <w:tcPr>
            <w:tcW w:w="2835" w:type="dxa"/>
            <w:tcBorders>
              <w:top w:val="single" w:sz="4" w:space="0" w:color="auto"/>
              <w:left w:val="single" w:sz="4" w:space="0" w:color="auto"/>
              <w:bottom w:val="single" w:sz="4" w:space="0" w:color="auto"/>
              <w:right w:val="single" w:sz="4" w:space="0" w:color="auto"/>
            </w:tcBorders>
            <w:hideMark/>
          </w:tcPr>
          <w:p w:rsidR="005E707D" w:rsidRPr="005E707D" w:rsidRDefault="005E707D"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Прогрессивный</w:t>
            </w:r>
          </w:p>
        </w:tc>
        <w:tc>
          <w:tcPr>
            <w:tcW w:w="2687" w:type="dxa"/>
            <w:tcBorders>
              <w:top w:val="single" w:sz="4" w:space="0" w:color="auto"/>
              <w:left w:val="single" w:sz="4" w:space="0" w:color="auto"/>
              <w:bottom w:val="single" w:sz="4" w:space="0" w:color="auto"/>
              <w:right w:val="single" w:sz="4" w:space="0" w:color="auto"/>
            </w:tcBorders>
            <w:hideMark/>
          </w:tcPr>
          <w:p w:rsidR="005E707D" w:rsidRPr="005E707D" w:rsidRDefault="00A535DB" w:rsidP="005E707D">
            <w:pPr>
              <w:spacing w:after="90" w:line="360" w:lineRule="auto"/>
              <w:jc w:val="both"/>
              <w:rPr>
                <w:rFonts w:ascii="Times New Roman" w:eastAsia="Times New Roman" w:hAnsi="Times New Roman"/>
                <w:sz w:val="28"/>
                <w:szCs w:val="28"/>
              </w:rPr>
            </w:pPr>
            <w:r>
              <w:rPr>
                <w:rFonts w:ascii="Times New Roman" w:eastAsia="Times New Roman" w:hAnsi="Times New Roman"/>
                <w:sz w:val="28"/>
                <w:szCs w:val="28"/>
              </w:rPr>
              <w:t>Дуративный</w:t>
            </w:r>
          </w:p>
        </w:tc>
      </w:tr>
    </w:tbl>
    <w:p w:rsidR="005E707D" w:rsidRDefault="005E707D" w:rsidP="00545A47">
      <w:pPr>
        <w:pStyle w:val="Default"/>
        <w:spacing w:line="360" w:lineRule="auto"/>
        <w:ind w:firstLine="709"/>
        <w:jc w:val="both"/>
      </w:pPr>
    </w:p>
    <w:p w:rsidR="005E707D" w:rsidRDefault="003E09C7" w:rsidP="00545A47">
      <w:pPr>
        <w:pStyle w:val="Default"/>
        <w:spacing w:line="360" w:lineRule="auto"/>
        <w:ind w:firstLine="709"/>
        <w:jc w:val="both"/>
        <w:rPr>
          <w:rFonts w:eastAsia="Calibri"/>
          <w:sz w:val="28"/>
          <w:szCs w:val="28"/>
        </w:rPr>
      </w:pPr>
      <w:r>
        <w:rPr>
          <w:sz w:val="28"/>
        </w:rPr>
        <w:t xml:space="preserve">Терминативное значение предикативного аспекта может быть </w:t>
      </w:r>
      <w:r w:rsidR="00E8736F">
        <w:rPr>
          <w:sz w:val="28"/>
        </w:rPr>
        <w:t>выражено</w:t>
      </w:r>
      <w:r w:rsidR="00A535DB">
        <w:rPr>
          <w:sz w:val="28"/>
        </w:rPr>
        <w:t xml:space="preserve"> тремя значениями имперфект</w:t>
      </w:r>
      <w:r w:rsidR="00091135">
        <w:rPr>
          <w:sz w:val="28"/>
        </w:rPr>
        <w:t>ив</w:t>
      </w:r>
      <w:r w:rsidR="00A535DB">
        <w:rPr>
          <w:sz w:val="28"/>
        </w:rPr>
        <w:t>ного действия грамматического аспекта. Де</w:t>
      </w:r>
      <w:r w:rsidR="0002726B">
        <w:rPr>
          <w:sz w:val="28"/>
        </w:rPr>
        <w:t>йствие глагола в предложении (50</w:t>
      </w:r>
      <w:r w:rsidR="00A535DB">
        <w:rPr>
          <w:sz w:val="28"/>
        </w:rPr>
        <w:t xml:space="preserve"> </w:t>
      </w:r>
      <w:r w:rsidR="00A535DB">
        <w:rPr>
          <w:sz w:val="28"/>
          <w:lang w:val="es-ES"/>
        </w:rPr>
        <w:t>a</w:t>
      </w:r>
      <w:r w:rsidR="00A535DB" w:rsidRPr="00A535DB">
        <w:rPr>
          <w:sz w:val="28"/>
        </w:rPr>
        <w:t xml:space="preserve">) </w:t>
      </w:r>
      <w:r w:rsidR="00A535DB" w:rsidRPr="005E707D">
        <w:rPr>
          <w:rFonts w:eastAsia="Calibri"/>
          <w:i/>
          <w:sz w:val="28"/>
          <w:szCs w:val="28"/>
          <w:lang w:val="es-ES"/>
        </w:rPr>
        <w:t>Merc</w:t>
      </w:r>
      <w:r w:rsidR="00A535DB" w:rsidRPr="005E707D">
        <w:rPr>
          <w:rFonts w:eastAsia="Calibri"/>
          <w:i/>
          <w:sz w:val="28"/>
          <w:szCs w:val="28"/>
        </w:rPr>
        <w:t xml:space="preserve">è </w:t>
      </w:r>
      <w:r w:rsidR="00A535DB" w:rsidRPr="005E707D">
        <w:rPr>
          <w:rFonts w:eastAsia="Calibri"/>
          <w:i/>
          <w:sz w:val="28"/>
          <w:szCs w:val="28"/>
          <w:lang w:val="es-ES"/>
        </w:rPr>
        <w:t>cantaba</w:t>
      </w:r>
      <w:r w:rsidR="00A535DB" w:rsidRPr="005E707D">
        <w:rPr>
          <w:rFonts w:eastAsia="Calibri"/>
          <w:i/>
          <w:sz w:val="28"/>
          <w:szCs w:val="28"/>
        </w:rPr>
        <w:t xml:space="preserve"> </w:t>
      </w:r>
      <w:r w:rsidR="00A535DB" w:rsidRPr="005E707D">
        <w:rPr>
          <w:rFonts w:eastAsia="Calibri"/>
          <w:i/>
          <w:sz w:val="28"/>
          <w:szCs w:val="28"/>
          <w:lang w:val="es-ES"/>
        </w:rPr>
        <w:t>una</w:t>
      </w:r>
      <w:r w:rsidR="00A535DB" w:rsidRPr="005E707D">
        <w:rPr>
          <w:rFonts w:eastAsia="Calibri"/>
          <w:i/>
          <w:sz w:val="28"/>
          <w:szCs w:val="28"/>
        </w:rPr>
        <w:t xml:space="preserve"> </w:t>
      </w:r>
      <w:r w:rsidR="00A535DB" w:rsidRPr="005E707D">
        <w:rPr>
          <w:rFonts w:eastAsia="Calibri"/>
          <w:i/>
          <w:sz w:val="28"/>
          <w:szCs w:val="28"/>
          <w:lang w:val="es-ES"/>
        </w:rPr>
        <w:t>canci</w:t>
      </w:r>
      <w:r w:rsidR="00A535DB" w:rsidRPr="005E707D">
        <w:rPr>
          <w:rFonts w:eastAsia="Calibri"/>
          <w:i/>
          <w:sz w:val="28"/>
          <w:szCs w:val="28"/>
        </w:rPr>
        <w:t>ó</w:t>
      </w:r>
      <w:r w:rsidR="00A535DB" w:rsidRPr="005E707D">
        <w:rPr>
          <w:rFonts w:eastAsia="Calibri"/>
          <w:i/>
          <w:sz w:val="28"/>
          <w:szCs w:val="28"/>
          <w:lang w:val="es-ES"/>
        </w:rPr>
        <w:t>n</w:t>
      </w:r>
      <w:r w:rsidR="00A535DB">
        <w:rPr>
          <w:rFonts w:eastAsia="Calibri"/>
          <w:sz w:val="28"/>
          <w:szCs w:val="28"/>
        </w:rPr>
        <w:t xml:space="preserve"> с хабитуальным значением является терминативным, так как событие </w:t>
      </w:r>
      <w:r w:rsidR="00A535DB" w:rsidRPr="005E707D">
        <w:rPr>
          <w:rFonts w:eastAsia="Calibri"/>
          <w:i/>
          <w:sz w:val="28"/>
          <w:szCs w:val="28"/>
          <w:lang w:val="es-ES"/>
        </w:rPr>
        <w:t>cantaba</w:t>
      </w:r>
      <w:r w:rsidR="00A535DB" w:rsidRPr="005E707D">
        <w:rPr>
          <w:rFonts w:eastAsia="Calibri"/>
          <w:i/>
          <w:sz w:val="28"/>
          <w:szCs w:val="28"/>
        </w:rPr>
        <w:t xml:space="preserve"> </w:t>
      </w:r>
      <w:r w:rsidR="00A535DB" w:rsidRPr="005E707D">
        <w:rPr>
          <w:rFonts w:eastAsia="Calibri"/>
          <w:i/>
          <w:sz w:val="28"/>
          <w:szCs w:val="28"/>
          <w:lang w:val="es-ES"/>
        </w:rPr>
        <w:t>una</w:t>
      </w:r>
      <w:r w:rsidR="00A535DB" w:rsidRPr="005E707D">
        <w:rPr>
          <w:rFonts w:eastAsia="Calibri"/>
          <w:i/>
          <w:sz w:val="28"/>
          <w:szCs w:val="28"/>
        </w:rPr>
        <w:t xml:space="preserve"> </w:t>
      </w:r>
      <w:r w:rsidR="00A535DB" w:rsidRPr="005E707D">
        <w:rPr>
          <w:rFonts w:eastAsia="Calibri"/>
          <w:i/>
          <w:sz w:val="28"/>
          <w:szCs w:val="28"/>
          <w:lang w:val="es-ES"/>
        </w:rPr>
        <w:t>canci</w:t>
      </w:r>
      <w:r w:rsidR="00A535DB" w:rsidRPr="005E707D">
        <w:rPr>
          <w:rFonts w:eastAsia="Calibri"/>
          <w:i/>
          <w:sz w:val="28"/>
          <w:szCs w:val="28"/>
        </w:rPr>
        <w:t>ó</w:t>
      </w:r>
      <w:r w:rsidR="00A535DB" w:rsidRPr="005E707D">
        <w:rPr>
          <w:rFonts w:eastAsia="Calibri"/>
          <w:i/>
          <w:sz w:val="28"/>
          <w:szCs w:val="28"/>
          <w:lang w:val="es-ES"/>
        </w:rPr>
        <w:t>n</w:t>
      </w:r>
      <w:r w:rsidR="00A535DB">
        <w:rPr>
          <w:rFonts w:eastAsia="Calibri"/>
          <w:i/>
          <w:sz w:val="28"/>
          <w:szCs w:val="28"/>
        </w:rPr>
        <w:t xml:space="preserve"> </w:t>
      </w:r>
      <w:r w:rsidR="00A535DB">
        <w:rPr>
          <w:rFonts w:eastAsia="Calibri"/>
          <w:sz w:val="28"/>
          <w:szCs w:val="28"/>
        </w:rPr>
        <w:t xml:space="preserve">хоть и происходит несколько раз, но каждый раз является законченным и превращается в цепочку терминативных действий. </w:t>
      </w:r>
      <w:r w:rsidR="00F31CDB">
        <w:rPr>
          <w:rFonts w:eastAsia="Calibri"/>
          <w:sz w:val="28"/>
          <w:szCs w:val="28"/>
        </w:rPr>
        <w:t>Характер п</w:t>
      </w:r>
      <w:r w:rsidR="00A535DB">
        <w:rPr>
          <w:rFonts w:eastAsia="Calibri"/>
          <w:sz w:val="28"/>
          <w:szCs w:val="28"/>
        </w:rPr>
        <w:t>редложени</w:t>
      </w:r>
      <w:r w:rsidR="00F31CDB">
        <w:rPr>
          <w:rFonts w:eastAsia="Calibri"/>
          <w:sz w:val="28"/>
          <w:szCs w:val="28"/>
        </w:rPr>
        <w:t>я</w:t>
      </w:r>
      <w:r w:rsidR="00A535DB">
        <w:rPr>
          <w:rFonts w:eastAsia="Calibri"/>
          <w:sz w:val="28"/>
          <w:szCs w:val="28"/>
        </w:rPr>
        <w:t xml:space="preserve"> (5</w:t>
      </w:r>
      <w:r w:rsidR="0002726B">
        <w:rPr>
          <w:rFonts w:eastAsia="Calibri"/>
          <w:sz w:val="28"/>
          <w:szCs w:val="28"/>
        </w:rPr>
        <w:t>0</w:t>
      </w:r>
      <w:r w:rsidR="00A535DB" w:rsidRPr="00A535DB">
        <w:rPr>
          <w:rFonts w:eastAsia="Calibri"/>
          <w:sz w:val="28"/>
          <w:szCs w:val="28"/>
        </w:rPr>
        <w:t xml:space="preserve"> </w:t>
      </w:r>
      <w:r w:rsidR="00A535DB">
        <w:rPr>
          <w:rFonts w:eastAsia="Calibri"/>
          <w:sz w:val="28"/>
          <w:szCs w:val="28"/>
          <w:lang w:val="es-ES"/>
        </w:rPr>
        <w:t>b</w:t>
      </w:r>
      <w:r w:rsidR="00A535DB" w:rsidRPr="00A535DB">
        <w:rPr>
          <w:rFonts w:eastAsia="Calibri"/>
          <w:sz w:val="28"/>
          <w:szCs w:val="28"/>
        </w:rPr>
        <w:t>)</w:t>
      </w:r>
      <w:r w:rsidR="00A535DB">
        <w:rPr>
          <w:rFonts w:eastAsia="Calibri"/>
          <w:sz w:val="28"/>
          <w:szCs w:val="28"/>
        </w:rPr>
        <w:t xml:space="preserve"> обоснован тем фактом, что </w:t>
      </w:r>
      <w:r w:rsidR="00A535DB" w:rsidRPr="005E707D">
        <w:rPr>
          <w:rFonts w:eastAsia="Calibri"/>
          <w:sz w:val="28"/>
          <w:szCs w:val="28"/>
          <w:lang w:val="es-ES"/>
        </w:rPr>
        <w:t>Merc</w:t>
      </w:r>
      <w:r w:rsidR="00A535DB" w:rsidRPr="005E707D">
        <w:rPr>
          <w:rFonts w:eastAsia="Calibri"/>
          <w:sz w:val="28"/>
          <w:szCs w:val="28"/>
        </w:rPr>
        <w:t>è</w:t>
      </w:r>
      <w:r w:rsidR="00F31CDB">
        <w:rPr>
          <w:rFonts w:eastAsia="Calibri"/>
          <w:sz w:val="28"/>
          <w:szCs w:val="28"/>
        </w:rPr>
        <w:t xml:space="preserve"> закончила петь песню, хотя</w:t>
      </w:r>
      <w:r w:rsidR="00A535DB">
        <w:rPr>
          <w:rFonts w:eastAsia="Calibri"/>
          <w:sz w:val="28"/>
          <w:szCs w:val="28"/>
        </w:rPr>
        <w:t xml:space="preserve"> эта информация не представлена в предложении. Наконец, предложение (5</w:t>
      </w:r>
      <w:r w:rsidR="0002726B">
        <w:rPr>
          <w:rFonts w:eastAsia="Calibri"/>
          <w:sz w:val="28"/>
          <w:szCs w:val="28"/>
        </w:rPr>
        <w:t>0</w:t>
      </w:r>
      <w:r w:rsidR="00A535DB">
        <w:rPr>
          <w:rFonts w:eastAsia="Calibri"/>
          <w:sz w:val="28"/>
          <w:szCs w:val="28"/>
        </w:rPr>
        <w:t xml:space="preserve"> </w:t>
      </w:r>
      <w:r w:rsidR="00A535DB">
        <w:rPr>
          <w:rFonts w:eastAsia="Calibri"/>
          <w:sz w:val="28"/>
          <w:szCs w:val="28"/>
          <w:lang w:val="es-ES"/>
        </w:rPr>
        <w:t>c</w:t>
      </w:r>
      <w:r w:rsidR="00A535DB" w:rsidRPr="00A535DB">
        <w:rPr>
          <w:rFonts w:eastAsia="Calibri"/>
          <w:sz w:val="28"/>
          <w:szCs w:val="28"/>
        </w:rPr>
        <w:t>)</w:t>
      </w:r>
      <w:r w:rsidR="00A535DB">
        <w:rPr>
          <w:rFonts w:eastAsia="Calibri"/>
          <w:sz w:val="28"/>
          <w:szCs w:val="28"/>
        </w:rPr>
        <w:t xml:space="preserve"> </w:t>
      </w:r>
      <w:r w:rsidR="00E8736F">
        <w:rPr>
          <w:rFonts w:eastAsia="Calibri"/>
          <w:sz w:val="28"/>
          <w:szCs w:val="28"/>
        </w:rPr>
        <w:t>не может выразить терминативное</w:t>
      </w:r>
      <w:r w:rsidR="00F31CDB">
        <w:rPr>
          <w:rFonts w:eastAsia="Calibri"/>
          <w:sz w:val="28"/>
          <w:szCs w:val="28"/>
        </w:rPr>
        <w:t xml:space="preserve"> значение</w:t>
      </w:r>
      <w:r w:rsidR="00A535DB">
        <w:rPr>
          <w:rFonts w:eastAsia="Calibri"/>
          <w:sz w:val="28"/>
          <w:szCs w:val="28"/>
        </w:rPr>
        <w:t xml:space="preserve"> </w:t>
      </w:r>
      <w:r w:rsidR="00E8736F">
        <w:rPr>
          <w:rFonts w:eastAsia="Calibri"/>
          <w:sz w:val="28"/>
          <w:szCs w:val="28"/>
        </w:rPr>
        <w:t xml:space="preserve">из-за наличия союза </w:t>
      </w:r>
      <w:r w:rsidR="00E8736F" w:rsidRPr="00E8736F">
        <w:rPr>
          <w:rFonts w:eastAsia="Calibri"/>
          <w:sz w:val="28"/>
          <w:szCs w:val="28"/>
        </w:rPr>
        <w:t>“</w:t>
      </w:r>
      <w:r w:rsidR="00E8736F" w:rsidRPr="00E8736F">
        <w:rPr>
          <w:rFonts w:eastAsia="Calibri"/>
          <w:i/>
          <w:sz w:val="28"/>
          <w:szCs w:val="28"/>
          <w:lang w:val="es-ES"/>
        </w:rPr>
        <w:t>cuando</w:t>
      </w:r>
      <w:r w:rsidR="00E8736F" w:rsidRPr="00E8736F">
        <w:rPr>
          <w:rFonts w:eastAsia="Calibri"/>
          <w:sz w:val="28"/>
          <w:szCs w:val="28"/>
        </w:rPr>
        <w:t>”</w:t>
      </w:r>
      <w:r w:rsidR="00E8736F">
        <w:rPr>
          <w:rFonts w:eastAsia="Calibri"/>
          <w:sz w:val="28"/>
          <w:szCs w:val="28"/>
        </w:rPr>
        <w:t xml:space="preserve"> и, следовательно, фраза приобретает </w:t>
      </w:r>
      <w:r w:rsidR="00F76F4D">
        <w:rPr>
          <w:rFonts w:eastAsia="Calibri"/>
          <w:sz w:val="28"/>
          <w:szCs w:val="28"/>
        </w:rPr>
        <w:t>дуративный</w:t>
      </w:r>
      <w:r w:rsidR="00E8736F">
        <w:rPr>
          <w:rFonts w:eastAsia="Calibri"/>
          <w:sz w:val="28"/>
          <w:szCs w:val="28"/>
        </w:rPr>
        <w:t xml:space="preserve"> характер: имперфектная форма глагола отменяет и преобразует вневременное терминативное значение, обусловленное внутренней структурой глагола и его аргументами. </w:t>
      </w:r>
      <w:r w:rsidR="00F31CDB">
        <w:rPr>
          <w:rFonts w:eastAsia="Calibri"/>
          <w:sz w:val="28"/>
          <w:szCs w:val="28"/>
        </w:rPr>
        <w:t xml:space="preserve">Акцент делается на развитии действия во времени, а не на его завершении. </w:t>
      </w:r>
    </w:p>
    <w:p w:rsidR="00E70040" w:rsidRDefault="00E70040" w:rsidP="00545A47">
      <w:pPr>
        <w:pStyle w:val="Default"/>
        <w:spacing w:line="360" w:lineRule="auto"/>
        <w:ind w:firstLine="709"/>
        <w:jc w:val="both"/>
        <w:rPr>
          <w:rFonts w:eastAsia="Calibri"/>
          <w:sz w:val="28"/>
          <w:szCs w:val="28"/>
        </w:rPr>
      </w:pPr>
      <w:r>
        <w:rPr>
          <w:rFonts w:eastAsia="Calibri"/>
          <w:sz w:val="28"/>
          <w:szCs w:val="28"/>
        </w:rPr>
        <w:t xml:space="preserve">Имперфектная форма свойственна как глагольной, так и аспектуальной системе и основана на понятии незавершенной временной структуры. Имперфектная форма является «более сильной» чем перфективная в том смысле, что она способна </w:t>
      </w:r>
      <w:r w:rsidR="00A110C4">
        <w:rPr>
          <w:rFonts w:eastAsia="Calibri"/>
          <w:sz w:val="28"/>
          <w:szCs w:val="28"/>
        </w:rPr>
        <w:t>убирать</w:t>
      </w:r>
      <w:r>
        <w:rPr>
          <w:rFonts w:eastAsia="Calibri"/>
          <w:sz w:val="28"/>
          <w:szCs w:val="28"/>
        </w:rPr>
        <w:t xml:space="preserve"> различия </w:t>
      </w:r>
      <w:r w:rsidR="00A110C4">
        <w:rPr>
          <w:rFonts w:eastAsia="Calibri"/>
          <w:sz w:val="28"/>
          <w:szCs w:val="28"/>
        </w:rPr>
        <w:t xml:space="preserve">между терминативным и </w:t>
      </w:r>
      <w:r w:rsidR="00F76F4D">
        <w:rPr>
          <w:rFonts w:eastAsia="Calibri"/>
          <w:sz w:val="28"/>
          <w:szCs w:val="28"/>
        </w:rPr>
        <w:t>дуративным</w:t>
      </w:r>
      <w:r>
        <w:rPr>
          <w:rFonts w:eastAsia="Calibri"/>
          <w:sz w:val="28"/>
          <w:szCs w:val="28"/>
        </w:rPr>
        <w:t xml:space="preserve"> </w:t>
      </w:r>
      <w:r w:rsidR="00A85D18">
        <w:rPr>
          <w:rFonts w:eastAsia="Calibri"/>
          <w:sz w:val="28"/>
          <w:szCs w:val="28"/>
        </w:rPr>
        <w:t>характерами действия</w:t>
      </w:r>
      <w:r w:rsidR="00AE69EA">
        <w:rPr>
          <w:rFonts w:eastAsia="Calibri"/>
          <w:sz w:val="28"/>
          <w:szCs w:val="28"/>
        </w:rPr>
        <w:t>. Терминативный характер</w:t>
      </w:r>
      <w:r w:rsidR="00A110C4">
        <w:rPr>
          <w:rFonts w:eastAsia="Calibri"/>
          <w:sz w:val="28"/>
          <w:szCs w:val="28"/>
        </w:rPr>
        <w:t xml:space="preserve"> действи</w:t>
      </w:r>
      <w:r w:rsidR="00AE69EA">
        <w:rPr>
          <w:rFonts w:eastAsia="Calibri"/>
          <w:sz w:val="28"/>
          <w:szCs w:val="28"/>
        </w:rPr>
        <w:t>я</w:t>
      </w:r>
      <w:r w:rsidR="00A110C4">
        <w:rPr>
          <w:rFonts w:eastAsia="Calibri"/>
          <w:sz w:val="28"/>
          <w:szCs w:val="28"/>
        </w:rPr>
        <w:t xml:space="preserve"> с прогрессивным значением имперфекта – это единственный случай, когда два аспектуальных уровня могут существовать в зависимости друг от друга. Тем </w:t>
      </w:r>
      <w:r w:rsidR="00A110C4">
        <w:rPr>
          <w:rFonts w:eastAsia="Calibri"/>
          <w:sz w:val="28"/>
          <w:szCs w:val="28"/>
        </w:rPr>
        <w:lastRenderedPageBreak/>
        <w:t xml:space="preserve">не менее, если прогрессивное значение </w:t>
      </w:r>
      <w:r w:rsidR="00C01454">
        <w:rPr>
          <w:rFonts w:eastAsia="Calibri"/>
          <w:sz w:val="28"/>
          <w:szCs w:val="28"/>
        </w:rPr>
        <w:t>будет сконцентрировано</w:t>
      </w:r>
      <w:r w:rsidR="00A110C4">
        <w:rPr>
          <w:rFonts w:eastAsia="Calibri"/>
          <w:sz w:val="28"/>
          <w:szCs w:val="28"/>
        </w:rPr>
        <w:t xml:space="preserve"> на развитии действия</w:t>
      </w:r>
      <w:r w:rsidR="00AE69EA">
        <w:rPr>
          <w:rFonts w:eastAsia="Calibri"/>
          <w:sz w:val="28"/>
          <w:szCs w:val="28"/>
        </w:rPr>
        <w:t>, то этого не произойдет</w:t>
      </w:r>
      <w:r w:rsidR="00A110C4">
        <w:rPr>
          <w:rFonts w:eastAsia="Calibri"/>
          <w:sz w:val="28"/>
          <w:szCs w:val="28"/>
        </w:rPr>
        <w:t>.</w:t>
      </w:r>
    </w:p>
    <w:p w:rsidR="00AE69EA" w:rsidRDefault="00A110C4" w:rsidP="00545A47">
      <w:pPr>
        <w:pStyle w:val="Default"/>
        <w:spacing w:line="360" w:lineRule="auto"/>
        <w:ind w:firstLine="709"/>
        <w:jc w:val="both"/>
        <w:rPr>
          <w:rFonts w:eastAsia="Calibri"/>
          <w:sz w:val="28"/>
          <w:szCs w:val="28"/>
        </w:rPr>
      </w:pPr>
      <w:r>
        <w:rPr>
          <w:rFonts w:eastAsia="Calibri"/>
          <w:sz w:val="28"/>
          <w:szCs w:val="28"/>
        </w:rPr>
        <w:t xml:space="preserve">Перфективная форма </w:t>
      </w:r>
      <w:r w:rsidR="00AE69EA">
        <w:rPr>
          <w:rFonts w:eastAsia="Calibri"/>
          <w:sz w:val="28"/>
          <w:szCs w:val="28"/>
        </w:rPr>
        <w:t xml:space="preserve">является выражением законченной временной структуры. Сочетание перфективного и терминативного значений является наиболее естественным и не вызывает </w:t>
      </w:r>
      <w:r w:rsidR="002A5D62">
        <w:rPr>
          <w:rFonts w:eastAsia="Calibri"/>
          <w:sz w:val="28"/>
          <w:szCs w:val="28"/>
        </w:rPr>
        <w:t>несогласованности</w:t>
      </w:r>
      <w:r w:rsidR="0002726B">
        <w:rPr>
          <w:rFonts w:eastAsia="Calibri"/>
          <w:sz w:val="28"/>
          <w:szCs w:val="28"/>
        </w:rPr>
        <w:t xml:space="preserve"> (как показано в примере 49</w:t>
      </w:r>
      <w:r w:rsidR="00AE69EA">
        <w:rPr>
          <w:rFonts w:eastAsia="Calibri"/>
          <w:sz w:val="28"/>
          <w:szCs w:val="28"/>
        </w:rPr>
        <w:t xml:space="preserve"> </w:t>
      </w:r>
      <w:r w:rsidR="00AE69EA">
        <w:rPr>
          <w:rFonts w:eastAsia="Calibri"/>
          <w:sz w:val="28"/>
          <w:szCs w:val="28"/>
          <w:lang w:val="es-ES"/>
        </w:rPr>
        <w:t>a</w:t>
      </w:r>
      <w:r w:rsidR="00AE69EA" w:rsidRPr="00AE69EA">
        <w:rPr>
          <w:rFonts w:eastAsia="Calibri"/>
          <w:sz w:val="28"/>
          <w:szCs w:val="28"/>
        </w:rPr>
        <w:t>)</w:t>
      </w:r>
      <w:r w:rsidR="00AE69EA">
        <w:rPr>
          <w:rFonts w:eastAsia="Calibri"/>
          <w:sz w:val="28"/>
          <w:szCs w:val="28"/>
        </w:rPr>
        <w:t xml:space="preserve">. </w:t>
      </w:r>
    </w:p>
    <w:p w:rsidR="00A110C4" w:rsidRDefault="00192BAB" w:rsidP="00545A47">
      <w:pPr>
        <w:pStyle w:val="Default"/>
        <w:spacing w:line="360" w:lineRule="auto"/>
        <w:ind w:firstLine="709"/>
        <w:jc w:val="both"/>
        <w:rPr>
          <w:rFonts w:eastAsia="Calibri"/>
          <w:sz w:val="28"/>
          <w:szCs w:val="28"/>
        </w:rPr>
      </w:pPr>
      <w:r>
        <w:rPr>
          <w:rFonts w:eastAsia="Calibri"/>
          <w:sz w:val="28"/>
          <w:szCs w:val="28"/>
        </w:rPr>
        <w:t>Пример со</w:t>
      </w:r>
      <w:r w:rsidR="00F919FD">
        <w:rPr>
          <w:rFonts w:eastAsia="Calibri"/>
          <w:sz w:val="28"/>
          <w:szCs w:val="28"/>
        </w:rPr>
        <w:t>четания</w:t>
      </w:r>
      <w:r w:rsidR="00AE69EA">
        <w:rPr>
          <w:rFonts w:eastAsia="Calibri"/>
          <w:sz w:val="28"/>
          <w:szCs w:val="28"/>
        </w:rPr>
        <w:t xml:space="preserve"> перфективной формы с </w:t>
      </w:r>
      <w:r w:rsidR="00F76F4D">
        <w:rPr>
          <w:rFonts w:eastAsia="Calibri"/>
          <w:sz w:val="28"/>
          <w:szCs w:val="28"/>
        </w:rPr>
        <w:t>дуративным</w:t>
      </w:r>
      <w:r>
        <w:rPr>
          <w:rFonts w:eastAsia="Calibri"/>
          <w:sz w:val="28"/>
          <w:szCs w:val="28"/>
        </w:rPr>
        <w:t xml:space="preserve"> характером действия из таблицы мы повторим еще раз:</w:t>
      </w:r>
    </w:p>
    <w:p w:rsidR="00192BAB" w:rsidRPr="00672DAB" w:rsidRDefault="00192BAB" w:rsidP="00192BAB">
      <w:pPr>
        <w:spacing w:after="90" w:line="360" w:lineRule="auto"/>
        <w:ind w:firstLine="567"/>
        <w:jc w:val="both"/>
        <w:rPr>
          <w:rFonts w:ascii="Times New Roman" w:eastAsia="Times New Roman" w:hAnsi="Times New Roman" w:cs="Times New Roman"/>
          <w:i/>
          <w:sz w:val="28"/>
          <w:szCs w:val="28"/>
          <w:lang w:eastAsia="ru-RU"/>
        </w:rPr>
      </w:pPr>
      <w:r w:rsidRPr="00443DD2">
        <w:rPr>
          <w:rFonts w:ascii="Times New Roman" w:eastAsia="Times New Roman" w:hAnsi="Times New Roman" w:cs="Times New Roman"/>
          <w:sz w:val="28"/>
          <w:szCs w:val="28"/>
          <w:lang w:val="es-ES" w:eastAsia="ru-RU"/>
        </w:rPr>
        <w:t>(49</w:t>
      </w:r>
      <w:r w:rsidR="0002726B" w:rsidRPr="0002726B">
        <w:rPr>
          <w:rFonts w:ascii="Times New Roman" w:eastAsia="Times New Roman" w:hAnsi="Times New Roman" w:cs="Times New Roman"/>
          <w:sz w:val="28"/>
          <w:szCs w:val="28"/>
          <w:lang w:val="es-ES" w:eastAsia="ru-RU"/>
        </w:rPr>
        <w:t xml:space="preserve"> </w:t>
      </w:r>
      <w:r w:rsidR="0002726B">
        <w:rPr>
          <w:rFonts w:ascii="Times New Roman" w:eastAsia="Times New Roman" w:hAnsi="Times New Roman" w:cs="Times New Roman"/>
          <w:sz w:val="28"/>
          <w:szCs w:val="28"/>
          <w:lang w:val="es-ES" w:eastAsia="ru-RU"/>
        </w:rPr>
        <w:t>c</w:t>
      </w:r>
      <w:r w:rsidRPr="00443DD2">
        <w:rPr>
          <w:rFonts w:ascii="Times New Roman" w:eastAsia="Times New Roman" w:hAnsi="Times New Roman" w:cs="Times New Roman"/>
          <w:sz w:val="28"/>
          <w:szCs w:val="28"/>
          <w:lang w:val="es-ES" w:eastAsia="ru-RU"/>
        </w:rPr>
        <w:t>)</w:t>
      </w:r>
      <w:r w:rsidRPr="00443DD2">
        <w:rPr>
          <w:rFonts w:ascii="Times New Roman" w:eastAsia="Times New Roman" w:hAnsi="Times New Roman" w:cs="Times New Roman"/>
          <w:i/>
          <w:sz w:val="28"/>
          <w:szCs w:val="28"/>
          <w:lang w:val="es-ES" w:eastAsia="ru-RU"/>
        </w:rPr>
        <w:t xml:space="preserve"> </w:t>
      </w:r>
      <w:r w:rsidRPr="00192BAB">
        <w:rPr>
          <w:rFonts w:ascii="Times New Roman" w:eastAsia="Times New Roman" w:hAnsi="Times New Roman" w:cs="Times New Roman"/>
          <w:i/>
          <w:sz w:val="28"/>
          <w:szCs w:val="28"/>
          <w:lang w:val="es-ES" w:eastAsia="ru-RU"/>
        </w:rPr>
        <w:t>Laura</w:t>
      </w:r>
      <w:r w:rsidRPr="00443DD2">
        <w:rPr>
          <w:rFonts w:ascii="Times New Roman" w:eastAsia="Times New Roman" w:hAnsi="Times New Roman" w:cs="Times New Roman"/>
          <w:i/>
          <w:sz w:val="28"/>
          <w:szCs w:val="28"/>
          <w:lang w:val="es-ES" w:eastAsia="ru-RU"/>
        </w:rPr>
        <w:t xml:space="preserve"> </w:t>
      </w:r>
      <w:r w:rsidRPr="00192BAB">
        <w:rPr>
          <w:rFonts w:ascii="Times New Roman" w:eastAsia="Times New Roman" w:hAnsi="Times New Roman" w:cs="Times New Roman"/>
          <w:i/>
          <w:sz w:val="28"/>
          <w:szCs w:val="28"/>
          <w:lang w:val="es-ES" w:eastAsia="ru-RU"/>
        </w:rPr>
        <w:t>bebi</w:t>
      </w:r>
      <w:r w:rsidRPr="00443DD2">
        <w:rPr>
          <w:rFonts w:ascii="Times New Roman" w:eastAsia="Times New Roman" w:hAnsi="Times New Roman" w:cs="Times New Roman"/>
          <w:i/>
          <w:sz w:val="28"/>
          <w:szCs w:val="28"/>
          <w:lang w:val="es-ES" w:eastAsia="ru-RU"/>
        </w:rPr>
        <w:t xml:space="preserve">ó </w:t>
      </w:r>
      <w:r w:rsidRPr="00192BAB">
        <w:rPr>
          <w:rFonts w:ascii="Times New Roman" w:eastAsia="Times New Roman" w:hAnsi="Times New Roman" w:cs="Times New Roman"/>
          <w:i/>
          <w:sz w:val="28"/>
          <w:szCs w:val="28"/>
          <w:lang w:val="es-ES" w:eastAsia="ru-RU"/>
        </w:rPr>
        <w:t>Coca</w:t>
      </w:r>
      <w:r w:rsidRPr="00443DD2">
        <w:rPr>
          <w:rFonts w:ascii="Times New Roman" w:eastAsia="Times New Roman" w:hAnsi="Times New Roman" w:cs="Times New Roman"/>
          <w:i/>
          <w:sz w:val="28"/>
          <w:szCs w:val="28"/>
          <w:lang w:val="es-ES" w:eastAsia="ru-RU"/>
        </w:rPr>
        <w:t>-</w:t>
      </w:r>
      <w:r w:rsidRPr="00192BAB">
        <w:rPr>
          <w:rFonts w:ascii="Times New Roman" w:eastAsia="Times New Roman" w:hAnsi="Times New Roman" w:cs="Times New Roman"/>
          <w:i/>
          <w:sz w:val="28"/>
          <w:szCs w:val="28"/>
          <w:lang w:val="es-ES" w:eastAsia="ru-RU"/>
        </w:rPr>
        <w:t>Colas</w:t>
      </w:r>
      <w:r w:rsidRPr="00443DD2">
        <w:rPr>
          <w:rFonts w:ascii="Times New Roman" w:eastAsia="Times New Roman" w:hAnsi="Times New Roman" w:cs="Times New Roman"/>
          <w:i/>
          <w:sz w:val="28"/>
          <w:szCs w:val="28"/>
          <w:lang w:val="es-ES" w:eastAsia="ru-RU"/>
        </w:rPr>
        <w:t xml:space="preserve">. </w:t>
      </w:r>
      <w:r>
        <w:rPr>
          <w:rFonts w:ascii="Times New Roman" w:eastAsia="Times New Roman" w:hAnsi="Times New Roman" w:cs="Times New Roman"/>
          <w:i/>
          <w:sz w:val="28"/>
          <w:szCs w:val="28"/>
          <w:lang w:eastAsia="ru-RU"/>
        </w:rPr>
        <w:t>Лаура</w:t>
      </w:r>
      <w:r w:rsidRPr="00672DA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пила</w:t>
      </w:r>
      <w:r w:rsidRPr="00672DA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Кока</w:t>
      </w:r>
      <w:r w:rsidRPr="00672DA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Кол</w:t>
      </w:r>
      <w:r w:rsidR="00F00D34">
        <w:rPr>
          <w:rFonts w:ascii="Times New Roman" w:eastAsia="Times New Roman" w:hAnsi="Times New Roman" w:cs="Times New Roman"/>
          <w:i/>
          <w:sz w:val="28"/>
          <w:szCs w:val="28"/>
          <w:lang w:eastAsia="ru-RU"/>
        </w:rPr>
        <w:t>у</w:t>
      </w:r>
      <w:r w:rsidRPr="00672DAB">
        <w:rPr>
          <w:rFonts w:ascii="Times New Roman" w:eastAsia="Times New Roman" w:hAnsi="Times New Roman" w:cs="Times New Roman"/>
          <w:i/>
          <w:sz w:val="28"/>
          <w:szCs w:val="28"/>
          <w:lang w:eastAsia="ru-RU"/>
        </w:rPr>
        <w:t>.</w:t>
      </w:r>
    </w:p>
    <w:p w:rsidR="004F5020" w:rsidRDefault="00192BAB" w:rsidP="004F5020">
      <w:pPr>
        <w:spacing w:after="9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предположить, что предикат с аргументом выражают конечную точку развития действия из-за маркера перфективной формы глагола, </w:t>
      </w:r>
      <w:r w:rsidR="00F76F4D">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 xml:space="preserve"> «Принцип Плюс»</w:t>
      </w:r>
      <w:r w:rsidR="00F76F4D">
        <w:rPr>
          <w:rFonts w:ascii="Times New Roman" w:eastAsia="Times New Roman" w:hAnsi="Times New Roman" w:cs="Times New Roman"/>
          <w:sz w:val="28"/>
          <w:szCs w:val="28"/>
          <w:lang w:eastAsia="ru-RU"/>
        </w:rPr>
        <w:t xml:space="preserve"> характеризует </w:t>
      </w:r>
      <w:r w:rsidR="00F919FD">
        <w:rPr>
          <w:rFonts w:ascii="Times New Roman" w:eastAsia="Times New Roman" w:hAnsi="Times New Roman" w:cs="Times New Roman"/>
          <w:sz w:val="28"/>
          <w:szCs w:val="28"/>
          <w:lang w:eastAsia="ru-RU"/>
        </w:rPr>
        <w:t>это</w:t>
      </w:r>
      <w:r w:rsidR="00F76F4D">
        <w:rPr>
          <w:rFonts w:ascii="Times New Roman" w:eastAsia="Times New Roman" w:hAnsi="Times New Roman" w:cs="Times New Roman"/>
          <w:sz w:val="28"/>
          <w:szCs w:val="28"/>
          <w:lang w:eastAsia="ru-RU"/>
        </w:rPr>
        <w:t xml:space="preserve"> как дуративное действие. Однако, процесс </w:t>
      </w:r>
      <w:r w:rsidR="00F76F4D" w:rsidRPr="00F76F4D">
        <w:rPr>
          <w:rFonts w:ascii="Times New Roman" w:eastAsia="Times New Roman" w:hAnsi="Times New Roman" w:cs="Times New Roman"/>
          <w:sz w:val="28"/>
          <w:szCs w:val="28"/>
          <w:lang w:eastAsia="ru-RU"/>
        </w:rPr>
        <w:t>“</w:t>
      </w:r>
      <w:r w:rsidR="00F76F4D" w:rsidRPr="00F76F4D">
        <w:rPr>
          <w:rFonts w:ascii="Times New Roman" w:eastAsia="Times New Roman" w:hAnsi="Times New Roman" w:cs="Times New Roman"/>
          <w:i/>
          <w:sz w:val="28"/>
          <w:szCs w:val="28"/>
          <w:lang w:val="es-ES" w:eastAsia="ru-RU"/>
        </w:rPr>
        <w:t>beber</w:t>
      </w:r>
      <w:r w:rsidR="00F76F4D" w:rsidRPr="00F76F4D">
        <w:rPr>
          <w:rFonts w:ascii="Times New Roman" w:eastAsia="Times New Roman" w:hAnsi="Times New Roman" w:cs="Times New Roman"/>
          <w:i/>
          <w:sz w:val="28"/>
          <w:szCs w:val="28"/>
          <w:lang w:eastAsia="ru-RU"/>
        </w:rPr>
        <w:t xml:space="preserve"> </w:t>
      </w:r>
      <w:r w:rsidR="00F76F4D" w:rsidRPr="00F76F4D">
        <w:rPr>
          <w:rFonts w:ascii="Times New Roman" w:eastAsia="Times New Roman" w:hAnsi="Times New Roman" w:cs="Times New Roman"/>
          <w:i/>
          <w:sz w:val="28"/>
          <w:szCs w:val="28"/>
          <w:lang w:val="es-ES" w:eastAsia="ru-RU"/>
        </w:rPr>
        <w:t>Coca</w:t>
      </w:r>
      <w:r w:rsidR="00F76F4D" w:rsidRPr="00F76F4D">
        <w:rPr>
          <w:rFonts w:ascii="Times New Roman" w:eastAsia="Times New Roman" w:hAnsi="Times New Roman" w:cs="Times New Roman"/>
          <w:i/>
          <w:sz w:val="28"/>
          <w:szCs w:val="28"/>
          <w:lang w:eastAsia="ru-RU"/>
        </w:rPr>
        <w:t>-</w:t>
      </w:r>
      <w:r w:rsidR="00F76F4D" w:rsidRPr="00F76F4D">
        <w:rPr>
          <w:rFonts w:ascii="Times New Roman" w:eastAsia="Times New Roman" w:hAnsi="Times New Roman" w:cs="Times New Roman"/>
          <w:i/>
          <w:sz w:val="28"/>
          <w:szCs w:val="28"/>
          <w:lang w:val="es-ES" w:eastAsia="ru-RU"/>
        </w:rPr>
        <w:t>Colas</w:t>
      </w:r>
      <w:r w:rsidR="00F76F4D" w:rsidRPr="00F76F4D">
        <w:rPr>
          <w:rFonts w:ascii="Times New Roman" w:eastAsia="Times New Roman" w:hAnsi="Times New Roman" w:cs="Times New Roman"/>
          <w:sz w:val="28"/>
          <w:szCs w:val="28"/>
          <w:lang w:eastAsia="ru-RU"/>
        </w:rPr>
        <w:t xml:space="preserve">” </w:t>
      </w:r>
      <w:r w:rsidR="00F76F4D">
        <w:rPr>
          <w:rFonts w:ascii="Times New Roman" w:eastAsia="Times New Roman" w:hAnsi="Times New Roman" w:cs="Times New Roman"/>
          <w:sz w:val="28"/>
          <w:szCs w:val="28"/>
          <w:lang w:eastAsia="ru-RU"/>
        </w:rPr>
        <w:t>заканчивается не из-за того, что</w:t>
      </w:r>
      <w:r w:rsidR="00F919FD">
        <w:rPr>
          <w:rFonts w:ascii="Times New Roman" w:eastAsia="Times New Roman" w:hAnsi="Times New Roman" w:cs="Times New Roman"/>
          <w:sz w:val="28"/>
          <w:szCs w:val="28"/>
          <w:lang w:eastAsia="ru-RU"/>
        </w:rPr>
        <w:t xml:space="preserve"> у него появляется терминативный характер, а из-за того, что период времени действия ограничен перфективной формой глагола. Таким образом, предложение (49</w:t>
      </w:r>
      <w:r w:rsidR="0002726B" w:rsidRPr="0002726B">
        <w:rPr>
          <w:rFonts w:ascii="Times New Roman" w:eastAsia="Times New Roman" w:hAnsi="Times New Roman" w:cs="Times New Roman"/>
          <w:sz w:val="28"/>
          <w:szCs w:val="28"/>
          <w:lang w:eastAsia="ru-RU"/>
        </w:rPr>
        <w:t xml:space="preserve"> </w:t>
      </w:r>
      <w:r w:rsidR="0002726B">
        <w:rPr>
          <w:rFonts w:ascii="Times New Roman" w:eastAsia="Times New Roman" w:hAnsi="Times New Roman" w:cs="Times New Roman"/>
          <w:sz w:val="28"/>
          <w:szCs w:val="28"/>
          <w:lang w:val="es-ES" w:eastAsia="ru-RU"/>
        </w:rPr>
        <w:t>c</w:t>
      </w:r>
      <w:r w:rsidR="00F919FD">
        <w:rPr>
          <w:rFonts w:ascii="Times New Roman" w:eastAsia="Times New Roman" w:hAnsi="Times New Roman" w:cs="Times New Roman"/>
          <w:sz w:val="28"/>
          <w:szCs w:val="28"/>
          <w:lang w:eastAsia="ru-RU"/>
        </w:rPr>
        <w:t>) не создает затруднений при взаимодействии двух аспектуальных систем.</w:t>
      </w:r>
    </w:p>
    <w:p w:rsidR="004F5020" w:rsidRDefault="004F5020" w:rsidP="00B24C86">
      <w:pPr>
        <w:pStyle w:val="1"/>
        <w:numPr>
          <w:ilvl w:val="1"/>
          <w:numId w:val="20"/>
        </w:numPr>
        <w:rPr>
          <w:rFonts w:eastAsia="Times New Roman"/>
          <w:lang w:eastAsia="ru-RU"/>
        </w:rPr>
      </w:pPr>
      <w:bookmarkStart w:id="10" w:name="_Toc482894861"/>
      <w:r w:rsidRPr="00483873">
        <w:rPr>
          <w:rFonts w:eastAsia="Times New Roman"/>
          <w:lang w:eastAsia="ru-RU"/>
        </w:rPr>
        <w:t>Лексический</w:t>
      </w:r>
      <w:r>
        <w:rPr>
          <w:rFonts w:eastAsia="Times New Roman"/>
          <w:lang w:eastAsia="ru-RU"/>
        </w:rPr>
        <w:t xml:space="preserve"> и предикативный аспект</w:t>
      </w:r>
      <w:bookmarkEnd w:id="10"/>
    </w:p>
    <w:p w:rsidR="00ED5175" w:rsidRDefault="004F5020" w:rsidP="004F5020">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Одной из проблем лингвистики является различение уровней предложения между лекс</w:t>
      </w:r>
      <w:r w:rsidR="00752B25">
        <w:rPr>
          <w:rFonts w:ascii="Times New Roman" w:hAnsi="Times New Roman" w:cs="Times New Roman"/>
          <w:sz w:val="28"/>
          <w:lang w:eastAsia="ru-RU"/>
        </w:rPr>
        <w:t>ическим и предикативным аспектом</w:t>
      </w:r>
      <w:r>
        <w:rPr>
          <w:rFonts w:ascii="Times New Roman" w:hAnsi="Times New Roman" w:cs="Times New Roman"/>
          <w:sz w:val="28"/>
          <w:lang w:eastAsia="ru-RU"/>
        </w:rPr>
        <w:t xml:space="preserve">. </w:t>
      </w:r>
      <w:r w:rsidR="009376C0">
        <w:rPr>
          <w:rFonts w:ascii="Times New Roman" w:hAnsi="Times New Roman" w:cs="Times New Roman"/>
          <w:sz w:val="28"/>
          <w:lang w:eastAsia="ru-RU"/>
        </w:rPr>
        <w:t>Глагол</w:t>
      </w:r>
      <w:r w:rsidR="009376C0" w:rsidRPr="009376C0">
        <w:rPr>
          <w:rFonts w:ascii="Times New Roman" w:hAnsi="Times New Roman" w:cs="Times New Roman"/>
          <w:sz w:val="28"/>
          <w:lang w:eastAsia="ru-RU"/>
        </w:rPr>
        <w:t xml:space="preserve"> </w:t>
      </w:r>
      <w:r w:rsidR="009376C0" w:rsidRPr="009376C0">
        <w:rPr>
          <w:rFonts w:ascii="Times New Roman" w:hAnsi="Times New Roman" w:cs="Times New Roman"/>
          <w:i/>
          <w:sz w:val="28"/>
          <w:lang w:val="es-ES" w:eastAsia="ru-RU"/>
        </w:rPr>
        <w:t>dibujar</w:t>
      </w:r>
      <w:r w:rsidR="009376C0" w:rsidRPr="009376C0">
        <w:rPr>
          <w:rFonts w:ascii="Times New Roman" w:hAnsi="Times New Roman" w:cs="Times New Roman"/>
          <w:sz w:val="28"/>
          <w:lang w:eastAsia="ru-RU"/>
        </w:rPr>
        <w:t xml:space="preserve"> (</w:t>
      </w:r>
      <w:r w:rsidR="009376C0" w:rsidRPr="00F00D34">
        <w:rPr>
          <w:rFonts w:ascii="Times New Roman" w:hAnsi="Times New Roman" w:cs="Times New Roman"/>
          <w:i/>
          <w:sz w:val="28"/>
          <w:lang w:eastAsia="ru-RU"/>
        </w:rPr>
        <w:t>рисовать</w:t>
      </w:r>
      <w:r w:rsidR="009376C0" w:rsidRPr="009376C0">
        <w:rPr>
          <w:rFonts w:ascii="Times New Roman" w:hAnsi="Times New Roman" w:cs="Times New Roman"/>
          <w:sz w:val="28"/>
          <w:lang w:eastAsia="ru-RU"/>
        </w:rPr>
        <w:t xml:space="preserve">) </w:t>
      </w:r>
      <w:r w:rsidR="009376C0">
        <w:rPr>
          <w:rFonts w:ascii="Times New Roman" w:hAnsi="Times New Roman" w:cs="Times New Roman"/>
          <w:sz w:val="28"/>
          <w:lang w:eastAsia="ru-RU"/>
        </w:rPr>
        <w:t>является</w:t>
      </w:r>
      <w:r w:rsidR="009376C0" w:rsidRPr="009376C0">
        <w:rPr>
          <w:rFonts w:ascii="Times New Roman" w:hAnsi="Times New Roman" w:cs="Times New Roman"/>
          <w:sz w:val="28"/>
          <w:lang w:eastAsia="ru-RU"/>
        </w:rPr>
        <w:t xml:space="preserve"> </w:t>
      </w:r>
      <w:r w:rsidR="009376C0">
        <w:rPr>
          <w:rFonts w:ascii="Times New Roman" w:hAnsi="Times New Roman" w:cs="Times New Roman"/>
          <w:sz w:val="28"/>
          <w:lang w:eastAsia="ru-RU"/>
        </w:rPr>
        <w:t>деятельностью</w:t>
      </w:r>
      <w:r w:rsidR="009376C0" w:rsidRPr="009376C0">
        <w:rPr>
          <w:rFonts w:ascii="Times New Roman" w:hAnsi="Times New Roman" w:cs="Times New Roman"/>
          <w:sz w:val="28"/>
          <w:lang w:eastAsia="ru-RU"/>
        </w:rPr>
        <w:t xml:space="preserve">, </w:t>
      </w:r>
      <w:r w:rsidR="009376C0">
        <w:rPr>
          <w:rFonts w:ascii="Times New Roman" w:hAnsi="Times New Roman" w:cs="Times New Roman"/>
          <w:sz w:val="28"/>
          <w:lang w:eastAsia="ru-RU"/>
        </w:rPr>
        <w:t>а</w:t>
      </w:r>
      <w:r w:rsidR="009376C0" w:rsidRPr="009376C0">
        <w:rPr>
          <w:rFonts w:ascii="Times New Roman" w:hAnsi="Times New Roman" w:cs="Times New Roman"/>
          <w:sz w:val="28"/>
          <w:lang w:eastAsia="ru-RU"/>
        </w:rPr>
        <w:t xml:space="preserve"> </w:t>
      </w:r>
      <w:r w:rsidR="009376C0" w:rsidRPr="009376C0">
        <w:rPr>
          <w:rFonts w:ascii="Times New Roman" w:hAnsi="Times New Roman" w:cs="Times New Roman"/>
          <w:i/>
          <w:sz w:val="28"/>
          <w:lang w:val="es-ES" w:eastAsia="ru-RU"/>
        </w:rPr>
        <w:t>dibujar</w:t>
      </w:r>
      <w:r w:rsidR="009376C0" w:rsidRPr="009376C0">
        <w:rPr>
          <w:rFonts w:ascii="Times New Roman" w:hAnsi="Times New Roman" w:cs="Times New Roman"/>
          <w:i/>
          <w:sz w:val="28"/>
          <w:lang w:eastAsia="ru-RU"/>
        </w:rPr>
        <w:t xml:space="preserve"> </w:t>
      </w:r>
      <w:r w:rsidR="009376C0" w:rsidRPr="009376C0">
        <w:rPr>
          <w:rFonts w:ascii="Times New Roman" w:hAnsi="Times New Roman" w:cs="Times New Roman"/>
          <w:i/>
          <w:sz w:val="28"/>
          <w:lang w:val="es-ES" w:eastAsia="ru-RU"/>
        </w:rPr>
        <w:t>un</w:t>
      </w:r>
      <w:r w:rsidR="009376C0" w:rsidRPr="009376C0">
        <w:rPr>
          <w:rFonts w:ascii="Times New Roman" w:hAnsi="Times New Roman" w:cs="Times New Roman"/>
          <w:i/>
          <w:sz w:val="28"/>
          <w:lang w:eastAsia="ru-RU"/>
        </w:rPr>
        <w:t xml:space="preserve"> </w:t>
      </w:r>
      <w:r w:rsidR="009376C0" w:rsidRPr="009376C0">
        <w:rPr>
          <w:rFonts w:ascii="Times New Roman" w:hAnsi="Times New Roman" w:cs="Times New Roman"/>
          <w:i/>
          <w:sz w:val="28"/>
          <w:lang w:val="es-ES" w:eastAsia="ru-RU"/>
        </w:rPr>
        <w:t>c</w:t>
      </w:r>
      <w:r w:rsidR="009376C0" w:rsidRPr="009376C0">
        <w:rPr>
          <w:rFonts w:ascii="Times New Roman" w:hAnsi="Times New Roman" w:cs="Times New Roman"/>
          <w:i/>
          <w:sz w:val="28"/>
          <w:lang w:eastAsia="ru-RU"/>
        </w:rPr>
        <w:t>í</w:t>
      </w:r>
      <w:r w:rsidR="009376C0" w:rsidRPr="009376C0">
        <w:rPr>
          <w:rFonts w:ascii="Times New Roman" w:hAnsi="Times New Roman" w:cs="Times New Roman"/>
          <w:i/>
          <w:sz w:val="28"/>
          <w:lang w:val="es-ES" w:eastAsia="ru-RU"/>
        </w:rPr>
        <w:t>rculo</w:t>
      </w:r>
      <w:r w:rsidR="009376C0" w:rsidRPr="009376C0">
        <w:rPr>
          <w:rFonts w:ascii="Times New Roman" w:hAnsi="Times New Roman" w:cs="Times New Roman"/>
          <w:sz w:val="28"/>
          <w:lang w:eastAsia="ru-RU"/>
        </w:rPr>
        <w:t xml:space="preserve"> </w:t>
      </w:r>
      <w:r w:rsidR="009376C0">
        <w:rPr>
          <w:rFonts w:ascii="Times New Roman" w:hAnsi="Times New Roman" w:cs="Times New Roman"/>
          <w:sz w:val="28"/>
          <w:lang w:eastAsia="ru-RU"/>
        </w:rPr>
        <w:t>(</w:t>
      </w:r>
      <w:r w:rsidR="009376C0" w:rsidRPr="00F00D34">
        <w:rPr>
          <w:rFonts w:ascii="Times New Roman" w:hAnsi="Times New Roman" w:cs="Times New Roman"/>
          <w:i/>
          <w:sz w:val="28"/>
          <w:lang w:eastAsia="ru-RU"/>
        </w:rPr>
        <w:t>рисовать круг</w:t>
      </w:r>
      <w:r w:rsidR="009376C0">
        <w:rPr>
          <w:rFonts w:ascii="Times New Roman" w:hAnsi="Times New Roman" w:cs="Times New Roman"/>
          <w:sz w:val="28"/>
          <w:lang w:eastAsia="ru-RU"/>
        </w:rPr>
        <w:t xml:space="preserve">) выполнением. С точки зрения предикативного аспекта </w:t>
      </w:r>
      <w:r w:rsidR="009376C0" w:rsidRPr="009376C0">
        <w:rPr>
          <w:rFonts w:ascii="Times New Roman" w:hAnsi="Times New Roman" w:cs="Times New Roman"/>
          <w:i/>
          <w:sz w:val="28"/>
          <w:lang w:val="es-ES" w:eastAsia="ru-RU"/>
        </w:rPr>
        <w:t>dibujar</w:t>
      </w:r>
      <w:r w:rsidR="009376C0" w:rsidRPr="009376C0">
        <w:rPr>
          <w:rFonts w:ascii="Times New Roman" w:hAnsi="Times New Roman" w:cs="Times New Roman"/>
          <w:sz w:val="28"/>
          <w:lang w:eastAsia="ru-RU"/>
        </w:rPr>
        <w:t xml:space="preserve"> </w:t>
      </w:r>
      <w:r w:rsidR="009376C0">
        <w:rPr>
          <w:rFonts w:ascii="Times New Roman" w:hAnsi="Times New Roman" w:cs="Times New Roman"/>
          <w:sz w:val="28"/>
          <w:lang w:eastAsia="ru-RU"/>
        </w:rPr>
        <w:t xml:space="preserve">имеет дуративное значение, а </w:t>
      </w:r>
      <w:r w:rsidR="009376C0" w:rsidRPr="009376C0">
        <w:rPr>
          <w:rFonts w:ascii="Times New Roman" w:hAnsi="Times New Roman" w:cs="Times New Roman"/>
          <w:i/>
          <w:sz w:val="28"/>
          <w:lang w:val="es-ES" w:eastAsia="ru-RU"/>
        </w:rPr>
        <w:t>dibujar</w:t>
      </w:r>
      <w:r w:rsidR="009376C0" w:rsidRPr="009376C0">
        <w:rPr>
          <w:rFonts w:ascii="Times New Roman" w:hAnsi="Times New Roman" w:cs="Times New Roman"/>
          <w:i/>
          <w:sz w:val="28"/>
          <w:lang w:eastAsia="ru-RU"/>
        </w:rPr>
        <w:t xml:space="preserve"> </w:t>
      </w:r>
      <w:r w:rsidR="009376C0" w:rsidRPr="009376C0">
        <w:rPr>
          <w:rFonts w:ascii="Times New Roman" w:hAnsi="Times New Roman" w:cs="Times New Roman"/>
          <w:i/>
          <w:sz w:val="28"/>
          <w:lang w:val="es-ES" w:eastAsia="ru-RU"/>
        </w:rPr>
        <w:t>un</w:t>
      </w:r>
      <w:r w:rsidR="009376C0" w:rsidRPr="009376C0">
        <w:rPr>
          <w:rFonts w:ascii="Times New Roman" w:hAnsi="Times New Roman" w:cs="Times New Roman"/>
          <w:i/>
          <w:sz w:val="28"/>
          <w:lang w:eastAsia="ru-RU"/>
        </w:rPr>
        <w:t xml:space="preserve"> </w:t>
      </w:r>
      <w:r w:rsidR="009376C0" w:rsidRPr="009376C0">
        <w:rPr>
          <w:rFonts w:ascii="Times New Roman" w:hAnsi="Times New Roman" w:cs="Times New Roman"/>
          <w:i/>
          <w:sz w:val="28"/>
          <w:lang w:val="es-ES" w:eastAsia="ru-RU"/>
        </w:rPr>
        <w:t>c</w:t>
      </w:r>
      <w:r w:rsidR="009376C0" w:rsidRPr="009376C0">
        <w:rPr>
          <w:rFonts w:ascii="Times New Roman" w:hAnsi="Times New Roman" w:cs="Times New Roman"/>
          <w:i/>
          <w:sz w:val="28"/>
          <w:lang w:eastAsia="ru-RU"/>
        </w:rPr>
        <w:t>í</w:t>
      </w:r>
      <w:r w:rsidR="009376C0" w:rsidRPr="009376C0">
        <w:rPr>
          <w:rFonts w:ascii="Times New Roman" w:hAnsi="Times New Roman" w:cs="Times New Roman"/>
          <w:i/>
          <w:sz w:val="28"/>
          <w:lang w:val="es-ES" w:eastAsia="ru-RU"/>
        </w:rPr>
        <w:t>rculo</w:t>
      </w:r>
      <w:r w:rsidR="009376C0" w:rsidRPr="009376C0">
        <w:rPr>
          <w:rFonts w:ascii="Times New Roman" w:hAnsi="Times New Roman" w:cs="Times New Roman"/>
          <w:sz w:val="28"/>
          <w:lang w:eastAsia="ru-RU"/>
        </w:rPr>
        <w:t xml:space="preserve"> </w:t>
      </w:r>
      <w:r w:rsidR="009376C0">
        <w:rPr>
          <w:rFonts w:ascii="Times New Roman" w:hAnsi="Times New Roman" w:cs="Times New Roman"/>
          <w:sz w:val="28"/>
          <w:lang w:eastAsia="ru-RU"/>
        </w:rPr>
        <w:t xml:space="preserve">терминативное. Касательно прошедших времен испанского языка, рассмотрим следующие примеры: </w:t>
      </w:r>
    </w:p>
    <w:tbl>
      <w:tblPr>
        <w:tblStyle w:val="a6"/>
        <w:tblW w:w="0" w:type="auto"/>
        <w:tblLook w:val="04A0" w:firstRow="1" w:lastRow="0" w:firstColumn="1" w:lastColumn="0" w:noHBand="0" w:noVBand="1"/>
      </w:tblPr>
      <w:tblGrid>
        <w:gridCol w:w="3115"/>
        <w:gridCol w:w="3115"/>
        <w:gridCol w:w="3115"/>
      </w:tblGrid>
      <w:tr w:rsidR="009376C0" w:rsidRPr="00DE31C8" w:rsidTr="00431A58">
        <w:tc>
          <w:tcPr>
            <w:tcW w:w="3115" w:type="dxa"/>
          </w:tcPr>
          <w:p w:rsidR="009376C0" w:rsidRPr="009376C0" w:rsidRDefault="009376C0" w:rsidP="00354B15">
            <w:pPr>
              <w:spacing w:after="90"/>
              <w:jc w:val="both"/>
              <w:rPr>
                <w:rFonts w:ascii="Times New Roman" w:hAnsi="Times New Roman" w:cs="Times New Roman"/>
                <w:sz w:val="28"/>
                <w:szCs w:val="28"/>
                <w:lang w:val="es-ES"/>
              </w:rPr>
            </w:pPr>
            <w:r>
              <w:rPr>
                <w:rFonts w:ascii="Times New Roman" w:hAnsi="Times New Roman" w:cs="Times New Roman"/>
                <w:sz w:val="28"/>
                <w:szCs w:val="28"/>
              </w:rPr>
              <w:t>Примеры</w:t>
            </w:r>
            <w:r w:rsidR="00354B15">
              <w:rPr>
                <w:rFonts w:ascii="Times New Roman" w:hAnsi="Times New Roman" w:cs="Times New Roman"/>
                <w:sz w:val="28"/>
                <w:szCs w:val="28"/>
                <w:lang w:val="es-ES"/>
              </w:rPr>
              <w:t xml:space="preserve"> (5</w:t>
            </w:r>
            <w:r w:rsidR="0002726B">
              <w:rPr>
                <w:rFonts w:ascii="Times New Roman" w:hAnsi="Times New Roman" w:cs="Times New Roman"/>
                <w:sz w:val="28"/>
                <w:szCs w:val="28"/>
              </w:rPr>
              <w:t>1</w:t>
            </w:r>
            <w:r w:rsidRPr="009376C0">
              <w:rPr>
                <w:rFonts w:ascii="Times New Roman" w:hAnsi="Times New Roman" w:cs="Times New Roman"/>
                <w:sz w:val="28"/>
                <w:szCs w:val="28"/>
                <w:lang w:val="es-ES"/>
              </w:rPr>
              <w:t>)</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Лексический аспект</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Предикативный аспект</w:t>
            </w:r>
          </w:p>
        </w:tc>
      </w:tr>
      <w:tr w:rsidR="009376C0" w:rsidRPr="00DE31C8" w:rsidTr="00431A58">
        <w:tc>
          <w:tcPr>
            <w:tcW w:w="3115" w:type="dxa"/>
          </w:tcPr>
          <w:p w:rsidR="009376C0" w:rsidRPr="009376C0" w:rsidRDefault="009376C0" w:rsidP="009376C0">
            <w:pPr>
              <w:pStyle w:val="a5"/>
              <w:numPr>
                <w:ilvl w:val="0"/>
                <w:numId w:val="29"/>
              </w:numPr>
              <w:spacing w:after="90"/>
              <w:jc w:val="both"/>
              <w:rPr>
                <w:rFonts w:ascii="Times New Roman" w:hAnsi="Times New Roman" w:cs="Times New Roman"/>
                <w:sz w:val="28"/>
                <w:szCs w:val="28"/>
                <w:lang w:val="es-ES"/>
              </w:rPr>
            </w:pPr>
            <w:r w:rsidRPr="009376C0">
              <w:rPr>
                <w:rFonts w:ascii="Times New Roman" w:hAnsi="Times New Roman" w:cs="Times New Roman"/>
                <w:sz w:val="28"/>
                <w:szCs w:val="28"/>
                <w:lang w:val="es-ES"/>
              </w:rPr>
              <w:t xml:space="preserve">Dibujó un círculo </w:t>
            </w:r>
          </w:p>
        </w:tc>
        <w:tc>
          <w:tcPr>
            <w:tcW w:w="3115" w:type="dxa"/>
          </w:tcPr>
          <w:p w:rsidR="009376C0" w:rsidRPr="009376C0" w:rsidRDefault="009376C0" w:rsidP="009376C0">
            <w:pPr>
              <w:spacing w:after="90"/>
              <w:jc w:val="both"/>
              <w:rPr>
                <w:rFonts w:ascii="Times New Roman" w:hAnsi="Times New Roman" w:cs="Times New Roman"/>
                <w:sz w:val="28"/>
                <w:szCs w:val="28"/>
                <w:lang w:val="es-ES"/>
              </w:rPr>
            </w:pPr>
            <w:r>
              <w:rPr>
                <w:rFonts w:ascii="Times New Roman" w:hAnsi="Times New Roman" w:cs="Times New Roman"/>
                <w:sz w:val="28"/>
                <w:szCs w:val="28"/>
              </w:rPr>
              <w:t>Выполнение</w:t>
            </w:r>
            <w:r w:rsidRPr="009376C0">
              <w:rPr>
                <w:rFonts w:ascii="Times New Roman" w:hAnsi="Times New Roman" w:cs="Times New Roman"/>
                <w:sz w:val="28"/>
                <w:szCs w:val="28"/>
                <w:lang w:val="es-ES"/>
              </w:rPr>
              <w:t xml:space="preserve"> </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Терминативный</w:t>
            </w:r>
          </w:p>
        </w:tc>
      </w:tr>
      <w:tr w:rsidR="009376C0" w:rsidRPr="00DE31C8" w:rsidTr="00431A58">
        <w:tc>
          <w:tcPr>
            <w:tcW w:w="3115" w:type="dxa"/>
          </w:tcPr>
          <w:p w:rsidR="009376C0" w:rsidRPr="009376C0" w:rsidRDefault="009376C0" w:rsidP="009376C0">
            <w:pPr>
              <w:pStyle w:val="a5"/>
              <w:numPr>
                <w:ilvl w:val="0"/>
                <w:numId w:val="29"/>
              </w:numPr>
              <w:spacing w:after="90"/>
              <w:jc w:val="both"/>
              <w:rPr>
                <w:rFonts w:ascii="Times New Roman" w:hAnsi="Times New Roman" w:cs="Times New Roman"/>
                <w:sz w:val="28"/>
                <w:szCs w:val="28"/>
                <w:lang w:val="es-ES"/>
              </w:rPr>
            </w:pPr>
            <w:r w:rsidRPr="009376C0">
              <w:rPr>
                <w:rFonts w:ascii="Times New Roman" w:hAnsi="Times New Roman" w:cs="Times New Roman"/>
                <w:sz w:val="28"/>
                <w:szCs w:val="28"/>
                <w:lang w:val="es-ES"/>
              </w:rPr>
              <w:t>Dibujaba un círculo</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Деятельность</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Терминативный</w:t>
            </w:r>
          </w:p>
        </w:tc>
      </w:tr>
      <w:tr w:rsidR="009376C0" w:rsidRPr="00DE31C8" w:rsidTr="00431A58">
        <w:tc>
          <w:tcPr>
            <w:tcW w:w="3115" w:type="dxa"/>
          </w:tcPr>
          <w:p w:rsidR="009376C0" w:rsidRPr="009376C0" w:rsidRDefault="009376C0" w:rsidP="009376C0">
            <w:pPr>
              <w:pStyle w:val="a5"/>
              <w:numPr>
                <w:ilvl w:val="0"/>
                <w:numId w:val="29"/>
              </w:numPr>
              <w:spacing w:after="90"/>
              <w:jc w:val="both"/>
              <w:rPr>
                <w:rFonts w:ascii="Times New Roman" w:hAnsi="Times New Roman" w:cs="Times New Roman"/>
                <w:sz w:val="28"/>
                <w:szCs w:val="28"/>
                <w:lang w:val="es-ES"/>
              </w:rPr>
            </w:pPr>
            <w:r w:rsidRPr="009376C0">
              <w:rPr>
                <w:rFonts w:ascii="Times New Roman" w:hAnsi="Times New Roman" w:cs="Times New Roman"/>
                <w:sz w:val="28"/>
                <w:szCs w:val="28"/>
                <w:lang w:val="es-ES"/>
              </w:rPr>
              <w:t>Dibujó círculos</w:t>
            </w:r>
          </w:p>
        </w:tc>
        <w:tc>
          <w:tcPr>
            <w:tcW w:w="3115" w:type="dxa"/>
          </w:tcPr>
          <w:p w:rsidR="009376C0" w:rsidRPr="009376C0" w:rsidRDefault="009376C0" w:rsidP="009376C0">
            <w:pPr>
              <w:spacing w:after="90"/>
              <w:jc w:val="both"/>
              <w:rPr>
                <w:rFonts w:ascii="Times New Roman" w:hAnsi="Times New Roman" w:cs="Times New Roman"/>
                <w:sz w:val="28"/>
                <w:szCs w:val="28"/>
                <w:lang w:val="es-ES"/>
              </w:rPr>
            </w:pPr>
            <w:r>
              <w:rPr>
                <w:rFonts w:ascii="Times New Roman" w:hAnsi="Times New Roman" w:cs="Times New Roman"/>
                <w:sz w:val="28"/>
                <w:szCs w:val="28"/>
              </w:rPr>
              <w:t>Выполнение</w:t>
            </w:r>
            <w:r w:rsidRPr="009376C0">
              <w:rPr>
                <w:rFonts w:ascii="Times New Roman" w:hAnsi="Times New Roman" w:cs="Times New Roman"/>
                <w:sz w:val="28"/>
                <w:szCs w:val="28"/>
                <w:lang w:val="es-ES"/>
              </w:rPr>
              <w:t xml:space="preserve"> </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Дуративный</w:t>
            </w:r>
          </w:p>
        </w:tc>
      </w:tr>
      <w:tr w:rsidR="009376C0" w:rsidRPr="00DE31C8" w:rsidTr="00431A58">
        <w:tc>
          <w:tcPr>
            <w:tcW w:w="3115" w:type="dxa"/>
          </w:tcPr>
          <w:p w:rsidR="009376C0" w:rsidRPr="009376C0" w:rsidRDefault="009376C0" w:rsidP="009376C0">
            <w:pPr>
              <w:pStyle w:val="a5"/>
              <w:numPr>
                <w:ilvl w:val="0"/>
                <w:numId w:val="29"/>
              </w:numPr>
              <w:spacing w:after="90"/>
              <w:jc w:val="both"/>
              <w:rPr>
                <w:rFonts w:ascii="Times New Roman" w:hAnsi="Times New Roman" w:cs="Times New Roman"/>
                <w:sz w:val="28"/>
                <w:szCs w:val="28"/>
                <w:lang w:val="es-ES"/>
              </w:rPr>
            </w:pPr>
            <w:r w:rsidRPr="009376C0">
              <w:rPr>
                <w:rFonts w:ascii="Times New Roman" w:hAnsi="Times New Roman" w:cs="Times New Roman"/>
                <w:sz w:val="28"/>
                <w:szCs w:val="28"/>
                <w:lang w:val="es-ES"/>
              </w:rPr>
              <w:lastRenderedPageBreak/>
              <w:t>Dibujaba círculos</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Деятельность</w:t>
            </w:r>
          </w:p>
        </w:tc>
        <w:tc>
          <w:tcPr>
            <w:tcW w:w="3115" w:type="dxa"/>
          </w:tcPr>
          <w:p w:rsidR="009376C0" w:rsidRPr="009376C0" w:rsidRDefault="009376C0" w:rsidP="009376C0">
            <w:pPr>
              <w:spacing w:after="90"/>
              <w:jc w:val="both"/>
              <w:rPr>
                <w:rFonts w:ascii="Times New Roman" w:hAnsi="Times New Roman" w:cs="Times New Roman"/>
                <w:sz w:val="28"/>
                <w:szCs w:val="28"/>
              </w:rPr>
            </w:pPr>
            <w:r>
              <w:rPr>
                <w:rFonts w:ascii="Times New Roman" w:hAnsi="Times New Roman" w:cs="Times New Roman"/>
                <w:sz w:val="28"/>
                <w:szCs w:val="28"/>
              </w:rPr>
              <w:t>Дуративный</w:t>
            </w:r>
          </w:p>
        </w:tc>
      </w:tr>
    </w:tbl>
    <w:p w:rsidR="009376C0" w:rsidRDefault="009376C0" w:rsidP="004F5020">
      <w:pPr>
        <w:spacing w:line="360" w:lineRule="auto"/>
        <w:ind w:firstLine="709"/>
        <w:jc w:val="both"/>
        <w:rPr>
          <w:rFonts w:ascii="Times New Roman" w:hAnsi="Times New Roman" w:cs="Times New Roman"/>
          <w:sz w:val="28"/>
          <w:lang w:eastAsia="ru-RU"/>
        </w:rPr>
      </w:pPr>
    </w:p>
    <w:p w:rsidR="00354B15" w:rsidRDefault="009376C0" w:rsidP="004F5020">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Как показывают примеры, большинство предикатов могут </w:t>
      </w:r>
      <w:r w:rsidR="00F23888">
        <w:rPr>
          <w:rFonts w:ascii="Times New Roman" w:hAnsi="Times New Roman" w:cs="Times New Roman"/>
          <w:sz w:val="28"/>
          <w:lang w:eastAsia="ru-RU"/>
        </w:rPr>
        <w:t>иметь более чем один характер действия.</w:t>
      </w:r>
      <w:r>
        <w:rPr>
          <w:rFonts w:ascii="Times New Roman" w:hAnsi="Times New Roman" w:cs="Times New Roman"/>
          <w:sz w:val="28"/>
          <w:lang w:eastAsia="ru-RU"/>
        </w:rPr>
        <w:t xml:space="preserve"> </w:t>
      </w:r>
      <w:r w:rsidR="00F23888">
        <w:rPr>
          <w:rFonts w:ascii="Times New Roman" w:hAnsi="Times New Roman" w:cs="Times New Roman"/>
          <w:sz w:val="28"/>
          <w:lang w:eastAsia="ru-RU"/>
        </w:rPr>
        <w:t>Т</w:t>
      </w:r>
      <w:r>
        <w:rPr>
          <w:rFonts w:ascii="Times New Roman" w:hAnsi="Times New Roman" w:cs="Times New Roman"/>
          <w:sz w:val="28"/>
          <w:lang w:eastAsia="ru-RU"/>
        </w:rPr>
        <w:t xml:space="preserve">акая классификация </w:t>
      </w:r>
      <w:r w:rsidR="00F23888">
        <w:rPr>
          <w:rFonts w:ascii="Times New Roman" w:hAnsi="Times New Roman" w:cs="Times New Roman"/>
          <w:sz w:val="28"/>
          <w:lang w:eastAsia="ru-RU"/>
        </w:rPr>
        <w:t xml:space="preserve">имеет дело с различными контекстами, в которых помещен предикат, обусловленный аргументами и структурой фразы. </w:t>
      </w:r>
      <w:r w:rsidR="008962A7">
        <w:rPr>
          <w:rFonts w:ascii="Times New Roman" w:eastAsia="Times New Roman" w:hAnsi="Times New Roman" w:cs="Times New Roman"/>
          <w:sz w:val="28"/>
          <w:szCs w:val="28"/>
          <w:lang w:eastAsia="ru-RU"/>
        </w:rPr>
        <w:t>Потребность в большем количестве времени для совершения какого-либо действия с более чем о</w:t>
      </w:r>
      <w:r w:rsidR="00F00D34">
        <w:rPr>
          <w:rFonts w:ascii="Times New Roman" w:eastAsia="Times New Roman" w:hAnsi="Times New Roman" w:cs="Times New Roman"/>
          <w:sz w:val="28"/>
          <w:szCs w:val="28"/>
          <w:lang w:eastAsia="ru-RU"/>
        </w:rPr>
        <w:t>дним объектом требует дуративного</w:t>
      </w:r>
      <w:r w:rsidR="008962A7">
        <w:rPr>
          <w:rFonts w:ascii="Times New Roman" w:eastAsia="Times New Roman" w:hAnsi="Times New Roman" w:cs="Times New Roman"/>
          <w:sz w:val="28"/>
          <w:szCs w:val="28"/>
          <w:lang w:eastAsia="ru-RU"/>
        </w:rPr>
        <w:t xml:space="preserve"> характер</w:t>
      </w:r>
      <w:r w:rsidR="00F00D34">
        <w:rPr>
          <w:rFonts w:ascii="Times New Roman" w:eastAsia="Times New Roman" w:hAnsi="Times New Roman" w:cs="Times New Roman"/>
          <w:sz w:val="28"/>
          <w:szCs w:val="28"/>
          <w:lang w:eastAsia="ru-RU"/>
        </w:rPr>
        <w:t>а</w:t>
      </w:r>
      <w:r w:rsidR="008962A7" w:rsidRPr="008962A7">
        <w:rPr>
          <w:rFonts w:ascii="Times New Roman" w:eastAsia="Times New Roman" w:hAnsi="Times New Roman" w:cs="Times New Roman"/>
          <w:sz w:val="28"/>
          <w:szCs w:val="28"/>
          <w:lang w:eastAsia="ru-RU"/>
        </w:rPr>
        <w:t xml:space="preserve"> </w:t>
      </w:r>
      <w:r w:rsidR="008962A7">
        <w:rPr>
          <w:rFonts w:ascii="Times New Roman" w:eastAsia="Times New Roman" w:hAnsi="Times New Roman" w:cs="Times New Roman"/>
          <w:sz w:val="28"/>
          <w:szCs w:val="28"/>
          <w:lang w:eastAsia="ru-RU"/>
        </w:rPr>
        <w:t>от глагола. Если действие направлено на более чем один объект в прошлом, оно становится дуративным,</w:t>
      </w:r>
      <w:r w:rsidR="0002726B">
        <w:rPr>
          <w:rFonts w:ascii="Times New Roman" w:eastAsia="Times New Roman" w:hAnsi="Times New Roman" w:cs="Times New Roman"/>
          <w:sz w:val="28"/>
          <w:szCs w:val="28"/>
          <w:lang w:eastAsia="ru-RU"/>
        </w:rPr>
        <w:t xml:space="preserve"> независимо от формы глагола (51.3, 51</w:t>
      </w:r>
      <w:r w:rsidR="008962A7">
        <w:rPr>
          <w:rFonts w:ascii="Times New Roman" w:eastAsia="Times New Roman" w:hAnsi="Times New Roman" w:cs="Times New Roman"/>
          <w:sz w:val="28"/>
          <w:szCs w:val="28"/>
          <w:lang w:eastAsia="ru-RU"/>
        </w:rPr>
        <w:t xml:space="preserve">.4). </w:t>
      </w:r>
    </w:p>
    <w:p w:rsidR="009376C0" w:rsidRDefault="00F23888" w:rsidP="004F5020">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Композиционный характер аспекта указывает на то, что нужно обратить внимание на дополнения, окружающие глагол. Непредельность глагола не обязательно отмечена как морфологичес</w:t>
      </w:r>
      <w:r w:rsidR="00354B15">
        <w:rPr>
          <w:rFonts w:ascii="Times New Roman" w:hAnsi="Times New Roman" w:cs="Times New Roman"/>
          <w:sz w:val="28"/>
          <w:lang w:eastAsia="ru-RU"/>
        </w:rPr>
        <w:t>ким признаком импефекта, так и дополнениями</w:t>
      </w:r>
      <w:r>
        <w:rPr>
          <w:rFonts w:ascii="Times New Roman" w:hAnsi="Times New Roman" w:cs="Times New Roman"/>
          <w:sz w:val="28"/>
          <w:lang w:eastAsia="ru-RU"/>
        </w:rPr>
        <w:t xml:space="preserve">, характерными для непредельных глаголов. </w:t>
      </w:r>
      <w:r w:rsidR="00354B15">
        <w:rPr>
          <w:rFonts w:ascii="Times New Roman" w:hAnsi="Times New Roman" w:cs="Times New Roman"/>
          <w:sz w:val="28"/>
          <w:lang w:eastAsia="ru-RU"/>
        </w:rPr>
        <w:t xml:space="preserve">Дополнения могут даже превратить деятельность (непредельность) в выполнение (предельность). </w:t>
      </w:r>
    </w:p>
    <w:p w:rsidR="00354B15" w:rsidRDefault="00354B15" w:rsidP="004F5020">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Состояния, как класс предикатов, в которых нет динамизма и предельности, предикативный аспект характеризует только как дуративное </w:t>
      </w:r>
      <w:r w:rsidR="008962A7">
        <w:rPr>
          <w:rFonts w:ascii="Times New Roman" w:hAnsi="Times New Roman" w:cs="Times New Roman"/>
          <w:sz w:val="28"/>
          <w:lang w:eastAsia="ru-RU"/>
        </w:rPr>
        <w:t>действие и в этих случаях используется</w:t>
      </w:r>
      <w:r>
        <w:rPr>
          <w:rFonts w:ascii="Times New Roman" w:hAnsi="Times New Roman" w:cs="Times New Roman"/>
          <w:sz w:val="28"/>
          <w:lang w:eastAsia="ru-RU"/>
        </w:rPr>
        <w:t xml:space="preserve"> </w:t>
      </w:r>
      <w:r>
        <w:rPr>
          <w:rFonts w:ascii="Times New Roman" w:hAnsi="Times New Roman" w:cs="Times New Roman"/>
          <w:sz w:val="28"/>
          <w:lang w:val="es-ES" w:eastAsia="ru-RU"/>
        </w:rPr>
        <w:t>Pret</w:t>
      </w:r>
      <w:r w:rsidRPr="00354B15">
        <w:rPr>
          <w:rFonts w:ascii="Times New Roman" w:hAnsi="Times New Roman" w:cs="Times New Roman"/>
          <w:sz w:val="28"/>
          <w:lang w:eastAsia="ru-RU"/>
        </w:rPr>
        <w:t>é</w:t>
      </w:r>
      <w:r>
        <w:rPr>
          <w:rFonts w:ascii="Times New Roman" w:hAnsi="Times New Roman" w:cs="Times New Roman"/>
          <w:sz w:val="28"/>
          <w:lang w:val="es-ES" w:eastAsia="ru-RU"/>
        </w:rPr>
        <w:t>rito</w:t>
      </w:r>
      <w:r w:rsidRPr="00354B15">
        <w:rPr>
          <w:rFonts w:ascii="Times New Roman" w:hAnsi="Times New Roman" w:cs="Times New Roman"/>
          <w:sz w:val="28"/>
          <w:lang w:eastAsia="ru-RU"/>
        </w:rPr>
        <w:t xml:space="preserve"> </w:t>
      </w:r>
      <w:r>
        <w:rPr>
          <w:rFonts w:ascii="Times New Roman" w:hAnsi="Times New Roman" w:cs="Times New Roman"/>
          <w:sz w:val="28"/>
          <w:lang w:val="es-ES" w:eastAsia="ru-RU"/>
        </w:rPr>
        <w:t>Imperfecto</w:t>
      </w:r>
      <w:r>
        <w:rPr>
          <w:rFonts w:ascii="Times New Roman" w:hAnsi="Times New Roman" w:cs="Times New Roman"/>
          <w:sz w:val="28"/>
          <w:lang w:eastAsia="ru-RU"/>
        </w:rPr>
        <w:t>, как мы видим в следующих примерах:</w:t>
      </w:r>
    </w:p>
    <w:p w:rsidR="00354B15" w:rsidRPr="00354B15" w:rsidRDefault="00354B15" w:rsidP="00354B15">
      <w:pPr>
        <w:spacing w:after="90" w:line="360" w:lineRule="auto"/>
        <w:ind w:firstLine="567"/>
        <w:jc w:val="both"/>
        <w:rPr>
          <w:rFonts w:ascii="Times New Roman" w:eastAsia="Times New Roman" w:hAnsi="Times New Roman" w:cs="Times New Roman"/>
          <w:i/>
          <w:sz w:val="28"/>
          <w:szCs w:val="28"/>
          <w:lang w:eastAsia="ru-RU"/>
        </w:rPr>
      </w:pPr>
      <w:r w:rsidRPr="00354B15">
        <w:rPr>
          <w:rFonts w:ascii="Times New Roman" w:eastAsia="Times New Roman" w:hAnsi="Times New Roman" w:cs="Times New Roman"/>
          <w:sz w:val="28"/>
          <w:szCs w:val="28"/>
          <w:lang w:eastAsia="ru-RU"/>
        </w:rPr>
        <w:t>(5</w:t>
      </w:r>
      <w:r w:rsidR="0002726B" w:rsidRPr="0002726B">
        <w:rPr>
          <w:rFonts w:ascii="Times New Roman" w:eastAsia="Times New Roman" w:hAnsi="Times New Roman" w:cs="Times New Roman"/>
          <w:sz w:val="28"/>
          <w:szCs w:val="28"/>
          <w:lang w:eastAsia="ru-RU"/>
        </w:rPr>
        <w:t>2</w:t>
      </w:r>
      <w:r w:rsidRPr="00354B15">
        <w:rPr>
          <w:rFonts w:ascii="Times New Roman" w:eastAsia="Times New Roman" w:hAnsi="Times New Roman" w:cs="Times New Roman"/>
          <w:sz w:val="28"/>
          <w:szCs w:val="28"/>
          <w:lang w:eastAsia="ru-RU"/>
        </w:rPr>
        <w:t xml:space="preserve">) </w:t>
      </w:r>
      <w:r w:rsidRPr="00354B15">
        <w:rPr>
          <w:rFonts w:ascii="Times New Roman" w:eastAsia="Times New Roman" w:hAnsi="Times New Roman" w:cs="Times New Roman"/>
          <w:i/>
          <w:sz w:val="28"/>
          <w:szCs w:val="28"/>
          <w:lang w:val="es-ES" w:eastAsia="ru-RU"/>
        </w:rPr>
        <w:t>Rafael</w:t>
      </w:r>
      <w:r w:rsidRPr="00354B15">
        <w:rPr>
          <w:rFonts w:ascii="Times New Roman" w:eastAsia="Times New Roman" w:hAnsi="Times New Roman" w:cs="Times New Roman"/>
          <w:i/>
          <w:sz w:val="28"/>
          <w:szCs w:val="28"/>
          <w:lang w:eastAsia="ru-RU"/>
        </w:rPr>
        <w:t xml:space="preserve"> </w:t>
      </w:r>
      <w:r w:rsidRPr="00354B15">
        <w:rPr>
          <w:rFonts w:ascii="Times New Roman" w:eastAsia="Times New Roman" w:hAnsi="Times New Roman" w:cs="Times New Roman"/>
          <w:i/>
          <w:sz w:val="28"/>
          <w:szCs w:val="28"/>
          <w:lang w:val="es-ES" w:eastAsia="ru-RU"/>
        </w:rPr>
        <w:t>odiaba</w:t>
      </w:r>
      <w:r w:rsidRPr="00354B15">
        <w:rPr>
          <w:rFonts w:ascii="Times New Roman" w:eastAsia="Times New Roman" w:hAnsi="Times New Roman" w:cs="Times New Roman"/>
          <w:i/>
          <w:sz w:val="28"/>
          <w:szCs w:val="28"/>
          <w:lang w:eastAsia="ru-RU"/>
        </w:rPr>
        <w:t xml:space="preserve"> </w:t>
      </w:r>
      <w:r w:rsidRPr="00354B15">
        <w:rPr>
          <w:rFonts w:ascii="Times New Roman" w:eastAsia="Times New Roman" w:hAnsi="Times New Roman" w:cs="Times New Roman"/>
          <w:i/>
          <w:sz w:val="28"/>
          <w:szCs w:val="28"/>
          <w:lang w:val="es-ES" w:eastAsia="ru-RU"/>
        </w:rPr>
        <w:t>a</w:t>
      </w:r>
      <w:r w:rsidRPr="00354B15">
        <w:rPr>
          <w:rFonts w:ascii="Times New Roman" w:eastAsia="Times New Roman" w:hAnsi="Times New Roman" w:cs="Times New Roman"/>
          <w:i/>
          <w:sz w:val="28"/>
          <w:szCs w:val="28"/>
          <w:lang w:eastAsia="ru-RU"/>
        </w:rPr>
        <w:t xml:space="preserve"> </w:t>
      </w:r>
      <w:r w:rsidRPr="00354B15">
        <w:rPr>
          <w:rFonts w:ascii="Times New Roman" w:eastAsia="Times New Roman" w:hAnsi="Times New Roman" w:cs="Times New Roman"/>
          <w:i/>
          <w:sz w:val="28"/>
          <w:szCs w:val="28"/>
          <w:lang w:val="es-ES" w:eastAsia="ru-RU"/>
        </w:rPr>
        <w:t>Miguel</w:t>
      </w:r>
      <w:r w:rsidRPr="00354B15">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Рафаэль ненавидел Мигеля.</w:t>
      </w:r>
    </w:p>
    <w:p w:rsidR="00354B15" w:rsidRDefault="00354B15" w:rsidP="00354B15">
      <w:pPr>
        <w:spacing w:after="9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es-ES" w:eastAsia="ru-RU"/>
        </w:rPr>
        <w:t>(</w:t>
      </w:r>
      <w:r w:rsidR="0002726B">
        <w:rPr>
          <w:rFonts w:ascii="Times New Roman" w:eastAsia="Times New Roman" w:hAnsi="Times New Roman" w:cs="Times New Roman"/>
          <w:sz w:val="28"/>
          <w:szCs w:val="28"/>
          <w:lang w:val="es-ES" w:eastAsia="ru-RU"/>
        </w:rPr>
        <w:t>53</w:t>
      </w:r>
      <w:r w:rsidRPr="00354B15">
        <w:rPr>
          <w:rFonts w:ascii="Times New Roman" w:eastAsia="Times New Roman" w:hAnsi="Times New Roman" w:cs="Times New Roman"/>
          <w:sz w:val="28"/>
          <w:szCs w:val="28"/>
          <w:lang w:val="es-ES" w:eastAsia="ru-RU"/>
        </w:rPr>
        <w:t xml:space="preserve">) </w:t>
      </w:r>
      <w:r w:rsidRPr="00354B15">
        <w:rPr>
          <w:rFonts w:ascii="Times New Roman" w:eastAsia="Times New Roman" w:hAnsi="Times New Roman" w:cs="Times New Roman"/>
          <w:i/>
          <w:sz w:val="28"/>
          <w:szCs w:val="28"/>
          <w:lang w:val="es-ES" w:eastAsia="ru-RU"/>
        </w:rPr>
        <w:t xml:space="preserve">*Pepe supo por fin la verdad y Juan hizo lo mismo. </w:t>
      </w:r>
      <w:r>
        <w:rPr>
          <w:rFonts w:ascii="Times New Roman" w:eastAsia="Times New Roman" w:hAnsi="Times New Roman" w:cs="Times New Roman"/>
          <w:i/>
          <w:sz w:val="28"/>
          <w:szCs w:val="28"/>
          <w:lang w:eastAsia="ru-RU"/>
        </w:rPr>
        <w:t xml:space="preserve">Пепе наконец узнал правду, и Хуан сделал то же самое. </w:t>
      </w:r>
    </w:p>
    <w:p w:rsidR="00354B15" w:rsidRPr="00354B15" w:rsidRDefault="00354B15" w:rsidP="008962A7">
      <w:pPr>
        <w:spacing w:after="9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Другие виды предикатов зависят от лексического содержания и количественной характеристики прямых дополнения, которые влияют на динамизм действия, выраженного глаголом. </w:t>
      </w:r>
      <w:r w:rsidR="008962A7">
        <w:rPr>
          <w:rFonts w:ascii="Times New Roman" w:eastAsia="Times New Roman" w:hAnsi="Times New Roman" w:cs="Times New Roman"/>
          <w:sz w:val="28"/>
          <w:szCs w:val="28"/>
          <w:lang w:eastAsia="ru-RU"/>
        </w:rPr>
        <w:t xml:space="preserve">Что касается действия, направленного на один объект в прошлом, можно сказать, что в большинстве </w:t>
      </w:r>
      <w:r w:rsidR="008962A7">
        <w:rPr>
          <w:rFonts w:ascii="Times New Roman" w:eastAsia="Times New Roman" w:hAnsi="Times New Roman" w:cs="Times New Roman"/>
          <w:sz w:val="28"/>
          <w:szCs w:val="28"/>
          <w:lang w:eastAsia="ru-RU"/>
        </w:rPr>
        <w:lastRenderedPageBreak/>
        <w:t>случаев у глагола терминативное значение, хотя это зависит от семантики глагола и от времени, в котором он используется.</w:t>
      </w:r>
    </w:p>
    <w:p w:rsidR="008962A7" w:rsidRPr="008962A7" w:rsidRDefault="002A5D62" w:rsidP="008962A7">
      <w:pPr>
        <w:spacing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726B" w:rsidRPr="00672DAB">
        <w:rPr>
          <w:rFonts w:ascii="Times New Roman" w:eastAsia="Times New Roman" w:hAnsi="Times New Roman" w:cs="Times New Roman"/>
          <w:sz w:val="28"/>
          <w:szCs w:val="28"/>
          <w:lang w:eastAsia="ru-RU"/>
        </w:rPr>
        <w:t>4</w:t>
      </w:r>
      <w:r w:rsidR="008962A7" w:rsidRPr="006104BC">
        <w:rPr>
          <w:rFonts w:ascii="Times New Roman" w:eastAsia="Times New Roman" w:hAnsi="Times New Roman" w:cs="Times New Roman"/>
          <w:sz w:val="28"/>
          <w:szCs w:val="28"/>
          <w:lang w:eastAsia="ru-RU"/>
        </w:rPr>
        <w:t xml:space="preserve">) </w:t>
      </w:r>
      <w:r w:rsidR="008962A7" w:rsidRPr="008962A7">
        <w:rPr>
          <w:rFonts w:ascii="Times New Roman" w:eastAsia="Times New Roman" w:hAnsi="Times New Roman" w:cs="Times New Roman"/>
          <w:i/>
          <w:sz w:val="28"/>
          <w:szCs w:val="28"/>
          <w:lang w:val="es-ES" w:eastAsia="ru-RU"/>
        </w:rPr>
        <w:t>Abri</w:t>
      </w:r>
      <w:r w:rsidR="008962A7" w:rsidRPr="006104BC">
        <w:rPr>
          <w:rFonts w:ascii="Times New Roman" w:eastAsia="Times New Roman" w:hAnsi="Times New Roman" w:cs="Times New Roman"/>
          <w:i/>
          <w:sz w:val="28"/>
          <w:szCs w:val="28"/>
          <w:lang w:eastAsia="ru-RU"/>
        </w:rPr>
        <w:t xml:space="preserve">ó </w:t>
      </w:r>
      <w:r w:rsidR="008962A7" w:rsidRPr="008962A7">
        <w:rPr>
          <w:rFonts w:ascii="Times New Roman" w:eastAsia="Times New Roman" w:hAnsi="Times New Roman" w:cs="Times New Roman"/>
          <w:i/>
          <w:sz w:val="28"/>
          <w:szCs w:val="28"/>
          <w:lang w:val="es-ES" w:eastAsia="ru-RU"/>
        </w:rPr>
        <w:t>la</w:t>
      </w:r>
      <w:r w:rsidR="008962A7" w:rsidRPr="006104BC">
        <w:rPr>
          <w:rFonts w:ascii="Times New Roman" w:eastAsia="Times New Roman" w:hAnsi="Times New Roman" w:cs="Times New Roman"/>
          <w:i/>
          <w:sz w:val="28"/>
          <w:szCs w:val="28"/>
          <w:lang w:eastAsia="ru-RU"/>
        </w:rPr>
        <w:t xml:space="preserve"> </w:t>
      </w:r>
      <w:r w:rsidR="008962A7" w:rsidRPr="008962A7">
        <w:rPr>
          <w:rFonts w:ascii="Times New Roman" w:eastAsia="Times New Roman" w:hAnsi="Times New Roman" w:cs="Times New Roman"/>
          <w:i/>
          <w:sz w:val="28"/>
          <w:szCs w:val="28"/>
          <w:lang w:val="es-ES" w:eastAsia="ru-RU"/>
        </w:rPr>
        <w:t>puerta</w:t>
      </w:r>
      <w:r w:rsidR="008962A7" w:rsidRPr="006104BC">
        <w:rPr>
          <w:rFonts w:ascii="Times New Roman" w:eastAsia="Times New Roman" w:hAnsi="Times New Roman" w:cs="Times New Roman"/>
          <w:i/>
          <w:sz w:val="28"/>
          <w:szCs w:val="28"/>
          <w:lang w:eastAsia="ru-RU"/>
        </w:rPr>
        <w:t xml:space="preserve">. </w:t>
      </w:r>
      <w:r w:rsidR="008962A7">
        <w:rPr>
          <w:rFonts w:ascii="Times New Roman" w:eastAsia="Times New Roman" w:hAnsi="Times New Roman" w:cs="Times New Roman"/>
          <w:i/>
          <w:sz w:val="28"/>
          <w:szCs w:val="28"/>
          <w:lang w:eastAsia="ru-RU"/>
        </w:rPr>
        <w:t>Он</w:t>
      </w:r>
      <w:r w:rsidR="008962A7" w:rsidRPr="008962A7">
        <w:rPr>
          <w:rFonts w:ascii="Times New Roman" w:eastAsia="Times New Roman" w:hAnsi="Times New Roman" w:cs="Times New Roman"/>
          <w:i/>
          <w:sz w:val="28"/>
          <w:szCs w:val="28"/>
          <w:lang w:eastAsia="ru-RU"/>
        </w:rPr>
        <w:t xml:space="preserve"> </w:t>
      </w:r>
      <w:r w:rsidR="008962A7">
        <w:rPr>
          <w:rFonts w:ascii="Times New Roman" w:eastAsia="Times New Roman" w:hAnsi="Times New Roman" w:cs="Times New Roman"/>
          <w:i/>
          <w:sz w:val="28"/>
          <w:szCs w:val="28"/>
          <w:lang w:eastAsia="ru-RU"/>
        </w:rPr>
        <w:t>открыл</w:t>
      </w:r>
      <w:r w:rsidR="008962A7" w:rsidRPr="008962A7">
        <w:rPr>
          <w:rFonts w:ascii="Times New Roman" w:eastAsia="Times New Roman" w:hAnsi="Times New Roman" w:cs="Times New Roman"/>
          <w:i/>
          <w:sz w:val="28"/>
          <w:szCs w:val="28"/>
          <w:lang w:eastAsia="ru-RU"/>
        </w:rPr>
        <w:t xml:space="preserve"> </w:t>
      </w:r>
      <w:r w:rsidR="008962A7">
        <w:rPr>
          <w:rFonts w:ascii="Times New Roman" w:eastAsia="Times New Roman" w:hAnsi="Times New Roman" w:cs="Times New Roman"/>
          <w:i/>
          <w:sz w:val="28"/>
          <w:szCs w:val="28"/>
          <w:lang w:eastAsia="ru-RU"/>
        </w:rPr>
        <w:t>дверь.</w:t>
      </w:r>
      <w:r w:rsidR="008962A7" w:rsidRPr="008962A7">
        <w:rPr>
          <w:rFonts w:ascii="Times New Roman" w:eastAsia="Times New Roman" w:hAnsi="Times New Roman" w:cs="Times New Roman"/>
          <w:i/>
          <w:sz w:val="28"/>
          <w:szCs w:val="28"/>
          <w:lang w:eastAsia="ru-RU"/>
        </w:rPr>
        <w:t xml:space="preserve"> </w:t>
      </w:r>
      <w:r w:rsidR="008962A7" w:rsidRPr="008962A7">
        <w:rPr>
          <w:rFonts w:ascii="Times New Roman" w:eastAsia="Times New Roman" w:hAnsi="Times New Roman" w:cs="Times New Roman"/>
          <w:sz w:val="28"/>
          <w:szCs w:val="28"/>
          <w:lang w:eastAsia="ru-RU"/>
        </w:rPr>
        <w:t xml:space="preserve">– </w:t>
      </w:r>
      <w:r w:rsidR="008962A7">
        <w:rPr>
          <w:rFonts w:ascii="Times New Roman" w:eastAsia="Times New Roman" w:hAnsi="Times New Roman" w:cs="Times New Roman"/>
          <w:sz w:val="28"/>
          <w:szCs w:val="28"/>
          <w:lang w:eastAsia="ru-RU"/>
        </w:rPr>
        <w:t>терминативный</w:t>
      </w:r>
      <w:r w:rsidR="008962A7" w:rsidRPr="008962A7">
        <w:rPr>
          <w:rFonts w:ascii="Times New Roman" w:eastAsia="Times New Roman" w:hAnsi="Times New Roman" w:cs="Times New Roman"/>
          <w:sz w:val="28"/>
          <w:szCs w:val="28"/>
          <w:lang w:eastAsia="ru-RU"/>
        </w:rPr>
        <w:t xml:space="preserve"> (</w:t>
      </w:r>
      <w:r w:rsidR="008962A7" w:rsidRPr="008962A7">
        <w:rPr>
          <w:rFonts w:ascii="Times New Roman" w:eastAsia="Times New Roman" w:hAnsi="Times New Roman" w:cs="Times New Roman"/>
          <w:i/>
          <w:sz w:val="28"/>
          <w:szCs w:val="28"/>
          <w:lang w:val="es-ES" w:eastAsia="ru-RU"/>
        </w:rPr>
        <w:t>Abrir</w:t>
      </w:r>
      <w:r w:rsidR="008962A7" w:rsidRPr="008962A7">
        <w:rPr>
          <w:rFonts w:ascii="Times New Roman" w:eastAsia="Times New Roman" w:hAnsi="Times New Roman" w:cs="Times New Roman"/>
          <w:sz w:val="28"/>
          <w:szCs w:val="28"/>
          <w:lang w:eastAsia="ru-RU"/>
        </w:rPr>
        <w:t xml:space="preserve"> </w:t>
      </w:r>
      <w:r w:rsidR="008962A7">
        <w:rPr>
          <w:rFonts w:ascii="Times New Roman" w:eastAsia="Times New Roman" w:hAnsi="Times New Roman" w:cs="Times New Roman"/>
          <w:sz w:val="28"/>
          <w:szCs w:val="28"/>
          <w:lang w:eastAsia="ru-RU"/>
        </w:rPr>
        <w:t>– предельный глагол, достижение).</w:t>
      </w:r>
    </w:p>
    <w:p w:rsidR="008962A7" w:rsidRPr="008962A7" w:rsidRDefault="0002726B" w:rsidP="008962A7">
      <w:pPr>
        <w:spacing w:after="9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8962A7" w:rsidRPr="006104BC">
        <w:rPr>
          <w:rFonts w:ascii="Times New Roman" w:eastAsia="Times New Roman" w:hAnsi="Times New Roman" w:cs="Times New Roman"/>
          <w:sz w:val="28"/>
          <w:szCs w:val="28"/>
          <w:lang w:eastAsia="ru-RU"/>
        </w:rPr>
        <w:t xml:space="preserve">) </w:t>
      </w:r>
      <w:r w:rsidR="008962A7" w:rsidRPr="008962A7">
        <w:rPr>
          <w:rFonts w:ascii="Times New Roman" w:eastAsia="Times New Roman" w:hAnsi="Times New Roman" w:cs="Times New Roman"/>
          <w:i/>
          <w:sz w:val="28"/>
          <w:szCs w:val="28"/>
          <w:lang w:val="es-ES" w:eastAsia="ru-RU"/>
        </w:rPr>
        <w:t>Cant</w:t>
      </w:r>
      <w:r w:rsidR="008962A7" w:rsidRPr="006104BC">
        <w:rPr>
          <w:rFonts w:ascii="Times New Roman" w:eastAsia="Times New Roman" w:hAnsi="Times New Roman" w:cs="Times New Roman"/>
          <w:i/>
          <w:sz w:val="28"/>
          <w:szCs w:val="28"/>
          <w:lang w:eastAsia="ru-RU"/>
        </w:rPr>
        <w:t xml:space="preserve">ó </w:t>
      </w:r>
      <w:r w:rsidR="008962A7" w:rsidRPr="008962A7">
        <w:rPr>
          <w:rFonts w:ascii="Times New Roman" w:eastAsia="Times New Roman" w:hAnsi="Times New Roman" w:cs="Times New Roman"/>
          <w:i/>
          <w:sz w:val="28"/>
          <w:szCs w:val="28"/>
          <w:lang w:val="es-ES" w:eastAsia="ru-RU"/>
        </w:rPr>
        <w:t>la</w:t>
      </w:r>
      <w:r w:rsidR="008962A7" w:rsidRPr="006104BC">
        <w:rPr>
          <w:rFonts w:ascii="Times New Roman" w:eastAsia="Times New Roman" w:hAnsi="Times New Roman" w:cs="Times New Roman"/>
          <w:i/>
          <w:sz w:val="28"/>
          <w:szCs w:val="28"/>
          <w:lang w:eastAsia="ru-RU"/>
        </w:rPr>
        <w:t xml:space="preserve"> </w:t>
      </w:r>
      <w:r w:rsidR="008962A7" w:rsidRPr="008962A7">
        <w:rPr>
          <w:rFonts w:ascii="Times New Roman" w:eastAsia="Times New Roman" w:hAnsi="Times New Roman" w:cs="Times New Roman"/>
          <w:i/>
          <w:sz w:val="28"/>
          <w:szCs w:val="28"/>
          <w:lang w:val="es-ES" w:eastAsia="ru-RU"/>
        </w:rPr>
        <w:t>canci</w:t>
      </w:r>
      <w:r w:rsidR="008962A7" w:rsidRPr="006104BC">
        <w:rPr>
          <w:rFonts w:ascii="Times New Roman" w:eastAsia="Times New Roman" w:hAnsi="Times New Roman" w:cs="Times New Roman"/>
          <w:i/>
          <w:sz w:val="28"/>
          <w:szCs w:val="28"/>
          <w:lang w:eastAsia="ru-RU"/>
        </w:rPr>
        <w:t>ó</w:t>
      </w:r>
      <w:r w:rsidR="008962A7" w:rsidRPr="008962A7">
        <w:rPr>
          <w:rFonts w:ascii="Times New Roman" w:eastAsia="Times New Roman" w:hAnsi="Times New Roman" w:cs="Times New Roman"/>
          <w:i/>
          <w:sz w:val="28"/>
          <w:szCs w:val="28"/>
          <w:lang w:val="es-ES" w:eastAsia="ru-RU"/>
        </w:rPr>
        <w:t>n</w:t>
      </w:r>
      <w:r w:rsidR="008962A7" w:rsidRPr="006104BC">
        <w:rPr>
          <w:rFonts w:ascii="Times New Roman" w:eastAsia="Times New Roman" w:hAnsi="Times New Roman" w:cs="Times New Roman"/>
          <w:i/>
          <w:sz w:val="28"/>
          <w:szCs w:val="28"/>
          <w:lang w:eastAsia="ru-RU"/>
        </w:rPr>
        <w:t xml:space="preserve">. </w:t>
      </w:r>
      <w:r w:rsidR="008962A7">
        <w:rPr>
          <w:rFonts w:ascii="Times New Roman" w:eastAsia="Times New Roman" w:hAnsi="Times New Roman" w:cs="Times New Roman"/>
          <w:i/>
          <w:sz w:val="28"/>
          <w:szCs w:val="28"/>
          <w:lang w:eastAsia="ru-RU"/>
        </w:rPr>
        <w:t>Она</w:t>
      </w:r>
      <w:r w:rsidR="008962A7" w:rsidRPr="008962A7">
        <w:rPr>
          <w:rFonts w:ascii="Times New Roman" w:eastAsia="Times New Roman" w:hAnsi="Times New Roman" w:cs="Times New Roman"/>
          <w:i/>
          <w:sz w:val="28"/>
          <w:szCs w:val="28"/>
          <w:lang w:eastAsia="ru-RU"/>
        </w:rPr>
        <w:t xml:space="preserve"> </w:t>
      </w:r>
      <w:r w:rsidR="008962A7">
        <w:rPr>
          <w:rFonts w:ascii="Times New Roman" w:eastAsia="Times New Roman" w:hAnsi="Times New Roman" w:cs="Times New Roman"/>
          <w:i/>
          <w:sz w:val="28"/>
          <w:szCs w:val="28"/>
          <w:lang w:eastAsia="ru-RU"/>
        </w:rPr>
        <w:t>спела</w:t>
      </w:r>
      <w:r w:rsidR="008962A7" w:rsidRPr="008962A7">
        <w:rPr>
          <w:rFonts w:ascii="Times New Roman" w:eastAsia="Times New Roman" w:hAnsi="Times New Roman" w:cs="Times New Roman"/>
          <w:i/>
          <w:sz w:val="28"/>
          <w:szCs w:val="28"/>
          <w:lang w:eastAsia="ru-RU"/>
        </w:rPr>
        <w:t xml:space="preserve"> </w:t>
      </w:r>
      <w:r w:rsidR="008962A7">
        <w:rPr>
          <w:rFonts w:ascii="Times New Roman" w:eastAsia="Times New Roman" w:hAnsi="Times New Roman" w:cs="Times New Roman"/>
          <w:i/>
          <w:sz w:val="28"/>
          <w:szCs w:val="28"/>
          <w:lang w:eastAsia="ru-RU"/>
        </w:rPr>
        <w:t>песню</w:t>
      </w:r>
      <w:r w:rsidR="008962A7" w:rsidRPr="008962A7">
        <w:rPr>
          <w:rFonts w:ascii="Times New Roman" w:eastAsia="Times New Roman" w:hAnsi="Times New Roman" w:cs="Times New Roman"/>
          <w:i/>
          <w:sz w:val="28"/>
          <w:szCs w:val="28"/>
          <w:lang w:eastAsia="ru-RU"/>
        </w:rPr>
        <w:t xml:space="preserve">. </w:t>
      </w:r>
      <w:r w:rsidR="008962A7" w:rsidRPr="008962A7">
        <w:rPr>
          <w:rFonts w:ascii="Times New Roman" w:eastAsia="Times New Roman" w:hAnsi="Times New Roman" w:cs="Times New Roman"/>
          <w:sz w:val="28"/>
          <w:szCs w:val="28"/>
          <w:lang w:eastAsia="ru-RU"/>
        </w:rPr>
        <w:t xml:space="preserve">– </w:t>
      </w:r>
      <w:r w:rsidR="008962A7">
        <w:rPr>
          <w:rFonts w:ascii="Times New Roman" w:eastAsia="Times New Roman" w:hAnsi="Times New Roman" w:cs="Times New Roman"/>
          <w:sz w:val="28"/>
          <w:szCs w:val="28"/>
          <w:lang w:eastAsia="ru-RU"/>
        </w:rPr>
        <w:t>терминативный</w:t>
      </w:r>
      <w:r w:rsidR="008962A7" w:rsidRPr="008962A7">
        <w:rPr>
          <w:rFonts w:ascii="Times New Roman" w:eastAsia="Times New Roman" w:hAnsi="Times New Roman" w:cs="Times New Roman"/>
          <w:sz w:val="28"/>
          <w:szCs w:val="28"/>
          <w:lang w:eastAsia="ru-RU"/>
        </w:rPr>
        <w:t xml:space="preserve"> (</w:t>
      </w:r>
      <w:r w:rsidR="008962A7" w:rsidRPr="008962A7">
        <w:rPr>
          <w:rFonts w:ascii="Times New Roman" w:eastAsia="Times New Roman" w:hAnsi="Times New Roman" w:cs="Times New Roman"/>
          <w:i/>
          <w:sz w:val="28"/>
          <w:szCs w:val="28"/>
          <w:lang w:val="es-ES" w:eastAsia="ru-RU"/>
        </w:rPr>
        <w:t>Cantar</w:t>
      </w:r>
      <w:r w:rsidR="008962A7" w:rsidRPr="008962A7">
        <w:rPr>
          <w:rFonts w:ascii="Times New Roman" w:eastAsia="Times New Roman" w:hAnsi="Times New Roman" w:cs="Times New Roman"/>
          <w:sz w:val="28"/>
          <w:szCs w:val="28"/>
          <w:lang w:eastAsia="ru-RU"/>
        </w:rPr>
        <w:t xml:space="preserve"> </w:t>
      </w:r>
      <w:r w:rsidR="008962A7">
        <w:rPr>
          <w:rFonts w:ascii="Times New Roman" w:eastAsia="Times New Roman" w:hAnsi="Times New Roman" w:cs="Times New Roman"/>
          <w:sz w:val="28"/>
          <w:szCs w:val="28"/>
          <w:lang w:eastAsia="ru-RU"/>
        </w:rPr>
        <w:t>глагол деятельности</w:t>
      </w:r>
      <w:r w:rsidR="008962A7" w:rsidRPr="008962A7">
        <w:rPr>
          <w:rFonts w:ascii="Times New Roman" w:eastAsia="Times New Roman" w:hAnsi="Times New Roman" w:cs="Times New Roman"/>
          <w:sz w:val="28"/>
          <w:szCs w:val="28"/>
          <w:lang w:eastAsia="ru-RU"/>
        </w:rPr>
        <w:t>)</w:t>
      </w:r>
      <w:r w:rsidR="008962A7">
        <w:rPr>
          <w:rFonts w:ascii="Times New Roman" w:eastAsia="Times New Roman" w:hAnsi="Times New Roman" w:cs="Times New Roman"/>
          <w:sz w:val="28"/>
          <w:szCs w:val="28"/>
          <w:lang w:eastAsia="ru-RU"/>
        </w:rPr>
        <w:t>.</w:t>
      </w:r>
    </w:p>
    <w:p w:rsidR="00354B15" w:rsidRDefault="008962A7" w:rsidP="004F5020">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Таким образом, мы выяснили, что лексический аспект непосредственным образом влияет на предикативный аспект и </w:t>
      </w:r>
      <w:r w:rsidR="004101BC">
        <w:rPr>
          <w:rFonts w:ascii="Times New Roman" w:hAnsi="Times New Roman" w:cs="Times New Roman"/>
          <w:sz w:val="28"/>
          <w:lang w:eastAsia="ru-RU"/>
        </w:rPr>
        <w:t xml:space="preserve">при употреблении в прошедших временах может изменить характер действия глагола. </w:t>
      </w:r>
    </w:p>
    <w:p w:rsidR="004101BC" w:rsidRDefault="004101BC" w:rsidP="00B24C86">
      <w:pPr>
        <w:pStyle w:val="1"/>
        <w:numPr>
          <w:ilvl w:val="1"/>
          <w:numId w:val="20"/>
        </w:numPr>
        <w:rPr>
          <w:rFonts w:eastAsia="Times New Roman"/>
          <w:lang w:eastAsia="ru-RU"/>
        </w:rPr>
      </w:pPr>
      <w:bookmarkStart w:id="11" w:name="_Toc482894862"/>
      <w:r>
        <w:rPr>
          <w:rFonts w:eastAsia="Times New Roman"/>
          <w:lang w:eastAsia="ru-RU"/>
        </w:rPr>
        <w:t xml:space="preserve">Выводы по </w:t>
      </w:r>
      <w:r w:rsidR="005069DC">
        <w:rPr>
          <w:rFonts w:eastAsia="Times New Roman"/>
          <w:lang w:val="es-ES" w:eastAsia="ru-RU"/>
        </w:rPr>
        <w:t>II</w:t>
      </w:r>
      <w:r w:rsidR="005069DC">
        <w:rPr>
          <w:rFonts w:eastAsia="Times New Roman"/>
          <w:lang w:eastAsia="ru-RU"/>
        </w:rPr>
        <w:t xml:space="preserve"> </w:t>
      </w:r>
      <w:r>
        <w:rPr>
          <w:rFonts w:eastAsia="Times New Roman"/>
          <w:lang w:eastAsia="ru-RU"/>
        </w:rPr>
        <w:t>главе</w:t>
      </w:r>
      <w:bookmarkEnd w:id="11"/>
      <w:r>
        <w:rPr>
          <w:rFonts w:eastAsia="Times New Roman"/>
          <w:lang w:eastAsia="ru-RU"/>
        </w:rPr>
        <w:t xml:space="preserve"> </w:t>
      </w:r>
    </w:p>
    <w:p w:rsidR="004101BC" w:rsidRPr="00A85D18" w:rsidRDefault="004101BC" w:rsidP="004101BC">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Во второй главе нашей работы мы изучили взаимодействие времен </w:t>
      </w:r>
      <w:r>
        <w:rPr>
          <w:rFonts w:ascii="Times New Roman" w:hAnsi="Times New Roman" w:cs="Times New Roman"/>
          <w:sz w:val="28"/>
          <w:lang w:val="es-ES" w:eastAsia="ru-RU"/>
        </w:rPr>
        <w:t>Pret</w:t>
      </w:r>
      <w:r w:rsidRPr="004101BC">
        <w:rPr>
          <w:rFonts w:ascii="Times New Roman" w:hAnsi="Times New Roman" w:cs="Times New Roman"/>
          <w:sz w:val="28"/>
          <w:lang w:eastAsia="ru-RU"/>
        </w:rPr>
        <w:t>é</w:t>
      </w:r>
      <w:r>
        <w:rPr>
          <w:rFonts w:ascii="Times New Roman" w:hAnsi="Times New Roman" w:cs="Times New Roman"/>
          <w:sz w:val="28"/>
          <w:lang w:val="es-ES" w:eastAsia="ru-RU"/>
        </w:rPr>
        <w:t>rito</w:t>
      </w:r>
      <w:r w:rsidRPr="004101BC">
        <w:rPr>
          <w:rFonts w:ascii="Times New Roman" w:hAnsi="Times New Roman" w:cs="Times New Roman"/>
          <w:sz w:val="28"/>
          <w:lang w:eastAsia="ru-RU"/>
        </w:rPr>
        <w:t xml:space="preserve"> </w:t>
      </w:r>
      <w:r>
        <w:rPr>
          <w:rFonts w:ascii="Times New Roman" w:hAnsi="Times New Roman" w:cs="Times New Roman"/>
          <w:sz w:val="28"/>
          <w:lang w:val="es-ES" w:eastAsia="ru-RU"/>
        </w:rPr>
        <w:t>Indefinido</w:t>
      </w:r>
      <w:r w:rsidRPr="004101BC">
        <w:rPr>
          <w:rFonts w:ascii="Times New Roman" w:hAnsi="Times New Roman" w:cs="Times New Roman"/>
          <w:sz w:val="28"/>
          <w:lang w:eastAsia="ru-RU"/>
        </w:rPr>
        <w:t xml:space="preserve"> </w:t>
      </w:r>
      <w:r>
        <w:rPr>
          <w:rFonts w:ascii="Times New Roman" w:hAnsi="Times New Roman" w:cs="Times New Roman"/>
          <w:sz w:val="28"/>
          <w:lang w:eastAsia="ru-RU"/>
        </w:rPr>
        <w:t>– Pret</w:t>
      </w:r>
      <w:r w:rsidRPr="004101BC">
        <w:rPr>
          <w:rFonts w:ascii="Times New Roman" w:hAnsi="Times New Roman" w:cs="Times New Roman"/>
          <w:sz w:val="28"/>
          <w:lang w:eastAsia="ru-RU"/>
        </w:rPr>
        <w:t>é</w:t>
      </w:r>
      <w:r>
        <w:rPr>
          <w:rFonts w:ascii="Times New Roman" w:hAnsi="Times New Roman" w:cs="Times New Roman"/>
          <w:sz w:val="28"/>
          <w:lang w:val="es-ES" w:eastAsia="ru-RU"/>
        </w:rPr>
        <w:t>rito</w:t>
      </w:r>
      <w:r w:rsidRPr="004101BC">
        <w:rPr>
          <w:rFonts w:ascii="Times New Roman" w:hAnsi="Times New Roman" w:cs="Times New Roman"/>
          <w:sz w:val="28"/>
          <w:lang w:eastAsia="ru-RU"/>
        </w:rPr>
        <w:t xml:space="preserve"> </w:t>
      </w:r>
      <w:r>
        <w:rPr>
          <w:rFonts w:ascii="Times New Roman" w:hAnsi="Times New Roman" w:cs="Times New Roman"/>
          <w:sz w:val="28"/>
          <w:lang w:val="es-ES" w:eastAsia="ru-RU"/>
        </w:rPr>
        <w:t>Imperfecto</w:t>
      </w:r>
      <w:r w:rsidRPr="004101BC">
        <w:rPr>
          <w:rFonts w:ascii="Times New Roman" w:hAnsi="Times New Roman" w:cs="Times New Roman"/>
          <w:sz w:val="28"/>
          <w:lang w:eastAsia="ru-RU"/>
        </w:rPr>
        <w:t xml:space="preserve"> </w:t>
      </w:r>
      <w:r>
        <w:rPr>
          <w:rFonts w:ascii="Times New Roman" w:hAnsi="Times New Roman" w:cs="Times New Roman"/>
          <w:sz w:val="28"/>
          <w:lang w:eastAsia="ru-RU"/>
        </w:rPr>
        <w:t xml:space="preserve">с точки зрения различных </w:t>
      </w:r>
      <w:r w:rsidR="00984563">
        <w:rPr>
          <w:rFonts w:ascii="Times New Roman" w:hAnsi="Times New Roman" w:cs="Times New Roman"/>
          <w:sz w:val="28"/>
          <w:lang w:eastAsia="ru-RU"/>
        </w:rPr>
        <w:t>типов</w:t>
      </w:r>
      <w:r>
        <w:rPr>
          <w:rFonts w:ascii="Times New Roman" w:hAnsi="Times New Roman" w:cs="Times New Roman"/>
          <w:sz w:val="28"/>
          <w:lang w:eastAsia="ru-RU"/>
        </w:rPr>
        <w:t xml:space="preserve"> аспектуальности и проанализировали их сочетания. Мы выявили, что при взаимодействии грамма</w:t>
      </w:r>
      <w:r w:rsidR="00752B25">
        <w:rPr>
          <w:rFonts w:ascii="Times New Roman" w:hAnsi="Times New Roman" w:cs="Times New Roman"/>
          <w:sz w:val="28"/>
          <w:lang w:eastAsia="ru-RU"/>
        </w:rPr>
        <w:t>тического и лексического аспекта</w:t>
      </w:r>
      <w:r>
        <w:rPr>
          <w:rFonts w:ascii="Times New Roman" w:hAnsi="Times New Roman" w:cs="Times New Roman"/>
          <w:sz w:val="28"/>
          <w:lang w:eastAsia="ru-RU"/>
        </w:rPr>
        <w:t xml:space="preserve"> хабитуальные, длительные и непредельные действия предпочитают </w:t>
      </w:r>
      <w:r w:rsidR="00A85D18">
        <w:rPr>
          <w:rFonts w:ascii="Times New Roman" w:hAnsi="Times New Roman" w:cs="Times New Roman"/>
          <w:sz w:val="28"/>
          <w:lang w:eastAsia="ru-RU"/>
        </w:rPr>
        <w:t>употребление</w:t>
      </w:r>
      <w:r>
        <w:rPr>
          <w:rFonts w:ascii="Times New Roman" w:hAnsi="Times New Roman" w:cs="Times New Roman"/>
          <w:sz w:val="28"/>
          <w:lang w:eastAsia="ru-RU"/>
        </w:rPr>
        <w:t xml:space="preserve"> </w:t>
      </w:r>
      <w:r>
        <w:rPr>
          <w:rFonts w:ascii="Times New Roman" w:hAnsi="Times New Roman" w:cs="Times New Roman"/>
          <w:sz w:val="28"/>
          <w:lang w:val="es-ES" w:eastAsia="ru-RU"/>
        </w:rPr>
        <w:t>Pret</w:t>
      </w:r>
      <w:r w:rsidRPr="004101BC">
        <w:rPr>
          <w:rFonts w:ascii="Times New Roman" w:hAnsi="Times New Roman" w:cs="Times New Roman"/>
          <w:sz w:val="28"/>
          <w:lang w:eastAsia="ru-RU"/>
        </w:rPr>
        <w:t>é</w:t>
      </w:r>
      <w:r>
        <w:rPr>
          <w:rFonts w:ascii="Times New Roman" w:hAnsi="Times New Roman" w:cs="Times New Roman"/>
          <w:sz w:val="28"/>
          <w:lang w:val="es-ES" w:eastAsia="ru-RU"/>
        </w:rPr>
        <w:t>rito</w:t>
      </w:r>
      <w:r w:rsidRPr="004101BC">
        <w:rPr>
          <w:rFonts w:ascii="Times New Roman" w:hAnsi="Times New Roman" w:cs="Times New Roman"/>
          <w:sz w:val="28"/>
          <w:lang w:eastAsia="ru-RU"/>
        </w:rPr>
        <w:t xml:space="preserve"> </w:t>
      </w:r>
      <w:r>
        <w:rPr>
          <w:rFonts w:ascii="Times New Roman" w:hAnsi="Times New Roman" w:cs="Times New Roman"/>
          <w:sz w:val="28"/>
          <w:lang w:val="es-ES" w:eastAsia="ru-RU"/>
        </w:rPr>
        <w:t>Imperfecto</w:t>
      </w:r>
      <w:r>
        <w:rPr>
          <w:rFonts w:ascii="Times New Roman" w:hAnsi="Times New Roman" w:cs="Times New Roman"/>
          <w:sz w:val="28"/>
          <w:lang w:eastAsia="ru-RU"/>
        </w:rPr>
        <w:t xml:space="preserve">, а предельные, ингрессивные, точечные и терминативные действия - </w:t>
      </w:r>
      <w:r>
        <w:rPr>
          <w:rFonts w:ascii="Times New Roman" w:hAnsi="Times New Roman" w:cs="Times New Roman"/>
          <w:sz w:val="28"/>
          <w:lang w:val="es-ES" w:eastAsia="ru-RU"/>
        </w:rPr>
        <w:t>Pret</w:t>
      </w:r>
      <w:r w:rsidRPr="004101BC">
        <w:rPr>
          <w:rFonts w:ascii="Times New Roman" w:hAnsi="Times New Roman" w:cs="Times New Roman"/>
          <w:sz w:val="28"/>
          <w:lang w:eastAsia="ru-RU"/>
        </w:rPr>
        <w:t>é</w:t>
      </w:r>
      <w:r>
        <w:rPr>
          <w:rFonts w:ascii="Times New Roman" w:hAnsi="Times New Roman" w:cs="Times New Roman"/>
          <w:sz w:val="28"/>
          <w:lang w:val="es-ES" w:eastAsia="ru-RU"/>
        </w:rPr>
        <w:t>rito</w:t>
      </w:r>
      <w:r w:rsidRPr="004101BC">
        <w:rPr>
          <w:rFonts w:ascii="Times New Roman" w:hAnsi="Times New Roman" w:cs="Times New Roman"/>
          <w:sz w:val="28"/>
          <w:lang w:eastAsia="ru-RU"/>
        </w:rPr>
        <w:t xml:space="preserve"> </w:t>
      </w:r>
      <w:r>
        <w:rPr>
          <w:rFonts w:ascii="Times New Roman" w:hAnsi="Times New Roman" w:cs="Times New Roman"/>
          <w:sz w:val="28"/>
          <w:lang w:val="es-ES" w:eastAsia="ru-RU"/>
        </w:rPr>
        <w:t>Indefinido</w:t>
      </w:r>
      <w:r w:rsidR="00A85D18">
        <w:rPr>
          <w:rFonts w:ascii="Times New Roman" w:hAnsi="Times New Roman" w:cs="Times New Roman"/>
          <w:sz w:val="28"/>
          <w:lang w:eastAsia="ru-RU"/>
        </w:rPr>
        <w:t xml:space="preserve">, хотя </w:t>
      </w:r>
      <w:r>
        <w:rPr>
          <w:rFonts w:ascii="Times New Roman" w:hAnsi="Times New Roman" w:cs="Times New Roman"/>
          <w:sz w:val="28"/>
          <w:lang w:eastAsia="ru-RU"/>
        </w:rPr>
        <w:t xml:space="preserve">все зависит от контекста, в который помещен </w:t>
      </w:r>
      <w:r w:rsidR="00A85D18">
        <w:rPr>
          <w:rFonts w:ascii="Times New Roman" w:hAnsi="Times New Roman" w:cs="Times New Roman"/>
          <w:sz w:val="28"/>
          <w:lang w:eastAsia="ru-RU"/>
        </w:rPr>
        <w:t>предикат</w:t>
      </w:r>
      <w:r>
        <w:rPr>
          <w:rFonts w:ascii="Times New Roman" w:hAnsi="Times New Roman" w:cs="Times New Roman"/>
          <w:sz w:val="28"/>
          <w:lang w:eastAsia="ru-RU"/>
        </w:rPr>
        <w:t xml:space="preserve">. </w:t>
      </w:r>
      <w:r w:rsidR="00A85D18">
        <w:rPr>
          <w:rFonts w:ascii="Times New Roman" w:hAnsi="Times New Roman" w:cs="Times New Roman"/>
          <w:sz w:val="28"/>
          <w:lang w:eastAsia="ru-RU"/>
        </w:rPr>
        <w:t xml:space="preserve">Как мы выяснили, предикативный аспект имеет два аспектуальных значения – дуративное и терминативное, а </w:t>
      </w:r>
      <w:r w:rsidR="00A85D18">
        <w:rPr>
          <w:rFonts w:ascii="Times New Roman" w:hAnsi="Times New Roman" w:cs="Times New Roman"/>
          <w:sz w:val="28"/>
          <w:lang w:val="es-ES" w:eastAsia="ru-RU"/>
        </w:rPr>
        <w:t>Pret</w:t>
      </w:r>
      <w:r w:rsidR="00A85D18" w:rsidRPr="00A85D18">
        <w:rPr>
          <w:rFonts w:ascii="Times New Roman" w:hAnsi="Times New Roman" w:cs="Times New Roman"/>
          <w:sz w:val="28"/>
          <w:lang w:eastAsia="ru-RU"/>
        </w:rPr>
        <w:t>é</w:t>
      </w:r>
      <w:r w:rsidR="00A85D18">
        <w:rPr>
          <w:rFonts w:ascii="Times New Roman" w:hAnsi="Times New Roman" w:cs="Times New Roman"/>
          <w:sz w:val="28"/>
          <w:lang w:val="es-ES" w:eastAsia="ru-RU"/>
        </w:rPr>
        <w:t>rito</w:t>
      </w:r>
      <w:r w:rsidR="00A85D18" w:rsidRPr="00A85D18">
        <w:rPr>
          <w:rFonts w:ascii="Times New Roman" w:hAnsi="Times New Roman" w:cs="Times New Roman"/>
          <w:sz w:val="28"/>
          <w:lang w:eastAsia="ru-RU"/>
        </w:rPr>
        <w:t xml:space="preserve"> </w:t>
      </w:r>
      <w:r w:rsidR="00A85D18">
        <w:rPr>
          <w:rFonts w:ascii="Times New Roman" w:hAnsi="Times New Roman" w:cs="Times New Roman"/>
          <w:sz w:val="28"/>
          <w:lang w:val="es-ES" w:eastAsia="ru-RU"/>
        </w:rPr>
        <w:t>Imperfecto</w:t>
      </w:r>
      <w:r w:rsidR="00A85D18">
        <w:rPr>
          <w:rFonts w:ascii="Times New Roman" w:hAnsi="Times New Roman" w:cs="Times New Roman"/>
          <w:sz w:val="28"/>
          <w:lang w:eastAsia="ru-RU"/>
        </w:rPr>
        <w:t xml:space="preserve"> может убрать их различие.</w:t>
      </w:r>
    </w:p>
    <w:p w:rsidR="00483873" w:rsidRDefault="00483873">
      <w:pPr>
        <w:rPr>
          <w:rFonts w:ascii="Times New Roman" w:eastAsia="Times New Roman" w:hAnsi="Times New Roman" w:cstheme="majorBidi"/>
          <w:b/>
          <w:color w:val="272727" w:themeColor="text1" w:themeTint="D8"/>
          <w:sz w:val="32"/>
          <w:szCs w:val="21"/>
          <w:lang w:eastAsia="ru-RU"/>
        </w:rPr>
      </w:pPr>
      <w:r>
        <w:rPr>
          <w:rFonts w:eastAsia="Times New Roman"/>
          <w:lang w:eastAsia="ru-RU"/>
        </w:rPr>
        <w:br w:type="page"/>
      </w:r>
    </w:p>
    <w:p w:rsidR="00483873" w:rsidRPr="00483873" w:rsidRDefault="00483873" w:rsidP="00483873">
      <w:pPr>
        <w:pStyle w:val="1"/>
      </w:pPr>
      <w:bookmarkStart w:id="12" w:name="_Toc482894863"/>
      <w:r>
        <w:lastRenderedPageBreak/>
        <w:t xml:space="preserve">Глава </w:t>
      </w:r>
      <w:r>
        <w:rPr>
          <w:lang w:val="es-ES"/>
        </w:rPr>
        <w:t>III</w:t>
      </w:r>
      <w:r w:rsidRPr="00A5290A">
        <w:t xml:space="preserve">. </w:t>
      </w:r>
      <w:r w:rsidR="00A5290A">
        <w:t xml:space="preserve">ПРАКТИЧЕСКОЕ </w:t>
      </w:r>
      <w:r>
        <w:t>ИССЛЕДОВАНИЕ</w:t>
      </w:r>
      <w:bookmarkEnd w:id="12"/>
    </w:p>
    <w:p w:rsidR="00483873" w:rsidRPr="00483873" w:rsidRDefault="00483873" w:rsidP="00B24C86">
      <w:pPr>
        <w:pStyle w:val="1"/>
        <w:numPr>
          <w:ilvl w:val="1"/>
          <w:numId w:val="7"/>
        </w:numPr>
      </w:pPr>
      <w:bookmarkStart w:id="13" w:name="_Toc482894864"/>
      <w:r w:rsidRPr="00483873">
        <w:t>Методология исследования</w:t>
      </w:r>
      <w:bookmarkEnd w:id="13"/>
    </w:p>
    <w:p w:rsidR="00547CED" w:rsidRDefault="00FF2C6B" w:rsidP="00547CED">
      <w:pPr>
        <w:pStyle w:val="yiv0343701287msolistparagraph"/>
        <w:spacing w:line="360" w:lineRule="auto"/>
        <w:ind w:firstLine="709"/>
        <w:jc w:val="both"/>
        <w:rPr>
          <w:sz w:val="28"/>
        </w:rPr>
      </w:pPr>
      <w:r>
        <w:rPr>
          <w:sz w:val="28"/>
        </w:rPr>
        <w:t xml:space="preserve">Практическая часть нашей работы </w:t>
      </w:r>
      <w:r w:rsidR="00E41B67">
        <w:rPr>
          <w:sz w:val="28"/>
        </w:rPr>
        <w:t>посвящена</w:t>
      </w:r>
      <w:r>
        <w:rPr>
          <w:sz w:val="28"/>
        </w:rPr>
        <w:t xml:space="preserve"> </w:t>
      </w:r>
      <w:r w:rsidR="00E41B67">
        <w:rPr>
          <w:sz w:val="28"/>
        </w:rPr>
        <w:t>анализу</w:t>
      </w:r>
      <w:r w:rsidR="00547CED">
        <w:rPr>
          <w:sz w:val="28"/>
        </w:rPr>
        <w:t xml:space="preserve"> результатов </w:t>
      </w:r>
      <w:r>
        <w:rPr>
          <w:sz w:val="28"/>
        </w:rPr>
        <w:t xml:space="preserve">опроса </w:t>
      </w:r>
      <w:r w:rsidR="00E41B67">
        <w:rPr>
          <w:sz w:val="28"/>
        </w:rPr>
        <w:t>с двумя группами участников – русскоговорящими</w:t>
      </w:r>
      <w:r>
        <w:rPr>
          <w:sz w:val="28"/>
        </w:rPr>
        <w:t xml:space="preserve"> продвинутого уровня владения ис</w:t>
      </w:r>
      <w:r w:rsidR="00E41B67">
        <w:rPr>
          <w:sz w:val="28"/>
        </w:rPr>
        <w:t xml:space="preserve">панским языком и </w:t>
      </w:r>
      <w:r w:rsidR="00197A16">
        <w:rPr>
          <w:sz w:val="28"/>
        </w:rPr>
        <w:t>носителями испанского языка</w:t>
      </w:r>
      <w:r w:rsidR="008221DD">
        <w:rPr>
          <w:sz w:val="28"/>
        </w:rPr>
        <w:t>.</w:t>
      </w:r>
      <w:r w:rsidR="00197A16">
        <w:rPr>
          <w:sz w:val="28"/>
        </w:rPr>
        <w:t xml:space="preserve"> </w:t>
      </w:r>
      <w:r w:rsidR="00547CED">
        <w:rPr>
          <w:sz w:val="28"/>
        </w:rPr>
        <w:t>М</w:t>
      </w:r>
      <w:r w:rsidR="00547CED" w:rsidRPr="00D73584">
        <w:rPr>
          <w:sz w:val="28"/>
        </w:rPr>
        <w:t xml:space="preserve">ы стремились получить результат, который являлся бы максимально актуальным и современным, </w:t>
      </w:r>
      <w:r w:rsidR="00547CED">
        <w:rPr>
          <w:sz w:val="28"/>
        </w:rPr>
        <w:t>и поэтому</w:t>
      </w:r>
      <w:r w:rsidR="00547CED" w:rsidRPr="00D73584">
        <w:rPr>
          <w:sz w:val="28"/>
        </w:rPr>
        <w:t xml:space="preserve"> обратили</w:t>
      </w:r>
      <w:r w:rsidR="00547CED">
        <w:rPr>
          <w:sz w:val="28"/>
        </w:rPr>
        <w:t xml:space="preserve">сь к методу опроса информантов. </w:t>
      </w:r>
      <w:r w:rsidRPr="00547CED">
        <w:rPr>
          <w:i/>
          <w:sz w:val="28"/>
        </w:rPr>
        <w:t xml:space="preserve">Цель </w:t>
      </w:r>
      <w:r w:rsidR="00547CED" w:rsidRPr="00547CED">
        <w:rPr>
          <w:i/>
          <w:sz w:val="28"/>
        </w:rPr>
        <w:t>исследования</w:t>
      </w:r>
      <w:r>
        <w:rPr>
          <w:sz w:val="28"/>
        </w:rPr>
        <w:t xml:space="preserve"> состо</w:t>
      </w:r>
      <w:r w:rsidR="00F51DDF">
        <w:rPr>
          <w:sz w:val="28"/>
        </w:rPr>
        <w:t>ит</w:t>
      </w:r>
      <w:r>
        <w:rPr>
          <w:sz w:val="28"/>
        </w:rPr>
        <w:t xml:space="preserve"> в </w:t>
      </w:r>
      <w:r w:rsidR="00963CA8" w:rsidRPr="008C742B">
        <w:rPr>
          <w:sz w:val="28"/>
          <w:szCs w:val="28"/>
        </w:rPr>
        <w:t>выяв</w:t>
      </w:r>
      <w:r w:rsidR="00963CA8">
        <w:rPr>
          <w:sz w:val="28"/>
          <w:szCs w:val="28"/>
        </w:rPr>
        <w:t>лении</w:t>
      </w:r>
      <w:r w:rsidR="00963CA8" w:rsidRPr="008C742B">
        <w:rPr>
          <w:sz w:val="28"/>
          <w:szCs w:val="28"/>
        </w:rPr>
        <w:t xml:space="preserve"> </w:t>
      </w:r>
      <w:r w:rsidR="00547CED">
        <w:rPr>
          <w:sz w:val="28"/>
          <w:szCs w:val="28"/>
        </w:rPr>
        <w:t>сложностей</w:t>
      </w:r>
      <w:r w:rsidR="00547CED" w:rsidRPr="008C742B">
        <w:rPr>
          <w:sz w:val="28"/>
          <w:szCs w:val="28"/>
        </w:rPr>
        <w:t xml:space="preserve">, </w:t>
      </w:r>
      <w:r w:rsidR="00547CED">
        <w:rPr>
          <w:sz w:val="28"/>
          <w:szCs w:val="28"/>
        </w:rPr>
        <w:t>связанных</w:t>
      </w:r>
      <w:r w:rsidR="00547CED" w:rsidRPr="008C742B">
        <w:rPr>
          <w:sz w:val="28"/>
          <w:szCs w:val="28"/>
        </w:rPr>
        <w:t xml:space="preserve"> с аспектуальностью глагола</w:t>
      </w:r>
      <w:r w:rsidR="00547CED">
        <w:rPr>
          <w:sz w:val="28"/>
          <w:szCs w:val="28"/>
        </w:rPr>
        <w:t xml:space="preserve"> у русскоговорящих участников</w:t>
      </w:r>
      <w:r w:rsidR="00124E4B">
        <w:rPr>
          <w:sz w:val="28"/>
          <w:szCs w:val="28"/>
        </w:rPr>
        <w:t>.</w:t>
      </w:r>
      <w:r w:rsidR="00963CA8">
        <w:rPr>
          <w:sz w:val="28"/>
        </w:rPr>
        <w:t xml:space="preserve"> </w:t>
      </w:r>
    </w:p>
    <w:p w:rsidR="00547CED" w:rsidRPr="0036612C" w:rsidRDefault="00547CED" w:rsidP="00547CED">
      <w:pPr>
        <w:pStyle w:val="yiv0343701287msolistparagraph"/>
        <w:spacing w:line="360" w:lineRule="auto"/>
        <w:ind w:firstLine="709"/>
        <w:jc w:val="both"/>
        <w:rPr>
          <w:sz w:val="28"/>
        </w:rPr>
      </w:pPr>
      <w:r w:rsidRPr="00D23B95">
        <w:rPr>
          <w:sz w:val="28"/>
        </w:rPr>
        <w:t xml:space="preserve">Сначала мы разослали </w:t>
      </w:r>
      <w:r>
        <w:rPr>
          <w:sz w:val="28"/>
        </w:rPr>
        <w:t>пробный</w:t>
      </w:r>
      <w:r w:rsidRPr="00D23B95">
        <w:rPr>
          <w:sz w:val="28"/>
        </w:rPr>
        <w:t xml:space="preserve"> вариант теста </w:t>
      </w:r>
      <w:r w:rsidRPr="00C0115B">
        <w:rPr>
          <w:sz w:val="28"/>
        </w:rPr>
        <w:t>7</w:t>
      </w:r>
      <w:r>
        <w:rPr>
          <w:sz w:val="28"/>
        </w:rPr>
        <w:t>-ми</w:t>
      </w:r>
      <w:r w:rsidRPr="00D23B95">
        <w:rPr>
          <w:sz w:val="28"/>
        </w:rPr>
        <w:t xml:space="preserve"> испаноговорящим</w:t>
      </w:r>
      <w:r>
        <w:rPr>
          <w:rStyle w:val="a9"/>
          <w:sz w:val="28"/>
        </w:rPr>
        <w:footnoteReference w:id="5"/>
      </w:r>
      <w:r w:rsidRPr="00D23B95">
        <w:rPr>
          <w:sz w:val="28"/>
        </w:rPr>
        <w:t xml:space="preserve">. На основе </w:t>
      </w:r>
      <w:r>
        <w:rPr>
          <w:sz w:val="28"/>
        </w:rPr>
        <w:t xml:space="preserve">его </w:t>
      </w:r>
      <w:r w:rsidRPr="00D23B95">
        <w:rPr>
          <w:sz w:val="28"/>
        </w:rPr>
        <w:t>результатов мы смогли изменить некоторые вопросы и отредактировать саму</w:t>
      </w:r>
      <w:r w:rsidRPr="000130F8">
        <w:rPr>
          <w:sz w:val="28"/>
        </w:rPr>
        <w:t xml:space="preserve"> структуру опроса. </w:t>
      </w:r>
      <w:r>
        <w:rPr>
          <w:sz w:val="28"/>
        </w:rPr>
        <w:t>Например</w:t>
      </w:r>
      <w:r w:rsidRPr="000130F8">
        <w:rPr>
          <w:sz w:val="28"/>
        </w:rPr>
        <w:t xml:space="preserve">, </w:t>
      </w:r>
      <w:r>
        <w:rPr>
          <w:sz w:val="28"/>
        </w:rPr>
        <w:t>в</w:t>
      </w:r>
      <w:r w:rsidRPr="000130F8">
        <w:rPr>
          <w:sz w:val="28"/>
        </w:rPr>
        <w:t xml:space="preserve"> </w:t>
      </w:r>
      <w:r>
        <w:rPr>
          <w:sz w:val="28"/>
        </w:rPr>
        <w:t>изначальном</w:t>
      </w:r>
      <w:r w:rsidRPr="000130F8">
        <w:rPr>
          <w:sz w:val="28"/>
        </w:rPr>
        <w:t xml:space="preserve"> </w:t>
      </w:r>
      <w:r>
        <w:rPr>
          <w:sz w:val="28"/>
        </w:rPr>
        <w:t>варианте, участникам предлагалось выбрать строго между двумя вариантами временных форм «</w:t>
      </w:r>
      <w:r>
        <w:rPr>
          <w:sz w:val="28"/>
          <w:szCs w:val="28"/>
          <w:lang w:val="es-ES"/>
        </w:rPr>
        <w:t>P</w:t>
      </w:r>
      <w:r w:rsidRPr="00966510">
        <w:rPr>
          <w:sz w:val="28"/>
          <w:szCs w:val="28"/>
        </w:rPr>
        <w:t xml:space="preserve">retérito </w:t>
      </w:r>
      <w:r>
        <w:rPr>
          <w:sz w:val="28"/>
          <w:szCs w:val="28"/>
          <w:lang w:val="es-ES"/>
        </w:rPr>
        <w:t>I</w:t>
      </w:r>
      <w:r w:rsidRPr="00966510">
        <w:rPr>
          <w:sz w:val="28"/>
          <w:szCs w:val="28"/>
        </w:rPr>
        <w:t>ndefinido</w:t>
      </w:r>
      <w:r>
        <w:rPr>
          <w:sz w:val="28"/>
          <w:szCs w:val="28"/>
        </w:rPr>
        <w:t>»</w:t>
      </w:r>
      <w:r w:rsidRPr="00966510">
        <w:rPr>
          <w:sz w:val="28"/>
          <w:szCs w:val="28"/>
        </w:rPr>
        <w:t xml:space="preserve"> </w:t>
      </w:r>
      <w:r>
        <w:rPr>
          <w:sz w:val="28"/>
          <w:szCs w:val="28"/>
        </w:rPr>
        <w:t>– «</w:t>
      </w:r>
      <w:r>
        <w:rPr>
          <w:sz w:val="28"/>
          <w:szCs w:val="28"/>
          <w:lang w:val="es-ES"/>
        </w:rPr>
        <w:t>Pret</w:t>
      </w:r>
      <w:r w:rsidRPr="00966510">
        <w:rPr>
          <w:sz w:val="28"/>
          <w:szCs w:val="28"/>
        </w:rPr>
        <w:t>é</w:t>
      </w:r>
      <w:r>
        <w:rPr>
          <w:sz w:val="28"/>
          <w:szCs w:val="28"/>
          <w:lang w:val="es-ES"/>
        </w:rPr>
        <w:t>rito</w:t>
      </w:r>
      <w:r w:rsidRPr="00966510">
        <w:rPr>
          <w:sz w:val="28"/>
          <w:szCs w:val="28"/>
        </w:rPr>
        <w:t xml:space="preserve"> </w:t>
      </w:r>
      <w:r>
        <w:rPr>
          <w:sz w:val="28"/>
          <w:szCs w:val="28"/>
        </w:rPr>
        <w:t>I</w:t>
      </w:r>
      <w:r w:rsidRPr="00966510">
        <w:rPr>
          <w:sz w:val="28"/>
          <w:szCs w:val="28"/>
        </w:rPr>
        <w:t>mperfecto</w:t>
      </w:r>
      <w:r>
        <w:rPr>
          <w:sz w:val="28"/>
        </w:rPr>
        <w:t>», а в конечном варианте, мы разрешили давать свои варианты. Сами предложения тоже были изменены, например, во фразе</w:t>
      </w:r>
      <w:r w:rsidRPr="000130F8">
        <w:rPr>
          <w:sz w:val="28"/>
        </w:rPr>
        <w:t xml:space="preserve"> </w:t>
      </w:r>
      <w:r>
        <w:rPr>
          <w:sz w:val="28"/>
        </w:rPr>
        <w:t>со стативным глаголом</w:t>
      </w:r>
      <w:r w:rsidRPr="00A72BBC">
        <w:rPr>
          <w:sz w:val="28"/>
        </w:rPr>
        <w:t xml:space="preserve"> </w:t>
      </w:r>
      <w:r>
        <w:rPr>
          <w:sz w:val="28"/>
        </w:rPr>
        <w:t xml:space="preserve">и предполагавшимся временем имперфект </w:t>
      </w:r>
      <w:r w:rsidRPr="0036612C">
        <w:rPr>
          <w:i/>
          <w:sz w:val="28"/>
        </w:rPr>
        <w:t>«</w:t>
      </w:r>
      <w:r w:rsidRPr="000130F8">
        <w:rPr>
          <w:i/>
          <w:sz w:val="28"/>
          <w:lang w:val="es-ES"/>
        </w:rPr>
        <w:t>La</w:t>
      </w:r>
      <w:r w:rsidRPr="0036612C">
        <w:rPr>
          <w:i/>
          <w:sz w:val="28"/>
        </w:rPr>
        <w:t xml:space="preserve"> </w:t>
      </w:r>
      <w:r w:rsidRPr="000130F8">
        <w:rPr>
          <w:i/>
          <w:sz w:val="28"/>
          <w:lang w:val="es-ES"/>
        </w:rPr>
        <w:t>ceremonia</w:t>
      </w:r>
      <w:r w:rsidRPr="0036612C">
        <w:rPr>
          <w:i/>
          <w:sz w:val="28"/>
        </w:rPr>
        <w:t xml:space="preserve"> (</w:t>
      </w:r>
      <w:r w:rsidRPr="000130F8">
        <w:rPr>
          <w:i/>
          <w:sz w:val="28"/>
          <w:lang w:val="es-ES"/>
        </w:rPr>
        <w:t>durar</w:t>
      </w:r>
      <w:r w:rsidRPr="0036612C">
        <w:rPr>
          <w:i/>
          <w:sz w:val="28"/>
        </w:rPr>
        <w:t xml:space="preserve">) </w:t>
      </w:r>
      <w:r w:rsidRPr="000130F8">
        <w:rPr>
          <w:i/>
          <w:sz w:val="28"/>
          <w:lang w:val="es-ES"/>
        </w:rPr>
        <w:t>hasta</w:t>
      </w:r>
      <w:r w:rsidRPr="0036612C">
        <w:rPr>
          <w:i/>
          <w:sz w:val="28"/>
        </w:rPr>
        <w:t xml:space="preserve"> </w:t>
      </w:r>
      <w:r w:rsidRPr="000130F8">
        <w:rPr>
          <w:i/>
          <w:sz w:val="28"/>
          <w:lang w:val="es-ES"/>
        </w:rPr>
        <w:t>las</w:t>
      </w:r>
      <w:r w:rsidRPr="0036612C">
        <w:rPr>
          <w:i/>
          <w:sz w:val="28"/>
        </w:rPr>
        <w:t xml:space="preserve"> 11 </w:t>
      </w:r>
      <w:r w:rsidRPr="000130F8">
        <w:rPr>
          <w:i/>
          <w:sz w:val="28"/>
          <w:lang w:val="es-ES"/>
        </w:rPr>
        <w:t>de</w:t>
      </w:r>
      <w:r w:rsidRPr="0036612C">
        <w:rPr>
          <w:i/>
          <w:sz w:val="28"/>
        </w:rPr>
        <w:t xml:space="preserve"> </w:t>
      </w:r>
      <w:r w:rsidRPr="000130F8">
        <w:rPr>
          <w:i/>
          <w:sz w:val="28"/>
          <w:lang w:val="es-ES"/>
        </w:rPr>
        <w:t>la</w:t>
      </w:r>
      <w:r w:rsidRPr="0036612C">
        <w:rPr>
          <w:i/>
          <w:sz w:val="28"/>
        </w:rPr>
        <w:t xml:space="preserve"> </w:t>
      </w:r>
      <w:r w:rsidRPr="000130F8">
        <w:rPr>
          <w:i/>
          <w:sz w:val="28"/>
          <w:lang w:val="es-ES"/>
        </w:rPr>
        <w:t>ma</w:t>
      </w:r>
      <w:r w:rsidRPr="0036612C">
        <w:rPr>
          <w:i/>
          <w:sz w:val="28"/>
        </w:rPr>
        <w:t>ñ</w:t>
      </w:r>
      <w:r w:rsidRPr="000130F8">
        <w:rPr>
          <w:i/>
          <w:sz w:val="28"/>
          <w:lang w:val="es-ES"/>
        </w:rPr>
        <w:t>ana</w:t>
      </w:r>
      <w:r w:rsidRPr="0036612C">
        <w:rPr>
          <w:i/>
          <w:sz w:val="28"/>
        </w:rPr>
        <w:t xml:space="preserve"> </w:t>
      </w:r>
      <w:r w:rsidRPr="000130F8">
        <w:rPr>
          <w:i/>
          <w:sz w:val="28"/>
          <w:lang w:val="es-ES"/>
        </w:rPr>
        <w:t>y</w:t>
      </w:r>
      <w:r w:rsidRPr="0036612C">
        <w:rPr>
          <w:i/>
          <w:sz w:val="28"/>
        </w:rPr>
        <w:t xml:space="preserve"> </w:t>
      </w:r>
      <w:r w:rsidRPr="000130F8">
        <w:rPr>
          <w:i/>
          <w:sz w:val="28"/>
          <w:lang w:val="es-ES"/>
        </w:rPr>
        <w:t>finalmente</w:t>
      </w:r>
      <w:r w:rsidRPr="0036612C">
        <w:rPr>
          <w:i/>
          <w:sz w:val="28"/>
        </w:rPr>
        <w:t xml:space="preserve"> </w:t>
      </w:r>
      <w:r w:rsidRPr="000130F8">
        <w:rPr>
          <w:i/>
          <w:sz w:val="28"/>
          <w:lang w:val="es-ES"/>
        </w:rPr>
        <w:t>termin</w:t>
      </w:r>
      <w:r w:rsidRPr="0036612C">
        <w:rPr>
          <w:i/>
          <w:sz w:val="28"/>
        </w:rPr>
        <w:t xml:space="preserve">ó </w:t>
      </w:r>
      <w:r w:rsidRPr="000130F8">
        <w:rPr>
          <w:i/>
          <w:sz w:val="28"/>
          <w:lang w:val="es-ES"/>
        </w:rPr>
        <w:t>al</w:t>
      </w:r>
      <w:r w:rsidRPr="0036612C">
        <w:rPr>
          <w:i/>
          <w:sz w:val="28"/>
        </w:rPr>
        <w:t xml:space="preserve"> </w:t>
      </w:r>
      <w:r w:rsidRPr="000130F8">
        <w:rPr>
          <w:i/>
          <w:sz w:val="28"/>
          <w:lang w:val="es-ES"/>
        </w:rPr>
        <w:t>mediod</w:t>
      </w:r>
      <w:r w:rsidRPr="0036612C">
        <w:rPr>
          <w:i/>
          <w:sz w:val="28"/>
        </w:rPr>
        <w:t>í</w:t>
      </w:r>
      <w:r w:rsidRPr="000130F8">
        <w:rPr>
          <w:i/>
          <w:sz w:val="28"/>
          <w:lang w:val="es-ES"/>
        </w:rPr>
        <w:t>a</w:t>
      </w:r>
      <w:r w:rsidRPr="0036612C">
        <w:rPr>
          <w:i/>
          <w:sz w:val="28"/>
        </w:rPr>
        <w:t xml:space="preserve">.» </w:t>
      </w:r>
      <w:r>
        <w:rPr>
          <w:sz w:val="28"/>
        </w:rPr>
        <w:t>союз</w:t>
      </w:r>
      <w:r w:rsidRPr="0036612C">
        <w:rPr>
          <w:sz w:val="28"/>
        </w:rPr>
        <w:t xml:space="preserve"> “</w:t>
      </w:r>
      <w:r w:rsidRPr="000130F8">
        <w:rPr>
          <w:i/>
          <w:sz w:val="28"/>
          <w:lang w:val="es-ES"/>
        </w:rPr>
        <w:t>y</w:t>
      </w:r>
      <w:r w:rsidRPr="0036612C">
        <w:rPr>
          <w:sz w:val="28"/>
        </w:rPr>
        <w:t xml:space="preserve">” </w:t>
      </w:r>
      <w:r>
        <w:rPr>
          <w:sz w:val="28"/>
        </w:rPr>
        <w:t>был</w:t>
      </w:r>
      <w:r w:rsidRPr="0036612C">
        <w:rPr>
          <w:sz w:val="28"/>
        </w:rPr>
        <w:t xml:space="preserve"> </w:t>
      </w:r>
      <w:r>
        <w:rPr>
          <w:sz w:val="28"/>
        </w:rPr>
        <w:t>изменен</w:t>
      </w:r>
      <w:r w:rsidRPr="0036612C">
        <w:rPr>
          <w:sz w:val="28"/>
        </w:rPr>
        <w:t xml:space="preserve"> </w:t>
      </w:r>
      <w:r>
        <w:rPr>
          <w:sz w:val="28"/>
        </w:rPr>
        <w:t>на</w:t>
      </w:r>
      <w:r w:rsidRPr="0036612C">
        <w:rPr>
          <w:sz w:val="28"/>
        </w:rPr>
        <w:t xml:space="preserve"> “</w:t>
      </w:r>
      <w:r w:rsidRPr="000130F8">
        <w:rPr>
          <w:i/>
          <w:sz w:val="28"/>
          <w:lang w:val="es-ES"/>
        </w:rPr>
        <w:t>pero</w:t>
      </w:r>
      <w:r w:rsidRPr="0036612C">
        <w:rPr>
          <w:sz w:val="28"/>
        </w:rPr>
        <w:t xml:space="preserve">”, </w:t>
      </w:r>
      <w:r>
        <w:rPr>
          <w:sz w:val="28"/>
        </w:rPr>
        <w:t>так</w:t>
      </w:r>
      <w:r w:rsidRPr="0036612C">
        <w:rPr>
          <w:sz w:val="28"/>
        </w:rPr>
        <w:t xml:space="preserve"> </w:t>
      </w:r>
      <w:r>
        <w:rPr>
          <w:sz w:val="28"/>
        </w:rPr>
        <w:t>как</w:t>
      </w:r>
      <w:r w:rsidRPr="0036612C">
        <w:rPr>
          <w:sz w:val="28"/>
        </w:rPr>
        <w:t xml:space="preserve"> </w:t>
      </w:r>
      <w:r>
        <w:rPr>
          <w:sz w:val="28"/>
        </w:rPr>
        <w:t>первоначальный</w:t>
      </w:r>
      <w:r w:rsidRPr="0036612C">
        <w:rPr>
          <w:sz w:val="28"/>
        </w:rPr>
        <w:t xml:space="preserve"> </w:t>
      </w:r>
      <w:r>
        <w:rPr>
          <w:sz w:val="28"/>
        </w:rPr>
        <w:t>союз</w:t>
      </w:r>
      <w:r w:rsidRPr="0036612C">
        <w:rPr>
          <w:sz w:val="28"/>
        </w:rPr>
        <w:t xml:space="preserve"> </w:t>
      </w:r>
      <w:r>
        <w:rPr>
          <w:sz w:val="28"/>
        </w:rPr>
        <w:t>стал</w:t>
      </w:r>
      <w:r w:rsidRPr="0036612C">
        <w:rPr>
          <w:sz w:val="28"/>
        </w:rPr>
        <w:t xml:space="preserve"> </w:t>
      </w:r>
      <w:r>
        <w:rPr>
          <w:sz w:val="28"/>
        </w:rPr>
        <w:t>причиной</w:t>
      </w:r>
      <w:r w:rsidRPr="0036612C">
        <w:rPr>
          <w:sz w:val="28"/>
        </w:rPr>
        <w:t xml:space="preserve"> </w:t>
      </w:r>
      <w:r>
        <w:rPr>
          <w:sz w:val="28"/>
        </w:rPr>
        <w:t>разногласий</w:t>
      </w:r>
      <w:r w:rsidRPr="0036612C">
        <w:rPr>
          <w:sz w:val="28"/>
        </w:rPr>
        <w:t xml:space="preserve"> </w:t>
      </w:r>
      <w:r>
        <w:rPr>
          <w:sz w:val="28"/>
        </w:rPr>
        <w:t>в</w:t>
      </w:r>
      <w:r w:rsidRPr="0036612C">
        <w:rPr>
          <w:sz w:val="28"/>
        </w:rPr>
        <w:t xml:space="preserve"> </w:t>
      </w:r>
      <w:r>
        <w:rPr>
          <w:sz w:val="28"/>
        </w:rPr>
        <w:t>ответах</w:t>
      </w:r>
      <w:r w:rsidRPr="0036612C">
        <w:rPr>
          <w:sz w:val="28"/>
        </w:rPr>
        <w:t xml:space="preserve">. </w:t>
      </w:r>
      <w:r w:rsidR="00FE211A">
        <w:rPr>
          <w:sz w:val="28"/>
        </w:rPr>
        <w:t>Союз “</w:t>
      </w:r>
      <w:r w:rsidR="00FE211A" w:rsidRPr="00FE211A">
        <w:rPr>
          <w:i/>
          <w:sz w:val="28"/>
          <w:lang w:val="es-ES"/>
        </w:rPr>
        <w:t>pero</w:t>
      </w:r>
      <w:r w:rsidR="00FE211A">
        <w:rPr>
          <w:sz w:val="28"/>
        </w:rPr>
        <w:t xml:space="preserve">” более ярко выражает </w:t>
      </w:r>
      <w:r w:rsidR="00223E36">
        <w:rPr>
          <w:sz w:val="28"/>
        </w:rPr>
        <w:t>завершение</w:t>
      </w:r>
      <w:r w:rsidR="00FE211A">
        <w:rPr>
          <w:sz w:val="28"/>
        </w:rPr>
        <w:t xml:space="preserve"> действия первого сказуемого</w:t>
      </w:r>
      <w:r w:rsidR="00223E36">
        <w:rPr>
          <w:sz w:val="28"/>
        </w:rPr>
        <w:t xml:space="preserve">. Носители лучше интерпретируют время </w:t>
      </w:r>
      <w:r w:rsidR="00223E36">
        <w:rPr>
          <w:sz w:val="28"/>
          <w:lang w:val="es-ES"/>
        </w:rPr>
        <w:t>Pret</w:t>
      </w:r>
      <w:r w:rsidR="00223E36" w:rsidRPr="00223E36">
        <w:rPr>
          <w:sz w:val="28"/>
        </w:rPr>
        <w:t>é</w:t>
      </w:r>
      <w:r w:rsidR="00223E36">
        <w:rPr>
          <w:sz w:val="28"/>
          <w:lang w:val="es-ES"/>
        </w:rPr>
        <w:t>rito</w:t>
      </w:r>
      <w:r w:rsidR="00223E36" w:rsidRPr="00223E36">
        <w:rPr>
          <w:sz w:val="28"/>
        </w:rPr>
        <w:t xml:space="preserve"> </w:t>
      </w:r>
      <w:r w:rsidR="00223E36">
        <w:rPr>
          <w:sz w:val="28"/>
          <w:lang w:val="es-ES"/>
        </w:rPr>
        <w:t>Imperfecto</w:t>
      </w:r>
      <w:r w:rsidR="00FE211A">
        <w:rPr>
          <w:sz w:val="28"/>
        </w:rPr>
        <w:t xml:space="preserve"> с помощью союза, передающего значение противоположности между предложениями. </w:t>
      </w:r>
      <w:r w:rsidRPr="000130F8">
        <w:rPr>
          <w:sz w:val="28"/>
          <w:szCs w:val="28"/>
        </w:rPr>
        <w:t>Предложение</w:t>
      </w:r>
      <w:r w:rsidRPr="007C5B86">
        <w:rPr>
          <w:sz w:val="28"/>
          <w:szCs w:val="28"/>
        </w:rPr>
        <w:t xml:space="preserve"> </w:t>
      </w:r>
      <w:r>
        <w:rPr>
          <w:sz w:val="28"/>
          <w:szCs w:val="28"/>
        </w:rPr>
        <w:t>с</w:t>
      </w:r>
      <w:r w:rsidRPr="007C5B86">
        <w:rPr>
          <w:sz w:val="28"/>
          <w:szCs w:val="28"/>
        </w:rPr>
        <w:t xml:space="preserve"> </w:t>
      </w:r>
      <w:r>
        <w:rPr>
          <w:sz w:val="28"/>
          <w:szCs w:val="28"/>
        </w:rPr>
        <w:t>глаголом</w:t>
      </w:r>
      <w:r w:rsidRPr="007C5B86">
        <w:rPr>
          <w:sz w:val="28"/>
          <w:szCs w:val="28"/>
        </w:rPr>
        <w:t xml:space="preserve"> </w:t>
      </w:r>
      <w:r>
        <w:rPr>
          <w:sz w:val="28"/>
          <w:szCs w:val="28"/>
        </w:rPr>
        <w:t>деятельности</w:t>
      </w:r>
      <w:r w:rsidRPr="007C5B86">
        <w:rPr>
          <w:sz w:val="28"/>
          <w:szCs w:val="28"/>
        </w:rPr>
        <w:t xml:space="preserve"> </w:t>
      </w:r>
      <w:r>
        <w:rPr>
          <w:sz w:val="28"/>
          <w:szCs w:val="28"/>
        </w:rPr>
        <w:t>в</w:t>
      </w:r>
      <w:r w:rsidRPr="007C5B86">
        <w:rPr>
          <w:sz w:val="28"/>
          <w:szCs w:val="28"/>
        </w:rPr>
        <w:t xml:space="preserve"> </w:t>
      </w:r>
      <w:r>
        <w:rPr>
          <w:sz w:val="28"/>
          <w:szCs w:val="28"/>
        </w:rPr>
        <w:t>подразумевающемся</w:t>
      </w:r>
      <w:r w:rsidRPr="007C5B86">
        <w:rPr>
          <w:sz w:val="28"/>
          <w:szCs w:val="28"/>
        </w:rPr>
        <w:t xml:space="preserve"> </w:t>
      </w:r>
      <w:r>
        <w:rPr>
          <w:sz w:val="28"/>
          <w:szCs w:val="28"/>
        </w:rPr>
        <w:t>времени</w:t>
      </w:r>
      <w:r w:rsidRPr="007C5B86">
        <w:rPr>
          <w:sz w:val="28"/>
          <w:szCs w:val="28"/>
        </w:rPr>
        <w:t xml:space="preserve"> </w:t>
      </w:r>
      <w:r>
        <w:rPr>
          <w:sz w:val="28"/>
          <w:szCs w:val="28"/>
          <w:lang w:val="es-ES"/>
        </w:rPr>
        <w:t>P</w:t>
      </w:r>
      <w:r w:rsidRPr="00777452">
        <w:rPr>
          <w:sz w:val="28"/>
          <w:szCs w:val="28"/>
          <w:lang w:val="es-ES"/>
        </w:rPr>
        <w:t>ret</w:t>
      </w:r>
      <w:r w:rsidRPr="007C5B86">
        <w:rPr>
          <w:sz w:val="28"/>
          <w:szCs w:val="28"/>
        </w:rPr>
        <w:t>é</w:t>
      </w:r>
      <w:r w:rsidRPr="00777452">
        <w:rPr>
          <w:sz w:val="28"/>
          <w:szCs w:val="28"/>
          <w:lang w:val="es-ES"/>
        </w:rPr>
        <w:t>rito</w:t>
      </w:r>
      <w:r w:rsidRPr="007C5B86">
        <w:rPr>
          <w:sz w:val="28"/>
          <w:szCs w:val="28"/>
        </w:rPr>
        <w:t xml:space="preserve"> </w:t>
      </w:r>
      <w:r>
        <w:rPr>
          <w:sz w:val="28"/>
          <w:szCs w:val="28"/>
          <w:lang w:val="es-ES"/>
        </w:rPr>
        <w:t>I</w:t>
      </w:r>
      <w:r w:rsidRPr="00777452">
        <w:rPr>
          <w:sz w:val="28"/>
          <w:szCs w:val="28"/>
          <w:lang w:val="es-ES"/>
        </w:rPr>
        <w:t>ndefinido</w:t>
      </w:r>
      <w:r w:rsidRPr="007C5B86">
        <w:rPr>
          <w:sz w:val="28"/>
          <w:szCs w:val="28"/>
        </w:rPr>
        <w:t xml:space="preserve"> </w:t>
      </w:r>
      <w:r w:rsidRPr="007C5B86">
        <w:rPr>
          <w:i/>
          <w:sz w:val="28"/>
          <w:szCs w:val="28"/>
        </w:rPr>
        <w:t>«</w:t>
      </w:r>
      <w:r w:rsidRPr="000130F8">
        <w:rPr>
          <w:i/>
          <w:color w:val="000000"/>
          <w:sz w:val="28"/>
          <w:szCs w:val="28"/>
          <w:lang w:val="es-ES"/>
        </w:rPr>
        <w:t>Cuando</w:t>
      </w:r>
      <w:r w:rsidRPr="007C5B86">
        <w:rPr>
          <w:i/>
          <w:color w:val="000000"/>
          <w:sz w:val="28"/>
          <w:szCs w:val="28"/>
        </w:rPr>
        <w:t xml:space="preserve"> </w:t>
      </w:r>
      <w:r w:rsidRPr="000130F8">
        <w:rPr>
          <w:i/>
          <w:color w:val="000000"/>
          <w:sz w:val="28"/>
          <w:szCs w:val="28"/>
          <w:lang w:val="es-ES"/>
        </w:rPr>
        <w:t>Emilia</w:t>
      </w:r>
      <w:r w:rsidRPr="007C5B86">
        <w:rPr>
          <w:i/>
          <w:color w:val="000000"/>
          <w:sz w:val="28"/>
          <w:szCs w:val="28"/>
        </w:rPr>
        <w:t xml:space="preserve"> (</w:t>
      </w:r>
      <w:r w:rsidRPr="000130F8">
        <w:rPr>
          <w:i/>
          <w:color w:val="000000"/>
          <w:sz w:val="28"/>
          <w:szCs w:val="28"/>
          <w:lang w:val="es-ES"/>
        </w:rPr>
        <w:t>salir</w:t>
      </w:r>
      <w:r w:rsidRPr="007C5B86">
        <w:rPr>
          <w:i/>
          <w:color w:val="000000"/>
          <w:sz w:val="28"/>
          <w:szCs w:val="28"/>
        </w:rPr>
        <w:t xml:space="preserve">) </w:t>
      </w:r>
      <w:r w:rsidRPr="000130F8">
        <w:rPr>
          <w:i/>
          <w:color w:val="000000"/>
          <w:sz w:val="28"/>
          <w:szCs w:val="28"/>
          <w:lang w:val="es-ES"/>
        </w:rPr>
        <w:t>con</w:t>
      </w:r>
      <w:r w:rsidRPr="007C5B86">
        <w:rPr>
          <w:i/>
          <w:color w:val="000000"/>
          <w:sz w:val="28"/>
          <w:szCs w:val="28"/>
        </w:rPr>
        <w:t xml:space="preserve"> </w:t>
      </w:r>
      <w:r w:rsidRPr="000130F8">
        <w:rPr>
          <w:i/>
          <w:color w:val="000000"/>
          <w:sz w:val="28"/>
          <w:szCs w:val="28"/>
          <w:lang w:val="es-ES"/>
        </w:rPr>
        <w:t>un</w:t>
      </w:r>
      <w:r w:rsidRPr="007C5B86">
        <w:rPr>
          <w:i/>
          <w:color w:val="000000"/>
          <w:sz w:val="28"/>
          <w:szCs w:val="28"/>
        </w:rPr>
        <w:t xml:space="preserve"> </w:t>
      </w:r>
      <w:r w:rsidRPr="000130F8">
        <w:rPr>
          <w:i/>
          <w:color w:val="000000"/>
          <w:sz w:val="28"/>
          <w:szCs w:val="28"/>
          <w:lang w:val="es-ES"/>
        </w:rPr>
        <w:t>chico</w:t>
      </w:r>
      <w:r w:rsidRPr="007C5B86">
        <w:rPr>
          <w:i/>
          <w:color w:val="000000"/>
          <w:sz w:val="28"/>
          <w:szCs w:val="28"/>
        </w:rPr>
        <w:t xml:space="preserve"> </w:t>
      </w:r>
      <w:r w:rsidRPr="000130F8">
        <w:rPr>
          <w:i/>
          <w:color w:val="000000"/>
          <w:sz w:val="28"/>
          <w:szCs w:val="28"/>
          <w:lang w:val="es-ES"/>
        </w:rPr>
        <w:t>sus</w:t>
      </w:r>
      <w:r w:rsidRPr="007C5B86">
        <w:rPr>
          <w:i/>
          <w:color w:val="000000"/>
          <w:sz w:val="28"/>
          <w:szCs w:val="28"/>
        </w:rPr>
        <w:t xml:space="preserve"> </w:t>
      </w:r>
      <w:r w:rsidRPr="000130F8">
        <w:rPr>
          <w:i/>
          <w:color w:val="000000"/>
          <w:sz w:val="28"/>
          <w:szCs w:val="28"/>
          <w:lang w:val="es-ES"/>
        </w:rPr>
        <w:t>am</w:t>
      </w:r>
      <w:r>
        <w:rPr>
          <w:i/>
          <w:color w:val="000000"/>
          <w:sz w:val="28"/>
          <w:szCs w:val="28"/>
          <w:lang w:val="es-ES"/>
        </w:rPr>
        <w:t>igas</w:t>
      </w:r>
      <w:r w:rsidRPr="007C5B86">
        <w:rPr>
          <w:i/>
          <w:color w:val="000000"/>
          <w:sz w:val="28"/>
          <w:szCs w:val="28"/>
        </w:rPr>
        <w:t xml:space="preserve"> </w:t>
      </w:r>
      <w:r>
        <w:rPr>
          <w:i/>
          <w:color w:val="000000"/>
          <w:sz w:val="28"/>
          <w:szCs w:val="28"/>
          <w:lang w:val="es-ES"/>
        </w:rPr>
        <w:t>sintieron</w:t>
      </w:r>
      <w:r w:rsidRPr="007C5B86">
        <w:rPr>
          <w:i/>
          <w:color w:val="000000"/>
          <w:sz w:val="28"/>
          <w:szCs w:val="28"/>
        </w:rPr>
        <w:t xml:space="preserve"> </w:t>
      </w:r>
      <w:r>
        <w:rPr>
          <w:i/>
          <w:color w:val="000000"/>
          <w:sz w:val="28"/>
          <w:szCs w:val="28"/>
          <w:lang w:val="es-ES"/>
        </w:rPr>
        <w:t>mucha</w:t>
      </w:r>
      <w:r w:rsidRPr="007C5B86">
        <w:rPr>
          <w:i/>
          <w:color w:val="000000"/>
          <w:sz w:val="28"/>
          <w:szCs w:val="28"/>
        </w:rPr>
        <w:t xml:space="preserve"> </w:t>
      </w:r>
      <w:r>
        <w:rPr>
          <w:i/>
          <w:color w:val="000000"/>
          <w:sz w:val="28"/>
          <w:szCs w:val="28"/>
          <w:lang w:val="es-ES"/>
        </w:rPr>
        <w:t>envidia</w:t>
      </w:r>
      <w:r w:rsidRPr="007C5B86">
        <w:rPr>
          <w:i/>
          <w:color w:val="000000"/>
          <w:sz w:val="28"/>
          <w:szCs w:val="28"/>
        </w:rPr>
        <w:t xml:space="preserve">.» </w:t>
      </w:r>
      <w:r>
        <w:rPr>
          <w:color w:val="000000"/>
          <w:sz w:val="28"/>
          <w:szCs w:val="28"/>
        </w:rPr>
        <w:t>также</w:t>
      </w:r>
      <w:r w:rsidRPr="007C5B86">
        <w:rPr>
          <w:color w:val="000000"/>
          <w:sz w:val="28"/>
          <w:szCs w:val="28"/>
        </w:rPr>
        <w:t xml:space="preserve"> </w:t>
      </w:r>
      <w:r>
        <w:rPr>
          <w:color w:val="000000"/>
          <w:sz w:val="28"/>
          <w:szCs w:val="28"/>
        </w:rPr>
        <w:t>вызвало</w:t>
      </w:r>
      <w:r w:rsidRPr="007C5B86">
        <w:rPr>
          <w:color w:val="000000"/>
          <w:sz w:val="28"/>
          <w:szCs w:val="28"/>
        </w:rPr>
        <w:t xml:space="preserve"> </w:t>
      </w:r>
      <w:r>
        <w:rPr>
          <w:color w:val="000000"/>
          <w:sz w:val="28"/>
          <w:szCs w:val="28"/>
        </w:rPr>
        <w:t>затруднения</w:t>
      </w:r>
      <w:r w:rsidRPr="007C5B86">
        <w:rPr>
          <w:color w:val="000000"/>
          <w:sz w:val="28"/>
          <w:szCs w:val="28"/>
        </w:rPr>
        <w:t xml:space="preserve">, </w:t>
      </w:r>
      <w:r w:rsidR="00223E36">
        <w:rPr>
          <w:color w:val="000000"/>
          <w:sz w:val="28"/>
          <w:szCs w:val="28"/>
        </w:rPr>
        <w:t>так как скорее всего тут</w:t>
      </w:r>
      <w:r w:rsidR="00223E36" w:rsidRPr="00306D18">
        <w:rPr>
          <w:color w:val="000000"/>
          <w:sz w:val="28"/>
          <w:szCs w:val="28"/>
        </w:rPr>
        <w:t xml:space="preserve"> </w:t>
      </w:r>
      <w:r w:rsidR="00223E36">
        <w:rPr>
          <w:color w:val="000000"/>
          <w:sz w:val="28"/>
          <w:szCs w:val="28"/>
        </w:rPr>
        <w:t>подействовало</w:t>
      </w:r>
      <w:r w:rsidR="00223E36" w:rsidRPr="00306D18">
        <w:rPr>
          <w:color w:val="000000"/>
          <w:sz w:val="28"/>
          <w:szCs w:val="28"/>
        </w:rPr>
        <w:t xml:space="preserve"> </w:t>
      </w:r>
      <w:r w:rsidR="00223E36">
        <w:rPr>
          <w:color w:val="000000"/>
          <w:sz w:val="28"/>
          <w:szCs w:val="28"/>
        </w:rPr>
        <w:t>семантическое</w:t>
      </w:r>
      <w:r w:rsidR="00223E36" w:rsidRPr="00306D18">
        <w:rPr>
          <w:color w:val="000000"/>
          <w:sz w:val="28"/>
          <w:szCs w:val="28"/>
        </w:rPr>
        <w:t xml:space="preserve"> </w:t>
      </w:r>
      <w:r w:rsidR="00223E36">
        <w:rPr>
          <w:color w:val="000000"/>
          <w:sz w:val="28"/>
          <w:szCs w:val="28"/>
        </w:rPr>
        <w:t>значение</w:t>
      </w:r>
      <w:r w:rsidR="00223E36" w:rsidRPr="00306D18">
        <w:rPr>
          <w:color w:val="000000"/>
          <w:sz w:val="28"/>
          <w:szCs w:val="28"/>
        </w:rPr>
        <w:t xml:space="preserve"> </w:t>
      </w:r>
      <w:r w:rsidR="00223E36">
        <w:rPr>
          <w:color w:val="000000"/>
          <w:sz w:val="28"/>
          <w:szCs w:val="28"/>
        </w:rPr>
        <w:t>выражения</w:t>
      </w:r>
      <w:r w:rsidR="00223E36" w:rsidRPr="008741B7">
        <w:rPr>
          <w:color w:val="000000"/>
          <w:sz w:val="28"/>
          <w:szCs w:val="28"/>
        </w:rPr>
        <w:t xml:space="preserve"> “</w:t>
      </w:r>
      <w:r w:rsidR="00223E36" w:rsidRPr="00223E36">
        <w:rPr>
          <w:i/>
          <w:color w:val="000000"/>
          <w:sz w:val="28"/>
          <w:szCs w:val="28"/>
          <w:lang w:val="es-ES"/>
        </w:rPr>
        <w:t>salir</w:t>
      </w:r>
      <w:r w:rsidR="00223E36" w:rsidRPr="00223E36">
        <w:rPr>
          <w:i/>
          <w:color w:val="000000"/>
          <w:sz w:val="28"/>
          <w:szCs w:val="28"/>
        </w:rPr>
        <w:t xml:space="preserve"> </w:t>
      </w:r>
      <w:r w:rsidR="00223E36" w:rsidRPr="00223E36">
        <w:rPr>
          <w:i/>
          <w:color w:val="000000"/>
          <w:sz w:val="28"/>
          <w:szCs w:val="28"/>
          <w:lang w:val="es-ES"/>
        </w:rPr>
        <w:t>con</w:t>
      </w:r>
      <w:r w:rsidR="00223E36" w:rsidRPr="00223E36">
        <w:rPr>
          <w:i/>
          <w:color w:val="000000"/>
          <w:sz w:val="28"/>
          <w:szCs w:val="28"/>
        </w:rPr>
        <w:t xml:space="preserve"> </w:t>
      </w:r>
      <w:r w:rsidR="00223E36" w:rsidRPr="00223E36">
        <w:rPr>
          <w:i/>
          <w:color w:val="000000"/>
          <w:sz w:val="28"/>
          <w:szCs w:val="28"/>
          <w:lang w:val="es-ES"/>
        </w:rPr>
        <w:t>alguien</w:t>
      </w:r>
      <w:r w:rsidR="00223E36" w:rsidRPr="008741B7">
        <w:rPr>
          <w:color w:val="000000"/>
          <w:sz w:val="28"/>
          <w:szCs w:val="28"/>
        </w:rPr>
        <w:t xml:space="preserve">” </w:t>
      </w:r>
      <w:r w:rsidR="00223E36">
        <w:rPr>
          <w:color w:val="000000"/>
          <w:sz w:val="28"/>
          <w:szCs w:val="28"/>
        </w:rPr>
        <w:t>в значении «</w:t>
      </w:r>
      <w:r w:rsidR="00223E36" w:rsidRPr="00223E36">
        <w:rPr>
          <w:i/>
          <w:color w:val="000000"/>
          <w:sz w:val="28"/>
          <w:szCs w:val="28"/>
        </w:rPr>
        <w:t>встречаться с кем-то</w:t>
      </w:r>
      <w:r w:rsidR="00223E36">
        <w:rPr>
          <w:color w:val="000000"/>
          <w:sz w:val="28"/>
          <w:szCs w:val="28"/>
        </w:rPr>
        <w:t>», т. е. как деятельность,</w:t>
      </w:r>
      <w:r w:rsidR="008D02F4">
        <w:rPr>
          <w:color w:val="000000"/>
          <w:sz w:val="28"/>
          <w:szCs w:val="28"/>
        </w:rPr>
        <w:t xml:space="preserve"> с которой</w:t>
      </w:r>
      <w:r w:rsidR="00223E36">
        <w:rPr>
          <w:color w:val="000000"/>
          <w:sz w:val="28"/>
          <w:szCs w:val="28"/>
        </w:rPr>
        <w:t xml:space="preserve"> сложнее использовать время </w:t>
      </w:r>
      <w:r w:rsidR="00223E36">
        <w:rPr>
          <w:color w:val="000000"/>
          <w:sz w:val="28"/>
          <w:szCs w:val="28"/>
          <w:lang w:val="es-ES"/>
        </w:rPr>
        <w:t>Pret</w:t>
      </w:r>
      <w:r w:rsidR="00223E36" w:rsidRPr="00223E36">
        <w:rPr>
          <w:color w:val="000000"/>
          <w:sz w:val="28"/>
          <w:szCs w:val="28"/>
        </w:rPr>
        <w:t>é</w:t>
      </w:r>
      <w:r w:rsidR="00223E36">
        <w:rPr>
          <w:color w:val="000000"/>
          <w:sz w:val="28"/>
          <w:szCs w:val="28"/>
          <w:lang w:val="es-ES"/>
        </w:rPr>
        <w:t>rito</w:t>
      </w:r>
      <w:r w:rsidR="00223E36" w:rsidRPr="00223E36">
        <w:rPr>
          <w:color w:val="000000"/>
          <w:sz w:val="28"/>
          <w:szCs w:val="28"/>
        </w:rPr>
        <w:t xml:space="preserve"> </w:t>
      </w:r>
      <w:r w:rsidR="00223E36">
        <w:rPr>
          <w:color w:val="000000"/>
          <w:sz w:val="28"/>
          <w:szCs w:val="28"/>
          <w:lang w:val="es-ES"/>
        </w:rPr>
        <w:t>Indefinido</w:t>
      </w:r>
      <w:r w:rsidR="00223E36">
        <w:rPr>
          <w:color w:val="000000"/>
          <w:sz w:val="28"/>
          <w:szCs w:val="28"/>
        </w:rPr>
        <w:t xml:space="preserve"> </w:t>
      </w:r>
      <w:r>
        <w:rPr>
          <w:color w:val="000000"/>
          <w:sz w:val="28"/>
          <w:szCs w:val="28"/>
        </w:rPr>
        <w:t>и</w:t>
      </w:r>
      <w:r w:rsidRPr="007C5B86">
        <w:rPr>
          <w:color w:val="000000"/>
          <w:sz w:val="28"/>
          <w:szCs w:val="28"/>
        </w:rPr>
        <w:t xml:space="preserve"> </w:t>
      </w:r>
      <w:r>
        <w:rPr>
          <w:color w:val="000000"/>
          <w:sz w:val="28"/>
          <w:szCs w:val="28"/>
        </w:rPr>
        <w:t>поэтому</w:t>
      </w:r>
      <w:r w:rsidRPr="007C5B86">
        <w:rPr>
          <w:color w:val="000000"/>
          <w:sz w:val="28"/>
          <w:szCs w:val="28"/>
        </w:rPr>
        <w:t xml:space="preserve"> </w:t>
      </w:r>
      <w:r>
        <w:rPr>
          <w:color w:val="000000"/>
          <w:sz w:val="28"/>
          <w:szCs w:val="28"/>
        </w:rPr>
        <w:t>мы</w:t>
      </w:r>
      <w:r w:rsidRPr="007C5B86">
        <w:rPr>
          <w:color w:val="000000"/>
          <w:sz w:val="28"/>
          <w:szCs w:val="28"/>
        </w:rPr>
        <w:t xml:space="preserve"> </w:t>
      </w:r>
      <w:r>
        <w:rPr>
          <w:color w:val="000000"/>
          <w:sz w:val="28"/>
          <w:szCs w:val="28"/>
        </w:rPr>
        <w:t>изменили</w:t>
      </w:r>
      <w:r w:rsidRPr="007C5B86">
        <w:rPr>
          <w:color w:val="000000"/>
          <w:sz w:val="28"/>
          <w:szCs w:val="28"/>
        </w:rPr>
        <w:t xml:space="preserve"> </w:t>
      </w:r>
      <w:r>
        <w:rPr>
          <w:color w:val="000000"/>
          <w:sz w:val="28"/>
          <w:szCs w:val="28"/>
        </w:rPr>
        <w:t>его</w:t>
      </w:r>
      <w:r w:rsidRPr="007C5B86">
        <w:rPr>
          <w:color w:val="000000"/>
          <w:sz w:val="28"/>
          <w:szCs w:val="28"/>
        </w:rPr>
        <w:t xml:space="preserve"> </w:t>
      </w:r>
      <w:r>
        <w:rPr>
          <w:color w:val="000000"/>
          <w:sz w:val="28"/>
          <w:szCs w:val="28"/>
        </w:rPr>
        <w:t>на</w:t>
      </w:r>
      <w:r w:rsidRPr="007C5B86">
        <w:rPr>
          <w:color w:val="000000"/>
          <w:sz w:val="28"/>
          <w:szCs w:val="28"/>
        </w:rPr>
        <w:t xml:space="preserve"> </w:t>
      </w:r>
      <w:r w:rsidRPr="0036612C">
        <w:rPr>
          <w:i/>
          <w:color w:val="000000"/>
          <w:sz w:val="28"/>
          <w:szCs w:val="28"/>
        </w:rPr>
        <w:lastRenderedPageBreak/>
        <w:t>«</w:t>
      </w:r>
      <w:r w:rsidRPr="00A72BBC">
        <w:rPr>
          <w:i/>
          <w:color w:val="000000"/>
          <w:sz w:val="28"/>
          <w:szCs w:val="28"/>
          <w:lang w:val="es-ES"/>
        </w:rPr>
        <w:t>Cuando</w:t>
      </w:r>
      <w:r w:rsidRPr="0036612C">
        <w:rPr>
          <w:i/>
          <w:color w:val="000000"/>
          <w:sz w:val="28"/>
          <w:szCs w:val="28"/>
        </w:rPr>
        <w:t xml:space="preserve"> </w:t>
      </w:r>
      <w:r w:rsidRPr="00A72BBC">
        <w:rPr>
          <w:i/>
          <w:color w:val="000000"/>
          <w:sz w:val="28"/>
          <w:szCs w:val="28"/>
          <w:lang w:val="es-ES"/>
        </w:rPr>
        <w:t>Emilia</w:t>
      </w:r>
      <w:r w:rsidRPr="0036612C">
        <w:rPr>
          <w:i/>
          <w:color w:val="000000"/>
          <w:sz w:val="28"/>
          <w:szCs w:val="28"/>
        </w:rPr>
        <w:t xml:space="preserve"> </w:t>
      </w:r>
      <w:r w:rsidRPr="00A72BBC">
        <w:rPr>
          <w:i/>
          <w:color w:val="000000"/>
          <w:sz w:val="28"/>
          <w:szCs w:val="28"/>
          <w:lang w:val="es-ES"/>
        </w:rPr>
        <w:t>colabor</w:t>
      </w:r>
      <w:r w:rsidRPr="0036612C">
        <w:rPr>
          <w:i/>
          <w:color w:val="000000"/>
          <w:sz w:val="28"/>
          <w:szCs w:val="28"/>
        </w:rPr>
        <w:t xml:space="preserve">ó </w:t>
      </w:r>
      <w:r w:rsidRPr="00A72BBC">
        <w:rPr>
          <w:i/>
          <w:color w:val="000000"/>
          <w:sz w:val="28"/>
          <w:szCs w:val="28"/>
          <w:lang w:val="es-ES"/>
        </w:rPr>
        <w:t>con</w:t>
      </w:r>
      <w:r w:rsidRPr="0036612C">
        <w:rPr>
          <w:i/>
          <w:color w:val="000000"/>
          <w:sz w:val="28"/>
          <w:szCs w:val="28"/>
        </w:rPr>
        <w:t xml:space="preserve"> </w:t>
      </w:r>
      <w:r w:rsidRPr="00A72BBC">
        <w:rPr>
          <w:i/>
          <w:color w:val="000000"/>
          <w:sz w:val="28"/>
          <w:szCs w:val="28"/>
          <w:lang w:val="es-ES"/>
        </w:rPr>
        <w:t>la</w:t>
      </w:r>
      <w:r w:rsidRPr="0036612C">
        <w:rPr>
          <w:i/>
          <w:color w:val="000000"/>
          <w:sz w:val="28"/>
          <w:szCs w:val="28"/>
        </w:rPr>
        <w:t xml:space="preserve"> </w:t>
      </w:r>
      <w:r w:rsidRPr="00A72BBC">
        <w:rPr>
          <w:i/>
          <w:color w:val="000000"/>
          <w:sz w:val="28"/>
          <w:szCs w:val="28"/>
          <w:lang w:val="es-ES"/>
        </w:rPr>
        <w:t>universidad</w:t>
      </w:r>
      <w:r w:rsidRPr="0036612C">
        <w:rPr>
          <w:i/>
          <w:color w:val="000000"/>
          <w:sz w:val="28"/>
          <w:szCs w:val="28"/>
        </w:rPr>
        <w:t xml:space="preserve"> </w:t>
      </w:r>
      <w:r w:rsidRPr="00A72BBC">
        <w:rPr>
          <w:i/>
          <w:color w:val="000000"/>
          <w:sz w:val="28"/>
          <w:szCs w:val="28"/>
          <w:lang w:val="es-ES"/>
        </w:rPr>
        <w:t>de</w:t>
      </w:r>
      <w:r w:rsidRPr="0036612C">
        <w:rPr>
          <w:i/>
          <w:color w:val="000000"/>
          <w:sz w:val="28"/>
          <w:szCs w:val="28"/>
        </w:rPr>
        <w:t xml:space="preserve"> </w:t>
      </w:r>
      <w:r w:rsidRPr="00A72BBC">
        <w:rPr>
          <w:i/>
          <w:color w:val="000000"/>
          <w:sz w:val="28"/>
          <w:szCs w:val="28"/>
          <w:lang w:val="es-ES"/>
        </w:rPr>
        <w:t>Toronto</w:t>
      </w:r>
      <w:r w:rsidRPr="0036612C">
        <w:rPr>
          <w:i/>
          <w:color w:val="000000"/>
          <w:sz w:val="28"/>
          <w:szCs w:val="28"/>
        </w:rPr>
        <w:t xml:space="preserve">, </w:t>
      </w:r>
      <w:r w:rsidRPr="00A72BBC">
        <w:rPr>
          <w:i/>
          <w:color w:val="000000"/>
          <w:sz w:val="28"/>
          <w:szCs w:val="28"/>
          <w:lang w:val="es-ES"/>
        </w:rPr>
        <w:t>sus</w:t>
      </w:r>
      <w:r w:rsidRPr="0036612C">
        <w:rPr>
          <w:i/>
          <w:color w:val="000000"/>
          <w:sz w:val="28"/>
          <w:szCs w:val="28"/>
        </w:rPr>
        <w:t xml:space="preserve"> </w:t>
      </w:r>
      <w:r w:rsidRPr="00A72BBC">
        <w:rPr>
          <w:i/>
          <w:color w:val="000000"/>
          <w:sz w:val="28"/>
          <w:szCs w:val="28"/>
          <w:lang w:val="es-ES"/>
        </w:rPr>
        <w:t>colegas</w:t>
      </w:r>
      <w:r w:rsidRPr="0036612C">
        <w:rPr>
          <w:i/>
          <w:color w:val="000000"/>
          <w:sz w:val="28"/>
          <w:szCs w:val="28"/>
        </w:rPr>
        <w:t xml:space="preserve"> </w:t>
      </w:r>
      <w:r w:rsidRPr="00A72BBC">
        <w:rPr>
          <w:i/>
          <w:color w:val="000000"/>
          <w:sz w:val="28"/>
          <w:szCs w:val="28"/>
          <w:lang w:val="es-ES"/>
        </w:rPr>
        <w:t>de</w:t>
      </w:r>
      <w:r w:rsidRPr="0036612C">
        <w:rPr>
          <w:i/>
          <w:color w:val="000000"/>
          <w:sz w:val="28"/>
          <w:szCs w:val="28"/>
        </w:rPr>
        <w:t xml:space="preserve"> </w:t>
      </w:r>
      <w:r w:rsidRPr="00A72BBC">
        <w:rPr>
          <w:i/>
          <w:color w:val="000000"/>
          <w:sz w:val="28"/>
          <w:szCs w:val="28"/>
          <w:lang w:val="es-ES"/>
        </w:rPr>
        <w:t>departamento</w:t>
      </w:r>
      <w:r w:rsidRPr="0036612C">
        <w:rPr>
          <w:i/>
          <w:color w:val="000000"/>
          <w:sz w:val="28"/>
          <w:szCs w:val="28"/>
        </w:rPr>
        <w:t xml:space="preserve"> </w:t>
      </w:r>
      <w:r w:rsidRPr="00A72BBC">
        <w:rPr>
          <w:i/>
          <w:color w:val="000000"/>
          <w:sz w:val="28"/>
          <w:szCs w:val="28"/>
          <w:lang w:val="es-ES"/>
        </w:rPr>
        <w:t>sintieron</w:t>
      </w:r>
      <w:r w:rsidRPr="0036612C">
        <w:rPr>
          <w:i/>
          <w:color w:val="000000"/>
          <w:sz w:val="28"/>
          <w:szCs w:val="28"/>
        </w:rPr>
        <w:t xml:space="preserve"> </w:t>
      </w:r>
      <w:r w:rsidRPr="00A72BBC">
        <w:rPr>
          <w:i/>
          <w:color w:val="000000"/>
          <w:sz w:val="28"/>
          <w:szCs w:val="28"/>
          <w:lang w:val="es-ES"/>
        </w:rPr>
        <w:t>mucha</w:t>
      </w:r>
      <w:r w:rsidRPr="0036612C">
        <w:rPr>
          <w:i/>
          <w:color w:val="000000"/>
          <w:sz w:val="28"/>
          <w:szCs w:val="28"/>
        </w:rPr>
        <w:t xml:space="preserve"> </w:t>
      </w:r>
      <w:r w:rsidRPr="00A72BBC">
        <w:rPr>
          <w:i/>
          <w:color w:val="000000"/>
          <w:sz w:val="28"/>
          <w:szCs w:val="28"/>
          <w:lang w:val="es-ES"/>
        </w:rPr>
        <w:t>envidia</w:t>
      </w:r>
      <w:r w:rsidRPr="0036612C">
        <w:rPr>
          <w:i/>
          <w:color w:val="000000"/>
          <w:sz w:val="28"/>
          <w:szCs w:val="28"/>
        </w:rPr>
        <w:t>».</w:t>
      </w:r>
    </w:p>
    <w:p w:rsidR="00547CED" w:rsidRDefault="00547CED" w:rsidP="00547CED">
      <w:pPr>
        <w:pStyle w:val="yiv0343701287msolistparagraph"/>
        <w:spacing w:line="360" w:lineRule="auto"/>
        <w:ind w:firstLine="709"/>
        <w:jc w:val="both"/>
        <w:rPr>
          <w:sz w:val="28"/>
        </w:rPr>
      </w:pPr>
      <w:r w:rsidRPr="00D73584">
        <w:rPr>
          <w:sz w:val="28"/>
        </w:rPr>
        <w:t xml:space="preserve">В ходе </w:t>
      </w:r>
      <w:r>
        <w:rPr>
          <w:sz w:val="28"/>
        </w:rPr>
        <w:t xml:space="preserve">основного </w:t>
      </w:r>
      <w:r w:rsidRPr="00D73584">
        <w:rPr>
          <w:sz w:val="28"/>
        </w:rPr>
        <w:t>опроса мы разослали анкету</w:t>
      </w:r>
      <w:r>
        <w:rPr>
          <w:rStyle w:val="a9"/>
          <w:sz w:val="28"/>
        </w:rPr>
        <w:footnoteReference w:id="6"/>
      </w:r>
      <w:r w:rsidRPr="00D73584">
        <w:rPr>
          <w:sz w:val="28"/>
        </w:rPr>
        <w:t xml:space="preserve">, в которой участникам было предложено 40 предложений, где надо было </w:t>
      </w:r>
      <w:r>
        <w:rPr>
          <w:sz w:val="28"/>
        </w:rPr>
        <w:t xml:space="preserve">на выбор </w:t>
      </w:r>
      <w:r w:rsidRPr="00D73584">
        <w:rPr>
          <w:sz w:val="28"/>
        </w:rPr>
        <w:t xml:space="preserve">вставить форму глагола. Предлагалось выбрать между Pretérito </w:t>
      </w:r>
      <w:r>
        <w:rPr>
          <w:sz w:val="28"/>
          <w:lang w:val="es-ES"/>
        </w:rPr>
        <w:t>Indefinifo</w:t>
      </w:r>
      <w:r w:rsidRPr="00D73584">
        <w:rPr>
          <w:sz w:val="28"/>
        </w:rPr>
        <w:t xml:space="preserve"> и Pretérito Imperfecto, при желании можно было вставить свой вариант.</w:t>
      </w:r>
      <w:r>
        <w:rPr>
          <w:sz w:val="28"/>
        </w:rPr>
        <w:t xml:space="preserve"> </w:t>
      </w:r>
      <w:r w:rsidRPr="00D73584">
        <w:rPr>
          <w:sz w:val="28"/>
        </w:rPr>
        <w:t>Предложения были разделены по группам, согласно классификации Вендлера</w:t>
      </w:r>
      <w:r>
        <w:rPr>
          <w:sz w:val="28"/>
        </w:rPr>
        <w:t xml:space="preserve"> (с</w:t>
      </w:r>
      <w:r w:rsidRPr="00D73584">
        <w:rPr>
          <w:sz w:val="28"/>
        </w:rPr>
        <w:t>остояния</w:t>
      </w:r>
      <w:r>
        <w:rPr>
          <w:sz w:val="28"/>
        </w:rPr>
        <w:t>,</w:t>
      </w:r>
      <w:r w:rsidRPr="00D73584">
        <w:rPr>
          <w:sz w:val="28"/>
        </w:rPr>
        <w:t xml:space="preserve"> деятельность, выполнения, </w:t>
      </w:r>
      <w:r>
        <w:rPr>
          <w:sz w:val="28"/>
        </w:rPr>
        <w:t>д</w:t>
      </w:r>
      <w:r w:rsidRPr="00D73584">
        <w:rPr>
          <w:sz w:val="28"/>
        </w:rPr>
        <w:t xml:space="preserve">остижения). </w:t>
      </w:r>
      <w:r>
        <w:rPr>
          <w:sz w:val="28"/>
        </w:rPr>
        <w:t>На каждую группу глаголов приходилось по 10 предложений – 5 во времени «</w:t>
      </w:r>
      <w:r>
        <w:rPr>
          <w:sz w:val="28"/>
          <w:szCs w:val="28"/>
          <w:lang w:val="es-ES"/>
        </w:rPr>
        <w:t>Pret</w:t>
      </w:r>
      <w:r w:rsidRPr="00966510">
        <w:rPr>
          <w:sz w:val="28"/>
          <w:szCs w:val="28"/>
        </w:rPr>
        <w:t>é</w:t>
      </w:r>
      <w:r>
        <w:rPr>
          <w:sz w:val="28"/>
          <w:szCs w:val="28"/>
          <w:lang w:val="es-ES"/>
        </w:rPr>
        <w:t>rito</w:t>
      </w:r>
      <w:r w:rsidRPr="00966510">
        <w:rPr>
          <w:sz w:val="28"/>
          <w:szCs w:val="28"/>
        </w:rPr>
        <w:t xml:space="preserve"> </w:t>
      </w:r>
      <w:r>
        <w:rPr>
          <w:sz w:val="28"/>
          <w:szCs w:val="28"/>
        </w:rPr>
        <w:t>I</w:t>
      </w:r>
      <w:r w:rsidRPr="00966510">
        <w:rPr>
          <w:sz w:val="28"/>
          <w:szCs w:val="28"/>
        </w:rPr>
        <w:t>mperfecto</w:t>
      </w:r>
      <w:r>
        <w:rPr>
          <w:sz w:val="28"/>
        </w:rPr>
        <w:t>» и 5 во времени «</w:t>
      </w:r>
      <w:r>
        <w:rPr>
          <w:sz w:val="28"/>
          <w:szCs w:val="28"/>
          <w:lang w:val="es-ES"/>
        </w:rPr>
        <w:t>P</w:t>
      </w:r>
      <w:r w:rsidRPr="00966510">
        <w:rPr>
          <w:sz w:val="28"/>
          <w:szCs w:val="28"/>
        </w:rPr>
        <w:t xml:space="preserve">retérito </w:t>
      </w:r>
      <w:r>
        <w:rPr>
          <w:sz w:val="28"/>
          <w:szCs w:val="28"/>
          <w:lang w:val="es-ES"/>
        </w:rPr>
        <w:t>I</w:t>
      </w:r>
      <w:r>
        <w:rPr>
          <w:sz w:val="28"/>
          <w:szCs w:val="28"/>
        </w:rPr>
        <w:t>ndefinido</w:t>
      </w:r>
      <w:r>
        <w:rPr>
          <w:sz w:val="28"/>
        </w:rPr>
        <w:t>».  Глаголы</w:t>
      </w:r>
      <w:r w:rsidRPr="00C97475">
        <w:rPr>
          <w:sz w:val="28"/>
        </w:rPr>
        <w:t xml:space="preserve">, </w:t>
      </w:r>
      <w:r>
        <w:rPr>
          <w:sz w:val="28"/>
        </w:rPr>
        <w:t>который</w:t>
      </w:r>
      <w:r w:rsidRPr="00C97475">
        <w:rPr>
          <w:sz w:val="28"/>
        </w:rPr>
        <w:t xml:space="preserve"> </w:t>
      </w:r>
      <w:r>
        <w:rPr>
          <w:sz w:val="28"/>
        </w:rPr>
        <w:t>мы</w:t>
      </w:r>
      <w:r w:rsidRPr="00C97475">
        <w:rPr>
          <w:sz w:val="28"/>
        </w:rPr>
        <w:t xml:space="preserve"> </w:t>
      </w:r>
      <w:r>
        <w:rPr>
          <w:sz w:val="28"/>
        </w:rPr>
        <w:t>использовали</w:t>
      </w:r>
      <w:r w:rsidRPr="00C97475">
        <w:rPr>
          <w:sz w:val="28"/>
        </w:rPr>
        <w:t xml:space="preserve"> </w:t>
      </w:r>
      <w:r>
        <w:rPr>
          <w:sz w:val="28"/>
        </w:rPr>
        <w:t>в</w:t>
      </w:r>
      <w:r w:rsidRPr="00C97475">
        <w:rPr>
          <w:sz w:val="28"/>
        </w:rPr>
        <w:t xml:space="preserve"> </w:t>
      </w:r>
      <w:r>
        <w:rPr>
          <w:sz w:val="28"/>
        </w:rPr>
        <w:t>опросе</w:t>
      </w:r>
      <w:r w:rsidRPr="00C97475">
        <w:rPr>
          <w:sz w:val="28"/>
        </w:rPr>
        <w:t xml:space="preserve">, </w:t>
      </w:r>
      <w:r>
        <w:rPr>
          <w:sz w:val="28"/>
        </w:rPr>
        <w:t>были следующими</w:t>
      </w:r>
      <w:r w:rsidRPr="00C97475">
        <w:rPr>
          <w:sz w:val="28"/>
        </w:rPr>
        <w:t>:</w:t>
      </w:r>
    </w:p>
    <w:tbl>
      <w:tblPr>
        <w:tblStyle w:val="a6"/>
        <w:tblW w:w="0" w:type="auto"/>
        <w:tblLook w:val="04A0" w:firstRow="1" w:lastRow="0" w:firstColumn="1" w:lastColumn="0" w:noHBand="0" w:noVBand="1"/>
      </w:tblPr>
      <w:tblGrid>
        <w:gridCol w:w="4672"/>
        <w:gridCol w:w="4673"/>
      </w:tblGrid>
      <w:tr w:rsidR="00547CED" w:rsidRPr="008D4156" w:rsidTr="00E41B67">
        <w:tc>
          <w:tcPr>
            <w:tcW w:w="4672" w:type="dxa"/>
          </w:tcPr>
          <w:p w:rsidR="00547CED" w:rsidRPr="00B50DA2" w:rsidRDefault="00547CED" w:rsidP="00E41B67">
            <w:pPr>
              <w:pStyle w:val="yiv0343701287msolistparagraph"/>
              <w:jc w:val="both"/>
              <w:rPr>
                <w:sz w:val="28"/>
                <w:lang w:val="es-ES"/>
              </w:rPr>
            </w:pPr>
            <w:r>
              <w:rPr>
                <w:sz w:val="28"/>
                <w:lang w:val="es-ES"/>
              </w:rPr>
              <w:t>C</w:t>
            </w:r>
            <w:r>
              <w:rPr>
                <w:sz w:val="28"/>
              </w:rPr>
              <w:t>остояния</w:t>
            </w:r>
            <w:r>
              <w:rPr>
                <w:sz w:val="28"/>
                <w:lang w:val="es-ES"/>
              </w:rPr>
              <w:t xml:space="preserve"> (estado)</w:t>
            </w:r>
          </w:p>
        </w:tc>
        <w:tc>
          <w:tcPr>
            <w:tcW w:w="4673" w:type="dxa"/>
          </w:tcPr>
          <w:p w:rsidR="00547CED" w:rsidRPr="00C97475" w:rsidRDefault="00547CED" w:rsidP="00E41B67">
            <w:pPr>
              <w:pStyle w:val="yiv0343701287msolistparagraph"/>
              <w:jc w:val="both"/>
              <w:rPr>
                <w:sz w:val="28"/>
                <w:lang w:val="es-ES"/>
              </w:rPr>
            </w:pPr>
            <w:r>
              <w:rPr>
                <w:sz w:val="28"/>
                <w:lang w:val="es-ES"/>
              </w:rPr>
              <w:t>Creer</w:t>
            </w:r>
            <w:r w:rsidRPr="00C97475">
              <w:rPr>
                <w:sz w:val="28"/>
                <w:lang w:val="es-ES"/>
              </w:rPr>
              <w:t xml:space="preserve">, </w:t>
            </w:r>
            <w:r>
              <w:rPr>
                <w:sz w:val="28"/>
                <w:lang w:val="es-ES"/>
              </w:rPr>
              <w:t>conocer</w:t>
            </w:r>
            <w:r w:rsidRPr="00C97475">
              <w:rPr>
                <w:sz w:val="28"/>
                <w:lang w:val="es-ES"/>
              </w:rPr>
              <w:t xml:space="preserve">, </w:t>
            </w:r>
            <w:r>
              <w:rPr>
                <w:sz w:val="28"/>
                <w:lang w:val="es-ES"/>
              </w:rPr>
              <w:t>costar</w:t>
            </w:r>
            <w:r w:rsidRPr="00C97475">
              <w:rPr>
                <w:sz w:val="28"/>
                <w:lang w:val="es-ES"/>
              </w:rPr>
              <w:t xml:space="preserve">, </w:t>
            </w:r>
            <w:r>
              <w:rPr>
                <w:sz w:val="28"/>
                <w:lang w:val="es-ES"/>
              </w:rPr>
              <w:t>durar</w:t>
            </w:r>
            <w:r w:rsidRPr="00C97475">
              <w:rPr>
                <w:sz w:val="28"/>
                <w:lang w:val="es-ES"/>
              </w:rPr>
              <w:t xml:space="preserve">, </w:t>
            </w:r>
            <w:r>
              <w:rPr>
                <w:sz w:val="28"/>
                <w:lang w:val="es-ES"/>
              </w:rPr>
              <w:t>parecer</w:t>
            </w:r>
            <w:r w:rsidRPr="00C97475">
              <w:rPr>
                <w:sz w:val="28"/>
                <w:lang w:val="es-ES"/>
              </w:rPr>
              <w:t xml:space="preserve">, </w:t>
            </w:r>
            <w:r>
              <w:rPr>
                <w:sz w:val="28"/>
                <w:lang w:val="es-ES"/>
              </w:rPr>
              <w:t>pensar</w:t>
            </w:r>
            <w:r w:rsidRPr="00C97475">
              <w:rPr>
                <w:sz w:val="28"/>
                <w:lang w:val="es-ES"/>
              </w:rPr>
              <w:t xml:space="preserve">, </w:t>
            </w:r>
            <w:r>
              <w:rPr>
                <w:sz w:val="28"/>
                <w:lang w:val="es-ES"/>
              </w:rPr>
              <w:t>haber</w:t>
            </w:r>
            <w:r w:rsidRPr="00C97475">
              <w:rPr>
                <w:sz w:val="28"/>
                <w:lang w:val="es-ES"/>
              </w:rPr>
              <w:t xml:space="preserve">, </w:t>
            </w:r>
            <w:r>
              <w:rPr>
                <w:sz w:val="28"/>
                <w:lang w:val="es-ES"/>
              </w:rPr>
              <w:t>ser</w:t>
            </w:r>
            <w:r w:rsidRPr="00C97475">
              <w:rPr>
                <w:sz w:val="28"/>
                <w:lang w:val="es-ES"/>
              </w:rPr>
              <w:t xml:space="preserve">, </w:t>
            </w:r>
            <w:r>
              <w:rPr>
                <w:sz w:val="28"/>
                <w:lang w:val="es-ES"/>
              </w:rPr>
              <w:t>saber</w:t>
            </w:r>
            <w:r w:rsidRPr="00C97475">
              <w:rPr>
                <w:sz w:val="28"/>
                <w:lang w:val="es-ES"/>
              </w:rPr>
              <w:t xml:space="preserve">, </w:t>
            </w:r>
            <w:r>
              <w:rPr>
                <w:sz w:val="28"/>
                <w:lang w:val="es-ES"/>
              </w:rPr>
              <w:t>caerse</w:t>
            </w:r>
            <w:r w:rsidRPr="00C97475">
              <w:rPr>
                <w:sz w:val="28"/>
                <w:lang w:val="es-ES"/>
              </w:rPr>
              <w:t>.</w:t>
            </w:r>
          </w:p>
        </w:tc>
      </w:tr>
      <w:tr w:rsidR="00547CED" w:rsidRPr="008D4156" w:rsidTr="00E41B67">
        <w:tc>
          <w:tcPr>
            <w:tcW w:w="4672" w:type="dxa"/>
          </w:tcPr>
          <w:p w:rsidR="00547CED" w:rsidRPr="00B50DA2" w:rsidRDefault="00547CED" w:rsidP="00E41B67">
            <w:pPr>
              <w:pStyle w:val="yiv0343701287msolistparagraph"/>
              <w:jc w:val="both"/>
              <w:rPr>
                <w:sz w:val="28"/>
                <w:lang w:val="es-ES"/>
              </w:rPr>
            </w:pPr>
            <w:r>
              <w:rPr>
                <w:sz w:val="28"/>
              </w:rPr>
              <w:t>Деятельность</w:t>
            </w:r>
            <w:r>
              <w:rPr>
                <w:sz w:val="28"/>
                <w:lang w:val="es-ES"/>
              </w:rPr>
              <w:t xml:space="preserve"> (actividad)</w:t>
            </w:r>
          </w:p>
        </w:tc>
        <w:tc>
          <w:tcPr>
            <w:tcW w:w="4673" w:type="dxa"/>
          </w:tcPr>
          <w:p w:rsidR="00547CED" w:rsidRPr="00C97475" w:rsidRDefault="00547CED" w:rsidP="00E41B67">
            <w:pPr>
              <w:pStyle w:val="yiv0343701287msolistparagraph"/>
              <w:jc w:val="both"/>
              <w:rPr>
                <w:sz w:val="28"/>
                <w:lang w:val="es-ES"/>
              </w:rPr>
            </w:pPr>
            <w:r>
              <w:rPr>
                <w:sz w:val="28"/>
                <w:lang w:val="es-ES"/>
              </w:rPr>
              <w:t>Jugar, viajar, comer, repetir, escuchar, llamar, componer, toser, colaborar, buscar.</w:t>
            </w:r>
          </w:p>
        </w:tc>
      </w:tr>
      <w:tr w:rsidR="00547CED" w:rsidRPr="003D336D" w:rsidTr="00E41B67">
        <w:tc>
          <w:tcPr>
            <w:tcW w:w="4672" w:type="dxa"/>
          </w:tcPr>
          <w:p w:rsidR="00547CED" w:rsidRPr="00B50DA2" w:rsidRDefault="00547CED" w:rsidP="00E41B67">
            <w:pPr>
              <w:pStyle w:val="yiv0343701287msolistparagraph"/>
              <w:jc w:val="both"/>
              <w:rPr>
                <w:sz w:val="28"/>
                <w:lang w:val="es-ES"/>
              </w:rPr>
            </w:pPr>
            <w:r>
              <w:rPr>
                <w:sz w:val="28"/>
              </w:rPr>
              <w:t>Выполнение</w:t>
            </w:r>
            <w:r>
              <w:rPr>
                <w:sz w:val="28"/>
                <w:lang w:val="es-ES"/>
              </w:rPr>
              <w:t xml:space="preserve"> (realización)</w:t>
            </w:r>
          </w:p>
        </w:tc>
        <w:tc>
          <w:tcPr>
            <w:tcW w:w="4673" w:type="dxa"/>
          </w:tcPr>
          <w:p w:rsidR="00547CED" w:rsidRPr="003D336D" w:rsidRDefault="00547CED" w:rsidP="003D336D">
            <w:pPr>
              <w:pStyle w:val="yiv0343701287msolistparagraph"/>
              <w:jc w:val="both"/>
              <w:rPr>
                <w:sz w:val="28"/>
              </w:rPr>
            </w:pPr>
            <w:r>
              <w:rPr>
                <w:sz w:val="28"/>
                <w:lang w:val="es-ES"/>
              </w:rPr>
              <w:t>Decir, pintar, beber, leer, poner la mesa, ganar, tomar, obtener, explicar.</w:t>
            </w:r>
            <w:r w:rsidR="00834E54">
              <w:rPr>
                <w:sz w:val="28"/>
                <w:lang w:val="es-ES"/>
              </w:rPr>
              <w:t xml:space="preserve"> </w:t>
            </w:r>
            <w:r w:rsidR="00834E54" w:rsidRPr="008741B7">
              <w:rPr>
                <w:sz w:val="28"/>
              </w:rPr>
              <w:t>(</w:t>
            </w:r>
            <w:r w:rsidR="00834E54">
              <w:rPr>
                <w:sz w:val="28"/>
              </w:rPr>
              <w:t xml:space="preserve">мы </w:t>
            </w:r>
            <w:r w:rsidR="003D336D">
              <w:rPr>
                <w:sz w:val="28"/>
              </w:rPr>
              <w:t>использовали</w:t>
            </w:r>
            <w:r w:rsidR="00834E54">
              <w:rPr>
                <w:sz w:val="28"/>
              </w:rPr>
              <w:t xml:space="preserve"> в эти</w:t>
            </w:r>
            <w:r w:rsidR="003D336D">
              <w:rPr>
                <w:sz w:val="28"/>
              </w:rPr>
              <w:t>х</w:t>
            </w:r>
            <w:r w:rsidR="00834E54">
              <w:rPr>
                <w:sz w:val="28"/>
              </w:rPr>
              <w:t xml:space="preserve"> предложения</w:t>
            </w:r>
            <w:r w:rsidR="003D336D">
              <w:rPr>
                <w:sz w:val="28"/>
              </w:rPr>
              <w:t>х</w:t>
            </w:r>
            <w:r w:rsidR="00834E54">
              <w:rPr>
                <w:sz w:val="28"/>
              </w:rPr>
              <w:t xml:space="preserve"> подходящие </w:t>
            </w:r>
            <w:r w:rsidR="003D336D">
              <w:rPr>
                <w:sz w:val="28"/>
              </w:rPr>
              <w:t xml:space="preserve">к глаголам </w:t>
            </w:r>
            <w:r w:rsidR="00834E54">
              <w:rPr>
                <w:sz w:val="28"/>
              </w:rPr>
              <w:t xml:space="preserve">дополнения, которые </w:t>
            </w:r>
            <w:r w:rsidR="003D336D">
              <w:rPr>
                <w:sz w:val="28"/>
              </w:rPr>
              <w:t xml:space="preserve">бы </w:t>
            </w:r>
            <w:r w:rsidR="00834E54">
              <w:rPr>
                <w:sz w:val="28"/>
              </w:rPr>
              <w:t>однозначно указывали на значение выполнени</w:t>
            </w:r>
            <w:r w:rsidR="003D336D">
              <w:rPr>
                <w:sz w:val="28"/>
              </w:rPr>
              <w:t>я</w:t>
            </w:r>
            <w:r w:rsidR="00834E54">
              <w:rPr>
                <w:sz w:val="28"/>
              </w:rPr>
              <w:t xml:space="preserve">, а не </w:t>
            </w:r>
            <w:r w:rsidR="003D336D">
              <w:rPr>
                <w:sz w:val="28"/>
              </w:rPr>
              <w:t>деятельности</w:t>
            </w:r>
            <w:r w:rsidR="00834E54">
              <w:rPr>
                <w:rStyle w:val="a9"/>
                <w:sz w:val="28"/>
              </w:rPr>
              <w:footnoteReference w:id="7"/>
            </w:r>
            <w:r w:rsidR="003D336D">
              <w:rPr>
                <w:sz w:val="28"/>
              </w:rPr>
              <w:t>)</w:t>
            </w:r>
          </w:p>
        </w:tc>
      </w:tr>
      <w:tr w:rsidR="00547CED" w:rsidRPr="008D4156" w:rsidTr="00E41B67">
        <w:tc>
          <w:tcPr>
            <w:tcW w:w="4672" w:type="dxa"/>
          </w:tcPr>
          <w:p w:rsidR="00547CED" w:rsidRPr="00B50DA2" w:rsidRDefault="00547CED" w:rsidP="00E41B67">
            <w:pPr>
              <w:pStyle w:val="yiv0343701287msolistparagraph"/>
              <w:jc w:val="both"/>
              <w:rPr>
                <w:sz w:val="28"/>
                <w:lang w:val="es-ES"/>
              </w:rPr>
            </w:pPr>
            <w:r>
              <w:rPr>
                <w:sz w:val="28"/>
              </w:rPr>
              <w:t>Достижение</w:t>
            </w:r>
            <w:r>
              <w:rPr>
                <w:sz w:val="28"/>
                <w:lang w:val="es-ES"/>
              </w:rPr>
              <w:t xml:space="preserve"> (logro)</w:t>
            </w:r>
          </w:p>
        </w:tc>
        <w:tc>
          <w:tcPr>
            <w:tcW w:w="4673" w:type="dxa"/>
          </w:tcPr>
          <w:p w:rsidR="00547CED" w:rsidRPr="00C97475" w:rsidRDefault="00547CED" w:rsidP="00E41B67">
            <w:pPr>
              <w:pStyle w:val="yiv0343701287msolistparagraph"/>
              <w:jc w:val="both"/>
              <w:rPr>
                <w:sz w:val="28"/>
                <w:lang w:val="es-ES"/>
              </w:rPr>
            </w:pPr>
            <w:r>
              <w:rPr>
                <w:sz w:val="28"/>
                <w:lang w:val="es-ES"/>
              </w:rPr>
              <w:t>Encontrarse, sonreír, reconocer, nacer, llegar, arribar, romper, morir, firmar, levantarse.</w:t>
            </w:r>
          </w:p>
        </w:tc>
      </w:tr>
    </w:tbl>
    <w:p w:rsidR="00547CED" w:rsidRDefault="00547CED" w:rsidP="00547CED">
      <w:pPr>
        <w:pStyle w:val="yiv0343701287msolistparagraph"/>
        <w:spacing w:line="360" w:lineRule="auto"/>
        <w:ind w:firstLine="709"/>
        <w:jc w:val="both"/>
        <w:rPr>
          <w:sz w:val="28"/>
          <w:szCs w:val="28"/>
        </w:rPr>
      </w:pPr>
      <w:r>
        <w:rPr>
          <w:sz w:val="28"/>
          <w:szCs w:val="28"/>
        </w:rPr>
        <w:t xml:space="preserve">После получения всех анкет мы создали таблицу в документе </w:t>
      </w:r>
      <w:r>
        <w:rPr>
          <w:sz w:val="28"/>
          <w:szCs w:val="28"/>
          <w:lang w:val="es-ES"/>
        </w:rPr>
        <w:t>Excel</w:t>
      </w:r>
      <w:r>
        <w:rPr>
          <w:sz w:val="28"/>
          <w:szCs w:val="28"/>
        </w:rPr>
        <w:t xml:space="preserve">, для того чтобы упорядочить данные и подготовить их к дальнейшему анализу. Мы использовали различные сокращения и цифровые показатели. Группу русскоговорящих мы обозначили как </w:t>
      </w:r>
      <w:r>
        <w:rPr>
          <w:sz w:val="28"/>
          <w:szCs w:val="28"/>
          <w:lang w:val="en-US"/>
        </w:rPr>
        <w:t>RS</w:t>
      </w:r>
      <w:r w:rsidRPr="007A10E5">
        <w:rPr>
          <w:sz w:val="28"/>
          <w:szCs w:val="28"/>
        </w:rPr>
        <w:t xml:space="preserve">, </w:t>
      </w:r>
      <w:r>
        <w:rPr>
          <w:sz w:val="28"/>
          <w:szCs w:val="28"/>
        </w:rPr>
        <w:t xml:space="preserve">испаноговорящих – </w:t>
      </w:r>
      <w:r>
        <w:rPr>
          <w:sz w:val="28"/>
          <w:szCs w:val="28"/>
          <w:lang w:val="es-ES"/>
        </w:rPr>
        <w:t>NS</w:t>
      </w:r>
      <w:r w:rsidRPr="007A10E5">
        <w:rPr>
          <w:sz w:val="28"/>
          <w:szCs w:val="28"/>
        </w:rPr>
        <w:t>.</w:t>
      </w:r>
      <w:r>
        <w:rPr>
          <w:sz w:val="28"/>
          <w:szCs w:val="28"/>
        </w:rPr>
        <w:t xml:space="preserve"> Для обозначения </w:t>
      </w:r>
      <w:r w:rsidRPr="007A10E5">
        <w:rPr>
          <w:sz w:val="28"/>
          <w:szCs w:val="28"/>
        </w:rPr>
        <w:t xml:space="preserve">ответа времени </w:t>
      </w:r>
      <w:r>
        <w:rPr>
          <w:sz w:val="28"/>
          <w:szCs w:val="28"/>
          <w:lang w:val="es-ES"/>
        </w:rPr>
        <w:t>Pret</w:t>
      </w:r>
      <w:r w:rsidRPr="00966510">
        <w:rPr>
          <w:sz w:val="28"/>
          <w:szCs w:val="28"/>
        </w:rPr>
        <w:t>é</w:t>
      </w:r>
      <w:r>
        <w:rPr>
          <w:sz w:val="28"/>
          <w:szCs w:val="28"/>
          <w:lang w:val="es-ES"/>
        </w:rPr>
        <w:t>rito</w:t>
      </w:r>
      <w:r w:rsidRPr="00966510">
        <w:rPr>
          <w:sz w:val="28"/>
          <w:szCs w:val="28"/>
        </w:rPr>
        <w:t xml:space="preserve"> </w:t>
      </w:r>
      <w:r>
        <w:rPr>
          <w:sz w:val="28"/>
          <w:szCs w:val="28"/>
        </w:rPr>
        <w:t>I</w:t>
      </w:r>
      <w:r w:rsidRPr="00966510">
        <w:rPr>
          <w:sz w:val="28"/>
          <w:szCs w:val="28"/>
        </w:rPr>
        <w:t>mperfecto</w:t>
      </w:r>
      <w:r>
        <w:rPr>
          <w:sz w:val="28"/>
          <w:szCs w:val="28"/>
        </w:rPr>
        <w:t xml:space="preserve"> мы использовали цифру «1», </w:t>
      </w:r>
      <w:r>
        <w:rPr>
          <w:sz w:val="28"/>
          <w:szCs w:val="28"/>
        </w:rPr>
        <w:lastRenderedPageBreak/>
        <w:t>для времени «</w:t>
      </w:r>
      <w:r>
        <w:rPr>
          <w:sz w:val="28"/>
          <w:szCs w:val="28"/>
          <w:lang w:val="es-ES"/>
        </w:rPr>
        <w:t>P</w:t>
      </w:r>
      <w:r w:rsidRPr="00966510">
        <w:rPr>
          <w:sz w:val="28"/>
          <w:szCs w:val="28"/>
        </w:rPr>
        <w:t xml:space="preserve">retérito </w:t>
      </w:r>
      <w:r>
        <w:rPr>
          <w:sz w:val="28"/>
          <w:szCs w:val="28"/>
          <w:lang w:val="es-ES"/>
        </w:rPr>
        <w:t>I</w:t>
      </w:r>
      <w:r>
        <w:rPr>
          <w:sz w:val="28"/>
          <w:szCs w:val="28"/>
        </w:rPr>
        <w:t xml:space="preserve">ndefinido» - «2», для другого варианта цифру «3», для обозначения обоих вариантов ответа «4». </w:t>
      </w:r>
    </w:p>
    <w:p w:rsidR="00547CED" w:rsidRDefault="00547CED" w:rsidP="00547CED">
      <w:pPr>
        <w:pStyle w:val="yiv0343701287msolistparagraph"/>
        <w:spacing w:line="360" w:lineRule="auto"/>
        <w:ind w:firstLine="709"/>
        <w:jc w:val="both"/>
        <w:rPr>
          <w:sz w:val="28"/>
          <w:szCs w:val="28"/>
        </w:rPr>
      </w:pPr>
      <w:r>
        <w:rPr>
          <w:sz w:val="28"/>
          <w:szCs w:val="28"/>
        </w:rPr>
        <w:t>В нашем тесте мы опирались от того факта, что глаголы состояния и деятельности тяготеют к времени «</w:t>
      </w:r>
      <w:r>
        <w:rPr>
          <w:sz w:val="28"/>
          <w:szCs w:val="28"/>
          <w:lang w:val="es-ES"/>
        </w:rPr>
        <w:t>Pret</w:t>
      </w:r>
      <w:r w:rsidRPr="00966510">
        <w:rPr>
          <w:sz w:val="28"/>
          <w:szCs w:val="28"/>
        </w:rPr>
        <w:t>é</w:t>
      </w:r>
      <w:r>
        <w:rPr>
          <w:sz w:val="28"/>
          <w:szCs w:val="28"/>
          <w:lang w:val="es-ES"/>
        </w:rPr>
        <w:t>rito</w:t>
      </w:r>
      <w:r w:rsidRPr="00966510">
        <w:rPr>
          <w:sz w:val="28"/>
          <w:szCs w:val="28"/>
        </w:rPr>
        <w:t xml:space="preserve"> </w:t>
      </w:r>
      <w:r>
        <w:rPr>
          <w:sz w:val="28"/>
          <w:szCs w:val="28"/>
        </w:rPr>
        <w:t>I</w:t>
      </w:r>
      <w:r w:rsidRPr="00966510">
        <w:rPr>
          <w:sz w:val="28"/>
          <w:szCs w:val="28"/>
        </w:rPr>
        <w:t>mperfecto</w:t>
      </w:r>
      <w:r>
        <w:rPr>
          <w:sz w:val="28"/>
          <w:szCs w:val="28"/>
        </w:rPr>
        <w:t>», а глаголы выполнения и достижения к «</w:t>
      </w:r>
      <w:r>
        <w:rPr>
          <w:sz w:val="28"/>
          <w:szCs w:val="28"/>
          <w:lang w:val="es-ES"/>
        </w:rPr>
        <w:t>P</w:t>
      </w:r>
      <w:r w:rsidRPr="00966510">
        <w:rPr>
          <w:sz w:val="28"/>
          <w:szCs w:val="28"/>
        </w:rPr>
        <w:t xml:space="preserve">retérito </w:t>
      </w:r>
      <w:r>
        <w:rPr>
          <w:sz w:val="28"/>
          <w:szCs w:val="28"/>
          <w:lang w:val="es-ES"/>
        </w:rPr>
        <w:t>I</w:t>
      </w:r>
      <w:r w:rsidRPr="00966510">
        <w:rPr>
          <w:sz w:val="28"/>
          <w:szCs w:val="28"/>
        </w:rPr>
        <w:t>ndefinido</w:t>
      </w:r>
      <w:r>
        <w:rPr>
          <w:sz w:val="28"/>
          <w:szCs w:val="28"/>
        </w:rPr>
        <w:t>». Поэтому предложения условно были поделены на две группы: группа, в которой тяготение глагола к определенному времени было натуральным (аспектуальная согласованность</w:t>
      </w:r>
      <w:r w:rsidRPr="00C834B2">
        <w:rPr>
          <w:sz w:val="28"/>
          <w:szCs w:val="28"/>
        </w:rPr>
        <w:t xml:space="preserve"> </w:t>
      </w:r>
      <w:r>
        <w:rPr>
          <w:sz w:val="28"/>
          <w:szCs w:val="28"/>
        </w:rPr>
        <w:t xml:space="preserve">или </w:t>
      </w:r>
      <w:r w:rsidRPr="00C834B2">
        <w:rPr>
          <w:i/>
          <w:sz w:val="28"/>
          <w:szCs w:val="28"/>
          <w:lang w:val="es-ES"/>
        </w:rPr>
        <w:t>concordancia</w:t>
      </w:r>
      <w:r w:rsidRPr="00C834B2">
        <w:rPr>
          <w:sz w:val="28"/>
          <w:szCs w:val="28"/>
        </w:rPr>
        <w:t xml:space="preserve"> </w:t>
      </w:r>
      <w:r>
        <w:rPr>
          <w:sz w:val="28"/>
          <w:szCs w:val="28"/>
        </w:rPr>
        <w:t xml:space="preserve">в сокращении </w:t>
      </w:r>
      <w:r w:rsidRPr="00C834B2">
        <w:rPr>
          <w:i/>
          <w:sz w:val="28"/>
          <w:szCs w:val="28"/>
          <w:lang w:val="es-ES"/>
        </w:rPr>
        <w:t>con</w:t>
      </w:r>
      <w:r>
        <w:rPr>
          <w:sz w:val="28"/>
          <w:szCs w:val="28"/>
        </w:rPr>
        <w:t>), и группа, в которой глагол употреблялся в несвойственной ему по природе форме (аспектуальная несогласованность или</w:t>
      </w:r>
      <w:r w:rsidRPr="00C834B2">
        <w:rPr>
          <w:sz w:val="28"/>
          <w:szCs w:val="28"/>
        </w:rPr>
        <w:t xml:space="preserve"> </w:t>
      </w:r>
      <w:r w:rsidRPr="00C834B2">
        <w:rPr>
          <w:i/>
          <w:sz w:val="28"/>
          <w:szCs w:val="28"/>
          <w:lang w:val="es-ES"/>
        </w:rPr>
        <w:t>coacci</w:t>
      </w:r>
      <w:r w:rsidRPr="00C834B2">
        <w:rPr>
          <w:i/>
          <w:sz w:val="28"/>
          <w:szCs w:val="28"/>
        </w:rPr>
        <w:t>ó</w:t>
      </w:r>
      <w:r w:rsidRPr="00C834B2">
        <w:rPr>
          <w:i/>
          <w:sz w:val="28"/>
          <w:szCs w:val="28"/>
          <w:lang w:val="es-ES"/>
        </w:rPr>
        <w:t>n</w:t>
      </w:r>
      <w:r>
        <w:rPr>
          <w:sz w:val="28"/>
          <w:szCs w:val="28"/>
        </w:rPr>
        <w:t xml:space="preserve"> в сокращении </w:t>
      </w:r>
      <w:r w:rsidRPr="00C834B2">
        <w:rPr>
          <w:i/>
          <w:sz w:val="28"/>
          <w:szCs w:val="28"/>
          <w:lang w:val="es-ES"/>
        </w:rPr>
        <w:t>coa</w:t>
      </w:r>
      <w:r>
        <w:rPr>
          <w:sz w:val="28"/>
          <w:szCs w:val="28"/>
        </w:rPr>
        <w:t xml:space="preserve">). </w:t>
      </w:r>
    </w:p>
    <w:p w:rsidR="00547CED" w:rsidRPr="00B50DA2" w:rsidRDefault="00547CED" w:rsidP="00547CED">
      <w:pPr>
        <w:pStyle w:val="yiv0343701287msolistparagraph"/>
        <w:spacing w:line="360" w:lineRule="auto"/>
        <w:ind w:firstLine="709"/>
        <w:jc w:val="both"/>
        <w:rPr>
          <w:sz w:val="28"/>
          <w:szCs w:val="28"/>
        </w:rPr>
      </w:pPr>
      <w:r w:rsidRPr="00D73584">
        <w:rPr>
          <w:sz w:val="28"/>
        </w:rPr>
        <w:t xml:space="preserve">По проблеме различия в восприятии </w:t>
      </w:r>
      <w:r>
        <w:rPr>
          <w:sz w:val="28"/>
        </w:rPr>
        <w:t xml:space="preserve">аспектуальной согласованности и несогласованности </w:t>
      </w:r>
      <w:r w:rsidRPr="00D73584">
        <w:rPr>
          <w:sz w:val="28"/>
        </w:rPr>
        <w:t>глагола были проведены различные исследования, например</w:t>
      </w:r>
      <w:r>
        <w:rPr>
          <w:sz w:val="28"/>
        </w:rPr>
        <w:t xml:space="preserve">, на основе французского языка </w:t>
      </w:r>
      <w:r w:rsidRPr="00C834B2">
        <w:rPr>
          <w:sz w:val="28"/>
        </w:rPr>
        <w:t>[</w:t>
      </w:r>
      <w:r w:rsidRPr="00D73584">
        <w:rPr>
          <w:sz w:val="28"/>
        </w:rPr>
        <w:t>Coppieters 1987</w:t>
      </w:r>
      <w:r w:rsidRPr="00C834B2">
        <w:rPr>
          <w:sz w:val="28"/>
        </w:rPr>
        <w:t>]</w:t>
      </w:r>
      <w:r w:rsidRPr="00D73584">
        <w:rPr>
          <w:sz w:val="28"/>
        </w:rPr>
        <w:t>. Автор данной работы пришел к выводу, что невозможно достичь компетенции уровня носителя</w:t>
      </w:r>
      <w:r>
        <w:rPr>
          <w:sz w:val="28"/>
        </w:rPr>
        <w:t xml:space="preserve"> в этом вопросе</w:t>
      </w:r>
      <w:r w:rsidRPr="00D73584">
        <w:rPr>
          <w:sz w:val="28"/>
        </w:rPr>
        <w:t xml:space="preserve">, так как </w:t>
      </w:r>
      <w:r>
        <w:rPr>
          <w:sz w:val="28"/>
        </w:rPr>
        <w:t xml:space="preserve">он </w:t>
      </w:r>
      <w:r w:rsidRPr="00D73584">
        <w:rPr>
          <w:sz w:val="28"/>
        </w:rPr>
        <w:t>не является частью Универсальной грамматики</w:t>
      </w:r>
      <w:r w:rsidR="008D02F4" w:rsidRPr="001D26D3">
        <w:rPr>
          <w:sz w:val="28"/>
        </w:rPr>
        <w:t xml:space="preserve"> </w:t>
      </w:r>
      <w:r w:rsidR="008D02F4">
        <w:rPr>
          <w:sz w:val="28"/>
        </w:rPr>
        <w:t>и находится в областях грамматики - прагматики</w:t>
      </w:r>
      <w:r w:rsidRPr="00D73584">
        <w:rPr>
          <w:sz w:val="28"/>
        </w:rPr>
        <w:t>. Также было существует работа на основе испанского языка с англого</w:t>
      </w:r>
      <w:r>
        <w:rPr>
          <w:sz w:val="28"/>
        </w:rPr>
        <w:t>ворящими, изучавшими испанский [</w:t>
      </w:r>
      <w:r w:rsidRPr="00D73584">
        <w:rPr>
          <w:sz w:val="28"/>
        </w:rPr>
        <w:t>Silvina Montrul and Roumyana Slabakova 2001</w:t>
      </w:r>
      <w:r w:rsidRPr="00C834B2">
        <w:rPr>
          <w:sz w:val="28"/>
        </w:rPr>
        <w:t>]</w:t>
      </w:r>
      <w:r w:rsidRPr="00D73584">
        <w:rPr>
          <w:sz w:val="28"/>
        </w:rPr>
        <w:t>. Авторы этого исследования считают, что достичь уровня носителя является реальным, хотя есть существенные факторы, влияющие на эту возможность. Таким образом, актуальность нашей работы состоит в том, что на основе русского языка, такого исследования проведено не было.</w:t>
      </w:r>
    </w:p>
    <w:p w:rsidR="00FF2C6B" w:rsidRPr="00FF2C6B" w:rsidRDefault="00547CED" w:rsidP="00483873">
      <w:pPr>
        <w:pStyle w:val="yiv0343701287msolistparagraph"/>
        <w:spacing w:line="360" w:lineRule="auto"/>
        <w:ind w:firstLine="709"/>
        <w:jc w:val="both"/>
        <w:rPr>
          <w:sz w:val="28"/>
        </w:rPr>
      </w:pPr>
      <w:r>
        <w:rPr>
          <w:sz w:val="28"/>
        </w:rPr>
        <w:t xml:space="preserve">Для того, чтобы найти закономерности в результатах нашего </w:t>
      </w:r>
      <w:r w:rsidR="00C93AFB">
        <w:rPr>
          <w:sz w:val="28"/>
        </w:rPr>
        <w:t>опроса</w:t>
      </w:r>
      <w:r>
        <w:rPr>
          <w:sz w:val="28"/>
        </w:rPr>
        <w:t xml:space="preserve">, мы поставили перед собой некоторые </w:t>
      </w:r>
      <w:r w:rsidR="00C93AFB">
        <w:rPr>
          <w:sz w:val="28"/>
        </w:rPr>
        <w:t>вопросы</w:t>
      </w:r>
      <w:r>
        <w:rPr>
          <w:sz w:val="28"/>
        </w:rPr>
        <w:t>.</w:t>
      </w:r>
    </w:p>
    <w:p w:rsidR="00483873" w:rsidRPr="00C2240B" w:rsidRDefault="00483873" w:rsidP="00483873">
      <w:pPr>
        <w:pStyle w:val="yiv0343701287msolistparagraph"/>
        <w:spacing w:line="360" w:lineRule="auto"/>
        <w:ind w:firstLine="709"/>
        <w:jc w:val="both"/>
        <w:rPr>
          <w:b/>
          <w:sz w:val="28"/>
        </w:rPr>
      </w:pPr>
      <w:r w:rsidRPr="000130F8">
        <w:rPr>
          <w:b/>
          <w:sz w:val="28"/>
        </w:rPr>
        <w:t xml:space="preserve">Вопрос </w:t>
      </w:r>
      <w:r w:rsidR="00FF2C6B">
        <w:rPr>
          <w:b/>
          <w:sz w:val="28"/>
        </w:rPr>
        <w:t xml:space="preserve">нашего </w:t>
      </w:r>
      <w:r w:rsidRPr="000130F8">
        <w:rPr>
          <w:b/>
          <w:sz w:val="28"/>
        </w:rPr>
        <w:t>исследования</w:t>
      </w:r>
      <w:r>
        <w:rPr>
          <w:b/>
          <w:sz w:val="28"/>
        </w:rPr>
        <w:t xml:space="preserve"> -</w:t>
      </w:r>
      <w:r w:rsidRPr="00D73584">
        <w:rPr>
          <w:sz w:val="28"/>
        </w:rPr>
        <w:t xml:space="preserve"> приведут</w:t>
      </w:r>
      <w:r>
        <w:rPr>
          <w:sz w:val="28"/>
        </w:rPr>
        <w:t xml:space="preserve"> ли предложения с аспектуальной несогласованностью </w:t>
      </w:r>
      <w:r w:rsidR="00F52515">
        <w:rPr>
          <w:sz w:val="28"/>
        </w:rPr>
        <w:t xml:space="preserve">к большему разнообразию </w:t>
      </w:r>
      <w:r w:rsidRPr="00D73584">
        <w:rPr>
          <w:sz w:val="28"/>
        </w:rPr>
        <w:t xml:space="preserve">в ответах </w:t>
      </w:r>
      <w:r w:rsidRPr="00D73584">
        <w:rPr>
          <w:sz w:val="28"/>
        </w:rPr>
        <w:lastRenderedPageBreak/>
        <w:t xml:space="preserve">респондентов чем предложения с аспектуальной </w:t>
      </w:r>
      <w:r>
        <w:rPr>
          <w:sz w:val="28"/>
        </w:rPr>
        <w:t>согласованностью</w:t>
      </w:r>
      <w:r w:rsidR="00E33B5A">
        <w:rPr>
          <w:sz w:val="28"/>
        </w:rPr>
        <w:t xml:space="preserve"> (у обеих групп</w:t>
      </w:r>
      <w:r w:rsidRPr="00D73584">
        <w:rPr>
          <w:sz w:val="28"/>
        </w:rPr>
        <w:t xml:space="preserve"> участников)?</w:t>
      </w:r>
    </w:p>
    <w:p w:rsidR="00483873" w:rsidRPr="00D73584" w:rsidRDefault="00483873" w:rsidP="00483873">
      <w:pPr>
        <w:pStyle w:val="yiv0343701287msolistparagraph"/>
        <w:spacing w:line="360" w:lineRule="auto"/>
        <w:ind w:firstLine="709"/>
        <w:jc w:val="both"/>
        <w:rPr>
          <w:sz w:val="28"/>
        </w:rPr>
      </w:pPr>
      <w:r w:rsidRPr="000130F8">
        <w:rPr>
          <w:b/>
          <w:sz w:val="28"/>
        </w:rPr>
        <w:t>Гипотезы</w:t>
      </w:r>
      <w:r>
        <w:rPr>
          <w:b/>
          <w:sz w:val="28"/>
        </w:rPr>
        <w:t xml:space="preserve">, </w:t>
      </w:r>
      <w:r w:rsidRPr="00777452">
        <w:rPr>
          <w:sz w:val="28"/>
        </w:rPr>
        <w:t>которые вытекают из вопроса</w:t>
      </w:r>
      <w:r>
        <w:rPr>
          <w:sz w:val="28"/>
        </w:rPr>
        <w:t xml:space="preserve"> нашего исследования следующие</w:t>
      </w:r>
      <w:r w:rsidRPr="00D73584">
        <w:rPr>
          <w:sz w:val="28"/>
        </w:rPr>
        <w:t>:</w:t>
      </w:r>
    </w:p>
    <w:p w:rsidR="00483873" w:rsidRPr="00D73584" w:rsidRDefault="00483873" w:rsidP="005B588A">
      <w:pPr>
        <w:pStyle w:val="yiv0343701287msolistparagraph"/>
        <w:numPr>
          <w:ilvl w:val="0"/>
          <w:numId w:val="31"/>
        </w:numPr>
        <w:spacing w:line="360" w:lineRule="auto"/>
        <w:jc w:val="both"/>
        <w:rPr>
          <w:sz w:val="28"/>
        </w:rPr>
      </w:pPr>
      <w:r w:rsidRPr="00D73584">
        <w:rPr>
          <w:sz w:val="28"/>
        </w:rPr>
        <w:t xml:space="preserve">Носители испанского языка как родного лучше, чем русскоговорящие отвечают </w:t>
      </w:r>
      <w:r w:rsidR="00443DD2" w:rsidRPr="00443DD2">
        <w:rPr>
          <w:sz w:val="28"/>
        </w:rPr>
        <w:t>на те вопросы теста, в которых имеется аспектуальная несогласованность</w:t>
      </w:r>
      <w:r w:rsidRPr="00D73584">
        <w:rPr>
          <w:sz w:val="28"/>
        </w:rPr>
        <w:t>;</w:t>
      </w:r>
    </w:p>
    <w:p w:rsidR="00483873" w:rsidRPr="00D73584" w:rsidRDefault="00483873" w:rsidP="005B588A">
      <w:pPr>
        <w:pStyle w:val="yiv0343701287msolistparagraph"/>
        <w:numPr>
          <w:ilvl w:val="0"/>
          <w:numId w:val="31"/>
        </w:numPr>
        <w:spacing w:line="360" w:lineRule="auto"/>
        <w:jc w:val="both"/>
        <w:rPr>
          <w:sz w:val="28"/>
        </w:rPr>
      </w:pPr>
      <w:r w:rsidRPr="00D73584">
        <w:rPr>
          <w:sz w:val="28"/>
        </w:rPr>
        <w:t xml:space="preserve">Члены каждой </w:t>
      </w:r>
      <w:r w:rsidR="00F14B77">
        <w:rPr>
          <w:sz w:val="28"/>
        </w:rPr>
        <w:t>из групп</w:t>
      </w:r>
      <w:r w:rsidRPr="00D73584">
        <w:rPr>
          <w:sz w:val="28"/>
        </w:rPr>
        <w:t xml:space="preserve"> респондентов им</w:t>
      </w:r>
      <w:r>
        <w:rPr>
          <w:sz w:val="28"/>
        </w:rPr>
        <w:t>еют больше различий в ответах</w:t>
      </w:r>
      <w:r w:rsidRPr="00777452">
        <w:rPr>
          <w:color w:val="FF0000"/>
          <w:sz w:val="28"/>
        </w:rPr>
        <w:t xml:space="preserve"> </w:t>
      </w:r>
      <w:r>
        <w:rPr>
          <w:sz w:val="28"/>
        </w:rPr>
        <w:t>с предложениями с аспектуальной несогласованностью</w:t>
      </w:r>
      <w:r w:rsidRPr="00D73584">
        <w:rPr>
          <w:sz w:val="28"/>
        </w:rPr>
        <w:t>;</w:t>
      </w:r>
    </w:p>
    <w:p w:rsidR="00483873" w:rsidRPr="00D73584" w:rsidRDefault="00483873" w:rsidP="005B588A">
      <w:pPr>
        <w:pStyle w:val="yiv0343701287msolistparagraph"/>
        <w:numPr>
          <w:ilvl w:val="0"/>
          <w:numId w:val="31"/>
        </w:numPr>
        <w:spacing w:line="360" w:lineRule="auto"/>
        <w:jc w:val="both"/>
        <w:rPr>
          <w:sz w:val="28"/>
        </w:rPr>
      </w:pPr>
      <w:r w:rsidRPr="00D73584">
        <w:rPr>
          <w:sz w:val="28"/>
        </w:rPr>
        <w:t xml:space="preserve">У русскоговорящих есть проблемы с глаголами достижения и выполнения во времени </w:t>
      </w:r>
      <w:r>
        <w:rPr>
          <w:sz w:val="28"/>
          <w:lang w:val="es-ES"/>
        </w:rPr>
        <w:t>Pret</w:t>
      </w:r>
      <w:r w:rsidRPr="00AE0DE0">
        <w:rPr>
          <w:sz w:val="28"/>
        </w:rPr>
        <w:t>é</w:t>
      </w:r>
      <w:r>
        <w:rPr>
          <w:sz w:val="28"/>
          <w:lang w:val="es-ES"/>
        </w:rPr>
        <w:t>rito</w:t>
      </w:r>
      <w:r w:rsidRPr="00AE0DE0">
        <w:rPr>
          <w:sz w:val="28"/>
        </w:rPr>
        <w:t xml:space="preserve"> </w:t>
      </w:r>
      <w:r>
        <w:rPr>
          <w:sz w:val="28"/>
          <w:lang w:val="es-ES"/>
        </w:rPr>
        <w:t>Imperfecto</w:t>
      </w:r>
      <w:r w:rsidRPr="00D73584">
        <w:rPr>
          <w:sz w:val="28"/>
        </w:rPr>
        <w:t>;</w:t>
      </w:r>
    </w:p>
    <w:p w:rsidR="00483873" w:rsidRPr="00D73584" w:rsidRDefault="00483873" w:rsidP="005B588A">
      <w:pPr>
        <w:pStyle w:val="yiv0343701287msolistparagraph"/>
        <w:numPr>
          <w:ilvl w:val="0"/>
          <w:numId w:val="31"/>
        </w:numPr>
        <w:spacing w:line="360" w:lineRule="auto"/>
        <w:jc w:val="both"/>
        <w:rPr>
          <w:sz w:val="28"/>
        </w:rPr>
      </w:pPr>
      <w:r w:rsidRPr="00D73584">
        <w:rPr>
          <w:sz w:val="28"/>
        </w:rPr>
        <w:t xml:space="preserve">У русскоговорящих есть проблемы со стативными глаголами и глаголами деятельности во времени </w:t>
      </w:r>
      <w:r>
        <w:rPr>
          <w:sz w:val="28"/>
          <w:szCs w:val="28"/>
          <w:lang w:val="es-ES"/>
        </w:rPr>
        <w:t>P</w:t>
      </w:r>
      <w:r w:rsidRPr="00966510">
        <w:rPr>
          <w:sz w:val="28"/>
          <w:szCs w:val="28"/>
        </w:rPr>
        <w:t xml:space="preserve">retérito </w:t>
      </w:r>
      <w:r>
        <w:rPr>
          <w:sz w:val="28"/>
          <w:szCs w:val="28"/>
          <w:lang w:val="es-ES"/>
        </w:rPr>
        <w:t>I</w:t>
      </w:r>
      <w:r w:rsidRPr="00966510">
        <w:rPr>
          <w:sz w:val="28"/>
          <w:szCs w:val="28"/>
        </w:rPr>
        <w:t>ndefinido</w:t>
      </w:r>
      <w:r w:rsidRPr="00D73584">
        <w:rPr>
          <w:sz w:val="28"/>
        </w:rPr>
        <w:t>;</w:t>
      </w:r>
    </w:p>
    <w:p w:rsidR="00483873" w:rsidRDefault="00483873" w:rsidP="00B24C86">
      <w:pPr>
        <w:pStyle w:val="1"/>
        <w:numPr>
          <w:ilvl w:val="1"/>
          <w:numId w:val="7"/>
        </w:numPr>
      </w:pPr>
      <w:bookmarkStart w:id="14" w:name="_Toc482894865"/>
      <w:r>
        <w:t>Участники</w:t>
      </w:r>
      <w:r w:rsidR="00547CED">
        <w:t xml:space="preserve"> </w:t>
      </w:r>
      <w:r>
        <w:t>исследования</w:t>
      </w:r>
      <w:bookmarkEnd w:id="14"/>
    </w:p>
    <w:p w:rsidR="00483873" w:rsidRDefault="00483873" w:rsidP="00483873">
      <w:pPr>
        <w:pStyle w:val="yiv0343701287msolistparagraph"/>
        <w:spacing w:line="360" w:lineRule="auto"/>
        <w:ind w:firstLine="709"/>
        <w:jc w:val="both"/>
        <w:rPr>
          <w:sz w:val="28"/>
        </w:rPr>
      </w:pPr>
      <w:r>
        <w:rPr>
          <w:sz w:val="28"/>
        </w:rPr>
        <w:t>Н</w:t>
      </w:r>
      <w:r w:rsidRPr="00D73584">
        <w:rPr>
          <w:sz w:val="28"/>
        </w:rPr>
        <w:t>овейшие технологии позволили провести нам дистанционный лингвистический опрос среди</w:t>
      </w:r>
      <w:r>
        <w:rPr>
          <w:sz w:val="28"/>
        </w:rPr>
        <w:t xml:space="preserve"> жителей испаноязычных стран, для которых испанский является родным языком (Испания, Мексика и др.), количество которых -</w:t>
      </w:r>
      <w:r w:rsidRPr="00D73584">
        <w:rPr>
          <w:sz w:val="28"/>
        </w:rPr>
        <w:t xml:space="preserve"> 13 человек</w:t>
      </w:r>
      <w:r w:rsidRPr="00D23B95">
        <w:rPr>
          <w:sz w:val="28"/>
        </w:rPr>
        <w:t>.</w:t>
      </w:r>
      <w:r>
        <w:rPr>
          <w:sz w:val="28"/>
        </w:rPr>
        <w:t xml:space="preserve"> Это была наша контрольная группа, на основе ответов которой мы могли сделать выводы о результатах экспериментальной группы, состоящей из</w:t>
      </w:r>
      <w:r w:rsidRPr="00D73584">
        <w:rPr>
          <w:sz w:val="28"/>
        </w:rPr>
        <w:t xml:space="preserve"> русскоговорящих продвинутого уровня владения испанским языком (у 14 был сертификат DELE уровня C2, другие прожили в испаноговорящей стране более </w:t>
      </w:r>
      <w:r>
        <w:rPr>
          <w:sz w:val="28"/>
        </w:rPr>
        <w:t>шести</w:t>
      </w:r>
      <w:r w:rsidRPr="00D73584">
        <w:rPr>
          <w:sz w:val="28"/>
        </w:rPr>
        <w:t xml:space="preserve"> лет (10 человек). Нами были опрошены люди возрастом от 23 до 50 лет</w:t>
      </w:r>
      <w:r>
        <w:rPr>
          <w:sz w:val="28"/>
        </w:rPr>
        <w:t xml:space="preserve"> (средний возраст – 32,25)</w:t>
      </w:r>
      <w:r w:rsidRPr="00D73584">
        <w:rPr>
          <w:sz w:val="28"/>
        </w:rPr>
        <w:t xml:space="preserve">. В итоге было проанализировано 37 анкет. </w:t>
      </w:r>
    </w:p>
    <w:p w:rsidR="00483873" w:rsidRDefault="00483873" w:rsidP="00483873">
      <w:pPr>
        <w:pStyle w:val="yiv0343701287msolistparagraph"/>
        <w:spacing w:line="360" w:lineRule="auto"/>
        <w:ind w:firstLine="709"/>
        <w:jc w:val="both"/>
        <w:rPr>
          <w:sz w:val="28"/>
          <w:szCs w:val="28"/>
        </w:rPr>
      </w:pPr>
      <w:r>
        <w:rPr>
          <w:sz w:val="28"/>
          <w:szCs w:val="28"/>
        </w:rPr>
        <w:t xml:space="preserve">Учитывая то, что небольшое кол-во участников может повлиять на выводы нашей работы, мы решили провести непараметрический тест, т.е. использовать непараметрический критерий при сравнении всех </w:t>
      </w:r>
      <w:r>
        <w:rPr>
          <w:sz w:val="28"/>
          <w:szCs w:val="28"/>
        </w:rPr>
        <w:lastRenderedPageBreak/>
        <w:t>статистических выборок, а также проверить распределение наших данных по критерию Шапиро Уилка для всех четырех переменных для каждой группы участников</w:t>
      </w:r>
      <w:r w:rsidR="008D02F4">
        <w:rPr>
          <w:sz w:val="28"/>
          <w:szCs w:val="28"/>
        </w:rPr>
        <w:t>, чтобы определить отвечают ли наши данные нормальному распределению</w:t>
      </w:r>
      <w:r>
        <w:rPr>
          <w:sz w:val="28"/>
          <w:szCs w:val="28"/>
        </w:rPr>
        <w:t xml:space="preserve">. </w:t>
      </w:r>
    </w:p>
    <w:p w:rsidR="00483873" w:rsidRDefault="00483873" w:rsidP="00483873">
      <w:pPr>
        <w:pStyle w:val="yiv0343701287msolistparagraph"/>
        <w:spacing w:line="360" w:lineRule="auto"/>
        <w:ind w:firstLine="709"/>
        <w:jc w:val="both"/>
        <w:rPr>
          <w:sz w:val="28"/>
          <w:szCs w:val="28"/>
        </w:rPr>
      </w:pPr>
      <w:r>
        <w:rPr>
          <w:sz w:val="28"/>
          <w:szCs w:val="28"/>
        </w:rPr>
        <w:t>Мы поставили перед собой вопрос, действительно ли полученные нами данные имеют нормальное распределение и выяснили, что р</w:t>
      </w:r>
      <w:r w:rsidRPr="003F2A9A">
        <w:rPr>
          <w:sz w:val="28"/>
          <w:szCs w:val="28"/>
        </w:rPr>
        <w:t xml:space="preserve">аспределение признака в выборке </w:t>
      </w:r>
      <w:r>
        <w:rPr>
          <w:sz w:val="28"/>
          <w:szCs w:val="28"/>
        </w:rPr>
        <w:t xml:space="preserve">действительно </w:t>
      </w:r>
      <w:r w:rsidRPr="003F2A9A">
        <w:rPr>
          <w:sz w:val="28"/>
          <w:szCs w:val="28"/>
        </w:rPr>
        <w:t xml:space="preserve">соответствует </w:t>
      </w:r>
      <w:r w:rsidRPr="00CA4B41">
        <w:rPr>
          <w:b/>
          <w:sz w:val="28"/>
          <w:szCs w:val="28"/>
        </w:rPr>
        <w:t>нормальному</w:t>
      </w:r>
      <w:r w:rsidRPr="003F2A9A">
        <w:rPr>
          <w:sz w:val="28"/>
          <w:szCs w:val="28"/>
        </w:rPr>
        <w:t xml:space="preserve"> </w:t>
      </w:r>
      <w:r>
        <w:rPr>
          <w:sz w:val="28"/>
          <w:szCs w:val="28"/>
        </w:rPr>
        <w:t xml:space="preserve">типу, использовав критерий Шапиро-Уилка. </w:t>
      </w:r>
    </w:p>
    <w:tbl>
      <w:tblPr>
        <w:tblStyle w:val="a6"/>
        <w:tblW w:w="0" w:type="auto"/>
        <w:tblLook w:val="04A0" w:firstRow="1" w:lastRow="0" w:firstColumn="1" w:lastColumn="0" w:noHBand="0" w:noVBand="1"/>
      </w:tblPr>
      <w:tblGrid>
        <w:gridCol w:w="2312"/>
        <w:gridCol w:w="2311"/>
        <w:gridCol w:w="2374"/>
        <w:gridCol w:w="2348"/>
      </w:tblGrid>
      <w:tr w:rsidR="00483873" w:rsidTr="00E73B71">
        <w:tc>
          <w:tcPr>
            <w:tcW w:w="2312" w:type="dxa"/>
          </w:tcPr>
          <w:p w:rsidR="00483873" w:rsidRPr="005F657B" w:rsidRDefault="00483873" w:rsidP="00E73B71">
            <w:pPr>
              <w:pStyle w:val="yiv0343701287msolistparagraph"/>
              <w:spacing w:line="360" w:lineRule="auto"/>
              <w:jc w:val="both"/>
              <w:rPr>
                <w:szCs w:val="28"/>
              </w:rPr>
            </w:pPr>
          </w:p>
        </w:tc>
        <w:tc>
          <w:tcPr>
            <w:tcW w:w="2311" w:type="dxa"/>
          </w:tcPr>
          <w:p w:rsidR="00483873" w:rsidRPr="005F657B" w:rsidRDefault="00483873" w:rsidP="00E73B71">
            <w:pPr>
              <w:pStyle w:val="yiv0343701287msolistparagraph"/>
              <w:spacing w:line="360" w:lineRule="auto"/>
              <w:jc w:val="both"/>
              <w:rPr>
                <w:szCs w:val="28"/>
              </w:rPr>
            </w:pPr>
          </w:p>
        </w:tc>
        <w:tc>
          <w:tcPr>
            <w:tcW w:w="2374" w:type="dxa"/>
          </w:tcPr>
          <w:p w:rsidR="00483873" w:rsidRPr="005F657B" w:rsidRDefault="00483873" w:rsidP="00E73B71">
            <w:pPr>
              <w:pStyle w:val="yiv0343701287msolistparagraph"/>
              <w:spacing w:line="360" w:lineRule="auto"/>
              <w:jc w:val="center"/>
              <w:rPr>
                <w:szCs w:val="28"/>
                <w:lang w:val="es-ES"/>
              </w:rPr>
            </w:pPr>
            <w:r w:rsidRPr="005F657B">
              <w:rPr>
                <w:szCs w:val="28"/>
                <w:lang w:val="es-ES"/>
              </w:rPr>
              <w:t>W</w:t>
            </w:r>
          </w:p>
        </w:tc>
        <w:tc>
          <w:tcPr>
            <w:tcW w:w="2348" w:type="dxa"/>
          </w:tcPr>
          <w:p w:rsidR="00483873" w:rsidRPr="005F657B" w:rsidRDefault="00483873" w:rsidP="00E73B71">
            <w:pPr>
              <w:pStyle w:val="yiv0343701287msolistparagraph"/>
              <w:spacing w:line="360" w:lineRule="auto"/>
              <w:jc w:val="center"/>
              <w:rPr>
                <w:i/>
                <w:szCs w:val="28"/>
                <w:lang w:val="es-ES"/>
              </w:rPr>
            </w:pPr>
            <w:r w:rsidRPr="005F657B">
              <w:rPr>
                <w:i/>
                <w:szCs w:val="28"/>
                <w:lang w:val="es-ES"/>
              </w:rPr>
              <w:t>p</w:t>
            </w:r>
          </w:p>
        </w:tc>
      </w:tr>
      <w:tr w:rsidR="00483873" w:rsidTr="00E73B71">
        <w:tc>
          <w:tcPr>
            <w:tcW w:w="2312" w:type="dxa"/>
            <w:vMerge w:val="restart"/>
          </w:tcPr>
          <w:p w:rsidR="00483873" w:rsidRPr="005F657B" w:rsidRDefault="00483873" w:rsidP="00E73B71">
            <w:pPr>
              <w:pStyle w:val="yiv0343701287msolistparagraph"/>
              <w:spacing w:line="360" w:lineRule="auto"/>
              <w:jc w:val="both"/>
              <w:rPr>
                <w:szCs w:val="28"/>
                <w:lang w:val="es-ES"/>
              </w:rPr>
            </w:pPr>
            <w:r w:rsidRPr="005F657B">
              <w:rPr>
                <w:szCs w:val="28"/>
                <w:lang w:val="es-ES"/>
              </w:rPr>
              <w:t>RS</w:t>
            </w: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Imp-con</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0,95</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0,33</w:t>
            </w:r>
          </w:p>
        </w:tc>
      </w:tr>
      <w:tr w:rsidR="00483873" w:rsidTr="00E73B71">
        <w:tc>
          <w:tcPr>
            <w:tcW w:w="2312" w:type="dxa"/>
            <w:vMerge/>
          </w:tcPr>
          <w:p w:rsidR="00483873" w:rsidRPr="005F657B" w:rsidRDefault="00483873" w:rsidP="00E73B71">
            <w:pPr>
              <w:pStyle w:val="yiv0343701287msolistparagraph"/>
              <w:spacing w:line="360" w:lineRule="auto"/>
              <w:jc w:val="both"/>
              <w:rPr>
                <w:szCs w:val="28"/>
              </w:rPr>
            </w:pP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Imp-coa</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0,96</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0,49</w:t>
            </w:r>
          </w:p>
        </w:tc>
      </w:tr>
      <w:tr w:rsidR="00483873" w:rsidTr="00E73B71">
        <w:tc>
          <w:tcPr>
            <w:tcW w:w="2312" w:type="dxa"/>
            <w:vMerge/>
          </w:tcPr>
          <w:p w:rsidR="00483873" w:rsidRPr="005F657B" w:rsidRDefault="00483873" w:rsidP="00E73B71">
            <w:pPr>
              <w:pStyle w:val="yiv0343701287msolistparagraph"/>
              <w:spacing w:line="360" w:lineRule="auto"/>
              <w:jc w:val="both"/>
              <w:rPr>
                <w:szCs w:val="28"/>
              </w:rPr>
            </w:pP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Ind-con</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0,60</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0,00</w:t>
            </w:r>
          </w:p>
        </w:tc>
      </w:tr>
      <w:tr w:rsidR="00483873" w:rsidTr="00E73B71">
        <w:tc>
          <w:tcPr>
            <w:tcW w:w="2312" w:type="dxa"/>
            <w:vMerge/>
          </w:tcPr>
          <w:p w:rsidR="00483873" w:rsidRPr="005F657B" w:rsidRDefault="00483873" w:rsidP="00E73B71">
            <w:pPr>
              <w:pStyle w:val="yiv0343701287msolistparagraph"/>
              <w:spacing w:line="360" w:lineRule="auto"/>
              <w:jc w:val="both"/>
              <w:rPr>
                <w:szCs w:val="28"/>
              </w:rPr>
            </w:pP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Ind-coa</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0,98</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0,88</w:t>
            </w:r>
          </w:p>
        </w:tc>
      </w:tr>
      <w:tr w:rsidR="00483873" w:rsidTr="00E73B71">
        <w:tc>
          <w:tcPr>
            <w:tcW w:w="2312" w:type="dxa"/>
            <w:vMerge w:val="restart"/>
          </w:tcPr>
          <w:p w:rsidR="00483873" w:rsidRPr="005F657B" w:rsidRDefault="00483873" w:rsidP="00E73B71">
            <w:pPr>
              <w:pStyle w:val="yiv0343701287msolistparagraph"/>
              <w:spacing w:line="360" w:lineRule="auto"/>
              <w:jc w:val="both"/>
              <w:rPr>
                <w:szCs w:val="28"/>
                <w:lang w:val="es-ES"/>
              </w:rPr>
            </w:pPr>
            <w:r w:rsidRPr="005F657B">
              <w:rPr>
                <w:szCs w:val="28"/>
                <w:lang w:val="es-ES"/>
              </w:rPr>
              <w:t>NS</w:t>
            </w: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Imp-con</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0,84</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0,02</w:t>
            </w:r>
          </w:p>
        </w:tc>
      </w:tr>
      <w:tr w:rsidR="00483873" w:rsidTr="00E73B71">
        <w:tc>
          <w:tcPr>
            <w:tcW w:w="2312" w:type="dxa"/>
            <w:vMerge/>
          </w:tcPr>
          <w:p w:rsidR="00483873" w:rsidRPr="005F657B" w:rsidRDefault="00483873" w:rsidP="00E73B71">
            <w:pPr>
              <w:pStyle w:val="yiv0343701287msolistparagraph"/>
              <w:spacing w:line="360" w:lineRule="auto"/>
              <w:jc w:val="both"/>
              <w:rPr>
                <w:szCs w:val="28"/>
              </w:rPr>
            </w:pP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Imp-coa</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0,93</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0,31</w:t>
            </w:r>
          </w:p>
        </w:tc>
      </w:tr>
      <w:tr w:rsidR="00483873" w:rsidTr="00E73B71">
        <w:tc>
          <w:tcPr>
            <w:tcW w:w="2312" w:type="dxa"/>
            <w:vMerge/>
          </w:tcPr>
          <w:p w:rsidR="00483873" w:rsidRPr="005F657B" w:rsidRDefault="00483873" w:rsidP="00E73B71">
            <w:pPr>
              <w:pStyle w:val="yiv0343701287msolistparagraph"/>
              <w:spacing w:line="360" w:lineRule="auto"/>
              <w:jc w:val="both"/>
              <w:rPr>
                <w:szCs w:val="28"/>
              </w:rPr>
            </w:pP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Ind-con</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0,63</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0,00</w:t>
            </w:r>
          </w:p>
        </w:tc>
      </w:tr>
      <w:tr w:rsidR="00483873" w:rsidTr="00E73B71">
        <w:tc>
          <w:tcPr>
            <w:tcW w:w="2312" w:type="dxa"/>
            <w:vMerge/>
          </w:tcPr>
          <w:p w:rsidR="00483873" w:rsidRPr="005F657B" w:rsidRDefault="00483873" w:rsidP="00E73B71">
            <w:pPr>
              <w:pStyle w:val="yiv0343701287msolistparagraph"/>
              <w:spacing w:line="360" w:lineRule="auto"/>
              <w:jc w:val="both"/>
              <w:rPr>
                <w:szCs w:val="28"/>
              </w:rPr>
            </w:pPr>
          </w:p>
        </w:tc>
        <w:tc>
          <w:tcPr>
            <w:tcW w:w="2311"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Ind-coa</w:t>
            </w:r>
          </w:p>
        </w:tc>
        <w:tc>
          <w:tcPr>
            <w:tcW w:w="2374"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0,91</w:t>
            </w:r>
          </w:p>
        </w:tc>
        <w:tc>
          <w:tcPr>
            <w:tcW w:w="2348" w:type="dxa"/>
          </w:tcPr>
          <w:p w:rsidR="00483873" w:rsidRPr="005F657B" w:rsidRDefault="00483873" w:rsidP="00E73B71">
            <w:pPr>
              <w:pStyle w:val="yiv0343701287msolistparagraph"/>
              <w:spacing w:line="360" w:lineRule="auto"/>
              <w:jc w:val="both"/>
              <w:rPr>
                <w:szCs w:val="28"/>
                <w:lang w:val="es-ES"/>
              </w:rPr>
            </w:pPr>
            <w:r w:rsidRPr="005F657B">
              <w:rPr>
                <w:szCs w:val="28"/>
                <w:lang w:val="es-ES"/>
              </w:rPr>
              <w:t>0,18</w:t>
            </w:r>
          </w:p>
        </w:tc>
      </w:tr>
    </w:tbl>
    <w:p w:rsidR="00483873" w:rsidRDefault="00483873" w:rsidP="00483873">
      <w:pPr>
        <w:pStyle w:val="yiv0343701287msolistparagraph"/>
        <w:spacing w:line="360" w:lineRule="auto"/>
        <w:jc w:val="center"/>
        <w:rPr>
          <w:sz w:val="22"/>
          <w:szCs w:val="22"/>
        </w:rPr>
      </w:pPr>
      <w:r w:rsidRPr="002E117F">
        <w:rPr>
          <w:szCs w:val="22"/>
        </w:rPr>
        <w:t>Критерий Шапиро-Уилка для обеих групп респондентов, согласно общей тенденции выбора времен Pretérito Indefinido – Pretérito Imperfecto</w:t>
      </w:r>
      <w:r w:rsidRPr="00886BA4">
        <w:rPr>
          <w:sz w:val="22"/>
          <w:szCs w:val="22"/>
        </w:rPr>
        <w:t>.</w:t>
      </w:r>
    </w:p>
    <w:p w:rsidR="00483873" w:rsidRPr="005F6942" w:rsidRDefault="00483873" w:rsidP="00483873">
      <w:pPr>
        <w:pStyle w:val="a7"/>
        <w:rPr>
          <w:sz w:val="22"/>
        </w:rPr>
      </w:pPr>
      <w:r w:rsidRPr="00AD23AA">
        <w:rPr>
          <w:sz w:val="22"/>
          <w:lang w:val="es-ES"/>
        </w:rPr>
        <w:t>RS</w:t>
      </w:r>
      <w:r w:rsidRPr="00AD23AA">
        <w:rPr>
          <w:sz w:val="22"/>
        </w:rPr>
        <w:t xml:space="preserve"> – русскоговорящие носители высокого уровня испанского</w:t>
      </w:r>
      <w:r>
        <w:rPr>
          <w:sz w:val="22"/>
        </w:rPr>
        <w:t>;</w:t>
      </w:r>
      <w:r w:rsidR="00223E36">
        <w:rPr>
          <w:sz w:val="22"/>
        </w:rPr>
        <w:t xml:space="preserve"> </w:t>
      </w:r>
      <w:r w:rsidRPr="00AD23AA">
        <w:rPr>
          <w:sz w:val="22"/>
          <w:lang w:val="es-ES"/>
        </w:rPr>
        <w:t>NS</w:t>
      </w:r>
      <w:r w:rsidRPr="00AD23AA">
        <w:rPr>
          <w:sz w:val="22"/>
        </w:rPr>
        <w:t xml:space="preserve"> – испаноговорящие</w:t>
      </w:r>
      <w:r>
        <w:rPr>
          <w:sz w:val="22"/>
        </w:rPr>
        <w:t>;</w:t>
      </w:r>
      <w:r w:rsidR="00223E36">
        <w:rPr>
          <w:sz w:val="22"/>
        </w:rPr>
        <w:t xml:space="preserve"> </w:t>
      </w:r>
      <w:r w:rsidRPr="00AD23AA">
        <w:rPr>
          <w:sz w:val="22"/>
          <w:lang w:val="es-ES"/>
        </w:rPr>
        <w:t>Imp</w:t>
      </w:r>
      <w:r w:rsidRPr="00AD23AA">
        <w:rPr>
          <w:sz w:val="22"/>
        </w:rPr>
        <w:t>-</w:t>
      </w:r>
      <w:r w:rsidRPr="00AD23AA">
        <w:rPr>
          <w:sz w:val="22"/>
          <w:lang w:val="es-ES"/>
        </w:rPr>
        <w:t>con</w:t>
      </w:r>
      <w:r w:rsidRPr="00AD23AA">
        <w:rPr>
          <w:sz w:val="22"/>
        </w:rPr>
        <w:t xml:space="preserve"> “</w:t>
      </w:r>
      <w:r>
        <w:rPr>
          <w:sz w:val="22"/>
          <w:lang w:val="es-ES"/>
        </w:rPr>
        <w:t>I</w:t>
      </w:r>
      <w:r w:rsidRPr="00AD23AA">
        <w:rPr>
          <w:sz w:val="22"/>
          <w:lang w:val="es-ES"/>
        </w:rPr>
        <w:t>mperfecto</w:t>
      </w:r>
      <w:r w:rsidRPr="00AD23AA">
        <w:rPr>
          <w:sz w:val="22"/>
        </w:rPr>
        <w:t xml:space="preserve"> </w:t>
      </w:r>
      <w:r w:rsidRPr="00AD23AA">
        <w:rPr>
          <w:sz w:val="22"/>
          <w:lang w:val="es-ES"/>
        </w:rPr>
        <w:t>concordancia</w:t>
      </w:r>
      <w:r w:rsidRPr="00AD23AA">
        <w:rPr>
          <w:sz w:val="22"/>
        </w:rPr>
        <w:t xml:space="preserve">” или аспектуальная </w:t>
      </w:r>
      <w:r>
        <w:rPr>
          <w:sz w:val="22"/>
        </w:rPr>
        <w:t>согласованность</w:t>
      </w:r>
      <w:r w:rsidRPr="00AD23AA">
        <w:rPr>
          <w:sz w:val="22"/>
        </w:rPr>
        <w:t xml:space="preserve"> во времени </w:t>
      </w:r>
      <w:r w:rsidRPr="00AD23AA">
        <w:rPr>
          <w:sz w:val="22"/>
          <w:lang w:val="es-ES"/>
        </w:rPr>
        <w:t>Pret</w:t>
      </w:r>
      <w:r w:rsidRPr="00AD23AA">
        <w:rPr>
          <w:sz w:val="22"/>
        </w:rPr>
        <w:t>é</w:t>
      </w:r>
      <w:r w:rsidRPr="00AD23AA">
        <w:rPr>
          <w:sz w:val="22"/>
          <w:lang w:val="es-ES"/>
        </w:rPr>
        <w:t>rito</w:t>
      </w:r>
      <w:r w:rsidRPr="00AD23AA">
        <w:rPr>
          <w:sz w:val="22"/>
        </w:rPr>
        <w:t xml:space="preserve"> </w:t>
      </w:r>
      <w:r w:rsidRPr="00AD23AA">
        <w:rPr>
          <w:sz w:val="22"/>
          <w:lang w:val="es-ES"/>
        </w:rPr>
        <w:t>Imperfecto</w:t>
      </w:r>
      <w:r>
        <w:rPr>
          <w:sz w:val="22"/>
        </w:rPr>
        <w:t>;</w:t>
      </w:r>
      <w:r w:rsidR="00223E36">
        <w:rPr>
          <w:sz w:val="22"/>
        </w:rPr>
        <w:t xml:space="preserve"> I</w:t>
      </w:r>
      <w:r w:rsidRPr="00AD23AA">
        <w:rPr>
          <w:sz w:val="22"/>
          <w:lang w:val="es-ES"/>
        </w:rPr>
        <w:t>mp</w:t>
      </w:r>
      <w:r w:rsidRPr="00AD23AA">
        <w:rPr>
          <w:sz w:val="22"/>
        </w:rPr>
        <w:t>-</w:t>
      </w:r>
      <w:r w:rsidRPr="00AD23AA">
        <w:rPr>
          <w:sz w:val="22"/>
          <w:lang w:val="es-ES"/>
        </w:rPr>
        <w:t>coa</w:t>
      </w:r>
      <w:r w:rsidRPr="00AD23AA">
        <w:rPr>
          <w:sz w:val="22"/>
        </w:rPr>
        <w:t xml:space="preserve"> “</w:t>
      </w:r>
      <w:r>
        <w:rPr>
          <w:sz w:val="22"/>
          <w:lang w:val="es-ES"/>
        </w:rPr>
        <w:t>I</w:t>
      </w:r>
      <w:r w:rsidRPr="00AD23AA">
        <w:rPr>
          <w:sz w:val="22"/>
          <w:lang w:val="es-ES"/>
        </w:rPr>
        <w:t>mperfecto</w:t>
      </w:r>
      <w:r w:rsidRPr="00AD23AA">
        <w:rPr>
          <w:sz w:val="22"/>
        </w:rPr>
        <w:t xml:space="preserve"> </w:t>
      </w:r>
      <w:r w:rsidRPr="00AD23AA">
        <w:rPr>
          <w:sz w:val="22"/>
          <w:lang w:val="es-ES"/>
        </w:rPr>
        <w:t>coacci</w:t>
      </w:r>
      <w:r w:rsidRPr="00AD23AA">
        <w:rPr>
          <w:sz w:val="22"/>
        </w:rPr>
        <w:t>ó</w:t>
      </w:r>
      <w:r w:rsidRPr="00AD23AA">
        <w:rPr>
          <w:sz w:val="22"/>
          <w:lang w:val="es-ES"/>
        </w:rPr>
        <w:t>n</w:t>
      </w:r>
      <w:r w:rsidRPr="00AD23AA">
        <w:rPr>
          <w:sz w:val="22"/>
        </w:rPr>
        <w:t xml:space="preserve">” или аспектуальная </w:t>
      </w:r>
      <w:r>
        <w:rPr>
          <w:sz w:val="22"/>
        </w:rPr>
        <w:t>несогласованность</w:t>
      </w:r>
      <w:r w:rsidRPr="00AD23AA">
        <w:rPr>
          <w:sz w:val="22"/>
        </w:rPr>
        <w:t xml:space="preserve"> во времени </w:t>
      </w:r>
      <w:r w:rsidRPr="00AD23AA">
        <w:rPr>
          <w:sz w:val="22"/>
          <w:lang w:val="es-ES"/>
        </w:rPr>
        <w:t>Pret</w:t>
      </w:r>
      <w:r w:rsidRPr="00AD23AA">
        <w:rPr>
          <w:sz w:val="22"/>
        </w:rPr>
        <w:t>é</w:t>
      </w:r>
      <w:r w:rsidRPr="00AD23AA">
        <w:rPr>
          <w:sz w:val="22"/>
          <w:lang w:val="es-ES"/>
        </w:rPr>
        <w:t>rito</w:t>
      </w:r>
      <w:r w:rsidRPr="00AD23AA">
        <w:rPr>
          <w:sz w:val="22"/>
        </w:rPr>
        <w:t xml:space="preserve"> </w:t>
      </w:r>
      <w:r w:rsidRPr="00AD23AA">
        <w:rPr>
          <w:sz w:val="22"/>
          <w:lang w:val="es-ES"/>
        </w:rPr>
        <w:t>Imperfecto</w:t>
      </w:r>
      <w:r>
        <w:rPr>
          <w:sz w:val="22"/>
        </w:rPr>
        <w:t>;</w:t>
      </w:r>
      <w:r w:rsidR="00223E36">
        <w:rPr>
          <w:sz w:val="22"/>
        </w:rPr>
        <w:t xml:space="preserve"> </w:t>
      </w:r>
      <w:r w:rsidRPr="00AD23AA">
        <w:rPr>
          <w:sz w:val="22"/>
          <w:lang w:val="es-ES"/>
        </w:rPr>
        <w:t>Ind</w:t>
      </w:r>
      <w:r w:rsidRPr="00AD23AA">
        <w:rPr>
          <w:sz w:val="22"/>
        </w:rPr>
        <w:t>-</w:t>
      </w:r>
      <w:r w:rsidRPr="00AD23AA">
        <w:rPr>
          <w:sz w:val="22"/>
          <w:lang w:val="es-ES"/>
        </w:rPr>
        <w:t>con</w:t>
      </w:r>
      <w:r w:rsidRPr="00AD23AA">
        <w:rPr>
          <w:sz w:val="22"/>
        </w:rPr>
        <w:t xml:space="preserve"> “</w:t>
      </w:r>
      <w:r>
        <w:rPr>
          <w:sz w:val="22"/>
          <w:lang w:val="es-ES"/>
        </w:rPr>
        <w:t>I</w:t>
      </w:r>
      <w:r w:rsidRPr="00AD23AA">
        <w:rPr>
          <w:sz w:val="22"/>
          <w:lang w:val="es-ES"/>
        </w:rPr>
        <w:t>ndefinido</w:t>
      </w:r>
      <w:r w:rsidRPr="00AD23AA">
        <w:rPr>
          <w:sz w:val="22"/>
        </w:rPr>
        <w:t xml:space="preserve"> </w:t>
      </w:r>
      <w:r w:rsidRPr="00AD23AA">
        <w:rPr>
          <w:sz w:val="22"/>
          <w:lang w:val="es-ES"/>
        </w:rPr>
        <w:t>concordancia</w:t>
      </w:r>
      <w:r w:rsidRPr="00AD23AA">
        <w:rPr>
          <w:sz w:val="22"/>
        </w:rPr>
        <w:t xml:space="preserve">” или аспектуальная </w:t>
      </w:r>
      <w:r>
        <w:rPr>
          <w:sz w:val="22"/>
        </w:rPr>
        <w:t>согласованность</w:t>
      </w:r>
      <w:r w:rsidRPr="00AD23AA">
        <w:rPr>
          <w:sz w:val="22"/>
        </w:rPr>
        <w:t xml:space="preserve"> во времени </w:t>
      </w:r>
      <w:r w:rsidRPr="00AD23AA">
        <w:rPr>
          <w:sz w:val="22"/>
          <w:lang w:val="es-ES"/>
        </w:rPr>
        <w:t>Pret</w:t>
      </w:r>
      <w:r w:rsidRPr="00AD23AA">
        <w:rPr>
          <w:sz w:val="22"/>
        </w:rPr>
        <w:t>é</w:t>
      </w:r>
      <w:r w:rsidRPr="00AD23AA">
        <w:rPr>
          <w:sz w:val="22"/>
          <w:lang w:val="es-ES"/>
        </w:rPr>
        <w:t>rito</w:t>
      </w:r>
      <w:r w:rsidRPr="00AD23AA">
        <w:rPr>
          <w:sz w:val="22"/>
        </w:rPr>
        <w:t xml:space="preserve"> </w:t>
      </w:r>
      <w:r w:rsidRPr="00AD23AA">
        <w:rPr>
          <w:sz w:val="22"/>
          <w:lang w:val="es-ES"/>
        </w:rPr>
        <w:t>Indefinido</w:t>
      </w:r>
      <w:r>
        <w:rPr>
          <w:sz w:val="22"/>
        </w:rPr>
        <w:t>;</w:t>
      </w:r>
      <w:r w:rsidR="00223E36">
        <w:rPr>
          <w:sz w:val="22"/>
        </w:rPr>
        <w:t xml:space="preserve"> </w:t>
      </w:r>
      <w:r w:rsidRPr="00AD23AA">
        <w:rPr>
          <w:sz w:val="22"/>
          <w:lang w:val="es-ES"/>
        </w:rPr>
        <w:t>Ind</w:t>
      </w:r>
      <w:r w:rsidRPr="00AD23AA">
        <w:rPr>
          <w:sz w:val="22"/>
        </w:rPr>
        <w:t>-</w:t>
      </w:r>
      <w:r w:rsidRPr="00AD23AA">
        <w:rPr>
          <w:sz w:val="22"/>
          <w:lang w:val="es-ES"/>
        </w:rPr>
        <w:t>coa</w:t>
      </w:r>
      <w:r w:rsidRPr="00AD23AA">
        <w:rPr>
          <w:sz w:val="22"/>
        </w:rPr>
        <w:t xml:space="preserve"> “</w:t>
      </w:r>
      <w:r>
        <w:rPr>
          <w:sz w:val="22"/>
          <w:lang w:val="es-ES"/>
        </w:rPr>
        <w:t>I</w:t>
      </w:r>
      <w:r w:rsidRPr="00AD23AA">
        <w:rPr>
          <w:sz w:val="22"/>
          <w:lang w:val="es-ES"/>
        </w:rPr>
        <w:t>ndefinido</w:t>
      </w:r>
      <w:r w:rsidRPr="00AD23AA">
        <w:rPr>
          <w:sz w:val="22"/>
        </w:rPr>
        <w:t xml:space="preserve"> </w:t>
      </w:r>
      <w:r w:rsidRPr="00AD23AA">
        <w:rPr>
          <w:sz w:val="22"/>
          <w:lang w:val="es-ES"/>
        </w:rPr>
        <w:t>coacci</w:t>
      </w:r>
      <w:r w:rsidRPr="00AD23AA">
        <w:rPr>
          <w:sz w:val="22"/>
        </w:rPr>
        <w:t>ó</w:t>
      </w:r>
      <w:r w:rsidRPr="00AD23AA">
        <w:rPr>
          <w:sz w:val="22"/>
          <w:lang w:val="es-ES"/>
        </w:rPr>
        <w:t>n</w:t>
      </w:r>
      <w:r w:rsidRPr="00AD23AA">
        <w:rPr>
          <w:sz w:val="22"/>
        </w:rPr>
        <w:t xml:space="preserve">” или аспектуальная </w:t>
      </w:r>
      <w:r>
        <w:rPr>
          <w:sz w:val="22"/>
        </w:rPr>
        <w:t>несогласованность</w:t>
      </w:r>
      <w:r w:rsidRPr="00AD23AA">
        <w:rPr>
          <w:sz w:val="22"/>
        </w:rPr>
        <w:t xml:space="preserve"> во времени </w:t>
      </w:r>
      <w:r w:rsidRPr="00AD23AA">
        <w:rPr>
          <w:sz w:val="22"/>
          <w:lang w:val="es-ES"/>
        </w:rPr>
        <w:t>Pret</w:t>
      </w:r>
      <w:r w:rsidRPr="00AD23AA">
        <w:rPr>
          <w:sz w:val="22"/>
        </w:rPr>
        <w:t>é</w:t>
      </w:r>
      <w:r w:rsidRPr="00AD23AA">
        <w:rPr>
          <w:sz w:val="22"/>
          <w:lang w:val="es-ES"/>
        </w:rPr>
        <w:t>rito</w:t>
      </w:r>
      <w:r w:rsidRPr="00AD23AA">
        <w:rPr>
          <w:sz w:val="22"/>
        </w:rPr>
        <w:t xml:space="preserve"> </w:t>
      </w:r>
      <w:r w:rsidRPr="00AD23AA">
        <w:rPr>
          <w:sz w:val="22"/>
          <w:lang w:val="es-ES"/>
        </w:rPr>
        <w:t>Indefinido</w:t>
      </w:r>
      <w:r>
        <w:rPr>
          <w:sz w:val="22"/>
        </w:rPr>
        <w:t>.</w:t>
      </w:r>
    </w:p>
    <w:p w:rsidR="00223E36" w:rsidRDefault="00223E36">
      <w:pPr>
        <w:rPr>
          <w:rFonts w:ascii="Times New Roman" w:eastAsiaTheme="majorEastAsia" w:hAnsi="Times New Roman" w:cstheme="majorBidi"/>
          <w:b/>
          <w:sz w:val="32"/>
          <w:szCs w:val="32"/>
        </w:rPr>
      </w:pPr>
      <w:bookmarkStart w:id="15" w:name="_Toc482894866"/>
      <w:r>
        <w:br w:type="page"/>
      </w:r>
    </w:p>
    <w:p w:rsidR="00443DD2" w:rsidRDefault="00443DD2" w:rsidP="00443DD2">
      <w:pPr>
        <w:pStyle w:val="1"/>
        <w:ind w:left="720"/>
      </w:pPr>
    </w:p>
    <w:p w:rsidR="00483873" w:rsidRDefault="00483873" w:rsidP="00B24C86">
      <w:pPr>
        <w:pStyle w:val="1"/>
        <w:numPr>
          <w:ilvl w:val="1"/>
          <w:numId w:val="7"/>
        </w:numPr>
      </w:pPr>
      <w:r>
        <w:t>Анализ статистических данных</w:t>
      </w:r>
      <w:bookmarkEnd w:id="15"/>
    </w:p>
    <w:p w:rsidR="00483873" w:rsidRPr="005F657B" w:rsidRDefault="00483873" w:rsidP="00483873">
      <w:pPr>
        <w:pStyle w:val="yiv0343701287msolistparagraph"/>
        <w:spacing w:line="360" w:lineRule="auto"/>
        <w:ind w:firstLine="709"/>
        <w:jc w:val="both"/>
        <w:rPr>
          <w:sz w:val="28"/>
        </w:rPr>
      </w:pPr>
      <w:r>
        <w:rPr>
          <w:sz w:val="28"/>
        </w:rPr>
        <w:t>Наше исследование мы начали</w:t>
      </w:r>
      <w:r w:rsidRPr="005F657B">
        <w:rPr>
          <w:sz w:val="28"/>
        </w:rPr>
        <w:t xml:space="preserve"> с анализа общего поведения групп</w:t>
      </w:r>
      <w:r>
        <w:rPr>
          <w:sz w:val="28"/>
        </w:rPr>
        <w:t xml:space="preserve"> на основе результатов тестирования</w:t>
      </w:r>
      <w:r w:rsidRPr="005F657B">
        <w:rPr>
          <w:sz w:val="28"/>
        </w:rPr>
        <w:t>.</w:t>
      </w:r>
      <w:r>
        <w:rPr>
          <w:sz w:val="28"/>
        </w:rPr>
        <w:t xml:space="preserve"> На приведенном далее графике мы видим распределение общего количества ответов во времен</w:t>
      </w:r>
      <w:r w:rsidR="005D7E39">
        <w:rPr>
          <w:sz w:val="28"/>
        </w:rPr>
        <w:t>ах</w:t>
      </w:r>
      <w:r>
        <w:rPr>
          <w:sz w:val="28"/>
        </w:rPr>
        <w:t xml:space="preserve"> </w:t>
      </w:r>
      <w:r>
        <w:rPr>
          <w:sz w:val="28"/>
          <w:lang w:val="es-ES"/>
        </w:rPr>
        <w:t>Pret</w:t>
      </w:r>
      <w:r w:rsidRPr="005F657B">
        <w:rPr>
          <w:sz w:val="28"/>
        </w:rPr>
        <w:t>é</w:t>
      </w:r>
      <w:r>
        <w:rPr>
          <w:sz w:val="28"/>
          <w:lang w:val="es-ES"/>
        </w:rPr>
        <w:t>rito</w:t>
      </w:r>
      <w:r w:rsidRPr="005F657B">
        <w:rPr>
          <w:sz w:val="28"/>
        </w:rPr>
        <w:t xml:space="preserve"> </w:t>
      </w:r>
      <w:r>
        <w:rPr>
          <w:sz w:val="28"/>
          <w:lang w:val="es-ES"/>
        </w:rPr>
        <w:t>Imperfecto</w:t>
      </w:r>
      <w:r w:rsidRPr="005F657B">
        <w:rPr>
          <w:sz w:val="28"/>
        </w:rPr>
        <w:t xml:space="preserve"> </w:t>
      </w:r>
      <w:r>
        <w:rPr>
          <w:sz w:val="28"/>
        </w:rPr>
        <w:t xml:space="preserve">– </w:t>
      </w:r>
      <w:r>
        <w:rPr>
          <w:sz w:val="28"/>
          <w:lang w:val="es-ES"/>
        </w:rPr>
        <w:t>Pret</w:t>
      </w:r>
      <w:r w:rsidRPr="005F657B">
        <w:rPr>
          <w:sz w:val="28"/>
        </w:rPr>
        <w:t>é</w:t>
      </w:r>
      <w:r>
        <w:rPr>
          <w:sz w:val="28"/>
          <w:lang w:val="es-ES"/>
        </w:rPr>
        <w:t>rito</w:t>
      </w:r>
      <w:r w:rsidRPr="005F657B">
        <w:rPr>
          <w:sz w:val="28"/>
        </w:rPr>
        <w:t xml:space="preserve"> </w:t>
      </w:r>
      <w:r>
        <w:rPr>
          <w:sz w:val="28"/>
          <w:lang w:val="es-ES"/>
        </w:rPr>
        <w:t>Indefinido</w:t>
      </w:r>
      <w:r w:rsidRPr="005F657B">
        <w:rPr>
          <w:sz w:val="28"/>
        </w:rPr>
        <w:t xml:space="preserve">. </w:t>
      </w:r>
    </w:p>
    <w:p w:rsidR="00483873" w:rsidRDefault="00483873" w:rsidP="00F263B5">
      <w:pPr>
        <w:pStyle w:val="yiv0343701287msolistparagraph"/>
        <w:spacing w:line="360" w:lineRule="auto"/>
        <w:ind w:firstLine="709"/>
        <w:jc w:val="center"/>
        <w:rPr>
          <w:sz w:val="28"/>
          <w:lang w:val="es-ES"/>
        </w:rPr>
      </w:pPr>
      <w:r>
        <w:rPr>
          <w:noProof/>
          <w:sz w:val="28"/>
        </w:rPr>
        <w:drawing>
          <wp:inline distT="0" distB="0" distL="0" distR="0">
            <wp:extent cx="4678878" cy="391210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_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1335" cy="3914160"/>
                    </a:xfrm>
                    <a:prstGeom prst="rect">
                      <a:avLst/>
                    </a:prstGeom>
                  </pic:spPr>
                </pic:pic>
              </a:graphicData>
            </a:graphic>
          </wp:inline>
        </w:drawing>
      </w:r>
    </w:p>
    <w:p w:rsidR="00483873" w:rsidRPr="00223E36" w:rsidRDefault="00483873" w:rsidP="00483873">
      <w:pPr>
        <w:pStyle w:val="a7"/>
        <w:rPr>
          <w:sz w:val="28"/>
          <w:lang w:val="es-ES"/>
        </w:rPr>
      </w:pPr>
      <w:r w:rsidRPr="00AD23AA">
        <w:rPr>
          <w:sz w:val="22"/>
          <w:lang w:val="es-ES"/>
        </w:rPr>
        <w:t>RS</w:t>
      </w:r>
      <w:r w:rsidRPr="00223E36">
        <w:rPr>
          <w:sz w:val="22"/>
          <w:lang w:val="es-ES"/>
        </w:rPr>
        <w:t xml:space="preserve"> – </w:t>
      </w:r>
      <w:r w:rsidRPr="00AD23AA">
        <w:rPr>
          <w:sz w:val="22"/>
        </w:rPr>
        <w:t>русскоговорящие</w:t>
      </w:r>
      <w:r w:rsidRPr="00223E36">
        <w:rPr>
          <w:sz w:val="22"/>
          <w:lang w:val="es-ES"/>
        </w:rPr>
        <w:t xml:space="preserve"> </w:t>
      </w:r>
      <w:r w:rsidRPr="00AD23AA">
        <w:rPr>
          <w:sz w:val="22"/>
        </w:rPr>
        <w:t>носители</w:t>
      </w:r>
      <w:r w:rsidRPr="00223E36">
        <w:rPr>
          <w:sz w:val="22"/>
          <w:lang w:val="es-ES"/>
        </w:rPr>
        <w:t xml:space="preserve"> </w:t>
      </w:r>
      <w:r w:rsidRPr="00AD23AA">
        <w:rPr>
          <w:sz w:val="22"/>
        </w:rPr>
        <w:t>высокого</w:t>
      </w:r>
      <w:r w:rsidRPr="00223E36">
        <w:rPr>
          <w:sz w:val="22"/>
          <w:lang w:val="es-ES"/>
        </w:rPr>
        <w:t xml:space="preserve"> </w:t>
      </w:r>
      <w:r w:rsidRPr="00AD23AA">
        <w:rPr>
          <w:sz w:val="22"/>
        </w:rPr>
        <w:t>уровня</w:t>
      </w:r>
      <w:r w:rsidRPr="00223E36">
        <w:rPr>
          <w:sz w:val="22"/>
          <w:lang w:val="es-ES"/>
        </w:rPr>
        <w:t xml:space="preserve"> </w:t>
      </w:r>
      <w:r w:rsidRPr="00AD23AA">
        <w:rPr>
          <w:sz w:val="22"/>
        </w:rPr>
        <w:t>испанского</w:t>
      </w:r>
      <w:r w:rsidRPr="00223E36">
        <w:rPr>
          <w:sz w:val="22"/>
          <w:lang w:val="es-ES"/>
        </w:rPr>
        <w:t>;</w:t>
      </w:r>
      <w:r w:rsidR="00223E36" w:rsidRPr="00223E36">
        <w:rPr>
          <w:sz w:val="22"/>
          <w:lang w:val="es-ES"/>
        </w:rPr>
        <w:t xml:space="preserve"> </w:t>
      </w:r>
      <w:r w:rsidRPr="00AD23AA">
        <w:rPr>
          <w:sz w:val="22"/>
          <w:lang w:val="es-ES"/>
        </w:rPr>
        <w:t>NS</w:t>
      </w:r>
      <w:r w:rsidRPr="00223E36">
        <w:rPr>
          <w:sz w:val="22"/>
          <w:lang w:val="es-ES"/>
        </w:rPr>
        <w:t xml:space="preserve"> – </w:t>
      </w:r>
      <w:r w:rsidRPr="00AD23AA">
        <w:rPr>
          <w:sz w:val="22"/>
        </w:rPr>
        <w:t>испаноговорящие</w:t>
      </w:r>
      <w:r w:rsidRPr="00223E36">
        <w:rPr>
          <w:sz w:val="22"/>
          <w:lang w:val="es-ES"/>
        </w:rPr>
        <w:t>;</w:t>
      </w:r>
      <w:r w:rsidR="00223E36" w:rsidRPr="00223E36">
        <w:rPr>
          <w:sz w:val="22"/>
          <w:lang w:val="es-ES"/>
        </w:rPr>
        <w:t xml:space="preserve"> </w:t>
      </w:r>
      <w:r>
        <w:rPr>
          <w:sz w:val="22"/>
          <w:lang w:val="es-ES"/>
        </w:rPr>
        <w:t>Total</w:t>
      </w:r>
      <w:r w:rsidRPr="00223E36">
        <w:rPr>
          <w:sz w:val="22"/>
          <w:lang w:val="es-ES"/>
        </w:rPr>
        <w:t xml:space="preserve"> </w:t>
      </w:r>
      <w:r>
        <w:rPr>
          <w:sz w:val="22"/>
          <w:lang w:val="es-ES"/>
        </w:rPr>
        <w:t>Imp</w:t>
      </w:r>
      <w:r w:rsidRPr="00223E36">
        <w:rPr>
          <w:sz w:val="22"/>
          <w:lang w:val="es-ES"/>
        </w:rPr>
        <w:t xml:space="preserve"> – </w:t>
      </w:r>
      <w:r w:rsidRPr="009841CB">
        <w:rPr>
          <w:sz w:val="22"/>
        </w:rPr>
        <w:t>общее</w:t>
      </w:r>
      <w:r w:rsidRPr="00223E36">
        <w:rPr>
          <w:sz w:val="22"/>
          <w:lang w:val="es-ES"/>
        </w:rPr>
        <w:t xml:space="preserve"> </w:t>
      </w:r>
      <w:r>
        <w:rPr>
          <w:sz w:val="22"/>
        </w:rPr>
        <w:t>количество</w:t>
      </w:r>
      <w:r w:rsidRPr="00223E36">
        <w:rPr>
          <w:sz w:val="22"/>
          <w:lang w:val="es-ES"/>
        </w:rPr>
        <w:t xml:space="preserve"> </w:t>
      </w:r>
      <w:r>
        <w:rPr>
          <w:sz w:val="22"/>
        </w:rPr>
        <w:t>ответов</w:t>
      </w:r>
      <w:r w:rsidRPr="00223E36">
        <w:rPr>
          <w:sz w:val="22"/>
          <w:lang w:val="es-ES"/>
        </w:rPr>
        <w:t xml:space="preserve"> </w:t>
      </w:r>
      <w:r>
        <w:rPr>
          <w:sz w:val="22"/>
          <w:lang w:val="es-ES"/>
        </w:rPr>
        <w:t>Pret</w:t>
      </w:r>
      <w:r w:rsidRPr="00223E36">
        <w:rPr>
          <w:sz w:val="22"/>
          <w:lang w:val="es-ES"/>
        </w:rPr>
        <w:t>é</w:t>
      </w:r>
      <w:r>
        <w:rPr>
          <w:sz w:val="22"/>
          <w:lang w:val="es-ES"/>
        </w:rPr>
        <w:t>rito</w:t>
      </w:r>
      <w:r w:rsidRPr="00223E36">
        <w:rPr>
          <w:sz w:val="22"/>
          <w:lang w:val="es-ES"/>
        </w:rPr>
        <w:t xml:space="preserve"> </w:t>
      </w:r>
      <w:r>
        <w:rPr>
          <w:sz w:val="22"/>
          <w:lang w:val="es-ES"/>
        </w:rPr>
        <w:t>Imperfecto</w:t>
      </w:r>
      <w:r w:rsidRPr="00223E36">
        <w:rPr>
          <w:sz w:val="22"/>
          <w:lang w:val="es-ES"/>
        </w:rPr>
        <w:t>;</w:t>
      </w:r>
      <w:r w:rsidR="00223E36" w:rsidRPr="00223E36">
        <w:rPr>
          <w:sz w:val="22"/>
          <w:lang w:val="es-ES"/>
        </w:rPr>
        <w:t xml:space="preserve"> </w:t>
      </w:r>
      <w:r>
        <w:rPr>
          <w:sz w:val="22"/>
          <w:lang w:val="es-ES"/>
        </w:rPr>
        <w:t>Total</w:t>
      </w:r>
      <w:r w:rsidRPr="00223E36">
        <w:rPr>
          <w:sz w:val="22"/>
          <w:lang w:val="es-ES"/>
        </w:rPr>
        <w:t xml:space="preserve"> </w:t>
      </w:r>
      <w:r>
        <w:rPr>
          <w:sz w:val="22"/>
          <w:lang w:val="es-ES"/>
        </w:rPr>
        <w:t>Ind</w:t>
      </w:r>
      <w:r w:rsidRPr="00223E36">
        <w:rPr>
          <w:sz w:val="22"/>
          <w:lang w:val="es-ES"/>
        </w:rPr>
        <w:t xml:space="preserve"> – </w:t>
      </w:r>
      <w:r>
        <w:rPr>
          <w:sz w:val="22"/>
        </w:rPr>
        <w:t>общее</w:t>
      </w:r>
      <w:r w:rsidRPr="00223E36">
        <w:rPr>
          <w:sz w:val="22"/>
          <w:lang w:val="es-ES"/>
        </w:rPr>
        <w:t xml:space="preserve"> </w:t>
      </w:r>
      <w:r>
        <w:rPr>
          <w:sz w:val="22"/>
        </w:rPr>
        <w:t>количество</w:t>
      </w:r>
      <w:r w:rsidRPr="00223E36">
        <w:rPr>
          <w:sz w:val="22"/>
          <w:lang w:val="es-ES"/>
        </w:rPr>
        <w:t xml:space="preserve"> </w:t>
      </w:r>
      <w:r>
        <w:rPr>
          <w:sz w:val="22"/>
        </w:rPr>
        <w:t>ответов</w:t>
      </w:r>
      <w:r w:rsidRPr="00223E36">
        <w:rPr>
          <w:sz w:val="22"/>
          <w:lang w:val="es-ES"/>
        </w:rPr>
        <w:t xml:space="preserve"> </w:t>
      </w:r>
      <w:r>
        <w:rPr>
          <w:sz w:val="22"/>
          <w:lang w:val="es-ES"/>
        </w:rPr>
        <w:t>Pret</w:t>
      </w:r>
      <w:r w:rsidRPr="00223E36">
        <w:rPr>
          <w:sz w:val="22"/>
          <w:lang w:val="es-ES"/>
        </w:rPr>
        <w:t>é</w:t>
      </w:r>
      <w:r>
        <w:rPr>
          <w:sz w:val="22"/>
          <w:lang w:val="es-ES"/>
        </w:rPr>
        <w:t>rito</w:t>
      </w:r>
      <w:r w:rsidRPr="00223E36">
        <w:rPr>
          <w:sz w:val="22"/>
          <w:lang w:val="es-ES"/>
        </w:rPr>
        <w:t xml:space="preserve"> </w:t>
      </w:r>
      <w:r>
        <w:rPr>
          <w:sz w:val="22"/>
          <w:lang w:val="es-ES"/>
        </w:rPr>
        <w:t>Indefinido</w:t>
      </w:r>
      <w:r w:rsidRPr="00223E36">
        <w:rPr>
          <w:sz w:val="22"/>
          <w:lang w:val="es-ES"/>
        </w:rPr>
        <w:t>;</w:t>
      </w:r>
      <w:r w:rsidR="00223E36" w:rsidRPr="00223E36">
        <w:rPr>
          <w:sz w:val="22"/>
          <w:lang w:val="es-ES"/>
        </w:rPr>
        <w:t xml:space="preserve"> </w:t>
      </w:r>
      <w:r>
        <w:rPr>
          <w:sz w:val="22"/>
          <w:lang w:val="es-ES"/>
        </w:rPr>
        <w:t>Total</w:t>
      </w:r>
      <w:r w:rsidRPr="00223E36">
        <w:rPr>
          <w:sz w:val="22"/>
          <w:lang w:val="es-ES"/>
        </w:rPr>
        <w:t xml:space="preserve"> </w:t>
      </w:r>
      <w:r>
        <w:rPr>
          <w:sz w:val="22"/>
          <w:lang w:val="es-ES"/>
        </w:rPr>
        <w:t>otros</w:t>
      </w:r>
      <w:r w:rsidRPr="00223E36">
        <w:rPr>
          <w:sz w:val="22"/>
          <w:lang w:val="es-ES"/>
        </w:rPr>
        <w:t xml:space="preserve"> – </w:t>
      </w:r>
      <w:r w:rsidRPr="009841CB">
        <w:rPr>
          <w:sz w:val="22"/>
        </w:rPr>
        <w:t>общее</w:t>
      </w:r>
      <w:r w:rsidRPr="00223E36">
        <w:rPr>
          <w:sz w:val="22"/>
          <w:lang w:val="es-ES"/>
        </w:rPr>
        <w:t xml:space="preserve"> </w:t>
      </w:r>
      <w:r>
        <w:rPr>
          <w:sz w:val="22"/>
        </w:rPr>
        <w:t>количество</w:t>
      </w:r>
      <w:r w:rsidRPr="00223E36">
        <w:rPr>
          <w:sz w:val="22"/>
          <w:lang w:val="es-ES"/>
        </w:rPr>
        <w:t xml:space="preserve"> «</w:t>
      </w:r>
      <w:r>
        <w:rPr>
          <w:sz w:val="22"/>
        </w:rPr>
        <w:t>других</w:t>
      </w:r>
      <w:r w:rsidRPr="00223E36">
        <w:rPr>
          <w:sz w:val="22"/>
          <w:lang w:val="es-ES"/>
        </w:rPr>
        <w:t xml:space="preserve">» </w:t>
      </w:r>
      <w:r>
        <w:rPr>
          <w:sz w:val="22"/>
        </w:rPr>
        <w:t>ответов</w:t>
      </w:r>
      <w:r w:rsidRPr="00223E36">
        <w:rPr>
          <w:sz w:val="22"/>
          <w:lang w:val="es-ES"/>
        </w:rPr>
        <w:t>.</w:t>
      </w:r>
    </w:p>
    <w:p w:rsidR="00483873" w:rsidRPr="00AA6337" w:rsidRDefault="00483873" w:rsidP="00483873">
      <w:pPr>
        <w:pStyle w:val="yiv0343701287msolistparagraph"/>
        <w:spacing w:line="360" w:lineRule="auto"/>
        <w:ind w:firstLine="709"/>
        <w:jc w:val="both"/>
        <w:rPr>
          <w:sz w:val="28"/>
        </w:rPr>
      </w:pPr>
      <w:r>
        <w:rPr>
          <w:sz w:val="28"/>
        </w:rPr>
        <w:t xml:space="preserve">Из графика следует, что у русскоговорящих есть тенденция к выбору времени </w:t>
      </w:r>
      <w:r>
        <w:rPr>
          <w:sz w:val="28"/>
          <w:lang w:val="es-ES"/>
        </w:rPr>
        <w:t>Pret</w:t>
      </w:r>
      <w:r w:rsidRPr="00924447">
        <w:rPr>
          <w:sz w:val="28"/>
        </w:rPr>
        <w:t>é</w:t>
      </w:r>
      <w:r>
        <w:rPr>
          <w:sz w:val="28"/>
          <w:lang w:val="es-ES"/>
        </w:rPr>
        <w:t>rito</w:t>
      </w:r>
      <w:r w:rsidRPr="00924447">
        <w:rPr>
          <w:sz w:val="28"/>
        </w:rPr>
        <w:t xml:space="preserve"> </w:t>
      </w:r>
      <w:r>
        <w:rPr>
          <w:sz w:val="28"/>
          <w:lang w:val="es-ES"/>
        </w:rPr>
        <w:t>Imperfecto</w:t>
      </w:r>
      <w:r>
        <w:rPr>
          <w:sz w:val="28"/>
        </w:rPr>
        <w:t xml:space="preserve">, а испаноговорящие, наоборот, чаще выбирают </w:t>
      </w:r>
      <w:r>
        <w:rPr>
          <w:sz w:val="28"/>
          <w:lang w:val="es-ES"/>
        </w:rPr>
        <w:t>Pret</w:t>
      </w:r>
      <w:r w:rsidRPr="00924447">
        <w:rPr>
          <w:sz w:val="28"/>
        </w:rPr>
        <w:t>é</w:t>
      </w:r>
      <w:r>
        <w:rPr>
          <w:sz w:val="28"/>
          <w:lang w:val="es-ES"/>
        </w:rPr>
        <w:t>rito</w:t>
      </w:r>
      <w:r w:rsidRPr="00924447">
        <w:rPr>
          <w:sz w:val="28"/>
        </w:rPr>
        <w:t xml:space="preserve"> </w:t>
      </w:r>
      <w:r>
        <w:rPr>
          <w:sz w:val="28"/>
          <w:lang w:val="es-ES"/>
        </w:rPr>
        <w:t>Indefinido</w:t>
      </w:r>
      <w:r w:rsidRPr="00924447">
        <w:rPr>
          <w:sz w:val="28"/>
        </w:rPr>
        <w:t xml:space="preserve">. </w:t>
      </w:r>
      <w:r>
        <w:rPr>
          <w:sz w:val="28"/>
        </w:rPr>
        <w:t>Также из графика следует, что испаноговорящие чаще выбирают ответ «другое», что объясняется тем фактом, что испанский – их родной язык и у них как носителей есть более широкий диапазон выбора во временной структуре и более сильное чувство языка</w:t>
      </w:r>
      <w:r w:rsidR="008D02F4">
        <w:rPr>
          <w:sz w:val="28"/>
        </w:rPr>
        <w:t xml:space="preserve">, они могут представить более обогащенный контекст для каждого предложения и большее </w:t>
      </w:r>
      <w:r w:rsidR="008D02F4">
        <w:rPr>
          <w:sz w:val="28"/>
        </w:rPr>
        <w:lastRenderedPageBreak/>
        <w:t>количество вариантов. Ответы респондентов, для которых язык не является родным, более категоричны</w:t>
      </w:r>
      <w:r>
        <w:rPr>
          <w:sz w:val="28"/>
        </w:rPr>
        <w:t>.</w:t>
      </w:r>
      <w:r w:rsidR="008D02F4">
        <w:rPr>
          <w:sz w:val="28"/>
        </w:rPr>
        <w:t xml:space="preserve"> Об этом пишут исследователи Гихарро-Фуэнес и Клиббенс [</w:t>
      </w:r>
      <w:r w:rsidR="008D02F4">
        <w:rPr>
          <w:sz w:val="28"/>
          <w:lang w:val="es-ES"/>
        </w:rPr>
        <w:t>Guijarro</w:t>
      </w:r>
      <w:r w:rsidR="008D02F4" w:rsidRPr="008741B7">
        <w:rPr>
          <w:sz w:val="28"/>
        </w:rPr>
        <w:t>-</w:t>
      </w:r>
      <w:r w:rsidR="008D02F4">
        <w:rPr>
          <w:sz w:val="28"/>
          <w:lang w:val="es-ES"/>
        </w:rPr>
        <w:t>Fuentes</w:t>
      </w:r>
      <w:r w:rsidR="008D02F4" w:rsidRPr="008741B7">
        <w:rPr>
          <w:sz w:val="28"/>
        </w:rPr>
        <w:t xml:space="preserve"> &amp; </w:t>
      </w:r>
      <w:r w:rsidR="008D02F4">
        <w:rPr>
          <w:sz w:val="28"/>
          <w:lang w:val="es-ES"/>
        </w:rPr>
        <w:t>Clibbens</w:t>
      </w:r>
      <w:r w:rsidR="008D02F4">
        <w:rPr>
          <w:sz w:val="28"/>
        </w:rPr>
        <w:t>, 2002].</w:t>
      </w:r>
    </w:p>
    <w:p w:rsidR="00483873" w:rsidRPr="00E74F0A" w:rsidRDefault="00483873" w:rsidP="00483873">
      <w:pPr>
        <w:pStyle w:val="yiv0343701287msolistparagraph"/>
        <w:spacing w:line="360" w:lineRule="auto"/>
        <w:ind w:firstLine="709"/>
        <w:jc w:val="both"/>
        <w:rPr>
          <w:sz w:val="28"/>
        </w:rPr>
      </w:pPr>
      <w:r w:rsidRPr="00E74F0A">
        <w:rPr>
          <w:sz w:val="28"/>
        </w:rPr>
        <w:t xml:space="preserve">«Другие» ответы мы решили </w:t>
      </w:r>
      <w:r>
        <w:rPr>
          <w:sz w:val="28"/>
        </w:rPr>
        <w:t>считать потерянными данными</w:t>
      </w:r>
      <w:r w:rsidRPr="00E74F0A">
        <w:rPr>
          <w:sz w:val="28"/>
        </w:rPr>
        <w:t xml:space="preserve">. Чтобы доказать, что их отсутствие не отразится на статистике мы </w:t>
      </w:r>
      <w:r>
        <w:rPr>
          <w:sz w:val="28"/>
        </w:rPr>
        <w:t>взяли их количество и процентное соотношение.</w:t>
      </w:r>
      <w:r w:rsidRPr="00E74F0A">
        <w:rPr>
          <w:sz w:val="28"/>
        </w:rPr>
        <w:t xml:space="preserve"> Если </w:t>
      </w:r>
      <w:r>
        <w:rPr>
          <w:sz w:val="28"/>
        </w:rPr>
        <w:t xml:space="preserve">их процент больше </w:t>
      </w:r>
      <w:r w:rsidRPr="00E74F0A">
        <w:rPr>
          <w:sz w:val="28"/>
        </w:rPr>
        <w:t xml:space="preserve">5% нужно было проверить по какому принципу эти данные потеряны. </w:t>
      </w:r>
      <w:r>
        <w:rPr>
          <w:sz w:val="28"/>
        </w:rPr>
        <w:t>Всего респонденты выбрали ответ «другое» в 81 случаях. Это составило 5,47 % от числа всех ответов, поэтому мы провели анализ пропущенных значений «</w:t>
      </w:r>
      <w:r>
        <w:rPr>
          <w:sz w:val="28"/>
          <w:lang w:val="es-ES"/>
        </w:rPr>
        <w:t>Little</w:t>
      </w:r>
      <w:r>
        <w:rPr>
          <w:sz w:val="28"/>
        </w:rPr>
        <w:t>»</w:t>
      </w:r>
      <w:r w:rsidRPr="003961AB">
        <w:rPr>
          <w:sz w:val="28"/>
        </w:rPr>
        <w:t>.</w:t>
      </w:r>
      <w:r>
        <w:rPr>
          <w:sz w:val="28"/>
        </w:rPr>
        <w:t xml:space="preserve"> Он показал, что структура наших пропущенных данных</w:t>
      </w:r>
      <w:r w:rsidRPr="00E74F0A">
        <w:rPr>
          <w:sz w:val="28"/>
        </w:rPr>
        <w:t xml:space="preserve"> </w:t>
      </w:r>
      <w:r w:rsidRPr="003961AB">
        <w:rPr>
          <w:sz w:val="28"/>
        </w:rPr>
        <w:t xml:space="preserve">не зависит от </w:t>
      </w:r>
      <w:r>
        <w:rPr>
          <w:sz w:val="28"/>
        </w:rPr>
        <w:t>их значений и пропуски н</w:t>
      </w:r>
      <w:r w:rsidR="008D02F4">
        <w:rPr>
          <w:sz w:val="28"/>
        </w:rPr>
        <w:t xml:space="preserve">е отвечают какому-либо шаблону, то есть, они не взаимодействуют ни с какой другой переменой нашей работы, </w:t>
      </w:r>
      <w:r>
        <w:rPr>
          <w:sz w:val="28"/>
        </w:rPr>
        <w:t xml:space="preserve">они рандомны </w:t>
      </w:r>
      <w:r w:rsidRPr="00E74F0A">
        <w:rPr>
          <w:sz w:val="28"/>
        </w:rPr>
        <w:t>(MCAR) (</w:t>
      </w:r>
      <w:r w:rsidRPr="003961AB">
        <w:rPr>
          <w:i/>
          <w:sz w:val="28"/>
        </w:rPr>
        <w:t>X</w:t>
      </w:r>
      <w:r w:rsidRPr="003961AB">
        <w:rPr>
          <w:i/>
          <w:sz w:val="28"/>
          <w:vertAlign w:val="superscript"/>
        </w:rPr>
        <w:t>2</w:t>
      </w:r>
      <w:r w:rsidRPr="00E74F0A">
        <w:rPr>
          <w:sz w:val="28"/>
        </w:rPr>
        <w:t xml:space="preserve"> = 616,18, </w:t>
      </w:r>
      <w:r w:rsidRPr="003961AB">
        <w:rPr>
          <w:i/>
          <w:sz w:val="28"/>
        </w:rPr>
        <w:t>gl</w:t>
      </w:r>
      <w:r w:rsidRPr="00E74F0A">
        <w:rPr>
          <w:sz w:val="28"/>
        </w:rPr>
        <w:t xml:space="preserve"> = 846, </w:t>
      </w:r>
      <w:r w:rsidRPr="003961AB">
        <w:rPr>
          <w:i/>
          <w:sz w:val="28"/>
        </w:rPr>
        <w:t>p</w:t>
      </w:r>
      <w:r>
        <w:rPr>
          <w:sz w:val="28"/>
        </w:rPr>
        <w:t xml:space="preserve"> = 1,00), а значит </w:t>
      </w:r>
      <w:r w:rsidR="008D02F4">
        <w:rPr>
          <w:sz w:val="28"/>
        </w:rPr>
        <w:t>мы можем их не восстанавливать</w:t>
      </w:r>
      <w:r>
        <w:rPr>
          <w:sz w:val="28"/>
        </w:rPr>
        <w:t>.</w:t>
      </w:r>
    </w:p>
    <w:p w:rsidR="00483873" w:rsidRDefault="00483873" w:rsidP="00483873">
      <w:pPr>
        <w:pStyle w:val="yiv0343701287msolistparagraph"/>
        <w:spacing w:line="360" w:lineRule="auto"/>
        <w:ind w:firstLine="709"/>
        <w:jc w:val="both"/>
        <w:rPr>
          <w:sz w:val="28"/>
        </w:rPr>
      </w:pPr>
      <w:r>
        <w:rPr>
          <w:sz w:val="28"/>
        </w:rPr>
        <w:t xml:space="preserve">Далее, чтобы рассмотреть распределение выбора в пользу </w:t>
      </w:r>
      <w:r>
        <w:rPr>
          <w:sz w:val="28"/>
          <w:lang w:val="es-ES"/>
        </w:rPr>
        <w:t>Pret</w:t>
      </w:r>
      <w:r w:rsidRPr="005F657B">
        <w:rPr>
          <w:sz w:val="28"/>
        </w:rPr>
        <w:t>é</w:t>
      </w:r>
      <w:r>
        <w:rPr>
          <w:sz w:val="28"/>
          <w:lang w:val="es-ES"/>
        </w:rPr>
        <w:t>rito</w:t>
      </w:r>
      <w:r w:rsidRPr="005F657B">
        <w:rPr>
          <w:sz w:val="28"/>
        </w:rPr>
        <w:t xml:space="preserve"> </w:t>
      </w:r>
      <w:r>
        <w:rPr>
          <w:sz w:val="28"/>
          <w:lang w:val="es-ES"/>
        </w:rPr>
        <w:t>Imperfecto</w:t>
      </w:r>
      <w:r w:rsidRPr="005F657B">
        <w:rPr>
          <w:sz w:val="28"/>
        </w:rPr>
        <w:t xml:space="preserve"> </w:t>
      </w:r>
      <w:r>
        <w:rPr>
          <w:sz w:val="28"/>
        </w:rPr>
        <w:t xml:space="preserve">или </w:t>
      </w:r>
      <w:r>
        <w:rPr>
          <w:sz w:val="28"/>
          <w:lang w:val="es-ES"/>
        </w:rPr>
        <w:t>Pret</w:t>
      </w:r>
      <w:r w:rsidRPr="005F657B">
        <w:rPr>
          <w:sz w:val="28"/>
        </w:rPr>
        <w:t>é</w:t>
      </w:r>
      <w:r>
        <w:rPr>
          <w:sz w:val="28"/>
          <w:lang w:val="es-ES"/>
        </w:rPr>
        <w:t>rito</w:t>
      </w:r>
      <w:r w:rsidRPr="005F657B">
        <w:rPr>
          <w:sz w:val="28"/>
        </w:rPr>
        <w:t xml:space="preserve"> </w:t>
      </w:r>
      <w:r>
        <w:rPr>
          <w:sz w:val="28"/>
          <w:lang w:val="es-ES"/>
        </w:rPr>
        <w:t>Indefinido</w:t>
      </w:r>
      <w:r>
        <w:rPr>
          <w:sz w:val="28"/>
        </w:rPr>
        <w:t xml:space="preserve"> мы прибегли к описательной статистике, которая рассматривает </w:t>
      </w:r>
      <w:r w:rsidRPr="00954E14">
        <w:rPr>
          <w:b/>
          <w:sz w:val="28"/>
        </w:rPr>
        <w:t>средний</w:t>
      </w:r>
      <w:r>
        <w:rPr>
          <w:sz w:val="28"/>
        </w:rPr>
        <w:t xml:space="preserve"> показатель для каждой группы респондентов (далее обозначаемый как </w:t>
      </w:r>
      <w:r w:rsidRPr="004C5248">
        <w:rPr>
          <w:i/>
          <w:sz w:val="28"/>
          <w:lang w:val="es-ES"/>
        </w:rPr>
        <w:t>M</w:t>
      </w:r>
      <w:r w:rsidRPr="00954E14">
        <w:rPr>
          <w:sz w:val="28"/>
        </w:rPr>
        <w:t xml:space="preserve">) </w:t>
      </w:r>
      <w:r>
        <w:rPr>
          <w:sz w:val="28"/>
        </w:rPr>
        <w:t xml:space="preserve">и </w:t>
      </w:r>
      <w:r w:rsidRPr="008068C0">
        <w:rPr>
          <w:b/>
          <w:sz w:val="28"/>
        </w:rPr>
        <w:t>стандартное распределение</w:t>
      </w:r>
      <w:r>
        <w:rPr>
          <w:sz w:val="28"/>
        </w:rPr>
        <w:t xml:space="preserve"> (обозначаемое как </w:t>
      </w:r>
      <w:r w:rsidRPr="004C5248">
        <w:rPr>
          <w:i/>
          <w:sz w:val="28"/>
          <w:lang w:val="es-ES"/>
        </w:rPr>
        <w:t>SD</w:t>
      </w:r>
      <w:r w:rsidRPr="00954E14">
        <w:rPr>
          <w:sz w:val="28"/>
        </w:rPr>
        <w:t>)</w:t>
      </w:r>
      <w:r>
        <w:rPr>
          <w:sz w:val="28"/>
        </w:rPr>
        <w:t>.</w:t>
      </w:r>
    </w:p>
    <w:p w:rsidR="008D02F4" w:rsidRDefault="008D02F4" w:rsidP="00483873">
      <w:pPr>
        <w:pStyle w:val="yiv0343701287msolistparagraph"/>
        <w:spacing w:line="360" w:lineRule="auto"/>
        <w:ind w:firstLine="709"/>
        <w:jc w:val="both"/>
        <w:rPr>
          <w:sz w:val="28"/>
        </w:rPr>
      </w:pPr>
    </w:p>
    <w:p w:rsidR="008D02F4" w:rsidRDefault="008D02F4" w:rsidP="00483873">
      <w:pPr>
        <w:pStyle w:val="yiv0343701287msolistparagraph"/>
        <w:spacing w:line="360" w:lineRule="auto"/>
        <w:ind w:firstLine="709"/>
        <w:jc w:val="both"/>
        <w:rPr>
          <w:sz w:val="28"/>
        </w:rPr>
      </w:pPr>
    </w:p>
    <w:p w:rsidR="008D02F4" w:rsidRDefault="008D02F4" w:rsidP="00483873">
      <w:pPr>
        <w:pStyle w:val="yiv0343701287msolistparagraph"/>
        <w:spacing w:line="360" w:lineRule="auto"/>
        <w:ind w:firstLine="709"/>
        <w:jc w:val="both"/>
        <w:rPr>
          <w:sz w:val="28"/>
        </w:rPr>
      </w:pPr>
    </w:p>
    <w:p w:rsidR="008D02F4" w:rsidRDefault="008D02F4" w:rsidP="00483873">
      <w:pPr>
        <w:pStyle w:val="yiv0343701287msolistparagraph"/>
        <w:spacing w:line="360" w:lineRule="auto"/>
        <w:ind w:firstLine="709"/>
        <w:jc w:val="both"/>
        <w:rPr>
          <w:sz w:val="28"/>
        </w:rPr>
      </w:pPr>
    </w:p>
    <w:p w:rsidR="008D02F4" w:rsidRDefault="008D02F4" w:rsidP="00483873">
      <w:pPr>
        <w:pStyle w:val="yiv0343701287msolistparagraph"/>
        <w:spacing w:line="360" w:lineRule="auto"/>
        <w:ind w:firstLine="709"/>
        <w:jc w:val="both"/>
        <w:rPr>
          <w:sz w:val="28"/>
        </w:rPr>
      </w:pPr>
    </w:p>
    <w:p w:rsidR="008D02F4" w:rsidRPr="00A50C99" w:rsidRDefault="008D02F4" w:rsidP="00483873">
      <w:pPr>
        <w:pStyle w:val="yiv0343701287msolistparagraph"/>
        <w:spacing w:line="360" w:lineRule="auto"/>
        <w:ind w:firstLine="709"/>
        <w:jc w:val="both"/>
        <w:rPr>
          <w:sz w:val="28"/>
        </w:rPr>
      </w:pPr>
    </w:p>
    <w:tbl>
      <w:tblPr>
        <w:tblStyle w:val="a6"/>
        <w:tblW w:w="0" w:type="auto"/>
        <w:tblLook w:val="04A0" w:firstRow="1" w:lastRow="0" w:firstColumn="1" w:lastColumn="0" w:noHBand="0" w:noVBand="1"/>
      </w:tblPr>
      <w:tblGrid>
        <w:gridCol w:w="1934"/>
        <w:gridCol w:w="1868"/>
        <w:gridCol w:w="1893"/>
        <w:gridCol w:w="1876"/>
        <w:gridCol w:w="1774"/>
      </w:tblGrid>
      <w:tr w:rsidR="00483873" w:rsidTr="00E73B71">
        <w:tc>
          <w:tcPr>
            <w:tcW w:w="1934" w:type="dxa"/>
          </w:tcPr>
          <w:p w:rsidR="00483873" w:rsidRPr="00246778" w:rsidRDefault="00483873" w:rsidP="00E73B71">
            <w:pPr>
              <w:pStyle w:val="yiv0343701287msolistparagraph"/>
              <w:spacing w:line="360" w:lineRule="auto"/>
              <w:jc w:val="both"/>
              <w:rPr>
                <w:sz w:val="28"/>
              </w:rPr>
            </w:pPr>
          </w:p>
        </w:tc>
        <w:tc>
          <w:tcPr>
            <w:tcW w:w="1868" w:type="dxa"/>
          </w:tcPr>
          <w:p w:rsidR="00483873" w:rsidRPr="00246778" w:rsidRDefault="00483873" w:rsidP="00E73B71">
            <w:pPr>
              <w:pStyle w:val="yiv0343701287msolistparagraph"/>
              <w:spacing w:line="360" w:lineRule="auto"/>
              <w:jc w:val="both"/>
              <w:rPr>
                <w:sz w:val="28"/>
              </w:rPr>
            </w:pPr>
          </w:p>
        </w:tc>
        <w:tc>
          <w:tcPr>
            <w:tcW w:w="1893" w:type="dxa"/>
          </w:tcPr>
          <w:p w:rsidR="00483873" w:rsidRPr="00246778" w:rsidRDefault="00483873" w:rsidP="00E73B71">
            <w:pPr>
              <w:pStyle w:val="yiv0343701287msolistparagraph"/>
              <w:spacing w:line="360" w:lineRule="auto"/>
              <w:jc w:val="both"/>
              <w:rPr>
                <w:sz w:val="28"/>
              </w:rPr>
            </w:pPr>
            <w:r>
              <w:rPr>
                <w:sz w:val="28"/>
                <w:lang w:val="es-ES"/>
              </w:rPr>
              <w:t>Tot</w:t>
            </w:r>
            <w:r w:rsidRPr="00246778">
              <w:rPr>
                <w:sz w:val="28"/>
              </w:rPr>
              <w:t xml:space="preserve"> </w:t>
            </w:r>
            <w:r>
              <w:rPr>
                <w:sz w:val="28"/>
                <w:lang w:val="es-ES"/>
              </w:rPr>
              <w:t>Imp</w:t>
            </w:r>
          </w:p>
        </w:tc>
        <w:tc>
          <w:tcPr>
            <w:tcW w:w="1876" w:type="dxa"/>
          </w:tcPr>
          <w:p w:rsidR="00483873" w:rsidRPr="00246778" w:rsidRDefault="00483873" w:rsidP="00E73B71">
            <w:pPr>
              <w:pStyle w:val="yiv0343701287msolistparagraph"/>
              <w:spacing w:line="360" w:lineRule="auto"/>
              <w:jc w:val="both"/>
              <w:rPr>
                <w:sz w:val="28"/>
              </w:rPr>
            </w:pPr>
            <w:r>
              <w:rPr>
                <w:sz w:val="28"/>
                <w:lang w:val="es-ES"/>
              </w:rPr>
              <w:t>Tot</w:t>
            </w:r>
            <w:r w:rsidRPr="00246778">
              <w:rPr>
                <w:sz w:val="28"/>
              </w:rPr>
              <w:t xml:space="preserve"> </w:t>
            </w:r>
            <w:r>
              <w:rPr>
                <w:sz w:val="28"/>
                <w:lang w:val="es-ES"/>
              </w:rPr>
              <w:t>Ind</w:t>
            </w:r>
          </w:p>
        </w:tc>
        <w:tc>
          <w:tcPr>
            <w:tcW w:w="1774" w:type="dxa"/>
          </w:tcPr>
          <w:p w:rsidR="00483873" w:rsidRPr="00246778" w:rsidRDefault="00483873" w:rsidP="00E73B71">
            <w:pPr>
              <w:pStyle w:val="yiv0343701287msolistparagraph"/>
              <w:spacing w:line="360" w:lineRule="auto"/>
              <w:jc w:val="both"/>
              <w:rPr>
                <w:sz w:val="28"/>
              </w:rPr>
            </w:pPr>
            <w:r>
              <w:rPr>
                <w:sz w:val="28"/>
                <w:lang w:val="es-ES"/>
              </w:rPr>
              <w:t>Tot</w:t>
            </w:r>
            <w:r w:rsidRPr="00246778">
              <w:rPr>
                <w:sz w:val="28"/>
              </w:rPr>
              <w:t xml:space="preserve"> </w:t>
            </w:r>
            <w:r>
              <w:rPr>
                <w:sz w:val="28"/>
                <w:lang w:val="es-ES"/>
              </w:rPr>
              <w:t>otros</w:t>
            </w:r>
          </w:p>
        </w:tc>
      </w:tr>
      <w:tr w:rsidR="00483873" w:rsidTr="00E73B71">
        <w:tc>
          <w:tcPr>
            <w:tcW w:w="1934" w:type="dxa"/>
            <w:vMerge w:val="restart"/>
          </w:tcPr>
          <w:p w:rsidR="00483873" w:rsidRPr="00924447" w:rsidRDefault="00483873" w:rsidP="00E73B71">
            <w:pPr>
              <w:pStyle w:val="yiv0343701287msolistparagraph"/>
              <w:spacing w:line="360" w:lineRule="auto"/>
              <w:jc w:val="both"/>
              <w:rPr>
                <w:sz w:val="28"/>
                <w:lang w:val="es-ES"/>
              </w:rPr>
            </w:pPr>
            <w:r>
              <w:rPr>
                <w:sz w:val="28"/>
                <w:lang w:val="es-ES"/>
              </w:rPr>
              <w:t>RS</w:t>
            </w:r>
          </w:p>
        </w:tc>
        <w:tc>
          <w:tcPr>
            <w:tcW w:w="1868" w:type="dxa"/>
          </w:tcPr>
          <w:p w:rsidR="00483873" w:rsidRPr="004004AD" w:rsidRDefault="00483873" w:rsidP="00E73B71">
            <w:pPr>
              <w:pStyle w:val="yiv0343701287msolistparagraph"/>
              <w:spacing w:line="360" w:lineRule="auto"/>
              <w:jc w:val="both"/>
              <w:rPr>
                <w:i/>
                <w:sz w:val="28"/>
                <w:lang w:val="es-ES"/>
              </w:rPr>
            </w:pPr>
            <w:r w:rsidRPr="004004AD">
              <w:rPr>
                <w:i/>
                <w:sz w:val="28"/>
                <w:lang w:val="es-ES"/>
              </w:rPr>
              <w:t>M</w:t>
            </w:r>
          </w:p>
        </w:tc>
        <w:tc>
          <w:tcPr>
            <w:tcW w:w="1893" w:type="dxa"/>
          </w:tcPr>
          <w:p w:rsidR="00483873" w:rsidRDefault="00483873" w:rsidP="00E73B71">
            <w:pPr>
              <w:pStyle w:val="yiv0343701287msolistparagraph"/>
              <w:spacing w:line="360" w:lineRule="auto"/>
              <w:jc w:val="both"/>
              <w:rPr>
                <w:sz w:val="28"/>
                <w:lang w:val="es-ES"/>
              </w:rPr>
            </w:pPr>
            <w:r>
              <w:rPr>
                <w:sz w:val="28"/>
                <w:lang w:val="es-ES"/>
              </w:rPr>
              <w:t>20,17</w:t>
            </w:r>
          </w:p>
        </w:tc>
        <w:tc>
          <w:tcPr>
            <w:tcW w:w="1876" w:type="dxa"/>
          </w:tcPr>
          <w:p w:rsidR="00483873" w:rsidRDefault="00483873" w:rsidP="00E73B71">
            <w:pPr>
              <w:pStyle w:val="yiv0343701287msolistparagraph"/>
              <w:spacing w:line="360" w:lineRule="auto"/>
              <w:jc w:val="both"/>
              <w:rPr>
                <w:sz w:val="28"/>
                <w:lang w:val="es-ES"/>
              </w:rPr>
            </w:pPr>
            <w:r>
              <w:rPr>
                <w:sz w:val="28"/>
                <w:lang w:val="es-ES"/>
              </w:rPr>
              <w:t>17,83</w:t>
            </w:r>
          </w:p>
        </w:tc>
        <w:tc>
          <w:tcPr>
            <w:tcW w:w="1774" w:type="dxa"/>
          </w:tcPr>
          <w:p w:rsidR="00483873" w:rsidRDefault="00483873" w:rsidP="00E73B71">
            <w:pPr>
              <w:pStyle w:val="yiv0343701287msolistparagraph"/>
              <w:spacing w:line="360" w:lineRule="auto"/>
              <w:jc w:val="both"/>
              <w:rPr>
                <w:sz w:val="28"/>
                <w:lang w:val="es-ES"/>
              </w:rPr>
            </w:pPr>
            <w:r>
              <w:rPr>
                <w:sz w:val="28"/>
                <w:lang w:val="es-ES"/>
              </w:rPr>
              <w:t>1,88</w:t>
            </w:r>
          </w:p>
        </w:tc>
      </w:tr>
      <w:tr w:rsidR="00483873" w:rsidTr="00E73B71">
        <w:tc>
          <w:tcPr>
            <w:tcW w:w="1934" w:type="dxa"/>
            <w:vMerge/>
          </w:tcPr>
          <w:p w:rsidR="00483873" w:rsidRDefault="00483873" w:rsidP="00E73B71">
            <w:pPr>
              <w:pStyle w:val="yiv0343701287msolistparagraph"/>
              <w:spacing w:line="360" w:lineRule="auto"/>
              <w:jc w:val="both"/>
              <w:rPr>
                <w:sz w:val="28"/>
                <w:lang w:val="es-ES"/>
              </w:rPr>
            </w:pPr>
          </w:p>
        </w:tc>
        <w:tc>
          <w:tcPr>
            <w:tcW w:w="1868" w:type="dxa"/>
          </w:tcPr>
          <w:p w:rsidR="00483873" w:rsidRPr="004004AD" w:rsidRDefault="00483873" w:rsidP="00E73B71">
            <w:pPr>
              <w:pStyle w:val="yiv0343701287msolistparagraph"/>
              <w:spacing w:line="360" w:lineRule="auto"/>
              <w:jc w:val="both"/>
              <w:rPr>
                <w:i/>
                <w:sz w:val="28"/>
                <w:lang w:val="es-ES"/>
              </w:rPr>
            </w:pPr>
            <w:r w:rsidRPr="004004AD">
              <w:rPr>
                <w:i/>
                <w:sz w:val="28"/>
                <w:lang w:val="es-ES"/>
              </w:rPr>
              <w:t>SD</w:t>
            </w:r>
          </w:p>
        </w:tc>
        <w:tc>
          <w:tcPr>
            <w:tcW w:w="1893" w:type="dxa"/>
          </w:tcPr>
          <w:p w:rsidR="00483873" w:rsidRDefault="00483873" w:rsidP="00E73B71">
            <w:pPr>
              <w:pStyle w:val="yiv0343701287msolistparagraph"/>
              <w:spacing w:line="360" w:lineRule="auto"/>
              <w:jc w:val="both"/>
              <w:rPr>
                <w:sz w:val="28"/>
                <w:lang w:val="es-ES"/>
              </w:rPr>
            </w:pPr>
            <w:r>
              <w:rPr>
                <w:sz w:val="28"/>
                <w:lang w:val="es-ES"/>
              </w:rPr>
              <w:t>2,79</w:t>
            </w:r>
          </w:p>
        </w:tc>
        <w:tc>
          <w:tcPr>
            <w:tcW w:w="1876" w:type="dxa"/>
          </w:tcPr>
          <w:p w:rsidR="00483873" w:rsidRDefault="00483873" w:rsidP="00E73B71">
            <w:pPr>
              <w:pStyle w:val="yiv0343701287msolistparagraph"/>
              <w:spacing w:line="360" w:lineRule="auto"/>
              <w:jc w:val="both"/>
              <w:rPr>
                <w:sz w:val="28"/>
                <w:lang w:val="es-ES"/>
              </w:rPr>
            </w:pPr>
            <w:r>
              <w:rPr>
                <w:sz w:val="28"/>
                <w:lang w:val="es-ES"/>
              </w:rPr>
              <w:t>2,96</w:t>
            </w:r>
          </w:p>
        </w:tc>
        <w:tc>
          <w:tcPr>
            <w:tcW w:w="1774" w:type="dxa"/>
          </w:tcPr>
          <w:p w:rsidR="00483873" w:rsidRDefault="00483873" w:rsidP="00E73B71">
            <w:pPr>
              <w:pStyle w:val="yiv0343701287msolistparagraph"/>
              <w:spacing w:line="360" w:lineRule="auto"/>
              <w:jc w:val="both"/>
              <w:rPr>
                <w:sz w:val="28"/>
                <w:lang w:val="es-ES"/>
              </w:rPr>
            </w:pPr>
            <w:r>
              <w:rPr>
                <w:sz w:val="28"/>
                <w:lang w:val="es-ES"/>
              </w:rPr>
              <w:t>2,49</w:t>
            </w:r>
          </w:p>
        </w:tc>
      </w:tr>
      <w:tr w:rsidR="00483873" w:rsidTr="00E73B71">
        <w:tc>
          <w:tcPr>
            <w:tcW w:w="1934" w:type="dxa"/>
            <w:vMerge w:val="restart"/>
          </w:tcPr>
          <w:p w:rsidR="00483873" w:rsidRDefault="00483873" w:rsidP="00E73B71">
            <w:pPr>
              <w:pStyle w:val="yiv0343701287msolistparagraph"/>
              <w:spacing w:line="360" w:lineRule="auto"/>
              <w:jc w:val="both"/>
              <w:rPr>
                <w:sz w:val="28"/>
                <w:lang w:val="es-ES"/>
              </w:rPr>
            </w:pPr>
            <w:r>
              <w:rPr>
                <w:sz w:val="28"/>
                <w:lang w:val="es-ES"/>
              </w:rPr>
              <w:t>NS</w:t>
            </w:r>
          </w:p>
        </w:tc>
        <w:tc>
          <w:tcPr>
            <w:tcW w:w="1868" w:type="dxa"/>
          </w:tcPr>
          <w:p w:rsidR="00483873" w:rsidRPr="004004AD" w:rsidRDefault="00483873" w:rsidP="00E73B71">
            <w:pPr>
              <w:pStyle w:val="yiv0343701287msolistparagraph"/>
              <w:spacing w:line="360" w:lineRule="auto"/>
              <w:jc w:val="both"/>
              <w:rPr>
                <w:i/>
                <w:sz w:val="28"/>
                <w:lang w:val="es-ES"/>
              </w:rPr>
            </w:pPr>
            <w:r w:rsidRPr="004004AD">
              <w:rPr>
                <w:i/>
                <w:sz w:val="28"/>
                <w:lang w:val="es-ES"/>
              </w:rPr>
              <w:t>M</w:t>
            </w:r>
          </w:p>
        </w:tc>
        <w:tc>
          <w:tcPr>
            <w:tcW w:w="1893" w:type="dxa"/>
          </w:tcPr>
          <w:p w:rsidR="00483873" w:rsidRDefault="00483873" w:rsidP="00E73B71">
            <w:pPr>
              <w:pStyle w:val="yiv0343701287msolistparagraph"/>
              <w:spacing w:line="360" w:lineRule="auto"/>
              <w:jc w:val="both"/>
              <w:rPr>
                <w:sz w:val="28"/>
                <w:lang w:val="es-ES"/>
              </w:rPr>
            </w:pPr>
            <w:r>
              <w:rPr>
                <w:sz w:val="28"/>
                <w:lang w:val="es-ES"/>
              </w:rPr>
              <w:t>18,15</w:t>
            </w:r>
          </w:p>
        </w:tc>
        <w:tc>
          <w:tcPr>
            <w:tcW w:w="1876" w:type="dxa"/>
          </w:tcPr>
          <w:p w:rsidR="00483873" w:rsidRDefault="00483873" w:rsidP="00E73B71">
            <w:pPr>
              <w:pStyle w:val="yiv0343701287msolistparagraph"/>
              <w:spacing w:line="360" w:lineRule="auto"/>
              <w:jc w:val="both"/>
              <w:rPr>
                <w:sz w:val="28"/>
                <w:lang w:val="es-ES"/>
              </w:rPr>
            </w:pPr>
            <w:r>
              <w:rPr>
                <w:sz w:val="28"/>
                <w:lang w:val="es-ES"/>
              </w:rPr>
              <w:t>19,31</w:t>
            </w:r>
          </w:p>
        </w:tc>
        <w:tc>
          <w:tcPr>
            <w:tcW w:w="1774" w:type="dxa"/>
          </w:tcPr>
          <w:p w:rsidR="00483873" w:rsidRDefault="00483873" w:rsidP="00E73B71">
            <w:pPr>
              <w:pStyle w:val="yiv0343701287msolistparagraph"/>
              <w:spacing w:line="360" w:lineRule="auto"/>
              <w:jc w:val="both"/>
              <w:rPr>
                <w:sz w:val="28"/>
                <w:lang w:val="es-ES"/>
              </w:rPr>
            </w:pPr>
            <w:r>
              <w:rPr>
                <w:sz w:val="28"/>
                <w:lang w:val="es-ES"/>
              </w:rPr>
              <w:t>2,46</w:t>
            </w:r>
          </w:p>
        </w:tc>
      </w:tr>
      <w:tr w:rsidR="00483873" w:rsidTr="00E73B71">
        <w:tc>
          <w:tcPr>
            <w:tcW w:w="1934" w:type="dxa"/>
            <w:vMerge/>
          </w:tcPr>
          <w:p w:rsidR="00483873" w:rsidRDefault="00483873" w:rsidP="00E73B71">
            <w:pPr>
              <w:pStyle w:val="yiv0343701287msolistparagraph"/>
              <w:spacing w:line="360" w:lineRule="auto"/>
              <w:jc w:val="both"/>
              <w:rPr>
                <w:sz w:val="28"/>
                <w:lang w:val="es-ES"/>
              </w:rPr>
            </w:pPr>
          </w:p>
        </w:tc>
        <w:tc>
          <w:tcPr>
            <w:tcW w:w="1868" w:type="dxa"/>
          </w:tcPr>
          <w:p w:rsidR="00483873" w:rsidRPr="004004AD" w:rsidRDefault="00483873" w:rsidP="00E73B71">
            <w:pPr>
              <w:pStyle w:val="yiv0343701287msolistparagraph"/>
              <w:spacing w:line="360" w:lineRule="auto"/>
              <w:jc w:val="both"/>
              <w:rPr>
                <w:i/>
                <w:sz w:val="28"/>
                <w:lang w:val="es-ES"/>
              </w:rPr>
            </w:pPr>
            <w:r w:rsidRPr="004004AD">
              <w:rPr>
                <w:i/>
                <w:sz w:val="28"/>
                <w:lang w:val="es-ES"/>
              </w:rPr>
              <w:t>SD</w:t>
            </w:r>
          </w:p>
        </w:tc>
        <w:tc>
          <w:tcPr>
            <w:tcW w:w="1893" w:type="dxa"/>
          </w:tcPr>
          <w:p w:rsidR="00483873" w:rsidRDefault="00483873" w:rsidP="00E73B71">
            <w:pPr>
              <w:pStyle w:val="yiv0343701287msolistparagraph"/>
              <w:spacing w:line="360" w:lineRule="auto"/>
              <w:jc w:val="both"/>
              <w:rPr>
                <w:sz w:val="28"/>
                <w:lang w:val="es-ES"/>
              </w:rPr>
            </w:pPr>
            <w:r>
              <w:rPr>
                <w:sz w:val="28"/>
                <w:lang w:val="es-ES"/>
              </w:rPr>
              <w:t>2,48</w:t>
            </w:r>
          </w:p>
        </w:tc>
        <w:tc>
          <w:tcPr>
            <w:tcW w:w="1876" w:type="dxa"/>
          </w:tcPr>
          <w:p w:rsidR="00483873" w:rsidRDefault="00483873" w:rsidP="00E73B71">
            <w:pPr>
              <w:pStyle w:val="yiv0343701287msolistparagraph"/>
              <w:spacing w:line="360" w:lineRule="auto"/>
              <w:jc w:val="both"/>
              <w:rPr>
                <w:sz w:val="28"/>
                <w:lang w:val="es-ES"/>
              </w:rPr>
            </w:pPr>
            <w:r>
              <w:rPr>
                <w:sz w:val="28"/>
                <w:lang w:val="es-ES"/>
              </w:rPr>
              <w:t>1,84</w:t>
            </w:r>
          </w:p>
        </w:tc>
        <w:tc>
          <w:tcPr>
            <w:tcW w:w="1774" w:type="dxa"/>
          </w:tcPr>
          <w:p w:rsidR="00483873" w:rsidRDefault="00483873" w:rsidP="00E73B71">
            <w:pPr>
              <w:pStyle w:val="yiv0343701287msolistparagraph"/>
              <w:spacing w:line="360" w:lineRule="auto"/>
              <w:jc w:val="both"/>
              <w:rPr>
                <w:sz w:val="28"/>
                <w:lang w:val="es-ES"/>
              </w:rPr>
            </w:pPr>
            <w:r>
              <w:rPr>
                <w:sz w:val="28"/>
                <w:lang w:val="es-ES"/>
              </w:rPr>
              <w:t>2,11</w:t>
            </w:r>
          </w:p>
        </w:tc>
      </w:tr>
    </w:tbl>
    <w:p w:rsidR="00483873" w:rsidRPr="00777ACB" w:rsidRDefault="00483873" w:rsidP="00483873">
      <w:pPr>
        <w:pStyle w:val="yiv0343701287msolistparagraph"/>
        <w:spacing w:line="360" w:lineRule="auto"/>
        <w:ind w:firstLine="709"/>
        <w:jc w:val="center"/>
      </w:pPr>
      <w:r w:rsidRPr="00777ACB">
        <w:t xml:space="preserve">Описательная статистика выбора ответа в пользу </w:t>
      </w:r>
      <w:r w:rsidRPr="00777ACB">
        <w:rPr>
          <w:lang w:val="es-ES"/>
        </w:rPr>
        <w:t>Pret</w:t>
      </w:r>
      <w:r w:rsidRPr="00777ACB">
        <w:t>é</w:t>
      </w:r>
      <w:r w:rsidRPr="00777ACB">
        <w:rPr>
          <w:lang w:val="es-ES"/>
        </w:rPr>
        <w:t>rito</w:t>
      </w:r>
      <w:r w:rsidRPr="00777ACB">
        <w:t xml:space="preserve"> </w:t>
      </w:r>
      <w:r w:rsidRPr="00777ACB">
        <w:rPr>
          <w:lang w:val="es-ES"/>
        </w:rPr>
        <w:t>Imperfecto</w:t>
      </w:r>
      <w:r w:rsidRPr="00777ACB">
        <w:t xml:space="preserve"> или </w:t>
      </w:r>
      <w:r w:rsidRPr="00777ACB">
        <w:rPr>
          <w:lang w:val="es-ES"/>
        </w:rPr>
        <w:t>Pret</w:t>
      </w:r>
      <w:r w:rsidRPr="00777ACB">
        <w:t>é</w:t>
      </w:r>
      <w:r w:rsidRPr="00777ACB">
        <w:rPr>
          <w:lang w:val="es-ES"/>
        </w:rPr>
        <w:t>rito</w:t>
      </w:r>
      <w:r w:rsidRPr="00777ACB">
        <w:t xml:space="preserve"> </w:t>
      </w:r>
      <w:r w:rsidRPr="00777ACB">
        <w:rPr>
          <w:lang w:val="es-ES"/>
        </w:rPr>
        <w:t>Indefinido</w:t>
      </w:r>
    </w:p>
    <w:p w:rsidR="00483873" w:rsidRDefault="00483873" w:rsidP="00483873">
      <w:pPr>
        <w:pStyle w:val="a7"/>
        <w:rPr>
          <w:sz w:val="28"/>
        </w:rPr>
      </w:pPr>
      <w:r w:rsidRPr="00AD23AA">
        <w:rPr>
          <w:sz w:val="22"/>
          <w:lang w:val="es-ES"/>
        </w:rPr>
        <w:t>RS</w:t>
      </w:r>
      <w:r w:rsidRPr="00AD23AA">
        <w:rPr>
          <w:sz w:val="22"/>
        </w:rPr>
        <w:t xml:space="preserve"> – русскоговорящие носители высокого уровня испанского</w:t>
      </w:r>
      <w:r>
        <w:rPr>
          <w:sz w:val="22"/>
        </w:rPr>
        <w:t>;</w:t>
      </w:r>
      <w:r w:rsidR="00223E36">
        <w:rPr>
          <w:sz w:val="22"/>
        </w:rPr>
        <w:t xml:space="preserve"> </w:t>
      </w:r>
      <w:r w:rsidRPr="00AD23AA">
        <w:rPr>
          <w:sz w:val="22"/>
          <w:lang w:val="es-ES"/>
        </w:rPr>
        <w:t>NS</w:t>
      </w:r>
      <w:r w:rsidRPr="00AD23AA">
        <w:rPr>
          <w:sz w:val="22"/>
        </w:rPr>
        <w:t xml:space="preserve"> – испаноговорящие</w:t>
      </w:r>
      <w:r>
        <w:rPr>
          <w:sz w:val="22"/>
        </w:rPr>
        <w:t>;</w:t>
      </w:r>
      <w:r w:rsidR="00223E36">
        <w:rPr>
          <w:sz w:val="22"/>
        </w:rPr>
        <w:t xml:space="preserve"> </w:t>
      </w:r>
      <w:r>
        <w:rPr>
          <w:sz w:val="22"/>
          <w:lang w:val="es-ES"/>
        </w:rPr>
        <w:t>Total</w:t>
      </w:r>
      <w:r w:rsidRPr="009841CB">
        <w:rPr>
          <w:sz w:val="22"/>
        </w:rPr>
        <w:t xml:space="preserve"> </w:t>
      </w:r>
      <w:r>
        <w:rPr>
          <w:sz w:val="22"/>
          <w:lang w:val="es-ES"/>
        </w:rPr>
        <w:t>Imp</w:t>
      </w:r>
      <w:r w:rsidRPr="009841CB">
        <w:rPr>
          <w:sz w:val="22"/>
        </w:rPr>
        <w:t xml:space="preserve"> – общее </w:t>
      </w:r>
      <w:r>
        <w:rPr>
          <w:sz w:val="22"/>
        </w:rPr>
        <w:t xml:space="preserve">количество ответов </w:t>
      </w:r>
      <w:r>
        <w:rPr>
          <w:sz w:val="22"/>
          <w:lang w:val="es-ES"/>
        </w:rPr>
        <w:t>Pret</w:t>
      </w:r>
      <w:r w:rsidRPr="009841CB">
        <w:rPr>
          <w:sz w:val="22"/>
        </w:rPr>
        <w:t>é</w:t>
      </w:r>
      <w:r>
        <w:rPr>
          <w:sz w:val="22"/>
          <w:lang w:val="es-ES"/>
        </w:rPr>
        <w:t>rito</w:t>
      </w:r>
      <w:r w:rsidRPr="009841CB">
        <w:rPr>
          <w:sz w:val="22"/>
        </w:rPr>
        <w:t xml:space="preserve"> </w:t>
      </w:r>
      <w:r>
        <w:rPr>
          <w:sz w:val="22"/>
          <w:lang w:val="es-ES"/>
        </w:rPr>
        <w:t>Imperfecto</w:t>
      </w:r>
      <w:r>
        <w:rPr>
          <w:sz w:val="22"/>
        </w:rPr>
        <w:t>;</w:t>
      </w:r>
      <w:r w:rsidR="00223E36">
        <w:rPr>
          <w:sz w:val="22"/>
        </w:rPr>
        <w:t xml:space="preserve"> </w:t>
      </w:r>
      <w:r>
        <w:rPr>
          <w:sz w:val="22"/>
          <w:lang w:val="es-ES"/>
        </w:rPr>
        <w:t>Total</w:t>
      </w:r>
      <w:r w:rsidRPr="009841CB">
        <w:rPr>
          <w:sz w:val="22"/>
        </w:rPr>
        <w:t xml:space="preserve"> </w:t>
      </w:r>
      <w:r>
        <w:rPr>
          <w:sz w:val="22"/>
          <w:lang w:val="es-ES"/>
        </w:rPr>
        <w:t>Ind</w:t>
      </w:r>
      <w:r w:rsidRPr="009841CB">
        <w:rPr>
          <w:sz w:val="22"/>
        </w:rPr>
        <w:t xml:space="preserve"> </w:t>
      </w:r>
      <w:r>
        <w:rPr>
          <w:sz w:val="22"/>
        </w:rPr>
        <w:t xml:space="preserve">– общее количество ответов </w:t>
      </w:r>
      <w:r>
        <w:rPr>
          <w:sz w:val="22"/>
          <w:lang w:val="es-ES"/>
        </w:rPr>
        <w:t>Pret</w:t>
      </w:r>
      <w:r w:rsidRPr="009841CB">
        <w:rPr>
          <w:sz w:val="22"/>
        </w:rPr>
        <w:t>é</w:t>
      </w:r>
      <w:r>
        <w:rPr>
          <w:sz w:val="22"/>
          <w:lang w:val="es-ES"/>
        </w:rPr>
        <w:t>rito</w:t>
      </w:r>
      <w:r w:rsidRPr="009841CB">
        <w:rPr>
          <w:sz w:val="22"/>
        </w:rPr>
        <w:t xml:space="preserve"> </w:t>
      </w:r>
      <w:r>
        <w:rPr>
          <w:sz w:val="22"/>
          <w:lang w:val="es-ES"/>
        </w:rPr>
        <w:t>Indefinido</w:t>
      </w:r>
      <w:r w:rsidRPr="009841CB">
        <w:rPr>
          <w:sz w:val="22"/>
        </w:rPr>
        <w:t>;</w:t>
      </w:r>
      <w:r w:rsidR="00223E36">
        <w:rPr>
          <w:sz w:val="22"/>
        </w:rPr>
        <w:t xml:space="preserve"> </w:t>
      </w:r>
      <w:r>
        <w:rPr>
          <w:sz w:val="22"/>
          <w:lang w:val="es-ES"/>
        </w:rPr>
        <w:t>Total</w:t>
      </w:r>
      <w:r w:rsidRPr="009841CB">
        <w:rPr>
          <w:sz w:val="22"/>
        </w:rPr>
        <w:t xml:space="preserve"> </w:t>
      </w:r>
      <w:r>
        <w:rPr>
          <w:sz w:val="22"/>
          <w:lang w:val="es-ES"/>
        </w:rPr>
        <w:t>otros</w:t>
      </w:r>
      <w:r w:rsidRPr="009841CB">
        <w:rPr>
          <w:sz w:val="22"/>
        </w:rPr>
        <w:t xml:space="preserve"> – общее </w:t>
      </w:r>
      <w:r>
        <w:rPr>
          <w:sz w:val="22"/>
        </w:rPr>
        <w:t>количество «других» ответов.</w:t>
      </w:r>
    </w:p>
    <w:p w:rsidR="00483873" w:rsidRPr="00AD23AA" w:rsidRDefault="00483873" w:rsidP="00483873">
      <w:pPr>
        <w:pStyle w:val="a7"/>
        <w:rPr>
          <w:sz w:val="24"/>
        </w:rPr>
      </w:pPr>
      <w:r>
        <w:rPr>
          <w:sz w:val="24"/>
        </w:rPr>
        <w:t>.</w:t>
      </w:r>
    </w:p>
    <w:p w:rsidR="00483873" w:rsidRPr="00A50C99" w:rsidRDefault="00483873" w:rsidP="00483873">
      <w:pPr>
        <w:pStyle w:val="yiv0343701287msolistparagraph"/>
        <w:spacing w:line="360" w:lineRule="auto"/>
        <w:ind w:firstLine="709"/>
        <w:jc w:val="both"/>
        <w:rPr>
          <w:sz w:val="28"/>
        </w:rPr>
      </w:pPr>
      <w:r>
        <w:rPr>
          <w:sz w:val="28"/>
        </w:rPr>
        <w:t xml:space="preserve">Если </w:t>
      </w:r>
      <w:r w:rsidRPr="004C5248">
        <w:rPr>
          <w:i/>
          <w:sz w:val="28"/>
          <w:lang w:val="es-ES"/>
        </w:rPr>
        <w:t>SD</w:t>
      </w:r>
      <w:r>
        <w:rPr>
          <w:sz w:val="28"/>
        </w:rPr>
        <w:t xml:space="preserve"> </w:t>
      </w:r>
      <w:r>
        <w:rPr>
          <w:sz w:val="28"/>
          <w:lang w:val="en-US"/>
        </w:rPr>
        <w:sym w:font="Symbol" w:char="F03E"/>
      </w:r>
      <w:r>
        <w:rPr>
          <w:sz w:val="28"/>
        </w:rPr>
        <w:t xml:space="preserve">2, то это считается очень высоким показателем. Из данной таблицы следует, что распределение ответов у всех групп достаточно велико кроме выбора в пользу </w:t>
      </w:r>
      <w:r>
        <w:rPr>
          <w:sz w:val="28"/>
          <w:lang w:val="es-ES"/>
        </w:rPr>
        <w:t>Pret</w:t>
      </w:r>
      <w:r w:rsidRPr="00A50C99">
        <w:rPr>
          <w:sz w:val="28"/>
        </w:rPr>
        <w:t>é</w:t>
      </w:r>
      <w:r>
        <w:rPr>
          <w:sz w:val="28"/>
          <w:lang w:val="es-ES"/>
        </w:rPr>
        <w:t>rito</w:t>
      </w:r>
      <w:r w:rsidRPr="00A50C99">
        <w:rPr>
          <w:sz w:val="28"/>
        </w:rPr>
        <w:t xml:space="preserve"> </w:t>
      </w:r>
      <w:r>
        <w:rPr>
          <w:sz w:val="28"/>
          <w:lang w:val="es-ES"/>
        </w:rPr>
        <w:t>Indefinido</w:t>
      </w:r>
      <w:r w:rsidRPr="00A50C99">
        <w:rPr>
          <w:sz w:val="28"/>
        </w:rPr>
        <w:t xml:space="preserve"> </w:t>
      </w:r>
      <w:r>
        <w:rPr>
          <w:sz w:val="28"/>
        </w:rPr>
        <w:t xml:space="preserve">у испаноговорящих. </w:t>
      </w:r>
    </w:p>
    <w:p w:rsidR="00443DD2" w:rsidRDefault="00483873" w:rsidP="00483873">
      <w:pPr>
        <w:pStyle w:val="yiv0343701287msolistparagraph"/>
        <w:spacing w:line="360" w:lineRule="auto"/>
        <w:ind w:firstLine="709"/>
        <w:jc w:val="both"/>
        <w:rPr>
          <w:i/>
          <w:sz w:val="28"/>
          <w:lang w:val="es-ES"/>
        </w:rPr>
      </w:pPr>
      <w:r>
        <w:rPr>
          <w:sz w:val="28"/>
        </w:rPr>
        <w:t>В нашем опросе некоторые предложения вызвали различия в ответах русскоговорящих и носителей испанского языка. Рассмотрим</w:t>
      </w:r>
      <w:r w:rsidRPr="00483873">
        <w:rPr>
          <w:sz w:val="28"/>
          <w:lang w:val="es-ES"/>
        </w:rPr>
        <w:t xml:space="preserve"> </w:t>
      </w:r>
      <w:r>
        <w:rPr>
          <w:sz w:val="28"/>
        </w:rPr>
        <w:t>некоторые</w:t>
      </w:r>
      <w:r w:rsidRPr="00483873">
        <w:rPr>
          <w:sz w:val="28"/>
          <w:lang w:val="es-ES"/>
        </w:rPr>
        <w:t xml:space="preserve"> </w:t>
      </w:r>
      <w:r>
        <w:rPr>
          <w:sz w:val="28"/>
        </w:rPr>
        <w:t>из</w:t>
      </w:r>
      <w:r w:rsidRPr="00483873">
        <w:rPr>
          <w:sz w:val="28"/>
          <w:lang w:val="es-ES"/>
        </w:rPr>
        <w:t xml:space="preserve"> </w:t>
      </w:r>
      <w:r>
        <w:rPr>
          <w:sz w:val="28"/>
        </w:rPr>
        <w:t>них</w:t>
      </w:r>
      <w:r w:rsidRPr="00483873">
        <w:rPr>
          <w:sz w:val="28"/>
          <w:lang w:val="es-ES"/>
        </w:rPr>
        <w:t>:</w:t>
      </w:r>
    </w:p>
    <w:p w:rsidR="00483873" w:rsidRPr="00AA6337" w:rsidRDefault="0036612C" w:rsidP="00DE38B6">
      <w:pPr>
        <w:pStyle w:val="yiv0343701287msolistparagraph"/>
        <w:spacing w:line="360" w:lineRule="auto"/>
        <w:ind w:left="709"/>
        <w:jc w:val="both"/>
        <w:rPr>
          <w:sz w:val="28"/>
          <w:lang w:val="es-ES"/>
        </w:rPr>
      </w:pPr>
      <w:r w:rsidRPr="0036612C">
        <w:rPr>
          <w:sz w:val="28"/>
          <w:lang w:val="es-ES"/>
        </w:rPr>
        <w:t>(5</w:t>
      </w:r>
      <w:r w:rsidR="0002726B">
        <w:rPr>
          <w:sz w:val="28"/>
          <w:lang w:val="es-ES"/>
        </w:rPr>
        <w:t>6</w:t>
      </w:r>
      <w:r w:rsidRPr="0036612C">
        <w:rPr>
          <w:sz w:val="28"/>
          <w:lang w:val="es-ES"/>
        </w:rPr>
        <w:t>)</w:t>
      </w:r>
      <w:r w:rsidRPr="0036612C">
        <w:rPr>
          <w:i/>
          <w:sz w:val="28"/>
          <w:lang w:val="es-ES"/>
        </w:rPr>
        <w:t xml:space="preserve"> </w:t>
      </w:r>
      <w:r w:rsidR="00483873" w:rsidRPr="00257957">
        <w:rPr>
          <w:i/>
          <w:sz w:val="28"/>
          <w:lang w:val="es-ES"/>
        </w:rPr>
        <w:t>Tus</w:t>
      </w:r>
      <w:r w:rsidR="00483873" w:rsidRPr="00AA6337">
        <w:rPr>
          <w:i/>
          <w:sz w:val="28"/>
          <w:lang w:val="es-ES"/>
        </w:rPr>
        <w:t xml:space="preserve"> </w:t>
      </w:r>
      <w:r w:rsidR="00483873" w:rsidRPr="00257957">
        <w:rPr>
          <w:i/>
          <w:sz w:val="28"/>
          <w:lang w:val="es-ES"/>
        </w:rPr>
        <w:t>padres</w:t>
      </w:r>
      <w:r w:rsidR="00483873" w:rsidRPr="00AA6337">
        <w:rPr>
          <w:i/>
          <w:sz w:val="28"/>
          <w:lang w:val="es-ES"/>
        </w:rPr>
        <w:t xml:space="preserve"> </w:t>
      </w:r>
      <w:r w:rsidR="00483873" w:rsidRPr="00257957">
        <w:rPr>
          <w:i/>
          <w:sz w:val="28"/>
          <w:lang w:val="es-ES"/>
        </w:rPr>
        <w:t>siempre</w:t>
      </w:r>
      <w:r w:rsidR="00483873" w:rsidRPr="00AA6337">
        <w:rPr>
          <w:i/>
          <w:sz w:val="28"/>
          <w:lang w:val="es-ES"/>
        </w:rPr>
        <w:t xml:space="preserve"> (</w:t>
      </w:r>
      <w:r w:rsidR="00483873" w:rsidRPr="00257957">
        <w:rPr>
          <w:i/>
          <w:sz w:val="28"/>
          <w:lang w:val="es-ES"/>
        </w:rPr>
        <w:t>caerse</w:t>
      </w:r>
      <w:r w:rsidR="00483873" w:rsidRPr="00AA6337">
        <w:rPr>
          <w:i/>
          <w:sz w:val="28"/>
          <w:lang w:val="es-ES"/>
        </w:rPr>
        <w:t xml:space="preserve">) </w:t>
      </w:r>
      <w:r w:rsidR="00483873" w:rsidRPr="00257957">
        <w:rPr>
          <w:i/>
          <w:sz w:val="28"/>
          <w:lang w:val="es-ES"/>
        </w:rPr>
        <w:t>bien</w:t>
      </w:r>
      <w:r w:rsidR="00483873" w:rsidRPr="00AA6337">
        <w:rPr>
          <w:i/>
          <w:sz w:val="28"/>
          <w:lang w:val="es-ES"/>
        </w:rPr>
        <w:t xml:space="preserve"> </w:t>
      </w:r>
      <w:r w:rsidR="00483873" w:rsidRPr="00257957">
        <w:rPr>
          <w:i/>
          <w:sz w:val="28"/>
          <w:lang w:val="es-ES"/>
        </w:rPr>
        <w:t>hasta</w:t>
      </w:r>
      <w:r w:rsidR="00483873" w:rsidRPr="00AA6337">
        <w:rPr>
          <w:i/>
          <w:sz w:val="28"/>
          <w:lang w:val="es-ES"/>
        </w:rPr>
        <w:t xml:space="preserve"> </w:t>
      </w:r>
      <w:r w:rsidR="00483873" w:rsidRPr="00257957">
        <w:rPr>
          <w:i/>
          <w:sz w:val="28"/>
          <w:lang w:val="es-ES"/>
        </w:rPr>
        <w:t>aquel</w:t>
      </w:r>
      <w:r w:rsidR="00483873" w:rsidRPr="00AA6337">
        <w:rPr>
          <w:i/>
          <w:sz w:val="28"/>
          <w:lang w:val="es-ES"/>
        </w:rPr>
        <w:t xml:space="preserve"> </w:t>
      </w:r>
      <w:r w:rsidR="00483873" w:rsidRPr="00257957">
        <w:rPr>
          <w:i/>
          <w:sz w:val="28"/>
          <w:lang w:val="es-ES"/>
        </w:rPr>
        <w:t>d</w:t>
      </w:r>
      <w:r w:rsidR="00483873" w:rsidRPr="00AA6337">
        <w:rPr>
          <w:i/>
          <w:sz w:val="28"/>
          <w:lang w:val="es-ES"/>
        </w:rPr>
        <w:t>í</w:t>
      </w:r>
      <w:r w:rsidR="00483873" w:rsidRPr="00257957">
        <w:rPr>
          <w:i/>
          <w:sz w:val="28"/>
          <w:lang w:val="es-ES"/>
        </w:rPr>
        <w:t>a</w:t>
      </w:r>
      <w:r w:rsidR="00483873" w:rsidRPr="00AA6337">
        <w:rPr>
          <w:i/>
          <w:sz w:val="28"/>
          <w:lang w:val="es-ES"/>
        </w:rPr>
        <w:t xml:space="preserve"> </w:t>
      </w:r>
      <w:r w:rsidR="00483873" w:rsidRPr="00257957">
        <w:rPr>
          <w:i/>
          <w:sz w:val="28"/>
          <w:lang w:val="es-ES"/>
        </w:rPr>
        <w:t>inesperado</w:t>
      </w:r>
      <w:r w:rsidR="00483873" w:rsidRPr="00AA6337">
        <w:rPr>
          <w:i/>
          <w:sz w:val="28"/>
          <w:lang w:val="es-ES"/>
        </w:rPr>
        <w:t xml:space="preserve"> </w:t>
      </w:r>
      <w:r w:rsidR="00483873" w:rsidRPr="00257957">
        <w:rPr>
          <w:i/>
          <w:sz w:val="28"/>
          <w:lang w:val="es-ES"/>
        </w:rPr>
        <w:t>en</w:t>
      </w:r>
      <w:r w:rsidR="00483873" w:rsidRPr="00AA6337">
        <w:rPr>
          <w:i/>
          <w:sz w:val="28"/>
          <w:lang w:val="es-ES"/>
        </w:rPr>
        <w:t xml:space="preserve"> </w:t>
      </w:r>
      <w:r w:rsidR="00483873" w:rsidRPr="00257957">
        <w:rPr>
          <w:i/>
          <w:sz w:val="28"/>
          <w:lang w:val="es-ES"/>
        </w:rPr>
        <w:t>que</w:t>
      </w:r>
      <w:r w:rsidR="00483873" w:rsidRPr="00AA6337">
        <w:rPr>
          <w:i/>
          <w:sz w:val="28"/>
          <w:lang w:val="es-ES"/>
        </w:rPr>
        <w:t xml:space="preserve"> </w:t>
      </w:r>
      <w:r w:rsidR="00483873" w:rsidRPr="00257957">
        <w:rPr>
          <w:i/>
          <w:sz w:val="28"/>
          <w:lang w:val="es-ES"/>
        </w:rPr>
        <w:t>todo</w:t>
      </w:r>
      <w:r w:rsidR="00483873" w:rsidRPr="00AA6337">
        <w:rPr>
          <w:i/>
          <w:sz w:val="28"/>
          <w:lang w:val="es-ES"/>
        </w:rPr>
        <w:t xml:space="preserve"> </w:t>
      </w:r>
      <w:r w:rsidR="00483873" w:rsidRPr="00257957">
        <w:rPr>
          <w:i/>
          <w:sz w:val="28"/>
          <w:lang w:val="es-ES"/>
        </w:rPr>
        <w:t>sucedi</w:t>
      </w:r>
      <w:r w:rsidR="00483873" w:rsidRPr="00AA6337">
        <w:rPr>
          <w:i/>
          <w:sz w:val="28"/>
          <w:lang w:val="es-ES"/>
        </w:rPr>
        <w:t>ó.</w:t>
      </w:r>
      <w:r w:rsidR="00483873" w:rsidRPr="00AA6337">
        <w:rPr>
          <w:sz w:val="28"/>
          <w:lang w:val="es-ES"/>
        </w:rPr>
        <w:t xml:space="preserve"> </w:t>
      </w:r>
    </w:p>
    <w:p w:rsidR="00483873" w:rsidRPr="00AA6337" w:rsidRDefault="00483873" w:rsidP="00483873">
      <w:pPr>
        <w:pStyle w:val="yiv0343701287msolistparagraph"/>
        <w:spacing w:line="360" w:lineRule="auto"/>
        <w:ind w:firstLine="709"/>
        <w:jc w:val="both"/>
        <w:rPr>
          <w:sz w:val="28"/>
          <w:lang w:val="pt-PT"/>
        </w:rPr>
      </w:pPr>
      <w:r w:rsidRPr="00AA6337">
        <w:rPr>
          <w:sz w:val="28"/>
          <w:lang w:val="pt-PT"/>
        </w:rPr>
        <w:t xml:space="preserve">RS = Pretérito Indefinido (8,3 %) </w:t>
      </w:r>
      <w:r>
        <w:rPr>
          <w:sz w:val="28"/>
        </w:rPr>
        <w:t>и</w:t>
      </w:r>
      <w:r w:rsidRPr="00AA6337">
        <w:rPr>
          <w:sz w:val="28"/>
          <w:lang w:val="pt-PT"/>
        </w:rPr>
        <w:t xml:space="preserve"> Pretérito Imperfecto (79,1%)</w:t>
      </w:r>
    </w:p>
    <w:p w:rsidR="00483873" w:rsidRDefault="00483873" w:rsidP="00483873">
      <w:pPr>
        <w:pStyle w:val="yiv0343701287msolistparagraph"/>
        <w:spacing w:line="360" w:lineRule="auto"/>
        <w:ind w:firstLine="709"/>
        <w:jc w:val="both"/>
        <w:rPr>
          <w:sz w:val="28"/>
          <w:lang w:val="pt-PT"/>
        </w:rPr>
      </w:pPr>
      <w:r w:rsidRPr="00AA6337">
        <w:rPr>
          <w:sz w:val="28"/>
          <w:lang w:val="pt-PT"/>
        </w:rPr>
        <w:t xml:space="preserve">NS = Pretérito Indefinido (84,6%) </w:t>
      </w:r>
      <w:r>
        <w:rPr>
          <w:sz w:val="28"/>
        </w:rPr>
        <w:t>и</w:t>
      </w:r>
      <w:r w:rsidRPr="00AA6337">
        <w:rPr>
          <w:sz w:val="28"/>
          <w:lang w:val="pt-PT"/>
        </w:rPr>
        <w:t xml:space="preserve"> Pretérito Imperfecto (7,7%)</w:t>
      </w:r>
    </w:p>
    <w:p w:rsidR="00E309DA" w:rsidRDefault="00E309DA" w:rsidP="00E309DA">
      <w:pPr>
        <w:pStyle w:val="yiv0343701287msolistparagraph"/>
        <w:spacing w:line="360" w:lineRule="auto"/>
        <w:ind w:firstLine="709"/>
        <w:jc w:val="both"/>
        <w:rPr>
          <w:sz w:val="28"/>
        </w:rPr>
      </w:pPr>
      <w:r>
        <w:rPr>
          <w:sz w:val="28"/>
        </w:rPr>
        <w:t>В предложении</w:t>
      </w:r>
      <w:r w:rsidR="0036612C">
        <w:rPr>
          <w:sz w:val="28"/>
        </w:rPr>
        <w:t xml:space="preserve"> (5</w:t>
      </w:r>
      <w:r w:rsidR="0002726B" w:rsidRPr="0002726B">
        <w:rPr>
          <w:sz w:val="28"/>
        </w:rPr>
        <w:t>6</w:t>
      </w:r>
      <w:r w:rsidR="0036612C">
        <w:rPr>
          <w:sz w:val="28"/>
        </w:rPr>
        <w:t>)</w:t>
      </w:r>
      <w:r>
        <w:rPr>
          <w:sz w:val="28"/>
        </w:rPr>
        <w:t xml:space="preserve"> использован глагол состояния, который является непредельным и длительным. Из-за его лексического аспекта русскоговорящие в большинстве выбрали </w:t>
      </w:r>
      <w:r>
        <w:rPr>
          <w:sz w:val="28"/>
          <w:lang w:val="es-ES"/>
        </w:rPr>
        <w:t>Pret</w:t>
      </w:r>
      <w:r w:rsidRPr="00E309DA">
        <w:rPr>
          <w:sz w:val="28"/>
        </w:rPr>
        <w:t>é</w:t>
      </w:r>
      <w:r>
        <w:rPr>
          <w:sz w:val="28"/>
          <w:lang w:val="es-ES"/>
        </w:rPr>
        <w:t>rito</w:t>
      </w:r>
      <w:r w:rsidRPr="00E309DA">
        <w:rPr>
          <w:sz w:val="28"/>
        </w:rPr>
        <w:t xml:space="preserve"> </w:t>
      </w:r>
      <w:r>
        <w:rPr>
          <w:sz w:val="28"/>
          <w:lang w:val="es-ES"/>
        </w:rPr>
        <w:t>Imperfecto</w:t>
      </w:r>
      <w:r w:rsidR="0036612C">
        <w:rPr>
          <w:sz w:val="28"/>
        </w:rPr>
        <w:t>, в отличие от испаноговорящих</w:t>
      </w:r>
      <w:r w:rsidRPr="00E309DA">
        <w:rPr>
          <w:sz w:val="28"/>
        </w:rPr>
        <w:t>.</w:t>
      </w:r>
    </w:p>
    <w:p w:rsidR="0036612C" w:rsidRPr="00E309DA" w:rsidRDefault="0036612C" w:rsidP="00E309DA">
      <w:pPr>
        <w:pStyle w:val="yiv0343701287msolistparagraph"/>
        <w:spacing w:line="360" w:lineRule="auto"/>
        <w:ind w:firstLine="709"/>
        <w:jc w:val="both"/>
        <w:rPr>
          <w:sz w:val="28"/>
        </w:rPr>
      </w:pPr>
    </w:p>
    <w:p w:rsidR="00483873" w:rsidRDefault="0002726B" w:rsidP="00DE38B6">
      <w:pPr>
        <w:pStyle w:val="yiv0343701287msolistparagraph"/>
        <w:spacing w:line="360" w:lineRule="auto"/>
        <w:ind w:left="709"/>
        <w:jc w:val="both"/>
        <w:rPr>
          <w:i/>
          <w:sz w:val="28"/>
          <w:lang w:val="es-ES"/>
        </w:rPr>
      </w:pPr>
      <w:r>
        <w:rPr>
          <w:sz w:val="28"/>
          <w:lang w:val="es-ES"/>
        </w:rPr>
        <w:lastRenderedPageBreak/>
        <w:t>(57</w:t>
      </w:r>
      <w:r w:rsidR="0036612C" w:rsidRPr="0036612C">
        <w:rPr>
          <w:sz w:val="28"/>
          <w:lang w:val="es-ES"/>
        </w:rPr>
        <w:t>)</w:t>
      </w:r>
      <w:r w:rsidR="0036612C" w:rsidRPr="0036612C">
        <w:rPr>
          <w:i/>
          <w:sz w:val="28"/>
          <w:lang w:val="es-ES"/>
        </w:rPr>
        <w:t xml:space="preserve"> </w:t>
      </w:r>
      <w:r w:rsidR="00483873" w:rsidRPr="00F14A47">
        <w:rPr>
          <w:i/>
          <w:sz w:val="28"/>
          <w:lang w:val="es-ES"/>
        </w:rPr>
        <w:t>El profesor (explicar) el tema con muchos detalles y al final los alumnos se durmieron.</w:t>
      </w:r>
    </w:p>
    <w:p w:rsidR="00483873" w:rsidRPr="00AA6337" w:rsidRDefault="00483873" w:rsidP="00483873">
      <w:pPr>
        <w:pStyle w:val="yiv0343701287msolistparagraph"/>
        <w:spacing w:line="360" w:lineRule="auto"/>
        <w:ind w:firstLine="709"/>
        <w:jc w:val="both"/>
        <w:rPr>
          <w:sz w:val="28"/>
          <w:lang w:val="pt-PT"/>
        </w:rPr>
      </w:pPr>
      <w:r w:rsidRPr="00AA6337">
        <w:rPr>
          <w:sz w:val="28"/>
          <w:lang w:val="pt-PT"/>
        </w:rPr>
        <w:t xml:space="preserve">RS = Pretérito Indefinido (25%) </w:t>
      </w:r>
      <w:r>
        <w:rPr>
          <w:sz w:val="28"/>
        </w:rPr>
        <w:t>и</w:t>
      </w:r>
      <w:r w:rsidRPr="00AA6337">
        <w:rPr>
          <w:sz w:val="28"/>
          <w:lang w:val="pt-PT"/>
        </w:rPr>
        <w:t xml:space="preserve"> Pretérito Imperfecto (66, 7%)</w:t>
      </w:r>
    </w:p>
    <w:p w:rsidR="00483873" w:rsidRDefault="00483873" w:rsidP="00483873">
      <w:pPr>
        <w:pStyle w:val="yiv0343701287msolistparagraph"/>
        <w:spacing w:line="360" w:lineRule="auto"/>
        <w:ind w:firstLine="709"/>
        <w:jc w:val="both"/>
        <w:rPr>
          <w:sz w:val="28"/>
          <w:lang w:val="pt-PT"/>
        </w:rPr>
      </w:pPr>
      <w:r w:rsidRPr="00AA6337">
        <w:rPr>
          <w:sz w:val="28"/>
          <w:lang w:val="pt-PT"/>
        </w:rPr>
        <w:t xml:space="preserve">NS = Pretérito Indefinido (38,5%) </w:t>
      </w:r>
      <w:r>
        <w:rPr>
          <w:sz w:val="28"/>
        </w:rPr>
        <w:t>и</w:t>
      </w:r>
      <w:r w:rsidRPr="00AA6337">
        <w:rPr>
          <w:sz w:val="28"/>
          <w:lang w:val="pt-PT"/>
        </w:rPr>
        <w:t xml:space="preserve"> Pretérito Imperfecto (38,5%)</w:t>
      </w:r>
    </w:p>
    <w:p w:rsidR="00F76619" w:rsidRDefault="00E309DA" w:rsidP="0036612C">
      <w:pPr>
        <w:pStyle w:val="yiv0343701287msolistparagraph"/>
        <w:spacing w:line="360" w:lineRule="auto"/>
        <w:ind w:firstLine="709"/>
        <w:jc w:val="both"/>
        <w:rPr>
          <w:sz w:val="28"/>
        </w:rPr>
      </w:pPr>
      <w:r>
        <w:rPr>
          <w:sz w:val="28"/>
        </w:rPr>
        <w:t xml:space="preserve">В предложении </w:t>
      </w:r>
      <w:r w:rsidR="0002726B">
        <w:rPr>
          <w:sz w:val="28"/>
        </w:rPr>
        <w:t>(57</w:t>
      </w:r>
      <w:r w:rsidR="0036612C">
        <w:rPr>
          <w:sz w:val="28"/>
        </w:rPr>
        <w:t xml:space="preserve">) </w:t>
      </w:r>
      <w:r>
        <w:rPr>
          <w:sz w:val="28"/>
        </w:rPr>
        <w:t>был использован глагол выполнения</w:t>
      </w:r>
      <w:r w:rsidR="0036612C">
        <w:rPr>
          <w:sz w:val="28"/>
        </w:rPr>
        <w:t xml:space="preserve">, предельный и продолжительный, тяготеющий к </w:t>
      </w:r>
      <w:r w:rsidR="0036612C">
        <w:rPr>
          <w:sz w:val="28"/>
          <w:lang w:val="es-ES"/>
        </w:rPr>
        <w:t>Pret</w:t>
      </w:r>
      <w:r w:rsidR="0036612C" w:rsidRPr="0036612C">
        <w:rPr>
          <w:sz w:val="28"/>
        </w:rPr>
        <w:t>é</w:t>
      </w:r>
      <w:r w:rsidR="0036612C">
        <w:rPr>
          <w:sz w:val="28"/>
          <w:lang w:val="es-ES"/>
        </w:rPr>
        <w:t>rito</w:t>
      </w:r>
      <w:r w:rsidR="0036612C" w:rsidRPr="0036612C">
        <w:rPr>
          <w:sz w:val="28"/>
        </w:rPr>
        <w:t xml:space="preserve"> </w:t>
      </w:r>
      <w:r w:rsidR="0036612C">
        <w:rPr>
          <w:sz w:val="28"/>
          <w:lang w:val="es-ES"/>
        </w:rPr>
        <w:t>Indefinido</w:t>
      </w:r>
      <w:r w:rsidR="0036612C">
        <w:rPr>
          <w:sz w:val="28"/>
        </w:rPr>
        <w:t xml:space="preserve">. Русскоговорящие респонденты успешно справились с его семантическими свойствами и </w:t>
      </w:r>
      <w:r w:rsidR="009A58CF">
        <w:rPr>
          <w:sz w:val="28"/>
        </w:rPr>
        <w:t xml:space="preserve">выбирали время </w:t>
      </w:r>
      <w:r w:rsidR="009A58CF">
        <w:rPr>
          <w:sz w:val="28"/>
          <w:lang w:val="es-ES"/>
        </w:rPr>
        <w:t>Pret</w:t>
      </w:r>
      <w:r w:rsidR="009A58CF" w:rsidRPr="009B77F6">
        <w:rPr>
          <w:sz w:val="28"/>
        </w:rPr>
        <w:t>é</w:t>
      </w:r>
      <w:r w:rsidR="009A58CF">
        <w:rPr>
          <w:sz w:val="28"/>
          <w:lang w:val="es-ES"/>
        </w:rPr>
        <w:t>rito</w:t>
      </w:r>
      <w:r w:rsidR="009A58CF" w:rsidRPr="009B77F6">
        <w:rPr>
          <w:sz w:val="28"/>
        </w:rPr>
        <w:t xml:space="preserve"> </w:t>
      </w:r>
      <w:r w:rsidR="009A58CF">
        <w:rPr>
          <w:sz w:val="28"/>
          <w:lang w:val="es-ES"/>
        </w:rPr>
        <w:t>Imperfecto</w:t>
      </w:r>
      <w:r w:rsidR="009A58CF">
        <w:rPr>
          <w:sz w:val="28"/>
        </w:rPr>
        <w:t>, так как оно выражает продолжит</w:t>
      </w:r>
      <w:r w:rsidR="006631CE">
        <w:rPr>
          <w:sz w:val="28"/>
        </w:rPr>
        <w:t>ельность действия, как и глаго</w:t>
      </w:r>
      <w:r w:rsidR="00F47084">
        <w:rPr>
          <w:sz w:val="28"/>
        </w:rPr>
        <w:t>л в данном предложении</w:t>
      </w:r>
      <w:r w:rsidR="009A58CF">
        <w:rPr>
          <w:sz w:val="28"/>
        </w:rPr>
        <w:t xml:space="preserve">. </w:t>
      </w:r>
    </w:p>
    <w:p w:rsidR="00593509" w:rsidRDefault="0002726B" w:rsidP="00483873">
      <w:pPr>
        <w:pStyle w:val="yiv0343701287msolistparagraph"/>
        <w:spacing w:line="360" w:lineRule="auto"/>
        <w:ind w:firstLine="709"/>
        <w:jc w:val="both"/>
        <w:rPr>
          <w:i/>
          <w:sz w:val="28"/>
          <w:lang w:val="pt-PT"/>
        </w:rPr>
      </w:pPr>
      <w:r>
        <w:rPr>
          <w:sz w:val="28"/>
          <w:lang w:val="es-ES"/>
        </w:rPr>
        <w:t>(58</w:t>
      </w:r>
      <w:r w:rsidR="006631CE" w:rsidRPr="006631CE">
        <w:rPr>
          <w:sz w:val="28"/>
          <w:lang w:val="es-ES"/>
        </w:rPr>
        <w:t>)</w:t>
      </w:r>
      <w:r w:rsidR="006631CE" w:rsidRPr="006631CE">
        <w:rPr>
          <w:i/>
          <w:sz w:val="28"/>
          <w:lang w:val="es-ES"/>
        </w:rPr>
        <w:t xml:space="preserve"> </w:t>
      </w:r>
      <w:r w:rsidR="00593509" w:rsidRPr="00593509">
        <w:rPr>
          <w:i/>
          <w:sz w:val="28"/>
          <w:lang w:val="pt-PT"/>
        </w:rPr>
        <w:t>Juan (parecer) molesto esta mañana.</w:t>
      </w:r>
    </w:p>
    <w:p w:rsidR="004D6845" w:rsidRPr="00AA6337" w:rsidRDefault="00DE38B6" w:rsidP="004D6845">
      <w:pPr>
        <w:pStyle w:val="yiv0343701287msolistparagraph"/>
        <w:spacing w:line="360" w:lineRule="auto"/>
        <w:ind w:firstLine="709"/>
        <w:jc w:val="both"/>
        <w:rPr>
          <w:sz w:val="28"/>
          <w:lang w:val="pt-PT"/>
        </w:rPr>
      </w:pPr>
      <w:r>
        <w:rPr>
          <w:sz w:val="28"/>
          <w:lang w:val="pt-PT"/>
        </w:rPr>
        <w:t>RS = Pretérito Indefinido (37,5</w:t>
      </w:r>
      <w:r w:rsidR="004D6845" w:rsidRPr="00AA6337">
        <w:rPr>
          <w:sz w:val="28"/>
          <w:lang w:val="pt-PT"/>
        </w:rPr>
        <w:t xml:space="preserve">%) </w:t>
      </w:r>
      <w:r w:rsidR="004D6845">
        <w:rPr>
          <w:sz w:val="28"/>
        </w:rPr>
        <w:t>и</w:t>
      </w:r>
      <w:r w:rsidR="004D6845" w:rsidRPr="00AA6337">
        <w:rPr>
          <w:sz w:val="28"/>
          <w:lang w:val="pt-PT"/>
        </w:rPr>
        <w:t xml:space="preserve"> Pretérito Imperfecto (</w:t>
      </w:r>
      <w:r w:rsidRPr="00DE38B6">
        <w:rPr>
          <w:sz w:val="28"/>
          <w:lang w:val="es-ES"/>
        </w:rPr>
        <w:t>41,7</w:t>
      </w:r>
      <w:r w:rsidR="004D6845" w:rsidRPr="00AA6337">
        <w:rPr>
          <w:sz w:val="28"/>
          <w:lang w:val="pt-PT"/>
        </w:rPr>
        <w:t>%)</w:t>
      </w:r>
    </w:p>
    <w:p w:rsidR="004D6845" w:rsidRDefault="00DE38B6" w:rsidP="004D6845">
      <w:pPr>
        <w:pStyle w:val="yiv0343701287msolistparagraph"/>
        <w:spacing w:line="360" w:lineRule="auto"/>
        <w:ind w:firstLine="709"/>
        <w:jc w:val="both"/>
        <w:rPr>
          <w:sz w:val="28"/>
          <w:lang w:val="pt-PT"/>
        </w:rPr>
      </w:pPr>
      <w:r>
        <w:rPr>
          <w:sz w:val="28"/>
          <w:lang w:val="pt-PT"/>
        </w:rPr>
        <w:t xml:space="preserve">NS = Pretérito Indefinido </w:t>
      </w:r>
      <w:r w:rsidRPr="00DE38B6">
        <w:rPr>
          <w:sz w:val="28"/>
          <w:lang w:val="es-ES"/>
        </w:rPr>
        <w:t>(0</w:t>
      </w:r>
      <w:r w:rsidR="004D6845" w:rsidRPr="00AA6337">
        <w:rPr>
          <w:sz w:val="28"/>
          <w:lang w:val="pt-PT"/>
        </w:rPr>
        <w:t xml:space="preserve">%) </w:t>
      </w:r>
      <w:r w:rsidR="004D6845">
        <w:rPr>
          <w:sz w:val="28"/>
        </w:rPr>
        <w:t>и</w:t>
      </w:r>
      <w:r w:rsidR="004D6845" w:rsidRPr="00AA6337">
        <w:rPr>
          <w:sz w:val="28"/>
          <w:lang w:val="pt-PT"/>
        </w:rPr>
        <w:t xml:space="preserve"> Pretérito Imperfecto (</w:t>
      </w:r>
      <w:r w:rsidRPr="00DE38B6">
        <w:rPr>
          <w:sz w:val="28"/>
          <w:lang w:val="es-ES"/>
        </w:rPr>
        <w:t>100</w:t>
      </w:r>
      <w:r w:rsidR="004D6845" w:rsidRPr="004D6845">
        <w:rPr>
          <w:sz w:val="28"/>
          <w:lang w:val="es-ES"/>
        </w:rPr>
        <w:t xml:space="preserve"> </w:t>
      </w:r>
      <w:r w:rsidR="004D6845" w:rsidRPr="00AA6337">
        <w:rPr>
          <w:sz w:val="28"/>
          <w:lang w:val="pt-PT"/>
        </w:rPr>
        <w:t>%)</w:t>
      </w:r>
    </w:p>
    <w:p w:rsidR="009A58CF" w:rsidRPr="008741B7" w:rsidRDefault="006631CE" w:rsidP="009A58CF">
      <w:pPr>
        <w:pStyle w:val="yiv0343701287msolistparagraph"/>
        <w:spacing w:line="360" w:lineRule="auto"/>
        <w:ind w:firstLine="709"/>
        <w:jc w:val="both"/>
        <w:rPr>
          <w:sz w:val="28"/>
        </w:rPr>
      </w:pPr>
      <w:r>
        <w:rPr>
          <w:sz w:val="28"/>
        </w:rPr>
        <w:t>В данном случае, русскоговорящие</w:t>
      </w:r>
      <w:r w:rsidR="009A58CF">
        <w:rPr>
          <w:sz w:val="28"/>
        </w:rPr>
        <w:t>, возможно, выбирают</w:t>
      </w:r>
      <w:r>
        <w:rPr>
          <w:sz w:val="28"/>
        </w:rPr>
        <w:t xml:space="preserve"> время</w:t>
      </w:r>
      <w:r w:rsidR="009A58CF">
        <w:rPr>
          <w:sz w:val="28"/>
        </w:rPr>
        <w:t xml:space="preserve"> </w:t>
      </w:r>
      <w:r w:rsidR="009A58CF">
        <w:rPr>
          <w:sz w:val="28"/>
          <w:lang w:val="es-ES"/>
        </w:rPr>
        <w:t>Pret</w:t>
      </w:r>
      <w:r w:rsidR="009A58CF" w:rsidRPr="009A58CF">
        <w:rPr>
          <w:sz w:val="28"/>
        </w:rPr>
        <w:t>é</w:t>
      </w:r>
      <w:r w:rsidR="009A58CF">
        <w:rPr>
          <w:sz w:val="28"/>
          <w:lang w:val="es-ES"/>
        </w:rPr>
        <w:t>rito</w:t>
      </w:r>
      <w:r w:rsidR="009A58CF" w:rsidRPr="009A58CF">
        <w:rPr>
          <w:sz w:val="28"/>
        </w:rPr>
        <w:t xml:space="preserve"> </w:t>
      </w:r>
      <w:r w:rsidR="009A58CF">
        <w:rPr>
          <w:sz w:val="28"/>
          <w:lang w:val="es-ES"/>
        </w:rPr>
        <w:t>Indefinido</w:t>
      </w:r>
      <w:r w:rsidR="009A58CF" w:rsidRPr="009A58CF">
        <w:rPr>
          <w:sz w:val="28"/>
        </w:rPr>
        <w:t xml:space="preserve"> </w:t>
      </w:r>
      <w:r w:rsidR="009A58CF">
        <w:rPr>
          <w:sz w:val="28"/>
        </w:rPr>
        <w:t xml:space="preserve">из-за наличия обстоятельства времени. Носители не так </w:t>
      </w:r>
      <w:r w:rsidR="00F47084">
        <w:rPr>
          <w:sz w:val="28"/>
        </w:rPr>
        <w:t xml:space="preserve">сильно </w:t>
      </w:r>
      <w:r w:rsidR="009A58CF">
        <w:rPr>
          <w:sz w:val="28"/>
        </w:rPr>
        <w:t xml:space="preserve">делают на этом </w:t>
      </w:r>
      <w:r>
        <w:rPr>
          <w:sz w:val="28"/>
        </w:rPr>
        <w:t>упор. Так</w:t>
      </w:r>
      <w:r w:rsidR="009A58CF">
        <w:rPr>
          <w:sz w:val="28"/>
        </w:rPr>
        <w:t xml:space="preserve">же это может быть последствием методики преподавания. </w:t>
      </w:r>
    </w:p>
    <w:p w:rsidR="00593509" w:rsidRDefault="006631CE" w:rsidP="00483873">
      <w:pPr>
        <w:pStyle w:val="yiv0343701287msolistparagraph"/>
        <w:spacing w:line="360" w:lineRule="auto"/>
        <w:ind w:firstLine="709"/>
        <w:jc w:val="both"/>
        <w:rPr>
          <w:i/>
          <w:sz w:val="28"/>
          <w:lang w:val="pt-PT"/>
        </w:rPr>
      </w:pPr>
      <w:r w:rsidRPr="006631CE">
        <w:rPr>
          <w:sz w:val="28"/>
          <w:lang w:val="es-ES"/>
        </w:rPr>
        <w:t>(5</w:t>
      </w:r>
      <w:r w:rsidR="0002726B">
        <w:rPr>
          <w:sz w:val="28"/>
          <w:lang w:val="es-ES"/>
        </w:rPr>
        <w:t>9</w:t>
      </w:r>
      <w:r w:rsidRPr="006631CE">
        <w:rPr>
          <w:sz w:val="28"/>
          <w:lang w:val="es-ES"/>
        </w:rPr>
        <w:t>)</w:t>
      </w:r>
      <w:r w:rsidRPr="006631CE">
        <w:rPr>
          <w:i/>
          <w:sz w:val="28"/>
          <w:lang w:val="es-ES"/>
        </w:rPr>
        <w:t xml:space="preserve"> </w:t>
      </w:r>
      <w:r w:rsidR="00593509" w:rsidRPr="00593509">
        <w:rPr>
          <w:i/>
          <w:sz w:val="28"/>
          <w:lang w:val="pt-PT"/>
        </w:rPr>
        <w:t>Juana (beber) dos Coca-Colas al día cuando tenía 16 años.</w:t>
      </w:r>
    </w:p>
    <w:p w:rsidR="004D6845" w:rsidRPr="00AA6337" w:rsidRDefault="00DE38B6" w:rsidP="004D6845">
      <w:pPr>
        <w:pStyle w:val="yiv0343701287msolistparagraph"/>
        <w:spacing w:line="360" w:lineRule="auto"/>
        <w:ind w:firstLine="709"/>
        <w:jc w:val="both"/>
        <w:rPr>
          <w:sz w:val="28"/>
          <w:lang w:val="pt-PT"/>
        </w:rPr>
      </w:pPr>
      <w:r>
        <w:rPr>
          <w:sz w:val="28"/>
          <w:lang w:val="pt-PT"/>
        </w:rPr>
        <w:t>RS = Pretérito Indefinido (20,8</w:t>
      </w:r>
      <w:r w:rsidR="004D6845" w:rsidRPr="00AA6337">
        <w:rPr>
          <w:sz w:val="28"/>
          <w:lang w:val="pt-PT"/>
        </w:rPr>
        <w:t xml:space="preserve">%) </w:t>
      </w:r>
      <w:r w:rsidR="004D6845">
        <w:rPr>
          <w:sz w:val="28"/>
        </w:rPr>
        <w:t>и</w:t>
      </w:r>
      <w:r>
        <w:rPr>
          <w:sz w:val="28"/>
          <w:lang w:val="pt-PT"/>
        </w:rPr>
        <w:t xml:space="preserve"> Pretérito Imperfecto (</w:t>
      </w:r>
      <w:r w:rsidRPr="00DE38B6">
        <w:rPr>
          <w:sz w:val="28"/>
          <w:lang w:val="es-ES"/>
        </w:rPr>
        <w:t>75</w:t>
      </w:r>
      <w:r w:rsidR="004D6845" w:rsidRPr="00AA6337">
        <w:rPr>
          <w:sz w:val="28"/>
          <w:lang w:val="pt-PT"/>
        </w:rPr>
        <w:t>%)</w:t>
      </w:r>
    </w:p>
    <w:p w:rsidR="004D6845" w:rsidRDefault="00DE38B6" w:rsidP="004D6845">
      <w:pPr>
        <w:pStyle w:val="yiv0343701287msolistparagraph"/>
        <w:spacing w:line="360" w:lineRule="auto"/>
        <w:ind w:firstLine="709"/>
        <w:jc w:val="both"/>
        <w:rPr>
          <w:sz w:val="28"/>
          <w:lang w:val="pt-PT"/>
        </w:rPr>
      </w:pPr>
      <w:r>
        <w:rPr>
          <w:sz w:val="28"/>
          <w:lang w:val="pt-PT"/>
        </w:rPr>
        <w:t>NS = Pretérito Indefinido (</w:t>
      </w:r>
      <w:r w:rsidRPr="00DE38B6">
        <w:rPr>
          <w:sz w:val="28"/>
          <w:lang w:val="es-ES"/>
        </w:rPr>
        <w:t>0</w:t>
      </w:r>
      <w:r w:rsidR="004D6845" w:rsidRPr="00AA6337">
        <w:rPr>
          <w:sz w:val="28"/>
          <w:lang w:val="pt-PT"/>
        </w:rPr>
        <w:t xml:space="preserve">%) </w:t>
      </w:r>
      <w:r w:rsidR="004D6845">
        <w:rPr>
          <w:sz w:val="28"/>
        </w:rPr>
        <w:t>и</w:t>
      </w:r>
      <w:r>
        <w:rPr>
          <w:sz w:val="28"/>
          <w:lang w:val="pt-PT"/>
        </w:rPr>
        <w:t xml:space="preserve"> Pretérito Imperfecto (100</w:t>
      </w:r>
      <w:r w:rsidR="004D6845" w:rsidRPr="00AA6337">
        <w:rPr>
          <w:sz w:val="28"/>
          <w:lang w:val="pt-PT"/>
        </w:rPr>
        <w:t>%)</w:t>
      </w:r>
    </w:p>
    <w:p w:rsidR="00F76619" w:rsidRPr="00F76619" w:rsidRDefault="00F76619" w:rsidP="004D6845">
      <w:pPr>
        <w:pStyle w:val="yiv0343701287msolistparagraph"/>
        <w:spacing w:line="360" w:lineRule="auto"/>
        <w:ind w:firstLine="709"/>
        <w:jc w:val="both"/>
        <w:rPr>
          <w:sz w:val="28"/>
        </w:rPr>
      </w:pPr>
      <w:r>
        <w:rPr>
          <w:sz w:val="28"/>
        </w:rPr>
        <w:t xml:space="preserve">А в некоторых предложениях, </w:t>
      </w:r>
      <w:r w:rsidR="005843DA">
        <w:rPr>
          <w:sz w:val="28"/>
        </w:rPr>
        <w:t>например</w:t>
      </w:r>
      <w:r w:rsidR="0098125A">
        <w:rPr>
          <w:sz w:val="28"/>
        </w:rPr>
        <w:t xml:space="preserve"> (59), </w:t>
      </w:r>
      <w:r>
        <w:rPr>
          <w:sz w:val="28"/>
        </w:rPr>
        <w:t xml:space="preserve">где ответ у носителей испанского языка был однозначным, некоторые русскоговорящие выбирали другое время, что вероятно связано с гиперкоррекцией, как следствием языковой неуверенности. </w:t>
      </w:r>
    </w:p>
    <w:p w:rsidR="00483873" w:rsidRDefault="00483873" w:rsidP="00483873">
      <w:pPr>
        <w:pStyle w:val="yiv0343701287msolistparagraph"/>
        <w:spacing w:line="360" w:lineRule="auto"/>
        <w:ind w:firstLine="709"/>
        <w:jc w:val="both"/>
        <w:rPr>
          <w:sz w:val="28"/>
        </w:rPr>
      </w:pPr>
      <w:r>
        <w:rPr>
          <w:sz w:val="28"/>
          <w:szCs w:val="28"/>
        </w:rPr>
        <w:lastRenderedPageBreak/>
        <w:t>Чтобы рассмотреть распределение ответов с аспектуальной согласованностью и несогласованностью во временах Pret</w:t>
      </w:r>
      <w:r w:rsidRPr="00496E17">
        <w:rPr>
          <w:sz w:val="28"/>
          <w:szCs w:val="28"/>
        </w:rPr>
        <w:t>é</w:t>
      </w:r>
      <w:r>
        <w:rPr>
          <w:sz w:val="28"/>
          <w:szCs w:val="28"/>
          <w:lang w:val="es-ES"/>
        </w:rPr>
        <w:t>rito</w:t>
      </w:r>
      <w:r w:rsidRPr="00496E17">
        <w:rPr>
          <w:sz w:val="28"/>
          <w:szCs w:val="28"/>
        </w:rPr>
        <w:t xml:space="preserve"> </w:t>
      </w:r>
      <w:r>
        <w:rPr>
          <w:sz w:val="28"/>
          <w:szCs w:val="28"/>
          <w:lang w:val="es-ES"/>
        </w:rPr>
        <w:t>Imperfecto</w:t>
      </w:r>
      <w:r w:rsidRPr="00496E17">
        <w:rPr>
          <w:sz w:val="28"/>
          <w:szCs w:val="28"/>
        </w:rPr>
        <w:t xml:space="preserve"> </w:t>
      </w:r>
      <w:r>
        <w:rPr>
          <w:sz w:val="28"/>
          <w:szCs w:val="28"/>
        </w:rPr>
        <w:t>–</w:t>
      </w:r>
      <w:r w:rsidRPr="00496E17">
        <w:rPr>
          <w:sz w:val="28"/>
          <w:szCs w:val="28"/>
        </w:rPr>
        <w:t xml:space="preserve"> </w:t>
      </w:r>
      <w:r>
        <w:rPr>
          <w:sz w:val="28"/>
          <w:szCs w:val="28"/>
          <w:lang w:val="es-ES"/>
        </w:rPr>
        <w:t>Pret</w:t>
      </w:r>
      <w:r w:rsidRPr="00496E17">
        <w:rPr>
          <w:sz w:val="28"/>
          <w:szCs w:val="28"/>
        </w:rPr>
        <w:t>é</w:t>
      </w:r>
      <w:r>
        <w:rPr>
          <w:sz w:val="28"/>
          <w:szCs w:val="28"/>
          <w:lang w:val="es-ES"/>
        </w:rPr>
        <w:t>rito</w:t>
      </w:r>
      <w:r w:rsidRPr="00496E17">
        <w:rPr>
          <w:sz w:val="28"/>
          <w:szCs w:val="28"/>
        </w:rPr>
        <w:t xml:space="preserve"> </w:t>
      </w:r>
      <w:r>
        <w:rPr>
          <w:sz w:val="28"/>
          <w:szCs w:val="28"/>
          <w:lang w:val="es-ES"/>
        </w:rPr>
        <w:t>Indefinido</w:t>
      </w:r>
      <w:r w:rsidRPr="00496E17">
        <w:rPr>
          <w:sz w:val="28"/>
          <w:szCs w:val="28"/>
        </w:rPr>
        <w:t xml:space="preserve"> </w:t>
      </w:r>
      <w:r>
        <w:rPr>
          <w:sz w:val="28"/>
          <w:szCs w:val="28"/>
        </w:rPr>
        <w:t xml:space="preserve">в обеих группах, </w:t>
      </w:r>
      <w:r>
        <w:rPr>
          <w:sz w:val="28"/>
        </w:rPr>
        <w:t xml:space="preserve">мы снова прибегли к описательной статистике. </w:t>
      </w:r>
    </w:p>
    <w:tbl>
      <w:tblPr>
        <w:tblStyle w:val="a6"/>
        <w:tblW w:w="0" w:type="auto"/>
        <w:tblLook w:val="04A0" w:firstRow="1" w:lastRow="0" w:firstColumn="1" w:lastColumn="0" w:noHBand="0" w:noVBand="1"/>
      </w:tblPr>
      <w:tblGrid>
        <w:gridCol w:w="1672"/>
        <w:gridCol w:w="1017"/>
        <w:gridCol w:w="1701"/>
        <w:gridCol w:w="1559"/>
        <w:gridCol w:w="1835"/>
        <w:gridCol w:w="1545"/>
      </w:tblGrid>
      <w:tr w:rsidR="00483873" w:rsidTr="00E73B71">
        <w:tc>
          <w:tcPr>
            <w:tcW w:w="1672" w:type="dxa"/>
          </w:tcPr>
          <w:p w:rsidR="00483873" w:rsidRDefault="00483873" w:rsidP="00E73B71">
            <w:pPr>
              <w:pStyle w:val="yiv0343701287msolistparagraph"/>
              <w:spacing w:line="360" w:lineRule="auto"/>
              <w:jc w:val="both"/>
              <w:rPr>
                <w:sz w:val="28"/>
              </w:rPr>
            </w:pPr>
            <w:r>
              <w:rPr>
                <w:sz w:val="28"/>
              </w:rPr>
              <w:t>группы</w:t>
            </w:r>
          </w:p>
        </w:tc>
        <w:tc>
          <w:tcPr>
            <w:tcW w:w="1017" w:type="dxa"/>
          </w:tcPr>
          <w:p w:rsidR="00483873" w:rsidRDefault="00483873" w:rsidP="00E73B71">
            <w:pPr>
              <w:pStyle w:val="yiv0343701287msolistparagraph"/>
              <w:spacing w:line="360" w:lineRule="auto"/>
              <w:jc w:val="both"/>
              <w:rPr>
                <w:sz w:val="28"/>
                <w:lang w:val="es-ES"/>
              </w:rPr>
            </w:pPr>
          </w:p>
        </w:tc>
        <w:tc>
          <w:tcPr>
            <w:tcW w:w="1701" w:type="dxa"/>
          </w:tcPr>
          <w:p w:rsidR="00483873" w:rsidRPr="00496E17" w:rsidRDefault="00483873" w:rsidP="00E73B71">
            <w:pPr>
              <w:pStyle w:val="yiv0343701287msolistparagraph"/>
              <w:spacing w:line="360" w:lineRule="auto"/>
              <w:jc w:val="both"/>
              <w:rPr>
                <w:sz w:val="28"/>
                <w:lang w:val="es-ES"/>
              </w:rPr>
            </w:pPr>
            <w:r>
              <w:rPr>
                <w:sz w:val="28"/>
                <w:lang w:val="es-ES"/>
              </w:rPr>
              <w:t>Tot Imp con</w:t>
            </w:r>
          </w:p>
        </w:tc>
        <w:tc>
          <w:tcPr>
            <w:tcW w:w="1559" w:type="dxa"/>
          </w:tcPr>
          <w:p w:rsidR="00483873" w:rsidRPr="00496E17" w:rsidRDefault="00483873" w:rsidP="00E73B71">
            <w:pPr>
              <w:pStyle w:val="yiv0343701287msolistparagraph"/>
              <w:spacing w:line="360" w:lineRule="auto"/>
              <w:jc w:val="both"/>
              <w:rPr>
                <w:sz w:val="28"/>
                <w:lang w:val="es-ES"/>
              </w:rPr>
            </w:pPr>
            <w:r>
              <w:rPr>
                <w:sz w:val="28"/>
                <w:lang w:val="es-ES"/>
              </w:rPr>
              <w:t>Tot Ind con</w:t>
            </w:r>
          </w:p>
        </w:tc>
        <w:tc>
          <w:tcPr>
            <w:tcW w:w="1835" w:type="dxa"/>
          </w:tcPr>
          <w:p w:rsidR="00483873" w:rsidRPr="00496E17" w:rsidRDefault="00483873" w:rsidP="00E73B71">
            <w:pPr>
              <w:pStyle w:val="yiv0343701287msolistparagraph"/>
              <w:spacing w:line="360" w:lineRule="auto"/>
              <w:jc w:val="both"/>
              <w:rPr>
                <w:sz w:val="28"/>
                <w:lang w:val="es-ES"/>
              </w:rPr>
            </w:pPr>
            <w:r>
              <w:rPr>
                <w:sz w:val="28"/>
                <w:lang w:val="es-ES"/>
              </w:rPr>
              <w:t>Tot Imp coa</w:t>
            </w:r>
          </w:p>
        </w:tc>
        <w:tc>
          <w:tcPr>
            <w:tcW w:w="1545" w:type="dxa"/>
          </w:tcPr>
          <w:p w:rsidR="00483873" w:rsidRPr="00496E17" w:rsidRDefault="00483873" w:rsidP="00E73B71">
            <w:pPr>
              <w:pStyle w:val="yiv0343701287msolistparagraph"/>
              <w:spacing w:line="360" w:lineRule="auto"/>
              <w:jc w:val="both"/>
              <w:rPr>
                <w:sz w:val="28"/>
                <w:lang w:val="es-ES"/>
              </w:rPr>
            </w:pPr>
            <w:r>
              <w:rPr>
                <w:sz w:val="28"/>
                <w:lang w:val="es-ES"/>
              </w:rPr>
              <w:t>Tot Ind coa</w:t>
            </w:r>
          </w:p>
        </w:tc>
      </w:tr>
      <w:tr w:rsidR="00483873" w:rsidTr="00E73B71">
        <w:tc>
          <w:tcPr>
            <w:tcW w:w="1672" w:type="dxa"/>
            <w:vMerge w:val="restart"/>
          </w:tcPr>
          <w:p w:rsidR="00483873" w:rsidRPr="00CA4B41" w:rsidRDefault="00483873" w:rsidP="00E73B71">
            <w:pPr>
              <w:pStyle w:val="yiv0343701287msolistparagraph"/>
              <w:spacing w:line="360" w:lineRule="auto"/>
              <w:jc w:val="both"/>
              <w:rPr>
                <w:sz w:val="28"/>
                <w:lang w:val="es-ES"/>
              </w:rPr>
            </w:pPr>
            <w:r>
              <w:rPr>
                <w:sz w:val="28"/>
                <w:lang w:val="es-ES"/>
              </w:rPr>
              <w:t>RS</w:t>
            </w:r>
          </w:p>
        </w:tc>
        <w:tc>
          <w:tcPr>
            <w:tcW w:w="1017"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M</w:t>
            </w:r>
          </w:p>
        </w:tc>
        <w:tc>
          <w:tcPr>
            <w:tcW w:w="1701" w:type="dxa"/>
          </w:tcPr>
          <w:p w:rsidR="00483873" w:rsidRPr="00496E17" w:rsidRDefault="00483873" w:rsidP="00E73B71">
            <w:pPr>
              <w:pStyle w:val="yiv0343701287msolistparagraph"/>
              <w:spacing w:line="360" w:lineRule="auto"/>
              <w:jc w:val="both"/>
              <w:rPr>
                <w:sz w:val="28"/>
                <w:lang w:val="es-ES"/>
              </w:rPr>
            </w:pPr>
            <w:r>
              <w:rPr>
                <w:sz w:val="28"/>
                <w:lang w:val="es-ES"/>
              </w:rPr>
              <w:t>7,04</w:t>
            </w:r>
          </w:p>
        </w:tc>
        <w:tc>
          <w:tcPr>
            <w:tcW w:w="1559" w:type="dxa"/>
          </w:tcPr>
          <w:p w:rsidR="00483873" w:rsidRPr="00614A72" w:rsidRDefault="00483873" w:rsidP="00E73B71">
            <w:pPr>
              <w:pStyle w:val="yiv0343701287msolistparagraph"/>
              <w:spacing w:line="360" w:lineRule="auto"/>
              <w:jc w:val="both"/>
              <w:rPr>
                <w:sz w:val="28"/>
                <w:lang w:val="es-ES"/>
              </w:rPr>
            </w:pPr>
            <w:r>
              <w:rPr>
                <w:sz w:val="28"/>
                <w:lang w:val="es-ES"/>
              </w:rPr>
              <w:t>7,79</w:t>
            </w:r>
          </w:p>
        </w:tc>
        <w:tc>
          <w:tcPr>
            <w:tcW w:w="1835" w:type="dxa"/>
          </w:tcPr>
          <w:p w:rsidR="00483873" w:rsidRPr="00496E17" w:rsidRDefault="00483873" w:rsidP="00E73B71">
            <w:pPr>
              <w:pStyle w:val="yiv0343701287msolistparagraph"/>
              <w:spacing w:line="360" w:lineRule="auto"/>
              <w:jc w:val="both"/>
              <w:rPr>
                <w:sz w:val="28"/>
                <w:lang w:val="es-ES"/>
              </w:rPr>
            </w:pPr>
            <w:r>
              <w:rPr>
                <w:sz w:val="28"/>
                <w:lang w:val="es-ES"/>
              </w:rPr>
              <w:t>8,88</w:t>
            </w:r>
          </w:p>
        </w:tc>
        <w:tc>
          <w:tcPr>
            <w:tcW w:w="1545" w:type="dxa"/>
          </w:tcPr>
          <w:p w:rsidR="00483873" w:rsidRPr="00614A72" w:rsidRDefault="00483873" w:rsidP="00E73B71">
            <w:pPr>
              <w:pStyle w:val="yiv0343701287msolistparagraph"/>
              <w:spacing w:line="360" w:lineRule="auto"/>
              <w:jc w:val="both"/>
              <w:rPr>
                <w:sz w:val="28"/>
                <w:lang w:val="es-ES"/>
              </w:rPr>
            </w:pPr>
            <w:r>
              <w:rPr>
                <w:sz w:val="28"/>
                <w:lang w:val="es-ES"/>
              </w:rPr>
              <w:t>7,25</w:t>
            </w:r>
          </w:p>
        </w:tc>
      </w:tr>
      <w:tr w:rsidR="00483873" w:rsidTr="00E73B71">
        <w:tc>
          <w:tcPr>
            <w:tcW w:w="1672" w:type="dxa"/>
            <w:vMerge/>
          </w:tcPr>
          <w:p w:rsidR="00483873" w:rsidRDefault="00483873" w:rsidP="00E73B71">
            <w:pPr>
              <w:pStyle w:val="yiv0343701287msolistparagraph"/>
              <w:spacing w:line="360" w:lineRule="auto"/>
              <w:jc w:val="both"/>
              <w:rPr>
                <w:sz w:val="28"/>
                <w:lang w:val="es-ES"/>
              </w:rPr>
            </w:pPr>
          </w:p>
        </w:tc>
        <w:tc>
          <w:tcPr>
            <w:tcW w:w="1017"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SD</w:t>
            </w:r>
          </w:p>
        </w:tc>
        <w:tc>
          <w:tcPr>
            <w:tcW w:w="1701" w:type="dxa"/>
          </w:tcPr>
          <w:p w:rsidR="00483873" w:rsidRDefault="00483873" w:rsidP="00E73B71">
            <w:pPr>
              <w:pStyle w:val="yiv0343701287msolistparagraph"/>
              <w:spacing w:line="360" w:lineRule="auto"/>
              <w:jc w:val="both"/>
              <w:rPr>
                <w:sz w:val="28"/>
                <w:lang w:val="es-ES"/>
              </w:rPr>
            </w:pPr>
            <w:r>
              <w:rPr>
                <w:sz w:val="28"/>
                <w:lang w:val="es-ES"/>
              </w:rPr>
              <w:t>1,87</w:t>
            </w:r>
          </w:p>
        </w:tc>
        <w:tc>
          <w:tcPr>
            <w:tcW w:w="1559" w:type="dxa"/>
          </w:tcPr>
          <w:p w:rsidR="00483873" w:rsidRPr="00614A72" w:rsidRDefault="00483873" w:rsidP="00E73B71">
            <w:pPr>
              <w:pStyle w:val="yiv0343701287msolistparagraph"/>
              <w:spacing w:line="360" w:lineRule="auto"/>
              <w:jc w:val="both"/>
              <w:rPr>
                <w:sz w:val="28"/>
                <w:lang w:val="es-ES"/>
              </w:rPr>
            </w:pPr>
            <w:r>
              <w:rPr>
                <w:sz w:val="28"/>
                <w:lang w:val="es-ES"/>
              </w:rPr>
              <w:t>0,66</w:t>
            </w:r>
          </w:p>
        </w:tc>
        <w:tc>
          <w:tcPr>
            <w:tcW w:w="1835" w:type="dxa"/>
          </w:tcPr>
          <w:p w:rsidR="00483873" w:rsidRPr="00496E17" w:rsidRDefault="00483873" w:rsidP="00E73B71">
            <w:pPr>
              <w:pStyle w:val="yiv0343701287msolistparagraph"/>
              <w:spacing w:line="360" w:lineRule="auto"/>
              <w:jc w:val="both"/>
              <w:rPr>
                <w:sz w:val="28"/>
                <w:lang w:val="es-ES"/>
              </w:rPr>
            </w:pPr>
            <w:r w:rsidRPr="004C5248">
              <w:rPr>
                <w:sz w:val="28"/>
                <w:lang w:val="es-ES"/>
              </w:rPr>
              <w:t>1,65</w:t>
            </w:r>
          </w:p>
        </w:tc>
        <w:tc>
          <w:tcPr>
            <w:tcW w:w="1545" w:type="dxa"/>
          </w:tcPr>
          <w:p w:rsidR="00483873" w:rsidRPr="00614A72" w:rsidRDefault="00483873" w:rsidP="00E73B71">
            <w:pPr>
              <w:pStyle w:val="yiv0343701287msolistparagraph"/>
              <w:spacing w:line="360" w:lineRule="auto"/>
              <w:jc w:val="both"/>
              <w:rPr>
                <w:sz w:val="28"/>
                <w:lang w:val="es-ES"/>
              </w:rPr>
            </w:pPr>
            <w:r>
              <w:rPr>
                <w:sz w:val="28"/>
                <w:lang w:val="es-ES"/>
              </w:rPr>
              <w:t>2,05</w:t>
            </w:r>
          </w:p>
        </w:tc>
      </w:tr>
      <w:tr w:rsidR="00483873" w:rsidTr="00E73B71">
        <w:tc>
          <w:tcPr>
            <w:tcW w:w="1672" w:type="dxa"/>
            <w:vMerge w:val="restart"/>
          </w:tcPr>
          <w:p w:rsidR="00483873" w:rsidRPr="00496E17" w:rsidRDefault="00483873" w:rsidP="00E73B71">
            <w:pPr>
              <w:pStyle w:val="yiv0343701287msolistparagraph"/>
              <w:spacing w:line="360" w:lineRule="auto"/>
              <w:jc w:val="both"/>
              <w:rPr>
                <w:sz w:val="28"/>
                <w:lang w:val="es-ES"/>
              </w:rPr>
            </w:pPr>
            <w:r>
              <w:rPr>
                <w:sz w:val="28"/>
                <w:lang w:val="es-ES"/>
              </w:rPr>
              <w:t>NS</w:t>
            </w:r>
          </w:p>
        </w:tc>
        <w:tc>
          <w:tcPr>
            <w:tcW w:w="1017"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M</w:t>
            </w:r>
          </w:p>
        </w:tc>
        <w:tc>
          <w:tcPr>
            <w:tcW w:w="1701" w:type="dxa"/>
          </w:tcPr>
          <w:p w:rsidR="00483873" w:rsidRPr="00614A72" w:rsidRDefault="00483873" w:rsidP="00E73B71">
            <w:pPr>
              <w:pStyle w:val="yiv0343701287msolistparagraph"/>
              <w:spacing w:line="360" w:lineRule="auto"/>
              <w:jc w:val="both"/>
              <w:rPr>
                <w:sz w:val="28"/>
                <w:lang w:val="es-ES"/>
              </w:rPr>
            </w:pPr>
            <w:r>
              <w:rPr>
                <w:sz w:val="28"/>
                <w:lang w:val="es-ES"/>
              </w:rPr>
              <w:t>9, 08</w:t>
            </w:r>
          </w:p>
        </w:tc>
        <w:tc>
          <w:tcPr>
            <w:tcW w:w="1559" w:type="dxa"/>
          </w:tcPr>
          <w:p w:rsidR="00483873" w:rsidRPr="00614A72" w:rsidRDefault="00483873" w:rsidP="00E73B71">
            <w:pPr>
              <w:pStyle w:val="yiv0343701287msolistparagraph"/>
              <w:spacing w:line="360" w:lineRule="auto"/>
              <w:jc w:val="both"/>
              <w:rPr>
                <w:sz w:val="28"/>
                <w:lang w:val="es-ES"/>
              </w:rPr>
            </w:pPr>
            <w:r>
              <w:rPr>
                <w:sz w:val="28"/>
                <w:lang w:val="es-ES"/>
              </w:rPr>
              <w:t>8,62</w:t>
            </w:r>
          </w:p>
        </w:tc>
        <w:tc>
          <w:tcPr>
            <w:tcW w:w="1835" w:type="dxa"/>
          </w:tcPr>
          <w:p w:rsidR="00483873" w:rsidRPr="00614A72" w:rsidRDefault="00483873" w:rsidP="00E73B71">
            <w:pPr>
              <w:pStyle w:val="yiv0343701287msolistparagraph"/>
              <w:spacing w:line="360" w:lineRule="auto"/>
              <w:jc w:val="both"/>
              <w:rPr>
                <w:sz w:val="28"/>
                <w:lang w:val="es-ES"/>
              </w:rPr>
            </w:pPr>
            <w:r>
              <w:rPr>
                <w:sz w:val="28"/>
                <w:lang w:val="es-ES"/>
              </w:rPr>
              <w:t>8,15</w:t>
            </w:r>
          </w:p>
        </w:tc>
        <w:tc>
          <w:tcPr>
            <w:tcW w:w="1545" w:type="dxa"/>
          </w:tcPr>
          <w:p w:rsidR="00483873" w:rsidRPr="00614A72" w:rsidRDefault="00483873" w:rsidP="00E73B71">
            <w:pPr>
              <w:pStyle w:val="yiv0343701287msolistparagraph"/>
              <w:spacing w:line="360" w:lineRule="auto"/>
              <w:jc w:val="both"/>
              <w:rPr>
                <w:sz w:val="28"/>
                <w:lang w:val="es-ES"/>
              </w:rPr>
            </w:pPr>
            <w:r>
              <w:rPr>
                <w:sz w:val="28"/>
                <w:lang w:val="es-ES"/>
              </w:rPr>
              <w:t>8,85</w:t>
            </w:r>
          </w:p>
        </w:tc>
      </w:tr>
      <w:tr w:rsidR="00483873" w:rsidTr="00E73B71">
        <w:tc>
          <w:tcPr>
            <w:tcW w:w="1672" w:type="dxa"/>
            <w:vMerge/>
          </w:tcPr>
          <w:p w:rsidR="00483873" w:rsidRDefault="00483873" w:rsidP="00E73B71">
            <w:pPr>
              <w:pStyle w:val="yiv0343701287msolistparagraph"/>
              <w:spacing w:line="360" w:lineRule="auto"/>
              <w:jc w:val="both"/>
              <w:rPr>
                <w:sz w:val="28"/>
                <w:lang w:val="es-ES"/>
              </w:rPr>
            </w:pPr>
          </w:p>
        </w:tc>
        <w:tc>
          <w:tcPr>
            <w:tcW w:w="1017"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SD</w:t>
            </w:r>
          </w:p>
        </w:tc>
        <w:tc>
          <w:tcPr>
            <w:tcW w:w="1701" w:type="dxa"/>
          </w:tcPr>
          <w:p w:rsidR="00483873" w:rsidRPr="00614A72" w:rsidRDefault="00483873" w:rsidP="00E73B71">
            <w:pPr>
              <w:pStyle w:val="yiv0343701287msolistparagraph"/>
              <w:spacing w:line="360" w:lineRule="auto"/>
              <w:jc w:val="both"/>
              <w:rPr>
                <w:sz w:val="28"/>
                <w:lang w:val="es-ES"/>
              </w:rPr>
            </w:pPr>
            <w:r>
              <w:rPr>
                <w:sz w:val="28"/>
                <w:lang w:val="es-ES"/>
              </w:rPr>
              <w:t>0,95</w:t>
            </w:r>
          </w:p>
        </w:tc>
        <w:tc>
          <w:tcPr>
            <w:tcW w:w="1559" w:type="dxa"/>
          </w:tcPr>
          <w:p w:rsidR="00483873" w:rsidRDefault="00483873" w:rsidP="00E73B71">
            <w:pPr>
              <w:pStyle w:val="yiv0343701287msolistparagraph"/>
              <w:spacing w:line="360" w:lineRule="auto"/>
              <w:jc w:val="both"/>
              <w:rPr>
                <w:sz w:val="28"/>
              </w:rPr>
            </w:pPr>
            <w:r>
              <w:rPr>
                <w:sz w:val="28"/>
                <w:lang w:val="es-ES"/>
              </w:rPr>
              <w:t>0,51</w:t>
            </w:r>
          </w:p>
        </w:tc>
        <w:tc>
          <w:tcPr>
            <w:tcW w:w="1835" w:type="dxa"/>
          </w:tcPr>
          <w:p w:rsidR="00483873" w:rsidRPr="00614A72" w:rsidRDefault="00483873" w:rsidP="00E73B71">
            <w:pPr>
              <w:pStyle w:val="yiv0343701287msolistparagraph"/>
              <w:spacing w:line="360" w:lineRule="auto"/>
              <w:jc w:val="both"/>
              <w:rPr>
                <w:sz w:val="28"/>
                <w:lang w:val="es-ES"/>
              </w:rPr>
            </w:pPr>
            <w:r w:rsidRPr="004C5248">
              <w:rPr>
                <w:sz w:val="28"/>
                <w:lang w:val="es-ES"/>
              </w:rPr>
              <w:t>1,68</w:t>
            </w:r>
          </w:p>
        </w:tc>
        <w:tc>
          <w:tcPr>
            <w:tcW w:w="1545" w:type="dxa"/>
          </w:tcPr>
          <w:p w:rsidR="00483873" w:rsidRPr="00614A72" w:rsidRDefault="00483873" w:rsidP="00E73B71">
            <w:pPr>
              <w:pStyle w:val="yiv0343701287msolistparagraph"/>
              <w:spacing w:line="360" w:lineRule="auto"/>
              <w:jc w:val="both"/>
              <w:rPr>
                <w:sz w:val="28"/>
                <w:lang w:val="es-ES"/>
              </w:rPr>
            </w:pPr>
            <w:r>
              <w:rPr>
                <w:sz w:val="28"/>
                <w:lang w:val="es-ES"/>
              </w:rPr>
              <w:t>1,35</w:t>
            </w:r>
          </w:p>
        </w:tc>
      </w:tr>
    </w:tbl>
    <w:p w:rsidR="00483873" w:rsidRPr="00777ACB" w:rsidRDefault="00483873" w:rsidP="00483873">
      <w:pPr>
        <w:pStyle w:val="yiv0343701287msolistparagraph"/>
        <w:spacing w:line="360" w:lineRule="auto"/>
        <w:ind w:firstLine="709"/>
        <w:jc w:val="center"/>
        <w:rPr>
          <w:szCs w:val="20"/>
        </w:rPr>
      </w:pPr>
      <w:r w:rsidRPr="00777ACB">
        <w:rPr>
          <w:szCs w:val="20"/>
        </w:rPr>
        <w:t>Описательная статистика ответов с аспектуальной согласованностью и несогласованностью во временах Preté</w:t>
      </w:r>
      <w:r w:rsidRPr="00777ACB">
        <w:rPr>
          <w:szCs w:val="20"/>
          <w:lang w:val="es-ES"/>
        </w:rPr>
        <w:t>rito</w:t>
      </w:r>
      <w:r w:rsidRPr="00777ACB">
        <w:rPr>
          <w:szCs w:val="20"/>
        </w:rPr>
        <w:t xml:space="preserve"> </w:t>
      </w:r>
      <w:r w:rsidRPr="00777ACB">
        <w:rPr>
          <w:szCs w:val="20"/>
          <w:lang w:val="es-ES"/>
        </w:rPr>
        <w:t>Imperfecto</w:t>
      </w:r>
      <w:r w:rsidRPr="00777ACB">
        <w:rPr>
          <w:szCs w:val="20"/>
        </w:rPr>
        <w:t xml:space="preserve"> – </w:t>
      </w:r>
      <w:r w:rsidRPr="00777ACB">
        <w:rPr>
          <w:szCs w:val="20"/>
          <w:lang w:val="es-ES"/>
        </w:rPr>
        <w:t>Pret</w:t>
      </w:r>
      <w:r w:rsidRPr="00777ACB">
        <w:rPr>
          <w:szCs w:val="20"/>
        </w:rPr>
        <w:t>é</w:t>
      </w:r>
      <w:r w:rsidRPr="00777ACB">
        <w:rPr>
          <w:szCs w:val="20"/>
          <w:lang w:val="es-ES"/>
        </w:rPr>
        <w:t>rito</w:t>
      </w:r>
      <w:r w:rsidRPr="00777ACB">
        <w:rPr>
          <w:szCs w:val="20"/>
        </w:rPr>
        <w:t xml:space="preserve"> </w:t>
      </w:r>
      <w:r w:rsidRPr="00777ACB">
        <w:rPr>
          <w:szCs w:val="20"/>
          <w:lang w:val="es-ES"/>
        </w:rPr>
        <w:t>Indefinido</w:t>
      </w:r>
      <w:r w:rsidRPr="00777ACB">
        <w:rPr>
          <w:szCs w:val="20"/>
        </w:rPr>
        <w:t xml:space="preserve"> в обеих группах </w:t>
      </w:r>
    </w:p>
    <w:p w:rsidR="00483873" w:rsidRPr="002E117F" w:rsidRDefault="00483873" w:rsidP="00483873">
      <w:pPr>
        <w:pStyle w:val="a7"/>
        <w:rPr>
          <w:sz w:val="22"/>
        </w:rPr>
      </w:pPr>
      <w:r w:rsidRPr="002E117F">
        <w:rPr>
          <w:sz w:val="22"/>
          <w:lang w:val="es-ES"/>
        </w:rPr>
        <w:t>RS</w:t>
      </w:r>
      <w:r w:rsidRPr="002E117F">
        <w:rPr>
          <w:sz w:val="22"/>
        </w:rPr>
        <w:t xml:space="preserve"> – русскоговорящие носители высокого уровня испанского;</w:t>
      </w:r>
      <w:r w:rsidR="00223E36">
        <w:rPr>
          <w:sz w:val="22"/>
        </w:rPr>
        <w:t xml:space="preserve"> </w:t>
      </w:r>
      <w:r w:rsidRPr="002E117F">
        <w:rPr>
          <w:sz w:val="22"/>
        </w:rPr>
        <w:t>NS – испаноговорящие;</w:t>
      </w:r>
      <w:r w:rsidR="00223E36">
        <w:rPr>
          <w:sz w:val="22"/>
        </w:rPr>
        <w:t xml:space="preserve"> </w:t>
      </w:r>
      <w:r w:rsidRPr="002E117F">
        <w:rPr>
          <w:sz w:val="22"/>
          <w:lang w:val="es-ES"/>
        </w:rPr>
        <w:t>Imp</w:t>
      </w:r>
      <w:r w:rsidRPr="002E117F">
        <w:rPr>
          <w:sz w:val="22"/>
        </w:rPr>
        <w:t>-</w:t>
      </w:r>
      <w:r w:rsidRPr="002E117F">
        <w:rPr>
          <w:sz w:val="22"/>
          <w:lang w:val="es-ES"/>
        </w:rPr>
        <w:t>con</w:t>
      </w:r>
      <w:r w:rsidRPr="002E117F">
        <w:rPr>
          <w:sz w:val="22"/>
        </w:rPr>
        <w:t xml:space="preserve"> “</w:t>
      </w:r>
      <w:r w:rsidRPr="002E117F">
        <w:rPr>
          <w:sz w:val="22"/>
          <w:lang w:val="es-ES"/>
        </w:rPr>
        <w:t>Imperfecto</w:t>
      </w:r>
      <w:r w:rsidRPr="002E117F">
        <w:rPr>
          <w:sz w:val="22"/>
        </w:rPr>
        <w:t xml:space="preserve"> </w:t>
      </w:r>
      <w:r w:rsidRPr="002E117F">
        <w:rPr>
          <w:sz w:val="22"/>
          <w:lang w:val="es-ES"/>
        </w:rPr>
        <w:t>concordancia</w:t>
      </w:r>
      <w:r w:rsidRPr="002E117F">
        <w:rPr>
          <w:sz w:val="22"/>
        </w:rPr>
        <w:t xml:space="preserve">” или аспектуальная согласованность во времени </w:t>
      </w:r>
      <w:r w:rsidRPr="002E117F">
        <w:rPr>
          <w:sz w:val="22"/>
          <w:lang w:val="es-ES"/>
        </w:rPr>
        <w:t>Pret</w:t>
      </w:r>
      <w:r w:rsidRPr="002E117F">
        <w:rPr>
          <w:sz w:val="22"/>
        </w:rPr>
        <w:t>é</w:t>
      </w:r>
      <w:r w:rsidRPr="002E117F">
        <w:rPr>
          <w:sz w:val="22"/>
          <w:lang w:val="es-ES"/>
        </w:rPr>
        <w:t>rito</w:t>
      </w:r>
      <w:r w:rsidRPr="002E117F">
        <w:rPr>
          <w:sz w:val="22"/>
        </w:rPr>
        <w:t xml:space="preserve"> </w:t>
      </w:r>
      <w:r w:rsidRPr="002E117F">
        <w:rPr>
          <w:sz w:val="22"/>
          <w:lang w:val="es-ES"/>
        </w:rPr>
        <w:t>Imperfecto</w:t>
      </w:r>
      <w:r w:rsidRPr="002E117F">
        <w:rPr>
          <w:sz w:val="22"/>
        </w:rPr>
        <w:t>;</w:t>
      </w:r>
      <w:r w:rsidR="00223E36">
        <w:rPr>
          <w:sz w:val="22"/>
        </w:rPr>
        <w:t xml:space="preserve"> </w:t>
      </w:r>
      <w:r w:rsidRPr="002E117F">
        <w:rPr>
          <w:sz w:val="22"/>
          <w:lang w:val="es-ES"/>
        </w:rPr>
        <w:t>Imp</w:t>
      </w:r>
      <w:r w:rsidRPr="002E117F">
        <w:rPr>
          <w:sz w:val="22"/>
        </w:rPr>
        <w:t>-</w:t>
      </w:r>
      <w:r w:rsidRPr="002E117F">
        <w:rPr>
          <w:sz w:val="22"/>
          <w:lang w:val="es-ES"/>
        </w:rPr>
        <w:t>coa</w:t>
      </w:r>
      <w:r w:rsidRPr="002E117F">
        <w:rPr>
          <w:sz w:val="22"/>
        </w:rPr>
        <w:t xml:space="preserve"> “</w:t>
      </w:r>
      <w:r w:rsidRPr="002E117F">
        <w:rPr>
          <w:sz w:val="22"/>
          <w:lang w:val="es-ES"/>
        </w:rPr>
        <w:t>Imperfecto</w:t>
      </w:r>
      <w:r w:rsidRPr="002E117F">
        <w:rPr>
          <w:sz w:val="22"/>
        </w:rPr>
        <w:t xml:space="preserve"> </w:t>
      </w:r>
      <w:r w:rsidRPr="002E117F">
        <w:rPr>
          <w:sz w:val="22"/>
          <w:lang w:val="es-ES"/>
        </w:rPr>
        <w:t>coacci</w:t>
      </w:r>
      <w:r w:rsidRPr="002E117F">
        <w:rPr>
          <w:sz w:val="22"/>
        </w:rPr>
        <w:t>ó</w:t>
      </w:r>
      <w:r w:rsidRPr="002E117F">
        <w:rPr>
          <w:sz w:val="22"/>
          <w:lang w:val="es-ES"/>
        </w:rPr>
        <w:t>n</w:t>
      </w:r>
      <w:r w:rsidRPr="002E117F">
        <w:rPr>
          <w:sz w:val="22"/>
        </w:rPr>
        <w:t xml:space="preserve">” или аспектуальная несогласованность во времени </w:t>
      </w:r>
      <w:r w:rsidRPr="002E117F">
        <w:rPr>
          <w:sz w:val="22"/>
          <w:lang w:val="es-ES"/>
        </w:rPr>
        <w:t>Pret</w:t>
      </w:r>
      <w:r w:rsidRPr="002E117F">
        <w:rPr>
          <w:sz w:val="22"/>
        </w:rPr>
        <w:t>é</w:t>
      </w:r>
      <w:r w:rsidRPr="002E117F">
        <w:rPr>
          <w:sz w:val="22"/>
          <w:lang w:val="es-ES"/>
        </w:rPr>
        <w:t>rito</w:t>
      </w:r>
      <w:r w:rsidRPr="002E117F">
        <w:rPr>
          <w:sz w:val="22"/>
        </w:rPr>
        <w:t xml:space="preserve"> </w:t>
      </w:r>
      <w:r w:rsidRPr="002E117F">
        <w:rPr>
          <w:sz w:val="22"/>
          <w:lang w:val="es-ES"/>
        </w:rPr>
        <w:t>Imperfecto</w:t>
      </w:r>
      <w:r w:rsidRPr="002E117F">
        <w:rPr>
          <w:sz w:val="22"/>
        </w:rPr>
        <w:t>;</w:t>
      </w:r>
      <w:r w:rsidR="00223E36">
        <w:rPr>
          <w:sz w:val="22"/>
        </w:rPr>
        <w:t xml:space="preserve"> </w:t>
      </w:r>
      <w:r w:rsidRPr="002E117F">
        <w:rPr>
          <w:sz w:val="22"/>
          <w:lang w:val="es-ES"/>
        </w:rPr>
        <w:t>Ind</w:t>
      </w:r>
      <w:r w:rsidRPr="002E117F">
        <w:rPr>
          <w:sz w:val="22"/>
        </w:rPr>
        <w:t>-</w:t>
      </w:r>
      <w:r w:rsidRPr="002E117F">
        <w:rPr>
          <w:sz w:val="22"/>
          <w:lang w:val="es-ES"/>
        </w:rPr>
        <w:t>con</w:t>
      </w:r>
      <w:r w:rsidRPr="002E117F">
        <w:rPr>
          <w:sz w:val="22"/>
        </w:rPr>
        <w:t xml:space="preserve"> “</w:t>
      </w:r>
      <w:r w:rsidRPr="002E117F">
        <w:rPr>
          <w:sz w:val="22"/>
          <w:lang w:val="es-ES"/>
        </w:rPr>
        <w:t>Indefinido</w:t>
      </w:r>
      <w:r w:rsidRPr="002E117F">
        <w:rPr>
          <w:sz w:val="22"/>
        </w:rPr>
        <w:t xml:space="preserve"> </w:t>
      </w:r>
      <w:r w:rsidRPr="002E117F">
        <w:rPr>
          <w:sz w:val="22"/>
          <w:lang w:val="es-ES"/>
        </w:rPr>
        <w:t>concordancia</w:t>
      </w:r>
      <w:r w:rsidRPr="002E117F">
        <w:rPr>
          <w:sz w:val="22"/>
        </w:rPr>
        <w:t xml:space="preserve">” или аспектуальная согласованность во времени </w:t>
      </w:r>
      <w:r w:rsidRPr="002E117F">
        <w:rPr>
          <w:sz w:val="22"/>
          <w:lang w:val="es-ES"/>
        </w:rPr>
        <w:t>Pret</w:t>
      </w:r>
      <w:r w:rsidRPr="002E117F">
        <w:rPr>
          <w:sz w:val="22"/>
        </w:rPr>
        <w:t>é</w:t>
      </w:r>
      <w:r w:rsidRPr="002E117F">
        <w:rPr>
          <w:sz w:val="22"/>
          <w:lang w:val="es-ES"/>
        </w:rPr>
        <w:t>rito</w:t>
      </w:r>
      <w:r w:rsidRPr="002E117F">
        <w:rPr>
          <w:sz w:val="22"/>
        </w:rPr>
        <w:t xml:space="preserve"> </w:t>
      </w:r>
      <w:r w:rsidRPr="002E117F">
        <w:rPr>
          <w:sz w:val="22"/>
          <w:lang w:val="es-ES"/>
        </w:rPr>
        <w:t>Indefinido</w:t>
      </w:r>
      <w:r w:rsidRPr="002E117F">
        <w:rPr>
          <w:sz w:val="22"/>
        </w:rPr>
        <w:t>;</w:t>
      </w:r>
      <w:r w:rsidR="00223E36">
        <w:rPr>
          <w:sz w:val="22"/>
        </w:rPr>
        <w:t xml:space="preserve"> </w:t>
      </w:r>
      <w:r w:rsidRPr="002E117F">
        <w:rPr>
          <w:sz w:val="22"/>
          <w:lang w:val="es-ES"/>
        </w:rPr>
        <w:t>Ind</w:t>
      </w:r>
      <w:r w:rsidRPr="002E117F">
        <w:rPr>
          <w:sz w:val="22"/>
        </w:rPr>
        <w:t>-</w:t>
      </w:r>
      <w:r w:rsidRPr="002E117F">
        <w:rPr>
          <w:sz w:val="22"/>
          <w:lang w:val="es-ES"/>
        </w:rPr>
        <w:t>coa</w:t>
      </w:r>
      <w:r w:rsidRPr="002E117F">
        <w:rPr>
          <w:sz w:val="22"/>
        </w:rPr>
        <w:t xml:space="preserve"> “</w:t>
      </w:r>
      <w:r w:rsidRPr="002E117F">
        <w:rPr>
          <w:sz w:val="22"/>
          <w:lang w:val="es-ES"/>
        </w:rPr>
        <w:t>Indefinido</w:t>
      </w:r>
      <w:r w:rsidRPr="002E117F">
        <w:rPr>
          <w:sz w:val="22"/>
        </w:rPr>
        <w:t xml:space="preserve"> </w:t>
      </w:r>
      <w:r w:rsidRPr="002E117F">
        <w:rPr>
          <w:sz w:val="22"/>
          <w:lang w:val="es-ES"/>
        </w:rPr>
        <w:t>coacci</w:t>
      </w:r>
      <w:r w:rsidRPr="002E117F">
        <w:rPr>
          <w:sz w:val="22"/>
        </w:rPr>
        <w:t>ó</w:t>
      </w:r>
      <w:r w:rsidRPr="002E117F">
        <w:rPr>
          <w:sz w:val="22"/>
          <w:lang w:val="es-ES"/>
        </w:rPr>
        <w:t>n</w:t>
      </w:r>
      <w:r w:rsidRPr="002E117F">
        <w:rPr>
          <w:sz w:val="22"/>
        </w:rPr>
        <w:t xml:space="preserve">” или аспектуальная несогласованность во времени </w:t>
      </w:r>
      <w:r w:rsidRPr="002E117F">
        <w:rPr>
          <w:sz w:val="22"/>
          <w:lang w:val="es-ES"/>
        </w:rPr>
        <w:t>Pret</w:t>
      </w:r>
      <w:r w:rsidRPr="002E117F">
        <w:rPr>
          <w:sz w:val="22"/>
        </w:rPr>
        <w:t>é</w:t>
      </w:r>
      <w:r w:rsidRPr="002E117F">
        <w:rPr>
          <w:sz w:val="22"/>
          <w:lang w:val="es-ES"/>
        </w:rPr>
        <w:t>rito</w:t>
      </w:r>
      <w:r w:rsidRPr="002E117F">
        <w:rPr>
          <w:sz w:val="22"/>
        </w:rPr>
        <w:t xml:space="preserve"> </w:t>
      </w:r>
      <w:r w:rsidRPr="002E117F">
        <w:rPr>
          <w:sz w:val="22"/>
          <w:lang w:val="es-ES"/>
        </w:rPr>
        <w:t>Indefinido</w:t>
      </w:r>
      <w:r w:rsidRPr="002E117F">
        <w:rPr>
          <w:sz w:val="22"/>
        </w:rPr>
        <w:t>.</w:t>
      </w:r>
    </w:p>
    <w:p w:rsidR="00483873" w:rsidRPr="004C5248" w:rsidRDefault="00483873" w:rsidP="00483873">
      <w:pPr>
        <w:pStyle w:val="yiv0343701287msolistparagraph"/>
        <w:spacing w:line="360" w:lineRule="auto"/>
        <w:ind w:firstLine="709"/>
        <w:jc w:val="both"/>
        <w:rPr>
          <w:sz w:val="28"/>
        </w:rPr>
      </w:pPr>
      <w:r>
        <w:rPr>
          <w:sz w:val="28"/>
        </w:rPr>
        <w:t xml:space="preserve">Как мы видим, только в группе </w:t>
      </w:r>
      <w:r>
        <w:rPr>
          <w:sz w:val="28"/>
          <w:lang w:val="es-ES"/>
        </w:rPr>
        <w:t>RS</w:t>
      </w:r>
      <w:r>
        <w:rPr>
          <w:sz w:val="28"/>
        </w:rPr>
        <w:t xml:space="preserve"> со временем </w:t>
      </w:r>
      <w:r>
        <w:rPr>
          <w:sz w:val="28"/>
          <w:lang w:val="es-ES"/>
        </w:rPr>
        <w:t>Indefinido</w:t>
      </w:r>
      <w:r w:rsidRPr="00614A72">
        <w:rPr>
          <w:sz w:val="28"/>
        </w:rPr>
        <w:t xml:space="preserve"> </w:t>
      </w:r>
      <w:r>
        <w:rPr>
          <w:sz w:val="28"/>
        </w:rPr>
        <w:t xml:space="preserve">в случаях с аспектуальной несогласованностью показатель </w:t>
      </w:r>
      <w:r w:rsidRPr="00A50C99">
        <w:rPr>
          <w:i/>
          <w:sz w:val="28"/>
          <w:lang w:val="es-ES"/>
        </w:rPr>
        <w:t>SD</w:t>
      </w:r>
      <w:r w:rsidRPr="00A50C99">
        <w:rPr>
          <w:sz w:val="28"/>
        </w:rPr>
        <w:t xml:space="preserve"> </w:t>
      </w:r>
      <w:r>
        <w:rPr>
          <w:sz w:val="28"/>
        </w:rPr>
        <w:t xml:space="preserve">выше нормы. </w:t>
      </w:r>
      <w:r w:rsidRPr="00A50C99">
        <w:rPr>
          <w:i/>
          <w:sz w:val="28"/>
          <w:lang w:val="en-US"/>
        </w:rPr>
        <w:t>SD</w:t>
      </w:r>
      <w:r w:rsidRPr="004C5248">
        <w:rPr>
          <w:sz w:val="28"/>
        </w:rPr>
        <w:t xml:space="preserve"> </w:t>
      </w:r>
      <w:r>
        <w:rPr>
          <w:sz w:val="28"/>
        </w:rPr>
        <w:t xml:space="preserve">у носителей ниже по всем параметрам, кроме ответов с аспектуальной несогласованностью во времени </w:t>
      </w:r>
      <w:r>
        <w:rPr>
          <w:sz w:val="28"/>
          <w:lang w:val="es-ES"/>
        </w:rPr>
        <w:t>Pret</w:t>
      </w:r>
      <w:r w:rsidRPr="00A50C99">
        <w:rPr>
          <w:sz w:val="28"/>
        </w:rPr>
        <w:t>é</w:t>
      </w:r>
      <w:r>
        <w:rPr>
          <w:sz w:val="28"/>
          <w:lang w:val="es-ES"/>
        </w:rPr>
        <w:t>rito</w:t>
      </w:r>
      <w:r w:rsidRPr="00A50C99">
        <w:rPr>
          <w:sz w:val="28"/>
        </w:rPr>
        <w:t xml:space="preserve"> </w:t>
      </w:r>
      <w:r>
        <w:rPr>
          <w:sz w:val="28"/>
          <w:lang w:val="es-ES"/>
        </w:rPr>
        <w:t>Imperfecto</w:t>
      </w:r>
      <w:r>
        <w:rPr>
          <w:sz w:val="28"/>
        </w:rPr>
        <w:t xml:space="preserve">. Это означает, что носители показывают более широкое распределение в ответах, чем русскоговорящие. </w:t>
      </w:r>
    </w:p>
    <w:p w:rsidR="00443DD2" w:rsidRDefault="00483873" w:rsidP="004D6845">
      <w:pPr>
        <w:pStyle w:val="yiv0343701287msolistparagraph"/>
        <w:spacing w:line="360" w:lineRule="auto"/>
        <w:ind w:firstLine="709"/>
        <w:jc w:val="both"/>
        <w:rPr>
          <w:sz w:val="28"/>
        </w:rPr>
      </w:pPr>
      <w:r>
        <w:rPr>
          <w:sz w:val="28"/>
        </w:rPr>
        <w:t xml:space="preserve">Далее мы получили </w:t>
      </w:r>
      <w:r>
        <w:rPr>
          <w:sz w:val="28"/>
          <w:lang w:val="es-ES"/>
        </w:rPr>
        <w:t>box</w:t>
      </w:r>
      <w:r w:rsidRPr="00614A72">
        <w:rPr>
          <w:sz w:val="28"/>
        </w:rPr>
        <w:t xml:space="preserve">- </w:t>
      </w:r>
      <w:r>
        <w:rPr>
          <w:sz w:val="28"/>
          <w:lang w:val="es-ES"/>
        </w:rPr>
        <w:t>plot</w:t>
      </w:r>
      <w:r w:rsidRPr="00614A72">
        <w:rPr>
          <w:sz w:val="28"/>
        </w:rPr>
        <w:t xml:space="preserve"> </w:t>
      </w:r>
      <w:r>
        <w:rPr>
          <w:sz w:val="28"/>
        </w:rPr>
        <w:t>(«</w:t>
      </w:r>
      <w:r w:rsidRPr="00614A72">
        <w:rPr>
          <w:i/>
          <w:sz w:val="28"/>
        </w:rPr>
        <w:t>ящик с усами</w:t>
      </w:r>
      <w:r>
        <w:rPr>
          <w:sz w:val="28"/>
        </w:rPr>
        <w:t>») этих данных. Звездочками (*) обозначены крайние данные.</w:t>
      </w:r>
    </w:p>
    <w:p w:rsidR="00AB2C1B" w:rsidRDefault="00AB2C1B" w:rsidP="004D6845">
      <w:pPr>
        <w:pStyle w:val="yiv0343701287msolistparagraph"/>
        <w:spacing w:line="360" w:lineRule="auto"/>
        <w:ind w:firstLine="709"/>
        <w:jc w:val="both"/>
        <w:rPr>
          <w:sz w:val="28"/>
        </w:rPr>
      </w:pPr>
    </w:p>
    <w:p w:rsidR="006631CE" w:rsidRDefault="006631CE" w:rsidP="004D6845">
      <w:pPr>
        <w:pStyle w:val="yiv0343701287msolistparagraph"/>
        <w:spacing w:line="360" w:lineRule="auto"/>
        <w:ind w:firstLine="709"/>
        <w:jc w:val="both"/>
        <w:rPr>
          <w:sz w:val="28"/>
        </w:rPr>
      </w:pPr>
    </w:p>
    <w:p w:rsidR="006631CE" w:rsidRDefault="006631CE" w:rsidP="004D6845">
      <w:pPr>
        <w:pStyle w:val="yiv0343701287msolistparagraph"/>
        <w:spacing w:line="360" w:lineRule="auto"/>
        <w:ind w:firstLine="709"/>
        <w:jc w:val="both"/>
        <w:rPr>
          <w:sz w:val="28"/>
        </w:rPr>
      </w:pPr>
    </w:p>
    <w:p w:rsidR="00483873" w:rsidRDefault="00483873" w:rsidP="00483873">
      <w:pPr>
        <w:pStyle w:val="yiv0343701287msolistparagraph"/>
        <w:spacing w:line="360" w:lineRule="auto"/>
        <w:ind w:firstLine="709"/>
        <w:jc w:val="center"/>
        <w:rPr>
          <w:szCs w:val="28"/>
        </w:rPr>
      </w:pPr>
      <w:r w:rsidRPr="004D7310">
        <w:rPr>
          <w:szCs w:val="28"/>
          <w:lang w:val="es-ES"/>
        </w:rPr>
        <w:lastRenderedPageBreak/>
        <w:t>Box</w:t>
      </w:r>
      <w:r w:rsidRPr="004D7310">
        <w:rPr>
          <w:szCs w:val="28"/>
        </w:rPr>
        <w:t>-</w:t>
      </w:r>
      <w:r w:rsidRPr="004D7310">
        <w:rPr>
          <w:szCs w:val="28"/>
          <w:lang w:val="es-ES"/>
        </w:rPr>
        <w:t>plot</w:t>
      </w:r>
      <w:r w:rsidRPr="004D7310">
        <w:rPr>
          <w:szCs w:val="28"/>
        </w:rPr>
        <w:t xml:space="preserve"> количественного распределения ответов по различным группам</w:t>
      </w:r>
      <w:r>
        <w:rPr>
          <w:szCs w:val="28"/>
        </w:rPr>
        <w:t>.</w:t>
      </w:r>
    </w:p>
    <w:p w:rsidR="00483873" w:rsidRDefault="00483873" w:rsidP="00483873">
      <w:pPr>
        <w:pStyle w:val="yiv0343701287msolistparagraph"/>
        <w:spacing w:line="360" w:lineRule="auto"/>
        <w:ind w:firstLine="709"/>
        <w:jc w:val="center"/>
        <w:rPr>
          <w:sz w:val="28"/>
          <w:szCs w:val="28"/>
        </w:rPr>
      </w:pPr>
      <w:r>
        <w:rPr>
          <w:noProof/>
          <w:sz w:val="28"/>
          <w:szCs w:val="28"/>
        </w:rPr>
        <w:drawing>
          <wp:inline distT="0" distB="0" distL="0" distR="0">
            <wp:extent cx="4327122" cy="345056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_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1014" cy="3453670"/>
                    </a:xfrm>
                    <a:prstGeom prst="rect">
                      <a:avLst/>
                    </a:prstGeom>
                  </pic:spPr>
                </pic:pic>
              </a:graphicData>
            </a:graphic>
          </wp:inline>
        </w:drawing>
      </w:r>
    </w:p>
    <w:p w:rsidR="00483873" w:rsidRDefault="00483873" w:rsidP="00483873">
      <w:pPr>
        <w:pStyle w:val="yiv0343701287msolistparagraph"/>
        <w:spacing w:line="360" w:lineRule="auto"/>
        <w:ind w:firstLine="709"/>
        <w:jc w:val="center"/>
        <w:rPr>
          <w:sz w:val="28"/>
          <w:szCs w:val="28"/>
        </w:rPr>
      </w:pPr>
      <w:r>
        <w:rPr>
          <w:noProof/>
          <w:sz w:val="28"/>
          <w:szCs w:val="28"/>
        </w:rPr>
        <w:drawing>
          <wp:inline distT="0" distB="0" distL="0" distR="0">
            <wp:extent cx="4499729" cy="3599783"/>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6555" cy="3605244"/>
                    </a:xfrm>
                    <a:prstGeom prst="rect">
                      <a:avLst/>
                    </a:prstGeom>
                  </pic:spPr>
                </pic:pic>
              </a:graphicData>
            </a:graphic>
          </wp:inline>
        </w:drawing>
      </w:r>
    </w:p>
    <w:p w:rsidR="00483873" w:rsidRPr="002E117F" w:rsidRDefault="00483873" w:rsidP="00483873">
      <w:pPr>
        <w:pStyle w:val="a7"/>
        <w:rPr>
          <w:sz w:val="22"/>
        </w:rPr>
      </w:pPr>
      <w:r w:rsidRPr="002E117F">
        <w:rPr>
          <w:sz w:val="22"/>
          <w:lang w:val="es-ES"/>
        </w:rPr>
        <w:t>RS</w:t>
      </w:r>
      <w:r w:rsidRPr="002E117F">
        <w:rPr>
          <w:sz w:val="22"/>
        </w:rPr>
        <w:t xml:space="preserve"> – русскоговорящие носители высокого уровня испанского;</w:t>
      </w:r>
      <w:r w:rsidR="00223E36">
        <w:rPr>
          <w:sz w:val="22"/>
        </w:rPr>
        <w:t xml:space="preserve"> </w:t>
      </w:r>
      <w:r w:rsidRPr="002E117F">
        <w:rPr>
          <w:sz w:val="22"/>
        </w:rPr>
        <w:t>NS – испаноговорящие;</w:t>
      </w:r>
      <w:r w:rsidR="00223E36">
        <w:rPr>
          <w:sz w:val="22"/>
        </w:rPr>
        <w:t xml:space="preserve"> </w:t>
      </w:r>
      <w:r w:rsidRPr="002E117F">
        <w:rPr>
          <w:sz w:val="22"/>
        </w:rPr>
        <w:t>Imp-con “Imperfecto concordancia” или аспектуальная согласованность во времени Pretérito Imperfecto;</w:t>
      </w:r>
      <w:r w:rsidR="00223E36">
        <w:rPr>
          <w:sz w:val="22"/>
        </w:rPr>
        <w:t xml:space="preserve"> </w:t>
      </w:r>
      <w:r w:rsidRPr="002E117F">
        <w:rPr>
          <w:sz w:val="22"/>
        </w:rPr>
        <w:t>Imp-coa “Imperfecto coacción” или аспектуальная несогласованность во времени Pretérito Imperfecto;</w:t>
      </w:r>
      <w:r w:rsidR="00223E36">
        <w:rPr>
          <w:sz w:val="22"/>
        </w:rPr>
        <w:t xml:space="preserve"> </w:t>
      </w:r>
      <w:r w:rsidRPr="002E117F">
        <w:rPr>
          <w:sz w:val="22"/>
        </w:rPr>
        <w:t>Ind-con “Indefinido concordancia” или аспектуальная согласованность во времени Pretérito Indefinido;</w:t>
      </w:r>
      <w:r w:rsidR="00223E36">
        <w:rPr>
          <w:sz w:val="22"/>
        </w:rPr>
        <w:t xml:space="preserve"> </w:t>
      </w:r>
      <w:r w:rsidRPr="002E117F">
        <w:rPr>
          <w:sz w:val="22"/>
        </w:rPr>
        <w:t>Ind-coa “Indefinido coacción” или аспектуальная несогласованность во времени Pretérito Indefinido.</w:t>
      </w:r>
    </w:p>
    <w:p w:rsidR="00483873" w:rsidRPr="002E117F" w:rsidRDefault="00483873" w:rsidP="00483873">
      <w:pPr>
        <w:pStyle w:val="a7"/>
        <w:rPr>
          <w:sz w:val="22"/>
        </w:rPr>
      </w:pPr>
    </w:p>
    <w:p w:rsidR="00483873" w:rsidRDefault="00483873" w:rsidP="00483873">
      <w:pPr>
        <w:pStyle w:val="yiv0343701287msolistparagraph"/>
        <w:spacing w:line="360" w:lineRule="auto"/>
        <w:ind w:firstLine="709"/>
        <w:jc w:val="both"/>
        <w:rPr>
          <w:color w:val="FF0000"/>
          <w:sz w:val="28"/>
        </w:rPr>
      </w:pPr>
      <w:r>
        <w:rPr>
          <w:sz w:val="28"/>
        </w:rPr>
        <w:lastRenderedPageBreak/>
        <w:t xml:space="preserve">У русскоговорящих в </w:t>
      </w:r>
      <w:r>
        <w:rPr>
          <w:sz w:val="28"/>
          <w:szCs w:val="28"/>
          <w:lang w:val="es-ES"/>
        </w:rPr>
        <w:t>Pret</w:t>
      </w:r>
      <w:r w:rsidRPr="00496E17">
        <w:rPr>
          <w:sz w:val="28"/>
          <w:szCs w:val="28"/>
        </w:rPr>
        <w:t>é</w:t>
      </w:r>
      <w:r>
        <w:rPr>
          <w:sz w:val="28"/>
          <w:szCs w:val="28"/>
          <w:lang w:val="es-ES"/>
        </w:rPr>
        <w:t>rito</w:t>
      </w:r>
      <w:r w:rsidRPr="00496E17">
        <w:rPr>
          <w:sz w:val="28"/>
          <w:szCs w:val="28"/>
        </w:rPr>
        <w:t xml:space="preserve"> </w:t>
      </w:r>
      <w:r>
        <w:rPr>
          <w:sz w:val="28"/>
          <w:szCs w:val="28"/>
          <w:lang w:val="es-ES"/>
        </w:rPr>
        <w:t>Indefinido</w:t>
      </w:r>
      <w:r w:rsidRPr="00496E17">
        <w:rPr>
          <w:sz w:val="28"/>
          <w:szCs w:val="28"/>
        </w:rPr>
        <w:t xml:space="preserve"> </w:t>
      </w:r>
      <w:r>
        <w:rPr>
          <w:sz w:val="28"/>
          <w:szCs w:val="28"/>
        </w:rPr>
        <w:t>заметна</w:t>
      </w:r>
      <w:r w:rsidRPr="005F4843">
        <w:rPr>
          <w:sz w:val="28"/>
          <w:szCs w:val="28"/>
        </w:rPr>
        <w:t xml:space="preserve"> </w:t>
      </w:r>
      <w:r>
        <w:rPr>
          <w:sz w:val="28"/>
          <w:szCs w:val="28"/>
        </w:rPr>
        <w:t xml:space="preserve">тенденция к одинаковым ответам. </w:t>
      </w:r>
      <w:r>
        <w:rPr>
          <w:sz w:val="28"/>
        </w:rPr>
        <w:t xml:space="preserve">Количество </w:t>
      </w:r>
      <w:r>
        <w:rPr>
          <w:sz w:val="28"/>
          <w:lang w:val="es-ES"/>
        </w:rPr>
        <w:t>Indefinido</w:t>
      </w:r>
      <w:r>
        <w:rPr>
          <w:sz w:val="28"/>
        </w:rPr>
        <w:t xml:space="preserve"> у русскоговорящих</w:t>
      </w:r>
      <w:r w:rsidRPr="004C5248">
        <w:rPr>
          <w:sz w:val="28"/>
        </w:rPr>
        <w:t xml:space="preserve"> </w:t>
      </w:r>
      <w:r>
        <w:rPr>
          <w:sz w:val="28"/>
        </w:rPr>
        <w:t xml:space="preserve">в случаях с аспектуальной согласованностью сходно. Как мы видим из приведенных графиков, распределение ответов довольно широко, что ожидаемо, так как проведенный нами тест подразумевал выбор между двумя вариантами ответов, что неестественно для носителей языка. Носители всегда могут представить лучший вариант, так как для них некоторые предложения могут звучать неоднозначно и неестественно. А не носители более однозначно оценивают возможные варианты. </w:t>
      </w:r>
    </w:p>
    <w:p w:rsidR="00483873" w:rsidRDefault="00483873" w:rsidP="00483873">
      <w:pPr>
        <w:pStyle w:val="yiv0343701287msolistparagraph"/>
        <w:spacing w:line="360" w:lineRule="auto"/>
        <w:ind w:firstLine="709"/>
        <w:jc w:val="both"/>
        <w:rPr>
          <w:sz w:val="28"/>
        </w:rPr>
      </w:pPr>
      <w:r>
        <w:rPr>
          <w:sz w:val="28"/>
        </w:rPr>
        <w:t xml:space="preserve">Чтобы ответить на </w:t>
      </w:r>
      <w:r w:rsidRPr="00220DCD">
        <w:rPr>
          <w:b/>
          <w:sz w:val="28"/>
        </w:rPr>
        <w:t>вопрос нашего исследования</w:t>
      </w:r>
      <w:r>
        <w:rPr>
          <w:sz w:val="28"/>
        </w:rPr>
        <w:t xml:space="preserve"> о том, </w:t>
      </w:r>
      <w:r w:rsidRPr="00D73584">
        <w:rPr>
          <w:sz w:val="28"/>
        </w:rPr>
        <w:t>приведут ли предложения с аспектуал</w:t>
      </w:r>
      <w:r w:rsidR="00E41B67">
        <w:rPr>
          <w:sz w:val="28"/>
        </w:rPr>
        <w:t>ьной несогласованностью к больше</w:t>
      </w:r>
      <w:r w:rsidR="00F52515">
        <w:rPr>
          <w:sz w:val="28"/>
        </w:rPr>
        <w:t>му разнообразию в</w:t>
      </w:r>
      <w:r w:rsidRPr="00D73584">
        <w:rPr>
          <w:sz w:val="28"/>
        </w:rPr>
        <w:t xml:space="preserve"> ответах респондентов чем предложения с аспектуальной </w:t>
      </w:r>
      <w:r>
        <w:rPr>
          <w:sz w:val="28"/>
        </w:rPr>
        <w:t>согласованностью</w:t>
      </w:r>
      <w:r w:rsidR="00E33B5A">
        <w:rPr>
          <w:sz w:val="28"/>
        </w:rPr>
        <w:t xml:space="preserve"> (у</w:t>
      </w:r>
      <w:r w:rsidRPr="00D73584">
        <w:rPr>
          <w:sz w:val="28"/>
        </w:rPr>
        <w:t xml:space="preserve"> о</w:t>
      </w:r>
      <w:r w:rsidR="00E33B5A">
        <w:rPr>
          <w:sz w:val="28"/>
        </w:rPr>
        <w:t>беих групп</w:t>
      </w:r>
      <w:r>
        <w:rPr>
          <w:sz w:val="28"/>
        </w:rPr>
        <w:t xml:space="preserve"> участников), мы применили критерий Фридмана</w:t>
      </w:r>
      <w:r w:rsidRPr="00730D57">
        <w:rPr>
          <w:sz w:val="28"/>
        </w:rPr>
        <w:t> —</w:t>
      </w:r>
      <w:r>
        <w:rPr>
          <w:sz w:val="28"/>
        </w:rPr>
        <w:t xml:space="preserve"> </w:t>
      </w:r>
      <w:r w:rsidRPr="00730D57">
        <w:rPr>
          <w:sz w:val="28"/>
        </w:rPr>
        <w:t>непараметрический статистический тест</w:t>
      </w:r>
      <w:r>
        <w:rPr>
          <w:sz w:val="28"/>
        </w:rPr>
        <w:t xml:space="preserve">, который </w:t>
      </w:r>
      <w:r w:rsidRPr="00730D57">
        <w:rPr>
          <w:sz w:val="28"/>
        </w:rPr>
        <w:t xml:space="preserve">применяется для сопоставления условий измерения для </w:t>
      </w:r>
      <w:r>
        <w:rPr>
          <w:sz w:val="28"/>
        </w:rPr>
        <w:t>испытуемых</w:t>
      </w:r>
      <w:r w:rsidRPr="00730D57">
        <w:rPr>
          <w:sz w:val="28"/>
        </w:rPr>
        <w:t xml:space="preserve"> с ранжированием по индивидуальным значениям измерений.</w:t>
      </w:r>
      <w:r>
        <w:rPr>
          <w:sz w:val="28"/>
        </w:rPr>
        <w:t xml:space="preserve"> Главным показателем данного критерия является </w:t>
      </w:r>
      <w:r w:rsidRPr="00652885">
        <w:rPr>
          <w:sz w:val="28"/>
        </w:rPr>
        <w:t>“</w:t>
      </w:r>
      <w:r w:rsidRPr="00652885">
        <w:rPr>
          <w:i/>
          <w:sz w:val="28"/>
          <w:lang w:val="es-ES"/>
        </w:rPr>
        <w:t>p</w:t>
      </w:r>
      <w:r w:rsidRPr="00652885">
        <w:rPr>
          <w:sz w:val="28"/>
        </w:rPr>
        <w:t>”</w:t>
      </w:r>
      <w:r>
        <w:rPr>
          <w:sz w:val="28"/>
        </w:rPr>
        <w:t xml:space="preserve">, если </w:t>
      </w:r>
      <w:r w:rsidRPr="00652885">
        <w:rPr>
          <w:i/>
          <w:sz w:val="28"/>
          <w:lang w:val="es-ES"/>
        </w:rPr>
        <w:t>p</w:t>
      </w:r>
      <w:r>
        <w:rPr>
          <w:sz w:val="28"/>
        </w:rPr>
        <w:t xml:space="preserve"> </w:t>
      </w:r>
      <w:r>
        <w:rPr>
          <w:sz w:val="28"/>
        </w:rPr>
        <w:sym w:font="Symbol" w:char="F03E"/>
      </w:r>
      <w:r>
        <w:rPr>
          <w:sz w:val="28"/>
        </w:rPr>
        <w:t xml:space="preserve">0,05, то разницы в ответах нет, а если </w:t>
      </w:r>
      <w:r w:rsidRPr="00652885">
        <w:rPr>
          <w:i/>
          <w:sz w:val="28"/>
          <w:lang w:val="es-ES"/>
        </w:rPr>
        <w:t>p</w:t>
      </w:r>
      <w:r w:rsidRPr="00652885">
        <w:rPr>
          <w:i/>
          <w:sz w:val="28"/>
        </w:rPr>
        <w:t xml:space="preserve"> </w:t>
      </w:r>
      <w:r w:rsidRPr="00652885">
        <w:rPr>
          <w:sz w:val="28"/>
          <w:lang w:val="es-ES"/>
        </w:rPr>
        <w:sym w:font="Symbol" w:char="F03C"/>
      </w:r>
      <w:r w:rsidRPr="00652885">
        <w:rPr>
          <w:sz w:val="28"/>
        </w:rPr>
        <w:t xml:space="preserve">0,05, </w:t>
      </w:r>
      <w:r>
        <w:rPr>
          <w:sz w:val="28"/>
        </w:rPr>
        <w:t xml:space="preserve">то разница есть. </w:t>
      </w:r>
    </w:p>
    <w:p w:rsidR="00483873" w:rsidRPr="00652885" w:rsidRDefault="00483873" w:rsidP="00483873">
      <w:pPr>
        <w:pStyle w:val="yiv0343701287msolistparagraph"/>
        <w:spacing w:line="360" w:lineRule="auto"/>
        <w:ind w:firstLine="709"/>
        <w:jc w:val="both"/>
        <w:rPr>
          <w:sz w:val="28"/>
          <w:szCs w:val="28"/>
        </w:rPr>
      </w:pPr>
      <w:r>
        <w:rPr>
          <w:sz w:val="28"/>
        </w:rPr>
        <w:t xml:space="preserve">Проведя анализ зависимой выборки по критерию Фридмана, мы выяснили, что в группе </w:t>
      </w:r>
      <w:r>
        <w:rPr>
          <w:sz w:val="28"/>
          <w:lang w:val="es-ES"/>
        </w:rPr>
        <w:t>NS</w:t>
      </w:r>
      <w:r w:rsidRPr="00652885">
        <w:rPr>
          <w:sz w:val="28"/>
        </w:rPr>
        <w:t xml:space="preserve"> </w:t>
      </w:r>
      <w:r>
        <w:rPr>
          <w:sz w:val="28"/>
        </w:rPr>
        <w:t xml:space="preserve">(испаноговорящих) нет </w:t>
      </w:r>
      <w:r w:rsidR="0035541D">
        <w:rPr>
          <w:sz w:val="28"/>
        </w:rPr>
        <w:t>различий</w:t>
      </w:r>
      <w:r>
        <w:rPr>
          <w:sz w:val="28"/>
        </w:rPr>
        <w:t xml:space="preserve"> в ответах с предложениями с аспектуальной согласованностью и несогласованностью </w:t>
      </w:r>
      <w:r w:rsidRPr="00652885">
        <w:rPr>
          <w:sz w:val="28"/>
        </w:rPr>
        <w:t>(</w:t>
      </w:r>
      <w:r w:rsidRPr="00652885">
        <w:rPr>
          <w:i/>
          <w:sz w:val="28"/>
        </w:rPr>
        <w:t>X</w:t>
      </w:r>
      <w:r w:rsidRPr="00652885">
        <w:rPr>
          <w:i/>
          <w:sz w:val="28"/>
          <w:vertAlign w:val="superscript"/>
        </w:rPr>
        <w:t>2</w:t>
      </w:r>
      <w:r w:rsidRPr="00652885">
        <w:rPr>
          <w:sz w:val="28"/>
        </w:rPr>
        <w:t xml:space="preserve"> = 4,44, </w:t>
      </w:r>
      <w:r>
        <w:rPr>
          <w:i/>
          <w:sz w:val="28"/>
        </w:rPr>
        <w:t>gl</w:t>
      </w:r>
      <w:r w:rsidRPr="00652885">
        <w:rPr>
          <w:sz w:val="28"/>
        </w:rPr>
        <w:t xml:space="preserve"> = 3, </w:t>
      </w:r>
      <w:r w:rsidRPr="00652885">
        <w:rPr>
          <w:i/>
          <w:sz w:val="28"/>
        </w:rPr>
        <w:t>p</w:t>
      </w:r>
      <w:r w:rsidRPr="00652885">
        <w:rPr>
          <w:sz w:val="28"/>
        </w:rPr>
        <w:t xml:space="preserve"> = 0,22 / </w:t>
      </w:r>
      <w:r w:rsidRPr="00652885">
        <w:rPr>
          <w:i/>
          <w:sz w:val="28"/>
        </w:rPr>
        <w:t>p</w:t>
      </w:r>
      <w:r w:rsidRPr="00652885">
        <w:rPr>
          <w:sz w:val="28"/>
        </w:rPr>
        <w:t xml:space="preserve"> ˃ 0,05).</w:t>
      </w:r>
      <w:r>
        <w:rPr>
          <w:sz w:val="28"/>
        </w:rPr>
        <w:t xml:space="preserve"> А в группе </w:t>
      </w:r>
      <w:r>
        <w:rPr>
          <w:sz w:val="28"/>
          <w:lang w:val="es-ES"/>
        </w:rPr>
        <w:t>RS</w:t>
      </w:r>
      <w:r w:rsidRPr="00652885">
        <w:rPr>
          <w:sz w:val="28"/>
        </w:rPr>
        <w:t xml:space="preserve"> </w:t>
      </w:r>
      <w:r>
        <w:rPr>
          <w:sz w:val="28"/>
        </w:rPr>
        <w:t xml:space="preserve">(русскоговорящих), наоборот, есть существенные различия в этих двух типах ответов </w:t>
      </w:r>
      <w:r w:rsidRPr="00652885">
        <w:rPr>
          <w:sz w:val="28"/>
          <w:szCs w:val="28"/>
        </w:rPr>
        <w:t>(</w:t>
      </w:r>
      <w:r w:rsidRPr="00652885">
        <w:rPr>
          <w:i/>
          <w:sz w:val="28"/>
          <w:szCs w:val="28"/>
          <w:lang w:val="es-ES"/>
        </w:rPr>
        <w:t>X</w:t>
      </w:r>
      <w:r w:rsidRPr="00652885">
        <w:rPr>
          <w:i/>
          <w:sz w:val="28"/>
          <w:szCs w:val="28"/>
          <w:vertAlign w:val="superscript"/>
        </w:rPr>
        <w:t>2</w:t>
      </w:r>
      <w:r w:rsidRPr="00652885">
        <w:rPr>
          <w:sz w:val="28"/>
          <w:szCs w:val="28"/>
          <w:vertAlign w:val="superscript"/>
        </w:rPr>
        <w:t xml:space="preserve"> </w:t>
      </w:r>
      <w:r w:rsidRPr="00652885">
        <w:rPr>
          <w:sz w:val="28"/>
          <w:szCs w:val="28"/>
        </w:rPr>
        <w:t xml:space="preserve">= 14,01, </w:t>
      </w:r>
      <w:r>
        <w:rPr>
          <w:i/>
          <w:sz w:val="28"/>
          <w:szCs w:val="28"/>
          <w:lang w:val="es-ES"/>
        </w:rPr>
        <w:t>gl</w:t>
      </w:r>
      <w:r w:rsidRPr="00652885">
        <w:rPr>
          <w:sz w:val="28"/>
          <w:szCs w:val="28"/>
        </w:rPr>
        <w:t xml:space="preserve"> = 3, </w:t>
      </w:r>
      <w:r w:rsidRPr="00652885">
        <w:rPr>
          <w:i/>
          <w:sz w:val="28"/>
          <w:szCs w:val="28"/>
          <w:lang w:val="es-ES"/>
        </w:rPr>
        <w:t>p</w:t>
      </w:r>
      <w:r w:rsidRPr="00652885">
        <w:rPr>
          <w:i/>
          <w:sz w:val="28"/>
          <w:szCs w:val="28"/>
        </w:rPr>
        <w:t xml:space="preserve"> </w:t>
      </w:r>
      <w:r w:rsidRPr="00652885">
        <w:rPr>
          <w:sz w:val="28"/>
          <w:szCs w:val="28"/>
        </w:rPr>
        <w:t>= 0,003).</w:t>
      </w:r>
    </w:p>
    <w:p w:rsidR="00483873" w:rsidRDefault="00483873" w:rsidP="00483873">
      <w:pPr>
        <w:pStyle w:val="yiv0343701287msolistparagraph"/>
        <w:spacing w:line="360" w:lineRule="auto"/>
        <w:ind w:firstLine="709"/>
        <w:jc w:val="both"/>
        <w:rPr>
          <w:sz w:val="28"/>
        </w:rPr>
      </w:pPr>
      <w:r>
        <w:rPr>
          <w:sz w:val="28"/>
        </w:rPr>
        <w:t xml:space="preserve">Затем мы провели попарное сравнение по критерию Вилкоксона для русскоговорящих и выявили существенные различия в ответах с аспектуальной согласованностью и аспектуальной несогласованностью во времени </w:t>
      </w:r>
      <w:r w:rsidRPr="00B73C68">
        <w:rPr>
          <w:sz w:val="28"/>
        </w:rPr>
        <w:t xml:space="preserve">Pretérito Imperfecto (Z = -3,29, </w:t>
      </w:r>
      <w:r w:rsidRPr="00B73C68">
        <w:rPr>
          <w:i/>
          <w:sz w:val="28"/>
        </w:rPr>
        <w:t>p</w:t>
      </w:r>
      <w:r w:rsidRPr="00B73C68">
        <w:rPr>
          <w:sz w:val="28"/>
        </w:rPr>
        <w:t xml:space="preserve"> = 0,001),</w:t>
      </w:r>
      <w:r>
        <w:rPr>
          <w:sz w:val="28"/>
        </w:rPr>
        <w:t xml:space="preserve"> в отличие от ответов с </w:t>
      </w:r>
      <w:r>
        <w:rPr>
          <w:sz w:val="28"/>
        </w:rPr>
        <w:lastRenderedPageBreak/>
        <w:t xml:space="preserve">аспектуальной согласованностью и несогласованностью во времени </w:t>
      </w:r>
      <w:r w:rsidRPr="00B73C68">
        <w:rPr>
          <w:sz w:val="28"/>
        </w:rPr>
        <w:t>Pretérito</w:t>
      </w:r>
      <w:r>
        <w:rPr>
          <w:sz w:val="28"/>
        </w:rPr>
        <w:t xml:space="preserve"> </w:t>
      </w:r>
      <w:r w:rsidRPr="00B73C68">
        <w:rPr>
          <w:sz w:val="28"/>
        </w:rPr>
        <w:t>Indefinido</w:t>
      </w:r>
      <w:r>
        <w:rPr>
          <w:sz w:val="28"/>
        </w:rPr>
        <w:t xml:space="preserve"> </w:t>
      </w:r>
      <w:r w:rsidRPr="00B73C68">
        <w:rPr>
          <w:sz w:val="28"/>
        </w:rPr>
        <w:t xml:space="preserve">(Z = -1,37, </w:t>
      </w:r>
      <w:r w:rsidRPr="00B73C68">
        <w:rPr>
          <w:i/>
          <w:sz w:val="28"/>
        </w:rPr>
        <w:t>p</w:t>
      </w:r>
      <w:r w:rsidRPr="00B73C68">
        <w:rPr>
          <w:sz w:val="28"/>
        </w:rPr>
        <w:t xml:space="preserve"> = 0,17). </w:t>
      </w:r>
      <w:r>
        <w:rPr>
          <w:sz w:val="28"/>
        </w:rPr>
        <w:t xml:space="preserve">Поскольку мы не нашли различий между испаноговорящими при проверке по критерию Фридмана, мы не привели в данной работе проверку с помощью данного критерия для этой группы. </w:t>
      </w:r>
    </w:p>
    <w:p w:rsidR="00483873" w:rsidRPr="006E1B17" w:rsidRDefault="00483873" w:rsidP="00483873">
      <w:pPr>
        <w:pStyle w:val="yiv0343701287msolistparagraph"/>
        <w:spacing w:line="360" w:lineRule="auto"/>
        <w:ind w:firstLine="709"/>
        <w:jc w:val="both"/>
        <w:rPr>
          <w:sz w:val="28"/>
        </w:rPr>
      </w:pPr>
      <w:r>
        <w:rPr>
          <w:sz w:val="28"/>
        </w:rPr>
        <w:t xml:space="preserve">Таким образом, мы выяснили, что в группе испаноговорящих существенных различий в ответах с аспектуальной сочетаемостью и несочетаемостью не возникло, а в группе русскоговорящих различия возникли во времени </w:t>
      </w:r>
      <w:r>
        <w:rPr>
          <w:sz w:val="28"/>
          <w:lang w:val="es-ES"/>
        </w:rPr>
        <w:t>Pret</w:t>
      </w:r>
      <w:r w:rsidRPr="006E1B17">
        <w:rPr>
          <w:sz w:val="28"/>
        </w:rPr>
        <w:t>é</w:t>
      </w:r>
      <w:r>
        <w:rPr>
          <w:sz w:val="28"/>
          <w:lang w:val="es-ES"/>
        </w:rPr>
        <w:t>rito</w:t>
      </w:r>
      <w:r w:rsidRPr="006E1B17">
        <w:rPr>
          <w:sz w:val="28"/>
        </w:rPr>
        <w:t xml:space="preserve"> </w:t>
      </w:r>
      <w:r>
        <w:rPr>
          <w:sz w:val="28"/>
          <w:lang w:val="es-ES"/>
        </w:rPr>
        <w:t>Imperfecto</w:t>
      </w:r>
      <w:r w:rsidRPr="006E1B17">
        <w:rPr>
          <w:sz w:val="28"/>
        </w:rPr>
        <w:t>.</w:t>
      </w:r>
    </w:p>
    <w:p w:rsidR="00483873" w:rsidRPr="00B73C68" w:rsidRDefault="00483873" w:rsidP="00483873">
      <w:pPr>
        <w:pStyle w:val="yiv0343701287msolistparagraph"/>
        <w:spacing w:line="360" w:lineRule="auto"/>
        <w:ind w:firstLine="709"/>
        <w:jc w:val="both"/>
        <w:rPr>
          <w:sz w:val="28"/>
        </w:rPr>
      </w:pPr>
      <w:r>
        <w:rPr>
          <w:sz w:val="28"/>
        </w:rPr>
        <w:t>Ответив на вопрос исследования, мы переходим к доказательствам наших гипотез. Первая гипотеза о том, что н</w:t>
      </w:r>
      <w:r w:rsidRPr="00B73C68">
        <w:rPr>
          <w:sz w:val="28"/>
        </w:rPr>
        <w:t xml:space="preserve">осители испанского языка как родного лучше, чем русскоговорящие отвечают </w:t>
      </w:r>
      <w:r>
        <w:rPr>
          <w:sz w:val="28"/>
        </w:rPr>
        <w:t>на</w:t>
      </w:r>
      <w:r w:rsidR="00443DD2">
        <w:rPr>
          <w:sz w:val="28"/>
        </w:rPr>
        <w:t xml:space="preserve"> те</w:t>
      </w:r>
      <w:r>
        <w:rPr>
          <w:sz w:val="28"/>
        </w:rPr>
        <w:t xml:space="preserve"> вопросы теста</w:t>
      </w:r>
      <w:r w:rsidR="00443DD2">
        <w:rPr>
          <w:sz w:val="28"/>
        </w:rPr>
        <w:t>, в которых есть аспектуальная несогласованность</w:t>
      </w:r>
      <w:r w:rsidRPr="00B73C68">
        <w:rPr>
          <w:sz w:val="28"/>
        </w:rPr>
        <w:t>,</w:t>
      </w:r>
      <w:r>
        <w:rPr>
          <w:sz w:val="28"/>
        </w:rPr>
        <w:t xml:space="preserve"> требует нашего комментария по поводу того, что именно мы считаем </w:t>
      </w:r>
      <w:r w:rsidRPr="00B73C68">
        <w:rPr>
          <w:sz w:val="28"/>
        </w:rPr>
        <w:t>лучшим</w:t>
      </w:r>
      <w:r>
        <w:rPr>
          <w:sz w:val="28"/>
        </w:rPr>
        <w:t xml:space="preserve"> ответом. </w:t>
      </w:r>
      <w:r w:rsidRPr="00B73C68">
        <w:rPr>
          <w:sz w:val="28"/>
        </w:rPr>
        <w:br/>
        <w:t>Мы обозначили как правильные ответы все те, что совпадали с ожидаемым нами ответом при разработке опроса</w:t>
      </w:r>
      <w:r>
        <w:rPr>
          <w:sz w:val="28"/>
        </w:rPr>
        <w:t>. В этом нам помог наш пробный тест, и он, в целом, показал ожидаемые нами результаты. Те предложения, которые расходились с ними, как уже говорилось ранее, мы подкорректировали и изменили. Следующая таблица описывает распределение правильных ответов по группам респондентов:</w:t>
      </w:r>
    </w:p>
    <w:tbl>
      <w:tblPr>
        <w:tblStyle w:val="a6"/>
        <w:tblW w:w="0" w:type="auto"/>
        <w:tblLook w:val="04A0" w:firstRow="1" w:lastRow="0" w:firstColumn="1" w:lastColumn="0" w:noHBand="0" w:noVBand="1"/>
      </w:tblPr>
      <w:tblGrid>
        <w:gridCol w:w="2336"/>
        <w:gridCol w:w="2336"/>
        <w:gridCol w:w="2336"/>
        <w:gridCol w:w="2337"/>
      </w:tblGrid>
      <w:tr w:rsidR="00483873" w:rsidTr="00E73B71">
        <w:tc>
          <w:tcPr>
            <w:tcW w:w="2336" w:type="dxa"/>
          </w:tcPr>
          <w:p w:rsidR="00483873" w:rsidRDefault="00483873" w:rsidP="00E73B71">
            <w:pPr>
              <w:pStyle w:val="yiv0343701287msolistparagraph"/>
              <w:spacing w:line="360" w:lineRule="auto"/>
              <w:jc w:val="both"/>
              <w:rPr>
                <w:sz w:val="28"/>
              </w:rPr>
            </w:pPr>
            <w:r>
              <w:rPr>
                <w:sz w:val="28"/>
              </w:rPr>
              <w:t>группа</w:t>
            </w:r>
          </w:p>
        </w:tc>
        <w:tc>
          <w:tcPr>
            <w:tcW w:w="2336" w:type="dxa"/>
          </w:tcPr>
          <w:p w:rsidR="00483873" w:rsidRDefault="00483873" w:rsidP="00E73B71">
            <w:pPr>
              <w:pStyle w:val="yiv0343701287msolistparagraph"/>
              <w:spacing w:line="360" w:lineRule="auto"/>
              <w:jc w:val="both"/>
              <w:rPr>
                <w:sz w:val="28"/>
              </w:rPr>
            </w:pPr>
          </w:p>
        </w:tc>
        <w:tc>
          <w:tcPr>
            <w:tcW w:w="2336" w:type="dxa"/>
          </w:tcPr>
          <w:p w:rsidR="00483873" w:rsidRPr="00ED338C" w:rsidRDefault="00483873" w:rsidP="00E73B71">
            <w:pPr>
              <w:pStyle w:val="yiv0343701287msolistparagraph"/>
              <w:spacing w:line="360" w:lineRule="auto"/>
              <w:jc w:val="both"/>
              <w:rPr>
                <w:sz w:val="28"/>
                <w:lang w:val="es-ES"/>
              </w:rPr>
            </w:pPr>
            <w:r>
              <w:rPr>
                <w:sz w:val="28"/>
                <w:lang w:val="es-ES"/>
              </w:rPr>
              <w:t>coa</w:t>
            </w:r>
          </w:p>
        </w:tc>
        <w:tc>
          <w:tcPr>
            <w:tcW w:w="2337" w:type="dxa"/>
          </w:tcPr>
          <w:p w:rsidR="00483873" w:rsidRDefault="00483873" w:rsidP="00E73B71">
            <w:pPr>
              <w:pStyle w:val="yiv0343701287msolistparagraph"/>
              <w:spacing w:line="360" w:lineRule="auto"/>
              <w:jc w:val="both"/>
              <w:rPr>
                <w:sz w:val="28"/>
              </w:rPr>
            </w:pPr>
            <w:r>
              <w:rPr>
                <w:sz w:val="28"/>
                <w:lang w:val="es-ES"/>
              </w:rPr>
              <w:t>con</w:t>
            </w:r>
            <w:r>
              <w:rPr>
                <w:sz w:val="28"/>
              </w:rPr>
              <w:t xml:space="preserve"> </w:t>
            </w:r>
          </w:p>
        </w:tc>
      </w:tr>
      <w:tr w:rsidR="00483873" w:rsidTr="00E73B71">
        <w:tc>
          <w:tcPr>
            <w:tcW w:w="2336" w:type="dxa"/>
            <w:vMerge w:val="restart"/>
          </w:tcPr>
          <w:p w:rsidR="00483873" w:rsidRPr="006D51BD" w:rsidRDefault="00483873" w:rsidP="00E73B71">
            <w:pPr>
              <w:pStyle w:val="yiv0343701287msolistparagraph"/>
              <w:spacing w:line="360" w:lineRule="auto"/>
              <w:jc w:val="both"/>
              <w:rPr>
                <w:sz w:val="28"/>
                <w:lang w:val="es-ES"/>
              </w:rPr>
            </w:pPr>
            <w:r>
              <w:rPr>
                <w:sz w:val="28"/>
                <w:lang w:val="es-ES"/>
              </w:rPr>
              <w:t>RS</w:t>
            </w:r>
          </w:p>
        </w:tc>
        <w:tc>
          <w:tcPr>
            <w:tcW w:w="2336"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M</w:t>
            </w:r>
          </w:p>
        </w:tc>
        <w:tc>
          <w:tcPr>
            <w:tcW w:w="2336" w:type="dxa"/>
          </w:tcPr>
          <w:p w:rsidR="00483873" w:rsidRDefault="00483873" w:rsidP="00E73B71">
            <w:pPr>
              <w:pStyle w:val="yiv0343701287msolistparagraph"/>
              <w:spacing w:line="360" w:lineRule="auto"/>
              <w:jc w:val="both"/>
              <w:rPr>
                <w:sz w:val="28"/>
              </w:rPr>
            </w:pPr>
            <w:r>
              <w:rPr>
                <w:sz w:val="28"/>
              </w:rPr>
              <w:t>15,83</w:t>
            </w:r>
          </w:p>
        </w:tc>
        <w:tc>
          <w:tcPr>
            <w:tcW w:w="2337" w:type="dxa"/>
          </w:tcPr>
          <w:p w:rsidR="00483873" w:rsidRDefault="00483873" w:rsidP="00E73B71">
            <w:pPr>
              <w:pStyle w:val="yiv0343701287msolistparagraph"/>
              <w:spacing w:line="360" w:lineRule="auto"/>
              <w:jc w:val="both"/>
              <w:rPr>
                <w:sz w:val="28"/>
              </w:rPr>
            </w:pPr>
            <w:r>
              <w:rPr>
                <w:sz w:val="28"/>
              </w:rPr>
              <w:t>14,83</w:t>
            </w:r>
          </w:p>
        </w:tc>
      </w:tr>
      <w:tr w:rsidR="00483873" w:rsidTr="00E73B71">
        <w:tc>
          <w:tcPr>
            <w:tcW w:w="2336" w:type="dxa"/>
            <w:vMerge/>
          </w:tcPr>
          <w:p w:rsidR="00483873" w:rsidRDefault="00483873" w:rsidP="00E73B71">
            <w:pPr>
              <w:pStyle w:val="yiv0343701287msolistparagraph"/>
              <w:spacing w:line="360" w:lineRule="auto"/>
              <w:jc w:val="both"/>
              <w:rPr>
                <w:sz w:val="28"/>
                <w:lang w:val="es-ES"/>
              </w:rPr>
            </w:pPr>
          </w:p>
        </w:tc>
        <w:tc>
          <w:tcPr>
            <w:tcW w:w="2336"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SD</w:t>
            </w:r>
          </w:p>
        </w:tc>
        <w:tc>
          <w:tcPr>
            <w:tcW w:w="2336" w:type="dxa"/>
          </w:tcPr>
          <w:p w:rsidR="00483873" w:rsidRDefault="00483873" w:rsidP="00E73B71">
            <w:pPr>
              <w:pStyle w:val="yiv0343701287msolistparagraph"/>
              <w:spacing w:line="360" w:lineRule="auto"/>
              <w:jc w:val="both"/>
              <w:rPr>
                <w:sz w:val="28"/>
              </w:rPr>
            </w:pPr>
            <w:r>
              <w:rPr>
                <w:sz w:val="28"/>
              </w:rPr>
              <w:t>2,33</w:t>
            </w:r>
          </w:p>
        </w:tc>
        <w:tc>
          <w:tcPr>
            <w:tcW w:w="2337" w:type="dxa"/>
          </w:tcPr>
          <w:p w:rsidR="00483873" w:rsidRDefault="00483873" w:rsidP="00E73B71">
            <w:pPr>
              <w:pStyle w:val="yiv0343701287msolistparagraph"/>
              <w:spacing w:line="360" w:lineRule="auto"/>
              <w:jc w:val="both"/>
              <w:rPr>
                <w:sz w:val="28"/>
              </w:rPr>
            </w:pPr>
            <w:r>
              <w:rPr>
                <w:sz w:val="28"/>
              </w:rPr>
              <w:t>2,12</w:t>
            </w:r>
          </w:p>
        </w:tc>
      </w:tr>
      <w:tr w:rsidR="00483873" w:rsidTr="00E73B71">
        <w:tc>
          <w:tcPr>
            <w:tcW w:w="2336" w:type="dxa"/>
            <w:vMerge w:val="restart"/>
          </w:tcPr>
          <w:p w:rsidR="00483873" w:rsidRPr="006D51BD" w:rsidRDefault="00483873" w:rsidP="00E73B71">
            <w:pPr>
              <w:pStyle w:val="yiv0343701287msolistparagraph"/>
              <w:spacing w:line="360" w:lineRule="auto"/>
              <w:jc w:val="both"/>
              <w:rPr>
                <w:sz w:val="28"/>
                <w:lang w:val="es-ES"/>
              </w:rPr>
            </w:pPr>
            <w:r>
              <w:rPr>
                <w:sz w:val="28"/>
                <w:lang w:val="es-ES"/>
              </w:rPr>
              <w:t>NS</w:t>
            </w:r>
          </w:p>
        </w:tc>
        <w:tc>
          <w:tcPr>
            <w:tcW w:w="2336"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M</w:t>
            </w:r>
          </w:p>
        </w:tc>
        <w:tc>
          <w:tcPr>
            <w:tcW w:w="2336" w:type="dxa"/>
          </w:tcPr>
          <w:p w:rsidR="00483873" w:rsidRDefault="00483873" w:rsidP="00E73B71">
            <w:pPr>
              <w:pStyle w:val="yiv0343701287msolistparagraph"/>
              <w:spacing w:line="360" w:lineRule="auto"/>
              <w:jc w:val="both"/>
              <w:rPr>
                <w:sz w:val="28"/>
              </w:rPr>
            </w:pPr>
            <w:r>
              <w:rPr>
                <w:sz w:val="28"/>
              </w:rPr>
              <w:t>16,85</w:t>
            </w:r>
          </w:p>
        </w:tc>
        <w:tc>
          <w:tcPr>
            <w:tcW w:w="2337" w:type="dxa"/>
          </w:tcPr>
          <w:p w:rsidR="00483873" w:rsidRDefault="00483873" w:rsidP="00E73B71">
            <w:pPr>
              <w:pStyle w:val="yiv0343701287msolistparagraph"/>
              <w:spacing w:line="360" w:lineRule="auto"/>
              <w:jc w:val="both"/>
              <w:rPr>
                <w:sz w:val="28"/>
              </w:rPr>
            </w:pPr>
            <w:r>
              <w:rPr>
                <w:sz w:val="28"/>
              </w:rPr>
              <w:t>17,62</w:t>
            </w:r>
          </w:p>
        </w:tc>
      </w:tr>
      <w:tr w:rsidR="00483873" w:rsidTr="00E73B71">
        <w:tc>
          <w:tcPr>
            <w:tcW w:w="2336" w:type="dxa"/>
            <w:vMerge/>
          </w:tcPr>
          <w:p w:rsidR="00483873" w:rsidRDefault="00483873" w:rsidP="00E73B71">
            <w:pPr>
              <w:pStyle w:val="yiv0343701287msolistparagraph"/>
              <w:spacing w:line="360" w:lineRule="auto"/>
              <w:jc w:val="both"/>
              <w:rPr>
                <w:sz w:val="28"/>
                <w:lang w:val="es-ES"/>
              </w:rPr>
            </w:pPr>
          </w:p>
        </w:tc>
        <w:tc>
          <w:tcPr>
            <w:tcW w:w="2336"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SD</w:t>
            </w:r>
          </w:p>
        </w:tc>
        <w:tc>
          <w:tcPr>
            <w:tcW w:w="2336" w:type="dxa"/>
          </w:tcPr>
          <w:p w:rsidR="00483873" w:rsidRDefault="00483873" w:rsidP="00E73B71">
            <w:pPr>
              <w:pStyle w:val="yiv0343701287msolistparagraph"/>
              <w:spacing w:line="360" w:lineRule="auto"/>
              <w:jc w:val="both"/>
              <w:rPr>
                <w:sz w:val="28"/>
              </w:rPr>
            </w:pPr>
            <w:r>
              <w:rPr>
                <w:sz w:val="28"/>
              </w:rPr>
              <w:t>1,46</w:t>
            </w:r>
          </w:p>
        </w:tc>
        <w:tc>
          <w:tcPr>
            <w:tcW w:w="2337" w:type="dxa"/>
          </w:tcPr>
          <w:p w:rsidR="00483873" w:rsidRDefault="00483873" w:rsidP="00E73B71">
            <w:pPr>
              <w:pStyle w:val="yiv0343701287msolistparagraph"/>
              <w:spacing w:line="360" w:lineRule="auto"/>
              <w:jc w:val="both"/>
              <w:rPr>
                <w:sz w:val="28"/>
              </w:rPr>
            </w:pPr>
            <w:r>
              <w:rPr>
                <w:sz w:val="28"/>
              </w:rPr>
              <w:t>1,12</w:t>
            </w:r>
          </w:p>
        </w:tc>
      </w:tr>
    </w:tbl>
    <w:p w:rsidR="00483873" w:rsidRDefault="00483873" w:rsidP="0036612C">
      <w:pPr>
        <w:pStyle w:val="yiv0343701287msolistparagraph"/>
        <w:spacing w:line="360" w:lineRule="auto"/>
        <w:ind w:firstLine="709"/>
        <w:jc w:val="center"/>
      </w:pPr>
      <w:r w:rsidRPr="00A00133">
        <w:t>Описательная статистика по рас</w:t>
      </w:r>
      <w:r>
        <w:t>пределению правильных ответов в предложениях с аспектуальной согласованностью и несогласованностью среди двух групп</w:t>
      </w:r>
      <w:r w:rsidRPr="00A00133">
        <w:t xml:space="preserve"> респондентов</w:t>
      </w:r>
      <w:r>
        <w:t xml:space="preserve">. </w:t>
      </w:r>
    </w:p>
    <w:p w:rsidR="00483873" w:rsidRDefault="00483873" w:rsidP="00483873">
      <w:pPr>
        <w:pStyle w:val="a7"/>
        <w:rPr>
          <w:sz w:val="24"/>
        </w:rPr>
      </w:pPr>
      <w:r w:rsidRPr="002E117F">
        <w:rPr>
          <w:sz w:val="22"/>
          <w:lang w:val="es-ES"/>
        </w:rPr>
        <w:lastRenderedPageBreak/>
        <w:t>RS</w:t>
      </w:r>
      <w:r w:rsidRPr="002E117F">
        <w:rPr>
          <w:sz w:val="22"/>
        </w:rPr>
        <w:t xml:space="preserve"> – русскоговорящие носители высокого уровня испанского;</w:t>
      </w:r>
      <w:r w:rsidR="00223E36" w:rsidRPr="00223E36">
        <w:rPr>
          <w:sz w:val="22"/>
        </w:rPr>
        <w:t xml:space="preserve"> </w:t>
      </w:r>
      <w:r w:rsidRPr="002E117F">
        <w:rPr>
          <w:sz w:val="22"/>
        </w:rPr>
        <w:t>NS – испаноговорящие;</w:t>
      </w:r>
      <w:r w:rsidR="00223E36" w:rsidRPr="00223E36">
        <w:rPr>
          <w:sz w:val="22"/>
        </w:rPr>
        <w:t xml:space="preserve"> </w:t>
      </w:r>
      <w:r w:rsidRPr="002E117F">
        <w:rPr>
          <w:sz w:val="22"/>
          <w:lang w:val="es-ES"/>
        </w:rPr>
        <w:t>Coa</w:t>
      </w:r>
      <w:r w:rsidRPr="002E117F">
        <w:rPr>
          <w:sz w:val="22"/>
        </w:rPr>
        <w:t xml:space="preserve"> “</w:t>
      </w:r>
      <w:r w:rsidRPr="002E117F">
        <w:rPr>
          <w:sz w:val="22"/>
          <w:lang w:val="es-ES"/>
        </w:rPr>
        <w:t>coacci</w:t>
      </w:r>
      <w:r w:rsidRPr="002E117F">
        <w:rPr>
          <w:sz w:val="22"/>
        </w:rPr>
        <w:t>ó</w:t>
      </w:r>
      <w:r w:rsidRPr="002E117F">
        <w:rPr>
          <w:sz w:val="22"/>
          <w:lang w:val="es-ES"/>
        </w:rPr>
        <w:t>n</w:t>
      </w:r>
      <w:r w:rsidRPr="002E117F">
        <w:rPr>
          <w:sz w:val="22"/>
        </w:rPr>
        <w:t>” – аспектуальная несогласованность;</w:t>
      </w:r>
      <w:r w:rsidR="00223E36" w:rsidRPr="00223E36">
        <w:rPr>
          <w:sz w:val="22"/>
        </w:rPr>
        <w:t xml:space="preserve"> </w:t>
      </w:r>
      <w:r w:rsidRPr="002E117F">
        <w:rPr>
          <w:sz w:val="22"/>
          <w:lang w:val="es-ES"/>
        </w:rPr>
        <w:t>Con</w:t>
      </w:r>
      <w:r w:rsidRPr="002E117F">
        <w:rPr>
          <w:sz w:val="22"/>
        </w:rPr>
        <w:t xml:space="preserve"> “</w:t>
      </w:r>
      <w:r w:rsidRPr="002E117F">
        <w:rPr>
          <w:sz w:val="22"/>
          <w:lang w:val="es-ES"/>
        </w:rPr>
        <w:t>concordancia</w:t>
      </w:r>
      <w:r w:rsidRPr="002E117F">
        <w:rPr>
          <w:sz w:val="22"/>
        </w:rPr>
        <w:t>” – аспектуальная согласованность</w:t>
      </w:r>
      <w:r>
        <w:rPr>
          <w:sz w:val="24"/>
        </w:rPr>
        <w:t>.</w:t>
      </w:r>
    </w:p>
    <w:p w:rsidR="00483873" w:rsidRDefault="00483873" w:rsidP="00483873">
      <w:pPr>
        <w:pStyle w:val="a7"/>
        <w:rPr>
          <w:sz w:val="24"/>
        </w:rPr>
      </w:pPr>
    </w:p>
    <w:p w:rsidR="00483873" w:rsidRDefault="00483873" w:rsidP="00F263B5">
      <w:pPr>
        <w:pStyle w:val="a7"/>
        <w:jc w:val="center"/>
        <w:rPr>
          <w:sz w:val="24"/>
        </w:rPr>
      </w:pPr>
      <w:r>
        <w:rPr>
          <w:noProof/>
          <w:sz w:val="24"/>
        </w:rPr>
        <w:drawing>
          <wp:inline distT="0" distB="0" distL="0" distR="0">
            <wp:extent cx="5668166" cy="476316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8166" cy="4763165"/>
                    </a:xfrm>
                    <a:prstGeom prst="rect">
                      <a:avLst/>
                    </a:prstGeom>
                  </pic:spPr>
                </pic:pic>
              </a:graphicData>
            </a:graphic>
          </wp:inline>
        </w:drawing>
      </w:r>
    </w:p>
    <w:p w:rsidR="00483873" w:rsidRDefault="00483873" w:rsidP="00483873">
      <w:pPr>
        <w:pStyle w:val="a7"/>
        <w:jc w:val="center"/>
        <w:rPr>
          <w:sz w:val="24"/>
        </w:rPr>
      </w:pPr>
      <w:r>
        <w:rPr>
          <w:sz w:val="24"/>
        </w:rPr>
        <w:t>График распределения правильных ответов в предложениях с аспектуальной согласованностью и несогласованностью среди двух групп респондентов.</w:t>
      </w:r>
    </w:p>
    <w:p w:rsidR="00483873" w:rsidRDefault="00483873" w:rsidP="00483873">
      <w:pPr>
        <w:pStyle w:val="a7"/>
        <w:rPr>
          <w:sz w:val="24"/>
        </w:rPr>
      </w:pPr>
    </w:p>
    <w:p w:rsidR="00FD677C" w:rsidRDefault="00FD677C" w:rsidP="00FD677C">
      <w:pPr>
        <w:pStyle w:val="a7"/>
        <w:rPr>
          <w:sz w:val="24"/>
        </w:rPr>
      </w:pPr>
      <w:r w:rsidRPr="002E117F">
        <w:rPr>
          <w:sz w:val="22"/>
          <w:lang w:val="es-ES"/>
        </w:rPr>
        <w:t>RS</w:t>
      </w:r>
      <w:r w:rsidRPr="002E117F">
        <w:rPr>
          <w:sz w:val="22"/>
        </w:rPr>
        <w:t xml:space="preserve"> – русскоговорящие носители высокого уровня испанского;</w:t>
      </w:r>
      <w:r w:rsidR="00223E36" w:rsidRPr="00223E36">
        <w:rPr>
          <w:sz w:val="22"/>
        </w:rPr>
        <w:t xml:space="preserve"> </w:t>
      </w:r>
      <w:r w:rsidRPr="002E117F">
        <w:rPr>
          <w:sz w:val="22"/>
        </w:rPr>
        <w:t>NS – испаноговорящие;</w:t>
      </w:r>
      <w:r w:rsidR="00223E36" w:rsidRPr="00223E36">
        <w:rPr>
          <w:sz w:val="22"/>
        </w:rPr>
        <w:t xml:space="preserve"> </w:t>
      </w:r>
      <w:r w:rsidRPr="002E117F">
        <w:rPr>
          <w:sz w:val="22"/>
          <w:lang w:val="es-ES"/>
        </w:rPr>
        <w:t>Coa</w:t>
      </w:r>
      <w:r w:rsidRPr="002E117F">
        <w:rPr>
          <w:sz w:val="22"/>
        </w:rPr>
        <w:t xml:space="preserve"> “</w:t>
      </w:r>
      <w:r w:rsidRPr="002E117F">
        <w:rPr>
          <w:sz w:val="22"/>
          <w:lang w:val="es-ES"/>
        </w:rPr>
        <w:t>coacci</w:t>
      </w:r>
      <w:r w:rsidRPr="002E117F">
        <w:rPr>
          <w:sz w:val="22"/>
        </w:rPr>
        <w:t>ó</w:t>
      </w:r>
      <w:r w:rsidRPr="002E117F">
        <w:rPr>
          <w:sz w:val="22"/>
          <w:lang w:val="es-ES"/>
        </w:rPr>
        <w:t>n</w:t>
      </w:r>
      <w:r w:rsidRPr="002E117F">
        <w:rPr>
          <w:sz w:val="22"/>
        </w:rPr>
        <w:t>” – аспектуальная несогласованность;</w:t>
      </w:r>
      <w:r w:rsidR="00223E36" w:rsidRPr="00223E36">
        <w:rPr>
          <w:sz w:val="22"/>
        </w:rPr>
        <w:t xml:space="preserve"> </w:t>
      </w:r>
      <w:r w:rsidRPr="002E117F">
        <w:rPr>
          <w:sz w:val="22"/>
          <w:lang w:val="es-ES"/>
        </w:rPr>
        <w:t>Con</w:t>
      </w:r>
      <w:r w:rsidRPr="002E117F">
        <w:rPr>
          <w:sz w:val="22"/>
        </w:rPr>
        <w:t xml:space="preserve"> “</w:t>
      </w:r>
      <w:r w:rsidRPr="002E117F">
        <w:rPr>
          <w:sz w:val="22"/>
          <w:lang w:val="es-ES"/>
        </w:rPr>
        <w:t>concordancia</w:t>
      </w:r>
      <w:r w:rsidRPr="002E117F">
        <w:rPr>
          <w:sz w:val="22"/>
        </w:rPr>
        <w:t>” – аспектуальная согласованность</w:t>
      </w:r>
      <w:r>
        <w:rPr>
          <w:sz w:val="24"/>
        </w:rPr>
        <w:t>.</w:t>
      </w:r>
    </w:p>
    <w:p w:rsidR="00FD677C" w:rsidRDefault="00FD677C" w:rsidP="00FD677C">
      <w:pPr>
        <w:pStyle w:val="a7"/>
        <w:rPr>
          <w:sz w:val="24"/>
        </w:rPr>
      </w:pPr>
    </w:p>
    <w:p w:rsidR="00483873" w:rsidRDefault="00483873" w:rsidP="00483873">
      <w:pPr>
        <w:pStyle w:val="yiv0343701287msolistparagraph"/>
        <w:spacing w:line="360" w:lineRule="auto"/>
        <w:ind w:firstLine="709"/>
        <w:jc w:val="both"/>
        <w:rPr>
          <w:sz w:val="28"/>
        </w:rPr>
      </w:pPr>
      <w:r>
        <w:rPr>
          <w:sz w:val="28"/>
        </w:rPr>
        <w:t>Как видно из приведенных выше таблицы и графика русскоговорящие х</w:t>
      </w:r>
      <w:r w:rsidR="00443DD2">
        <w:rPr>
          <w:sz w:val="28"/>
        </w:rPr>
        <w:t xml:space="preserve">уже отвечают на вопросы </w:t>
      </w:r>
      <w:r>
        <w:rPr>
          <w:sz w:val="28"/>
        </w:rPr>
        <w:t xml:space="preserve">чем испаноговорящие и распределение в ответах у них шире. Также можно наблюдать, что </w:t>
      </w:r>
      <w:r w:rsidR="00443DD2">
        <w:rPr>
          <w:sz w:val="28"/>
        </w:rPr>
        <w:t>предложения</w:t>
      </w:r>
      <w:r>
        <w:rPr>
          <w:sz w:val="28"/>
        </w:rPr>
        <w:t xml:space="preserve"> с аспектуальной сочетаемостью даются русскоговорящим лучше, чем вопросы с аспектуальной несочетаемостью.</w:t>
      </w:r>
    </w:p>
    <w:p w:rsidR="00483873" w:rsidRPr="00B93880" w:rsidRDefault="00483873" w:rsidP="00483873">
      <w:pPr>
        <w:pStyle w:val="yiv0343701287msolistparagraph"/>
        <w:spacing w:line="360" w:lineRule="auto"/>
        <w:ind w:firstLine="709"/>
        <w:jc w:val="both"/>
        <w:rPr>
          <w:color w:val="FF0000"/>
          <w:sz w:val="28"/>
        </w:rPr>
      </w:pPr>
      <w:r>
        <w:rPr>
          <w:sz w:val="28"/>
        </w:rPr>
        <w:t>По критерию Манна-Уитни (</w:t>
      </w:r>
      <w:r w:rsidRPr="00ED338C">
        <w:rPr>
          <w:i/>
          <w:sz w:val="28"/>
          <w:lang w:val="es-ES"/>
        </w:rPr>
        <w:t>U</w:t>
      </w:r>
      <w:r w:rsidRPr="00ED338C">
        <w:rPr>
          <w:sz w:val="28"/>
        </w:rPr>
        <w:t>)</w:t>
      </w:r>
      <w:r>
        <w:rPr>
          <w:sz w:val="28"/>
        </w:rPr>
        <w:t xml:space="preserve"> мы сравнивали средние показатели между двумя различными группами по количеству правильных ответов. </w:t>
      </w:r>
      <w:r>
        <w:rPr>
          <w:sz w:val="28"/>
        </w:rPr>
        <w:lastRenderedPageBreak/>
        <w:t>Согласно</w:t>
      </w:r>
      <w:r w:rsidRPr="00537BC3">
        <w:rPr>
          <w:sz w:val="28"/>
        </w:rPr>
        <w:t xml:space="preserve"> </w:t>
      </w:r>
      <w:r>
        <w:rPr>
          <w:sz w:val="28"/>
        </w:rPr>
        <w:t>выборке аспектуальная согласованность</w:t>
      </w:r>
      <w:r w:rsidRPr="00537BC3">
        <w:rPr>
          <w:sz w:val="28"/>
        </w:rPr>
        <w:t xml:space="preserve"> </w:t>
      </w:r>
      <w:r w:rsidRPr="00246778">
        <w:rPr>
          <w:sz w:val="28"/>
        </w:rPr>
        <w:t>(</w:t>
      </w:r>
      <w:r>
        <w:rPr>
          <w:sz w:val="28"/>
          <w:lang w:val="es-ES"/>
        </w:rPr>
        <w:t>Z</w:t>
      </w:r>
      <w:r w:rsidRPr="00246778">
        <w:rPr>
          <w:sz w:val="28"/>
        </w:rPr>
        <w:t xml:space="preserve"> </w:t>
      </w:r>
      <w:r>
        <w:rPr>
          <w:sz w:val="28"/>
        </w:rPr>
        <w:t>= -3,79</w:t>
      </w:r>
      <w:r w:rsidRPr="00246778">
        <w:rPr>
          <w:sz w:val="28"/>
        </w:rPr>
        <w:t xml:space="preserve">, </w:t>
      </w:r>
      <w:r w:rsidRPr="00246778">
        <w:rPr>
          <w:i/>
          <w:sz w:val="28"/>
          <w:lang w:val="es-ES"/>
        </w:rPr>
        <w:t>p</w:t>
      </w:r>
      <w:r>
        <w:rPr>
          <w:sz w:val="28"/>
        </w:rPr>
        <w:t xml:space="preserve"> =0,00), несогласованность -</w:t>
      </w:r>
      <w:r w:rsidRPr="00537BC3">
        <w:rPr>
          <w:sz w:val="28"/>
        </w:rPr>
        <w:t xml:space="preserve"> </w:t>
      </w:r>
      <w:r w:rsidRPr="00246778">
        <w:rPr>
          <w:sz w:val="28"/>
        </w:rPr>
        <w:t>(</w:t>
      </w:r>
      <w:r>
        <w:rPr>
          <w:sz w:val="28"/>
          <w:lang w:val="en-US"/>
        </w:rPr>
        <w:t>Z</w:t>
      </w:r>
      <w:r w:rsidRPr="00246778">
        <w:rPr>
          <w:sz w:val="28"/>
        </w:rPr>
        <w:t>=</w:t>
      </w:r>
      <w:r>
        <w:rPr>
          <w:sz w:val="28"/>
        </w:rPr>
        <w:t xml:space="preserve"> </w:t>
      </w:r>
      <w:r w:rsidRPr="00246778">
        <w:rPr>
          <w:sz w:val="28"/>
        </w:rPr>
        <w:t xml:space="preserve">-3,71, </w:t>
      </w:r>
      <w:r w:rsidRPr="00246778">
        <w:rPr>
          <w:i/>
          <w:sz w:val="28"/>
          <w:lang w:val="en-US"/>
        </w:rPr>
        <w:t>p</w:t>
      </w:r>
      <w:r w:rsidRPr="00246778">
        <w:rPr>
          <w:sz w:val="28"/>
        </w:rPr>
        <w:t>=0,00).</w:t>
      </w:r>
      <w:r>
        <w:rPr>
          <w:sz w:val="28"/>
        </w:rPr>
        <w:t xml:space="preserve"> Мы нашли разницу между ответами испаного</w:t>
      </w:r>
      <w:r w:rsidR="008221DD">
        <w:rPr>
          <w:sz w:val="28"/>
        </w:rPr>
        <w:t>ворящих и русскоговорящих. Русскоговорящие</w:t>
      </w:r>
      <w:r w:rsidR="00BC734E">
        <w:rPr>
          <w:sz w:val="28"/>
        </w:rPr>
        <w:t xml:space="preserve"> хуже отвечают, как на </w:t>
      </w:r>
      <w:r w:rsidR="00A003BD">
        <w:rPr>
          <w:sz w:val="28"/>
        </w:rPr>
        <w:t>вопросы</w:t>
      </w:r>
      <w:r>
        <w:rPr>
          <w:sz w:val="28"/>
        </w:rPr>
        <w:t xml:space="preserve"> с аспекту</w:t>
      </w:r>
      <w:r w:rsidR="00A003BD">
        <w:rPr>
          <w:sz w:val="28"/>
        </w:rPr>
        <w:t>альной согласованностью, так и на вопросы</w:t>
      </w:r>
      <w:r>
        <w:rPr>
          <w:sz w:val="28"/>
        </w:rPr>
        <w:t xml:space="preserve"> с аспектуальной несогласованностью, что </w:t>
      </w:r>
      <w:r w:rsidRPr="00E33B5A">
        <w:rPr>
          <w:b/>
          <w:sz w:val="28"/>
        </w:rPr>
        <w:t>подтверждает нашу первую гипотезу</w:t>
      </w:r>
      <w:r>
        <w:rPr>
          <w:sz w:val="28"/>
        </w:rPr>
        <w:t xml:space="preserve">. </w:t>
      </w:r>
    </w:p>
    <w:p w:rsidR="00483873" w:rsidRDefault="00483873" w:rsidP="00483873">
      <w:pPr>
        <w:pStyle w:val="yiv0343701287msolistparagraph"/>
        <w:spacing w:line="360" w:lineRule="auto"/>
        <w:ind w:firstLine="709"/>
        <w:jc w:val="both"/>
        <w:rPr>
          <w:sz w:val="28"/>
        </w:rPr>
      </w:pPr>
      <w:r>
        <w:rPr>
          <w:sz w:val="28"/>
        </w:rPr>
        <w:t>Затем мы применили критерий Вилкоксона, чтобы доказать нашу вторую гипотезу, в которой мы предположили, что есть больше различий в ответах каждой из групп респондентов в случаях с аспектуальной несогласованностью, чем в предложениях с аспектуальной согласованностью.</w:t>
      </w:r>
      <w:r w:rsidRPr="00E44B86">
        <w:rPr>
          <w:sz w:val="28"/>
        </w:rPr>
        <w:t xml:space="preserve"> </w:t>
      </w:r>
      <w:r>
        <w:rPr>
          <w:sz w:val="28"/>
        </w:rPr>
        <w:t xml:space="preserve">Группа </w:t>
      </w:r>
      <w:r>
        <w:rPr>
          <w:sz w:val="28"/>
          <w:lang w:val="es-ES"/>
        </w:rPr>
        <w:t>RS</w:t>
      </w:r>
      <w:r>
        <w:rPr>
          <w:sz w:val="28"/>
        </w:rPr>
        <w:t xml:space="preserve"> (русскоговорящие)</w:t>
      </w:r>
      <w:r w:rsidRPr="00E44B86">
        <w:rPr>
          <w:sz w:val="28"/>
        </w:rPr>
        <w:t xml:space="preserve"> </w:t>
      </w:r>
      <w:r>
        <w:rPr>
          <w:sz w:val="28"/>
        </w:rPr>
        <w:t>(</w:t>
      </w:r>
      <w:r>
        <w:rPr>
          <w:sz w:val="28"/>
          <w:lang w:val="es-ES"/>
        </w:rPr>
        <w:t>Z</w:t>
      </w:r>
      <w:r w:rsidRPr="00E44B86">
        <w:rPr>
          <w:sz w:val="28"/>
        </w:rPr>
        <w:t xml:space="preserve"> = -1,67, </w:t>
      </w:r>
      <w:r w:rsidRPr="00E44B86">
        <w:rPr>
          <w:i/>
          <w:sz w:val="28"/>
          <w:lang w:val="en-US"/>
        </w:rPr>
        <w:t>p</w:t>
      </w:r>
      <w:r w:rsidRPr="00E44B86">
        <w:rPr>
          <w:i/>
          <w:sz w:val="28"/>
        </w:rPr>
        <w:t xml:space="preserve"> </w:t>
      </w:r>
      <w:r w:rsidRPr="00E44B86">
        <w:rPr>
          <w:sz w:val="28"/>
        </w:rPr>
        <w:t xml:space="preserve">= 0,94 / </w:t>
      </w:r>
      <w:r w:rsidRPr="00652885">
        <w:rPr>
          <w:i/>
          <w:sz w:val="28"/>
        </w:rPr>
        <w:t>p</w:t>
      </w:r>
      <w:r w:rsidRPr="00652885">
        <w:rPr>
          <w:sz w:val="28"/>
        </w:rPr>
        <w:t xml:space="preserve"> ˃ 0,05</w:t>
      </w:r>
      <w:r w:rsidRPr="00E44B86">
        <w:rPr>
          <w:sz w:val="28"/>
        </w:rPr>
        <w:t xml:space="preserve">) </w:t>
      </w:r>
      <w:r>
        <w:rPr>
          <w:sz w:val="28"/>
        </w:rPr>
        <w:t xml:space="preserve">и группа </w:t>
      </w:r>
      <w:r>
        <w:rPr>
          <w:sz w:val="28"/>
          <w:lang w:val="es-ES"/>
        </w:rPr>
        <w:t>NS</w:t>
      </w:r>
      <w:r w:rsidRPr="00E44B86">
        <w:rPr>
          <w:sz w:val="28"/>
        </w:rPr>
        <w:t xml:space="preserve"> </w:t>
      </w:r>
      <w:r>
        <w:rPr>
          <w:sz w:val="28"/>
        </w:rPr>
        <w:t xml:space="preserve">(испаноговорящие) </w:t>
      </w:r>
      <w:r w:rsidRPr="00E44B86">
        <w:rPr>
          <w:sz w:val="28"/>
        </w:rPr>
        <w:t>(</w:t>
      </w:r>
      <w:r>
        <w:rPr>
          <w:sz w:val="28"/>
          <w:lang w:val="en-US"/>
        </w:rPr>
        <w:t>Z</w:t>
      </w:r>
      <w:r w:rsidRPr="00E44B86">
        <w:rPr>
          <w:sz w:val="28"/>
        </w:rPr>
        <w:t xml:space="preserve"> = -1,84, </w:t>
      </w:r>
      <w:r w:rsidRPr="00652885">
        <w:rPr>
          <w:i/>
          <w:sz w:val="28"/>
        </w:rPr>
        <w:t>p</w:t>
      </w:r>
      <w:r w:rsidRPr="00E44B86">
        <w:rPr>
          <w:i/>
          <w:sz w:val="28"/>
        </w:rPr>
        <w:t xml:space="preserve"> </w:t>
      </w:r>
      <w:r w:rsidRPr="00E44B86">
        <w:rPr>
          <w:sz w:val="28"/>
        </w:rPr>
        <w:t>=</w:t>
      </w:r>
      <w:r>
        <w:rPr>
          <w:sz w:val="28"/>
        </w:rPr>
        <w:t xml:space="preserve"> 0,07</w:t>
      </w:r>
      <w:r w:rsidRPr="00E44B86">
        <w:rPr>
          <w:sz w:val="28"/>
        </w:rPr>
        <w:t xml:space="preserve"> /</w:t>
      </w:r>
      <w:r>
        <w:rPr>
          <w:sz w:val="28"/>
        </w:rPr>
        <w:t xml:space="preserve"> </w:t>
      </w:r>
      <w:r w:rsidRPr="00652885">
        <w:rPr>
          <w:i/>
          <w:sz w:val="28"/>
        </w:rPr>
        <w:t>p</w:t>
      </w:r>
      <w:r w:rsidRPr="00652885">
        <w:rPr>
          <w:sz w:val="28"/>
        </w:rPr>
        <w:t xml:space="preserve"> ˃ 0,05</w:t>
      </w:r>
      <w:r w:rsidRPr="00E44B86">
        <w:rPr>
          <w:sz w:val="28"/>
        </w:rPr>
        <w:t xml:space="preserve">) </w:t>
      </w:r>
      <w:r>
        <w:rPr>
          <w:sz w:val="28"/>
        </w:rPr>
        <w:t>показали результаты в пределах нормы</w:t>
      </w:r>
      <w:r w:rsidR="00BC734E">
        <w:rPr>
          <w:sz w:val="28"/>
        </w:rPr>
        <w:t>,</w:t>
      </w:r>
      <w:r>
        <w:rPr>
          <w:sz w:val="28"/>
        </w:rPr>
        <w:t xml:space="preserve"> и значительной разницы в ответах не обнаружено. Это значит, что они не отвечают хуже внутри группы</w:t>
      </w:r>
      <w:r w:rsidR="003D3840">
        <w:rPr>
          <w:sz w:val="28"/>
        </w:rPr>
        <w:t>,</w:t>
      </w:r>
      <w:r>
        <w:rPr>
          <w:sz w:val="28"/>
        </w:rPr>
        <w:t xml:space="preserve"> и статистически важной разницы в ответах нет. Таким образом, мы </w:t>
      </w:r>
      <w:r w:rsidRPr="00E33B5A">
        <w:rPr>
          <w:b/>
          <w:sz w:val="28"/>
        </w:rPr>
        <w:t>опровергли нашу вторую гипотезу</w:t>
      </w:r>
      <w:r>
        <w:rPr>
          <w:sz w:val="28"/>
        </w:rPr>
        <w:t xml:space="preserve">, </w:t>
      </w:r>
      <w:r w:rsidR="003D3840">
        <w:rPr>
          <w:sz w:val="28"/>
        </w:rPr>
        <w:t xml:space="preserve">в которой </w:t>
      </w:r>
      <w:r>
        <w:rPr>
          <w:sz w:val="28"/>
        </w:rPr>
        <w:t xml:space="preserve">мы предполагали, что будет </w:t>
      </w:r>
      <w:r w:rsidR="003D3840">
        <w:rPr>
          <w:sz w:val="28"/>
        </w:rPr>
        <w:t xml:space="preserve">наблюдаться </w:t>
      </w:r>
      <w:r>
        <w:rPr>
          <w:sz w:val="28"/>
        </w:rPr>
        <w:t>разница</w:t>
      </w:r>
      <w:r w:rsidR="003D3840">
        <w:rPr>
          <w:sz w:val="28"/>
        </w:rPr>
        <w:t xml:space="preserve">, </w:t>
      </w:r>
      <w:r>
        <w:rPr>
          <w:sz w:val="28"/>
        </w:rPr>
        <w:t xml:space="preserve">и вопросы с аспектуальной несогласованностью покажутся сложнее респондентам из обеих групп. </w:t>
      </w:r>
    </w:p>
    <w:p w:rsidR="00483873" w:rsidRDefault="00483873" w:rsidP="00483873">
      <w:pPr>
        <w:pStyle w:val="yiv0343701287msolistparagraph"/>
        <w:spacing w:line="360" w:lineRule="auto"/>
        <w:ind w:firstLine="709"/>
        <w:jc w:val="both"/>
        <w:rPr>
          <w:sz w:val="28"/>
        </w:rPr>
      </w:pPr>
      <w:r w:rsidRPr="00A8728A">
        <w:rPr>
          <w:sz w:val="28"/>
        </w:rPr>
        <w:t xml:space="preserve">Для того, чтобы </w:t>
      </w:r>
      <w:r>
        <w:rPr>
          <w:sz w:val="28"/>
        </w:rPr>
        <w:t>проверить</w:t>
      </w:r>
      <w:r w:rsidRPr="00A8728A">
        <w:rPr>
          <w:sz w:val="28"/>
        </w:rPr>
        <w:t xml:space="preserve"> третью и четвертую гипо</w:t>
      </w:r>
      <w:r>
        <w:rPr>
          <w:sz w:val="28"/>
        </w:rPr>
        <w:t>тезы мы переорганизовали данные и вынесли</w:t>
      </w:r>
      <w:r w:rsidRPr="00A8728A">
        <w:rPr>
          <w:sz w:val="28"/>
        </w:rPr>
        <w:t xml:space="preserve"> </w:t>
      </w:r>
      <w:r w:rsidRPr="00A8728A">
        <w:rPr>
          <w:i/>
          <w:sz w:val="28"/>
        </w:rPr>
        <w:t>лексический аспект</w:t>
      </w:r>
      <w:r>
        <w:rPr>
          <w:sz w:val="28"/>
        </w:rPr>
        <w:t xml:space="preserve"> как независимую переменную, влияющую на ответы. То есть, теперь мы рассматриваем выбор в пользу определенного времени в контексте лексического аспекта. </w:t>
      </w:r>
    </w:p>
    <w:p w:rsidR="00FD677C" w:rsidRDefault="00FD677C" w:rsidP="00483873">
      <w:pPr>
        <w:pStyle w:val="yiv0343701287msolistparagraph"/>
        <w:spacing w:line="360" w:lineRule="auto"/>
        <w:ind w:firstLine="709"/>
        <w:jc w:val="both"/>
        <w:rPr>
          <w:sz w:val="28"/>
        </w:rPr>
      </w:pPr>
    </w:p>
    <w:p w:rsidR="00226594" w:rsidRDefault="00226594" w:rsidP="00483873">
      <w:pPr>
        <w:pStyle w:val="yiv0343701287msolistparagraph"/>
        <w:spacing w:line="360" w:lineRule="auto"/>
        <w:ind w:firstLine="709"/>
        <w:jc w:val="both"/>
        <w:rPr>
          <w:sz w:val="28"/>
        </w:rPr>
      </w:pPr>
    </w:p>
    <w:p w:rsidR="00226594" w:rsidRDefault="00226594" w:rsidP="00483873">
      <w:pPr>
        <w:pStyle w:val="yiv0343701287msolistparagraph"/>
        <w:spacing w:line="360" w:lineRule="auto"/>
        <w:ind w:firstLine="709"/>
        <w:jc w:val="both"/>
        <w:rPr>
          <w:sz w:val="28"/>
        </w:rPr>
      </w:pPr>
    </w:p>
    <w:p w:rsidR="00226594" w:rsidRDefault="00226594" w:rsidP="00483873">
      <w:pPr>
        <w:pStyle w:val="yiv0343701287msolistparagraph"/>
        <w:spacing w:line="360" w:lineRule="auto"/>
        <w:ind w:firstLine="709"/>
        <w:jc w:val="both"/>
        <w:rPr>
          <w:sz w:val="28"/>
        </w:rPr>
      </w:pPr>
    </w:p>
    <w:tbl>
      <w:tblPr>
        <w:tblStyle w:val="a6"/>
        <w:tblW w:w="0" w:type="auto"/>
        <w:tblLook w:val="04A0" w:firstRow="1" w:lastRow="0" w:firstColumn="1" w:lastColumn="0" w:noHBand="0" w:noVBand="1"/>
      </w:tblPr>
      <w:tblGrid>
        <w:gridCol w:w="1825"/>
        <w:gridCol w:w="1289"/>
        <w:gridCol w:w="1559"/>
        <w:gridCol w:w="1559"/>
        <w:gridCol w:w="1636"/>
        <w:gridCol w:w="1477"/>
      </w:tblGrid>
      <w:tr w:rsidR="00483873" w:rsidTr="00E73B71">
        <w:tc>
          <w:tcPr>
            <w:tcW w:w="1825" w:type="dxa"/>
          </w:tcPr>
          <w:p w:rsidR="00483873" w:rsidRDefault="00483873" w:rsidP="00E73B71">
            <w:pPr>
              <w:pStyle w:val="yiv0343701287msolistparagraph"/>
              <w:spacing w:line="360" w:lineRule="auto"/>
              <w:jc w:val="both"/>
              <w:rPr>
                <w:sz w:val="28"/>
              </w:rPr>
            </w:pPr>
            <w:r>
              <w:rPr>
                <w:sz w:val="28"/>
              </w:rPr>
              <w:lastRenderedPageBreak/>
              <w:t>Группа</w:t>
            </w:r>
          </w:p>
        </w:tc>
        <w:tc>
          <w:tcPr>
            <w:tcW w:w="1289" w:type="dxa"/>
          </w:tcPr>
          <w:p w:rsidR="00483873" w:rsidRDefault="00483873" w:rsidP="00E73B71">
            <w:pPr>
              <w:pStyle w:val="yiv0343701287msolistparagraph"/>
              <w:spacing w:line="360" w:lineRule="auto"/>
              <w:jc w:val="both"/>
              <w:rPr>
                <w:sz w:val="28"/>
              </w:rPr>
            </w:pPr>
          </w:p>
        </w:tc>
        <w:tc>
          <w:tcPr>
            <w:tcW w:w="1559" w:type="dxa"/>
          </w:tcPr>
          <w:p w:rsidR="00483873" w:rsidRDefault="00483873" w:rsidP="00E73B71">
            <w:pPr>
              <w:pStyle w:val="yiv0343701287msolistparagraph"/>
              <w:spacing w:line="360" w:lineRule="auto"/>
              <w:jc w:val="both"/>
              <w:rPr>
                <w:sz w:val="28"/>
              </w:rPr>
            </w:pPr>
            <w:r w:rsidRPr="008D1CD0">
              <w:rPr>
                <w:sz w:val="22"/>
              </w:rPr>
              <w:t>Tot IMP EST</w:t>
            </w:r>
          </w:p>
        </w:tc>
        <w:tc>
          <w:tcPr>
            <w:tcW w:w="1559" w:type="dxa"/>
          </w:tcPr>
          <w:p w:rsidR="00483873" w:rsidRPr="008D1CD0" w:rsidRDefault="00483873" w:rsidP="00E73B71">
            <w:pPr>
              <w:pStyle w:val="yiv0343701287msolistparagraph"/>
              <w:spacing w:line="360" w:lineRule="auto"/>
              <w:jc w:val="both"/>
              <w:rPr>
                <w:sz w:val="22"/>
              </w:rPr>
            </w:pPr>
            <w:r w:rsidRPr="008D1CD0">
              <w:rPr>
                <w:sz w:val="22"/>
              </w:rPr>
              <w:t>Tot IMP ACT</w:t>
            </w:r>
          </w:p>
        </w:tc>
        <w:tc>
          <w:tcPr>
            <w:tcW w:w="1636" w:type="dxa"/>
          </w:tcPr>
          <w:p w:rsidR="00483873" w:rsidRPr="008D1CD0" w:rsidRDefault="00483873" w:rsidP="00E73B71">
            <w:pPr>
              <w:pStyle w:val="yiv0343701287msolistparagraph"/>
              <w:spacing w:line="360" w:lineRule="auto"/>
              <w:jc w:val="both"/>
              <w:rPr>
                <w:sz w:val="22"/>
              </w:rPr>
            </w:pPr>
            <w:r w:rsidRPr="008D1CD0">
              <w:rPr>
                <w:sz w:val="22"/>
              </w:rPr>
              <w:t>Tot IMP REAL</w:t>
            </w:r>
          </w:p>
        </w:tc>
        <w:tc>
          <w:tcPr>
            <w:tcW w:w="1477" w:type="dxa"/>
          </w:tcPr>
          <w:p w:rsidR="00483873" w:rsidRPr="008D1CD0" w:rsidRDefault="00483873" w:rsidP="00E73B71">
            <w:pPr>
              <w:pStyle w:val="yiv0343701287msolistparagraph"/>
              <w:spacing w:line="360" w:lineRule="auto"/>
              <w:jc w:val="center"/>
              <w:rPr>
                <w:sz w:val="22"/>
              </w:rPr>
            </w:pPr>
            <w:r w:rsidRPr="008D1CD0">
              <w:rPr>
                <w:sz w:val="22"/>
              </w:rPr>
              <w:t>Tot IMP LOG</w:t>
            </w:r>
          </w:p>
        </w:tc>
      </w:tr>
      <w:tr w:rsidR="00483873" w:rsidTr="00E73B71">
        <w:tc>
          <w:tcPr>
            <w:tcW w:w="1825" w:type="dxa"/>
            <w:vMerge w:val="restart"/>
          </w:tcPr>
          <w:p w:rsidR="00483873" w:rsidRPr="006D51BD" w:rsidRDefault="00483873" w:rsidP="00E73B71">
            <w:pPr>
              <w:pStyle w:val="yiv0343701287msolistparagraph"/>
              <w:spacing w:line="360" w:lineRule="auto"/>
              <w:jc w:val="both"/>
              <w:rPr>
                <w:sz w:val="28"/>
                <w:lang w:val="es-ES"/>
              </w:rPr>
            </w:pPr>
            <w:r>
              <w:rPr>
                <w:sz w:val="28"/>
                <w:lang w:val="es-ES"/>
              </w:rPr>
              <w:t>RS</w:t>
            </w:r>
          </w:p>
        </w:tc>
        <w:tc>
          <w:tcPr>
            <w:tcW w:w="1289"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M</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4,96</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6,33</w:t>
            </w:r>
          </w:p>
        </w:tc>
        <w:tc>
          <w:tcPr>
            <w:tcW w:w="1636" w:type="dxa"/>
          </w:tcPr>
          <w:p w:rsidR="00483873" w:rsidRPr="008D1CD0" w:rsidRDefault="00483873" w:rsidP="00E73B71">
            <w:pPr>
              <w:pStyle w:val="yiv0343701287msolistparagraph"/>
              <w:spacing w:line="360" w:lineRule="auto"/>
              <w:jc w:val="both"/>
              <w:rPr>
                <w:sz w:val="28"/>
                <w:lang w:val="es-ES"/>
              </w:rPr>
            </w:pPr>
            <w:r>
              <w:rPr>
                <w:sz w:val="28"/>
                <w:lang w:val="es-ES"/>
              </w:rPr>
              <w:t>4,08</w:t>
            </w:r>
          </w:p>
        </w:tc>
        <w:tc>
          <w:tcPr>
            <w:tcW w:w="1477" w:type="dxa"/>
          </w:tcPr>
          <w:p w:rsidR="00483873" w:rsidRPr="008D1CD0" w:rsidRDefault="00483873" w:rsidP="00E73B71">
            <w:pPr>
              <w:pStyle w:val="yiv0343701287msolistparagraph"/>
              <w:spacing w:line="360" w:lineRule="auto"/>
              <w:jc w:val="both"/>
              <w:rPr>
                <w:sz w:val="28"/>
                <w:lang w:val="es-ES"/>
              </w:rPr>
            </w:pPr>
            <w:r>
              <w:rPr>
                <w:sz w:val="28"/>
                <w:lang w:val="es-ES"/>
              </w:rPr>
              <w:t>4,92</w:t>
            </w:r>
          </w:p>
        </w:tc>
      </w:tr>
      <w:tr w:rsidR="00483873" w:rsidTr="00E73B71">
        <w:tc>
          <w:tcPr>
            <w:tcW w:w="1825" w:type="dxa"/>
            <w:vMerge/>
          </w:tcPr>
          <w:p w:rsidR="00483873" w:rsidRDefault="00483873" w:rsidP="00E73B71">
            <w:pPr>
              <w:pStyle w:val="yiv0343701287msolistparagraph"/>
              <w:spacing w:line="360" w:lineRule="auto"/>
              <w:jc w:val="both"/>
              <w:rPr>
                <w:sz w:val="28"/>
              </w:rPr>
            </w:pPr>
          </w:p>
        </w:tc>
        <w:tc>
          <w:tcPr>
            <w:tcW w:w="1289"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SD</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2,01</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1,81</w:t>
            </w:r>
          </w:p>
        </w:tc>
        <w:tc>
          <w:tcPr>
            <w:tcW w:w="1636" w:type="dxa"/>
          </w:tcPr>
          <w:p w:rsidR="00483873" w:rsidRPr="008D1CD0" w:rsidRDefault="00483873" w:rsidP="00E73B71">
            <w:pPr>
              <w:pStyle w:val="yiv0343701287msolistparagraph"/>
              <w:spacing w:line="360" w:lineRule="auto"/>
              <w:jc w:val="both"/>
              <w:rPr>
                <w:sz w:val="28"/>
                <w:lang w:val="es-ES"/>
              </w:rPr>
            </w:pPr>
            <w:r>
              <w:rPr>
                <w:sz w:val="28"/>
                <w:lang w:val="es-ES"/>
              </w:rPr>
              <w:t>1,32</w:t>
            </w:r>
          </w:p>
        </w:tc>
        <w:tc>
          <w:tcPr>
            <w:tcW w:w="1477" w:type="dxa"/>
          </w:tcPr>
          <w:p w:rsidR="00483873" w:rsidRPr="008D1CD0" w:rsidRDefault="00483873" w:rsidP="00E73B71">
            <w:pPr>
              <w:pStyle w:val="yiv0343701287msolistparagraph"/>
              <w:spacing w:line="360" w:lineRule="auto"/>
              <w:jc w:val="both"/>
              <w:rPr>
                <w:sz w:val="28"/>
                <w:lang w:val="es-ES"/>
              </w:rPr>
            </w:pPr>
            <w:r>
              <w:rPr>
                <w:sz w:val="28"/>
                <w:lang w:val="es-ES"/>
              </w:rPr>
              <w:t>1,28</w:t>
            </w:r>
          </w:p>
        </w:tc>
      </w:tr>
      <w:tr w:rsidR="00483873" w:rsidTr="00E73B71">
        <w:tc>
          <w:tcPr>
            <w:tcW w:w="1825" w:type="dxa"/>
            <w:vMerge w:val="restart"/>
          </w:tcPr>
          <w:p w:rsidR="00483873" w:rsidRPr="006D51BD" w:rsidRDefault="00483873" w:rsidP="00E73B71">
            <w:pPr>
              <w:pStyle w:val="yiv0343701287msolistparagraph"/>
              <w:spacing w:line="360" w:lineRule="auto"/>
              <w:jc w:val="both"/>
              <w:rPr>
                <w:sz w:val="28"/>
                <w:lang w:val="es-ES"/>
              </w:rPr>
            </w:pPr>
            <w:r>
              <w:rPr>
                <w:sz w:val="28"/>
                <w:lang w:val="es-ES"/>
              </w:rPr>
              <w:t>NS</w:t>
            </w:r>
          </w:p>
        </w:tc>
        <w:tc>
          <w:tcPr>
            <w:tcW w:w="1289"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M</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4,92</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5,15</w:t>
            </w:r>
          </w:p>
        </w:tc>
        <w:tc>
          <w:tcPr>
            <w:tcW w:w="1636" w:type="dxa"/>
          </w:tcPr>
          <w:p w:rsidR="00483873" w:rsidRPr="008D1CD0" w:rsidRDefault="00483873" w:rsidP="00E73B71">
            <w:pPr>
              <w:pStyle w:val="yiv0343701287msolistparagraph"/>
              <w:spacing w:line="360" w:lineRule="auto"/>
              <w:jc w:val="both"/>
              <w:rPr>
                <w:sz w:val="28"/>
                <w:lang w:val="es-ES"/>
              </w:rPr>
            </w:pPr>
            <w:r>
              <w:rPr>
                <w:sz w:val="28"/>
                <w:lang w:val="es-ES"/>
              </w:rPr>
              <w:t>3,46</w:t>
            </w:r>
          </w:p>
        </w:tc>
        <w:tc>
          <w:tcPr>
            <w:tcW w:w="1477" w:type="dxa"/>
          </w:tcPr>
          <w:p w:rsidR="00483873" w:rsidRPr="008D1CD0" w:rsidRDefault="00483873" w:rsidP="00E73B71">
            <w:pPr>
              <w:pStyle w:val="yiv0343701287msolistparagraph"/>
              <w:spacing w:line="360" w:lineRule="auto"/>
              <w:jc w:val="both"/>
              <w:rPr>
                <w:sz w:val="28"/>
                <w:lang w:val="es-ES"/>
              </w:rPr>
            </w:pPr>
            <w:r>
              <w:rPr>
                <w:sz w:val="28"/>
                <w:lang w:val="es-ES"/>
              </w:rPr>
              <w:t>4,62</w:t>
            </w:r>
          </w:p>
        </w:tc>
      </w:tr>
      <w:tr w:rsidR="00483873" w:rsidTr="00E73B71">
        <w:tc>
          <w:tcPr>
            <w:tcW w:w="1825" w:type="dxa"/>
            <w:vMerge/>
          </w:tcPr>
          <w:p w:rsidR="00483873" w:rsidRDefault="00483873" w:rsidP="00E73B71">
            <w:pPr>
              <w:pStyle w:val="yiv0343701287msolistparagraph"/>
              <w:spacing w:line="360" w:lineRule="auto"/>
              <w:jc w:val="both"/>
              <w:rPr>
                <w:sz w:val="28"/>
              </w:rPr>
            </w:pPr>
          </w:p>
        </w:tc>
        <w:tc>
          <w:tcPr>
            <w:tcW w:w="1289"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SD</w:t>
            </w:r>
          </w:p>
        </w:tc>
        <w:tc>
          <w:tcPr>
            <w:tcW w:w="1559" w:type="dxa"/>
          </w:tcPr>
          <w:p w:rsidR="00483873" w:rsidRDefault="00483873" w:rsidP="00E73B71">
            <w:pPr>
              <w:pStyle w:val="yiv0343701287msolistparagraph"/>
              <w:spacing w:line="360" w:lineRule="auto"/>
              <w:jc w:val="both"/>
              <w:rPr>
                <w:sz w:val="28"/>
              </w:rPr>
            </w:pPr>
            <w:r>
              <w:rPr>
                <w:sz w:val="28"/>
                <w:lang w:val="es-ES"/>
              </w:rPr>
              <w:t>0,76</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0,99</w:t>
            </w:r>
          </w:p>
        </w:tc>
        <w:tc>
          <w:tcPr>
            <w:tcW w:w="1636" w:type="dxa"/>
          </w:tcPr>
          <w:p w:rsidR="00483873" w:rsidRPr="008D1CD0" w:rsidRDefault="00483873" w:rsidP="00E73B71">
            <w:pPr>
              <w:pStyle w:val="yiv0343701287msolistparagraph"/>
              <w:spacing w:line="360" w:lineRule="auto"/>
              <w:jc w:val="both"/>
              <w:rPr>
                <w:sz w:val="28"/>
                <w:lang w:val="es-ES"/>
              </w:rPr>
            </w:pPr>
            <w:r>
              <w:rPr>
                <w:sz w:val="28"/>
                <w:lang w:val="es-ES"/>
              </w:rPr>
              <w:t>0,88</w:t>
            </w:r>
          </w:p>
        </w:tc>
        <w:tc>
          <w:tcPr>
            <w:tcW w:w="1477" w:type="dxa"/>
          </w:tcPr>
          <w:p w:rsidR="00483873" w:rsidRPr="008D1CD0" w:rsidRDefault="00483873" w:rsidP="00E73B71">
            <w:pPr>
              <w:pStyle w:val="yiv0343701287msolistparagraph"/>
              <w:spacing w:line="360" w:lineRule="auto"/>
              <w:jc w:val="both"/>
              <w:rPr>
                <w:sz w:val="28"/>
                <w:lang w:val="es-ES"/>
              </w:rPr>
            </w:pPr>
            <w:r>
              <w:rPr>
                <w:sz w:val="28"/>
                <w:lang w:val="es-ES"/>
              </w:rPr>
              <w:t>1,04</w:t>
            </w:r>
          </w:p>
        </w:tc>
      </w:tr>
    </w:tbl>
    <w:p w:rsidR="00483873" w:rsidRPr="00777ACB" w:rsidRDefault="00483873" w:rsidP="00483873">
      <w:pPr>
        <w:pStyle w:val="yiv0343701287msolistparagraph"/>
        <w:spacing w:line="360" w:lineRule="auto"/>
        <w:ind w:firstLine="709"/>
        <w:jc w:val="center"/>
      </w:pPr>
      <w:r w:rsidRPr="00777ACB">
        <w:t xml:space="preserve">Описательная статистика для обеих групп респондентов с точки зрения лексического аспекта при выборе </w:t>
      </w:r>
      <w:r w:rsidRPr="00777ACB">
        <w:rPr>
          <w:lang w:val="es-ES"/>
        </w:rPr>
        <w:t>Pret</w:t>
      </w:r>
      <w:r w:rsidRPr="00777ACB">
        <w:t>é</w:t>
      </w:r>
      <w:r w:rsidRPr="00777ACB">
        <w:rPr>
          <w:lang w:val="es-ES"/>
        </w:rPr>
        <w:t>rito</w:t>
      </w:r>
      <w:r w:rsidRPr="00777ACB">
        <w:t xml:space="preserve"> </w:t>
      </w:r>
      <w:r w:rsidRPr="00777ACB">
        <w:rPr>
          <w:lang w:val="es-ES"/>
        </w:rPr>
        <w:t>Imperfecto</w:t>
      </w:r>
      <w:r w:rsidRPr="00777ACB">
        <w:t>.</w:t>
      </w:r>
    </w:p>
    <w:p w:rsidR="00483873" w:rsidRPr="002E117F" w:rsidRDefault="00483873" w:rsidP="00483873">
      <w:pPr>
        <w:pStyle w:val="a7"/>
        <w:rPr>
          <w:sz w:val="22"/>
        </w:rPr>
      </w:pPr>
      <w:r w:rsidRPr="002E117F">
        <w:rPr>
          <w:sz w:val="22"/>
          <w:lang w:val="es-ES"/>
        </w:rPr>
        <w:t>RS</w:t>
      </w:r>
      <w:r w:rsidRPr="002E117F">
        <w:rPr>
          <w:sz w:val="22"/>
        </w:rPr>
        <w:t xml:space="preserve"> – русскоговорящие носители высокого уровня испанского;</w:t>
      </w:r>
      <w:r w:rsidR="00223E36" w:rsidRPr="00223E36">
        <w:rPr>
          <w:sz w:val="22"/>
        </w:rPr>
        <w:t xml:space="preserve"> </w:t>
      </w:r>
      <w:r w:rsidRPr="002E117F">
        <w:rPr>
          <w:sz w:val="22"/>
          <w:lang w:val="es-ES"/>
        </w:rPr>
        <w:t>NS</w:t>
      </w:r>
      <w:r w:rsidRPr="002E117F">
        <w:rPr>
          <w:sz w:val="22"/>
        </w:rPr>
        <w:t xml:space="preserve"> – испаноговорящие;</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IMP</w:t>
      </w:r>
      <w:r w:rsidRPr="002E117F">
        <w:rPr>
          <w:sz w:val="22"/>
        </w:rPr>
        <w:t xml:space="preserve"> </w:t>
      </w:r>
      <w:r w:rsidRPr="002E117F">
        <w:rPr>
          <w:sz w:val="22"/>
          <w:lang w:val="nl-NL"/>
        </w:rPr>
        <w:t>EST</w:t>
      </w:r>
      <w:r w:rsidRPr="002E117F">
        <w:rPr>
          <w:sz w:val="22"/>
        </w:rPr>
        <w:t xml:space="preserve"> – общее количество </w:t>
      </w:r>
      <w:r w:rsidRPr="002E117F">
        <w:rPr>
          <w:sz w:val="22"/>
          <w:lang w:val="es-ES"/>
        </w:rPr>
        <w:t>Imperfecto</w:t>
      </w:r>
      <w:r w:rsidRPr="002E117F">
        <w:rPr>
          <w:sz w:val="22"/>
        </w:rPr>
        <w:t xml:space="preserve"> в предложениях с глаголами состояния;</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IMP</w:t>
      </w:r>
      <w:r w:rsidRPr="002E117F">
        <w:rPr>
          <w:sz w:val="22"/>
        </w:rPr>
        <w:t xml:space="preserve"> </w:t>
      </w:r>
      <w:r w:rsidRPr="002E117F">
        <w:rPr>
          <w:sz w:val="22"/>
          <w:lang w:val="nl-NL"/>
        </w:rPr>
        <w:t>ACT</w:t>
      </w:r>
      <w:r w:rsidRPr="002E117F">
        <w:rPr>
          <w:sz w:val="22"/>
        </w:rPr>
        <w:t xml:space="preserve"> - общее количество </w:t>
      </w:r>
      <w:r w:rsidRPr="002E117F">
        <w:rPr>
          <w:sz w:val="22"/>
          <w:lang w:val="es-ES"/>
        </w:rPr>
        <w:t>Imperfecto</w:t>
      </w:r>
      <w:r w:rsidRPr="002E117F">
        <w:rPr>
          <w:sz w:val="22"/>
        </w:rPr>
        <w:t xml:space="preserve"> в предложениях с глаголами деятельности;</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IMP</w:t>
      </w:r>
      <w:r w:rsidRPr="002E117F">
        <w:rPr>
          <w:sz w:val="22"/>
        </w:rPr>
        <w:t xml:space="preserve"> </w:t>
      </w:r>
      <w:r w:rsidRPr="002E117F">
        <w:rPr>
          <w:sz w:val="22"/>
          <w:lang w:val="nl-NL"/>
        </w:rPr>
        <w:t>REAL</w:t>
      </w:r>
      <w:r w:rsidRPr="002E117F">
        <w:rPr>
          <w:sz w:val="22"/>
        </w:rPr>
        <w:t xml:space="preserve"> - общее количество </w:t>
      </w:r>
      <w:r w:rsidRPr="002E117F">
        <w:rPr>
          <w:sz w:val="22"/>
          <w:lang w:val="es-ES"/>
        </w:rPr>
        <w:t>Imperfecto</w:t>
      </w:r>
      <w:r w:rsidRPr="002E117F">
        <w:rPr>
          <w:sz w:val="22"/>
        </w:rPr>
        <w:t xml:space="preserve"> в предложениях с глаголами выполнения;</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IMP</w:t>
      </w:r>
      <w:r w:rsidRPr="002E117F">
        <w:rPr>
          <w:sz w:val="22"/>
        </w:rPr>
        <w:t xml:space="preserve"> </w:t>
      </w:r>
      <w:r w:rsidRPr="002E117F">
        <w:rPr>
          <w:sz w:val="22"/>
          <w:lang w:val="nl-NL"/>
        </w:rPr>
        <w:t>LOG</w:t>
      </w:r>
      <w:r w:rsidRPr="002E117F">
        <w:rPr>
          <w:sz w:val="22"/>
        </w:rPr>
        <w:t xml:space="preserve"> - общее количество </w:t>
      </w:r>
      <w:r w:rsidRPr="002E117F">
        <w:rPr>
          <w:sz w:val="22"/>
          <w:lang w:val="es-ES"/>
        </w:rPr>
        <w:t>Imperfecto</w:t>
      </w:r>
      <w:r w:rsidRPr="002E117F">
        <w:rPr>
          <w:sz w:val="22"/>
        </w:rPr>
        <w:t xml:space="preserve"> в предложениях с глаголами достижения.</w:t>
      </w:r>
    </w:p>
    <w:p w:rsidR="00AB2C1B" w:rsidRDefault="00483873" w:rsidP="00226594">
      <w:pPr>
        <w:pStyle w:val="yiv0343701287msolistparagraph"/>
        <w:spacing w:line="360" w:lineRule="auto"/>
        <w:ind w:firstLine="709"/>
        <w:jc w:val="both"/>
      </w:pPr>
      <w:r>
        <w:rPr>
          <w:sz w:val="28"/>
        </w:rPr>
        <w:t xml:space="preserve">Как видно из приведенной выше таблицы, средние показатели по всем параметрам </w:t>
      </w:r>
      <w:r w:rsidR="00D0392B">
        <w:rPr>
          <w:sz w:val="28"/>
        </w:rPr>
        <w:t xml:space="preserve">находятся </w:t>
      </w:r>
      <w:r>
        <w:rPr>
          <w:sz w:val="28"/>
        </w:rPr>
        <w:t xml:space="preserve">в пределах нормы, кроме </w:t>
      </w:r>
      <w:r w:rsidRPr="0017245A">
        <w:rPr>
          <w:sz w:val="28"/>
        </w:rPr>
        <w:t>Pretérito Imperfecto</w:t>
      </w:r>
      <w:r>
        <w:rPr>
          <w:sz w:val="28"/>
        </w:rPr>
        <w:t xml:space="preserve"> с глаголами состояния </w:t>
      </w:r>
      <w:r w:rsidRPr="00B93880">
        <w:rPr>
          <w:sz w:val="28"/>
        </w:rPr>
        <w:t>(2,01)</w:t>
      </w:r>
      <w:r w:rsidR="00D0392B">
        <w:rPr>
          <w:sz w:val="28"/>
        </w:rPr>
        <w:t xml:space="preserve">, что означает, что русскоговорящие предпочитают употреблять эту форму глагола со стативными предикатами. </w:t>
      </w: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AB2C1B" w:rsidRDefault="00AB2C1B" w:rsidP="00483873">
      <w:pPr>
        <w:pStyle w:val="yiv0343701287msolistparagraph"/>
        <w:spacing w:line="360" w:lineRule="auto"/>
        <w:ind w:firstLine="709"/>
        <w:jc w:val="center"/>
      </w:pPr>
    </w:p>
    <w:p w:rsidR="00483873" w:rsidRPr="00777ACB" w:rsidRDefault="00483873" w:rsidP="0036612C">
      <w:pPr>
        <w:pStyle w:val="yiv0343701287msolistparagraph"/>
        <w:spacing w:line="360" w:lineRule="auto"/>
        <w:ind w:firstLine="709"/>
        <w:jc w:val="center"/>
      </w:pPr>
      <w:r w:rsidRPr="00777ACB">
        <w:lastRenderedPageBreak/>
        <w:t xml:space="preserve">График выбора времени </w:t>
      </w:r>
      <w:r w:rsidRPr="00777ACB">
        <w:rPr>
          <w:lang w:val="es-ES"/>
        </w:rPr>
        <w:t>Pret</w:t>
      </w:r>
      <w:r w:rsidRPr="00777ACB">
        <w:t>é</w:t>
      </w:r>
      <w:r w:rsidRPr="00777ACB">
        <w:rPr>
          <w:lang w:val="es-ES"/>
        </w:rPr>
        <w:t>rito</w:t>
      </w:r>
      <w:r w:rsidRPr="00777ACB">
        <w:t xml:space="preserve"> </w:t>
      </w:r>
      <w:r w:rsidRPr="00777ACB">
        <w:rPr>
          <w:lang w:val="es-ES"/>
        </w:rPr>
        <w:t>Imperfecto</w:t>
      </w:r>
      <w:r w:rsidRPr="00777ACB">
        <w:t xml:space="preserve"> в рамках лексического аспекта для обеих групп</w:t>
      </w:r>
    </w:p>
    <w:p w:rsidR="00483873" w:rsidRDefault="00483873" w:rsidP="00F263B5">
      <w:pPr>
        <w:pStyle w:val="yiv0343701287msolistparagraph"/>
        <w:spacing w:line="360" w:lineRule="auto"/>
        <w:ind w:firstLine="709"/>
        <w:jc w:val="center"/>
        <w:rPr>
          <w:sz w:val="22"/>
        </w:rPr>
      </w:pPr>
      <w:r>
        <w:rPr>
          <w:noProof/>
          <w:sz w:val="22"/>
        </w:rPr>
        <w:drawing>
          <wp:inline distT="0" distB="0" distL="0" distR="0">
            <wp:extent cx="5496692" cy="476316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_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96692" cy="4763165"/>
                    </a:xfrm>
                    <a:prstGeom prst="rect">
                      <a:avLst/>
                    </a:prstGeom>
                  </pic:spPr>
                </pic:pic>
              </a:graphicData>
            </a:graphic>
          </wp:inline>
        </w:drawing>
      </w:r>
    </w:p>
    <w:p w:rsidR="00483873" w:rsidRPr="002E117F" w:rsidRDefault="00483873" w:rsidP="00226594">
      <w:pPr>
        <w:pStyle w:val="a7"/>
        <w:rPr>
          <w:sz w:val="22"/>
        </w:rPr>
      </w:pPr>
      <w:r w:rsidRPr="002E117F">
        <w:rPr>
          <w:sz w:val="22"/>
          <w:lang w:val="es-ES"/>
        </w:rPr>
        <w:t>RS</w:t>
      </w:r>
      <w:r w:rsidRPr="002E117F">
        <w:rPr>
          <w:sz w:val="22"/>
        </w:rPr>
        <w:t xml:space="preserve"> – русскоговорящие носители высокого уровня испанского;</w:t>
      </w:r>
      <w:r w:rsidR="00223E36" w:rsidRPr="00223E36">
        <w:rPr>
          <w:sz w:val="22"/>
        </w:rPr>
        <w:t xml:space="preserve"> </w:t>
      </w:r>
      <w:r w:rsidRPr="002E117F">
        <w:rPr>
          <w:sz w:val="22"/>
          <w:lang w:val="es-ES"/>
        </w:rPr>
        <w:t>NS</w:t>
      </w:r>
      <w:r w:rsidRPr="002E117F">
        <w:rPr>
          <w:sz w:val="22"/>
        </w:rPr>
        <w:t xml:space="preserve"> – испаноговорящие;</w:t>
      </w:r>
      <w:r w:rsidR="00223E36" w:rsidRPr="00223E36">
        <w:rPr>
          <w:sz w:val="22"/>
        </w:rPr>
        <w:t xml:space="preserve"> </w:t>
      </w:r>
      <w:r w:rsidRPr="002E117F">
        <w:rPr>
          <w:sz w:val="22"/>
          <w:lang w:val="es-ES"/>
        </w:rPr>
        <w:t>Est</w:t>
      </w:r>
      <w:r w:rsidRPr="006E1B17">
        <w:rPr>
          <w:sz w:val="22"/>
        </w:rPr>
        <w:t xml:space="preserve"> – “</w:t>
      </w:r>
      <w:r w:rsidRPr="002E117F">
        <w:rPr>
          <w:sz w:val="22"/>
          <w:lang w:val="es-ES"/>
        </w:rPr>
        <w:t>estados</w:t>
      </w:r>
      <w:r w:rsidRPr="006E1B17">
        <w:rPr>
          <w:sz w:val="22"/>
        </w:rPr>
        <w:t xml:space="preserve">” </w:t>
      </w:r>
      <w:r w:rsidRPr="002E117F">
        <w:rPr>
          <w:sz w:val="22"/>
        </w:rPr>
        <w:t>состояние</w:t>
      </w:r>
      <w:r w:rsidRPr="006E1B17">
        <w:rPr>
          <w:sz w:val="22"/>
        </w:rPr>
        <w:t>;</w:t>
      </w:r>
      <w:r w:rsidR="00223E36" w:rsidRPr="00223E36">
        <w:rPr>
          <w:sz w:val="22"/>
        </w:rPr>
        <w:t xml:space="preserve"> </w:t>
      </w:r>
      <w:r w:rsidRPr="002E117F">
        <w:rPr>
          <w:sz w:val="22"/>
          <w:lang w:val="es-ES"/>
        </w:rPr>
        <w:t>Act</w:t>
      </w:r>
      <w:r w:rsidRPr="00223E36">
        <w:rPr>
          <w:sz w:val="22"/>
        </w:rPr>
        <w:t xml:space="preserve"> – “</w:t>
      </w:r>
      <w:r w:rsidRPr="002E117F">
        <w:rPr>
          <w:sz w:val="22"/>
          <w:lang w:val="es-ES"/>
        </w:rPr>
        <w:t>actividades</w:t>
      </w:r>
      <w:r w:rsidRPr="00223E36">
        <w:rPr>
          <w:sz w:val="22"/>
        </w:rPr>
        <w:t>” деятельность;</w:t>
      </w:r>
      <w:r w:rsidR="00223E36" w:rsidRPr="00223E36">
        <w:rPr>
          <w:sz w:val="22"/>
        </w:rPr>
        <w:t xml:space="preserve"> </w:t>
      </w:r>
      <w:r w:rsidRPr="002E117F">
        <w:rPr>
          <w:sz w:val="22"/>
          <w:lang w:val="es-ES"/>
        </w:rPr>
        <w:t>Rea</w:t>
      </w:r>
      <w:r w:rsidRPr="00223E36">
        <w:rPr>
          <w:sz w:val="22"/>
        </w:rPr>
        <w:t xml:space="preserve"> – “</w:t>
      </w:r>
      <w:r w:rsidRPr="002E117F">
        <w:rPr>
          <w:sz w:val="22"/>
          <w:lang w:val="es-ES"/>
        </w:rPr>
        <w:t>realizaciones</w:t>
      </w:r>
      <w:r w:rsidRPr="00223E36">
        <w:rPr>
          <w:sz w:val="22"/>
        </w:rPr>
        <w:t xml:space="preserve">” </w:t>
      </w:r>
      <w:r w:rsidRPr="002E117F">
        <w:rPr>
          <w:sz w:val="22"/>
        </w:rPr>
        <w:t>выполнение</w:t>
      </w:r>
      <w:r w:rsidRPr="00223E36">
        <w:rPr>
          <w:sz w:val="22"/>
        </w:rPr>
        <w:t>;</w:t>
      </w:r>
      <w:r w:rsidR="00223E36" w:rsidRPr="00223E36">
        <w:rPr>
          <w:sz w:val="22"/>
        </w:rPr>
        <w:t xml:space="preserve"> </w:t>
      </w:r>
      <w:r w:rsidRPr="002E117F">
        <w:rPr>
          <w:sz w:val="22"/>
          <w:lang w:val="es-ES"/>
        </w:rPr>
        <w:t>Log</w:t>
      </w:r>
      <w:r w:rsidRPr="006E1B17">
        <w:rPr>
          <w:sz w:val="22"/>
        </w:rPr>
        <w:t xml:space="preserve"> – “</w:t>
      </w:r>
      <w:r w:rsidRPr="002E117F">
        <w:rPr>
          <w:sz w:val="22"/>
          <w:lang w:val="es-ES"/>
        </w:rPr>
        <w:t>logros</w:t>
      </w:r>
      <w:r w:rsidRPr="006E1B17">
        <w:rPr>
          <w:sz w:val="22"/>
        </w:rPr>
        <w:t>”</w:t>
      </w:r>
      <w:r w:rsidRPr="002E117F">
        <w:rPr>
          <w:sz w:val="22"/>
        </w:rPr>
        <w:t xml:space="preserve"> достижение.</w:t>
      </w:r>
    </w:p>
    <w:p w:rsidR="00483873" w:rsidRPr="00746CED" w:rsidRDefault="00483873" w:rsidP="0036612C">
      <w:pPr>
        <w:pStyle w:val="yiv0343701287msolistparagraph"/>
        <w:spacing w:line="360" w:lineRule="auto"/>
        <w:ind w:firstLine="709"/>
        <w:jc w:val="both"/>
        <w:rPr>
          <w:sz w:val="28"/>
        </w:rPr>
      </w:pPr>
      <w:r>
        <w:rPr>
          <w:sz w:val="28"/>
        </w:rPr>
        <w:t xml:space="preserve">Данный график иллюстрирует приведенную выше таблицу, и на нем можно увидеть, что тенденция </w:t>
      </w:r>
      <w:r w:rsidR="003D3840">
        <w:rPr>
          <w:sz w:val="28"/>
        </w:rPr>
        <w:t xml:space="preserve">к </w:t>
      </w:r>
      <w:r>
        <w:rPr>
          <w:sz w:val="28"/>
        </w:rPr>
        <w:t xml:space="preserve">выбору времени </w:t>
      </w:r>
      <w:r>
        <w:rPr>
          <w:sz w:val="28"/>
          <w:lang w:val="es-ES"/>
        </w:rPr>
        <w:t>Pret</w:t>
      </w:r>
      <w:r w:rsidRPr="00746CED">
        <w:rPr>
          <w:sz w:val="28"/>
        </w:rPr>
        <w:t>é</w:t>
      </w:r>
      <w:r>
        <w:rPr>
          <w:sz w:val="28"/>
          <w:lang w:val="es-ES"/>
        </w:rPr>
        <w:t>rito</w:t>
      </w:r>
      <w:r w:rsidRPr="00746CED">
        <w:rPr>
          <w:sz w:val="28"/>
        </w:rPr>
        <w:t xml:space="preserve"> </w:t>
      </w:r>
      <w:r>
        <w:rPr>
          <w:sz w:val="28"/>
          <w:lang w:val="es-ES"/>
        </w:rPr>
        <w:t>Imperfecto</w:t>
      </w:r>
      <w:r w:rsidRPr="00746CED">
        <w:rPr>
          <w:sz w:val="28"/>
        </w:rPr>
        <w:t xml:space="preserve"> </w:t>
      </w:r>
      <w:r>
        <w:rPr>
          <w:sz w:val="28"/>
        </w:rPr>
        <w:t>сходна у респондентов обеих групп. На график</w:t>
      </w:r>
      <w:r w:rsidR="00854647">
        <w:rPr>
          <w:sz w:val="28"/>
        </w:rPr>
        <w:t>е</w:t>
      </w:r>
      <w:r>
        <w:rPr>
          <w:sz w:val="28"/>
        </w:rPr>
        <w:t xml:space="preserve"> показатель «5» является средним, так что мы видим</w:t>
      </w:r>
      <w:r w:rsidR="00854647">
        <w:rPr>
          <w:sz w:val="28"/>
        </w:rPr>
        <w:t xml:space="preserve">, что </w:t>
      </w:r>
      <w:r>
        <w:rPr>
          <w:sz w:val="28"/>
        </w:rPr>
        <w:t xml:space="preserve">у русскоговорящих в </w:t>
      </w:r>
      <w:r w:rsidR="00854647">
        <w:rPr>
          <w:sz w:val="28"/>
        </w:rPr>
        <w:t xml:space="preserve">предложениях с глаголами </w:t>
      </w:r>
      <w:r>
        <w:rPr>
          <w:sz w:val="28"/>
        </w:rPr>
        <w:t xml:space="preserve">деятельности </w:t>
      </w:r>
      <w:r w:rsidR="00854647">
        <w:rPr>
          <w:sz w:val="28"/>
        </w:rPr>
        <w:t xml:space="preserve">наблюдается </w:t>
      </w:r>
      <w:r>
        <w:rPr>
          <w:sz w:val="28"/>
        </w:rPr>
        <w:t xml:space="preserve">большая склонность к выбору </w:t>
      </w:r>
      <w:r>
        <w:rPr>
          <w:sz w:val="28"/>
          <w:lang w:val="es-ES"/>
        </w:rPr>
        <w:t>Pret</w:t>
      </w:r>
      <w:r w:rsidRPr="00B17DEF">
        <w:rPr>
          <w:sz w:val="28"/>
        </w:rPr>
        <w:t>é</w:t>
      </w:r>
      <w:r>
        <w:rPr>
          <w:sz w:val="28"/>
          <w:lang w:val="es-ES"/>
        </w:rPr>
        <w:t>rito</w:t>
      </w:r>
      <w:r w:rsidRPr="00B17DEF">
        <w:rPr>
          <w:sz w:val="28"/>
        </w:rPr>
        <w:t xml:space="preserve"> </w:t>
      </w:r>
      <w:r>
        <w:rPr>
          <w:sz w:val="28"/>
          <w:lang w:val="es-ES"/>
        </w:rPr>
        <w:t>Imperfecto</w:t>
      </w:r>
      <w:r w:rsidRPr="00B17DEF">
        <w:rPr>
          <w:sz w:val="28"/>
        </w:rPr>
        <w:t xml:space="preserve">. </w:t>
      </w:r>
      <w:r>
        <w:rPr>
          <w:sz w:val="28"/>
        </w:rPr>
        <w:t xml:space="preserve">И у обеих групп </w:t>
      </w:r>
      <w:r w:rsidR="00854647">
        <w:rPr>
          <w:sz w:val="28"/>
        </w:rPr>
        <w:t xml:space="preserve">наблюдается </w:t>
      </w:r>
      <w:r>
        <w:rPr>
          <w:sz w:val="28"/>
        </w:rPr>
        <w:t xml:space="preserve">спад при выборе этого времени </w:t>
      </w:r>
      <w:r w:rsidR="00854647">
        <w:rPr>
          <w:sz w:val="28"/>
        </w:rPr>
        <w:t xml:space="preserve">в предложениях с глаголами </w:t>
      </w:r>
      <w:r>
        <w:rPr>
          <w:sz w:val="28"/>
        </w:rPr>
        <w:t>выполнения, как мы и предполагали,</w:t>
      </w:r>
      <w:r w:rsidR="00396264">
        <w:rPr>
          <w:sz w:val="28"/>
        </w:rPr>
        <w:t xml:space="preserve"> хотя статистически это отклонение</w:t>
      </w:r>
      <w:r w:rsidR="00854647" w:rsidRPr="00854647">
        <w:rPr>
          <w:sz w:val="28"/>
        </w:rPr>
        <w:t xml:space="preserve"> </w:t>
      </w:r>
      <w:r w:rsidR="00854647">
        <w:rPr>
          <w:sz w:val="28"/>
        </w:rPr>
        <w:t>небольшое</w:t>
      </w:r>
      <w:r w:rsidR="00396264">
        <w:rPr>
          <w:sz w:val="28"/>
        </w:rPr>
        <w:t xml:space="preserve">. </w:t>
      </w:r>
      <w:r w:rsidR="00043391">
        <w:rPr>
          <w:sz w:val="28"/>
        </w:rPr>
        <w:t xml:space="preserve">В предложениях с глаголами </w:t>
      </w:r>
      <w:r>
        <w:rPr>
          <w:sz w:val="28"/>
        </w:rPr>
        <w:t xml:space="preserve"> достижения в среднем проблем нет. </w:t>
      </w:r>
    </w:p>
    <w:tbl>
      <w:tblPr>
        <w:tblStyle w:val="a6"/>
        <w:tblW w:w="0" w:type="auto"/>
        <w:tblLook w:val="04A0" w:firstRow="1" w:lastRow="0" w:firstColumn="1" w:lastColumn="0" w:noHBand="0" w:noVBand="1"/>
      </w:tblPr>
      <w:tblGrid>
        <w:gridCol w:w="1825"/>
        <w:gridCol w:w="1289"/>
        <w:gridCol w:w="1559"/>
        <w:gridCol w:w="1559"/>
        <w:gridCol w:w="1636"/>
        <w:gridCol w:w="1477"/>
      </w:tblGrid>
      <w:tr w:rsidR="00483873" w:rsidTr="00E73B71">
        <w:tc>
          <w:tcPr>
            <w:tcW w:w="1825" w:type="dxa"/>
          </w:tcPr>
          <w:p w:rsidR="00483873" w:rsidRDefault="00483873" w:rsidP="00E73B71">
            <w:pPr>
              <w:pStyle w:val="yiv0343701287msolistparagraph"/>
              <w:spacing w:line="360" w:lineRule="auto"/>
              <w:jc w:val="both"/>
              <w:rPr>
                <w:sz w:val="28"/>
              </w:rPr>
            </w:pPr>
            <w:r>
              <w:rPr>
                <w:sz w:val="28"/>
              </w:rPr>
              <w:lastRenderedPageBreak/>
              <w:t>Группа</w:t>
            </w:r>
          </w:p>
        </w:tc>
        <w:tc>
          <w:tcPr>
            <w:tcW w:w="1289" w:type="dxa"/>
          </w:tcPr>
          <w:p w:rsidR="00483873" w:rsidRDefault="00483873" w:rsidP="00E73B71">
            <w:pPr>
              <w:pStyle w:val="yiv0343701287msolistparagraph"/>
              <w:spacing w:line="360" w:lineRule="auto"/>
              <w:jc w:val="both"/>
              <w:rPr>
                <w:sz w:val="28"/>
              </w:rPr>
            </w:pPr>
          </w:p>
        </w:tc>
        <w:tc>
          <w:tcPr>
            <w:tcW w:w="1559" w:type="dxa"/>
          </w:tcPr>
          <w:p w:rsidR="00483873" w:rsidRDefault="00483873" w:rsidP="00E73B71">
            <w:pPr>
              <w:pStyle w:val="yiv0343701287msolistparagraph"/>
              <w:spacing w:line="360" w:lineRule="auto"/>
              <w:jc w:val="both"/>
              <w:rPr>
                <w:sz w:val="28"/>
              </w:rPr>
            </w:pPr>
            <w:r w:rsidRPr="008D1CD0">
              <w:rPr>
                <w:sz w:val="22"/>
              </w:rPr>
              <w:t xml:space="preserve">Tot </w:t>
            </w:r>
            <w:r>
              <w:rPr>
                <w:sz w:val="22"/>
                <w:lang w:val="es-ES"/>
              </w:rPr>
              <w:t>IND</w:t>
            </w:r>
            <w:r w:rsidRPr="008D1CD0">
              <w:rPr>
                <w:sz w:val="22"/>
              </w:rPr>
              <w:t xml:space="preserve"> EST</w:t>
            </w:r>
          </w:p>
        </w:tc>
        <w:tc>
          <w:tcPr>
            <w:tcW w:w="1559" w:type="dxa"/>
          </w:tcPr>
          <w:p w:rsidR="00483873" w:rsidRPr="008D1CD0" w:rsidRDefault="00483873" w:rsidP="00E73B71">
            <w:pPr>
              <w:pStyle w:val="yiv0343701287msolistparagraph"/>
              <w:spacing w:line="360" w:lineRule="auto"/>
              <w:jc w:val="both"/>
              <w:rPr>
                <w:sz w:val="22"/>
              </w:rPr>
            </w:pPr>
            <w:r w:rsidRPr="008D1CD0">
              <w:rPr>
                <w:sz w:val="22"/>
              </w:rPr>
              <w:t>Tot I</w:t>
            </w:r>
            <w:r>
              <w:rPr>
                <w:sz w:val="22"/>
                <w:lang w:val="es-ES"/>
              </w:rPr>
              <w:t>ND</w:t>
            </w:r>
            <w:r w:rsidRPr="008D1CD0">
              <w:rPr>
                <w:sz w:val="22"/>
              </w:rPr>
              <w:t xml:space="preserve"> ACT</w:t>
            </w:r>
          </w:p>
        </w:tc>
        <w:tc>
          <w:tcPr>
            <w:tcW w:w="1636" w:type="dxa"/>
          </w:tcPr>
          <w:p w:rsidR="00483873" w:rsidRPr="008D1CD0" w:rsidRDefault="00483873" w:rsidP="00E73B71">
            <w:pPr>
              <w:pStyle w:val="yiv0343701287msolistparagraph"/>
              <w:spacing w:line="360" w:lineRule="auto"/>
              <w:jc w:val="both"/>
              <w:rPr>
                <w:sz w:val="22"/>
              </w:rPr>
            </w:pPr>
            <w:r w:rsidRPr="008D1CD0">
              <w:rPr>
                <w:sz w:val="22"/>
              </w:rPr>
              <w:t>Tot I</w:t>
            </w:r>
            <w:r>
              <w:rPr>
                <w:sz w:val="22"/>
                <w:lang w:val="es-ES"/>
              </w:rPr>
              <w:t>ND</w:t>
            </w:r>
            <w:r w:rsidRPr="008D1CD0">
              <w:rPr>
                <w:sz w:val="22"/>
              </w:rPr>
              <w:t xml:space="preserve"> REAL</w:t>
            </w:r>
          </w:p>
        </w:tc>
        <w:tc>
          <w:tcPr>
            <w:tcW w:w="1477" w:type="dxa"/>
          </w:tcPr>
          <w:p w:rsidR="00483873" w:rsidRPr="008D1CD0" w:rsidRDefault="00483873" w:rsidP="00E73B71">
            <w:pPr>
              <w:pStyle w:val="yiv0343701287msolistparagraph"/>
              <w:spacing w:line="360" w:lineRule="auto"/>
              <w:jc w:val="center"/>
              <w:rPr>
                <w:sz w:val="22"/>
              </w:rPr>
            </w:pPr>
            <w:r>
              <w:rPr>
                <w:sz w:val="22"/>
              </w:rPr>
              <w:t>Tot I</w:t>
            </w:r>
            <w:r>
              <w:rPr>
                <w:sz w:val="22"/>
                <w:lang w:val="es-ES"/>
              </w:rPr>
              <w:t>ND</w:t>
            </w:r>
            <w:r w:rsidRPr="008D1CD0">
              <w:rPr>
                <w:sz w:val="22"/>
              </w:rPr>
              <w:t xml:space="preserve"> LOG</w:t>
            </w:r>
          </w:p>
        </w:tc>
      </w:tr>
      <w:tr w:rsidR="00483873" w:rsidTr="00E73B71">
        <w:tc>
          <w:tcPr>
            <w:tcW w:w="1825" w:type="dxa"/>
            <w:vMerge w:val="restart"/>
          </w:tcPr>
          <w:p w:rsidR="00483873" w:rsidRPr="00B17DEF" w:rsidRDefault="00483873" w:rsidP="00E73B71">
            <w:pPr>
              <w:pStyle w:val="yiv0343701287msolistparagraph"/>
              <w:spacing w:line="360" w:lineRule="auto"/>
              <w:jc w:val="both"/>
              <w:rPr>
                <w:sz w:val="28"/>
              </w:rPr>
            </w:pPr>
            <w:r>
              <w:rPr>
                <w:sz w:val="28"/>
                <w:lang w:val="es-ES"/>
              </w:rPr>
              <w:t>RS</w:t>
            </w:r>
          </w:p>
        </w:tc>
        <w:tc>
          <w:tcPr>
            <w:tcW w:w="1289" w:type="dxa"/>
          </w:tcPr>
          <w:p w:rsidR="00483873" w:rsidRPr="00B17DEF" w:rsidRDefault="00483873" w:rsidP="00E73B71">
            <w:pPr>
              <w:pStyle w:val="yiv0343701287msolistparagraph"/>
              <w:spacing w:line="360" w:lineRule="auto"/>
              <w:jc w:val="both"/>
              <w:rPr>
                <w:i/>
                <w:sz w:val="28"/>
              </w:rPr>
            </w:pPr>
            <w:r w:rsidRPr="00B5732A">
              <w:rPr>
                <w:i/>
                <w:sz w:val="28"/>
                <w:lang w:val="es-ES"/>
              </w:rPr>
              <w:t>M</w:t>
            </w:r>
          </w:p>
        </w:tc>
        <w:tc>
          <w:tcPr>
            <w:tcW w:w="1559" w:type="dxa"/>
          </w:tcPr>
          <w:p w:rsidR="00483873" w:rsidRPr="00B17DEF" w:rsidRDefault="00483873" w:rsidP="00E73B71">
            <w:pPr>
              <w:pStyle w:val="yiv0343701287msolistparagraph"/>
              <w:spacing w:line="360" w:lineRule="auto"/>
              <w:jc w:val="both"/>
              <w:rPr>
                <w:sz w:val="28"/>
              </w:rPr>
            </w:pPr>
            <w:r w:rsidRPr="00B17DEF">
              <w:rPr>
                <w:sz w:val="28"/>
              </w:rPr>
              <w:t>4,33</w:t>
            </w:r>
          </w:p>
        </w:tc>
        <w:tc>
          <w:tcPr>
            <w:tcW w:w="1559" w:type="dxa"/>
          </w:tcPr>
          <w:p w:rsidR="00483873" w:rsidRPr="00B17DEF" w:rsidRDefault="00483873" w:rsidP="00E73B71">
            <w:pPr>
              <w:pStyle w:val="yiv0343701287msolistparagraph"/>
              <w:spacing w:line="360" w:lineRule="auto"/>
              <w:jc w:val="both"/>
              <w:rPr>
                <w:sz w:val="28"/>
              </w:rPr>
            </w:pPr>
            <w:r w:rsidRPr="00B17DEF">
              <w:rPr>
                <w:sz w:val="28"/>
              </w:rPr>
              <w:t>2,92</w:t>
            </w:r>
          </w:p>
        </w:tc>
        <w:tc>
          <w:tcPr>
            <w:tcW w:w="1636" w:type="dxa"/>
          </w:tcPr>
          <w:p w:rsidR="00483873" w:rsidRPr="00B17DEF" w:rsidRDefault="00483873" w:rsidP="00E73B71">
            <w:pPr>
              <w:pStyle w:val="yiv0343701287msolistparagraph"/>
              <w:spacing w:line="360" w:lineRule="auto"/>
              <w:jc w:val="both"/>
              <w:rPr>
                <w:sz w:val="28"/>
              </w:rPr>
            </w:pPr>
            <w:r w:rsidRPr="00B17DEF">
              <w:rPr>
                <w:sz w:val="28"/>
              </w:rPr>
              <w:t>5,67</w:t>
            </w:r>
          </w:p>
        </w:tc>
        <w:tc>
          <w:tcPr>
            <w:tcW w:w="1477" w:type="dxa"/>
          </w:tcPr>
          <w:p w:rsidR="00483873" w:rsidRPr="00B17DEF" w:rsidRDefault="00483873" w:rsidP="00E73B71">
            <w:pPr>
              <w:pStyle w:val="yiv0343701287msolistparagraph"/>
              <w:spacing w:line="360" w:lineRule="auto"/>
              <w:jc w:val="both"/>
              <w:rPr>
                <w:sz w:val="28"/>
              </w:rPr>
            </w:pPr>
            <w:r w:rsidRPr="00B17DEF">
              <w:rPr>
                <w:sz w:val="28"/>
              </w:rPr>
              <w:t>4,88</w:t>
            </w:r>
          </w:p>
        </w:tc>
      </w:tr>
      <w:tr w:rsidR="00483873" w:rsidTr="00E73B71">
        <w:tc>
          <w:tcPr>
            <w:tcW w:w="1825" w:type="dxa"/>
            <w:vMerge/>
          </w:tcPr>
          <w:p w:rsidR="00483873" w:rsidRDefault="00483873" w:rsidP="00E73B71">
            <w:pPr>
              <w:pStyle w:val="yiv0343701287msolistparagraph"/>
              <w:spacing w:line="360" w:lineRule="auto"/>
              <w:jc w:val="both"/>
              <w:rPr>
                <w:sz w:val="28"/>
              </w:rPr>
            </w:pPr>
          </w:p>
        </w:tc>
        <w:tc>
          <w:tcPr>
            <w:tcW w:w="1289" w:type="dxa"/>
          </w:tcPr>
          <w:p w:rsidR="00483873" w:rsidRPr="00B17DEF" w:rsidRDefault="00483873" w:rsidP="00E73B71">
            <w:pPr>
              <w:pStyle w:val="yiv0343701287msolistparagraph"/>
              <w:spacing w:line="360" w:lineRule="auto"/>
              <w:jc w:val="both"/>
              <w:rPr>
                <w:i/>
                <w:sz w:val="28"/>
              </w:rPr>
            </w:pPr>
            <w:r w:rsidRPr="00B5732A">
              <w:rPr>
                <w:i/>
                <w:sz w:val="28"/>
                <w:lang w:val="es-ES"/>
              </w:rPr>
              <w:t>SD</w:t>
            </w:r>
          </w:p>
        </w:tc>
        <w:tc>
          <w:tcPr>
            <w:tcW w:w="1559" w:type="dxa"/>
          </w:tcPr>
          <w:p w:rsidR="00483873" w:rsidRPr="00B17DEF" w:rsidRDefault="00483873" w:rsidP="00E73B71">
            <w:pPr>
              <w:pStyle w:val="yiv0343701287msolistparagraph"/>
              <w:spacing w:line="360" w:lineRule="auto"/>
              <w:jc w:val="both"/>
              <w:rPr>
                <w:sz w:val="28"/>
              </w:rPr>
            </w:pPr>
            <w:r w:rsidRPr="00B17DEF">
              <w:rPr>
                <w:sz w:val="28"/>
              </w:rPr>
              <w:t>1,71</w:t>
            </w:r>
          </w:p>
        </w:tc>
        <w:tc>
          <w:tcPr>
            <w:tcW w:w="1559" w:type="dxa"/>
          </w:tcPr>
          <w:p w:rsidR="00483873" w:rsidRPr="00B17DEF" w:rsidRDefault="00483873" w:rsidP="00E73B71">
            <w:pPr>
              <w:pStyle w:val="yiv0343701287msolistparagraph"/>
              <w:spacing w:line="360" w:lineRule="auto"/>
              <w:jc w:val="both"/>
              <w:rPr>
                <w:sz w:val="28"/>
              </w:rPr>
            </w:pPr>
            <w:r w:rsidRPr="00B17DEF">
              <w:rPr>
                <w:sz w:val="28"/>
              </w:rPr>
              <w:t>1,64</w:t>
            </w:r>
          </w:p>
        </w:tc>
        <w:tc>
          <w:tcPr>
            <w:tcW w:w="1636" w:type="dxa"/>
          </w:tcPr>
          <w:p w:rsidR="00483873" w:rsidRPr="00B17DEF" w:rsidRDefault="00483873" w:rsidP="00E73B71">
            <w:pPr>
              <w:pStyle w:val="yiv0343701287msolistparagraph"/>
              <w:spacing w:line="360" w:lineRule="auto"/>
              <w:jc w:val="both"/>
              <w:rPr>
                <w:sz w:val="28"/>
              </w:rPr>
            </w:pPr>
            <w:r w:rsidRPr="00B17DEF">
              <w:rPr>
                <w:sz w:val="28"/>
              </w:rPr>
              <w:t>1,40</w:t>
            </w:r>
          </w:p>
        </w:tc>
        <w:tc>
          <w:tcPr>
            <w:tcW w:w="1477" w:type="dxa"/>
          </w:tcPr>
          <w:p w:rsidR="00483873" w:rsidRPr="00B17DEF" w:rsidRDefault="00483873" w:rsidP="00E73B71">
            <w:pPr>
              <w:pStyle w:val="yiv0343701287msolistparagraph"/>
              <w:spacing w:line="360" w:lineRule="auto"/>
              <w:jc w:val="both"/>
              <w:rPr>
                <w:sz w:val="28"/>
              </w:rPr>
            </w:pPr>
            <w:r w:rsidRPr="00B17DEF">
              <w:rPr>
                <w:sz w:val="28"/>
              </w:rPr>
              <w:t>1,15</w:t>
            </w:r>
          </w:p>
        </w:tc>
      </w:tr>
      <w:tr w:rsidR="00483873" w:rsidTr="00E73B71">
        <w:tc>
          <w:tcPr>
            <w:tcW w:w="1825" w:type="dxa"/>
            <w:vMerge w:val="restart"/>
          </w:tcPr>
          <w:p w:rsidR="00483873" w:rsidRPr="00B17DEF" w:rsidRDefault="00483873" w:rsidP="00E73B71">
            <w:pPr>
              <w:pStyle w:val="yiv0343701287msolistparagraph"/>
              <w:spacing w:line="360" w:lineRule="auto"/>
              <w:jc w:val="both"/>
              <w:rPr>
                <w:sz w:val="28"/>
              </w:rPr>
            </w:pPr>
            <w:r>
              <w:rPr>
                <w:sz w:val="28"/>
                <w:lang w:val="es-ES"/>
              </w:rPr>
              <w:t>NS</w:t>
            </w:r>
          </w:p>
        </w:tc>
        <w:tc>
          <w:tcPr>
            <w:tcW w:w="1289"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M</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4,54</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4,31</w:t>
            </w:r>
          </w:p>
        </w:tc>
        <w:tc>
          <w:tcPr>
            <w:tcW w:w="1636" w:type="dxa"/>
          </w:tcPr>
          <w:p w:rsidR="00483873" w:rsidRPr="008D1CD0" w:rsidRDefault="00483873" w:rsidP="00E73B71">
            <w:pPr>
              <w:pStyle w:val="yiv0343701287msolistparagraph"/>
              <w:spacing w:line="360" w:lineRule="auto"/>
              <w:jc w:val="both"/>
              <w:rPr>
                <w:sz w:val="28"/>
                <w:lang w:val="es-ES"/>
              </w:rPr>
            </w:pPr>
            <w:r>
              <w:rPr>
                <w:sz w:val="28"/>
                <w:lang w:val="es-ES"/>
              </w:rPr>
              <w:t>5,77</w:t>
            </w:r>
          </w:p>
        </w:tc>
        <w:tc>
          <w:tcPr>
            <w:tcW w:w="1477" w:type="dxa"/>
          </w:tcPr>
          <w:p w:rsidR="00483873" w:rsidRPr="008D1CD0" w:rsidRDefault="00483873" w:rsidP="00E73B71">
            <w:pPr>
              <w:pStyle w:val="yiv0343701287msolistparagraph"/>
              <w:spacing w:line="360" w:lineRule="auto"/>
              <w:jc w:val="both"/>
              <w:rPr>
                <w:sz w:val="28"/>
                <w:lang w:val="es-ES"/>
              </w:rPr>
            </w:pPr>
            <w:r>
              <w:rPr>
                <w:sz w:val="28"/>
                <w:lang w:val="es-ES"/>
              </w:rPr>
              <w:t>4,69</w:t>
            </w:r>
          </w:p>
        </w:tc>
      </w:tr>
      <w:tr w:rsidR="00483873" w:rsidTr="00E73B71">
        <w:tc>
          <w:tcPr>
            <w:tcW w:w="1825" w:type="dxa"/>
            <w:vMerge/>
          </w:tcPr>
          <w:p w:rsidR="00483873" w:rsidRDefault="00483873" w:rsidP="00E73B71">
            <w:pPr>
              <w:pStyle w:val="yiv0343701287msolistparagraph"/>
              <w:spacing w:line="360" w:lineRule="auto"/>
              <w:jc w:val="both"/>
              <w:rPr>
                <w:sz w:val="28"/>
              </w:rPr>
            </w:pPr>
          </w:p>
        </w:tc>
        <w:tc>
          <w:tcPr>
            <w:tcW w:w="1289" w:type="dxa"/>
          </w:tcPr>
          <w:p w:rsidR="00483873" w:rsidRPr="00B5732A" w:rsidRDefault="00483873" w:rsidP="00E73B71">
            <w:pPr>
              <w:pStyle w:val="yiv0343701287msolistparagraph"/>
              <w:spacing w:line="360" w:lineRule="auto"/>
              <w:jc w:val="both"/>
              <w:rPr>
                <w:i/>
                <w:sz w:val="28"/>
                <w:lang w:val="es-ES"/>
              </w:rPr>
            </w:pPr>
            <w:r w:rsidRPr="00B5732A">
              <w:rPr>
                <w:i/>
                <w:sz w:val="28"/>
                <w:lang w:val="es-ES"/>
              </w:rPr>
              <w:t>SD</w:t>
            </w:r>
          </w:p>
        </w:tc>
        <w:tc>
          <w:tcPr>
            <w:tcW w:w="1559" w:type="dxa"/>
          </w:tcPr>
          <w:p w:rsidR="00483873" w:rsidRDefault="00483873" w:rsidP="00E73B71">
            <w:pPr>
              <w:pStyle w:val="yiv0343701287msolistparagraph"/>
              <w:spacing w:line="360" w:lineRule="auto"/>
              <w:jc w:val="both"/>
              <w:rPr>
                <w:sz w:val="28"/>
              </w:rPr>
            </w:pPr>
            <w:r>
              <w:rPr>
                <w:sz w:val="28"/>
                <w:lang w:val="es-ES"/>
              </w:rPr>
              <w:t>0,97</w:t>
            </w:r>
          </w:p>
        </w:tc>
        <w:tc>
          <w:tcPr>
            <w:tcW w:w="1559" w:type="dxa"/>
          </w:tcPr>
          <w:p w:rsidR="00483873" w:rsidRPr="008D1CD0" w:rsidRDefault="00483873" w:rsidP="00E73B71">
            <w:pPr>
              <w:pStyle w:val="yiv0343701287msolistparagraph"/>
              <w:spacing w:line="360" w:lineRule="auto"/>
              <w:jc w:val="both"/>
              <w:rPr>
                <w:sz w:val="28"/>
                <w:lang w:val="es-ES"/>
              </w:rPr>
            </w:pPr>
            <w:r>
              <w:rPr>
                <w:sz w:val="28"/>
                <w:lang w:val="es-ES"/>
              </w:rPr>
              <w:t>0,85</w:t>
            </w:r>
          </w:p>
        </w:tc>
        <w:tc>
          <w:tcPr>
            <w:tcW w:w="1636" w:type="dxa"/>
          </w:tcPr>
          <w:p w:rsidR="00483873" w:rsidRPr="008D1CD0" w:rsidRDefault="00483873" w:rsidP="00E73B71">
            <w:pPr>
              <w:pStyle w:val="yiv0343701287msolistparagraph"/>
              <w:spacing w:line="360" w:lineRule="auto"/>
              <w:jc w:val="both"/>
              <w:rPr>
                <w:sz w:val="28"/>
                <w:lang w:val="es-ES"/>
              </w:rPr>
            </w:pPr>
            <w:r>
              <w:rPr>
                <w:sz w:val="28"/>
                <w:lang w:val="es-ES"/>
              </w:rPr>
              <w:t>1,09</w:t>
            </w:r>
          </w:p>
        </w:tc>
        <w:tc>
          <w:tcPr>
            <w:tcW w:w="1477" w:type="dxa"/>
          </w:tcPr>
          <w:p w:rsidR="00483873" w:rsidRPr="008D1CD0" w:rsidRDefault="00483873" w:rsidP="00E73B71">
            <w:pPr>
              <w:pStyle w:val="yiv0343701287msolistparagraph"/>
              <w:spacing w:line="360" w:lineRule="auto"/>
              <w:jc w:val="both"/>
              <w:rPr>
                <w:sz w:val="28"/>
                <w:lang w:val="es-ES"/>
              </w:rPr>
            </w:pPr>
            <w:r>
              <w:rPr>
                <w:sz w:val="28"/>
                <w:lang w:val="es-ES"/>
              </w:rPr>
              <w:t>0,95</w:t>
            </w:r>
          </w:p>
        </w:tc>
      </w:tr>
    </w:tbl>
    <w:p w:rsidR="00483873" w:rsidRPr="00777ACB" w:rsidRDefault="00483873" w:rsidP="00483873">
      <w:pPr>
        <w:pStyle w:val="yiv0343701287msolistparagraph"/>
        <w:spacing w:line="360" w:lineRule="auto"/>
        <w:ind w:firstLine="709"/>
        <w:jc w:val="center"/>
      </w:pPr>
      <w:r w:rsidRPr="00777ACB">
        <w:t xml:space="preserve">Описательная статистика для обеих групп респондентов с точки зрения лексического аспекта при выборе Pretérito </w:t>
      </w:r>
      <w:r w:rsidRPr="00777ACB">
        <w:rPr>
          <w:lang w:val="es-ES"/>
        </w:rPr>
        <w:t>Indefinido</w:t>
      </w:r>
      <w:r w:rsidRPr="00777ACB">
        <w:t>.</w:t>
      </w:r>
    </w:p>
    <w:p w:rsidR="00483873" w:rsidRDefault="00483873" w:rsidP="00483873">
      <w:pPr>
        <w:pStyle w:val="a7"/>
        <w:rPr>
          <w:sz w:val="24"/>
        </w:rPr>
      </w:pPr>
      <w:r w:rsidRPr="002E117F">
        <w:rPr>
          <w:sz w:val="22"/>
          <w:lang w:val="es-ES"/>
        </w:rPr>
        <w:t>RS</w:t>
      </w:r>
      <w:r w:rsidRPr="002E117F">
        <w:rPr>
          <w:sz w:val="22"/>
        </w:rPr>
        <w:t xml:space="preserve"> – русскоговорящие носители высокого уровня испанского;</w:t>
      </w:r>
      <w:r w:rsidR="00223E36" w:rsidRPr="00223E36">
        <w:rPr>
          <w:sz w:val="22"/>
        </w:rPr>
        <w:t xml:space="preserve"> </w:t>
      </w:r>
      <w:r w:rsidRPr="002E117F">
        <w:rPr>
          <w:sz w:val="22"/>
          <w:lang w:val="es-ES"/>
        </w:rPr>
        <w:t>NS</w:t>
      </w:r>
      <w:r w:rsidRPr="002E117F">
        <w:rPr>
          <w:sz w:val="22"/>
        </w:rPr>
        <w:t xml:space="preserve"> – испаноговорящие;</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IND</w:t>
      </w:r>
      <w:r w:rsidRPr="002E117F">
        <w:rPr>
          <w:sz w:val="22"/>
        </w:rPr>
        <w:t xml:space="preserve"> </w:t>
      </w:r>
      <w:r w:rsidRPr="002E117F">
        <w:rPr>
          <w:sz w:val="22"/>
          <w:lang w:val="nl-NL"/>
        </w:rPr>
        <w:t>EST</w:t>
      </w:r>
      <w:r w:rsidRPr="002E117F">
        <w:rPr>
          <w:sz w:val="22"/>
        </w:rPr>
        <w:t xml:space="preserve"> – общее количество </w:t>
      </w:r>
      <w:r w:rsidRPr="002E117F">
        <w:rPr>
          <w:sz w:val="22"/>
          <w:lang w:val="es-ES"/>
        </w:rPr>
        <w:t>Indefinido</w:t>
      </w:r>
      <w:r w:rsidRPr="002E117F">
        <w:rPr>
          <w:sz w:val="22"/>
        </w:rPr>
        <w:t xml:space="preserve"> в предложениях с глаголами состояния;</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IND</w:t>
      </w:r>
      <w:r w:rsidRPr="002E117F">
        <w:rPr>
          <w:sz w:val="22"/>
        </w:rPr>
        <w:t xml:space="preserve"> </w:t>
      </w:r>
      <w:r w:rsidRPr="002E117F">
        <w:rPr>
          <w:sz w:val="22"/>
          <w:lang w:val="nl-NL"/>
        </w:rPr>
        <w:t>ACT</w:t>
      </w:r>
      <w:r w:rsidRPr="002E117F">
        <w:rPr>
          <w:sz w:val="22"/>
        </w:rPr>
        <w:t xml:space="preserve"> - общее количество </w:t>
      </w:r>
      <w:r w:rsidRPr="002E117F">
        <w:rPr>
          <w:sz w:val="22"/>
          <w:lang w:val="es-ES"/>
        </w:rPr>
        <w:t>Indefinido</w:t>
      </w:r>
      <w:r w:rsidRPr="002E117F">
        <w:rPr>
          <w:sz w:val="22"/>
        </w:rPr>
        <w:t xml:space="preserve"> в предложениях с глаголами деятельности;</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IND</w:t>
      </w:r>
      <w:r w:rsidRPr="002E117F">
        <w:rPr>
          <w:sz w:val="22"/>
        </w:rPr>
        <w:t xml:space="preserve"> </w:t>
      </w:r>
      <w:r w:rsidRPr="002E117F">
        <w:rPr>
          <w:sz w:val="22"/>
          <w:lang w:val="nl-NL"/>
        </w:rPr>
        <w:t>REAL</w:t>
      </w:r>
      <w:r w:rsidRPr="002E117F">
        <w:rPr>
          <w:sz w:val="22"/>
        </w:rPr>
        <w:t xml:space="preserve"> - общее количество </w:t>
      </w:r>
      <w:r w:rsidRPr="002E117F">
        <w:rPr>
          <w:sz w:val="22"/>
          <w:lang w:val="es-ES"/>
        </w:rPr>
        <w:t>Indefinido</w:t>
      </w:r>
      <w:r w:rsidRPr="002E117F">
        <w:rPr>
          <w:sz w:val="22"/>
        </w:rPr>
        <w:t xml:space="preserve"> в предложениях с глаголами выполнения;</w:t>
      </w:r>
      <w:r w:rsidR="00223E36" w:rsidRPr="00223E36">
        <w:rPr>
          <w:sz w:val="22"/>
        </w:rPr>
        <w:t xml:space="preserve"> </w:t>
      </w:r>
      <w:r w:rsidRPr="002E117F">
        <w:rPr>
          <w:sz w:val="22"/>
          <w:lang w:val="nl-NL"/>
        </w:rPr>
        <w:t>Tot</w:t>
      </w:r>
      <w:r w:rsidRPr="002E117F">
        <w:rPr>
          <w:sz w:val="22"/>
        </w:rPr>
        <w:t xml:space="preserve"> </w:t>
      </w:r>
      <w:r w:rsidRPr="002E117F">
        <w:rPr>
          <w:sz w:val="22"/>
          <w:lang w:val="nl-NL"/>
        </w:rPr>
        <w:t>IND</w:t>
      </w:r>
      <w:r w:rsidRPr="002E117F">
        <w:rPr>
          <w:sz w:val="22"/>
        </w:rPr>
        <w:t xml:space="preserve"> </w:t>
      </w:r>
      <w:r w:rsidRPr="002E117F">
        <w:rPr>
          <w:sz w:val="22"/>
          <w:lang w:val="nl-NL"/>
        </w:rPr>
        <w:t>LOG</w:t>
      </w:r>
      <w:r w:rsidRPr="002E117F">
        <w:rPr>
          <w:sz w:val="22"/>
        </w:rPr>
        <w:t xml:space="preserve"> - общее количество </w:t>
      </w:r>
      <w:r w:rsidRPr="002E117F">
        <w:rPr>
          <w:sz w:val="22"/>
          <w:lang w:val="es-ES"/>
        </w:rPr>
        <w:t>Indefinido</w:t>
      </w:r>
      <w:r w:rsidRPr="002E117F">
        <w:rPr>
          <w:sz w:val="22"/>
        </w:rPr>
        <w:t xml:space="preserve"> в предложениях с глаголами достижения</w:t>
      </w:r>
      <w:r>
        <w:rPr>
          <w:sz w:val="24"/>
        </w:rPr>
        <w:t>.</w:t>
      </w:r>
    </w:p>
    <w:p w:rsidR="00483873" w:rsidRDefault="00483873" w:rsidP="00483873">
      <w:pPr>
        <w:pStyle w:val="a7"/>
        <w:rPr>
          <w:sz w:val="24"/>
        </w:rPr>
      </w:pPr>
    </w:p>
    <w:p w:rsidR="00483873" w:rsidRDefault="00483873" w:rsidP="00483873">
      <w:pPr>
        <w:pStyle w:val="a7"/>
        <w:jc w:val="center"/>
        <w:rPr>
          <w:sz w:val="24"/>
        </w:rPr>
      </w:pPr>
      <w:r w:rsidRPr="00746CED">
        <w:rPr>
          <w:sz w:val="24"/>
        </w:rPr>
        <w:t xml:space="preserve">График выбора времени Pretérito </w:t>
      </w:r>
      <w:r>
        <w:rPr>
          <w:sz w:val="24"/>
          <w:lang w:val="es-ES"/>
        </w:rPr>
        <w:t>Indefinido</w:t>
      </w:r>
      <w:r w:rsidRPr="00746CED">
        <w:rPr>
          <w:sz w:val="24"/>
        </w:rPr>
        <w:t xml:space="preserve"> в рамках лексического аспекта для обеих групп</w:t>
      </w:r>
    </w:p>
    <w:p w:rsidR="00483873" w:rsidRDefault="00483873" w:rsidP="00F263B5">
      <w:pPr>
        <w:pStyle w:val="a7"/>
        <w:jc w:val="center"/>
        <w:rPr>
          <w:sz w:val="24"/>
        </w:rPr>
      </w:pPr>
      <w:r>
        <w:rPr>
          <w:noProof/>
          <w:sz w:val="24"/>
        </w:rPr>
        <w:drawing>
          <wp:inline distT="0" distB="0" distL="0" distR="0">
            <wp:extent cx="4073236" cy="354811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_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75031" cy="3549678"/>
                    </a:xfrm>
                    <a:prstGeom prst="rect">
                      <a:avLst/>
                    </a:prstGeom>
                  </pic:spPr>
                </pic:pic>
              </a:graphicData>
            </a:graphic>
          </wp:inline>
        </w:drawing>
      </w:r>
    </w:p>
    <w:p w:rsidR="00483873" w:rsidRPr="002E117F" w:rsidRDefault="00483873" w:rsidP="00483873">
      <w:pPr>
        <w:pStyle w:val="a7"/>
        <w:rPr>
          <w:sz w:val="22"/>
        </w:rPr>
      </w:pPr>
      <w:r w:rsidRPr="002E117F">
        <w:rPr>
          <w:sz w:val="22"/>
          <w:lang w:val="es-ES"/>
        </w:rPr>
        <w:t>RS</w:t>
      </w:r>
      <w:r w:rsidRPr="002E117F">
        <w:rPr>
          <w:sz w:val="22"/>
        </w:rPr>
        <w:t xml:space="preserve"> – русскоговорящие носители высокого уровня испанского;</w:t>
      </w:r>
      <w:r w:rsidR="00223E36" w:rsidRPr="00223E36">
        <w:rPr>
          <w:sz w:val="22"/>
        </w:rPr>
        <w:t xml:space="preserve"> </w:t>
      </w:r>
      <w:r w:rsidRPr="002E117F">
        <w:rPr>
          <w:sz w:val="22"/>
          <w:lang w:val="es-ES"/>
        </w:rPr>
        <w:t>NS</w:t>
      </w:r>
      <w:r w:rsidRPr="002E117F">
        <w:rPr>
          <w:sz w:val="22"/>
        </w:rPr>
        <w:t xml:space="preserve"> – испаноговорящие;</w:t>
      </w:r>
      <w:r w:rsidR="00223E36" w:rsidRPr="00223E36">
        <w:rPr>
          <w:sz w:val="22"/>
        </w:rPr>
        <w:t xml:space="preserve"> </w:t>
      </w:r>
      <w:r w:rsidRPr="002E117F">
        <w:rPr>
          <w:sz w:val="22"/>
          <w:lang w:val="es-ES"/>
        </w:rPr>
        <w:t>Est</w:t>
      </w:r>
      <w:r w:rsidRPr="002E117F">
        <w:rPr>
          <w:sz w:val="22"/>
        </w:rPr>
        <w:t xml:space="preserve"> – “</w:t>
      </w:r>
      <w:r w:rsidRPr="002E117F">
        <w:rPr>
          <w:sz w:val="22"/>
          <w:lang w:val="es-ES"/>
        </w:rPr>
        <w:t>estados</w:t>
      </w:r>
      <w:r w:rsidRPr="002E117F">
        <w:rPr>
          <w:sz w:val="22"/>
        </w:rPr>
        <w:t>” состояние;</w:t>
      </w:r>
      <w:r w:rsidR="00223E36" w:rsidRPr="00223E36">
        <w:rPr>
          <w:sz w:val="22"/>
        </w:rPr>
        <w:t xml:space="preserve"> </w:t>
      </w:r>
      <w:r w:rsidRPr="002E117F">
        <w:rPr>
          <w:sz w:val="22"/>
          <w:lang w:val="es-ES"/>
        </w:rPr>
        <w:t>Act</w:t>
      </w:r>
      <w:r w:rsidRPr="00223E36">
        <w:rPr>
          <w:sz w:val="22"/>
        </w:rPr>
        <w:t xml:space="preserve"> – “</w:t>
      </w:r>
      <w:r w:rsidRPr="002E117F">
        <w:rPr>
          <w:sz w:val="22"/>
          <w:lang w:val="es-ES"/>
        </w:rPr>
        <w:t>actividades</w:t>
      </w:r>
      <w:r w:rsidRPr="00223E36">
        <w:rPr>
          <w:sz w:val="22"/>
        </w:rPr>
        <w:t>” деятельность;</w:t>
      </w:r>
      <w:r w:rsidR="00223E36" w:rsidRPr="00223E36">
        <w:rPr>
          <w:sz w:val="22"/>
        </w:rPr>
        <w:t xml:space="preserve"> </w:t>
      </w:r>
      <w:r w:rsidRPr="002E117F">
        <w:rPr>
          <w:sz w:val="22"/>
          <w:lang w:val="es-ES"/>
        </w:rPr>
        <w:t>Rea</w:t>
      </w:r>
      <w:r w:rsidRPr="00223E36">
        <w:rPr>
          <w:sz w:val="22"/>
        </w:rPr>
        <w:t xml:space="preserve"> – “</w:t>
      </w:r>
      <w:r w:rsidRPr="002E117F">
        <w:rPr>
          <w:sz w:val="22"/>
          <w:lang w:val="es-ES"/>
        </w:rPr>
        <w:t>realizaciones</w:t>
      </w:r>
      <w:r w:rsidRPr="00223E36">
        <w:rPr>
          <w:sz w:val="22"/>
        </w:rPr>
        <w:t xml:space="preserve">” </w:t>
      </w:r>
      <w:r w:rsidRPr="002E117F">
        <w:rPr>
          <w:sz w:val="22"/>
        </w:rPr>
        <w:t>выполнение</w:t>
      </w:r>
      <w:r w:rsidRPr="00223E36">
        <w:rPr>
          <w:sz w:val="22"/>
        </w:rPr>
        <w:t>;</w:t>
      </w:r>
      <w:r w:rsidR="00834E54" w:rsidRPr="00834E54">
        <w:rPr>
          <w:sz w:val="22"/>
        </w:rPr>
        <w:t xml:space="preserve"> </w:t>
      </w:r>
      <w:r w:rsidRPr="002E117F">
        <w:rPr>
          <w:sz w:val="22"/>
          <w:lang w:val="es-ES"/>
        </w:rPr>
        <w:t>Log</w:t>
      </w:r>
      <w:r w:rsidRPr="002E117F">
        <w:rPr>
          <w:sz w:val="22"/>
        </w:rPr>
        <w:t xml:space="preserve"> – “</w:t>
      </w:r>
      <w:r w:rsidRPr="002E117F">
        <w:rPr>
          <w:sz w:val="22"/>
          <w:lang w:val="es-ES"/>
        </w:rPr>
        <w:t>logros</w:t>
      </w:r>
      <w:r w:rsidRPr="002E117F">
        <w:rPr>
          <w:sz w:val="22"/>
        </w:rPr>
        <w:t>” достижение.</w:t>
      </w:r>
    </w:p>
    <w:p w:rsidR="00483873" w:rsidRPr="00B17DEF" w:rsidRDefault="00483873" w:rsidP="00483873">
      <w:pPr>
        <w:pStyle w:val="yiv0343701287msolistparagraph"/>
        <w:spacing w:line="360" w:lineRule="auto"/>
        <w:ind w:firstLine="709"/>
        <w:jc w:val="both"/>
        <w:rPr>
          <w:sz w:val="28"/>
        </w:rPr>
      </w:pPr>
      <w:r>
        <w:rPr>
          <w:sz w:val="28"/>
        </w:rPr>
        <w:t>На данном графике мы можем увидеть, что тенденция у обеих групп респондентов примерно одинаковая, особенно</w:t>
      </w:r>
      <w:r w:rsidR="009D7E0E">
        <w:rPr>
          <w:sz w:val="28"/>
        </w:rPr>
        <w:t xml:space="preserve"> видно </w:t>
      </w:r>
      <w:r w:rsidR="00226594">
        <w:rPr>
          <w:sz w:val="28"/>
        </w:rPr>
        <w:t>сходство с</w:t>
      </w:r>
      <w:r>
        <w:rPr>
          <w:sz w:val="28"/>
        </w:rPr>
        <w:t xml:space="preserve"> глаголами выполнения и достижения. </w:t>
      </w:r>
      <w:r w:rsidR="009D7E0E">
        <w:rPr>
          <w:sz w:val="28"/>
        </w:rPr>
        <w:t xml:space="preserve">Наблюдается </w:t>
      </w:r>
      <w:r>
        <w:rPr>
          <w:sz w:val="28"/>
        </w:rPr>
        <w:t xml:space="preserve">сильный спад при выборе </w:t>
      </w:r>
      <w:r>
        <w:rPr>
          <w:sz w:val="28"/>
          <w:lang w:val="es-ES"/>
        </w:rPr>
        <w:t>Pret</w:t>
      </w:r>
      <w:r w:rsidRPr="00B17DEF">
        <w:rPr>
          <w:sz w:val="28"/>
        </w:rPr>
        <w:t>é</w:t>
      </w:r>
      <w:r>
        <w:rPr>
          <w:sz w:val="28"/>
          <w:lang w:val="es-ES"/>
        </w:rPr>
        <w:t>rito</w:t>
      </w:r>
      <w:r w:rsidRPr="00B17DEF">
        <w:rPr>
          <w:sz w:val="28"/>
        </w:rPr>
        <w:t xml:space="preserve"> </w:t>
      </w:r>
      <w:r>
        <w:rPr>
          <w:sz w:val="28"/>
          <w:lang w:val="es-ES"/>
        </w:rPr>
        <w:t>Indefinido</w:t>
      </w:r>
      <w:r>
        <w:rPr>
          <w:sz w:val="28"/>
        </w:rPr>
        <w:t xml:space="preserve"> у группы русскоговорящих с глаголами деятельности. </w:t>
      </w:r>
    </w:p>
    <w:p w:rsidR="00483873" w:rsidRDefault="00483873" w:rsidP="00483873">
      <w:pPr>
        <w:pStyle w:val="yiv0343701287msolistparagraph"/>
        <w:spacing w:line="360" w:lineRule="auto"/>
        <w:ind w:firstLine="709"/>
        <w:jc w:val="both"/>
        <w:rPr>
          <w:sz w:val="28"/>
        </w:rPr>
      </w:pPr>
      <w:r>
        <w:rPr>
          <w:sz w:val="28"/>
        </w:rPr>
        <w:lastRenderedPageBreak/>
        <w:t xml:space="preserve">Проведя анализ зависимой выборки по критерию Фридмана, мы выяснили, что в группе в группе </w:t>
      </w:r>
      <w:r>
        <w:rPr>
          <w:sz w:val="28"/>
          <w:lang w:val="es-ES"/>
        </w:rPr>
        <w:t>RS</w:t>
      </w:r>
      <w:r w:rsidRPr="00652885">
        <w:rPr>
          <w:sz w:val="28"/>
        </w:rPr>
        <w:t xml:space="preserve"> </w:t>
      </w:r>
      <w:r>
        <w:rPr>
          <w:sz w:val="28"/>
        </w:rPr>
        <w:t xml:space="preserve">(русскоговорящих) есть различия в ответах с </w:t>
      </w:r>
      <w:r w:rsidRPr="0017245A">
        <w:rPr>
          <w:sz w:val="28"/>
        </w:rPr>
        <w:t>Pretérito Imperfecto</w:t>
      </w:r>
      <w:r>
        <w:rPr>
          <w:sz w:val="28"/>
        </w:rPr>
        <w:t xml:space="preserve">, если рассматривать лексический аспект </w:t>
      </w:r>
      <w:r w:rsidRPr="00652885">
        <w:rPr>
          <w:sz w:val="28"/>
        </w:rPr>
        <w:t>(</w:t>
      </w:r>
      <w:r w:rsidRPr="00652885">
        <w:rPr>
          <w:i/>
          <w:sz w:val="28"/>
        </w:rPr>
        <w:t>X</w:t>
      </w:r>
      <w:r w:rsidRPr="00652885">
        <w:rPr>
          <w:i/>
          <w:sz w:val="28"/>
          <w:vertAlign w:val="superscript"/>
        </w:rPr>
        <w:t>2</w:t>
      </w:r>
      <w:r w:rsidRPr="00652885">
        <w:rPr>
          <w:sz w:val="28"/>
        </w:rPr>
        <w:t xml:space="preserve"> = </w:t>
      </w:r>
      <w:r>
        <w:rPr>
          <w:sz w:val="28"/>
        </w:rPr>
        <w:t>13,94</w:t>
      </w:r>
      <w:r w:rsidRPr="00652885">
        <w:rPr>
          <w:sz w:val="28"/>
        </w:rPr>
        <w:t xml:space="preserve">, </w:t>
      </w:r>
      <w:r>
        <w:rPr>
          <w:i/>
          <w:sz w:val="28"/>
          <w:lang w:val="es-ES"/>
        </w:rPr>
        <w:t>gl</w:t>
      </w:r>
      <w:r w:rsidRPr="00652885">
        <w:rPr>
          <w:sz w:val="28"/>
        </w:rPr>
        <w:t xml:space="preserve"> = 3, </w:t>
      </w:r>
      <w:r w:rsidRPr="00652885">
        <w:rPr>
          <w:i/>
          <w:sz w:val="28"/>
        </w:rPr>
        <w:t>p</w:t>
      </w:r>
      <w:r>
        <w:rPr>
          <w:sz w:val="28"/>
        </w:rPr>
        <w:t xml:space="preserve"> = 0,</w:t>
      </w:r>
      <w:r w:rsidRPr="0017245A">
        <w:rPr>
          <w:sz w:val="28"/>
        </w:rPr>
        <w:t>03</w:t>
      </w:r>
      <w:r w:rsidRPr="00652885">
        <w:rPr>
          <w:sz w:val="28"/>
        </w:rPr>
        <w:t>).</w:t>
      </w:r>
      <w:r>
        <w:rPr>
          <w:sz w:val="28"/>
        </w:rPr>
        <w:t xml:space="preserve"> Также и с </w:t>
      </w:r>
      <w:r w:rsidRPr="0017245A">
        <w:rPr>
          <w:sz w:val="28"/>
        </w:rPr>
        <w:t>Pretérito Indefinido</w:t>
      </w:r>
      <w:r>
        <w:rPr>
          <w:sz w:val="28"/>
        </w:rPr>
        <w:t xml:space="preserve"> </w:t>
      </w:r>
      <w:r w:rsidRPr="00652885">
        <w:rPr>
          <w:sz w:val="28"/>
        </w:rPr>
        <w:t>(</w:t>
      </w:r>
      <w:r w:rsidRPr="00652885">
        <w:rPr>
          <w:i/>
          <w:sz w:val="28"/>
        </w:rPr>
        <w:t>X</w:t>
      </w:r>
      <w:r w:rsidRPr="00652885">
        <w:rPr>
          <w:i/>
          <w:sz w:val="28"/>
          <w:vertAlign w:val="superscript"/>
        </w:rPr>
        <w:t>2</w:t>
      </w:r>
      <w:r w:rsidRPr="00652885">
        <w:rPr>
          <w:sz w:val="28"/>
        </w:rPr>
        <w:t xml:space="preserve"> = </w:t>
      </w:r>
      <w:r>
        <w:rPr>
          <w:sz w:val="28"/>
        </w:rPr>
        <w:t>22,89</w:t>
      </w:r>
      <w:r w:rsidRPr="00652885">
        <w:rPr>
          <w:sz w:val="28"/>
        </w:rPr>
        <w:t xml:space="preserve">, </w:t>
      </w:r>
      <w:r>
        <w:rPr>
          <w:i/>
          <w:sz w:val="28"/>
          <w:lang w:val="es-ES"/>
        </w:rPr>
        <w:t>gl</w:t>
      </w:r>
      <w:r w:rsidRPr="00652885">
        <w:rPr>
          <w:sz w:val="28"/>
        </w:rPr>
        <w:t xml:space="preserve"> = 3, </w:t>
      </w:r>
      <w:r w:rsidRPr="00652885">
        <w:rPr>
          <w:i/>
          <w:sz w:val="28"/>
        </w:rPr>
        <w:t>p</w:t>
      </w:r>
      <w:r>
        <w:rPr>
          <w:sz w:val="28"/>
        </w:rPr>
        <w:t xml:space="preserve"> = 0,00</w:t>
      </w:r>
      <w:r w:rsidRPr="00652885">
        <w:rPr>
          <w:sz w:val="28"/>
        </w:rPr>
        <w:t>)</w:t>
      </w:r>
      <w:r>
        <w:rPr>
          <w:sz w:val="28"/>
        </w:rPr>
        <w:t xml:space="preserve"> русскоговорящие отвечают по-разному</w:t>
      </w:r>
      <w:r w:rsidRPr="00B93880">
        <w:rPr>
          <w:sz w:val="28"/>
        </w:rPr>
        <w:t xml:space="preserve">. </w:t>
      </w:r>
      <w:r>
        <w:rPr>
          <w:sz w:val="28"/>
        </w:rPr>
        <w:t xml:space="preserve">В группе </w:t>
      </w:r>
      <w:r>
        <w:rPr>
          <w:sz w:val="28"/>
          <w:lang w:val="es-ES"/>
        </w:rPr>
        <w:t>NS</w:t>
      </w:r>
      <w:r w:rsidRPr="00652885">
        <w:rPr>
          <w:sz w:val="28"/>
        </w:rPr>
        <w:t xml:space="preserve"> </w:t>
      </w:r>
      <w:r>
        <w:rPr>
          <w:sz w:val="28"/>
        </w:rPr>
        <w:t xml:space="preserve">(испаноговорящих) также есть различия в ответах с </w:t>
      </w:r>
      <w:r w:rsidRPr="0017245A">
        <w:rPr>
          <w:sz w:val="28"/>
        </w:rPr>
        <w:t>Pretérito Imperfecto</w:t>
      </w:r>
      <w:r>
        <w:rPr>
          <w:sz w:val="28"/>
        </w:rPr>
        <w:t xml:space="preserve"> </w:t>
      </w:r>
      <w:r w:rsidRPr="00652885">
        <w:rPr>
          <w:sz w:val="28"/>
          <w:szCs w:val="28"/>
        </w:rPr>
        <w:t>(</w:t>
      </w:r>
      <w:r w:rsidRPr="00652885">
        <w:rPr>
          <w:i/>
          <w:sz w:val="28"/>
          <w:szCs w:val="28"/>
          <w:lang w:val="es-ES"/>
        </w:rPr>
        <w:t>X</w:t>
      </w:r>
      <w:r w:rsidRPr="00652885">
        <w:rPr>
          <w:i/>
          <w:sz w:val="28"/>
          <w:szCs w:val="28"/>
          <w:vertAlign w:val="superscript"/>
        </w:rPr>
        <w:t>2</w:t>
      </w:r>
      <w:r w:rsidRPr="00652885">
        <w:rPr>
          <w:sz w:val="28"/>
          <w:szCs w:val="28"/>
          <w:vertAlign w:val="superscript"/>
        </w:rPr>
        <w:t xml:space="preserve"> </w:t>
      </w:r>
      <w:r>
        <w:rPr>
          <w:sz w:val="28"/>
          <w:szCs w:val="28"/>
        </w:rPr>
        <w:t>= 20,71</w:t>
      </w:r>
      <w:r w:rsidRPr="00652885">
        <w:rPr>
          <w:sz w:val="28"/>
          <w:szCs w:val="28"/>
        </w:rPr>
        <w:t xml:space="preserve">, </w:t>
      </w:r>
      <w:r w:rsidRPr="0017245A">
        <w:rPr>
          <w:i/>
          <w:sz w:val="28"/>
          <w:szCs w:val="28"/>
        </w:rPr>
        <w:t>gl</w:t>
      </w:r>
      <w:r w:rsidRPr="00652885">
        <w:rPr>
          <w:sz w:val="28"/>
          <w:szCs w:val="28"/>
        </w:rPr>
        <w:t xml:space="preserve">= 3, </w:t>
      </w:r>
      <w:r w:rsidRPr="00652885">
        <w:rPr>
          <w:i/>
          <w:sz w:val="28"/>
          <w:szCs w:val="28"/>
          <w:lang w:val="es-ES"/>
        </w:rPr>
        <w:t>p</w:t>
      </w:r>
      <w:r w:rsidRPr="00652885">
        <w:rPr>
          <w:i/>
          <w:sz w:val="28"/>
          <w:szCs w:val="28"/>
        </w:rPr>
        <w:t xml:space="preserve"> </w:t>
      </w:r>
      <w:r w:rsidRPr="00652885">
        <w:rPr>
          <w:sz w:val="28"/>
          <w:szCs w:val="28"/>
        </w:rPr>
        <w:t>= 0,00</w:t>
      </w:r>
      <w:r>
        <w:rPr>
          <w:sz w:val="28"/>
          <w:szCs w:val="28"/>
        </w:rPr>
        <w:t xml:space="preserve">) и с </w:t>
      </w:r>
      <w:r w:rsidRPr="0017245A">
        <w:rPr>
          <w:sz w:val="28"/>
        </w:rPr>
        <w:t>Pretérito Indefinido</w:t>
      </w:r>
      <w:r>
        <w:rPr>
          <w:sz w:val="28"/>
        </w:rPr>
        <w:t xml:space="preserve"> </w:t>
      </w:r>
      <w:r w:rsidRPr="00652885">
        <w:rPr>
          <w:sz w:val="28"/>
        </w:rPr>
        <w:t>(</w:t>
      </w:r>
      <w:r w:rsidRPr="00652885">
        <w:rPr>
          <w:i/>
          <w:sz w:val="28"/>
        </w:rPr>
        <w:t>X</w:t>
      </w:r>
      <w:r w:rsidRPr="00652885">
        <w:rPr>
          <w:i/>
          <w:sz w:val="28"/>
          <w:vertAlign w:val="superscript"/>
        </w:rPr>
        <w:t>2</w:t>
      </w:r>
      <w:r w:rsidRPr="00652885">
        <w:rPr>
          <w:sz w:val="28"/>
        </w:rPr>
        <w:t xml:space="preserve"> = </w:t>
      </w:r>
      <w:r>
        <w:rPr>
          <w:sz w:val="28"/>
        </w:rPr>
        <w:t>10,15</w:t>
      </w:r>
      <w:r w:rsidRPr="00652885">
        <w:rPr>
          <w:sz w:val="28"/>
        </w:rPr>
        <w:t xml:space="preserve">, </w:t>
      </w:r>
      <w:r>
        <w:rPr>
          <w:i/>
          <w:sz w:val="28"/>
          <w:lang w:val="es-ES"/>
        </w:rPr>
        <w:t>gl</w:t>
      </w:r>
      <w:r w:rsidRPr="00652885">
        <w:rPr>
          <w:sz w:val="28"/>
        </w:rPr>
        <w:t xml:space="preserve"> = 3, </w:t>
      </w:r>
      <w:r w:rsidRPr="00652885">
        <w:rPr>
          <w:i/>
          <w:sz w:val="28"/>
        </w:rPr>
        <w:t>p</w:t>
      </w:r>
      <w:r>
        <w:rPr>
          <w:sz w:val="28"/>
        </w:rPr>
        <w:t xml:space="preserve"> = 0,02</w:t>
      </w:r>
      <w:r w:rsidRPr="00652885">
        <w:rPr>
          <w:sz w:val="28"/>
        </w:rPr>
        <w:t>)</w:t>
      </w:r>
      <w:r>
        <w:rPr>
          <w:sz w:val="28"/>
        </w:rPr>
        <w:t xml:space="preserve"> по лексическому аспекту. Учитывая эти показатели, можно сделать вывод, что респонденты обеих групп отвечают по-разному, но статистически не отличаются. </w:t>
      </w:r>
    </w:p>
    <w:p w:rsidR="00483873" w:rsidRDefault="00483873" w:rsidP="00F263B5">
      <w:pPr>
        <w:pStyle w:val="yiv0343701287msolistparagraph"/>
        <w:spacing w:line="360" w:lineRule="auto"/>
        <w:ind w:firstLine="709"/>
        <w:jc w:val="center"/>
        <w:rPr>
          <w:sz w:val="28"/>
        </w:rPr>
      </w:pPr>
      <w:r>
        <w:rPr>
          <w:noProof/>
          <w:sz w:val="28"/>
        </w:rPr>
        <w:drawing>
          <wp:inline distT="0" distB="0" distL="0" distR="0">
            <wp:extent cx="4472048" cy="397823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_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1073" cy="3986262"/>
                    </a:xfrm>
                    <a:prstGeom prst="rect">
                      <a:avLst/>
                    </a:prstGeom>
                  </pic:spPr>
                </pic:pic>
              </a:graphicData>
            </a:graphic>
          </wp:inline>
        </w:drawing>
      </w:r>
    </w:p>
    <w:p w:rsidR="00483873" w:rsidRPr="00777ACB" w:rsidRDefault="00483873" w:rsidP="00483873">
      <w:pPr>
        <w:pStyle w:val="yiv0343701287msolistparagraph"/>
        <w:spacing w:line="360" w:lineRule="auto"/>
        <w:ind w:firstLine="709"/>
        <w:jc w:val="center"/>
        <w:rPr>
          <w:szCs w:val="28"/>
        </w:rPr>
      </w:pPr>
      <w:r w:rsidRPr="00777ACB">
        <w:t xml:space="preserve">Распределение </w:t>
      </w:r>
      <w:r w:rsidRPr="00777ACB">
        <w:rPr>
          <w:szCs w:val="28"/>
          <w:lang w:val="es-ES"/>
        </w:rPr>
        <w:t>Pret</w:t>
      </w:r>
      <w:r w:rsidRPr="00777ACB">
        <w:rPr>
          <w:szCs w:val="28"/>
        </w:rPr>
        <w:t>é</w:t>
      </w:r>
      <w:r w:rsidRPr="00777ACB">
        <w:rPr>
          <w:szCs w:val="28"/>
          <w:lang w:val="es-ES"/>
        </w:rPr>
        <w:t>rito</w:t>
      </w:r>
      <w:r w:rsidRPr="00777ACB">
        <w:rPr>
          <w:szCs w:val="28"/>
        </w:rPr>
        <w:t xml:space="preserve"> </w:t>
      </w:r>
      <w:r w:rsidRPr="00777ACB">
        <w:rPr>
          <w:szCs w:val="28"/>
          <w:lang w:val="es-ES"/>
        </w:rPr>
        <w:t>Imperfecto</w:t>
      </w:r>
      <w:r w:rsidRPr="00777ACB">
        <w:rPr>
          <w:szCs w:val="28"/>
        </w:rPr>
        <w:t xml:space="preserve"> и </w:t>
      </w:r>
      <w:r w:rsidRPr="00777ACB">
        <w:rPr>
          <w:szCs w:val="28"/>
          <w:lang w:val="es-ES"/>
        </w:rPr>
        <w:t>Pret</w:t>
      </w:r>
      <w:r w:rsidRPr="00777ACB">
        <w:rPr>
          <w:szCs w:val="28"/>
        </w:rPr>
        <w:t>é</w:t>
      </w:r>
      <w:r w:rsidRPr="00777ACB">
        <w:rPr>
          <w:szCs w:val="28"/>
          <w:lang w:val="es-ES"/>
        </w:rPr>
        <w:t>rito</w:t>
      </w:r>
      <w:r w:rsidRPr="00777ACB">
        <w:rPr>
          <w:szCs w:val="28"/>
        </w:rPr>
        <w:t xml:space="preserve"> </w:t>
      </w:r>
      <w:r w:rsidRPr="00777ACB">
        <w:rPr>
          <w:szCs w:val="28"/>
          <w:lang w:val="es-ES"/>
        </w:rPr>
        <w:t>Indefinido</w:t>
      </w:r>
      <w:r w:rsidRPr="00777ACB">
        <w:rPr>
          <w:szCs w:val="28"/>
        </w:rPr>
        <w:t xml:space="preserve"> согласно лексическому аспекту у русскоговорящих.</w:t>
      </w:r>
    </w:p>
    <w:p w:rsidR="00483873" w:rsidRDefault="00483873" w:rsidP="00483873">
      <w:pPr>
        <w:pStyle w:val="yiv0343701287msolistparagraph"/>
        <w:spacing w:line="360" w:lineRule="auto"/>
        <w:ind w:firstLine="709"/>
        <w:jc w:val="center"/>
        <w:rPr>
          <w:sz w:val="22"/>
          <w:szCs w:val="28"/>
        </w:rPr>
      </w:pPr>
      <w:r>
        <w:rPr>
          <w:noProof/>
          <w:sz w:val="22"/>
          <w:szCs w:val="28"/>
        </w:rPr>
        <w:lastRenderedPageBreak/>
        <w:drawing>
          <wp:inline distT="0" distB="0" distL="0" distR="0">
            <wp:extent cx="4072954" cy="3761731"/>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_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77955" cy="3766350"/>
                    </a:xfrm>
                    <a:prstGeom prst="rect">
                      <a:avLst/>
                    </a:prstGeom>
                  </pic:spPr>
                </pic:pic>
              </a:graphicData>
            </a:graphic>
          </wp:inline>
        </w:drawing>
      </w:r>
    </w:p>
    <w:p w:rsidR="00483873" w:rsidRPr="002E117F" w:rsidRDefault="00483873" w:rsidP="00483873">
      <w:pPr>
        <w:pStyle w:val="yiv0343701287msolistparagraph"/>
        <w:spacing w:line="360" w:lineRule="auto"/>
        <w:ind w:firstLine="709"/>
        <w:jc w:val="center"/>
        <w:rPr>
          <w:szCs w:val="28"/>
        </w:rPr>
      </w:pPr>
      <w:r w:rsidRPr="002E117F">
        <w:t xml:space="preserve">Распределение </w:t>
      </w:r>
      <w:r w:rsidRPr="002E117F">
        <w:rPr>
          <w:szCs w:val="28"/>
          <w:lang w:val="es-ES"/>
        </w:rPr>
        <w:t>Pret</w:t>
      </w:r>
      <w:r w:rsidRPr="002E117F">
        <w:rPr>
          <w:szCs w:val="28"/>
        </w:rPr>
        <w:t>é</w:t>
      </w:r>
      <w:r w:rsidRPr="002E117F">
        <w:rPr>
          <w:szCs w:val="28"/>
          <w:lang w:val="es-ES"/>
        </w:rPr>
        <w:t>rito</w:t>
      </w:r>
      <w:r w:rsidRPr="002E117F">
        <w:rPr>
          <w:szCs w:val="28"/>
        </w:rPr>
        <w:t xml:space="preserve"> </w:t>
      </w:r>
      <w:r w:rsidRPr="002E117F">
        <w:rPr>
          <w:szCs w:val="28"/>
          <w:lang w:val="es-ES"/>
        </w:rPr>
        <w:t>Imperfecto</w:t>
      </w:r>
      <w:r w:rsidRPr="002E117F">
        <w:rPr>
          <w:szCs w:val="28"/>
        </w:rPr>
        <w:t xml:space="preserve"> и </w:t>
      </w:r>
      <w:r w:rsidRPr="002E117F">
        <w:rPr>
          <w:szCs w:val="28"/>
          <w:lang w:val="es-ES"/>
        </w:rPr>
        <w:t>Pret</w:t>
      </w:r>
      <w:r w:rsidRPr="002E117F">
        <w:rPr>
          <w:szCs w:val="28"/>
        </w:rPr>
        <w:t>é</w:t>
      </w:r>
      <w:r w:rsidRPr="002E117F">
        <w:rPr>
          <w:szCs w:val="28"/>
          <w:lang w:val="es-ES"/>
        </w:rPr>
        <w:t>rito</w:t>
      </w:r>
      <w:r w:rsidRPr="002E117F">
        <w:rPr>
          <w:szCs w:val="28"/>
        </w:rPr>
        <w:t xml:space="preserve"> </w:t>
      </w:r>
      <w:r w:rsidRPr="002E117F">
        <w:rPr>
          <w:szCs w:val="28"/>
          <w:lang w:val="es-ES"/>
        </w:rPr>
        <w:t>Indefinido</w:t>
      </w:r>
      <w:r w:rsidRPr="002E117F">
        <w:rPr>
          <w:szCs w:val="28"/>
        </w:rPr>
        <w:t xml:space="preserve"> согласно лексическому аспекту у испаноговорящих.</w:t>
      </w:r>
    </w:p>
    <w:p w:rsidR="00483873" w:rsidRPr="00834E54" w:rsidRDefault="00483873" w:rsidP="00483873">
      <w:pPr>
        <w:pStyle w:val="a7"/>
        <w:rPr>
          <w:sz w:val="22"/>
        </w:rPr>
      </w:pPr>
      <w:r w:rsidRPr="002E117F">
        <w:rPr>
          <w:sz w:val="22"/>
          <w:lang w:val="es-ES"/>
        </w:rPr>
        <w:t>RS</w:t>
      </w:r>
      <w:r w:rsidRPr="002E117F">
        <w:rPr>
          <w:sz w:val="22"/>
        </w:rPr>
        <w:t xml:space="preserve"> – русскоговорящие носители высокого уровня испанского;</w:t>
      </w:r>
      <w:r w:rsidR="00834E54" w:rsidRPr="00834E54">
        <w:rPr>
          <w:sz w:val="22"/>
        </w:rPr>
        <w:t xml:space="preserve"> </w:t>
      </w:r>
      <w:r w:rsidRPr="002E117F">
        <w:rPr>
          <w:sz w:val="22"/>
          <w:lang w:val="es-ES"/>
        </w:rPr>
        <w:t>NS</w:t>
      </w:r>
      <w:r w:rsidRPr="002E117F">
        <w:rPr>
          <w:sz w:val="22"/>
        </w:rPr>
        <w:t xml:space="preserve"> – испаноговорящие;</w:t>
      </w:r>
      <w:r w:rsidR="00834E54" w:rsidRPr="00834E54">
        <w:rPr>
          <w:sz w:val="22"/>
        </w:rPr>
        <w:t xml:space="preserve"> </w:t>
      </w:r>
      <w:r w:rsidRPr="002E117F">
        <w:rPr>
          <w:sz w:val="22"/>
          <w:lang w:val="es-ES"/>
        </w:rPr>
        <w:t>Est</w:t>
      </w:r>
      <w:r w:rsidRPr="002E117F">
        <w:rPr>
          <w:sz w:val="22"/>
        </w:rPr>
        <w:t xml:space="preserve"> – “</w:t>
      </w:r>
      <w:r w:rsidRPr="002E117F">
        <w:rPr>
          <w:sz w:val="22"/>
          <w:lang w:val="es-ES"/>
        </w:rPr>
        <w:t>estados</w:t>
      </w:r>
      <w:r w:rsidRPr="002E117F">
        <w:rPr>
          <w:sz w:val="22"/>
        </w:rPr>
        <w:t>” состояние;</w:t>
      </w:r>
      <w:r w:rsidR="00834E54" w:rsidRPr="00834E54">
        <w:rPr>
          <w:sz w:val="22"/>
        </w:rPr>
        <w:t xml:space="preserve"> </w:t>
      </w:r>
      <w:r w:rsidRPr="002E117F">
        <w:rPr>
          <w:sz w:val="22"/>
          <w:lang w:val="es-ES"/>
        </w:rPr>
        <w:t>Act</w:t>
      </w:r>
      <w:r w:rsidRPr="00834E54">
        <w:rPr>
          <w:sz w:val="22"/>
        </w:rPr>
        <w:t xml:space="preserve"> – “</w:t>
      </w:r>
      <w:r w:rsidRPr="002E117F">
        <w:rPr>
          <w:sz w:val="22"/>
          <w:lang w:val="es-ES"/>
        </w:rPr>
        <w:t>actividades</w:t>
      </w:r>
      <w:r w:rsidRPr="00834E54">
        <w:rPr>
          <w:sz w:val="22"/>
        </w:rPr>
        <w:t>” деятельность;</w:t>
      </w:r>
      <w:r w:rsidR="00834E54" w:rsidRPr="00834E54">
        <w:rPr>
          <w:sz w:val="22"/>
        </w:rPr>
        <w:t xml:space="preserve"> </w:t>
      </w:r>
      <w:r w:rsidRPr="002E117F">
        <w:rPr>
          <w:sz w:val="22"/>
          <w:lang w:val="es-ES"/>
        </w:rPr>
        <w:t>Rea</w:t>
      </w:r>
      <w:r w:rsidRPr="00834E54">
        <w:rPr>
          <w:sz w:val="22"/>
        </w:rPr>
        <w:t xml:space="preserve"> – “</w:t>
      </w:r>
      <w:r w:rsidRPr="002E117F">
        <w:rPr>
          <w:sz w:val="22"/>
          <w:lang w:val="es-ES"/>
        </w:rPr>
        <w:t>realizaciones</w:t>
      </w:r>
      <w:r w:rsidRPr="00834E54">
        <w:rPr>
          <w:sz w:val="22"/>
        </w:rPr>
        <w:t xml:space="preserve">” </w:t>
      </w:r>
      <w:r w:rsidRPr="002E117F">
        <w:rPr>
          <w:sz w:val="22"/>
        </w:rPr>
        <w:t>выполнение</w:t>
      </w:r>
      <w:r w:rsidRPr="00834E54">
        <w:rPr>
          <w:sz w:val="22"/>
        </w:rPr>
        <w:t>;</w:t>
      </w:r>
    </w:p>
    <w:p w:rsidR="00483873" w:rsidRPr="002E117F" w:rsidRDefault="00483873" w:rsidP="00483873">
      <w:pPr>
        <w:pStyle w:val="a7"/>
        <w:rPr>
          <w:sz w:val="22"/>
        </w:rPr>
      </w:pPr>
      <w:r w:rsidRPr="002E117F">
        <w:rPr>
          <w:sz w:val="22"/>
          <w:lang w:val="es-ES"/>
        </w:rPr>
        <w:t>Log</w:t>
      </w:r>
      <w:r w:rsidRPr="00834E54">
        <w:rPr>
          <w:sz w:val="22"/>
        </w:rPr>
        <w:t xml:space="preserve"> – “</w:t>
      </w:r>
      <w:r w:rsidRPr="002E117F">
        <w:rPr>
          <w:sz w:val="22"/>
          <w:lang w:val="es-ES"/>
        </w:rPr>
        <w:t>logros</w:t>
      </w:r>
      <w:r w:rsidRPr="00834E54">
        <w:rPr>
          <w:sz w:val="22"/>
        </w:rPr>
        <w:t xml:space="preserve">” </w:t>
      </w:r>
      <w:r w:rsidRPr="002E117F">
        <w:rPr>
          <w:sz w:val="22"/>
        </w:rPr>
        <w:t>достижение</w:t>
      </w:r>
      <w:r w:rsidR="00834E54" w:rsidRPr="00834E54">
        <w:rPr>
          <w:sz w:val="22"/>
        </w:rPr>
        <w:t xml:space="preserve">; </w:t>
      </w:r>
      <w:r w:rsidRPr="002E117F">
        <w:rPr>
          <w:sz w:val="22"/>
          <w:lang w:val="es-ES"/>
        </w:rPr>
        <w:t>Total</w:t>
      </w:r>
      <w:r w:rsidRPr="00834E54">
        <w:rPr>
          <w:sz w:val="22"/>
        </w:rPr>
        <w:t xml:space="preserve"> </w:t>
      </w:r>
      <w:r w:rsidRPr="002E117F">
        <w:rPr>
          <w:sz w:val="22"/>
          <w:lang w:val="es-ES"/>
        </w:rPr>
        <w:t>Imp</w:t>
      </w:r>
      <w:r w:rsidRPr="00834E54">
        <w:rPr>
          <w:sz w:val="22"/>
        </w:rPr>
        <w:t xml:space="preserve"> – </w:t>
      </w:r>
      <w:r w:rsidRPr="002E117F">
        <w:rPr>
          <w:sz w:val="22"/>
        </w:rPr>
        <w:t>общее</w:t>
      </w:r>
      <w:r w:rsidRPr="00834E54">
        <w:rPr>
          <w:sz w:val="22"/>
        </w:rPr>
        <w:t xml:space="preserve"> </w:t>
      </w:r>
      <w:r w:rsidRPr="002E117F">
        <w:rPr>
          <w:sz w:val="22"/>
        </w:rPr>
        <w:t>количество</w:t>
      </w:r>
      <w:r w:rsidRPr="00834E54">
        <w:rPr>
          <w:sz w:val="22"/>
        </w:rPr>
        <w:t xml:space="preserve"> </w:t>
      </w:r>
      <w:r w:rsidRPr="002E117F">
        <w:rPr>
          <w:sz w:val="22"/>
        </w:rPr>
        <w:t>ответов</w:t>
      </w:r>
      <w:r w:rsidRPr="00834E54">
        <w:rPr>
          <w:sz w:val="22"/>
        </w:rPr>
        <w:t xml:space="preserve"> </w:t>
      </w:r>
      <w:r w:rsidRPr="002E117F">
        <w:rPr>
          <w:sz w:val="22"/>
          <w:lang w:val="es-ES"/>
        </w:rPr>
        <w:t>Pret</w:t>
      </w:r>
      <w:r w:rsidRPr="00834E54">
        <w:rPr>
          <w:sz w:val="22"/>
        </w:rPr>
        <w:t>é</w:t>
      </w:r>
      <w:r w:rsidRPr="002E117F">
        <w:rPr>
          <w:sz w:val="22"/>
          <w:lang w:val="es-ES"/>
        </w:rPr>
        <w:t>rito</w:t>
      </w:r>
      <w:r w:rsidRPr="00834E54">
        <w:rPr>
          <w:sz w:val="22"/>
        </w:rPr>
        <w:t xml:space="preserve"> </w:t>
      </w:r>
      <w:r w:rsidRPr="002E117F">
        <w:rPr>
          <w:sz w:val="22"/>
          <w:lang w:val="es-ES"/>
        </w:rPr>
        <w:t>Imperfecto</w:t>
      </w:r>
      <w:r w:rsidRPr="00834E54">
        <w:rPr>
          <w:sz w:val="22"/>
        </w:rPr>
        <w:t>;</w:t>
      </w:r>
      <w:r w:rsidR="00834E54" w:rsidRPr="00834E54">
        <w:rPr>
          <w:sz w:val="22"/>
        </w:rPr>
        <w:t xml:space="preserve"> </w:t>
      </w:r>
      <w:r w:rsidRPr="002E117F">
        <w:rPr>
          <w:sz w:val="22"/>
          <w:lang w:val="es-ES"/>
        </w:rPr>
        <w:t>Total</w:t>
      </w:r>
      <w:r w:rsidRPr="002E117F">
        <w:rPr>
          <w:sz w:val="22"/>
        </w:rPr>
        <w:t xml:space="preserve"> </w:t>
      </w:r>
      <w:r w:rsidRPr="002E117F">
        <w:rPr>
          <w:sz w:val="22"/>
          <w:lang w:val="es-ES"/>
        </w:rPr>
        <w:t>Ind</w:t>
      </w:r>
      <w:r w:rsidRPr="002E117F">
        <w:rPr>
          <w:sz w:val="22"/>
        </w:rPr>
        <w:t xml:space="preserve"> – общее количество ответов </w:t>
      </w:r>
      <w:r w:rsidRPr="002E117F">
        <w:rPr>
          <w:sz w:val="22"/>
          <w:lang w:val="es-ES"/>
        </w:rPr>
        <w:t>Pret</w:t>
      </w:r>
      <w:r w:rsidRPr="002E117F">
        <w:rPr>
          <w:sz w:val="22"/>
        </w:rPr>
        <w:t>é</w:t>
      </w:r>
      <w:r w:rsidRPr="002E117F">
        <w:rPr>
          <w:sz w:val="22"/>
          <w:lang w:val="es-ES"/>
        </w:rPr>
        <w:t>rito</w:t>
      </w:r>
      <w:r w:rsidRPr="002E117F">
        <w:rPr>
          <w:sz w:val="22"/>
        </w:rPr>
        <w:t xml:space="preserve"> </w:t>
      </w:r>
      <w:r w:rsidRPr="002E117F">
        <w:rPr>
          <w:sz w:val="22"/>
          <w:lang w:val="es-ES"/>
        </w:rPr>
        <w:t>Indefinido</w:t>
      </w:r>
      <w:r w:rsidRPr="002E117F">
        <w:rPr>
          <w:sz w:val="22"/>
        </w:rPr>
        <w:t>;</w:t>
      </w:r>
    </w:p>
    <w:p w:rsidR="00593509" w:rsidRPr="00593509" w:rsidRDefault="00483873" w:rsidP="00593509">
      <w:pPr>
        <w:pStyle w:val="yiv0343701287msolistparagraph"/>
        <w:spacing w:line="360" w:lineRule="auto"/>
        <w:ind w:firstLine="709"/>
        <w:jc w:val="both"/>
        <w:rPr>
          <w:sz w:val="28"/>
          <w:szCs w:val="28"/>
        </w:rPr>
      </w:pPr>
      <w:r>
        <w:rPr>
          <w:sz w:val="28"/>
          <w:szCs w:val="28"/>
        </w:rPr>
        <w:t>На первом графике можно видеть, что глаголы деятельности (</w:t>
      </w:r>
      <w:r>
        <w:rPr>
          <w:sz w:val="28"/>
          <w:szCs w:val="28"/>
          <w:lang w:val="es-ES"/>
        </w:rPr>
        <w:t>ACT</w:t>
      </w:r>
      <w:r w:rsidRPr="00EE741E">
        <w:rPr>
          <w:sz w:val="28"/>
          <w:szCs w:val="28"/>
        </w:rPr>
        <w:t>)</w:t>
      </w:r>
      <w:r>
        <w:rPr>
          <w:sz w:val="28"/>
          <w:szCs w:val="28"/>
        </w:rPr>
        <w:t xml:space="preserve"> у русскоговорящих сильно различаются, есть склонность к </w:t>
      </w:r>
      <w:r w:rsidR="00D1683D">
        <w:rPr>
          <w:sz w:val="28"/>
          <w:szCs w:val="28"/>
        </w:rPr>
        <w:t xml:space="preserve">употреблению </w:t>
      </w:r>
      <w:r>
        <w:rPr>
          <w:sz w:val="28"/>
          <w:szCs w:val="28"/>
          <w:lang w:val="es-ES"/>
        </w:rPr>
        <w:t>Pret</w:t>
      </w:r>
      <w:r w:rsidRPr="00D9465D">
        <w:rPr>
          <w:sz w:val="28"/>
          <w:szCs w:val="28"/>
        </w:rPr>
        <w:t>é</w:t>
      </w:r>
      <w:r>
        <w:rPr>
          <w:sz w:val="28"/>
          <w:szCs w:val="28"/>
          <w:lang w:val="es-ES"/>
        </w:rPr>
        <w:t>rito</w:t>
      </w:r>
      <w:r w:rsidRPr="00D9465D">
        <w:rPr>
          <w:sz w:val="28"/>
          <w:szCs w:val="28"/>
        </w:rPr>
        <w:t xml:space="preserve"> </w:t>
      </w:r>
      <w:r>
        <w:rPr>
          <w:sz w:val="28"/>
          <w:szCs w:val="28"/>
          <w:lang w:val="es-ES"/>
        </w:rPr>
        <w:t>Imperfecto</w:t>
      </w:r>
      <w:r>
        <w:rPr>
          <w:sz w:val="28"/>
          <w:szCs w:val="28"/>
        </w:rPr>
        <w:t xml:space="preserve">, там, где </w:t>
      </w:r>
      <w:r w:rsidR="00D1683D">
        <w:rPr>
          <w:sz w:val="28"/>
          <w:szCs w:val="28"/>
        </w:rPr>
        <w:t xml:space="preserve">этой формы </w:t>
      </w:r>
      <w:r>
        <w:rPr>
          <w:sz w:val="28"/>
          <w:szCs w:val="28"/>
        </w:rPr>
        <w:t xml:space="preserve">не требуется, если рассматривать «5» как средний показатель. </w:t>
      </w:r>
      <w:r w:rsidR="00D0392B">
        <w:rPr>
          <w:sz w:val="28"/>
          <w:szCs w:val="28"/>
        </w:rPr>
        <w:t xml:space="preserve">То же происходит и с глаголами состояния, что означает, что </w:t>
      </w:r>
      <w:r w:rsidR="00D0392B" w:rsidRPr="00F47084">
        <w:rPr>
          <w:sz w:val="28"/>
          <w:szCs w:val="28"/>
        </w:rPr>
        <w:t>наша</w:t>
      </w:r>
      <w:r w:rsidR="00D0392B" w:rsidRPr="00E33B5A">
        <w:rPr>
          <w:b/>
          <w:sz w:val="28"/>
          <w:szCs w:val="28"/>
        </w:rPr>
        <w:t xml:space="preserve"> четвертая гипотеза</w:t>
      </w:r>
      <w:r w:rsidR="00D27AB3">
        <w:rPr>
          <w:sz w:val="28"/>
          <w:szCs w:val="28"/>
        </w:rPr>
        <w:t xml:space="preserve">, в которой речь шла о том, что у </w:t>
      </w:r>
      <w:r w:rsidR="00D27AB3" w:rsidRPr="00D27AB3">
        <w:rPr>
          <w:sz w:val="28"/>
          <w:szCs w:val="28"/>
        </w:rPr>
        <w:t xml:space="preserve">русскоговорящих есть проблемы со стативными глаголами и глаголами деятельности </w:t>
      </w:r>
      <w:r w:rsidR="00D27AB3">
        <w:rPr>
          <w:sz w:val="28"/>
          <w:szCs w:val="28"/>
        </w:rPr>
        <w:t>во времени Pretérito Indefinido,</w:t>
      </w:r>
      <w:r w:rsidR="00D0392B">
        <w:rPr>
          <w:sz w:val="28"/>
          <w:szCs w:val="28"/>
        </w:rPr>
        <w:t xml:space="preserve"> </w:t>
      </w:r>
      <w:r w:rsidR="00D0392B" w:rsidRPr="00D27AB3">
        <w:rPr>
          <w:b/>
          <w:sz w:val="28"/>
          <w:szCs w:val="28"/>
        </w:rPr>
        <w:t>подтверждается</w:t>
      </w:r>
      <w:r w:rsidR="00D0392B">
        <w:rPr>
          <w:sz w:val="28"/>
          <w:szCs w:val="28"/>
        </w:rPr>
        <w:t xml:space="preserve">. </w:t>
      </w:r>
      <w:r>
        <w:rPr>
          <w:sz w:val="28"/>
          <w:szCs w:val="28"/>
        </w:rPr>
        <w:t>У глаголов выполнения, являющихся предельными, тенденция</w:t>
      </w:r>
      <w:r w:rsidRPr="0022089D">
        <w:rPr>
          <w:sz w:val="28"/>
          <w:szCs w:val="28"/>
        </w:rPr>
        <w:t xml:space="preserve"> </w:t>
      </w:r>
      <w:r>
        <w:rPr>
          <w:sz w:val="28"/>
          <w:szCs w:val="28"/>
        </w:rPr>
        <w:t>меняется на противоположную</w:t>
      </w:r>
      <w:r w:rsidR="00593509">
        <w:rPr>
          <w:sz w:val="28"/>
          <w:szCs w:val="28"/>
        </w:rPr>
        <w:t>.</w:t>
      </w:r>
    </w:p>
    <w:p w:rsidR="00593509" w:rsidRDefault="00483873" w:rsidP="00593509">
      <w:pPr>
        <w:pStyle w:val="yiv0343701287msolistparagraph"/>
        <w:spacing w:line="360" w:lineRule="auto"/>
        <w:ind w:firstLine="709"/>
        <w:jc w:val="both"/>
        <w:rPr>
          <w:sz w:val="28"/>
          <w:szCs w:val="28"/>
        </w:rPr>
      </w:pPr>
      <w:r>
        <w:rPr>
          <w:sz w:val="28"/>
        </w:rPr>
        <w:t>Носители же</w:t>
      </w:r>
      <w:r w:rsidR="0075119E">
        <w:rPr>
          <w:sz w:val="28"/>
        </w:rPr>
        <w:t xml:space="preserve"> оказались </w:t>
      </w:r>
      <w:r>
        <w:rPr>
          <w:sz w:val="28"/>
        </w:rPr>
        <w:t xml:space="preserve">ближе к среднему показателю (5) в </w:t>
      </w:r>
      <w:r w:rsidR="0075119E">
        <w:rPr>
          <w:sz w:val="28"/>
        </w:rPr>
        <w:t xml:space="preserve">употреблении </w:t>
      </w:r>
      <w:r>
        <w:rPr>
          <w:sz w:val="28"/>
        </w:rPr>
        <w:t>практически все</w:t>
      </w:r>
      <w:r w:rsidR="0075119E">
        <w:rPr>
          <w:sz w:val="28"/>
        </w:rPr>
        <w:t>х</w:t>
      </w:r>
      <w:r>
        <w:rPr>
          <w:sz w:val="28"/>
        </w:rPr>
        <w:t xml:space="preserve"> ти</w:t>
      </w:r>
      <w:r w:rsidR="0075119E">
        <w:rPr>
          <w:sz w:val="28"/>
        </w:rPr>
        <w:t>пов</w:t>
      </w:r>
      <w:r>
        <w:rPr>
          <w:sz w:val="28"/>
        </w:rPr>
        <w:t xml:space="preserve"> глаголов, кроме глаголов выполнения, </w:t>
      </w:r>
      <w:r>
        <w:rPr>
          <w:sz w:val="28"/>
        </w:rPr>
        <w:lastRenderedPageBreak/>
        <w:t xml:space="preserve">хотя эта разница и не очень </w:t>
      </w:r>
      <w:r w:rsidR="004D6845">
        <w:rPr>
          <w:sz w:val="28"/>
        </w:rPr>
        <w:t>существенная</w:t>
      </w:r>
      <w:r>
        <w:rPr>
          <w:sz w:val="28"/>
        </w:rPr>
        <w:t>. Интересно, что ответы с глаголами выполнения в обеих группах респондентов схожи</w:t>
      </w:r>
      <w:r w:rsidR="00593509">
        <w:rPr>
          <w:sz w:val="28"/>
        </w:rPr>
        <w:t>,</w:t>
      </w:r>
      <w:r w:rsidR="00593509">
        <w:rPr>
          <w:sz w:val="28"/>
          <w:szCs w:val="28"/>
        </w:rPr>
        <w:t xml:space="preserve"> что можно проследить на следующих примерах:</w:t>
      </w:r>
    </w:p>
    <w:p w:rsidR="00593509" w:rsidRDefault="0098125A" w:rsidP="00593509">
      <w:pPr>
        <w:pStyle w:val="yiv0343701287msolistparagraph"/>
        <w:spacing w:line="360" w:lineRule="auto"/>
        <w:ind w:firstLine="709"/>
        <w:jc w:val="both"/>
        <w:rPr>
          <w:sz w:val="28"/>
          <w:szCs w:val="28"/>
          <w:lang w:val="es-ES"/>
        </w:rPr>
      </w:pPr>
      <w:r>
        <w:rPr>
          <w:sz w:val="28"/>
          <w:lang w:val="es-ES"/>
        </w:rPr>
        <w:t>(60</w:t>
      </w:r>
      <w:r w:rsidR="006631CE" w:rsidRPr="006631CE">
        <w:rPr>
          <w:sz w:val="28"/>
          <w:lang w:val="es-ES"/>
        </w:rPr>
        <w:t>)</w:t>
      </w:r>
      <w:r w:rsidR="006631CE" w:rsidRPr="006631CE">
        <w:rPr>
          <w:i/>
          <w:sz w:val="28"/>
          <w:lang w:val="es-ES"/>
        </w:rPr>
        <w:t xml:space="preserve"> </w:t>
      </w:r>
      <w:r w:rsidR="00593509" w:rsidRPr="00593509">
        <w:rPr>
          <w:i/>
          <w:sz w:val="28"/>
          <w:lang w:val="es-ES"/>
        </w:rPr>
        <w:t>El equipo de Brasil (ganar) el campeonato de futbol pero quedó segundo</w:t>
      </w:r>
      <w:r w:rsidR="00593509" w:rsidRPr="00593509">
        <w:rPr>
          <w:sz w:val="28"/>
          <w:szCs w:val="28"/>
          <w:lang w:val="es-ES"/>
        </w:rPr>
        <w:t>.</w:t>
      </w:r>
    </w:p>
    <w:p w:rsidR="00E7440A" w:rsidRPr="00AA6337" w:rsidRDefault="00E7440A" w:rsidP="00E7440A">
      <w:pPr>
        <w:pStyle w:val="yiv0343701287msolistparagraph"/>
        <w:spacing w:line="360" w:lineRule="auto"/>
        <w:ind w:firstLine="709"/>
        <w:jc w:val="both"/>
        <w:rPr>
          <w:sz w:val="28"/>
          <w:lang w:val="pt-PT"/>
        </w:rPr>
      </w:pPr>
      <w:r>
        <w:rPr>
          <w:sz w:val="28"/>
          <w:lang w:val="pt-PT"/>
        </w:rPr>
        <w:t>RS = Pretérito Indefinido (66,6</w:t>
      </w:r>
      <w:r w:rsidRPr="00AA6337">
        <w:rPr>
          <w:sz w:val="28"/>
          <w:lang w:val="pt-PT"/>
        </w:rPr>
        <w:t xml:space="preserve">%) </w:t>
      </w:r>
      <w:r>
        <w:rPr>
          <w:sz w:val="28"/>
        </w:rPr>
        <w:t>и</w:t>
      </w:r>
      <w:r w:rsidRPr="00AA6337">
        <w:rPr>
          <w:sz w:val="28"/>
          <w:lang w:val="pt-PT"/>
        </w:rPr>
        <w:t xml:space="preserve"> Pretérito Imperfecto (</w:t>
      </w:r>
      <w:r w:rsidRPr="00E7440A">
        <w:rPr>
          <w:sz w:val="28"/>
          <w:lang w:val="es-ES"/>
        </w:rPr>
        <w:t>33,3</w:t>
      </w:r>
      <w:r w:rsidRPr="00AA6337">
        <w:rPr>
          <w:sz w:val="28"/>
          <w:lang w:val="pt-PT"/>
        </w:rPr>
        <w:t>%)</w:t>
      </w:r>
    </w:p>
    <w:p w:rsidR="00E7440A" w:rsidRDefault="00E7440A" w:rsidP="00E7440A">
      <w:pPr>
        <w:pStyle w:val="yiv0343701287msolistparagraph"/>
        <w:spacing w:line="360" w:lineRule="auto"/>
        <w:ind w:firstLine="709"/>
        <w:jc w:val="both"/>
        <w:rPr>
          <w:sz w:val="28"/>
          <w:lang w:val="pt-PT"/>
        </w:rPr>
      </w:pPr>
      <w:r w:rsidRPr="00D46847">
        <w:rPr>
          <w:sz w:val="28"/>
          <w:lang w:val="pt-PT"/>
        </w:rPr>
        <w:t>NS = Pretérito Indefinido (46,2%) и Pretérito Imperfecto (38,5%)</w:t>
      </w:r>
    </w:p>
    <w:p w:rsidR="001D73F8" w:rsidRPr="005F5662" w:rsidRDefault="001D73F8" w:rsidP="00E7440A">
      <w:pPr>
        <w:pStyle w:val="yiv0343701287msolistparagraph"/>
        <w:spacing w:line="360" w:lineRule="auto"/>
        <w:ind w:firstLine="709"/>
        <w:jc w:val="both"/>
        <w:rPr>
          <w:sz w:val="28"/>
        </w:rPr>
      </w:pPr>
      <w:r>
        <w:rPr>
          <w:sz w:val="28"/>
        </w:rPr>
        <w:t xml:space="preserve">Глагол </w:t>
      </w:r>
      <w:r w:rsidRPr="005F5662">
        <w:rPr>
          <w:sz w:val="28"/>
        </w:rPr>
        <w:t>“</w:t>
      </w:r>
      <w:r w:rsidRPr="001D73F8">
        <w:rPr>
          <w:i/>
          <w:sz w:val="28"/>
          <w:lang w:val="es-ES"/>
        </w:rPr>
        <w:t>ganar</w:t>
      </w:r>
      <w:r w:rsidRPr="005F5662">
        <w:rPr>
          <w:sz w:val="28"/>
        </w:rPr>
        <w:t xml:space="preserve">” </w:t>
      </w:r>
      <w:r>
        <w:rPr>
          <w:sz w:val="28"/>
        </w:rPr>
        <w:t xml:space="preserve">является </w:t>
      </w:r>
      <w:r w:rsidR="005F5662">
        <w:rPr>
          <w:sz w:val="28"/>
        </w:rPr>
        <w:t xml:space="preserve">предельным продолжительным глаголом выполнения. В данном примере мы предполагали ответ </w:t>
      </w:r>
      <w:r w:rsidR="005F5662">
        <w:rPr>
          <w:sz w:val="28"/>
          <w:lang w:val="es-ES"/>
        </w:rPr>
        <w:t>Pret</w:t>
      </w:r>
      <w:r w:rsidR="005F5662" w:rsidRPr="005F5662">
        <w:rPr>
          <w:sz w:val="28"/>
        </w:rPr>
        <w:t>é</w:t>
      </w:r>
      <w:r w:rsidR="005F5662">
        <w:rPr>
          <w:sz w:val="28"/>
          <w:lang w:val="es-ES"/>
        </w:rPr>
        <w:t>rito</w:t>
      </w:r>
      <w:r w:rsidR="005F5662" w:rsidRPr="005F5662">
        <w:rPr>
          <w:sz w:val="28"/>
        </w:rPr>
        <w:t xml:space="preserve"> </w:t>
      </w:r>
      <w:r w:rsidR="005F5662">
        <w:rPr>
          <w:sz w:val="28"/>
          <w:lang w:val="es-ES"/>
        </w:rPr>
        <w:t>Imperfecto</w:t>
      </w:r>
      <w:r w:rsidR="005F5662">
        <w:rPr>
          <w:sz w:val="28"/>
        </w:rPr>
        <w:t xml:space="preserve">, что подтвердилось нашим пробным тестом, но судя по ответам испаноговорящих в окончательном варианте, большинство выбрало время </w:t>
      </w:r>
      <w:r w:rsidR="005F5662" w:rsidRPr="00D46847">
        <w:rPr>
          <w:sz w:val="28"/>
          <w:lang w:val="pt-PT"/>
        </w:rPr>
        <w:t>Pretérito Indefinido</w:t>
      </w:r>
      <w:r w:rsidR="005F5662">
        <w:rPr>
          <w:sz w:val="28"/>
        </w:rPr>
        <w:t>. Возможно, в данном случае лексический аспект оказал свое влияние.</w:t>
      </w:r>
    </w:p>
    <w:p w:rsidR="00A377D9" w:rsidRPr="0098125A" w:rsidRDefault="0098125A" w:rsidP="00A377D9">
      <w:pPr>
        <w:pStyle w:val="yiv0343701287msolistparagraph"/>
        <w:spacing w:line="360" w:lineRule="auto"/>
        <w:ind w:firstLine="709"/>
        <w:jc w:val="both"/>
        <w:rPr>
          <w:i/>
          <w:sz w:val="28"/>
        </w:rPr>
      </w:pPr>
      <w:r w:rsidRPr="0098125A">
        <w:rPr>
          <w:sz w:val="28"/>
        </w:rPr>
        <w:t>(61</w:t>
      </w:r>
      <w:r w:rsidR="006631CE" w:rsidRPr="0098125A">
        <w:rPr>
          <w:sz w:val="28"/>
        </w:rPr>
        <w:t>)</w:t>
      </w:r>
      <w:r w:rsidR="006631CE" w:rsidRPr="0098125A">
        <w:rPr>
          <w:i/>
          <w:sz w:val="28"/>
        </w:rPr>
        <w:t xml:space="preserve"> </w:t>
      </w:r>
      <w:r w:rsidR="00A377D9" w:rsidRPr="00A377D9">
        <w:rPr>
          <w:i/>
          <w:sz w:val="28"/>
          <w:lang w:val="es-ES"/>
        </w:rPr>
        <w:t>Jos</w:t>
      </w:r>
      <w:r w:rsidR="00A377D9" w:rsidRPr="0098125A">
        <w:rPr>
          <w:i/>
          <w:sz w:val="28"/>
        </w:rPr>
        <w:t>é (</w:t>
      </w:r>
      <w:r w:rsidR="00A377D9" w:rsidRPr="00A377D9">
        <w:rPr>
          <w:i/>
          <w:sz w:val="28"/>
          <w:lang w:val="es-ES"/>
        </w:rPr>
        <w:t>leer</w:t>
      </w:r>
      <w:r w:rsidR="00A377D9" w:rsidRPr="0098125A">
        <w:rPr>
          <w:i/>
          <w:sz w:val="28"/>
        </w:rPr>
        <w:t xml:space="preserve">) </w:t>
      </w:r>
      <w:r w:rsidR="00A377D9" w:rsidRPr="00A377D9">
        <w:rPr>
          <w:i/>
          <w:sz w:val="28"/>
          <w:lang w:val="es-ES"/>
        </w:rPr>
        <w:t>un</w:t>
      </w:r>
      <w:r w:rsidR="00A377D9" w:rsidRPr="0098125A">
        <w:rPr>
          <w:i/>
          <w:sz w:val="28"/>
        </w:rPr>
        <w:t xml:space="preserve"> </w:t>
      </w:r>
      <w:r w:rsidR="00A377D9" w:rsidRPr="00A377D9">
        <w:rPr>
          <w:i/>
          <w:sz w:val="28"/>
          <w:lang w:val="es-ES"/>
        </w:rPr>
        <w:t>art</w:t>
      </w:r>
      <w:r w:rsidR="00A377D9" w:rsidRPr="0098125A">
        <w:rPr>
          <w:i/>
          <w:sz w:val="28"/>
        </w:rPr>
        <w:t>í</w:t>
      </w:r>
      <w:r w:rsidR="00A377D9" w:rsidRPr="00A377D9">
        <w:rPr>
          <w:i/>
          <w:sz w:val="28"/>
          <w:lang w:val="es-ES"/>
        </w:rPr>
        <w:t>culo</w:t>
      </w:r>
      <w:r w:rsidR="00A377D9" w:rsidRPr="0098125A">
        <w:rPr>
          <w:i/>
          <w:sz w:val="28"/>
        </w:rPr>
        <w:t xml:space="preserve"> </w:t>
      </w:r>
      <w:r w:rsidR="00A377D9" w:rsidRPr="00A377D9">
        <w:rPr>
          <w:i/>
          <w:sz w:val="28"/>
          <w:lang w:val="es-ES"/>
        </w:rPr>
        <w:t>de</w:t>
      </w:r>
      <w:r w:rsidR="00A377D9" w:rsidRPr="0098125A">
        <w:rPr>
          <w:i/>
          <w:sz w:val="28"/>
        </w:rPr>
        <w:t xml:space="preserve"> </w:t>
      </w:r>
      <w:r w:rsidR="00A377D9" w:rsidRPr="00A377D9">
        <w:rPr>
          <w:i/>
          <w:sz w:val="28"/>
          <w:lang w:val="es-ES"/>
        </w:rPr>
        <w:t>F</w:t>
      </w:r>
      <w:r w:rsidR="00A377D9" w:rsidRPr="0098125A">
        <w:rPr>
          <w:i/>
          <w:sz w:val="28"/>
        </w:rPr>
        <w:t>í</w:t>
      </w:r>
      <w:r w:rsidR="00A377D9" w:rsidRPr="00A377D9">
        <w:rPr>
          <w:i/>
          <w:sz w:val="28"/>
          <w:lang w:val="es-ES"/>
        </w:rPr>
        <w:t>sica</w:t>
      </w:r>
      <w:r w:rsidR="00A377D9" w:rsidRPr="0098125A">
        <w:rPr>
          <w:i/>
          <w:sz w:val="28"/>
        </w:rPr>
        <w:t xml:space="preserve"> </w:t>
      </w:r>
      <w:r w:rsidR="00A377D9" w:rsidRPr="00A377D9">
        <w:rPr>
          <w:i/>
          <w:sz w:val="28"/>
          <w:lang w:val="es-ES"/>
        </w:rPr>
        <w:t>ayer</w:t>
      </w:r>
      <w:r w:rsidR="00A377D9" w:rsidRPr="0098125A">
        <w:rPr>
          <w:i/>
          <w:sz w:val="28"/>
        </w:rPr>
        <w:t xml:space="preserve"> </w:t>
      </w:r>
      <w:r w:rsidR="00A377D9" w:rsidRPr="00A377D9">
        <w:rPr>
          <w:i/>
          <w:sz w:val="28"/>
          <w:lang w:val="es-ES"/>
        </w:rPr>
        <w:t>por</w:t>
      </w:r>
      <w:r w:rsidR="00A377D9" w:rsidRPr="0098125A">
        <w:rPr>
          <w:i/>
          <w:sz w:val="28"/>
        </w:rPr>
        <w:t xml:space="preserve"> </w:t>
      </w:r>
      <w:r w:rsidR="00A377D9" w:rsidRPr="00A377D9">
        <w:rPr>
          <w:i/>
          <w:sz w:val="28"/>
          <w:lang w:val="es-ES"/>
        </w:rPr>
        <w:t>la</w:t>
      </w:r>
      <w:r w:rsidR="00A377D9" w:rsidRPr="0098125A">
        <w:rPr>
          <w:i/>
          <w:sz w:val="28"/>
        </w:rPr>
        <w:t xml:space="preserve"> </w:t>
      </w:r>
      <w:r w:rsidR="00A377D9" w:rsidRPr="00A377D9">
        <w:rPr>
          <w:i/>
          <w:sz w:val="28"/>
          <w:lang w:val="es-ES"/>
        </w:rPr>
        <w:t>tarde</w:t>
      </w:r>
      <w:r w:rsidR="00A377D9" w:rsidRPr="0098125A">
        <w:rPr>
          <w:i/>
          <w:sz w:val="28"/>
        </w:rPr>
        <w:t xml:space="preserve"> </w:t>
      </w:r>
      <w:r w:rsidR="00A377D9" w:rsidRPr="00A377D9">
        <w:rPr>
          <w:i/>
          <w:sz w:val="28"/>
          <w:lang w:val="es-ES"/>
        </w:rPr>
        <w:t>pero</w:t>
      </w:r>
      <w:r w:rsidR="00A377D9" w:rsidRPr="0098125A">
        <w:rPr>
          <w:i/>
          <w:sz w:val="28"/>
        </w:rPr>
        <w:t xml:space="preserve"> </w:t>
      </w:r>
      <w:r w:rsidR="00A377D9" w:rsidRPr="00A377D9">
        <w:rPr>
          <w:i/>
          <w:sz w:val="28"/>
          <w:lang w:val="es-ES"/>
        </w:rPr>
        <w:t>fue</w:t>
      </w:r>
      <w:r w:rsidR="00A377D9" w:rsidRPr="0098125A">
        <w:rPr>
          <w:i/>
          <w:sz w:val="28"/>
        </w:rPr>
        <w:t xml:space="preserve"> </w:t>
      </w:r>
      <w:r w:rsidR="00A377D9" w:rsidRPr="00A377D9">
        <w:rPr>
          <w:i/>
          <w:sz w:val="28"/>
          <w:lang w:val="es-ES"/>
        </w:rPr>
        <w:t>interrumpido</w:t>
      </w:r>
      <w:r w:rsidR="00A377D9" w:rsidRPr="0098125A">
        <w:rPr>
          <w:i/>
          <w:sz w:val="28"/>
        </w:rPr>
        <w:t xml:space="preserve">. </w:t>
      </w:r>
    </w:p>
    <w:p w:rsidR="00A377D9" w:rsidRPr="00AA6337" w:rsidRDefault="00A377D9" w:rsidP="00A377D9">
      <w:pPr>
        <w:pStyle w:val="yiv0343701287msolistparagraph"/>
        <w:spacing w:line="360" w:lineRule="auto"/>
        <w:ind w:firstLine="709"/>
        <w:jc w:val="both"/>
        <w:rPr>
          <w:sz w:val="28"/>
          <w:lang w:val="pt-PT"/>
        </w:rPr>
      </w:pPr>
      <w:r>
        <w:rPr>
          <w:sz w:val="28"/>
          <w:lang w:val="pt-PT"/>
        </w:rPr>
        <w:t>RS = Pretérito Indefinido (25</w:t>
      </w:r>
      <w:r w:rsidRPr="00AA6337">
        <w:rPr>
          <w:sz w:val="28"/>
          <w:lang w:val="pt-PT"/>
        </w:rPr>
        <w:t xml:space="preserve">%) </w:t>
      </w:r>
      <w:r w:rsidRPr="00A377D9">
        <w:rPr>
          <w:sz w:val="28"/>
          <w:lang w:val="pt-PT"/>
        </w:rPr>
        <w:t>и</w:t>
      </w:r>
      <w:r w:rsidRPr="00AA6337">
        <w:rPr>
          <w:sz w:val="28"/>
          <w:lang w:val="pt-PT"/>
        </w:rPr>
        <w:t xml:space="preserve"> Pretérito Imperfecto (</w:t>
      </w:r>
      <w:r>
        <w:rPr>
          <w:sz w:val="28"/>
          <w:lang w:val="pt-PT"/>
        </w:rPr>
        <w:t>75</w:t>
      </w:r>
      <w:r w:rsidRPr="00AA6337">
        <w:rPr>
          <w:sz w:val="28"/>
          <w:lang w:val="pt-PT"/>
        </w:rPr>
        <w:t>%)</w:t>
      </w:r>
    </w:p>
    <w:p w:rsidR="00A377D9" w:rsidRDefault="00A377D9" w:rsidP="0036612C">
      <w:pPr>
        <w:pStyle w:val="yiv0343701287msolistparagraph"/>
        <w:spacing w:line="360" w:lineRule="auto"/>
        <w:ind w:firstLine="709"/>
        <w:jc w:val="both"/>
        <w:rPr>
          <w:sz w:val="28"/>
          <w:lang w:val="pt-PT"/>
        </w:rPr>
      </w:pPr>
      <w:r w:rsidRPr="00D46847">
        <w:rPr>
          <w:sz w:val="28"/>
          <w:lang w:val="pt-PT"/>
        </w:rPr>
        <w:t>NS = Pretérito Indefinido (</w:t>
      </w:r>
      <w:r>
        <w:rPr>
          <w:sz w:val="28"/>
          <w:lang w:val="pt-PT"/>
        </w:rPr>
        <w:t>8,3</w:t>
      </w:r>
      <w:r w:rsidRPr="00D46847">
        <w:rPr>
          <w:sz w:val="28"/>
          <w:lang w:val="pt-PT"/>
        </w:rPr>
        <w:t>%) и Pretérito Imperfecto (</w:t>
      </w:r>
      <w:r>
        <w:rPr>
          <w:sz w:val="28"/>
          <w:lang w:val="pt-PT"/>
        </w:rPr>
        <w:t>61,5</w:t>
      </w:r>
      <w:r w:rsidRPr="00D46847">
        <w:rPr>
          <w:sz w:val="28"/>
          <w:lang w:val="pt-PT"/>
        </w:rPr>
        <w:t>%)</w:t>
      </w:r>
    </w:p>
    <w:p w:rsidR="005F5662" w:rsidRPr="005F5662" w:rsidRDefault="005F5662" w:rsidP="0036612C">
      <w:pPr>
        <w:pStyle w:val="yiv0343701287msolistparagraph"/>
        <w:spacing w:line="360" w:lineRule="auto"/>
        <w:ind w:firstLine="709"/>
        <w:jc w:val="both"/>
        <w:rPr>
          <w:sz w:val="28"/>
        </w:rPr>
      </w:pPr>
      <w:r>
        <w:rPr>
          <w:sz w:val="28"/>
        </w:rPr>
        <w:t>В предложении (6</w:t>
      </w:r>
      <w:r w:rsidR="0098125A">
        <w:rPr>
          <w:sz w:val="28"/>
        </w:rPr>
        <w:t>1</w:t>
      </w:r>
      <w:r>
        <w:rPr>
          <w:sz w:val="28"/>
        </w:rPr>
        <w:t xml:space="preserve">) русскоговорящие в большем количественном соотношении выбрали </w:t>
      </w:r>
      <w:r w:rsidRPr="00D46847">
        <w:rPr>
          <w:sz w:val="28"/>
          <w:lang w:val="pt-PT"/>
        </w:rPr>
        <w:t>Pretérito Indefinido</w:t>
      </w:r>
      <w:r>
        <w:rPr>
          <w:sz w:val="28"/>
        </w:rPr>
        <w:t xml:space="preserve">, чем носители испанского, но тем не менее больших затруднений при выборе правильной формы глагола не возникло. </w:t>
      </w:r>
    </w:p>
    <w:p w:rsidR="00D46847" w:rsidRDefault="0098125A" w:rsidP="00D46847">
      <w:pPr>
        <w:pStyle w:val="yiv0343701287msolistparagraph"/>
        <w:spacing w:line="360" w:lineRule="auto"/>
        <w:ind w:firstLine="709"/>
        <w:jc w:val="both"/>
        <w:rPr>
          <w:i/>
          <w:sz w:val="28"/>
          <w:lang w:val="es-ES"/>
        </w:rPr>
      </w:pPr>
      <w:r>
        <w:rPr>
          <w:sz w:val="28"/>
          <w:lang w:val="es-ES"/>
        </w:rPr>
        <w:t>(62</w:t>
      </w:r>
      <w:r w:rsidR="006631CE" w:rsidRPr="006631CE">
        <w:rPr>
          <w:sz w:val="28"/>
          <w:lang w:val="es-ES"/>
        </w:rPr>
        <w:t>)</w:t>
      </w:r>
      <w:r w:rsidR="006631CE" w:rsidRPr="006631CE">
        <w:rPr>
          <w:i/>
          <w:sz w:val="28"/>
          <w:lang w:val="es-ES"/>
        </w:rPr>
        <w:t xml:space="preserve"> </w:t>
      </w:r>
      <w:r w:rsidR="00D46847" w:rsidRPr="00D46847">
        <w:rPr>
          <w:i/>
          <w:sz w:val="28"/>
          <w:lang w:val="es-ES"/>
        </w:rPr>
        <w:t xml:space="preserve">Adrián (beber) una Coca-Cola y tiró la botella vacía al suelo. </w:t>
      </w:r>
    </w:p>
    <w:p w:rsidR="00D46847" w:rsidRPr="00AA6337" w:rsidRDefault="00D46847" w:rsidP="00D46847">
      <w:pPr>
        <w:pStyle w:val="yiv0343701287msolistparagraph"/>
        <w:spacing w:line="360" w:lineRule="auto"/>
        <w:ind w:firstLine="709"/>
        <w:jc w:val="both"/>
        <w:rPr>
          <w:sz w:val="28"/>
          <w:lang w:val="pt-PT"/>
        </w:rPr>
      </w:pPr>
      <w:r>
        <w:rPr>
          <w:sz w:val="28"/>
          <w:lang w:val="pt-PT"/>
        </w:rPr>
        <w:t>RS = Pretérito Indefinido (</w:t>
      </w:r>
      <w:r w:rsidRPr="00D46847">
        <w:rPr>
          <w:sz w:val="28"/>
          <w:lang w:val="es-ES"/>
        </w:rPr>
        <w:t>100</w:t>
      </w:r>
      <w:r w:rsidRPr="00AA6337">
        <w:rPr>
          <w:sz w:val="28"/>
          <w:lang w:val="pt-PT"/>
        </w:rPr>
        <w:t xml:space="preserve">%) </w:t>
      </w:r>
      <w:r>
        <w:rPr>
          <w:sz w:val="28"/>
        </w:rPr>
        <w:t>и</w:t>
      </w:r>
      <w:r w:rsidRPr="00AA6337">
        <w:rPr>
          <w:sz w:val="28"/>
          <w:lang w:val="pt-PT"/>
        </w:rPr>
        <w:t xml:space="preserve"> Pretérito Imperfecto (</w:t>
      </w:r>
      <w:r w:rsidRPr="00D46847">
        <w:rPr>
          <w:sz w:val="28"/>
          <w:lang w:val="es-ES"/>
        </w:rPr>
        <w:t>0</w:t>
      </w:r>
      <w:r w:rsidRPr="00AA6337">
        <w:rPr>
          <w:sz w:val="28"/>
          <w:lang w:val="pt-PT"/>
        </w:rPr>
        <w:t>%)</w:t>
      </w:r>
    </w:p>
    <w:p w:rsidR="00D46847" w:rsidRPr="00D46847" w:rsidRDefault="00D46847" w:rsidP="00D46847">
      <w:pPr>
        <w:pStyle w:val="yiv0343701287msolistparagraph"/>
        <w:spacing w:line="360" w:lineRule="auto"/>
        <w:ind w:firstLine="709"/>
        <w:jc w:val="both"/>
        <w:rPr>
          <w:sz w:val="28"/>
          <w:lang w:val="pt-PT"/>
        </w:rPr>
      </w:pPr>
      <w:r w:rsidRPr="00D46847">
        <w:rPr>
          <w:sz w:val="28"/>
          <w:lang w:val="pt-PT"/>
        </w:rPr>
        <w:lastRenderedPageBreak/>
        <w:t>NS = Pretérito Indefinido (100%) и Pretérito Imperfecto (0%)</w:t>
      </w:r>
    </w:p>
    <w:p w:rsidR="00D46847" w:rsidRPr="00D46847" w:rsidRDefault="006631CE" w:rsidP="00D46847">
      <w:pPr>
        <w:pStyle w:val="yiv0343701287msolistparagraph"/>
        <w:spacing w:line="360" w:lineRule="auto"/>
        <w:ind w:firstLine="709"/>
        <w:jc w:val="both"/>
        <w:rPr>
          <w:i/>
          <w:sz w:val="28"/>
          <w:lang w:val="es-ES"/>
        </w:rPr>
      </w:pPr>
      <w:r w:rsidRPr="006631CE">
        <w:rPr>
          <w:sz w:val="28"/>
          <w:lang w:val="es-ES"/>
        </w:rPr>
        <w:t>(6</w:t>
      </w:r>
      <w:r w:rsidR="0098125A" w:rsidRPr="0098125A">
        <w:rPr>
          <w:sz w:val="28"/>
          <w:lang w:val="es-ES"/>
        </w:rPr>
        <w:t>3</w:t>
      </w:r>
      <w:r w:rsidRPr="006631CE">
        <w:rPr>
          <w:sz w:val="28"/>
          <w:lang w:val="es-ES"/>
        </w:rPr>
        <w:t>)</w:t>
      </w:r>
      <w:r w:rsidRPr="006631CE">
        <w:rPr>
          <w:i/>
          <w:sz w:val="28"/>
          <w:lang w:val="es-ES"/>
        </w:rPr>
        <w:t xml:space="preserve"> </w:t>
      </w:r>
      <w:r w:rsidR="00D46847" w:rsidRPr="00D46847">
        <w:rPr>
          <w:i/>
          <w:sz w:val="28"/>
          <w:lang w:val="es-ES"/>
        </w:rPr>
        <w:t xml:space="preserve">Es un error decirle mi contraseña, por eso no se la (decir). </w:t>
      </w:r>
    </w:p>
    <w:p w:rsidR="00D46847" w:rsidRPr="00AA6337" w:rsidRDefault="00D46847" w:rsidP="00D46847">
      <w:pPr>
        <w:pStyle w:val="yiv0343701287msolistparagraph"/>
        <w:spacing w:line="360" w:lineRule="auto"/>
        <w:ind w:firstLine="709"/>
        <w:jc w:val="both"/>
        <w:rPr>
          <w:sz w:val="28"/>
          <w:lang w:val="pt-PT"/>
        </w:rPr>
      </w:pPr>
      <w:r>
        <w:rPr>
          <w:sz w:val="28"/>
          <w:lang w:val="pt-PT"/>
        </w:rPr>
        <w:t>RS = Pretérito Indefinido (</w:t>
      </w:r>
      <w:r w:rsidRPr="00D46847">
        <w:rPr>
          <w:sz w:val="28"/>
          <w:lang w:val="es-ES"/>
        </w:rPr>
        <w:t>100</w:t>
      </w:r>
      <w:r w:rsidRPr="00AA6337">
        <w:rPr>
          <w:sz w:val="28"/>
          <w:lang w:val="pt-PT"/>
        </w:rPr>
        <w:t xml:space="preserve">%) </w:t>
      </w:r>
      <w:r>
        <w:rPr>
          <w:sz w:val="28"/>
        </w:rPr>
        <w:t>и</w:t>
      </w:r>
      <w:r w:rsidRPr="00AA6337">
        <w:rPr>
          <w:sz w:val="28"/>
          <w:lang w:val="pt-PT"/>
        </w:rPr>
        <w:t xml:space="preserve"> Pretérito Imperfecto (</w:t>
      </w:r>
      <w:r w:rsidRPr="00D46847">
        <w:rPr>
          <w:sz w:val="28"/>
          <w:lang w:val="es-ES"/>
        </w:rPr>
        <w:t>0</w:t>
      </w:r>
      <w:r w:rsidRPr="00AA6337">
        <w:rPr>
          <w:sz w:val="28"/>
          <w:lang w:val="pt-PT"/>
        </w:rPr>
        <w:t>%)</w:t>
      </w:r>
    </w:p>
    <w:p w:rsidR="00D46847" w:rsidRDefault="00D46847" w:rsidP="00D46847">
      <w:pPr>
        <w:pStyle w:val="yiv0343701287msolistparagraph"/>
        <w:spacing w:line="360" w:lineRule="auto"/>
        <w:ind w:firstLine="709"/>
        <w:jc w:val="both"/>
        <w:rPr>
          <w:sz w:val="28"/>
          <w:lang w:val="pt-PT"/>
        </w:rPr>
      </w:pPr>
      <w:r w:rsidRPr="00D46847">
        <w:rPr>
          <w:sz w:val="28"/>
          <w:lang w:val="pt-PT"/>
        </w:rPr>
        <w:t>NS = Pretérito Indefinido (100%) и Pretérito Imperfecto (0%)</w:t>
      </w:r>
    </w:p>
    <w:p w:rsidR="001D26D3" w:rsidRDefault="005278F2" w:rsidP="00D46847">
      <w:pPr>
        <w:pStyle w:val="yiv0343701287msolistparagraph"/>
        <w:spacing w:line="360" w:lineRule="auto"/>
        <w:ind w:firstLine="709"/>
        <w:jc w:val="both"/>
        <w:rPr>
          <w:sz w:val="28"/>
        </w:rPr>
      </w:pPr>
      <w:r>
        <w:rPr>
          <w:sz w:val="28"/>
        </w:rPr>
        <w:t>Можно видеть</w:t>
      </w:r>
      <w:r w:rsidR="001D26D3">
        <w:rPr>
          <w:sz w:val="28"/>
        </w:rPr>
        <w:t xml:space="preserve">, что в предложениях с глаголами выполнения в </w:t>
      </w:r>
      <w:r w:rsidR="001D26D3">
        <w:rPr>
          <w:sz w:val="28"/>
          <w:lang w:val="es-ES"/>
        </w:rPr>
        <w:t>Pret</w:t>
      </w:r>
      <w:r w:rsidR="001D26D3" w:rsidRPr="001D26D3">
        <w:rPr>
          <w:sz w:val="28"/>
        </w:rPr>
        <w:t>é</w:t>
      </w:r>
      <w:r w:rsidR="001D26D3">
        <w:rPr>
          <w:sz w:val="28"/>
          <w:lang w:val="es-ES"/>
        </w:rPr>
        <w:t>rtito</w:t>
      </w:r>
      <w:r w:rsidR="001D26D3" w:rsidRPr="001D26D3">
        <w:rPr>
          <w:sz w:val="28"/>
        </w:rPr>
        <w:t xml:space="preserve"> </w:t>
      </w:r>
      <w:r w:rsidR="001D26D3">
        <w:rPr>
          <w:sz w:val="28"/>
          <w:lang w:val="es-ES"/>
        </w:rPr>
        <w:t>Indefinido</w:t>
      </w:r>
      <w:r w:rsidR="001D26D3" w:rsidRPr="001D26D3">
        <w:rPr>
          <w:sz w:val="28"/>
        </w:rPr>
        <w:t xml:space="preserve"> </w:t>
      </w:r>
      <w:r w:rsidR="0098125A">
        <w:rPr>
          <w:sz w:val="28"/>
        </w:rPr>
        <w:t>(62) и (63</w:t>
      </w:r>
      <w:r w:rsidR="007724EC">
        <w:rPr>
          <w:sz w:val="28"/>
        </w:rPr>
        <w:t xml:space="preserve">) </w:t>
      </w:r>
      <w:r w:rsidR="005D14B1">
        <w:rPr>
          <w:sz w:val="28"/>
        </w:rPr>
        <w:t>разногласий</w:t>
      </w:r>
      <w:r w:rsidR="001D26D3">
        <w:rPr>
          <w:sz w:val="28"/>
        </w:rPr>
        <w:t xml:space="preserve"> у обеих групп не возникло, в отличие от предложений с </w:t>
      </w:r>
      <w:r w:rsidR="001D26D3">
        <w:rPr>
          <w:sz w:val="28"/>
          <w:lang w:val="es-ES"/>
        </w:rPr>
        <w:t>Pret</w:t>
      </w:r>
      <w:r w:rsidR="001D26D3" w:rsidRPr="001D26D3">
        <w:rPr>
          <w:sz w:val="28"/>
        </w:rPr>
        <w:t>é</w:t>
      </w:r>
      <w:r w:rsidR="001D26D3">
        <w:rPr>
          <w:sz w:val="28"/>
          <w:lang w:val="es-ES"/>
        </w:rPr>
        <w:t>rito</w:t>
      </w:r>
      <w:r w:rsidR="001D26D3" w:rsidRPr="001D26D3">
        <w:rPr>
          <w:sz w:val="28"/>
        </w:rPr>
        <w:t xml:space="preserve"> </w:t>
      </w:r>
      <w:r w:rsidR="001D26D3">
        <w:rPr>
          <w:sz w:val="28"/>
          <w:lang w:val="es-ES"/>
        </w:rPr>
        <w:t>Imperfecto</w:t>
      </w:r>
      <w:r w:rsidR="007724EC">
        <w:rPr>
          <w:sz w:val="28"/>
        </w:rPr>
        <w:t xml:space="preserve"> </w:t>
      </w:r>
      <w:r w:rsidR="0098125A">
        <w:rPr>
          <w:sz w:val="28"/>
        </w:rPr>
        <w:t>(60</w:t>
      </w:r>
      <w:r w:rsidR="007724EC">
        <w:rPr>
          <w:sz w:val="28"/>
        </w:rPr>
        <w:t>) и (6</w:t>
      </w:r>
      <w:r w:rsidR="0098125A">
        <w:rPr>
          <w:sz w:val="28"/>
        </w:rPr>
        <w:t>1</w:t>
      </w:r>
      <w:r w:rsidR="007724EC">
        <w:rPr>
          <w:sz w:val="28"/>
        </w:rPr>
        <w:t xml:space="preserve">). </w:t>
      </w:r>
      <w:r w:rsidR="00A377D9">
        <w:rPr>
          <w:sz w:val="28"/>
        </w:rPr>
        <w:t xml:space="preserve">Таким образом, четко прослеживается связь лексического и грамматического аспекта и </w:t>
      </w:r>
      <w:r>
        <w:rPr>
          <w:sz w:val="28"/>
        </w:rPr>
        <w:t>то,</w:t>
      </w:r>
      <w:r w:rsidR="00A377D9">
        <w:rPr>
          <w:sz w:val="28"/>
        </w:rPr>
        <w:t xml:space="preserve"> что глаголы выполнения тяготеют к форме </w:t>
      </w:r>
      <w:r w:rsidR="00A377D9">
        <w:rPr>
          <w:sz w:val="28"/>
          <w:lang w:val="es-ES"/>
        </w:rPr>
        <w:t>Pret</w:t>
      </w:r>
      <w:r w:rsidR="00A377D9" w:rsidRPr="001D26D3">
        <w:rPr>
          <w:sz w:val="28"/>
        </w:rPr>
        <w:t>é</w:t>
      </w:r>
      <w:r w:rsidR="00A377D9">
        <w:rPr>
          <w:sz w:val="28"/>
          <w:lang w:val="es-ES"/>
        </w:rPr>
        <w:t>rtito</w:t>
      </w:r>
      <w:r w:rsidR="00A377D9" w:rsidRPr="001D26D3">
        <w:rPr>
          <w:sz w:val="28"/>
        </w:rPr>
        <w:t xml:space="preserve"> </w:t>
      </w:r>
      <w:r w:rsidR="00A377D9">
        <w:rPr>
          <w:sz w:val="28"/>
          <w:lang w:val="es-ES"/>
        </w:rPr>
        <w:t>Indefinido</w:t>
      </w:r>
      <w:r>
        <w:rPr>
          <w:sz w:val="28"/>
        </w:rPr>
        <w:t xml:space="preserve">, что является определяющим фактором при выборе формы глагола. </w:t>
      </w:r>
    </w:p>
    <w:p w:rsidR="00BD5838" w:rsidRDefault="00BD5838" w:rsidP="0004661E">
      <w:pPr>
        <w:pStyle w:val="yiv0343701287msolistparagraph"/>
        <w:spacing w:line="360" w:lineRule="auto"/>
        <w:ind w:firstLine="284"/>
        <w:jc w:val="both"/>
        <w:rPr>
          <w:sz w:val="28"/>
        </w:rPr>
      </w:pPr>
      <w:r>
        <w:rPr>
          <w:sz w:val="28"/>
        </w:rPr>
        <w:t>Приведем несколько примеров ответов с глаголами достижения:</w:t>
      </w:r>
    </w:p>
    <w:p w:rsidR="00BD5838" w:rsidRPr="00BD5838" w:rsidRDefault="0098125A" w:rsidP="00D46847">
      <w:pPr>
        <w:pStyle w:val="yiv0343701287msolistparagraph"/>
        <w:spacing w:line="360" w:lineRule="auto"/>
        <w:ind w:firstLine="709"/>
        <w:jc w:val="both"/>
        <w:rPr>
          <w:i/>
          <w:sz w:val="28"/>
          <w:lang w:val="es-ES"/>
        </w:rPr>
      </w:pPr>
      <w:r>
        <w:rPr>
          <w:sz w:val="28"/>
          <w:lang w:val="es-ES"/>
        </w:rPr>
        <w:t>(64</w:t>
      </w:r>
      <w:r w:rsidR="006631CE" w:rsidRPr="006631CE">
        <w:rPr>
          <w:sz w:val="28"/>
          <w:lang w:val="es-ES"/>
        </w:rPr>
        <w:t>)</w:t>
      </w:r>
      <w:r w:rsidR="006631CE" w:rsidRPr="006631CE">
        <w:rPr>
          <w:i/>
          <w:sz w:val="28"/>
          <w:lang w:val="es-ES"/>
        </w:rPr>
        <w:t xml:space="preserve"> </w:t>
      </w:r>
      <w:r w:rsidR="00BD5838" w:rsidRPr="00BD5838">
        <w:rPr>
          <w:i/>
          <w:sz w:val="28"/>
          <w:lang w:val="es-ES"/>
        </w:rPr>
        <w:t>En sus últimas horas de vida el padre (reconocer) el rostro de su hija.</w:t>
      </w:r>
    </w:p>
    <w:p w:rsidR="00BD5838" w:rsidRPr="00AA6337" w:rsidRDefault="00BD5838" w:rsidP="00BD5838">
      <w:pPr>
        <w:pStyle w:val="yiv0343701287msolistparagraph"/>
        <w:spacing w:line="360" w:lineRule="auto"/>
        <w:ind w:firstLine="709"/>
        <w:jc w:val="both"/>
        <w:rPr>
          <w:sz w:val="28"/>
          <w:lang w:val="pt-PT"/>
        </w:rPr>
      </w:pPr>
      <w:r>
        <w:rPr>
          <w:sz w:val="28"/>
          <w:lang w:val="pt-PT"/>
        </w:rPr>
        <w:t>RS = Pretérito Indefinido (</w:t>
      </w:r>
      <w:r>
        <w:rPr>
          <w:sz w:val="28"/>
          <w:lang w:val="es-ES"/>
        </w:rPr>
        <w:t>95,8</w:t>
      </w:r>
      <w:r w:rsidRPr="00AA6337">
        <w:rPr>
          <w:sz w:val="28"/>
          <w:lang w:val="pt-PT"/>
        </w:rPr>
        <w:t xml:space="preserve">%) </w:t>
      </w:r>
      <w:r>
        <w:rPr>
          <w:sz w:val="28"/>
        </w:rPr>
        <w:t>и</w:t>
      </w:r>
      <w:r w:rsidRPr="00AA6337">
        <w:rPr>
          <w:sz w:val="28"/>
          <w:lang w:val="pt-PT"/>
        </w:rPr>
        <w:t xml:space="preserve"> Pretérito Imperfecto (</w:t>
      </w:r>
      <w:r w:rsidRPr="00D46847">
        <w:rPr>
          <w:sz w:val="28"/>
          <w:lang w:val="es-ES"/>
        </w:rPr>
        <w:t>0</w:t>
      </w:r>
      <w:r w:rsidRPr="00AA6337">
        <w:rPr>
          <w:sz w:val="28"/>
          <w:lang w:val="pt-PT"/>
        </w:rPr>
        <w:t>%)</w:t>
      </w:r>
    </w:p>
    <w:p w:rsidR="00BD5838" w:rsidRDefault="00BD5838" w:rsidP="00BD5838">
      <w:pPr>
        <w:pStyle w:val="yiv0343701287msolistparagraph"/>
        <w:spacing w:line="360" w:lineRule="auto"/>
        <w:ind w:firstLine="709"/>
        <w:jc w:val="both"/>
        <w:rPr>
          <w:sz w:val="28"/>
          <w:lang w:val="pt-PT"/>
        </w:rPr>
      </w:pPr>
      <w:r w:rsidRPr="00D46847">
        <w:rPr>
          <w:sz w:val="28"/>
          <w:lang w:val="pt-PT"/>
        </w:rPr>
        <w:t>NS = Pretérito Indefinido (</w:t>
      </w:r>
      <w:r w:rsidR="0004661E">
        <w:rPr>
          <w:sz w:val="28"/>
          <w:lang w:val="pt-PT"/>
        </w:rPr>
        <w:t>84,6</w:t>
      </w:r>
      <w:r w:rsidRPr="00D46847">
        <w:rPr>
          <w:sz w:val="28"/>
          <w:lang w:val="pt-PT"/>
        </w:rPr>
        <w:t>%) и Pretérito Imperfecto (0%)</w:t>
      </w:r>
    </w:p>
    <w:p w:rsidR="005D14B1" w:rsidRDefault="005D14B1" w:rsidP="00BD5838">
      <w:pPr>
        <w:pStyle w:val="yiv0343701287msolistparagraph"/>
        <w:spacing w:line="360" w:lineRule="auto"/>
        <w:ind w:firstLine="709"/>
        <w:jc w:val="both"/>
        <w:rPr>
          <w:sz w:val="28"/>
        </w:rPr>
      </w:pPr>
      <w:r>
        <w:rPr>
          <w:sz w:val="28"/>
        </w:rPr>
        <w:t xml:space="preserve">Глагол </w:t>
      </w:r>
      <w:r w:rsidRPr="005D14B1">
        <w:rPr>
          <w:sz w:val="28"/>
        </w:rPr>
        <w:t>“</w:t>
      </w:r>
      <w:r w:rsidRPr="005D14B1">
        <w:rPr>
          <w:i/>
          <w:sz w:val="28"/>
          <w:lang w:val="es-ES"/>
        </w:rPr>
        <w:t>reconocer</w:t>
      </w:r>
      <w:r w:rsidRPr="005D14B1">
        <w:rPr>
          <w:sz w:val="28"/>
        </w:rPr>
        <w:t xml:space="preserve">” </w:t>
      </w:r>
      <w:r>
        <w:rPr>
          <w:sz w:val="28"/>
        </w:rPr>
        <w:t xml:space="preserve">предельный и терминативный в данном примере употребляется в </w:t>
      </w:r>
      <w:r w:rsidRPr="00D46847">
        <w:rPr>
          <w:sz w:val="28"/>
          <w:lang w:val="pt-PT"/>
        </w:rPr>
        <w:t>Pretérito Indefinido</w:t>
      </w:r>
      <w:r>
        <w:rPr>
          <w:sz w:val="28"/>
        </w:rPr>
        <w:t xml:space="preserve"> и обе группы респондентов в абсолютном своем большинстве выбрали эту форму глагола.</w:t>
      </w:r>
    </w:p>
    <w:p w:rsidR="005D14B1" w:rsidRDefault="005D14B1" w:rsidP="005D14B1">
      <w:pPr>
        <w:pStyle w:val="yiv0343701287msolistparagraph"/>
        <w:spacing w:line="360" w:lineRule="auto"/>
        <w:ind w:left="709"/>
        <w:jc w:val="both"/>
        <w:rPr>
          <w:i/>
          <w:sz w:val="28"/>
          <w:lang w:val="es-ES"/>
        </w:rPr>
      </w:pPr>
      <w:r w:rsidRPr="006631CE">
        <w:rPr>
          <w:sz w:val="28"/>
          <w:lang w:val="es-ES"/>
        </w:rPr>
        <w:t>(6</w:t>
      </w:r>
      <w:r w:rsidR="0098125A">
        <w:rPr>
          <w:sz w:val="28"/>
          <w:lang w:val="es-ES"/>
        </w:rPr>
        <w:t>5</w:t>
      </w:r>
      <w:r w:rsidRPr="006631CE">
        <w:rPr>
          <w:sz w:val="28"/>
          <w:lang w:val="es-ES"/>
        </w:rPr>
        <w:t>)</w:t>
      </w:r>
      <w:r w:rsidRPr="006631CE">
        <w:rPr>
          <w:i/>
          <w:sz w:val="28"/>
          <w:lang w:val="es-ES"/>
        </w:rPr>
        <w:t xml:space="preserve"> </w:t>
      </w:r>
      <w:r w:rsidRPr="008E5824">
        <w:rPr>
          <w:i/>
          <w:sz w:val="28"/>
          <w:lang w:val="es-ES"/>
        </w:rPr>
        <w:t>Cuando el presidente (sonreír) al decir estas palabras, dejó perplejo al mundo entero.</w:t>
      </w:r>
    </w:p>
    <w:p w:rsidR="005D14B1" w:rsidRPr="00AA6337" w:rsidRDefault="005D14B1" w:rsidP="005D14B1">
      <w:pPr>
        <w:pStyle w:val="yiv0343701287msolistparagraph"/>
        <w:spacing w:line="360" w:lineRule="auto"/>
        <w:ind w:firstLine="709"/>
        <w:jc w:val="both"/>
        <w:rPr>
          <w:sz w:val="28"/>
          <w:lang w:val="pt-PT"/>
        </w:rPr>
      </w:pPr>
      <w:r>
        <w:rPr>
          <w:sz w:val="28"/>
          <w:lang w:val="pt-PT"/>
        </w:rPr>
        <w:t>RS = Pretérito Indefinido (</w:t>
      </w:r>
      <w:r w:rsidRPr="008E5824">
        <w:rPr>
          <w:sz w:val="28"/>
          <w:lang w:val="es-ES"/>
        </w:rPr>
        <w:t>83,3</w:t>
      </w:r>
      <w:r w:rsidRPr="00AA6337">
        <w:rPr>
          <w:sz w:val="28"/>
          <w:lang w:val="pt-PT"/>
        </w:rPr>
        <w:t xml:space="preserve">%) </w:t>
      </w:r>
      <w:r>
        <w:rPr>
          <w:sz w:val="28"/>
        </w:rPr>
        <w:t>и</w:t>
      </w:r>
      <w:r w:rsidRPr="00AA6337">
        <w:rPr>
          <w:sz w:val="28"/>
          <w:lang w:val="pt-PT"/>
        </w:rPr>
        <w:t xml:space="preserve"> Pretérito Imperfecto (</w:t>
      </w:r>
      <w:r w:rsidRPr="008E5824">
        <w:rPr>
          <w:sz w:val="28"/>
          <w:lang w:val="es-ES"/>
        </w:rPr>
        <w:t>12,5</w:t>
      </w:r>
      <w:r w:rsidRPr="00AA6337">
        <w:rPr>
          <w:sz w:val="28"/>
          <w:lang w:val="pt-PT"/>
        </w:rPr>
        <w:t>%)</w:t>
      </w:r>
    </w:p>
    <w:p w:rsidR="005D14B1" w:rsidRDefault="005D14B1" w:rsidP="005D14B1">
      <w:pPr>
        <w:pStyle w:val="yiv0343701287msolistparagraph"/>
        <w:spacing w:line="360" w:lineRule="auto"/>
        <w:ind w:firstLine="709"/>
        <w:jc w:val="both"/>
        <w:rPr>
          <w:sz w:val="28"/>
          <w:lang w:val="pt-PT"/>
        </w:rPr>
      </w:pPr>
      <w:r w:rsidRPr="00D46847">
        <w:rPr>
          <w:sz w:val="28"/>
          <w:lang w:val="pt-PT"/>
        </w:rPr>
        <w:t>NS = Pretérito Indefinido (</w:t>
      </w:r>
      <w:r w:rsidRPr="008E5824">
        <w:rPr>
          <w:sz w:val="28"/>
          <w:lang w:val="es-ES"/>
        </w:rPr>
        <w:t>92,3</w:t>
      </w:r>
      <w:r w:rsidRPr="00D46847">
        <w:rPr>
          <w:sz w:val="28"/>
          <w:lang w:val="pt-PT"/>
        </w:rPr>
        <w:t>%) и Pretérito Imperfecto (</w:t>
      </w:r>
      <w:r w:rsidRPr="008E5824">
        <w:rPr>
          <w:sz w:val="28"/>
          <w:lang w:val="es-ES"/>
        </w:rPr>
        <w:t>7,7</w:t>
      </w:r>
      <w:r w:rsidRPr="00D46847">
        <w:rPr>
          <w:sz w:val="28"/>
          <w:lang w:val="pt-PT"/>
        </w:rPr>
        <w:t>%)</w:t>
      </w:r>
    </w:p>
    <w:p w:rsidR="005D14B1" w:rsidRPr="0098125A" w:rsidRDefault="00D229EF" w:rsidP="00BD5838">
      <w:pPr>
        <w:pStyle w:val="yiv0343701287msolistparagraph"/>
        <w:spacing w:line="360" w:lineRule="auto"/>
        <w:ind w:firstLine="709"/>
        <w:jc w:val="both"/>
        <w:rPr>
          <w:sz w:val="28"/>
          <w:lang w:val="es-ES"/>
        </w:rPr>
      </w:pPr>
      <w:r>
        <w:rPr>
          <w:sz w:val="28"/>
        </w:rPr>
        <w:lastRenderedPageBreak/>
        <w:t>Л</w:t>
      </w:r>
      <w:r w:rsidR="005D14B1">
        <w:rPr>
          <w:sz w:val="28"/>
        </w:rPr>
        <w:t>ексически непредельный</w:t>
      </w:r>
      <w:r>
        <w:rPr>
          <w:sz w:val="28"/>
        </w:rPr>
        <w:t xml:space="preserve"> глагол </w:t>
      </w:r>
      <w:r w:rsidRPr="00193857">
        <w:rPr>
          <w:sz w:val="28"/>
        </w:rPr>
        <w:t>“</w:t>
      </w:r>
      <w:r w:rsidRPr="005D14B1">
        <w:rPr>
          <w:i/>
          <w:sz w:val="28"/>
          <w:lang w:val="es-ES"/>
        </w:rPr>
        <w:t>sonre</w:t>
      </w:r>
      <w:r w:rsidRPr="00193857">
        <w:rPr>
          <w:i/>
          <w:sz w:val="28"/>
        </w:rPr>
        <w:t>í</w:t>
      </w:r>
      <w:r w:rsidRPr="005D14B1">
        <w:rPr>
          <w:i/>
          <w:sz w:val="28"/>
          <w:lang w:val="es-ES"/>
        </w:rPr>
        <w:t>r</w:t>
      </w:r>
      <w:r w:rsidRPr="00193857">
        <w:rPr>
          <w:sz w:val="28"/>
        </w:rPr>
        <w:t xml:space="preserve">” </w:t>
      </w:r>
      <w:r w:rsidR="00193857" w:rsidRPr="00193857">
        <w:rPr>
          <w:sz w:val="28"/>
        </w:rPr>
        <w:t xml:space="preserve">в данном контексте </w:t>
      </w:r>
      <w:r w:rsidR="00193857">
        <w:rPr>
          <w:sz w:val="28"/>
        </w:rPr>
        <w:t>выполняет</w:t>
      </w:r>
      <w:r w:rsidR="00193857" w:rsidRPr="00193857">
        <w:rPr>
          <w:sz w:val="28"/>
        </w:rPr>
        <w:t xml:space="preserve"> роль глагола достижения</w:t>
      </w:r>
      <w:r w:rsidR="00193857">
        <w:rPr>
          <w:sz w:val="28"/>
        </w:rPr>
        <w:t xml:space="preserve"> и употребляется в </w:t>
      </w:r>
      <w:r w:rsidR="00193857" w:rsidRPr="00D46847">
        <w:rPr>
          <w:sz w:val="28"/>
          <w:lang w:val="pt-PT"/>
        </w:rPr>
        <w:t>Pretérito Indefinido</w:t>
      </w:r>
      <w:r w:rsidR="00193857">
        <w:rPr>
          <w:sz w:val="28"/>
        </w:rPr>
        <w:t>.</w:t>
      </w:r>
      <w:r>
        <w:rPr>
          <w:sz w:val="28"/>
        </w:rPr>
        <w:t xml:space="preserve"> Обе</w:t>
      </w:r>
      <w:r w:rsidRPr="0098125A">
        <w:rPr>
          <w:sz w:val="28"/>
          <w:lang w:val="es-ES"/>
        </w:rPr>
        <w:t xml:space="preserve"> </w:t>
      </w:r>
      <w:r>
        <w:rPr>
          <w:sz w:val="28"/>
        </w:rPr>
        <w:t>группы</w:t>
      </w:r>
      <w:r w:rsidRPr="0098125A">
        <w:rPr>
          <w:sz w:val="28"/>
          <w:lang w:val="es-ES"/>
        </w:rPr>
        <w:t xml:space="preserve"> </w:t>
      </w:r>
      <w:r>
        <w:rPr>
          <w:sz w:val="28"/>
        </w:rPr>
        <w:t>респондентов</w:t>
      </w:r>
      <w:r w:rsidRPr="0098125A">
        <w:rPr>
          <w:sz w:val="28"/>
          <w:lang w:val="es-ES"/>
        </w:rPr>
        <w:t xml:space="preserve"> </w:t>
      </w:r>
      <w:r>
        <w:rPr>
          <w:sz w:val="28"/>
        </w:rPr>
        <w:t>успешно</w:t>
      </w:r>
      <w:r w:rsidRPr="0098125A">
        <w:rPr>
          <w:sz w:val="28"/>
          <w:lang w:val="es-ES"/>
        </w:rPr>
        <w:t xml:space="preserve"> </w:t>
      </w:r>
      <w:r>
        <w:rPr>
          <w:sz w:val="28"/>
        </w:rPr>
        <w:t>выбрали</w:t>
      </w:r>
      <w:r w:rsidRPr="0098125A">
        <w:rPr>
          <w:sz w:val="28"/>
          <w:lang w:val="es-ES"/>
        </w:rPr>
        <w:t xml:space="preserve"> </w:t>
      </w:r>
      <w:r>
        <w:rPr>
          <w:sz w:val="28"/>
        </w:rPr>
        <w:t>форму</w:t>
      </w:r>
      <w:r w:rsidRPr="0098125A">
        <w:rPr>
          <w:sz w:val="28"/>
          <w:lang w:val="es-ES"/>
        </w:rPr>
        <w:t xml:space="preserve"> </w:t>
      </w:r>
      <w:r>
        <w:rPr>
          <w:sz w:val="28"/>
        </w:rPr>
        <w:t>глагола</w:t>
      </w:r>
      <w:r w:rsidRPr="0098125A">
        <w:rPr>
          <w:sz w:val="28"/>
          <w:lang w:val="es-ES"/>
        </w:rPr>
        <w:t>.</w:t>
      </w:r>
    </w:p>
    <w:p w:rsidR="0004661E" w:rsidRPr="0004661E" w:rsidRDefault="0098125A" w:rsidP="00BD5838">
      <w:pPr>
        <w:pStyle w:val="yiv0343701287msolistparagraph"/>
        <w:spacing w:line="360" w:lineRule="auto"/>
        <w:ind w:firstLine="709"/>
        <w:jc w:val="both"/>
        <w:rPr>
          <w:i/>
          <w:sz w:val="28"/>
          <w:lang w:val="es-ES"/>
        </w:rPr>
      </w:pPr>
      <w:r>
        <w:rPr>
          <w:sz w:val="28"/>
          <w:lang w:val="es-ES"/>
        </w:rPr>
        <w:t>(66</w:t>
      </w:r>
      <w:r w:rsidR="006631CE" w:rsidRPr="006631CE">
        <w:rPr>
          <w:sz w:val="28"/>
          <w:lang w:val="es-ES"/>
        </w:rPr>
        <w:t>)</w:t>
      </w:r>
      <w:r w:rsidR="006631CE" w:rsidRPr="006631CE">
        <w:rPr>
          <w:i/>
          <w:sz w:val="28"/>
          <w:lang w:val="es-ES"/>
        </w:rPr>
        <w:t xml:space="preserve"> </w:t>
      </w:r>
      <w:r w:rsidR="0004661E" w:rsidRPr="0004661E">
        <w:rPr>
          <w:i/>
          <w:sz w:val="28"/>
          <w:lang w:val="es-ES"/>
        </w:rPr>
        <w:t>El barco (arribar) al puerto a las 8 pero apareció a las 10.</w:t>
      </w:r>
    </w:p>
    <w:p w:rsidR="0004661E" w:rsidRPr="00AA6337" w:rsidRDefault="0004661E" w:rsidP="0004661E">
      <w:pPr>
        <w:pStyle w:val="yiv0343701287msolistparagraph"/>
        <w:spacing w:line="360" w:lineRule="auto"/>
        <w:ind w:firstLine="709"/>
        <w:jc w:val="both"/>
        <w:rPr>
          <w:sz w:val="28"/>
          <w:lang w:val="pt-PT"/>
        </w:rPr>
      </w:pPr>
      <w:r>
        <w:rPr>
          <w:sz w:val="28"/>
          <w:lang w:val="pt-PT"/>
        </w:rPr>
        <w:t>RS = Pretérito Indefinido (</w:t>
      </w:r>
      <w:r>
        <w:rPr>
          <w:sz w:val="28"/>
          <w:lang w:val="es-ES"/>
        </w:rPr>
        <w:t>50</w:t>
      </w:r>
      <w:r w:rsidRPr="00AA6337">
        <w:rPr>
          <w:sz w:val="28"/>
          <w:lang w:val="pt-PT"/>
        </w:rPr>
        <w:t xml:space="preserve">%) </w:t>
      </w:r>
      <w:r>
        <w:rPr>
          <w:sz w:val="28"/>
        </w:rPr>
        <w:t>и</w:t>
      </w:r>
      <w:r w:rsidRPr="00AA6337">
        <w:rPr>
          <w:sz w:val="28"/>
          <w:lang w:val="pt-PT"/>
        </w:rPr>
        <w:t xml:space="preserve"> Pretérito Imperfecto (</w:t>
      </w:r>
      <w:r>
        <w:rPr>
          <w:sz w:val="28"/>
          <w:lang w:val="pt-PT"/>
        </w:rPr>
        <w:t>37,5</w:t>
      </w:r>
      <w:r w:rsidRPr="00AA6337">
        <w:rPr>
          <w:sz w:val="28"/>
          <w:lang w:val="pt-PT"/>
        </w:rPr>
        <w:t>%)</w:t>
      </w:r>
    </w:p>
    <w:p w:rsidR="0004661E" w:rsidRDefault="0004661E" w:rsidP="0004661E">
      <w:pPr>
        <w:pStyle w:val="yiv0343701287msolistparagraph"/>
        <w:spacing w:line="360" w:lineRule="auto"/>
        <w:ind w:firstLine="709"/>
        <w:jc w:val="both"/>
        <w:rPr>
          <w:sz w:val="28"/>
          <w:lang w:val="pt-PT"/>
        </w:rPr>
      </w:pPr>
      <w:r w:rsidRPr="00D46847">
        <w:rPr>
          <w:sz w:val="28"/>
          <w:lang w:val="pt-PT"/>
        </w:rPr>
        <w:t>NS = Pretérito Indefinido (</w:t>
      </w:r>
      <w:r>
        <w:rPr>
          <w:sz w:val="28"/>
          <w:lang w:val="pt-PT"/>
        </w:rPr>
        <w:t>50</w:t>
      </w:r>
      <w:r w:rsidRPr="00D46847">
        <w:rPr>
          <w:sz w:val="28"/>
          <w:lang w:val="pt-PT"/>
        </w:rPr>
        <w:t>%) и Pretérito Imperfecto (</w:t>
      </w:r>
      <w:r>
        <w:rPr>
          <w:sz w:val="28"/>
          <w:lang w:val="pt-PT"/>
        </w:rPr>
        <w:t>50</w:t>
      </w:r>
      <w:r w:rsidRPr="00D46847">
        <w:rPr>
          <w:sz w:val="28"/>
          <w:lang w:val="pt-PT"/>
        </w:rPr>
        <w:t>%)</w:t>
      </w:r>
    </w:p>
    <w:p w:rsidR="00D229EF" w:rsidRPr="0091745F" w:rsidRDefault="00D229EF" w:rsidP="0004661E">
      <w:pPr>
        <w:pStyle w:val="yiv0343701287msolistparagraph"/>
        <w:spacing w:line="360" w:lineRule="auto"/>
        <w:ind w:firstLine="709"/>
        <w:jc w:val="both"/>
        <w:rPr>
          <w:sz w:val="28"/>
        </w:rPr>
      </w:pPr>
      <w:r>
        <w:rPr>
          <w:sz w:val="28"/>
        </w:rPr>
        <w:t xml:space="preserve">Предельный глагол </w:t>
      </w:r>
      <w:r w:rsidRPr="00D229EF">
        <w:rPr>
          <w:sz w:val="28"/>
        </w:rPr>
        <w:t>“</w:t>
      </w:r>
      <w:r w:rsidRPr="00D229EF">
        <w:rPr>
          <w:i/>
          <w:sz w:val="28"/>
          <w:lang w:val="es-ES"/>
        </w:rPr>
        <w:t>arribar</w:t>
      </w:r>
      <w:r w:rsidRPr="00D229EF">
        <w:rPr>
          <w:sz w:val="28"/>
        </w:rPr>
        <w:t xml:space="preserve">” </w:t>
      </w:r>
      <w:r>
        <w:rPr>
          <w:sz w:val="28"/>
        </w:rPr>
        <w:t>вызвал разногласия среди групп р</w:t>
      </w:r>
      <w:r w:rsidR="0091745F">
        <w:rPr>
          <w:sz w:val="28"/>
        </w:rPr>
        <w:t xml:space="preserve">еспондентов. Правильным ответом подразумевалась форма </w:t>
      </w:r>
      <w:r w:rsidR="0091745F" w:rsidRPr="00D46847">
        <w:rPr>
          <w:sz w:val="28"/>
          <w:lang w:val="pt-PT"/>
        </w:rPr>
        <w:t xml:space="preserve">Pretérito </w:t>
      </w:r>
      <w:r w:rsidR="0091745F">
        <w:rPr>
          <w:sz w:val="28"/>
          <w:lang w:val="pt-PT"/>
        </w:rPr>
        <w:t>Imperfecto</w:t>
      </w:r>
      <w:r w:rsidR="0091745F">
        <w:rPr>
          <w:sz w:val="28"/>
        </w:rPr>
        <w:t xml:space="preserve">, но как можно видеть, испаноговорящие разделились в своем мнении. Возможно, так произошло, потому что мы использовали союз </w:t>
      </w:r>
      <w:r w:rsidR="0091745F" w:rsidRPr="0091745F">
        <w:rPr>
          <w:sz w:val="28"/>
        </w:rPr>
        <w:t>“</w:t>
      </w:r>
      <w:r w:rsidR="0091745F" w:rsidRPr="0091745F">
        <w:rPr>
          <w:i/>
          <w:sz w:val="28"/>
          <w:lang w:val="es-ES"/>
        </w:rPr>
        <w:t>pero</w:t>
      </w:r>
      <w:r w:rsidR="0091745F" w:rsidRPr="0091745F">
        <w:rPr>
          <w:i/>
          <w:sz w:val="28"/>
        </w:rPr>
        <w:t>”</w:t>
      </w:r>
      <w:r w:rsidR="0091745F">
        <w:rPr>
          <w:sz w:val="28"/>
        </w:rPr>
        <w:t>, которое указывает на окончание первого действия, что ввело в заблуждение участников опроса.</w:t>
      </w:r>
    </w:p>
    <w:p w:rsidR="0004661E" w:rsidRDefault="0098125A" w:rsidP="0004661E">
      <w:pPr>
        <w:pStyle w:val="yiv0343701287msolistparagraph"/>
        <w:spacing w:line="360" w:lineRule="auto"/>
        <w:ind w:firstLine="709"/>
        <w:jc w:val="both"/>
        <w:rPr>
          <w:i/>
          <w:sz w:val="28"/>
          <w:lang w:val="es-ES"/>
        </w:rPr>
      </w:pPr>
      <w:r>
        <w:rPr>
          <w:sz w:val="28"/>
          <w:lang w:val="es-ES"/>
        </w:rPr>
        <w:t>(67</w:t>
      </w:r>
      <w:r w:rsidR="006631CE" w:rsidRPr="006631CE">
        <w:rPr>
          <w:sz w:val="28"/>
          <w:lang w:val="es-ES"/>
        </w:rPr>
        <w:t>)</w:t>
      </w:r>
      <w:r w:rsidR="006631CE" w:rsidRPr="006631CE">
        <w:rPr>
          <w:i/>
          <w:sz w:val="28"/>
          <w:lang w:val="es-ES"/>
        </w:rPr>
        <w:t xml:space="preserve"> </w:t>
      </w:r>
      <w:r w:rsidR="0004661E" w:rsidRPr="0004661E">
        <w:rPr>
          <w:i/>
          <w:sz w:val="28"/>
          <w:lang w:val="es-ES"/>
        </w:rPr>
        <w:t>Mientras su marido estaba en la guerra Fiona (morir) por su ausencia.</w:t>
      </w:r>
    </w:p>
    <w:p w:rsidR="0004661E" w:rsidRPr="00AA6337" w:rsidRDefault="0004661E" w:rsidP="0004661E">
      <w:pPr>
        <w:pStyle w:val="yiv0343701287msolistparagraph"/>
        <w:spacing w:line="360" w:lineRule="auto"/>
        <w:ind w:firstLine="709"/>
        <w:jc w:val="both"/>
        <w:rPr>
          <w:sz w:val="28"/>
          <w:lang w:val="pt-PT"/>
        </w:rPr>
      </w:pPr>
      <w:r>
        <w:rPr>
          <w:sz w:val="28"/>
          <w:lang w:val="pt-PT"/>
        </w:rPr>
        <w:t>RS = Pretérito Indefinido (</w:t>
      </w:r>
      <w:r>
        <w:rPr>
          <w:sz w:val="28"/>
          <w:lang w:val="es-ES"/>
        </w:rPr>
        <w:t>20,8</w:t>
      </w:r>
      <w:r w:rsidRPr="00AA6337">
        <w:rPr>
          <w:sz w:val="28"/>
          <w:lang w:val="pt-PT"/>
        </w:rPr>
        <w:t xml:space="preserve">%) </w:t>
      </w:r>
      <w:r>
        <w:rPr>
          <w:sz w:val="28"/>
        </w:rPr>
        <w:t>и</w:t>
      </w:r>
      <w:r w:rsidRPr="00AA6337">
        <w:rPr>
          <w:sz w:val="28"/>
          <w:lang w:val="pt-PT"/>
        </w:rPr>
        <w:t xml:space="preserve"> Pretérito Imperfecto (</w:t>
      </w:r>
      <w:r>
        <w:rPr>
          <w:sz w:val="28"/>
          <w:lang w:val="pt-PT"/>
        </w:rPr>
        <w:t>79</w:t>
      </w:r>
      <w:r w:rsidRPr="00AA6337">
        <w:rPr>
          <w:sz w:val="28"/>
          <w:lang w:val="pt-PT"/>
        </w:rPr>
        <w:t>%)</w:t>
      </w:r>
    </w:p>
    <w:p w:rsidR="0004661E" w:rsidRDefault="0004661E" w:rsidP="0004661E">
      <w:pPr>
        <w:pStyle w:val="yiv0343701287msolistparagraph"/>
        <w:spacing w:line="360" w:lineRule="auto"/>
        <w:ind w:firstLine="709"/>
        <w:jc w:val="both"/>
        <w:rPr>
          <w:sz w:val="28"/>
          <w:lang w:val="pt-PT"/>
        </w:rPr>
      </w:pPr>
      <w:r w:rsidRPr="00D46847">
        <w:rPr>
          <w:sz w:val="28"/>
          <w:lang w:val="pt-PT"/>
        </w:rPr>
        <w:t>NS = Pretérito Indefinido (</w:t>
      </w:r>
      <w:r>
        <w:rPr>
          <w:sz w:val="28"/>
          <w:lang w:val="pt-PT"/>
        </w:rPr>
        <w:t>15,4</w:t>
      </w:r>
      <w:r w:rsidRPr="00D46847">
        <w:rPr>
          <w:sz w:val="28"/>
          <w:lang w:val="pt-PT"/>
        </w:rPr>
        <w:t>%) и Pretérito Imperfecto (</w:t>
      </w:r>
      <w:r>
        <w:rPr>
          <w:sz w:val="28"/>
          <w:lang w:val="pt-PT"/>
        </w:rPr>
        <w:t>69,2</w:t>
      </w:r>
      <w:r w:rsidRPr="00D46847">
        <w:rPr>
          <w:sz w:val="28"/>
          <w:lang w:val="pt-PT"/>
        </w:rPr>
        <w:t>%)</w:t>
      </w:r>
    </w:p>
    <w:p w:rsidR="00D229EF" w:rsidRPr="00D229EF" w:rsidRDefault="00D229EF" w:rsidP="0004661E">
      <w:pPr>
        <w:pStyle w:val="yiv0343701287msolistparagraph"/>
        <w:spacing w:line="360" w:lineRule="auto"/>
        <w:ind w:firstLine="709"/>
        <w:jc w:val="both"/>
        <w:rPr>
          <w:sz w:val="28"/>
        </w:rPr>
      </w:pPr>
      <w:r>
        <w:rPr>
          <w:sz w:val="28"/>
        </w:rPr>
        <w:t xml:space="preserve">Глагол </w:t>
      </w:r>
      <w:r w:rsidRPr="00D229EF">
        <w:rPr>
          <w:sz w:val="28"/>
        </w:rPr>
        <w:t>“</w:t>
      </w:r>
      <w:r w:rsidRPr="00D229EF">
        <w:rPr>
          <w:i/>
          <w:sz w:val="28"/>
          <w:lang w:val="es-ES"/>
        </w:rPr>
        <w:t>morir</w:t>
      </w:r>
      <w:r w:rsidRPr="00D229EF">
        <w:rPr>
          <w:sz w:val="28"/>
        </w:rPr>
        <w:t xml:space="preserve">” </w:t>
      </w:r>
      <w:r>
        <w:rPr>
          <w:sz w:val="28"/>
        </w:rPr>
        <w:t xml:space="preserve">– предельный и терминативный в данном предложении употребляется как длительный и требует форму </w:t>
      </w:r>
      <w:r w:rsidRPr="00D46847">
        <w:rPr>
          <w:sz w:val="28"/>
          <w:lang w:val="pt-PT"/>
        </w:rPr>
        <w:t xml:space="preserve">Pretérito </w:t>
      </w:r>
      <w:r>
        <w:rPr>
          <w:sz w:val="28"/>
          <w:lang w:val="pt-PT"/>
        </w:rPr>
        <w:t>Imperfecto</w:t>
      </w:r>
      <w:r>
        <w:rPr>
          <w:sz w:val="28"/>
        </w:rPr>
        <w:t xml:space="preserve">. Большинство респондентов справилось с постановкой глагола в нужную форму, хотя заметен достаточно большой процент выбравших форму </w:t>
      </w:r>
      <w:r w:rsidRPr="00D46847">
        <w:rPr>
          <w:sz w:val="28"/>
          <w:lang w:val="pt-PT"/>
        </w:rPr>
        <w:t>Pretérito Indefinido</w:t>
      </w:r>
      <w:r>
        <w:rPr>
          <w:sz w:val="28"/>
        </w:rPr>
        <w:t>, что можно объяснить лексической аспектуальностью глагола.</w:t>
      </w:r>
    </w:p>
    <w:p w:rsidR="0004661E" w:rsidRPr="00D27AB3" w:rsidRDefault="0004661E" w:rsidP="00D27AB3">
      <w:pPr>
        <w:pStyle w:val="yiv0343701287msolistparagraph"/>
        <w:spacing w:line="360" w:lineRule="auto"/>
        <w:ind w:firstLine="709"/>
        <w:jc w:val="both"/>
        <w:rPr>
          <w:sz w:val="28"/>
          <w:szCs w:val="28"/>
        </w:rPr>
      </w:pPr>
      <w:r>
        <w:rPr>
          <w:sz w:val="28"/>
        </w:rPr>
        <w:t xml:space="preserve">Из вышеприведенных примеров наглядно видно, что группа русскоговорящих близка к ответам испаноговорящих, и что в целом, с глаголами достижения </w:t>
      </w:r>
      <w:r>
        <w:rPr>
          <w:sz w:val="28"/>
          <w:szCs w:val="28"/>
        </w:rPr>
        <w:t>у</w:t>
      </w:r>
      <w:r w:rsidRPr="00D73584">
        <w:rPr>
          <w:sz w:val="28"/>
        </w:rPr>
        <w:t xml:space="preserve"> русскоговорящих</w:t>
      </w:r>
      <w:r>
        <w:rPr>
          <w:sz w:val="28"/>
        </w:rPr>
        <w:t xml:space="preserve"> проблем во времени </w:t>
      </w:r>
      <w:r>
        <w:rPr>
          <w:sz w:val="28"/>
          <w:lang w:val="es-ES"/>
        </w:rPr>
        <w:t>Pret</w:t>
      </w:r>
      <w:r w:rsidRPr="00593509">
        <w:rPr>
          <w:sz w:val="28"/>
        </w:rPr>
        <w:t>é</w:t>
      </w:r>
      <w:r>
        <w:rPr>
          <w:sz w:val="28"/>
          <w:lang w:val="es-ES"/>
        </w:rPr>
        <w:t>rito</w:t>
      </w:r>
      <w:r w:rsidRPr="00593509">
        <w:rPr>
          <w:sz w:val="28"/>
        </w:rPr>
        <w:t xml:space="preserve"> </w:t>
      </w:r>
      <w:r>
        <w:rPr>
          <w:sz w:val="28"/>
          <w:lang w:val="es-ES"/>
        </w:rPr>
        <w:t>Imperfecto</w:t>
      </w:r>
      <w:r>
        <w:rPr>
          <w:sz w:val="28"/>
        </w:rPr>
        <w:t xml:space="preserve"> нет</w:t>
      </w:r>
      <w:r w:rsidR="005D67FC">
        <w:rPr>
          <w:sz w:val="28"/>
          <w:szCs w:val="28"/>
        </w:rPr>
        <w:t>. Все ответы примерно уравнены</w:t>
      </w:r>
      <w:r>
        <w:rPr>
          <w:sz w:val="28"/>
          <w:szCs w:val="28"/>
        </w:rPr>
        <w:t xml:space="preserve"> и, следовательно, </w:t>
      </w:r>
      <w:r w:rsidRPr="00F47084">
        <w:rPr>
          <w:sz w:val="28"/>
          <w:szCs w:val="28"/>
        </w:rPr>
        <w:t>наша</w:t>
      </w:r>
      <w:r w:rsidRPr="00E33B5A">
        <w:rPr>
          <w:b/>
          <w:sz w:val="28"/>
          <w:szCs w:val="28"/>
        </w:rPr>
        <w:t xml:space="preserve"> </w:t>
      </w:r>
      <w:r w:rsidRPr="00E33B5A">
        <w:rPr>
          <w:b/>
          <w:sz w:val="28"/>
          <w:szCs w:val="28"/>
        </w:rPr>
        <w:lastRenderedPageBreak/>
        <w:t>третья гипотеза</w:t>
      </w:r>
      <w:r>
        <w:rPr>
          <w:sz w:val="28"/>
          <w:szCs w:val="28"/>
        </w:rPr>
        <w:t xml:space="preserve"> </w:t>
      </w:r>
      <w:r w:rsidR="00D27AB3">
        <w:rPr>
          <w:sz w:val="28"/>
          <w:szCs w:val="28"/>
        </w:rPr>
        <w:t>о том, что у</w:t>
      </w:r>
      <w:r w:rsidR="00D27AB3" w:rsidRPr="00D27AB3">
        <w:rPr>
          <w:sz w:val="28"/>
          <w:szCs w:val="28"/>
        </w:rPr>
        <w:t xml:space="preserve"> русскоговорящих есть проблемы с глаголами достижения и выполнения в</w:t>
      </w:r>
      <w:r w:rsidR="00D27AB3">
        <w:rPr>
          <w:sz w:val="28"/>
          <w:szCs w:val="28"/>
        </w:rPr>
        <w:t xml:space="preserve">о времени Pretérito Imperfecto, </w:t>
      </w:r>
      <w:r w:rsidRPr="00E33B5A">
        <w:rPr>
          <w:b/>
          <w:sz w:val="28"/>
        </w:rPr>
        <w:t>не подтверждается</w:t>
      </w:r>
      <w:r>
        <w:rPr>
          <w:sz w:val="28"/>
        </w:rPr>
        <w:t>.</w:t>
      </w:r>
    </w:p>
    <w:tbl>
      <w:tblPr>
        <w:tblStyle w:val="a6"/>
        <w:tblW w:w="0" w:type="auto"/>
        <w:tblLook w:val="04A0" w:firstRow="1" w:lastRow="0" w:firstColumn="1" w:lastColumn="0" w:noHBand="0" w:noVBand="1"/>
      </w:tblPr>
      <w:tblGrid>
        <w:gridCol w:w="2313"/>
        <w:gridCol w:w="2310"/>
        <w:gridCol w:w="2374"/>
        <w:gridCol w:w="2348"/>
      </w:tblGrid>
      <w:tr w:rsidR="00483873" w:rsidTr="00E73B71">
        <w:tc>
          <w:tcPr>
            <w:tcW w:w="2313" w:type="dxa"/>
          </w:tcPr>
          <w:p w:rsidR="00483873" w:rsidRPr="0004661E" w:rsidRDefault="00483873" w:rsidP="00E73B71">
            <w:pPr>
              <w:pStyle w:val="yiv0343701287msolistparagraph"/>
              <w:spacing w:line="360" w:lineRule="auto"/>
              <w:jc w:val="both"/>
              <w:rPr>
                <w:szCs w:val="28"/>
              </w:rPr>
            </w:pPr>
          </w:p>
        </w:tc>
        <w:tc>
          <w:tcPr>
            <w:tcW w:w="2310" w:type="dxa"/>
          </w:tcPr>
          <w:p w:rsidR="00483873" w:rsidRPr="0004661E" w:rsidRDefault="00483873" w:rsidP="00E73B71">
            <w:pPr>
              <w:pStyle w:val="yiv0343701287msolistparagraph"/>
              <w:spacing w:line="360" w:lineRule="auto"/>
              <w:jc w:val="both"/>
              <w:rPr>
                <w:szCs w:val="28"/>
              </w:rPr>
            </w:pPr>
          </w:p>
        </w:tc>
        <w:tc>
          <w:tcPr>
            <w:tcW w:w="2374" w:type="dxa"/>
          </w:tcPr>
          <w:p w:rsidR="00483873" w:rsidRPr="00EE741E" w:rsidRDefault="00483873" w:rsidP="00E73B71">
            <w:pPr>
              <w:pStyle w:val="yiv0343701287msolistparagraph"/>
              <w:spacing w:line="360" w:lineRule="auto"/>
              <w:jc w:val="center"/>
              <w:rPr>
                <w:szCs w:val="28"/>
                <w:lang w:val="es-ES"/>
              </w:rPr>
            </w:pPr>
            <w:r>
              <w:rPr>
                <w:szCs w:val="28"/>
                <w:lang w:val="es-ES"/>
              </w:rPr>
              <w:t>Z</w:t>
            </w:r>
          </w:p>
        </w:tc>
        <w:tc>
          <w:tcPr>
            <w:tcW w:w="2348" w:type="dxa"/>
          </w:tcPr>
          <w:p w:rsidR="00483873" w:rsidRPr="005F657B" w:rsidRDefault="00483873" w:rsidP="00E73B71">
            <w:pPr>
              <w:pStyle w:val="yiv0343701287msolistparagraph"/>
              <w:spacing w:line="360" w:lineRule="auto"/>
              <w:jc w:val="center"/>
              <w:rPr>
                <w:i/>
                <w:szCs w:val="28"/>
                <w:lang w:val="es-ES"/>
              </w:rPr>
            </w:pPr>
            <w:r w:rsidRPr="005F657B">
              <w:rPr>
                <w:i/>
                <w:szCs w:val="28"/>
                <w:lang w:val="es-ES"/>
              </w:rPr>
              <w:t>p</w:t>
            </w:r>
          </w:p>
        </w:tc>
      </w:tr>
      <w:tr w:rsidR="00483873" w:rsidTr="00E73B71">
        <w:tc>
          <w:tcPr>
            <w:tcW w:w="2313" w:type="dxa"/>
            <w:vMerge w:val="restart"/>
          </w:tcPr>
          <w:p w:rsidR="00483873" w:rsidRPr="000E1FB2" w:rsidRDefault="00483873" w:rsidP="00E73B71">
            <w:pPr>
              <w:pStyle w:val="yiv0343701287msolistparagraph"/>
              <w:spacing w:line="360" w:lineRule="auto"/>
              <w:jc w:val="both"/>
              <w:rPr>
                <w:szCs w:val="28"/>
              </w:rPr>
            </w:pPr>
            <w:r>
              <w:rPr>
                <w:szCs w:val="28"/>
                <w:lang w:val="es-ES"/>
              </w:rPr>
              <w:t>est</w:t>
            </w:r>
          </w:p>
        </w:tc>
        <w:tc>
          <w:tcPr>
            <w:tcW w:w="2310" w:type="dxa"/>
          </w:tcPr>
          <w:p w:rsidR="00483873" w:rsidRPr="00845219" w:rsidRDefault="00483873" w:rsidP="00E73B71">
            <w:pPr>
              <w:pStyle w:val="yiv0343701287msolistparagraph"/>
              <w:spacing w:line="360" w:lineRule="auto"/>
              <w:jc w:val="both"/>
              <w:rPr>
                <w:szCs w:val="28"/>
                <w:lang w:val="es-ES"/>
              </w:rPr>
            </w:pPr>
            <w:r>
              <w:rPr>
                <w:szCs w:val="28"/>
                <w:lang w:val="es-ES"/>
              </w:rPr>
              <w:t>Total Imperfecto</w:t>
            </w:r>
          </w:p>
        </w:tc>
        <w:tc>
          <w:tcPr>
            <w:tcW w:w="2374" w:type="dxa"/>
          </w:tcPr>
          <w:p w:rsidR="00483873" w:rsidRPr="00FD4159" w:rsidRDefault="00483873" w:rsidP="00E73B71">
            <w:pPr>
              <w:pStyle w:val="yiv0343701287msolistparagraph"/>
              <w:spacing w:line="360" w:lineRule="auto"/>
              <w:jc w:val="both"/>
              <w:rPr>
                <w:szCs w:val="28"/>
              </w:rPr>
            </w:pPr>
            <w:r w:rsidRPr="00FD4159">
              <w:rPr>
                <w:szCs w:val="28"/>
              </w:rPr>
              <w:t>-</w:t>
            </w:r>
            <w:r>
              <w:rPr>
                <w:szCs w:val="28"/>
              </w:rPr>
              <w:t>0,1</w:t>
            </w:r>
          </w:p>
        </w:tc>
        <w:tc>
          <w:tcPr>
            <w:tcW w:w="2348" w:type="dxa"/>
          </w:tcPr>
          <w:p w:rsidR="00483873" w:rsidRPr="000E1FB2" w:rsidRDefault="00483873" w:rsidP="00E73B71">
            <w:pPr>
              <w:pStyle w:val="yiv0343701287msolistparagraph"/>
              <w:spacing w:line="360" w:lineRule="auto"/>
              <w:jc w:val="both"/>
              <w:rPr>
                <w:szCs w:val="28"/>
              </w:rPr>
            </w:pPr>
            <w:r>
              <w:rPr>
                <w:szCs w:val="28"/>
              </w:rPr>
              <w:t>0,92</w:t>
            </w:r>
          </w:p>
        </w:tc>
      </w:tr>
      <w:tr w:rsidR="00483873" w:rsidTr="00E73B71">
        <w:tc>
          <w:tcPr>
            <w:tcW w:w="2313" w:type="dxa"/>
            <w:vMerge/>
          </w:tcPr>
          <w:p w:rsidR="00483873" w:rsidRPr="005F657B" w:rsidRDefault="00483873" w:rsidP="00E73B71">
            <w:pPr>
              <w:pStyle w:val="yiv0343701287msolistparagraph"/>
              <w:spacing w:line="360" w:lineRule="auto"/>
              <w:jc w:val="both"/>
              <w:rPr>
                <w:szCs w:val="28"/>
              </w:rPr>
            </w:pPr>
          </w:p>
        </w:tc>
        <w:tc>
          <w:tcPr>
            <w:tcW w:w="2310" w:type="dxa"/>
          </w:tcPr>
          <w:p w:rsidR="00483873" w:rsidRPr="005F657B" w:rsidRDefault="00483873" w:rsidP="00E73B71">
            <w:pPr>
              <w:pStyle w:val="yiv0343701287msolistparagraph"/>
              <w:spacing w:line="360" w:lineRule="auto"/>
              <w:jc w:val="both"/>
              <w:rPr>
                <w:szCs w:val="28"/>
                <w:lang w:val="es-ES"/>
              </w:rPr>
            </w:pPr>
            <w:r>
              <w:rPr>
                <w:szCs w:val="28"/>
                <w:lang w:val="es-ES"/>
              </w:rPr>
              <w:t>Total Indefinido</w:t>
            </w:r>
          </w:p>
        </w:tc>
        <w:tc>
          <w:tcPr>
            <w:tcW w:w="2374" w:type="dxa"/>
          </w:tcPr>
          <w:p w:rsidR="00483873" w:rsidRPr="00FD4159" w:rsidRDefault="00483873" w:rsidP="00E73B71">
            <w:pPr>
              <w:pStyle w:val="yiv0343701287msolistparagraph"/>
              <w:spacing w:line="360" w:lineRule="auto"/>
              <w:jc w:val="both"/>
              <w:rPr>
                <w:szCs w:val="28"/>
              </w:rPr>
            </w:pPr>
            <w:r>
              <w:rPr>
                <w:szCs w:val="28"/>
              </w:rPr>
              <w:t>-0,61</w:t>
            </w:r>
          </w:p>
        </w:tc>
        <w:tc>
          <w:tcPr>
            <w:tcW w:w="2348" w:type="dxa"/>
          </w:tcPr>
          <w:p w:rsidR="00483873" w:rsidRPr="000E1FB2" w:rsidRDefault="00483873" w:rsidP="00E73B71">
            <w:pPr>
              <w:pStyle w:val="yiv0343701287msolistparagraph"/>
              <w:spacing w:line="360" w:lineRule="auto"/>
              <w:jc w:val="both"/>
              <w:rPr>
                <w:szCs w:val="28"/>
              </w:rPr>
            </w:pPr>
            <w:r>
              <w:rPr>
                <w:szCs w:val="28"/>
              </w:rPr>
              <w:t>0,54</w:t>
            </w:r>
          </w:p>
        </w:tc>
      </w:tr>
      <w:tr w:rsidR="00483873" w:rsidTr="00E73B71">
        <w:trPr>
          <w:trHeight w:val="391"/>
        </w:trPr>
        <w:tc>
          <w:tcPr>
            <w:tcW w:w="2313" w:type="dxa"/>
            <w:vMerge w:val="restart"/>
          </w:tcPr>
          <w:p w:rsidR="00483873" w:rsidRDefault="00483873" w:rsidP="00E73B71">
            <w:pPr>
              <w:pStyle w:val="yiv0343701287msolistparagraph"/>
              <w:tabs>
                <w:tab w:val="right" w:pos="2096"/>
              </w:tabs>
              <w:spacing w:line="360" w:lineRule="auto"/>
              <w:jc w:val="both"/>
              <w:rPr>
                <w:szCs w:val="28"/>
                <w:lang w:val="es-ES"/>
              </w:rPr>
            </w:pPr>
            <w:r>
              <w:rPr>
                <w:szCs w:val="28"/>
                <w:lang w:val="es-ES"/>
              </w:rPr>
              <w:t>act</w:t>
            </w:r>
          </w:p>
          <w:p w:rsidR="00483873" w:rsidRPr="000E1FB2" w:rsidRDefault="00483873" w:rsidP="00E73B71">
            <w:pPr>
              <w:pStyle w:val="yiv0343701287msolistparagraph"/>
              <w:tabs>
                <w:tab w:val="right" w:pos="2096"/>
              </w:tabs>
              <w:spacing w:line="360" w:lineRule="auto"/>
              <w:jc w:val="both"/>
              <w:rPr>
                <w:szCs w:val="28"/>
                <w:lang w:val="es-ES"/>
              </w:rPr>
            </w:pPr>
            <w:r>
              <w:rPr>
                <w:szCs w:val="28"/>
                <w:lang w:val="es-ES"/>
              </w:rPr>
              <w:tab/>
            </w:r>
          </w:p>
        </w:tc>
        <w:tc>
          <w:tcPr>
            <w:tcW w:w="2310" w:type="dxa"/>
          </w:tcPr>
          <w:p w:rsidR="00483873" w:rsidRPr="00845219" w:rsidRDefault="00483873" w:rsidP="00E73B71">
            <w:pPr>
              <w:pStyle w:val="yiv0343701287msolistparagraph"/>
              <w:spacing w:line="360" w:lineRule="auto"/>
              <w:jc w:val="both"/>
              <w:rPr>
                <w:szCs w:val="28"/>
                <w:lang w:val="es-ES"/>
              </w:rPr>
            </w:pPr>
            <w:r>
              <w:rPr>
                <w:szCs w:val="28"/>
                <w:lang w:val="es-ES"/>
              </w:rPr>
              <w:t>Total Imperfecto</w:t>
            </w:r>
          </w:p>
        </w:tc>
        <w:tc>
          <w:tcPr>
            <w:tcW w:w="2374" w:type="dxa"/>
          </w:tcPr>
          <w:p w:rsidR="00483873" w:rsidRPr="00FD4159" w:rsidRDefault="00483873" w:rsidP="00E73B71">
            <w:pPr>
              <w:pStyle w:val="yiv0343701287msolistparagraph"/>
              <w:spacing w:line="360" w:lineRule="auto"/>
              <w:jc w:val="both"/>
              <w:rPr>
                <w:szCs w:val="28"/>
              </w:rPr>
            </w:pPr>
            <w:r>
              <w:rPr>
                <w:szCs w:val="28"/>
              </w:rPr>
              <w:t>-1,99</w:t>
            </w:r>
          </w:p>
        </w:tc>
        <w:tc>
          <w:tcPr>
            <w:tcW w:w="2348" w:type="dxa"/>
          </w:tcPr>
          <w:p w:rsidR="00483873" w:rsidRPr="009B77F6" w:rsidRDefault="00483873" w:rsidP="00E73B71">
            <w:pPr>
              <w:pStyle w:val="yiv0343701287msolistparagraph"/>
              <w:spacing w:line="360" w:lineRule="auto"/>
              <w:jc w:val="both"/>
              <w:rPr>
                <w:szCs w:val="28"/>
                <w:lang w:val="es-ES"/>
              </w:rPr>
            </w:pPr>
            <w:r w:rsidRPr="009B77F6">
              <w:rPr>
                <w:szCs w:val="28"/>
              </w:rPr>
              <w:t>0,05</w:t>
            </w:r>
          </w:p>
        </w:tc>
      </w:tr>
      <w:tr w:rsidR="00483873" w:rsidTr="00E73B71">
        <w:trPr>
          <w:trHeight w:val="397"/>
        </w:trPr>
        <w:tc>
          <w:tcPr>
            <w:tcW w:w="2313" w:type="dxa"/>
            <w:vMerge/>
          </w:tcPr>
          <w:p w:rsidR="00483873" w:rsidRDefault="00483873" w:rsidP="00E73B71">
            <w:pPr>
              <w:pStyle w:val="yiv0343701287msolistparagraph"/>
              <w:tabs>
                <w:tab w:val="right" w:pos="2096"/>
              </w:tabs>
              <w:spacing w:line="360" w:lineRule="auto"/>
              <w:jc w:val="both"/>
              <w:rPr>
                <w:szCs w:val="28"/>
                <w:lang w:val="es-ES"/>
              </w:rPr>
            </w:pPr>
          </w:p>
        </w:tc>
        <w:tc>
          <w:tcPr>
            <w:tcW w:w="2310" w:type="dxa"/>
          </w:tcPr>
          <w:p w:rsidR="00483873" w:rsidRPr="005F657B" w:rsidRDefault="00483873" w:rsidP="00E73B71">
            <w:pPr>
              <w:pStyle w:val="yiv0343701287msolistparagraph"/>
              <w:spacing w:line="360" w:lineRule="auto"/>
              <w:jc w:val="both"/>
              <w:rPr>
                <w:szCs w:val="28"/>
                <w:lang w:val="es-ES"/>
              </w:rPr>
            </w:pPr>
            <w:r>
              <w:rPr>
                <w:szCs w:val="28"/>
                <w:lang w:val="es-ES"/>
              </w:rPr>
              <w:t>Total Indefinido</w:t>
            </w:r>
          </w:p>
        </w:tc>
        <w:tc>
          <w:tcPr>
            <w:tcW w:w="2374" w:type="dxa"/>
          </w:tcPr>
          <w:p w:rsidR="00483873" w:rsidRPr="00FD4159" w:rsidRDefault="00483873" w:rsidP="00E73B71">
            <w:pPr>
              <w:pStyle w:val="yiv0343701287msolistparagraph"/>
              <w:spacing w:line="360" w:lineRule="auto"/>
              <w:jc w:val="both"/>
              <w:rPr>
                <w:szCs w:val="28"/>
              </w:rPr>
            </w:pPr>
            <w:r>
              <w:rPr>
                <w:szCs w:val="28"/>
              </w:rPr>
              <w:t>-2,59</w:t>
            </w:r>
          </w:p>
        </w:tc>
        <w:tc>
          <w:tcPr>
            <w:tcW w:w="2348" w:type="dxa"/>
          </w:tcPr>
          <w:p w:rsidR="00483873" w:rsidRPr="009B77F6" w:rsidRDefault="00483873" w:rsidP="00E73B71">
            <w:pPr>
              <w:pStyle w:val="yiv0343701287msolistparagraph"/>
              <w:spacing w:line="360" w:lineRule="auto"/>
              <w:jc w:val="both"/>
              <w:rPr>
                <w:szCs w:val="28"/>
                <w:lang w:val="es-ES"/>
              </w:rPr>
            </w:pPr>
            <w:r w:rsidRPr="009B77F6">
              <w:rPr>
                <w:szCs w:val="28"/>
              </w:rPr>
              <w:t>0,</w:t>
            </w:r>
            <w:r w:rsidRPr="009B77F6">
              <w:rPr>
                <w:szCs w:val="28"/>
                <w:lang w:val="es-ES"/>
              </w:rPr>
              <w:t>01</w:t>
            </w:r>
          </w:p>
        </w:tc>
      </w:tr>
      <w:tr w:rsidR="00483873" w:rsidTr="00E73B71">
        <w:tc>
          <w:tcPr>
            <w:tcW w:w="2313" w:type="dxa"/>
            <w:vMerge w:val="restart"/>
          </w:tcPr>
          <w:p w:rsidR="00483873" w:rsidRPr="000E1FB2" w:rsidRDefault="00483873" w:rsidP="00E73B71">
            <w:pPr>
              <w:pStyle w:val="yiv0343701287msolistparagraph"/>
              <w:spacing w:line="360" w:lineRule="auto"/>
              <w:jc w:val="both"/>
              <w:rPr>
                <w:szCs w:val="28"/>
                <w:lang w:val="es-ES"/>
              </w:rPr>
            </w:pPr>
            <w:r>
              <w:rPr>
                <w:szCs w:val="28"/>
                <w:lang w:val="es-ES"/>
              </w:rPr>
              <w:t>real</w:t>
            </w:r>
          </w:p>
        </w:tc>
        <w:tc>
          <w:tcPr>
            <w:tcW w:w="2310" w:type="dxa"/>
          </w:tcPr>
          <w:p w:rsidR="00483873" w:rsidRPr="00845219" w:rsidRDefault="00483873" w:rsidP="00E73B71">
            <w:pPr>
              <w:pStyle w:val="yiv0343701287msolistparagraph"/>
              <w:spacing w:line="360" w:lineRule="auto"/>
              <w:jc w:val="both"/>
              <w:rPr>
                <w:szCs w:val="28"/>
                <w:lang w:val="es-ES"/>
              </w:rPr>
            </w:pPr>
            <w:r>
              <w:rPr>
                <w:szCs w:val="28"/>
                <w:lang w:val="es-ES"/>
              </w:rPr>
              <w:t>Total Imperfecto</w:t>
            </w:r>
          </w:p>
        </w:tc>
        <w:tc>
          <w:tcPr>
            <w:tcW w:w="2374" w:type="dxa"/>
          </w:tcPr>
          <w:p w:rsidR="00483873" w:rsidRPr="00FD4159" w:rsidRDefault="00483873" w:rsidP="00E73B71">
            <w:pPr>
              <w:pStyle w:val="yiv0343701287msolistparagraph"/>
              <w:spacing w:line="360" w:lineRule="auto"/>
              <w:jc w:val="both"/>
              <w:rPr>
                <w:szCs w:val="28"/>
              </w:rPr>
            </w:pPr>
            <w:r w:rsidRPr="00FD4159">
              <w:rPr>
                <w:szCs w:val="28"/>
              </w:rPr>
              <w:t>-1,57</w:t>
            </w:r>
          </w:p>
        </w:tc>
        <w:tc>
          <w:tcPr>
            <w:tcW w:w="2348" w:type="dxa"/>
          </w:tcPr>
          <w:p w:rsidR="00483873" w:rsidRPr="000E1FB2" w:rsidRDefault="00483873" w:rsidP="00E73B71">
            <w:pPr>
              <w:pStyle w:val="yiv0343701287msolistparagraph"/>
              <w:spacing w:line="360" w:lineRule="auto"/>
              <w:jc w:val="both"/>
              <w:rPr>
                <w:szCs w:val="28"/>
                <w:lang w:val="es-ES"/>
              </w:rPr>
            </w:pPr>
            <w:r>
              <w:rPr>
                <w:szCs w:val="28"/>
                <w:lang w:val="es-ES"/>
              </w:rPr>
              <w:t>0,12</w:t>
            </w:r>
          </w:p>
        </w:tc>
      </w:tr>
      <w:tr w:rsidR="00483873" w:rsidTr="00E73B71">
        <w:tc>
          <w:tcPr>
            <w:tcW w:w="2313" w:type="dxa"/>
            <w:vMerge/>
          </w:tcPr>
          <w:p w:rsidR="00483873" w:rsidRDefault="00483873" w:rsidP="00E73B71">
            <w:pPr>
              <w:pStyle w:val="yiv0343701287msolistparagraph"/>
              <w:spacing w:line="360" w:lineRule="auto"/>
              <w:jc w:val="both"/>
              <w:rPr>
                <w:szCs w:val="28"/>
                <w:lang w:val="es-ES"/>
              </w:rPr>
            </w:pPr>
          </w:p>
        </w:tc>
        <w:tc>
          <w:tcPr>
            <w:tcW w:w="2310" w:type="dxa"/>
          </w:tcPr>
          <w:p w:rsidR="00483873" w:rsidRPr="005F657B" w:rsidRDefault="00483873" w:rsidP="00E73B71">
            <w:pPr>
              <w:pStyle w:val="yiv0343701287msolistparagraph"/>
              <w:spacing w:line="360" w:lineRule="auto"/>
              <w:jc w:val="both"/>
              <w:rPr>
                <w:szCs w:val="28"/>
                <w:lang w:val="es-ES"/>
              </w:rPr>
            </w:pPr>
            <w:r>
              <w:rPr>
                <w:szCs w:val="28"/>
                <w:lang w:val="es-ES"/>
              </w:rPr>
              <w:t>Total Indefinido</w:t>
            </w:r>
          </w:p>
        </w:tc>
        <w:tc>
          <w:tcPr>
            <w:tcW w:w="2374" w:type="dxa"/>
          </w:tcPr>
          <w:p w:rsidR="00483873" w:rsidRPr="00FD4159" w:rsidRDefault="00483873" w:rsidP="00E73B71">
            <w:pPr>
              <w:pStyle w:val="yiv0343701287msolistparagraph"/>
              <w:spacing w:line="360" w:lineRule="auto"/>
              <w:jc w:val="both"/>
              <w:rPr>
                <w:szCs w:val="28"/>
              </w:rPr>
            </w:pPr>
            <w:r>
              <w:rPr>
                <w:szCs w:val="28"/>
              </w:rPr>
              <w:t>-0,26</w:t>
            </w:r>
          </w:p>
        </w:tc>
        <w:tc>
          <w:tcPr>
            <w:tcW w:w="2348" w:type="dxa"/>
          </w:tcPr>
          <w:p w:rsidR="00483873" w:rsidRPr="000E1FB2" w:rsidRDefault="00483873" w:rsidP="00E73B71">
            <w:pPr>
              <w:pStyle w:val="yiv0343701287msolistparagraph"/>
              <w:spacing w:line="360" w:lineRule="auto"/>
              <w:jc w:val="both"/>
              <w:rPr>
                <w:szCs w:val="28"/>
                <w:lang w:val="es-ES"/>
              </w:rPr>
            </w:pPr>
            <w:r>
              <w:rPr>
                <w:szCs w:val="28"/>
                <w:lang w:val="es-ES"/>
              </w:rPr>
              <w:t>0,79</w:t>
            </w:r>
          </w:p>
        </w:tc>
      </w:tr>
      <w:tr w:rsidR="00483873" w:rsidTr="00E73B71">
        <w:tc>
          <w:tcPr>
            <w:tcW w:w="2313" w:type="dxa"/>
            <w:vMerge w:val="restart"/>
          </w:tcPr>
          <w:p w:rsidR="00483873" w:rsidRPr="000E1FB2" w:rsidRDefault="00483873" w:rsidP="00E73B71">
            <w:pPr>
              <w:pStyle w:val="yiv0343701287msolistparagraph"/>
              <w:spacing w:line="360" w:lineRule="auto"/>
              <w:jc w:val="both"/>
              <w:rPr>
                <w:szCs w:val="28"/>
                <w:lang w:val="es-ES"/>
              </w:rPr>
            </w:pPr>
            <w:r>
              <w:rPr>
                <w:szCs w:val="28"/>
                <w:lang w:val="es-ES"/>
              </w:rPr>
              <w:t>log</w:t>
            </w:r>
          </w:p>
        </w:tc>
        <w:tc>
          <w:tcPr>
            <w:tcW w:w="2310" w:type="dxa"/>
          </w:tcPr>
          <w:p w:rsidR="00483873" w:rsidRPr="00845219" w:rsidRDefault="00483873" w:rsidP="00E73B71">
            <w:pPr>
              <w:pStyle w:val="yiv0343701287msolistparagraph"/>
              <w:spacing w:line="360" w:lineRule="auto"/>
              <w:jc w:val="both"/>
              <w:rPr>
                <w:szCs w:val="28"/>
                <w:lang w:val="es-ES"/>
              </w:rPr>
            </w:pPr>
            <w:r>
              <w:rPr>
                <w:szCs w:val="28"/>
                <w:lang w:val="es-ES"/>
              </w:rPr>
              <w:t>Total Imperfecto</w:t>
            </w:r>
          </w:p>
        </w:tc>
        <w:tc>
          <w:tcPr>
            <w:tcW w:w="2374" w:type="dxa"/>
          </w:tcPr>
          <w:p w:rsidR="00483873" w:rsidRPr="00FD4159" w:rsidRDefault="00483873" w:rsidP="00E73B71">
            <w:pPr>
              <w:pStyle w:val="yiv0343701287msolistparagraph"/>
              <w:spacing w:line="360" w:lineRule="auto"/>
              <w:jc w:val="both"/>
              <w:rPr>
                <w:szCs w:val="28"/>
              </w:rPr>
            </w:pPr>
            <w:r>
              <w:rPr>
                <w:szCs w:val="28"/>
              </w:rPr>
              <w:t>-</w:t>
            </w:r>
            <w:r w:rsidRPr="00FD4159">
              <w:rPr>
                <w:szCs w:val="28"/>
              </w:rPr>
              <w:t>0,96</w:t>
            </w:r>
          </w:p>
        </w:tc>
        <w:tc>
          <w:tcPr>
            <w:tcW w:w="2348" w:type="dxa"/>
          </w:tcPr>
          <w:p w:rsidR="00483873" w:rsidRPr="000E1FB2" w:rsidRDefault="00483873" w:rsidP="00E73B71">
            <w:pPr>
              <w:pStyle w:val="yiv0343701287msolistparagraph"/>
              <w:spacing w:line="360" w:lineRule="auto"/>
              <w:jc w:val="both"/>
              <w:rPr>
                <w:szCs w:val="28"/>
                <w:lang w:val="es-ES"/>
              </w:rPr>
            </w:pPr>
            <w:r>
              <w:rPr>
                <w:szCs w:val="28"/>
                <w:lang w:val="es-ES"/>
              </w:rPr>
              <w:t>0,34</w:t>
            </w:r>
          </w:p>
        </w:tc>
      </w:tr>
      <w:tr w:rsidR="00483873" w:rsidTr="00E73B71">
        <w:tc>
          <w:tcPr>
            <w:tcW w:w="2313" w:type="dxa"/>
            <w:vMerge/>
          </w:tcPr>
          <w:p w:rsidR="00483873" w:rsidRDefault="00483873" w:rsidP="00E73B71">
            <w:pPr>
              <w:pStyle w:val="yiv0343701287msolistparagraph"/>
              <w:spacing w:line="360" w:lineRule="auto"/>
              <w:jc w:val="both"/>
              <w:rPr>
                <w:szCs w:val="28"/>
                <w:lang w:val="es-ES"/>
              </w:rPr>
            </w:pPr>
          </w:p>
        </w:tc>
        <w:tc>
          <w:tcPr>
            <w:tcW w:w="2310" w:type="dxa"/>
          </w:tcPr>
          <w:p w:rsidR="00483873" w:rsidRPr="005F657B" w:rsidRDefault="00483873" w:rsidP="00E73B71">
            <w:pPr>
              <w:pStyle w:val="yiv0343701287msolistparagraph"/>
              <w:spacing w:line="360" w:lineRule="auto"/>
              <w:jc w:val="both"/>
              <w:rPr>
                <w:szCs w:val="28"/>
                <w:lang w:val="es-ES"/>
              </w:rPr>
            </w:pPr>
            <w:r>
              <w:rPr>
                <w:szCs w:val="28"/>
                <w:lang w:val="es-ES"/>
              </w:rPr>
              <w:t>Total Indefinido</w:t>
            </w:r>
          </w:p>
        </w:tc>
        <w:tc>
          <w:tcPr>
            <w:tcW w:w="2374" w:type="dxa"/>
          </w:tcPr>
          <w:p w:rsidR="00483873" w:rsidRPr="00FD4159" w:rsidRDefault="00483873" w:rsidP="00E73B71">
            <w:pPr>
              <w:pStyle w:val="yiv0343701287msolistparagraph"/>
              <w:spacing w:line="360" w:lineRule="auto"/>
              <w:jc w:val="both"/>
              <w:rPr>
                <w:szCs w:val="28"/>
              </w:rPr>
            </w:pPr>
            <w:r>
              <w:rPr>
                <w:szCs w:val="28"/>
              </w:rPr>
              <w:t>-0,14</w:t>
            </w:r>
          </w:p>
        </w:tc>
        <w:tc>
          <w:tcPr>
            <w:tcW w:w="2348" w:type="dxa"/>
          </w:tcPr>
          <w:p w:rsidR="00483873" w:rsidRPr="000E1FB2" w:rsidRDefault="00483873" w:rsidP="00E73B71">
            <w:pPr>
              <w:pStyle w:val="yiv0343701287msolistparagraph"/>
              <w:spacing w:line="360" w:lineRule="auto"/>
              <w:jc w:val="both"/>
              <w:rPr>
                <w:szCs w:val="28"/>
                <w:lang w:val="es-ES"/>
              </w:rPr>
            </w:pPr>
            <w:r>
              <w:rPr>
                <w:szCs w:val="28"/>
                <w:lang w:val="es-ES"/>
              </w:rPr>
              <w:t>0,89</w:t>
            </w:r>
          </w:p>
        </w:tc>
      </w:tr>
    </w:tbl>
    <w:p w:rsidR="00483873" w:rsidRDefault="00483873" w:rsidP="00483873">
      <w:pPr>
        <w:pStyle w:val="yiv0343701287msolistparagraph"/>
        <w:spacing w:line="360" w:lineRule="auto"/>
        <w:ind w:firstLine="709"/>
        <w:jc w:val="center"/>
      </w:pPr>
      <w:r w:rsidRPr="002E117F">
        <w:t>Критерий Манна-Уитни для обеих групп респондентов согласно лексическому аспекту.</w:t>
      </w:r>
    </w:p>
    <w:p w:rsidR="004D6845" w:rsidRPr="002E117F" w:rsidRDefault="004D6845" w:rsidP="004D6845">
      <w:pPr>
        <w:pStyle w:val="a7"/>
        <w:rPr>
          <w:sz w:val="22"/>
        </w:rPr>
      </w:pPr>
      <w:r w:rsidRPr="002E117F">
        <w:rPr>
          <w:sz w:val="22"/>
          <w:lang w:val="es-ES"/>
        </w:rPr>
        <w:t>Est</w:t>
      </w:r>
      <w:r w:rsidRPr="00834E54">
        <w:rPr>
          <w:sz w:val="22"/>
        </w:rPr>
        <w:t xml:space="preserve"> – “</w:t>
      </w:r>
      <w:r w:rsidRPr="002E117F">
        <w:rPr>
          <w:sz w:val="22"/>
          <w:lang w:val="es-ES"/>
        </w:rPr>
        <w:t>estados</w:t>
      </w:r>
      <w:r w:rsidRPr="00834E54">
        <w:rPr>
          <w:sz w:val="22"/>
        </w:rPr>
        <w:t xml:space="preserve">” </w:t>
      </w:r>
      <w:r w:rsidRPr="002E117F">
        <w:rPr>
          <w:sz w:val="22"/>
        </w:rPr>
        <w:t>состояние</w:t>
      </w:r>
      <w:r w:rsidRPr="00834E54">
        <w:rPr>
          <w:sz w:val="22"/>
        </w:rPr>
        <w:t>;</w:t>
      </w:r>
      <w:r w:rsidR="00834E54" w:rsidRPr="00834E54">
        <w:rPr>
          <w:sz w:val="22"/>
        </w:rPr>
        <w:t xml:space="preserve"> </w:t>
      </w:r>
      <w:r w:rsidRPr="002E117F">
        <w:rPr>
          <w:sz w:val="22"/>
          <w:lang w:val="es-ES"/>
        </w:rPr>
        <w:t>Act</w:t>
      </w:r>
      <w:r w:rsidRPr="00834E54">
        <w:rPr>
          <w:sz w:val="22"/>
        </w:rPr>
        <w:t xml:space="preserve"> – “</w:t>
      </w:r>
      <w:r w:rsidRPr="002E117F">
        <w:rPr>
          <w:sz w:val="22"/>
          <w:lang w:val="es-ES"/>
        </w:rPr>
        <w:t>actividades</w:t>
      </w:r>
      <w:r w:rsidRPr="00834E54">
        <w:rPr>
          <w:sz w:val="22"/>
        </w:rPr>
        <w:t xml:space="preserve">” </w:t>
      </w:r>
      <w:r w:rsidRPr="004D6845">
        <w:rPr>
          <w:sz w:val="22"/>
        </w:rPr>
        <w:t>деятельность</w:t>
      </w:r>
      <w:r w:rsidRPr="00834E54">
        <w:rPr>
          <w:sz w:val="22"/>
        </w:rPr>
        <w:t>;</w:t>
      </w:r>
      <w:r w:rsidR="00834E54" w:rsidRPr="00834E54">
        <w:rPr>
          <w:sz w:val="22"/>
        </w:rPr>
        <w:t xml:space="preserve"> </w:t>
      </w:r>
      <w:r w:rsidRPr="002E117F">
        <w:rPr>
          <w:sz w:val="22"/>
          <w:lang w:val="es-ES"/>
        </w:rPr>
        <w:t>Rea</w:t>
      </w:r>
      <w:r w:rsidRPr="00834E54">
        <w:rPr>
          <w:sz w:val="22"/>
        </w:rPr>
        <w:t xml:space="preserve"> – “</w:t>
      </w:r>
      <w:r w:rsidRPr="002E117F">
        <w:rPr>
          <w:sz w:val="22"/>
          <w:lang w:val="es-ES"/>
        </w:rPr>
        <w:t>realizaciones</w:t>
      </w:r>
      <w:r w:rsidRPr="00834E54">
        <w:rPr>
          <w:sz w:val="22"/>
        </w:rPr>
        <w:t xml:space="preserve">” </w:t>
      </w:r>
      <w:r w:rsidRPr="002E117F">
        <w:rPr>
          <w:sz w:val="22"/>
        </w:rPr>
        <w:t>выполнение</w:t>
      </w:r>
      <w:r w:rsidRPr="00834E54">
        <w:rPr>
          <w:sz w:val="22"/>
        </w:rPr>
        <w:t>;</w:t>
      </w:r>
      <w:r w:rsidR="00834E54" w:rsidRPr="00834E54">
        <w:rPr>
          <w:sz w:val="22"/>
        </w:rPr>
        <w:t xml:space="preserve"> </w:t>
      </w:r>
      <w:r w:rsidRPr="002E117F">
        <w:rPr>
          <w:sz w:val="22"/>
          <w:lang w:val="es-ES"/>
        </w:rPr>
        <w:t>Log</w:t>
      </w:r>
      <w:r w:rsidRPr="004D6845">
        <w:rPr>
          <w:sz w:val="22"/>
        </w:rPr>
        <w:t xml:space="preserve"> – “</w:t>
      </w:r>
      <w:r w:rsidRPr="002E117F">
        <w:rPr>
          <w:sz w:val="22"/>
          <w:lang w:val="es-ES"/>
        </w:rPr>
        <w:t>logros</w:t>
      </w:r>
      <w:r w:rsidRPr="004D6845">
        <w:rPr>
          <w:sz w:val="22"/>
        </w:rPr>
        <w:t xml:space="preserve">” </w:t>
      </w:r>
      <w:r w:rsidRPr="002E117F">
        <w:rPr>
          <w:sz w:val="22"/>
        </w:rPr>
        <w:t>достижение</w:t>
      </w:r>
      <w:r w:rsidR="00834E54" w:rsidRPr="00834E54">
        <w:rPr>
          <w:sz w:val="22"/>
        </w:rPr>
        <w:t>;</w:t>
      </w:r>
      <w:r w:rsidR="0091745F">
        <w:rPr>
          <w:sz w:val="22"/>
        </w:rPr>
        <w:t xml:space="preserve"> </w:t>
      </w:r>
      <w:r w:rsidRPr="002E117F">
        <w:rPr>
          <w:sz w:val="22"/>
          <w:lang w:val="es-ES"/>
        </w:rPr>
        <w:t>Total</w:t>
      </w:r>
      <w:r w:rsidRPr="004D6845">
        <w:rPr>
          <w:sz w:val="22"/>
        </w:rPr>
        <w:t xml:space="preserve"> </w:t>
      </w:r>
      <w:r w:rsidRPr="002E117F">
        <w:rPr>
          <w:sz w:val="22"/>
          <w:lang w:val="es-ES"/>
        </w:rPr>
        <w:t>Imp</w:t>
      </w:r>
      <w:r w:rsidRPr="004D6845">
        <w:rPr>
          <w:sz w:val="22"/>
        </w:rPr>
        <w:t xml:space="preserve"> – </w:t>
      </w:r>
      <w:r w:rsidRPr="002E117F">
        <w:rPr>
          <w:sz w:val="22"/>
        </w:rPr>
        <w:t>общее</w:t>
      </w:r>
      <w:r w:rsidRPr="004D6845">
        <w:rPr>
          <w:sz w:val="22"/>
        </w:rPr>
        <w:t xml:space="preserve"> </w:t>
      </w:r>
      <w:r w:rsidRPr="002E117F">
        <w:rPr>
          <w:sz w:val="22"/>
        </w:rPr>
        <w:t>количество</w:t>
      </w:r>
      <w:r w:rsidRPr="004D6845">
        <w:rPr>
          <w:sz w:val="22"/>
        </w:rPr>
        <w:t xml:space="preserve"> </w:t>
      </w:r>
      <w:r w:rsidRPr="002E117F">
        <w:rPr>
          <w:sz w:val="22"/>
        </w:rPr>
        <w:t>ответов</w:t>
      </w:r>
      <w:r w:rsidRPr="004D6845">
        <w:rPr>
          <w:sz w:val="22"/>
        </w:rPr>
        <w:t xml:space="preserve"> </w:t>
      </w:r>
      <w:r w:rsidRPr="002E117F">
        <w:rPr>
          <w:sz w:val="22"/>
          <w:lang w:val="es-ES"/>
        </w:rPr>
        <w:t>Pret</w:t>
      </w:r>
      <w:r w:rsidRPr="004D6845">
        <w:rPr>
          <w:sz w:val="22"/>
        </w:rPr>
        <w:t>é</w:t>
      </w:r>
      <w:r w:rsidRPr="002E117F">
        <w:rPr>
          <w:sz w:val="22"/>
          <w:lang w:val="es-ES"/>
        </w:rPr>
        <w:t>rito</w:t>
      </w:r>
      <w:r w:rsidRPr="004D6845">
        <w:rPr>
          <w:sz w:val="22"/>
        </w:rPr>
        <w:t xml:space="preserve"> </w:t>
      </w:r>
      <w:r w:rsidRPr="002E117F">
        <w:rPr>
          <w:sz w:val="22"/>
          <w:lang w:val="es-ES"/>
        </w:rPr>
        <w:t>Imperfecto</w:t>
      </w:r>
      <w:r w:rsidRPr="004D6845">
        <w:rPr>
          <w:sz w:val="22"/>
        </w:rPr>
        <w:t>;</w:t>
      </w:r>
      <w:r w:rsidR="0091745F">
        <w:rPr>
          <w:sz w:val="22"/>
        </w:rPr>
        <w:t xml:space="preserve"> </w:t>
      </w:r>
      <w:r w:rsidRPr="002E117F">
        <w:rPr>
          <w:sz w:val="22"/>
          <w:lang w:val="es-ES"/>
        </w:rPr>
        <w:t>Total</w:t>
      </w:r>
      <w:r w:rsidRPr="002E117F">
        <w:rPr>
          <w:sz w:val="22"/>
        </w:rPr>
        <w:t xml:space="preserve"> </w:t>
      </w:r>
      <w:r w:rsidRPr="002E117F">
        <w:rPr>
          <w:sz w:val="22"/>
          <w:lang w:val="es-ES"/>
        </w:rPr>
        <w:t>Ind</w:t>
      </w:r>
      <w:r w:rsidRPr="002E117F">
        <w:rPr>
          <w:sz w:val="22"/>
        </w:rPr>
        <w:t xml:space="preserve"> – общее количество ответов </w:t>
      </w:r>
      <w:r w:rsidRPr="002E117F">
        <w:rPr>
          <w:sz w:val="22"/>
          <w:lang w:val="es-ES"/>
        </w:rPr>
        <w:t>Pret</w:t>
      </w:r>
      <w:r w:rsidRPr="002E117F">
        <w:rPr>
          <w:sz w:val="22"/>
        </w:rPr>
        <w:t>é</w:t>
      </w:r>
      <w:r w:rsidRPr="002E117F">
        <w:rPr>
          <w:sz w:val="22"/>
          <w:lang w:val="es-ES"/>
        </w:rPr>
        <w:t>rito</w:t>
      </w:r>
      <w:r w:rsidRPr="002E117F">
        <w:rPr>
          <w:sz w:val="22"/>
        </w:rPr>
        <w:t xml:space="preserve"> </w:t>
      </w:r>
      <w:r w:rsidRPr="002E117F">
        <w:rPr>
          <w:sz w:val="22"/>
          <w:lang w:val="es-ES"/>
        </w:rPr>
        <w:t>Indefinido</w:t>
      </w:r>
      <w:r w:rsidRPr="002E117F">
        <w:rPr>
          <w:sz w:val="22"/>
        </w:rPr>
        <w:t>;</w:t>
      </w:r>
    </w:p>
    <w:p w:rsidR="00593509" w:rsidRPr="00E33B5A" w:rsidRDefault="004D6845" w:rsidP="00E33B5A">
      <w:pPr>
        <w:pStyle w:val="yiv0343701287msolistparagraph"/>
        <w:spacing w:line="360" w:lineRule="auto"/>
        <w:ind w:firstLine="709"/>
        <w:jc w:val="both"/>
        <w:rPr>
          <w:sz w:val="28"/>
        </w:rPr>
      </w:pPr>
      <w:r>
        <w:rPr>
          <w:sz w:val="28"/>
        </w:rPr>
        <w:t xml:space="preserve">Из данных таблицы ясно, что существенной разницы </w:t>
      </w:r>
      <w:r w:rsidR="0004661E">
        <w:rPr>
          <w:sz w:val="28"/>
        </w:rPr>
        <w:t>в ответах</w:t>
      </w:r>
      <w:r>
        <w:rPr>
          <w:sz w:val="28"/>
        </w:rPr>
        <w:t xml:space="preserve"> с </w:t>
      </w:r>
      <w:r w:rsidR="00D0392B">
        <w:rPr>
          <w:sz w:val="28"/>
        </w:rPr>
        <w:t>обеими</w:t>
      </w:r>
      <w:r w:rsidR="005D67FC">
        <w:rPr>
          <w:sz w:val="28"/>
        </w:rPr>
        <w:t xml:space="preserve"> временными формами с </w:t>
      </w:r>
      <w:r>
        <w:rPr>
          <w:sz w:val="28"/>
        </w:rPr>
        <w:t xml:space="preserve">глаголами состояния, </w:t>
      </w:r>
      <w:r w:rsidR="0004661E">
        <w:rPr>
          <w:sz w:val="28"/>
        </w:rPr>
        <w:t>выполнения и достижения нет. Но есть различия в ответах с глаголами деятельности,</w:t>
      </w:r>
      <w:r w:rsidR="005D67FC">
        <w:rPr>
          <w:sz w:val="28"/>
        </w:rPr>
        <w:t xml:space="preserve"> как в Pretérito</w:t>
      </w:r>
      <w:r w:rsidR="005D67FC" w:rsidRPr="00AA6337">
        <w:rPr>
          <w:sz w:val="28"/>
          <w:lang w:val="pt-PT"/>
        </w:rPr>
        <w:t xml:space="preserve"> Indefinido</w:t>
      </w:r>
      <w:r w:rsidR="005D67FC">
        <w:rPr>
          <w:sz w:val="28"/>
        </w:rPr>
        <w:t xml:space="preserve">, так и </w:t>
      </w:r>
      <w:r w:rsidR="000512AD">
        <w:rPr>
          <w:sz w:val="28"/>
        </w:rPr>
        <w:t xml:space="preserve">в </w:t>
      </w:r>
      <w:r w:rsidR="000512AD" w:rsidRPr="00AA6337">
        <w:rPr>
          <w:sz w:val="28"/>
          <w:lang w:val="pt-PT"/>
        </w:rPr>
        <w:t>Pretérito</w:t>
      </w:r>
      <w:r w:rsidR="005D67FC" w:rsidRPr="00AA6337">
        <w:rPr>
          <w:sz w:val="28"/>
          <w:lang w:val="pt-PT"/>
        </w:rPr>
        <w:t xml:space="preserve"> Imperfecto </w:t>
      </w:r>
      <w:r w:rsidR="005D67FC">
        <w:rPr>
          <w:sz w:val="28"/>
        </w:rPr>
        <w:t>(</w:t>
      </w:r>
      <w:r w:rsidR="0004661E">
        <w:rPr>
          <w:sz w:val="28"/>
        </w:rPr>
        <w:t xml:space="preserve">чего мы не </w:t>
      </w:r>
      <w:r w:rsidR="005D67FC">
        <w:rPr>
          <w:sz w:val="28"/>
        </w:rPr>
        <w:t>предполагали</w:t>
      </w:r>
      <w:r w:rsidR="00D0392B">
        <w:rPr>
          <w:sz w:val="28"/>
        </w:rPr>
        <w:t xml:space="preserve"> перед началом нашего исследования</w:t>
      </w:r>
      <w:r w:rsidR="005D67FC">
        <w:rPr>
          <w:sz w:val="28"/>
        </w:rPr>
        <w:t xml:space="preserve">). </w:t>
      </w:r>
      <w:r w:rsidR="00E33B5A">
        <w:rPr>
          <w:sz w:val="28"/>
        </w:rPr>
        <w:t xml:space="preserve">Мы объясняем это тем, что у носителей сильно влияние перифрастических конструкций, например, </w:t>
      </w:r>
      <w:r w:rsidR="00E33B5A">
        <w:rPr>
          <w:sz w:val="28"/>
          <w:lang w:val="es-ES"/>
        </w:rPr>
        <w:t>estar</w:t>
      </w:r>
      <w:r w:rsidR="00E33B5A" w:rsidRPr="004872B8">
        <w:rPr>
          <w:sz w:val="28"/>
        </w:rPr>
        <w:t>+</w:t>
      </w:r>
      <w:r w:rsidR="00E33B5A">
        <w:rPr>
          <w:sz w:val="28"/>
          <w:lang w:val="es-ES"/>
        </w:rPr>
        <w:t>gerundio</w:t>
      </w:r>
      <w:r w:rsidR="00E33B5A">
        <w:rPr>
          <w:sz w:val="28"/>
        </w:rPr>
        <w:t>, а русскоговорящие выбирают только из предложенных вариантов</w:t>
      </w:r>
    </w:p>
    <w:p w:rsidR="00443DD2" w:rsidRDefault="0098125A" w:rsidP="00443DD2">
      <w:pPr>
        <w:pStyle w:val="yiv0343701287msolistparagraph"/>
        <w:spacing w:line="360" w:lineRule="auto"/>
        <w:ind w:firstLine="709"/>
        <w:jc w:val="both"/>
        <w:rPr>
          <w:i/>
          <w:sz w:val="28"/>
          <w:lang w:val="es-ES"/>
        </w:rPr>
      </w:pPr>
      <w:r>
        <w:rPr>
          <w:sz w:val="28"/>
          <w:lang w:val="es-ES"/>
        </w:rPr>
        <w:t>(</w:t>
      </w:r>
      <w:r w:rsidRPr="0098125A">
        <w:rPr>
          <w:sz w:val="28"/>
          <w:lang w:val="es-ES"/>
        </w:rPr>
        <w:t>68</w:t>
      </w:r>
      <w:r w:rsidR="006631CE" w:rsidRPr="006631CE">
        <w:rPr>
          <w:sz w:val="28"/>
          <w:lang w:val="es-ES"/>
        </w:rPr>
        <w:t>)</w:t>
      </w:r>
      <w:r w:rsidR="006631CE" w:rsidRPr="006631CE">
        <w:rPr>
          <w:i/>
          <w:sz w:val="28"/>
          <w:lang w:val="es-ES"/>
        </w:rPr>
        <w:t xml:space="preserve"> </w:t>
      </w:r>
      <w:r w:rsidR="00443DD2" w:rsidRPr="00F14A47">
        <w:rPr>
          <w:i/>
          <w:sz w:val="28"/>
          <w:lang w:val="es-ES"/>
        </w:rPr>
        <w:t>Julia (buscar) trabajo varios meses y al final lo encontró.</w:t>
      </w:r>
    </w:p>
    <w:p w:rsidR="005D67FC" w:rsidRPr="00AA6337" w:rsidRDefault="005D67FC" w:rsidP="005D67FC">
      <w:pPr>
        <w:pStyle w:val="yiv0343701287msolistparagraph"/>
        <w:spacing w:line="360" w:lineRule="auto"/>
        <w:ind w:firstLine="709"/>
        <w:jc w:val="both"/>
        <w:rPr>
          <w:sz w:val="28"/>
          <w:lang w:val="pt-PT"/>
        </w:rPr>
      </w:pPr>
      <w:r>
        <w:rPr>
          <w:sz w:val="28"/>
          <w:lang w:val="pt-PT"/>
        </w:rPr>
        <w:t>RS = Pretérito Indefinido (</w:t>
      </w:r>
      <w:r w:rsidR="009D4877" w:rsidRPr="009D4877">
        <w:rPr>
          <w:sz w:val="28"/>
          <w:lang w:val="es-ES"/>
        </w:rPr>
        <w:t>41,7</w:t>
      </w:r>
      <w:r w:rsidRPr="00AA6337">
        <w:rPr>
          <w:sz w:val="28"/>
          <w:lang w:val="pt-PT"/>
        </w:rPr>
        <w:t xml:space="preserve">%) </w:t>
      </w:r>
      <w:r>
        <w:rPr>
          <w:sz w:val="28"/>
        </w:rPr>
        <w:t>и</w:t>
      </w:r>
      <w:r w:rsidRPr="00AA6337">
        <w:rPr>
          <w:sz w:val="28"/>
          <w:lang w:val="pt-PT"/>
        </w:rPr>
        <w:t xml:space="preserve"> Pretérito Imperfecto (</w:t>
      </w:r>
      <w:r w:rsidR="009D4877" w:rsidRPr="009D4877">
        <w:rPr>
          <w:sz w:val="28"/>
          <w:lang w:val="es-ES"/>
        </w:rPr>
        <w:t>58,3</w:t>
      </w:r>
      <w:r w:rsidRPr="00AA6337">
        <w:rPr>
          <w:sz w:val="28"/>
          <w:lang w:val="pt-PT"/>
        </w:rPr>
        <w:t>%)</w:t>
      </w:r>
    </w:p>
    <w:p w:rsidR="005D67FC" w:rsidRDefault="005D67FC" w:rsidP="005D67FC">
      <w:pPr>
        <w:pStyle w:val="yiv0343701287msolistparagraph"/>
        <w:spacing w:line="360" w:lineRule="auto"/>
        <w:ind w:firstLine="709"/>
        <w:jc w:val="both"/>
        <w:rPr>
          <w:sz w:val="28"/>
          <w:lang w:val="pt-PT"/>
        </w:rPr>
      </w:pPr>
      <w:r w:rsidRPr="00D46847">
        <w:rPr>
          <w:sz w:val="28"/>
          <w:lang w:val="pt-PT"/>
        </w:rPr>
        <w:t>NS = Pretérito Indefinido (</w:t>
      </w:r>
      <w:r w:rsidR="009D4877" w:rsidRPr="009D4877">
        <w:rPr>
          <w:sz w:val="28"/>
          <w:lang w:val="es-ES"/>
        </w:rPr>
        <w:t>100</w:t>
      </w:r>
      <w:r w:rsidRPr="00D46847">
        <w:rPr>
          <w:sz w:val="28"/>
          <w:lang w:val="pt-PT"/>
        </w:rPr>
        <w:t>%) и Pretérito Imperfecto (</w:t>
      </w:r>
      <w:r w:rsidR="009D4877" w:rsidRPr="009D4877">
        <w:rPr>
          <w:sz w:val="28"/>
          <w:lang w:val="es-ES"/>
        </w:rPr>
        <w:t>0</w:t>
      </w:r>
      <w:r w:rsidRPr="00D46847">
        <w:rPr>
          <w:sz w:val="28"/>
          <w:lang w:val="pt-PT"/>
        </w:rPr>
        <w:t>%)</w:t>
      </w:r>
    </w:p>
    <w:p w:rsidR="0091745F" w:rsidRPr="008B1F23" w:rsidRDefault="0016580F" w:rsidP="005D67FC">
      <w:pPr>
        <w:pStyle w:val="yiv0343701287msolistparagraph"/>
        <w:spacing w:line="360" w:lineRule="auto"/>
        <w:ind w:firstLine="709"/>
        <w:jc w:val="both"/>
        <w:rPr>
          <w:sz w:val="28"/>
        </w:rPr>
      </w:pPr>
      <w:r>
        <w:rPr>
          <w:sz w:val="28"/>
        </w:rPr>
        <w:lastRenderedPageBreak/>
        <w:t>В примере</w:t>
      </w:r>
      <w:r w:rsidR="0098125A">
        <w:rPr>
          <w:sz w:val="28"/>
        </w:rPr>
        <w:t xml:space="preserve"> (68</w:t>
      </w:r>
      <w:r>
        <w:rPr>
          <w:sz w:val="28"/>
        </w:rPr>
        <w:t>) обстоятельство времени</w:t>
      </w:r>
      <w:r w:rsidRPr="0016580F">
        <w:rPr>
          <w:sz w:val="28"/>
        </w:rPr>
        <w:t xml:space="preserve"> “</w:t>
      </w:r>
      <w:r w:rsidRPr="0016580F">
        <w:rPr>
          <w:i/>
          <w:sz w:val="28"/>
          <w:lang w:val="es-ES"/>
        </w:rPr>
        <w:t>varios</w:t>
      </w:r>
      <w:r w:rsidRPr="0016580F">
        <w:rPr>
          <w:i/>
          <w:sz w:val="28"/>
        </w:rPr>
        <w:t xml:space="preserve"> </w:t>
      </w:r>
      <w:r w:rsidRPr="0016580F">
        <w:rPr>
          <w:i/>
          <w:sz w:val="28"/>
          <w:lang w:val="es-ES"/>
        </w:rPr>
        <w:t>meses</w:t>
      </w:r>
      <w:r w:rsidRPr="0016580F">
        <w:rPr>
          <w:sz w:val="28"/>
        </w:rPr>
        <w:t xml:space="preserve">” </w:t>
      </w:r>
      <w:r>
        <w:rPr>
          <w:sz w:val="28"/>
        </w:rPr>
        <w:t xml:space="preserve">могло стать причиной выбора многими русскоговорящими формы </w:t>
      </w:r>
      <w:r w:rsidRPr="00AA6337">
        <w:rPr>
          <w:sz w:val="28"/>
          <w:lang w:val="pt-PT"/>
        </w:rPr>
        <w:t>Pretérito Imperfecto</w:t>
      </w:r>
      <w:r w:rsidR="008B1F23">
        <w:rPr>
          <w:sz w:val="28"/>
        </w:rPr>
        <w:t xml:space="preserve"> из-за лингвистической интерференции.</w:t>
      </w:r>
    </w:p>
    <w:p w:rsidR="00443DD2" w:rsidRDefault="0098125A" w:rsidP="005D67FC">
      <w:pPr>
        <w:pStyle w:val="yiv0343701287msolistparagraph"/>
        <w:spacing w:line="360" w:lineRule="auto"/>
        <w:ind w:firstLine="709"/>
        <w:jc w:val="both"/>
        <w:rPr>
          <w:i/>
          <w:sz w:val="28"/>
          <w:lang w:val="es-ES"/>
        </w:rPr>
      </w:pPr>
      <w:r>
        <w:rPr>
          <w:sz w:val="28"/>
          <w:lang w:val="es-ES"/>
        </w:rPr>
        <w:t>(69</w:t>
      </w:r>
      <w:r w:rsidR="006631CE" w:rsidRPr="006631CE">
        <w:rPr>
          <w:sz w:val="28"/>
          <w:lang w:val="es-ES"/>
        </w:rPr>
        <w:t>)</w:t>
      </w:r>
      <w:r w:rsidR="005D67FC" w:rsidRPr="00593509">
        <w:rPr>
          <w:i/>
          <w:sz w:val="28"/>
          <w:lang w:val="es-ES"/>
        </w:rPr>
        <w:t xml:space="preserve"> </w:t>
      </w:r>
      <w:r w:rsidR="00593509" w:rsidRPr="00593509">
        <w:rPr>
          <w:i/>
          <w:sz w:val="28"/>
          <w:lang w:val="es-ES"/>
        </w:rPr>
        <w:t>(Llamar) a la puerta durante tres minutos.</w:t>
      </w:r>
    </w:p>
    <w:p w:rsidR="009D4877" w:rsidRPr="00AA6337" w:rsidRDefault="009D4877" w:rsidP="009D4877">
      <w:pPr>
        <w:pStyle w:val="yiv0343701287msolistparagraph"/>
        <w:spacing w:line="360" w:lineRule="auto"/>
        <w:ind w:firstLine="709"/>
        <w:jc w:val="both"/>
        <w:rPr>
          <w:sz w:val="28"/>
          <w:lang w:val="pt-PT"/>
        </w:rPr>
      </w:pPr>
      <w:r>
        <w:rPr>
          <w:sz w:val="28"/>
          <w:lang w:val="pt-PT"/>
        </w:rPr>
        <w:t>RS = Pretérito Indefinido (</w:t>
      </w:r>
      <w:r w:rsidR="004872B8" w:rsidRPr="004872B8">
        <w:rPr>
          <w:sz w:val="28"/>
          <w:lang w:val="es-ES"/>
        </w:rPr>
        <w:t>54,2</w:t>
      </w:r>
      <w:r w:rsidRPr="00AA6337">
        <w:rPr>
          <w:sz w:val="28"/>
          <w:lang w:val="pt-PT"/>
        </w:rPr>
        <w:t xml:space="preserve">%) </w:t>
      </w:r>
      <w:r>
        <w:rPr>
          <w:sz w:val="28"/>
        </w:rPr>
        <w:t>и</w:t>
      </w:r>
      <w:r w:rsidRPr="00AA6337">
        <w:rPr>
          <w:sz w:val="28"/>
          <w:lang w:val="pt-PT"/>
        </w:rPr>
        <w:t xml:space="preserve"> Pretérito Imperfecto (</w:t>
      </w:r>
      <w:r w:rsidRPr="009D4877">
        <w:rPr>
          <w:sz w:val="28"/>
          <w:lang w:val="es-ES"/>
        </w:rPr>
        <w:t>37,5</w:t>
      </w:r>
      <w:r w:rsidRPr="00AA6337">
        <w:rPr>
          <w:sz w:val="28"/>
          <w:lang w:val="pt-PT"/>
        </w:rPr>
        <w:t>%)</w:t>
      </w:r>
    </w:p>
    <w:p w:rsidR="009D4877" w:rsidRDefault="009D4877" w:rsidP="009D4877">
      <w:pPr>
        <w:pStyle w:val="yiv0343701287msolistparagraph"/>
        <w:spacing w:line="360" w:lineRule="auto"/>
        <w:ind w:firstLine="709"/>
        <w:jc w:val="both"/>
        <w:rPr>
          <w:sz w:val="28"/>
          <w:lang w:val="pt-PT"/>
        </w:rPr>
      </w:pPr>
      <w:r w:rsidRPr="00D46847">
        <w:rPr>
          <w:sz w:val="28"/>
          <w:lang w:val="pt-PT"/>
        </w:rPr>
        <w:t>NS = Pretérito Indefinido (</w:t>
      </w:r>
      <w:r w:rsidRPr="009D4877">
        <w:rPr>
          <w:sz w:val="28"/>
          <w:lang w:val="es-ES"/>
        </w:rPr>
        <w:t>92,3</w:t>
      </w:r>
      <w:r w:rsidRPr="00D46847">
        <w:rPr>
          <w:sz w:val="28"/>
          <w:lang w:val="pt-PT"/>
        </w:rPr>
        <w:t>%) и Pretérito Imperfecto (</w:t>
      </w:r>
      <w:r w:rsidRPr="009D4877">
        <w:rPr>
          <w:sz w:val="28"/>
          <w:lang w:val="es-ES"/>
        </w:rPr>
        <w:t>0</w:t>
      </w:r>
      <w:r w:rsidRPr="00D46847">
        <w:rPr>
          <w:sz w:val="28"/>
          <w:lang w:val="pt-PT"/>
        </w:rPr>
        <w:t>%)</w:t>
      </w:r>
    </w:p>
    <w:p w:rsidR="0016580F" w:rsidRPr="0016580F" w:rsidRDefault="0016580F" w:rsidP="009D4877">
      <w:pPr>
        <w:pStyle w:val="yiv0343701287msolistparagraph"/>
        <w:spacing w:line="360" w:lineRule="auto"/>
        <w:ind w:firstLine="709"/>
        <w:jc w:val="both"/>
        <w:rPr>
          <w:sz w:val="28"/>
        </w:rPr>
      </w:pPr>
      <w:r>
        <w:rPr>
          <w:sz w:val="28"/>
        </w:rPr>
        <w:t xml:space="preserve">Как и в предыдущем примере обстоятельство времени могло </w:t>
      </w:r>
      <w:r w:rsidR="008B1F23">
        <w:rPr>
          <w:sz w:val="28"/>
        </w:rPr>
        <w:t xml:space="preserve">повлиять на выбор формы </w:t>
      </w:r>
      <w:r w:rsidR="008B1F23" w:rsidRPr="00D46847">
        <w:rPr>
          <w:sz w:val="28"/>
          <w:lang w:val="pt-PT"/>
        </w:rPr>
        <w:t>Pretérito Indefinido</w:t>
      </w:r>
      <w:r w:rsidR="008B1F23">
        <w:rPr>
          <w:sz w:val="28"/>
        </w:rPr>
        <w:t xml:space="preserve"> русскоговорящими.</w:t>
      </w:r>
    </w:p>
    <w:p w:rsidR="004872B8" w:rsidRPr="0016580F" w:rsidRDefault="0098125A" w:rsidP="004872B8">
      <w:pPr>
        <w:pStyle w:val="yiv0343701287msolistparagraph"/>
        <w:spacing w:line="360" w:lineRule="auto"/>
        <w:ind w:firstLine="709"/>
        <w:jc w:val="both"/>
        <w:rPr>
          <w:i/>
          <w:sz w:val="28"/>
          <w:lang w:val="es-ES"/>
        </w:rPr>
      </w:pPr>
      <w:r>
        <w:rPr>
          <w:sz w:val="28"/>
          <w:lang w:val="es-ES"/>
        </w:rPr>
        <w:t>(</w:t>
      </w:r>
      <w:r w:rsidRPr="0098125A">
        <w:rPr>
          <w:sz w:val="28"/>
          <w:lang w:val="es-ES"/>
        </w:rPr>
        <w:t>70</w:t>
      </w:r>
      <w:r w:rsidR="00CD386B" w:rsidRPr="00CD386B">
        <w:rPr>
          <w:sz w:val="28"/>
          <w:lang w:val="es-ES"/>
        </w:rPr>
        <w:t>)</w:t>
      </w:r>
      <w:r w:rsidR="00CD386B">
        <w:rPr>
          <w:i/>
          <w:sz w:val="28"/>
          <w:lang w:val="es-ES"/>
        </w:rPr>
        <w:t xml:space="preserve"> </w:t>
      </w:r>
      <w:r w:rsidR="00CD386B" w:rsidRPr="00CD386B">
        <w:rPr>
          <w:i/>
          <w:sz w:val="28"/>
          <w:lang w:val="es-ES"/>
        </w:rPr>
        <w:t>Los maestros de la Edad Media (componer) música que nuestros co</w:t>
      </w:r>
      <w:r w:rsidR="008B1F23">
        <w:rPr>
          <w:i/>
          <w:sz w:val="28"/>
          <w:lang w:val="es-ES"/>
        </w:rPr>
        <w:t>ntemporáneos consideran moderna</w:t>
      </w:r>
      <w:r w:rsidR="0016580F" w:rsidRPr="0016580F">
        <w:rPr>
          <w:i/>
          <w:sz w:val="28"/>
          <w:lang w:val="es-ES"/>
        </w:rPr>
        <w:t>.</w:t>
      </w:r>
    </w:p>
    <w:p w:rsidR="004872B8" w:rsidRPr="00AA6337" w:rsidRDefault="004872B8" w:rsidP="004872B8">
      <w:pPr>
        <w:pStyle w:val="yiv0343701287msolistparagraph"/>
        <w:spacing w:line="360" w:lineRule="auto"/>
        <w:ind w:firstLine="709"/>
        <w:jc w:val="both"/>
        <w:rPr>
          <w:sz w:val="28"/>
          <w:lang w:val="pt-PT"/>
        </w:rPr>
      </w:pPr>
      <w:r>
        <w:rPr>
          <w:sz w:val="28"/>
          <w:lang w:val="pt-PT"/>
        </w:rPr>
        <w:t>RS = Pretérito Indefinido (</w:t>
      </w:r>
      <w:r w:rsidR="00CD386B">
        <w:rPr>
          <w:sz w:val="28"/>
          <w:lang w:val="es-ES"/>
        </w:rPr>
        <w:t>29,2</w:t>
      </w:r>
      <w:r w:rsidRPr="00AA6337">
        <w:rPr>
          <w:sz w:val="28"/>
          <w:lang w:val="pt-PT"/>
        </w:rPr>
        <w:t xml:space="preserve">%) </w:t>
      </w:r>
      <w:r>
        <w:rPr>
          <w:sz w:val="28"/>
        </w:rPr>
        <w:t>и</w:t>
      </w:r>
      <w:r w:rsidRPr="00AA6337">
        <w:rPr>
          <w:sz w:val="28"/>
          <w:lang w:val="pt-PT"/>
        </w:rPr>
        <w:t xml:space="preserve"> Pretérito Imperfecto (</w:t>
      </w:r>
      <w:r w:rsidR="00CD386B">
        <w:rPr>
          <w:sz w:val="28"/>
          <w:lang w:val="es-ES"/>
        </w:rPr>
        <w:t>58,3</w:t>
      </w:r>
      <w:r w:rsidRPr="00AA6337">
        <w:rPr>
          <w:sz w:val="28"/>
          <w:lang w:val="pt-PT"/>
        </w:rPr>
        <w:t>%)</w:t>
      </w:r>
    </w:p>
    <w:p w:rsidR="004872B8" w:rsidRDefault="004872B8" w:rsidP="004872B8">
      <w:pPr>
        <w:pStyle w:val="yiv0343701287msolistparagraph"/>
        <w:spacing w:line="360" w:lineRule="auto"/>
        <w:ind w:firstLine="709"/>
        <w:jc w:val="both"/>
        <w:rPr>
          <w:sz w:val="28"/>
          <w:lang w:val="pt-PT"/>
        </w:rPr>
      </w:pPr>
      <w:r w:rsidRPr="00D46847">
        <w:rPr>
          <w:sz w:val="28"/>
          <w:lang w:val="pt-PT"/>
        </w:rPr>
        <w:t>NS = Pretérito Indefinido (</w:t>
      </w:r>
      <w:r w:rsidR="00CD386B">
        <w:rPr>
          <w:sz w:val="28"/>
          <w:lang w:val="es-ES"/>
        </w:rPr>
        <w:t>46,1</w:t>
      </w:r>
      <w:r w:rsidRPr="00D46847">
        <w:rPr>
          <w:sz w:val="28"/>
          <w:lang w:val="pt-PT"/>
        </w:rPr>
        <w:t>%) и Pretérito Imperfecto (</w:t>
      </w:r>
      <w:r w:rsidR="00CD386B">
        <w:rPr>
          <w:sz w:val="28"/>
          <w:lang w:val="pt-PT"/>
        </w:rPr>
        <w:t>38</w:t>
      </w:r>
      <w:r w:rsidRPr="00D46847">
        <w:rPr>
          <w:sz w:val="28"/>
          <w:lang w:val="pt-PT"/>
        </w:rPr>
        <w:t>%)</w:t>
      </w:r>
    </w:p>
    <w:p w:rsidR="008B1F23" w:rsidRPr="00720A86" w:rsidRDefault="008B1F23" w:rsidP="004872B8">
      <w:pPr>
        <w:pStyle w:val="yiv0343701287msolistparagraph"/>
        <w:spacing w:line="360" w:lineRule="auto"/>
        <w:ind w:firstLine="709"/>
        <w:jc w:val="both"/>
        <w:rPr>
          <w:sz w:val="28"/>
        </w:rPr>
      </w:pPr>
      <w:r>
        <w:rPr>
          <w:sz w:val="28"/>
        </w:rPr>
        <w:t xml:space="preserve">Форма глагола в предложении </w:t>
      </w:r>
      <w:r w:rsidR="0098125A">
        <w:rPr>
          <w:sz w:val="28"/>
        </w:rPr>
        <w:t>(70</w:t>
      </w:r>
      <w:r>
        <w:rPr>
          <w:sz w:val="28"/>
        </w:rPr>
        <w:t xml:space="preserve">) вызвала разногласия у обеих групп респондентов, хотя большинство носителей испанского языка выбрали форму </w:t>
      </w:r>
      <w:r w:rsidRPr="00D46847">
        <w:rPr>
          <w:sz w:val="28"/>
          <w:lang w:val="pt-PT"/>
        </w:rPr>
        <w:t>Pretérito Indefinido</w:t>
      </w:r>
      <w:r>
        <w:rPr>
          <w:sz w:val="28"/>
        </w:rPr>
        <w:t xml:space="preserve">, в отличие от русскоговорящих, отдавших предпочтение </w:t>
      </w:r>
      <w:r w:rsidRPr="00D46847">
        <w:rPr>
          <w:sz w:val="28"/>
          <w:lang w:val="pt-PT"/>
        </w:rPr>
        <w:t xml:space="preserve">Pretérito </w:t>
      </w:r>
      <w:r>
        <w:rPr>
          <w:sz w:val="28"/>
          <w:lang w:val="pt-PT"/>
        </w:rPr>
        <w:t>Imperfecto</w:t>
      </w:r>
      <w:r>
        <w:rPr>
          <w:sz w:val="28"/>
        </w:rPr>
        <w:t xml:space="preserve">, что связано, скорее всего с влияние родного (русского) языка на восприятие </w:t>
      </w:r>
      <w:r w:rsidR="00720A86">
        <w:rPr>
          <w:sz w:val="28"/>
        </w:rPr>
        <w:t xml:space="preserve">длительности глагола. В испанском </w:t>
      </w:r>
      <w:r w:rsidR="00720A86" w:rsidRPr="00720A86">
        <w:rPr>
          <w:sz w:val="28"/>
        </w:rPr>
        <w:t>“</w:t>
      </w:r>
      <w:r w:rsidR="00720A86" w:rsidRPr="00720A86">
        <w:rPr>
          <w:i/>
          <w:sz w:val="28"/>
          <w:lang w:val="es-ES"/>
        </w:rPr>
        <w:t>componer</w:t>
      </w:r>
      <w:r w:rsidR="00720A86" w:rsidRPr="00720A86">
        <w:rPr>
          <w:i/>
          <w:sz w:val="28"/>
        </w:rPr>
        <w:t xml:space="preserve"> </w:t>
      </w:r>
      <w:r w:rsidR="00720A86" w:rsidRPr="00720A86">
        <w:rPr>
          <w:i/>
          <w:sz w:val="28"/>
          <w:lang w:val="es-ES"/>
        </w:rPr>
        <w:t>m</w:t>
      </w:r>
      <w:r w:rsidR="00720A86" w:rsidRPr="00720A86">
        <w:rPr>
          <w:i/>
          <w:sz w:val="28"/>
        </w:rPr>
        <w:t>ú</w:t>
      </w:r>
      <w:r w:rsidR="00720A86" w:rsidRPr="00720A86">
        <w:rPr>
          <w:i/>
          <w:sz w:val="28"/>
          <w:lang w:val="es-ES"/>
        </w:rPr>
        <w:t>sica</w:t>
      </w:r>
      <w:r w:rsidR="00720A86" w:rsidRPr="00720A86">
        <w:rPr>
          <w:sz w:val="28"/>
        </w:rPr>
        <w:t xml:space="preserve">” </w:t>
      </w:r>
      <w:r w:rsidR="00720A86">
        <w:rPr>
          <w:sz w:val="28"/>
        </w:rPr>
        <w:t>–достижение, в русском «</w:t>
      </w:r>
      <w:r w:rsidR="00720A86" w:rsidRPr="00720A86">
        <w:rPr>
          <w:i/>
          <w:sz w:val="28"/>
        </w:rPr>
        <w:t>сочинять музыку</w:t>
      </w:r>
      <w:r w:rsidR="00720A86" w:rsidRPr="00720A86">
        <w:rPr>
          <w:sz w:val="28"/>
        </w:rPr>
        <w:t>»</w:t>
      </w:r>
      <w:r w:rsidR="005843DA">
        <w:rPr>
          <w:sz w:val="28"/>
        </w:rPr>
        <w:t xml:space="preserve"> -</w:t>
      </w:r>
      <w:r w:rsidR="00720A86">
        <w:rPr>
          <w:i/>
          <w:sz w:val="28"/>
        </w:rPr>
        <w:t xml:space="preserve"> </w:t>
      </w:r>
      <w:r w:rsidR="00720A86">
        <w:rPr>
          <w:sz w:val="28"/>
        </w:rPr>
        <w:t>действие несовершенного вида.</w:t>
      </w:r>
    </w:p>
    <w:p w:rsidR="004872B8" w:rsidRPr="004872B8" w:rsidRDefault="004872B8" w:rsidP="00CE6E35">
      <w:pPr>
        <w:pStyle w:val="yiv0343701287msolistparagraph"/>
        <w:spacing w:line="360" w:lineRule="auto"/>
        <w:ind w:firstLine="709"/>
        <w:jc w:val="both"/>
        <w:rPr>
          <w:sz w:val="28"/>
        </w:rPr>
      </w:pPr>
      <w:r>
        <w:rPr>
          <w:sz w:val="28"/>
        </w:rPr>
        <w:t xml:space="preserve">Из примеров видно, что у русскоговорящих присутствует сильная тенденция к использованию </w:t>
      </w:r>
      <w:r>
        <w:rPr>
          <w:sz w:val="28"/>
          <w:lang w:val="es-ES"/>
        </w:rPr>
        <w:t>Pret</w:t>
      </w:r>
      <w:r w:rsidRPr="004872B8">
        <w:rPr>
          <w:sz w:val="28"/>
        </w:rPr>
        <w:t>é</w:t>
      </w:r>
      <w:r>
        <w:rPr>
          <w:sz w:val="28"/>
          <w:lang w:val="es-ES"/>
        </w:rPr>
        <w:t>rito</w:t>
      </w:r>
      <w:r w:rsidRPr="004872B8">
        <w:rPr>
          <w:sz w:val="28"/>
        </w:rPr>
        <w:t xml:space="preserve"> </w:t>
      </w:r>
      <w:r>
        <w:rPr>
          <w:sz w:val="28"/>
          <w:lang w:val="es-ES"/>
        </w:rPr>
        <w:t>Imperfecto</w:t>
      </w:r>
      <w:r w:rsidRPr="004872B8">
        <w:rPr>
          <w:sz w:val="28"/>
        </w:rPr>
        <w:t xml:space="preserve"> </w:t>
      </w:r>
      <w:r>
        <w:rPr>
          <w:sz w:val="28"/>
        </w:rPr>
        <w:t>в предложениях с глаголами деятельности. Видна большая разница между о</w:t>
      </w:r>
      <w:r w:rsidR="00E33B5A">
        <w:rPr>
          <w:sz w:val="28"/>
        </w:rPr>
        <w:t xml:space="preserve">тветами двух групп респондентов. Нам кажется, что причиной этого является лингвистическая интерференция у русскоговорящих, особенно выраженная в предложениях с глаголами деятельности. </w:t>
      </w:r>
    </w:p>
    <w:p w:rsidR="00483873" w:rsidRDefault="00483873" w:rsidP="00B24C86">
      <w:pPr>
        <w:pStyle w:val="1"/>
        <w:numPr>
          <w:ilvl w:val="1"/>
          <w:numId w:val="7"/>
        </w:numPr>
      </w:pPr>
      <w:bookmarkStart w:id="16" w:name="_Toc482894867"/>
      <w:r>
        <w:lastRenderedPageBreak/>
        <w:t xml:space="preserve">Выводы по </w:t>
      </w:r>
      <w:r>
        <w:rPr>
          <w:lang w:val="es-ES"/>
        </w:rPr>
        <w:t>III</w:t>
      </w:r>
      <w:r>
        <w:t xml:space="preserve"> главе</w:t>
      </w:r>
      <w:bookmarkEnd w:id="16"/>
    </w:p>
    <w:p w:rsidR="00483873" w:rsidRDefault="00483873" w:rsidP="00483873">
      <w:pPr>
        <w:pStyle w:val="yiv0343701287msolistparagraph"/>
        <w:spacing w:line="360" w:lineRule="auto"/>
        <w:ind w:firstLine="709"/>
        <w:jc w:val="both"/>
        <w:rPr>
          <w:sz w:val="28"/>
        </w:rPr>
      </w:pPr>
      <w:r>
        <w:rPr>
          <w:sz w:val="28"/>
          <w:szCs w:val="28"/>
        </w:rPr>
        <w:t>В третьей практической части данной работы мы проанализировали результаты про</w:t>
      </w:r>
      <w:r w:rsidR="00FC3B60">
        <w:rPr>
          <w:sz w:val="28"/>
          <w:szCs w:val="28"/>
        </w:rPr>
        <w:t xml:space="preserve">веденного нами эксперимента. Сначала мы </w:t>
      </w:r>
      <w:r>
        <w:rPr>
          <w:sz w:val="28"/>
        </w:rPr>
        <w:t>описали методологию, обозначили вопрос и</w:t>
      </w:r>
      <w:r w:rsidRPr="00D73584">
        <w:rPr>
          <w:sz w:val="28"/>
        </w:rPr>
        <w:t xml:space="preserve"> </w:t>
      </w:r>
      <w:r>
        <w:rPr>
          <w:sz w:val="28"/>
        </w:rPr>
        <w:t>гипотезы</w:t>
      </w:r>
      <w:r w:rsidRPr="00D73584">
        <w:rPr>
          <w:sz w:val="28"/>
        </w:rPr>
        <w:t xml:space="preserve"> </w:t>
      </w:r>
      <w:r>
        <w:rPr>
          <w:sz w:val="28"/>
        </w:rPr>
        <w:t xml:space="preserve">нашего </w:t>
      </w:r>
      <w:r w:rsidRPr="00D73584">
        <w:rPr>
          <w:sz w:val="28"/>
        </w:rPr>
        <w:t xml:space="preserve">исследования. </w:t>
      </w:r>
      <w:r w:rsidR="00FC3B60">
        <w:rPr>
          <w:sz w:val="28"/>
        </w:rPr>
        <w:t>Также м</w:t>
      </w:r>
      <w:r>
        <w:rPr>
          <w:sz w:val="28"/>
        </w:rPr>
        <w:t>ы дали</w:t>
      </w:r>
      <w:r w:rsidRPr="00D73584">
        <w:rPr>
          <w:sz w:val="28"/>
        </w:rPr>
        <w:t xml:space="preserve"> общие характеристики целевой группы испытуе</w:t>
      </w:r>
      <w:r w:rsidR="00FC3B60">
        <w:rPr>
          <w:sz w:val="28"/>
        </w:rPr>
        <w:t xml:space="preserve">мых и описание задач, которыми </w:t>
      </w:r>
      <w:r w:rsidRPr="00D73584">
        <w:rPr>
          <w:sz w:val="28"/>
        </w:rPr>
        <w:t xml:space="preserve">руководились при сборе данных. Затем </w:t>
      </w:r>
      <w:r>
        <w:rPr>
          <w:sz w:val="28"/>
        </w:rPr>
        <w:t>перешли к анализу общего поведения групп, ответу на вопрос исследования и доказательству гипотез</w:t>
      </w:r>
      <w:r w:rsidRPr="00D73584">
        <w:rPr>
          <w:sz w:val="28"/>
        </w:rPr>
        <w:t>.</w:t>
      </w:r>
      <w:r>
        <w:rPr>
          <w:sz w:val="28"/>
        </w:rPr>
        <w:t xml:space="preserve"> Мы пришли к следующим</w:t>
      </w:r>
      <w:r w:rsidR="0075119E">
        <w:rPr>
          <w:sz w:val="28"/>
        </w:rPr>
        <w:t xml:space="preserve"> выводам</w:t>
      </w:r>
      <w:r>
        <w:rPr>
          <w:sz w:val="28"/>
        </w:rPr>
        <w:t>:</w:t>
      </w:r>
    </w:p>
    <w:p w:rsidR="0035541D" w:rsidRPr="0035541D" w:rsidRDefault="00E41B67" w:rsidP="00E41B67">
      <w:pPr>
        <w:pStyle w:val="yiv0343701287msolistparagraph"/>
        <w:numPr>
          <w:ilvl w:val="0"/>
          <w:numId w:val="33"/>
        </w:numPr>
        <w:spacing w:line="360" w:lineRule="auto"/>
        <w:jc w:val="both"/>
        <w:rPr>
          <w:sz w:val="28"/>
          <w:szCs w:val="28"/>
        </w:rPr>
      </w:pPr>
      <w:r>
        <w:rPr>
          <w:sz w:val="28"/>
        </w:rPr>
        <w:t>Для ответа</w:t>
      </w:r>
      <w:r w:rsidR="00483873" w:rsidRPr="005D7E39">
        <w:rPr>
          <w:sz w:val="28"/>
        </w:rPr>
        <w:t xml:space="preserve"> на вопрос нашего исследования</w:t>
      </w:r>
      <w:r>
        <w:rPr>
          <w:sz w:val="28"/>
        </w:rPr>
        <w:t xml:space="preserve"> «</w:t>
      </w:r>
      <w:r w:rsidRPr="00396264">
        <w:rPr>
          <w:i/>
          <w:sz w:val="28"/>
        </w:rPr>
        <w:t xml:space="preserve">Приведут ли предложения с аспектуальной несогласованностью к большему </w:t>
      </w:r>
      <w:r w:rsidR="0035541D" w:rsidRPr="00396264">
        <w:rPr>
          <w:i/>
          <w:sz w:val="28"/>
        </w:rPr>
        <w:t>разнообразию</w:t>
      </w:r>
      <w:r w:rsidRPr="00396264">
        <w:rPr>
          <w:i/>
          <w:sz w:val="28"/>
        </w:rPr>
        <w:t xml:space="preserve"> в ответах респондентов чем предложения с а</w:t>
      </w:r>
      <w:r w:rsidR="00E33B5A">
        <w:rPr>
          <w:i/>
          <w:sz w:val="28"/>
        </w:rPr>
        <w:t>спектуальной согласованностью (у обеих групп</w:t>
      </w:r>
      <w:r w:rsidRPr="00396264">
        <w:rPr>
          <w:i/>
          <w:sz w:val="28"/>
        </w:rPr>
        <w:t xml:space="preserve"> участников)?</w:t>
      </w:r>
      <w:r>
        <w:rPr>
          <w:sz w:val="28"/>
        </w:rPr>
        <w:t>»</w:t>
      </w:r>
      <w:r w:rsidR="00483873" w:rsidRPr="005D7E39">
        <w:rPr>
          <w:sz w:val="28"/>
        </w:rPr>
        <w:t xml:space="preserve"> мы применили критерий Фридмана </w:t>
      </w:r>
      <w:r>
        <w:rPr>
          <w:sz w:val="28"/>
        </w:rPr>
        <w:t>и выяснили, что</w:t>
      </w:r>
      <w:r w:rsidRPr="00E41B67">
        <w:rPr>
          <w:sz w:val="28"/>
        </w:rPr>
        <w:t xml:space="preserve"> </w:t>
      </w:r>
      <w:r>
        <w:rPr>
          <w:sz w:val="28"/>
        </w:rPr>
        <w:t xml:space="preserve">в группе испаноговорящих существенных различий в ответах с аспектуальной сочетаемостью и несочетаемостью не возникло, а в группе русскоговорящих </w:t>
      </w:r>
      <w:r w:rsidR="00E33B5A">
        <w:rPr>
          <w:sz w:val="28"/>
        </w:rPr>
        <w:t>разнообразные ответы</w:t>
      </w:r>
      <w:r w:rsidR="0035541D">
        <w:rPr>
          <w:sz w:val="28"/>
        </w:rPr>
        <w:t xml:space="preserve"> </w:t>
      </w:r>
      <w:r w:rsidR="00E33B5A">
        <w:rPr>
          <w:sz w:val="28"/>
        </w:rPr>
        <w:t>были</w:t>
      </w:r>
      <w:r w:rsidR="0035541D">
        <w:rPr>
          <w:sz w:val="28"/>
        </w:rPr>
        <w:t xml:space="preserve"> в обоих случаях, особенно в предложениях с </w:t>
      </w:r>
      <w:r w:rsidR="0035541D">
        <w:rPr>
          <w:sz w:val="28"/>
          <w:lang w:val="es-ES"/>
        </w:rPr>
        <w:t>Pret</w:t>
      </w:r>
      <w:r w:rsidR="0035541D" w:rsidRPr="0035541D">
        <w:rPr>
          <w:sz w:val="28"/>
        </w:rPr>
        <w:t>é</w:t>
      </w:r>
      <w:r w:rsidR="0035541D">
        <w:rPr>
          <w:sz w:val="28"/>
          <w:lang w:val="es-ES"/>
        </w:rPr>
        <w:t>rito</w:t>
      </w:r>
      <w:r w:rsidR="0035541D" w:rsidRPr="0035541D">
        <w:rPr>
          <w:sz w:val="28"/>
        </w:rPr>
        <w:t xml:space="preserve"> </w:t>
      </w:r>
      <w:r w:rsidR="0035541D">
        <w:rPr>
          <w:sz w:val="28"/>
          <w:lang w:val="es-ES"/>
        </w:rPr>
        <w:t>Imperfecto</w:t>
      </w:r>
      <w:r w:rsidR="0035541D" w:rsidRPr="0035541D">
        <w:rPr>
          <w:sz w:val="28"/>
        </w:rPr>
        <w:t>.</w:t>
      </w:r>
    </w:p>
    <w:p w:rsidR="0035541D" w:rsidRDefault="0035541D" w:rsidP="0035541D">
      <w:pPr>
        <w:pStyle w:val="yiv0343701287msolistparagraph"/>
        <w:numPr>
          <w:ilvl w:val="0"/>
          <w:numId w:val="33"/>
        </w:numPr>
        <w:spacing w:line="360" w:lineRule="auto"/>
        <w:jc w:val="both"/>
        <w:rPr>
          <w:color w:val="FF0000"/>
          <w:sz w:val="28"/>
        </w:rPr>
      </w:pPr>
      <w:r>
        <w:rPr>
          <w:sz w:val="28"/>
        </w:rPr>
        <w:t>При доказательстве нашей первой гипотезы «</w:t>
      </w:r>
      <w:r w:rsidRPr="00396264">
        <w:rPr>
          <w:i/>
          <w:sz w:val="28"/>
        </w:rPr>
        <w:t xml:space="preserve">Носители испанского языка лучше, чем русскоговорящие отвечают на </w:t>
      </w:r>
      <w:r w:rsidR="001038B1">
        <w:rPr>
          <w:i/>
          <w:sz w:val="28"/>
        </w:rPr>
        <w:t xml:space="preserve">те </w:t>
      </w:r>
      <w:r w:rsidRPr="00396264">
        <w:rPr>
          <w:i/>
          <w:sz w:val="28"/>
        </w:rPr>
        <w:t>вопросы теста</w:t>
      </w:r>
      <w:r w:rsidR="00443DD2">
        <w:rPr>
          <w:i/>
          <w:sz w:val="28"/>
        </w:rPr>
        <w:t>,</w:t>
      </w:r>
      <w:r w:rsidRPr="00396264">
        <w:rPr>
          <w:i/>
          <w:sz w:val="28"/>
        </w:rPr>
        <w:t xml:space="preserve"> </w:t>
      </w:r>
      <w:r w:rsidR="001038B1">
        <w:rPr>
          <w:i/>
          <w:sz w:val="28"/>
        </w:rPr>
        <w:t xml:space="preserve">в которых имеется </w:t>
      </w:r>
      <w:r w:rsidRPr="00396264">
        <w:rPr>
          <w:i/>
          <w:sz w:val="28"/>
        </w:rPr>
        <w:t>аспектуальн</w:t>
      </w:r>
      <w:r w:rsidR="001038B1">
        <w:rPr>
          <w:i/>
          <w:sz w:val="28"/>
        </w:rPr>
        <w:t>ая</w:t>
      </w:r>
      <w:r w:rsidRPr="00396264">
        <w:rPr>
          <w:i/>
          <w:sz w:val="28"/>
        </w:rPr>
        <w:t xml:space="preserve"> несогласованность</w:t>
      </w:r>
      <w:r w:rsidRPr="00396264">
        <w:rPr>
          <w:sz w:val="28"/>
        </w:rPr>
        <w:t>»</w:t>
      </w:r>
      <w:r w:rsidRPr="00396264">
        <w:rPr>
          <w:i/>
          <w:sz w:val="28"/>
        </w:rPr>
        <w:t xml:space="preserve"> </w:t>
      </w:r>
      <w:r>
        <w:rPr>
          <w:sz w:val="28"/>
        </w:rPr>
        <w:t>мы применили критерий Манна-Уитни и выяснили, что русские хуже отвечают</w:t>
      </w:r>
      <w:r w:rsidR="001038B1">
        <w:rPr>
          <w:sz w:val="28"/>
        </w:rPr>
        <w:t xml:space="preserve"> на </w:t>
      </w:r>
      <w:r>
        <w:rPr>
          <w:sz w:val="28"/>
        </w:rPr>
        <w:t>вопрос</w:t>
      </w:r>
      <w:r w:rsidR="001038B1">
        <w:rPr>
          <w:sz w:val="28"/>
        </w:rPr>
        <w:t>ы</w:t>
      </w:r>
      <w:r>
        <w:rPr>
          <w:sz w:val="28"/>
        </w:rPr>
        <w:t xml:space="preserve"> с аспектуальной с</w:t>
      </w:r>
      <w:r w:rsidR="001038B1">
        <w:rPr>
          <w:sz w:val="28"/>
        </w:rPr>
        <w:t>огласованностью, так и на вопросы</w:t>
      </w:r>
      <w:r>
        <w:rPr>
          <w:sz w:val="28"/>
        </w:rPr>
        <w:t xml:space="preserve"> с аспектуальной несогласованностью, и таким образом </w:t>
      </w:r>
      <w:r w:rsidRPr="00510FF0">
        <w:rPr>
          <w:sz w:val="28"/>
        </w:rPr>
        <w:t>подтвердили</w:t>
      </w:r>
      <w:r>
        <w:rPr>
          <w:sz w:val="28"/>
        </w:rPr>
        <w:t xml:space="preserve"> нашу первую гипотезу. </w:t>
      </w:r>
    </w:p>
    <w:p w:rsidR="0035541D" w:rsidRDefault="0035541D" w:rsidP="0035541D">
      <w:pPr>
        <w:pStyle w:val="yiv0343701287msolistparagraph"/>
        <w:numPr>
          <w:ilvl w:val="0"/>
          <w:numId w:val="33"/>
        </w:numPr>
        <w:spacing w:line="360" w:lineRule="auto"/>
        <w:jc w:val="both"/>
        <w:rPr>
          <w:sz w:val="28"/>
        </w:rPr>
      </w:pPr>
      <w:r w:rsidRPr="0035541D">
        <w:rPr>
          <w:sz w:val="28"/>
        </w:rPr>
        <w:t xml:space="preserve">Вторая гипотеза </w:t>
      </w:r>
      <w:r w:rsidRPr="00396264">
        <w:rPr>
          <w:sz w:val="28"/>
        </w:rPr>
        <w:t>«</w:t>
      </w:r>
      <w:r w:rsidRPr="00396264">
        <w:rPr>
          <w:i/>
          <w:sz w:val="28"/>
        </w:rPr>
        <w:t>Члены каждой групп</w:t>
      </w:r>
      <w:r w:rsidR="001038B1">
        <w:rPr>
          <w:i/>
          <w:sz w:val="28"/>
        </w:rPr>
        <w:t>ы</w:t>
      </w:r>
      <w:r w:rsidRPr="00396264">
        <w:rPr>
          <w:i/>
          <w:sz w:val="28"/>
        </w:rPr>
        <w:t xml:space="preserve"> респондентов имеют больше различий в ответах</w:t>
      </w:r>
      <w:r w:rsidRPr="00396264">
        <w:rPr>
          <w:i/>
          <w:color w:val="FF0000"/>
          <w:sz w:val="28"/>
        </w:rPr>
        <w:t xml:space="preserve"> </w:t>
      </w:r>
      <w:r w:rsidRPr="00396264">
        <w:rPr>
          <w:i/>
          <w:sz w:val="28"/>
        </w:rPr>
        <w:t>с предложениями с аспектуальной несогласованностью</w:t>
      </w:r>
      <w:r w:rsidRPr="00396264">
        <w:rPr>
          <w:sz w:val="28"/>
        </w:rPr>
        <w:t>»</w:t>
      </w:r>
      <w:r>
        <w:rPr>
          <w:sz w:val="28"/>
        </w:rPr>
        <w:t xml:space="preserve"> потребовала проверки по критерию Вилкоксона</w:t>
      </w:r>
      <w:r w:rsidR="00396264">
        <w:rPr>
          <w:sz w:val="28"/>
        </w:rPr>
        <w:t xml:space="preserve"> и выяснилось, что респонденты </w:t>
      </w:r>
      <w:r>
        <w:rPr>
          <w:sz w:val="28"/>
        </w:rPr>
        <w:t>не отвечают хуже внутри группы</w:t>
      </w:r>
      <w:r w:rsidR="001038B1">
        <w:rPr>
          <w:sz w:val="28"/>
        </w:rPr>
        <w:t>,</w:t>
      </w:r>
      <w:r>
        <w:rPr>
          <w:sz w:val="28"/>
        </w:rPr>
        <w:t xml:space="preserve"> и статистически важной разницы в ответах нет. </w:t>
      </w:r>
      <w:r>
        <w:rPr>
          <w:sz w:val="28"/>
        </w:rPr>
        <w:lastRenderedPageBreak/>
        <w:t>Таким образом, мы опровергли нашу вторую г</w:t>
      </w:r>
      <w:r w:rsidR="00396264">
        <w:rPr>
          <w:sz w:val="28"/>
        </w:rPr>
        <w:t>ипотезу, так как предполагалось</w:t>
      </w:r>
      <w:r>
        <w:rPr>
          <w:sz w:val="28"/>
        </w:rPr>
        <w:t xml:space="preserve">, что вопросы с аспектуальной несогласованностью покажутся сложнее респондентам из обеих групп. </w:t>
      </w:r>
    </w:p>
    <w:p w:rsidR="00396264" w:rsidRPr="00396264" w:rsidRDefault="00396264" w:rsidP="00396264">
      <w:pPr>
        <w:pStyle w:val="yiv0343701287msolistparagraph"/>
        <w:numPr>
          <w:ilvl w:val="0"/>
          <w:numId w:val="33"/>
        </w:numPr>
        <w:spacing w:line="360" w:lineRule="auto"/>
        <w:jc w:val="both"/>
        <w:rPr>
          <w:color w:val="FF0000"/>
          <w:sz w:val="28"/>
        </w:rPr>
      </w:pPr>
      <w:r>
        <w:rPr>
          <w:sz w:val="28"/>
        </w:rPr>
        <w:t>Для доказательства третьей гипотезы «</w:t>
      </w:r>
      <w:r w:rsidRPr="00396264">
        <w:rPr>
          <w:i/>
          <w:sz w:val="28"/>
        </w:rPr>
        <w:t xml:space="preserve">У русскоговорящих есть проблемы с глаголами достижения и выполнения во времени </w:t>
      </w:r>
      <w:r w:rsidRPr="00396264">
        <w:rPr>
          <w:i/>
          <w:sz w:val="28"/>
          <w:lang w:val="es-ES"/>
        </w:rPr>
        <w:t>Pret</w:t>
      </w:r>
      <w:r w:rsidRPr="00396264">
        <w:rPr>
          <w:i/>
          <w:sz w:val="28"/>
        </w:rPr>
        <w:t>é</w:t>
      </w:r>
      <w:r w:rsidRPr="00396264">
        <w:rPr>
          <w:i/>
          <w:sz w:val="28"/>
          <w:lang w:val="es-ES"/>
        </w:rPr>
        <w:t>rito</w:t>
      </w:r>
      <w:r w:rsidRPr="00396264">
        <w:rPr>
          <w:i/>
          <w:sz w:val="28"/>
        </w:rPr>
        <w:t xml:space="preserve"> </w:t>
      </w:r>
      <w:r w:rsidRPr="00396264">
        <w:rPr>
          <w:i/>
          <w:sz w:val="28"/>
          <w:lang w:val="es-ES"/>
        </w:rPr>
        <w:t>Imperfecto</w:t>
      </w:r>
      <w:r>
        <w:rPr>
          <w:sz w:val="28"/>
        </w:rPr>
        <w:t>» мы применили критерий Фридмана и оказалось, что г</w:t>
      </w:r>
      <w:r>
        <w:rPr>
          <w:sz w:val="28"/>
          <w:szCs w:val="28"/>
        </w:rPr>
        <w:t xml:space="preserve">лаголы выполнения и достижения не вызвали затруднений у русскоговорящих и наша третья гипотеза </w:t>
      </w:r>
      <w:r>
        <w:rPr>
          <w:sz w:val="28"/>
        </w:rPr>
        <w:t>не подтвердилась</w:t>
      </w:r>
      <w:r w:rsidRPr="00D9465D">
        <w:rPr>
          <w:color w:val="FF0000"/>
          <w:sz w:val="28"/>
        </w:rPr>
        <w:t>.</w:t>
      </w:r>
    </w:p>
    <w:p w:rsidR="00396264" w:rsidRPr="00D73584" w:rsidRDefault="00D0392B" w:rsidP="00396264">
      <w:pPr>
        <w:pStyle w:val="yiv0343701287msolistparagraph"/>
        <w:numPr>
          <w:ilvl w:val="0"/>
          <w:numId w:val="33"/>
        </w:numPr>
        <w:spacing w:line="360" w:lineRule="auto"/>
        <w:jc w:val="both"/>
        <w:rPr>
          <w:sz w:val="28"/>
        </w:rPr>
      </w:pPr>
      <w:r>
        <w:rPr>
          <w:sz w:val="28"/>
        </w:rPr>
        <w:t>Четвертая гипотеза</w:t>
      </w:r>
      <w:r>
        <w:rPr>
          <w:i/>
          <w:sz w:val="28"/>
        </w:rPr>
        <w:t xml:space="preserve"> «</w:t>
      </w:r>
      <w:r w:rsidR="00396264" w:rsidRPr="0004661E">
        <w:rPr>
          <w:i/>
          <w:sz w:val="28"/>
        </w:rPr>
        <w:t xml:space="preserve">У русскоговорящих есть проблемы со стативными глаголами и глаголами деятельности во времени </w:t>
      </w:r>
      <w:r w:rsidR="00396264" w:rsidRPr="0004661E">
        <w:rPr>
          <w:i/>
          <w:sz w:val="28"/>
          <w:szCs w:val="28"/>
          <w:lang w:val="es-ES"/>
        </w:rPr>
        <w:t>P</w:t>
      </w:r>
      <w:r w:rsidR="00396264" w:rsidRPr="0004661E">
        <w:rPr>
          <w:i/>
          <w:sz w:val="28"/>
          <w:szCs w:val="28"/>
        </w:rPr>
        <w:t xml:space="preserve">retérito </w:t>
      </w:r>
      <w:r w:rsidR="00396264" w:rsidRPr="0004661E">
        <w:rPr>
          <w:i/>
          <w:sz w:val="28"/>
          <w:szCs w:val="28"/>
          <w:lang w:val="es-ES"/>
        </w:rPr>
        <w:t>I</w:t>
      </w:r>
      <w:r w:rsidR="00396264" w:rsidRPr="0004661E">
        <w:rPr>
          <w:i/>
          <w:sz w:val="28"/>
          <w:szCs w:val="28"/>
        </w:rPr>
        <w:t>ndefinido</w:t>
      </w:r>
      <w:r>
        <w:rPr>
          <w:sz w:val="28"/>
        </w:rPr>
        <w:t xml:space="preserve">» подтвердилась, исходя из данных полученного нами графика. Русскоговорящие действительно чаще выбирают время </w:t>
      </w:r>
      <w:r>
        <w:rPr>
          <w:sz w:val="28"/>
          <w:lang w:val="es-ES"/>
        </w:rPr>
        <w:t>Pret</w:t>
      </w:r>
      <w:r w:rsidRPr="00D0392B">
        <w:rPr>
          <w:sz w:val="28"/>
        </w:rPr>
        <w:t>é</w:t>
      </w:r>
      <w:r>
        <w:rPr>
          <w:sz w:val="28"/>
          <w:lang w:val="es-ES"/>
        </w:rPr>
        <w:t>rito</w:t>
      </w:r>
      <w:r w:rsidRPr="00D0392B">
        <w:rPr>
          <w:sz w:val="28"/>
        </w:rPr>
        <w:t xml:space="preserve"> </w:t>
      </w:r>
      <w:r>
        <w:rPr>
          <w:sz w:val="28"/>
          <w:lang w:val="es-ES"/>
        </w:rPr>
        <w:t>Imperfecto</w:t>
      </w:r>
      <w:r w:rsidRPr="00D0392B">
        <w:rPr>
          <w:sz w:val="28"/>
        </w:rPr>
        <w:t xml:space="preserve"> </w:t>
      </w:r>
      <w:r>
        <w:rPr>
          <w:sz w:val="28"/>
        </w:rPr>
        <w:t xml:space="preserve">в случаях с данными типами глаголов. </w:t>
      </w:r>
    </w:p>
    <w:p w:rsidR="00483873" w:rsidRPr="005D7E39" w:rsidRDefault="00483873" w:rsidP="00E41B67">
      <w:pPr>
        <w:pStyle w:val="yiv0343701287msolistparagraph"/>
        <w:numPr>
          <w:ilvl w:val="0"/>
          <w:numId w:val="33"/>
        </w:numPr>
        <w:spacing w:line="360" w:lineRule="auto"/>
        <w:jc w:val="both"/>
        <w:rPr>
          <w:sz w:val="28"/>
          <w:szCs w:val="28"/>
        </w:rPr>
      </w:pPr>
      <w:r w:rsidRPr="005D7E39">
        <w:rPr>
          <w:sz w:val="28"/>
          <w:szCs w:val="28"/>
        </w:rPr>
        <w:br w:type="page"/>
      </w:r>
    </w:p>
    <w:p w:rsidR="00483873" w:rsidRDefault="00483873" w:rsidP="00483873">
      <w:pPr>
        <w:pStyle w:val="1"/>
      </w:pPr>
      <w:bookmarkStart w:id="17" w:name="_Toc482894868"/>
      <w:r>
        <w:lastRenderedPageBreak/>
        <w:t>Заключение</w:t>
      </w:r>
      <w:bookmarkEnd w:id="17"/>
    </w:p>
    <w:p w:rsidR="002D0460" w:rsidRDefault="00F51DDF" w:rsidP="00F51DDF">
      <w:pPr>
        <w:pStyle w:val="yiv0343701287msolistparagraph"/>
        <w:spacing w:line="360" w:lineRule="auto"/>
        <w:ind w:firstLine="709"/>
        <w:jc w:val="both"/>
        <w:rPr>
          <w:sz w:val="28"/>
          <w:szCs w:val="28"/>
        </w:rPr>
      </w:pPr>
      <w:r>
        <w:rPr>
          <w:sz w:val="28"/>
          <w:szCs w:val="28"/>
        </w:rPr>
        <w:t>В данной работе мы постарались</w:t>
      </w:r>
      <w:r w:rsidR="002D0460">
        <w:rPr>
          <w:sz w:val="28"/>
          <w:szCs w:val="28"/>
        </w:rPr>
        <w:t xml:space="preserve"> рассмотреть различные типы аспекта глагола, их взаимодействия, а также провели исследование, г</w:t>
      </w:r>
      <w:r>
        <w:rPr>
          <w:sz w:val="28"/>
          <w:szCs w:val="28"/>
        </w:rPr>
        <w:t>лавная цель</w:t>
      </w:r>
      <w:r w:rsidR="002D0460">
        <w:rPr>
          <w:sz w:val="28"/>
          <w:szCs w:val="28"/>
        </w:rPr>
        <w:t xml:space="preserve"> которого</w:t>
      </w:r>
      <w:r>
        <w:rPr>
          <w:sz w:val="28"/>
          <w:szCs w:val="28"/>
        </w:rPr>
        <w:t xml:space="preserve"> </w:t>
      </w:r>
      <w:r>
        <w:rPr>
          <w:sz w:val="28"/>
        </w:rPr>
        <w:t xml:space="preserve">состояла в </w:t>
      </w:r>
      <w:r w:rsidRPr="008C742B">
        <w:rPr>
          <w:sz w:val="28"/>
          <w:szCs w:val="28"/>
        </w:rPr>
        <w:t>выяв</w:t>
      </w:r>
      <w:r>
        <w:rPr>
          <w:sz w:val="28"/>
          <w:szCs w:val="28"/>
        </w:rPr>
        <w:t>лении</w:t>
      </w:r>
      <w:r w:rsidRPr="008C742B">
        <w:rPr>
          <w:sz w:val="28"/>
          <w:szCs w:val="28"/>
        </w:rPr>
        <w:t xml:space="preserve"> </w:t>
      </w:r>
      <w:r>
        <w:rPr>
          <w:sz w:val="28"/>
          <w:szCs w:val="28"/>
        </w:rPr>
        <w:t>сложностей</w:t>
      </w:r>
      <w:r w:rsidRPr="008C742B">
        <w:rPr>
          <w:sz w:val="28"/>
          <w:szCs w:val="28"/>
        </w:rPr>
        <w:t xml:space="preserve">, </w:t>
      </w:r>
      <w:r>
        <w:rPr>
          <w:sz w:val="28"/>
          <w:szCs w:val="28"/>
        </w:rPr>
        <w:t>связанных</w:t>
      </w:r>
      <w:r w:rsidRPr="008C742B">
        <w:rPr>
          <w:sz w:val="28"/>
          <w:szCs w:val="28"/>
        </w:rPr>
        <w:t xml:space="preserve"> с аспектуальностью глагола</w:t>
      </w:r>
      <w:r>
        <w:rPr>
          <w:sz w:val="28"/>
          <w:szCs w:val="28"/>
        </w:rPr>
        <w:t xml:space="preserve"> у русскоговорящих участников</w:t>
      </w:r>
      <w:r w:rsidR="002D0460">
        <w:rPr>
          <w:sz w:val="28"/>
          <w:szCs w:val="28"/>
        </w:rPr>
        <w:t>, и пришли к следующим выводам.</w:t>
      </w:r>
    </w:p>
    <w:p w:rsidR="003500F2" w:rsidRDefault="002D0460" w:rsidP="00F51DDF">
      <w:pPr>
        <w:pStyle w:val="yiv0343701287msolistparagraph"/>
        <w:spacing w:line="360" w:lineRule="auto"/>
        <w:ind w:firstLine="709"/>
        <w:jc w:val="both"/>
        <w:rPr>
          <w:sz w:val="28"/>
          <w:szCs w:val="28"/>
        </w:rPr>
      </w:pPr>
      <w:r>
        <w:rPr>
          <w:sz w:val="28"/>
          <w:szCs w:val="28"/>
        </w:rPr>
        <w:t xml:space="preserve">В первой, теоретической части мы выяснили, что </w:t>
      </w:r>
      <w:r w:rsidRPr="00BA4994">
        <w:rPr>
          <w:sz w:val="28"/>
          <w:szCs w:val="28"/>
        </w:rPr>
        <w:t>в испанском языке выделяют три типа аспекта, которые выражаются с помощью различных явлений: морфологии глагола</w:t>
      </w:r>
      <w:r>
        <w:rPr>
          <w:sz w:val="28"/>
          <w:szCs w:val="28"/>
        </w:rPr>
        <w:t xml:space="preserve"> (грамматический аспект)</w:t>
      </w:r>
      <w:r w:rsidRPr="00BA4994">
        <w:rPr>
          <w:sz w:val="28"/>
          <w:szCs w:val="28"/>
        </w:rPr>
        <w:t>, семантической информации</w:t>
      </w:r>
      <w:r>
        <w:rPr>
          <w:sz w:val="28"/>
          <w:szCs w:val="28"/>
        </w:rPr>
        <w:t xml:space="preserve"> (лексический аспект)</w:t>
      </w:r>
      <w:r w:rsidRPr="00BA4994">
        <w:rPr>
          <w:sz w:val="28"/>
          <w:szCs w:val="28"/>
        </w:rPr>
        <w:t xml:space="preserve"> и структуры аргумента при пред</w:t>
      </w:r>
      <w:r>
        <w:rPr>
          <w:sz w:val="28"/>
          <w:szCs w:val="28"/>
        </w:rPr>
        <w:t xml:space="preserve">икате (предикативный аспект). </w:t>
      </w:r>
    </w:p>
    <w:p w:rsidR="002D0460" w:rsidRDefault="002D0460" w:rsidP="00F51DDF">
      <w:pPr>
        <w:pStyle w:val="yiv0343701287msolistparagraph"/>
        <w:spacing w:line="360" w:lineRule="auto"/>
        <w:ind w:firstLine="709"/>
        <w:jc w:val="both"/>
        <w:rPr>
          <w:sz w:val="28"/>
        </w:rPr>
      </w:pPr>
      <w:r>
        <w:rPr>
          <w:sz w:val="28"/>
          <w:szCs w:val="28"/>
        </w:rPr>
        <w:t xml:space="preserve">Во второй части нашей работы мы </w:t>
      </w:r>
      <w:r>
        <w:rPr>
          <w:sz w:val="28"/>
        </w:rPr>
        <w:t xml:space="preserve">выявили, что при взаимодействии грамматического и лексического аспекта глаголы состояния и деятельности предпочитают употребление </w:t>
      </w:r>
      <w:r>
        <w:rPr>
          <w:sz w:val="28"/>
          <w:lang w:val="es-ES"/>
        </w:rPr>
        <w:t>Pret</w:t>
      </w:r>
      <w:r w:rsidRPr="004101BC">
        <w:rPr>
          <w:sz w:val="28"/>
        </w:rPr>
        <w:t>é</w:t>
      </w:r>
      <w:r>
        <w:rPr>
          <w:sz w:val="28"/>
          <w:lang w:val="es-ES"/>
        </w:rPr>
        <w:t>rito</w:t>
      </w:r>
      <w:r w:rsidRPr="004101BC">
        <w:rPr>
          <w:sz w:val="28"/>
        </w:rPr>
        <w:t xml:space="preserve"> </w:t>
      </w:r>
      <w:r>
        <w:rPr>
          <w:sz w:val="28"/>
          <w:lang w:val="es-ES"/>
        </w:rPr>
        <w:t>Imperfecto</w:t>
      </w:r>
      <w:r>
        <w:rPr>
          <w:sz w:val="28"/>
        </w:rPr>
        <w:t xml:space="preserve">, а глаголы выполнения и достижения - </w:t>
      </w:r>
      <w:r>
        <w:rPr>
          <w:sz w:val="28"/>
          <w:lang w:val="es-ES"/>
        </w:rPr>
        <w:t>Pret</w:t>
      </w:r>
      <w:r w:rsidRPr="004101BC">
        <w:rPr>
          <w:sz w:val="28"/>
        </w:rPr>
        <w:t>é</w:t>
      </w:r>
      <w:r>
        <w:rPr>
          <w:sz w:val="28"/>
          <w:lang w:val="es-ES"/>
        </w:rPr>
        <w:t>rito</w:t>
      </w:r>
      <w:r w:rsidRPr="004101BC">
        <w:rPr>
          <w:sz w:val="28"/>
        </w:rPr>
        <w:t xml:space="preserve"> </w:t>
      </w:r>
      <w:r>
        <w:rPr>
          <w:sz w:val="28"/>
          <w:lang w:val="es-ES"/>
        </w:rPr>
        <w:t>Indefinido</w:t>
      </w:r>
      <w:r w:rsidR="003500F2">
        <w:rPr>
          <w:sz w:val="28"/>
        </w:rPr>
        <w:t xml:space="preserve">. Мы также выяснили, что </w:t>
      </w:r>
      <w:r w:rsidR="003500F2">
        <w:rPr>
          <w:sz w:val="28"/>
          <w:lang w:val="es-ES"/>
        </w:rPr>
        <w:t>Pret</w:t>
      </w:r>
      <w:r w:rsidR="003500F2" w:rsidRPr="00A85D18">
        <w:rPr>
          <w:sz w:val="28"/>
        </w:rPr>
        <w:t>é</w:t>
      </w:r>
      <w:r w:rsidR="003500F2">
        <w:rPr>
          <w:sz w:val="28"/>
          <w:lang w:val="es-ES"/>
        </w:rPr>
        <w:t>rito</w:t>
      </w:r>
      <w:r w:rsidR="003500F2" w:rsidRPr="00A85D18">
        <w:rPr>
          <w:sz w:val="28"/>
        </w:rPr>
        <w:t xml:space="preserve"> </w:t>
      </w:r>
      <w:r w:rsidR="003500F2">
        <w:rPr>
          <w:sz w:val="28"/>
          <w:lang w:val="es-ES"/>
        </w:rPr>
        <w:t>Imperfecto</w:t>
      </w:r>
      <w:r w:rsidR="003500F2">
        <w:rPr>
          <w:sz w:val="28"/>
        </w:rPr>
        <w:t xml:space="preserve"> может убрать различие между двумя два аспектуальными значениями предикативного аспекта (дуративным и терминативным).</w:t>
      </w:r>
    </w:p>
    <w:p w:rsidR="004A6195" w:rsidRPr="004A6195" w:rsidRDefault="004A6195" w:rsidP="00F51DDF">
      <w:pPr>
        <w:pStyle w:val="yiv0343701287msolistparagraph"/>
        <w:spacing w:line="360" w:lineRule="auto"/>
        <w:ind w:firstLine="709"/>
        <w:jc w:val="both"/>
        <w:rPr>
          <w:sz w:val="28"/>
        </w:rPr>
      </w:pPr>
      <w:r>
        <w:rPr>
          <w:sz w:val="28"/>
        </w:rPr>
        <w:t xml:space="preserve">В третьей заключительной </w:t>
      </w:r>
      <w:r w:rsidR="002D0460">
        <w:rPr>
          <w:sz w:val="28"/>
        </w:rPr>
        <w:t>части мы</w:t>
      </w:r>
      <w:r>
        <w:rPr>
          <w:sz w:val="28"/>
        </w:rPr>
        <w:t xml:space="preserve"> провели</w:t>
      </w:r>
      <w:r w:rsidR="002D0460">
        <w:rPr>
          <w:sz w:val="28"/>
        </w:rPr>
        <w:t xml:space="preserve"> </w:t>
      </w:r>
      <w:r>
        <w:rPr>
          <w:sz w:val="28"/>
        </w:rPr>
        <w:t xml:space="preserve">дистанционный лингвистический опрос информантов, в ходе которого было опрошено 37 человек – 24 русскоговорящих и 13 носителей испанского языка. </w:t>
      </w:r>
      <w:r w:rsidRPr="004A6195">
        <w:rPr>
          <w:sz w:val="28"/>
          <w:szCs w:val="28"/>
        </w:rPr>
        <w:t xml:space="preserve">В </w:t>
      </w:r>
      <w:r>
        <w:rPr>
          <w:sz w:val="28"/>
          <w:szCs w:val="28"/>
        </w:rPr>
        <w:t>настоящей работе</w:t>
      </w:r>
      <w:r w:rsidRPr="004A6195">
        <w:rPr>
          <w:sz w:val="28"/>
          <w:szCs w:val="28"/>
        </w:rPr>
        <w:t xml:space="preserve"> приведены и проанализированы результаты </w:t>
      </w:r>
      <w:r>
        <w:rPr>
          <w:sz w:val="28"/>
          <w:szCs w:val="28"/>
        </w:rPr>
        <w:t>исследования</w:t>
      </w:r>
      <w:r w:rsidRPr="004A6195">
        <w:rPr>
          <w:sz w:val="28"/>
          <w:szCs w:val="28"/>
        </w:rPr>
        <w:t>.</w:t>
      </w:r>
      <w:r>
        <w:rPr>
          <w:sz w:val="28"/>
          <w:szCs w:val="28"/>
        </w:rPr>
        <w:t xml:space="preserve"> </w:t>
      </w:r>
    </w:p>
    <w:p w:rsidR="007A5D32" w:rsidRPr="00F51DDF" w:rsidRDefault="00122CAD" w:rsidP="007A5D32">
      <w:pPr>
        <w:pStyle w:val="yiv0343701287msolistparagraph"/>
        <w:spacing w:line="360" w:lineRule="auto"/>
        <w:ind w:firstLine="709"/>
        <w:jc w:val="both"/>
        <w:rPr>
          <w:sz w:val="28"/>
          <w:szCs w:val="28"/>
        </w:rPr>
      </w:pPr>
      <w:r w:rsidRPr="00F51DDF">
        <w:rPr>
          <w:sz w:val="28"/>
          <w:szCs w:val="28"/>
        </w:rPr>
        <w:t xml:space="preserve">У русскоговорящих есть тенденция к использованию Pretérito Imperfecto </w:t>
      </w:r>
      <w:r w:rsidR="009E5DF5">
        <w:rPr>
          <w:sz w:val="28"/>
          <w:szCs w:val="28"/>
        </w:rPr>
        <w:t>с глаголами состояния и деятельности в случаях аспектуальной несогласованности</w:t>
      </w:r>
      <w:r w:rsidR="00FD677C">
        <w:rPr>
          <w:sz w:val="28"/>
          <w:szCs w:val="28"/>
        </w:rPr>
        <w:t xml:space="preserve">. </w:t>
      </w:r>
      <w:r w:rsidR="009E5DF5">
        <w:rPr>
          <w:sz w:val="28"/>
          <w:szCs w:val="28"/>
        </w:rPr>
        <w:t>Возможно, это следствие языковой интерференции, так как глаголы несовершенного вида очень близки к испанским глаголам состояния и деятельности</w:t>
      </w:r>
      <w:r w:rsidR="009E5DF5" w:rsidRPr="00F51DDF">
        <w:rPr>
          <w:sz w:val="28"/>
          <w:szCs w:val="28"/>
        </w:rPr>
        <w:t xml:space="preserve">. </w:t>
      </w:r>
      <w:r w:rsidR="009E5DF5">
        <w:rPr>
          <w:sz w:val="28"/>
          <w:szCs w:val="28"/>
        </w:rPr>
        <w:t xml:space="preserve">В предложениях с </w:t>
      </w:r>
      <w:r w:rsidR="00E33B5A">
        <w:rPr>
          <w:sz w:val="28"/>
          <w:szCs w:val="28"/>
        </w:rPr>
        <w:t>глаголами выполнения и достижения</w:t>
      </w:r>
      <w:r w:rsidR="009E5DF5" w:rsidRPr="009E5DF5">
        <w:rPr>
          <w:sz w:val="28"/>
          <w:szCs w:val="28"/>
        </w:rPr>
        <w:t xml:space="preserve"> </w:t>
      </w:r>
      <w:r w:rsidR="009E5DF5">
        <w:rPr>
          <w:sz w:val="28"/>
          <w:szCs w:val="28"/>
        </w:rPr>
        <w:t xml:space="preserve">ответы оказались </w:t>
      </w:r>
      <w:r w:rsidR="00120AF1">
        <w:rPr>
          <w:sz w:val="28"/>
          <w:szCs w:val="28"/>
        </w:rPr>
        <w:t>схожи с</w:t>
      </w:r>
      <w:r w:rsidR="009E5DF5">
        <w:rPr>
          <w:sz w:val="28"/>
          <w:szCs w:val="28"/>
        </w:rPr>
        <w:t xml:space="preserve"> ответам</w:t>
      </w:r>
      <w:r w:rsidR="00120AF1">
        <w:rPr>
          <w:sz w:val="28"/>
          <w:szCs w:val="28"/>
        </w:rPr>
        <w:t>и</w:t>
      </w:r>
      <w:r w:rsidR="009E5DF5">
        <w:rPr>
          <w:sz w:val="28"/>
          <w:szCs w:val="28"/>
        </w:rPr>
        <w:t xml:space="preserve"> испаноговорящих респондентов. </w:t>
      </w:r>
      <w:r w:rsidR="00FD677C">
        <w:rPr>
          <w:sz w:val="28"/>
          <w:szCs w:val="28"/>
        </w:rPr>
        <w:t xml:space="preserve">Как и ожидалось, русскоговорящие респонденты в целом хуже </w:t>
      </w:r>
      <w:r w:rsidR="00FD677C">
        <w:rPr>
          <w:sz w:val="28"/>
          <w:szCs w:val="28"/>
        </w:rPr>
        <w:lastRenderedPageBreak/>
        <w:t xml:space="preserve">отвечали на вопросы нашего исследования, но статистически разница оказалась небольшой. </w:t>
      </w:r>
      <w:r w:rsidR="007A5D32">
        <w:rPr>
          <w:sz w:val="28"/>
          <w:szCs w:val="28"/>
        </w:rPr>
        <w:t>В целом, мы предполагаем, что возможно полное освоение языка на уровне носителя.</w:t>
      </w:r>
    </w:p>
    <w:p w:rsidR="005B61AC" w:rsidRDefault="005B61AC" w:rsidP="00326F4C">
      <w:pPr>
        <w:pStyle w:val="yiv0343701287msolistparagraph"/>
        <w:spacing w:line="360" w:lineRule="auto"/>
        <w:ind w:firstLine="709"/>
        <w:jc w:val="both"/>
        <w:rPr>
          <w:sz w:val="28"/>
          <w:szCs w:val="28"/>
        </w:rPr>
      </w:pPr>
      <w:r>
        <w:rPr>
          <w:sz w:val="28"/>
          <w:szCs w:val="28"/>
        </w:rPr>
        <w:t xml:space="preserve">Результаты нашего исследования, то есть </w:t>
      </w:r>
      <w:r w:rsidR="00200D4D">
        <w:rPr>
          <w:sz w:val="28"/>
          <w:szCs w:val="28"/>
        </w:rPr>
        <w:t xml:space="preserve">выявленные </w:t>
      </w:r>
      <w:r>
        <w:rPr>
          <w:sz w:val="28"/>
          <w:szCs w:val="28"/>
        </w:rPr>
        <w:t xml:space="preserve">затруднения, с которыми сталкиваются русскоговорящие </w:t>
      </w:r>
      <w:r w:rsidR="00D86D63">
        <w:rPr>
          <w:sz w:val="28"/>
          <w:szCs w:val="28"/>
        </w:rPr>
        <w:t>в испанском языке</w:t>
      </w:r>
      <w:bookmarkStart w:id="18" w:name="_GoBack"/>
      <w:bookmarkEnd w:id="18"/>
      <w:r>
        <w:rPr>
          <w:sz w:val="28"/>
          <w:szCs w:val="28"/>
        </w:rPr>
        <w:t xml:space="preserve">, можно использовать как основу при </w:t>
      </w:r>
      <w:r w:rsidR="00B9037E">
        <w:rPr>
          <w:sz w:val="28"/>
          <w:szCs w:val="28"/>
        </w:rPr>
        <w:t>разработке учебных курсов по грамматике, курсов теории и практики перевода, в практике преподавания испанского языка</w:t>
      </w:r>
      <w:r>
        <w:rPr>
          <w:sz w:val="28"/>
          <w:szCs w:val="28"/>
        </w:rPr>
        <w:t xml:space="preserve"> и</w:t>
      </w:r>
      <w:r w:rsidR="00B9037E">
        <w:rPr>
          <w:sz w:val="28"/>
          <w:szCs w:val="28"/>
        </w:rPr>
        <w:t xml:space="preserve"> составления</w:t>
      </w:r>
      <w:r>
        <w:rPr>
          <w:sz w:val="28"/>
          <w:szCs w:val="28"/>
        </w:rPr>
        <w:t xml:space="preserve"> дидактических материалов. </w:t>
      </w:r>
    </w:p>
    <w:p w:rsidR="00326F4C" w:rsidRDefault="00326F4C" w:rsidP="00326F4C">
      <w:pPr>
        <w:pStyle w:val="yiv0343701287msolistparagraph"/>
        <w:spacing w:line="360" w:lineRule="auto"/>
        <w:ind w:firstLine="709"/>
        <w:jc w:val="both"/>
        <w:rPr>
          <w:sz w:val="28"/>
          <w:szCs w:val="28"/>
        </w:rPr>
      </w:pPr>
      <w:r>
        <w:rPr>
          <w:sz w:val="28"/>
          <w:szCs w:val="28"/>
        </w:rPr>
        <w:t xml:space="preserve">Важно </w:t>
      </w:r>
      <w:r w:rsidRPr="00326F4C">
        <w:rPr>
          <w:sz w:val="28"/>
          <w:szCs w:val="28"/>
        </w:rPr>
        <w:t>пояснить</w:t>
      </w:r>
      <w:r>
        <w:rPr>
          <w:sz w:val="28"/>
          <w:szCs w:val="28"/>
        </w:rPr>
        <w:t xml:space="preserve"> то</w:t>
      </w:r>
      <w:r w:rsidRPr="00326F4C">
        <w:rPr>
          <w:sz w:val="28"/>
          <w:szCs w:val="28"/>
        </w:rPr>
        <w:t xml:space="preserve">, что </w:t>
      </w:r>
      <w:r>
        <w:rPr>
          <w:sz w:val="28"/>
          <w:szCs w:val="28"/>
        </w:rPr>
        <w:t>данные</w:t>
      </w:r>
      <w:r w:rsidRPr="00326F4C">
        <w:rPr>
          <w:sz w:val="28"/>
          <w:szCs w:val="28"/>
        </w:rPr>
        <w:t>, полученн</w:t>
      </w:r>
      <w:r>
        <w:rPr>
          <w:sz w:val="28"/>
          <w:szCs w:val="28"/>
        </w:rPr>
        <w:t>ые в исследовании, не являются окончательными</w:t>
      </w:r>
      <w:r w:rsidRPr="00326F4C">
        <w:rPr>
          <w:sz w:val="28"/>
          <w:szCs w:val="28"/>
        </w:rPr>
        <w:t xml:space="preserve">. </w:t>
      </w:r>
      <w:r w:rsidR="00BC3656">
        <w:rPr>
          <w:sz w:val="28"/>
          <w:szCs w:val="28"/>
        </w:rPr>
        <w:t>Мы предполагаем, что в</w:t>
      </w:r>
      <w:r w:rsidR="00F51DDF" w:rsidRPr="00F51DDF">
        <w:rPr>
          <w:sz w:val="28"/>
          <w:szCs w:val="28"/>
        </w:rPr>
        <w:t xml:space="preserve"> дальнейшем м</w:t>
      </w:r>
      <w:r>
        <w:rPr>
          <w:sz w:val="28"/>
          <w:szCs w:val="28"/>
        </w:rPr>
        <w:t>ожно расширить это исследование, так как б</w:t>
      </w:r>
      <w:r w:rsidR="001A1650">
        <w:rPr>
          <w:sz w:val="28"/>
          <w:szCs w:val="28"/>
        </w:rPr>
        <w:t xml:space="preserve">ольшее число участников - </w:t>
      </w:r>
      <w:r>
        <w:rPr>
          <w:sz w:val="28"/>
          <w:szCs w:val="28"/>
        </w:rPr>
        <w:t>русскоговорящих разного уровня владения</w:t>
      </w:r>
      <w:r w:rsidRPr="00326F4C">
        <w:rPr>
          <w:sz w:val="28"/>
          <w:szCs w:val="28"/>
        </w:rPr>
        <w:t xml:space="preserve"> и </w:t>
      </w:r>
      <w:r>
        <w:rPr>
          <w:sz w:val="28"/>
          <w:szCs w:val="28"/>
        </w:rPr>
        <w:t xml:space="preserve">носителей испанского языка </w:t>
      </w:r>
      <w:r w:rsidR="001A1650">
        <w:rPr>
          <w:sz w:val="28"/>
          <w:szCs w:val="28"/>
        </w:rPr>
        <w:t xml:space="preserve">- даст больше возможностей </w:t>
      </w:r>
      <w:r>
        <w:rPr>
          <w:sz w:val="28"/>
          <w:szCs w:val="28"/>
        </w:rPr>
        <w:t xml:space="preserve">для исследования, а затем можно </w:t>
      </w:r>
      <w:r w:rsidR="00F51DDF" w:rsidRPr="00F51DDF">
        <w:rPr>
          <w:sz w:val="28"/>
          <w:szCs w:val="28"/>
        </w:rPr>
        <w:t>сравнить результаты нашего опроса с результатами респондентов-носителей другого языка</w:t>
      </w:r>
      <w:r w:rsidRPr="00326F4C">
        <w:rPr>
          <w:sz w:val="28"/>
          <w:szCs w:val="28"/>
        </w:rPr>
        <w:t xml:space="preserve">. </w:t>
      </w:r>
      <w:r w:rsidR="00F51DDF" w:rsidRPr="00F51DDF">
        <w:rPr>
          <w:sz w:val="28"/>
          <w:szCs w:val="28"/>
        </w:rPr>
        <w:t>Таким образом, в дальнейшем можно будет выявить влияние родного языка на процесс усвоения испанского</w:t>
      </w:r>
      <w:r w:rsidR="001A1650">
        <w:rPr>
          <w:sz w:val="28"/>
          <w:szCs w:val="28"/>
        </w:rPr>
        <w:t xml:space="preserve"> языка</w:t>
      </w:r>
      <w:r w:rsidR="00F51DDF" w:rsidRPr="00F51DDF">
        <w:rPr>
          <w:sz w:val="28"/>
          <w:szCs w:val="28"/>
        </w:rPr>
        <w:t>.</w:t>
      </w:r>
    </w:p>
    <w:p w:rsidR="007A5D32" w:rsidRDefault="00F47084" w:rsidP="00326F4C">
      <w:pPr>
        <w:pStyle w:val="yiv0343701287msolistparagraph"/>
        <w:spacing w:line="360" w:lineRule="auto"/>
        <w:ind w:firstLine="709"/>
        <w:jc w:val="both"/>
        <w:rPr>
          <w:sz w:val="28"/>
          <w:szCs w:val="28"/>
        </w:rPr>
      </w:pPr>
      <w:r>
        <w:rPr>
          <w:sz w:val="28"/>
          <w:szCs w:val="28"/>
        </w:rPr>
        <w:t xml:space="preserve">. </w:t>
      </w:r>
    </w:p>
    <w:p w:rsidR="00326F4C" w:rsidRPr="00326F4C" w:rsidRDefault="00326F4C" w:rsidP="00326F4C">
      <w:pPr>
        <w:pStyle w:val="yiv0343701287msolistparagraph"/>
        <w:spacing w:line="360" w:lineRule="auto"/>
        <w:ind w:firstLine="709"/>
        <w:jc w:val="both"/>
        <w:rPr>
          <w:sz w:val="28"/>
          <w:szCs w:val="28"/>
        </w:rPr>
      </w:pPr>
    </w:p>
    <w:p w:rsidR="00483873" w:rsidRPr="00F51DDF" w:rsidRDefault="00326F4C" w:rsidP="00326F4C">
      <w:pPr>
        <w:pStyle w:val="yiv0343701287msolistparagraph"/>
        <w:spacing w:line="360" w:lineRule="auto"/>
        <w:ind w:firstLine="709"/>
        <w:jc w:val="both"/>
        <w:rPr>
          <w:sz w:val="28"/>
          <w:szCs w:val="28"/>
        </w:rPr>
      </w:pPr>
      <w:r w:rsidRPr="00F51DDF">
        <w:rPr>
          <w:sz w:val="28"/>
          <w:szCs w:val="28"/>
        </w:rPr>
        <w:t xml:space="preserve"> </w:t>
      </w:r>
      <w:r w:rsidR="00483873" w:rsidRPr="00F51DDF">
        <w:rPr>
          <w:sz w:val="28"/>
          <w:szCs w:val="28"/>
        </w:rPr>
        <w:br w:type="page"/>
      </w:r>
    </w:p>
    <w:p w:rsidR="00483873" w:rsidRDefault="00483873" w:rsidP="00483873">
      <w:pPr>
        <w:pStyle w:val="1"/>
      </w:pPr>
      <w:bookmarkStart w:id="19" w:name="_Toc482894869"/>
      <w:r>
        <w:lastRenderedPageBreak/>
        <w:t>Список литературы</w:t>
      </w:r>
      <w:bookmarkEnd w:id="19"/>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rPr>
      </w:pPr>
      <w:r w:rsidRPr="00483873">
        <w:rPr>
          <w:rFonts w:ascii="Times New Roman" w:hAnsi="Times New Roman" w:cs="Times New Roman"/>
          <w:i/>
        </w:rPr>
        <w:t>Балли, Шарль</w:t>
      </w:r>
      <w:r w:rsidRPr="00483873">
        <w:rPr>
          <w:rFonts w:ascii="Times New Roman" w:hAnsi="Times New Roman" w:cs="Times New Roman"/>
        </w:rPr>
        <w:t xml:space="preserve"> Французская стилистика, 2-е изд., стереотипное. — М.: Эдиториал УРСС, 2001. — 392 с.</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rPr>
      </w:pPr>
      <w:r w:rsidRPr="00483873">
        <w:rPr>
          <w:rFonts w:ascii="Times New Roman" w:hAnsi="Times New Roman" w:cs="Times New Roman"/>
          <w:i/>
        </w:rPr>
        <w:t>Бондарко, A. В.</w:t>
      </w:r>
      <w:r w:rsidRPr="00483873">
        <w:rPr>
          <w:rFonts w:ascii="Times New Roman" w:hAnsi="Times New Roman" w:cs="Times New Roman"/>
        </w:rPr>
        <w:t xml:space="preserve"> Лимитативность и глагольный вид в русском языке в «Ученые записки Тартуского Университета №719», Tartu, 1985. - с. 23-42.</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rPr>
      </w:pPr>
      <w:r w:rsidRPr="00483873">
        <w:rPr>
          <w:rFonts w:ascii="Times New Roman" w:hAnsi="Times New Roman" w:cs="Times New Roman"/>
          <w:i/>
        </w:rPr>
        <w:t xml:space="preserve">Бондарко, </w:t>
      </w:r>
      <w:r w:rsidRPr="00483873">
        <w:rPr>
          <w:rFonts w:ascii="Times New Roman" w:hAnsi="Times New Roman" w:cs="Times New Roman"/>
          <w:i/>
          <w:lang w:val="es-ES"/>
        </w:rPr>
        <w:t>A</w:t>
      </w:r>
      <w:r w:rsidRPr="00483873">
        <w:rPr>
          <w:rFonts w:ascii="Times New Roman" w:hAnsi="Times New Roman" w:cs="Times New Roman"/>
          <w:i/>
        </w:rPr>
        <w:t>. В.</w:t>
      </w:r>
      <w:r w:rsidRPr="00483873">
        <w:rPr>
          <w:rFonts w:ascii="Times New Roman" w:hAnsi="Times New Roman" w:cs="Times New Roman"/>
        </w:rPr>
        <w:t xml:space="preserve"> Принципы сопоставительного исследования аспектуальных отношений, в «</w:t>
      </w:r>
      <w:r w:rsidRPr="00483873">
        <w:rPr>
          <w:rFonts w:ascii="Times New Roman" w:hAnsi="Times New Roman" w:cs="Times New Roman"/>
          <w:lang w:val="es-ES"/>
        </w:rPr>
        <w:t>Acta</w:t>
      </w:r>
      <w:r w:rsidRPr="00483873">
        <w:rPr>
          <w:rFonts w:ascii="Times New Roman" w:hAnsi="Times New Roman" w:cs="Times New Roman"/>
        </w:rPr>
        <w:t xml:space="preserve"> </w:t>
      </w:r>
      <w:r w:rsidRPr="00483873">
        <w:rPr>
          <w:rFonts w:ascii="Times New Roman" w:hAnsi="Times New Roman" w:cs="Times New Roman"/>
          <w:lang w:val="es-ES"/>
        </w:rPr>
        <w:t>linguistica</w:t>
      </w:r>
      <w:r w:rsidRPr="00483873">
        <w:rPr>
          <w:rFonts w:ascii="Times New Roman" w:hAnsi="Times New Roman" w:cs="Times New Roman"/>
        </w:rPr>
        <w:t xml:space="preserve"> </w:t>
      </w:r>
      <w:r w:rsidRPr="00483873">
        <w:rPr>
          <w:rFonts w:ascii="Times New Roman" w:hAnsi="Times New Roman" w:cs="Times New Roman"/>
          <w:lang w:val="es-ES"/>
        </w:rPr>
        <w:t>Academiae</w:t>
      </w:r>
      <w:r w:rsidRPr="00483873">
        <w:rPr>
          <w:rFonts w:ascii="Times New Roman" w:hAnsi="Times New Roman" w:cs="Times New Roman"/>
        </w:rPr>
        <w:t xml:space="preserve"> </w:t>
      </w:r>
      <w:r w:rsidRPr="00483873">
        <w:rPr>
          <w:rFonts w:ascii="Times New Roman" w:hAnsi="Times New Roman" w:cs="Times New Roman"/>
          <w:lang w:val="es-ES"/>
        </w:rPr>
        <w:t>Scientiarum</w:t>
      </w:r>
      <w:r w:rsidRPr="00483873">
        <w:rPr>
          <w:rFonts w:ascii="Times New Roman" w:hAnsi="Times New Roman" w:cs="Times New Roman"/>
        </w:rPr>
        <w:t xml:space="preserve"> Hungaricae», том 29, 1979. – с. 229-247. </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rPr>
      </w:pPr>
      <w:r w:rsidRPr="00483873">
        <w:rPr>
          <w:rFonts w:ascii="Times New Roman" w:hAnsi="Times New Roman" w:cs="Times New Roman"/>
          <w:i/>
        </w:rPr>
        <w:t>Васильева-Шведе, О.К. и Степанов. Г.В.</w:t>
      </w:r>
      <w:r w:rsidRPr="00483873">
        <w:rPr>
          <w:rFonts w:ascii="Times New Roman" w:hAnsi="Times New Roman" w:cs="Times New Roman"/>
        </w:rPr>
        <w:t xml:space="preserve"> Грамматика испанского языка. М.: Высшая школа, 1963.</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rPr>
      </w:pPr>
      <w:r w:rsidRPr="00483873">
        <w:rPr>
          <w:rFonts w:ascii="Times New Roman" w:hAnsi="Times New Roman" w:cs="Times New Roman"/>
          <w:i/>
        </w:rPr>
        <w:t>Горбова Е.В.</w:t>
      </w:r>
      <w:r w:rsidRPr="00483873">
        <w:rPr>
          <w:rFonts w:ascii="Times New Roman" w:hAnsi="Times New Roman" w:cs="Times New Roman"/>
        </w:rPr>
        <w:t xml:space="preserve"> Сопоставительный анализ категорий поля аспектуальности в русском и испанском языках и их речевой реализации (на материале переводов художественных текстов). Диссертация на соиск. учен. степ. канд. филол. наук. СПб.: 1996— 166 с.</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rPr>
      </w:pPr>
      <w:r w:rsidRPr="00483873">
        <w:rPr>
          <w:rFonts w:ascii="Times New Roman" w:hAnsi="Times New Roman" w:cs="Times New Roman"/>
          <w:i/>
        </w:rPr>
        <w:t>Маслов Ю.С.</w:t>
      </w:r>
      <w:r w:rsidRPr="00483873">
        <w:rPr>
          <w:rFonts w:ascii="Times New Roman" w:hAnsi="Times New Roman" w:cs="Times New Roman"/>
        </w:rPr>
        <w:t xml:space="preserve"> К основаниям сопоставительной аспектологии // Вопросы сопоставительной аспектологии. Л., 1978.</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rPr>
      </w:pPr>
      <w:r w:rsidRPr="00483873">
        <w:rPr>
          <w:rFonts w:ascii="Times New Roman" w:hAnsi="Times New Roman" w:cs="Times New Roman"/>
          <w:i/>
        </w:rPr>
        <w:t>Маслов Ю.С.</w:t>
      </w:r>
      <w:r w:rsidRPr="00483873">
        <w:rPr>
          <w:rFonts w:ascii="Times New Roman" w:hAnsi="Times New Roman" w:cs="Times New Roman"/>
        </w:rPr>
        <w:t xml:space="preserve"> Избранные труды. Аспектология. Общее языкознание. М., 2004. – 840 С.</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rPr>
        <w:t>Смит К.С.</w:t>
      </w:r>
      <w:r w:rsidRPr="00483873">
        <w:rPr>
          <w:rFonts w:ascii="Times New Roman" w:hAnsi="Times New Roman" w:cs="Times New Roman"/>
        </w:rPr>
        <w:t xml:space="preserve"> Двухкомпонентная теория вида. Перевод с англ.яз. В.В. Гуревича //Типология вида: проблемы, поиски, решения. М</w:t>
      </w:r>
      <w:r w:rsidRPr="00483873">
        <w:rPr>
          <w:rFonts w:ascii="Times New Roman" w:hAnsi="Times New Roman" w:cs="Times New Roman"/>
          <w:lang w:val="es-ES"/>
        </w:rPr>
        <w:t xml:space="preserve">., 1998. </w:t>
      </w:r>
      <w:r w:rsidRPr="00483873">
        <w:rPr>
          <w:rFonts w:ascii="Times New Roman" w:hAnsi="Times New Roman" w:cs="Times New Roman"/>
        </w:rPr>
        <w:t>С</w:t>
      </w:r>
      <w:r w:rsidRPr="00483873">
        <w:rPr>
          <w:rFonts w:ascii="Times New Roman" w:hAnsi="Times New Roman" w:cs="Times New Roman"/>
          <w:lang w:val="es-ES"/>
        </w:rPr>
        <w:t>. 404-422.</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Alarcos Llorach E.</w:t>
      </w:r>
      <w:r w:rsidR="00CD2307">
        <w:rPr>
          <w:rFonts w:ascii="Times New Roman" w:hAnsi="Times New Roman" w:cs="Times New Roman"/>
          <w:lang w:val="es-ES"/>
        </w:rPr>
        <w:t xml:space="preserve"> </w:t>
      </w:r>
      <w:r w:rsidRPr="00483873">
        <w:rPr>
          <w:rFonts w:ascii="Times New Roman" w:hAnsi="Times New Roman" w:cs="Times New Roman"/>
          <w:lang w:val="es-ES"/>
        </w:rPr>
        <w:t>Estudios de gramática funcional del español. Madrid, 1978.</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Alarcos Llorach, E.</w:t>
      </w:r>
      <w:r w:rsidRPr="00483873">
        <w:rPr>
          <w:rFonts w:ascii="Times New Roman" w:hAnsi="Times New Roman" w:cs="Times New Roman"/>
          <w:lang w:val="es-ES"/>
        </w:rPr>
        <w:t xml:space="preserve"> (1994): Gramática de la Lengua Española. 15ª ed. Madrid: Espasa Calpe. (2006)</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Alcaraz Varó,</w:t>
      </w:r>
      <w:r w:rsidRPr="00483873">
        <w:rPr>
          <w:rFonts w:ascii="Times New Roman" w:hAnsi="Times New Roman" w:cs="Times New Roman"/>
          <w:lang w:val="es-ES"/>
        </w:rPr>
        <w:t xml:space="preserve"> Enrique / Martínez Linares, María Antonia Diccionario de lingüística moderna. Barcelona: Editorial Ariel, 1997. – 753 pp.</w:t>
      </w:r>
    </w:p>
    <w:p w:rsidR="007852F3" w:rsidRPr="007852F3" w:rsidRDefault="007852F3" w:rsidP="007852F3">
      <w:pPr>
        <w:pStyle w:val="a5"/>
        <w:numPr>
          <w:ilvl w:val="0"/>
          <w:numId w:val="34"/>
        </w:numPr>
        <w:spacing w:line="360" w:lineRule="auto"/>
        <w:ind w:left="426" w:hanging="426"/>
        <w:jc w:val="both"/>
        <w:rPr>
          <w:rFonts w:ascii="Times New Roman" w:hAnsi="Times New Roman" w:cs="Times New Roman"/>
          <w:lang w:val="es-ES"/>
        </w:rPr>
      </w:pPr>
      <w:r w:rsidRPr="007852F3">
        <w:rPr>
          <w:rFonts w:ascii="Times New Roman" w:hAnsi="Times New Roman" w:cs="Times New Roman"/>
          <w:i/>
          <w:lang w:val="es-ES"/>
        </w:rPr>
        <w:t>Batiukova, O</w:t>
      </w:r>
      <w:r w:rsidRPr="007852F3">
        <w:rPr>
          <w:rFonts w:ascii="Times New Roman" w:hAnsi="Times New Roman" w:cs="Times New Roman"/>
          <w:lang w:val="es-ES"/>
        </w:rPr>
        <w:t xml:space="preserve"> From lexicon to syntax: aspect and qualia in the grammar of Russian and Spanish, Publicaciones de la Universidad Autónoma de Madrid, 2006.</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Bello A.</w:t>
      </w:r>
      <w:r w:rsidRPr="00483873">
        <w:rPr>
          <w:rFonts w:ascii="Times New Roman" w:hAnsi="Times New Roman" w:cs="Times New Roman"/>
          <w:lang w:val="es-ES"/>
        </w:rPr>
        <w:t xml:space="preserve"> (1847): Gramática de la Le</w:t>
      </w:r>
      <w:r w:rsidR="00CD2307">
        <w:rPr>
          <w:rFonts w:ascii="Times New Roman" w:hAnsi="Times New Roman" w:cs="Times New Roman"/>
          <w:lang w:val="es-ES"/>
        </w:rPr>
        <w:t>ngua castellana. Madrid: EDAF, 2004.</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lang w:val="es-ES"/>
        </w:rPr>
        <w:t>Bello A.</w:t>
      </w:r>
      <w:r w:rsidRPr="00483873">
        <w:rPr>
          <w:rFonts w:ascii="Times New Roman" w:hAnsi="Times New Roman" w:cs="Times New Roman"/>
          <w:lang w:val="es-ES"/>
        </w:rPr>
        <w:t xml:space="preserve"> Obras completas. IV. Gramática. </w:t>
      </w:r>
      <w:r w:rsidRPr="00483873">
        <w:rPr>
          <w:rFonts w:ascii="Times New Roman" w:hAnsi="Times New Roman" w:cs="Times New Roman"/>
          <w:lang w:val="en-US"/>
        </w:rPr>
        <w:t xml:space="preserve">Caracas, 1951. </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lang w:val="en-US"/>
        </w:rPr>
        <w:t>Bertinetto, P. M.</w:t>
      </w:r>
      <w:r w:rsidRPr="00483873">
        <w:rPr>
          <w:rFonts w:ascii="Times New Roman" w:hAnsi="Times New Roman" w:cs="Times New Roman"/>
          <w:lang w:val="en-US"/>
        </w:rPr>
        <w:t xml:space="preserve"> "Temporal reference, Aspect and Actionality: Their neutralizations and interactions, mostly exemplified in italian"/ Tense, Aspect and Action. Empirical and Theoretical Contributions to Language Typology; Mouton - De Gruyter, Berlin - New York, 1994. - 113-137 pp.</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lang w:val="en-US"/>
        </w:rPr>
        <w:t>Comrie B.</w:t>
      </w:r>
      <w:r w:rsidRPr="00483873">
        <w:rPr>
          <w:rFonts w:ascii="Times New Roman" w:hAnsi="Times New Roman" w:cs="Times New Roman"/>
          <w:lang w:val="en-US"/>
        </w:rPr>
        <w:t xml:space="preserve"> Aspect: an introduction to the study of verbal aspect and related problems / B. Comrie. – Cambridge : Cambridge University Press, 1976. – 142 pp.</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n-US"/>
        </w:rPr>
        <w:t>Coppieters, R.</w:t>
      </w:r>
      <w:r w:rsidRPr="00483873">
        <w:rPr>
          <w:rFonts w:ascii="Times New Roman" w:hAnsi="Times New Roman" w:cs="Times New Roman"/>
          <w:lang w:val="en-US"/>
        </w:rPr>
        <w:t xml:space="preserve"> (1987). Competence differences between native and near-native speakers. </w:t>
      </w:r>
      <w:r w:rsidRPr="00483873">
        <w:rPr>
          <w:rFonts w:ascii="Times New Roman" w:hAnsi="Times New Roman" w:cs="Times New Roman"/>
          <w:i/>
          <w:lang w:val="es-ES"/>
        </w:rPr>
        <w:t>Language, 63,</w:t>
      </w:r>
      <w:r w:rsidRPr="00483873">
        <w:rPr>
          <w:rFonts w:ascii="Times New Roman" w:hAnsi="Times New Roman" w:cs="Times New Roman"/>
          <w:lang w:val="es-ES"/>
        </w:rPr>
        <w:t xml:space="preserve"> 544-573</w:t>
      </w:r>
    </w:p>
    <w:p w:rsidR="00483873" w:rsidRPr="00483873" w:rsidRDefault="00483873" w:rsidP="00483873">
      <w:pPr>
        <w:pStyle w:val="a5"/>
        <w:numPr>
          <w:ilvl w:val="0"/>
          <w:numId w:val="34"/>
        </w:numPr>
        <w:spacing w:line="360" w:lineRule="auto"/>
        <w:ind w:left="426" w:hanging="426"/>
        <w:rPr>
          <w:rFonts w:ascii="Times New Roman" w:hAnsi="Times New Roman" w:cs="Times New Roman"/>
          <w:lang w:val="es-ES"/>
        </w:rPr>
      </w:pPr>
      <w:r w:rsidRPr="00483873">
        <w:rPr>
          <w:rFonts w:ascii="Times New Roman" w:hAnsi="Times New Roman" w:cs="Times New Roman"/>
          <w:i/>
          <w:lang w:val="es-ES"/>
        </w:rPr>
        <w:t>De Miguel, E.</w:t>
      </w:r>
      <w:r w:rsidRPr="00483873">
        <w:rPr>
          <w:rFonts w:ascii="Times New Roman" w:hAnsi="Times New Roman" w:cs="Times New Roman"/>
          <w:lang w:val="es-ES"/>
        </w:rPr>
        <w:t xml:space="preserve"> El aspecto léxico, en Gramática Descriptiva de la Lengua Española, eds. I. Bosque y V. Demonte, Madrid: Espasa Calpe, 1999. – 2971 - 3060 pp.</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García Fernández, L.</w:t>
      </w:r>
      <w:r w:rsidR="00CD2307">
        <w:rPr>
          <w:rFonts w:ascii="Times New Roman" w:hAnsi="Times New Roman" w:cs="Times New Roman"/>
          <w:lang w:val="es-ES"/>
        </w:rPr>
        <w:t xml:space="preserve"> </w:t>
      </w:r>
      <w:r w:rsidRPr="00483873">
        <w:rPr>
          <w:rFonts w:ascii="Times New Roman" w:hAnsi="Times New Roman" w:cs="Times New Roman"/>
          <w:lang w:val="es-ES"/>
        </w:rPr>
        <w:t>El aspecto gramatical en la con</w:t>
      </w:r>
      <w:r w:rsidR="00CD2307">
        <w:rPr>
          <w:rFonts w:ascii="Times New Roman" w:hAnsi="Times New Roman" w:cs="Times New Roman"/>
          <w:lang w:val="es-ES"/>
        </w:rPr>
        <w:t>jugación. 1ª ed. Madrid: Gredos, 1998</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García Fernández, Luis</w:t>
      </w:r>
      <w:r w:rsidRPr="00483873">
        <w:rPr>
          <w:rFonts w:ascii="Times New Roman" w:hAnsi="Times New Roman" w:cs="Times New Roman"/>
          <w:lang w:val="es-ES"/>
        </w:rPr>
        <w:t xml:space="preserve"> (dir.) Diccionario de perífrasis verbales. Madrid: Gredos, 2006. - 44-49 pp.</w:t>
      </w:r>
    </w:p>
    <w:p w:rsidR="00483873" w:rsidRPr="00483873" w:rsidRDefault="00483873" w:rsidP="00483873">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lastRenderedPageBreak/>
        <w:t>García Fernández, Luis</w:t>
      </w:r>
      <w:r w:rsidRPr="00483873">
        <w:rPr>
          <w:rFonts w:ascii="Times New Roman" w:hAnsi="Times New Roman" w:cs="Times New Roman"/>
          <w:lang w:val="es-ES"/>
        </w:rPr>
        <w:t xml:space="preserve"> Gramática de los complementos temporales. Visor / Foreign Language Study, 2000. - 380 pp.</w:t>
      </w:r>
    </w:p>
    <w:p w:rsidR="001A4A70" w:rsidRPr="001A4A70" w:rsidRDefault="00483873" w:rsidP="001A4A70">
      <w:pPr>
        <w:pStyle w:val="a5"/>
        <w:numPr>
          <w:ilvl w:val="0"/>
          <w:numId w:val="34"/>
        </w:numPr>
        <w:spacing w:line="360" w:lineRule="auto"/>
        <w:ind w:left="426" w:hanging="426"/>
        <w:jc w:val="both"/>
        <w:rPr>
          <w:rFonts w:ascii="Times New Roman" w:hAnsi="Times New Roman" w:cs="Times New Roman"/>
          <w:lang w:val="es-ES"/>
        </w:rPr>
      </w:pPr>
      <w:r w:rsidRPr="001A4A70">
        <w:rPr>
          <w:rFonts w:ascii="Times New Roman" w:hAnsi="Times New Roman" w:cs="Times New Roman"/>
          <w:i/>
          <w:lang w:val="es-ES"/>
        </w:rPr>
        <w:t>García Fernández, Luis</w:t>
      </w:r>
      <w:r w:rsidRPr="001A4A70">
        <w:rPr>
          <w:rFonts w:ascii="Times New Roman" w:hAnsi="Times New Roman" w:cs="Times New Roman"/>
          <w:lang w:val="es-ES"/>
        </w:rPr>
        <w:t xml:space="preserve"> Los complementos adverbiales temporales. La subordinación temporal, en: Bosque, Ignacio / Demonte, Violeta (eds.): Gramática descriptiva de la lengua española. </w:t>
      </w:r>
      <w:r w:rsidRPr="001A4A70">
        <w:rPr>
          <w:rFonts w:ascii="Times New Roman" w:hAnsi="Times New Roman" w:cs="Times New Roman"/>
          <w:lang w:val="en-US"/>
        </w:rPr>
        <w:t>Madrid: Real Academia Española / Espasa Calpe, 1999, § 48.1.2</w:t>
      </w:r>
    </w:p>
    <w:p w:rsidR="001A4A70" w:rsidRPr="001A4A70" w:rsidRDefault="00483873" w:rsidP="001A4A70">
      <w:pPr>
        <w:pStyle w:val="a5"/>
        <w:numPr>
          <w:ilvl w:val="0"/>
          <w:numId w:val="34"/>
        </w:numPr>
        <w:spacing w:line="360" w:lineRule="auto"/>
        <w:ind w:left="426" w:hanging="426"/>
        <w:jc w:val="both"/>
        <w:rPr>
          <w:rFonts w:ascii="Times New Roman" w:hAnsi="Times New Roman" w:cs="Times New Roman"/>
          <w:lang w:val="en-US"/>
        </w:rPr>
      </w:pPr>
      <w:r w:rsidRPr="001A4A70">
        <w:rPr>
          <w:rFonts w:ascii="Times New Roman" w:hAnsi="Times New Roman" w:cs="Times New Roman"/>
          <w:i/>
          <w:lang w:val="en-US"/>
        </w:rPr>
        <w:t>González, Paz</w:t>
      </w:r>
      <w:r w:rsidRPr="001A4A70">
        <w:rPr>
          <w:rFonts w:ascii="Times New Roman" w:hAnsi="Times New Roman" w:cs="Times New Roman"/>
          <w:lang w:val="en-US"/>
        </w:rPr>
        <w:t xml:space="preserve"> Aspects on Aspect: Theory and Applications of Grammatical Aspect in Spanish. The Netherlands, LOT/Utrecht, 2003. – 171 pp.</w:t>
      </w:r>
    </w:p>
    <w:p w:rsidR="001A4A70" w:rsidRPr="001A4A70" w:rsidRDefault="001A4A70" w:rsidP="001A4A70">
      <w:pPr>
        <w:pStyle w:val="a5"/>
        <w:numPr>
          <w:ilvl w:val="0"/>
          <w:numId w:val="34"/>
        </w:numPr>
        <w:spacing w:line="360" w:lineRule="auto"/>
        <w:ind w:left="426" w:hanging="426"/>
        <w:jc w:val="both"/>
        <w:rPr>
          <w:rFonts w:ascii="Times New Roman" w:hAnsi="Times New Roman" w:cs="Times New Roman"/>
          <w:lang w:val="es-ES"/>
        </w:rPr>
      </w:pPr>
      <w:r w:rsidRPr="001A4A70">
        <w:rPr>
          <w:rFonts w:ascii="Times New Roman" w:hAnsi="Times New Roman" w:cs="Times New Roman"/>
          <w:i/>
          <w:lang w:val="es-ES"/>
        </w:rPr>
        <w:t>Guijarro-Fuentes, P. &amp; Clibbens, J</w:t>
      </w:r>
      <w:r w:rsidRPr="001A4A70">
        <w:rPr>
          <w:rFonts w:ascii="Times New Roman" w:hAnsi="Times New Roman" w:cs="Times New Roman"/>
          <w:lang w:val="es-ES"/>
        </w:rPr>
        <w:t>. (2002). Las pruebas de gramaticalidad: ¿instrumentos fiables en la recogida de datos en el español como L2?, RESLA, 15, 53-71</w:t>
      </w:r>
    </w:p>
    <w:p w:rsidR="00F108B0" w:rsidRPr="001A4A70" w:rsidRDefault="00F108B0" w:rsidP="001A4A70">
      <w:pPr>
        <w:pStyle w:val="a5"/>
        <w:numPr>
          <w:ilvl w:val="0"/>
          <w:numId w:val="34"/>
        </w:numPr>
        <w:spacing w:line="360" w:lineRule="auto"/>
        <w:ind w:left="426" w:hanging="426"/>
        <w:jc w:val="both"/>
        <w:rPr>
          <w:rFonts w:ascii="Times New Roman" w:hAnsi="Times New Roman" w:cs="Times New Roman"/>
          <w:lang w:val="es-ES"/>
        </w:rPr>
      </w:pPr>
      <w:r w:rsidRPr="001A4A70">
        <w:rPr>
          <w:rFonts w:ascii="Times New Roman" w:hAnsi="Times New Roman" w:cs="Times New Roman"/>
          <w:i/>
          <w:lang w:val="es-ES"/>
        </w:rPr>
        <w:t>Guzmán Tirado, R.</w:t>
      </w:r>
      <w:r w:rsidRPr="001A4A70">
        <w:rPr>
          <w:rFonts w:ascii="Times New Roman" w:hAnsi="Times New Roman" w:cs="Times New Roman"/>
          <w:lang w:val="es-ES"/>
        </w:rPr>
        <w:t>, Dificultades en el aprendizaje del sistema verbal español para los alumnos ruso-hablantes // Actas de las II Jornadas sobre aspectos de la enseñanza del español como lengua extranjera, Granada, 1993, págs. 89-95.</w:t>
      </w:r>
    </w:p>
    <w:p w:rsidR="00A5290A" w:rsidRDefault="00483873" w:rsidP="001A4A70">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Guzmán Tirado, R.</w:t>
      </w:r>
      <w:r w:rsidRPr="00483873">
        <w:rPr>
          <w:rFonts w:ascii="Times New Roman" w:hAnsi="Times New Roman" w:cs="Times New Roman"/>
          <w:lang w:val="es-ES"/>
        </w:rPr>
        <w:t xml:space="preserve">, Función del aspecto verbal y de otros elementos lingüísticos en la expresión de las relaciones temporales en la oración subordinada en ruso, Granada, 1992. </w:t>
      </w:r>
      <w:r w:rsidRPr="00A5290A">
        <w:rPr>
          <w:rFonts w:ascii="Times New Roman" w:hAnsi="Times New Roman" w:cs="Times New Roman"/>
          <w:lang w:val="es-ES"/>
        </w:rPr>
        <w:t>(Microfichas)</w:t>
      </w:r>
      <w:r w:rsidR="00A5290A" w:rsidRPr="00A5290A">
        <w:rPr>
          <w:rFonts w:ascii="Times New Roman" w:hAnsi="Times New Roman" w:cs="Times New Roman"/>
          <w:lang w:val="es-ES"/>
        </w:rPr>
        <w:t xml:space="preserve"> </w:t>
      </w:r>
    </w:p>
    <w:p w:rsidR="00F108B0" w:rsidRPr="00483873" w:rsidRDefault="00F108B0" w:rsidP="001A4A70">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Guzmán Tirado, R.</w:t>
      </w:r>
      <w:r w:rsidRPr="00483873">
        <w:rPr>
          <w:rFonts w:ascii="Times New Roman" w:hAnsi="Times New Roman" w:cs="Times New Roman"/>
          <w:lang w:val="es-ES"/>
        </w:rPr>
        <w:t>, La expresión de los significados aspectuales del ruso en español. Un problema de traducción // SENDEBAR, Granada, 1995. Investigaciones de gramática funcional: la aspectualidad en ruso y español, Granada, 2000</w:t>
      </w:r>
    </w:p>
    <w:p w:rsidR="00483873" w:rsidRPr="00483873" w:rsidRDefault="00483873" w:rsidP="001A4A70">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lang w:val="en-US"/>
        </w:rPr>
        <w:t>Klein, W.</w:t>
      </w:r>
      <w:r w:rsidRPr="00483873">
        <w:rPr>
          <w:rFonts w:ascii="Times New Roman" w:hAnsi="Times New Roman" w:cs="Times New Roman"/>
          <w:lang w:val="en-US"/>
        </w:rPr>
        <w:t xml:space="preserve"> Time in Language, London / New York, Routledge, 1994.</w:t>
      </w:r>
    </w:p>
    <w:p w:rsidR="00483873" w:rsidRPr="007852F3" w:rsidRDefault="00483873" w:rsidP="001A4A70">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lang w:val="en-US"/>
        </w:rPr>
        <w:t>Montrul, S. &amp; Slabakova, R.</w:t>
      </w:r>
      <w:r w:rsidRPr="00483873">
        <w:rPr>
          <w:rFonts w:ascii="Times New Roman" w:hAnsi="Times New Roman" w:cs="Times New Roman"/>
          <w:lang w:val="en-US"/>
        </w:rPr>
        <w:t xml:space="preserve"> Competence similarities between native and near native speakers: An investigation of the Preterite/Imperfect Contrast in Spanish. </w:t>
      </w:r>
      <w:r w:rsidRPr="007852F3">
        <w:rPr>
          <w:rFonts w:ascii="Times New Roman" w:hAnsi="Times New Roman" w:cs="Times New Roman"/>
          <w:i/>
          <w:lang w:val="en-US"/>
        </w:rPr>
        <w:t xml:space="preserve">SSLA, </w:t>
      </w:r>
      <w:r w:rsidRPr="007852F3">
        <w:rPr>
          <w:rFonts w:ascii="Times New Roman" w:hAnsi="Times New Roman" w:cs="Times New Roman"/>
          <w:lang w:val="en-US"/>
        </w:rPr>
        <w:t>25, 351-398.</w:t>
      </w:r>
    </w:p>
    <w:p w:rsidR="00483873" w:rsidRPr="00483873" w:rsidRDefault="00483873" w:rsidP="001A4A70">
      <w:pPr>
        <w:pStyle w:val="a5"/>
        <w:numPr>
          <w:ilvl w:val="0"/>
          <w:numId w:val="34"/>
        </w:numPr>
        <w:spacing w:line="360" w:lineRule="auto"/>
        <w:ind w:left="426" w:hanging="426"/>
        <w:rPr>
          <w:rFonts w:ascii="Times New Roman" w:hAnsi="Times New Roman" w:cs="Times New Roman"/>
          <w:lang w:val="es-ES"/>
        </w:rPr>
      </w:pPr>
      <w:r w:rsidRPr="00483873">
        <w:rPr>
          <w:rFonts w:ascii="Times New Roman" w:hAnsi="Times New Roman" w:cs="Times New Roman"/>
          <w:i/>
          <w:lang w:val="es-ES"/>
        </w:rPr>
        <w:t xml:space="preserve">Morimoto, Y. </w:t>
      </w:r>
      <w:r w:rsidRPr="00483873">
        <w:rPr>
          <w:rFonts w:ascii="Times New Roman" w:hAnsi="Times New Roman" w:cs="Times New Roman"/>
          <w:lang w:val="es-ES"/>
        </w:rPr>
        <w:t>El aspecto léxico: delimitación. Madrid, Arco/Libros, 1998.</w:t>
      </w:r>
    </w:p>
    <w:p w:rsidR="00483873" w:rsidRPr="00483873" w:rsidRDefault="00483873" w:rsidP="001A4A70">
      <w:pPr>
        <w:pStyle w:val="a5"/>
        <w:numPr>
          <w:ilvl w:val="0"/>
          <w:numId w:val="34"/>
        </w:numPr>
        <w:spacing w:line="360" w:lineRule="auto"/>
        <w:ind w:left="426" w:hanging="426"/>
        <w:jc w:val="both"/>
        <w:rPr>
          <w:rFonts w:ascii="Times New Roman" w:hAnsi="Times New Roman" w:cs="Times New Roman"/>
          <w:lang w:val="es-ES"/>
        </w:rPr>
      </w:pPr>
      <w:r w:rsidRPr="001A4A70">
        <w:rPr>
          <w:rFonts w:ascii="Times New Roman" w:hAnsi="Times New Roman" w:cs="Times New Roman"/>
          <w:i/>
          <w:lang w:val="es-ES"/>
        </w:rPr>
        <w:t>Real Academia Española y asociación de academias</w:t>
      </w:r>
      <w:r w:rsidRPr="00483873">
        <w:rPr>
          <w:rFonts w:ascii="Times New Roman" w:hAnsi="Times New Roman" w:cs="Times New Roman"/>
          <w:lang w:val="es-ES"/>
        </w:rPr>
        <w:t xml:space="preserve"> (2009): Nueva gramática de la lengua española. Madrid: Espasa Libros. Vol. I. Cap.23. El verbo (I) Tiempo y aspecto. El aspecto léxico. Los tiempos del modo indicativo.</w:t>
      </w:r>
    </w:p>
    <w:p w:rsidR="00483873" w:rsidRPr="00483873" w:rsidRDefault="00483873" w:rsidP="001A4A70">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sz w:val="23"/>
          <w:szCs w:val="23"/>
          <w:lang w:val="en-US"/>
        </w:rPr>
        <w:t>Slabakova, R. y Montrul, S.</w:t>
      </w:r>
      <w:r w:rsidRPr="00483873">
        <w:rPr>
          <w:rFonts w:ascii="Times New Roman" w:hAnsi="Times New Roman" w:cs="Times New Roman"/>
          <w:sz w:val="23"/>
          <w:szCs w:val="23"/>
          <w:lang w:val="en-US"/>
        </w:rPr>
        <w:t xml:space="preserve"> (1999): Aspectual tenses in Spanish L2 acquisition: a UG perspective. En: Y. Shirai and R. Salaberry (eds.), </w:t>
      </w:r>
      <w:r w:rsidRPr="00483873">
        <w:rPr>
          <w:rFonts w:ascii="Times New Roman" w:hAnsi="Times New Roman" w:cs="Times New Roman"/>
          <w:i/>
          <w:iCs/>
          <w:sz w:val="23"/>
          <w:szCs w:val="23"/>
          <w:lang w:val="en-US"/>
        </w:rPr>
        <w:t>Tense-Aspect Morphology in L2 acquisition</w:t>
      </w:r>
      <w:r w:rsidRPr="00483873">
        <w:rPr>
          <w:rFonts w:ascii="Times New Roman" w:hAnsi="Times New Roman" w:cs="Times New Roman"/>
          <w:sz w:val="23"/>
          <w:szCs w:val="23"/>
          <w:lang w:val="en-US"/>
        </w:rPr>
        <w:t>. Amsterdam: John Benjamins.</w:t>
      </w:r>
    </w:p>
    <w:p w:rsidR="00483873" w:rsidRPr="00483873" w:rsidRDefault="00483873" w:rsidP="001A4A70">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lang w:val="en-US"/>
        </w:rPr>
        <w:t>Smith C.</w:t>
      </w:r>
      <w:r w:rsidRPr="00483873">
        <w:rPr>
          <w:rFonts w:ascii="Times New Roman" w:hAnsi="Times New Roman" w:cs="Times New Roman"/>
          <w:lang w:val="en-US"/>
        </w:rPr>
        <w:t xml:space="preserve"> The Parameter of Aspect. Dordrecht: Kluwer Academic Publishers, 1991/1997.</w:t>
      </w:r>
    </w:p>
    <w:p w:rsidR="00483873" w:rsidRPr="00483873" w:rsidRDefault="00483873" w:rsidP="001A4A70">
      <w:pPr>
        <w:pStyle w:val="a5"/>
        <w:numPr>
          <w:ilvl w:val="0"/>
          <w:numId w:val="34"/>
        </w:numPr>
        <w:spacing w:line="360" w:lineRule="auto"/>
        <w:ind w:left="426" w:hanging="426"/>
        <w:jc w:val="both"/>
        <w:rPr>
          <w:rFonts w:ascii="Times New Roman" w:hAnsi="Times New Roman" w:cs="Times New Roman"/>
          <w:lang w:val="es-ES"/>
        </w:rPr>
      </w:pPr>
      <w:r w:rsidRPr="00483873">
        <w:rPr>
          <w:rFonts w:ascii="Times New Roman" w:hAnsi="Times New Roman" w:cs="Times New Roman"/>
          <w:i/>
          <w:lang w:val="es-ES"/>
        </w:rPr>
        <w:t>Tobón de Castro, L.</w:t>
      </w:r>
      <w:r w:rsidRPr="00483873">
        <w:rPr>
          <w:rFonts w:ascii="Times New Roman" w:hAnsi="Times New Roman" w:cs="Times New Roman"/>
          <w:lang w:val="es-ES"/>
        </w:rPr>
        <w:t xml:space="preserve"> (1974): Algunas consideraciones sobre el aspecto verbal en español. Revista Thesaurus. 39, Nº 1, Centro Virtual Cervantes. Disponible en: http://cvc.cervantes.es/lengua/thesaurus/pdf/29/TH_29_001_034_0.pdf [7/11/2016] </w:t>
      </w:r>
    </w:p>
    <w:p w:rsidR="00CD2307" w:rsidRPr="00CD2307" w:rsidRDefault="00CD2307" w:rsidP="001A4A70">
      <w:pPr>
        <w:pStyle w:val="a5"/>
        <w:numPr>
          <w:ilvl w:val="0"/>
          <w:numId w:val="34"/>
        </w:numPr>
        <w:spacing w:line="360" w:lineRule="auto"/>
        <w:ind w:left="426" w:hanging="426"/>
        <w:jc w:val="both"/>
        <w:rPr>
          <w:rFonts w:ascii="Times New Roman" w:hAnsi="Times New Roman" w:cs="Times New Roman"/>
          <w:lang w:val="es-ES"/>
        </w:rPr>
      </w:pPr>
      <w:r w:rsidRPr="00CD2307">
        <w:rPr>
          <w:rFonts w:ascii="Times New Roman" w:hAnsi="Times New Roman" w:cs="Times New Roman"/>
          <w:i/>
          <w:lang w:val="es-ES"/>
        </w:rPr>
        <w:t xml:space="preserve">Vázquez, A. </w:t>
      </w:r>
      <w:r w:rsidRPr="00CD2307">
        <w:rPr>
          <w:rFonts w:ascii="Times New Roman" w:hAnsi="Times New Roman" w:cs="Times New Roman"/>
          <w:lang w:val="es-ES"/>
        </w:rPr>
        <w:t>Dificultades en el uso de los tiempos del pasado imperfecto/indefinido con verbos estativos y de logro por estudiantes suecos de español como lengua extranjera con nivel A2, B1 y B2. Tesis doctoral dirigida por M. Baralo y A. Doquin. Madrid:</w:t>
      </w:r>
      <w:r>
        <w:rPr>
          <w:rFonts w:ascii="Times New Roman" w:hAnsi="Times New Roman" w:cs="Times New Roman"/>
          <w:lang w:val="es-ES"/>
        </w:rPr>
        <w:t xml:space="preserve"> Universidad Antonio de Nebrija, 2015.</w:t>
      </w:r>
    </w:p>
    <w:p w:rsidR="00483873" w:rsidRPr="00483873" w:rsidRDefault="00483873" w:rsidP="001A4A70">
      <w:pPr>
        <w:pStyle w:val="a5"/>
        <w:numPr>
          <w:ilvl w:val="0"/>
          <w:numId w:val="34"/>
        </w:numPr>
        <w:spacing w:line="360" w:lineRule="auto"/>
        <w:ind w:left="426" w:hanging="426"/>
        <w:jc w:val="both"/>
        <w:rPr>
          <w:rFonts w:ascii="Times New Roman" w:hAnsi="Times New Roman" w:cs="Times New Roman"/>
          <w:lang w:val="en-US"/>
        </w:rPr>
      </w:pPr>
      <w:r w:rsidRPr="00483873">
        <w:rPr>
          <w:rFonts w:ascii="Times New Roman" w:hAnsi="Times New Roman" w:cs="Times New Roman"/>
          <w:i/>
          <w:lang w:val="en-US"/>
        </w:rPr>
        <w:t>Vendler, Z.</w:t>
      </w:r>
      <w:r w:rsidRPr="00483873">
        <w:rPr>
          <w:rFonts w:ascii="Times New Roman" w:hAnsi="Times New Roman" w:cs="Times New Roman"/>
          <w:lang w:val="en-US"/>
        </w:rPr>
        <w:t xml:space="preserve"> Verbs and Times. Ithaca, NY: The Philosophical Review 66, 1957. - 143-160.</w:t>
      </w:r>
    </w:p>
    <w:p w:rsidR="00483873" w:rsidRPr="00CD2307" w:rsidRDefault="00483873" w:rsidP="001A4A70">
      <w:pPr>
        <w:pStyle w:val="a5"/>
        <w:numPr>
          <w:ilvl w:val="0"/>
          <w:numId w:val="34"/>
        </w:numPr>
        <w:spacing w:line="360" w:lineRule="auto"/>
        <w:ind w:left="426" w:hanging="426"/>
        <w:jc w:val="both"/>
        <w:rPr>
          <w:rFonts w:ascii="Times New Roman" w:hAnsi="Times New Roman" w:cs="Times New Roman"/>
        </w:rPr>
      </w:pPr>
      <w:r w:rsidRPr="00CD2307">
        <w:rPr>
          <w:rFonts w:ascii="Times New Roman" w:hAnsi="Times New Roman" w:cs="Times New Roman"/>
          <w:i/>
          <w:lang w:val="en-US"/>
        </w:rPr>
        <w:t>Verkuyl, H.:</w:t>
      </w:r>
      <w:r w:rsidRPr="00CD2307">
        <w:rPr>
          <w:rFonts w:ascii="Times New Roman" w:hAnsi="Times New Roman" w:cs="Times New Roman"/>
          <w:lang w:val="en-US"/>
        </w:rPr>
        <w:t xml:space="preserve"> On the Compositional Nature of the Aspect, Foundations of Language Supplementary Series, XV. Dordrecht, Reidel, 1972</w:t>
      </w:r>
      <w:r w:rsidRPr="00CD2307">
        <w:rPr>
          <w:rFonts w:ascii="Times New Roman" w:hAnsi="Times New Roman" w:cs="Times New Roman"/>
        </w:rPr>
        <w:t>.</w:t>
      </w:r>
      <w:r w:rsidRPr="00CD2307">
        <w:rPr>
          <w:rFonts w:ascii="Times New Roman" w:hAnsi="Times New Roman" w:cs="Times New Roman"/>
        </w:rPr>
        <w:br w:type="page"/>
      </w:r>
    </w:p>
    <w:p w:rsidR="00483873" w:rsidRPr="00E73B71" w:rsidRDefault="00483873" w:rsidP="00483873">
      <w:pPr>
        <w:pStyle w:val="1"/>
      </w:pPr>
      <w:bookmarkStart w:id="20" w:name="_Toc482894870"/>
      <w:r>
        <w:lastRenderedPageBreak/>
        <w:t>Приложение</w:t>
      </w:r>
      <w:r w:rsidRPr="00E73B71">
        <w:t xml:space="preserve"> 1</w:t>
      </w:r>
      <w:bookmarkEnd w:id="20"/>
    </w:p>
    <w:p w:rsidR="00E73B71" w:rsidRPr="00E73B71" w:rsidRDefault="00E73B71" w:rsidP="00A5290A">
      <w:pPr>
        <w:spacing w:line="360" w:lineRule="auto"/>
        <w:jc w:val="both"/>
        <w:rPr>
          <w:rFonts w:ascii="Times New Roman" w:hAnsi="Times New Roman" w:cs="Times New Roman"/>
          <w:b/>
          <w:sz w:val="28"/>
          <w:szCs w:val="28"/>
        </w:rPr>
      </w:pPr>
      <w:r w:rsidRPr="00E73B71">
        <w:rPr>
          <w:rFonts w:ascii="Times New Roman" w:hAnsi="Times New Roman" w:cs="Times New Roman"/>
          <w:b/>
          <w:sz w:val="28"/>
          <w:szCs w:val="28"/>
        </w:rPr>
        <w:t xml:space="preserve">Результаты пробного </w:t>
      </w:r>
      <w:r w:rsidR="0074623B">
        <w:rPr>
          <w:rFonts w:ascii="Times New Roman" w:hAnsi="Times New Roman" w:cs="Times New Roman"/>
          <w:b/>
          <w:sz w:val="28"/>
          <w:szCs w:val="28"/>
        </w:rPr>
        <w:t>опроса</w:t>
      </w:r>
      <w:r w:rsidRPr="00E73B71">
        <w:rPr>
          <w:rFonts w:ascii="Times New Roman" w:hAnsi="Times New Roman" w:cs="Times New Roman"/>
          <w:b/>
          <w:sz w:val="28"/>
          <w:szCs w:val="28"/>
        </w:rPr>
        <w:t xml:space="preserve"> с участием 7-ми испаноговорящих</w:t>
      </w:r>
      <w:r w:rsidR="006C3EE9">
        <w:rPr>
          <w:rFonts w:ascii="Times New Roman" w:hAnsi="Times New Roman" w:cs="Times New Roman"/>
          <w:b/>
          <w:sz w:val="28"/>
          <w:szCs w:val="28"/>
        </w:rPr>
        <w:t xml:space="preserve"> (в скобках приведены </w:t>
      </w:r>
      <w:r w:rsidR="00FE7EF8">
        <w:rPr>
          <w:rFonts w:ascii="Times New Roman" w:hAnsi="Times New Roman" w:cs="Times New Roman"/>
          <w:b/>
          <w:sz w:val="28"/>
          <w:szCs w:val="28"/>
        </w:rPr>
        <w:t>количество ответов</w:t>
      </w:r>
      <w:r w:rsidR="006C3EE9">
        <w:rPr>
          <w:rFonts w:ascii="Times New Roman" w:hAnsi="Times New Roman" w:cs="Times New Roman"/>
          <w:b/>
          <w:sz w:val="28"/>
          <w:szCs w:val="28"/>
        </w:rPr>
        <w:t>)</w:t>
      </w:r>
      <w:r w:rsidRPr="00E73B71">
        <w:rPr>
          <w:rFonts w:ascii="Times New Roman" w:hAnsi="Times New Roman" w:cs="Times New Roman"/>
          <w:b/>
          <w:sz w:val="28"/>
          <w:szCs w:val="28"/>
        </w:rPr>
        <w:t>:</w:t>
      </w:r>
    </w:p>
    <w:p w:rsidR="00483873" w:rsidRPr="00E73B71" w:rsidRDefault="00483873" w:rsidP="00A5290A">
      <w:pPr>
        <w:spacing w:line="240" w:lineRule="auto"/>
        <w:jc w:val="both"/>
        <w:rPr>
          <w:rFonts w:ascii="Times New Roman" w:hAnsi="Times New Roman" w:cs="Times New Roman"/>
          <w:b/>
          <w:sz w:val="28"/>
          <w:szCs w:val="28"/>
          <w:lang w:val="es-ES"/>
        </w:rPr>
      </w:pPr>
      <w:r w:rsidRPr="00E73B71">
        <w:rPr>
          <w:rFonts w:ascii="Times New Roman" w:hAnsi="Times New Roman" w:cs="Times New Roman"/>
          <w:b/>
          <w:sz w:val="28"/>
          <w:szCs w:val="28"/>
          <w:lang w:val="es-ES"/>
        </w:rPr>
        <w:t>Estados</w:t>
      </w:r>
      <w:r w:rsidR="00A5290A" w:rsidRPr="00E41B67">
        <w:rPr>
          <w:rFonts w:ascii="Times New Roman" w:hAnsi="Times New Roman" w:cs="Times New Roman"/>
          <w:b/>
          <w:sz w:val="28"/>
          <w:szCs w:val="28"/>
          <w:lang w:val="es-ES"/>
        </w:rPr>
        <w:t xml:space="preserve"> (</w:t>
      </w:r>
      <w:r w:rsidR="00A5290A">
        <w:rPr>
          <w:rFonts w:ascii="Times New Roman" w:hAnsi="Times New Roman" w:cs="Times New Roman"/>
          <w:b/>
          <w:sz w:val="28"/>
          <w:szCs w:val="28"/>
        </w:rPr>
        <w:t>состояния</w:t>
      </w:r>
      <w:r w:rsidR="00A5290A" w:rsidRPr="00E41B67">
        <w:rPr>
          <w:rFonts w:ascii="Times New Roman" w:hAnsi="Times New Roman" w:cs="Times New Roman"/>
          <w:b/>
          <w:sz w:val="28"/>
          <w:szCs w:val="28"/>
          <w:lang w:val="es-ES"/>
        </w:rPr>
        <w:t>)</w:t>
      </w:r>
      <w:r w:rsidRPr="00E73B71">
        <w:rPr>
          <w:rFonts w:ascii="Times New Roman" w:hAnsi="Times New Roman" w:cs="Times New Roman"/>
          <w:b/>
          <w:sz w:val="28"/>
          <w:szCs w:val="28"/>
          <w:lang w:val="es-ES"/>
        </w:rPr>
        <w:t>:</w:t>
      </w: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IMPERFECTO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(Creer) que la conocía bien, pero cada día me resultaba más misteriosa.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El club solo tiene una línea telefónica; pero cuando salí de la cabina todos (conocer) la noticia mejor que yo.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El libro (costar) dos mil rublos y al final no lo compré. (7)</w:t>
      </w:r>
    </w:p>
    <w:p w:rsidR="00483873"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*La ceremonia (durar) hasta las 11 de la mañana y finalmente terminó al mediodía. (4 – 3)</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Juan (parecer) molesto esta mañana. (7)</w:t>
      </w:r>
    </w:p>
    <w:p w:rsidR="00483873" w:rsidRPr="00E73B71" w:rsidRDefault="00483873" w:rsidP="00A5290A">
      <w:pPr>
        <w:spacing w:after="0" w:line="240" w:lineRule="auto"/>
        <w:jc w:val="both"/>
        <w:rPr>
          <w:rFonts w:ascii="Times New Roman" w:hAnsi="Times New Roman" w:cs="Times New Roman"/>
          <w:sz w:val="28"/>
          <w:szCs w:val="28"/>
          <w:lang w:val="es-ES"/>
        </w:rPr>
      </w:pP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INDEFINIDO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Nunca (pensar) que fueras a dejarme.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(Haber) varias manifestaciones de los afro-americanos durante los años sesenta en los EE.UU.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No cabe el odio entre dos amigos que un día (ser) novios.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En el momento en que te vi aparecer (saber) que sería incapaz de decir que no.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Tus padres siempre (caerse) bien hasta aquel día inesperado en que todo sucedió. (5 – 2)</w:t>
      </w:r>
    </w:p>
    <w:p w:rsidR="00483873" w:rsidRPr="00E73B71" w:rsidRDefault="00483873" w:rsidP="00A5290A">
      <w:pPr>
        <w:spacing w:after="0" w:line="240" w:lineRule="auto"/>
        <w:jc w:val="both"/>
        <w:rPr>
          <w:rFonts w:ascii="Times New Roman" w:hAnsi="Times New Roman" w:cs="Times New Roman"/>
          <w:sz w:val="28"/>
          <w:szCs w:val="28"/>
          <w:lang w:val="es-ES"/>
        </w:rPr>
      </w:pPr>
    </w:p>
    <w:p w:rsidR="00483873" w:rsidRPr="00E73B71" w:rsidRDefault="00483873" w:rsidP="00A5290A">
      <w:pPr>
        <w:spacing w:line="240" w:lineRule="auto"/>
        <w:jc w:val="both"/>
        <w:rPr>
          <w:rFonts w:ascii="Times New Roman" w:hAnsi="Times New Roman" w:cs="Times New Roman"/>
          <w:b/>
          <w:sz w:val="28"/>
          <w:szCs w:val="28"/>
          <w:lang w:val="es-ES"/>
        </w:rPr>
      </w:pPr>
      <w:r w:rsidRPr="00E73B71">
        <w:rPr>
          <w:rFonts w:ascii="Times New Roman" w:hAnsi="Times New Roman" w:cs="Times New Roman"/>
          <w:b/>
          <w:sz w:val="28"/>
          <w:szCs w:val="28"/>
          <w:lang w:val="es-ES"/>
        </w:rPr>
        <w:t>Actividades</w:t>
      </w:r>
      <w:r w:rsidR="00A5290A" w:rsidRPr="00E41B67">
        <w:rPr>
          <w:rFonts w:ascii="Times New Roman" w:hAnsi="Times New Roman" w:cs="Times New Roman"/>
          <w:b/>
          <w:sz w:val="28"/>
          <w:szCs w:val="28"/>
          <w:lang w:val="es-ES"/>
        </w:rPr>
        <w:t xml:space="preserve"> (</w:t>
      </w:r>
      <w:r w:rsidR="00A5290A">
        <w:rPr>
          <w:rFonts w:ascii="Times New Roman" w:hAnsi="Times New Roman" w:cs="Times New Roman"/>
          <w:b/>
          <w:sz w:val="28"/>
          <w:szCs w:val="28"/>
        </w:rPr>
        <w:t>деятельности</w:t>
      </w:r>
      <w:r w:rsidR="00A5290A" w:rsidRPr="00E41B67">
        <w:rPr>
          <w:rFonts w:ascii="Times New Roman" w:hAnsi="Times New Roman" w:cs="Times New Roman"/>
          <w:b/>
          <w:sz w:val="28"/>
          <w:szCs w:val="28"/>
          <w:lang w:val="es-ES"/>
        </w:rPr>
        <w:t>)</w:t>
      </w:r>
      <w:r w:rsidRPr="00E73B71">
        <w:rPr>
          <w:rFonts w:ascii="Times New Roman" w:hAnsi="Times New Roman" w:cs="Times New Roman"/>
          <w:b/>
          <w:sz w:val="28"/>
          <w:szCs w:val="28"/>
          <w:lang w:val="es-ES"/>
        </w:rPr>
        <w:t>:</w:t>
      </w: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IMPERFECTO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De chico, Roberto normalmente (jugar) al béisbol.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Juan (viajar) mucho hasta que conoció a Teresa. (4 – 3)</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Hacía años que no (comer) tacos.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Cada día Laura (repetir) las lecciones y tuvo éxito en los exámenes.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Mariana (escuchaba) música desde su balcón en las tardes de verano. (7)</w:t>
      </w:r>
    </w:p>
    <w:p w:rsidR="00483873" w:rsidRPr="00E73B71" w:rsidRDefault="00483873" w:rsidP="00A5290A">
      <w:pPr>
        <w:spacing w:after="0" w:line="240" w:lineRule="auto"/>
        <w:jc w:val="both"/>
        <w:rPr>
          <w:rFonts w:ascii="Times New Roman" w:hAnsi="Times New Roman" w:cs="Times New Roman"/>
          <w:sz w:val="28"/>
          <w:szCs w:val="28"/>
          <w:lang w:val="es-ES"/>
        </w:rPr>
      </w:pP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INDEFINIDO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(Llamar) a la puerta durante tres minutos.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Los maestros de la Edad Media (componer) música que nuestros contemporáneos consideran moderna. (6 – 1)</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Virginia (toser) durante cinco minutos.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xml:space="preserve">- </w:t>
      </w:r>
      <w:r w:rsidR="00223E36" w:rsidRPr="00223E36">
        <w:rPr>
          <w:rFonts w:ascii="Times New Roman" w:hAnsi="Times New Roman" w:cs="Times New Roman"/>
          <w:sz w:val="28"/>
          <w:szCs w:val="28"/>
          <w:lang w:val="es-ES"/>
        </w:rPr>
        <w:t>*</w:t>
      </w:r>
      <w:r w:rsidRPr="00E73B71">
        <w:rPr>
          <w:rFonts w:ascii="Times New Roman" w:hAnsi="Times New Roman" w:cs="Times New Roman"/>
          <w:sz w:val="28"/>
          <w:szCs w:val="28"/>
          <w:lang w:val="es-ES"/>
        </w:rPr>
        <w:t>Cuando Emilia (salir) con un chico sus amigas le tuvieron mucha envidia. (3 – 4)</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Julia (buscar) trabajo varios meses y al final lo encontró. (7)</w:t>
      </w:r>
    </w:p>
    <w:p w:rsidR="00483873" w:rsidRPr="00E73B71" w:rsidRDefault="00483873" w:rsidP="00A5290A">
      <w:pPr>
        <w:spacing w:after="0" w:line="240" w:lineRule="auto"/>
        <w:jc w:val="both"/>
        <w:rPr>
          <w:rFonts w:ascii="Times New Roman" w:hAnsi="Times New Roman" w:cs="Times New Roman"/>
          <w:sz w:val="28"/>
          <w:szCs w:val="28"/>
          <w:lang w:val="es-ES"/>
        </w:rPr>
      </w:pPr>
    </w:p>
    <w:p w:rsidR="00A5290A" w:rsidRDefault="00A5290A" w:rsidP="00A5290A">
      <w:pPr>
        <w:spacing w:line="240" w:lineRule="auto"/>
        <w:jc w:val="both"/>
        <w:rPr>
          <w:rFonts w:ascii="Times New Roman" w:hAnsi="Times New Roman" w:cs="Times New Roman"/>
          <w:b/>
          <w:sz w:val="28"/>
          <w:szCs w:val="28"/>
          <w:lang w:val="es-ES"/>
        </w:rPr>
      </w:pPr>
    </w:p>
    <w:p w:rsidR="00483873" w:rsidRPr="00E73B71" w:rsidRDefault="00483873" w:rsidP="00A5290A">
      <w:pPr>
        <w:spacing w:line="240" w:lineRule="auto"/>
        <w:jc w:val="both"/>
        <w:rPr>
          <w:rFonts w:ascii="Times New Roman" w:hAnsi="Times New Roman" w:cs="Times New Roman"/>
          <w:b/>
          <w:sz w:val="28"/>
          <w:szCs w:val="28"/>
          <w:lang w:val="es-ES"/>
        </w:rPr>
      </w:pPr>
      <w:r w:rsidRPr="00E73B71">
        <w:rPr>
          <w:rFonts w:ascii="Times New Roman" w:hAnsi="Times New Roman" w:cs="Times New Roman"/>
          <w:b/>
          <w:sz w:val="28"/>
          <w:szCs w:val="28"/>
          <w:lang w:val="es-ES"/>
        </w:rPr>
        <w:t>Realizaciones</w:t>
      </w:r>
      <w:r w:rsidR="00A5290A" w:rsidRPr="00E41B67">
        <w:rPr>
          <w:rFonts w:ascii="Times New Roman" w:hAnsi="Times New Roman" w:cs="Times New Roman"/>
          <w:b/>
          <w:sz w:val="28"/>
          <w:szCs w:val="28"/>
          <w:lang w:val="es-ES"/>
        </w:rPr>
        <w:t xml:space="preserve"> (</w:t>
      </w:r>
      <w:r w:rsidR="00A5290A">
        <w:rPr>
          <w:rFonts w:ascii="Times New Roman" w:hAnsi="Times New Roman" w:cs="Times New Roman"/>
          <w:b/>
          <w:sz w:val="28"/>
          <w:szCs w:val="28"/>
        </w:rPr>
        <w:t>выполнения</w:t>
      </w:r>
      <w:r w:rsidR="00A5290A" w:rsidRPr="00E41B67">
        <w:rPr>
          <w:rFonts w:ascii="Times New Roman" w:hAnsi="Times New Roman" w:cs="Times New Roman"/>
          <w:b/>
          <w:sz w:val="28"/>
          <w:szCs w:val="28"/>
          <w:lang w:val="es-ES"/>
        </w:rPr>
        <w:t>)</w:t>
      </w:r>
      <w:r w:rsidRPr="00E73B71">
        <w:rPr>
          <w:rFonts w:ascii="Times New Roman" w:hAnsi="Times New Roman" w:cs="Times New Roman"/>
          <w:b/>
          <w:sz w:val="28"/>
          <w:szCs w:val="28"/>
          <w:lang w:val="es-ES"/>
        </w:rPr>
        <w:t xml:space="preserve">: </w:t>
      </w: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IMPERFECTO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José (leer) un artículo de Física ayer por la tarde pero fue interrumpido.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Juana (beber) dos Coca-Colas al día cuando tenía 16 años.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En los años 50 todos los desempleados (obtener) un certificado para la ayuda pecuniaria. (6 – 1)</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El equipo de Brasil (ganar) el campeonato de futbol pero quedó segundo.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El profesor (explicar) el tema con muchos detalles y al final los alumnos se durmieron. (4 – 3)</w:t>
      </w:r>
    </w:p>
    <w:p w:rsidR="00483873" w:rsidRPr="00E73B71" w:rsidRDefault="00483873" w:rsidP="00A5290A">
      <w:pPr>
        <w:spacing w:after="0" w:line="240" w:lineRule="auto"/>
        <w:jc w:val="both"/>
        <w:rPr>
          <w:rFonts w:ascii="Times New Roman" w:hAnsi="Times New Roman" w:cs="Times New Roman"/>
          <w:sz w:val="28"/>
          <w:szCs w:val="28"/>
          <w:lang w:val="es-ES"/>
        </w:rPr>
      </w:pPr>
    </w:p>
    <w:p w:rsidR="00483873" w:rsidRPr="00E73B71" w:rsidRDefault="00483873" w:rsidP="00A5290A">
      <w:pPr>
        <w:spacing w:after="0" w:line="240" w:lineRule="auto"/>
        <w:jc w:val="both"/>
        <w:rPr>
          <w:rFonts w:ascii="Times New Roman" w:hAnsi="Times New Roman" w:cs="Times New Roman"/>
          <w:sz w:val="28"/>
          <w:szCs w:val="28"/>
          <w:lang w:val="es-ES"/>
        </w:rPr>
      </w:pP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INDEFINIDO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Es un error decirle mi contraseña, por eso no se la (decir).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Por muchos años Juan (pintar) un retrato de su madre. (5 – 2)</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Adrián (beber) una Coca-Cola y tiró la botella vacía al suelo. (6 – 1)</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A las ocho de la tarde la mujer (poner) la mesa y se puso a esperar a su marido.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Antes de salir del bar Federico (tomar) la última copa de cerveza. (5 – 2)</w:t>
      </w:r>
    </w:p>
    <w:p w:rsidR="00483873" w:rsidRPr="00E73B71" w:rsidRDefault="00483873" w:rsidP="00A5290A">
      <w:pPr>
        <w:spacing w:after="0" w:line="240" w:lineRule="auto"/>
        <w:jc w:val="both"/>
        <w:rPr>
          <w:rFonts w:ascii="Times New Roman" w:hAnsi="Times New Roman" w:cs="Times New Roman"/>
          <w:sz w:val="28"/>
          <w:szCs w:val="28"/>
          <w:lang w:val="es-ES"/>
        </w:rPr>
      </w:pPr>
    </w:p>
    <w:p w:rsidR="00483873" w:rsidRPr="00E73B71" w:rsidRDefault="00483873" w:rsidP="00A5290A">
      <w:pPr>
        <w:spacing w:line="240" w:lineRule="auto"/>
        <w:jc w:val="both"/>
        <w:rPr>
          <w:rFonts w:ascii="Times New Roman" w:hAnsi="Times New Roman" w:cs="Times New Roman"/>
          <w:b/>
          <w:sz w:val="28"/>
          <w:szCs w:val="28"/>
          <w:lang w:val="es-ES"/>
        </w:rPr>
      </w:pPr>
      <w:r w:rsidRPr="00E73B71">
        <w:rPr>
          <w:rFonts w:ascii="Times New Roman" w:hAnsi="Times New Roman" w:cs="Times New Roman"/>
          <w:b/>
          <w:sz w:val="28"/>
          <w:szCs w:val="28"/>
          <w:lang w:val="es-ES"/>
        </w:rPr>
        <w:t>Logros</w:t>
      </w:r>
      <w:r w:rsidR="00A5290A" w:rsidRPr="00E41B67">
        <w:rPr>
          <w:rFonts w:ascii="Times New Roman" w:hAnsi="Times New Roman" w:cs="Times New Roman"/>
          <w:b/>
          <w:sz w:val="28"/>
          <w:szCs w:val="28"/>
          <w:lang w:val="es-ES"/>
        </w:rPr>
        <w:t xml:space="preserve"> (</w:t>
      </w:r>
      <w:r w:rsidR="00A5290A">
        <w:rPr>
          <w:rFonts w:ascii="Times New Roman" w:hAnsi="Times New Roman" w:cs="Times New Roman"/>
          <w:b/>
          <w:sz w:val="28"/>
          <w:szCs w:val="28"/>
        </w:rPr>
        <w:t>достижения</w:t>
      </w:r>
      <w:r w:rsidR="00A5290A" w:rsidRPr="00E41B67">
        <w:rPr>
          <w:rFonts w:ascii="Times New Roman" w:hAnsi="Times New Roman" w:cs="Times New Roman"/>
          <w:b/>
          <w:sz w:val="28"/>
          <w:szCs w:val="28"/>
          <w:lang w:val="es-ES"/>
        </w:rPr>
        <w:t>)</w:t>
      </w:r>
      <w:r w:rsidRPr="00E73B71">
        <w:rPr>
          <w:rFonts w:ascii="Times New Roman" w:hAnsi="Times New Roman" w:cs="Times New Roman"/>
          <w:b/>
          <w:sz w:val="28"/>
          <w:szCs w:val="28"/>
          <w:lang w:val="es-ES"/>
        </w:rPr>
        <w:t>:</w:t>
      </w: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IMPERFECTO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El barco (arribar) al puerto a las 8 pero apareció a las 10.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De niña, cuando Juanita recibía regalos, (romper) el envoltorio con mucha furia. (7)</w:t>
      </w:r>
    </w:p>
    <w:p w:rsidR="00483873" w:rsidRPr="00E41B67"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xml:space="preserve">- Mientras su marido estaba en la guerra Fiona (morir) por su ausencia. </w:t>
      </w:r>
      <w:r w:rsidRPr="00E41B67">
        <w:rPr>
          <w:rFonts w:ascii="Times New Roman" w:hAnsi="Times New Roman" w:cs="Times New Roman"/>
          <w:sz w:val="28"/>
          <w:szCs w:val="28"/>
          <w:lang w:val="es-ES"/>
        </w:rPr>
        <w:t>(7)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Cuando (firmar) el contrato, recordó las palabras de su padre y se echó atrás en el último momento. (6 – 1)</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Claudia (levantarse) a las cinco de la mañana para estudiar en época de exámenes. (7)</w:t>
      </w:r>
    </w:p>
    <w:p w:rsidR="00483873" w:rsidRPr="00E73B71" w:rsidRDefault="00483873" w:rsidP="00A5290A">
      <w:pPr>
        <w:spacing w:line="240" w:lineRule="auto"/>
        <w:jc w:val="both"/>
        <w:rPr>
          <w:rFonts w:ascii="Times New Roman" w:hAnsi="Times New Roman" w:cs="Times New Roman"/>
          <w:sz w:val="28"/>
          <w:szCs w:val="28"/>
          <w:lang w:val="es-ES"/>
        </w:rPr>
      </w:pPr>
    </w:p>
    <w:p w:rsidR="00483873" w:rsidRPr="00E73B71" w:rsidRDefault="00483873" w:rsidP="00A5290A">
      <w:pPr>
        <w:spacing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INDEFINIDO</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Cuando bajé las escaleras (encontrarse) con Manolo.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Cuando el presidente (sonreír) al decir estas palabras, dejó perplejo al mundo entero.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En sus últimas horas de vida el padre (reconocer) el rostro de su hija. (7)</w:t>
      </w:r>
    </w:p>
    <w:p w:rsidR="00483873" w:rsidRPr="00E73B71" w:rsidRDefault="00483873" w:rsidP="00A5290A">
      <w:pPr>
        <w:spacing w:after="0" w:line="240" w:lineRule="auto"/>
        <w:jc w:val="both"/>
        <w:rPr>
          <w:rFonts w:ascii="Times New Roman" w:hAnsi="Times New Roman" w:cs="Times New Roman"/>
          <w:sz w:val="28"/>
          <w:szCs w:val="28"/>
          <w:lang w:val="es-ES"/>
        </w:rPr>
      </w:pPr>
      <w:r w:rsidRPr="00E73B71">
        <w:rPr>
          <w:rFonts w:ascii="Times New Roman" w:hAnsi="Times New Roman" w:cs="Times New Roman"/>
          <w:sz w:val="28"/>
          <w:szCs w:val="28"/>
          <w:lang w:val="es-ES"/>
        </w:rPr>
        <w:t>- Ella (nacer) en los tiempos de la dictadura de Franco. (7)</w:t>
      </w:r>
    </w:p>
    <w:p w:rsidR="00483873" w:rsidRPr="00E73B71" w:rsidRDefault="00483873" w:rsidP="00A5290A">
      <w:pPr>
        <w:spacing w:after="0" w:line="240" w:lineRule="auto"/>
        <w:jc w:val="both"/>
        <w:rPr>
          <w:rFonts w:ascii="Times New Roman" w:hAnsi="Times New Roman" w:cs="Times New Roman"/>
          <w:sz w:val="28"/>
          <w:szCs w:val="28"/>
        </w:rPr>
      </w:pPr>
      <w:r w:rsidRPr="00E73B71">
        <w:rPr>
          <w:rFonts w:ascii="Times New Roman" w:hAnsi="Times New Roman" w:cs="Times New Roman"/>
          <w:sz w:val="28"/>
          <w:szCs w:val="28"/>
          <w:lang w:val="es-ES"/>
        </w:rPr>
        <w:t xml:space="preserve">- Raúl se levantaba temprano para ir a la Universidad y por eso nunca (llegar) tarde. </w:t>
      </w:r>
      <w:r w:rsidRPr="00E73B71">
        <w:rPr>
          <w:rFonts w:ascii="Times New Roman" w:hAnsi="Times New Roman" w:cs="Times New Roman"/>
          <w:sz w:val="28"/>
          <w:szCs w:val="28"/>
        </w:rPr>
        <w:t>(5 – 2)</w:t>
      </w:r>
    </w:p>
    <w:p w:rsidR="00A5290A" w:rsidRDefault="00A5290A">
      <w:r>
        <w:br w:type="page"/>
      </w:r>
    </w:p>
    <w:p w:rsidR="00483873" w:rsidRDefault="00A5290A" w:rsidP="00A5290A">
      <w:pPr>
        <w:pStyle w:val="1"/>
      </w:pPr>
      <w:bookmarkStart w:id="21" w:name="_Toc482894871"/>
      <w:r>
        <w:lastRenderedPageBreak/>
        <w:t>Приложение 2</w:t>
      </w:r>
      <w:bookmarkEnd w:id="21"/>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b/>
          <w:sz w:val="28"/>
          <w:szCs w:val="28"/>
        </w:rPr>
        <w:t>Окончательный вариант нашего опроса:</w:t>
      </w:r>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b/>
          <w:sz w:val="28"/>
          <w:szCs w:val="28"/>
        </w:rPr>
        <w:t>Estados</w:t>
      </w:r>
      <w:r>
        <w:rPr>
          <w:rFonts w:ascii="Times New Roman" w:hAnsi="Times New Roman" w:cs="Times New Roman"/>
          <w:b/>
          <w:sz w:val="28"/>
          <w:szCs w:val="28"/>
        </w:rPr>
        <w:t xml:space="preserve"> (состояния)</w:t>
      </w:r>
      <w:r w:rsidRPr="00A5290A">
        <w:rPr>
          <w:rFonts w:ascii="Times New Roman" w:hAnsi="Times New Roman" w:cs="Times New Roman"/>
          <w:b/>
          <w:sz w:val="28"/>
          <w:szCs w:val="28"/>
        </w:rPr>
        <w:t xml:space="preserve">: </w:t>
      </w:r>
    </w:p>
    <w:p w:rsidR="00A5290A" w:rsidRPr="00A5290A" w:rsidRDefault="00A5290A" w:rsidP="00A5290A">
      <w:pPr>
        <w:jc w:val="both"/>
        <w:rPr>
          <w:rFonts w:ascii="Times New Roman" w:hAnsi="Times New Roman" w:cs="Times New Roman"/>
          <w:sz w:val="28"/>
          <w:szCs w:val="28"/>
        </w:rPr>
      </w:pPr>
      <w:r w:rsidRPr="00A5290A">
        <w:rPr>
          <w:rFonts w:ascii="Times New Roman" w:hAnsi="Times New Roman" w:cs="Times New Roman"/>
          <w:sz w:val="28"/>
          <w:szCs w:val="28"/>
        </w:rPr>
        <w:t xml:space="preserve">IMPERFECTO </w:t>
      </w:r>
      <w:r w:rsidRPr="00A5290A">
        <w:rPr>
          <w:rFonts w:ascii="Times New Roman" w:hAnsi="Times New Roman" w:cs="Times New Roman"/>
          <w:b/>
          <w:sz w:val="28"/>
          <w:szCs w:val="28"/>
        </w:rPr>
        <w:t>(Econ1-5)</w:t>
      </w:r>
    </w:p>
    <w:p w:rsidR="00A5290A" w:rsidRPr="00A5290A" w:rsidRDefault="00A5290A" w:rsidP="00A5290A">
      <w:pPr>
        <w:numPr>
          <w:ilvl w:val="0"/>
          <w:numId w:val="35"/>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(Creer) que la conocía bien, pero cada día me resultaba más misteriosa. </w:t>
      </w:r>
    </w:p>
    <w:p w:rsidR="00A5290A" w:rsidRPr="00A5290A" w:rsidRDefault="00A5290A" w:rsidP="00A5290A">
      <w:pPr>
        <w:numPr>
          <w:ilvl w:val="0"/>
          <w:numId w:val="35"/>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El club solo tiene una línea telefónica; pero cuando salí de la cabina todos (conocer) la noticia mejor que yo. </w:t>
      </w:r>
    </w:p>
    <w:p w:rsidR="00A5290A" w:rsidRPr="00A5290A" w:rsidRDefault="00A5290A" w:rsidP="00A5290A">
      <w:pPr>
        <w:numPr>
          <w:ilvl w:val="0"/>
          <w:numId w:val="35"/>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El libro (costar) dos mil rublos y al final no lo compré. </w:t>
      </w:r>
    </w:p>
    <w:p w:rsidR="00A5290A" w:rsidRPr="00A5290A" w:rsidRDefault="00A5290A" w:rsidP="00A5290A">
      <w:pPr>
        <w:numPr>
          <w:ilvl w:val="0"/>
          <w:numId w:val="35"/>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La ceremonia (durar) hasta las 11 de la mañana pero finalmente terminó al mediodía. </w:t>
      </w:r>
    </w:p>
    <w:p w:rsidR="00A5290A" w:rsidRPr="00A5290A" w:rsidRDefault="00A5290A" w:rsidP="00A5290A">
      <w:pPr>
        <w:numPr>
          <w:ilvl w:val="0"/>
          <w:numId w:val="35"/>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Juan (parecer) molesto esta mañana. </w:t>
      </w:r>
    </w:p>
    <w:p w:rsidR="00A5290A" w:rsidRPr="00A5290A" w:rsidRDefault="00A5290A" w:rsidP="00A5290A">
      <w:pPr>
        <w:spacing w:after="0" w:line="240" w:lineRule="auto"/>
        <w:jc w:val="both"/>
        <w:rPr>
          <w:rFonts w:ascii="Times New Roman" w:hAnsi="Times New Roman" w:cs="Times New Roman"/>
          <w:sz w:val="28"/>
          <w:szCs w:val="28"/>
          <w:lang w:val="es-ES"/>
        </w:rPr>
      </w:pPr>
    </w:p>
    <w:p w:rsidR="00A5290A" w:rsidRPr="00A5290A" w:rsidRDefault="00A5290A" w:rsidP="00A5290A">
      <w:pPr>
        <w:jc w:val="both"/>
        <w:rPr>
          <w:rFonts w:ascii="Times New Roman" w:hAnsi="Times New Roman" w:cs="Times New Roman"/>
          <w:sz w:val="28"/>
          <w:szCs w:val="28"/>
        </w:rPr>
      </w:pPr>
      <w:r w:rsidRPr="00A5290A">
        <w:rPr>
          <w:rFonts w:ascii="Times New Roman" w:hAnsi="Times New Roman" w:cs="Times New Roman"/>
          <w:sz w:val="28"/>
          <w:szCs w:val="28"/>
        </w:rPr>
        <w:t xml:space="preserve">INDEFINIDO </w:t>
      </w:r>
      <w:r w:rsidRPr="00A5290A">
        <w:rPr>
          <w:rFonts w:ascii="Times New Roman" w:hAnsi="Times New Roman" w:cs="Times New Roman"/>
          <w:b/>
          <w:sz w:val="28"/>
          <w:szCs w:val="28"/>
        </w:rPr>
        <w:t>(Ecoa1-5)</w:t>
      </w:r>
    </w:p>
    <w:p w:rsidR="00A5290A" w:rsidRPr="00A5290A" w:rsidRDefault="00A5290A" w:rsidP="00A5290A">
      <w:pPr>
        <w:numPr>
          <w:ilvl w:val="0"/>
          <w:numId w:val="36"/>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Nunca (pensar) que fueras a dejarme. </w:t>
      </w:r>
    </w:p>
    <w:p w:rsidR="00A5290A" w:rsidRPr="00A5290A" w:rsidRDefault="00A5290A" w:rsidP="00A5290A">
      <w:pPr>
        <w:numPr>
          <w:ilvl w:val="0"/>
          <w:numId w:val="36"/>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(Haber) varias manifestaciones de los afro-americanos durante los años sesenta en los EE.UU. </w:t>
      </w:r>
    </w:p>
    <w:p w:rsidR="00A5290A" w:rsidRPr="00A5290A" w:rsidRDefault="00A5290A" w:rsidP="00A5290A">
      <w:pPr>
        <w:numPr>
          <w:ilvl w:val="0"/>
          <w:numId w:val="36"/>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No cabe el odio entre dos amigos que un día (ser) novios. </w:t>
      </w:r>
    </w:p>
    <w:p w:rsidR="00A5290A" w:rsidRPr="00A5290A" w:rsidRDefault="00A5290A" w:rsidP="00A5290A">
      <w:pPr>
        <w:numPr>
          <w:ilvl w:val="0"/>
          <w:numId w:val="36"/>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En el momento en que te vi aparecer (saber) que sería incapaz de decir que no. </w:t>
      </w:r>
    </w:p>
    <w:p w:rsidR="00A5290A" w:rsidRPr="00A5290A" w:rsidRDefault="00A5290A" w:rsidP="00A5290A">
      <w:pPr>
        <w:numPr>
          <w:ilvl w:val="0"/>
          <w:numId w:val="36"/>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Tus padres siempre (caerse) bien hasta aquel día inesperado en que todo sucedió. </w:t>
      </w:r>
    </w:p>
    <w:p w:rsidR="00A5290A" w:rsidRPr="00A5290A" w:rsidRDefault="00A5290A" w:rsidP="00A5290A">
      <w:pPr>
        <w:spacing w:after="0" w:line="240" w:lineRule="auto"/>
        <w:jc w:val="both"/>
        <w:rPr>
          <w:rFonts w:ascii="Times New Roman" w:hAnsi="Times New Roman" w:cs="Times New Roman"/>
          <w:sz w:val="28"/>
          <w:szCs w:val="28"/>
          <w:lang w:val="es-ES"/>
        </w:rPr>
      </w:pPr>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b/>
          <w:sz w:val="28"/>
          <w:szCs w:val="28"/>
        </w:rPr>
        <w:t>Actividades</w:t>
      </w:r>
      <w:r>
        <w:rPr>
          <w:rFonts w:ascii="Times New Roman" w:hAnsi="Times New Roman" w:cs="Times New Roman"/>
          <w:b/>
          <w:sz w:val="28"/>
          <w:szCs w:val="28"/>
        </w:rPr>
        <w:t xml:space="preserve"> (деятельности)</w:t>
      </w:r>
      <w:r w:rsidRPr="00A5290A">
        <w:rPr>
          <w:rFonts w:ascii="Times New Roman" w:hAnsi="Times New Roman" w:cs="Times New Roman"/>
          <w:b/>
          <w:sz w:val="28"/>
          <w:szCs w:val="28"/>
        </w:rPr>
        <w:t>:</w:t>
      </w:r>
    </w:p>
    <w:p w:rsidR="00A5290A" w:rsidRPr="00A5290A" w:rsidRDefault="00A5290A" w:rsidP="00A5290A">
      <w:pPr>
        <w:jc w:val="both"/>
        <w:rPr>
          <w:rFonts w:ascii="Times New Roman" w:hAnsi="Times New Roman" w:cs="Times New Roman"/>
          <w:sz w:val="28"/>
          <w:szCs w:val="28"/>
        </w:rPr>
      </w:pPr>
      <w:r w:rsidRPr="00A5290A">
        <w:rPr>
          <w:rFonts w:ascii="Times New Roman" w:hAnsi="Times New Roman" w:cs="Times New Roman"/>
          <w:sz w:val="28"/>
          <w:szCs w:val="28"/>
        </w:rPr>
        <w:t xml:space="preserve">IMPERFECTO </w:t>
      </w:r>
      <w:r w:rsidRPr="00A5290A">
        <w:rPr>
          <w:rFonts w:ascii="Times New Roman" w:hAnsi="Times New Roman" w:cs="Times New Roman"/>
          <w:b/>
          <w:sz w:val="28"/>
          <w:szCs w:val="28"/>
        </w:rPr>
        <w:t>(Acon1-5)</w:t>
      </w:r>
    </w:p>
    <w:p w:rsidR="00A5290A" w:rsidRPr="00A5290A" w:rsidRDefault="00A5290A" w:rsidP="00A5290A">
      <w:pPr>
        <w:numPr>
          <w:ilvl w:val="0"/>
          <w:numId w:val="37"/>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De chico, Roberto normalmente (jugar) al béisbol. </w:t>
      </w:r>
    </w:p>
    <w:p w:rsidR="00A5290A" w:rsidRPr="00A5290A" w:rsidRDefault="00A5290A" w:rsidP="00A5290A">
      <w:pPr>
        <w:numPr>
          <w:ilvl w:val="0"/>
          <w:numId w:val="37"/>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Juan (viajar) mucho hasta que conoció a Teresa. </w:t>
      </w:r>
    </w:p>
    <w:p w:rsidR="00A5290A" w:rsidRPr="00A5290A" w:rsidRDefault="00A5290A" w:rsidP="00A5290A">
      <w:pPr>
        <w:numPr>
          <w:ilvl w:val="0"/>
          <w:numId w:val="37"/>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Hacía años que no (comer) tacos. </w:t>
      </w:r>
    </w:p>
    <w:p w:rsidR="00A5290A" w:rsidRPr="00A5290A" w:rsidRDefault="00A5290A" w:rsidP="00A5290A">
      <w:pPr>
        <w:numPr>
          <w:ilvl w:val="0"/>
          <w:numId w:val="37"/>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Cada día Laura (repetir) las lecciones y tuvo éxito en los exámenes.</w:t>
      </w:r>
    </w:p>
    <w:p w:rsidR="00A5290A" w:rsidRPr="00A5290A" w:rsidRDefault="00A5290A" w:rsidP="00A5290A">
      <w:pPr>
        <w:numPr>
          <w:ilvl w:val="0"/>
          <w:numId w:val="37"/>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Mariana (escuchaba) música desde su balcón en las tardes de verano. </w:t>
      </w:r>
    </w:p>
    <w:p w:rsidR="00A5290A" w:rsidRPr="00A5290A" w:rsidRDefault="00A5290A" w:rsidP="00A5290A">
      <w:pPr>
        <w:spacing w:after="0" w:line="240" w:lineRule="auto"/>
        <w:jc w:val="both"/>
        <w:rPr>
          <w:rFonts w:ascii="Times New Roman" w:hAnsi="Times New Roman" w:cs="Times New Roman"/>
          <w:sz w:val="28"/>
          <w:szCs w:val="28"/>
          <w:lang w:val="es-ES"/>
        </w:rPr>
      </w:pPr>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sz w:val="28"/>
          <w:szCs w:val="28"/>
        </w:rPr>
        <w:t xml:space="preserve">INDEFINIDO </w:t>
      </w:r>
      <w:r w:rsidRPr="00A5290A">
        <w:rPr>
          <w:rFonts w:ascii="Times New Roman" w:hAnsi="Times New Roman" w:cs="Times New Roman"/>
          <w:b/>
          <w:sz w:val="28"/>
          <w:szCs w:val="28"/>
        </w:rPr>
        <w:t>(Acoa1-5)</w:t>
      </w:r>
    </w:p>
    <w:p w:rsidR="00A5290A" w:rsidRPr="00A5290A" w:rsidRDefault="00A5290A" w:rsidP="00A5290A">
      <w:pPr>
        <w:numPr>
          <w:ilvl w:val="0"/>
          <w:numId w:val="38"/>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(Llamar) a la puerta durante tres minutos. </w:t>
      </w:r>
    </w:p>
    <w:p w:rsidR="00A5290A" w:rsidRPr="00A5290A" w:rsidRDefault="00A5290A" w:rsidP="00A5290A">
      <w:pPr>
        <w:numPr>
          <w:ilvl w:val="0"/>
          <w:numId w:val="38"/>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Los maestros de la Edad Media (componer) música que nuestros contemporáneos consideran moderna. </w:t>
      </w:r>
    </w:p>
    <w:p w:rsidR="00A5290A" w:rsidRPr="00A5290A" w:rsidRDefault="00A5290A" w:rsidP="00A5290A">
      <w:pPr>
        <w:numPr>
          <w:ilvl w:val="0"/>
          <w:numId w:val="38"/>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Virginia (toser) durante cinco minutos. </w:t>
      </w:r>
    </w:p>
    <w:p w:rsidR="00A5290A" w:rsidRPr="00A5290A" w:rsidRDefault="00A5290A" w:rsidP="00A5290A">
      <w:pPr>
        <w:numPr>
          <w:ilvl w:val="0"/>
          <w:numId w:val="38"/>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Cuando Emilia colaboró con la universidad de Toronto, sus colegas de departamento sintieron mucha envidia </w:t>
      </w:r>
    </w:p>
    <w:p w:rsidR="00A5290A" w:rsidRPr="00A5290A" w:rsidRDefault="00A5290A" w:rsidP="00A5290A">
      <w:pPr>
        <w:numPr>
          <w:ilvl w:val="0"/>
          <w:numId w:val="38"/>
        </w:numPr>
        <w:spacing w:after="0" w:line="240" w:lineRule="auto"/>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Julia (buscar) trabajo varios meses y al final lo encontró. </w:t>
      </w:r>
    </w:p>
    <w:p w:rsidR="00A5290A" w:rsidRPr="00A5290A" w:rsidRDefault="00A5290A" w:rsidP="00A5290A">
      <w:pPr>
        <w:spacing w:after="0" w:line="240" w:lineRule="auto"/>
        <w:jc w:val="both"/>
        <w:rPr>
          <w:rFonts w:ascii="Times New Roman" w:hAnsi="Times New Roman" w:cs="Times New Roman"/>
          <w:sz w:val="28"/>
          <w:szCs w:val="28"/>
          <w:lang w:val="es-ES"/>
        </w:rPr>
      </w:pPr>
    </w:p>
    <w:p w:rsidR="00A5290A" w:rsidRPr="00A5290A" w:rsidRDefault="00A5290A" w:rsidP="00A5290A">
      <w:pPr>
        <w:jc w:val="both"/>
        <w:rPr>
          <w:rFonts w:ascii="Times New Roman" w:hAnsi="Times New Roman" w:cs="Times New Roman"/>
          <w:sz w:val="28"/>
          <w:szCs w:val="28"/>
        </w:rPr>
      </w:pPr>
      <w:r w:rsidRPr="00A5290A">
        <w:rPr>
          <w:rFonts w:ascii="Times New Roman" w:hAnsi="Times New Roman" w:cs="Times New Roman"/>
          <w:b/>
          <w:sz w:val="28"/>
          <w:szCs w:val="28"/>
        </w:rPr>
        <w:lastRenderedPageBreak/>
        <w:t>Realizaciones</w:t>
      </w:r>
      <w:r>
        <w:rPr>
          <w:rFonts w:ascii="Times New Roman" w:hAnsi="Times New Roman" w:cs="Times New Roman"/>
          <w:b/>
          <w:sz w:val="28"/>
          <w:szCs w:val="28"/>
        </w:rPr>
        <w:t xml:space="preserve"> (выполнения)</w:t>
      </w:r>
      <w:r w:rsidRPr="00A5290A">
        <w:rPr>
          <w:rFonts w:ascii="Times New Roman" w:hAnsi="Times New Roman" w:cs="Times New Roman"/>
          <w:b/>
          <w:sz w:val="28"/>
          <w:szCs w:val="28"/>
        </w:rPr>
        <w:t xml:space="preserve">: </w:t>
      </w:r>
    </w:p>
    <w:p w:rsidR="00A5290A" w:rsidRPr="00A5290A" w:rsidRDefault="00A5290A" w:rsidP="00A5290A">
      <w:pPr>
        <w:spacing w:after="0" w:line="240" w:lineRule="auto"/>
        <w:jc w:val="both"/>
        <w:rPr>
          <w:rFonts w:ascii="Times New Roman" w:hAnsi="Times New Roman" w:cs="Times New Roman"/>
          <w:sz w:val="28"/>
          <w:szCs w:val="28"/>
        </w:rPr>
      </w:pPr>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sz w:val="28"/>
          <w:szCs w:val="28"/>
        </w:rPr>
        <w:t xml:space="preserve">INDEFINIDO </w:t>
      </w:r>
      <w:r w:rsidRPr="00A5290A">
        <w:rPr>
          <w:rFonts w:ascii="Times New Roman" w:hAnsi="Times New Roman" w:cs="Times New Roman"/>
          <w:b/>
          <w:sz w:val="28"/>
          <w:szCs w:val="28"/>
        </w:rPr>
        <w:t>(Rcon1-5)</w:t>
      </w:r>
    </w:p>
    <w:p w:rsidR="00A5290A" w:rsidRPr="00A5290A" w:rsidRDefault="00A5290A" w:rsidP="00A5290A">
      <w:pPr>
        <w:numPr>
          <w:ilvl w:val="1"/>
          <w:numId w:val="40"/>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Es un error decirle mi contraseña, por eso no se la (decir). </w:t>
      </w:r>
    </w:p>
    <w:p w:rsidR="00A5290A" w:rsidRPr="00A5290A" w:rsidRDefault="00A5290A" w:rsidP="00A5290A">
      <w:pPr>
        <w:numPr>
          <w:ilvl w:val="1"/>
          <w:numId w:val="40"/>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Por muchos años Juan (pintar) un retrato de su madre. </w:t>
      </w:r>
    </w:p>
    <w:p w:rsidR="00A5290A" w:rsidRPr="00A5290A" w:rsidRDefault="00A5290A" w:rsidP="00A5290A">
      <w:pPr>
        <w:numPr>
          <w:ilvl w:val="1"/>
          <w:numId w:val="40"/>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Adrián (beber) una Coca-Cola y tiró la botella vacía al suelo. </w:t>
      </w:r>
    </w:p>
    <w:p w:rsidR="00A5290A" w:rsidRPr="00A5290A" w:rsidRDefault="00A5290A" w:rsidP="00A5290A">
      <w:pPr>
        <w:numPr>
          <w:ilvl w:val="1"/>
          <w:numId w:val="40"/>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A las ocho de la tarde la mujer (poner) la mesa y se puso a esperar a su marido. </w:t>
      </w:r>
    </w:p>
    <w:p w:rsidR="00A5290A" w:rsidRPr="00A5290A" w:rsidRDefault="00A5290A" w:rsidP="00A5290A">
      <w:pPr>
        <w:numPr>
          <w:ilvl w:val="1"/>
          <w:numId w:val="40"/>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Antes de salir del bar Federico (tomar) la última copa de cerveza. </w:t>
      </w:r>
    </w:p>
    <w:p w:rsidR="00A5290A" w:rsidRPr="00A5290A" w:rsidRDefault="00A5290A" w:rsidP="00A5290A">
      <w:pPr>
        <w:jc w:val="both"/>
        <w:rPr>
          <w:rFonts w:ascii="Times New Roman" w:hAnsi="Times New Roman" w:cs="Times New Roman"/>
          <w:sz w:val="28"/>
          <w:szCs w:val="28"/>
          <w:lang w:val="es-ES"/>
        </w:rPr>
      </w:pPr>
    </w:p>
    <w:p w:rsidR="00A5290A" w:rsidRPr="00A5290A" w:rsidRDefault="00A5290A" w:rsidP="00A5290A">
      <w:pPr>
        <w:jc w:val="both"/>
        <w:rPr>
          <w:rFonts w:ascii="Times New Roman" w:hAnsi="Times New Roman" w:cs="Times New Roman"/>
          <w:sz w:val="28"/>
          <w:szCs w:val="28"/>
        </w:rPr>
      </w:pPr>
      <w:r w:rsidRPr="00A5290A">
        <w:rPr>
          <w:rFonts w:ascii="Times New Roman" w:hAnsi="Times New Roman" w:cs="Times New Roman"/>
          <w:sz w:val="28"/>
          <w:szCs w:val="28"/>
        </w:rPr>
        <w:t xml:space="preserve">IMPERFECTO </w:t>
      </w:r>
      <w:r w:rsidRPr="00A5290A">
        <w:rPr>
          <w:rFonts w:ascii="Times New Roman" w:hAnsi="Times New Roman" w:cs="Times New Roman"/>
          <w:b/>
          <w:sz w:val="28"/>
          <w:szCs w:val="28"/>
        </w:rPr>
        <w:t>(Rcoa1-5)</w:t>
      </w:r>
    </w:p>
    <w:p w:rsidR="00A5290A" w:rsidRPr="00A5290A" w:rsidRDefault="00A5290A" w:rsidP="00A5290A">
      <w:pPr>
        <w:numPr>
          <w:ilvl w:val="1"/>
          <w:numId w:val="41"/>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José (leer) un artículo de Física ayer por la tarde pero fue interrumpido. </w:t>
      </w:r>
    </w:p>
    <w:p w:rsidR="00A5290A" w:rsidRPr="00A5290A" w:rsidRDefault="00A5290A" w:rsidP="00A5290A">
      <w:pPr>
        <w:numPr>
          <w:ilvl w:val="1"/>
          <w:numId w:val="41"/>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Juana (beber) dos Coca-Colas al día cuando tenía 16 años. </w:t>
      </w:r>
    </w:p>
    <w:p w:rsidR="00A5290A" w:rsidRPr="00A5290A" w:rsidRDefault="00A5290A" w:rsidP="00A5290A">
      <w:pPr>
        <w:numPr>
          <w:ilvl w:val="1"/>
          <w:numId w:val="41"/>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En los años 50 todos los desempleados (obtener) un certificado para la ayuda pecuniaria. </w:t>
      </w:r>
    </w:p>
    <w:p w:rsidR="00A5290A" w:rsidRPr="00A5290A" w:rsidRDefault="00A5290A" w:rsidP="00A5290A">
      <w:pPr>
        <w:numPr>
          <w:ilvl w:val="1"/>
          <w:numId w:val="41"/>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El equipo de Brasil (ganar) el campeonato de futbol pero quedó segundo. </w:t>
      </w:r>
    </w:p>
    <w:p w:rsidR="00A5290A" w:rsidRPr="00A5290A" w:rsidRDefault="00A5290A" w:rsidP="00A5290A">
      <w:pPr>
        <w:numPr>
          <w:ilvl w:val="1"/>
          <w:numId w:val="41"/>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El profesor (explicar) el tema con muchos detalles y al final los alumnos se durmieron. </w:t>
      </w:r>
    </w:p>
    <w:p w:rsidR="00A5290A" w:rsidRPr="00A5290A" w:rsidRDefault="00A5290A" w:rsidP="00A5290A">
      <w:pPr>
        <w:spacing w:after="0" w:line="240" w:lineRule="auto"/>
        <w:jc w:val="both"/>
        <w:rPr>
          <w:rFonts w:ascii="Times New Roman" w:hAnsi="Times New Roman" w:cs="Times New Roman"/>
          <w:sz w:val="28"/>
          <w:szCs w:val="28"/>
          <w:lang w:val="es-ES"/>
        </w:rPr>
      </w:pPr>
    </w:p>
    <w:p w:rsidR="00A5290A" w:rsidRPr="00A5290A" w:rsidRDefault="00A5290A" w:rsidP="00A5290A">
      <w:pPr>
        <w:spacing w:after="0" w:line="240" w:lineRule="auto"/>
        <w:jc w:val="both"/>
        <w:rPr>
          <w:rFonts w:ascii="Times New Roman" w:hAnsi="Times New Roman" w:cs="Times New Roman"/>
          <w:sz w:val="28"/>
          <w:szCs w:val="28"/>
          <w:lang w:val="es-ES"/>
        </w:rPr>
      </w:pPr>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b/>
          <w:sz w:val="28"/>
          <w:szCs w:val="28"/>
        </w:rPr>
        <w:t>Logros</w:t>
      </w:r>
      <w:r>
        <w:rPr>
          <w:rFonts w:ascii="Times New Roman" w:hAnsi="Times New Roman" w:cs="Times New Roman"/>
          <w:b/>
          <w:sz w:val="28"/>
          <w:szCs w:val="28"/>
        </w:rPr>
        <w:t xml:space="preserve"> (достижения)</w:t>
      </w:r>
      <w:r w:rsidRPr="00A5290A">
        <w:rPr>
          <w:rFonts w:ascii="Times New Roman" w:hAnsi="Times New Roman" w:cs="Times New Roman"/>
          <w:b/>
          <w:sz w:val="28"/>
          <w:szCs w:val="28"/>
        </w:rPr>
        <w:t>:</w:t>
      </w:r>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sz w:val="28"/>
          <w:szCs w:val="28"/>
        </w:rPr>
        <w:t xml:space="preserve">INDEFINIDO </w:t>
      </w:r>
      <w:r w:rsidRPr="00A5290A">
        <w:rPr>
          <w:rFonts w:ascii="Times New Roman" w:hAnsi="Times New Roman" w:cs="Times New Roman"/>
          <w:b/>
          <w:sz w:val="28"/>
          <w:szCs w:val="28"/>
        </w:rPr>
        <w:t>(Lcon1-5)</w:t>
      </w:r>
    </w:p>
    <w:p w:rsidR="00A5290A" w:rsidRPr="00A5290A" w:rsidRDefault="00A5290A" w:rsidP="00A5290A">
      <w:pPr>
        <w:numPr>
          <w:ilvl w:val="1"/>
          <w:numId w:val="42"/>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Cuando bajé las escaleras (encontrarse) con Manolo. </w:t>
      </w:r>
    </w:p>
    <w:p w:rsidR="00A5290A" w:rsidRPr="00A5290A" w:rsidRDefault="00A5290A" w:rsidP="00A5290A">
      <w:pPr>
        <w:numPr>
          <w:ilvl w:val="1"/>
          <w:numId w:val="42"/>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Cuando el presidente (sonreír) al decir estas palabras, dejó perplejo al mundo entero. </w:t>
      </w:r>
    </w:p>
    <w:p w:rsidR="00A5290A" w:rsidRPr="00A5290A" w:rsidRDefault="00A5290A" w:rsidP="00A5290A">
      <w:pPr>
        <w:numPr>
          <w:ilvl w:val="1"/>
          <w:numId w:val="42"/>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En sus últimas horas de vida el padre (reconocer) el rostro de su hija. </w:t>
      </w:r>
    </w:p>
    <w:p w:rsidR="00A5290A" w:rsidRPr="00A5290A" w:rsidRDefault="00A5290A" w:rsidP="00A5290A">
      <w:pPr>
        <w:numPr>
          <w:ilvl w:val="1"/>
          <w:numId w:val="42"/>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Ella (nacer) en los tiempos de la dictadura de Franco. </w:t>
      </w:r>
    </w:p>
    <w:p w:rsidR="00A5290A" w:rsidRPr="00A5290A" w:rsidRDefault="00A5290A" w:rsidP="00A5290A">
      <w:pPr>
        <w:numPr>
          <w:ilvl w:val="1"/>
          <w:numId w:val="42"/>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Raúl se levantaba temprano para ir a la Universidad y por eso nunca (llegar) tarde. </w:t>
      </w:r>
    </w:p>
    <w:p w:rsidR="00A5290A" w:rsidRPr="00A5290A" w:rsidRDefault="00A5290A" w:rsidP="00A5290A">
      <w:pPr>
        <w:jc w:val="both"/>
        <w:rPr>
          <w:rFonts w:ascii="Times New Roman" w:hAnsi="Times New Roman" w:cs="Times New Roman"/>
          <w:sz w:val="28"/>
          <w:szCs w:val="28"/>
          <w:lang w:val="es-ES"/>
        </w:rPr>
      </w:pPr>
    </w:p>
    <w:p w:rsidR="00A5290A" w:rsidRPr="00A5290A" w:rsidRDefault="00A5290A" w:rsidP="00A5290A">
      <w:pPr>
        <w:jc w:val="both"/>
        <w:rPr>
          <w:rFonts w:ascii="Times New Roman" w:hAnsi="Times New Roman" w:cs="Times New Roman"/>
          <w:b/>
          <w:sz w:val="28"/>
          <w:szCs w:val="28"/>
        </w:rPr>
      </w:pPr>
      <w:r w:rsidRPr="00A5290A">
        <w:rPr>
          <w:rFonts w:ascii="Times New Roman" w:hAnsi="Times New Roman" w:cs="Times New Roman"/>
          <w:sz w:val="28"/>
          <w:szCs w:val="28"/>
        </w:rPr>
        <w:t xml:space="preserve">IMPERFECTO </w:t>
      </w:r>
      <w:r w:rsidRPr="00A5290A">
        <w:rPr>
          <w:rFonts w:ascii="Times New Roman" w:hAnsi="Times New Roman" w:cs="Times New Roman"/>
          <w:b/>
          <w:sz w:val="28"/>
          <w:szCs w:val="28"/>
        </w:rPr>
        <w:t>(Lcoa1-5)</w:t>
      </w:r>
    </w:p>
    <w:p w:rsidR="00A5290A" w:rsidRPr="00A5290A" w:rsidRDefault="00A5290A" w:rsidP="00A5290A">
      <w:pPr>
        <w:numPr>
          <w:ilvl w:val="0"/>
          <w:numId w:val="39"/>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El barco (arribar) al puerto a las 8 pero apareció a las 10. </w:t>
      </w:r>
    </w:p>
    <w:p w:rsidR="00A5290A" w:rsidRPr="00A5290A" w:rsidRDefault="00A5290A" w:rsidP="00A5290A">
      <w:pPr>
        <w:numPr>
          <w:ilvl w:val="0"/>
          <w:numId w:val="39"/>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De niña, cuando Juanita recibía regalos, (romper) el envoltorio con mucha furia. </w:t>
      </w:r>
    </w:p>
    <w:p w:rsidR="00A5290A" w:rsidRPr="00A5290A" w:rsidRDefault="00A5290A" w:rsidP="00A5290A">
      <w:pPr>
        <w:numPr>
          <w:ilvl w:val="0"/>
          <w:numId w:val="39"/>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Mientras su marido estaba en la guerra Fiona (morir) por su ausencia. </w:t>
      </w:r>
    </w:p>
    <w:p w:rsidR="00A5290A" w:rsidRPr="00A5290A" w:rsidRDefault="00A5290A" w:rsidP="00A5290A">
      <w:pPr>
        <w:numPr>
          <w:ilvl w:val="0"/>
          <w:numId w:val="39"/>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 xml:space="preserve">Cuando (firmar) el contrato, recordó las palabras de su padre y se echó atrás en el último momento. </w:t>
      </w:r>
    </w:p>
    <w:p w:rsidR="00483873" w:rsidRPr="00A5290A" w:rsidRDefault="00A5290A" w:rsidP="00A5290A">
      <w:pPr>
        <w:numPr>
          <w:ilvl w:val="0"/>
          <w:numId w:val="39"/>
        </w:numPr>
        <w:spacing w:after="0" w:line="240" w:lineRule="auto"/>
        <w:ind w:left="709"/>
        <w:jc w:val="both"/>
        <w:rPr>
          <w:rFonts w:ascii="Times New Roman" w:hAnsi="Times New Roman" w:cs="Times New Roman"/>
          <w:sz w:val="28"/>
          <w:szCs w:val="28"/>
          <w:lang w:val="es-ES"/>
        </w:rPr>
      </w:pPr>
      <w:r w:rsidRPr="00A5290A">
        <w:rPr>
          <w:rFonts w:ascii="Times New Roman" w:hAnsi="Times New Roman" w:cs="Times New Roman"/>
          <w:sz w:val="28"/>
          <w:szCs w:val="28"/>
          <w:lang w:val="es-ES"/>
        </w:rPr>
        <w:t>Claudia (levantarse) a las cinco de la mañana para</w:t>
      </w:r>
      <w:r>
        <w:rPr>
          <w:rFonts w:ascii="Times New Roman" w:hAnsi="Times New Roman" w:cs="Times New Roman"/>
          <w:sz w:val="28"/>
          <w:szCs w:val="28"/>
          <w:lang w:val="es-ES"/>
        </w:rPr>
        <w:t xml:space="preserve"> estudiar en época de exámenes.</w:t>
      </w:r>
    </w:p>
    <w:sectPr w:rsidR="00483873" w:rsidRPr="00A5290A" w:rsidSect="00672DAB">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AB" w:rsidRDefault="00672DAB" w:rsidP="00BB6595">
      <w:pPr>
        <w:spacing w:after="0" w:line="240" w:lineRule="auto"/>
      </w:pPr>
      <w:r>
        <w:separator/>
      </w:r>
    </w:p>
  </w:endnote>
  <w:endnote w:type="continuationSeparator" w:id="0">
    <w:p w:rsidR="00672DAB" w:rsidRDefault="00672DAB" w:rsidP="00BB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26667440"/>
      <w:docPartObj>
        <w:docPartGallery w:val="Page Numbers (Bottom of Page)"/>
        <w:docPartUnique/>
      </w:docPartObj>
    </w:sdtPr>
    <w:sdtEndPr>
      <w:rPr>
        <w:b w:val="0"/>
      </w:rPr>
    </w:sdtEndPr>
    <w:sdtContent>
      <w:p w:rsidR="00672DAB" w:rsidRPr="00672DAB" w:rsidRDefault="00672DAB">
        <w:pPr>
          <w:pStyle w:val="ad"/>
          <w:jc w:val="center"/>
        </w:pPr>
        <w:r w:rsidRPr="00672DAB">
          <w:fldChar w:fldCharType="begin"/>
        </w:r>
        <w:r w:rsidRPr="00672DAB">
          <w:instrText>PAGE   \* MERGEFORMAT</w:instrText>
        </w:r>
        <w:r w:rsidRPr="00672DAB">
          <w:fldChar w:fldCharType="separate"/>
        </w:r>
        <w:r w:rsidR="00D86D63">
          <w:rPr>
            <w:noProof/>
          </w:rPr>
          <w:t>66</w:t>
        </w:r>
        <w:r w:rsidRPr="00672DAB">
          <w:fldChar w:fldCharType="end"/>
        </w:r>
      </w:p>
    </w:sdtContent>
  </w:sdt>
  <w:p w:rsidR="00672DAB" w:rsidRPr="00672DAB" w:rsidRDefault="00672DAB" w:rsidP="00EB1884">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904040"/>
      <w:docPartObj>
        <w:docPartGallery w:val="Page Numbers (Bottom of Page)"/>
        <w:docPartUnique/>
      </w:docPartObj>
    </w:sdtPr>
    <w:sdtEndPr>
      <w:rPr>
        <w:color w:val="FFFFFF" w:themeColor="background1"/>
      </w:rPr>
    </w:sdtEndPr>
    <w:sdtContent>
      <w:p w:rsidR="00672DAB" w:rsidRPr="00672DAB" w:rsidRDefault="00672DAB">
        <w:pPr>
          <w:pStyle w:val="ad"/>
          <w:jc w:val="center"/>
          <w:rPr>
            <w:color w:val="FFFFFF" w:themeColor="background1"/>
          </w:rPr>
        </w:pPr>
        <w:r w:rsidRPr="00672DAB">
          <w:rPr>
            <w:color w:val="FFFFFF" w:themeColor="background1"/>
          </w:rPr>
          <w:fldChar w:fldCharType="begin"/>
        </w:r>
        <w:r w:rsidRPr="00672DAB">
          <w:rPr>
            <w:color w:val="FFFFFF" w:themeColor="background1"/>
          </w:rPr>
          <w:instrText>PAGE   \* MERGEFORMAT</w:instrText>
        </w:r>
        <w:r w:rsidRPr="00672DAB">
          <w:rPr>
            <w:color w:val="FFFFFF" w:themeColor="background1"/>
          </w:rPr>
          <w:fldChar w:fldCharType="separate"/>
        </w:r>
        <w:r w:rsidR="00D86D63">
          <w:rPr>
            <w:noProof/>
            <w:color w:val="FFFFFF" w:themeColor="background1"/>
          </w:rPr>
          <w:t>1</w:t>
        </w:r>
        <w:r w:rsidRPr="00672DAB">
          <w:rPr>
            <w:color w:val="FFFFFF" w:themeColor="background1"/>
          </w:rPr>
          <w:fldChar w:fldCharType="end"/>
        </w:r>
      </w:p>
    </w:sdtContent>
  </w:sdt>
  <w:p w:rsidR="00672DAB" w:rsidRPr="00672DAB" w:rsidRDefault="00672DAB">
    <w:pPr>
      <w:pStyle w:val="ad"/>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AB" w:rsidRDefault="00672DAB" w:rsidP="00BB6595">
      <w:pPr>
        <w:spacing w:after="0" w:line="240" w:lineRule="auto"/>
      </w:pPr>
      <w:r>
        <w:separator/>
      </w:r>
    </w:p>
  </w:footnote>
  <w:footnote w:type="continuationSeparator" w:id="0">
    <w:p w:rsidR="00672DAB" w:rsidRDefault="00672DAB" w:rsidP="00BB6595">
      <w:pPr>
        <w:spacing w:after="0" w:line="240" w:lineRule="auto"/>
      </w:pPr>
      <w:r>
        <w:continuationSeparator/>
      </w:r>
    </w:p>
  </w:footnote>
  <w:footnote w:id="1">
    <w:p w:rsidR="00672DAB" w:rsidRDefault="00672DAB">
      <w:pPr>
        <w:pStyle w:val="a7"/>
      </w:pPr>
      <w:r>
        <w:rPr>
          <w:rStyle w:val="a9"/>
        </w:rPr>
        <w:footnoteRef/>
      </w:r>
      <w:r>
        <w:t xml:space="preserve"> Термин «вид» используется в русской лингвистической традиции, а термин «аспект» - в зарубежной. В данной работе мы будем пользоваться термином «аспект».</w:t>
      </w:r>
    </w:p>
  </w:footnote>
  <w:footnote w:id="2">
    <w:p w:rsidR="00672DAB" w:rsidRDefault="00672DAB" w:rsidP="00BB6595">
      <w:pPr>
        <w:pStyle w:val="a7"/>
        <w:jc w:val="both"/>
      </w:pPr>
      <w:r>
        <w:rPr>
          <w:rStyle w:val="a9"/>
        </w:rPr>
        <w:footnoteRef/>
      </w:r>
      <w:r>
        <w:t xml:space="preserve"> Термин «функционально-семантической категории аспектуальности» принадлежит А.В. Бондарко</w:t>
      </w:r>
    </w:p>
  </w:footnote>
  <w:footnote w:id="3">
    <w:p w:rsidR="00672DAB" w:rsidRDefault="00672DAB">
      <w:pPr>
        <w:pStyle w:val="a7"/>
      </w:pPr>
      <w:r>
        <w:rPr>
          <w:rStyle w:val="a9"/>
        </w:rPr>
        <w:footnoteRef/>
      </w:r>
      <w:r>
        <w:t xml:space="preserve"> Здесь и далее перевод наш</w:t>
      </w:r>
    </w:p>
  </w:footnote>
  <w:footnote w:id="4">
    <w:p w:rsidR="00672DAB" w:rsidRPr="002E5458" w:rsidRDefault="00672DAB">
      <w:pPr>
        <w:pStyle w:val="a7"/>
      </w:pPr>
      <w:r>
        <w:rPr>
          <w:rStyle w:val="a9"/>
        </w:rPr>
        <w:footnoteRef/>
      </w:r>
      <w:r>
        <w:t xml:space="preserve"> Впервые термин </w:t>
      </w:r>
      <w:r w:rsidRPr="002E5458">
        <w:rPr>
          <w:i/>
        </w:rPr>
        <w:t>Акционсарт</w:t>
      </w:r>
      <w:r>
        <w:t xml:space="preserve"> был предложен немецкими лингвистами в конце </w:t>
      </w:r>
      <w:r>
        <w:rPr>
          <w:lang w:val="es-ES"/>
        </w:rPr>
        <w:t>XIX</w:t>
      </w:r>
      <w:r>
        <w:t xml:space="preserve"> века. Сигмунд Агрелл впервые употребил его в работе 1908 года, где описывает систему времен в польском языке. </w:t>
      </w:r>
    </w:p>
  </w:footnote>
  <w:footnote w:id="5">
    <w:p w:rsidR="00672DAB" w:rsidRPr="00E250ED" w:rsidRDefault="00672DAB" w:rsidP="00547CED">
      <w:pPr>
        <w:pStyle w:val="a7"/>
      </w:pPr>
      <w:r>
        <w:rPr>
          <w:rStyle w:val="a9"/>
        </w:rPr>
        <w:footnoteRef/>
      </w:r>
      <w:r>
        <w:t xml:space="preserve"> См. Приложение 1</w:t>
      </w:r>
    </w:p>
  </w:footnote>
  <w:footnote w:id="6">
    <w:p w:rsidR="00672DAB" w:rsidRDefault="00672DAB" w:rsidP="00547CED">
      <w:pPr>
        <w:pStyle w:val="a7"/>
      </w:pPr>
      <w:r>
        <w:rPr>
          <w:rStyle w:val="a9"/>
        </w:rPr>
        <w:footnoteRef/>
      </w:r>
      <w:r>
        <w:t xml:space="preserve"> См. Приложение 2</w:t>
      </w:r>
    </w:p>
  </w:footnote>
  <w:footnote w:id="7">
    <w:p w:rsidR="00672DAB" w:rsidRPr="003D336D" w:rsidRDefault="00672DAB">
      <w:pPr>
        <w:pStyle w:val="a7"/>
      </w:pPr>
      <w:r>
        <w:rPr>
          <w:rStyle w:val="a9"/>
        </w:rPr>
        <w:footnoteRef/>
      </w:r>
      <w:r>
        <w:t xml:space="preserve"> Например, глагол </w:t>
      </w:r>
      <w:r w:rsidRPr="00834E54">
        <w:t>“pintar”</w:t>
      </w:r>
      <w:r>
        <w:t xml:space="preserve"> это деятельность, а </w:t>
      </w:r>
      <w:r w:rsidRPr="003D336D">
        <w:t xml:space="preserve">“pintar un cuadro” </w:t>
      </w:r>
      <w:r>
        <w:t>–</w:t>
      </w:r>
      <w:r w:rsidRPr="003D336D">
        <w:t xml:space="preserve"> </w:t>
      </w:r>
      <w:r>
        <w:t>выполнение.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274"/>
    <w:multiLevelType w:val="hybridMultilevel"/>
    <w:tmpl w:val="E67A8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97CF6"/>
    <w:multiLevelType w:val="hybridMultilevel"/>
    <w:tmpl w:val="9F60D726"/>
    <w:lvl w:ilvl="0" w:tplc="7794D4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9D5F91"/>
    <w:multiLevelType w:val="multilevel"/>
    <w:tmpl w:val="5972039A"/>
    <w:lvl w:ilvl="0">
      <w:start w:val="1"/>
      <w:numFmt w:val="decimal"/>
      <w:lvlText w:val="%1."/>
      <w:lvlJc w:val="left"/>
      <w:pPr>
        <w:ind w:left="1080" w:hanging="360"/>
      </w:pPr>
      <w:rPr>
        <w:rFonts w:ascii="Times New Roman" w:eastAsiaTheme="minorHAns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14B182B"/>
    <w:multiLevelType w:val="hybridMultilevel"/>
    <w:tmpl w:val="C1C68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B06A8"/>
    <w:multiLevelType w:val="hybridMultilevel"/>
    <w:tmpl w:val="10482162"/>
    <w:lvl w:ilvl="0" w:tplc="BCE4198A">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 w15:restartNumberingAfterBreak="0">
    <w:nsid w:val="192B440E"/>
    <w:multiLevelType w:val="hybridMultilevel"/>
    <w:tmpl w:val="639AA338"/>
    <w:lvl w:ilvl="0" w:tplc="3C6665FC">
      <w:start w:val="46"/>
      <w:numFmt w:val="decimal"/>
      <w:lvlText w:val="(%1)"/>
      <w:lvlJc w:val="left"/>
      <w:pPr>
        <w:ind w:left="750" w:hanging="3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943A1"/>
    <w:multiLevelType w:val="hybridMultilevel"/>
    <w:tmpl w:val="0DF2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813336"/>
    <w:multiLevelType w:val="hybridMultilevel"/>
    <w:tmpl w:val="FD22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30E86"/>
    <w:multiLevelType w:val="hybridMultilevel"/>
    <w:tmpl w:val="C2F48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928FD"/>
    <w:multiLevelType w:val="hybridMultilevel"/>
    <w:tmpl w:val="C124FBF4"/>
    <w:lvl w:ilvl="0" w:tplc="9D66C764">
      <w:start w:val="69"/>
      <w:numFmt w:val="decimal"/>
      <w:lvlText w:val="(%1)"/>
      <w:lvlJc w:val="left"/>
      <w:pPr>
        <w:ind w:left="840"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A2B48"/>
    <w:multiLevelType w:val="hybridMultilevel"/>
    <w:tmpl w:val="476C5B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96E1EF1"/>
    <w:multiLevelType w:val="hybridMultilevel"/>
    <w:tmpl w:val="A6C6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384B63"/>
    <w:multiLevelType w:val="hybridMultilevel"/>
    <w:tmpl w:val="E1DA1DCE"/>
    <w:lvl w:ilvl="0" w:tplc="7F3C97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52135"/>
    <w:multiLevelType w:val="hybridMultilevel"/>
    <w:tmpl w:val="6DC0CF4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5F8C"/>
    <w:multiLevelType w:val="hybridMultilevel"/>
    <w:tmpl w:val="9398D598"/>
    <w:lvl w:ilvl="0" w:tplc="B8982BB2">
      <w:start w:val="1"/>
      <w:numFmt w:val="lowerLetter"/>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82160E"/>
    <w:multiLevelType w:val="multilevel"/>
    <w:tmpl w:val="B0CAE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31428F"/>
    <w:multiLevelType w:val="hybridMultilevel"/>
    <w:tmpl w:val="5682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9F09DF"/>
    <w:multiLevelType w:val="hybridMultilevel"/>
    <w:tmpl w:val="CEB2334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8863B84"/>
    <w:multiLevelType w:val="hybridMultilevel"/>
    <w:tmpl w:val="CB9E233A"/>
    <w:lvl w:ilvl="0" w:tplc="BCC08D7A">
      <w:start w:val="1"/>
      <w:numFmt w:val="decimal"/>
      <w:lvlText w:val="(%1)"/>
      <w:lvlJc w:val="left"/>
      <w:pPr>
        <w:ind w:left="107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79771B"/>
    <w:multiLevelType w:val="hybridMultilevel"/>
    <w:tmpl w:val="0DE451B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AC6076D"/>
    <w:multiLevelType w:val="hybridMultilevel"/>
    <w:tmpl w:val="E4D41AC4"/>
    <w:lvl w:ilvl="0" w:tplc="4498F806">
      <w:start w:val="40"/>
      <w:numFmt w:val="decimal"/>
      <w:lvlText w:val="(%1)"/>
      <w:lvlJc w:val="left"/>
      <w:pPr>
        <w:ind w:left="816" w:hanging="39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C1B2379"/>
    <w:multiLevelType w:val="hybridMultilevel"/>
    <w:tmpl w:val="1A6AD872"/>
    <w:lvl w:ilvl="0" w:tplc="0419000F">
      <w:start w:val="1"/>
      <w:numFmt w:val="decimal"/>
      <w:lvlText w:val="%1."/>
      <w:lvlJc w:val="left"/>
      <w:pPr>
        <w:ind w:left="720" w:hanging="360"/>
      </w:pPr>
    </w:lvl>
    <w:lvl w:ilvl="1" w:tplc="211E01DA">
      <w:numFmt w:val="bullet"/>
      <w:lvlText w:val="-"/>
      <w:lvlJc w:val="left"/>
      <w:pPr>
        <w:ind w:left="1440" w:hanging="360"/>
      </w:pPr>
      <w:rPr>
        <w:rFonts w:ascii="Calibri" w:eastAsia="Calibr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B5517"/>
    <w:multiLevelType w:val="hybridMultilevel"/>
    <w:tmpl w:val="3F78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BB4899"/>
    <w:multiLevelType w:val="hybridMultilevel"/>
    <w:tmpl w:val="BB2E64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5D427E2"/>
    <w:multiLevelType w:val="hybridMultilevel"/>
    <w:tmpl w:val="84BE0388"/>
    <w:lvl w:ilvl="0" w:tplc="274620A4">
      <w:start w:val="3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7C31EC"/>
    <w:multiLevelType w:val="hybridMultilevel"/>
    <w:tmpl w:val="C4826894"/>
    <w:lvl w:ilvl="0" w:tplc="B7860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A8470D8"/>
    <w:multiLevelType w:val="hybridMultilevel"/>
    <w:tmpl w:val="A0AA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C32605"/>
    <w:multiLevelType w:val="hybridMultilevel"/>
    <w:tmpl w:val="7318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891DF0"/>
    <w:multiLevelType w:val="hybridMultilevel"/>
    <w:tmpl w:val="A544C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B1CF9"/>
    <w:multiLevelType w:val="hybridMultilevel"/>
    <w:tmpl w:val="76261D5A"/>
    <w:lvl w:ilvl="0" w:tplc="F95AA4B0">
      <w:start w:val="3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673DA8"/>
    <w:multiLevelType w:val="hybridMultilevel"/>
    <w:tmpl w:val="2E500C5C"/>
    <w:lvl w:ilvl="0" w:tplc="E5F6D4E6">
      <w:start w:val="1"/>
      <w:numFmt w:val="lowerLetter"/>
      <w:lvlText w:val="%1."/>
      <w:lvlJc w:val="left"/>
      <w:pPr>
        <w:ind w:left="389" w:hanging="360"/>
      </w:pPr>
    </w:lvl>
    <w:lvl w:ilvl="1" w:tplc="04190019">
      <w:start w:val="1"/>
      <w:numFmt w:val="lowerLetter"/>
      <w:lvlText w:val="%2."/>
      <w:lvlJc w:val="left"/>
      <w:pPr>
        <w:ind w:left="1109" w:hanging="360"/>
      </w:pPr>
    </w:lvl>
    <w:lvl w:ilvl="2" w:tplc="0419001B">
      <w:start w:val="1"/>
      <w:numFmt w:val="lowerRoman"/>
      <w:lvlText w:val="%3."/>
      <w:lvlJc w:val="right"/>
      <w:pPr>
        <w:ind w:left="1829" w:hanging="180"/>
      </w:pPr>
    </w:lvl>
    <w:lvl w:ilvl="3" w:tplc="0419000F">
      <w:start w:val="1"/>
      <w:numFmt w:val="decimal"/>
      <w:lvlText w:val="%4."/>
      <w:lvlJc w:val="left"/>
      <w:pPr>
        <w:ind w:left="2549" w:hanging="360"/>
      </w:pPr>
    </w:lvl>
    <w:lvl w:ilvl="4" w:tplc="04190019">
      <w:start w:val="1"/>
      <w:numFmt w:val="lowerLetter"/>
      <w:lvlText w:val="%5."/>
      <w:lvlJc w:val="left"/>
      <w:pPr>
        <w:ind w:left="3269" w:hanging="360"/>
      </w:pPr>
    </w:lvl>
    <w:lvl w:ilvl="5" w:tplc="0419001B">
      <w:start w:val="1"/>
      <w:numFmt w:val="lowerRoman"/>
      <w:lvlText w:val="%6."/>
      <w:lvlJc w:val="right"/>
      <w:pPr>
        <w:ind w:left="3989" w:hanging="180"/>
      </w:pPr>
    </w:lvl>
    <w:lvl w:ilvl="6" w:tplc="0419000F">
      <w:start w:val="1"/>
      <w:numFmt w:val="decimal"/>
      <w:lvlText w:val="%7."/>
      <w:lvlJc w:val="left"/>
      <w:pPr>
        <w:ind w:left="4709" w:hanging="360"/>
      </w:pPr>
    </w:lvl>
    <w:lvl w:ilvl="7" w:tplc="04190019">
      <w:start w:val="1"/>
      <w:numFmt w:val="lowerLetter"/>
      <w:lvlText w:val="%8."/>
      <w:lvlJc w:val="left"/>
      <w:pPr>
        <w:ind w:left="5429" w:hanging="360"/>
      </w:pPr>
    </w:lvl>
    <w:lvl w:ilvl="8" w:tplc="0419001B">
      <w:start w:val="1"/>
      <w:numFmt w:val="lowerRoman"/>
      <w:lvlText w:val="%9."/>
      <w:lvlJc w:val="right"/>
      <w:pPr>
        <w:ind w:left="6149" w:hanging="180"/>
      </w:pPr>
    </w:lvl>
  </w:abstractNum>
  <w:abstractNum w:abstractNumId="31" w15:restartNumberingAfterBreak="0">
    <w:nsid w:val="574A05A3"/>
    <w:multiLevelType w:val="hybridMultilevel"/>
    <w:tmpl w:val="C90C6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F48F4"/>
    <w:multiLevelType w:val="hybridMultilevel"/>
    <w:tmpl w:val="229A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9B6D37"/>
    <w:multiLevelType w:val="hybridMultilevel"/>
    <w:tmpl w:val="C8CE0C5C"/>
    <w:lvl w:ilvl="0" w:tplc="0419000F">
      <w:start w:val="1"/>
      <w:numFmt w:val="decimal"/>
      <w:lvlText w:val="%1."/>
      <w:lvlJc w:val="left"/>
      <w:pPr>
        <w:ind w:left="720" w:hanging="360"/>
      </w:pPr>
      <w:rPr>
        <w:rFonts w:hint="default"/>
      </w:rPr>
    </w:lvl>
    <w:lvl w:ilvl="1" w:tplc="6FF6CAF0">
      <w:start w:val="1"/>
      <w:numFmt w:val="decimal"/>
      <w:lvlText w:val="(%2)"/>
      <w:lvlJc w:val="left"/>
      <w:pPr>
        <w:ind w:left="92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081A95"/>
    <w:multiLevelType w:val="hybridMultilevel"/>
    <w:tmpl w:val="C972BD72"/>
    <w:lvl w:ilvl="0" w:tplc="9C084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E76470"/>
    <w:multiLevelType w:val="hybridMultilevel"/>
    <w:tmpl w:val="75E4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AD4124"/>
    <w:multiLevelType w:val="hybridMultilevel"/>
    <w:tmpl w:val="6F381EF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F1E1784"/>
    <w:multiLevelType w:val="hybridMultilevel"/>
    <w:tmpl w:val="8348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BF0432"/>
    <w:multiLevelType w:val="hybridMultilevel"/>
    <w:tmpl w:val="AB928ADE"/>
    <w:lvl w:ilvl="0" w:tplc="3B94F5C8">
      <w:start w:val="48"/>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9" w15:restartNumberingAfterBreak="0">
    <w:nsid w:val="79C54ADF"/>
    <w:multiLevelType w:val="multilevel"/>
    <w:tmpl w:val="00ECC5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D0E4B43"/>
    <w:multiLevelType w:val="hybridMultilevel"/>
    <w:tmpl w:val="ABD45C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15:restartNumberingAfterBreak="0">
    <w:nsid w:val="7E252FF3"/>
    <w:multiLevelType w:val="hybridMultilevel"/>
    <w:tmpl w:val="2D0699DC"/>
    <w:lvl w:ilvl="0" w:tplc="B7EA197C">
      <w:start w:val="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num>
  <w:num w:numId="3">
    <w:abstractNumId w:val="20"/>
  </w:num>
  <w:num w:numId="4">
    <w:abstractNumId w:val="5"/>
  </w:num>
  <w:num w:numId="5">
    <w:abstractNumId w:val="38"/>
  </w:num>
  <w:num w:numId="6">
    <w:abstractNumId w:val="18"/>
  </w:num>
  <w:num w:numId="7">
    <w:abstractNumId w:val="2"/>
  </w:num>
  <w:num w:numId="8">
    <w:abstractNumId w:val="4"/>
  </w:num>
  <w:num w:numId="9">
    <w:abstractNumId w:val="7"/>
  </w:num>
  <w:num w:numId="10">
    <w:abstractNumId w:val="33"/>
  </w:num>
  <w:num w:numId="11">
    <w:abstractNumId w:val="6"/>
  </w:num>
  <w:num w:numId="12">
    <w:abstractNumId w:val="10"/>
  </w:num>
  <w:num w:numId="13">
    <w:abstractNumId w:val="26"/>
  </w:num>
  <w:num w:numId="14">
    <w:abstractNumId w:val="16"/>
  </w:num>
  <w:num w:numId="15">
    <w:abstractNumId w:val="40"/>
  </w:num>
  <w:num w:numId="16">
    <w:abstractNumId w:val="22"/>
  </w:num>
  <w:num w:numId="17">
    <w:abstractNumId w:val="17"/>
  </w:num>
  <w:num w:numId="18">
    <w:abstractNumId w:val="31"/>
  </w:num>
  <w:num w:numId="19">
    <w:abstractNumId w:val="25"/>
  </w:num>
  <w:num w:numId="20">
    <w:abstractNumId w:val="15"/>
  </w:num>
  <w:num w:numId="21">
    <w:abstractNumId w:val="2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4"/>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num>
  <w:num w:numId="31">
    <w:abstractNumId w:val="12"/>
  </w:num>
  <w:num w:numId="32">
    <w:abstractNumId w:val="34"/>
  </w:num>
  <w:num w:numId="33">
    <w:abstractNumId w:val="1"/>
  </w:num>
  <w:num w:numId="34">
    <w:abstractNumId w:val="37"/>
  </w:num>
  <w:num w:numId="35">
    <w:abstractNumId w:val="27"/>
  </w:num>
  <w:num w:numId="36">
    <w:abstractNumId w:val="0"/>
  </w:num>
  <w:num w:numId="37">
    <w:abstractNumId w:val="21"/>
  </w:num>
  <w:num w:numId="38">
    <w:abstractNumId w:val="3"/>
  </w:num>
  <w:num w:numId="39">
    <w:abstractNumId w:val="23"/>
  </w:num>
  <w:num w:numId="40">
    <w:abstractNumId w:val="19"/>
  </w:num>
  <w:num w:numId="41">
    <w:abstractNumId w:val="36"/>
  </w:num>
  <w:num w:numId="42">
    <w:abstractNumId w:val="13"/>
  </w:num>
  <w:num w:numId="43">
    <w:abstractNumId w:val="39"/>
  </w:num>
  <w:num w:numId="44">
    <w:abstractNumId w:val="1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9C0EA2"/>
    <w:rsid w:val="00026647"/>
    <w:rsid w:val="0002726B"/>
    <w:rsid w:val="00030DA2"/>
    <w:rsid w:val="0003642C"/>
    <w:rsid w:val="000368B1"/>
    <w:rsid w:val="00043391"/>
    <w:rsid w:val="0004661E"/>
    <w:rsid w:val="000512AD"/>
    <w:rsid w:val="00052AF5"/>
    <w:rsid w:val="0007454F"/>
    <w:rsid w:val="00077FA0"/>
    <w:rsid w:val="00084ADA"/>
    <w:rsid w:val="00087D22"/>
    <w:rsid w:val="00091135"/>
    <w:rsid w:val="000C165C"/>
    <w:rsid w:val="000C276D"/>
    <w:rsid w:val="000C47EF"/>
    <w:rsid w:val="000D0178"/>
    <w:rsid w:val="000D15E0"/>
    <w:rsid w:val="000D66F2"/>
    <w:rsid w:val="000D696B"/>
    <w:rsid w:val="000E13C6"/>
    <w:rsid w:val="000E7701"/>
    <w:rsid w:val="000F45A1"/>
    <w:rsid w:val="000F7DA4"/>
    <w:rsid w:val="00102A2C"/>
    <w:rsid w:val="001038B1"/>
    <w:rsid w:val="0010533C"/>
    <w:rsid w:val="00105C84"/>
    <w:rsid w:val="00120AF1"/>
    <w:rsid w:val="00122CAD"/>
    <w:rsid w:val="00124E4B"/>
    <w:rsid w:val="001260BD"/>
    <w:rsid w:val="001338B1"/>
    <w:rsid w:val="00134846"/>
    <w:rsid w:val="0015636A"/>
    <w:rsid w:val="001569AB"/>
    <w:rsid w:val="0016580F"/>
    <w:rsid w:val="0017337D"/>
    <w:rsid w:val="00192BAB"/>
    <w:rsid w:val="00193857"/>
    <w:rsid w:val="0019703A"/>
    <w:rsid w:val="00197A16"/>
    <w:rsid w:val="001A1650"/>
    <w:rsid w:val="001A4A70"/>
    <w:rsid w:val="001B6567"/>
    <w:rsid w:val="001C5189"/>
    <w:rsid w:val="001C7153"/>
    <w:rsid w:val="001D1481"/>
    <w:rsid w:val="001D26D3"/>
    <w:rsid w:val="001D73F8"/>
    <w:rsid w:val="001E303D"/>
    <w:rsid w:val="00200D4D"/>
    <w:rsid w:val="0021456E"/>
    <w:rsid w:val="00223E36"/>
    <w:rsid w:val="00226594"/>
    <w:rsid w:val="00234E28"/>
    <w:rsid w:val="00237027"/>
    <w:rsid w:val="00237291"/>
    <w:rsid w:val="00243F47"/>
    <w:rsid w:val="00250AE0"/>
    <w:rsid w:val="00261E2C"/>
    <w:rsid w:val="00263293"/>
    <w:rsid w:val="002A5D62"/>
    <w:rsid w:val="002B2A67"/>
    <w:rsid w:val="002C2D5F"/>
    <w:rsid w:val="002D0460"/>
    <w:rsid w:val="002D2E6B"/>
    <w:rsid w:val="002E2F70"/>
    <w:rsid w:val="002E5458"/>
    <w:rsid w:val="003101C5"/>
    <w:rsid w:val="0032107D"/>
    <w:rsid w:val="003252ED"/>
    <w:rsid w:val="00326F4C"/>
    <w:rsid w:val="00333BF0"/>
    <w:rsid w:val="003450F5"/>
    <w:rsid w:val="003500F2"/>
    <w:rsid w:val="00354B15"/>
    <w:rsid w:val="0035541D"/>
    <w:rsid w:val="0036612C"/>
    <w:rsid w:val="00396264"/>
    <w:rsid w:val="003A2C9B"/>
    <w:rsid w:val="003A7DA0"/>
    <w:rsid w:val="003B1BC0"/>
    <w:rsid w:val="003B7492"/>
    <w:rsid w:val="003C0ADD"/>
    <w:rsid w:val="003D336D"/>
    <w:rsid w:val="003D3840"/>
    <w:rsid w:val="003E09C7"/>
    <w:rsid w:val="003E43B7"/>
    <w:rsid w:val="003E44A1"/>
    <w:rsid w:val="004101BC"/>
    <w:rsid w:val="00411820"/>
    <w:rsid w:val="00421731"/>
    <w:rsid w:val="00431A58"/>
    <w:rsid w:val="00436B01"/>
    <w:rsid w:val="004413D3"/>
    <w:rsid w:val="00443DD2"/>
    <w:rsid w:val="00446403"/>
    <w:rsid w:val="00462CF5"/>
    <w:rsid w:val="00466F22"/>
    <w:rsid w:val="00483873"/>
    <w:rsid w:val="004872B8"/>
    <w:rsid w:val="00487C22"/>
    <w:rsid w:val="00490F35"/>
    <w:rsid w:val="00497BF5"/>
    <w:rsid w:val="004A5ED3"/>
    <w:rsid w:val="004A6195"/>
    <w:rsid w:val="004C4A9D"/>
    <w:rsid w:val="004D36A0"/>
    <w:rsid w:val="004D6845"/>
    <w:rsid w:val="004D77FC"/>
    <w:rsid w:val="004E4040"/>
    <w:rsid w:val="004F5020"/>
    <w:rsid w:val="00501C76"/>
    <w:rsid w:val="005069DC"/>
    <w:rsid w:val="00510FF0"/>
    <w:rsid w:val="005148BB"/>
    <w:rsid w:val="0051730A"/>
    <w:rsid w:val="00522993"/>
    <w:rsid w:val="005278F2"/>
    <w:rsid w:val="00545A47"/>
    <w:rsid w:val="00547CED"/>
    <w:rsid w:val="00563746"/>
    <w:rsid w:val="00566419"/>
    <w:rsid w:val="005727D5"/>
    <w:rsid w:val="00572DE4"/>
    <w:rsid w:val="005843DA"/>
    <w:rsid w:val="00593509"/>
    <w:rsid w:val="005A007C"/>
    <w:rsid w:val="005A77BB"/>
    <w:rsid w:val="005B588A"/>
    <w:rsid w:val="005B61AC"/>
    <w:rsid w:val="005C0A72"/>
    <w:rsid w:val="005C1417"/>
    <w:rsid w:val="005D14B1"/>
    <w:rsid w:val="005D30B4"/>
    <w:rsid w:val="005D67FC"/>
    <w:rsid w:val="005D7E39"/>
    <w:rsid w:val="005E47B8"/>
    <w:rsid w:val="005E707D"/>
    <w:rsid w:val="005F4BDF"/>
    <w:rsid w:val="005F5662"/>
    <w:rsid w:val="00602026"/>
    <w:rsid w:val="006104BC"/>
    <w:rsid w:val="00610BD4"/>
    <w:rsid w:val="00622BD2"/>
    <w:rsid w:val="00631949"/>
    <w:rsid w:val="00646347"/>
    <w:rsid w:val="0065143C"/>
    <w:rsid w:val="00655CCC"/>
    <w:rsid w:val="006631CE"/>
    <w:rsid w:val="00672DAB"/>
    <w:rsid w:val="00673E5A"/>
    <w:rsid w:val="0067451B"/>
    <w:rsid w:val="0068198B"/>
    <w:rsid w:val="0068408D"/>
    <w:rsid w:val="00685EBC"/>
    <w:rsid w:val="006B7D2C"/>
    <w:rsid w:val="006C3EE9"/>
    <w:rsid w:val="006E358C"/>
    <w:rsid w:val="006F43F1"/>
    <w:rsid w:val="007126CF"/>
    <w:rsid w:val="00720A86"/>
    <w:rsid w:val="00730FA9"/>
    <w:rsid w:val="0073123F"/>
    <w:rsid w:val="00731CB7"/>
    <w:rsid w:val="0074623B"/>
    <w:rsid w:val="0075119E"/>
    <w:rsid w:val="00752B25"/>
    <w:rsid w:val="00760770"/>
    <w:rsid w:val="007634B0"/>
    <w:rsid w:val="007724EC"/>
    <w:rsid w:val="007852F3"/>
    <w:rsid w:val="007869AC"/>
    <w:rsid w:val="007923D7"/>
    <w:rsid w:val="007967DF"/>
    <w:rsid w:val="007A5D32"/>
    <w:rsid w:val="007A6840"/>
    <w:rsid w:val="007B3911"/>
    <w:rsid w:val="007B6D47"/>
    <w:rsid w:val="007D6770"/>
    <w:rsid w:val="007F00C8"/>
    <w:rsid w:val="008221DD"/>
    <w:rsid w:val="00823DD9"/>
    <w:rsid w:val="00834E54"/>
    <w:rsid w:val="00844FD1"/>
    <w:rsid w:val="0085070B"/>
    <w:rsid w:val="00854647"/>
    <w:rsid w:val="00855F2E"/>
    <w:rsid w:val="0085706A"/>
    <w:rsid w:val="0086072D"/>
    <w:rsid w:val="00860DCC"/>
    <w:rsid w:val="0086131A"/>
    <w:rsid w:val="00863811"/>
    <w:rsid w:val="00864F2A"/>
    <w:rsid w:val="00871D87"/>
    <w:rsid w:val="008862D4"/>
    <w:rsid w:val="008962A7"/>
    <w:rsid w:val="008A419D"/>
    <w:rsid w:val="008B1F23"/>
    <w:rsid w:val="008C0A0F"/>
    <w:rsid w:val="008C742B"/>
    <w:rsid w:val="008D02F4"/>
    <w:rsid w:val="008D4156"/>
    <w:rsid w:val="008D5EB8"/>
    <w:rsid w:val="008E37EB"/>
    <w:rsid w:val="008E5824"/>
    <w:rsid w:val="00902678"/>
    <w:rsid w:val="00911E4F"/>
    <w:rsid w:val="00915718"/>
    <w:rsid w:val="0091745F"/>
    <w:rsid w:val="00925F9A"/>
    <w:rsid w:val="00936C2F"/>
    <w:rsid w:val="009376C0"/>
    <w:rsid w:val="009429F8"/>
    <w:rsid w:val="00944479"/>
    <w:rsid w:val="00963CA8"/>
    <w:rsid w:val="00966510"/>
    <w:rsid w:val="009665AF"/>
    <w:rsid w:val="0098125A"/>
    <w:rsid w:val="00984563"/>
    <w:rsid w:val="009A431A"/>
    <w:rsid w:val="009A569B"/>
    <w:rsid w:val="009A58CF"/>
    <w:rsid w:val="009A6B74"/>
    <w:rsid w:val="009C0EA2"/>
    <w:rsid w:val="009D4877"/>
    <w:rsid w:val="009D7E0E"/>
    <w:rsid w:val="009E5DF5"/>
    <w:rsid w:val="009E7748"/>
    <w:rsid w:val="00A003BD"/>
    <w:rsid w:val="00A02229"/>
    <w:rsid w:val="00A05629"/>
    <w:rsid w:val="00A110C4"/>
    <w:rsid w:val="00A24269"/>
    <w:rsid w:val="00A24531"/>
    <w:rsid w:val="00A26549"/>
    <w:rsid w:val="00A30724"/>
    <w:rsid w:val="00A377D9"/>
    <w:rsid w:val="00A4211B"/>
    <w:rsid w:val="00A5290A"/>
    <w:rsid w:val="00A535DB"/>
    <w:rsid w:val="00A57E75"/>
    <w:rsid w:val="00A71133"/>
    <w:rsid w:val="00A71696"/>
    <w:rsid w:val="00A81576"/>
    <w:rsid w:val="00A85D18"/>
    <w:rsid w:val="00A9486F"/>
    <w:rsid w:val="00A95AA2"/>
    <w:rsid w:val="00AA2F32"/>
    <w:rsid w:val="00AA6063"/>
    <w:rsid w:val="00AB2C1B"/>
    <w:rsid w:val="00AC3AE6"/>
    <w:rsid w:val="00AD038C"/>
    <w:rsid w:val="00AD34B7"/>
    <w:rsid w:val="00AE648B"/>
    <w:rsid w:val="00AE69EA"/>
    <w:rsid w:val="00AE76F3"/>
    <w:rsid w:val="00AF431B"/>
    <w:rsid w:val="00AF7BC8"/>
    <w:rsid w:val="00B07DD0"/>
    <w:rsid w:val="00B161F9"/>
    <w:rsid w:val="00B215B4"/>
    <w:rsid w:val="00B21BD1"/>
    <w:rsid w:val="00B238E1"/>
    <w:rsid w:val="00B24C86"/>
    <w:rsid w:val="00B26521"/>
    <w:rsid w:val="00B32A0E"/>
    <w:rsid w:val="00B36611"/>
    <w:rsid w:val="00B5318A"/>
    <w:rsid w:val="00B5570B"/>
    <w:rsid w:val="00B70B54"/>
    <w:rsid w:val="00B75113"/>
    <w:rsid w:val="00B8140F"/>
    <w:rsid w:val="00B9037E"/>
    <w:rsid w:val="00B9631D"/>
    <w:rsid w:val="00BA4994"/>
    <w:rsid w:val="00BA7E94"/>
    <w:rsid w:val="00BB4059"/>
    <w:rsid w:val="00BB6595"/>
    <w:rsid w:val="00BB7322"/>
    <w:rsid w:val="00BC005A"/>
    <w:rsid w:val="00BC056C"/>
    <w:rsid w:val="00BC0741"/>
    <w:rsid w:val="00BC3656"/>
    <w:rsid w:val="00BC4202"/>
    <w:rsid w:val="00BC734E"/>
    <w:rsid w:val="00BC790B"/>
    <w:rsid w:val="00BD5838"/>
    <w:rsid w:val="00BF7948"/>
    <w:rsid w:val="00C00F6D"/>
    <w:rsid w:val="00C0116F"/>
    <w:rsid w:val="00C01454"/>
    <w:rsid w:val="00C159F0"/>
    <w:rsid w:val="00C1666F"/>
    <w:rsid w:val="00C30B1F"/>
    <w:rsid w:val="00C405E1"/>
    <w:rsid w:val="00C472B8"/>
    <w:rsid w:val="00C51B2E"/>
    <w:rsid w:val="00C568A9"/>
    <w:rsid w:val="00C57431"/>
    <w:rsid w:val="00C6499A"/>
    <w:rsid w:val="00C724B0"/>
    <w:rsid w:val="00C72D43"/>
    <w:rsid w:val="00C84C5B"/>
    <w:rsid w:val="00C93AFB"/>
    <w:rsid w:val="00C9642A"/>
    <w:rsid w:val="00C96E77"/>
    <w:rsid w:val="00CB007B"/>
    <w:rsid w:val="00CB2561"/>
    <w:rsid w:val="00CB34E9"/>
    <w:rsid w:val="00CC7C19"/>
    <w:rsid w:val="00CD2307"/>
    <w:rsid w:val="00CD386B"/>
    <w:rsid w:val="00CE2FA6"/>
    <w:rsid w:val="00CE48C1"/>
    <w:rsid w:val="00CE65CB"/>
    <w:rsid w:val="00CE6D72"/>
    <w:rsid w:val="00CE6E35"/>
    <w:rsid w:val="00D0392B"/>
    <w:rsid w:val="00D1683D"/>
    <w:rsid w:val="00D16F4F"/>
    <w:rsid w:val="00D229EF"/>
    <w:rsid w:val="00D27AB3"/>
    <w:rsid w:val="00D31471"/>
    <w:rsid w:val="00D32EC9"/>
    <w:rsid w:val="00D46847"/>
    <w:rsid w:val="00D5239B"/>
    <w:rsid w:val="00D56910"/>
    <w:rsid w:val="00D6398E"/>
    <w:rsid w:val="00D74212"/>
    <w:rsid w:val="00D80948"/>
    <w:rsid w:val="00D865C5"/>
    <w:rsid w:val="00D86D63"/>
    <w:rsid w:val="00DA0A75"/>
    <w:rsid w:val="00DA6BF9"/>
    <w:rsid w:val="00DB2AE2"/>
    <w:rsid w:val="00DC35B5"/>
    <w:rsid w:val="00DD21D5"/>
    <w:rsid w:val="00DD569A"/>
    <w:rsid w:val="00DD5B03"/>
    <w:rsid w:val="00DD6F84"/>
    <w:rsid w:val="00DE2AE7"/>
    <w:rsid w:val="00DE38B6"/>
    <w:rsid w:val="00DE4B6D"/>
    <w:rsid w:val="00DE7579"/>
    <w:rsid w:val="00DE77E0"/>
    <w:rsid w:val="00DF1887"/>
    <w:rsid w:val="00DF465E"/>
    <w:rsid w:val="00E03518"/>
    <w:rsid w:val="00E114B6"/>
    <w:rsid w:val="00E1750B"/>
    <w:rsid w:val="00E231C3"/>
    <w:rsid w:val="00E250ED"/>
    <w:rsid w:val="00E309DA"/>
    <w:rsid w:val="00E33B5A"/>
    <w:rsid w:val="00E41B67"/>
    <w:rsid w:val="00E47780"/>
    <w:rsid w:val="00E57641"/>
    <w:rsid w:val="00E70040"/>
    <w:rsid w:val="00E7039E"/>
    <w:rsid w:val="00E715E8"/>
    <w:rsid w:val="00E71E10"/>
    <w:rsid w:val="00E73B71"/>
    <w:rsid w:val="00E7440A"/>
    <w:rsid w:val="00E76CE8"/>
    <w:rsid w:val="00E8736F"/>
    <w:rsid w:val="00E90399"/>
    <w:rsid w:val="00E90D74"/>
    <w:rsid w:val="00EA0C07"/>
    <w:rsid w:val="00EA4DDF"/>
    <w:rsid w:val="00EA5B11"/>
    <w:rsid w:val="00EB1884"/>
    <w:rsid w:val="00EB1CF1"/>
    <w:rsid w:val="00EB61C2"/>
    <w:rsid w:val="00EB7D57"/>
    <w:rsid w:val="00EC3A70"/>
    <w:rsid w:val="00EC79BF"/>
    <w:rsid w:val="00ED012F"/>
    <w:rsid w:val="00ED071A"/>
    <w:rsid w:val="00ED5175"/>
    <w:rsid w:val="00F00D34"/>
    <w:rsid w:val="00F108B0"/>
    <w:rsid w:val="00F12BAB"/>
    <w:rsid w:val="00F14B77"/>
    <w:rsid w:val="00F23888"/>
    <w:rsid w:val="00F263B5"/>
    <w:rsid w:val="00F31CDB"/>
    <w:rsid w:val="00F35505"/>
    <w:rsid w:val="00F47084"/>
    <w:rsid w:val="00F51DDF"/>
    <w:rsid w:val="00F52515"/>
    <w:rsid w:val="00F56EB2"/>
    <w:rsid w:val="00F57F1E"/>
    <w:rsid w:val="00F63ACF"/>
    <w:rsid w:val="00F72CAF"/>
    <w:rsid w:val="00F76619"/>
    <w:rsid w:val="00F76F4D"/>
    <w:rsid w:val="00F7710C"/>
    <w:rsid w:val="00F80242"/>
    <w:rsid w:val="00F919FD"/>
    <w:rsid w:val="00FA4CB8"/>
    <w:rsid w:val="00FA728B"/>
    <w:rsid w:val="00FB0164"/>
    <w:rsid w:val="00FB0602"/>
    <w:rsid w:val="00FB1A89"/>
    <w:rsid w:val="00FB6539"/>
    <w:rsid w:val="00FB68E6"/>
    <w:rsid w:val="00FC3B60"/>
    <w:rsid w:val="00FD0683"/>
    <w:rsid w:val="00FD3958"/>
    <w:rsid w:val="00FD677C"/>
    <w:rsid w:val="00FE211A"/>
    <w:rsid w:val="00FE7EF8"/>
    <w:rsid w:val="00FF2C6B"/>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9C2DC16-50C6-4B4C-A648-704E1245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07C"/>
  </w:style>
  <w:style w:type="paragraph" w:styleId="1">
    <w:name w:val="heading 1"/>
    <w:basedOn w:val="a"/>
    <w:next w:val="a"/>
    <w:link w:val="10"/>
    <w:uiPriority w:val="9"/>
    <w:qFormat/>
    <w:rsid w:val="00431A58"/>
    <w:pPr>
      <w:keepNext/>
      <w:keepLines/>
      <w:spacing w:before="240" w:after="240" w:line="240" w:lineRule="auto"/>
      <w:jc w:val="center"/>
      <w:outlineLvl w:val="0"/>
    </w:pPr>
    <w:rPr>
      <w:rFonts w:ascii="Times New Roman" w:eastAsiaTheme="majorEastAsia" w:hAnsi="Times New Roman" w:cstheme="majorBidi"/>
      <w:b/>
      <w:sz w:val="32"/>
      <w:szCs w:val="32"/>
    </w:rPr>
  </w:style>
  <w:style w:type="paragraph" w:styleId="8">
    <w:name w:val="heading 8"/>
    <w:basedOn w:val="a"/>
    <w:next w:val="a"/>
    <w:link w:val="80"/>
    <w:uiPriority w:val="9"/>
    <w:semiHidden/>
    <w:unhideWhenUsed/>
    <w:qFormat/>
    <w:rsid w:val="00A022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8"/>
    <w:link w:val="a4"/>
    <w:qFormat/>
    <w:rsid w:val="00BA7E94"/>
    <w:pPr>
      <w:spacing w:after="200" w:line="276" w:lineRule="auto"/>
      <w:jc w:val="center"/>
    </w:pPr>
    <w:rPr>
      <w:rFonts w:ascii="Times New Roman" w:hAnsi="Times New Roman"/>
      <w:b/>
      <w:sz w:val="32"/>
    </w:rPr>
  </w:style>
  <w:style w:type="character" w:customStyle="1" w:styleId="a4">
    <w:name w:val="заголовок Знак"/>
    <w:basedOn w:val="a0"/>
    <w:link w:val="a3"/>
    <w:rsid w:val="00A02229"/>
    <w:rPr>
      <w:rFonts w:ascii="Times New Roman" w:eastAsiaTheme="majorEastAsia" w:hAnsi="Times New Roman" w:cstheme="majorBidi"/>
      <w:b/>
      <w:color w:val="272727" w:themeColor="text1" w:themeTint="D8"/>
      <w:sz w:val="32"/>
      <w:szCs w:val="21"/>
    </w:rPr>
  </w:style>
  <w:style w:type="paragraph" w:styleId="a5">
    <w:name w:val="List Paragraph"/>
    <w:basedOn w:val="a"/>
    <w:uiPriority w:val="34"/>
    <w:qFormat/>
    <w:rsid w:val="00BB6595"/>
    <w:pPr>
      <w:ind w:left="720"/>
      <w:contextualSpacing/>
    </w:pPr>
  </w:style>
  <w:style w:type="table" w:styleId="a6">
    <w:name w:val="Table Grid"/>
    <w:basedOn w:val="a1"/>
    <w:uiPriority w:val="39"/>
    <w:rsid w:val="00BB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BB659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BB6595"/>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B6595"/>
    <w:rPr>
      <w:vertAlign w:val="superscript"/>
    </w:rPr>
  </w:style>
  <w:style w:type="paragraph" w:styleId="HTML">
    <w:name w:val="HTML Preformatted"/>
    <w:basedOn w:val="a"/>
    <w:link w:val="HTML0"/>
    <w:uiPriority w:val="99"/>
    <w:semiHidden/>
    <w:unhideWhenUsed/>
    <w:rsid w:val="0086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131A"/>
    <w:rPr>
      <w:rFonts w:ascii="Courier New" w:eastAsia="Times New Roman" w:hAnsi="Courier New" w:cs="Courier New"/>
      <w:sz w:val="20"/>
      <w:szCs w:val="20"/>
      <w:lang w:eastAsia="ru-RU"/>
    </w:rPr>
  </w:style>
  <w:style w:type="paragraph" w:customStyle="1" w:styleId="AA">
    <w:name w:val="Текстовый блок A A"/>
    <w:uiPriority w:val="99"/>
    <w:rsid w:val="007923D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u w:color="000000"/>
      <w:lang w:val="en-US" w:eastAsia="ru-RU"/>
    </w:rPr>
  </w:style>
  <w:style w:type="paragraph" w:styleId="ab">
    <w:name w:val="header"/>
    <w:basedOn w:val="a"/>
    <w:link w:val="ac"/>
    <w:uiPriority w:val="99"/>
    <w:unhideWhenUsed/>
    <w:rsid w:val="002E545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5458"/>
  </w:style>
  <w:style w:type="paragraph" w:styleId="ad">
    <w:name w:val="footer"/>
    <w:basedOn w:val="a"/>
    <w:link w:val="ae"/>
    <w:uiPriority w:val="99"/>
    <w:unhideWhenUsed/>
    <w:rsid w:val="002E54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5458"/>
  </w:style>
  <w:style w:type="paragraph" w:customStyle="1" w:styleId="Default">
    <w:name w:val="Default"/>
    <w:rsid w:val="005F4BDF"/>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nhideWhenUsed/>
    <w:rsid w:val="00D56910"/>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56910"/>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39"/>
    <w:rsid w:val="00E035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5E70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31A58"/>
    <w:rPr>
      <w:rFonts w:ascii="Times New Roman" w:eastAsiaTheme="majorEastAsia" w:hAnsi="Times New Roman" w:cstheme="majorBidi"/>
      <w:b/>
      <w:sz w:val="32"/>
      <w:szCs w:val="32"/>
    </w:rPr>
  </w:style>
  <w:style w:type="paragraph" w:styleId="af">
    <w:name w:val="TOC Heading"/>
    <w:basedOn w:val="1"/>
    <w:next w:val="a"/>
    <w:uiPriority w:val="39"/>
    <w:unhideWhenUsed/>
    <w:qFormat/>
    <w:rsid w:val="00A02229"/>
    <w:pPr>
      <w:outlineLvl w:val="9"/>
    </w:pPr>
    <w:rPr>
      <w:lang w:eastAsia="ru-RU"/>
    </w:rPr>
  </w:style>
  <w:style w:type="character" w:customStyle="1" w:styleId="80">
    <w:name w:val="Заголовок 8 Знак"/>
    <w:basedOn w:val="a0"/>
    <w:link w:val="8"/>
    <w:uiPriority w:val="9"/>
    <w:semiHidden/>
    <w:rsid w:val="00A02229"/>
    <w:rPr>
      <w:rFonts w:asciiTheme="majorHAnsi" w:eastAsiaTheme="majorEastAsia" w:hAnsiTheme="majorHAnsi" w:cstheme="majorBidi"/>
      <w:color w:val="272727" w:themeColor="text1" w:themeTint="D8"/>
      <w:sz w:val="21"/>
      <w:szCs w:val="21"/>
    </w:rPr>
  </w:style>
  <w:style w:type="paragraph" w:styleId="12">
    <w:name w:val="toc 1"/>
    <w:basedOn w:val="a"/>
    <w:next w:val="a"/>
    <w:autoRedefine/>
    <w:uiPriority w:val="39"/>
    <w:unhideWhenUsed/>
    <w:rsid w:val="00431A58"/>
    <w:pPr>
      <w:spacing w:after="100"/>
    </w:pPr>
  </w:style>
  <w:style w:type="character" w:styleId="af0">
    <w:name w:val="Hyperlink"/>
    <w:basedOn w:val="a0"/>
    <w:uiPriority w:val="99"/>
    <w:unhideWhenUsed/>
    <w:rsid w:val="00431A58"/>
    <w:rPr>
      <w:color w:val="0563C1" w:themeColor="hyperlink"/>
      <w:u w:val="single"/>
    </w:rPr>
  </w:style>
  <w:style w:type="paragraph" w:customStyle="1" w:styleId="yiv0343701287msonormal">
    <w:name w:val="yiv0343701287msonormal"/>
    <w:basedOn w:val="a"/>
    <w:rsid w:val="00483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iv0343701287msolistparagraph">
    <w:name w:val="yiv0343701287msolistparagraph"/>
    <w:basedOn w:val="a"/>
    <w:rsid w:val="00483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3873"/>
  </w:style>
  <w:style w:type="paragraph" w:styleId="af1">
    <w:name w:val="Balloon Text"/>
    <w:basedOn w:val="a"/>
    <w:link w:val="af2"/>
    <w:uiPriority w:val="99"/>
    <w:semiHidden/>
    <w:unhideWhenUsed/>
    <w:rsid w:val="0048387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83873"/>
    <w:rPr>
      <w:rFonts w:ascii="Tahoma" w:hAnsi="Tahoma" w:cs="Tahoma"/>
      <w:sz w:val="16"/>
      <w:szCs w:val="16"/>
    </w:rPr>
  </w:style>
  <w:style w:type="paragraph" w:styleId="af3">
    <w:name w:val="Normal (Web)"/>
    <w:basedOn w:val="a"/>
    <w:uiPriority w:val="99"/>
    <w:semiHidden/>
    <w:unhideWhenUsed/>
    <w:rsid w:val="00672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800">
      <w:bodyDiv w:val="1"/>
      <w:marLeft w:val="0"/>
      <w:marRight w:val="0"/>
      <w:marTop w:val="0"/>
      <w:marBottom w:val="0"/>
      <w:divBdr>
        <w:top w:val="none" w:sz="0" w:space="0" w:color="auto"/>
        <w:left w:val="none" w:sz="0" w:space="0" w:color="auto"/>
        <w:bottom w:val="none" w:sz="0" w:space="0" w:color="auto"/>
        <w:right w:val="none" w:sz="0" w:space="0" w:color="auto"/>
      </w:divBdr>
    </w:div>
    <w:div w:id="155414592">
      <w:bodyDiv w:val="1"/>
      <w:marLeft w:val="0"/>
      <w:marRight w:val="0"/>
      <w:marTop w:val="0"/>
      <w:marBottom w:val="0"/>
      <w:divBdr>
        <w:top w:val="none" w:sz="0" w:space="0" w:color="auto"/>
        <w:left w:val="none" w:sz="0" w:space="0" w:color="auto"/>
        <w:bottom w:val="none" w:sz="0" w:space="0" w:color="auto"/>
        <w:right w:val="none" w:sz="0" w:space="0" w:color="auto"/>
      </w:divBdr>
    </w:div>
    <w:div w:id="202835873">
      <w:bodyDiv w:val="1"/>
      <w:marLeft w:val="0"/>
      <w:marRight w:val="0"/>
      <w:marTop w:val="0"/>
      <w:marBottom w:val="0"/>
      <w:divBdr>
        <w:top w:val="none" w:sz="0" w:space="0" w:color="auto"/>
        <w:left w:val="none" w:sz="0" w:space="0" w:color="auto"/>
        <w:bottom w:val="none" w:sz="0" w:space="0" w:color="auto"/>
        <w:right w:val="none" w:sz="0" w:space="0" w:color="auto"/>
      </w:divBdr>
    </w:div>
    <w:div w:id="326369612">
      <w:bodyDiv w:val="1"/>
      <w:marLeft w:val="0"/>
      <w:marRight w:val="0"/>
      <w:marTop w:val="0"/>
      <w:marBottom w:val="0"/>
      <w:divBdr>
        <w:top w:val="none" w:sz="0" w:space="0" w:color="auto"/>
        <w:left w:val="none" w:sz="0" w:space="0" w:color="auto"/>
        <w:bottom w:val="none" w:sz="0" w:space="0" w:color="auto"/>
        <w:right w:val="none" w:sz="0" w:space="0" w:color="auto"/>
      </w:divBdr>
    </w:div>
    <w:div w:id="335036495">
      <w:bodyDiv w:val="1"/>
      <w:marLeft w:val="0"/>
      <w:marRight w:val="0"/>
      <w:marTop w:val="0"/>
      <w:marBottom w:val="0"/>
      <w:divBdr>
        <w:top w:val="none" w:sz="0" w:space="0" w:color="auto"/>
        <w:left w:val="none" w:sz="0" w:space="0" w:color="auto"/>
        <w:bottom w:val="none" w:sz="0" w:space="0" w:color="auto"/>
        <w:right w:val="none" w:sz="0" w:space="0" w:color="auto"/>
      </w:divBdr>
    </w:div>
    <w:div w:id="381178620">
      <w:bodyDiv w:val="1"/>
      <w:marLeft w:val="0"/>
      <w:marRight w:val="0"/>
      <w:marTop w:val="0"/>
      <w:marBottom w:val="0"/>
      <w:divBdr>
        <w:top w:val="none" w:sz="0" w:space="0" w:color="auto"/>
        <w:left w:val="none" w:sz="0" w:space="0" w:color="auto"/>
        <w:bottom w:val="none" w:sz="0" w:space="0" w:color="auto"/>
        <w:right w:val="none" w:sz="0" w:space="0" w:color="auto"/>
      </w:divBdr>
    </w:div>
    <w:div w:id="405537832">
      <w:bodyDiv w:val="1"/>
      <w:marLeft w:val="0"/>
      <w:marRight w:val="0"/>
      <w:marTop w:val="0"/>
      <w:marBottom w:val="0"/>
      <w:divBdr>
        <w:top w:val="none" w:sz="0" w:space="0" w:color="auto"/>
        <w:left w:val="none" w:sz="0" w:space="0" w:color="auto"/>
        <w:bottom w:val="none" w:sz="0" w:space="0" w:color="auto"/>
        <w:right w:val="none" w:sz="0" w:space="0" w:color="auto"/>
      </w:divBdr>
    </w:div>
    <w:div w:id="415636691">
      <w:bodyDiv w:val="1"/>
      <w:marLeft w:val="0"/>
      <w:marRight w:val="0"/>
      <w:marTop w:val="0"/>
      <w:marBottom w:val="0"/>
      <w:divBdr>
        <w:top w:val="none" w:sz="0" w:space="0" w:color="auto"/>
        <w:left w:val="none" w:sz="0" w:space="0" w:color="auto"/>
        <w:bottom w:val="none" w:sz="0" w:space="0" w:color="auto"/>
        <w:right w:val="none" w:sz="0" w:space="0" w:color="auto"/>
      </w:divBdr>
    </w:div>
    <w:div w:id="550187539">
      <w:bodyDiv w:val="1"/>
      <w:marLeft w:val="0"/>
      <w:marRight w:val="0"/>
      <w:marTop w:val="0"/>
      <w:marBottom w:val="0"/>
      <w:divBdr>
        <w:top w:val="none" w:sz="0" w:space="0" w:color="auto"/>
        <w:left w:val="none" w:sz="0" w:space="0" w:color="auto"/>
        <w:bottom w:val="none" w:sz="0" w:space="0" w:color="auto"/>
        <w:right w:val="none" w:sz="0" w:space="0" w:color="auto"/>
      </w:divBdr>
    </w:div>
    <w:div w:id="722488552">
      <w:bodyDiv w:val="1"/>
      <w:marLeft w:val="0"/>
      <w:marRight w:val="0"/>
      <w:marTop w:val="0"/>
      <w:marBottom w:val="0"/>
      <w:divBdr>
        <w:top w:val="none" w:sz="0" w:space="0" w:color="auto"/>
        <w:left w:val="none" w:sz="0" w:space="0" w:color="auto"/>
        <w:bottom w:val="none" w:sz="0" w:space="0" w:color="auto"/>
        <w:right w:val="none" w:sz="0" w:space="0" w:color="auto"/>
      </w:divBdr>
    </w:div>
    <w:div w:id="874388220">
      <w:bodyDiv w:val="1"/>
      <w:marLeft w:val="0"/>
      <w:marRight w:val="0"/>
      <w:marTop w:val="0"/>
      <w:marBottom w:val="0"/>
      <w:divBdr>
        <w:top w:val="none" w:sz="0" w:space="0" w:color="auto"/>
        <w:left w:val="none" w:sz="0" w:space="0" w:color="auto"/>
        <w:bottom w:val="none" w:sz="0" w:space="0" w:color="auto"/>
        <w:right w:val="none" w:sz="0" w:space="0" w:color="auto"/>
      </w:divBdr>
    </w:div>
    <w:div w:id="880556645">
      <w:bodyDiv w:val="1"/>
      <w:marLeft w:val="0"/>
      <w:marRight w:val="0"/>
      <w:marTop w:val="0"/>
      <w:marBottom w:val="0"/>
      <w:divBdr>
        <w:top w:val="none" w:sz="0" w:space="0" w:color="auto"/>
        <w:left w:val="none" w:sz="0" w:space="0" w:color="auto"/>
        <w:bottom w:val="none" w:sz="0" w:space="0" w:color="auto"/>
        <w:right w:val="none" w:sz="0" w:space="0" w:color="auto"/>
      </w:divBdr>
    </w:div>
    <w:div w:id="936055774">
      <w:bodyDiv w:val="1"/>
      <w:marLeft w:val="0"/>
      <w:marRight w:val="0"/>
      <w:marTop w:val="0"/>
      <w:marBottom w:val="0"/>
      <w:divBdr>
        <w:top w:val="none" w:sz="0" w:space="0" w:color="auto"/>
        <w:left w:val="none" w:sz="0" w:space="0" w:color="auto"/>
        <w:bottom w:val="none" w:sz="0" w:space="0" w:color="auto"/>
        <w:right w:val="none" w:sz="0" w:space="0" w:color="auto"/>
      </w:divBdr>
    </w:div>
    <w:div w:id="1287930827">
      <w:bodyDiv w:val="1"/>
      <w:marLeft w:val="0"/>
      <w:marRight w:val="0"/>
      <w:marTop w:val="0"/>
      <w:marBottom w:val="0"/>
      <w:divBdr>
        <w:top w:val="none" w:sz="0" w:space="0" w:color="auto"/>
        <w:left w:val="none" w:sz="0" w:space="0" w:color="auto"/>
        <w:bottom w:val="none" w:sz="0" w:space="0" w:color="auto"/>
        <w:right w:val="none" w:sz="0" w:space="0" w:color="auto"/>
      </w:divBdr>
    </w:div>
    <w:div w:id="1400326251">
      <w:bodyDiv w:val="1"/>
      <w:marLeft w:val="0"/>
      <w:marRight w:val="0"/>
      <w:marTop w:val="0"/>
      <w:marBottom w:val="0"/>
      <w:divBdr>
        <w:top w:val="none" w:sz="0" w:space="0" w:color="auto"/>
        <w:left w:val="none" w:sz="0" w:space="0" w:color="auto"/>
        <w:bottom w:val="none" w:sz="0" w:space="0" w:color="auto"/>
        <w:right w:val="none" w:sz="0" w:space="0" w:color="auto"/>
      </w:divBdr>
    </w:div>
    <w:div w:id="1432117043">
      <w:bodyDiv w:val="1"/>
      <w:marLeft w:val="0"/>
      <w:marRight w:val="0"/>
      <w:marTop w:val="0"/>
      <w:marBottom w:val="0"/>
      <w:divBdr>
        <w:top w:val="none" w:sz="0" w:space="0" w:color="auto"/>
        <w:left w:val="none" w:sz="0" w:space="0" w:color="auto"/>
        <w:bottom w:val="none" w:sz="0" w:space="0" w:color="auto"/>
        <w:right w:val="none" w:sz="0" w:space="0" w:color="auto"/>
      </w:divBdr>
    </w:div>
    <w:div w:id="1640695561">
      <w:bodyDiv w:val="1"/>
      <w:marLeft w:val="0"/>
      <w:marRight w:val="0"/>
      <w:marTop w:val="0"/>
      <w:marBottom w:val="0"/>
      <w:divBdr>
        <w:top w:val="none" w:sz="0" w:space="0" w:color="auto"/>
        <w:left w:val="none" w:sz="0" w:space="0" w:color="auto"/>
        <w:bottom w:val="none" w:sz="0" w:space="0" w:color="auto"/>
        <w:right w:val="none" w:sz="0" w:space="0" w:color="auto"/>
      </w:divBdr>
    </w:div>
    <w:div w:id="1749959670">
      <w:bodyDiv w:val="1"/>
      <w:marLeft w:val="0"/>
      <w:marRight w:val="0"/>
      <w:marTop w:val="0"/>
      <w:marBottom w:val="0"/>
      <w:divBdr>
        <w:top w:val="none" w:sz="0" w:space="0" w:color="auto"/>
        <w:left w:val="none" w:sz="0" w:space="0" w:color="auto"/>
        <w:bottom w:val="none" w:sz="0" w:space="0" w:color="auto"/>
        <w:right w:val="none" w:sz="0" w:space="0" w:color="auto"/>
      </w:divBdr>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
    <w:div w:id="1905066571">
      <w:bodyDiv w:val="1"/>
      <w:marLeft w:val="0"/>
      <w:marRight w:val="0"/>
      <w:marTop w:val="0"/>
      <w:marBottom w:val="0"/>
      <w:divBdr>
        <w:top w:val="none" w:sz="0" w:space="0" w:color="auto"/>
        <w:left w:val="none" w:sz="0" w:space="0" w:color="auto"/>
        <w:bottom w:val="none" w:sz="0" w:space="0" w:color="auto"/>
        <w:right w:val="none" w:sz="0" w:space="0" w:color="auto"/>
      </w:divBdr>
    </w:div>
    <w:div w:id="2034917866">
      <w:bodyDiv w:val="1"/>
      <w:marLeft w:val="0"/>
      <w:marRight w:val="0"/>
      <w:marTop w:val="0"/>
      <w:marBottom w:val="0"/>
      <w:divBdr>
        <w:top w:val="none" w:sz="0" w:space="0" w:color="auto"/>
        <w:left w:val="none" w:sz="0" w:space="0" w:color="auto"/>
        <w:bottom w:val="none" w:sz="0" w:space="0" w:color="auto"/>
        <w:right w:val="none" w:sz="0" w:space="0" w:color="auto"/>
      </w:divBdr>
    </w:div>
    <w:div w:id="21464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B908-F933-4564-90C8-B65D91DF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6107</TotalTime>
  <Pages>67</Pages>
  <Words>14498</Words>
  <Characters>82642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210</cp:revision>
  <dcterms:created xsi:type="dcterms:W3CDTF">2016-11-22T10:02:00Z</dcterms:created>
  <dcterms:modified xsi:type="dcterms:W3CDTF">2017-05-24T15:48:00Z</dcterms:modified>
</cp:coreProperties>
</file>