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8AF7B" w14:textId="77777777" w:rsidR="00EA744D" w:rsidRPr="000B2E2D" w:rsidRDefault="00462CDF" w:rsidP="00462CDF">
      <w:pPr>
        <w:spacing w:after="120" w:line="360" w:lineRule="auto"/>
        <w:jc w:val="center"/>
        <w:rPr>
          <w:b/>
          <w:sz w:val="28"/>
          <w:szCs w:val="28"/>
        </w:rPr>
      </w:pPr>
      <w:r w:rsidRPr="000B2E2D">
        <w:rPr>
          <w:b/>
          <w:sz w:val="28"/>
          <w:szCs w:val="28"/>
        </w:rPr>
        <w:t>Отзыв научного руководителя</w:t>
      </w:r>
    </w:p>
    <w:p w14:paraId="5650C9C3" w14:textId="77777777" w:rsidR="00462CDF" w:rsidRPr="000B2E2D" w:rsidRDefault="00462CDF" w:rsidP="00462CDF">
      <w:pPr>
        <w:spacing w:after="120" w:line="360" w:lineRule="auto"/>
        <w:jc w:val="center"/>
        <w:rPr>
          <w:b/>
          <w:sz w:val="28"/>
          <w:szCs w:val="28"/>
        </w:rPr>
      </w:pPr>
      <w:r w:rsidRPr="000B2E2D">
        <w:rPr>
          <w:b/>
          <w:sz w:val="28"/>
          <w:szCs w:val="28"/>
        </w:rPr>
        <w:t>на выпускную квалификационную работу</w:t>
      </w:r>
    </w:p>
    <w:p w14:paraId="74593400" w14:textId="5C5497F9" w:rsidR="00462CDF" w:rsidRPr="000B2E2D" w:rsidRDefault="008F7AB5" w:rsidP="00462CDF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Таисии Александровны Ивановой</w:t>
      </w:r>
    </w:p>
    <w:p w14:paraId="1D2CCF00" w14:textId="4FC7CE3C" w:rsidR="00462CDF" w:rsidRPr="000B2E2D" w:rsidRDefault="00462CDF" w:rsidP="00462CDF">
      <w:pPr>
        <w:spacing w:after="120" w:line="360" w:lineRule="auto"/>
        <w:jc w:val="center"/>
        <w:rPr>
          <w:b/>
          <w:sz w:val="28"/>
          <w:szCs w:val="28"/>
        </w:rPr>
      </w:pPr>
      <w:r w:rsidRPr="000B2E2D">
        <w:rPr>
          <w:b/>
          <w:sz w:val="28"/>
          <w:szCs w:val="28"/>
        </w:rPr>
        <w:t>«</w:t>
      </w:r>
      <w:r w:rsidR="000C6FDE" w:rsidRPr="000C6FDE">
        <w:rPr>
          <w:b/>
          <w:sz w:val="28"/>
          <w:szCs w:val="28"/>
        </w:rPr>
        <w:t>Северное и Южное общества декабристов: от петербургских совещаний до вооруженного восстания</w:t>
      </w:r>
      <w:r w:rsidRPr="000B2E2D">
        <w:rPr>
          <w:b/>
          <w:sz w:val="28"/>
          <w:szCs w:val="28"/>
        </w:rPr>
        <w:t>»</w:t>
      </w:r>
    </w:p>
    <w:p w14:paraId="5B0DF529" w14:textId="77777777" w:rsidR="00462CDF" w:rsidRPr="000B2E2D" w:rsidRDefault="00462CDF" w:rsidP="00462CDF">
      <w:pPr>
        <w:spacing w:after="120" w:line="360" w:lineRule="auto"/>
        <w:rPr>
          <w:sz w:val="28"/>
          <w:szCs w:val="28"/>
        </w:rPr>
      </w:pPr>
    </w:p>
    <w:p w14:paraId="3F84B99F" w14:textId="75428663" w:rsidR="000C6FDE" w:rsidRDefault="000C6FDE" w:rsidP="00366E1F">
      <w:pPr>
        <w:spacing w:after="120" w:line="360" w:lineRule="auto"/>
        <w:ind w:firstLine="567"/>
        <w:jc w:val="both"/>
        <w:rPr>
          <w:sz w:val="28"/>
          <w:szCs w:val="28"/>
        </w:rPr>
      </w:pPr>
      <w:r w:rsidRPr="000C6FDE">
        <w:rPr>
          <w:sz w:val="28"/>
          <w:szCs w:val="28"/>
        </w:rPr>
        <w:t xml:space="preserve">Выпускная квалификационная работа Т.А. Ивановой посвящена весьма важной и интересной тематике. Основной проблемой, рассматриваемой в данном исследовании, является </w:t>
      </w:r>
      <w:r>
        <w:rPr>
          <w:sz w:val="28"/>
          <w:szCs w:val="28"/>
        </w:rPr>
        <w:t>взаимоотношения</w:t>
      </w:r>
      <w:r w:rsidRPr="000C6FDE">
        <w:rPr>
          <w:sz w:val="28"/>
          <w:szCs w:val="28"/>
        </w:rPr>
        <w:t xml:space="preserve"> Северного и Южного об</w:t>
      </w:r>
      <w:r>
        <w:rPr>
          <w:sz w:val="28"/>
          <w:szCs w:val="28"/>
        </w:rPr>
        <w:t>щества декабристов в течение</w:t>
      </w:r>
      <w:r w:rsidRPr="000C6FDE">
        <w:rPr>
          <w:sz w:val="28"/>
          <w:szCs w:val="28"/>
        </w:rPr>
        <w:t xml:space="preserve"> </w:t>
      </w:r>
      <w:r>
        <w:rPr>
          <w:sz w:val="28"/>
          <w:szCs w:val="28"/>
        </w:rPr>
        <w:t>двух лет накануне восстания</w:t>
      </w:r>
      <w:r w:rsidRPr="000C6FDE">
        <w:rPr>
          <w:sz w:val="28"/>
          <w:szCs w:val="28"/>
        </w:rPr>
        <w:t xml:space="preserve">, т.е. на протяжении </w:t>
      </w:r>
      <w:r>
        <w:rPr>
          <w:sz w:val="28"/>
          <w:szCs w:val="28"/>
        </w:rPr>
        <w:t>1824-1825 годов.</w:t>
      </w:r>
    </w:p>
    <w:p w14:paraId="3A58A1C3" w14:textId="79136B1C" w:rsidR="000C6FDE" w:rsidRPr="000C6FDE" w:rsidRDefault="000C6FDE" w:rsidP="00366E1F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Внешне может показаться, что эта тема уже изучена достаточно и в дополнительных работах не нуждается. Но следует обратить внимание на основные тенденции в историографии по этому вопросу. В дореволюционный период высказывались разные точки зрения о взаимоотношениях обществ в 1824-1825 годах. В советской историографии доминировало утверждение, что петербургские совещания завершились успешно</w:t>
      </w:r>
      <w:r w:rsidR="008F7AB5">
        <w:rPr>
          <w:sz w:val="28"/>
          <w:szCs w:val="28"/>
        </w:rPr>
        <w:t>,</w:t>
      </w:r>
      <w:r>
        <w:rPr>
          <w:sz w:val="28"/>
          <w:szCs w:val="28"/>
        </w:rPr>
        <w:t xml:space="preserve"> и декабристам удалось договориться о совместном выступлении в 1826 году. Обратим внимание, что это утверждение встреч</w:t>
      </w:r>
      <w:r w:rsidR="007E2A81">
        <w:rPr>
          <w:sz w:val="28"/>
          <w:szCs w:val="28"/>
        </w:rPr>
        <w:t>ается в каждом школьном учебнике</w:t>
      </w:r>
      <w:r>
        <w:rPr>
          <w:sz w:val="28"/>
          <w:szCs w:val="28"/>
        </w:rPr>
        <w:t xml:space="preserve"> и может быть охарактеризовано как устойчивый стереотип. Тем не менее, в современной историографии обозначилась прямо противоположная тенденция: большинство специалистов по истории движения декабристов уверены, что петербургские совещания провалились. А некоторые, в том числе и автор этого отзыва, убеждены, что взаимоотношения обществ в 1824-1825 годах – это череда эпизодов борьбы между двумя лидерами, сев</w:t>
      </w:r>
      <w:r w:rsidR="008F7AB5">
        <w:rPr>
          <w:sz w:val="28"/>
          <w:szCs w:val="28"/>
        </w:rPr>
        <w:t>ерным – С.П. Трубецкими и южным </w:t>
      </w:r>
      <w:r>
        <w:rPr>
          <w:sz w:val="28"/>
          <w:szCs w:val="28"/>
        </w:rPr>
        <w:t>– П.И. Пестелем.</w:t>
      </w:r>
    </w:p>
    <w:p w14:paraId="61D1E658" w14:textId="0CE72337" w:rsidR="000C6FDE" w:rsidRPr="000C6FDE" w:rsidRDefault="000C6FDE" w:rsidP="00366E1F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Вышесказанное дает возможность утверждать, что проблема, поставленная в заглав</w:t>
      </w:r>
      <w:r w:rsidR="008F7AB5">
        <w:rPr>
          <w:sz w:val="28"/>
          <w:szCs w:val="28"/>
        </w:rPr>
        <w:t>ии</w:t>
      </w:r>
      <w:r>
        <w:rPr>
          <w:sz w:val="28"/>
          <w:szCs w:val="28"/>
        </w:rPr>
        <w:t>, безусловно, нуждается в дальнейшей разработке. Этим и объясняется актуальность подобных исследований и конкретного дипломного сочинения.</w:t>
      </w:r>
    </w:p>
    <w:p w14:paraId="4C7EB927" w14:textId="77303082" w:rsidR="000C6FDE" w:rsidRDefault="000C6FDE" w:rsidP="00366E1F">
      <w:pPr>
        <w:spacing w:after="120" w:line="360" w:lineRule="auto"/>
        <w:ind w:firstLine="567"/>
        <w:jc w:val="both"/>
        <w:rPr>
          <w:sz w:val="28"/>
          <w:szCs w:val="28"/>
        </w:rPr>
      </w:pPr>
      <w:r w:rsidRPr="000C6FDE">
        <w:rPr>
          <w:sz w:val="28"/>
          <w:szCs w:val="28"/>
        </w:rPr>
        <w:t>Структурно работа построена в соответствии с поставленной проблематикой. Т.А. Иванова сперва рассматривает историографию д</w:t>
      </w:r>
      <w:r w:rsidR="008F7AB5">
        <w:rPr>
          <w:sz w:val="28"/>
          <w:szCs w:val="28"/>
        </w:rPr>
        <w:t>анного вопроса. Следующим шагом</w:t>
      </w:r>
      <w:r w:rsidRPr="000C6FDE">
        <w:rPr>
          <w:sz w:val="28"/>
          <w:szCs w:val="28"/>
        </w:rPr>
        <w:t xml:space="preserve"> переходит к анализу процесс</w:t>
      </w:r>
      <w:r w:rsidR="00876CF9">
        <w:rPr>
          <w:sz w:val="28"/>
          <w:szCs w:val="28"/>
        </w:rPr>
        <w:t>а</w:t>
      </w:r>
      <w:r w:rsidRPr="000C6FDE">
        <w:rPr>
          <w:sz w:val="28"/>
          <w:szCs w:val="28"/>
        </w:rPr>
        <w:t xml:space="preserve"> деятельности декабристских обществ в 1824 г. Показывает</w:t>
      </w:r>
      <w:r w:rsidR="00366E1F">
        <w:rPr>
          <w:sz w:val="28"/>
          <w:szCs w:val="28"/>
        </w:rPr>
        <w:t>,</w:t>
      </w:r>
      <w:r w:rsidRPr="000C6FDE">
        <w:rPr>
          <w:sz w:val="28"/>
          <w:szCs w:val="28"/>
        </w:rPr>
        <w:t xml:space="preserve"> какие именно отношения сложились между двумя декабристскими организациями к началу 1825 г. И в заключительной главе </w:t>
      </w:r>
      <w:r w:rsidR="00366E1F">
        <w:rPr>
          <w:sz w:val="28"/>
          <w:szCs w:val="28"/>
        </w:rPr>
        <w:t>анализирует</w:t>
      </w:r>
      <w:r w:rsidRPr="000C6FDE">
        <w:rPr>
          <w:sz w:val="28"/>
          <w:szCs w:val="28"/>
        </w:rPr>
        <w:t xml:space="preserve"> процесс взаимодействия Северного и Южного обществ декабристов.</w:t>
      </w:r>
    </w:p>
    <w:p w14:paraId="210C6430" w14:textId="0EC1E271" w:rsidR="00D214CD" w:rsidRDefault="00D214CD" w:rsidP="00366E1F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особенностью работы является стремление комплексно рассмотреть материалы следственной комиссии. В отличие от большинства предшественников Т.А. Иванова не следует за мнением об этом процессе одного из декабристов, а приводит все отразившиеся в допросах свидетельства. Они рисуют очень противоречивую картину. С одной стороны, петербургские совещания проходили в атмосфере конфронтации, с другой – лидерам тайного общества, по мнению Т.А. Ивановой, удалось достигнуть решения о совместном выступлении. Во многом это было связано </w:t>
      </w:r>
      <w:r w:rsidR="00366E1F">
        <w:rPr>
          <w:sz w:val="28"/>
          <w:szCs w:val="28"/>
        </w:rPr>
        <w:t xml:space="preserve">с </w:t>
      </w:r>
      <w:r>
        <w:rPr>
          <w:sz w:val="28"/>
          <w:szCs w:val="28"/>
        </w:rPr>
        <w:t>сближением между П.И. Пестелем и К.Ф. Рылеевым.</w:t>
      </w:r>
    </w:p>
    <w:p w14:paraId="5EFC65BE" w14:textId="360F964F" w:rsidR="00D214CD" w:rsidRDefault="000C6FDE" w:rsidP="00366E1F">
      <w:pPr>
        <w:spacing w:after="120" w:line="360" w:lineRule="auto"/>
        <w:ind w:firstLine="567"/>
        <w:jc w:val="both"/>
        <w:rPr>
          <w:sz w:val="28"/>
          <w:szCs w:val="28"/>
        </w:rPr>
      </w:pPr>
      <w:r w:rsidRPr="000C6FDE">
        <w:rPr>
          <w:sz w:val="28"/>
          <w:szCs w:val="28"/>
        </w:rPr>
        <w:t>Необходимо обратить вниман</w:t>
      </w:r>
      <w:r w:rsidR="00D214CD">
        <w:rPr>
          <w:sz w:val="28"/>
          <w:szCs w:val="28"/>
        </w:rPr>
        <w:t>ие и на некоторые недостатки выпускной квалификационной работы</w:t>
      </w:r>
      <w:r w:rsidRPr="000C6FDE">
        <w:rPr>
          <w:sz w:val="28"/>
          <w:szCs w:val="28"/>
        </w:rPr>
        <w:t xml:space="preserve"> Т.А. Ивановой. </w:t>
      </w:r>
      <w:r w:rsidR="00D214CD">
        <w:rPr>
          <w:sz w:val="28"/>
          <w:szCs w:val="28"/>
        </w:rPr>
        <w:t>Представляется</w:t>
      </w:r>
      <w:r w:rsidRPr="000C6FDE">
        <w:rPr>
          <w:sz w:val="28"/>
          <w:szCs w:val="28"/>
        </w:rPr>
        <w:t xml:space="preserve">, </w:t>
      </w:r>
      <w:r w:rsidR="00D214CD">
        <w:rPr>
          <w:sz w:val="28"/>
          <w:szCs w:val="28"/>
        </w:rPr>
        <w:t>что при анализе ряда эпизодов следовало бы привлечь свидетельства из мемуаров декабристов. Конечно же, с одной стороны</w:t>
      </w:r>
      <w:r w:rsidR="00366E1F">
        <w:rPr>
          <w:sz w:val="28"/>
          <w:szCs w:val="28"/>
        </w:rPr>
        <w:t>,</w:t>
      </w:r>
      <w:r w:rsidR="00D214CD">
        <w:rPr>
          <w:sz w:val="28"/>
          <w:szCs w:val="28"/>
        </w:rPr>
        <w:t xml:space="preserve"> в воспоминаниях</w:t>
      </w:r>
      <w:r w:rsidR="00366E1F">
        <w:rPr>
          <w:sz w:val="28"/>
          <w:szCs w:val="28"/>
        </w:rPr>
        <w:t>,</w:t>
      </w:r>
      <w:r w:rsidR="00D214CD">
        <w:rPr>
          <w:sz w:val="28"/>
          <w:szCs w:val="28"/>
        </w:rPr>
        <w:t xml:space="preserve"> как правило</w:t>
      </w:r>
      <w:r w:rsidR="00366E1F">
        <w:rPr>
          <w:sz w:val="28"/>
          <w:szCs w:val="28"/>
        </w:rPr>
        <w:t>,</w:t>
      </w:r>
      <w:r w:rsidR="00D214CD">
        <w:rPr>
          <w:sz w:val="28"/>
          <w:szCs w:val="28"/>
        </w:rPr>
        <w:t xml:space="preserve"> предлагается ретроспективный взгляд на то или иное событие. Но с другой – это позволило бы дополнить представленную картину и добавить некоторые акценты в выводы работы.</w:t>
      </w:r>
    </w:p>
    <w:p w14:paraId="2D48410A" w14:textId="059BE78B" w:rsidR="00D214CD" w:rsidRDefault="00D214CD" w:rsidP="00366E1F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особенной степени это касается мемуаров С.П. Трубецкого. Было бы интересным сравнить разные редакции воспоминаний и показания декабриста на следствии. Проанализировать образ П.И. Пестеля, представленный в свидетельствах С.П. Трубецкого. Может быть, это подтолкнуло бы автора увидеть серьезную неприязнь со стороны северного лидера по отношению к южному. Впрочем, </w:t>
      </w:r>
      <w:r w:rsidR="006F409C">
        <w:rPr>
          <w:sz w:val="28"/>
          <w:szCs w:val="28"/>
        </w:rPr>
        <w:t>обозначенный подход и взгляд на эти события – это сюжет для отдельной работы.</w:t>
      </w:r>
    </w:p>
    <w:p w14:paraId="79CC7765" w14:textId="793D2C6F" w:rsidR="0025355A" w:rsidRDefault="006F409C" w:rsidP="00366E1F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итоги, подчеркну, что содержание представленной выпускной квалификационной работы свидетельствует о том, что Т.А. Иванова выполнила поставленные во введени</w:t>
      </w:r>
      <w:r w:rsidR="00366E1F">
        <w:rPr>
          <w:sz w:val="28"/>
          <w:szCs w:val="28"/>
        </w:rPr>
        <w:t>и</w:t>
      </w:r>
      <w:r>
        <w:rPr>
          <w:sz w:val="28"/>
          <w:szCs w:val="28"/>
        </w:rPr>
        <w:t xml:space="preserve"> задачи и предложила собственный взгляд на данную проблематику. А значит, рассматриваемое дипломное сочинение</w:t>
      </w:r>
      <w:r w:rsidR="000C6FDE" w:rsidRPr="000C6FDE">
        <w:rPr>
          <w:sz w:val="28"/>
          <w:szCs w:val="28"/>
        </w:rPr>
        <w:t xml:space="preserve"> может послужить основой для дальнейших исследований в будущем. Работа соответствует всем требованиям, предъявляемым к </w:t>
      </w:r>
      <w:r>
        <w:rPr>
          <w:sz w:val="28"/>
          <w:szCs w:val="28"/>
        </w:rPr>
        <w:t>ВКР и заслужив</w:t>
      </w:r>
      <w:bookmarkStart w:id="0" w:name="_GoBack"/>
      <w:bookmarkEnd w:id="0"/>
      <w:r>
        <w:rPr>
          <w:sz w:val="28"/>
          <w:szCs w:val="28"/>
        </w:rPr>
        <w:t>ает положительной оценки.</w:t>
      </w:r>
    </w:p>
    <w:p w14:paraId="3ADE965C" w14:textId="77777777" w:rsidR="00366E1F" w:rsidRDefault="00366E1F" w:rsidP="00366E1F">
      <w:pPr>
        <w:spacing w:after="120" w:line="360" w:lineRule="auto"/>
        <w:ind w:firstLine="567"/>
        <w:jc w:val="both"/>
        <w:rPr>
          <w:sz w:val="28"/>
          <w:szCs w:val="28"/>
        </w:rPr>
      </w:pPr>
    </w:p>
    <w:p w14:paraId="5F6C5987" w14:textId="77777777" w:rsidR="00366E1F" w:rsidRDefault="00366E1F" w:rsidP="00366E1F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к.и.н.,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М.С. Белоусов</w:t>
      </w:r>
    </w:p>
    <w:p w14:paraId="5AB379EA" w14:textId="77777777" w:rsidR="00366E1F" w:rsidRDefault="00366E1F" w:rsidP="00366E1F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с древнейших времен</w:t>
      </w:r>
    </w:p>
    <w:p w14:paraId="3258F919" w14:textId="77777777" w:rsidR="00366E1F" w:rsidRPr="00B944D0" w:rsidRDefault="00366E1F" w:rsidP="00366E1F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начала </w:t>
      </w:r>
      <w:r>
        <w:rPr>
          <w:sz w:val="28"/>
          <w:szCs w:val="28"/>
          <w:lang w:val="en-US"/>
        </w:rPr>
        <w:t>XX</w:t>
      </w:r>
      <w:r w:rsidRPr="00B944D0">
        <w:rPr>
          <w:sz w:val="28"/>
          <w:szCs w:val="28"/>
        </w:rPr>
        <w:t xml:space="preserve"> </w:t>
      </w:r>
      <w:r>
        <w:rPr>
          <w:sz w:val="28"/>
          <w:szCs w:val="28"/>
        </w:rPr>
        <w:t>века института истории СПбГУ</w:t>
      </w:r>
    </w:p>
    <w:p w14:paraId="083B20F7" w14:textId="77777777" w:rsidR="00366E1F" w:rsidRPr="000B2E2D" w:rsidRDefault="00366E1F" w:rsidP="00366E1F">
      <w:pPr>
        <w:spacing w:after="120" w:line="360" w:lineRule="auto"/>
        <w:ind w:firstLine="567"/>
        <w:jc w:val="both"/>
        <w:rPr>
          <w:sz w:val="28"/>
          <w:szCs w:val="28"/>
        </w:rPr>
      </w:pPr>
    </w:p>
    <w:sectPr w:rsidR="00366E1F" w:rsidRPr="000B2E2D" w:rsidSect="0045731A">
      <w:footerReference w:type="even" r:id="rId6"/>
      <w:foot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EF7D4" w14:textId="77777777" w:rsidR="002763F4" w:rsidRDefault="002763F4" w:rsidP="00366E1F">
      <w:r>
        <w:separator/>
      </w:r>
    </w:p>
  </w:endnote>
  <w:endnote w:type="continuationSeparator" w:id="0">
    <w:p w14:paraId="136A1110" w14:textId="77777777" w:rsidR="002763F4" w:rsidRDefault="002763F4" w:rsidP="0036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AEA6B" w14:textId="77777777" w:rsidR="00366E1F" w:rsidRDefault="00366E1F" w:rsidP="00CC782B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4A49B8" w14:textId="77777777" w:rsidR="00366E1F" w:rsidRDefault="00366E1F" w:rsidP="00366E1F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485A" w14:textId="77777777" w:rsidR="00366E1F" w:rsidRDefault="00366E1F" w:rsidP="00CC782B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3F4">
      <w:rPr>
        <w:rStyle w:val="a5"/>
        <w:noProof/>
      </w:rPr>
      <w:t>1</w:t>
    </w:r>
    <w:r>
      <w:rPr>
        <w:rStyle w:val="a5"/>
      </w:rPr>
      <w:fldChar w:fldCharType="end"/>
    </w:r>
  </w:p>
  <w:p w14:paraId="612D62E1" w14:textId="77777777" w:rsidR="00366E1F" w:rsidRDefault="00366E1F" w:rsidP="00366E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D44B5" w14:textId="77777777" w:rsidR="002763F4" w:rsidRDefault="002763F4" w:rsidP="00366E1F">
      <w:r>
        <w:separator/>
      </w:r>
    </w:p>
  </w:footnote>
  <w:footnote w:type="continuationSeparator" w:id="0">
    <w:p w14:paraId="0B3A0B3E" w14:textId="77777777" w:rsidR="002763F4" w:rsidRDefault="002763F4" w:rsidP="0036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F"/>
    <w:rsid w:val="000B2E2D"/>
    <w:rsid w:val="000C6FDE"/>
    <w:rsid w:val="0025355A"/>
    <w:rsid w:val="002763F4"/>
    <w:rsid w:val="00366E1F"/>
    <w:rsid w:val="003C6753"/>
    <w:rsid w:val="004131AF"/>
    <w:rsid w:val="0045731A"/>
    <w:rsid w:val="00462CDF"/>
    <w:rsid w:val="006C54A4"/>
    <w:rsid w:val="006F409C"/>
    <w:rsid w:val="007E2A81"/>
    <w:rsid w:val="007F2965"/>
    <w:rsid w:val="00823062"/>
    <w:rsid w:val="00830B44"/>
    <w:rsid w:val="00876CF9"/>
    <w:rsid w:val="008F7AB5"/>
    <w:rsid w:val="009753AA"/>
    <w:rsid w:val="00A04E24"/>
    <w:rsid w:val="00A87704"/>
    <w:rsid w:val="00BC4C04"/>
    <w:rsid w:val="00D214CD"/>
    <w:rsid w:val="00D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4387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6E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6E1F"/>
  </w:style>
  <w:style w:type="character" w:styleId="a5">
    <w:name w:val="page number"/>
    <w:basedOn w:val="a0"/>
    <w:uiPriority w:val="99"/>
    <w:semiHidden/>
    <w:unhideWhenUsed/>
    <w:rsid w:val="0036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620</Words>
  <Characters>3538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Belousov</dc:creator>
  <cp:keywords/>
  <dc:description/>
  <cp:lastModifiedBy>Mikhail Belousov</cp:lastModifiedBy>
  <cp:revision>6</cp:revision>
  <dcterms:created xsi:type="dcterms:W3CDTF">2017-05-16T22:20:00Z</dcterms:created>
  <dcterms:modified xsi:type="dcterms:W3CDTF">2017-05-18T09:52:00Z</dcterms:modified>
</cp:coreProperties>
</file>