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BEE" w:rsidRPr="00CE3268" w:rsidRDefault="00211BEE" w:rsidP="00211BEE">
      <w:pPr>
        <w:spacing w:after="0" w:line="360" w:lineRule="auto"/>
        <w:jc w:val="center"/>
        <w:rPr>
          <w:rFonts w:ascii="Times New Roman" w:eastAsia="Times New Roman" w:hAnsi="Times New Roman" w:cs="Times New Roman"/>
          <w:b/>
          <w:sz w:val="24"/>
          <w:szCs w:val="24"/>
          <w:lang w:eastAsia="ru-RU"/>
        </w:rPr>
      </w:pPr>
      <w:r w:rsidRPr="00CE3268">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rsidR="00211BEE" w:rsidRPr="00CE3268" w:rsidRDefault="00211BEE" w:rsidP="00211BEE">
      <w:pPr>
        <w:spacing w:after="0" w:line="360" w:lineRule="auto"/>
        <w:jc w:val="center"/>
        <w:rPr>
          <w:rFonts w:ascii="Times New Roman" w:eastAsia="Times New Roman" w:hAnsi="Times New Roman" w:cs="Times New Roman"/>
          <w:b/>
          <w:sz w:val="24"/>
          <w:szCs w:val="24"/>
          <w:lang w:eastAsia="ru-RU"/>
        </w:rPr>
      </w:pPr>
      <w:r w:rsidRPr="00CE3268">
        <w:rPr>
          <w:rFonts w:ascii="Times New Roman" w:eastAsia="Times New Roman" w:hAnsi="Times New Roman" w:cs="Times New Roman"/>
          <w:b/>
          <w:sz w:val="24"/>
          <w:szCs w:val="24"/>
          <w:lang w:eastAsia="ru-RU"/>
        </w:rPr>
        <w:t xml:space="preserve">ВЫСШЕГО ОБРАЗОВАНИЯ «САНКТ-ПЕТЕРБУРГСКИЙ ГОСУДАРСТВЕННЫЙ УНИВЕРСИТЕТ» (СПбГУ) </w:t>
      </w:r>
    </w:p>
    <w:p w:rsidR="00211BEE" w:rsidRPr="00CE3268" w:rsidRDefault="00211BEE" w:rsidP="00211BEE">
      <w:pPr>
        <w:spacing w:after="0" w:line="360" w:lineRule="auto"/>
        <w:jc w:val="center"/>
        <w:rPr>
          <w:rFonts w:ascii="Times New Roman" w:eastAsia="Times New Roman" w:hAnsi="Times New Roman" w:cs="Times New Roman"/>
          <w:b/>
          <w:sz w:val="24"/>
          <w:szCs w:val="24"/>
          <w:lang w:eastAsia="ru-RU"/>
        </w:rPr>
      </w:pPr>
    </w:p>
    <w:p w:rsidR="00211BEE" w:rsidRPr="00CE3268" w:rsidRDefault="00211BEE" w:rsidP="00211BEE">
      <w:pPr>
        <w:spacing w:after="0" w:line="360" w:lineRule="auto"/>
        <w:jc w:val="center"/>
        <w:rPr>
          <w:rFonts w:ascii="Times New Roman" w:eastAsia="Times New Roman" w:hAnsi="Times New Roman" w:cs="Times New Roman"/>
          <w:b/>
          <w:sz w:val="24"/>
          <w:szCs w:val="24"/>
          <w:lang w:eastAsia="ru-RU"/>
        </w:rPr>
      </w:pPr>
    </w:p>
    <w:p w:rsidR="00211BEE" w:rsidRPr="00CE3268" w:rsidRDefault="00211BEE" w:rsidP="00211BEE">
      <w:pPr>
        <w:spacing w:after="0" w:line="360" w:lineRule="auto"/>
        <w:jc w:val="center"/>
        <w:rPr>
          <w:rFonts w:ascii="Times New Roman" w:eastAsia="Times New Roman" w:hAnsi="Times New Roman" w:cs="Times New Roman"/>
          <w:sz w:val="24"/>
          <w:szCs w:val="24"/>
          <w:lang w:eastAsia="ru-RU"/>
        </w:rPr>
      </w:pPr>
    </w:p>
    <w:p w:rsidR="00211BEE" w:rsidRPr="00CE3268" w:rsidRDefault="00211BEE" w:rsidP="00211BEE">
      <w:pPr>
        <w:spacing w:after="0" w:line="360" w:lineRule="auto"/>
        <w:jc w:val="center"/>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Выпускная квалификационная работа на тему:</w:t>
      </w:r>
    </w:p>
    <w:p w:rsidR="00211BEE" w:rsidRDefault="00211BEE" w:rsidP="00211BEE">
      <w:pPr>
        <w:spacing w:after="0" w:line="360" w:lineRule="auto"/>
        <w:jc w:val="center"/>
        <w:rPr>
          <w:rFonts w:ascii="Times New Roman" w:eastAsia="Times New Roman" w:hAnsi="Times New Roman" w:cs="Times New Roman"/>
          <w:b/>
          <w:i/>
          <w:sz w:val="24"/>
          <w:szCs w:val="24"/>
          <w:lang w:eastAsia="ru-RU"/>
        </w:rPr>
      </w:pPr>
      <w:r w:rsidRPr="00211BEE">
        <w:rPr>
          <w:rFonts w:ascii="Times New Roman" w:eastAsia="Times New Roman" w:hAnsi="Times New Roman" w:cs="Times New Roman"/>
          <w:b/>
          <w:i/>
          <w:sz w:val="24"/>
          <w:szCs w:val="24"/>
          <w:lang w:eastAsia="ru-RU"/>
        </w:rPr>
        <w:t>ФОРМИРОВАНИЕ МНОГОУКЛАДНОЙ ЭКОНОМИКИ В СССР В ГОДЫ ПЕРЕСТРОЙКИ. 1987-1991 ГОДЫ (НА МАТЕРИАЛАХ ЛЕНИНГРАДА)</w:t>
      </w:r>
    </w:p>
    <w:p w:rsidR="00211BEE" w:rsidRPr="00CE3268" w:rsidRDefault="00211BEE" w:rsidP="00211BEE">
      <w:pPr>
        <w:spacing w:after="0" w:line="360" w:lineRule="auto"/>
        <w:jc w:val="center"/>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 xml:space="preserve">по направлению подготовки 030600 - </w:t>
      </w:r>
      <w:r w:rsidRPr="00CE3268">
        <w:rPr>
          <w:rFonts w:ascii="Times New Roman" w:eastAsia="Times New Roman" w:hAnsi="Times New Roman" w:cs="Times New Roman"/>
          <w:i/>
          <w:sz w:val="24"/>
          <w:szCs w:val="24"/>
          <w:lang w:eastAsia="ru-RU"/>
        </w:rPr>
        <w:t>История</w:t>
      </w:r>
    </w:p>
    <w:p w:rsidR="00211BEE" w:rsidRPr="00CE3268" w:rsidRDefault="00211BEE" w:rsidP="00211BEE">
      <w:pPr>
        <w:spacing w:after="0" w:line="360" w:lineRule="auto"/>
        <w:jc w:val="center"/>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 xml:space="preserve">образовательная программа </w:t>
      </w:r>
      <w:proofErr w:type="spellStart"/>
      <w:r w:rsidRPr="00CE3268">
        <w:rPr>
          <w:rFonts w:ascii="Times New Roman" w:eastAsia="Times New Roman" w:hAnsi="Times New Roman" w:cs="Times New Roman"/>
          <w:sz w:val="24"/>
          <w:szCs w:val="24"/>
          <w:lang w:eastAsia="ru-RU"/>
        </w:rPr>
        <w:t>бакалавриата</w:t>
      </w:r>
      <w:proofErr w:type="spellEnd"/>
      <w:r w:rsidRPr="00CE3268">
        <w:rPr>
          <w:rFonts w:ascii="Times New Roman" w:eastAsia="Times New Roman" w:hAnsi="Times New Roman" w:cs="Times New Roman"/>
          <w:sz w:val="24"/>
          <w:szCs w:val="24"/>
          <w:lang w:eastAsia="ru-RU"/>
        </w:rPr>
        <w:t xml:space="preserve"> </w:t>
      </w:r>
      <w:r w:rsidRPr="00CE3268">
        <w:rPr>
          <w:rFonts w:ascii="Times New Roman" w:eastAsia="Times New Roman" w:hAnsi="Times New Roman" w:cs="Times New Roman"/>
          <w:i/>
          <w:sz w:val="24"/>
          <w:szCs w:val="24"/>
          <w:lang w:eastAsia="ru-RU"/>
        </w:rPr>
        <w:t>История</w:t>
      </w:r>
    </w:p>
    <w:p w:rsidR="00211BEE" w:rsidRPr="00CE3268" w:rsidRDefault="00211BEE" w:rsidP="00211BEE">
      <w:pPr>
        <w:spacing w:after="0" w:line="360" w:lineRule="auto"/>
        <w:jc w:val="center"/>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 xml:space="preserve"> профиль: </w:t>
      </w:r>
      <w:r w:rsidRPr="00CE3268">
        <w:rPr>
          <w:rFonts w:ascii="Times New Roman" w:eastAsia="Times New Roman" w:hAnsi="Times New Roman" w:cs="Times New Roman"/>
          <w:i/>
          <w:sz w:val="24"/>
          <w:szCs w:val="24"/>
          <w:lang w:eastAsia="ru-RU"/>
        </w:rPr>
        <w:t>Отечественная история</w:t>
      </w:r>
    </w:p>
    <w:p w:rsidR="00211BEE" w:rsidRPr="00CE3268" w:rsidRDefault="00211BEE" w:rsidP="00211BEE">
      <w:pPr>
        <w:spacing w:after="0" w:line="360" w:lineRule="auto"/>
        <w:jc w:val="right"/>
        <w:rPr>
          <w:rFonts w:ascii="Times New Roman" w:eastAsia="Times New Roman" w:hAnsi="Times New Roman" w:cs="Times New Roman"/>
          <w:sz w:val="24"/>
          <w:szCs w:val="24"/>
          <w:lang w:eastAsia="ru-RU"/>
        </w:rPr>
      </w:pPr>
    </w:p>
    <w:p w:rsidR="00211BEE" w:rsidRPr="00CE3268" w:rsidRDefault="00211BEE" w:rsidP="00211BEE">
      <w:pPr>
        <w:spacing w:after="0" w:line="360" w:lineRule="auto"/>
        <w:jc w:val="right"/>
        <w:rPr>
          <w:rFonts w:ascii="Times New Roman" w:eastAsia="Times New Roman" w:hAnsi="Times New Roman" w:cs="Times New Roman"/>
          <w:sz w:val="24"/>
          <w:szCs w:val="24"/>
          <w:lang w:eastAsia="ru-RU"/>
        </w:rPr>
      </w:pPr>
    </w:p>
    <w:p w:rsidR="00211BEE" w:rsidRPr="00CE3268" w:rsidRDefault="00211BEE" w:rsidP="00211BEE">
      <w:pPr>
        <w:spacing w:after="0" w:line="360" w:lineRule="auto"/>
        <w:jc w:val="right"/>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 xml:space="preserve">Выполнил: </w:t>
      </w:r>
    </w:p>
    <w:p w:rsidR="00211BEE" w:rsidRPr="00CE3268" w:rsidRDefault="00211BEE" w:rsidP="00211BEE">
      <w:pPr>
        <w:spacing w:after="0" w:line="360" w:lineRule="auto"/>
        <w:jc w:val="right"/>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студент 4 курса</w:t>
      </w:r>
    </w:p>
    <w:p w:rsidR="00211BEE" w:rsidRPr="00CE3268" w:rsidRDefault="00211BEE" w:rsidP="00211BEE">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очного </w:t>
      </w:r>
      <w:r w:rsidRPr="00CE3268">
        <w:rPr>
          <w:rFonts w:ascii="Times New Roman" w:eastAsia="Times New Roman" w:hAnsi="Times New Roman" w:cs="Times New Roman"/>
          <w:sz w:val="24"/>
          <w:szCs w:val="24"/>
          <w:lang w:eastAsia="ru-RU"/>
        </w:rPr>
        <w:t>отделения</w:t>
      </w:r>
    </w:p>
    <w:p w:rsidR="00211BEE" w:rsidRPr="00CE3268" w:rsidRDefault="00211BEE" w:rsidP="00211BEE">
      <w:pPr>
        <w:spacing w:after="0" w:line="240" w:lineRule="auto"/>
        <w:jc w:val="right"/>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Голдовский Алексей Александрович</w:t>
      </w:r>
    </w:p>
    <w:p w:rsidR="00211BEE" w:rsidRPr="00CE3268" w:rsidRDefault="00211BEE" w:rsidP="00211BEE">
      <w:pPr>
        <w:spacing w:after="0" w:line="360" w:lineRule="auto"/>
        <w:jc w:val="right"/>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 xml:space="preserve"> </w:t>
      </w:r>
    </w:p>
    <w:p w:rsidR="00211BEE" w:rsidRPr="00CE3268" w:rsidRDefault="00211BEE" w:rsidP="00211BEE">
      <w:pPr>
        <w:spacing w:after="0" w:line="360" w:lineRule="auto"/>
        <w:jc w:val="right"/>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 xml:space="preserve">Научный руководитель: </w:t>
      </w:r>
    </w:p>
    <w:p w:rsidR="00211BEE" w:rsidRPr="00CE3268" w:rsidRDefault="00211BEE" w:rsidP="00211BEE">
      <w:pPr>
        <w:spacing w:after="0" w:line="36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w:t>
      </w:r>
      <w:proofErr w:type="gramStart"/>
      <w:r w:rsidRPr="00CE3268">
        <w:rPr>
          <w:rFonts w:ascii="Times New Roman" w:eastAsia="Times New Roman" w:hAnsi="Times New Roman" w:cs="Times New Roman"/>
          <w:sz w:val="24"/>
          <w:szCs w:val="24"/>
          <w:lang w:eastAsia="ru-RU"/>
        </w:rPr>
        <w:t>.</w:t>
      </w:r>
      <w:proofErr w:type="gramEnd"/>
      <w:r w:rsidRPr="00CE3268">
        <w:rPr>
          <w:rFonts w:ascii="Times New Roman" w:eastAsia="Times New Roman" w:hAnsi="Times New Roman" w:cs="Times New Roman"/>
          <w:sz w:val="24"/>
          <w:szCs w:val="24"/>
          <w:lang w:eastAsia="ru-RU"/>
        </w:rPr>
        <w:t>и.н</w:t>
      </w:r>
      <w:proofErr w:type="spellEnd"/>
      <w:r w:rsidRPr="00CE32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профессор</w:t>
      </w:r>
    </w:p>
    <w:p w:rsidR="00211BEE" w:rsidRPr="00CE3268" w:rsidRDefault="00211BEE" w:rsidP="00211BEE">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Полынов Матвей Федорович</w:t>
      </w:r>
    </w:p>
    <w:p w:rsidR="00211BEE" w:rsidRPr="00CE3268" w:rsidRDefault="00211BEE" w:rsidP="00211BEE">
      <w:pPr>
        <w:spacing w:after="0" w:line="360" w:lineRule="auto"/>
        <w:jc w:val="center"/>
        <w:rPr>
          <w:rFonts w:ascii="Times New Roman" w:eastAsia="Times New Roman" w:hAnsi="Times New Roman" w:cs="Times New Roman"/>
          <w:sz w:val="24"/>
          <w:szCs w:val="24"/>
          <w:lang w:eastAsia="ru-RU"/>
        </w:rPr>
      </w:pPr>
    </w:p>
    <w:p w:rsidR="00211BEE" w:rsidRPr="00CE3268" w:rsidRDefault="00211BEE" w:rsidP="00211BEE">
      <w:pPr>
        <w:spacing w:after="0" w:line="360" w:lineRule="auto"/>
        <w:jc w:val="center"/>
        <w:rPr>
          <w:rFonts w:ascii="Times New Roman" w:eastAsia="Times New Roman" w:hAnsi="Times New Roman" w:cs="Times New Roman"/>
          <w:sz w:val="24"/>
          <w:szCs w:val="24"/>
          <w:lang w:eastAsia="ru-RU"/>
        </w:rPr>
      </w:pPr>
    </w:p>
    <w:p w:rsidR="00211BEE" w:rsidRPr="00CE3268" w:rsidRDefault="00211BEE" w:rsidP="00211BEE">
      <w:pPr>
        <w:spacing w:after="0" w:line="360" w:lineRule="auto"/>
        <w:jc w:val="center"/>
        <w:rPr>
          <w:rFonts w:ascii="Times New Roman" w:eastAsia="Times New Roman" w:hAnsi="Times New Roman" w:cs="Times New Roman"/>
          <w:sz w:val="24"/>
          <w:szCs w:val="24"/>
          <w:lang w:eastAsia="ru-RU"/>
        </w:rPr>
      </w:pPr>
    </w:p>
    <w:p w:rsidR="00211BEE" w:rsidRDefault="00211BEE" w:rsidP="00211BEE">
      <w:pPr>
        <w:spacing w:after="0" w:line="360" w:lineRule="auto"/>
        <w:jc w:val="center"/>
        <w:rPr>
          <w:rFonts w:ascii="Times New Roman" w:eastAsia="Times New Roman" w:hAnsi="Times New Roman" w:cs="Times New Roman"/>
          <w:sz w:val="24"/>
          <w:szCs w:val="24"/>
          <w:lang w:eastAsia="ru-RU"/>
        </w:rPr>
      </w:pPr>
    </w:p>
    <w:p w:rsidR="00211BEE" w:rsidRPr="00CE3268" w:rsidRDefault="00211BEE" w:rsidP="00211BEE">
      <w:pPr>
        <w:spacing w:after="0" w:line="360" w:lineRule="auto"/>
        <w:jc w:val="center"/>
        <w:rPr>
          <w:rFonts w:ascii="Times New Roman" w:eastAsia="Times New Roman" w:hAnsi="Times New Roman" w:cs="Times New Roman"/>
          <w:sz w:val="24"/>
          <w:szCs w:val="24"/>
          <w:lang w:eastAsia="ru-RU"/>
        </w:rPr>
      </w:pPr>
    </w:p>
    <w:p w:rsidR="0037646D" w:rsidRDefault="0037646D" w:rsidP="00211BEE">
      <w:pPr>
        <w:spacing w:after="0" w:line="360" w:lineRule="auto"/>
        <w:jc w:val="center"/>
        <w:rPr>
          <w:rFonts w:ascii="Times New Roman" w:eastAsia="Times New Roman" w:hAnsi="Times New Roman" w:cs="Times New Roman"/>
          <w:sz w:val="24"/>
          <w:szCs w:val="24"/>
          <w:lang w:eastAsia="ru-RU"/>
        </w:rPr>
      </w:pPr>
    </w:p>
    <w:p w:rsidR="0037646D" w:rsidRDefault="0037646D" w:rsidP="00211BEE">
      <w:pPr>
        <w:spacing w:after="0" w:line="360" w:lineRule="auto"/>
        <w:jc w:val="center"/>
        <w:rPr>
          <w:rFonts w:ascii="Times New Roman" w:eastAsia="Times New Roman" w:hAnsi="Times New Roman" w:cs="Times New Roman"/>
          <w:sz w:val="24"/>
          <w:szCs w:val="24"/>
          <w:lang w:eastAsia="ru-RU"/>
        </w:rPr>
      </w:pPr>
    </w:p>
    <w:p w:rsidR="0037646D" w:rsidRDefault="0037646D" w:rsidP="00211BEE">
      <w:pPr>
        <w:spacing w:after="0" w:line="360" w:lineRule="auto"/>
        <w:jc w:val="center"/>
        <w:rPr>
          <w:rFonts w:ascii="Times New Roman" w:eastAsia="Times New Roman" w:hAnsi="Times New Roman" w:cs="Times New Roman"/>
          <w:sz w:val="24"/>
          <w:szCs w:val="24"/>
          <w:lang w:eastAsia="ru-RU"/>
        </w:rPr>
      </w:pPr>
    </w:p>
    <w:p w:rsidR="0037646D" w:rsidRDefault="0037646D" w:rsidP="00211BEE">
      <w:pPr>
        <w:spacing w:after="0" w:line="360" w:lineRule="auto"/>
        <w:jc w:val="center"/>
        <w:rPr>
          <w:rFonts w:ascii="Times New Roman" w:eastAsia="Times New Roman" w:hAnsi="Times New Roman" w:cs="Times New Roman"/>
          <w:sz w:val="24"/>
          <w:szCs w:val="24"/>
          <w:lang w:eastAsia="ru-RU"/>
        </w:rPr>
      </w:pPr>
    </w:p>
    <w:p w:rsidR="00211BEE" w:rsidRPr="00CE3268" w:rsidRDefault="00211BEE" w:rsidP="00211BEE">
      <w:pPr>
        <w:spacing w:after="0" w:line="360" w:lineRule="auto"/>
        <w:jc w:val="center"/>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Санкт-Петербург</w:t>
      </w:r>
    </w:p>
    <w:p w:rsidR="00211BEE" w:rsidRDefault="00211BEE" w:rsidP="00211BEE">
      <w:pPr>
        <w:spacing w:after="0" w:line="360" w:lineRule="auto"/>
        <w:jc w:val="center"/>
        <w:rPr>
          <w:rFonts w:ascii="Times New Roman" w:eastAsia="Times New Roman" w:hAnsi="Times New Roman" w:cs="Times New Roman"/>
          <w:sz w:val="28"/>
          <w:szCs w:val="28"/>
          <w:lang w:eastAsia="ru-RU"/>
        </w:rPr>
      </w:pPr>
      <w:r w:rsidRPr="00CE3268">
        <w:rPr>
          <w:rFonts w:ascii="Times New Roman" w:eastAsia="Times New Roman" w:hAnsi="Times New Roman" w:cs="Times New Roman"/>
          <w:sz w:val="28"/>
          <w:szCs w:val="28"/>
          <w:lang w:eastAsia="ru-RU"/>
        </w:rPr>
        <w:t xml:space="preserve"> 2017</w:t>
      </w:r>
    </w:p>
    <w:p w:rsidR="00211BEE" w:rsidRPr="00211BEE" w:rsidRDefault="00211BEE" w:rsidP="00211BEE">
      <w:pPr>
        <w:rPr>
          <w:rFonts w:ascii="Times New Roman" w:eastAsia="Times New Roman" w:hAnsi="Times New Roman" w:cs="Times New Roman"/>
          <w:sz w:val="28"/>
          <w:szCs w:val="28"/>
          <w:lang w:eastAsia="ru-RU"/>
        </w:rPr>
      </w:pPr>
    </w:p>
    <w:p w:rsidR="008F0823" w:rsidRDefault="008F0823" w:rsidP="00D15BB7">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ОГЛАВЛЕНИЕ</w:t>
      </w:r>
    </w:p>
    <w:p w:rsidR="008F0823" w:rsidRDefault="008F0823" w:rsidP="008F08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roofErr w:type="gramStart"/>
      <w:r>
        <w:rPr>
          <w:rFonts w:ascii="Times New Roman" w:hAnsi="Times New Roman" w:cs="Times New Roman"/>
          <w:sz w:val="28"/>
          <w:szCs w:val="28"/>
        </w:rPr>
        <w:t>……</w:t>
      </w:r>
      <w:r w:rsidR="00163F75">
        <w:rPr>
          <w:rFonts w:ascii="Times New Roman" w:hAnsi="Times New Roman" w:cs="Times New Roman"/>
          <w:sz w:val="28"/>
          <w:szCs w:val="28"/>
        </w:rPr>
        <w:t>.</w:t>
      </w:r>
      <w:proofErr w:type="gramEnd"/>
      <w:r w:rsidR="00163F75">
        <w:rPr>
          <w:rFonts w:ascii="Times New Roman" w:hAnsi="Times New Roman" w:cs="Times New Roman"/>
          <w:sz w:val="28"/>
          <w:szCs w:val="28"/>
        </w:rPr>
        <w:t>.</w:t>
      </w:r>
      <w:r>
        <w:rPr>
          <w:rFonts w:ascii="Times New Roman" w:hAnsi="Times New Roman" w:cs="Times New Roman"/>
          <w:sz w:val="28"/>
          <w:szCs w:val="28"/>
        </w:rPr>
        <w:t>…3</w:t>
      </w:r>
    </w:p>
    <w:p w:rsidR="008F0823" w:rsidRDefault="008F0823" w:rsidP="008F08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1.</w:t>
      </w:r>
      <w:r w:rsidR="009351C0">
        <w:rPr>
          <w:rFonts w:ascii="Times New Roman" w:hAnsi="Times New Roman" w:cs="Times New Roman"/>
          <w:sz w:val="28"/>
          <w:szCs w:val="28"/>
        </w:rPr>
        <w:t xml:space="preserve"> ПРЕДПОСЫЛКИ ФОРМИРОВАНИЯ МНОГОУКЛАДНОЙ ЭКОНОМИКИ………………………………………………………………</w:t>
      </w:r>
      <w:proofErr w:type="gramStart"/>
      <w:r w:rsidR="009351C0">
        <w:rPr>
          <w:rFonts w:ascii="Times New Roman" w:hAnsi="Times New Roman" w:cs="Times New Roman"/>
          <w:sz w:val="28"/>
          <w:szCs w:val="28"/>
        </w:rPr>
        <w:t>…….</w:t>
      </w:r>
      <w:proofErr w:type="gramEnd"/>
      <w:r w:rsidR="00431BF0">
        <w:rPr>
          <w:rFonts w:ascii="Times New Roman" w:hAnsi="Times New Roman" w:cs="Times New Roman"/>
          <w:sz w:val="28"/>
          <w:szCs w:val="28"/>
        </w:rPr>
        <w:t>9</w:t>
      </w:r>
    </w:p>
    <w:p w:rsidR="009351C0" w:rsidRPr="00431BF0" w:rsidRDefault="009351C0" w:rsidP="00431BF0">
      <w:pPr>
        <w:pStyle w:val="a3"/>
        <w:numPr>
          <w:ilvl w:val="1"/>
          <w:numId w:val="7"/>
        </w:numPr>
        <w:spacing w:after="0" w:line="360" w:lineRule="auto"/>
        <w:ind w:left="0" w:firstLine="0"/>
        <w:jc w:val="both"/>
        <w:rPr>
          <w:rFonts w:ascii="Times New Roman" w:hAnsi="Times New Roman" w:cs="Times New Roman"/>
          <w:sz w:val="28"/>
          <w:szCs w:val="28"/>
        </w:rPr>
      </w:pPr>
      <w:r w:rsidRPr="00431BF0">
        <w:rPr>
          <w:rFonts w:ascii="Times New Roman" w:hAnsi="Times New Roman" w:cs="Times New Roman"/>
          <w:sz w:val="28"/>
          <w:szCs w:val="28"/>
        </w:rPr>
        <w:t xml:space="preserve">Экономическая политика СССР в первые годы перестройки 1985-1986 </w:t>
      </w:r>
      <w:proofErr w:type="spellStart"/>
      <w:r w:rsidRPr="00431BF0">
        <w:rPr>
          <w:rFonts w:ascii="Times New Roman" w:hAnsi="Times New Roman" w:cs="Times New Roman"/>
          <w:sz w:val="28"/>
          <w:szCs w:val="28"/>
        </w:rPr>
        <w:t>гг</w:t>
      </w:r>
      <w:proofErr w:type="spellEnd"/>
      <w:r w:rsidR="00163F75" w:rsidRPr="00431BF0">
        <w:rPr>
          <w:rFonts w:ascii="Times New Roman" w:hAnsi="Times New Roman" w:cs="Times New Roman"/>
          <w:sz w:val="28"/>
          <w:szCs w:val="28"/>
        </w:rPr>
        <w:t>……………………………………………………………………………</w:t>
      </w:r>
      <w:r w:rsidR="00431BF0" w:rsidRPr="00431BF0">
        <w:rPr>
          <w:rFonts w:ascii="Times New Roman" w:hAnsi="Times New Roman" w:cs="Times New Roman"/>
          <w:sz w:val="28"/>
          <w:szCs w:val="28"/>
        </w:rPr>
        <w:t>……</w:t>
      </w:r>
      <w:r w:rsidR="00163F75" w:rsidRPr="00431BF0">
        <w:rPr>
          <w:rFonts w:ascii="Times New Roman" w:hAnsi="Times New Roman" w:cs="Times New Roman"/>
          <w:sz w:val="28"/>
          <w:szCs w:val="28"/>
        </w:rPr>
        <w:t>..1</w:t>
      </w:r>
      <w:r w:rsidR="00431BF0" w:rsidRPr="00431BF0">
        <w:rPr>
          <w:rFonts w:ascii="Times New Roman" w:hAnsi="Times New Roman" w:cs="Times New Roman"/>
          <w:sz w:val="28"/>
          <w:szCs w:val="28"/>
        </w:rPr>
        <w:t>3</w:t>
      </w:r>
    </w:p>
    <w:p w:rsidR="00163F75" w:rsidRPr="00431BF0" w:rsidRDefault="00163F75" w:rsidP="00431BF0">
      <w:pPr>
        <w:pStyle w:val="a3"/>
        <w:numPr>
          <w:ilvl w:val="1"/>
          <w:numId w:val="7"/>
        </w:numPr>
        <w:spacing w:after="0" w:line="360" w:lineRule="auto"/>
        <w:ind w:left="0" w:firstLine="0"/>
        <w:jc w:val="both"/>
        <w:rPr>
          <w:rFonts w:ascii="Times New Roman" w:hAnsi="Times New Roman" w:cs="Times New Roman"/>
          <w:sz w:val="28"/>
          <w:szCs w:val="28"/>
        </w:rPr>
      </w:pPr>
      <w:r w:rsidRPr="00431BF0">
        <w:rPr>
          <w:rFonts w:ascii="Times New Roman" w:hAnsi="Times New Roman" w:cs="Times New Roman"/>
          <w:sz w:val="28"/>
          <w:szCs w:val="28"/>
        </w:rPr>
        <w:t xml:space="preserve">Переход к радикальной экономической реформе. Закон о государственном </w:t>
      </w:r>
      <w:r w:rsidR="00431BF0" w:rsidRPr="00431BF0">
        <w:rPr>
          <w:rFonts w:ascii="Times New Roman" w:hAnsi="Times New Roman" w:cs="Times New Roman"/>
          <w:sz w:val="28"/>
          <w:szCs w:val="28"/>
        </w:rPr>
        <w:t>пр</w:t>
      </w:r>
      <w:r w:rsidRPr="00431BF0">
        <w:rPr>
          <w:rFonts w:ascii="Times New Roman" w:hAnsi="Times New Roman" w:cs="Times New Roman"/>
          <w:sz w:val="28"/>
          <w:szCs w:val="28"/>
        </w:rPr>
        <w:t>едприятии………</w:t>
      </w:r>
      <w:r w:rsidR="00431BF0">
        <w:rPr>
          <w:rFonts w:ascii="Times New Roman" w:hAnsi="Times New Roman" w:cs="Times New Roman"/>
          <w:sz w:val="28"/>
          <w:szCs w:val="28"/>
        </w:rPr>
        <w:t>...</w:t>
      </w:r>
      <w:proofErr w:type="gramStart"/>
      <w:r w:rsidRPr="00431BF0">
        <w:rPr>
          <w:rFonts w:ascii="Times New Roman" w:hAnsi="Times New Roman" w:cs="Times New Roman"/>
          <w:sz w:val="28"/>
          <w:szCs w:val="28"/>
        </w:rPr>
        <w:t>……</w:t>
      </w:r>
      <w:r w:rsidR="00431BF0" w:rsidRPr="00431BF0">
        <w:rPr>
          <w:rFonts w:ascii="Times New Roman" w:hAnsi="Times New Roman" w:cs="Times New Roman"/>
          <w:sz w:val="28"/>
          <w:szCs w:val="28"/>
        </w:rPr>
        <w:t>.</w:t>
      </w:r>
      <w:proofErr w:type="gramEnd"/>
      <w:r w:rsidR="00431BF0" w:rsidRPr="00431BF0">
        <w:rPr>
          <w:rFonts w:ascii="Times New Roman" w:hAnsi="Times New Roman" w:cs="Times New Roman"/>
          <w:sz w:val="28"/>
          <w:szCs w:val="28"/>
        </w:rPr>
        <w:t>.</w:t>
      </w:r>
      <w:r w:rsidRPr="00431BF0">
        <w:rPr>
          <w:rFonts w:ascii="Times New Roman" w:hAnsi="Times New Roman" w:cs="Times New Roman"/>
          <w:sz w:val="28"/>
          <w:szCs w:val="28"/>
        </w:rPr>
        <w:t>…………………………………</w:t>
      </w:r>
      <w:r w:rsidR="00431BF0">
        <w:rPr>
          <w:rFonts w:ascii="Times New Roman" w:hAnsi="Times New Roman" w:cs="Times New Roman"/>
          <w:sz w:val="28"/>
          <w:szCs w:val="28"/>
        </w:rPr>
        <w:t>28</w:t>
      </w:r>
    </w:p>
    <w:p w:rsidR="00163F75" w:rsidRDefault="00163F75" w:rsidP="00163F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2. ПЕРЕХОД К СОЗДАНИЮ НЕГОСУДАРСТВЕННЫХ ФОРМ СОБСТВЕННОСТИ…………………</w:t>
      </w:r>
      <w:proofErr w:type="gramStart"/>
      <w:r>
        <w:rPr>
          <w:rFonts w:ascii="Times New Roman" w:hAnsi="Times New Roman" w:cs="Times New Roman"/>
          <w:sz w:val="28"/>
          <w:szCs w:val="28"/>
        </w:rPr>
        <w:t>……</w:t>
      </w:r>
      <w:r>
        <w:rPr>
          <w:rFonts w:ascii="Times New Roman" w:hAnsi="Times New Roman" w:cs="Times New Roman"/>
          <w:sz w:val="20"/>
          <w:szCs w:val="20"/>
        </w:rPr>
        <w:t>.</w:t>
      </w:r>
      <w:proofErr w:type="gramEnd"/>
      <w:r>
        <w:rPr>
          <w:rFonts w:ascii="Times New Roman" w:hAnsi="Times New Roman" w:cs="Times New Roman"/>
          <w:sz w:val="28"/>
          <w:szCs w:val="28"/>
        </w:rPr>
        <w:t>……………………………………..3</w:t>
      </w:r>
      <w:r w:rsidR="00A55072">
        <w:rPr>
          <w:rFonts w:ascii="Times New Roman" w:hAnsi="Times New Roman" w:cs="Times New Roman"/>
          <w:sz w:val="28"/>
          <w:szCs w:val="28"/>
        </w:rPr>
        <w:t>5</w:t>
      </w:r>
    </w:p>
    <w:p w:rsidR="00163F75" w:rsidRDefault="00163F75" w:rsidP="00163F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 Создание и деятельность кооперативов………………………………</w:t>
      </w:r>
      <w:proofErr w:type="gramStart"/>
      <w:r>
        <w:rPr>
          <w:rFonts w:ascii="Times New Roman" w:hAnsi="Times New Roman" w:cs="Times New Roman"/>
          <w:sz w:val="28"/>
          <w:szCs w:val="28"/>
        </w:rPr>
        <w:t>……</w:t>
      </w:r>
      <w:r w:rsidR="00A55072">
        <w:rPr>
          <w:rFonts w:ascii="Times New Roman" w:hAnsi="Times New Roman" w:cs="Times New Roman"/>
          <w:sz w:val="28"/>
          <w:szCs w:val="28"/>
        </w:rPr>
        <w:t>.</w:t>
      </w:r>
      <w:proofErr w:type="gramEnd"/>
      <w:r w:rsidR="00A55072">
        <w:rPr>
          <w:rFonts w:ascii="Times New Roman" w:hAnsi="Times New Roman" w:cs="Times New Roman"/>
          <w:sz w:val="28"/>
          <w:szCs w:val="28"/>
        </w:rPr>
        <w:t>40</w:t>
      </w:r>
    </w:p>
    <w:p w:rsidR="00163F75" w:rsidRDefault="00163F75" w:rsidP="00163F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Возникновение арендных отношений………………………………………</w:t>
      </w:r>
      <w:r w:rsidR="00A55072">
        <w:rPr>
          <w:rFonts w:ascii="Times New Roman" w:hAnsi="Times New Roman" w:cs="Times New Roman"/>
          <w:sz w:val="28"/>
          <w:szCs w:val="28"/>
        </w:rPr>
        <w:t>48</w:t>
      </w:r>
    </w:p>
    <w:p w:rsidR="00163F75" w:rsidRDefault="00163F75" w:rsidP="00163F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r w:rsidR="00A55072">
        <w:rPr>
          <w:rFonts w:ascii="Times New Roman" w:hAnsi="Times New Roman" w:cs="Times New Roman"/>
          <w:sz w:val="20"/>
          <w:szCs w:val="20"/>
        </w:rPr>
        <w:t>.</w:t>
      </w:r>
      <w:proofErr w:type="gramEnd"/>
      <w:r>
        <w:rPr>
          <w:rFonts w:ascii="Times New Roman" w:hAnsi="Times New Roman" w:cs="Times New Roman"/>
          <w:sz w:val="28"/>
          <w:szCs w:val="28"/>
        </w:rPr>
        <w:t>………</w:t>
      </w:r>
      <w:r w:rsidR="00A55072">
        <w:rPr>
          <w:rFonts w:ascii="Times New Roman" w:hAnsi="Times New Roman" w:cs="Times New Roman"/>
          <w:sz w:val="28"/>
          <w:szCs w:val="28"/>
        </w:rPr>
        <w:t>...</w:t>
      </w:r>
      <w:r>
        <w:rPr>
          <w:rFonts w:ascii="Times New Roman" w:hAnsi="Times New Roman" w:cs="Times New Roman"/>
          <w:sz w:val="28"/>
          <w:szCs w:val="28"/>
        </w:rPr>
        <w:t>…..</w:t>
      </w:r>
      <w:r w:rsidR="00A55072">
        <w:rPr>
          <w:rFonts w:ascii="Times New Roman" w:hAnsi="Times New Roman" w:cs="Times New Roman"/>
          <w:sz w:val="28"/>
          <w:szCs w:val="28"/>
        </w:rPr>
        <w:t>52</w:t>
      </w:r>
    </w:p>
    <w:p w:rsidR="00163F75" w:rsidRPr="00163F75" w:rsidRDefault="00163F75" w:rsidP="00163F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ИСТОЧНИКОВ И ЛИТЕРАТУРЫ…………………</w:t>
      </w:r>
      <w:proofErr w:type="gramStart"/>
      <w:r>
        <w:rPr>
          <w:rFonts w:ascii="Times New Roman" w:hAnsi="Times New Roman" w:cs="Times New Roman"/>
          <w:sz w:val="28"/>
          <w:szCs w:val="28"/>
        </w:rPr>
        <w:t>……</w:t>
      </w:r>
      <w:r w:rsidR="00A55072">
        <w:rPr>
          <w:rFonts w:ascii="Times New Roman" w:hAnsi="Times New Roman" w:cs="Times New Roman"/>
          <w:sz w:val="28"/>
          <w:szCs w:val="28"/>
        </w:rPr>
        <w:t>.</w:t>
      </w:r>
      <w:proofErr w:type="gramEnd"/>
      <w:r>
        <w:rPr>
          <w:rFonts w:ascii="Times New Roman" w:hAnsi="Times New Roman" w:cs="Times New Roman"/>
          <w:sz w:val="28"/>
          <w:szCs w:val="28"/>
        </w:rPr>
        <w:t>…………</w:t>
      </w:r>
      <w:r w:rsidR="00A55072">
        <w:rPr>
          <w:rFonts w:ascii="Times New Roman" w:hAnsi="Times New Roman" w:cs="Times New Roman"/>
          <w:sz w:val="28"/>
          <w:szCs w:val="28"/>
        </w:rPr>
        <w:t>55</w:t>
      </w:r>
    </w:p>
    <w:p w:rsidR="008F0823" w:rsidRDefault="00035211" w:rsidP="008F0823">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p>
    <w:p w:rsidR="00163F75" w:rsidRDefault="00163F75" w:rsidP="00D15BB7">
      <w:pPr>
        <w:spacing w:after="0" w:line="360" w:lineRule="auto"/>
        <w:jc w:val="center"/>
        <w:rPr>
          <w:rFonts w:ascii="Times New Roman" w:hAnsi="Times New Roman" w:cs="Times New Roman"/>
          <w:b/>
          <w:sz w:val="32"/>
          <w:szCs w:val="32"/>
        </w:rPr>
      </w:pPr>
    </w:p>
    <w:p w:rsidR="00163F75" w:rsidRDefault="00163F75" w:rsidP="00D15BB7">
      <w:pPr>
        <w:spacing w:after="0" w:line="360" w:lineRule="auto"/>
        <w:jc w:val="center"/>
        <w:rPr>
          <w:rFonts w:ascii="Times New Roman" w:hAnsi="Times New Roman" w:cs="Times New Roman"/>
          <w:b/>
          <w:sz w:val="32"/>
          <w:szCs w:val="32"/>
        </w:rPr>
      </w:pPr>
    </w:p>
    <w:p w:rsidR="00163F75" w:rsidRDefault="00163F75" w:rsidP="00D15BB7">
      <w:pPr>
        <w:spacing w:after="0" w:line="360" w:lineRule="auto"/>
        <w:jc w:val="center"/>
        <w:rPr>
          <w:rFonts w:ascii="Times New Roman" w:hAnsi="Times New Roman" w:cs="Times New Roman"/>
          <w:b/>
          <w:sz w:val="32"/>
          <w:szCs w:val="32"/>
        </w:rPr>
      </w:pPr>
    </w:p>
    <w:p w:rsidR="00163F75" w:rsidRDefault="00163F75" w:rsidP="00D15BB7">
      <w:pPr>
        <w:spacing w:after="0" w:line="360" w:lineRule="auto"/>
        <w:jc w:val="center"/>
        <w:rPr>
          <w:rFonts w:ascii="Times New Roman" w:hAnsi="Times New Roman" w:cs="Times New Roman"/>
          <w:b/>
          <w:sz w:val="32"/>
          <w:szCs w:val="32"/>
        </w:rPr>
      </w:pPr>
    </w:p>
    <w:p w:rsidR="00163F75" w:rsidRDefault="00163F75" w:rsidP="00D15BB7">
      <w:pPr>
        <w:spacing w:after="0" w:line="360" w:lineRule="auto"/>
        <w:jc w:val="center"/>
        <w:rPr>
          <w:rFonts w:ascii="Times New Roman" w:hAnsi="Times New Roman" w:cs="Times New Roman"/>
          <w:b/>
          <w:sz w:val="32"/>
          <w:szCs w:val="32"/>
        </w:rPr>
      </w:pPr>
    </w:p>
    <w:p w:rsidR="00163F75" w:rsidRDefault="00163F75" w:rsidP="00D15BB7">
      <w:pPr>
        <w:spacing w:after="0" w:line="360" w:lineRule="auto"/>
        <w:jc w:val="center"/>
        <w:rPr>
          <w:rFonts w:ascii="Times New Roman" w:hAnsi="Times New Roman" w:cs="Times New Roman"/>
          <w:b/>
          <w:sz w:val="32"/>
          <w:szCs w:val="32"/>
        </w:rPr>
      </w:pPr>
    </w:p>
    <w:p w:rsidR="00163F75" w:rsidRDefault="00163F75" w:rsidP="00D15BB7">
      <w:pPr>
        <w:spacing w:after="0" w:line="360" w:lineRule="auto"/>
        <w:jc w:val="center"/>
        <w:rPr>
          <w:rFonts w:ascii="Times New Roman" w:hAnsi="Times New Roman" w:cs="Times New Roman"/>
          <w:b/>
          <w:sz w:val="32"/>
          <w:szCs w:val="32"/>
        </w:rPr>
      </w:pPr>
    </w:p>
    <w:p w:rsidR="00163F75" w:rsidRDefault="00163F75" w:rsidP="00D15BB7">
      <w:pPr>
        <w:spacing w:after="0" w:line="360" w:lineRule="auto"/>
        <w:jc w:val="center"/>
        <w:rPr>
          <w:rFonts w:ascii="Times New Roman" w:hAnsi="Times New Roman" w:cs="Times New Roman"/>
          <w:b/>
          <w:sz w:val="32"/>
          <w:szCs w:val="32"/>
        </w:rPr>
      </w:pPr>
    </w:p>
    <w:p w:rsidR="00163F75" w:rsidRDefault="00163F75" w:rsidP="00D15BB7">
      <w:pPr>
        <w:spacing w:after="0" w:line="360" w:lineRule="auto"/>
        <w:jc w:val="center"/>
        <w:rPr>
          <w:rFonts w:ascii="Times New Roman" w:hAnsi="Times New Roman" w:cs="Times New Roman"/>
          <w:b/>
          <w:sz w:val="32"/>
          <w:szCs w:val="32"/>
        </w:rPr>
      </w:pPr>
    </w:p>
    <w:p w:rsidR="00163F75" w:rsidRDefault="00163F75" w:rsidP="00D15BB7">
      <w:pPr>
        <w:spacing w:after="0" w:line="360" w:lineRule="auto"/>
        <w:jc w:val="center"/>
        <w:rPr>
          <w:rFonts w:ascii="Times New Roman" w:hAnsi="Times New Roman" w:cs="Times New Roman"/>
          <w:b/>
          <w:sz w:val="32"/>
          <w:szCs w:val="32"/>
        </w:rPr>
      </w:pPr>
    </w:p>
    <w:p w:rsidR="00163F75" w:rsidRDefault="00163F75" w:rsidP="00D15BB7">
      <w:pPr>
        <w:spacing w:after="0" w:line="360" w:lineRule="auto"/>
        <w:jc w:val="center"/>
        <w:rPr>
          <w:rFonts w:ascii="Times New Roman" w:hAnsi="Times New Roman" w:cs="Times New Roman"/>
          <w:b/>
          <w:sz w:val="32"/>
          <w:szCs w:val="32"/>
        </w:rPr>
      </w:pPr>
    </w:p>
    <w:p w:rsidR="00163F75" w:rsidRDefault="00163F75" w:rsidP="00D15BB7">
      <w:pPr>
        <w:spacing w:after="0" w:line="360" w:lineRule="auto"/>
        <w:jc w:val="center"/>
        <w:rPr>
          <w:rFonts w:ascii="Times New Roman" w:hAnsi="Times New Roman" w:cs="Times New Roman"/>
          <w:b/>
          <w:sz w:val="32"/>
          <w:szCs w:val="32"/>
        </w:rPr>
      </w:pPr>
    </w:p>
    <w:p w:rsidR="00163F75" w:rsidRDefault="00163F75" w:rsidP="00D15BB7">
      <w:pPr>
        <w:spacing w:after="0" w:line="360" w:lineRule="auto"/>
        <w:jc w:val="center"/>
        <w:rPr>
          <w:rFonts w:ascii="Times New Roman" w:hAnsi="Times New Roman" w:cs="Times New Roman"/>
          <w:b/>
          <w:sz w:val="32"/>
          <w:szCs w:val="32"/>
        </w:rPr>
      </w:pPr>
    </w:p>
    <w:p w:rsidR="00651B8F" w:rsidRDefault="00651B8F" w:rsidP="00D15BB7">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ВВЕДЕНИЕ</w:t>
      </w:r>
    </w:p>
    <w:p w:rsidR="00D15BB7" w:rsidRDefault="00D15BB7" w:rsidP="00D15BB7">
      <w:pPr>
        <w:spacing w:after="0" w:line="360" w:lineRule="auto"/>
        <w:ind w:firstLine="709"/>
        <w:jc w:val="both"/>
        <w:rPr>
          <w:rFonts w:ascii="Times New Roman" w:hAnsi="Times New Roman"/>
          <w:sz w:val="28"/>
          <w:szCs w:val="28"/>
        </w:rPr>
      </w:pPr>
      <w:r>
        <w:rPr>
          <w:rFonts w:ascii="Times New Roman" w:hAnsi="Times New Roman" w:cs="Times New Roman"/>
          <w:sz w:val="28"/>
          <w:szCs w:val="28"/>
        </w:rPr>
        <w:t>События второй половины 1980-х – начала 1990-х годов стали переломными в истории нашей страны. Особенно глубокие потрясения наблюдались в народном хозяйстве</w:t>
      </w:r>
      <w:r w:rsidR="00316D59">
        <w:rPr>
          <w:rFonts w:ascii="Times New Roman" w:hAnsi="Times New Roman" w:cs="Times New Roman"/>
          <w:sz w:val="28"/>
          <w:szCs w:val="28"/>
        </w:rPr>
        <w:t>, несмотря на то, что они оказались оттеснёнными в массовом сознании политическими коллизиями, национальными конфликтами и политикой гласности, вызвавшей бурные обсуждения о догмах идеологии, роли КПСС и «белых пятнах истории»</w:t>
      </w:r>
      <w:r>
        <w:rPr>
          <w:rFonts w:ascii="Times New Roman" w:hAnsi="Times New Roman" w:cs="Times New Roman"/>
          <w:sz w:val="28"/>
          <w:szCs w:val="28"/>
        </w:rPr>
        <w:t xml:space="preserve">. Хронический дефицит товаров, </w:t>
      </w:r>
      <w:r w:rsidR="00316D59">
        <w:rPr>
          <w:rFonts w:ascii="Times New Roman" w:hAnsi="Times New Roman" w:cs="Times New Roman"/>
          <w:sz w:val="28"/>
          <w:szCs w:val="28"/>
        </w:rPr>
        <w:t xml:space="preserve">зависимость экономики от цен на энергоносители, развитие экономической мысли исключительно в рамках </w:t>
      </w:r>
      <w:r w:rsidR="00935DC3">
        <w:rPr>
          <w:rFonts w:ascii="Times New Roman" w:hAnsi="Times New Roman" w:cs="Times New Roman"/>
          <w:sz w:val="28"/>
          <w:szCs w:val="28"/>
        </w:rPr>
        <w:t>официальной марксистско-ленинской идеологии</w:t>
      </w:r>
      <w:r w:rsidR="00316D59">
        <w:rPr>
          <w:rFonts w:ascii="Times New Roman" w:hAnsi="Times New Roman" w:cs="Times New Roman"/>
          <w:sz w:val="28"/>
          <w:szCs w:val="28"/>
        </w:rPr>
        <w:t xml:space="preserve">, падающие темпы роста – все это свидетельствовало о том, что реформы объективно назрели. Очевидным было так же и то, что </w:t>
      </w:r>
      <w:r w:rsidR="00B70DA7">
        <w:rPr>
          <w:rFonts w:ascii="Times New Roman" w:hAnsi="Times New Roman" w:cs="Times New Roman"/>
          <w:sz w:val="28"/>
          <w:szCs w:val="28"/>
        </w:rPr>
        <w:t>острейшая проблема стоит со стимуляцией трудовой активности. Поэтому все реформы, направлен</w:t>
      </w:r>
      <w:r w:rsidR="00935DC3">
        <w:rPr>
          <w:rFonts w:ascii="Times New Roman" w:hAnsi="Times New Roman" w:cs="Times New Roman"/>
          <w:sz w:val="28"/>
          <w:szCs w:val="28"/>
        </w:rPr>
        <w:t>ны</w:t>
      </w:r>
      <w:r w:rsidR="00B70DA7">
        <w:rPr>
          <w:rFonts w:ascii="Times New Roman" w:hAnsi="Times New Roman" w:cs="Times New Roman"/>
          <w:sz w:val="28"/>
          <w:szCs w:val="28"/>
        </w:rPr>
        <w:t>е на активизацию товарно-денежных отношений, как, например, «</w:t>
      </w:r>
      <w:proofErr w:type="spellStart"/>
      <w:r w:rsidR="00B70DA7">
        <w:rPr>
          <w:rFonts w:ascii="Times New Roman" w:hAnsi="Times New Roman" w:cs="Times New Roman"/>
          <w:sz w:val="28"/>
          <w:szCs w:val="28"/>
        </w:rPr>
        <w:t>косыгинская</w:t>
      </w:r>
      <w:proofErr w:type="spellEnd"/>
      <w:r w:rsidR="00B70DA7">
        <w:rPr>
          <w:rFonts w:ascii="Times New Roman" w:hAnsi="Times New Roman" w:cs="Times New Roman"/>
          <w:sz w:val="28"/>
          <w:szCs w:val="28"/>
        </w:rPr>
        <w:t xml:space="preserve">» реформа 1965 г., не смогли исправить фундаментальные пороки социалистической системы. В середине 1980-х гг. </w:t>
      </w:r>
      <w:r w:rsidR="00B70DA7">
        <w:rPr>
          <w:rFonts w:ascii="Times New Roman" w:hAnsi="Times New Roman"/>
          <w:sz w:val="28"/>
          <w:szCs w:val="28"/>
        </w:rPr>
        <w:t xml:space="preserve">СССР попытался совершить технологический рывок, чтобы не отставать от быстро трансформирующегося Запада, сделавшего ставку на достижения научно-технического прогресса, повышение производительности труда и эффективность управления. В качестве стратегического курса в годы перестройки было выбрано развитие смешанных, негосударственных форм собственности. Этот процесс был противоречивым и показал неоднозначные </w:t>
      </w:r>
      <w:r w:rsidR="000759DE">
        <w:rPr>
          <w:rFonts w:ascii="Times New Roman" w:hAnsi="Times New Roman"/>
          <w:sz w:val="28"/>
          <w:szCs w:val="28"/>
        </w:rPr>
        <w:t>результаты, а также</w:t>
      </w:r>
      <w:r w:rsidR="00B70DA7">
        <w:rPr>
          <w:rFonts w:ascii="Times New Roman" w:hAnsi="Times New Roman"/>
          <w:sz w:val="28"/>
          <w:szCs w:val="28"/>
        </w:rPr>
        <w:t xml:space="preserve"> оказал влияние на эволюцию предпринимательства </w:t>
      </w:r>
      <w:r w:rsidR="000759DE">
        <w:rPr>
          <w:rFonts w:ascii="Times New Roman" w:hAnsi="Times New Roman"/>
          <w:sz w:val="28"/>
          <w:szCs w:val="28"/>
        </w:rPr>
        <w:t>в России вплоть до наших дней. Известно, что многие из нынешних олигархов начинали свою деятельность тогда, в конце 1980-х гг., в кооперативах или как индивидуальные предприниматели.</w:t>
      </w:r>
    </w:p>
    <w:p w:rsidR="00F317DD" w:rsidRDefault="00935DC3" w:rsidP="00D15BB7">
      <w:pPr>
        <w:spacing w:after="0" w:line="360" w:lineRule="auto"/>
        <w:ind w:firstLine="709"/>
        <w:jc w:val="both"/>
        <w:rPr>
          <w:rFonts w:ascii="Times New Roman" w:hAnsi="Times New Roman"/>
          <w:sz w:val="28"/>
          <w:szCs w:val="28"/>
        </w:rPr>
      </w:pPr>
      <w:r>
        <w:rPr>
          <w:rFonts w:ascii="Times New Roman" w:hAnsi="Times New Roman"/>
          <w:sz w:val="28"/>
          <w:szCs w:val="28"/>
        </w:rPr>
        <w:t>Изучению экономической истории перестройки исследователи обращают достаточно серьезное внимание</w:t>
      </w:r>
      <w:r w:rsidR="00F317DD">
        <w:rPr>
          <w:rFonts w:ascii="Times New Roman" w:hAnsi="Times New Roman"/>
          <w:sz w:val="28"/>
          <w:szCs w:val="28"/>
        </w:rPr>
        <w:t>.</w:t>
      </w:r>
    </w:p>
    <w:p w:rsidR="0003085F" w:rsidRDefault="00935DC3" w:rsidP="00D15BB7">
      <w:pPr>
        <w:spacing w:after="0" w:line="360" w:lineRule="auto"/>
        <w:ind w:firstLine="709"/>
        <w:jc w:val="both"/>
        <w:rPr>
          <w:rFonts w:ascii="Times New Roman" w:hAnsi="Times New Roman"/>
          <w:sz w:val="28"/>
          <w:szCs w:val="28"/>
        </w:rPr>
      </w:pPr>
      <w:r>
        <w:rPr>
          <w:rFonts w:ascii="Times New Roman" w:hAnsi="Times New Roman"/>
          <w:sz w:val="28"/>
          <w:szCs w:val="28"/>
        </w:rPr>
        <w:t>Проблемы экономических реформ и развития экономики нашли отражение в работах, посвященных истории перестройки в целом. Среди них</w:t>
      </w:r>
      <w:r w:rsidR="00A0459E">
        <w:rPr>
          <w:rFonts w:ascii="Times New Roman" w:hAnsi="Times New Roman"/>
          <w:sz w:val="28"/>
          <w:szCs w:val="28"/>
        </w:rPr>
        <w:t xml:space="preserve"> </w:t>
      </w:r>
      <w:r w:rsidR="00A0459E">
        <w:rPr>
          <w:rFonts w:ascii="Times New Roman" w:hAnsi="Times New Roman"/>
          <w:sz w:val="28"/>
          <w:szCs w:val="28"/>
        </w:rPr>
        <w:lastRenderedPageBreak/>
        <w:t>с</w:t>
      </w:r>
      <w:r>
        <w:rPr>
          <w:rFonts w:ascii="Times New Roman" w:hAnsi="Times New Roman"/>
          <w:sz w:val="28"/>
          <w:szCs w:val="28"/>
        </w:rPr>
        <w:t xml:space="preserve">ледует отметить работы А. С. </w:t>
      </w:r>
      <w:proofErr w:type="spellStart"/>
      <w:r>
        <w:rPr>
          <w:rFonts w:ascii="Times New Roman" w:hAnsi="Times New Roman"/>
          <w:sz w:val="28"/>
          <w:szCs w:val="28"/>
        </w:rPr>
        <w:t>Барсенкова</w:t>
      </w:r>
      <w:proofErr w:type="spellEnd"/>
      <w:r>
        <w:rPr>
          <w:rFonts w:ascii="Times New Roman" w:hAnsi="Times New Roman"/>
          <w:sz w:val="28"/>
          <w:szCs w:val="28"/>
        </w:rPr>
        <w:t xml:space="preserve">, </w:t>
      </w:r>
      <w:r w:rsidR="0003085F">
        <w:rPr>
          <w:rFonts w:ascii="Times New Roman" w:hAnsi="Times New Roman"/>
          <w:sz w:val="28"/>
          <w:szCs w:val="28"/>
        </w:rPr>
        <w:t>А. В. Шубина, Р. А. Медведева, А. В. Островского</w:t>
      </w:r>
      <w:r w:rsidR="004907B4">
        <w:rPr>
          <w:rStyle w:val="a6"/>
          <w:rFonts w:ascii="Times New Roman" w:hAnsi="Times New Roman"/>
          <w:sz w:val="28"/>
          <w:szCs w:val="28"/>
        </w:rPr>
        <w:footnoteReference w:id="1"/>
      </w:r>
      <w:r w:rsidR="00F317DD">
        <w:rPr>
          <w:rFonts w:ascii="Times New Roman" w:hAnsi="Times New Roman"/>
          <w:sz w:val="28"/>
          <w:szCs w:val="28"/>
        </w:rPr>
        <w:t>.</w:t>
      </w:r>
      <w:r w:rsidR="00F317DD" w:rsidRPr="00F317DD">
        <w:rPr>
          <w:rFonts w:ascii="Times New Roman" w:hAnsi="Times New Roman"/>
          <w:sz w:val="28"/>
          <w:szCs w:val="28"/>
        </w:rPr>
        <w:t xml:space="preserve"> </w:t>
      </w:r>
    </w:p>
    <w:p w:rsidR="0003085F" w:rsidRDefault="0003085F" w:rsidP="00D15BB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Проблема развития экономики в определенной степени освещается также в работах, посвященных в целом политической истории. Среди них можно выделить труды Р. Г. </w:t>
      </w:r>
      <w:proofErr w:type="spellStart"/>
      <w:r>
        <w:rPr>
          <w:rFonts w:ascii="Times New Roman" w:hAnsi="Times New Roman"/>
          <w:sz w:val="28"/>
          <w:szCs w:val="28"/>
        </w:rPr>
        <w:t>Пихои</w:t>
      </w:r>
      <w:proofErr w:type="spellEnd"/>
      <w:r>
        <w:rPr>
          <w:rFonts w:ascii="Times New Roman" w:hAnsi="Times New Roman"/>
          <w:sz w:val="28"/>
          <w:szCs w:val="28"/>
        </w:rPr>
        <w:t xml:space="preserve"> и В. В. </w:t>
      </w:r>
      <w:proofErr w:type="spellStart"/>
      <w:r>
        <w:rPr>
          <w:rFonts w:ascii="Times New Roman" w:hAnsi="Times New Roman"/>
          <w:sz w:val="28"/>
          <w:szCs w:val="28"/>
        </w:rPr>
        <w:t>Согрина</w:t>
      </w:r>
      <w:proofErr w:type="spellEnd"/>
      <w:r>
        <w:rPr>
          <w:rStyle w:val="a6"/>
          <w:rFonts w:ascii="Times New Roman" w:hAnsi="Times New Roman"/>
          <w:sz w:val="28"/>
          <w:szCs w:val="28"/>
        </w:rPr>
        <w:footnoteReference w:id="2"/>
      </w:r>
      <w:r w:rsidR="00E749F7">
        <w:rPr>
          <w:rFonts w:ascii="Times New Roman" w:hAnsi="Times New Roman"/>
          <w:sz w:val="28"/>
          <w:szCs w:val="28"/>
        </w:rPr>
        <w:t>.</w:t>
      </w:r>
    </w:p>
    <w:p w:rsidR="00F317DD" w:rsidRDefault="0003085F" w:rsidP="00D15BB7">
      <w:pPr>
        <w:spacing w:after="0" w:line="360" w:lineRule="auto"/>
        <w:ind w:firstLine="709"/>
        <w:jc w:val="both"/>
        <w:rPr>
          <w:rFonts w:ascii="Times New Roman" w:hAnsi="Times New Roman"/>
          <w:sz w:val="28"/>
          <w:szCs w:val="28"/>
        </w:rPr>
      </w:pPr>
      <w:r>
        <w:rPr>
          <w:rFonts w:ascii="Times New Roman" w:hAnsi="Times New Roman"/>
          <w:sz w:val="28"/>
          <w:szCs w:val="28"/>
        </w:rPr>
        <w:t>Исследуемая нами проблема изучается также экономистами, в том числе и непосредственно принимавших участие в разработке и осуществлении реформ</w:t>
      </w:r>
      <w:r w:rsidR="00F317DD">
        <w:rPr>
          <w:rStyle w:val="a6"/>
          <w:rFonts w:ascii="Times New Roman" w:hAnsi="Times New Roman"/>
          <w:sz w:val="28"/>
          <w:szCs w:val="28"/>
        </w:rPr>
        <w:footnoteReference w:id="3"/>
      </w:r>
      <w:r w:rsidR="00F317DD">
        <w:rPr>
          <w:rFonts w:ascii="Times New Roman" w:hAnsi="Times New Roman"/>
          <w:sz w:val="28"/>
          <w:szCs w:val="28"/>
        </w:rPr>
        <w:t>.</w:t>
      </w:r>
    </w:p>
    <w:p w:rsidR="009351C0" w:rsidRDefault="0003085F" w:rsidP="00D15BB7">
      <w:pPr>
        <w:spacing w:after="0" w:line="360" w:lineRule="auto"/>
        <w:ind w:firstLine="709"/>
        <w:jc w:val="both"/>
        <w:rPr>
          <w:rFonts w:ascii="Times New Roman" w:hAnsi="Times New Roman"/>
          <w:sz w:val="28"/>
          <w:szCs w:val="28"/>
        </w:rPr>
      </w:pPr>
      <w:r>
        <w:rPr>
          <w:rFonts w:ascii="Times New Roman" w:hAnsi="Times New Roman"/>
          <w:sz w:val="28"/>
          <w:szCs w:val="28"/>
        </w:rPr>
        <w:t>Совершенно иное видение проблематики можно найти в работах Е. Т. Гайдара и его сподвижников. Там рисуется катастрофическая ситуация в экономике, обусловленная предшествующей экономической политикой СССР в 1973-1985 гг. К сожалению, Е. Т. Гайдар уделяет больше внимания вопросу нефтедолларов, а многоукладность не рассматривается как самостоятельный фактор, серьезно влияющий на положение дел в экономике</w:t>
      </w:r>
      <w:r>
        <w:rPr>
          <w:rStyle w:val="a6"/>
          <w:rFonts w:ascii="Times New Roman" w:hAnsi="Times New Roman"/>
          <w:sz w:val="28"/>
          <w:szCs w:val="28"/>
        </w:rPr>
        <w:footnoteReference w:id="4"/>
      </w:r>
      <w:r>
        <w:rPr>
          <w:rFonts w:ascii="Times New Roman" w:hAnsi="Times New Roman"/>
          <w:sz w:val="28"/>
          <w:szCs w:val="28"/>
        </w:rPr>
        <w:t>. В последние годы эта позиция продолжает отстаиваться в работах Фонда Современной истории, которые, возможно, являются наиболее детальными исследованиями экономики современной России</w:t>
      </w:r>
      <w:r>
        <w:rPr>
          <w:rStyle w:val="a6"/>
          <w:rFonts w:ascii="Times New Roman" w:hAnsi="Times New Roman"/>
          <w:sz w:val="28"/>
          <w:szCs w:val="28"/>
        </w:rPr>
        <w:footnoteReference w:id="5"/>
      </w:r>
      <w:r>
        <w:rPr>
          <w:rFonts w:ascii="Times New Roman" w:hAnsi="Times New Roman"/>
          <w:sz w:val="28"/>
          <w:szCs w:val="28"/>
        </w:rPr>
        <w:t>.</w:t>
      </w:r>
    </w:p>
    <w:p w:rsidR="00105680" w:rsidRDefault="006F2635" w:rsidP="00D15BB7">
      <w:pPr>
        <w:spacing w:after="0" w:line="360" w:lineRule="auto"/>
        <w:ind w:firstLine="709"/>
        <w:jc w:val="both"/>
        <w:rPr>
          <w:rFonts w:ascii="Times New Roman" w:hAnsi="Times New Roman"/>
          <w:sz w:val="28"/>
          <w:szCs w:val="28"/>
        </w:rPr>
      </w:pPr>
      <w:r>
        <w:rPr>
          <w:rFonts w:ascii="Times New Roman" w:hAnsi="Times New Roman"/>
          <w:sz w:val="28"/>
          <w:szCs w:val="28"/>
        </w:rPr>
        <w:t>Отдельно стоит группа экономистов-рыночников, таких как Е. Ф. Сабуров</w:t>
      </w:r>
      <w:r w:rsidR="00C85D42">
        <w:rPr>
          <w:rStyle w:val="a6"/>
          <w:rFonts w:ascii="Times New Roman" w:hAnsi="Times New Roman"/>
          <w:sz w:val="28"/>
          <w:szCs w:val="28"/>
        </w:rPr>
        <w:footnoteReference w:id="6"/>
      </w:r>
      <w:r>
        <w:rPr>
          <w:rFonts w:ascii="Times New Roman" w:hAnsi="Times New Roman"/>
          <w:sz w:val="28"/>
          <w:szCs w:val="28"/>
        </w:rPr>
        <w:t xml:space="preserve">, А. Д. </w:t>
      </w:r>
      <w:proofErr w:type="spellStart"/>
      <w:r>
        <w:rPr>
          <w:rFonts w:ascii="Times New Roman" w:hAnsi="Times New Roman"/>
          <w:sz w:val="28"/>
          <w:szCs w:val="28"/>
        </w:rPr>
        <w:t>Радыгин</w:t>
      </w:r>
      <w:proofErr w:type="spellEnd"/>
      <w:r w:rsidR="00C85D42">
        <w:rPr>
          <w:rStyle w:val="a6"/>
          <w:rFonts w:ascii="Times New Roman" w:hAnsi="Times New Roman"/>
          <w:sz w:val="28"/>
          <w:szCs w:val="28"/>
        </w:rPr>
        <w:footnoteReference w:id="7"/>
      </w:r>
      <w:r>
        <w:rPr>
          <w:rFonts w:ascii="Times New Roman" w:hAnsi="Times New Roman"/>
          <w:sz w:val="28"/>
          <w:szCs w:val="28"/>
        </w:rPr>
        <w:t>, Е. Г. Ясин</w:t>
      </w:r>
      <w:r w:rsidR="00C85D42">
        <w:rPr>
          <w:rStyle w:val="a6"/>
          <w:rFonts w:ascii="Times New Roman" w:hAnsi="Times New Roman"/>
          <w:sz w:val="28"/>
          <w:szCs w:val="28"/>
        </w:rPr>
        <w:footnoteReference w:id="8"/>
      </w:r>
      <w:r w:rsidR="00F060CC">
        <w:rPr>
          <w:rFonts w:ascii="Times New Roman" w:hAnsi="Times New Roman"/>
          <w:sz w:val="28"/>
          <w:szCs w:val="28"/>
        </w:rPr>
        <w:t>, П. Г. Бунич</w:t>
      </w:r>
      <w:r w:rsidR="00C85D42">
        <w:rPr>
          <w:rStyle w:val="a6"/>
          <w:rFonts w:ascii="Times New Roman" w:hAnsi="Times New Roman"/>
          <w:sz w:val="28"/>
          <w:szCs w:val="28"/>
        </w:rPr>
        <w:footnoteReference w:id="9"/>
      </w:r>
      <w:r w:rsidR="00017FE2">
        <w:rPr>
          <w:rFonts w:ascii="Times New Roman" w:hAnsi="Times New Roman"/>
          <w:sz w:val="28"/>
          <w:szCs w:val="28"/>
        </w:rPr>
        <w:t xml:space="preserve"> и др. Взгляды этих исследователей подчас радикально различаются, однако они в равной мере </w:t>
      </w:r>
      <w:r w:rsidR="00017FE2">
        <w:rPr>
          <w:rFonts w:ascii="Times New Roman" w:hAnsi="Times New Roman"/>
          <w:sz w:val="28"/>
          <w:szCs w:val="28"/>
        </w:rPr>
        <w:lastRenderedPageBreak/>
        <w:t>привержены институту частной собственности и в своих работах подробно прослеживают и анализируют его становление в перестроечный период.</w:t>
      </w:r>
    </w:p>
    <w:p w:rsidR="00017FE2" w:rsidRDefault="00017FE2" w:rsidP="00D15BB7">
      <w:pPr>
        <w:spacing w:after="0" w:line="360" w:lineRule="auto"/>
        <w:ind w:firstLine="709"/>
        <w:jc w:val="both"/>
        <w:rPr>
          <w:rFonts w:ascii="Times New Roman" w:hAnsi="Times New Roman"/>
          <w:sz w:val="28"/>
          <w:szCs w:val="28"/>
        </w:rPr>
      </w:pPr>
      <w:r>
        <w:rPr>
          <w:rFonts w:ascii="Times New Roman" w:hAnsi="Times New Roman"/>
          <w:sz w:val="28"/>
          <w:szCs w:val="28"/>
        </w:rPr>
        <w:t>Интерес представляют также работы экономиста Ф. Ф. Рыбакова</w:t>
      </w:r>
      <w:r w:rsidR="00C85D42">
        <w:rPr>
          <w:rFonts w:ascii="Times New Roman" w:hAnsi="Times New Roman"/>
          <w:sz w:val="28"/>
          <w:szCs w:val="28"/>
        </w:rPr>
        <w:t>, посвященные в большей степени региональной специфике</w:t>
      </w:r>
      <w:r w:rsidR="00C85D42">
        <w:rPr>
          <w:rStyle w:val="a6"/>
          <w:rFonts w:ascii="Times New Roman" w:hAnsi="Times New Roman"/>
          <w:sz w:val="28"/>
          <w:szCs w:val="28"/>
        </w:rPr>
        <w:footnoteReference w:id="10"/>
      </w:r>
      <w:r>
        <w:rPr>
          <w:rFonts w:ascii="Times New Roman" w:hAnsi="Times New Roman"/>
          <w:sz w:val="28"/>
          <w:szCs w:val="28"/>
        </w:rPr>
        <w:t xml:space="preserve">. Хотя развитие смешанных форм собственности рассматривается как вспомогательный аспект на фоне других вопросов, </w:t>
      </w:r>
      <w:r w:rsidR="004737B8">
        <w:rPr>
          <w:rFonts w:ascii="Times New Roman" w:hAnsi="Times New Roman"/>
          <w:sz w:val="28"/>
          <w:szCs w:val="28"/>
        </w:rPr>
        <w:t>эта тема в значительной мере освещена и дополнена подобным историческим дискурсом.</w:t>
      </w:r>
    </w:p>
    <w:p w:rsidR="0003085F" w:rsidRDefault="0003085F" w:rsidP="0003085F">
      <w:pPr>
        <w:spacing w:after="0" w:line="360" w:lineRule="auto"/>
        <w:ind w:firstLine="709"/>
        <w:jc w:val="both"/>
        <w:rPr>
          <w:rFonts w:ascii="Times New Roman" w:hAnsi="Times New Roman"/>
          <w:sz w:val="28"/>
          <w:szCs w:val="28"/>
        </w:rPr>
      </w:pPr>
      <w:r>
        <w:rPr>
          <w:rFonts w:ascii="Times New Roman" w:hAnsi="Times New Roman"/>
          <w:sz w:val="28"/>
          <w:szCs w:val="28"/>
        </w:rPr>
        <w:t>Классические зарубежные советологи говорят о принципиальной невозможности реформирования коммунистической системы, в том числе и из-за отсутствия институтов частной собственности</w:t>
      </w:r>
      <w:r>
        <w:rPr>
          <w:rStyle w:val="a6"/>
          <w:rFonts w:ascii="Times New Roman" w:hAnsi="Times New Roman"/>
          <w:sz w:val="28"/>
          <w:szCs w:val="28"/>
        </w:rPr>
        <w:footnoteReference w:id="11"/>
      </w:r>
      <w:r>
        <w:rPr>
          <w:rFonts w:ascii="Times New Roman" w:hAnsi="Times New Roman"/>
          <w:sz w:val="28"/>
          <w:szCs w:val="28"/>
        </w:rPr>
        <w:t>. Недалеко от этих взглядов стоят те, кто считает, что советскую экономику реформировать было нужно и можно, но исключительно постепенными мерами и регулированием рынка, во многом придерживаясь так называемой китайской модели</w:t>
      </w:r>
      <w:r>
        <w:rPr>
          <w:rStyle w:val="a6"/>
          <w:rFonts w:ascii="Times New Roman" w:hAnsi="Times New Roman"/>
          <w:sz w:val="28"/>
          <w:szCs w:val="28"/>
        </w:rPr>
        <w:footnoteReference w:id="12"/>
      </w:r>
      <w:r>
        <w:rPr>
          <w:rFonts w:ascii="Times New Roman" w:hAnsi="Times New Roman"/>
          <w:sz w:val="28"/>
          <w:szCs w:val="28"/>
        </w:rPr>
        <w:t>.</w:t>
      </w:r>
    </w:p>
    <w:p w:rsidR="00CB2AED" w:rsidRDefault="00E749F7" w:rsidP="00CB2AED">
      <w:pPr>
        <w:spacing w:after="0" w:line="360" w:lineRule="auto"/>
        <w:ind w:firstLine="709"/>
        <w:jc w:val="both"/>
        <w:rPr>
          <w:rFonts w:ascii="Times New Roman" w:hAnsi="Times New Roman"/>
          <w:sz w:val="28"/>
          <w:szCs w:val="28"/>
        </w:rPr>
      </w:pPr>
      <w:r>
        <w:rPr>
          <w:rFonts w:ascii="Times New Roman" w:hAnsi="Times New Roman"/>
          <w:sz w:val="28"/>
          <w:szCs w:val="28"/>
        </w:rPr>
        <w:t>Исследуемая тема опирается на широкую источниковую базу.</w:t>
      </w:r>
    </w:p>
    <w:p w:rsidR="00E749F7" w:rsidRDefault="00E749F7" w:rsidP="00CB2AED">
      <w:pPr>
        <w:spacing w:after="0" w:line="360" w:lineRule="auto"/>
        <w:ind w:firstLine="709"/>
        <w:jc w:val="both"/>
        <w:rPr>
          <w:rFonts w:ascii="Times New Roman" w:hAnsi="Times New Roman"/>
          <w:sz w:val="28"/>
          <w:szCs w:val="28"/>
        </w:rPr>
      </w:pPr>
      <w:r>
        <w:rPr>
          <w:rFonts w:ascii="Times New Roman" w:hAnsi="Times New Roman"/>
          <w:sz w:val="28"/>
          <w:szCs w:val="28"/>
        </w:rPr>
        <w:t>Прежде всего следует выделить неопубликованные документы и материалы из фонда 2</w:t>
      </w:r>
      <w:r w:rsidR="00FF05E2">
        <w:rPr>
          <w:rFonts w:ascii="Times New Roman" w:hAnsi="Times New Roman"/>
          <w:sz w:val="28"/>
          <w:szCs w:val="28"/>
        </w:rPr>
        <w:t>5</w:t>
      </w:r>
      <w:r>
        <w:rPr>
          <w:rFonts w:ascii="Times New Roman" w:hAnsi="Times New Roman"/>
          <w:sz w:val="28"/>
          <w:szCs w:val="28"/>
        </w:rPr>
        <w:t xml:space="preserve"> ЦГА ИПД СПб.</w:t>
      </w:r>
    </w:p>
    <w:p w:rsidR="00DE4CD5" w:rsidRDefault="00E749F7" w:rsidP="00E749F7">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Среди опубликованных документов важнейшее значение имеют материалы </w:t>
      </w:r>
      <w:r w:rsidR="00CB2AED" w:rsidRPr="00AF7D9E">
        <w:rPr>
          <w:rFonts w:ascii="Times New Roman" w:hAnsi="Times New Roman"/>
          <w:sz w:val="28"/>
          <w:szCs w:val="28"/>
        </w:rPr>
        <w:t>съездов КПСС</w:t>
      </w:r>
      <w:r w:rsidR="00CB2AED">
        <w:rPr>
          <w:rStyle w:val="a6"/>
          <w:rFonts w:ascii="Times New Roman" w:hAnsi="Times New Roman"/>
          <w:sz w:val="28"/>
          <w:szCs w:val="28"/>
        </w:rPr>
        <w:footnoteReference w:id="13"/>
      </w:r>
      <w:r w:rsidR="00CB2AED" w:rsidRPr="00AF7D9E">
        <w:rPr>
          <w:rFonts w:ascii="Times New Roman" w:hAnsi="Times New Roman"/>
          <w:sz w:val="28"/>
          <w:szCs w:val="28"/>
        </w:rPr>
        <w:t>, пленумов ЦК, различных проводимых в ЦК совещаний, выступления партийных лидеров</w:t>
      </w:r>
      <w:r>
        <w:rPr>
          <w:rFonts w:ascii="Times New Roman" w:hAnsi="Times New Roman"/>
          <w:sz w:val="28"/>
          <w:szCs w:val="28"/>
        </w:rPr>
        <w:t xml:space="preserve">, а также </w:t>
      </w:r>
      <w:r w:rsidR="00CB2AED" w:rsidRPr="00AF7D9E">
        <w:rPr>
          <w:rFonts w:ascii="Times New Roman" w:hAnsi="Times New Roman"/>
          <w:sz w:val="28"/>
          <w:szCs w:val="28"/>
        </w:rPr>
        <w:t>материалы государственных органов СССР и РСФСР –Съездов народных депутатов, Верховного Совета СССР</w:t>
      </w:r>
      <w:r w:rsidR="00CB2AED">
        <w:rPr>
          <w:rStyle w:val="a6"/>
          <w:rFonts w:ascii="Times New Roman" w:hAnsi="Times New Roman"/>
          <w:sz w:val="28"/>
          <w:szCs w:val="28"/>
        </w:rPr>
        <w:footnoteReference w:id="14"/>
      </w:r>
      <w:r w:rsidR="00CB2AED" w:rsidRPr="00AF7D9E">
        <w:rPr>
          <w:rFonts w:ascii="Times New Roman" w:hAnsi="Times New Roman"/>
          <w:sz w:val="28"/>
          <w:szCs w:val="28"/>
        </w:rPr>
        <w:t xml:space="preserve"> и РСФСР</w:t>
      </w:r>
      <w:r w:rsidR="00CB2AED">
        <w:rPr>
          <w:rStyle w:val="a6"/>
          <w:rFonts w:ascii="Times New Roman" w:hAnsi="Times New Roman"/>
          <w:sz w:val="28"/>
          <w:szCs w:val="28"/>
        </w:rPr>
        <w:footnoteReference w:id="15"/>
      </w:r>
      <w:r w:rsidR="00CB2AED" w:rsidRPr="00AF7D9E">
        <w:rPr>
          <w:rFonts w:ascii="Times New Roman" w:hAnsi="Times New Roman"/>
          <w:sz w:val="28"/>
          <w:szCs w:val="28"/>
        </w:rPr>
        <w:t xml:space="preserve">. </w:t>
      </w:r>
    </w:p>
    <w:p w:rsidR="00CB2AED" w:rsidRPr="00AF7D9E" w:rsidRDefault="00DE4CD5" w:rsidP="00E749F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настоящем исследовании широко используются сборники опубликованных документов, отражающих политическую и экономическую проблематику периода перестройки. </w:t>
      </w:r>
      <w:r w:rsidRPr="00AF7D9E">
        <w:rPr>
          <w:rFonts w:ascii="Times New Roman" w:hAnsi="Times New Roman"/>
          <w:sz w:val="28"/>
          <w:szCs w:val="28"/>
        </w:rPr>
        <w:t xml:space="preserve">Ярким образцом подобного рода </w:t>
      </w:r>
      <w:r w:rsidRPr="00AF7D9E">
        <w:rPr>
          <w:rFonts w:ascii="Times New Roman" w:hAnsi="Times New Roman"/>
          <w:sz w:val="28"/>
          <w:szCs w:val="28"/>
        </w:rPr>
        <w:lastRenderedPageBreak/>
        <w:t>источника является изданный А. Н. Яковлевым сборник документов</w:t>
      </w:r>
      <w:r>
        <w:rPr>
          <w:rStyle w:val="a6"/>
          <w:rFonts w:ascii="Times New Roman" w:hAnsi="Times New Roman"/>
          <w:sz w:val="28"/>
          <w:szCs w:val="28"/>
        </w:rPr>
        <w:footnoteReference w:id="16"/>
      </w:r>
      <w:r w:rsidRPr="00AF7D9E">
        <w:rPr>
          <w:rFonts w:ascii="Times New Roman" w:hAnsi="Times New Roman"/>
          <w:sz w:val="28"/>
          <w:szCs w:val="28"/>
        </w:rPr>
        <w:t xml:space="preserve">. </w:t>
      </w:r>
      <w:r w:rsidR="004737B8">
        <w:rPr>
          <w:rFonts w:ascii="Times New Roman" w:hAnsi="Times New Roman"/>
          <w:sz w:val="28"/>
          <w:szCs w:val="28"/>
        </w:rPr>
        <w:t>Нельзя обойти вниманием сборники документов, выпускаемые Фондом Современной Истории, предоставляющие четко структурированный по хронологии и тематике материал, снабженный научными комментариями и историографическими отрывками</w:t>
      </w:r>
      <w:r w:rsidR="00FD6B61">
        <w:rPr>
          <w:rStyle w:val="a6"/>
          <w:rFonts w:ascii="Times New Roman" w:hAnsi="Times New Roman"/>
          <w:sz w:val="28"/>
          <w:szCs w:val="28"/>
        </w:rPr>
        <w:footnoteReference w:id="17"/>
      </w:r>
      <w:r w:rsidR="004737B8">
        <w:rPr>
          <w:rFonts w:ascii="Times New Roman" w:hAnsi="Times New Roman"/>
          <w:sz w:val="28"/>
          <w:szCs w:val="28"/>
        </w:rPr>
        <w:t>.</w:t>
      </w:r>
      <w:r w:rsidR="00CB2AED">
        <w:rPr>
          <w:rFonts w:ascii="Times New Roman" w:hAnsi="Times New Roman"/>
          <w:sz w:val="28"/>
          <w:szCs w:val="28"/>
        </w:rPr>
        <w:t xml:space="preserve"> </w:t>
      </w:r>
      <w:r>
        <w:rPr>
          <w:rFonts w:ascii="Times New Roman" w:hAnsi="Times New Roman"/>
          <w:sz w:val="28"/>
          <w:szCs w:val="28"/>
        </w:rPr>
        <w:t xml:space="preserve">Также в данную категорию можно отнести примечательное </w:t>
      </w:r>
      <w:r w:rsidRPr="00AF7D9E">
        <w:rPr>
          <w:rFonts w:ascii="Times New Roman" w:hAnsi="Times New Roman"/>
          <w:sz w:val="28"/>
          <w:szCs w:val="28"/>
        </w:rPr>
        <w:t>издание Горбачев-фонда «Союз можно было сохранить» под общей редакцией А. Б. Вебера, В. Т. Логинова, Г. С. Остроумова и А. С. Черняева</w:t>
      </w:r>
      <w:r>
        <w:rPr>
          <w:rStyle w:val="a6"/>
          <w:rFonts w:ascii="Times New Roman" w:hAnsi="Times New Roman"/>
          <w:sz w:val="28"/>
          <w:szCs w:val="28"/>
        </w:rPr>
        <w:footnoteReference w:id="18"/>
      </w:r>
      <w:r w:rsidRPr="00AF7D9E">
        <w:rPr>
          <w:rFonts w:ascii="Times New Roman" w:hAnsi="Times New Roman"/>
          <w:sz w:val="28"/>
          <w:szCs w:val="28"/>
        </w:rPr>
        <w:t>.</w:t>
      </w:r>
      <w:r w:rsidR="007C58AB">
        <w:rPr>
          <w:rFonts w:ascii="Times New Roman" w:hAnsi="Times New Roman"/>
          <w:sz w:val="28"/>
          <w:szCs w:val="28"/>
        </w:rPr>
        <w:t xml:space="preserve"> Ценнейшим источником служит труд «В Политбюро ЦК КПСС…», основанный на дневниковых записях таких видных помощников М. С. Горбачева как </w:t>
      </w:r>
      <w:r w:rsidR="005B19CA">
        <w:rPr>
          <w:rFonts w:ascii="Times New Roman" w:hAnsi="Times New Roman"/>
          <w:sz w:val="28"/>
          <w:szCs w:val="28"/>
        </w:rPr>
        <w:t xml:space="preserve">А. </w:t>
      </w:r>
      <w:r w:rsidR="007C58AB">
        <w:rPr>
          <w:rFonts w:ascii="Times New Roman" w:hAnsi="Times New Roman"/>
          <w:sz w:val="28"/>
          <w:szCs w:val="28"/>
        </w:rPr>
        <w:t xml:space="preserve">Черняев, </w:t>
      </w:r>
      <w:r w:rsidR="005B19CA">
        <w:rPr>
          <w:rFonts w:ascii="Times New Roman" w:hAnsi="Times New Roman"/>
          <w:sz w:val="28"/>
          <w:szCs w:val="28"/>
        </w:rPr>
        <w:t xml:space="preserve">В. </w:t>
      </w:r>
      <w:r w:rsidR="007C58AB">
        <w:rPr>
          <w:rFonts w:ascii="Times New Roman" w:hAnsi="Times New Roman"/>
          <w:sz w:val="28"/>
          <w:szCs w:val="28"/>
        </w:rPr>
        <w:t xml:space="preserve">Медведев и </w:t>
      </w:r>
      <w:r w:rsidR="005B19CA">
        <w:rPr>
          <w:rFonts w:ascii="Times New Roman" w:hAnsi="Times New Roman"/>
          <w:sz w:val="28"/>
          <w:szCs w:val="28"/>
        </w:rPr>
        <w:t xml:space="preserve">Г. </w:t>
      </w:r>
      <w:r w:rsidR="007C58AB">
        <w:rPr>
          <w:rFonts w:ascii="Times New Roman" w:hAnsi="Times New Roman"/>
          <w:sz w:val="28"/>
          <w:szCs w:val="28"/>
        </w:rPr>
        <w:t>Шахназаров</w:t>
      </w:r>
      <w:r w:rsidR="007C58AB">
        <w:rPr>
          <w:rStyle w:val="a6"/>
          <w:rFonts w:ascii="Times New Roman" w:hAnsi="Times New Roman"/>
          <w:sz w:val="28"/>
          <w:szCs w:val="28"/>
        </w:rPr>
        <w:footnoteReference w:id="19"/>
      </w:r>
      <w:r w:rsidR="007C58AB">
        <w:rPr>
          <w:rFonts w:ascii="Times New Roman" w:hAnsi="Times New Roman"/>
          <w:sz w:val="28"/>
          <w:szCs w:val="28"/>
        </w:rPr>
        <w:t>.</w:t>
      </w:r>
    </w:p>
    <w:p w:rsidR="00CB2AED" w:rsidRDefault="003C5314" w:rsidP="00CB2AED">
      <w:pPr>
        <w:spacing w:after="0" w:line="360" w:lineRule="auto"/>
        <w:ind w:firstLine="709"/>
        <w:jc w:val="both"/>
        <w:rPr>
          <w:rFonts w:ascii="Times New Roman" w:hAnsi="Times New Roman"/>
          <w:sz w:val="28"/>
          <w:szCs w:val="28"/>
        </w:rPr>
      </w:pPr>
      <w:r>
        <w:rPr>
          <w:rFonts w:ascii="Times New Roman" w:hAnsi="Times New Roman"/>
          <w:sz w:val="28"/>
          <w:szCs w:val="28"/>
        </w:rPr>
        <w:t>Важным источником остаются</w:t>
      </w:r>
      <w:r w:rsidR="00CB2AED" w:rsidRPr="00AF7D9E">
        <w:rPr>
          <w:rFonts w:ascii="Times New Roman" w:hAnsi="Times New Roman"/>
          <w:sz w:val="28"/>
          <w:szCs w:val="28"/>
        </w:rPr>
        <w:t xml:space="preserve"> материалы </w:t>
      </w:r>
      <w:r w:rsidR="00CB2AED">
        <w:rPr>
          <w:rFonts w:ascii="Times New Roman" w:hAnsi="Times New Roman"/>
          <w:sz w:val="28"/>
          <w:szCs w:val="28"/>
        </w:rPr>
        <w:t>периодической печати</w:t>
      </w:r>
      <w:r w:rsidR="00CB2AED" w:rsidRPr="00AF7D9E">
        <w:rPr>
          <w:rFonts w:ascii="Times New Roman" w:hAnsi="Times New Roman"/>
          <w:sz w:val="28"/>
          <w:szCs w:val="28"/>
        </w:rPr>
        <w:t xml:space="preserve">. Формирование новых тенденций </w:t>
      </w:r>
      <w:r w:rsidR="00CB2AED">
        <w:rPr>
          <w:rFonts w:ascii="Times New Roman" w:hAnsi="Times New Roman"/>
          <w:sz w:val="28"/>
          <w:szCs w:val="28"/>
        </w:rPr>
        <w:t>экономической</w:t>
      </w:r>
      <w:r w:rsidR="00CB2AED" w:rsidRPr="00AF7D9E">
        <w:rPr>
          <w:rFonts w:ascii="Times New Roman" w:hAnsi="Times New Roman"/>
          <w:sz w:val="28"/>
          <w:szCs w:val="28"/>
        </w:rPr>
        <w:t xml:space="preserve"> жизни в период перестройки находило свое отражение на страницах печати.</w:t>
      </w:r>
      <w:r w:rsidR="00CB2AED">
        <w:rPr>
          <w:rFonts w:ascii="Times New Roman" w:hAnsi="Times New Roman"/>
          <w:sz w:val="28"/>
          <w:szCs w:val="28"/>
        </w:rPr>
        <w:t xml:space="preserve"> На страницах многих изданий разворачивалась широкая полемика вокруг постановлений и указов руководящих органов власти, экономических программ и концепций. Очевидно, что правительственные идеи подвергались критике намного чаще, чем позиции «младореформаторов».</w:t>
      </w:r>
      <w:r w:rsidR="00CB2AED" w:rsidRPr="00AF7D9E">
        <w:rPr>
          <w:rFonts w:ascii="Times New Roman" w:hAnsi="Times New Roman"/>
          <w:sz w:val="28"/>
          <w:szCs w:val="28"/>
        </w:rPr>
        <w:t xml:space="preserve"> </w:t>
      </w:r>
      <w:r w:rsidR="00493BF8">
        <w:rPr>
          <w:rFonts w:ascii="Times New Roman" w:hAnsi="Times New Roman"/>
          <w:sz w:val="28"/>
          <w:szCs w:val="28"/>
        </w:rPr>
        <w:t>Особый интерес представляют газеты «Известия», «Правда», «Ленинградская правда», «Ленинградский рабочий», журнал «Экономика и жизнь» и другие</w:t>
      </w:r>
      <w:r w:rsidR="00493BF8">
        <w:rPr>
          <w:rStyle w:val="a6"/>
          <w:rFonts w:ascii="Times New Roman" w:hAnsi="Times New Roman"/>
          <w:sz w:val="28"/>
          <w:szCs w:val="28"/>
        </w:rPr>
        <w:footnoteReference w:id="20"/>
      </w:r>
      <w:r w:rsidR="007B1B61">
        <w:rPr>
          <w:rFonts w:ascii="Times New Roman" w:hAnsi="Times New Roman"/>
          <w:sz w:val="28"/>
          <w:szCs w:val="28"/>
        </w:rPr>
        <w:t>.</w:t>
      </w:r>
    </w:p>
    <w:p w:rsidR="004105B5" w:rsidRDefault="004105B5" w:rsidP="00CB2AED">
      <w:pPr>
        <w:spacing w:after="0" w:line="360" w:lineRule="auto"/>
        <w:ind w:firstLine="709"/>
        <w:jc w:val="both"/>
        <w:rPr>
          <w:rFonts w:ascii="Times New Roman" w:hAnsi="Times New Roman"/>
          <w:sz w:val="28"/>
          <w:szCs w:val="28"/>
        </w:rPr>
      </w:pPr>
      <w:r>
        <w:rPr>
          <w:rFonts w:ascii="Times New Roman" w:hAnsi="Times New Roman"/>
          <w:sz w:val="28"/>
          <w:szCs w:val="28"/>
        </w:rPr>
        <w:t>Незаслуженно обделенными вниманием по-прежнему остаются статистические источники. Серия «Народное хозяйство</w:t>
      </w:r>
      <w:r w:rsidR="000D0B56">
        <w:rPr>
          <w:rFonts w:ascii="Times New Roman" w:hAnsi="Times New Roman"/>
          <w:sz w:val="28"/>
          <w:szCs w:val="28"/>
        </w:rPr>
        <w:t xml:space="preserve"> СССР</w:t>
      </w:r>
      <w:r>
        <w:rPr>
          <w:rFonts w:ascii="Times New Roman" w:hAnsi="Times New Roman"/>
          <w:sz w:val="28"/>
          <w:szCs w:val="28"/>
        </w:rPr>
        <w:t xml:space="preserve">» дает нам представление о </w:t>
      </w:r>
      <w:r w:rsidR="00B902F8">
        <w:rPr>
          <w:rFonts w:ascii="Times New Roman" w:hAnsi="Times New Roman"/>
          <w:sz w:val="28"/>
          <w:szCs w:val="28"/>
        </w:rPr>
        <w:t>тенденциях развития</w:t>
      </w:r>
      <w:r w:rsidR="00BC30D9">
        <w:rPr>
          <w:rFonts w:ascii="Times New Roman" w:hAnsi="Times New Roman"/>
          <w:sz w:val="28"/>
          <w:szCs w:val="28"/>
        </w:rPr>
        <w:t xml:space="preserve"> советской экономики, в том числе содержатся материалы о развитии негосударственных форм собственности</w:t>
      </w:r>
      <w:r>
        <w:rPr>
          <w:rFonts w:ascii="Times New Roman" w:hAnsi="Times New Roman"/>
          <w:sz w:val="28"/>
          <w:szCs w:val="28"/>
        </w:rPr>
        <w:t xml:space="preserve">. </w:t>
      </w:r>
      <w:r>
        <w:rPr>
          <w:rFonts w:ascii="Times New Roman" w:hAnsi="Times New Roman"/>
          <w:sz w:val="28"/>
          <w:szCs w:val="28"/>
        </w:rPr>
        <w:lastRenderedPageBreak/>
        <w:t xml:space="preserve">Большую работу по систематизации и обработке этого материала делает команда </w:t>
      </w:r>
      <w:r w:rsidR="00B902F8">
        <w:rPr>
          <w:rFonts w:ascii="Times New Roman" w:hAnsi="Times New Roman"/>
          <w:sz w:val="28"/>
          <w:szCs w:val="28"/>
        </w:rPr>
        <w:t>Интернет-ресурса</w:t>
      </w:r>
      <w:r w:rsidR="00F060CC">
        <w:rPr>
          <w:rFonts w:ascii="Times New Roman" w:hAnsi="Times New Roman"/>
          <w:sz w:val="28"/>
          <w:szCs w:val="28"/>
        </w:rPr>
        <w:t xml:space="preserve"> </w:t>
      </w:r>
      <w:r w:rsidR="00F060CC">
        <w:rPr>
          <w:rFonts w:ascii="Times New Roman" w:hAnsi="Times New Roman"/>
          <w:sz w:val="28"/>
          <w:szCs w:val="28"/>
          <w:lang w:val="en-US"/>
        </w:rPr>
        <w:t>istmat</w:t>
      </w:r>
      <w:r w:rsidR="00F060CC" w:rsidRPr="00F060CC">
        <w:rPr>
          <w:rFonts w:ascii="Times New Roman" w:hAnsi="Times New Roman"/>
          <w:sz w:val="28"/>
          <w:szCs w:val="28"/>
        </w:rPr>
        <w:t>.</w:t>
      </w:r>
      <w:r w:rsidR="00F060CC">
        <w:rPr>
          <w:rFonts w:ascii="Times New Roman" w:hAnsi="Times New Roman"/>
          <w:sz w:val="28"/>
          <w:szCs w:val="28"/>
          <w:lang w:val="en-US"/>
        </w:rPr>
        <w:t>info</w:t>
      </w:r>
      <w:r w:rsidR="0005486F">
        <w:rPr>
          <w:rStyle w:val="a6"/>
          <w:rFonts w:ascii="Times New Roman" w:hAnsi="Times New Roman"/>
          <w:sz w:val="28"/>
          <w:szCs w:val="28"/>
          <w:lang w:val="en-US"/>
        </w:rPr>
        <w:footnoteReference w:id="21"/>
      </w:r>
      <w:r w:rsidR="002C1551">
        <w:rPr>
          <w:rFonts w:ascii="Times New Roman" w:hAnsi="Times New Roman"/>
          <w:sz w:val="28"/>
          <w:szCs w:val="28"/>
        </w:rPr>
        <w:t>.</w:t>
      </w:r>
    </w:p>
    <w:p w:rsidR="00DE4CD5" w:rsidRPr="00AF7D9E" w:rsidRDefault="00BC30D9" w:rsidP="00DE4CD5">
      <w:pPr>
        <w:spacing w:after="0" w:line="360" w:lineRule="auto"/>
        <w:ind w:firstLine="709"/>
        <w:jc w:val="both"/>
        <w:rPr>
          <w:rFonts w:ascii="Times New Roman" w:hAnsi="Times New Roman"/>
          <w:sz w:val="28"/>
          <w:szCs w:val="28"/>
        </w:rPr>
      </w:pPr>
      <w:r>
        <w:rPr>
          <w:rFonts w:ascii="Times New Roman" w:hAnsi="Times New Roman"/>
          <w:sz w:val="28"/>
          <w:szCs w:val="28"/>
        </w:rPr>
        <w:t>К</w:t>
      </w:r>
      <w:r w:rsidR="00DE4CD5" w:rsidRPr="00AF7D9E">
        <w:rPr>
          <w:rFonts w:ascii="Times New Roman" w:hAnsi="Times New Roman"/>
          <w:sz w:val="28"/>
          <w:szCs w:val="28"/>
        </w:rPr>
        <w:t xml:space="preserve"> </w:t>
      </w:r>
      <w:r w:rsidR="00DE4CD5">
        <w:rPr>
          <w:rFonts w:ascii="Times New Roman" w:hAnsi="Times New Roman"/>
          <w:sz w:val="28"/>
          <w:szCs w:val="28"/>
        </w:rPr>
        <w:t>следующей</w:t>
      </w:r>
      <w:r w:rsidR="00DE4CD5" w:rsidRPr="00AF7D9E">
        <w:rPr>
          <w:rFonts w:ascii="Times New Roman" w:hAnsi="Times New Roman"/>
          <w:sz w:val="28"/>
          <w:szCs w:val="28"/>
        </w:rPr>
        <w:t xml:space="preserve"> группе </w:t>
      </w:r>
      <w:r w:rsidR="00DE4CD5">
        <w:rPr>
          <w:rFonts w:ascii="Times New Roman" w:hAnsi="Times New Roman"/>
          <w:sz w:val="28"/>
          <w:szCs w:val="28"/>
        </w:rPr>
        <w:t xml:space="preserve">источников </w:t>
      </w:r>
      <w:r w:rsidR="00DE4CD5" w:rsidRPr="00AF7D9E">
        <w:rPr>
          <w:rFonts w:ascii="Times New Roman" w:hAnsi="Times New Roman"/>
          <w:sz w:val="28"/>
          <w:szCs w:val="28"/>
        </w:rPr>
        <w:t xml:space="preserve">мы отнесем мемуары участников </w:t>
      </w:r>
      <w:r w:rsidR="00DE4CD5">
        <w:rPr>
          <w:rFonts w:ascii="Times New Roman" w:hAnsi="Times New Roman"/>
          <w:sz w:val="28"/>
          <w:szCs w:val="28"/>
        </w:rPr>
        <w:t>экономических реформ и начинаний</w:t>
      </w:r>
      <w:r w:rsidR="00DE4CD5" w:rsidRPr="00AF7D9E">
        <w:rPr>
          <w:rFonts w:ascii="Times New Roman" w:hAnsi="Times New Roman"/>
          <w:sz w:val="28"/>
          <w:szCs w:val="28"/>
        </w:rPr>
        <w:t>. Эти сведен</w:t>
      </w:r>
      <w:r w:rsidR="00DE4CD5">
        <w:rPr>
          <w:rFonts w:ascii="Times New Roman" w:hAnsi="Times New Roman"/>
          <w:sz w:val="28"/>
          <w:szCs w:val="28"/>
        </w:rPr>
        <w:t>и</w:t>
      </w:r>
      <w:r w:rsidR="00DE4CD5" w:rsidRPr="00AF7D9E">
        <w:rPr>
          <w:rFonts w:ascii="Times New Roman" w:hAnsi="Times New Roman"/>
          <w:sz w:val="28"/>
          <w:szCs w:val="28"/>
        </w:rPr>
        <w:t>я, касающиеся периода 1985-199</w:t>
      </w:r>
      <w:r w:rsidR="00DE4CD5">
        <w:rPr>
          <w:rFonts w:ascii="Times New Roman" w:hAnsi="Times New Roman"/>
          <w:sz w:val="28"/>
          <w:szCs w:val="28"/>
        </w:rPr>
        <w:t>0</w:t>
      </w:r>
      <w:r w:rsidR="00DE4CD5" w:rsidRPr="00AF7D9E">
        <w:rPr>
          <w:rFonts w:ascii="Times New Roman" w:hAnsi="Times New Roman"/>
          <w:sz w:val="28"/>
          <w:szCs w:val="28"/>
        </w:rPr>
        <w:t xml:space="preserve"> гг. чрезвычайно важны, так как зачастую представляют единственный источник информации о тех событиях.</w:t>
      </w:r>
      <w:r w:rsidR="00DE4CD5">
        <w:rPr>
          <w:rFonts w:ascii="Times New Roman" w:hAnsi="Times New Roman"/>
          <w:sz w:val="28"/>
          <w:szCs w:val="28"/>
        </w:rPr>
        <w:t xml:space="preserve"> Изданные издания можно разделить на несколько подгрупп. В первую стоит отнести воспоминания политических лидеров СССР</w:t>
      </w:r>
      <w:r w:rsidR="00DE4CD5">
        <w:rPr>
          <w:rStyle w:val="a6"/>
          <w:rFonts w:ascii="Times New Roman" w:hAnsi="Times New Roman"/>
          <w:sz w:val="28"/>
          <w:szCs w:val="28"/>
        </w:rPr>
        <w:footnoteReference w:id="22"/>
      </w:r>
      <w:r w:rsidR="00DE4CD5">
        <w:rPr>
          <w:rFonts w:ascii="Times New Roman" w:hAnsi="Times New Roman"/>
          <w:sz w:val="28"/>
          <w:szCs w:val="28"/>
        </w:rPr>
        <w:t xml:space="preserve"> и России</w:t>
      </w:r>
      <w:r w:rsidR="00DE4CD5">
        <w:rPr>
          <w:rStyle w:val="a6"/>
          <w:rFonts w:ascii="Times New Roman" w:hAnsi="Times New Roman"/>
          <w:sz w:val="28"/>
          <w:szCs w:val="28"/>
        </w:rPr>
        <w:footnoteReference w:id="23"/>
      </w:r>
      <w:r w:rsidR="00DE4CD5">
        <w:rPr>
          <w:rFonts w:ascii="Times New Roman" w:hAnsi="Times New Roman"/>
          <w:sz w:val="28"/>
          <w:szCs w:val="28"/>
        </w:rPr>
        <w:t>, а также их ближайшего окружения. Советники первых лиц хорошо осведомлены о происходящих событиях и часто решаются на такие трактовки событий, которые по тем или иным причинам не могут озвучить сами лидеры. Ко второй подгруппе можно отнести публикации политиков первого эшелона, игравших заметную роль в событиях 1985-1991 гг., а также книги некоторых государственных деятелей</w:t>
      </w:r>
      <w:r w:rsidR="00DE4CD5">
        <w:rPr>
          <w:rStyle w:val="a6"/>
          <w:rFonts w:ascii="Times New Roman" w:hAnsi="Times New Roman"/>
          <w:sz w:val="28"/>
          <w:szCs w:val="28"/>
        </w:rPr>
        <w:footnoteReference w:id="24"/>
      </w:r>
      <w:r w:rsidR="00DE4CD5">
        <w:rPr>
          <w:rFonts w:ascii="Times New Roman" w:hAnsi="Times New Roman"/>
          <w:sz w:val="28"/>
          <w:szCs w:val="28"/>
        </w:rPr>
        <w:t>. Много важной информации можно подчерпнуть в публикациях, издаваемых в годовщину тех или иных важных событий</w:t>
      </w:r>
      <w:r w:rsidR="00DE4CD5">
        <w:rPr>
          <w:rStyle w:val="a6"/>
          <w:rFonts w:ascii="Times New Roman" w:hAnsi="Times New Roman"/>
          <w:sz w:val="28"/>
          <w:szCs w:val="28"/>
        </w:rPr>
        <w:footnoteReference w:id="25"/>
      </w:r>
      <w:r w:rsidR="00DE4CD5">
        <w:rPr>
          <w:rFonts w:ascii="Times New Roman" w:hAnsi="Times New Roman"/>
          <w:sz w:val="28"/>
          <w:szCs w:val="28"/>
        </w:rPr>
        <w:t>.</w:t>
      </w:r>
    </w:p>
    <w:p w:rsidR="00CB2AED" w:rsidRPr="00787B67" w:rsidRDefault="00B8270C" w:rsidP="00CB2A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Объектом исследования является экономическая политика государства. </w:t>
      </w:r>
      <w:r w:rsidR="0023278B">
        <w:rPr>
          <w:rFonts w:ascii="Times New Roman" w:hAnsi="Times New Roman"/>
          <w:sz w:val="28"/>
          <w:szCs w:val="28"/>
        </w:rPr>
        <w:t xml:space="preserve">Предметом настоящего исследования </w:t>
      </w:r>
      <w:r>
        <w:rPr>
          <w:rFonts w:ascii="Times New Roman" w:hAnsi="Times New Roman"/>
          <w:sz w:val="28"/>
          <w:szCs w:val="28"/>
        </w:rPr>
        <w:t xml:space="preserve">стало формирование многоукладной экономики </w:t>
      </w:r>
      <w:r w:rsidR="0023278B">
        <w:rPr>
          <w:rFonts w:ascii="Times New Roman" w:hAnsi="Times New Roman"/>
          <w:sz w:val="28"/>
          <w:szCs w:val="28"/>
        </w:rPr>
        <w:t>в конце 1980-х – начале 1990-х гг. Целью исследования является выявлени</w:t>
      </w:r>
      <w:r>
        <w:rPr>
          <w:rFonts w:ascii="Times New Roman" w:hAnsi="Times New Roman"/>
          <w:sz w:val="28"/>
          <w:szCs w:val="28"/>
        </w:rPr>
        <w:t>е причин и предпосылок</w:t>
      </w:r>
      <w:r w:rsidR="0023278B">
        <w:rPr>
          <w:rFonts w:ascii="Times New Roman" w:hAnsi="Times New Roman"/>
          <w:sz w:val="28"/>
          <w:szCs w:val="28"/>
        </w:rPr>
        <w:t xml:space="preserve"> формирования и развития негосударственных экономи</w:t>
      </w:r>
      <w:r w:rsidR="00CB2AED">
        <w:rPr>
          <w:rFonts w:ascii="Times New Roman" w:hAnsi="Times New Roman"/>
          <w:sz w:val="28"/>
          <w:szCs w:val="28"/>
        </w:rPr>
        <w:t xml:space="preserve">ческих субъектов и </w:t>
      </w:r>
      <w:r>
        <w:rPr>
          <w:rFonts w:ascii="Times New Roman" w:hAnsi="Times New Roman"/>
          <w:sz w:val="28"/>
          <w:szCs w:val="28"/>
        </w:rPr>
        <w:t>конкретных шагов, предпринятых по этому направлению</w:t>
      </w:r>
      <w:r w:rsidR="00CB2AED">
        <w:rPr>
          <w:rFonts w:ascii="Times New Roman" w:hAnsi="Times New Roman"/>
          <w:sz w:val="28"/>
          <w:szCs w:val="28"/>
        </w:rPr>
        <w:t>. Для достижения поставленной цели определенны следующие задачи:</w:t>
      </w:r>
      <w:r w:rsidR="00E50E47">
        <w:rPr>
          <w:rFonts w:ascii="Times New Roman" w:hAnsi="Times New Roman"/>
          <w:sz w:val="28"/>
          <w:szCs w:val="28"/>
        </w:rPr>
        <w:t xml:space="preserve"> </w:t>
      </w:r>
      <w:r w:rsidR="00CB2AED">
        <w:rPr>
          <w:rFonts w:ascii="Times New Roman" w:hAnsi="Times New Roman"/>
          <w:sz w:val="28"/>
          <w:szCs w:val="28"/>
        </w:rPr>
        <w:t xml:space="preserve">1) </w:t>
      </w:r>
      <w:r w:rsidR="00CB2AED" w:rsidRPr="00787B67">
        <w:rPr>
          <w:rFonts w:ascii="Times New Roman" w:hAnsi="Times New Roman"/>
          <w:sz w:val="28"/>
          <w:szCs w:val="28"/>
        </w:rPr>
        <w:t xml:space="preserve">показать </w:t>
      </w:r>
      <w:r>
        <w:rPr>
          <w:rFonts w:ascii="Times New Roman" w:hAnsi="Times New Roman"/>
          <w:sz w:val="28"/>
          <w:szCs w:val="28"/>
        </w:rPr>
        <w:t>взаимосвязь экономической политики СССР на завершающем этапе его существования и с</w:t>
      </w:r>
      <w:r w:rsidR="00CB2AED">
        <w:rPr>
          <w:rFonts w:ascii="Times New Roman" w:hAnsi="Times New Roman"/>
          <w:sz w:val="28"/>
          <w:szCs w:val="28"/>
        </w:rPr>
        <w:t>тановлени</w:t>
      </w:r>
      <w:r>
        <w:rPr>
          <w:rFonts w:ascii="Times New Roman" w:hAnsi="Times New Roman"/>
          <w:sz w:val="28"/>
          <w:szCs w:val="28"/>
        </w:rPr>
        <w:t>я</w:t>
      </w:r>
      <w:r w:rsidR="00CB2AED">
        <w:rPr>
          <w:rFonts w:ascii="Times New Roman" w:hAnsi="Times New Roman"/>
          <w:sz w:val="28"/>
          <w:szCs w:val="28"/>
        </w:rPr>
        <w:t xml:space="preserve"> новых форм хозяйствования;</w:t>
      </w:r>
      <w:r w:rsidR="00E50E47">
        <w:rPr>
          <w:rFonts w:ascii="Times New Roman" w:hAnsi="Times New Roman"/>
          <w:sz w:val="28"/>
          <w:szCs w:val="28"/>
        </w:rPr>
        <w:t xml:space="preserve"> </w:t>
      </w:r>
      <w:r w:rsidR="00CB2AED">
        <w:rPr>
          <w:rFonts w:ascii="Times New Roman" w:hAnsi="Times New Roman"/>
          <w:sz w:val="28"/>
          <w:szCs w:val="28"/>
        </w:rPr>
        <w:t xml:space="preserve">2) </w:t>
      </w:r>
      <w:r>
        <w:rPr>
          <w:rFonts w:ascii="Times New Roman" w:hAnsi="Times New Roman"/>
          <w:sz w:val="28"/>
          <w:szCs w:val="28"/>
        </w:rPr>
        <w:t xml:space="preserve">определить влияние политических решений на экономическую ситуацию как в государственном, так и в негосударственном </w:t>
      </w:r>
      <w:r>
        <w:rPr>
          <w:rFonts w:ascii="Times New Roman" w:hAnsi="Times New Roman"/>
          <w:sz w:val="28"/>
          <w:szCs w:val="28"/>
        </w:rPr>
        <w:lastRenderedPageBreak/>
        <w:t>секторе, учитывая региональную специфику</w:t>
      </w:r>
      <w:r w:rsidR="00CB2AED" w:rsidRPr="00787B67">
        <w:rPr>
          <w:rFonts w:ascii="Times New Roman" w:hAnsi="Times New Roman"/>
          <w:sz w:val="28"/>
          <w:szCs w:val="28"/>
        </w:rPr>
        <w:t>;</w:t>
      </w:r>
      <w:r w:rsidR="00E50E47">
        <w:rPr>
          <w:rFonts w:ascii="Times New Roman" w:hAnsi="Times New Roman"/>
          <w:sz w:val="28"/>
          <w:szCs w:val="28"/>
        </w:rPr>
        <w:t xml:space="preserve"> </w:t>
      </w:r>
      <w:r w:rsidR="00CB2AED">
        <w:rPr>
          <w:rFonts w:ascii="Times New Roman" w:hAnsi="Times New Roman"/>
          <w:sz w:val="28"/>
          <w:szCs w:val="28"/>
        </w:rPr>
        <w:t xml:space="preserve">3) </w:t>
      </w:r>
      <w:r w:rsidR="00CB2AED" w:rsidRPr="00787B67">
        <w:rPr>
          <w:rFonts w:ascii="Times New Roman" w:hAnsi="Times New Roman"/>
          <w:sz w:val="28"/>
          <w:szCs w:val="28"/>
        </w:rPr>
        <w:t xml:space="preserve">проанализировать меры, направленные на </w:t>
      </w:r>
      <w:r w:rsidR="00CB2AED">
        <w:rPr>
          <w:rFonts w:ascii="Times New Roman" w:hAnsi="Times New Roman"/>
          <w:sz w:val="28"/>
          <w:szCs w:val="28"/>
        </w:rPr>
        <w:t>переход к многоукладной экономике</w:t>
      </w:r>
      <w:r w:rsidR="00CB2AED" w:rsidRPr="00787B67">
        <w:rPr>
          <w:rFonts w:ascii="Times New Roman" w:hAnsi="Times New Roman"/>
          <w:sz w:val="28"/>
          <w:szCs w:val="28"/>
        </w:rPr>
        <w:t>.</w:t>
      </w:r>
    </w:p>
    <w:p w:rsidR="004339D4" w:rsidRDefault="004339D4" w:rsidP="00D15BB7">
      <w:pPr>
        <w:spacing w:after="0" w:line="360" w:lineRule="auto"/>
        <w:ind w:firstLine="709"/>
        <w:jc w:val="both"/>
        <w:rPr>
          <w:rFonts w:ascii="Times New Roman" w:hAnsi="Times New Roman"/>
          <w:sz w:val="28"/>
          <w:szCs w:val="28"/>
        </w:rPr>
      </w:pPr>
      <w:r>
        <w:rPr>
          <w:rFonts w:ascii="Times New Roman" w:hAnsi="Times New Roman"/>
          <w:sz w:val="28"/>
          <w:szCs w:val="28"/>
        </w:rPr>
        <w:t>Хронологические рамки исследования определяются с 1987 по 1991 гг. Объясняется это тем, что сдвиги в хозяйственных отношениях до 1987</w:t>
      </w:r>
      <w:r w:rsidR="0023278B">
        <w:rPr>
          <w:rFonts w:ascii="Times New Roman" w:hAnsi="Times New Roman"/>
          <w:sz w:val="28"/>
          <w:szCs w:val="28"/>
        </w:rPr>
        <w:t xml:space="preserve"> года можно отнести скорее к предпосылкам формирования многоукладной экономики, а уже в 1992 г. начинаются качественно новые процессы преобразования собственности, старые формы все больше вытесняются новыми, берет старт процесс легальной приватизации.</w:t>
      </w:r>
    </w:p>
    <w:p w:rsidR="00FF05E2" w:rsidRPr="00D15BB7" w:rsidRDefault="00FF05E2" w:rsidP="00D15BB7">
      <w:pPr>
        <w:spacing w:after="0" w:line="360" w:lineRule="auto"/>
        <w:ind w:firstLine="709"/>
        <w:jc w:val="both"/>
        <w:rPr>
          <w:rFonts w:ascii="Times New Roman" w:hAnsi="Times New Roman" w:cs="Times New Roman"/>
          <w:sz w:val="28"/>
          <w:szCs w:val="28"/>
        </w:rPr>
      </w:pPr>
      <w:r>
        <w:rPr>
          <w:rFonts w:ascii="Times New Roman" w:hAnsi="Times New Roman"/>
          <w:sz w:val="28"/>
          <w:szCs w:val="28"/>
        </w:rPr>
        <w:t>Работа состоит из Введения, двух глав, Заключения и Списка использованных источников и литературы. Первая глава посвящена предпосылкам формирования многоукладной экономике</w:t>
      </w:r>
      <w:r w:rsidR="00A0459E">
        <w:rPr>
          <w:rFonts w:ascii="Times New Roman" w:hAnsi="Times New Roman"/>
          <w:sz w:val="28"/>
          <w:szCs w:val="28"/>
        </w:rPr>
        <w:t xml:space="preserve">, государственной политике, направленной на совершенствование хозяйственного механизма, но повлекшей за собой появление многоукладной экономики. </w:t>
      </w:r>
      <w:bookmarkStart w:id="0" w:name="_GoBack"/>
      <w:r w:rsidR="00A0459E">
        <w:rPr>
          <w:rFonts w:ascii="Times New Roman" w:hAnsi="Times New Roman"/>
          <w:sz w:val="28"/>
          <w:szCs w:val="28"/>
        </w:rPr>
        <w:t xml:space="preserve">Во второй главе речь ведется непосредственно о формах негосударственного сектора, специфике их создания и существования. </w:t>
      </w:r>
    </w:p>
    <w:bookmarkEnd w:id="0"/>
    <w:p w:rsidR="00166B6F" w:rsidRDefault="00166B6F" w:rsidP="00651B8F">
      <w:pPr>
        <w:spacing w:after="0" w:line="360" w:lineRule="auto"/>
        <w:jc w:val="center"/>
        <w:rPr>
          <w:rFonts w:ascii="Times New Roman" w:hAnsi="Times New Roman" w:cs="Times New Roman"/>
          <w:b/>
          <w:sz w:val="32"/>
          <w:szCs w:val="32"/>
        </w:rPr>
      </w:pPr>
    </w:p>
    <w:p w:rsidR="00166B6F" w:rsidRDefault="00166B6F" w:rsidP="00651B8F">
      <w:pPr>
        <w:spacing w:after="0" w:line="360" w:lineRule="auto"/>
        <w:jc w:val="center"/>
        <w:rPr>
          <w:rFonts w:ascii="Times New Roman" w:hAnsi="Times New Roman" w:cs="Times New Roman"/>
          <w:b/>
          <w:sz w:val="32"/>
          <w:szCs w:val="32"/>
        </w:rPr>
      </w:pPr>
    </w:p>
    <w:p w:rsidR="00166B6F" w:rsidRDefault="00166B6F" w:rsidP="00651B8F">
      <w:pPr>
        <w:spacing w:after="0" w:line="360" w:lineRule="auto"/>
        <w:jc w:val="center"/>
        <w:rPr>
          <w:rFonts w:ascii="Times New Roman" w:hAnsi="Times New Roman" w:cs="Times New Roman"/>
          <w:b/>
          <w:sz w:val="32"/>
          <w:szCs w:val="32"/>
        </w:rPr>
      </w:pPr>
    </w:p>
    <w:p w:rsidR="00166B6F" w:rsidRDefault="00166B6F" w:rsidP="00651B8F">
      <w:pPr>
        <w:spacing w:after="0" w:line="360" w:lineRule="auto"/>
        <w:jc w:val="center"/>
        <w:rPr>
          <w:rFonts w:ascii="Times New Roman" w:hAnsi="Times New Roman" w:cs="Times New Roman"/>
          <w:b/>
          <w:sz w:val="32"/>
          <w:szCs w:val="32"/>
        </w:rPr>
      </w:pPr>
    </w:p>
    <w:p w:rsidR="00166B6F" w:rsidRDefault="00166B6F" w:rsidP="00651B8F">
      <w:pPr>
        <w:spacing w:after="0" w:line="360" w:lineRule="auto"/>
        <w:jc w:val="center"/>
        <w:rPr>
          <w:rFonts w:ascii="Times New Roman" w:hAnsi="Times New Roman" w:cs="Times New Roman"/>
          <w:b/>
          <w:sz w:val="32"/>
          <w:szCs w:val="32"/>
        </w:rPr>
      </w:pPr>
    </w:p>
    <w:p w:rsidR="00166B6F" w:rsidRDefault="00166B6F" w:rsidP="00651B8F">
      <w:pPr>
        <w:spacing w:after="0" w:line="360" w:lineRule="auto"/>
        <w:jc w:val="center"/>
        <w:rPr>
          <w:rFonts w:ascii="Times New Roman" w:hAnsi="Times New Roman" w:cs="Times New Roman"/>
          <w:b/>
          <w:sz w:val="32"/>
          <w:szCs w:val="32"/>
        </w:rPr>
      </w:pPr>
    </w:p>
    <w:p w:rsidR="00166B6F" w:rsidRDefault="00166B6F" w:rsidP="00651B8F">
      <w:pPr>
        <w:spacing w:after="0" w:line="360" w:lineRule="auto"/>
        <w:jc w:val="center"/>
        <w:rPr>
          <w:rFonts w:ascii="Times New Roman" w:hAnsi="Times New Roman" w:cs="Times New Roman"/>
          <w:b/>
          <w:sz w:val="32"/>
          <w:szCs w:val="32"/>
        </w:rPr>
      </w:pPr>
    </w:p>
    <w:p w:rsidR="00166B6F" w:rsidRDefault="00166B6F" w:rsidP="00651B8F">
      <w:pPr>
        <w:spacing w:after="0" w:line="360" w:lineRule="auto"/>
        <w:jc w:val="center"/>
        <w:rPr>
          <w:rFonts w:ascii="Times New Roman" w:hAnsi="Times New Roman" w:cs="Times New Roman"/>
          <w:b/>
          <w:sz w:val="32"/>
          <w:szCs w:val="32"/>
        </w:rPr>
      </w:pPr>
    </w:p>
    <w:p w:rsidR="00166B6F" w:rsidRDefault="00166B6F" w:rsidP="00651B8F">
      <w:pPr>
        <w:spacing w:after="0" w:line="360" w:lineRule="auto"/>
        <w:jc w:val="center"/>
        <w:rPr>
          <w:rFonts w:ascii="Times New Roman" w:hAnsi="Times New Roman" w:cs="Times New Roman"/>
          <w:b/>
          <w:sz w:val="32"/>
          <w:szCs w:val="32"/>
        </w:rPr>
      </w:pPr>
    </w:p>
    <w:p w:rsidR="00166B6F" w:rsidRDefault="00166B6F" w:rsidP="00651B8F">
      <w:pPr>
        <w:spacing w:after="0" w:line="360" w:lineRule="auto"/>
        <w:jc w:val="center"/>
        <w:rPr>
          <w:rFonts w:ascii="Times New Roman" w:hAnsi="Times New Roman" w:cs="Times New Roman"/>
          <w:b/>
          <w:sz w:val="32"/>
          <w:szCs w:val="32"/>
        </w:rPr>
      </w:pPr>
    </w:p>
    <w:p w:rsidR="00166B6F" w:rsidRDefault="00166B6F" w:rsidP="00651B8F">
      <w:pPr>
        <w:spacing w:after="0" w:line="360" w:lineRule="auto"/>
        <w:jc w:val="center"/>
        <w:rPr>
          <w:rFonts w:ascii="Times New Roman" w:hAnsi="Times New Roman" w:cs="Times New Roman"/>
          <w:b/>
          <w:sz w:val="32"/>
          <w:szCs w:val="32"/>
        </w:rPr>
      </w:pPr>
    </w:p>
    <w:p w:rsidR="00166B6F" w:rsidRDefault="00166B6F" w:rsidP="00651B8F">
      <w:pPr>
        <w:spacing w:after="0" w:line="360" w:lineRule="auto"/>
        <w:jc w:val="center"/>
        <w:rPr>
          <w:rFonts w:ascii="Times New Roman" w:hAnsi="Times New Roman" w:cs="Times New Roman"/>
          <w:b/>
          <w:sz w:val="32"/>
          <w:szCs w:val="32"/>
        </w:rPr>
      </w:pPr>
    </w:p>
    <w:p w:rsidR="00651B8F" w:rsidRPr="00600AB8" w:rsidRDefault="00600AB8" w:rsidP="00651B8F">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ГЛАВА 1. ПРЕДПОСЫЛКИ ФОРМИРОВАНИЯ МНОГОУКЛАДНОЙ ЭКОНОМИКИ</w:t>
      </w:r>
    </w:p>
    <w:p w:rsidR="00010AAF" w:rsidRDefault="00F53ADF" w:rsidP="00E37AEE">
      <w:pPr>
        <w:spacing w:after="0" w:line="360" w:lineRule="auto"/>
        <w:ind w:firstLine="709"/>
        <w:contextualSpacing/>
        <w:jc w:val="both"/>
        <w:rPr>
          <w:rFonts w:ascii="Times New Roman" w:hAnsi="Times New Roman" w:cs="Times New Roman"/>
          <w:sz w:val="28"/>
          <w:szCs w:val="28"/>
        </w:rPr>
      </w:pPr>
      <w:r w:rsidRPr="00E37AEE">
        <w:rPr>
          <w:rFonts w:ascii="Times New Roman" w:hAnsi="Times New Roman" w:cs="Times New Roman"/>
          <w:sz w:val="28"/>
          <w:szCs w:val="28"/>
        </w:rPr>
        <w:t>По Конституции СССР 1977 года основу экономической системы составляла «социалистическая собственность на средства производства в форме государственной (общенародной) и колхозно-кооперативной собственности»</w:t>
      </w:r>
      <w:r w:rsidR="0094568D">
        <w:rPr>
          <w:rStyle w:val="a6"/>
          <w:rFonts w:ascii="Times New Roman" w:hAnsi="Times New Roman"/>
          <w:sz w:val="28"/>
          <w:szCs w:val="28"/>
        </w:rPr>
        <w:footnoteReference w:id="26"/>
      </w:r>
      <w:r w:rsidRPr="00E37AEE">
        <w:rPr>
          <w:rFonts w:ascii="Times New Roman" w:hAnsi="Times New Roman" w:cs="Times New Roman"/>
          <w:sz w:val="28"/>
          <w:szCs w:val="28"/>
        </w:rPr>
        <w:t>. Хотя индивидуальная, кустарно-ремесленная деятельность по Конституции была разрешена, видной роли в экономической деятельности частный сектор не играл, а зачастую и преследовался. К середине 1960-х гг. доля государственной собственности превы</w:t>
      </w:r>
      <w:r w:rsidR="006E5CFF" w:rsidRPr="00E37AEE">
        <w:rPr>
          <w:rFonts w:ascii="Times New Roman" w:hAnsi="Times New Roman" w:cs="Times New Roman"/>
          <w:sz w:val="28"/>
          <w:szCs w:val="28"/>
        </w:rPr>
        <w:t xml:space="preserve">сила 90% общей стоимости фондов, что означало </w:t>
      </w:r>
      <w:r w:rsidR="00DB7ABA" w:rsidRPr="00E37AEE">
        <w:rPr>
          <w:rFonts w:ascii="Times New Roman" w:hAnsi="Times New Roman" w:cs="Times New Roman"/>
          <w:sz w:val="28"/>
          <w:szCs w:val="28"/>
        </w:rPr>
        <w:t>тотальное</w:t>
      </w:r>
      <w:r w:rsidR="006E5CFF" w:rsidRPr="00E37AEE">
        <w:rPr>
          <w:rFonts w:ascii="Times New Roman" w:hAnsi="Times New Roman" w:cs="Times New Roman"/>
          <w:sz w:val="28"/>
          <w:szCs w:val="28"/>
        </w:rPr>
        <w:t xml:space="preserve"> огосударствление</w:t>
      </w:r>
      <w:r w:rsidR="00010AAF">
        <w:rPr>
          <w:rStyle w:val="a6"/>
          <w:rFonts w:ascii="Times New Roman" w:hAnsi="Times New Roman"/>
          <w:sz w:val="28"/>
          <w:szCs w:val="28"/>
        </w:rPr>
        <w:footnoteReference w:id="27"/>
      </w:r>
      <w:r w:rsidR="006E5CFF" w:rsidRPr="00E37AEE">
        <w:rPr>
          <w:rFonts w:ascii="Times New Roman" w:hAnsi="Times New Roman" w:cs="Times New Roman"/>
          <w:sz w:val="28"/>
          <w:szCs w:val="28"/>
        </w:rPr>
        <w:t>.</w:t>
      </w:r>
      <w:r w:rsidRPr="00E37AEE">
        <w:rPr>
          <w:rFonts w:ascii="Times New Roman" w:hAnsi="Times New Roman" w:cs="Times New Roman"/>
          <w:sz w:val="28"/>
          <w:szCs w:val="28"/>
        </w:rPr>
        <w:t xml:space="preserve"> </w:t>
      </w:r>
    </w:p>
    <w:p w:rsidR="00010AAF" w:rsidRDefault="005D23B5" w:rsidP="00E37AEE">
      <w:pPr>
        <w:spacing w:after="0" w:line="360" w:lineRule="auto"/>
        <w:ind w:firstLine="709"/>
        <w:contextualSpacing/>
        <w:jc w:val="both"/>
        <w:rPr>
          <w:rFonts w:ascii="Times New Roman" w:hAnsi="Times New Roman" w:cs="Times New Roman"/>
          <w:sz w:val="28"/>
          <w:szCs w:val="28"/>
        </w:rPr>
      </w:pPr>
      <w:r w:rsidRPr="00E37AEE">
        <w:rPr>
          <w:rFonts w:ascii="Times New Roman" w:hAnsi="Times New Roman" w:cs="Times New Roman"/>
          <w:sz w:val="28"/>
          <w:szCs w:val="28"/>
        </w:rPr>
        <w:t>В 1961 г. 100% валовой продукции промышленности давали государственные предприятия.</w:t>
      </w:r>
      <w:r w:rsidR="00F53ADF" w:rsidRPr="00E37AEE">
        <w:rPr>
          <w:rFonts w:ascii="Times New Roman" w:hAnsi="Times New Roman" w:cs="Times New Roman"/>
          <w:sz w:val="28"/>
          <w:szCs w:val="28"/>
        </w:rPr>
        <w:t xml:space="preserve"> Такое положение дел негативно сказывалось на производительности труда: рабо</w:t>
      </w:r>
      <w:r w:rsidR="006E5CFF" w:rsidRPr="00E37AEE">
        <w:rPr>
          <w:rFonts w:ascii="Times New Roman" w:hAnsi="Times New Roman" w:cs="Times New Roman"/>
          <w:sz w:val="28"/>
          <w:szCs w:val="28"/>
        </w:rPr>
        <w:t>чий субъект</w:t>
      </w:r>
      <w:r w:rsidR="00F53ADF" w:rsidRPr="00E37AEE">
        <w:rPr>
          <w:rFonts w:ascii="Times New Roman" w:hAnsi="Times New Roman" w:cs="Times New Roman"/>
          <w:sz w:val="28"/>
          <w:szCs w:val="28"/>
        </w:rPr>
        <w:t xml:space="preserve"> отчуждался от </w:t>
      </w:r>
      <w:r w:rsidR="006E5CFF" w:rsidRPr="00E37AEE">
        <w:rPr>
          <w:rFonts w:ascii="Times New Roman" w:hAnsi="Times New Roman" w:cs="Times New Roman"/>
          <w:sz w:val="28"/>
          <w:szCs w:val="28"/>
        </w:rPr>
        <w:t xml:space="preserve">средств </w:t>
      </w:r>
      <w:r w:rsidR="00F53ADF" w:rsidRPr="00E37AEE">
        <w:rPr>
          <w:rFonts w:ascii="Times New Roman" w:hAnsi="Times New Roman" w:cs="Times New Roman"/>
          <w:sz w:val="28"/>
          <w:szCs w:val="28"/>
        </w:rPr>
        <w:t xml:space="preserve">производства, не был материально заинтересован </w:t>
      </w:r>
      <w:r w:rsidR="006E5CFF" w:rsidRPr="00E37AEE">
        <w:rPr>
          <w:rFonts w:ascii="Times New Roman" w:hAnsi="Times New Roman" w:cs="Times New Roman"/>
          <w:sz w:val="28"/>
          <w:szCs w:val="28"/>
        </w:rPr>
        <w:t>в результатах труда, качестве продукции, сбережении ресурсов. Процветали такие негативные явления, как коррупция, хищения, приписки</w:t>
      </w:r>
      <w:r w:rsidR="00010AAF">
        <w:rPr>
          <w:rStyle w:val="a6"/>
          <w:rFonts w:ascii="Times New Roman" w:hAnsi="Times New Roman"/>
          <w:sz w:val="28"/>
          <w:szCs w:val="28"/>
        </w:rPr>
        <w:footnoteReference w:id="28"/>
      </w:r>
      <w:r w:rsidR="006E5CFF" w:rsidRPr="00E37AEE">
        <w:rPr>
          <w:rFonts w:ascii="Times New Roman" w:hAnsi="Times New Roman" w:cs="Times New Roman"/>
          <w:sz w:val="28"/>
          <w:szCs w:val="28"/>
        </w:rPr>
        <w:t xml:space="preserve">. </w:t>
      </w:r>
    </w:p>
    <w:p w:rsidR="00C21ED7" w:rsidRDefault="00DB7ABA" w:rsidP="00E37AEE">
      <w:pPr>
        <w:spacing w:after="0" w:line="360" w:lineRule="auto"/>
        <w:ind w:firstLine="709"/>
        <w:contextualSpacing/>
        <w:jc w:val="both"/>
        <w:rPr>
          <w:rFonts w:ascii="Times New Roman" w:hAnsi="Times New Roman" w:cs="Times New Roman"/>
          <w:sz w:val="28"/>
          <w:szCs w:val="28"/>
        </w:rPr>
      </w:pPr>
      <w:r w:rsidRPr="00E37AEE">
        <w:rPr>
          <w:rFonts w:ascii="Times New Roman" w:hAnsi="Times New Roman" w:cs="Times New Roman"/>
          <w:sz w:val="28"/>
          <w:szCs w:val="28"/>
        </w:rPr>
        <w:t>В послевоенный период к экономическим преобразованиям первым подошел Н. С. Хрущев. Суть его реформирования – переход от отраслевого управления экономикой к территориальному через совнархозы.</w:t>
      </w:r>
      <w:r w:rsidR="004C26F3">
        <w:rPr>
          <w:rFonts w:ascii="Times New Roman" w:hAnsi="Times New Roman" w:cs="Times New Roman"/>
          <w:sz w:val="28"/>
          <w:szCs w:val="28"/>
        </w:rPr>
        <w:t xml:space="preserve"> </w:t>
      </w:r>
      <w:r w:rsidR="005D23B5" w:rsidRPr="00E37AEE">
        <w:rPr>
          <w:rFonts w:ascii="Times New Roman" w:hAnsi="Times New Roman" w:cs="Times New Roman"/>
          <w:sz w:val="28"/>
          <w:szCs w:val="28"/>
        </w:rPr>
        <w:t xml:space="preserve">Согласно принятому в мае 1957 г. закону «О дальнейшем совершенствовании управления промышленностью и строительством» 140 союзных, союзно-республиканских, республиканских министерств и ведомств были заменены 105 совнархозами. К примеру, Ленинградский совнархоз объединил предприятия, ранее подчинявшихся 42 министерствам и 150 главным управлениям. Отношения собственности не реформировались, наоборот – продолжалось всеобщее огосударствление. В 1959 г. мастерские и артели </w:t>
      </w:r>
      <w:r w:rsidR="005D23B5" w:rsidRPr="00E37AEE">
        <w:rPr>
          <w:rFonts w:ascii="Times New Roman" w:hAnsi="Times New Roman" w:cs="Times New Roman"/>
          <w:sz w:val="28"/>
          <w:szCs w:val="28"/>
        </w:rPr>
        <w:lastRenderedPageBreak/>
        <w:t>промысловой кооперации были преобразованы в государственные предприятия. В Ленинграде, например, в 1956 г. существовала кооперативная промышленность, представленная 1750 предприятиями, где работало 65 тыс. человек, чья общая доля в объеме промышленной продукции города составляла 4,1%.</w:t>
      </w:r>
      <w:r w:rsidR="00567DB2" w:rsidRPr="00E37AEE">
        <w:rPr>
          <w:rFonts w:ascii="Times New Roman" w:hAnsi="Times New Roman" w:cs="Times New Roman"/>
          <w:sz w:val="28"/>
          <w:szCs w:val="28"/>
        </w:rPr>
        <w:t xml:space="preserve"> </w:t>
      </w:r>
      <w:r w:rsidR="004C26F3">
        <w:rPr>
          <w:rFonts w:ascii="Times New Roman" w:hAnsi="Times New Roman" w:cs="Times New Roman"/>
          <w:sz w:val="28"/>
          <w:szCs w:val="28"/>
        </w:rPr>
        <w:t>Реформа 1957 г. имела принципиальный недостаток. Она не дала предприятиям хозяйственной самостоятельности, так что их роль как основ</w:t>
      </w:r>
      <w:r w:rsidR="009C0308">
        <w:rPr>
          <w:rFonts w:ascii="Times New Roman" w:hAnsi="Times New Roman" w:cs="Times New Roman"/>
          <w:sz w:val="28"/>
          <w:szCs w:val="28"/>
        </w:rPr>
        <w:t>ной ячейки в экономике не претерпела изменений. До реформы фабрики и заводы подчинялись министерствам, после – испытали на себе диктат местной партийной бюрократии</w:t>
      </w:r>
      <w:r w:rsidR="00C21ED7">
        <w:rPr>
          <w:rStyle w:val="a6"/>
          <w:rFonts w:ascii="Times New Roman" w:hAnsi="Times New Roman"/>
          <w:sz w:val="28"/>
          <w:szCs w:val="28"/>
        </w:rPr>
        <w:footnoteReference w:id="29"/>
      </w:r>
      <w:r w:rsidR="009C0308">
        <w:rPr>
          <w:rFonts w:ascii="Times New Roman" w:hAnsi="Times New Roman" w:cs="Times New Roman"/>
          <w:sz w:val="28"/>
          <w:szCs w:val="28"/>
        </w:rPr>
        <w:t xml:space="preserve">. </w:t>
      </w:r>
    </w:p>
    <w:p w:rsidR="00C21ED7" w:rsidRDefault="008C2EA5" w:rsidP="00E37AEE">
      <w:pPr>
        <w:spacing w:after="0" w:line="360" w:lineRule="auto"/>
        <w:ind w:firstLine="709"/>
        <w:contextualSpacing/>
        <w:jc w:val="both"/>
        <w:rPr>
          <w:rFonts w:ascii="Times New Roman" w:hAnsi="Times New Roman" w:cs="Times New Roman"/>
          <w:sz w:val="28"/>
          <w:szCs w:val="28"/>
        </w:rPr>
      </w:pPr>
      <w:r w:rsidRPr="00E37AEE">
        <w:rPr>
          <w:rFonts w:ascii="Times New Roman" w:hAnsi="Times New Roman" w:cs="Times New Roman"/>
          <w:sz w:val="28"/>
          <w:szCs w:val="28"/>
        </w:rPr>
        <w:t xml:space="preserve">Тем не менее, необходимость реформирования хозяйственного механизма становилась очевидной и порождала дискуссии в среде экономистов. Отцом-идеологом реформы 1965 г. был Е. Г. </w:t>
      </w:r>
      <w:proofErr w:type="spellStart"/>
      <w:r w:rsidRPr="00E37AEE">
        <w:rPr>
          <w:rFonts w:ascii="Times New Roman" w:hAnsi="Times New Roman" w:cs="Times New Roman"/>
          <w:sz w:val="28"/>
          <w:szCs w:val="28"/>
        </w:rPr>
        <w:t>Либерман</w:t>
      </w:r>
      <w:proofErr w:type="spellEnd"/>
      <w:r w:rsidR="002318ED" w:rsidRPr="00E37AEE">
        <w:rPr>
          <w:rFonts w:ascii="Times New Roman" w:hAnsi="Times New Roman" w:cs="Times New Roman"/>
          <w:sz w:val="28"/>
          <w:szCs w:val="28"/>
        </w:rPr>
        <w:t xml:space="preserve">. Именно его статьи, публикуемые </w:t>
      </w:r>
      <w:r w:rsidR="008800C3" w:rsidRPr="00E37AEE">
        <w:rPr>
          <w:rFonts w:ascii="Times New Roman" w:hAnsi="Times New Roman" w:cs="Times New Roman"/>
          <w:sz w:val="28"/>
          <w:szCs w:val="28"/>
        </w:rPr>
        <w:t>в «Правде»,</w:t>
      </w:r>
      <w:r w:rsidR="002318ED" w:rsidRPr="00E37AEE">
        <w:rPr>
          <w:rFonts w:ascii="Times New Roman" w:hAnsi="Times New Roman" w:cs="Times New Roman"/>
          <w:sz w:val="28"/>
          <w:szCs w:val="28"/>
        </w:rPr>
        <w:t xml:space="preserve"> разъясняли обобщающие показатели, по которым надо оценивать предприятия. Реализация идей о хозрасчете связывается с именем Председателя Совета Министров СССР А. Н. Косыгина. Прежде всего предполагалось усиление коллективной заинтересованности предприятий в целом. По замыслам реформаторов, при ориентации на выполнение плановых заданий, предприятия имели возможность и соблюсти свои интересы. Однако отсутствие каких-либо рыночных механизмов, чрезмерная регламентация хозяйственной деятельности, непоследовательность и незавершенность реформы не позволили увязать друг с другом интересы предприятий и государства. </w:t>
      </w:r>
      <w:r w:rsidR="008800C3">
        <w:rPr>
          <w:rFonts w:ascii="Times New Roman" w:hAnsi="Times New Roman" w:cs="Times New Roman"/>
          <w:sz w:val="28"/>
          <w:szCs w:val="28"/>
        </w:rPr>
        <w:t xml:space="preserve">В годы </w:t>
      </w:r>
      <w:r w:rsidR="00D73F66">
        <w:rPr>
          <w:rFonts w:ascii="Times New Roman" w:hAnsi="Times New Roman" w:cs="Times New Roman"/>
          <w:sz w:val="28"/>
          <w:szCs w:val="28"/>
        </w:rPr>
        <w:t>«</w:t>
      </w:r>
      <w:proofErr w:type="spellStart"/>
      <w:r w:rsidR="008800C3">
        <w:rPr>
          <w:rFonts w:ascii="Times New Roman" w:hAnsi="Times New Roman" w:cs="Times New Roman"/>
          <w:sz w:val="28"/>
          <w:szCs w:val="28"/>
        </w:rPr>
        <w:t>косыгинской</w:t>
      </w:r>
      <w:proofErr w:type="spellEnd"/>
      <w:r w:rsidR="00D73F66">
        <w:rPr>
          <w:rFonts w:ascii="Times New Roman" w:hAnsi="Times New Roman" w:cs="Times New Roman"/>
          <w:sz w:val="28"/>
          <w:szCs w:val="28"/>
        </w:rPr>
        <w:t>»</w:t>
      </w:r>
      <w:r w:rsidR="008800C3">
        <w:rPr>
          <w:rFonts w:ascii="Times New Roman" w:hAnsi="Times New Roman" w:cs="Times New Roman"/>
          <w:sz w:val="28"/>
          <w:szCs w:val="28"/>
        </w:rPr>
        <w:t xml:space="preserve"> реформы среднегодовые темпы роста национального дохода достигали 7%, объем промышленного производства вырос на 50%, сельскохозяйственного производства – на 20%. </w:t>
      </w:r>
      <w:r w:rsidR="009C0308">
        <w:rPr>
          <w:rFonts w:ascii="Times New Roman" w:hAnsi="Times New Roman" w:cs="Times New Roman"/>
          <w:sz w:val="28"/>
          <w:szCs w:val="28"/>
        </w:rPr>
        <w:t xml:space="preserve">Следует отметить, что реформа не была лишена серьезных недостатков и противоречий. Экономисты Селюнин и Ханин указывают на возникшее противоречие между предприятиями, получившими расширенные права, и министерствами с их административно-приказными </w:t>
      </w:r>
      <w:r w:rsidR="009C0308">
        <w:rPr>
          <w:rFonts w:ascii="Times New Roman" w:hAnsi="Times New Roman" w:cs="Times New Roman"/>
          <w:sz w:val="28"/>
          <w:szCs w:val="28"/>
        </w:rPr>
        <w:lastRenderedPageBreak/>
        <w:t>полномочиями</w:t>
      </w:r>
      <w:r w:rsidR="00624E35">
        <w:rPr>
          <w:rStyle w:val="a6"/>
          <w:rFonts w:ascii="Times New Roman" w:hAnsi="Times New Roman"/>
          <w:sz w:val="28"/>
          <w:szCs w:val="28"/>
        </w:rPr>
        <w:footnoteReference w:id="30"/>
      </w:r>
      <w:r w:rsidR="009C0308">
        <w:rPr>
          <w:rFonts w:ascii="Times New Roman" w:hAnsi="Times New Roman" w:cs="Times New Roman"/>
          <w:sz w:val="28"/>
          <w:szCs w:val="28"/>
        </w:rPr>
        <w:t>.</w:t>
      </w:r>
      <w:r w:rsidR="000D4125">
        <w:rPr>
          <w:rFonts w:ascii="Times New Roman" w:hAnsi="Times New Roman" w:cs="Times New Roman"/>
          <w:sz w:val="28"/>
          <w:szCs w:val="28"/>
        </w:rPr>
        <w:t xml:space="preserve"> К тому же, авторы реформы неверно оценили роль прибыли, взяв ее за как обобщающий экономический показатель. Прибыль образовывалась как фиксированная доля от себестоимости. Понижение себестоимости получалось невыгодным, следовательно, невыгодно становилось и совершенствование производства. Страна оказалась в плен</w:t>
      </w:r>
      <w:r w:rsidR="002E48C6">
        <w:rPr>
          <w:rFonts w:ascii="Times New Roman" w:hAnsi="Times New Roman" w:cs="Times New Roman"/>
          <w:sz w:val="28"/>
          <w:szCs w:val="28"/>
        </w:rPr>
        <w:t>у</w:t>
      </w:r>
      <w:r w:rsidR="000D4125">
        <w:rPr>
          <w:rFonts w:ascii="Times New Roman" w:hAnsi="Times New Roman" w:cs="Times New Roman"/>
          <w:sz w:val="28"/>
          <w:szCs w:val="28"/>
        </w:rPr>
        <w:t xml:space="preserve"> диктата производителей: в погоне за прибылью, советские предприятия-гиганты, являвшиеся монополистами, не стремились повысить качество продукции, разнообразить ассортимент, а просто повышали цены</w:t>
      </w:r>
      <w:r w:rsidR="00C21ED7">
        <w:rPr>
          <w:rFonts w:ascii="Times New Roman" w:hAnsi="Times New Roman" w:cs="Times New Roman"/>
          <w:sz w:val="28"/>
          <w:szCs w:val="28"/>
        </w:rPr>
        <w:t xml:space="preserve">. </w:t>
      </w:r>
    </w:p>
    <w:p w:rsidR="001E4444" w:rsidRDefault="001E4444" w:rsidP="00E37AE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w:t>
      </w:r>
      <w:r w:rsidR="0033785E">
        <w:rPr>
          <w:rFonts w:ascii="Times New Roman" w:hAnsi="Times New Roman" w:cs="Times New Roman"/>
          <w:sz w:val="28"/>
          <w:szCs w:val="28"/>
        </w:rPr>
        <w:t>началу 1980-х гг.</w:t>
      </w:r>
      <w:r>
        <w:rPr>
          <w:rFonts w:ascii="Times New Roman" w:hAnsi="Times New Roman" w:cs="Times New Roman"/>
          <w:sz w:val="28"/>
          <w:szCs w:val="28"/>
        </w:rPr>
        <w:t xml:space="preserve"> положение дел в экономике не улучшалось. </w:t>
      </w:r>
      <w:r w:rsidR="00E77B60">
        <w:rPr>
          <w:rFonts w:ascii="Times New Roman" w:hAnsi="Times New Roman" w:cs="Times New Roman"/>
          <w:sz w:val="28"/>
          <w:szCs w:val="28"/>
        </w:rPr>
        <w:t xml:space="preserve">Среднедушевой валовой внутренний продукт составлял почти 30% от уровня США, при этом </w:t>
      </w:r>
      <w:proofErr w:type="spellStart"/>
      <w:r w:rsidR="00E77B60">
        <w:rPr>
          <w:rFonts w:ascii="Times New Roman" w:hAnsi="Times New Roman" w:cs="Times New Roman"/>
          <w:sz w:val="28"/>
          <w:szCs w:val="28"/>
        </w:rPr>
        <w:t>энерго</w:t>
      </w:r>
      <w:proofErr w:type="spellEnd"/>
      <w:r w:rsidR="00E77B60">
        <w:rPr>
          <w:rFonts w:ascii="Times New Roman" w:hAnsi="Times New Roman" w:cs="Times New Roman"/>
          <w:sz w:val="28"/>
          <w:szCs w:val="28"/>
        </w:rPr>
        <w:t xml:space="preserve">- и ресурсоемкость советской продукции превышала соответствующие показатели развитых западных стран в 1,5-2 раза. </w:t>
      </w:r>
      <w:r w:rsidR="00BA2295">
        <w:rPr>
          <w:rFonts w:ascii="Times New Roman" w:hAnsi="Times New Roman" w:cs="Times New Roman"/>
          <w:sz w:val="28"/>
          <w:szCs w:val="28"/>
        </w:rPr>
        <w:t xml:space="preserve"> Согласно </w:t>
      </w:r>
      <w:proofErr w:type="gramStart"/>
      <w:r w:rsidR="00BA2295">
        <w:rPr>
          <w:rFonts w:ascii="Times New Roman" w:hAnsi="Times New Roman" w:cs="Times New Roman"/>
          <w:sz w:val="28"/>
          <w:szCs w:val="28"/>
        </w:rPr>
        <w:t>подсчетам академика</w:t>
      </w:r>
      <w:proofErr w:type="gramEnd"/>
      <w:r w:rsidR="00BA2295">
        <w:rPr>
          <w:rFonts w:ascii="Times New Roman" w:hAnsi="Times New Roman" w:cs="Times New Roman"/>
          <w:sz w:val="28"/>
          <w:szCs w:val="28"/>
        </w:rPr>
        <w:t xml:space="preserve"> Н. П. Федоренко</w:t>
      </w:r>
      <w:r w:rsidR="00E0554E">
        <w:rPr>
          <w:rFonts w:ascii="Times New Roman" w:hAnsi="Times New Roman" w:cs="Times New Roman"/>
          <w:sz w:val="28"/>
          <w:szCs w:val="28"/>
        </w:rPr>
        <w:t>,</w:t>
      </w:r>
      <w:r w:rsidR="00BA2295">
        <w:rPr>
          <w:rFonts w:ascii="Times New Roman" w:hAnsi="Times New Roman" w:cs="Times New Roman"/>
          <w:sz w:val="28"/>
          <w:szCs w:val="28"/>
        </w:rPr>
        <w:t xml:space="preserve"> в 1981 г. за 20 лет материалоемкость продукции выросла на 3,4% и эта негативная тенденция сохранялась</w:t>
      </w:r>
      <w:r w:rsidR="002A410F">
        <w:rPr>
          <w:rStyle w:val="a6"/>
          <w:rFonts w:ascii="Times New Roman" w:hAnsi="Times New Roman"/>
          <w:sz w:val="28"/>
          <w:szCs w:val="28"/>
        </w:rPr>
        <w:footnoteReference w:id="31"/>
      </w:r>
      <w:r w:rsidR="002A410F">
        <w:rPr>
          <w:rFonts w:ascii="Times New Roman" w:hAnsi="Times New Roman" w:cs="Times New Roman"/>
          <w:sz w:val="28"/>
          <w:szCs w:val="28"/>
        </w:rPr>
        <w:t xml:space="preserve">. </w:t>
      </w:r>
      <w:r w:rsidR="00C44D68">
        <w:rPr>
          <w:rFonts w:ascii="Times New Roman" w:hAnsi="Times New Roman" w:cs="Times New Roman"/>
          <w:sz w:val="28"/>
          <w:szCs w:val="28"/>
        </w:rPr>
        <w:t>Подобная ситуация была характерна для плановой экономики, и объясняется феноменом мягких бюджетных ограничений, при которых создавались предприятия в любом случае обеспечивались необходимым количеством ресурсов и сырья, а соответственно, не были заинтересованы в повышении производительности труда или развитии материалоемких технологий</w:t>
      </w:r>
      <w:r w:rsidR="00E52CD3">
        <w:rPr>
          <w:rStyle w:val="a6"/>
          <w:rFonts w:ascii="Times New Roman" w:hAnsi="Times New Roman"/>
          <w:sz w:val="28"/>
          <w:szCs w:val="28"/>
        </w:rPr>
        <w:footnoteReference w:id="32"/>
      </w:r>
      <w:r w:rsidR="00C44D68">
        <w:rPr>
          <w:rFonts w:ascii="Times New Roman" w:hAnsi="Times New Roman" w:cs="Times New Roman"/>
          <w:sz w:val="28"/>
          <w:szCs w:val="28"/>
        </w:rPr>
        <w:t>. Именно эти два аспекта хозяйственной деятельности – низкие темпы роста производительности труда и высокая материалоемкость – стали главными изъянами советской модели экономики, которые нужно было решать не лозунгами, понуканиями и кампаниями, но чутким и грамотным реформированием всей хозяйственной сферы.</w:t>
      </w:r>
    </w:p>
    <w:p w:rsidR="00163F75" w:rsidRDefault="001F2FB1" w:rsidP="00E37AE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началу 1980-х гг. резервы для экстенсивного роста исчерпались. Советская экономика не справлялась с бременем сверхдержавы. Возрастающие военные расходы, займы странам третьего мира и социальные </w:t>
      </w:r>
      <w:r>
        <w:rPr>
          <w:rFonts w:ascii="Times New Roman" w:hAnsi="Times New Roman" w:cs="Times New Roman"/>
          <w:sz w:val="28"/>
          <w:szCs w:val="28"/>
        </w:rPr>
        <w:lastRenderedPageBreak/>
        <w:t>обязательства не способствовали преодолению экономических проблем. В период с конца 1960-х до начала 1980-х гг. темпы роста в промышленности снизились с 8,4% до 3,5%, в 2 раза упали темпы роста производительности труда</w:t>
      </w:r>
      <w:r w:rsidR="00BD7AD8">
        <w:rPr>
          <w:rStyle w:val="a6"/>
          <w:rFonts w:ascii="Times New Roman" w:hAnsi="Times New Roman"/>
          <w:sz w:val="28"/>
          <w:szCs w:val="28"/>
        </w:rPr>
        <w:footnoteReference w:id="33"/>
      </w:r>
      <w:r>
        <w:rPr>
          <w:rFonts w:ascii="Times New Roman" w:hAnsi="Times New Roman" w:cs="Times New Roman"/>
          <w:sz w:val="28"/>
          <w:szCs w:val="28"/>
        </w:rPr>
        <w:t>. Доля государственных ра</w:t>
      </w:r>
      <w:r w:rsidR="0046226E">
        <w:rPr>
          <w:rFonts w:ascii="Times New Roman" w:hAnsi="Times New Roman" w:cs="Times New Roman"/>
          <w:sz w:val="28"/>
          <w:szCs w:val="28"/>
        </w:rPr>
        <w:t>сходов достигла 2/3 объема ВВП</w:t>
      </w:r>
      <w:r w:rsidR="00163F75">
        <w:rPr>
          <w:rFonts w:ascii="Times New Roman" w:hAnsi="Times New Roman" w:cs="Times New Roman"/>
          <w:sz w:val="28"/>
          <w:szCs w:val="28"/>
        </w:rPr>
        <w:t xml:space="preserve">. </w:t>
      </w:r>
      <w:r w:rsidR="0046226E">
        <w:rPr>
          <w:rFonts w:ascii="Times New Roman" w:hAnsi="Times New Roman" w:cs="Times New Roman"/>
          <w:sz w:val="28"/>
          <w:szCs w:val="28"/>
        </w:rPr>
        <w:t>Все экономические показатели показывали неудовлетворительную картину. Отметим также, что предшествующий перестройке период было бы вернее называть не застойным, а тормозящим: экономические показатели свидетельствовали не о стагнации, а лишь о падающих темпах прироста</w:t>
      </w:r>
      <w:r w:rsidR="00BD7AD8">
        <w:rPr>
          <w:rStyle w:val="a6"/>
          <w:rFonts w:ascii="Times New Roman" w:hAnsi="Times New Roman"/>
          <w:sz w:val="28"/>
          <w:szCs w:val="28"/>
        </w:rPr>
        <w:footnoteReference w:id="34"/>
      </w:r>
      <w:r w:rsidR="00163F75">
        <w:rPr>
          <w:rFonts w:ascii="Times New Roman" w:hAnsi="Times New Roman" w:cs="Times New Roman"/>
          <w:sz w:val="28"/>
          <w:szCs w:val="28"/>
        </w:rPr>
        <w:t>.</w:t>
      </w:r>
      <w:r w:rsidR="00BD7AD8">
        <w:rPr>
          <w:rFonts w:ascii="Times New Roman" w:hAnsi="Times New Roman" w:cs="Times New Roman"/>
          <w:sz w:val="28"/>
          <w:szCs w:val="28"/>
        </w:rPr>
        <w:t xml:space="preserve"> </w:t>
      </w:r>
    </w:p>
    <w:p w:rsidR="00C44D68" w:rsidRDefault="00BD7AD8" w:rsidP="00E37AE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44D68">
        <w:rPr>
          <w:rFonts w:ascii="Times New Roman" w:hAnsi="Times New Roman" w:cs="Times New Roman"/>
          <w:sz w:val="28"/>
          <w:szCs w:val="28"/>
        </w:rPr>
        <w:t xml:space="preserve">В действительности для решения вопроса экономической трансформации в 1970-1980-е годы не было налажено дискуссии не только в обществе, но и внутри </w:t>
      </w:r>
      <w:r w:rsidR="00B958D1">
        <w:rPr>
          <w:rFonts w:ascii="Times New Roman" w:hAnsi="Times New Roman" w:cs="Times New Roman"/>
          <w:sz w:val="28"/>
          <w:szCs w:val="28"/>
        </w:rPr>
        <w:t>партийной элиты. Возможность даже частичного применения «капиталистических методов»</w:t>
      </w:r>
      <w:r w:rsidR="00D7266B">
        <w:rPr>
          <w:rFonts w:ascii="Times New Roman" w:hAnsi="Times New Roman" w:cs="Times New Roman"/>
          <w:sz w:val="28"/>
          <w:szCs w:val="28"/>
        </w:rPr>
        <w:t xml:space="preserve"> была строго табуирована (так, например, предложенный академиком Д. </w:t>
      </w:r>
      <w:proofErr w:type="spellStart"/>
      <w:r w:rsidR="00D7266B">
        <w:rPr>
          <w:rFonts w:ascii="Times New Roman" w:hAnsi="Times New Roman" w:cs="Times New Roman"/>
          <w:sz w:val="28"/>
          <w:szCs w:val="28"/>
        </w:rPr>
        <w:t>Гвишиани</w:t>
      </w:r>
      <w:proofErr w:type="spellEnd"/>
      <w:r w:rsidR="00D7266B">
        <w:rPr>
          <w:rFonts w:ascii="Times New Roman" w:hAnsi="Times New Roman" w:cs="Times New Roman"/>
          <w:sz w:val="28"/>
          <w:szCs w:val="28"/>
        </w:rPr>
        <w:t xml:space="preserve"> проект реформ, предусматривавший введение элементов рыночной экономики был отвергнут аппаратом ЦК по идеологическим соображениям</w:t>
      </w:r>
      <w:r w:rsidR="007E5157">
        <w:rPr>
          <w:rStyle w:val="a6"/>
          <w:rFonts w:ascii="Times New Roman" w:hAnsi="Times New Roman"/>
          <w:sz w:val="28"/>
          <w:szCs w:val="28"/>
        </w:rPr>
        <w:footnoteReference w:id="35"/>
      </w:r>
      <w:r w:rsidR="007E5157">
        <w:rPr>
          <w:rFonts w:ascii="Times New Roman" w:hAnsi="Times New Roman" w:cs="Times New Roman"/>
          <w:sz w:val="28"/>
          <w:szCs w:val="28"/>
        </w:rPr>
        <w:t>)</w:t>
      </w:r>
      <w:r w:rsidR="00D7266B">
        <w:rPr>
          <w:rFonts w:ascii="Times New Roman" w:hAnsi="Times New Roman" w:cs="Times New Roman"/>
          <w:sz w:val="28"/>
          <w:szCs w:val="28"/>
        </w:rPr>
        <w:t>, несмотря на то, что руководство страны уже в 1970-е гг. ставило вопрос о необходимости интенсификации производства</w:t>
      </w:r>
    </w:p>
    <w:p w:rsidR="00600AB8" w:rsidRDefault="00BA2295" w:rsidP="00E37AE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середине 1980-х гг. советская промышленность была второй в мире после США. Однако экономика стремительно теряла динамичность, падали темы роста, обнаружилось отставание СССР от Запада в научно-техническом развитии</w:t>
      </w:r>
      <w:r w:rsidR="007E5157">
        <w:rPr>
          <w:rStyle w:val="a6"/>
          <w:rFonts w:ascii="Times New Roman" w:hAnsi="Times New Roman"/>
          <w:sz w:val="28"/>
          <w:szCs w:val="28"/>
        </w:rPr>
        <w:footnoteReference w:id="36"/>
      </w:r>
      <w:r>
        <w:rPr>
          <w:rFonts w:ascii="Times New Roman" w:hAnsi="Times New Roman" w:cs="Times New Roman"/>
          <w:sz w:val="28"/>
          <w:szCs w:val="28"/>
        </w:rPr>
        <w:t xml:space="preserve">. </w:t>
      </w:r>
      <w:r w:rsidR="007E5157">
        <w:rPr>
          <w:rFonts w:ascii="Times New Roman" w:hAnsi="Times New Roman" w:cs="Times New Roman"/>
          <w:sz w:val="28"/>
          <w:szCs w:val="28"/>
        </w:rPr>
        <w:t xml:space="preserve"> </w:t>
      </w:r>
      <w:r w:rsidR="00B958D1">
        <w:rPr>
          <w:rFonts w:ascii="Times New Roman" w:hAnsi="Times New Roman" w:cs="Times New Roman"/>
          <w:sz w:val="28"/>
          <w:szCs w:val="28"/>
        </w:rPr>
        <w:t>В современной литературе широко распространен тезис, что СССР столкнулся с кризисом советской модели модернизации, по сути, неудавшаяся попытка вслед за развитыми капиталистическими странами перейти к постиндустриальному обществу. В любом случае, сложившаяся модель хозяйствования была нежизнеспособна и требовала безотлагательного реформирования</w:t>
      </w:r>
      <w:r w:rsidR="00BD7AD8">
        <w:rPr>
          <w:rStyle w:val="a6"/>
          <w:rFonts w:ascii="Times New Roman" w:hAnsi="Times New Roman"/>
          <w:sz w:val="28"/>
          <w:szCs w:val="28"/>
        </w:rPr>
        <w:footnoteReference w:id="37"/>
      </w:r>
      <w:r w:rsidR="00B958D1">
        <w:rPr>
          <w:rFonts w:ascii="Times New Roman" w:hAnsi="Times New Roman" w:cs="Times New Roman"/>
          <w:sz w:val="28"/>
          <w:szCs w:val="28"/>
        </w:rPr>
        <w:t xml:space="preserve">. </w:t>
      </w:r>
    </w:p>
    <w:p w:rsidR="00BF27D8" w:rsidRDefault="00BF27D8" w:rsidP="00E37AEE">
      <w:pPr>
        <w:spacing w:after="0" w:line="360" w:lineRule="auto"/>
        <w:ind w:firstLine="709"/>
        <w:contextualSpacing/>
        <w:jc w:val="both"/>
        <w:rPr>
          <w:rFonts w:ascii="Times New Roman" w:hAnsi="Times New Roman" w:cs="Times New Roman"/>
          <w:sz w:val="28"/>
          <w:szCs w:val="28"/>
        </w:rPr>
      </w:pPr>
    </w:p>
    <w:p w:rsidR="00E03B09" w:rsidRDefault="00E03B09" w:rsidP="00600AB8">
      <w:pPr>
        <w:pStyle w:val="a3"/>
        <w:numPr>
          <w:ilvl w:val="1"/>
          <w:numId w:val="1"/>
        </w:numPr>
        <w:jc w:val="both"/>
        <w:rPr>
          <w:rFonts w:ascii="Times New Roman" w:hAnsi="Times New Roman" w:cs="Times New Roman"/>
          <w:i/>
          <w:sz w:val="28"/>
          <w:szCs w:val="28"/>
        </w:rPr>
      </w:pPr>
      <w:r w:rsidRPr="00600AB8">
        <w:rPr>
          <w:rFonts w:ascii="Times New Roman" w:hAnsi="Times New Roman" w:cs="Times New Roman"/>
          <w:i/>
          <w:sz w:val="28"/>
          <w:szCs w:val="28"/>
        </w:rPr>
        <w:lastRenderedPageBreak/>
        <w:t>Экономическая политика СССР в первые годы перестройки 1985-1986 гг.</w:t>
      </w:r>
    </w:p>
    <w:p w:rsidR="00600AB8" w:rsidRPr="00600AB8" w:rsidRDefault="00600AB8" w:rsidP="00600AB8">
      <w:pPr>
        <w:pStyle w:val="a3"/>
        <w:ind w:left="360"/>
        <w:jc w:val="both"/>
        <w:rPr>
          <w:rFonts w:ascii="Times New Roman" w:hAnsi="Times New Roman" w:cs="Times New Roman"/>
          <w:i/>
          <w:sz w:val="28"/>
          <w:szCs w:val="28"/>
        </w:rPr>
      </w:pPr>
    </w:p>
    <w:p w:rsidR="006015D1" w:rsidRPr="006015D1" w:rsidRDefault="009A105F" w:rsidP="006015D1">
      <w:pPr>
        <w:spacing w:after="0" w:line="360" w:lineRule="auto"/>
        <w:ind w:firstLine="709"/>
        <w:jc w:val="both"/>
        <w:rPr>
          <w:rFonts w:ascii="Times New Roman" w:eastAsia="Times New Roman" w:hAnsi="Times New Roman" w:cs="Times New Roman"/>
          <w:sz w:val="28"/>
          <w:szCs w:val="28"/>
        </w:rPr>
      </w:pPr>
      <w:r w:rsidRPr="006015D1">
        <w:rPr>
          <w:rFonts w:ascii="Times New Roman" w:hAnsi="Times New Roman" w:cs="Times New Roman"/>
          <w:sz w:val="28"/>
          <w:szCs w:val="28"/>
        </w:rPr>
        <w:t xml:space="preserve">В 1985 г. </w:t>
      </w:r>
      <w:r w:rsidR="00EC122E">
        <w:rPr>
          <w:rFonts w:ascii="Times New Roman" w:hAnsi="Times New Roman" w:cs="Times New Roman"/>
          <w:sz w:val="28"/>
          <w:szCs w:val="28"/>
        </w:rPr>
        <w:t>на апрельском пленуме ЦК КПСС Генсек</w:t>
      </w:r>
      <w:r w:rsidRPr="006015D1">
        <w:rPr>
          <w:rFonts w:ascii="Times New Roman" w:hAnsi="Times New Roman" w:cs="Times New Roman"/>
          <w:sz w:val="28"/>
          <w:szCs w:val="28"/>
        </w:rPr>
        <w:t xml:space="preserve"> М. С. Горбачев</w:t>
      </w:r>
      <w:r w:rsidR="00EC122E">
        <w:rPr>
          <w:rFonts w:ascii="Times New Roman" w:hAnsi="Times New Roman" w:cs="Times New Roman"/>
          <w:sz w:val="28"/>
          <w:szCs w:val="28"/>
        </w:rPr>
        <w:t xml:space="preserve"> обосновал</w:t>
      </w:r>
      <w:r w:rsidR="00EC122E">
        <w:rPr>
          <w:rFonts w:ascii="Times New Roman" w:eastAsia="Times New Roman" w:hAnsi="Times New Roman" w:cs="Times New Roman"/>
          <w:sz w:val="28"/>
          <w:szCs w:val="28"/>
        </w:rPr>
        <w:t xml:space="preserve"> политику </w:t>
      </w:r>
      <w:r w:rsidR="006015D1" w:rsidRPr="006015D1">
        <w:rPr>
          <w:rFonts w:ascii="Times New Roman" w:eastAsia="Times New Roman" w:hAnsi="Times New Roman" w:cs="Times New Roman"/>
          <w:sz w:val="28"/>
          <w:szCs w:val="28"/>
        </w:rPr>
        <w:t>ускорения</w:t>
      </w:r>
      <w:r w:rsidR="00EC122E">
        <w:rPr>
          <w:rFonts w:ascii="Times New Roman" w:eastAsia="Times New Roman" w:hAnsi="Times New Roman" w:cs="Times New Roman"/>
          <w:sz w:val="28"/>
          <w:szCs w:val="28"/>
        </w:rPr>
        <w:t xml:space="preserve"> социально-экономического развития</w:t>
      </w:r>
      <w:r w:rsidR="00EC122E">
        <w:rPr>
          <w:rStyle w:val="a6"/>
          <w:rFonts w:ascii="Times New Roman" w:eastAsia="Times New Roman" w:hAnsi="Times New Roman"/>
          <w:sz w:val="28"/>
          <w:szCs w:val="28"/>
        </w:rPr>
        <w:footnoteReference w:id="38"/>
      </w:r>
      <w:r w:rsidR="006015D1" w:rsidRPr="006015D1">
        <w:rPr>
          <w:rFonts w:ascii="Times New Roman" w:eastAsia="Times New Roman" w:hAnsi="Times New Roman" w:cs="Times New Roman"/>
          <w:sz w:val="28"/>
          <w:szCs w:val="28"/>
        </w:rPr>
        <w:t>.</w:t>
      </w:r>
    </w:p>
    <w:p w:rsidR="002D5679" w:rsidRPr="002D5679" w:rsidRDefault="002D5679" w:rsidP="002D5679">
      <w:pPr>
        <w:spacing w:after="0" w:line="360" w:lineRule="auto"/>
        <w:ind w:firstLine="709"/>
        <w:jc w:val="both"/>
        <w:rPr>
          <w:rFonts w:ascii="Times New Roman" w:eastAsia="Times New Roman" w:hAnsi="Times New Roman" w:cs="Times New Roman"/>
          <w:sz w:val="28"/>
          <w:szCs w:val="28"/>
        </w:rPr>
      </w:pPr>
      <w:r w:rsidRPr="002D5679">
        <w:rPr>
          <w:rFonts w:ascii="Times New Roman" w:eastAsia="Times New Roman" w:hAnsi="Times New Roman" w:cs="Times New Roman"/>
          <w:sz w:val="28"/>
          <w:szCs w:val="28"/>
        </w:rPr>
        <w:t xml:space="preserve">Начало курса на «ускорение» было дано при Ю. В. Андропове на пленуме ЦК КПСС 22 ноября 1982 года. Он осознавал, что налицо было нарастающее отставание СССР от развитых стран Запада по всем параметрам экономической и социальной жизни. Традиционные отрасли советской экономики продолжали доминировать в ущерб развитию передовых направлений научно-технического прогресса, связанных с компьютеризацией, средствами связи и т.п. Оборонный сектор играл в экономике центральную роль, потому, что этого требовал статус мировой сверхдержавы. </w:t>
      </w:r>
    </w:p>
    <w:p w:rsidR="002D5679" w:rsidRDefault="002D5679" w:rsidP="002D5679">
      <w:pPr>
        <w:spacing w:after="0" w:line="360" w:lineRule="auto"/>
        <w:ind w:firstLine="709"/>
        <w:jc w:val="both"/>
        <w:rPr>
          <w:rFonts w:ascii="Times New Roman" w:eastAsia="Times New Roman" w:hAnsi="Times New Roman" w:cs="Times New Roman"/>
          <w:sz w:val="28"/>
          <w:szCs w:val="28"/>
        </w:rPr>
      </w:pPr>
      <w:r w:rsidRPr="002D5679">
        <w:rPr>
          <w:rFonts w:ascii="Times New Roman" w:eastAsia="Times New Roman" w:hAnsi="Times New Roman" w:cs="Times New Roman"/>
          <w:sz w:val="28"/>
          <w:szCs w:val="28"/>
        </w:rPr>
        <w:t xml:space="preserve">С 1 января </w:t>
      </w:r>
      <w:smartTag w:uri="urn:schemas-microsoft-com:office:smarttags" w:element="metricconverter">
        <w:smartTagPr>
          <w:attr w:name="ProductID" w:val="1984 г"/>
        </w:smartTagPr>
        <w:r w:rsidRPr="002D5679">
          <w:rPr>
            <w:rFonts w:ascii="Times New Roman" w:eastAsia="Times New Roman" w:hAnsi="Times New Roman" w:cs="Times New Roman"/>
            <w:sz w:val="28"/>
            <w:szCs w:val="28"/>
          </w:rPr>
          <w:t>1984 г</w:t>
        </w:r>
      </w:smartTag>
      <w:r w:rsidRPr="002D5679">
        <w:rPr>
          <w:rFonts w:ascii="Times New Roman" w:eastAsia="Times New Roman" w:hAnsi="Times New Roman" w:cs="Times New Roman"/>
          <w:sz w:val="28"/>
          <w:szCs w:val="28"/>
        </w:rPr>
        <w:t>.  на новые условия работы перевели министерства тяжелого и транспортного машиностроения и электротехнической промышленности, а также республиканские министерства пищевой промышленности на Украине, легкой в Белоруссии и мясной в Литве (всего около 700, а затем 1850 предприятий).  «Здесь вводился частичный хозрасчет, некоторая самостоятельность предприятий и объединений в формировании планов, ограниченное число контрольных показателей и сюда в приоритетном порядке направлялись ресурсы. Поступление средств, которые направлялись в фонды предприятий, ставилось в зависимость от выполнения ими контрольных нормативов. Устанавливалась дополнительная ответственность предприятий за выполнение договорных обязательств»</w:t>
      </w:r>
      <w:r w:rsidRPr="002D5679">
        <w:rPr>
          <w:rFonts w:ascii="Times New Roman" w:eastAsia="Times New Roman" w:hAnsi="Times New Roman" w:cs="Times New Roman"/>
          <w:sz w:val="28"/>
          <w:szCs w:val="28"/>
          <w:vertAlign w:val="superscript"/>
        </w:rPr>
        <w:footnoteReference w:id="39"/>
      </w:r>
      <w:r w:rsidRPr="002D5679">
        <w:rPr>
          <w:rFonts w:ascii="Times New Roman" w:eastAsia="Times New Roman" w:hAnsi="Times New Roman" w:cs="Times New Roman"/>
          <w:sz w:val="28"/>
          <w:szCs w:val="28"/>
        </w:rPr>
        <w:t xml:space="preserve">. </w:t>
      </w:r>
    </w:p>
    <w:p w:rsidR="001A5053" w:rsidRPr="002D5679" w:rsidRDefault="001A5053" w:rsidP="001A5053">
      <w:pPr>
        <w:spacing w:after="0" w:line="360" w:lineRule="auto"/>
        <w:ind w:firstLine="709"/>
        <w:jc w:val="both"/>
        <w:rPr>
          <w:rFonts w:ascii="Times New Roman" w:eastAsia="Times New Roman" w:hAnsi="Times New Roman" w:cs="Times New Roman"/>
          <w:sz w:val="28"/>
          <w:szCs w:val="28"/>
        </w:rPr>
      </w:pPr>
      <w:r w:rsidRPr="002D5679">
        <w:rPr>
          <w:rFonts w:ascii="Times New Roman" w:eastAsia="Times New Roman" w:hAnsi="Times New Roman" w:cs="Times New Roman"/>
          <w:sz w:val="28"/>
          <w:szCs w:val="28"/>
        </w:rPr>
        <w:t>На пленуме ЦК КПСС, проходившим 11 марта 1985 года, Горбачёв вступая в должность Генерального секретаря, подтвердил преемственность курса по ускорению социально-экономического развития</w:t>
      </w:r>
      <w:r w:rsidRPr="002D5679">
        <w:rPr>
          <w:rFonts w:ascii="Times New Roman" w:eastAsia="Times New Roman" w:hAnsi="Times New Roman" w:cs="Times New Roman"/>
          <w:sz w:val="28"/>
          <w:szCs w:val="28"/>
          <w:vertAlign w:val="superscript"/>
        </w:rPr>
        <w:footnoteReference w:id="40"/>
      </w:r>
      <w:r w:rsidRPr="002D5679">
        <w:rPr>
          <w:rFonts w:ascii="Times New Roman" w:eastAsia="Times New Roman" w:hAnsi="Times New Roman" w:cs="Times New Roman"/>
          <w:sz w:val="28"/>
          <w:szCs w:val="28"/>
        </w:rPr>
        <w:t>.</w:t>
      </w:r>
    </w:p>
    <w:p w:rsidR="002D5679" w:rsidRPr="002D5679" w:rsidRDefault="002D5679" w:rsidP="002D5679">
      <w:pPr>
        <w:spacing w:after="0" w:line="360" w:lineRule="auto"/>
        <w:ind w:firstLine="709"/>
        <w:jc w:val="both"/>
        <w:rPr>
          <w:rFonts w:ascii="Times New Roman" w:eastAsia="Times New Roman" w:hAnsi="Times New Roman" w:cs="Times New Roman"/>
          <w:sz w:val="28"/>
          <w:szCs w:val="28"/>
        </w:rPr>
      </w:pPr>
      <w:r w:rsidRPr="002D5679">
        <w:rPr>
          <w:rFonts w:ascii="Times New Roman" w:eastAsia="Times New Roman" w:hAnsi="Times New Roman" w:cs="Times New Roman"/>
          <w:sz w:val="28"/>
          <w:szCs w:val="28"/>
        </w:rPr>
        <w:lastRenderedPageBreak/>
        <w:t>Политика ускорения 1985 – 1986 гг.  была предопределена Постановлением ЦК КПСС и Совета Министров СССР «О мерах по ускорению научно-технического прогресса в народном хозяйстве»</w:t>
      </w:r>
      <w:r w:rsidRPr="002D5679">
        <w:rPr>
          <w:rFonts w:ascii="Times New Roman" w:eastAsia="Times New Roman" w:hAnsi="Times New Roman" w:cs="Times New Roman"/>
          <w:sz w:val="28"/>
          <w:szCs w:val="28"/>
          <w:vertAlign w:val="superscript"/>
        </w:rPr>
        <w:footnoteReference w:id="41"/>
      </w:r>
      <w:r w:rsidRPr="002D5679">
        <w:rPr>
          <w:rFonts w:ascii="Times New Roman" w:eastAsia="Times New Roman" w:hAnsi="Times New Roman" w:cs="Times New Roman"/>
          <w:sz w:val="28"/>
          <w:szCs w:val="28"/>
        </w:rPr>
        <w:t xml:space="preserve">, изданным в августе 1983 года. </w:t>
      </w:r>
    </w:p>
    <w:p w:rsidR="002D5679" w:rsidRPr="002D5679" w:rsidRDefault="002D5679" w:rsidP="002D5679">
      <w:pPr>
        <w:spacing w:after="0" w:line="360" w:lineRule="auto"/>
        <w:ind w:firstLine="709"/>
        <w:jc w:val="both"/>
        <w:rPr>
          <w:rFonts w:ascii="Times New Roman" w:eastAsia="Times New Roman" w:hAnsi="Times New Roman" w:cs="Times New Roman"/>
          <w:sz w:val="28"/>
          <w:szCs w:val="28"/>
        </w:rPr>
      </w:pPr>
      <w:r w:rsidRPr="002D5679">
        <w:rPr>
          <w:rFonts w:ascii="Times New Roman" w:eastAsia="Times New Roman" w:hAnsi="Times New Roman" w:cs="Times New Roman"/>
          <w:sz w:val="28"/>
          <w:szCs w:val="28"/>
        </w:rPr>
        <w:t>Незадолго до апрельского Пленума</w:t>
      </w:r>
      <w:r w:rsidR="001A5053">
        <w:rPr>
          <w:rFonts w:ascii="Times New Roman" w:eastAsia="Times New Roman" w:hAnsi="Times New Roman" w:cs="Times New Roman"/>
          <w:sz w:val="28"/>
          <w:szCs w:val="28"/>
        </w:rPr>
        <w:t xml:space="preserve"> 1985 г.</w:t>
      </w:r>
      <w:r w:rsidRPr="002D5679">
        <w:rPr>
          <w:rFonts w:ascii="Times New Roman" w:eastAsia="Times New Roman" w:hAnsi="Times New Roman" w:cs="Times New Roman"/>
          <w:sz w:val="28"/>
          <w:szCs w:val="28"/>
        </w:rPr>
        <w:t xml:space="preserve"> была проведена научно-практическая конференция «Актуальные проблемы совершенствования планово-экономических рычагов управления народным хозяйством»</w:t>
      </w:r>
      <w:r w:rsidRPr="002D5679">
        <w:rPr>
          <w:rFonts w:ascii="Times New Roman" w:eastAsia="Times New Roman" w:hAnsi="Times New Roman" w:cs="Times New Roman"/>
          <w:sz w:val="28"/>
          <w:szCs w:val="28"/>
          <w:vertAlign w:val="superscript"/>
        </w:rPr>
        <w:footnoteReference w:id="42"/>
      </w:r>
      <w:r w:rsidRPr="002D5679">
        <w:rPr>
          <w:rFonts w:ascii="Times New Roman" w:eastAsia="Times New Roman" w:hAnsi="Times New Roman" w:cs="Times New Roman"/>
          <w:sz w:val="28"/>
          <w:szCs w:val="28"/>
        </w:rPr>
        <w:t>. Известный экономист из команды Горбачева А. Г. Аганбегян, критически оценивая результаты андроповского эксперимента отметил: «предварительные результаты широкомасштабного эксперимента показывают, что громоздкий аппарат министерств во многом препятствует реализации прав объединений и предприятий»</w:t>
      </w:r>
      <w:r w:rsidRPr="002D5679">
        <w:rPr>
          <w:rFonts w:ascii="Times New Roman" w:eastAsia="Times New Roman" w:hAnsi="Times New Roman" w:cs="Times New Roman"/>
          <w:sz w:val="28"/>
          <w:szCs w:val="28"/>
          <w:vertAlign w:val="superscript"/>
        </w:rPr>
        <w:footnoteReference w:id="43"/>
      </w:r>
      <w:r w:rsidRPr="002D5679">
        <w:rPr>
          <w:rFonts w:ascii="Times New Roman" w:eastAsia="Times New Roman" w:hAnsi="Times New Roman" w:cs="Times New Roman"/>
          <w:sz w:val="28"/>
          <w:szCs w:val="28"/>
        </w:rPr>
        <w:t>. Активно поддерживая внедрение рыночных отношений в экономике, он считал, что это противоречие можно преодолеть путём «упразднения аппарата министерств», «перевода крупных объединений на полный хозяйственный расчёт… самофинансирование и широкое кредитование», введение новых цен «отражающих народнохозяйственную эффективность». Что касается усиления активизации деятельности предприятий в научно</w:t>
      </w:r>
      <w:r w:rsidR="00F20E08">
        <w:rPr>
          <w:rFonts w:ascii="Times New Roman" w:eastAsia="Times New Roman" w:hAnsi="Times New Roman" w:cs="Times New Roman"/>
          <w:sz w:val="28"/>
          <w:szCs w:val="28"/>
        </w:rPr>
        <w:t>-</w:t>
      </w:r>
      <w:r w:rsidRPr="002D5679">
        <w:rPr>
          <w:rFonts w:ascii="Times New Roman" w:eastAsia="Times New Roman" w:hAnsi="Times New Roman" w:cs="Times New Roman"/>
          <w:sz w:val="28"/>
          <w:szCs w:val="28"/>
        </w:rPr>
        <w:t>технической сфере (разработка и внедрение новой техники), то решению этой проблемы будет способствовать расширение самостоятельности предприятий</w:t>
      </w:r>
      <w:r w:rsidR="00F20E08">
        <w:rPr>
          <w:rStyle w:val="a6"/>
          <w:rFonts w:ascii="Times New Roman" w:eastAsia="Times New Roman" w:hAnsi="Times New Roman"/>
          <w:sz w:val="28"/>
          <w:szCs w:val="28"/>
        </w:rPr>
        <w:footnoteReference w:id="44"/>
      </w:r>
      <w:r w:rsidRPr="002D5679">
        <w:rPr>
          <w:rFonts w:ascii="Times New Roman" w:eastAsia="Times New Roman" w:hAnsi="Times New Roman" w:cs="Times New Roman"/>
          <w:sz w:val="28"/>
          <w:szCs w:val="28"/>
        </w:rPr>
        <w:t xml:space="preserve">. </w:t>
      </w:r>
    </w:p>
    <w:p w:rsidR="002D5679" w:rsidRPr="002D5679" w:rsidRDefault="002D5679" w:rsidP="002D5679">
      <w:pPr>
        <w:spacing w:after="0" w:line="360" w:lineRule="auto"/>
        <w:ind w:firstLine="709"/>
        <w:jc w:val="both"/>
        <w:rPr>
          <w:rFonts w:ascii="Times New Roman" w:eastAsia="Times New Roman" w:hAnsi="Times New Roman" w:cs="Times New Roman"/>
          <w:sz w:val="28"/>
          <w:szCs w:val="28"/>
        </w:rPr>
      </w:pPr>
      <w:r w:rsidRPr="002D5679">
        <w:rPr>
          <w:rFonts w:ascii="Times New Roman" w:eastAsia="Times New Roman" w:hAnsi="Times New Roman" w:cs="Times New Roman"/>
          <w:sz w:val="28"/>
          <w:szCs w:val="28"/>
        </w:rPr>
        <w:t xml:space="preserve">Ссылаясь на тезисы докладов, прозвучавших на конференции, М. Ф. Полынов отмечает, что «эксперимент обнажил такие отрицательные стороны хозяйственного механизма, как то, что усиление самостоятельности предприятий в условиях монопольного производства, приводит к ещё большему диктату производителя чем раньше: поставщики в ряде случаев стали стремится создать для себя более благоприятные условия для </w:t>
      </w:r>
      <w:r w:rsidRPr="002D5679">
        <w:rPr>
          <w:rFonts w:ascii="Times New Roman" w:eastAsia="Times New Roman" w:hAnsi="Times New Roman" w:cs="Times New Roman"/>
          <w:sz w:val="28"/>
          <w:szCs w:val="28"/>
        </w:rPr>
        <w:lastRenderedPageBreak/>
        <w:t>выполнения обязательств уже на стадии заключения договоров, диктуя свои требования»</w:t>
      </w:r>
      <w:r w:rsidRPr="002D5679">
        <w:rPr>
          <w:rFonts w:ascii="Times New Roman" w:eastAsia="Times New Roman" w:hAnsi="Times New Roman" w:cs="Times New Roman"/>
          <w:sz w:val="28"/>
          <w:szCs w:val="28"/>
          <w:vertAlign w:val="superscript"/>
        </w:rPr>
        <w:footnoteReference w:id="45"/>
      </w:r>
      <w:r w:rsidRPr="002D5679">
        <w:rPr>
          <w:rFonts w:ascii="Times New Roman" w:eastAsia="Times New Roman" w:hAnsi="Times New Roman" w:cs="Times New Roman"/>
          <w:sz w:val="28"/>
          <w:szCs w:val="28"/>
        </w:rPr>
        <w:t xml:space="preserve">.  </w:t>
      </w:r>
    </w:p>
    <w:p w:rsidR="002D5679" w:rsidRPr="002D5679" w:rsidRDefault="002D5679" w:rsidP="002D5679">
      <w:pPr>
        <w:spacing w:after="0" w:line="360" w:lineRule="auto"/>
        <w:ind w:firstLine="709"/>
        <w:jc w:val="both"/>
        <w:rPr>
          <w:rFonts w:ascii="Times New Roman" w:eastAsia="Times New Roman" w:hAnsi="Times New Roman" w:cs="Times New Roman"/>
          <w:sz w:val="28"/>
          <w:szCs w:val="28"/>
        </w:rPr>
      </w:pPr>
      <w:r w:rsidRPr="002D5679">
        <w:rPr>
          <w:rFonts w:ascii="Times New Roman" w:eastAsia="Times New Roman" w:hAnsi="Times New Roman" w:cs="Times New Roman"/>
          <w:sz w:val="28"/>
          <w:szCs w:val="28"/>
        </w:rPr>
        <w:t xml:space="preserve">Первым официальным партийным мероприятием, подготовленным под руководством нового Генсека, был апрельский (23 апреля </w:t>
      </w:r>
      <w:smartTag w:uri="urn:schemas-microsoft-com:office:smarttags" w:element="metricconverter">
        <w:smartTagPr>
          <w:attr w:name="ProductID" w:val="1985 г"/>
        </w:smartTagPr>
        <w:r w:rsidRPr="002D5679">
          <w:rPr>
            <w:rFonts w:ascii="Times New Roman" w:eastAsia="Times New Roman" w:hAnsi="Times New Roman" w:cs="Times New Roman"/>
            <w:sz w:val="28"/>
            <w:szCs w:val="28"/>
          </w:rPr>
          <w:t>1985 г</w:t>
        </w:r>
      </w:smartTag>
      <w:r w:rsidRPr="002D5679">
        <w:rPr>
          <w:rFonts w:ascii="Times New Roman" w:eastAsia="Times New Roman" w:hAnsi="Times New Roman" w:cs="Times New Roman"/>
          <w:sz w:val="28"/>
          <w:szCs w:val="28"/>
        </w:rPr>
        <w:t xml:space="preserve">.) Пленум ЦК КПСС. Главным событием на Пленуме стало изложение Горбачёвым новой экономической концепции, которая впоследствии предопределила основные решения </w:t>
      </w:r>
      <w:r w:rsidRPr="002D5679">
        <w:rPr>
          <w:rFonts w:ascii="Times New Roman" w:eastAsia="Times New Roman" w:hAnsi="Times New Roman" w:cs="Times New Roman"/>
          <w:sz w:val="28"/>
          <w:szCs w:val="28"/>
          <w:lang w:val="en-US"/>
        </w:rPr>
        <w:t>XXVII</w:t>
      </w:r>
      <w:r w:rsidRPr="002D5679">
        <w:rPr>
          <w:rFonts w:ascii="Times New Roman" w:eastAsia="Times New Roman" w:hAnsi="Times New Roman" w:cs="Times New Roman"/>
          <w:sz w:val="28"/>
          <w:szCs w:val="28"/>
        </w:rPr>
        <w:t xml:space="preserve"> Съезда. В своём докладе М.С. Горбачёв утверждая, что «в экономическом развитии страны в последние годы, усилились неблагоприятные тенденции и возникло немало трудностей», задаётся вопросом – «в чём причина трудностей?»; и тут же сам отвечает на вопрос: «Сказались влияние природных и ряда внешних факторов. Но главное думается, в том, что своевременно не были должным образом оценены изменения в объективных условиях развития производства, необходимость ускорения его интенсификации, перемен в методах хозяйствования, и что особенно важно, не проявлялось настойчивости в разработке и осуществлении кр</w:t>
      </w:r>
      <w:r w:rsidR="001A5053">
        <w:rPr>
          <w:rFonts w:ascii="Times New Roman" w:eastAsia="Times New Roman" w:hAnsi="Times New Roman" w:cs="Times New Roman"/>
          <w:sz w:val="28"/>
          <w:szCs w:val="28"/>
        </w:rPr>
        <w:t>упных мер в экономической сфере»</w:t>
      </w:r>
      <w:r w:rsidRPr="002D5679">
        <w:rPr>
          <w:rFonts w:ascii="Times New Roman" w:eastAsia="Times New Roman" w:hAnsi="Times New Roman" w:cs="Times New Roman"/>
          <w:sz w:val="28"/>
          <w:szCs w:val="28"/>
          <w:vertAlign w:val="superscript"/>
        </w:rPr>
        <w:footnoteReference w:id="46"/>
      </w:r>
      <w:r w:rsidRPr="002D5679">
        <w:rPr>
          <w:rFonts w:ascii="Times New Roman" w:eastAsia="Times New Roman" w:hAnsi="Times New Roman" w:cs="Times New Roman"/>
          <w:sz w:val="28"/>
          <w:szCs w:val="28"/>
        </w:rPr>
        <w:t xml:space="preserve">.  </w:t>
      </w:r>
    </w:p>
    <w:p w:rsidR="002D5679" w:rsidRPr="002D5679" w:rsidRDefault="002D5679" w:rsidP="002D5679">
      <w:pPr>
        <w:spacing w:after="0" w:line="360" w:lineRule="auto"/>
        <w:ind w:firstLine="709"/>
        <w:jc w:val="both"/>
        <w:rPr>
          <w:rFonts w:ascii="Times New Roman" w:eastAsia="Times New Roman" w:hAnsi="Times New Roman" w:cs="Times New Roman"/>
          <w:sz w:val="28"/>
          <w:szCs w:val="28"/>
        </w:rPr>
      </w:pPr>
      <w:r w:rsidRPr="002D5679">
        <w:rPr>
          <w:rFonts w:ascii="Times New Roman" w:eastAsia="Times New Roman" w:hAnsi="Times New Roman" w:cs="Times New Roman"/>
          <w:sz w:val="28"/>
          <w:szCs w:val="28"/>
        </w:rPr>
        <w:t>Повышение темпов экономического роста невозможно было добиться без модернизации производства, особенно ключевых отраслей: «Нужны революционные сдвиги – переход к принципиально новым технологическим системам, к технике последних поколений, дающих наивысшую эффективность»</w:t>
      </w:r>
      <w:r w:rsidRPr="002D5679">
        <w:rPr>
          <w:rFonts w:ascii="Times New Roman" w:eastAsia="Times New Roman" w:hAnsi="Times New Roman" w:cs="Times New Roman"/>
          <w:sz w:val="28"/>
          <w:szCs w:val="28"/>
          <w:vertAlign w:val="superscript"/>
        </w:rPr>
        <w:footnoteReference w:id="47"/>
      </w:r>
      <w:r w:rsidRPr="002D5679">
        <w:rPr>
          <w:rFonts w:ascii="Times New Roman" w:eastAsia="Times New Roman" w:hAnsi="Times New Roman" w:cs="Times New Roman"/>
          <w:sz w:val="28"/>
          <w:szCs w:val="28"/>
        </w:rPr>
        <w:t>.</w:t>
      </w:r>
    </w:p>
    <w:p w:rsidR="002D5679" w:rsidRPr="002D5679" w:rsidRDefault="002D5679" w:rsidP="002D5679">
      <w:pPr>
        <w:spacing w:after="0" w:line="360" w:lineRule="auto"/>
        <w:ind w:firstLine="709"/>
        <w:jc w:val="both"/>
        <w:rPr>
          <w:rFonts w:ascii="Times New Roman" w:eastAsia="Times New Roman" w:hAnsi="Times New Roman" w:cs="Times New Roman"/>
          <w:sz w:val="28"/>
          <w:szCs w:val="28"/>
        </w:rPr>
      </w:pPr>
      <w:r w:rsidRPr="002D5679">
        <w:rPr>
          <w:rFonts w:ascii="Times New Roman" w:eastAsia="Times New Roman" w:hAnsi="Times New Roman" w:cs="Times New Roman"/>
          <w:sz w:val="28"/>
          <w:szCs w:val="28"/>
        </w:rPr>
        <w:t>Экономическая стратегия, которая должна была позволить выполнить эту задач</w:t>
      </w:r>
      <w:r w:rsidRPr="002D5679">
        <w:rPr>
          <w:rFonts w:ascii="Times New Roman" w:eastAsia="Times New Roman" w:hAnsi="Times New Roman" w:cs="Times New Roman"/>
          <w:sz w:val="28"/>
          <w:szCs w:val="28"/>
          <w:lang w:val="tg-Cyrl-TJ"/>
        </w:rPr>
        <w:t xml:space="preserve">у, предполагала осуществления технико-технологического рывка в первую очередь в машиностроении, темпы развития которого предстояло ускорить в полтора-два раза. Развитие этой отрасли объявлялось приоритетным в промышленной политике. </w:t>
      </w:r>
      <w:r w:rsidRPr="002D5679">
        <w:rPr>
          <w:rFonts w:ascii="Times New Roman" w:eastAsia="Times New Roman" w:hAnsi="Times New Roman" w:cs="Times New Roman"/>
          <w:sz w:val="28"/>
          <w:szCs w:val="28"/>
        </w:rPr>
        <w:t xml:space="preserve">«Решающее слово здесь – за машиностроением…  Главная задача быстро перейти на производство новых </w:t>
      </w:r>
      <w:r w:rsidRPr="002D5679">
        <w:rPr>
          <w:rFonts w:ascii="Times New Roman" w:eastAsia="Times New Roman" w:hAnsi="Times New Roman" w:cs="Times New Roman"/>
          <w:sz w:val="28"/>
          <w:szCs w:val="28"/>
        </w:rPr>
        <w:lastRenderedPageBreak/>
        <w:t>поколений машин и оборудования, которые способны обеспечить внедрение прогрессивной технологии, многократно повысить производительность труда, снизить материалоёмкость, поднять фондоотдачу. Первостепенное внимание должно быть уделено совершенствованию станкостроения, ускорению развития вычислительной техники, приборостроения, электротехники и электроники как катализаторов научно-технического прогресса»</w:t>
      </w:r>
      <w:r w:rsidRPr="002D5679">
        <w:rPr>
          <w:rFonts w:ascii="Times New Roman" w:eastAsia="Times New Roman" w:hAnsi="Times New Roman" w:cs="Times New Roman"/>
          <w:sz w:val="28"/>
          <w:szCs w:val="28"/>
          <w:vertAlign w:val="superscript"/>
        </w:rPr>
        <w:footnoteReference w:id="48"/>
      </w:r>
      <w:r w:rsidRPr="002D5679">
        <w:rPr>
          <w:rFonts w:ascii="Times New Roman" w:eastAsia="Times New Roman" w:hAnsi="Times New Roman" w:cs="Times New Roman"/>
          <w:sz w:val="28"/>
          <w:szCs w:val="28"/>
        </w:rPr>
        <w:t>.</w:t>
      </w:r>
      <w:r w:rsidRPr="002D5679">
        <w:rPr>
          <w:rFonts w:ascii="Times New Roman" w:eastAsia="Times New Roman" w:hAnsi="Times New Roman" w:cs="Times New Roman"/>
          <w:sz w:val="28"/>
          <w:szCs w:val="28"/>
          <w:lang w:val="tg-Cyrl-TJ"/>
        </w:rPr>
        <w:t xml:space="preserve"> </w:t>
      </w:r>
    </w:p>
    <w:p w:rsidR="002D5679" w:rsidRPr="002D5679" w:rsidRDefault="002D5679" w:rsidP="002D5679">
      <w:pPr>
        <w:spacing w:after="0" w:line="360" w:lineRule="auto"/>
        <w:ind w:firstLine="709"/>
        <w:jc w:val="both"/>
        <w:rPr>
          <w:rFonts w:ascii="Times New Roman" w:eastAsia="Times New Roman" w:hAnsi="Times New Roman" w:cs="Times New Roman"/>
          <w:sz w:val="28"/>
          <w:szCs w:val="28"/>
          <w:lang w:val="tg-Cyrl-TJ"/>
        </w:rPr>
      </w:pPr>
      <w:r w:rsidRPr="002D5679">
        <w:rPr>
          <w:rFonts w:ascii="Times New Roman" w:eastAsia="Times New Roman" w:hAnsi="Times New Roman" w:cs="Times New Roman"/>
          <w:sz w:val="28"/>
          <w:szCs w:val="28"/>
          <w:lang w:val="tg-Cyrl-TJ"/>
        </w:rPr>
        <w:t>Как видим, акцент был сделан на проведение глубокой структурной перестройки промышленности в пользу ускоренного роста машиностроения. Эта  концепция, изначально принадлежавшая А. Аганбегяну</w:t>
      </w:r>
      <w:r w:rsidRPr="002D5679">
        <w:rPr>
          <w:rFonts w:ascii="Times New Roman" w:eastAsia="Times New Roman" w:hAnsi="Times New Roman" w:cs="Times New Roman"/>
          <w:sz w:val="28"/>
          <w:szCs w:val="28"/>
          <w:vertAlign w:val="superscript"/>
          <w:lang w:val="tg-Cyrl-TJ"/>
        </w:rPr>
        <w:footnoteReference w:id="49"/>
      </w:r>
      <w:r w:rsidRPr="002D5679">
        <w:rPr>
          <w:rFonts w:ascii="Times New Roman" w:eastAsia="Times New Roman" w:hAnsi="Times New Roman" w:cs="Times New Roman"/>
          <w:sz w:val="28"/>
          <w:szCs w:val="28"/>
          <w:lang w:val="tg-Cyrl-TJ"/>
        </w:rPr>
        <w:t>, была примерно такова. Для проведения сколько-нибудь осмысленной социальной политики в условиях снижения мировых цен на нефть и продолжающейся гонки вооружений необходимо обеспечить как минимум четырехпроцентный рост национального дохода. За годы одиннадцатой пятилетки, даже по официальным данным, этот показатель до 4% явно не дотягивал. Возможности роста за счет вовлечения новых материальных и людских ресурсов были также практически исчерпаны - для подобного экстенсивного роста национального дохода требовалось за пятилетие увеличить добычу топлива и сырья на 15%, инвестиции – на  30-40%, вовлекать в производство до 2 млн. человек в год.</w:t>
      </w:r>
    </w:p>
    <w:p w:rsidR="002D5679" w:rsidRPr="002D5679" w:rsidRDefault="002D5679" w:rsidP="002D5679">
      <w:pPr>
        <w:spacing w:after="0" w:line="360" w:lineRule="auto"/>
        <w:ind w:firstLine="709"/>
        <w:jc w:val="both"/>
        <w:rPr>
          <w:rFonts w:ascii="Times New Roman" w:eastAsia="Times New Roman" w:hAnsi="Times New Roman" w:cs="Times New Roman"/>
          <w:sz w:val="28"/>
          <w:szCs w:val="28"/>
          <w:lang w:val="tg-Cyrl-TJ"/>
        </w:rPr>
      </w:pPr>
      <w:r w:rsidRPr="002D5679">
        <w:rPr>
          <w:rFonts w:ascii="Times New Roman" w:eastAsia="Times New Roman" w:hAnsi="Times New Roman" w:cs="Times New Roman"/>
          <w:sz w:val="28"/>
          <w:szCs w:val="28"/>
          <w:lang w:val="tg-Cyrl-TJ"/>
        </w:rPr>
        <w:t xml:space="preserve">В соответствии с принятым в июле 1985 года, постановлением ЦК КПСС и Совета Министров СССР </w:t>
      </w:r>
      <w:r w:rsidRPr="002D5679">
        <w:rPr>
          <w:rFonts w:ascii="Times New Roman" w:eastAsia="Times New Roman" w:hAnsi="Times New Roman" w:cs="Times New Roman"/>
          <w:sz w:val="28"/>
          <w:szCs w:val="28"/>
        </w:rPr>
        <w:t>«</w:t>
      </w:r>
      <w:r w:rsidRPr="002D5679">
        <w:rPr>
          <w:rFonts w:ascii="Times New Roman" w:eastAsia="Times New Roman" w:hAnsi="Times New Roman" w:cs="Times New Roman"/>
          <w:sz w:val="28"/>
          <w:szCs w:val="28"/>
          <w:lang w:val="tg-Cyrl-TJ"/>
        </w:rPr>
        <w:t>О распространению новых условий хозяйствования на другие отрасли промышленности, стимулированию качества продукции и ускорению научно технического прогресса</w:t>
      </w:r>
      <w:r w:rsidRPr="002D5679">
        <w:rPr>
          <w:rFonts w:ascii="Times New Roman" w:eastAsia="Times New Roman" w:hAnsi="Times New Roman" w:cs="Times New Roman"/>
          <w:sz w:val="28"/>
          <w:szCs w:val="28"/>
        </w:rPr>
        <w:t>»</w:t>
      </w:r>
      <w:r w:rsidR="008C67F8">
        <w:rPr>
          <w:rFonts w:ascii="Times New Roman" w:eastAsia="Times New Roman" w:hAnsi="Times New Roman" w:cs="Times New Roman"/>
          <w:sz w:val="28"/>
          <w:szCs w:val="28"/>
        </w:rPr>
        <w:t>, в</w:t>
      </w:r>
      <w:r w:rsidRPr="002D5679">
        <w:rPr>
          <w:rFonts w:ascii="Times New Roman" w:eastAsia="Times New Roman" w:hAnsi="Times New Roman" w:cs="Times New Roman"/>
          <w:sz w:val="28"/>
          <w:szCs w:val="28"/>
          <w:lang w:val="tg-Cyrl-TJ"/>
        </w:rPr>
        <w:t xml:space="preserve"> двенадцатой пятилетк</w:t>
      </w:r>
      <w:r w:rsidR="001E07C0">
        <w:rPr>
          <w:rFonts w:ascii="Times New Roman" w:eastAsia="Times New Roman" w:hAnsi="Times New Roman" w:cs="Times New Roman"/>
          <w:sz w:val="28"/>
          <w:szCs w:val="28"/>
          <w:lang w:val="tg-Cyrl-TJ"/>
        </w:rPr>
        <w:t>е</w:t>
      </w:r>
      <w:r w:rsidRPr="002D5679">
        <w:rPr>
          <w:rFonts w:ascii="Times New Roman" w:eastAsia="Times New Roman" w:hAnsi="Times New Roman" w:cs="Times New Roman"/>
          <w:sz w:val="28"/>
          <w:szCs w:val="28"/>
          <w:lang w:val="tg-Cyrl-TJ"/>
        </w:rPr>
        <w:t xml:space="preserve"> предполагалось увеличить темпы роста эффективности  в 1,5 – 2 раза. Если оценить в общем итоги эксперимента, то эффективность при нём увеличилась не более чем 1,3 раза, а фондоотдача продолжала снижаться</w:t>
      </w:r>
      <w:r w:rsidR="00514DC7">
        <w:rPr>
          <w:rFonts w:ascii="Times New Roman" w:eastAsia="Times New Roman" w:hAnsi="Times New Roman" w:cs="Times New Roman"/>
          <w:sz w:val="28"/>
          <w:szCs w:val="28"/>
          <w:lang w:val="tg-Cyrl-TJ"/>
        </w:rPr>
        <w:t>, хотя темпы снижения замедлились почти в 2 раза</w:t>
      </w:r>
      <w:r w:rsidR="001E07C0">
        <w:rPr>
          <w:rStyle w:val="a6"/>
          <w:rFonts w:ascii="Times New Roman" w:eastAsia="Times New Roman" w:hAnsi="Times New Roman"/>
          <w:sz w:val="28"/>
          <w:szCs w:val="28"/>
          <w:lang w:val="tg-Cyrl-TJ"/>
        </w:rPr>
        <w:footnoteReference w:id="50"/>
      </w:r>
      <w:r w:rsidRPr="002D5679">
        <w:rPr>
          <w:rFonts w:ascii="Times New Roman" w:eastAsia="Times New Roman" w:hAnsi="Times New Roman" w:cs="Times New Roman"/>
          <w:sz w:val="28"/>
          <w:szCs w:val="28"/>
          <w:lang w:val="tg-Cyrl-TJ"/>
        </w:rPr>
        <w:t>.</w:t>
      </w:r>
    </w:p>
    <w:p w:rsidR="002D5679" w:rsidRPr="002D5679" w:rsidRDefault="002D5679" w:rsidP="002D5679">
      <w:pPr>
        <w:spacing w:after="0" w:line="360" w:lineRule="auto"/>
        <w:ind w:firstLine="709"/>
        <w:jc w:val="both"/>
        <w:rPr>
          <w:rFonts w:ascii="Times New Roman" w:eastAsia="Times New Roman" w:hAnsi="Times New Roman" w:cs="Times New Roman"/>
          <w:sz w:val="28"/>
          <w:szCs w:val="28"/>
          <w:lang w:val="tg-Cyrl-TJ"/>
        </w:rPr>
      </w:pPr>
      <w:r w:rsidRPr="002D5679">
        <w:rPr>
          <w:rFonts w:ascii="Times New Roman" w:eastAsia="Times New Roman" w:hAnsi="Times New Roman" w:cs="Times New Roman"/>
          <w:sz w:val="28"/>
          <w:szCs w:val="28"/>
          <w:lang w:val="tg-Cyrl-TJ"/>
        </w:rPr>
        <w:lastRenderedPageBreak/>
        <w:t>Как отмеча</w:t>
      </w:r>
      <w:r w:rsidR="00C64E90">
        <w:rPr>
          <w:rFonts w:ascii="Times New Roman" w:eastAsia="Times New Roman" w:hAnsi="Times New Roman" w:cs="Times New Roman"/>
          <w:sz w:val="28"/>
          <w:szCs w:val="28"/>
          <w:lang w:val="tg-Cyrl-TJ"/>
        </w:rPr>
        <w:t>л</w:t>
      </w:r>
      <w:r w:rsidRPr="002D5679">
        <w:rPr>
          <w:rFonts w:ascii="Times New Roman" w:eastAsia="Times New Roman" w:hAnsi="Times New Roman" w:cs="Times New Roman"/>
          <w:sz w:val="28"/>
          <w:szCs w:val="28"/>
          <w:lang w:val="tg-Cyrl-TJ"/>
        </w:rPr>
        <w:t xml:space="preserve"> Аганбегян – в первую очередь, следует перейти от направления капитальных вложений преимущественно на новое строительство и расширение мощностей, технической реконструкции и перевооружению действующих предприятий; во-вторых, нужно изменить соотношение между капитальными вложениями в ресурсодобывающие, перерабатывающие и потребляющие отрасли, обеспечив приоритетное развитие ресурсосберегающим технологиям. В-третьих, необходимо обеспечить капиталовложениями не наращивание количественных объёмов производства , а улучшение качества продукции, добиваясь удовлетворения общественных потребностей, при меньшем количестве изделий за счёт их более высокого качества</w:t>
      </w:r>
      <w:r w:rsidRPr="002D5679">
        <w:rPr>
          <w:rFonts w:ascii="Times New Roman" w:eastAsia="Times New Roman" w:hAnsi="Times New Roman" w:cs="Times New Roman"/>
          <w:sz w:val="28"/>
          <w:szCs w:val="28"/>
          <w:vertAlign w:val="superscript"/>
          <w:lang w:val="tg-Cyrl-TJ"/>
        </w:rPr>
        <w:footnoteReference w:id="51"/>
      </w:r>
      <w:r w:rsidRPr="002D5679">
        <w:rPr>
          <w:rFonts w:ascii="Times New Roman" w:eastAsia="Times New Roman" w:hAnsi="Times New Roman" w:cs="Times New Roman"/>
          <w:sz w:val="28"/>
          <w:szCs w:val="28"/>
          <w:lang w:val="tg-Cyrl-TJ"/>
        </w:rPr>
        <w:t>.</w:t>
      </w:r>
    </w:p>
    <w:p w:rsidR="002D5679" w:rsidRPr="002D5679" w:rsidRDefault="002D5679" w:rsidP="002D5679">
      <w:pPr>
        <w:spacing w:after="0" w:line="360" w:lineRule="auto"/>
        <w:ind w:firstLine="709"/>
        <w:jc w:val="both"/>
        <w:rPr>
          <w:rFonts w:ascii="Times New Roman" w:eastAsia="Times New Roman" w:hAnsi="Times New Roman" w:cs="Times New Roman"/>
          <w:sz w:val="28"/>
          <w:szCs w:val="28"/>
          <w:lang w:val="tg-Cyrl-TJ"/>
        </w:rPr>
      </w:pPr>
      <w:r w:rsidRPr="002D5679">
        <w:rPr>
          <w:rFonts w:ascii="Times New Roman" w:eastAsia="Times New Roman" w:hAnsi="Times New Roman" w:cs="Times New Roman"/>
          <w:sz w:val="28"/>
          <w:szCs w:val="28"/>
          <w:lang w:val="tg-Cyrl-TJ"/>
        </w:rPr>
        <w:t>В новых условиях намечалось резко повысить переработку исходного сырья, развитие наукоёмких отраслей, таких как – машиностроение, индустрия информатики, химизация,  биотехнология, всё больше отдавать приоритет новым материалам.</w:t>
      </w:r>
    </w:p>
    <w:p w:rsidR="002D5679" w:rsidRPr="002D5679" w:rsidRDefault="002D5679" w:rsidP="002D5679">
      <w:pPr>
        <w:spacing w:after="0" w:line="360" w:lineRule="auto"/>
        <w:ind w:firstLine="709"/>
        <w:jc w:val="both"/>
        <w:rPr>
          <w:rFonts w:ascii="Times New Roman" w:eastAsia="Times New Roman" w:hAnsi="Times New Roman" w:cs="Times New Roman"/>
          <w:sz w:val="28"/>
          <w:szCs w:val="28"/>
          <w:lang w:val="tg-Cyrl-TJ"/>
        </w:rPr>
      </w:pPr>
      <w:r w:rsidRPr="002D5679">
        <w:rPr>
          <w:rFonts w:ascii="Times New Roman" w:eastAsia="Times New Roman" w:hAnsi="Times New Roman" w:cs="Times New Roman"/>
          <w:sz w:val="28"/>
          <w:szCs w:val="28"/>
          <w:lang w:val="tg-Cyrl-TJ"/>
        </w:rPr>
        <w:t>В машиностроительной отрасли планировалось прекратить практику запуска в серийное производство конструктивно неотработанных изделий без всесторонних испытаний. Приорите отдавался созданию сетей ЭВМ, банков данных,  развитию математического обеспечения, увеличению выпуска ЭВМ</w:t>
      </w:r>
      <w:r w:rsidRPr="002D5679">
        <w:rPr>
          <w:rFonts w:ascii="Times New Roman" w:eastAsia="Times New Roman" w:hAnsi="Times New Roman" w:cs="Times New Roman"/>
          <w:sz w:val="28"/>
          <w:szCs w:val="28"/>
          <w:vertAlign w:val="superscript"/>
          <w:lang w:val="tg-Cyrl-TJ"/>
        </w:rPr>
        <w:footnoteReference w:id="52"/>
      </w:r>
      <w:r w:rsidRPr="002D5679">
        <w:rPr>
          <w:rFonts w:ascii="Times New Roman" w:eastAsia="Times New Roman" w:hAnsi="Times New Roman" w:cs="Times New Roman"/>
          <w:sz w:val="28"/>
          <w:szCs w:val="28"/>
          <w:lang w:val="tg-Cyrl-TJ"/>
        </w:rPr>
        <w:t>.</w:t>
      </w:r>
    </w:p>
    <w:p w:rsidR="002D5679" w:rsidRPr="002D5679" w:rsidRDefault="002D5679" w:rsidP="002D5679">
      <w:pPr>
        <w:spacing w:after="0" w:line="360" w:lineRule="auto"/>
        <w:ind w:firstLine="709"/>
        <w:jc w:val="both"/>
        <w:rPr>
          <w:rFonts w:ascii="Times New Roman" w:eastAsia="Times New Roman" w:hAnsi="Times New Roman" w:cs="Times New Roman"/>
          <w:sz w:val="28"/>
          <w:szCs w:val="28"/>
        </w:rPr>
      </w:pPr>
      <w:r w:rsidRPr="002D5679">
        <w:rPr>
          <w:rFonts w:ascii="Times New Roman" w:eastAsia="Times New Roman" w:hAnsi="Times New Roman" w:cs="Times New Roman"/>
          <w:sz w:val="28"/>
          <w:szCs w:val="28"/>
          <w:lang w:val="tg-Cyrl-TJ"/>
        </w:rPr>
        <w:t xml:space="preserve">Но для существенных шагов в этом направлении при имевшихся темпах роста национального дохода страна не распологала достаточными возможностями для воплощения в жизнь намеченного. </w:t>
      </w:r>
      <w:r w:rsidRPr="002D5679">
        <w:rPr>
          <w:rFonts w:ascii="Times New Roman" w:eastAsia="Times New Roman" w:hAnsi="Times New Roman" w:cs="Times New Roman"/>
          <w:sz w:val="28"/>
          <w:szCs w:val="28"/>
        </w:rPr>
        <w:t>Программа интенсификации общественного производства и ускорения научно-технического прогресса, предполагала вложение крупных средств. Намеченная программа стала, по мнению некоторых исследователей, самой дорогой программой перестройки</w:t>
      </w:r>
      <w:r w:rsidRPr="002D5679">
        <w:rPr>
          <w:rFonts w:ascii="Times New Roman" w:eastAsia="Times New Roman" w:hAnsi="Times New Roman" w:cs="Times New Roman"/>
          <w:sz w:val="28"/>
          <w:szCs w:val="28"/>
          <w:vertAlign w:val="superscript"/>
        </w:rPr>
        <w:footnoteReference w:id="53"/>
      </w:r>
      <w:r w:rsidRPr="002D5679">
        <w:rPr>
          <w:rFonts w:ascii="Times New Roman" w:eastAsia="Times New Roman" w:hAnsi="Times New Roman" w:cs="Times New Roman"/>
          <w:sz w:val="28"/>
          <w:szCs w:val="28"/>
        </w:rPr>
        <w:t>.</w:t>
      </w:r>
    </w:p>
    <w:p w:rsidR="002D5679" w:rsidRDefault="002D5679" w:rsidP="002D5679">
      <w:pPr>
        <w:spacing w:after="0" w:line="360" w:lineRule="auto"/>
        <w:ind w:firstLine="709"/>
        <w:jc w:val="both"/>
        <w:rPr>
          <w:rFonts w:ascii="Times New Roman" w:eastAsia="Times New Roman" w:hAnsi="Times New Roman" w:cs="Times New Roman"/>
          <w:sz w:val="28"/>
          <w:szCs w:val="28"/>
        </w:rPr>
      </w:pPr>
      <w:r w:rsidRPr="002D5679">
        <w:rPr>
          <w:rFonts w:ascii="Times New Roman" w:eastAsia="Times New Roman" w:hAnsi="Times New Roman" w:cs="Times New Roman"/>
          <w:sz w:val="28"/>
          <w:szCs w:val="28"/>
        </w:rPr>
        <w:lastRenderedPageBreak/>
        <w:t>Одна только машиностроительная отрасль должна была получить в двенадцатой пятилетки 200 млрд. рублей, это больше чем за предшествующие десять лет</w:t>
      </w:r>
      <w:r w:rsidRPr="002D5679">
        <w:rPr>
          <w:rFonts w:ascii="Times New Roman" w:eastAsia="Times New Roman" w:hAnsi="Times New Roman" w:cs="Times New Roman"/>
          <w:sz w:val="28"/>
          <w:szCs w:val="28"/>
          <w:vertAlign w:val="superscript"/>
        </w:rPr>
        <w:footnoteReference w:id="54"/>
      </w:r>
      <w:r w:rsidRPr="002D5679">
        <w:rPr>
          <w:rFonts w:ascii="Times New Roman" w:eastAsia="Times New Roman" w:hAnsi="Times New Roman" w:cs="Times New Roman"/>
          <w:sz w:val="28"/>
          <w:szCs w:val="28"/>
        </w:rPr>
        <w:t xml:space="preserve">. Однако столь крупные вложения в машиностроительный комплекс не принесли ожидаемых результатов после провозглашения этой отрасли приоритетной, но легли серьёзным бременем на государственный бюджет. </w:t>
      </w:r>
      <w:r w:rsidR="001A5053">
        <w:rPr>
          <w:rFonts w:ascii="Times New Roman" w:eastAsia="Times New Roman" w:hAnsi="Times New Roman" w:cs="Times New Roman"/>
          <w:sz w:val="28"/>
          <w:szCs w:val="28"/>
        </w:rPr>
        <w:t>Известно, что вложения в такие отрасли, как машиностроения не дают сиюминутного результата, наоборот – процесс происходит косвенно и крайне медленно. Результатом политики интенсификации и структурного маневра стал финансовый коллапс, разыгравшийся уже к 1987 году.</w:t>
      </w:r>
    </w:p>
    <w:p w:rsidR="00F75F47" w:rsidRDefault="00F75F47" w:rsidP="002D567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Другим начинанием М. С. Горбачева на посту Генерального </w:t>
      </w:r>
      <w:r w:rsidR="000A31FC">
        <w:rPr>
          <w:rFonts w:ascii="Times New Roman" w:eastAsia="Times New Roman" w:hAnsi="Times New Roman" w:cs="Times New Roman"/>
          <w:sz w:val="28"/>
          <w:szCs w:val="28"/>
        </w:rPr>
        <w:t>с</w:t>
      </w:r>
      <w:r>
        <w:rPr>
          <w:rFonts w:ascii="Times New Roman" w:eastAsia="Times New Roman" w:hAnsi="Times New Roman" w:cs="Times New Roman"/>
          <w:sz w:val="28"/>
          <w:szCs w:val="28"/>
        </w:rPr>
        <w:t>екретаря стала антиалкогольная кампания.</w:t>
      </w:r>
    </w:p>
    <w:p w:rsidR="00F75F47" w:rsidRPr="00F75F47" w:rsidRDefault="00F75F47" w:rsidP="00F75F47">
      <w:pPr>
        <w:spacing w:after="0" w:line="360" w:lineRule="auto"/>
        <w:ind w:firstLine="709"/>
        <w:jc w:val="both"/>
        <w:rPr>
          <w:rFonts w:ascii="Times New Roman" w:hAnsi="Times New Roman" w:cs="Times New Roman"/>
          <w:sz w:val="28"/>
          <w:szCs w:val="28"/>
        </w:rPr>
      </w:pPr>
      <w:r w:rsidRPr="00F75F47">
        <w:rPr>
          <w:rFonts w:ascii="Times New Roman" w:hAnsi="Times New Roman" w:cs="Times New Roman"/>
          <w:sz w:val="28"/>
          <w:szCs w:val="28"/>
        </w:rPr>
        <w:t xml:space="preserve">М. С. Горбачев был не первым советским лидером, задумавшим антиалкогольную кампанию. Еще при Брежневе ужесточили наказания за попадание в медвытрезвитель, ограничили время продажи спиртного. В 1982 г. была создана комиссия во главе с Я.А. Пельше, которая </w:t>
      </w:r>
      <w:proofErr w:type="gramStart"/>
      <w:r w:rsidRPr="00F75F47">
        <w:rPr>
          <w:rFonts w:ascii="Times New Roman" w:hAnsi="Times New Roman" w:cs="Times New Roman"/>
          <w:sz w:val="28"/>
          <w:szCs w:val="28"/>
        </w:rPr>
        <w:t>предлагала</w:t>
      </w:r>
      <w:proofErr w:type="gramEnd"/>
      <w:r w:rsidRPr="00F75F47">
        <w:rPr>
          <w:rFonts w:ascii="Times New Roman" w:hAnsi="Times New Roman" w:cs="Times New Roman"/>
          <w:sz w:val="28"/>
          <w:szCs w:val="28"/>
        </w:rPr>
        <w:t xml:space="preserve"> а) увеличить производство пив и вин; б) расширить сеть кафе и пивных</w:t>
      </w:r>
      <w:r w:rsidRPr="00F75F47">
        <w:rPr>
          <w:rFonts w:ascii="Times New Roman" w:hAnsi="Times New Roman" w:cs="Times New Roman"/>
          <w:sz w:val="28"/>
          <w:szCs w:val="28"/>
          <w:vertAlign w:val="superscript"/>
        </w:rPr>
        <w:footnoteReference w:id="55"/>
      </w:r>
      <w:r w:rsidRPr="00F75F47">
        <w:rPr>
          <w:rFonts w:ascii="Times New Roman" w:hAnsi="Times New Roman" w:cs="Times New Roman"/>
          <w:sz w:val="28"/>
          <w:szCs w:val="28"/>
        </w:rPr>
        <w:t>. Таким образом, комиссия Я. А. Пельше видела решение проблемы в изменении структуры потребления алкогольных напитков (как, например, во Франции). В результате к 1984 г. продажа крепких напитков сократилась на 7 млн декалитров в год, а продажа вина и пива увеличилась на 8 млн и 41 млн декалитров в год</w:t>
      </w:r>
      <w:r w:rsidRPr="00F75F47">
        <w:rPr>
          <w:rFonts w:ascii="Times New Roman" w:hAnsi="Times New Roman" w:cs="Times New Roman"/>
          <w:sz w:val="28"/>
          <w:szCs w:val="28"/>
          <w:vertAlign w:val="superscript"/>
        </w:rPr>
        <w:footnoteReference w:id="56"/>
      </w:r>
      <w:r w:rsidRPr="00F75F47">
        <w:rPr>
          <w:rFonts w:ascii="Times New Roman" w:hAnsi="Times New Roman" w:cs="Times New Roman"/>
          <w:sz w:val="28"/>
          <w:szCs w:val="28"/>
        </w:rPr>
        <w:t>.</w:t>
      </w:r>
    </w:p>
    <w:p w:rsidR="00F75F47" w:rsidRPr="00F75F47" w:rsidRDefault="00F75F47" w:rsidP="00F75F47">
      <w:pPr>
        <w:spacing w:after="0" w:line="360" w:lineRule="auto"/>
        <w:ind w:firstLine="709"/>
        <w:jc w:val="both"/>
        <w:rPr>
          <w:rFonts w:ascii="Times New Roman" w:hAnsi="Times New Roman" w:cs="Times New Roman"/>
          <w:sz w:val="28"/>
          <w:szCs w:val="28"/>
        </w:rPr>
      </w:pPr>
      <w:r w:rsidRPr="00F75F47">
        <w:rPr>
          <w:rFonts w:ascii="Times New Roman" w:hAnsi="Times New Roman" w:cs="Times New Roman"/>
          <w:sz w:val="28"/>
          <w:szCs w:val="28"/>
        </w:rPr>
        <w:t xml:space="preserve"> Продолжалась борьба с пьянством и при Андропове, как часть мер по укреплению порядка и дисциплины. Но, осознавая важность этой статьи государственного бюджета, Андропов не стал сворачивать производство спиртных напитков, а наоборот, наладил выпуск дешевой водки, вскоре прозванной «</w:t>
      </w:r>
      <w:proofErr w:type="spellStart"/>
      <w:r w:rsidRPr="00F75F47">
        <w:rPr>
          <w:rFonts w:ascii="Times New Roman" w:hAnsi="Times New Roman" w:cs="Times New Roman"/>
          <w:sz w:val="28"/>
          <w:szCs w:val="28"/>
        </w:rPr>
        <w:t>Андроповкой</w:t>
      </w:r>
      <w:proofErr w:type="spellEnd"/>
      <w:r w:rsidRPr="00F75F47">
        <w:rPr>
          <w:rFonts w:ascii="Times New Roman" w:hAnsi="Times New Roman" w:cs="Times New Roman"/>
          <w:sz w:val="28"/>
          <w:szCs w:val="28"/>
        </w:rPr>
        <w:t>».</w:t>
      </w:r>
    </w:p>
    <w:p w:rsidR="00F75F47" w:rsidRPr="00F75F47" w:rsidRDefault="00F75F47" w:rsidP="00F75F47">
      <w:pPr>
        <w:spacing w:after="0" w:line="360" w:lineRule="auto"/>
        <w:ind w:firstLine="709"/>
        <w:jc w:val="both"/>
        <w:rPr>
          <w:rFonts w:ascii="Times New Roman" w:hAnsi="Times New Roman" w:cs="Times New Roman"/>
          <w:sz w:val="28"/>
          <w:szCs w:val="28"/>
        </w:rPr>
      </w:pPr>
      <w:r w:rsidRPr="00F75F47">
        <w:rPr>
          <w:rFonts w:ascii="Times New Roman" w:hAnsi="Times New Roman" w:cs="Times New Roman"/>
          <w:sz w:val="28"/>
          <w:szCs w:val="28"/>
        </w:rPr>
        <w:lastRenderedPageBreak/>
        <w:t>4-6 апреля 1985 года состоялось заседание Политбюро, где обсуждался вопрос о сокращении производства спиртных напитков. Горбачев указывал на социальные, биологические, генетические последствия пьянства. Зам. председателя Госплана пытался возразить, что эта кампания может нанести непоправимый ущерб бюджету, чем вызвал гневно</w:t>
      </w:r>
      <w:r w:rsidR="003625DE">
        <w:rPr>
          <w:rFonts w:ascii="Times New Roman" w:hAnsi="Times New Roman" w:cs="Times New Roman"/>
          <w:sz w:val="28"/>
          <w:szCs w:val="28"/>
        </w:rPr>
        <w:t>-насмешливую реакцию Генсека: «</w:t>
      </w:r>
      <w:r w:rsidRPr="00F75F47">
        <w:rPr>
          <w:rFonts w:ascii="Times New Roman" w:hAnsi="Times New Roman" w:cs="Times New Roman"/>
          <w:sz w:val="28"/>
          <w:szCs w:val="28"/>
        </w:rPr>
        <w:t>В коммунизм на водке хочешь въехать!»</w:t>
      </w:r>
      <w:r w:rsidRPr="00F75F47">
        <w:rPr>
          <w:rFonts w:ascii="Times New Roman" w:hAnsi="Times New Roman" w:cs="Times New Roman"/>
          <w:sz w:val="28"/>
          <w:szCs w:val="28"/>
          <w:vertAlign w:val="superscript"/>
        </w:rPr>
        <w:footnoteReference w:id="57"/>
      </w:r>
    </w:p>
    <w:p w:rsidR="00F75F47" w:rsidRPr="00F75F47" w:rsidRDefault="00F75F47" w:rsidP="00F75F47">
      <w:pPr>
        <w:spacing w:after="0" w:line="360" w:lineRule="auto"/>
        <w:ind w:firstLine="709"/>
        <w:jc w:val="both"/>
        <w:rPr>
          <w:rFonts w:ascii="Times New Roman" w:hAnsi="Times New Roman" w:cs="Times New Roman"/>
          <w:sz w:val="28"/>
          <w:szCs w:val="28"/>
        </w:rPr>
      </w:pPr>
      <w:r w:rsidRPr="00F75F47">
        <w:rPr>
          <w:rFonts w:ascii="Times New Roman" w:hAnsi="Times New Roman" w:cs="Times New Roman"/>
          <w:sz w:val="28"/>
          <w:szCs w:val="28"/>
        </w:rPr>
        <w:t>Председатель Госплана Н. К. Байбаков возражал против необдуманных мер: «В плане 1984 г. Водка занимала 24% товарооборота». На обсуждении в Политбюро</w:t>
      </w:r>
      <w:r w:rsidR="003625DE">
        <w:rPr>
          <w:rFonts w:ascii="Times New Roman" w:hAnsi="Times New Roman" w:cs="Times New Roman"/>
          <w:sz w:val="28"/>
          <w:szCs w:val="28"/>
        </w:rPr>
        <w:t xml:space="preserve"> он предупреждал, что речь идет</w:t>
      </w:r>
      <w:r w:rsidRPr="00F75F47">
        <w:rPr>
          <w:rFonts w:ascii="Times New Roman" w:hAnsi="Times New Roman" w:cs="Times New Roman"/>
          <w:sz w:val="28"/>
          <w:szCs w:val="28"/>
        </w:rPr>
        <w:t xml:space="preserve"> о 25 млрд рублей. Вопрос обсуждался очень бурно, часто на повышенных тонах и с переходом на личности. Е. К. Лигачев и М. С. </w:t>
      </w:r>
      <w:proofErr w:type="spellStart"/>
      <w:r w:rsidRPr="00F75F47">
        <w:rPr>
          <w:rFonts w:ascii="Times New Roman" w:hAnsi="Times New Roman" w:cs="Times New Roman"/>
          <w:sz w:val="28"/>
          <w:szCs w:val="28"/>
        </w:rPr>
        <w:t>Соломенцев</w:t>
      </w:r>
      <w:proofErr w:type="spellEnd"/>
      <w:r w:rsidRPr="00F75F47">
        <w:rPr>
          <w:rFonts w:ascii="Times New Roman" w:hAnsi="Times New Roman" w:cs="Times New Roman"/>
          <w:sz w:val="28"/>
          <w:szCs w:val="28"/>
        </w:rPr>
        <w:t xml:space="preserve"> были решительно настроены взять курс на принятие «сухого закона». Против принятия этого решения выступали Н. А. Тихонов, Н. И. Рыжков, понимавшие, какую пробоину в бюджете принесет запрет на торговлю спиртным, Г. А. Алиев, сам в качестве первого секретаря ЦК КП Азербайджана много сделавший для расширения виноградарства и виноделия в республике. Однако Горбачев, Лигачев и </w:t>
      </w:r>
      <w:proofErr w:type="spellStart"/>
      <w:r w:rsidRPr="00F75F47">
        <w:rPr>
          <w:rFonts w:ascii="Times New Roman" w:hAnsi="Times New Roman" w:cs="Times New Roman"/>
          <w:sz w:val="28"/>
          <w:szCs w:val="28"/>
        </w:rPr>
        <w:t>Соломенцев</w:t>
      </w:r>
      <w:proofErr w:type="spellEnd"/>
      <w:r w:rsidRPr="00F75F47">
        <w:rPr>
          <w:rFonts w:ascii="Times New Roman" w:hAnsi="Times New Roman" w:cs="Times New Roman"/>
          <w:sz w:val="28"/>
          <w:szCs w:val="28"/>
        </w:rPr>
        <w:t xml:space="preserve"> не принимали в расчет эти рассуждения. </w:t>
      </w:r>
    </w:p>
    <w:p w:rsidR="00F75F47" w:rsidRPr="00F75F47" w:rsidRDefault="00F75F47" w:rsidP="00F75F47">
      <w:pPr>
        <w:spacing w:after="0" w:line="360" w:lineRule="auto"/>
        <w:ind w:firstLine="709"/>
        <w:jc w:val="both"/>
        <w:rPr>
          <w:rFonts w:ascii="Times New Roman" w:hAnsi="Times New Roman" w:cs="Times New Roman"/>
          <w:sz w:val="28"/>
          <w:szCs w:val="28"/>
        </w:rPr>
      </w:pPr>
      <w:r w:rsidRPr="00F75F47">
        <w:rPr>
          <w:rFonts w:ascii="Times New Roman" w:hAnsi="Times New Roman" w:cs="Times New Roman"/>
          <w:sz w:val="28"/>
          <w:szCs w:val="28"/>
        </w:rPr>
        <w:t>7 мая 1985 г. Было принято Постановление Совета Министров СССР «О мерах по преодолению пьянства и алкоголизма, искоренению самогоноварения»</w:t>
      </w:r>
      <w:r w:rsidR="00514DC7">
        <w:rPr>
          <w:rStyle w:val="a6"/>
          <w:rFonts w:ascii="Times New Roman" w:hAnsi="Times New Roman"/>
          <w:sz w:val="28"/>
          <w:szCs w:val="28"/>
        </w:rPr>
        <w:footnoteReference w:id="58"/>
      </w:r>
      <w:r w:rsidRPr="00F75F47">
        <w:rPr>
          <w:rFonts w:ascii="Times New Roman" w:hAnsi="Times New Roman" w:cs="Times New Roman"/>
          <w:sz w:val="28"/>
          <w:szCs w:val="28"/>
        </w:rPr>
        <w:t>. 16 мая вышел Указ Президиума Верховного Совета СССР «Об усилении борьбы с пьянством</w:t>
      </w:r>
      <w:r w:rsidR="003A663D">
        <w:rPr>
          <w:rFonts w:ascii="Times New Roman" w:hAnsi="Times New Roman" w:cs="Times New Roman"/>
          <w:sz w:val="28"/>
          <w:szCs w:val="28"/>
        </w:rPr>
        <w:t>»</w:t>
      </w:r>
      <w:r w:rsidR="00514DC7">
        <w:rPr>
          <w:rStyle w:val="a6"/>
          <w:rFonts w:ascii="Times New Roman" w:hAnsi="Times New Roman"/>
          <w:sz w:val="28"/>
          <w:szCs w:val="28"/>
        </w:rPr>
        <w:footnoteReference w:id="59"/>
      </w:r>
      <w:r w:rsidRPr="00F75F47">
        <w:rPr>
          <w:rFonts w:ascii="Times New Roman" w:hAnsi="Times New Roman" w:cs="Times New Roman"/>
          <w:sz w:val="28"/>
          <w:szCs w:val="28"/>
        </w:rPr>
        <w:t>.</w:t>
      </w:r>
    </w:p>
    <w:p w:rsidR="00F75F47" w:rsidRPr="00F75F47" w:rsidRDefault="00F75F47" w:rsidP="00F75F47">
      <w:pPr>
        <w:spacing w:after="0" w:line="360" w:lineRule="auto"/>
        <w:ind w:firstLine="709"/>
        <w:jc w:val="both"/>
        <w:rPr>
          <w:rFonts w:ascii="Times New Roman" w:eastAsia="Times New Roman" w:hAnsi="Times New Roman" w:cs="Times New Roman"/>
          <w:sz w:val="28"/>
          <w:szCs w:val="28"/>
        </w:rPr>
      </w:pPr>
      <w:r w:rsidRPr="00F75F47">
        <w:rPr>
          <w:rFonts w:ascii="Times New Roman" w:eastAsia="Times New Roman" w:hAnsi="Times New Roman" w:cs="Times New Roman"/>
          <w:sz w:val="28"/>
          <w:szCs w:val="28"/>
        </w:rPr>
        <w:t xml:space="preserve">Согласно постановлению от 7 мая, производство ликеро-водочных изделий должно было ежегодно сокращаться на 30 миллионов декалитров, виноградного вина –на 20 миллионов, плодово-ягодного –прекратиться полностью с 1988 г. Но уже в 1986 г. производство водки и ликеро-водочных изделий сократили на 92 миллиона декалитров (в 3 раза больше плана), и оно составило 52%к уровню 1985 г., виноградного вина – на 124 миллиона </w:t>
      </w:r>
      <w:r w:rsidRPr="00F75F47">
        <w:rPr>
          <w:rFonts w:ascii="Times New Roman" w:eastAsia="Times New Roman" w:hAnsi="Times New Roman" w:cs="Times New Roman"/>
          <w:sz w:val="28"/>
          <w:szCs w:val="28"/>
        </w:rPr>
        <w:lastRenderedPageBreak/>
        <w:t>декалитров, что составило 41% к уровню 1985 г., плодово-ягодного вина на 55  миллионов, что составило 13% к уровню 1985 г., коньяка на 0,3 миллиона, что составило 68% к уровню 1985 г., шампанского вина на 53 миллиона декалитров, что составило 77% к уровню 1985 г., пива на 168 миллионов декалитров, что составило 75% к уровню 1985 г</w:t>
      </w:r>
      <w:r w:rsidRPr="00F75F47">
        <w:rPr>
          <w:rFonts w:ascii="Times New Roman" w:eastAsia="Times New Roman" w:hAnsi="Times New Roman" w:cs="Times New Roman"/>
          <w:sz w:val="28"/>
          <w:szCs w:val="28"/>
          <w:vertAlign w:val="superscript"/>
        </w:rPr>
        <w:footnoteReference w:id="60"/>
      </w:r>
      <w:r w:rsidRPr="00F75F47">
        <w:rPr>
          <w:rFonts w:ascii="Times New Roman" w:eastAsia="Times New Roman" w:hAnsi="Times New Roman" w:cs="Times New Roman"/>
          <w:sz w:val="28"/>
          <w:szCs w:val="28"/>
        </w:rPr>
        <w:t>.</w:t>
      </w:r>
    </w:p>
    <w:p w:rsidR="00F75F47" w:rsidRPr="00F75F47" w:rsidRDefault="00F75F47" w:rsidP="00F75F47">
      <w:pPr>
        <w:spacing w:after="0" w:line="360" w:lineRule="auto"/>
        <w:ind w:firstLine="709"/>
        <w:jc w:val="both"/>
        <w:rPr>
          <w:rFonts w:ascii="Times New Roman" w:eastAsia="Times New Roman" w:hAnsi="Times New Roman" w:cs="Times New Roman"/>
          <w:sz w:val="28"/>
          <w:szCs w:val="28"/>
        </w:rPr>
      </w:pPr>
      <w:r w:rsidRPr="00F75F47">
        <w:rPr>
          <w:rFonts w:ascii="Times New Roman" w:eastAsia="Times New Roman" w:hAnsi="Times New Roman" w:cs="Times New Roman"/>
          <w:sz w:val="28"/>
          <w:szCs w:val="28"/>
        </w:rPr>
        <w:t>Если до 1985 г. антиалкогольная кампания проводилась постепенно, теперь произошло резкое сокращение производства алкогольных напитков: 1985 г. –199 млн, 1986 –121 млн, 1987 –93 млн дал абсолютного алкоголя</w:t>
      </w:r>
      <w:r w:rsidRPr="00F75F47">
        <w:rPr>
          <w:rFonts w:ascii="Times New Roman" w:eastAsia="Times New Roman" w:hAnsi="Times New Roman" w:cs="Times New Roman"/>
          <w:sz w:val="28"/>
          <w:szCs w:val="28"/>
          <w:vertAlign w:val="superscript"/>
        </w:rPr>
        <w:footnoteReference w:id="61"/>
      </w:r>
      <w:r w:rsidRPr="00F75F47">
        <w:rPr>
          <w:rFonts w:ascii="Times New Roman" w:eastAsia="Times New Roman" w:hAnsi="Times New Roman" w:cs="Times New Roman"/>
          <w:sz w:val="28"/>
          <w:szCs w:val="28"/>
        </w:rPr>
        <w:t>. Если до этого началось сокращение производства крепких алкогольных напитков при расширении производства вина и пива, теперь произошло сокращение производства всех алкогольных напитков, в т. ч. пива. Многие пивзаводы были остановлены, закупленное раннее импортное оборудование пошло на металлолом.</w:t>
      </w:r>
    </w:p>
    <w:p w:rsidR="00163F75" w:rsidRDefault="00632D4F" w:rsidP="00632D4F">
      <w:pPr>
        <w:spacing w:after="0" w:line="360" w:lineRule="auto"/>
        <w:ind w:firstLine="709"/>
        <w:jc w:val="both"/>
        <w:rPr>
          <w:rFonts w:ascii="Times New Roman" w:eastAsia="Times New Roman" w:hAnsi="Times New Roman" w:cs="Times New Roman"/>
          <w:sz w:val="28"/>
          <w:szCs w:val="28"/>
        </w:rPr>
      </w:pPr>
      <w:r w:rsidRPr="00632D4F">
        <w:rPr>
          <w:rFonts w:ascii="Times New Roman" w:eastAsia="Times New Roman" w:hAnsi="Times New Roman" w:cs="Times New Roman"/>
          <w:sz w:val="28"/>
          <w:szCs w:val="28"/>
        </w:rPr>
        <w:t>Сокращение производства вино-водочных изделий не вызвало ожидаемого роста продажи винограда, ягод и фруктов. Вместо этого оно обернулось массовой вырубкой садов и виноградников. В 1985 г. площадь виноградников составляла 1265 га, в 1988 –1106 га</w:t>
      </w:r>
      <w:r w:rsidRPr="00632D4F">
        <w:rPr>
          <w:rFonts w:ascii="Times New Roman" w:eastAsia="Times New Roman" w:hAnsi="Times New Roman" w:cs="Times New Roman"/>
          <w:sz w:val="28"/>
          <w:szCs w:val="28"/>
          <w:vertAlign w:val="superscript"/>
        </w:rPr>
        <w:footnoteReference w:id="62"/>
      </w:r>
      <w:r w:rsidRPr="00632D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32D4F" w:rsidRPr="00632D4F" w:rsidRDefault="00632D4F" w:rsidP="00632D4F">
      <w:pPr>
        <w:spacing w:after="0" w:line="360" w:lineRule="auto"/>
        <w:ind w:firstLine="709"/>
        <w:jc w:val="both"/>
        <w:rPr>
          <w:rFonts w:ascii="Times New Roman" w:eastAsia="Times New Roman" w:hAnsi="Times New Roman" w:cs="Times New Roman"/>
          <w:sz w:val="28"/>
          <w:szCs w:val="28"/>
        </w:rPr>
      </w:pPr>
      <w:r w:rsidRPr="00632D4F">
        <w:rPr>
          <w:rFonts w:ascii="Times New Roman" w:eastAsia="Times New Roman" w:hAnsi="Times New Roman" w:cs="Times New Roman"/>
          <w:sz w:val="28"/>
          <w:szCs w:val="28"/>
        </w:rPr>
        <w:t>После принятия правительственных поста</w:t>
      </w:r>
      <w:r>
        <w:rPr>
          <w:rFonts w:ascii="Times New Roman" w:eastAsia="Times New Roman" w:hAnsi="Times New Roman" w:cs="Times New Roman"/>
          <w:sz w:val="28"/>
          <w:szCs w:val="28"/>
        </w:rPr>
        <w:t>новлений, число магазинов, торгу</w:t>
      </w:r>
      <w:r w:rsidRPr="00632D4F">
        <w:rPr>
          <w:rFonts w:ascii="Times New Roman" w:eastAsia="Times New Roman" w:hAnsi="Times New Roman" w:cs="Times New Roman"/>
          <w:sz w:val="28"/>
          <w:szCs w:val="28"/>
        </w:rPr>
        <w:t xml:space="preserve">ющих алкогольной продукцией, сократилось на 55% </w:t>
      </w:r>
      <w:r w:rsidR="007D394C" w:rsidRPr="00632D4F">
        <w:rPr>
          <w:rFonts w:ascii="Times New Roman" w:eastAsia="Times New Roman" w:hAnsi="Times New Roman" w:cs="Times New Roman"/>
          <w:sz w:val="28"/>
          <w:szCs w:val="28"/>
        </w:rPr>
        <w:t>–</w:t>
      </w:r>
      <w:r w:rsidRPr="00632D4F">
        <w:rPr>
          <w:rFonts w:ascii="Times New Roman" w:eastAsia="Times New Roman" w:hAnsi="Times New Roman" w:cs="Times New Roman"/>
          <w:sz w:val="28"/>
          <w:szCs w:val="28"/>
        </w:rPr>
        <w:t xml:space="preserve">с 238 до 108 тыс. Некоторые области шли еще дальше. «Секретари соревновались –кто больше магазинов закроет, кто быстрее заводы с производства вин на производство соков переориентирует» </w:t>
      </w:r>
      <w:r w:rsidR="007D394C" w:rsidRPr="00632D4F">
        <w:rPr>
          <w:rFonts w:ascii="Times New Roman" w:eastAsia="Times New Roman" w:hAnsi="Times New Roman" w:cs="Times New Roman"/>
          <w:sz w:val="28"/>
          <w:szCs w:val="28"/>
        </w:rPr>
        <w:t>–</w:t>
      </w:r>
      <w:r w:rsidRPr="00632D4F">
        <w:rPr>
          <w:rFonts w:ascii="Times New Roman" w:eastAsia="Times New Roman" w:hAnsi="Times New Roman" w:cs="Times New Roman"/>
          <w:sz w:val="28"/>
          <w:szCs w:val="28"/>
        </w:rPr>
        <w:t>так вспоминал происходящее Н. И. Рыжков</w:t>
      </w:r>
      <w:r w:rsidRPr="00632D4F">
        <w:rPr>
          <w:rFonts w:ascii="Times New Roman" w:eastAsia="Times New Roman" w:hAnsi="Times New Roman" w:cs="Times New Roman"/>
          <w:sz w:val="28"/>
          <w:szCs w:val="28"/>
          <w:vertAlign w:val="superscript"/>
        </w:rPr>
        <w:footnoteReference w:id="63"/>
      </w:r>
      <w:r w:rsidRPr="00632D4F">
        <w:rPr>
          <w:rFonts w:ascii="Times New Roman" w:eastAsia="Times New Roman" w:hAnsi="Times New Roman" w:cs="Times New Roman"/>
          <w:sz w:val="28"/>
          <w:szCs w:val="28"/>
        </w:rPr>
        <w:t>.</w:t>
      </w:r>
    </w:p>
    <w:p w:rsidR="00632D4F" w:rsidRPr="00632D4F" w:rsidRDefault="00632D4F" w:rsidP="00632D4F">
      <w:pPr>
        <w:spacing w:after="0" w:line="360" w:lineRule="auto"/>
        <w:ind w:firstLine="709"/>
        <w:jc w:val="both"/>
        <w:rPr>
          <w:rFonts w:ascii="Times New Roman" w:eastAsia="Times New Roman" w:hAnsi="Times New Roman" w:cs="Times New Roman"/>
          <w:sz w:val="28"/>
          <w:szCs w:val="28"/>
        </w:rPr>
      </w:pPr>
      <w:r w:rsidRPr="00632D4F">
        <w:rPr>
          <w:rFonts w:ascii="Times New Roman" w:eastAsia="Times New Roman" w:hAnsi="Times New Roman" w:cs="Times New Roman"/>
          <w:sz w:val="28"/>
          <w:szCs w:val="28"/>
        </w:rPr>
        <w:t xml:space="preserve">Потери бюджета из-за сокращения продажи алкоголя были огромны. </w:t>
      </w:r>
      <w:r>
        <w:rPr>
          <w:rFonts w:ascii="Times New Roman" w:eastAsia="Times New Roman" w:hAnsi="Times New Roman" w:cs="Times New Roman"/>
          <w:sz w:val="28"/>
          <w:szCs w:val="28"/>
        </w:rPr>
        <w:t>Статистика показывала устрашающее падение поступлений</w:t>
      </w:r>
      <w:r w:rsidR="00163F75">
        <w:rPr>
          <w:rFonts w:ascii="Times New Roman" w:eastAsia="Times New Roman" w:hAnsi="Times New Roman" w:cs="Times New Roman"/>
          <w:sz w:val="28"/>
          <w:szCs w:val="28"/>
        </w:rPr>
        <w:t xml:space="preserve"> в бюджет по алкогольной статье. </w:t>
      </w:r>
      <w:r w:rsidRPr="00632D4F">
        <w:rPr>
          <w:rFonts w:ascii="Times New Roman" w:eastAsia="Times New Roman" w:hAnsi="Times New Roman" w:cs="Times New Roman"/>
          <w:sz w:val="28"/>
          <w:szCs w:val="28"/>
        </w:rPr>
        <w:t xml:space="preserve">По плану 1985 г., принятому еще до антиалкогольных постановлений, от реализации алкогольных напитков намечалось получить 60 млрд рублей прибыли. После принятия решений получено в 1986 –38 млрд, в </w:t>
      </w:r>
      <w:r w:rsidRPr="00632D4F">
        <w:rPr>
          <w:rFonts w:ascii="Times New Roman" w:eastAsia="Times New Roman" w:hAnsi="Times New Roman" w:cs="Times New Roman"/>
          <w:sz w:val="28"/>
          <w:szCs w:val="28"/>
        </w:rPr>
        <w:lastRenderedPageBreak/>
        <w:t xml:space="preserve">1987 г. –35, а в 1988 г., в связи с отменой антиалкогольной компании, </w:t>
      </w:r>
      <w:r w:rsidR="00322112" w:rsidRPr="00632D4F">
        <w:rPr>
          <w:rFonts w:ascii="Times New Roman" w:eastAsia="Times New Roman" w:hAnsi="Times New Roman" w:cs="Times New Roman"/>
          <w:sz w:val="28"/>
          <w:szCs w:val="28"/>
        </w:rPr>
        <w:t>–</w:t>
      </w:r>
      <w:r w:rsidRPr="00632D4F">
        <w:rPr>
          <w:rFonts w:ascii="Times New Roman" w:eastAsia="Times New Roman" w:hAnsi="Times New Roman" w:cs="Times New Roman"/>
          <w:sz w:val="28"/>
          <w:szCs w:val="28"/>
        </w:rPr>
        <w:t>чуть больше 40 млрд. За три года, по подсчетам Н. И. Рыжкова, экономика не досчиталась по крайней мере 67 млрд рублей</w:t>
      </w:r>
      <w:r w:rsidRPr="00632D4F">
        <w:rPr>
          <w:rFonts w:ascii="Times New Roman" w:eastAsia="Times New Roman" w:hAnsi="Times New Roman" w:cs="Times New Roman"/>
          <w:sz w:val="28"/>
          <w:szCs w:val="28"/>
          <w:vertAlign w:val="superscript"/>
        </w:rPr>
        <w:footnoteReference w:id="64"/>
      </w:r>
      <w:r w:rsidRPr="00632D4F">
        <w:rPr>
          <w:rFonts w:ascii="Times New Roman" w:eastAsia="Times New Roman" w:hAnsi="Times New Roman" w:cs="Times New Roman"/>
          <w:sz w:val="28"/>
          <w:szCs w:val="28"/>
        </w:rPr>
        <w:t>. С тем, что антиалкогольная кампания крайне негативно сказалась на экономике страны, соглашаются многие. Премьер-министр В. С. Павлов говорил, что она «потрясла и без того ослабленную финансово-бюджетную и денежно-кредитную систему страны»</w:t>
      </w:r>
      <w:r w:rsidRPr="00632D4F">
        <w:rPr>
          <w:rFonts w:ascii="Times New Roman" w:eastAsia="Times New Roman" w:hAnsi="Times New Roman" w:cs="Times New Roman"/>
          <w:sz w:val="28"/>
          <w:szCs w:val="28"/>
          <w:vertAlign w:val="superscript"/>
        </w:rPr>
        <w:footnoteReference w:id="65"/>
      </w:r>
      <w:r w:rsidRPr="00632D4F">
        <w:rPr>
          <w:rFonts w:ascii="Times New Roman" w:eastAsia="Times New Roman" w:hAnsi="Times New Roman" w:cs="Times New Roman"/>
          <w:sz w:val="28"/>
          <w:szCs w:val="28"/>
        </w:rPr>
        <w:t xml:space="preserve">. «Удар, нанесенный </w:t>
      </w:r>
      <w:r w:rsidR="00322112">
        <w:rPr>
          <w:rFonts w:ascii="Times New Roman" w:eastAsia="Times New Roman" w:hAnsi="Times New Roman" w:cs="Times New Roman"/>
          <w:sz w:val="28"/>
          <w:szCs w:val="28"/>
        </w:rPr>
        <w:t xml:space="preserve">бюджету, </w:t>
      </w:r>
      <w:r w:rsidR="007D394C" w:rsidRPr="00632D4F">
        <w:rPr>
          <w:rFonts w:ascii="Times New Roman" w:eastAsia="Times New Roman" w:hAnsi="Times New Roman" w:cs="Times New Roman"/>
          <w:sz w:val="28"/>
          <w:szCs w:val="28"/>
        </w:rPr>
        <w:t>–</w:t>
      </w:r>
      <w:r w:rsidR="00322112">
        <w:rPr>
          <w:rFonts w:ascii="Times New Roman" w:eastAsia="Times New Roman" w:hAnsi="Times New Roman" w:cs="Times New Roman"/>
          <w:sz w:val="28"/>
          <w:szCs w:val="28"/>
        </w:rPr>
        <w:t xml:space="preserve">пишет Р. Г. </w:t>
      </w:r>
      <w:proofErr w:type="spellStart"/>
      <w:r w:rsidR="00322112">
        <w:rPr>
          <w:rFonts w:ascii="Times New Roman" w:eastAsia="Times New Roman" w:hAnsi="Times New Roman" w:cs="Times New Roman"/>
          <w:sz w:val="28"/>
          <w:szCs w:val="28"/>
        </w:rPr>
        <w:t>Пихоя</w:t>
      </w:r>
      <w:proofErr w:type="spellEnd"/>
      <w:r w:rsidR="00322112">
        <w:rPr>
          <w:rFonts w:ascii="Times New Roman" w:eastAsia="Times New Roman" w:hAnsi="Times New Roman" w:cs="Times New Roman"/>
          <w:sz w:val="28"/>
          <w:szCs w:val="28"/>
        </w:rPr>
        <w:t xml:space="preserve">, </w:t>
      </w:r>
      <w:r w:rsidR="00322112" w:rsidRPr="00632D4F">
        <w:rPr>
          <w:rFonts w:ascii="Times New Roman" w:eastAsia="Times New Roman" w:hAnsi="Times New Roman" w:cs="Times New Roman"/>
          <w:sz w:val="28"/>
          <w:szCs w:val="28"/>
        </w:rPr>
        <w:t>–</w:t>
      </w:r>
      <w:r w:rsidR="00322112">
        <w:rPr>
          <w:rFonts w:ascii="Times New Roman" w:eastAsia="Times New Roman" w:hAnsi="Times New Roman" w:cs="Times New Roman"/>
          <w:sz w:val="28"/>
          <w:szCs w:val="28"/>
        </w:rPr>
        <w:t xml:space="preserve"> </w:t>
      </w:r>
      <w:r w:rsidRPr="00632D4F">
        <w:rPr>
          <w:rFonts w:ascii="Times New Roman" w:eastAsia="Times New Roman" w:hAnsi="Times New Roman" w:cs="Times New Roman"/>
          <w:sz w:val="28"/>
          <w:szCs w:val="28"/>
        </w:rPr>
        <w:t>был столь значителен, что он так и не был преодолен до последних дней существования СССР»</w:t>
      </w:r>
      <w:r w:rsidRPr="00632D4F">
        <w:rPr>
          <w:rFonts w:ascii="Times New Roman" w:eastAsia="Times New Roman" w:hAnsi="Times New Roman" w:cs="Times New Roman"/>
          <w:sz w:val="28"/>
          <w:szCs w:val="28"/>
          <w:vertAlign w:val="superscript"/>
        </w:rPr>
        <w:footnoteReference w:id="66"/>
      </w:r>
      <w:r w:rsidRPr="00632D4F">
        <w:rPr>
          <w:rFonts w:ascii="Times New Roman" w:eastAsia="Times New Roman" w:hAnsi="Times New Roman" w:cs="Times New Roman"/>
          <w:sz w:val="28"/>
          <w:szCs w:val="28"/>
        </w:rPr>
        <w:t>. Г. Х. Шахназаров писал, что антиалкогольная кампания обошлась стране в 100 млрд рублей. Идеологи кампании, М. С. Горбачев и Е. К. Лигачев тоже признавали свое фиаско.</w:t>
      </w:r>
    </w:p>
    <w:p w:rsidR="00632D4F" w:rsidRPr="00632D4F" w:rsidRDefault="00632D4F" w:rsidP="00632D4F">
      <w:pPr>
        <w:spacing w:after="0" w:line="360" w:lineRule="auto"/>
        <w:ind w:firstLine="709"/>
        <w:jc w:val="both"/>
        <w:rPr>
          <w:rFonts w:ascii="Times New Roman" w:eastAsia="Times New Roman" w:hAnsi="Times New Roman" w:cs="Times New Roman"/>
          <w:sz w:val="28"/>
          <w:szCs w:val="28"/>
        </w:rPr>
      </w:pPr>
      <w:r w:rsidRPr="00632D4F">
        <w:rPr>
          <w:rFonts w:ascii="Times New Roman" w:eastAsia="Times New Roman" w:hAnsi="Times New Roman" w:cs="Times New Roman"/>
          <w:sz w:val="28"/>
          <w:szCs w:val="28"/>
        </w:rPr>
        <w:t>Отрицательные экономические последствия антиалкогольной компании нельзя сводить только к потере финансовых средств. Дефицит алкогольных напитков на прилавках привел к подрыву монополии госу</w:t>
      </w:r>
      <w:r>
        <w:rPr>
          <w:rFonts w:ascii="Times New Roman" w:eastAsia="Times New Roman" w:hAnsi="Times New Roman" w:cs="Times New Roman"/>
          <w:sz w:val="28"/>
          <w:szCs w:val="28"/>
        </w:rPr>
        <w:t>д</w:t>
      </w:r>
      <w:r w:rsidRPr="00632D4F">
        <w:rPr>
          <w:rFonts w:ascii="Times New Roman" w:eastAsia="Times New Roman" w:hAnsi="Times New Roman" w:cs="Times New Roman"/>
          <w:sz w:val="28"/>
          <w:szCs w:val="28"/>
        </w:rPr>
        <w:t>арства в этой области. Началось массовое самогоноварение, потребовавшее роста потребления сахара, который в годы перестройки стал дефицитным товаром, несмотря на то, что производство его росло с 11, 7 млн тонн в 1985 г. до 12,7 млн тонн в 1986 г. Изобретательность населения в добывании спирта поражает: с 1985-1987 гг. выросла торговля спиртосодержащими продуктами бытовой химии (продажи клея увеличились с 760 до 1000 тонн, стеклоочистителей –с 6500 до 7400 тонн). Резко увеличилось воровство технического спирта.</w:t>
      </w:r>
    </w:p>
    <w:p w:rsidR="00F75F47" w:rsidRPr="002D5679" w:rsidRDefault="00632D4F" w:rsidP="00632D4F">
      <w:pPr>
        <w:spacing w:after="0" w:line="360" w:lineRule="auto"/>
        <w:ind w:firstLine="709"/>
        <w:jc w:val="both"/>
        <w:rPr>
          <w:rFonts w:ascii="Times New Roman" w:eastAsia="Times New Roman" w:hAnsi="Times New Roman" w:cs="Times New Roman"/>
          <w:sz w:val="28"/>
          <w:szCs w:val="28"/>
        </w:rPr>
      </w:pPr>
      <w:r w:rsidRPr="00632D4F">
        <w:rPr>
          <w:rFonts w:ascii="Times New Roman" w:eastAsia="Times New Roman" w:hAnsi="Times New Roman" w:cs="Times New Roman"/>
          <w:sz w:val="28"/>
          <w:szCs w:val="28"/>
        </w:rPr>
        <w:t>Кроме того, сокращение легального производства вино-водочных изделий сопровождалось расширением нелегального.  Исследователи отмечают, что из 8,36 л потребляемого абсолютного алкоголя 5,10 приходилось на подпольное производство, в том числе самогоноварение</w:t>
      </w:r>
      <w:r w:rsidRPr="00632D4F">
        <w:rPr>
          <w:rFonts w:ascii="Times New Roman" w:eastAsia="Times New Roman" w:hAnsi="Times New Roman" w:cs="Times New Roman"/>
          <w:sz w:val="28"/>
          <w:szCs w:val="28"/>
          <w:vertAlign w:val="superscript"/>
        </w:rPr>
        <w:footnoteReference w:id="67"/>
      </w:r>
      <w:r w:rsidRPr="00632D4F">
        <w:rPr>
          <w:rFonts w:ascii="Times New Roman" w:eastAsia="Times New Roman" w:hAnsi="Times New Roman" w:cs="Times New Roman"/>
          <w:sz w:val="28"/>
          <w:szCs w:val="28"/>
        </w:rPr>
        <w:t xml:space="preserve">. Это значит, что стимулировалось развитие теневой экономики. С большой долей </w:t>
      </w:r>
      <w:r w:rsidRPr="00632D4F">
        <w:rPr>
          <w:rFonts w:ascii="Times New Roman" w:eastAsia="Times New Roman" w:hAnsi="Times New Roman" w:cs="Times New Roman"/>
          <w:sz w:val="28"/>
          <w:szCs w:val="28"/>
        </w:rPr>
        <w:lastRenderedPageBreak/>
        <w:t>уверенности можно утверждать, что те 100 млрд рублей, недополученные в результате сокращения производства вино-водочной продукции в 1985-1988 гг., пополнили теневой капитал. На черном рынке цены на водку были выше государственных в 2,4 раза, на вино –в 3 раза. Количество изъятого у населения самогона увеличилось в 3 раза к 1990 г. по сравнению с 1986 г.</w:t>
      </w:r>
    </w:p>
    <w:p w:rsidR="00632D4F" w:rsidRPr="00632D4F" w:rsidRDefault="00632D4F" w:rsidP="00632D4F">
      <w:pPr>
        <w:spacing w:after="0" w:line="360" w:lineRule="auto"/>
        <w:ind w:firstLine="709"/>
        <w:jc w:val="both"/>
        <w:rPr>
          <w:rFonts w:ascii="Times New Roman" w:eastAsia="Times New Roman" w:hAnsi="Times New Roman" w:cs="Times New Roman"/>
          <w:sz w:val="28"/>
          <w:szCs w:val="28"/>
        </w:rPr>
      </w:pPr>
      <w:r w:rsidRPr="00632D4F">
        <w:rPr>
          <w:rFonts w:ascii="Times New Roman" w:eastAsia="Times New Roman" w:hAnsi="Times New Roman" w:cs="Times New Roman"/>
          <w:sz w:val="28"/>
          <w:szCs w:val="28"/>
        </w:rPr>
        <w:t>Социальные успехи антиалкогольной кампании были весьма противоречивы.</w:t>
      </w:r>
      <w:r>
        <w:rPr>
          <w:rFonts w:ascii="Times New Roman" w:eastAsia="Times New Roman" w:hAnsi="Times New Roman" w:cs="Times New Roman"/>
          <w:sz w:val="28"/>
          <w:szCs w:val="28"/>
        </w:rPr>
        <w:t xml:space="preserve"> В Ленинграде н</w:t>
      </w:r>
      <w:r w:rsidRPr="00632D4F">
        <w:rPr>
          <w:rFonts w:ascii="Times New Roman" w:eastAsia="Times New Roman" w:hAnsi="Times New Roman" w:cs="Times New Roman"/>
          <w:sz w:val="28"/>
          <w:szCs w:val="28"/>
        </w:rPr>
        <w:t>а фоне некоторых социальных достижений, вроде сокращения фактов употребления алкоголя среди несовершеннолетних, значительно (на 81,4%) подскочила</w:t>
      </w:r>
      <w:r>
        <w:rPr>
          <w:rFonts w:ascii="Times New Roman" w:eastAsia="Times New Roman" w:hAnsi="Times New Roman" w:cs="Times New Roman"/>
          <w:sz w:val="28"/>
          <w:szCs w:val="28"/>
        </w:rPr>
        <w:t xml:space="preserve"> спекуляция спиртными напитками</w:t>
      </w:r>
      <w:r w:rsidR="00624E35">
        <w:rPr>
          <w:rStyle w:val="a6"/>
          <w:rFonts w:ascii="Times New Roman" w:eastAsia="Times New Roman" w:hAnsi="Times New Roman"/>
          <w:sz w:val="28"/>
          <w:szCs w:val="28"/>
        </w:rPr>
        <w:footnoteReference w:id="68"/>
      </w:r>
      <w:r w:rsidR="00624E35">
        <w:rPr>
          <w:rFonts w:ascii="Times New Roman" w:eastAsia="Times New Roman" w:hAnsi="Times New Roman" w:cs="Times New Roman"/>
          <w:sz w:val="28"/>
          <w:szCs w:val="28"/>
        </w:rPr>
        <w:t xml:space="preserve">. </w:t>
      </w:r>
    </w:p>
    <w:p w:rsidR="00632D4F" w:rsidRPr="00632D4F" w:rsidRDefault="00632D4F" w:rsidP="00632D4F">
      <w:pPr>
        <w:spacing w:after="0" w:line="360" w:lineRule="auto"/>
        <w:ind w:firstLine="709"/>
        <w:jc w:val="both"/>
        <w:rPr>
          <w:rFonts w:ascii="Times New Roman" w:eastAsia="Times New Roman" w:hAnsi="Times New Roman" w:cs="Times New Roman"/>
          <w:sz w:val="28"/>
          <w:szCs w:val="28"/>
        </w:rPr>
      </w:pPr>
      <w:r w:rsidRPr="00632D4F">
        <w:rPr>
          <w:rFonts w:ascii="Times New Roman" w:eastAsia="Times New Roman" w:hAnsi="Times New Roman" w:cs="Times New Roman"/>
          <w:sz w:val="28"/>
          <w:szCs w:val="28"/>
        </w:rPr>
        <w:t>Проведение антиалкогольной кампании носило внеэкономический и политический характер, а социальные и экономические последствия не просчитывались. В условиях нарастающего кризиса она привела к снижению государственного бюджета почти на 1,5 % ВВП. Кампания была свернута в 1988 г. без лишней огласки.</w:t>
      </w:r>
    </w:p>
    <w:p w:rsidR="00B1220B" w:rsidRDefault="003C731B" w:rsidP="003C731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val="en-US"/>
        </w:rPr>
        <w:t>XXVII</w:t>
      </w:r>
      <w:r w:rsidRPr="003C73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съезд </w:t>
      </w:r>
      <w:r w:rsidR="00FB0FA8">
        <w:rPr>
          <w:rFonts w:ascii="Times New Roman" w:eastAsia="Times New Roman" w:hAnsi="Times New Roman" w:cs="Times New Roman"/>
          <w:sz w:val="28"/>
          <w:szCs w:val="28"/>
        </w:rPr>
        <w:t>партии</w:t>
      </w:r>
      <w:r w:rsidR="0062118F">
        <w:rPr>
          <w:rFonts w:ascii="Times New Roman" w:eastAsia="Times New Roman" w:hAnsi="Times New Roman" w:cs="Times New Roman"/>
          <w:sz w:val="28"/>
          <w:szCs w:val="28"/>
        </w:rPr>
        <w:t>, состоявшийся в 1986 году,</w:t>
      </w:r>
      <w:r w:rsidR="00FB0F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преследовал прежде всего экономические задачи</w:t>
      </w:r>
      <w:r w:rsidR="00FB0FA8">
        <w:rPr>
          <w:rFonts w:ascii="Times New Roman" w:eastAsia="Times New Roman" w:hAnsi="Times New Roman" w:cs="Times New Roman"/>
          <w:sz w:val="28"/>
          <w:szCs w:val="28"/>
        </w:rPr>
        <w:t xml:space="preserve"> и конкретизировал </w:t>
      </w:r>
      <w:r w:rsidRPr="003C731B">
        <w:rPr>
          <w:rFonts w:ascii="Times New Roman" w:hAnsi="Times New Roman" w:cs="Times New Roman"/>
          <w:sz w:val="28"/>
          <w:szCs w:val="28"/>
        </w:rPr>
        <w:t xml:space="preserve">установки апрельского Пленума ЦК КПСС 1985 г. на ускорение социально-экономического развития советского общества. </w:t>
      </w:r>
    </w:p>
    <w:p w:rsidR="003C731B" w:rsidRDefault="00B1220B" w:rsidP="003C7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Центральное место в докладе М. С. Горбачева </w:t>
      </w:r>
      <w:r w:rsidR="003C731B" w:rsidRPr="003C731B">
        <w:rPr>
          <w:rFonts w:ascii="Times New Roman" w:hAnsi="Times New Roman" w:cs="Times New Roman"/>
          <w:sz w:val="28"/>
          <w:szCs w:val="28"/>
        </w:rPr>
        <w:t xml:space="preserve">занимало подробное изложение принципов политики «ускорения». Ключевой идеей съезда становится задача удвоения общих объемов советской экономики к 2000 году. Для этого, в частности, предполагалась реализовать программы «Интенсификация-90» и «Жилье-2000». Программа «Интенсификация-90» предполагала опережающее (в 1,7 раза) развитие машиностроения, повышение в 2,3-2,5 раза производительности труда и доведение технической оснащенности машиностроительных предприятий в 1990 году до уровня передовых экономик Запада. В соответствии с программой «Жилье-2000» </w:t>
      </w:r>
      <w:r w:rsidR="003C731B" w:rsidRPr="003C731B">
        <w:rPr>
          <w:rFonts w:ascii="Times New Roman" w:hAnsi="Times New Roman" w:cs="Times New Roman"/>
          <w:sz w:val="28"/>
          <w:szCs w:val="28"/>
        </w:rPr>
        <w:lastRenderedPageBreak/>
        <w:t>каждая советская семья должна иметь собственную квартиру или дом к 2000 году</w:t>
      </w:r>
      <w:r w:rsidR="00494405">
        <w:rPr>
          <w:rStyle w:val="a6"/>
          <w:rFonts w:ascii="Times New Roman" w:hAnsi="Times New Roman"/>
          <w:sz w:val="28"/>
          <w:szCs w:val="28"/>
        </w:rPr>
        <w:footnoteReference w:id="69"/>
      </w:r>
      <w:r w:rsidR="003C731B" w:rsidRPr="003C731B">
        <w:rPr>
          <w:rFonts w:ascii="Times New Roman" w:hAnsi="Times New Roman" w:cs="Times New Roman"/>
          <w:sz w:val="28"/>
          <w:szCs w:val="28"/>
        </w:rPr>
        <w:t xml:space="preserve">. </w:t>
      </w:r>
    </w:p>
    <w:p w:rsidR="00855B17" w:rsidRDefault="00855B17" w:rsidP="003C7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Остановимся подробнее на программе «Интенсификация-90». Разработанная ленинградскими экономистами концепция была распространена на всю страну. Ее принципы органично совпадали с провозглашенными лозунгами ускорения социально-экономического развития. Акцент делался на технократических факторах, таких как внедрение новейших достижений научно-технического прогресса</w:t>
      </w:r>
      <w:r w:rsidR="00494405">
        <w:rPr>
          <w:rStyle w:val="a6"/>
          <w:rFonts w:ascii="Times New Roman" w:hAnsi="Times New Roman"/>
          <w:sz w:val="28"/>
          <w:szCs w:val="28"/>
        </w:rPr>
        <w:footnoteReference w:id="70"/>
      </w:r>
      <w:r>
        <w:rPr>
          <w:rFonts w:ascii="Times New Roman" w:hAnsi="Times New Roman" w:cs="Times New Roman"/>
          <w:sz w:val="28"/>
          <w:szCs w:val="28"/>
        </w:rPr>
        <w:t>, распространение материалоемких технологий</w:t>
      </w:r>
      <w:r w:rsidR="00494405">
        <w:rPr>
          <w:rStyle w:val="a6"/>
          <w:rFonts w:ascii="Times New Roman" w:hAnsi="Times New Roman"/>
          <w:sz w:val="28"/>
          <w:szCs w:val="28"/>
        </w:rPr>
        <w:footnoteReference w:id="71"/>
      </w:r>
      <w:r>
        <w:rPr>
          <w:rFonts w:ascii="Times New Roman" w:hAnsi="Times New Roman" w:cs="Times New Roman"/>
          <w:sz w:val="28"/>
          <w:szCs w:val="28"/>
        </w:rPr>
        <w:t>, комплексное развитие городского хозяйства</w:t>
      </w:r>
      <w:r w:rsidR="00494405">
        <w:rPr>
          <w:rStyle w:val="a6"/>
          <w:rFonts w:ascii="Times New Roman" w:hAnsi="Times New Roman"/>
          <w:sz w:val="28"/>
          <w:szCs w:val="28"/>
        </w:rPr>
        <w:footnoteReference w:id="72"/>
      </w:r>
      <w:r>
        <w:rPr>
          <w:rFonts w:ascii="Times New Roman" w:hAnsi="Times New Roman" w:cs="Times New Roman"/>
          <w:sz w:val="28"/>
          <w:szCs w:val="28"/>
        </w:rPr>
        <w:t>, внедрения автоматизированных систем на производстве</w:t>
      </w:r>
      <w:r w:rsidR="00494405">
        <w:rPr>
          <w:rStyle w:val="a6"/>
          <w:rFonts w:ascii="Times New Roman" w:hAnsi="Times New Roman"/>
          <w:sz w:val="28"/>
          <w:szCs w:val="28"/>
        </w:rPr>
        <w:footnoteReference w:id="73"/>
      </w:r>
      <w:r>
        <w:rPr>
          <w:rFonts w:ascii="Times New Roman" w:hAnsi="Times New Roman" w:cs="Times New Roman"/>
          <w:sz w:val="28"/>
          <w:szCs w:val="28"/>
        </w:rPr>
        <w:t>, но учитывалась и идеологическая работа</w:t>
      </w:r>
      <w:r w:rsidR="005E1A83">
        <w:rPr>
          <w:rStyle w:val="a6"/>
          <w:rFonts w:ascii="Times New Roman" w:hAnsi="Times New Roman"/>
          <w:sz w:val="28"/>
          <w:szCs w:val="28"/>
        </w:rPr>
        <w:footnoteReference w:id="74"/>
      </w:r>
      <w:r>
        <w:rPr>
          <w:rFonts w:ascii="Times New Roman" w:hAnsi="Times New Roman" w:cs="Times New Roman"/>
          <w:sz w:val="28"/>
          <w:szCs w:val="28"/>
        </w:rPr>
        <w:t>, в том числе с кадрами</w:t>
      </w:r>
      <w:r w:rsidR="005E1A83">
        <w:rPr>
          <w:rStyle w:val="a6"/>
          <w:rFonts w:ascii="Times New Roman" w:hAnsi="Times New Roman"/>
          <w:sz w:val="28"/>
          <w:szCs w:val="28"/>
        </w:rPr>
        <w:footnoteReference w:id="75"/>
      </w:r>
      <w:r>
        <w:rPr>
          <w:rFonts w:ascii="Times New Roman" w:hAnsi="Times New Roman" w:cs="Times New Roman"/>
          <w:sz w:val="28"/>
          <w:szCs w:val="28"/>
        </w:rPr>
        <w:t>.</w:t>
      </w:r>
    </w:p>
    <w:p w:rsidR="00BF7A3E" w:rsidRDefault="00612758" w:rsidP="003C7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«Интенсификация-90» была общим названием для целого комплекса программ, преследовавших цель перевода экономики страны с рельс экстенсивного развития. Среди них особенно можно отметить такие программы как «Энергия», в рамках которой предполагалось ввести более разумное и экономное потребление электроэнергии предприятиями, а высвободившиеся мощности направить на расширение производства, или «Вторсырье», подразумевавшая, в частности, более активное вовлечение промышленных отходов в производство и стимулирование переработки. Нельзя не отметить, что подобные планы во многом предопределили появление и развитие первых частных предприятий. Так, к примеру, уже в 1987-1988 годах велась активная работа по организации кооперативов, нацеленных на переработку промышленных отходов и вторсырья</w:t>
      </w:r>
      <w:r w:rsidR="00BF7A3E">
        <w:rPr>
          <w:rStyle w:val="a6"/>
          <w:rFonts w:ascii="Times New Roman" w:hAnsi="Times New Roman"/>
          <w:sz w:val="28"/>
          <w:szCs w:val="28"/>
        </w:rPr>
        <w:footnoteReference w:id="76"/>
      </w:r>
      <w:r>
        <w:rPr>
          <w:rFonts w:ascii="Times New Roman" w:hAnsi="Times New Roman" w:cs="Times New Roman"/>
          <w:sz w:val="28"/>
          <w:szCs w:val="28"/>
        </w:rPr>
        <w:t xml:space="preserve"> </w:t>
      </w:r>
      <w:r w:rsidR="00BF7A3E">
        <w:rPr>
          <w:rFonts w:ascii="Times New Roman" w:hAnsi="Times New Roman" w:cs="Times New Roman"/>
          <w:sz w:val="28"/>
          <w:szCs w:val="28"/>
        </w:rPr>
        <w:t>(</w:t>
      </w:r>
      <w:r w:rsidR="00AD7169">
        <w:rPr>
          <w:rFonts w:ascii="Times New Roman" w:hAnsi="Times New Roman" w:cs="Times New Roman"/>
          <w:sz w:val="28"/>
          <w:szCs w:val="28"/>
        </w:rPr>
        <w:t>подробнее об этом в главе 2).</w:t>
      </w:r>
    </w:p>
    <w:p w:rsidR="00046C66" w:rsidRDefault="00A532C6" w:rsidP="003C7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Важным событием была выставка «Интенсификация-90», открытая в специально выстроенном для нее павильоне по адресу пр. Просвещения, д.80 к. 2. На ней демонстрировались передовые автоматиз</w:t>
      </w:r>
      <w:r w:rsidR="00163F75">
        <w:rPr>
          <w:rFonts w:ascii="Times New Roman" w:hAnsi="Times New Roman" w:cs="Times New Roman"/>
          <w:sz w:val="28"/>
          <w:szCs w:val="28"/>
        </w:rPr>
        <w:t xml:space="preserve">ированные системы, станки, ЭВМ. </w:t>
      </w:r>
      <w:r w:rsidR="00046C66">
        <w:rPr>
          <w:rFonts w:ascii="Times New Roman" w:hAnsi="Times New Roman" w:cs="Times New Roman"/>
          <w:sz w:val="28"/>
          <w:szCs w:val="28"/>
        </w:rPr>
        <w:t xml:space="preserve">17 мая 1985 г. прибывший в Ленинград М. С. Горбачев посетил выставку вместе с супругой Раисой Максимовной и первым секретарем Ленинградского ОК КПСС Л. И. </w:t>
      </w:r>
      <w:proofErr w:type="spellStart"/>
      <w:r w:rsidR="00046C66">
        <w:rPr>
          <w:rFonts w:ascii="Times New Roman" w:hAnsi="Times New Roman" w:cs="Times New Roman"/>
          <w:sz w:val="28"/>
          <w:szCs w:val="28"/>
        </w:rPr>
        <w:t>Зайковым</w:t>
      </w:r>
      <w:proofErr w:type="spellEnd"/>
      <w:r w:rsidR="00046C66">
        <w:rPr>
          <w:rFonts w:ascii="Times New Roman" w:hAnsi="Times New Roman" w:cs="Times New Roman"/>
          <w:sz w:val="28"/>
          <w:szCs w:val="28"/>
        </w:rPr>
        <w:t>. Этим интерес Генерального секретаря к проблемам интенсификации не исчерпался. Горбачев проводил встречи со студентами в главнейших технических вузах Ленинграда, посетил Кировский и Ижорский заводы</w:t>
      </w:r>
      <w:r w:rsidR="00BF7A3E">
        <w:rPr>
          <w:rStyle w:val="a6"/>
          <w:rFonts w:ascii="Times New Roman" w:hAnsi="Times New Roman"/>
          <w:sz w:val="28"/>
          <w:szCs w:val="28"/>
        </w:rPr>
        <w:footnoteReference w:id="77"/>
      </w:r>
      <w:r w:rsidR="00046C66">
        <w:rPr>
          <w:rFonts w:ascii="Times New Roman" w:hAnsi="Times New Roman" w:cs="Times New Roman"/>
          <w:sz w:val="28"/>
          <w:szCs w:val="28"/>
        </w:rPr>
        <w:t>. Везде его внимание было обращено к идеям внедрения новых технологий, совершенствования методов хозяйственного управления. Своим визитом в Ленинград М. С. Горбачев остался очень доволен, а Л. И. Зайков был вскоре переведен на работу в Москву. Однако, так же распространено мнение, что Л. И. Зайков пустил пыль в глаза руководству, построив «потемкинскую деревню»: выставка «Интенсификация-90» так и не была доведена до завершения, планировавшийся парк аттракционов рядом с ней не был построен, инициативы студентов Политехнического Института во многом остались нереализованными проектами.</w:t>
      </w:r>
    </w:p>
    <w:p w:rsidR="003621AF" w:rsidRDefault="00046C66" w:rsidP="003C7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не признать, что, по меньшей мере, в Ленинграде, программа «Интенсификация-90» принесла свои плоды.</w:t>
      </w:r>
      <w:r w:rsidR="009F4C74">
        <w:rPr>
          <w:rFonts w:ascii="Times New Roman" w:hAnsi="Times New Roman" w:cs="Times New Roman"/>
          <w:sz w:val="28"/>
          <w:szCs w:val="28"/>
        </w:rPr>
        <w:t xml:space="preserve"> За 1986-1987 гг. среднегодовые темпы прироста продукции промышленности составили 4,0% по сравнению с 2,5% в годы </w:t>
      </w:r>
      <w:r w:rsidR="009F4C74">
        <w:rPr>
          <w:rFonts w:ascii="Times New Roman" w:hAnsi="Times New Roman" w:cs="Times New Roman"/>
          <w:sz w:val="28"/>
          <w:szCs w:val="28"/>
          <w:lang w:val="en-US"/>
        </w:rPr>
        <w:t>XI</w:t>
      </w:r>
      <w:r w:rsidR="009F4C74" w:rsidRPr="009F4C74">
        <w:rPr>
          <w:rFonts w:ascii="Times New Roman" w:hAnsi="Times New Roman" w:cs="Times New Roman"/>
          <w:sz w:val="28"/>
          <w:szCs w:val="28"/>
        </w:rPr>
        <w:t xml:space="preserve"> </w:t>
      </w:r>
      <w:r w:rsidR="009F4C74">
        <w:rPr>
          <w:rFonts w:ascii="Times New Roman" w:hAnsi="Times New Roman" w:cs="Times New Roman"/>
          <w:sz w:val="28"/>
          <w:szCs w:val="28"/>
        </w:rPr>
        <w:t>пятилетки</w:t>
      </w:r>
      <w:r w:rsidR="00BF7A3E">
        <w:rPr>
          <w:rStyle w:val="a6"/>
          <w:rFonts w:ascii="Times New Roman" w:hAnsi="Times New Roman"/>
          <w:sz w:val="28"/>
          <w:szCs w:val="28"/>
        </w:rPr>
        <w:footnoteReference w:id="78"/>
      </w:r>
      <w:r w:rsidR="009F4C74">
        <w:rPr>
          <w:rFonts w:ascii="Times New Roman" w:hAnsi="Times New Roman" w:cs="Times New Roman"/>
          <w:sz w:val="28"/>
          <w:szCs w:val="28"/>
        </w:rPr>
        <w:t xml:space="preserve">. Производительность труда в промышленности повысилось с 2,8% в </w:t>
      </w:r>
      <w:r w:rsidR="009F4C74">
        <w:rPr>
          <w:rFonts w:ascii="Times New Roman" w:hAnsi="Times New Roman" w:cs="Times New Roman"/>
          <w:sz w:val="28"/>
          <w:szCs w:val="28"/>
          <w:lang w:val="en-US"/>
        </w:rPr>
        <w:t>XI</w:t>
      </w:r>
      <w:r w:rsidR="009F4C74">
        <w:rPr>
          <w:rFonts w:ascii="Times New Roman" w:hAnsi="Times New Roman" w:cs="Times New Roman"/>
          <w:sz w:val="28"/>
          <w:szCs w:val="28"/>
        </w:rPr>
        <w:t xml:space="preserve"> пятилетку до 5,0% в 1986-1987 гг., аналогичный скачок в строительстве – с 1,5% до 4,8%</w:t>
      </w:r>
      <w:r w:rsidR="00BF7A3E">
        <w:rPr>
          <w:rStyle w:val="a6"/>
          <w:rFonts w:ascii="Times New Roman" w:hAnsi="Times New Roman"/>
          <w:sz w:val="28"/>
          <w:szCs w:val="28"/>
        </w:rPr>
        <w:footnoteReference w:id="79"/>
      </w:r>
      <w:r w:rsidR="009F4C74">
        <w:rPr>
          <w:rFonts w:ascii="Times New Roman" w:hAnsi="Times New Roman" w:cs="Times New Roman"/>
          <w:sz w:val="28"/>
          <w:szCs w:val="28"/>
        </w:rPr>
        <w:t>. Ввод в действие основных фондов вырос более, чем в 3 раза</w:t>
      </w:r>
      <w:r w:rsidR="00BF7A3E">
        <w:rPr>
          <w:rStyle w:val="a6"/>
          <w:rFonts w:ascii="Times New Roman" w:hAnsi="Times New Roman"/>
          <w:sz w:val="28"/>
          <w:szCs w:val="28"/>
        </w:rPr>
        <w:footnoteReference w:id="80"/>
      </w:r>
      <w:r w:rsidR="009F4C74">
        <w:rPr>
          <w:rFonts w:ascii="Times New Roman" w:hAnsi="Times New Roman" w:cs="Times New Roman"/>
          <w:sz w:val="28"/>
          <w:szCs w:val="28"/>
        </w:rPr>
        <w:t>.</w:t>
      </w:r>
      <w:r w:rsidR="00C150E9">
        <w:rPr>
          <w:rFonts w:ascii="Times New Roman" w:hAnsi="Times New Roman" w:cs="Times New Roman"/>
          <w:sz w:val="28"/>
          <w:szCs w:val="28"/>
        </w:rPr>
        <w:t xml:space="preserve"> В целом, в Ленинграде удалось преодолеть тенденцию падающих темпов роста производительности труда</w:t>
      </w:r>
      <w:r w:rsidR="00163F75">
        <w:rPr>
          <w:rFonts w:ascii="Times New Roman" w:hAnsi="Times New Roman" w:cs="Times New Roman"/>
          <w:sz w:val="28"/>
          <w:szCs w:val="28"/>
        </w:rPr>
        <w:t>.</w:t>
      </w:r>
      <w:r w:rsidR="00C150E9">
        <w:rPr>
          <w:rFonts w:ascii="Times New Roman" w:hAnsi="Times New Roman" w:cs="Times New Roman"/>
          <w:sz w:val="28"/>
          <w:szCs w:val="28"/>
        </w:rPr>
        <w:t xml:space="preserve"> Количество убыточных предприятий сократилось с 24 до 19</w:t>
      </w:r>
      <w:r w:rsidR="00BF7A3E">
        <w:rPr>
          <w:rStyle w:val="a6"/>
          <w:rFonts w:ascii="Times New Roman" w:hAnsi="Times New Roman"/>
          <w:sz w:val="28"/>
          <w:szCs w:val="28"/>
        </w:rPr>
        <w:footnoteReference w:id="81"/>
      </w:r>
      <w:r w:rsidR="00C150E9">
        <w:rPr>
          <w:rFonts w:ascii="Times New Roman" w:hAnsi="Times New Roman" w:cs="Times New Roman"/>
          <w:sz w:val="28"/>
          <w:szCs w:val="28"/>
        </w:rPr>
        <w:t xml:space="preserve">. Общая рентабельность производства в </w:t>
      </w:r>
      <w:r w:rsidR="00C150E9">
        <w:rPr>
          <w:rFonts w:ascii="Times New Roman" w:hAnsi="Times New Roman" w:cs="Times New Roman"/>
          <w:sz w:val="28"/>
          <w:szCs w:val="28"/>
        </w:rPr>
        <w:lastRenderedPageBreak/>
        <w:t>1987 году повысилась по отношению к 1985 г., хоть и незначительно</w:t>
      </w:r>
      <w:r w:rsidR="00BF7A3E">
        <w:rPr>
          <w:rStyle w:val="a6"/>
          <w:rFonts w:ascii="Times New Roman" w:hAnsi="Times New Roman"/>
          <w:sz w:val="28"/>
          <w:szCs w:val="28"/>
        </w:rPr>
        <w:footnoteReference w:id="82"/>
      </w:r>
      <w:r w:rsidR="00C150E9">
        <w:rPr>
          <w:rFonts w:ascii="Times New Roman" w:hAnsi="Times New Roman" w:cs="Times New Roman"/>
          <w:sz w:val="28"/>
          <w:szCs w:val="28"/>
        </w:rPr>
        <w:t>. Тем не менее, об однозначном успехе этой кампании говорить невозможно. Отмечались и серьезные проблемы, например, высокая текучесть рабочих на промышленных предприятиях и строительных организациях, уверенно державшаяся на уровне 9-10%. Ежедневно только в строительстве и промышленности в Ленинграде по причине текучести не работало порядка 4 тыс. человек</w:t>
      </w:r>
      <w:r w:rsidR="00BF7A3E">
        <w:rPr>
          <w:rStyle w:val="a6"/>
          <w:rFonts w:ascii="Times New Roman" w:hAnsi="Times New Roman"/>
          <w:sz w:val="28"/>
          <w:szCs w:val="28"/>
        </w:rPr>
        <w:footnoteReference w:id="83"/>
      </w:r>
      <w:r w:rsidR="00C150E9">
        <w:rPr>
          <w:rFonts w:ascii="Times New Roman" w:hAnsi="Times New Roman" w:cs="Times New Roman"/>
          <w:sz w:val="28"/>
          <w:szCs w:val="28"/>
        </w:rPr>
        <w:t xml:space="preserve">. </w:t>
      </w:r>
      <w:r w:rsidR="00A3051C">
        <w:rPr>
          <w:rFonts w:ascii="Times New Roman" w:hAnsi="Times New Roman" w:cs="Times New Roman"/>
          <w:sz w:val="28"/>
          <w:szCs w:val="28"/>
        </w:rPr>
        <w:t>Кроме того, затраты на внедрение нового оборудования не всегда были экономически оправданы. Так</w:t>
      </w:r>
      <w:r w:rsidR="003438E4">
        <w:rPr>
          <w:rFonts w:ascii="Times New Roman" w:hAnsi="Times New Roman" w:cs="Times New Roman"/>
          <w:sz w:val="28"/>
          <w:szCs w:val="28"/>
        </w:rPr>
        <w:t>,</w:t>
      </w:r>
      <w:r w:rsidR="00A3051C">
        <w:rPr>
          <w:rFonts w:ascii="Times New Roman" w:hAnsi="Times New Roman" w:cs="Times New Roman"/>
          <w:sz w:val="28"/>
          <w:szCs w:val="28"/>
        </w:rPr>
        <w:t xml:space="preserve"> в 1985 г. затраты на внедрение составили 336,4 млн рублей. Прирост прибыли составил 154,9 млн рублей, и экономия от снижения себестоимости составила 129,5 млн рублей. Похожая картина сохраняется и в 1987 г.</w:t>
      </w:r>
      <w:r w:rsidR="00BF7A3E">
        <w:rPr>
          <w:rStyle w:val="a6"/>
          <w:rFonts w:ascii="Times New Roman" w:hAnsi="Times New Roman"/>
          <w:sz w:val="28"/>
          <w:szCs w:val="28"/>
        </w:rPr>
        <w:footnoteReference w:id="84"/>
      </w:r>
      <w:r w:rsidR="00BF7A3E">
        <w:rPr>
          <w:rFonts w:ascii="Times New Roman" w:hAnsi="Times New Roman" w:cs="Times New Roman"/>
          <w:sz w:val="28"/>
          <w:szCs w:val="28"/>
        </w:rPr>
        <w:t xml:space="preserve"> </w:t>
      </w:r>
      <w:r w:rsidR="00A3051C">
        <w:rPr>
          <w:rFonts w:ascii="Times New Roman" w:hAnsi="Times New Roman" w:cs="Times New Roman"/>
          <w:sz w:val="28"/>
          <w:szCs w:val="28"/>
        </w:rPr>
        <w:t>Отдельным показателем идет количество условно высвобожденных работников – 77 тыс. человек. Разумеется, ни о каком сокращении работников речи пока не шло. Горбачев в первоначальный период перестройки резко высказывался о недопустимости безработицы</w:t>
      </w:r>
      <w:r w:rsidR="003621AF">
        <w:rPr>
          <w:rStyle w:val="a6"/>
          <w:rFonts w:ascii="Times New Roman" w:hAnsi="Times New Roman"/>
          <w:sz w:val="28"/>
          <w:szCs w:val="28"/>
        </w:rPr>
        <w:footnoteReference w:id="85"/>
      </w:r>
      <w:r w:rsidR="00A3051C">
        <w:rPr>
          <w:rFonts w:ascii="Times New Roman" w:hAnsi="Times New Roman" w:cs="Times New Roman"/>
          <w:sz w:val="28"/>
          <w:szCs w:val="28"/>
        </w:rPr>
        <w:t xml:space="preserve">, в частности, отвечая на статью </w:t>
      </w:r>
      <w:r w:rsidR="00A537EB">
        <w:rPr>
          <w:rFonts w:ascii="Times New Roman" w:hAnsi="Times New Roman" w:cs="Times New Roman"/>
          <w:sz w:val="28"/>
          <w:szCs w:val="28"/>
        </w:rPr>
        <w:t>Н</w:t>
      </w:r>
      <w:r w:rsidR="00A3051C">
        <w:rPr>
          <w:rFonts w:ascii="Times New Roman" w:hAnsi="Times New Roman" w:cs="Times New Roman"/>
          <w:sz w:val="28"/>
          <w:szCs w:val="28"/>
        </w:rPr>
        <w:t>. Шмелева</w:t>
      </w:r>
      <w:r w:rsidR="003621AF">
        <w:rPr>
          <w:rFonts w:ascii="Times New Roman" w:hAnsi="Times New Roman" w:cs="Times New Roman"/>
          <w:sz w:val="28"/>
          <w:szCs w:val="28"/>
        </w:rPr>
        <w:t>, где последний подчеркивал обоснованность существования безработицы и «экономический вред от паразитической уверенности в гарантированной работе»</w:t>
      </w:r>
      <w:r w:rsidR="003621AF">
        <w:rPr>
          <w:rStyle w:val="a6"/>
          <w:rFonts w:ascii="Times New Roman" w:hAnsi="Times New Roman"/>
          <w:sz w:val="28"/>
          <w:szCs w:val="28"/>
        </w:rPr>
        <w:footnoteReference w:id="86"/>
      </w:r>
      <w:r w:rsidR="003621AF">
        <w:rPr>
          <w:rFonts w:ascii="Times New Roman" w:hAnsi="Times New Roman" w:cs="Times New Roman"/>
          <w:sz w:val="28"/>
          <w:szCs w:val="28"/>
        </w:rPr>
        <w:t>.</w:t>
      </w:r>
    </w:p>
    <w:p w:rsidR="00A3051C" w:rsidRPr="009F4C74" w:rsidRDefault="00A3051C" w:rsidP="003C7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возрастающую роль </w:t>
      </w:r>
      <w:r w:rsidR="003D2BBD">
        <w:rPr>
          <w:rFonts w:ascii="Times New Roman" w:hAnsi="Times New Roman" w:cs="Times New Roman"/>
          <w:sz w:val="28"/>
          <w:szCs w:val="28"/>
        </w:rPr>
        <w:t>Ленинграда в структуре экспорта, прежде всего, в капиталистические страны. Если общесоюзная доля экспорта в развитые страны в период с 1985 по 1987 гг</w:t>
      </w:r>
      <w:r w:rsidR="003621AF">
        <w:rPr>
          <w:rFonts w:ascii="Times New Roman" w:hAnsi="Times New Roman" w:cs="Times New Roman"/>
          <w:sz w:val="28"/>
          <w:szCs w:val="28"/>
        </w:rPr>
        <w:t>.</w:t>
      </w:r>
      <w:r w:rsidR="003D2BBD">
        <w:rPr>
          <w:rFonts w:ascii="Times New Roman" w:hAnsi="Times New Roman" w:cs="Times New Roman"/>
          <w:sz w:val="28"/>
          <w:szCs w:val="28"/>
        </w:rPr>
        <w:t xml:space="preserve"> упала почти на 5%, то Ленинград по этому показателю поднялся с 34,2% до 38,6%. Рос также удельный вес продукции, освоенной впервые. В 1985 г. данный показатель с СССР составил 3,1%, в Ленинграде – 5,0%, в 1987 году </w:t>
      </w:r>
      <w:r w:rsidR="0062118F">
        <w:rPr>
          <w:rFonts w:ascii="Times New Roman" w:hAnsi="Times New Roman" w:cs="Times New Roman"/>
          <w:sz w:val="28"/>
          <w:szCs w:val="28"/>
        </w:rPr>
        <w:t>этот показатель возрос еще выше</w:t>
      </w:r>
      <w:r w:rsidR="003D2BBD">
        <w:rPr>
          <w:rFonts w:ascii="Times New Roman" w:hAnsi="Times New Roman" w:cs="Times New Roman"/>
          <w:sz w:val="28"/>
          <w:szCs w:val="28"/>
        </w:rPr>
        <w:t>: в СССР – 9,0%, в Ленинграде – 11,3%</w:t>
      </w:r>
      <w:r w:rsidR="00DA7193">
        <w:rPr>
          <w:rStyle w:val="a6"/>
          <w:rFonts w:ascii="Times New Roman" w:hAnsi="Times New Roman"/>
          <w:sz w:val="28"/>
          <w:szCs w:val="28"/>
        </w:rPr>
        <w:footnoteReference w:id="87"/>
      </w:r>
      <w:r w:rsidR="003D2BBD">
        <w:rPr>
          <w:rFonts w:ascii="Times New Roman" w:hAnsi="Times New Roman" w:cs="Times New Roman"/>
          <w:sz w:val="28"/>
          <w:szCs w:val="28"/>
        </w:rPr>
        <w:t>.</w:t>
      </w:r>
      <w:r>
        <w:rPr>
          <w:rFonts w:ascii="Times New Roman" w:hAnsi="Times New Roman" w:cs="Times New Roman"/>
          <w:sz w:val="28"/>
          <w:szCs w:val="28"/>
        </w:rPr>
        <w:t xml:space="preserve"> </w:t>
      </w:r>
    </w:p>
    <w:p w:rsidR="003C731B" w:rsidRPr="003C731B" w:rsidRDefault="00B1220B" w:rsidP="003C7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3C731B" w:rsidRPr="003C731B">
        <w:rPr>
          <w:rFonts w:ascii="Times New Roman" w:hAnsi="Times New Roman" w:cs="Times New Roman"/>
          <w:sz w:val="28"/>
          <w:szCs w:val="28"/>
        </w:rPr>
        <w:t xml:space="preserve">сенью 1986 года была опубликована в газете «Московские новости» статья, положившая начало публичным дискуссиям о возможности </w:t>
      </w:r>
      <w:r w:rsidR="003C731B" w:rsidRPr="003C731B">
        <w:rPr>
          <w:rFonts w:ascii="Times New Roman" w:hAnsi="Times New Roman" w:cs="Times New Roman"/>
          <w:sz w:val="28"/>
          <w:szCs w:val="28"/>
        </w:rPr>
        <w:lastRenderedPageBreak/>
        <w:t>использования опыта новой экономической политики 1920-х гг. в СССР как модели социалистической рыночной экономики</w:t>
      </w:r>
      <w:r w:rsidR="003C731B" w:rsidRPr="003C731B">
        <w:rPr>
          <w:rFonts w:ascii="Times New Roman" w:hAnsi="Times New Roman" w:cs="Times New Roman"/>
          <w:sz w:val="28"/>
          <w:szCs w:val="28"/>
          <w:vertAlign w:val="superscript"/>
        </w:rPr>
        <w:footnoteReference w:id="88"/>
      </w:r>
      <w:r w:rsidR="003C731B" w:rsidRPr="003C731B">
        <w:rPr>
          <w:rFonts w:ascii="Times New Roman" w:hAnsi="Times New Roman" w:cs="Times New Roman"/>
          <w:sz w:val="28"/>
          <w:szCs w:val="28"/>
        </w:rPr>
        <w:t xml:space="preserve">. Не менее активно обсуждалась идея активизации человеческого фактора как условия трансформации всей системы производственных отношений. Все это звучало весьма ново и свежо на фоне привычных директивных мер управления социальным развитием. Одной из самых ярких публикаций стала статья известного социолога академика АН СССР Т. И. </w:t>
      </w:r>
      <w:proofErr w:type="spellStart"/>
      <w:r w:rsidR="003C731B" w:rsidRPr="003C731B">
        <w:rPr>
          <w:rFonts w:ascii="Times New Roman" w:hAnsi="Times New Roman" w:cs="Times New Roman"/>
          <w:sz w:val="28"/>
          <w:szCs w:val="28"/>
        </w:rPr>
        <w:t>Заславской</w:t>
      </w:r>
      <w:proofErr w:type="spellEnd"/>
      <w:r w:rsidR="003C731B" w:rsidRPr="003C731B">
        <w:rPr>
          <w:rFonts w:ascii="Times New Roman" w:hAnsi="Times New Roman" w:cs="Times New Roman"/>
          <w:sz w:val="28"/>
          <w:szCs w:val="28"/>
        </w:rPr>
        <w:t xml:space="preserve"> «Человеческий фактор развития экономики и социальная справедливость», опубликованная в 1986 году в журнале ЦК КПСС «Коммунист»</w:t>
      </w:r>
      <w:r w:rsidR="003C731B" w:rsidRPr="003C731B">
        <w:rPr>
          <w:rFonts w:ascii="Times New Roman" w:hAnsi="Times New Roman" w:cs="Times New Roman"/>
          <w:sz w:val="28"/>
          <w:szCs w:val="28"/>
          <w:vertAlign w:val="superscript"/>
        </w:rPr>
        <w:footnoteReference w:id="89"/>
      </w:r>
      <w:r w:rsidR="003C731B" w:rsidRPr="003C731B">
        <w:rPr>
          <w:rFonts w:ascii="Times New Roman" w:hAnsi="Times New Roman" w:cs="Times New Roman"/>
          <w:sz w:val="28"/>
          <w:szCs w:val="28"/>
        </w:rPr>
        <w:t>. С целью активизации человеческого фактора предполагалась также существенное расширение прав и самостоятельности коллективов промышленных предприятий на основе принятого в 1983 году закона СССР о трудовых коллективах и повышении их роли в управлении предприятиями, учреждениями, организациями.</w:t>
      </w:r>
    </w:p>
    <w:p w:rsidR="00DA7193" w:rsidRDefault="0062118F" w:rsidP="003C7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w:t>
      </w:r>
      <w:r>
        <w:rPr>
          <w:rFonts w:ascii="Times New Roman" w:hAnsi="Times New Roman" w:cs="Times New Roman"/>
          <w:sz w:val="28"/>
          <w:szCs w:val="28"/>
          <w:lang w:val="en-US"/>
        </w:rPr>
        <w:t>XXVII</w:t>
      </w:r>
      <w:r w:rsidRPr="0062118F">
        <w:rPr>
          <w:rFonts w:ascii="Times New Roman" w:hAnsi="Times New Roman" w:cs="Times New Roman"/>
          <w:sz w:val="28"/>
          <w:szCs w:val="28"/>
        </w:rPr>
        <w:t xml:space="preserve"> </w:t>
      </w:r>
      <w:r>
        <w:rPr>
          <w:rFonts w:ascii="Times New Roman" w:hAnsi="Times New Roman" w:cs="Times New Roman"/>
          <w:sz w:val="28"/>
          <w:szCs w:val="28"/>
        </w:rPr>
        <w:t>съезда КПСС не были научно обоснованы и вскоре превратились в пропагандистский инструмент.</w:t>
      </w:r>
      <w:r w:rsidR="003C731B" w:rsidRPr="003C731B">
        <w:rPr>
          <w:rFonts w:ascii="Times New Roman" w:hAnsi="Times New Roman" w:cs="Times New Roman"/>
          <w:sz w:val="28"/>
          <w:szCs w:val="28"/>
        </w:rPr>
        <w:t xml:space="preserve"> Подводил М. С. Горбачев к тому, что стране нужны не косметические, а настоящие реформы в хозяйственном управлении. Программы и четкого обоснования этих реформ он не предоставил, лишь обозначил желательное направление: отказ от чрезмерного централизма и бюрократизма. На место мелочного администрирования должно было прийти экономическое регулирование. Горбачев предлагал создавать как можно больше мелких заводов и предприятий, а не заводов-гигантов, строительство которых растягивается на долгие годы. Во многих случаях реконструкция и модернизация предпочтительнее нового строительства. Производить товары потребления стоит на основе требований рынка. Однако заявления расходились с реальной политикой, такими шагами как создание Агропрома, Госприемки, </w:t>
      </w:r>
      <w:r w:rsidR="003C731B" w:rsidRPr="003C731B">
        <w:rPr>
          <w:rFonts w:ascii="Times New Roman" w:hAnsi="Times New Roman" w:cs="Times New Roman"/>
          <w:sz w:val="28"/>
          <w:szCs w:val="28"/>
        </w:rPr>
        <w:lastRenderedPageBreak/>
        <w:t>антиалкогольной кампанией и кампанией по борьбе с нетрудовыми доходами</w:t>
      </w:r>
      <w:r w:rsidR="00DA7193">
        <w:rPr>
          <w:rStyle w:val="a6"/>
          <w:rFonts w:ascii="Times New Roman" w:hAnsi="Times New Roman"/>
          <w:sz w:val="28"/>
          <w:szCs w:val="28"/>
        </w:rPr>
        <w:footnoteReference w:id="90"/>
      </w:r>
      <w:r w:rsidR="00DA7193">
        <w:rPr>
          <w:rFonts w:ascii="Times New Roman" w:hAnsi="Times New Roman" w:cs="Times New Roman"/>
          <w:sz w:val="28"/>
          <w:szCs w:val="28"/>
        </w:rPr>
        <w:t>.</w:t>
      </w:r>
    </w:p>
    <w:p w:rsidR="003C731B" w:rsidRDefault="003C731B" w:rsidP="003C731B">
      <w:pPr>
        <w:spacing w:after="0" w:line="360" w:lineRule="auto"/>
        <w:ind w:firstLine="709"/>
        <w:jc w:val="both"/>
        <w:rPr>
          <w:rFonts w:ascii="Times New Roman" w:hAnsi="Times New Roman" w:cs="Times New Roman"/>
          <w:sz w:val="28"/>
          <w:szCs w:val="28"/>
        </w:rPr>
      </w:pPr>
      <w:r w:rsidRPr="003C731B">
        <w:rPr>
          <w:rFonts w:ascii="Times New Roman" w:hAnsi="Times New Roman" w:cs="Times New Roman"/>
          <w:sz w:val="28"/>
          <w:szCs w:val="28"/>
        </w:rPr>
        <w:t xml:space="preserve">Выступал с докладом и </w:t>
      </w:r>
      <w:r w:rsidR="0062118F">
        <w:rPr>
          <w:rFonts w:ascii="Times New Roman" w:hAnsi="Times New Roman" w:cs="Times New Roman"/>
          <w:sz w:val="28"/>
          <w:szCs w:val="28"/>
        </w:rPr>
        <w:t>глава Правительства</w:t>
      </w:r>
      <w:r w:rsidRPr="003C731B">
        <w:rPr>
          <w:rFonts w:ascii="Times New Roman" w:hAnsi="Times New Roman" w:cs="Times New Roman"/>
          <w:sz w:val="28"/>
          <w:szCs w:val="28"/>
        </w:rPr>
        <w:t xml:space="preserve"> Н. И. Рыжков. Именно в его докладе звучали планы удвоить общий объем экономики к 2000 г. Н. И. Рыжков утверждал, что все эти программы просчитаны и точно обоснованы. Темпы прироста ВВП на ближайшую пятилетку определялись в 4% в год. По сравнению с 3,5 % в 1981-1985 гг. это было не слишком значительное ускорение. Однако на следующие 10 лет речь шла о ежегодном приросте в 5% и более, что могло обеспечить удвоение ВВП за 15 лет. Производительность труа и уровень жизни населения предполагалась увеличить в 2,5 раза. Ничего не говорилось о рыночных механизмах как о средствах для ускорения экономического развития страны. Н. И. Рыжков подчеркивал, что главным рычагом остается централизованное и плановое руководство экономикой.</w:t>
      </w:r>
    </w:p>
    <w:p w:rsidR="00695E4C" w:rsidRPr="00EC11FD" w:rsidRDefault="00695E4C" w:rsidP="00695E4C">
      <w:pPr>
        <w:spacing w:after="0" w:line="360" w:lineRule="auto"/>
        <w:ind w:firstLine="709"/>
        <w:jc w:val="both"/>
        <w:rPr>
          <w:rFonts w:ascii="Times New Roman" w:hAnsi="Times New Roman" w:cs="Times New Roman"/>
          <w:sz w:val="28"/>
          <w:szCs w:val="28"/>
        </w:rPr>
      </w:pPr>
      <w:r w:rsidRPr="00EC11FD">
        <w:rPr>
          <w:rFonts w:ascii="Times New Roman" w:hAnsi="Times New Roman" w:cs="Times New Roman"/>
          <w:sz w:val="28"/>
          <w:szCs w:val="28"/>
        </w:rPr>
        <w:t>Несмотря на лозунги об ускорении развития экономики, валовой национальный доход увеличился в СССР за 1985 г. всего на 2,3%, что было ниже среднегодовых темпов прироста за 1976-1984 гг. Продукция промышленности возросла на 3,5%, а сельского хозяйства только на 0,2%. Только на 2% возрос розничный товарооборот, а оборот внешней торговли упал на 1%. Был провален план одиннадцатой пятилетки. Низкие показатели пятилетки вызывали беспокойство у руководства страны, однако несмотря на множество решений, кадровые перемены и давление административного аппарата экономика страны не двигалась вперед. Показатели 1987 г. оказались ниже показателей 1986 г. При крайне низких, зачастую сфальсифицированных статистических показателях, налицо был острый дефицит товаров и услуг, которые население могло получить в государственном секторе. Резко возросли цены на теневых рынках.</w:t>
      </w:r>
    </w:p>
    <w:p w:rsidR="00695E4C" w:rsidRPr="00EC11FD" w:rsidRDefault="00695E4C" w:rsidP="00695E4C">
      <w:pPr>
        <w:spacing w:after="0" w:line="360" w:lineRule="auto"/>
        <w:ind w:firstLine="709"/>
        <w:jc w:val="both"/>
        <w:rPr>
          <w:rFonts w:ascii="Times New Roman" w:hAnsi="Times New Roman" w:cs="Times New Roman"/>
          <w:sz w:val="28"/>
          <w:szCs w:val="28"/>
        </w:rPr>
      </w:pPr>
      <w:r w:rsidRPr="00EC11FD">
        <w:rPr>
          <w:rFonts w:ascii="Times New Roman" w:hAnsi="Times New Roman" w:cs="Times New Roman"/>
          <w:sz w:val="28"/>
          <w:szCs w:val="28"/>
        </w:rPr>
        <w:t xml:space="preserve">Очевидным показателем нараставшего кризиса стал дефицит бюджета. Согласно официальным данным, за весь период 1950-1980 гг. доходы бюджета </w:t>
      </w:r>
      <w:r w:rsidRPr="00EC11FD">
        <w:rPr>
          <w:rFonts w:ascii="Times New Roman" w:hAnsi="Times New Roman" w:cs="Times New Roman"/>
          <w:sz w:val="28"/>
          <w:szCs w:val="28"/>
        </w:rPr>
        <w:lastRenderedPageBreak/>
        <w:t>хотя бы на 2-3% превышали расходы. Относительно небольшие дефициты бюджета умело маскировались финансовыми органами страны, которые в конце года или пятилетки показывали положительный баланс. Но уже в 1985 г. никакие финансовые манипуляции не помогли Министерству финансов отразить благополучную картину –при доходе в 372,8 млрд рублей расходы составили 385,6 млрд рублей. И в последующих годах дефицит продолжал угрожающее нарастание. По официальной статистике в 1987 г. дефицит составил 52 млрд. рублей, в 1988 г. –80 млрд</w:t>
      </w:r>
      <w:r w:rsidRPr="00EC11FD">
        <w:rPr>
          <w:rFonts w:ascii="Times New Roman" w:hAnsi="Times New Roman" w:cs="Times New Roman"/>
          <w:sz w:val="28"/>
          <w:szCs w:val="28"/>
          <w:vertAlign w:val="superscript"/>
        </w:rPr>
        <w:footnoteReference w:id="91"/>
      </w:r>
      <w:r w:rsidRPr="00EC11FD">
        <w:rPr>
          <w:rFonts w:ascii="Times New Roman" w:hAnsi="Times New Roman" w:cs="Times New Roman"/>
          <w:sz w:val="28"/>
          <w:szCs w:val="28"/>
        </w:rPr>
        <w:t>.</w:t>
      </w:r>
    </w:p>
    <w:p w:rsidR="00695E4C" w:rsidRDefault="00695E4C" w:rsidP="003C7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Другими словами, политика ускорения </w:t>
      </w:r>
      <w:r w:rsidR="00FF0627">
        <w:rPr>
          <w:rFonts w:ascii="Times New Roman" w:hAnsi="Times New Roman" w:cs="Times New Roman"/>
          <w:sz w:val="28"/>
          <w:szCs w:val="28"/>
        </w:rPr>
        <w:t>обернулась</w:t>
      </w:r>
      <w:r>
        <w:rPr>
          <w:rFonts w:ascii="Times New Roman" w:hAnsi="Times New Roman" w:cs="Times New Roman"/>
          <w:sz w:val="28"/>
          <w:szCs w:val="28"/>
        </w:rPr>
        <w:t xml:space="preserve"> </w:t>
      </w:r>
      <w:r w:rsidR="00FF0627">
        <w:rPr>
          <w:rFonts w:ascii="Times New Roman" w:hAnsi="Times New Roman" w:cs="Times New Roman"/>
          <w:sz w:val="28"/>
          <w:szCs w:val="28"/>
        </w:rPr>
        <w:t>провалом</w:t>
      </w:r>
      <w:r>
        <w:rPr>
          <w:rFonts w:ascii="Times New Roman" w:hAnsi="Times New Roman" w:cs="Times New Roman"/>
          <w:sz w:val="28"/>
          <w:szCs w:val="28"/>
        </w:rPr>
        <w:t xml:space="preserve"> и привела к обострению системного кризиса. Руководство страны оказалось дезориентировано – включили печатный станок, неограниченно брали кредиты </w:t>
      </w:r>
      <w:r w:rsidR="00702DEB">
        <w:rPr>
          <w:rFonts w:ascii="Times New Roman" w:hAnsi="Times New Roman" w:cs="Times New Roman"/>
          <w:sz w:val="28"/>
          <w:szCs w:val="28"/>
        </w:rPr>
        <w:t>за рубежом</w:t>
      </w:r>
      <w:r>
        <w:rPr>
          <w:rFonts w:ascii="Times New Roman" w:hAnsi="Times New Roman" w:cs="Times New Roman"/>
          <w:sz w:val="28"/>
          <w:szCs w:val="28"/>
        </w:rPr>
        <w:t>. Подобные меры откладывали кризи</w:t>
      </w:r>
      <w:r w:rsidR="00702DEB">
        <w:rPr>
          <w:rFonts w:ascii="Times New Roman" w:hAnsi="Times New Roman" w:cs="Times New Roman"/>
          <w:sz w:val="28"/>
          <w:szCs w:val="28"/>
        </w:rPr>
        <w:t>с</w:t>
      </w:r>
      <w:r>
        <w:rPr>
          <w:rFonts w:ascii="Times New Roman" w:hAnsi="Times New Roman" w:cs="Times New Roman"/>
          <w:sz w:val="28"/>
          <w:szCs w:val="28"/>
        </w:rPr>
        <w:t>, но все туже затягивали удавку на шее советской экономики. В 1987 году М. С. Горбачев и его команда (в первую очередь имеем в виду Председателя Совета Министров Н. И. Рыжкова) приступили к радикальной экономической реформе.</w:t>
      </w:r>
    </w:p>
    <w:p w:rsidR="00695E4C" w:rsidRDefault="00695E4C" w:rsidP="00695E4C">
      <w:pPr>
        <w:spacing w:after="0" w:line="360" w:lineRule="auto"/>
        <w:rPr>
          <w:rFonts w:ascii="Times New Roman" w:hAnsi="Times New Roman" w:cs="Times New Roman"/>
          <w:sz w:val="28"/>
          <w:szCs w:val="28"/>
        </w:rPr>
      </w:pPr>
    </w:p>
    <w:p w:rsidR="00695E4C" w:rsidRDefault="00695E4C" w:rsidP="00695E4C">
      <w:pPr>
        <w:pStyle w:val="a3"/>
        <w:numPr>
          <w:ilvl w:val="1"/>
          <w:numId w:val="1"/>
        </w:numPr>
        <w:spacing w:after="0" w:line="360" w:lineRule="auto"/>
        <w:rPr>
          <w:rFonts w:ascii="Times New Roman" w:hAnsi="Times New Roman" w:cs="Times New Roman"/>
          <w:i/>
          <w:sz w:val="28"/>
          <w:szCs w:val="28"/>
        </w:rPr>
      </w:pPr>
      <w:r w:rsidRPr="00600AB8">
        <w:rPr>
          <w:rFonts w:ascii="Times New Roman" w:hAnsi="Times New Roman" w:cs="Times New Roman"/>
          <w:i/>
          <w:sz w:val="28"/>
          <w:szCs w:val="28"/>
        </w:rPr>
        <w:t>Переход к радикальной экономической реформе. Закон о государственном предприятии</w:t>
      </w:r>
    </w:p>
    <w:p w:rsidR="00600AB8" w:rsidRPr="00600AB8" w:rsidRDefault="00600AB8" w:rsidP="00600AB8">
      <w:pPr>
        <w:pStyle w:val="a3"/>
        <w:spacing w:after="0" w:line="360" w:lineRule="auto"/>
        <w:ind w:left="360"/>
        <w:rPr>
          <w:rFonts w:ascii="Times New Roman" w:hAnsi="Times New Roman" w:cs="Times New Roman"/>
          <w:i/>
          <w:sz w:val="28"/>
          <w:szCs w:val="28"/>
        </w:rPr>
      </w:pPr>
    </w:p>
    <w:p w:rsidR="00A80A5D" w:rsidRDefault="00A80A5D" w:rsidP="007C5D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крупным шагом в поисках возможности реформирования советской экономики стал </w:t>
      </w:r>
      <w:r w:rsidR="00FF0627" w:rsidRPr="00FF0627">
        <w:rPr>
          <w:rFonts w:ascii="Times New Roman" w:hAnsi="Times New Roman" w:cs="Times New Roman"/>
          <w:sz w:val="28"/>
          <w:szCs w:val="28"/>
        </w:rPr>
        <w:t>Июньский (1987 г.) Пленум ЦК и последовавшая за ним сессия Верховного Совета СССР, на которой с докладом о законе о предприятии (объединении) выступил Н.И. Рыжков. В своем докладе на Пленуме М.С. Горбачев, указывая на необходимость радикальной реформы управления экономикой, предложил ее формулу: "больше</w:t>
      </w:r>
      <w:r w:rsidR="007C5DBC">
        <w:rPr>
          <w:rFonts w:ascii="Times New Roman" w:hAnsi="Times New Roman" w:cs="Times New Roman"/>
          <w:sz w:val="28"/>
          <w:szCs w:val="28"/>
        </w:rPr>
        <w:t xml:space="preserve"> социализма, больше демократии"</w:t>
      </w:r>
      <w:r w:rsidR="00FF0627" w:rsidRPr="00FF0627">
        <w:rPr>
          <w:rFonts w:ascii="Times New Roman" w:hAnsi="Times New Roman" w:cs="Times New Roman"/>
          <w:sz w:val="28"/>
          <w:szCs w:val="28"/>
        </w:rPr>
        <w:t>.</w:t>
      </w:r>
      <w:r>
        <w:rPr>
          <w:rFonts w:ascii="Times New Roman" w:hAnsi="Times New Roman" w:cs="Times New Roman"/>
          <w:sz w:val="28"/>
          <w:szCs w:val="28"/>
        </w:rPr>
        <w:t xml:space="preserve"> Итогом Пленума стал принятый </w:t>
      </w:r>
      <w:r w:rsidR="00FF0627" w:rsidRPr="00FF0627">
        <w:rPr>
          <w:rFonts w:ascii="Times New Roman" w:hAnsi="Times New Roman" w:cs="Times New Roman"/>
          <w:sz w:val="28"/>
          <w:szCs w:val="28"/>
        </w:rPr>
        <w:t>Закон "О государственном предприятии (объединении)"</w:t>
      </w:r>
      <w:r w:rsidR="00AD091D">
        <w:rPr>
          <w:rStyle w:val="a6"/>
          <w:rFonts w:ascii="Times New Roman" w:hAnsi="Times New Roman"/>
          <w:sz w:val="28"/>
          <w:szCs w:val="28"/>
        </w:rPr>
        <w:footnoteReference w:id="92"/>
      </w:r>
      <w:r>
        <w:rPr>
          <w:rFonts w:ascii="Times New Roman" w:hAnsi="Times New Roman" w:cs="Times New Roman"/>
          <w:sz w:val="28"/>
          <w:szCs w:val="28"/>
        </w:rPr>
        <w:t>.</w:t>
      </w:r>
    </w:p>
    <w:p w:rsidR="00AE4754" w:rsidRDefault="00AE4754" w:rsidP="007C5D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Отныне государство не вмешивалось напрямую в деятельность предприятий, а регулировало их деятельность с помощью экономических рычагов, таких как государственный заказ, лимиты на получение ресурсов, регулирование цен, конкурсы на выгодные заказы и т. д. Правда, государственный заказ составлял 85% продукции. Можно с уверенностью сказать, что закон 1987 г. был продолжением реформы 1965 г.</w:t>
      </w:r>
    </w:p>
    <w:p w:rsidR="00B55BB6" w:rsidRPr="00205BE2" w:rsidRDefault="00B55BB6" w:rsidP="007C5DBC">
      <w:pPr>
        <w:spacing w:after="0" w:line="360" w:lineRule="auto"/>
        <w:ind w:firstLine="709"/>
        <w:jc w:val="both"/>
        <w:rPr>
          <w:rFonts w:ascii="Times New Roman" w:hAnsi="Times New Roman" w:cs="Times New Roman"/>
          <w:sz w:val="28"/>
          <w:szCs w:val="28"/>
        </w:rPr>
      </w:pPr>
      <w:r w:rsidRPr="00B55BB6">
        <w:rPr>
          <w:rFonts w:ascii="Times New Roman" w:hAnsi="Times New Roman" w:cs="Times New Roman"/>
          <w:sz w:val="28"/>
          <w:szCs w:val="28"/>
        </w:rPr>
        <w:t>В статье 3 Закона о госпредприятии были перечислены возможные формы хозяйственного расчета: 1) основанная на нормативном распределении прибыли, при которой фонд заработной платы формировался по нормативу к чистой продукции или другим измерителям продукции и 2) основанная на нормативном распределении дохода, при которой фонд оплаты труда определялся как доход, уменьшенный на сумму материальных затрат, платежей в бюджет и отчислений в специальные фонды</w:t>
      </w:r>
      <w:r w:rsidR="00213F3A">
        <w:rPr>
          <w:rStyle w:val="a6"/>
          <w:rFonts w:ascii="Times New Roman" w:hAnsi="Times New Roman"/>
          <w:sz w:val="28"/>
          <w:szCs w:val="28"/>
        </w:rPr>
        <w:footnoteReference w:id="93"/>
      </w:r>
      <w:r w:rsidRPr="00B55BB6">
        <w:rPr>
          <w:rFonts w:ascii="Times New Roman" w:hAnsi="Times New Roman" w:cs="Times New Roman"/>
          <w:sz w:val="28"/>
          <w:szCs w:val="28"/>
        </w:rPr>
        <w:t>.</w:t>
      </w:r>
      <w:r w:rsidRPr="00B55BB6">
        <w:rPr>
          <w:rFonts w:ascii="Times New Roman" w:hAnsi="Times New Roman" w:cs="Times New Roman"/>
          <w:sz w:val="28"/>
          <w:szCs w:val="28"/>
        </w:rPr>
        <w:br/>
        <w:t>К началу 1989 г. на большинстве предприятий использовалась первая форма хозрасчета</w:t>
      </w:r>
      <w:r>
        <w:rPr>
          <w:rFonts w:ascii="Times New Roman" w:hAnsi="Times New Roman" w:cs="Times New Roman"/>
          <w:sz w:val="28"/>
          <w:szCs w:val="28"/>
        </w:rPr>
        <w:t>.</w:t>
      </w:r>
      <w:r w:rsidRPr="00B55BB6">
        <w:rPr>
          <w:rFonts w:ascii="Times New Roman" w:hAnsi="Times New Roman" w:cs="Times New Roman"/>
          <w:sz w:val="28"/>
          <w:szCs w:val="28"/>
        </w:rPr>
        <w:t xml:space="preserve"> При этом в подавляющем числе случаев ее определяло не само предприятие по согласованию с профильным ведомством (как это было прописано в Законе), а непосредственно вышестоящий орган. Избрать самостоятельно вторую форму, которая теснее связывала конечные результаты работы не только с увеличением объемов производства, но и с экономией материальных и трудовых ресурсов, предприятия были фактически лишены возможности</w:t>
      </w:r>
      <w:r w:rsidR="005E1A83">
        <w:rPr>
          <w:rStyle w:val="a6"/>
          <w:rFonts w:ascii="Times New Roman" w:hAnsi="Times New Roman"/>
          <w:sz w:val="28"/>
          <w:szCs w:val="28"/>
        </w:rPr>
        <w:footnoteReference w:id="94"/>
      </w:r>
      <w:r w:rsidRPr="00B55BB6">
        <w:rPr>
          <w:rFonts w:ascii="Times New Roman" w:hAnsi="Times New Roman" w:cs="Times New Roman"/>
          <w:sz w:val="28"/>
          <w:szCs w:val="28"/>
        </w:rPr>
        <w:t>. Исключительное использование самой слабой формы хозрасчета негативно отражалось на общих результатах хозяйственной деятельности</w:t>
      </w:r>
      <w:r w:rsidR="00213F3A">
        <w:rPr>
          <w:rFonts w:ascii="Times New Roman" w:hAnsi="Times New Roman" w:cs="Times New Roman"/>
          <w:sz w:val="28"/>
          <w:szCs w:val="28"/>
        </w:rPr>
        <w:t>.</w:t>
      </w:r>
      <w:r w:rsidR="000E352D">
        <w:rPr>
          <w:rFonts w:ascii="Times New Roman" w:hAnsi="Times New Roman" w:cs="Times New Roman"/>
          <w:sz w:val="28"/>
          <w:szCs w:val="28"/>
        </w:rPr>
        <w:t xml:space="preserve"> В 1989 г. в Ленинграде на второй модели хозрасчета работало 107 предприятий, и на их долю приходилось 9% промышленной продукции и 11% численности работающих</w:t>
      </w:r>
      <w:r w:rsidR="000E352D">
        <w:rPr>
          <w:rStyle w:val="a6"/>
          <w:rFonts w:ascii="Times New Roman" w:hAnsi="Times New Roman"/>
          <w:sz w:val="28"/>
          <w:szCs w:val="28"/>
        </w:rPr>
        <w:footnoteReference w:id="95"/>
      </w:r>
      <w:r w:rsidR="00EF0338">
        <w:rPr>
          <w:rFonts w:ascii="Times New Roman" w:hAnsi="Times New Roman" w:cs="Times New Roman"/>
          <w:sz w:val="28"/>
          <w:szCs w:val="28"/>
        </w:rPr>
        <w:t>.</w:t>
      </w:r>
    </w:p>
    <w:p w:rsidR="00FF0627" w:rsidRPr="00FF0627" w:rsidRDefault="00FF0627" w:rsidP="007C5DBC">
      <w:pPr>
        <w:spacing w:after="0" w:line="360" w:lineRule="auto"/>
        <w:ind w:firstLine="709"/>
        <w:jc w:val="both"/>
        <w:rPr>
          <w:rFonts w:ascii="Times New Roman" w:hAnsi="Times New Roman" w:cs="Times New Roman"/>
          <w:sz w:val="28"/>
          <w:szCs w:val="28"/>
        </w:rPr>
      </w:pPr>
      <w:r w:rsidRPr="00FF0627">
        <w:rPr>
          <w:rFonts w:ascii="Times New Roman" w:hAnsi="Times New Roman" w:cs="Times New Roman"/>
          <w:sz w:val="28"/>
          <w:szCs w:val="28"/>
        </w:rPr>
        <w:t xml:space="preserve">В дополнение к Закону о предприятии было принято 11 постановлений ЦК КПСС и Совета Министров СССР, которые определяли изменения в </w:t>
      </w:r>
      <w:r w:rsidRPr="00FF0627">
        <w:rPr>
          <w:rFonts w:ascii="Times New Roman" w:hAnsi="Times New Roman" w:cs="Times New Roman"/>
          <w:sz w:val="28"/>
          <w:szCs w:val="28"/>
        </w:rPr>
        <w:lastRenderedPageBreak/>
        <w:t xml:space="preserve">деятельности основных органов хозяйственного управления. В четырех из них речь шла о повышении роли Госплана, Комитета по науке и технике, Министерства финансов и Комитета по труду и социальным вопросам. Роль Госснаба и отраслевых министерств, а также </w:t>
      </w:r>
      <w:proofErr w:type="spellStart"/>
      <w:r w:rsidRPr="00FF0627">
        <w:rPr>
          <w:rFonts w:ascii="Times New Roman" w:hAnsi="Times New Roman" w:cs="Times New Roman"/>
          <w:sz w:val="28"/>
          <w:szCs w:val="28"/>
        </w:rPr>
        <w:t>Госкомцен</w:t>
      </w:r>
      <w:proofErr w:type="spellEnd"/>
      <w:r w:rsidRPr="00FF0627">
        <w:rPr>
          <w:rFonts w:ascii="Times New Roman" w:hAnsi="Times New Roman" w:cs="Times New Roman"/>
          <w:sz w:val="28"/>
          <w:szCs w:val="28"/>
        </w:rPr>
        <w:t xml:space="preserve"> не повышалась, если судить по названиям постановлений.</w:t>
      </w:r>
    </w:p>
    <w:p w:rsidR="00FF0627" w:rsidRPr="00FF0627" w:rsidRDefault="00FF0627" w:rsidP="007C5DBC">
      <w:pPr>
        <w:spacing w:after="0" w:line="360" w:lineRule="auto"/>
        <w:ind w:firstLine="709"/>
        <w:jc w:val="both"/>
        <w:rPr>
          <w:rFonts w:ascii="Times New Roman" w:hAnsi="Times New Roman" w:cs="Times New Roman"/>
          <w:sz w:val="28"/>
          <w:szCs w:val="28"/>
        </w:rPr>
      </w:pPr>
      <w:r w:rsidRPr="00FF0627">
        <w:rPr>
          <w:rFonts w:ascii="Times New Roman" w:hAnsi="Times New Roman" w:cs="Times New Roman"/>
          <w:sz w:val="28"/>
          <w:szCs w:val="28"/>
        </w:rPr>
        <w:t>В постановлении по ценообразованию намечалась реформа цен, под которой понимался ее единовременный пересмотр с целью устранения накопившихся диспропорций в соотношениях цен. В качестве отклика на предложения ученых-экономистов, сторонников теории оптимального функционирования экономики, предлагалось планировать цены и тарифы как составную часть пятилетних планов.</w:t>
      </w:r>
    </w:p>
    <w:p w:rsidR="004C56A0" w:rsidRPr="004C56A0" w:rsidRDefault="004C56A0" w:rsidP="004C56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 о государственном предприятии, предполагая</w:t>
      </w:r>
      <w:r w:rsidRPr="004C56A0">
        <w:rPr>
          <w:rFonts w:ascii="Times New Roman" w:hAnsi="Times New Roman" w:cs="Times New Roman"/>
          <w:sz w:val="28"/>
          <w:szCs w:val="28"/>
        </w:rPr>
        <w:t xml:space="preserve"> переход к хозрасчету, самофинансированию и самоокупаемости</w:t>
      </w:r>
      <w:r>
        <w:rPr>
          <w:rFonts w:ascii="Times New Roman" w:hAnsi="Times New Roman" w:cs="Times New Roman"/>
          <w:sz w:val="28"/>
          <w:szCs w:val="28"/>
        </w:rPr>
        <w:t>,</w:t>
      </w:r>
      <w:r w:rsidRPr="004C56A0">
        <w:rPr>
          <w:rFonts w:ascii="Times New Roman" w:hAnsi="Times New Roman" w:cs="Times New Roman"/>
          <w:sz w:val="28"/>
          <w:szCs w:val="28"/>
        </w:rPr>
        <w:t xml:space="preserve"> </w:t>
      </w:r>
      <w:r>
        <w:rPr>
          <w:rFonts w:ascii="Times New Roman" w:hAnsi="Times New Roman" w:cs="Times New Roman"/>
          <w:sz w:val="28"/>
          <w:szCs w:val="28"/>
        </w:rPr>
        <w:t>не мог не затрагивать</w:t>
      </w:r>
      <w:r w:rsidRPr="004C56A0">
        <w:rPr>
          <w:rFonts w:ascii="Times New Roman" w:hAnsi="Times New Roman" w:cs="Times New Roman"/>
          <w:sz w:val="28"/>
          <w:szCs w:val="28"/>
        </w:rPr>
        <w:t xml:space="preserve"> проблему взаимоотношений предприятий с банками</w:t>
      </w:r>
      <w:r>
        <w:rPr>
          <w:rFonts w:ascii="Times New Roman" w:hAnsi="Times New Roman" w:cs="Times New Roman"/>
          <w:sz w:val="28"/>
          <w:szCs w:val="28"/>
        </w:rPr>
        <w:t xml:space="preserve">. </w:t>
      </w:r>
      <w:r w:rsidRPr="004C56A0">
        <w:rPr>
          <w:rFonts w:ascii="Times New Roman" w:hAnsi="Times New Roman" w:cs="Times New Roman"/>
          <w:sz w:val="28"/>
          <w:szCs w:val="28"/>
        </w:rPr>
        <w:t>Как отмечалось на июньском 1987 г. Пленуме ЦК КПСС и в материалах седьмой Сессии Верховного Совета СССР одиннадцатого созыва, «переход на новые условия хозяйствования, на полный хозяйственный расчет должен сопровождаться повышением роли банковского кредита, в том числе и используемого на цели научно-технического прогресса»</w:t>
      </w:r>
      <w:r w:rsidR="00213F3A">
        <w:rPr>
          <w:rStyle w:val="a6"/>
          <w:rFonts w:ascii="Times New Roman" w:hAnsi="Times New Roman"/>
          <w:sz w:val="28"/>
          <w:szCs w:val="28"/>
        </w:rPr>
        <w:footnoteReference w:id="96"/>
      </w:r>
      <w:r>
        <w:rPr>
          <w:rFonts w:ascii="Times New Roman" w:hAnsi="Times New Roman" w:cs="Times New Roman"/>
          <w:sz w:val="28"/>
          <w:szCs w:val="28"/>
        </w:rPr>
        <w:t xml:space="preserve">. </w:t>
      </w:r>
      <w:r w:rsidRPr="004C56A0">
        <w:rPr>
          <w:rFonts w:ascii="Times New Roman" w:hAnsi="Times New Roman" w:cs="Times New Roman"/>
          <w:sz w:val="28"/>
          <w:szCs w:val="28"/>
        </w:rPr>
        <w:t>Непосредственно в банковской сфере следовало преодолеть такие негативные явления, как чрезмерный централизм, бюрократизация, недостаточная специализация банков и бесконтрольная выдача кред</w:t>
      </w:r>
      <w:r>
        <w:rPr>
          <w:rFonts w:ascii="Times New Roman" w:hAnsi="Times New Roman" w:cs="Times New Roman"/>
          <w:sz w:val="28"/>
          <w:szCs w:val="28"/>
        </w:rPr>
        <w:t>итов. Вопрос о направлениях пе</w:t>
      </w:r>
      <w:r w:rsidRPr="004C56A0">
        <w:rPr>
          <w:rFonts w:ascii="Times New Roman" w:hAnsi="Times New Roman" w:cs="Times New Roman"/>
          <w:sz w:val="28"/>
          <w:szCs w:val="28"/>
        </w:rPr>
        <w:t>рестройки банковской системы стал предметом многочисленных дискуссий.</w:t>
      </w:r>
      <w:r>
        <w:rPr>
          <w:rFonts w:ascii="Times New Roman" w:hAnsi="Times New Roman" w:cs="Times New Roman"/>
          <w:sz w:val="28"/>
          <w:szCs w:val="28"/>
        </w:rPr>
        <w:t xml:space="preserve"> Часть финансистов высказывалась за создание двухуровневой системы – совокупности коммерческих банков, подчиненных Центральному банку, своего рода «банка банков», или банковского министерства. Другая группа, представленная прежде всего премьер-министром Н. И. Рыжковым, академиком Л. И. Абалкиным и председателем комиссии ЦК по вопросам социально-</w:t>
      </w:r>
      <w:r>
        <w:rPr>
          <w:rFonts w:ascii="Times New Roman" w:hAnsi="Times New Roman" w:cs="Times New Roman"/>
          <w:sz w:val="28"/>
          <w:szCs w:val="28"/>
        </w:rPr>
        <w:lastRenderedPageBreak/>
        <w:t xml:space="preserve">экономической политики Н. Н. </w:t>
      </w:r>
      <w:proofErr w:type="spellStart"/>
      <w:r>
        <w:rPr>
          <w:rFonts w:ascii="Times New Roman" w:hAnsi="Times New Roman" w:cs="Times New Roman"/>
          <w:sz w:val="28"/>
          <w:szCs w:val="28"/>
        </w:rPr>
        <w:t>Слюньковым</w:t>
      </w:r>
      <w:proofErr w:type="spellEnd"/>
      <w:r>
        <w:rPr>
          <w:rFonts w:ascii="Times New Roman" w:hAnsi="Times New Roman" w:cs="Times New Roman"/>
          <w:sz w:val="28"/>
          <w:szCs w:val="28"/>
        </w:rPr>
        <w:t xml:space="preserve">, выступала за планомерное реформирование банковской системы под жестким контролем государства. Третья группа специалистов из Стройбанка СССР во главе с М. С. Зотовым готовила отдельную программу, предполагавшую создание государственных специализированных банков, работающих по принципу хозрасчета. Мелочная регламентация должна была смениться грамотным экономическим стимулированием и налаживанием партнерских отношений с хозяйствующими субъектами. Авторы этой программы справедливо полагали, что радикальный переход к двухуровневой модели неизбежно породил бы хаос в силу отсутствия </w:t>
      </w:r>
      <w:r w:rsidR="006C6306">
        <w:rPr>
          <w:rFonts w:ascii="Times New Roman" w:hAnsi="Times New Roman" w:cs="Times New Roman"/>
          <w:sz w:val="28"/>
          <w:szCs w:val="28"/>
        </w:rPr>
        <w:t>законодательной базы, организационных и материальных предпосылок. В конечном счете возобладала именно эта программа, хотя и с некоторыми поправками, весьма характерными для Совета Министров, возглавляемого Н. И. Рыжковым. Не удалось избежать детальной регламентации каждого аспекта: оговаривалось все, вплоть до организационной структуры каждого из созданных банков и количества служащих</w:t>
      </w:r>
      <w:r w:rsidR="00F90384">
        <w:rPr>
          <w:rStyle w:val="a6"/>
          <w:rFonts w:ascii="Times New Roman" w:hAnsi="Times New Roman"/>
          <w:sz w:val="28"/>
          <w:szCs w:val="28"/>
        </w:rPr>
        <w:footnoteReference w:id="97"/>
      </w:r>
      <w:r w:rsidR="006C6306">
        <w:rPr>
          <w:rFonts w:ascii="Times New Roman" w:hAnsi="Times New Roman" w:cs="Times New Roman"/>
          <w:sz w:val="28"/>
          <w:szCs w:val="28"/>
        </w:rPr>
        <w:t>.</w:t>
      </w:r>
    </w:p>
    <w:p w:rsidR="00FF0627" w:rsidRDefault="00FF0627" w:rsidP="004C56A0">
      <w:pPr>
        <w:spacing w:after="0" w:line="360" w:lineRule="auto"/>
        <w:ind w:firstLine="709"/>
        <w:jc w:val="both"/>
        <w:rPr>
          <w:rFonts w:ascii="Times New Roman" w:hAnsi="Times New Roman" w:cs="Times New Roman"/>
          <w:sz w:val="28"/>
          <w:szCs w:val="28"/>
        </w:rPr>
      </w:pPr>
      <w:r w:rsidRPr="00FF0627">
        <w:rPr>
          <w:rFonts w:ascii="Times New Roman" w:hAnsi="Times New Roman" w:cs="Times New Roman"/>
          <w:sz w:val="28"/>
          <w:szCs w:val="28"/>
        </w:rPr>
        <w:t xml:space="preserve">В постановлении по совершенствованию системы банков определены первые шаги к созданию двухуровневой банковской системы. Если прежде в СССР были лишь Госбанк, Стройбанк и </w:t>
      </w:r>
      <w:proofErr w:type="spellStart"/>
      <w:r w:rsidRPr="00FF0627">
        <w:rPr>
          <w:rFonts w:ascii="Times New Roman" w:hAnsi="Times New Roman" w:cs="Times New Roman"/>
          <w:sz w:val="28"/>
          <w:szCs w:val="28"/>
        </w:rPr>
        <w:t>гострудсберкассы</w:t>
      </w:r>
      <w:proofErr w:type="spellEnd"/>
      <w:r w:rsidRPr="00FF0627">
        <w:rPr>
          <w:rFonts w:ascii="Times New Roman" w:hAnsi="Times New Roman" w:cs="Times New Roman"/>
          <w:sz w:val="28"/>
          <w:szCs w:val="28"/>
        </w:rPr>
        <w:t xml:space="preserve">, то теперь, кроме Госбанка, создавались пять специализированных банков: Внешэкономбанк, Промстройбанк, Агропромбанк, </w:t>
      </w:r>
      <w:proofErr w:type="spellStart"/>
      <w:r w:rsidRPr="00FF0627">
        <w:rPr>
          <w:rFonts w:ascii="Times New Roman" w:hAnsi="Times New Roman" w:cs="Times New Roman"/>
          <w:sz w:val="28"/>
          <w:szCs w:val="28"/>
        </w:rPr>
        <w:t>Жилсоцбанк</w:t>
      </w:r>
      <w:proofErr w:type="spellEnd"/>
      <w:r w:rsidRPr="00FF0627">
        <w:rPr>
          <w:rFonts w:ascii="Times New Roman" w:hAnsi="Times New Roman" w:cs="Times New Roman"/>
          <w:sz w:val="28"/>
          <w:szCs w:val="28"/>
        </w:rPr>
        <w:t xml:space="preserve"> и Сбербанк</w:t>
      </w:r>
      <w:r w:rsidR="00F90384">
        <w:rPr>
          <w:rStyle w:val="a6"/>
          <w:rFonts w:ascii="Times New Roman" w:hAnsi="Times New Roman"/>
          <w:sz w:val="28"/>
          <w:szCs w:val="28"/>
        </w:rPr>
        <w:footnoteReference w:id="98"/>
      </w:r>
      <w:r w:rsidRPr="00FF0627">
        <w:rPr>
          <w:rFonts w:ascii="Times New Roman" w:hAnsi="Times New Roman" w:cs="Times New Roman"/>
          <w:sz w:val="28"/>
          <w:szCs w:val="28"/>
        </w:rPr>
        <w:t>.</w:t>
      </w:r>
      <w:r w:rsidR="009647A8">
        <w:rPr>
          <w:rFonts w:ascii="Times New Roman" w:hAnsi="Times New Roman" w:cs="Times New Roman"/>
          <w:sz w:val="28"/>
          <w:szCs w:val="28"/>
        </w:rPr>
        <w:t xml:space="preserve"> </w:t>
      </w:r>
    </w:p>
    <w:p w:rsidR="006C6306" w:rsidRDefault="006C6306" w:rsidP="004C56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Реформа банковской системы оказалась непопулярной среди специалистов. Справедливо указывалось, что измен</w:t>
      </w:r>
      <w:r w:rsidR="00F90384">
        <w:rPr>
          <w:rFonts w:ascii="Times New Roman" w:hAnsi="Times New Roman" w:cs="Times New Roman"/>
          <w:sz w:val="28"/>
          <w:szCs w:val="28"/>
        </w:rPr>
        <w:t>е</w:t>
      </w:r>
      <w:r>
        <w:rPr>
          <w:rFonts w:ascii="Times New Roman" w:hAnsi="Times New Roman" w:cs="Times New Roman"/>
          <w:sz w:val="28"/>
          <w:szCs w:val="28"/>
        </w:rPr>
        <w:t xml:space="preserve">ния носили формально-административный характер и не затрагивали самых основ. В качестве положительного аспекта реформы можно отметить появление </w:t>
      </w:r>
      <w:proofErr w:type="spellStart"/>
      <w:r>
        <w:rPr>
          <w:rFonts w:ascii="Times New Roman" w:hAnsi="Times New Roman" w:cs="Times New Roman"/>
          <w:sz w:val="28"/>
          <w:szCs w:val="28"/>
        </w:rPr>
        <w:t>Жилсоцбанка</w:t>
      </w:r>
      <w:proofErr w:type="spellEnd"/>
      <w:r>
        <w:rPr>
          <w:rFonts w:ascii="Times New Roman" w:hAnsi="Times New Roman" w:cs="Times New Roman"/>
          <w:sz w:val="28"/>
          <w:szCs w:val="28"/>
        </w:rPr>
        <w:t xml:space="preserve">, действительно нового института. Суть его создания заключалась в удовлетворении проблем в социальной сфере, потреблении и т.д. Острейшей </w:t>
      </w:r>
      <w:r>
        <w:rPr>
          <w:rFonts w:ascii="Times New Roman" w:hAnsi="Times New Roman" w:cs="Times New Roman"/>
          <w:sz w:val="28"/>
          <w:szCs w:val="28"/>
        </w:rPr>
        <w:lastRenderedPageBreak/>
        <w:t xml:space="preserve">из таких оставалась жилищная проблема, и </w:t>
      </w:r>
      <w:proofErr w:type="spellStart"/>
      <w:r>
        <w:rPr>
          <w:rFonts w:ascii="Times New Roman" w:hAnsi="Times New Roman" w:cs="Times New Roman"/>
          <w:sz w:val="28"/>
          <w:szCs w:val="28"/>
        </w:rPr>
        <w:t>Жилсоцбанк</w:t>
      </w:r>
      <w:proofErr w:type="spellEnd"/>
      <w:r>
        <w:rPr>
          <w:rFonts w:ascii="Times New Roman" w:hAnsi="Times New Roman" w:cs="Times New Roman"/>
          <w:sz w:val="28"/>
          <w:szCs w:val="28"/>
        </w:rPr>
        <w:t xml:space="preserve"> как нельзя лучше вписывался в программу Жилье-2000</w:t>
      </w:r>
      <w:r w:rsidR="00F90384">
        <w:rPr>
          <w:rStyle w:val="a6"/>
          <w:rFonts w:ascii="Times New Roman" w:hAnsi="Times New Roman"/>
          <w:sz w:val="28"/>
          <w:szCs w:val="28"/>
        </w:rPr>
        <w:footnoteReference w:id="99"/>
      </w:r>
      <w:r>
        <w:rPr>
          <w:rFonts w:ascii="Times New Roman" w:hAnsi="Times New Roman" w:cs="Times New Roman"/>
          <w:sz w:val="28"/>
          <w:szCs w:val="28"/>
        </w:rPr>
        <w:t>.</w:t>
      </w:r>
    </w:p>
    <w:p w:rsidR="00225EDA" w:rsidRPr="00FF0627" w:rsidRDefault="00225EDA" w:rsidP="004C56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авторы реформы в мемуарах высказывали мнение, что создание специализированных банков рассматривалось как переходная ступень к западной модели банковской системы. В любом случае, к 1987 году банковскую сферы в СССР захлестнул жестокий кризис, выражавшийся в кадровом дефиците, выполнении многих операций без использования ЭВМ, т.е. вручную, и общей разбалансированности системы</w:t>
      </w:r>
      <w:r w:rsidR="00F90384">
        <w:rPr>
          <w:rStyle w:val="a6"/>
          <w:rFonts w:ascii="Times New Roman" w:hAnsi="Times New Roman"/>
          <w:sz w:val="28"/>
          <w:szCs w:val="28"/>
        </w:rPr>
        <w:footnoteReference w:id="100"/>
      </w:r>
      <w:r>
        <w:rPr>
          <w:rFonts w:ascii="Times New Roman" w:hAnsi="Times New Roman" w:cs="Times New Roman"/>
          <w:sz w:val="28"/>
          <w:szCs w:val="28"/>
        </w:rPr>
        <w:t xml:space="preserve">. </w:t>
      </w:r>
    </w:p>
    <w:p w:rsidR="002C4CA3" w:rsidRDefault="00FF0627" w:rsidP="007C5DBC">
      <w:pPr>
        <w:spacing w:after="0" w:line="360" w:lineRule="auto"/>
        <w:ind w:firstLine="709"/>
        <w:jc w:val="both"/>
        <w:rPr>
          <w:rFonts w:ascii="Times New Roman" w:hAnsi="Times New Roman" w:cs="Times New Roman"/>
          <w:sz w:val="28"/>
          <w:szCs w:val="28"/>
        </w:rPr>
      </w:pPr>
      <w:r w:rsidRPr="00FF0627">
        <w:rPr>
          <w:rFonts w:ascii="Times New Roman" w:hAnsi="Times New Roman" w:cs="Times New Roman"/>
          <w:sz w:val="28"/>
          <w:szCs w:val="28"/>
        </w:rPr>
        <w:t xml:space="preserve">Двусмысленность </w:t>
      </w:r>
      <w:r w:rsidR="00DA7193">
        <w:rPr>
          <w:rFonts w:ascii="Times New Roman" w:hAnsi="Times New Roman" w:cs="Times New Roman"/>
          <w:sz w:val="28"/>
          <w:szCs w:val="28"/>
        </w:rPr>
        <w:t>принятых в 1987 г.</w:t>
      </w:r>
      <w:r w:rsidRPr="00FF0627">
        <w:rPr>
          <w:rFonts w:ascii="Times New Roman" w:hAnsi="Times New Roman" w:cs="Times New Roman"/>
          <w:sz w:val="28"/>
          <w:szCs w:val="28"/>
        </w:rPr>
        <w:t xml:space="preserve"> решений проистекает из желания совместить несовместимое, изменить реальность декларацией благих пожеланий. С одной стороны, основные идеи как бы продолжают те же течения мысли советских экономистов, которые выдавались и в 1965-м, и в 1979-м, и в 1983-м, хотя уже можно было извлечь уроки из попыток воплощения этих идей на практике. </w:t>
      </w:r>
    </w:p>
    <w:p w:rsidR="00FF0627" w:rsidRPr="00FF0627" w:rsidRDefault="00FF0627" w:rsidP="007C5DBC">
      <w:pPr>
        <w:spacing w:after="0" w:line="360" w:lineRule="auto"/>
        <w:ind w:firstLine="709"/>
        <w:jc w:val="both"/>
        <w:rPr>
          <w:rFonts w:ascii="Times New Roman" w:hAnsi="Times New Roman" w:cs="Times New Roman"/>
          <w:sz w:val="28"/>
          <w:szCs w:val="28"/>
        </w:rPr>
      </w:pPr>
      <w:r w:rsidRPr="00FF0627">
        <w:rPr>
          <w:rFonts w:ascii="Times New Roman" w:hAnsi="Times New Roman" w:cs="Times New Roman"/>
          <w:sz w:val="28"/>
          <w:szCs w:val="28"/>
        </w:rPr>
        <w:t>Но, с другой стороны, расширение самостоятельности и прав предприятий шло гораздо дальше. Предпринималась попытка как-то гарантировать эти права, и можно было предвидеть, что предприятия, особенно кто посмелей, не преминут этими правами воспользоваться, разрушая стройную систему иерархического управления.</w:t>
      </w:r>
    </w:p>
    <w:p w:rsidR="00F3433A" w:rsidRDefault="00FF0627" w:rsidP="007C5DBC">
      <w:pPr>
        <w:spacing w:after="0" w:line="360" w:lineRule="auto"/>
        <w:ind w:firstLine="709"/>
        <w:jc w:val="both"/>
        <w:rPr>
          <w:rFonts w:ascii="Times New Roman" w:hAnsi="Times New Roman" w:cs="Times New Roman"/>
          <w:sz w:val="28"/>
          <w:szCs w:val="28"/>
        </w:rPr>
      </w:pPr>
      <w:r w:rsidRPr="00FF0627">
        <w:rPr>
          <w:rFonts w:ascii="Times New Roman" w:hAnsi="Times New Roman" w:cs="Times New Roman"/>
          <w:sz w:val="28"/>
          <w:szCs w:val="28"/>
        </w:rPr>
        <w:t xml:space="preserve">Особо разрушительным было положение о выборности руководителей, вообще о производственной демократии. </w:t>
      </w:r>
      <w:r w:rsidR="008D7B6F">
        <w:rPr>
          <w:rFonts w:ascii="Times New Roman" w:hAnsi="Times New Roman" w:cs="Times New Roman"/>
          <w:sz w:val="28"/>
          <w:szCs w:val="28"/>
        </w:rPr>
        <w:t>Многие историки и экономисты, в частности, Е. Ф. Сабуров указывают на дестабилизирующий эффект подобных шагов, объясняя тем, что трудовой коллектив априори не может быть грамотным управленцем, а подлинно заинтересованным в развитии производства может быть только и только собственник</w:t>
      </w:r>
      <w:r w:rsidR="00F90384">
        <w:rPr>
          <w:rStyle w:val="a6"/>
          <w:rFonts w:ascii="Times New Roman" w:hAnsi="Times New Roman"/>
          <w:sz w:val="28"/>
          <w:szCs w:val="28"/>
        </w:rPr>
        <w:footnoteReference w:id="101"/>
      </w:r>
      <w:r w:rsidR="008D7B6F">
        <w:rPr>
          <w:rFonts w:ascii="Times New Roman" w:hAnsi="Times New Roman" w:cs="Times New Roman"/>
          <w:sz w:val="28"/>
          <w:szCs w:val="28"/>
        </w:rPr>
        <w:t>. Несмотря на яркую политическую и идеологическую окраску подобных заявлений, тот факт, что введение выборности на производстве н</w:t>
      </w:r>
      <w:r w:rsidR="00B55BB6">
        <w:rPr>
          <w:rFonts w:ascii="Times New Roman" w:hAnsi="Times New Roman" w:cs="Times New Roman"/>
          <w:sz w:val="28"/>
          <w:szCs w:val="28"/>
        </w:rPr>
        <w:t>е сыграло на пользу, неоспорим. К</w:t>
      </w:r>
      <w:r w:rsidR="00B55BB6" w:rsidRPr="00B55BB6">
        <w:rPr>
          <w:rFonts w:ascii="Times New Roman" w:hAnsi="Times New Roman" w:cs="Times New Roman"/>
          <w:sz w:val="28"/>
          <w:szCs w:val="28"/>
        </w:rPr>
        <w:t xml:space="preserve">ак </w:t>
      </w:r>
      <w:r w:rsidR="00B55BB6" w:rsidRPr="00B55BB6">
        <w:rPr>
          <w:rFonts w:ascii="Times New Roman" w:hAnsi="Times New Roman" w:cs="Times New Roman"/>
          <w:sz w:val="28"/>
          <w:szCs w:val="28"/>
        </w:rPr>
        <w:lastRenderedPageBreak/>
        <w:t>отмечалось в литературе того времени, многие нормативные акты о выборности руководителей противоречили друг другу, провоцируя возникновение конфликтных ситуаций</w:t>
      </w:r>
      <w:r w:rsidR="00B55BB6">
        <w:rPr>
          <w:rStyle w:val="a6"/>
          <w:rFonts w:ascii="Times New Roman" w:hAnsi="Times New Roman"/>
          <w:sz w:val="28"/>
          <w:szCs w:val="28"/>
        </w:rPr>
        <w:footnoteReference w:id="102"/>
      </w:r>
      <w:r w:rsidR="00B55BB6">
        <w:rPr>
          <w:rFonts w:ascii="Times New Roman" w:hAnsi="Times New Roman" w:cs="Times New Roman"/>
          <w:sz w:val="28"/>
          <w:szCs w:val="28"/>
        </w:rPr>
        <w:t>.</w:t>
      </w:r>
      <w:r w:rsidR="00624E35">
        <w:rPr>
          <w:rFonts w:ascii="Times New Roman" w:hAnsi="Times New Roman" w:cs="Times New Roman"/>
          <w:sz w:val="28"/>
          <w:szCs w:val="28"/>
        </w:rPr>
        <w:t xml:space="preserve"> </w:t>
      </w:r>
      <w:r w:rsidR="00F3433A">
        <w:rPr>
          <w:rFonts w:ascii="Times New Roman" w:hAnsi="Times New Roman" w:cs="Times New Roman"/>
          <w:sz w:val="28"/>
          <w:szCs w:val="28"/>
        </w:rPr>
        <w:t>Достаточно полную картину может показать посвященная этому вопросу записка Ленинградского ОК КПСС</w:t>
      </w:r>
      <w:r w:rsidR="00003040">
        <w:rPr>
          <w:rStyle w:val="a6"/>
          <w:rFonts w:ascii="Times New Roman" w:hAnsi="Times New Roman"/>
          <w:sz w:val="28"/>
          <w:szCs w:val="28"/>
        </w:rPr>
        <w:footnoteReference w:id="103"/>
      </w:r>
      <w:r w:rsidR="00F3433A">
        <w:rPr>
          <w:rFonts w:ascii="Times New Roman" w:hAnsi="Times New Roman" w:cs="Times New Roman"/>
          <w:sz w:val="28"/>
          <w:szCs w:val="28"/>
        </w:rPr>
        <w:t>. Конфликтные отношения у Советов трудовых коллективов могли сложиться с партийными и профсоюзными организациями в силу того, что СТК зачастую дублировал их функции. Трудящиеся могли с недоверием относиться к хозяйственным работникам и не избирать их в СТК, в то время как там могли решаться столь важные вопросы, как переход всего предприятия на полный хозрасчет, корректировка плана, реорганизация целых отделов и т.д. партийное руководство больше всего было обеспокоено тем фактом, что в СТК избрано недос</w:t>
      </w:r>
      <w:r w:rsidR="00003040">
        <w:rPr>
          <w:rFonts w:ascii="Times New Roman" w:hAnsi="Times New Roman" w:cs="Times New Roman"/>
          <w:sz w:val="28"/>
          <w:szCs w:val="28"/>
        </w:rPr>
        <w:t>таточное количество членов КПСС. И</w:t>
      </w:r>
      <w:r w:rsidR="00F3433A">
        <w:rPr>
          <w:rFonts w:ascii="Times New Roman" w:hAnsi="Times New Roman" w:cs="Times New Roman"/>
          <w:sz w:val="28"/>
          <w:szCs w:val="28"/>
        </w:rPr>
        <w:t>х количество определяется как</w:t>
      </w:r>
      <w:r w:rsidR="00003040">
        <w:rPr>
          <w:rFonts w:ascii="Times New Roman" w:hAnsi="Times New Roman" w:cs="Times New Roman"/>
          <w:sz w:val="28"/>
          <w:szCs w:val="28"/>
        </w:rPr>
        <w:t xml:space="preserve"> 41415 человек, что составило</w:t>
      </w:r>
      <w:r w:rsidR="00F3433A">
        <w:rPr>
          <w:rFonts w:ascii="Times New Roman" w:hAnsi="Times New Roman" w:cs="Times New Roman"/>
          <w:sz w:val="28"/>
          <w:szCs w:val="28"/>
        </w:rPr>
        <w:t xml:space="preserve"> </w:t>
      </w:r>
      <w:r w:rsidR="00003040">
        <w:rPr>
          <w:rFonts w:ascii="Times New Roman" w:hAnsi="Times New Roman" w:cs="Times New Roman"/>
          <w:sz w:val="28"/>
          <w:szCs w:val="28"/>
        </w:rPr>
        <w:t xml:space="preserve">по разным подсчетам </w:t>
      </w:r>
      <w:r w:rsidR="00F3433A">
        <w:rPr>
          <w:rFonts w:ascii="Times New Roman" w:hAnsi="Times New Roman" w:cs="Times New Roman"/>
          <w:sz w:val="28"/>
          <w:szCs w:val="28"/>
        </w:rPr>
        <w:t xml:space="preserve">45,1% или 47,8%, </w:t>
      </w:r>
      <w:r w:rsidR="00003040">
        <w:rPr>
          <w:rFonts w:ascii="Times New Roman" w:hAnsi="Times New Roman" w:cs="Times New Roman"/>
          <w:sz w:val="28"/>
          <w:szCs w:val="28"/>
        </w:rPr>
        <w:t>однако в той же обкомовской записке поверх печатного текста имеется приписка: «членов КПСС -60%, на собр. коммунисты должны быть более активны»</w:t>
      </w:r>
      <w:r w:rsidR="00003040">
        <w:rPr>
          <w:rStyle w:val="a6"/>
          <w:rFonts w:ascii="Times New Roman" w:hAnsi="Times New Roman"/>
          <w:sz w:val="28"/>
          <w:szCs w:val="28"/>
        </w:rPr>
        <w:footnoteReference w:id="104"/>
      </w:r>
      <w:r w:rsidR="00003040">
        <w:rPr>
          <w:rFonts w:ascii="Times New Roman" w:hAnsi="Times New Roman" w:cs="Times New Roman"/>
          <w:sz w:val="28"/>
          <w:szCs w:val="28"/>
        </w:rPr>
        <w:t>. Вероятно, это стоит рассматривать как пожелания и рекомендации руководства.</w:t>
      </w:r>
    </w:p>
    <w:p w:rsidR="00C64E90" w:rsidRPr="00FF0627" w:rsidRDefault="00C64E90" w:rsidP="007C5D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Серьезный урон был нанесен по процессу внедрения научных достижений в производство. Если раньше многократно провозглашалась установка на объединение науки и производства (в частности, широкое распространение в СССР, и особенно, в Ленинграде, получили научно-производственные объединения), то теперь предприятия оказались заинтересованы в повышение прибыли, но не через сокращение издержек (для чего и внедряются новые технологии), а через повышение цен.</w:t>
      </w:r>
    </w:p>
    <w:p w:rsidR="00FF0627" w:rsidRPr="00FF0627" w:rsidRDefault="00FF0627" w:rsidP="007C5DBC">
      <w:pPr>
        <w:spacing w:after="0" w:line="360" w:lineRule="auto"/>
        <w:ind w:firstLine="709"/>
        <w:jc w:val="both"/>
        <w:rPr>
          <w:rFonts w:ascii="Times New Roman" w:hAnsi="Times New Roman" w:cs="Times New Roman"/>
          <w:sz w:val="28"/>
          <w:szCs w:val="28"/>
        </w:rPr>
      </w:pPr>
      <w:r w:rsidRPr="00FF0627">
        <w:rPr>
          <w:rFonts w:ascii="Times New Roman" w:hAnsi="Times New Roman" w:cs="Times New Roman"/>
          <w:sz w:val="28"/>
          <w:szCs w:val="28"/>
        </w:rPr>
        <w:t xml:space="preserve">Процессы, которые пошли в советской экономике после июньского Пленума 1987 г. как практика выполнения его решений, вылились и в начало </w:t>
      </w:r>
      <w:r w:rsidRPr="00FF0627">
        <w:rPr>
          <w:rFonts w:ascii="Times New Roman" w:hAnsi="Times New Roman" w:cs="Times New Roman"/>
          <w:sz w:val="28"/>
          <w:szCs w:val="28"/>
        </w:rPr>
        <w:lastRenderedPageBreak/>
        <w:t>демонтажа планово-распределительной системы, и в разрушение уп</w:t>
      </w:r>
      <w:r w:rsidR="009D1947">
        <w:rPr>
          <w:rFonts w:ascii="Times New Roman" w:hAnsi="Times New Roman" w:cs="Times New Roman"/>
          <w:sz w:val="28"/>
          <w:szCs w:val="28"/>
        </w:rPr>
        <w:t>равления экономикой как таковой</w:t>
      </w:r>
      <w:r w:rsidRPr="00FF0627">
        <w:rPr>
          <w:rFonts w:ascii="Times New Roman" w:hAnsi="Times New Roman" w:cs="Times New Roman"/>
          <w:sz w:val="28"/>
          <w:szCs w:val="28"/>
        </w:rPr>
        <w:t>.</w:t>
      </w:r>
    </w:p>
    <w:p w:rsidR="00FF0627" w:rsidRPr="00FF0627" w:rsidRDefault="00FF0627" w:rsidP="007C5DBC">
      <w:pPr>
        <w:spacing w:after="0" w:line="360" w:lineRule="auto"/>
        <w:ind w:firstLine="709"/>
        <w:jc w:val="both"/>
        <w:rPr>
          <w:rFonts w:ascii="Times New Roman" w:hAnsi="Times New Roman" w:cs="Times New Roman"/>
          <w:sz w:val="28"/>
          <w:szCs w:val="28"/>
        </w:rPr>
      </w:pPr>
      <w:r w:rsidRPr="00FF0627">
        <w:rPr>
          <w:rFonts w:ascii="Times New Roman" w:hAnsi="Times New Roman" w:cs="Times New Roman"/>
          <w:sz w:val="28"/>
          <w:szCs w:val="28"/>
        </w:rPr>
        <w:t xml:space="preserve">"Радикальная реформа управления" призвана была решить острейшие проблемы экономики, находившейся в предкризисном состоянии. Очень скоро стало ясно, что она этих проблем не только не решает, но и во многом их усугубляет. Для кризисной ситуации нужны были гораздо более решительные шаги и понимание того, что они вызовут не немедленное улучшение обстановки, а на первых порах существенное ее ухудшение. </w:t>
      </w:r>
    </w:p>
    <w:p w:rsidR="00FF0627" w:rsidRDefault="00FF0627" w:rsidP="007C5DBC">
      <w:pPr>
        <w:spacing w:after="0" w:line="360" w:lineRule="auto"/>
        <w:ind w:firstLine="709"/>
        <w:jc w:val="both"/>
        <w:rPr>
          <w:rFonts w:ascii="Times New Roman" w:hAnsi="Times New Roman" w:cs="Times New Roman"/>
          <w:sz w:val="28"/>
          <w:szCs w:val="28"/>
        </w:rPr>
      </w:pPr>
      <w:r w:rsidRPr="00FF0627">
        <w:rPr>
          <w:rFonts w:ascii="Times New Roman" w:hAnsi="Times New Roman" w:cs="Times New Roman"/>
          <w:sz w:val="28"/>
          <w:szCs w:val="28"/>
        </w:rPr>
        <w:t>Многочисленные недостатки</w:t>
      </w:r>
      <w:r w:rsidR="001F51CB">
        <w:rPr>
          <w:rFonts w:ascii="Times New Roman" w:hAnsi="Times New Roman" w:cs="Times New Roman"/>
          <w:sz w:val="28"/>
          <w:szCs w:val="28"/>
        </w:rPr>
        <w:t xml:space="preserve"> и юридические неточности, а также активное появление негосударственных форм собственности </w:t>
      </w:r>
      <w:r w:rsidRPr="00FF0627">
        <w:rPr>
          <w:rFonts w:ascii="Times New Roman" w:hAnsi="Times New Roman" w:cs="Times New Roman"/>
          <w:sz w:val="28"/>
          <w:szCs w:val="28"/>
        </w:rPr>
        <w:t>привели к тому, что в 19</w:t>
      </w:r>
      <w:r w:rsidR="00BD7AD8">
        <w:rPr>
          <w:rFonts w:ascii="Times New Roman" w:hAnsi="Times New Roman" w:cs="Times New Roman"/>
          <w:sz w:val="28"/>
          <w:szCs w:val="28"/>
        </w:rPr>
        <w:t>90</w:t>
      </w:r>
      <w:r w:rsidRPr="00FF0627">
        <w:rPr>
          <w:rFonts w:ascii="Times New Roman" w:hAnsi="Times New Roman" w:cs="Times New Roman"/>
          <w:sz w:val="28"/>
          <w:szCs w:val="28"/>
        </w:rPr>
        <w:t xml:space="preserve"> г. был принят новый Закон о предприятии</w:t>
      </w:r>
      <w:r w:rsidR="00AD091D">
        <w:rPr>
          <w:rStyle w:val="a6"/>
          <w:rFonts w:ascii="Times New Roman" w:hAnsi="Times New Roman"/>
          <w:sz w:val="28"/>
          <w:szCs w:val="28"/>
        </w:rPr>
        <w:footnoteReference w:id="105"/>
      </w:r>
      <w:r w:rsidRPr="00FF0627">
        <w:rPr>
          <w:rFonts w:ascii="Times New Roman" w:hAnsi="Times New Roman" w:cs="Times New Roman"/>
          <w:sz w:val="28"/>
          <w:szCs w:val="28"/>
        </w:rPr>
        <w:t>, охватывающий все формы собственности и гораздо более корректный юридически.</w:t>
      </w:r>
    </w:p>
    <w:p w:rsidR="00166B6F" w:rsidRDefault="00166B6F" w:rsidP="007C5DBC">
      <w:pPr>
        <w:spacing w:after="0" w:line="360" w:lineRule="auto"/>
        <w:ind w:firstLine="709"/>
        <w:jc w:val="both"/>
        <w:rPr>
          <w:rFonts w:ascii="Times New Roman" w:hAnsi="Times New Roman" w:cs="Times New Roman"/>
          <w:sz w:val="28"/>
          <w:szCs w:val="28"/>
        </w:rPr>
      </w:pPr>
    </w:p>
    <w:p w:rsidR="00166B6F" w:rsidRDefault="00166B6F" w:rsidP="007C5DBC">
      <w:pPr>
        <w:spacing w:after="0" w:line="360" w:lineRule="auto"/>
        <w:ind w:firstLine="709"/>
        <w:jc w:val="both"/>
        <w:rPr>
          <w:rFonts w:ascii="Times New Roman" w:hAnsi="Times New Roman" w:cs="Times New Roman"/>
          <w:sz w:val="28"/>
          <w:szCs w:val="28"/>
        </w:rPr>
      </w:pPr>
    </w:p>
    <w:p w:rsidR="00166B6F" w:rsidRDefault="00166B6F" w:rsidP="007C5DBC">
      <w:pPr>
        <w:spacing w:after="0" w:line="360" w:lineRule="auto"/>
        <w:ind w:firstLine="709"/>
        <w:jc w:val="both"/>
        <w:rPr>
          <w:rFonts w:ascii="Times New Roman" w:hAnsi="Times New Roman" w:cs="Times New Roman"/>
          <w:sz w:val="28"/>
          <w:szCs w:val="28"/>
        </w:rPr>
      </w:pPr>
    </w:p>
    <w:p w:rsidR="00166B6F" w:rsidRDefault="00166B6F" w:rsidP="007C5DBC">
      <w:pPr>
        <w:spacing w:after="0" w:line="360" w:lineRule="auto"/>
        <w:ind w:firstLine="709"/>
        <w:jc w:val="both"/>
        <w:rPr>
          <w:rFonts w:ascii="Times New Roman" w:hAnsi="Times New Roman" w:cs="Times New Roman"/>
          <w:sz w:val="28"/>
          <w:szCs w:val="28"/>
        </w:rPr>
      </w:pPr>
    </w:p>
    <w:p w:rsidR="00166B6F" w:rsidRDefault="00166B6F" w:rsidP="007C5DBC">
      <w:pPr>
        <w:spacing w:after="0" w:line="360" w:lineRule="auto"/>
        <w:ind w:firstLine="709"/>
        <w:jc w:val="both"/>
        <w:rPr>
          <w:rFonts w:ascii="Times New Roman" w:hAnsi="Times New Roman" w:cs="Times New Roman"/>
          <w:sz w:val="28"/>
          <w:szCs w:val="28"/>
        </w:rPr>
      </w:pPr>
    </w:p>
    <w:p w:rsidR="00166B6F" w:rsidRDefault="00166B6F" w:rsidP="007C5DBC">
      <w:pPr>
        <w:spacing w:after="0" w:line="360" w:lineRule="auto"/>
        <w:ind w:firstLine="709"/>
        <w:jc w:val="both"/>
        <w:rPr>
          <w:rFonts w:ascii="Times New Roman" w:hAnsi="Times New Roman" w:cs="Times New Roman"/>
          <w:sz w:val="28"/>
          <w:szCs w:val="28"/>
        </w:rPr>
      </w:pPr>
    </w:p>
    <w:p w:rsidR="00166B6F" w:rsidRDefault="00166B6F" w:rsidP="007C5DBC">
      <w:pPr>
        <w:spacing w:after="0" w:line="360" w:lineRule="auto"/>
        <w:ind w:firstLine="709"/>
        <w:jc w:val="both"/>
        <w:rPr>
          <w:rFonts w:ascii="Times New Roman" w:hAnsi="Times New Roman" w:cs="Times New Roman"/>
          <w:sz w:val="28"/>
          <w:szCs w:val="28"/>
        </w:rPr>
      </w:pPr>
    </w:p>
    <w:p w:rsidR="00166B6F" w:rsidRDefault="00166B6F" w:rsidP="007C5DBC">
      <w:pPr>
        <w:spacing w:after="0" w:line="360" w:lineRule="auto"/>
        <w:ind w:firstLine="709"/>
        <w:jc w:val="both"/>
        <w:rPr>
          <w:rFonts w:ascii="Times New Roman" w:hAnsi="Times New Roman" w:cs="Times New Roman"/>
          <w:sz w:val="28"/>
          <w:szCs w:val="28"/>
        </w:rPr>
      </w:pPr>
    </w:p>
    <w:p w:rsidR="00166B6F" w:rsidRDefault="00166B6F" w:rsidP="007C5DBC">
      <w:pPr>
        <w:spacing w:after="0" w:line="360" w:lineRule="auto"/>
        <w:ind w:firstLine="709"/>
        <w:jc w:val="both"/>
        <w:rPr>
          <w:rFonts w:ascii="Times New Roman" w:hAnsi="Times New Roman" w:cs="Times New Roman"/>
          <w:sz w:val="28"/>
          <w:szCs w:val="28"/>
        </w:rPr>
      </w:pPr>
    </w:p>
    <w:p w:rsidR="00166B6F" w:rsidRDefault="00166B6F" w:rsidP="007C5DBC">
      <w:pPr>
        <w:spacing w:after="0" w:line="360" w:lineRule="auto"/>
        <w:ind w:firstLine="709"/>
        <w:jc w:val="both"/>
        <w:rPr>
          <w:rFonts w:ascii="Times New Roman" w:hAnsi="Times New Roman" w:cs="Times New Roman"/>
          <w:sz w:val="28"/>
          <w:szCs w:val="28"/>
        </w:rPr>
      </w:pPr>
    </w:p>
    <w:p w:rsidR="00166B6F" w:rsidRDefault="00166B6F" w:rsidP="007C5DBC">
      <w:pPr>
        <w:spacing w:after="0" w:line="360" w:lineRule="auto"/>
        <w:ind w:firstLine="709"/>
        <w:jc w:val="both"/>
        <w:rPr>
          <w:rFonts w:ascii="Times New Roman" w:hAnsi="Times New Roman" w:cs="Times New Roman"/>
          <w:sz w:val="28"/>
          <w:szCs w:val="28"/>
        </w:rPr>
      </w:pPr>
    </w:p>
    <w:p w:rsidR="00166B6F" w:rsidRDefault="00166B6F" w:rsidP="007C5DBC">
      <w:pPr>
        <w:spacing w:after="0" w:line="360" w:lineRule="auto"/>
        <w:ind w:firstLine="709"/>
        <w:jc w:val="both"/>
        <w:rPr>
          <w:rFonts w:ascii="Times New Roman" w:hAnsi="Times New Roman" w:cs="Times New Roman"/>
          <w:sz w:val="28"/>
          <w:szCs w:val="28"/>
        </w:rPr>
      </w:pPr>
    </w:p>
    <w:p w:rsidR="00166B6F" w:rsidRDefault="00166B6F" w:rsidP="007C5DBC">
      <w:pPr>
        <w:spacing w:after="0" w:line="360" w:lineRule="auto"/>
        <w:ind w:firstLine="709"/>
        <w:jc w:val="both"/>
        <w:rPr>
          <w:rFonts w:ascii="Times New Roman" w:hAnsi="Times New Roman" w:cs="Times New Roman"/>
          <w:sz w:val="28"/>
          <w:szCs w:val="28"/>
        </w:rPr>
      </w:pPr>
    </w:p>
    <w:p w:rsidR="00166B6F" w:rsidRDefault="00166B6F" w:rsidP="007C5DBC">
      <w:pPr>
        <w:spacing w:after="0" w:line="360" w:lineRule="auto"/>
        <w:ind w:firstLine="709"/>
        <w:jc w:val="both"/>
        <w:rPr>
          <w:rFonts w:ascii="Times New Roman" w:hAnsi="Times New Roman" w:cs="Times New Roman"/>
          <w:sz w:val="28"/>
          <w:szCs w:val="28"/>
        </w:rPr>
      </w:pPr>
    </w:p>
    <w:p w:rsidR="009A5C69" w:rsidRDefault="009A5C69" w:rsidP="004B25AF">
      <w:pPr>
        <w:spacing w:after="0" w:line="360" w:lineRule="auto"/>
        <w:ind w:firstLine="709"/>
        <w:jc w:val="center"/>
        <w:rPr>
          <w:rFonts w:ascii="Times New Roman" w:hAnsi="Times New Roman" w:cs="Times New Roman"/>
          <w:b/>
          <w:sz w:val="32"/>
          <w:szCs w:val="32"/>
        </w:rPr>
      </w:pPr>
    </w:p>
    <w:p w:rsidR="004B25AF" w:rsidRDefault="004B25AF" w:rsidP="004B25AF">
      <w:pPr>
        <w:spacing w:after="0" w:line="360" w:lineRule="auto"/>
        <w:ind w:firstLine="709"/>
        <w:jc w:val="center"/>
        <w:rPr>
          <w:rFonts w:ascii="Times New Roman" w:hAnsi="Times New Roman" w:cs="Times New Roman"/>
          <w:b/>
          <w:sz w:val="32"/>
          <w:szCs w:val="32"/>
        </w:rPr>
      </w:pPr>
      <w:r w:rsidRPr="004B25AF">
        <w:rPr>
          <w:rFonts w:ascii="Times New Roman" w:hAnsi="Times New Roman" w:cs="Times New Roman"/>
          <w:b/>
          <w:sz w:val="32"/>
          <w:szCs w:val="32"/>
        </w:rPr>
        <w:lastRenderedPageBreak/>
        <w:t>ГЛАВА 2. ПЕРЕХОД К СОЗДАНИЮ НЕГОСУДАРСТВЕННЫХ ФОРМ СОБСТВЕННОСТИ</w:t>
      </w:r>
    </w:p>
    <w:p w:rsidR="004B25AF" w:rsidRDefault="004B25AF" w:rsidP="004B2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историки и публицисты утверждают, что М. С. Горбачев замышлял разрушение социалистической модели и переход на капиталистические рельсы еще задолго до своего прихода к власти</w:t>
      </w:r>
      <w:r w:rsidR="009E2491">
        <w:rPr>
          <w:rStyle w:val="a6"/>
          <w:rFonts w:ascii="Times New Roman" w:hAnsi="Times New Roman"/>
          <w:sz w:val="28"/>
          <w:szCs w:val="28"/>
        </w:rPr>
        <w:footnoteReference w:id="106"/>
      </w:r>
      <w:r>
        <w:rPr>
          <w:rFonts w:ascii="Times New Roman" w:hAnsi="Times New Roman" w:cs="Times New Roman"/>
          <w:sz w:val="28"/>
          <w:szCs w:val="28"/>
        </w:rPr>
        <w:t>. Едва ли такая точка зрения обоснована: первые шаги, предпринятые в 1985-1986 гг. – антиалкогольная кампания, борьба с нетрудовыми доходами, структурный маневр в экономике – соответствовали духу типичной советской кампанейщины. На начальном этапе перестройки речь шла исключительно о совершенствовании хозяйственного механизма в рамках социа</w:t>
      </w:r>
      <w:r w:rsidR="00F12550">
        <w:rPr>
          <w:rFonts w:ascii="Times New Roman" w:hAnsi="Times New Roman" w:cs="Times New Roman"/>
          <w:sz w:val="28"/>
          <w:szCs w:val="28"/>
        </w:rPr>
        <w:t>листического выбора</w:t>
      </w:r>
      <w:r>
        <w:rPr>
          <w:rFonts w:ascii="Times New Roman" w:hAnsi="Times New Roman" w:cs="Times New Roman"/>
          <w:sz w:val="28"/>
          <w:szCs w:val="28"/>
        </w:rPr>
        <w:t xml:space="preserve">. </w:t>
      </w:r>
    </w:p>
    <w:p w:rsidR="00D2181C" w:rsidRDefault="004B25AF" w:rsidP="004B2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1987 г. конъюнктура изменилась: неудачные экономические реформы дестабилизировали финансовую систему, внешние займы</w:t>
      </w:r>
      <w:r w:rsidR="00D11EBD">
        <w:rPr>
          <w:rFonts w:ascii="Times New Roman" w:hAnsi="Times New Roman" w:cs="Times New Roman"/>
          <w:sz w:val="28"/>
          <w:szCs w:val="28"/>
        </w:rPr>
        <w:t xml:space="preserve"> </w:t>
      </w:r>
      <w:r>
        <w:rPr>
          <w:rFonts w:ascii="Times New Roman" w:hAnsi="Times New Roman" w:cs="Times New Roman"/>
          <w:sz w:val="28"/>
          <w:szCs w:val="28"/>
        </w:rPr>
        <w:t>росли с лавинообразной скоростью.</w:t>
      </w:r>
      <w:r w:rsidR="0059741C">
        <w:rPr>
          <w:rFonts w:ascii="Times New Roman" w:hAnsi="Times New Roman" w:cs="Times New Roman"/>
          <w:sz w:val="28"/>
          <w:szCs w:val="28"/>
        </w:rPr>
        <w:t xml:space="preserve"> Многие видные экономисты, особенно придерживающиеся набиравшего популярность либерального направления, такие как Н. Шмелев и В. Селюнин, активно печатались, предлагая свои идеи перехода к рынку. </w:t>
      </w:r>
      <w:r w:rsidR="00A635D5">
        <w:rPr>
          <w:rFonts w:ascii="Times New Roman" w:hAnsi="Times New Roman" w:cs="Times New Roman"/>
          <w:sz w:val="28"/>
          <w:szCs w:val="28"/>
        </w:rPr>
        <w:t xml:space="preserve">Источниками представлений о идеальном капиталистическом обществе служили идеи экономической свободы фон </w:t>
      </w:r>
      <w:proofErr w:type="spellStart"/>
      <w:r w:rsidR="00A635D5">
        <w:rPr>
          <w:rFonts w:ascii="Times New Roman" w:hAnsi="Times New Roman" w:cs="Times New Roman"/>
          <w:sz w:val="28"/>
          <w:szCs w:val="28"/>
        </w:rPr>
        <w:t>Хайека</w:t>
      </w:r>
      <w:proofErr w:type="spellEnd"/>
      <w:r w:rsidR="00A635D5">
        <w:rPr>
          <w:rFonts w:ascii="Times New Roman" w:hAnsi="Times New Roman" w:cs="Times New Roman"/>
          <w:sz w:val="28"/>
          <w:szCs w:val="28"/>
        </w:rPr>
        <w:t xml:space="preserve">, и более конкретизированный труд Яноша </w:t>
      </w:r>
      <w:proofErr w:type="spellStart"/>
      <w:r w:rsidR="00A635D5">
        <w:rPr>
          <w:rFonts w:ascii="Times New Roman" w:hAnsi="Times New Roman" w:cs="Times New Roman"/>
          <w:sz w:val="28"/>
          <w:szCs w:val="28"/>
        </w:rPr>
        <w:t>Корнаи</w:t>
      </w:r>
      <w:proofErr w:type="spellEnd"/>
      <w:r w:rsidR="00A635D5">
        <w:rPr>
          <w:rFonts w:ascii="Times New Roman" w:hAnsi="Times New Roman" w:cs="Times New Roman"/>
          <w:sz w:val="28"/>
          <w:szCs w:val="28"/>
        </w:rPr>
        <w:t xml:space="preserve"> «Экономика дефицита», вышедшая на английском</w:t>
      </w:r>
      <w:r w:rsidR="00F12550">
        <w:rPr>
          <w:rFonts w:ascii="Times New Roman" w:hAnsi="Times New Roman" w:cs="Times New Roman"/>
          <w:sz w:val="28"/>
          <w:szCs w:val="28"/>
        </w:rPr>
        <w:t xml:space="preserve"> еще</w:t>
      </w:r>
      <w:r w:rsidR="00A635D5">
        <w:rPr>
          <w:rFonts w:ascii="Times New Roman" w:hAnsi="Times New Roman" w:cs="Times New Roman"/>
          <w:sz w:val="28"/>
          <w:szCs w:val="28"/>
        </w:rPr>
        <w:t xml:space="preserve"> в 1980 г</w:t>
      </w:r>
      <w:r w:rsidR="00F12550">
        <w:rPr>
          <w:rFonts w:ascii="Times New Roman" w:hAnsi="Times New Roman" w:cs="Times New Roman"/>
          <w:sz w:val="28"/>
          <w:szCs w:val="28"/>
        </w:rPr>
        <w:t>.</w:t>
      </w:r>
      <w:r w:rsidR="00A635D5">
        <w:rPr>
          <w:rFonts w:ascii="Times New Roman" w:hAnsi="Times New Roman" w:cs="Times New Roman"/>
          <w:sz w:val="28"/>
          <w:szCs w:val="28"/>
        </w:rPr>
        <w:t xml:space="preserve"> и подчеркивавшая проблемы стимулирования при плановой экономике с присущей ей системой мягких бюджетных ограничений</w:t>
      </w:r>
      <w:r w:rsidR="00304483">
        <w:rPr>
          <w:rStyle w:val="a6"/>
          <w:rFonts w:ascii="Times New Roman" w:hAnsi="Times New Roman"/>
          <w:sz w:val="28"/>
          <w:szCs w:val="28"/>
        </w:rPr>
        <w:footnoteReference w:id="107"/>
      </w:r>
      <w:r w:rsidR="00A635D5">
        <w:rPr>
          <w:rFonts w:ascii="Times New Roman" w:hAnsi="Times New Roman" w:cs="Times New Roman"/>
          <w:sz w:val="28"/>
          <w:szCs w:val="28"/>
        </w:rPr>
        <w:t>. По рукам ходили и машинописные трактаты, пересказывающие подобные идеи, к примеру, труд В. Найшуля «Другая жизнь»</w:t>
      </w:r>
      <w:r w:rsidR="00304483">
        <w:rPr>
          <w:rStyle w:val="a6"/>
          <w:rFonts w:ascii="Times New Roman" w:hAnsi="Times New Roman"/>
          <w:sz w:val="28"/>
          <w:szCs w:val="28"/>
        </w:rPr>
        <w:footnoteReference w:id="108"/>
      </w:r>
      <w:r w:rsidR="00A635D5">
        <w:rPr>
          <w:rFonts w:ascii="Times New Roman" w:hAnsi="Times New Roman" w:cs="Times New Roman"/>
          <w:sz w:val="28"/>
          <w:szCs w:val="28"/>
        </w:rPr>
        <w:t>.</w:t>
      </w:r>
      <w:r w:rsidR="00110F21">
        <w:rPr>
          <w:rFonts w:ascii="Times New Roman" w:hAnsi="Times New Roman" w:cs="Times New Roman"/>
          <w:sz w:val="28"/>
          <w:szCs w:val="28"/>
        </w:rPr>
        <w:t xml:space="preserve"> </w:t>
      </w:r>
      <w:r w:rsidR="0059741C">
        <w:rPr>
          <w:rFonts w:ascii="Times New Roman" w:hAnsi="Times New Roman" w:cs="Times New Roman"/>
          <w:sz w:val="28"/>
          <w:szCs w:val="28"/>
        </w:rPr>
        <w:t xml:space="preserve">Неважно, насколько резким или поэтапным должен быть этот переход, но под ним понималось решение всех наболевших проблем в экономике. Люди видели плоды перестройки – пустые полки в магазинах. Говорили о существовавшем «денежном навесе», готовым в любой момент </w:t>
      </w:r>
      <w:r w:rsidR="0059741C">
        <w:rPr>
          <w:rFonts w:ascii="Times New Roman" w:hAnsi="Times New Roman" w:cs="Times New Roman"/>
          <w:sz w:val="28"/>
          <w:szCs w:val="28"/>
        </w:rPr>
        <w:lastRenderedPageBreak/>
        <w:t>обрушиться на потребительский рынок и повлечь за собой еще более тотальный дефицит</w:t>
      </w:r>
      <w:r w:rsidR="00304483">
        <w:rPr>
          <w:rStyle w:val="a6"/>
          <w:rFonts w:ascii="Times New Roman" w:hAnsi="Times New Roman"/>
          <w:sz w:val="28"/>
          <w:szCs w:val="28"/>
        </w:rPr>
        <w:footnoteReference w:id="109"/>
      </w:r>
      <w:r w:rsidR="0059741C">
        <w:rPr>
          <w:rFonts w:ascii="Times New Roman" w:hAnsi="Times New Roman" w:cs="Times New Roman"/>
          <w:sz w:val="28"/>
          <w:szCs w:val="28"/>
        </w:rPr>
        <w:t>. Кроме того, во многих странах Восточной Европы уже начинаются рыночные реформы, в той или иной мере успешные, и советскому руководству приходилось с этим считаться</w:t>
      </w:r>
      <w:r w:rsidR="00D2181C">
        <w:rPr>
          <w:rStyle w:val="a6"/>
          <w:rFonts w:ascii="Times New Roman" w:hAnsi="Times New Roman"/>
          <w:sz w:val="28"/>
          <w:szCs w:val="28"/>
        </w:rPr>
        <w:footnoteReference w:id="110"/>
      </w:r>
      <w:r w:rsidR="0059741C">
        <w:rPr>
          <w:rFonts w:ascii="Times New Roman" w:hAnsi="Times New Roman" w:cs="Times New Roman"/>
          <w:sz w:val="28"/>
          <w:szCs w:val="28"/>
        </w:rPr>
        <w:t xml:space="preserve">. </w:t>
      </w:r>
    </w:p>
    <w:p w:rsidR="0059741C" w:rsidRDefault="0059741C" w:rsidP="004B2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начале 1987 г. в партийных верхах озвучивается главная задача – добиться финансового оздоровления. После дорогостоящих кампаний предыдущих лет, возможность очередного структурного маневра даже не обсуждалось. Было решено сделать ставку на индивидуальную трудовую деятельность и возрождение </w:t>
      </w:r>
      <w:r w:rsidR="006136EE">
        <w:rPr>
          <w:rFonts w:ascii="Times New Roman" w:hAnsi="Times New Roman" w:cs="Times New Roman"/>
          <w:sz w:val="28"/>
          <w:szCs w:val="28"/>
        </w:rPr>
        <w:t>кооперативного движения.</w:t>
      </w:r>
    </w:p>
    <w:p w:rsidR="006136EE" w:rsidRDefault="006136EE" w:rsidP="004B2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Непоследовательность горбачевского курса в этой сфере была налицо: закону «Об индивидуальной трудовой деятельности» предшествовал </w:t>
      </w:r>
      <w:r w:rsidR="00BB4200">
        <w:rPr>
          <w:rFonts w:ascii="Times New Roman" w:hAnsi="Times New Roman" w:cs="Times New Roman"/>
          <w:sz w:val="28"/>
          <w:szCs w:val="28"/>
        </w:rPr>
        <w:t>указ Президиума Верховного Совета СССР</w:t>
      </w:r>
      <w:r>
        <w:rPr>
          <w:rFonts w:ascii="Times New Roman" w:hAnsi="Times New Roman" w:cs="Times New Roman"/>
          <w:sz w:val="28"/>
          <w:szCs w:val="28"/>
        </w:rPr>
        <w:t xml:space="preserve"> «</w:t>
      </w:r>
      <w:r w:rsidR="00BB4200">
        <w:rPr>
          <w:rFonts w:ascii="Times New Roman" w:hAnsi="Times New Roman" w:cs="Times New Roman"/>
          <w:sz w:val="28"/>
          <w:szCs w:val="28"/>
        </w:rPr>
        <w:t>О</w:t>
      </w:r>
      <w:r>
        <w:rPr>
          <w:rFonts w:ascii="Times New Roman" w:hAnsi="Times New Roman" w:cs="Times New Roman"/>
          <w:sz w:val="28"/>
          <w:szCs w:val="28"/>
        </w:rPr>
        <w:t>б усилении борьбы с</w:t>
      </w:r>
      <w:r w:rsidR="00BB4200">
        <w:rPr>
          <w:rFonts w:ascii="Times New Roman" w:hAnsi="Times New Roman" w:cs="Times New Roman"/>
          <w:sz w:val="28"/>
          <w:szCs w:val="28"/>
        </w:rPr>
        <w:t xml:space="preserve"> извлечением</w:t>
      </w:r>
      <w:r>
        <w:rPr>
          <w:rFonts w:ascii="Times New Roman" w:hAnsi="Times New Roman" w:cs="Times New Roman"/>
          <w:sz w:val="28"/>
          <w:szCs w:val="28"/>
        </w:rPr>
        <w:t xml:space="preserve"> нетрудовы</w:t>
      </w:r>
      <w:r w:rsidR="00BB4200">
        <w:rPr>
          <w:rFonts w:ascii="Times New Roman" w:hAnsi="Times New Roman" w:cs="Times New Roman"/>
          <w:sz w:val="28"/>
          <w:szCs w:val="28"/>
        </w:rPr>
        <w:t>х</w:t>
      </w:r>
      <w:r>
        <w:rPr>
          <w:rFonts w:ascii="Times New Roman" w:hAnsi="Times New Roman" w:cs="Times New Roman"/>
          <w:sz w:val="28"/>
          <w:szCs w:val="28"/>
        </w:rPr>
        <w:t xml:space="preserve"> доход</w:t>
      </w:r>
      <w:r w:rsidR="00BB4200">
        <w:rPr>
          <w:rFonts w:ascii="Times New Roman" w:hAnsi="Times New Roman" w:cs="Times New Roman"/>
          <w:sz w:val="28"/>
          <w:szCs w:val="28"/>
        </w:rPr>
        <w:t>ов</w:t>
      </w:r>
      <w:r>
        <w:rPr>
          <w:rFonts w:ascii="Times New Roman" w:hAnsi="Times New Roman" w:cs="Times New Roman"/>
          <w:sz w:val="28"/>
          <w:szCs w:val="28"/>
        </w:rPr>
        <w:t>»</w:t>
      </w:r>
      <w:r w:rsidR="00D2181C">
        <w:rPr>
          <w:rStyle w:val="a6"/>
          <w:rFonts w:ascii="Times New Roman" w:hAnsi="Times New Roman"/>
          <w:sz w:val="28"/>
          <w:szCs w:val="28"/>
        </w:rPr>
        <w:footnoteReference w:id="111"/>
      </w:r>
      <w:r>
        <w:rPr>
          <w:rFonts w:ascii="Times New Roman" w:hAnsi="Times New Roman" w:cs="Times New Roman"/>
          <w:sz w:val="28"/>
          <w:szCs w:val="28"/>
        </w:rPr>
        <w:t>. Такая хронология событий сбивала людей с толку, заставляла действовать в непредсказуемых условиях и фактически поощряла всевозможную спекуляцию</w:t>
      </w:r>
      <w:r w:rsidR="0021664F">
        <w:rPr>
          <w:rFonts w:ascii="Times New Roman" w:hAnsi="Times New Roman" w:cs="Times New Roman"/>
          <w:sz w:val="28"/>
          <w:szCs w:val="28"/>
        </w:rPr>
        <w:t>, как и насмешки в адрес власти.</w:t>
      </w:r>
    </w:p>
    <w:p w:rsidR="00A01841" w:rsidRDefault="00AA57BB" w:rsidP="004B2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«Закон об индивидуальной трудовой деятельности» был принят 19 ноября 1986 г., реализаци</w:t>
      </w:r>
      <w:r w:rsidR="00D2181C">
        <w:rPr>
          <w:rFonts w:ascii="Times New Roman" w:hAnsi="Times New Roman" w:cs="Times New Roman"/>
          <w:sz w:val="28"/>
          <w:szCs w:val="28"/>
        </w:rPr>
        <w:t xml:space="preserve">я была намечена </w:t>
      </w:r>
      <w:r>
        <w:rPr>
          <w:rFonts w:ascii="Times New Roman" w:hAnsi="Times New Roman" w:cs="Times New Roman"/>
          <w:sz w:val="28"/>
          <w:szCs w:val="28"/>
        </w:rPr>
        <w:t>лишь в начале 198</w:t>
      </w:r>
      <w:r w:rsidR="00D2181C">
        <w:rPr>
          <w:rFonts w:ascii="Times New Roman" w:hAnsi="Times New Roman" w:cs="Times New Roman"/>
          <w:sz w:val="28"/>
          <w:szCs w:val="28"/>
        </w:rPr>
        <w:t>7</w:t>
      </w:r>
      <w:r w:rsidR="00C20B9C">
        <w:rPr>
          <w:rFonts w:ascii="Times New Roman" w:hAnsi="Times New Roman" w:cs="Times New Roman"/>
          <w:sz w:val="28"/>
          <w:szCs w:val="28"/>
        </w:rPr>
        <w:t xml:space="preserve"> г. р</w:t>
      </w:r>
      <w:r>
        <w:rPr>
          <w:rFonts w:ascii="Times New Roman" w:hAnsi="Times New Roman" w:cs="Times New Roman"/>
          <w:sz w:val="28"/>
          <w:szCs w:val="28"/>
        </w:rPr>
        <w:t>айисполкомы в Ленинграде в целях подготовительной работы по выполнению этого закона в январе 1987 г. спешно проводили инвентаризацию нежилых помещений. Дальнейшие решения о сдаче этой площади в аренду гражданам, изъявивших желание заниматься индивидуальной трудовой деятельности, должны были приниматься комиссией при Исполнительном комитете</w:t>
      </w:r>
      <w:r w:rsidR="00D2181C">
        <w:rPr>
          <w:rStyle w:val="a6"/>
          <w:rFonts w:ascii="Times New Roman" w:hAnsi="Times New Roman"/>
          <w:sz w:val="28"/>
          <w:szCs w:val="28"/>
        </w:rPr>
        <w:footnoteReference w:id="112"/>
      </w:r>
      <w:r w:rsidR="00D2181C">
        <w:rPr>
          <w:rFonts w:ascii="Times New Roman" w:hAnsi="Times New Roman" w:cs="Times New Roman"/>
          <w:sz w:val="28"/>
          <w:szCs w:val="28"/>
        </w:rPr>
        <w:t xml:space="preserve">. </w:t>
      </w:r>
      <w:r>
        <w:rPr>
          <w:rFonts w:ascii="Times New Roman" w:hAnsi="Times New Roman" w:cs="Times New Roman"/>
          <w:sz w:val="28"/>
          <w:szCs w:val="28"/>
        </w:rPr>
        <w:t xml:space="preserve">Параллельно с этим, был ужесточен контроль за </w:t>
      </w:r>
      <w:r w:rsidR="006F79F4">
        <w:rPr>
          <w:rFonts w:ascii="Times New Roman" w:hAnsi="Times New Roman" w:cs="Times New Roman"/>
          <w:sz w:val="28"/>
          <w:szCs w:val="28"/>
        </w:rPr>
        <w:t xml:space="preserve">гражданами, занимающимися кустарно-ремесленной деятельностью, или, к примеру, сдающими жилье в наем. Любая кустарная </w:t>
      </w:r>
      <w:r w:rsidR="003C625E">
        <w:rPr>
          <w:rFonts w:ascii="Times New Roman" w:hAnsi="Times New Roman" w:cs="Times New Roman"/>
          <w:sz w:val="28"/>
          <w:szCs w:val="28"/>
        </w:rPr>
        <w:t xml:space="preserve">деятельность должна быть задекларирована в финансовой комиссии при райкоме и строго </w:t>
      </w:r>
      <w:r w:rsidR="003C625E">
        <w:rPr>
          <w:rFonts w:ascii="Times New Roman" w:hAnsi="Times New Roman" w:cs="Times New Roman"/>
          <w:sz w:val="28"/>
          <w:szCs w:val="28"/>
        </w:rPr>
        <w:lastRenderedPageBreak/>
        <w:t>соответствовать законодательству СССР</w:t>
      </w:r>
      <w:r w:rsidR="00D2181C">
        <w:rPr>
          <w:rStyle w:val="a6"/>
          <w:rFonts w:ascii="Times New Roman" w:hAnsi="Times New Roman"/>
          <w:sz w:val="28"/>
          <w:szCs w:val="28"/>
        </w:rPr>
        <w:footnoteReference w:id="113"/>
      </w:r>
      <w:r w:rsidR="006F79F4">
        <w:rPr>
          <w:rFonts w:ascii="Times New Roman" w:hAnsi="Times New Roman" w:cs="Times New Roman"/>
          <w:sz w:val="28"/>
          <w:szCs w:val="28"/>
        </w:rPr>
        <w:t xml:space="preserve">. </w:t>
      </w:r>
      <w:r w:rsidR="006F08E1">
        <w:rPr>
          <w:rFonts w:ascii="Times New Roman" w:hAnsi="Times New Roman" w:cs="Times New Roman"/>
          <w:sz w:val="28"/>
          <w:szCs w:val="28"/>
        </w:rPr>
        <w:t>Спекуляция вино-водочными изделиями, как и самогоноварение, по-прежнему оставались едва ли не доминирующими видами нетрудовой деятельности и вызывали большую озабоченность контролирующих органов</w:t>
      </w:r>
      <w:r w:rsidR="00D2181C">
        <w:rPr>
          <w:rStyle w:val="a6"/>
          <w:rFonts w:ascii="Times New Roman" w:hAnsi="Times New Roman"/>
          <w:sz w:val="28"/>
          <w:szCs w:val="28"/>
        </w:rPr>
        <w:footnoteReference w:id="114"/>
      </w:r>
      <w:r w:rsidR="00D2181C">
        <w:rPr>
          <w:rFonts w:ascii="Times New Roman" w:hAnsi="Times New Roman" w:cs="Times New Roman"/>
          <w:sz w:val="28"/>
          <w:szCs w:val="28"/>
        </w:rPr>
        <w:t>.</w:t>
      </w:r>
    </w:p>
    <w:p w:rsidR="00891034" w:rsidRDefault="003C625E" w:rsidP="004B2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концу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полугодия 1987 г. были приняты завершающие меры по реализации закона «Об индивидуальной трудовой деятельности»: ответственность за реализацию произведенной «</w:t>
      </w:r>
      <w:proofErr w:type="spellStart"/>
      <w:r>
        <w:rPr>
          <w:rFonts w:ascii="Times New Roman" w:hAnsi="Times New Roman" w:cs="Times New Roman"/>
          <w:sz w:val="28"/>
          <w:szCs w:val="28"/>
        </w:rPr>
        <w:t>индивидуалами</w:t>
      </w:r>
      <w:proofErr w:type="spellEnd"/>
      <w:r>
        <w:rPr>
          <w:rFonts w:ascii="Times New Roman" w:hAnsi="Times New Roman" w:cs="Times New Roman"/>
          <w:sz w:val="28"/>
          <w:szCs w:val="28"/>
        </w:rPr>
        <w:t xml:space="preserve">» продукции брали на </w:t>
      </w:r>
      <w:r w:rsidR="00B4084A">
        <w:rPr>
          <w:rFonts w:ascii="Times New Roman" w:hAnsi="Times New Roman" w:cs="Times New Roman"/>
          <w:sz w:val="28"/>
          <w:szCs w:val="28"/>
        </w:rPr>
        <w:t>себя районные</w:t>
      </w:r>
      <w:r>
        <w:rPr>
          <w:rFonts w:ascii="Times New Roman" w:hAnsi="Times New Roman" w:cs="Times New Roman"/>
          <w:sz w:val="28"/>
          <w:szCs w:val="28"/>
        </w:rPr>
        <w:t xml:space="preserve"> Исполнительные комитеты, отводились специальные места для продажи, организовывались колхозные рынки. Так, например, в Кировском районе был организован цветочный рынок у Красненького кладбища; на этом самом месте буквально некоторое время назад в рамках борьбы с нетрудовыми активно разгоняли пожилых женщин, торгующих выращенными на приусадебных участках цветами</w:t>
      </w:r>
      <w:r w:rsidR="00D2181C">
        <w:rPr>
          <w:rStyle w:val="a6"/>
          <w:rFonts w:ascii="Times New Roman" w:hAnsi="Times New Roman"/>
          <w:sz w:val="28"/>
          <w:szCs w:val="28"/>
        </w:rPr>
        <w:footnoteReference w:id="115"/>
      </w:r>
      <w:r w:rsidR="00D2181C">
        <w:rPr>
          <w:rFonts w:ascii="Times New Roman" w:hAnsi="Times New Roman" w:cs="Times New Roman"/>
          <w:sz w:val="28"/>
          <w:szCs w:val="28"/>
        </w:rPr>
        <w:t>.</w:t>
      </w:r>
    </w:p>
    <w:p w:rsidR="00891034" w:rsidRDefault="00891034" w:rsidP="004B2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 разрешения на занятие индивидуальной трудовой деятельностью специальные документы не требовались. Гражданину выдавался патент, который действовал в течение года. В следующем году требовалось получать уже новый патент. Госпошлина составляла 5 рублей.</w:t>
      </w:r>
    </w:p>
    <w:p w:rsidR="004E14FA" w:rsidRDefault="005924AD" w:rsidP="004B2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Ленинградского областного и городского управления статистики количество лиц, занимающихся индивидуальной трудовой деятельностью на 1</w:t>
      </w:r>
      <w:r w:rsidR="00397194">
        <w:rPr>
          <w:rFonts w:ascii="Times New Roman" w:hAnsi="Times New Roman" w:cs="Times New Roman"/>
          <w:sz w:val="28"/>
          <w:szCs w:val="28"/>
        </w:rPr>
        <w:t xml:space="preserve"> октября </w:t>
      </w:r>
      <w:r>
        <w:rPr>
          <w:rFonts w:ascii="Times New Roman" w:hAnsi="Times New Roman" w:cs="Times New Roman"/>
          <w:sz w:val="28"/>
          <w:szCs w:val="28"/>
        </w:rPr>
        <w:t xml:space="preserve">1987 </w:t>
      </w:r>
      <w:r w:rsidR="00397194">
        <w:rPr>
          <w:rFonts w:ascii="Times New Roman" w:hAnsi="Times New Roman" w:cs="Times New Roman"/>
          <w:sz w:val="28"/>
          <w:szCs w:val="28"/>
        </w:rPr>
        <w:t xml:space="preserve">г. </w:t>
      </w:r>
      <w:r>
        <w:rPr>
          <w:rFonts w:ascii="Times New Roman" w:hAnsi="Times New Roman" w:cs="Times New Roman"/>
          <w:sz w:val="28"/>
          <w:szCs w:val="28"/>
        </w:rPr>
        <w:t>составило 3,8 тыс. человек, из них членов КПСС – 136. К 1</w:t>
      </w:r>
      <w:r w:rsidR="00431BF0">
        <w:rPr>
          <w:rFonts w:ascii="Times New Roman" w:hAnsi="Times New Roman" w:cs="Times New Roman"/>
          <w:sz w:val="28"/>
          <w:szCs w:val="28"/>
        </w:rPr>
        <w:t xml:space="preserve"> октября </w:t>
      </w:r>
      <w:r>
        <w:rPr>
          <w:rFonts w:ascii="Times New Roman" w:hAnsi="Times New Roman" w:cs="Times New Roman"/>
          <w:sz w:val="28"/>
          <w:szCs w:val="28"/>
        </w:rPr>
        <w:t>1988</w:t>
      </w:r>
      <w:r w:rsidR="00431BF0">
        <w:rPr>
          <w:rFonts w:ascii="Times New Roman" w:hAnsi="Times New Roman" w:cs="Times New Roman"/>
          <w:sz w:val="28"/>
          <w:szCs w:val="28"/>
        </w:rPr>
        <w:t xml:space="preserve"> г.</w:t>
      </w:r>
      <w:r>
        <w:rPr>
          <w:rFonts w:ascii="Times New Roman" w:hAnsi="Times New Roman" w:cs="Times New Roman"/>
          <w:sz w:val="28"/>
          <w:szCs w:val="28"/>
        </w:rPr>
        <w:t xml:space="preserve"> их численность возросла до 15,5 тыс. человек, но партийная прослойка оставалась все так же мала – лишь 980 человек. «Индивидуалы</w:t>
      </w:r>
      <w:r w:rsidR="00204FC4">
        <w:rPr>
          <w:rFonts w:ascii="Times New Roman" w:hAnsi="Times New Roman" w:cs="Times New Roman"/>
          <w:sz w:val="28"/>
          <w:szCs w:val="28"/>
        </w:rPr>
        <w:t>» уплатили</w:t>
      </w:r>
      <w:r>
        <w:rPr>
          <w:rFonts w:ascii="Times New Roman" w:hAnsi="Times New Roman" w:cs="Times New Roman"/>
          <w:sz w:val="28"/>
          <w:szCs w:val="28"/>
        </w:rPr>
        <w:t xml:space="preserve"> в бюджет районов города подоходного налога 470 тыс. рублей, в то время как кооперативы (вместе с работающими) – лишь 160,4 тыс. рублей. В 1988 г. ситуация кардинально переменилась. Кооператоры уплатили 3953 тыс. рублей подоходного налога, более чем в 2 раза обогнав по этому показателю граждан, занимавшихся индивидуальной трудовой </w:t>
      </w:r>
      <w:r>
        <w:rPr>
          <w:rFonts w:ascii="Times New Roman" w:hAnsi="Times New Roman" w:cs="Times New Roman"/>
          <w:sz w:val="28"/>
          <w:szCs w:val="28"/>
        </w:rPr>
        <w:lastRenderedPageBreak/>
        <w:t>деятельностью</w:t>
      </w:r>
      <w:r w:rsidR="00121597">
        <w:rPr>
          <w:rFonts w:ascii="Times New Roman" w:hAnsi="Times New Roman" w:cs="Times New Roman"/>
          <w:sz w:val="28"/>
          <w:szCs w:val="28"/>
        </w:rPr>
        <w:t>. При этом, число работающих в кооперативах на 1</w:t>
      </w:r>
      <w:r w:rsidR="00397194">
        <w:rPr>
          <w:rFonts w:ascii="Times New Roman" w:hAnsi="Times New Roman" w:cs="Times New Roman"/>
          <w:sz w:val="28"/>
          <w:szCs w:val="28"/>
        </w:rPr>
        <w:t xml:space="preserve"> октября </w:t>
      </w:r>
      <w:r w:rsidR="00121597">
        <w:rPr>
          <w:rFonts w:ascii="Times New Roman" w:hAnsi="Times New Roman" w:cs="Times New Roman"/>
          <w:sz w:val="28"/>
          <w:szCs w:val="28"/>
        </w:rPr>
        <w:t>1988</w:t>
      </w:r>
      <w:r w:rsidR="00397194">
        <w:rPr>
          <w:rFonts w:ascii="Times New Roman" w:hAnsi="Times New Roman" w:cs="Times New Roman"/>
          <w:sz w:val="28"/>
          <w:szCs w:val="28"/>
        </w:rPr>
        <w:t xml:space="preserve"> г.</w:t>
      </w:r>
      <w:r w:rsidR="00121597">
        <w:rPr>
          <w:rFonts w:ascii="Times New Roman" w:hAnsi="Times New Roman" w:cs="Times New Roman"/>
          <w:sz w:val="28"/>
          <w:szCs w:val="28"/>
        </w:rPr>
        <w:t xml:space="preserve"> составило 14 тыс. человек, а «индивидуалов» даже больше – 15,5 тыс. человек. Таким образом, налицо экономическая эффективность кооперации в сравнении с мелким частничеством. Впрочем, эти цифры официальной статистики могут во многом быть неточными</w:t>
      </w:r>
      <w:r w:rsidR="0026369B">
        <w:rPr>
          <w:rFonts w:ascii="Times New Roman" w:hAnsi="Times New Roman" w:cs="Times New Roman"/>
          <w:sz w:val="28"/>
          <w:szCs w:val="28"/>
        </w:rPr>
        <w:t>, к тому же, «индивидуалы» никак не были связаны с государственным производством, в отличие от кооператоров</w:t>
      </w:r>
      <w:r w:rsidR="0026369B">
        <w:rPr>
          <w:rStyle w:val="a6"/>
          <w:rFonts w:ascii="Times New Roman" w:hAnsi="Times New Roman"/>
          <w:sz w:val="28"/>
          <w:szCs w:val="28"/>
        </w:rPr>
        <w:footnoteReference w:id="116"/>
      </w:r>
      <w:r w:rsidR="00121597">
        <w:rPr>
          <w:rFonts w:ascii="Times New Roman" w:hAnsi="Times New Roman" w:cs="Times New Roman"/>
          <w:sz w:val="28"/>
          <w:szCs w:val="28"/>
        </w:rPr>
        <w:t>. В апреле 198</w:t>
      </w:r>
      <w:r w:rsidR="0026369B">
        <w:rPr>
          <w:rFonts w:ascii="Times New Roman" w:hAnsi="Times New Roman" w:cs="Times New Roman"/>
          <w:sz w:val="28"/>
          <w:szCs w:val="28"/>
        </w:rPr>
        <w:t>8</w:t>
      </w:r>
      <w:r w:rsidR="00121597">
        <w:rPr>
          <w:rFonts w:ascii="Times New Roman" w:hAnsi="Times New Roman" w:cs="Times New Roman"/>
          <w:sz w:val="28"/>
          <w:szCs w:val="28"/>
        </w:rPr>
        <w:t xml:space="preserve"> г. было введено дифференцированное налогообложение для лиц, занятых индивидуальной трудовой деятельностью</w:t>
      </w:r>
      <w:r w:rsidR="0026369B">
        <w:rPr>
          <w:rStyle w:val="a6"/>
          <w:rFonts w:ascii="Times New Roman" w:hAnsi="Times New Roman"/>
          <w:sz w:val="28"/>
          <w:szCs w:val="28"/>
        </w:rPr>
        <w:footnoteReference w:id="117"/>
      </w:r>
      <w:r w:rsidR="0026369B">
        <w:rPr>
          <w:rFonts w:ascii="Times New Roman" w:hAnsi="Times New Roman" w:cs="Times New Roman"/>
          <w:sz w:val="28"/>
          <w:szCs w:val="28"/>
        </w:rPr>
        <w:t xml:space="preserve">. </w:t>
      </w:r>
      <w:r w:rsidR="00121597">
        <w:rPr>
          <w:rFonts w:ascii="Times New Roman" w:hAnsi="Times New Roman" w:cs="Times New Roman"/>
          <w:sz w:val="28"/>
          <w:szCs w:val="28"/>
        </w:rPr>
        <w:t>Налог на доход частных предпринимателей достигал 65%</w:t>
      </w:r>
      <w:r w:rsidR="00035211">
        <w:rPr>
          <w:rStyle w:val="a6"/>
          <w:rFonts w:ascii="Times New Roman" w:hAnsi="Times New Roman"/>
          <w:sz w:val="28"/>
          <w:szCs w:val="28"/>
        </w:rPr>
        <w:footnoteReference w:id="118"/>
      </w:r>
      <w:r w:rsidR="00121597">
        <w:rPr>
          <w:rFonts w:ascii="Times New Roman" w:hAnsi="Times New Roman" w:cs="Times New Roman"/>
          <w:sz w:val="28"/>
          <w:szCs w:val="28"/>
        </w:rPr>
        <w:t xml:space="preserve">. </w:t>
      </w:r>
    </w:p>
    <w:p w:rsidR="00766814" w:rsidRDefault="00766814" w:rsidP="004B2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Причина резкой активизации развития мелкого предпринимательства в 1987 г. заключалась в том, что на Январском 1987 г. Пленуме ЦК КПСС</w:t>
      </w:r>
      <w:r w:rsidR="003376F2">
        <w:rPr>
          <w:rFonts w:ascii="Times New Roman" w:hAnsi="Times New Roman" w:cs="Times New Roman"/>
          <w:sz w:val="28"/>
          <w:szCs w:val="28"/>
        </w:rPr>
        <w:t xml:space="preserve"> и в ходе подготовки к нему</w:t>
      </w:r>
      <w:r>
        <w:rPr>
          <w:rFonts w:ascii="Times New Roman" w:hAnsi="Times New Roman" w:cs="Times New Roman"/>
          <w:sz w:val="28"/>
          <w:szCs w:val="28"/>
        </w:rPr>
        <w:t xml:space="preserve"> М. С. Горбачев в своем докладе делал акцент на развитии «социалистической предприимчивости»</w:t>
      </w:r>
      <w:r w:rsidR="00740112">
        <w:rPr>
          <w:rStyle w:val="a6"/>
          <w:rFonts w:ascii="Times New Roman" w:hAnsi="Times New Roman"/>
          <w:sz w:val="28"/>
          <w:szCs w:val="28"/>
        </w:rPr>
        <w:footnoteReference w:id="119"/>
      </w:r>
      <w:r>
        <w:rPr>
          <w:rFonts w:ascii="Times New Roman" w:hAnsi="Times New Roman" w:cs="Times New Roman"/>
          <w:sz w:val="28"/>
          <w:szCs w:val="28"/>
        </w:rPr>
        <w:t xml:space="preserve">. </w:t>
      </w:r>
    </w:p>
    <w:p w:rsidR="009C26C8" w:rsidRDefault="003376F2"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предприятий теперь открывалась возможность </w:t>
      </w:r>
      <w:r w:rsidR="00EC2F2E">
        <w:rPr>
          <w:rFonts w:ascii="Times New Roman" w:hAnsi="Times New Roman" w:cs="Times New Roman"/>
          <w:sz w:val="28"/>
          <w:szCs w:val="28"/>
        </w:rPr>
        <w:t>сотрудничества с зарубежными фирмами</w:t>
      </w:r>
      <w:r w:rsidR="00C72D6D">
        <w:rPr>
          <w:rFonts w:ascii="Times New Roman" w:hAnsi="Times New Roman" w:cs="Times New Roman"/>
          <w:sz w:val="28"/>
          <w:szCs w:val="28"/>
        </w:rPr>
        <w:t>, «прямым хозяйственным связям» -- в терминологии того времени</w:t>
      </w:r>
      <w:r w:rsidR="00EC2F2E">
        <w:rPr>
          <w:rFonts w:ascii="Times New Roman" w:hAnsi="Times New Roman" w:cs="Times New Roman"/>
          <w:sz w:val="28"/>
          <w:szCs w:val="28"/>
        </w:rPr>
        <w:t xml:space="preserve">. 13 января 1987 г. одновременно выходит Указ Президиума ВС СССР «О вопросах, связанных с созданием на территории СССР и деятельностью совместных предприятий, международных объединений и организаций с участием советских и иностранных организаций, фирм и органов управления» и аналогичное Постановление </w:t>
      </w:r>
      <w:proofErr w:type="spellStart"/>
      <w:r w:rsidR="00EC2F2E">
        <w:rPr>
          <w:rFonts w:ascii="Times New Roman" w:hAnsi="Times New Roman" w:cs="Times New Roman"/>
          <w:sz w:val="28"/>
          <w:szCs w:val="28"/>
        </w:rPr>
        <w:t>СовМина</w:t>
      </w:r>
      <w:proofErr w:type="spellEnd"/>
      <w:r w:rsidR="00EC2F2E">
        <w:rPr>
          <w:rFonts w:ascii="Times New Roman" w:hAnsi="Times New Roman" w:cs="Times New Roman"/>
          <w:sz w:val="28"/>
          <w:szCs w:val="28"/>
        </w:rPr>
        <w:t xml:space="preserve"> СССР.</w:t>
      </w:r>
      <w:r w:rsidR="009C26C8">
        <w:rPr>
          <w:rFonts w:ascii="Times New Roman" w:hAnsi="Times New Roman" w:cs="Times New Roman"/>
          <w:sz w:val="28"/>
          <w:szCs w:val="28"/>
        </w:rPr>
        <w:t xml:space="preserve"> Несмотря на то, что все деятельность по созданию совместных предприятий отдавалась под жесткий контроль министерств и территориальных органов управления, это был очень важный шаг в создании смешанных форм собственности в Советском Союзе. Подобная политика, очевидно, преследовала цель привлечения иностранного капитала.</w:t>
      </w:r>
      <w:r w:rsidR="003B4E42">
        <w:rPr>
          <w:rFonts w:ascii="Times New Roman" w:hAnsi="Times New Roman" w:cs="Times New Roman"/>
          <w:sz w:val="28"/>
          <w:szCs w:val="28"/>
        </w:rPr>
        <w:t xml:space="preserve"> При создании на основе территориального научно-производственного объединения «</w:t>
      </w:r>
      <w:proofErr w:type="spellStart"/>
      <w:r w:rsidR="003B4E42">
        <w:rPr>
          <w:rFonts w:ascii="Times New Roman" w:hAnsi="Times New Roman" w:cs="Times New Roman"/>
          <w:sz w:val="28"/>
          <w:szCs w:val="28"/>
        </w:rPr>
        <w:t>Севзапмебель</w:t>
      </w:r>
      <w:proofErr w:type="spellEnd"/>
      <w:r w:rsidR="003B4E42">
        <w:rPr>
          <w:rFonts w:ascii="Times New Roman" w:hAnsi="Times New Roman" w:cs="Times New Roman"/>
          <w:sz w:val="28"/>
          <w:szCs w:val="28"/>
        </w:rPr>
        <w:t xml:space="preserve">» совместного с итальянской фирмой «С. И. А.» предприятия </w:t>
      </w:r>
      <w:r w:rsidR="003B4E42">
        <w:rPr>
          <w:rFonts w:ascii="Times New Roman" w:hAnsi="Times New Roman" w:cs="Times New Roman"/>
          <w:sz w:val="28"/>
          <w:szCs w:val="28"/>
        </w:rPr>
        <w:lastRenderedPageBreak/>
        <w:t>по производству мебели банком «</w:t>
      </w:r>
      <w:proofErr w:type="spellStart"/>
      <w:r w:rsidR="003B4E42">
        <w:rPr>
          <w:rFonts w:ascii="Times New Roman" w:hAnsi="Times New Roman" w:cs="Times New Roman"/>
          <w:sz w:val="28"/>
          <w:szCs w:val="28"/>
        </w:rPr>
        <w:t>Медиокредито</w:t>
      </w:r>
      <w:proofErr w:type="spellEnd"/>
      <w:r w:rsidR="003B4E42">
        <w:rPr>
          <w:rFonts w:ascii="Times New Roman" w:hAnsi="Times New Roman" w:cs="Times New Roman"/>
          <w:sz w:val="28"/>
          <w:szCs w:val="28"/>
        </w:rPr>
        <w:t xml:space="preserve"> </w:t>
      </w:r>
      <w:proofErr w:type="spellStart"/>
      <w:r w:rsidR="003B4E42">
        <w:rPr>
          <w:rFonts w:ascii="Times New Roman" w:hAnsi="Times New Roman" w:cs="Times New Roman"/>
          <w:sz w:val="28"/>
          <w:szCs w:val="28"/>
        </w:rPr>
        <w:t>Чентрали</w:t>
      </w:r>
      <w:proofErr w:type="spellEnd"/>
      <w:r w:rsidR="003B4E42">
        <w:rPr>
          <w:rFonts w:ascii="Times New Roman" w:hAnsi="Times New Roman" w:cs="Times New Roman"/>
          <w:sz w:val="28"/>
          <w:szCs w:val="28"/>
        </w:rPr>
        <w:t xml:space="preserve">» был выделен кредит в </w:t>
      </w:r>
      <w:r w:rsidR="003B4E42" w:rsidRPr="003B4E42">
        <w:rPr>
          <w:rFonts w:ascii="Times New Roman" w:hAnsi="Times New Roman" w:cs="Times New Roman"/>
          <w:sz w:val="28"/>
          <w:szCs w:val="28"/>
        </w:rPr>
        <w:t>$</w:t>
      </w:r>
      <w:r w:rsidR="003B4E42">
        <w:rPr>
          <w:rFonts w:ascii="Times New Roman" w:hAnsi="Times New Roman" w:cs="Times New Roman"/>
          <w:sz w:val="28"/>
          <w:szCs w:val="28"/>
        </w:rPr>
        <w:t>68</w:t>
      </w:r>
      <w:r w:rsidR="003B4E42" w:rsidRPr="003B4E42">
        <w:rPr>
          <w:rFonts w:ascii="Times New Roman" w:hAnsi="Times New Roman" w:cs="Times New Roman"/>
          <w:sz w:val="28"/>
          <w:szCs w:val="28"/>
        </w:rPr>
        <w:t xml:space="preserve"> </w:t>
      </w:r>
      <w:r w:rsidR="003B4E42">
        <w:rPr>
          <w:rFonts w:ascii="Times New Roman" w:hAnsi="Times New Roman" w:cs="Times New Roman"/>
          <w:sz w:val="28"/>
          <w:szCs w:val="28"/>
        </w:rPr>
        <w:t xml:space="preserve">млн. Советская сторона в свою очередь отвела для строящегося предприятия 12 га в </w:t>
      </w:r>
      <w:proofErr w:type="spellStart"/>
      <w:r w:rsidR="003B4E42">
        <w:rPr>
          <w:rFonts w:ascii="Times New Roman" w:hAnsi="Times New Roman" w:cs="Times New Roman"/>
          <w:sz w:val="28"/>
          <w:szCs w:val="28"/>
        </w:rPr>
        <w:t>промзоне</w:t>
      </w:r>
      <w:proofErr w:type="spellEnd"/>
      <w:r w:rsidR="003B4E42">
        <w:rPr>
          <w:rFonts w:ascii="Times New Roman" w:hAnsi="Times New Roman" w:cs="Times New Roman"/>
          <w:sz w:val="28"/>
          <w:szCs w:val="28"/>
        </w:rPr>
        <w:t xml:space="preserve"> на окраине Выборга. Испытания показали, что советская сталь вполне подходила для производства. Следовательно, кредит мог быть потрачен на закупку технологий и оборудования</w:t>
      </w:r>
      <w:r w:rsidR="00740112">
        <w:rPr>
          <w:rStyle w:val="a6"/>
          <w:rFonts w:ascii="Times New Roman" w:hAnsi="Times New Roman"/>
          <w:sz w:val="28"/>
          <w:szCs w:val="28"/>
        </w:rPr>
        <w:footnoteReference w:id="120"/>
      </w:r>
      <w:r w:rsidR="00740112">
        <w:rPr>
          <w:rFonts w:ascii="Times New Roman" w:hAnsi="Times New Roman" w:cs="Times New Roman"/>
          <w:sz w:val="28"/>
          <w:szCs w:val="28"/>
        </w:rPr>
        <w:t xml:space="preserve">. </w:t>
      </w:r>
      <w:r w:rsidR="00C72D6D">
        <w:rPr>
          <w:rFonts w:ascii="Times New Roman" w:hAnsi="Times New Roman" w:cs="Times New Roman"/>
          <w:sz w:val="28"/>
          <w:szCs w:val="28"/>
        </w:rPr>
        <w:t>По данным Министерства Финансов СССР на 5</w:t>
      </w:r>
      <w:r w:rsidR="00A0459E">
        <w:rPr>
          <w:rFonts w:ascii="Times New Roman" w:hAnsi="Times New Roman" w:cs="Times New Roman"/>
          <w:sz w:val="28"/>
          <w:szCs w:val="28"/>
        </w:rPr>
        <w:t xml:space="preserve"> ноября </w:t>
      </w:r>
      <w:r w:rsidR="00C72D6D">
        <w:rPr>
          <w:rFonts w:ascii="Times New Roman" w:hAnsi="Times New Roman" w:cs="Times New Roman"/>
          <w:sz w:val="28"/>
          <w:szCs w:val="28"/>
        </w:rPr>
        <w:t>1987</w:t>
      </w:r>
      <w:r w:rsidR="00A0459E">
        <w:rPr>
          <w:rFonts w:ascii="Times New Roman" w:hAnsi="Times New Roman" w:cs="Times New Roman"/>
          <w:sz w:val="28"/>
          <w:szCs w:val="28"/>
        </w:rPr>
        <w:t xml:space="preserve"> г.</w:t>
      </w:r>
      <w:r w:rsidR="00C72D6D">
        <w:rPr>
          <w:rFonts w:ascii="Times New Roman" w:hAnsi="Times New Roman" w:cs="Times New Roman"/>
          <w:sz w:val="28"/>
          <w:szCs w:val="28"/>
        </w:rPr>
        <w:t xml:space="preserve"> в СССР насчитывалось 11 совместных предприятий, половина из которых имела сырьевую и потребительскую направленность</w:t>
      </w:r>
      <w:r w:rsidR="009E2491">
        <w:rPr>
          <w:rStyle w:val="a6"/>
          <w:rFonts w:ascii="Times New Roman" w:hAnsi="Times New Roman"/>
          <w:sz w:val="28"/>
          <w:szCs w:val="28"/>
        </w:rPr>
        <w:footnoteReference w:id="121"/>
      </w:r>
      <w:r w:rsidR="00C72D6D">
        <w:rPr>
          <w:rFonts w:ascii="Times New Roman" w:hAnsi="Times New Roman" w:cs="Times New Roman"/>
          <w:sz w:val="28"/>
          <w:szCs w:val="28"/>
        </w:rPr>
        <w:t xml:space="preserve">. </w:t>
      </w:r>
      <w:r w:rsidR="009C26C8" w:rsidRPr="00EC11FD">
        <w:rPr>
          <w:rFonts w:ascii="Times New Roman" w:hAnsi="Times New Roman" w:cs="Times New Roman"/>
          <w:sz w:val="28"/>
          <w:szCs w:val="28"/>
        </w:rPr>
        <w:t xml:space="preserve">К началу 1991 г. </w:t>
      </w:r>
      <w:r w:rsidR="009C26C8">
        <w:rPr>
          <w:rFonts w:ascii="Times New Roman" w:hAnsi="Times New Roman" w:cs="Times New Roman"/>
          <w:sz w:val="28"/>
          <w:szCs w:val="28"/>
        </w:rPr>
        <w:t xml:space="preserve">в СССР </w:t>
      </w:r>
      <w:r w:rsidR="009C26C8" w:rsidRPr="00EC11FD">
        <w:rPr>
          <w:rFonts w:ascii="Times New Roman" w:hAnsi="Times New Roman" w:cs="Times New Roman"/>
          <w:sz w:val="28"/>
          <w:szCs w:val="28"/>
        </w:rPr>
        <w:t>создано около 3 тыс. совместных предприятий. Почти 80% образованы с участием фирм, компаний и предприятий США, ФРГ, Финляндии и других развитых капиталистических стран. Уставный фонд совместных предприятий составляет 7 млр</w:t>
      </w:r>
      <w:r w:rsidR="009C26C8">
        <w:rPr>
          <w:rFonts w:ascii="Times New Roman" w:hAnsi="Times New Roman" w:cs="Times New Roman"/>
          <w:sz w:val="28"/>
          <w:szCs w:val="28"/>
        </w:rPr>
        <w:t>д. руб., более одной трети кото</w:t>
      </w:r>
      <w:r w:rsidR="009C26C8" w:rsidRPr="00EC11FD">
        <w:rPr>
          <w:rFonts w:ascii="Times New Roman" w:hAnsi="Times New Roman" w:cs="Times New Roman"/>
          <w:sz w:val="28"/>
          <w:szCs w:val="28"/>
        </w:rPr>
        <w:t xml:space="preserve">рого приходится на иностранных партнеров. Однако только </w:t>
      </w:r>
      <w:r w:rsidR="003B4E42">
        <w:rPr>
          <w:rFonts w:ascii="Times New Roman" w:hAnsi="Times New Roman" w:cs="Times New Roman"/>
          <w:sz w:val="28"/>
          <w:szCs w:val="28"/>
        </w:rPr>
        <w:t>35% общего ко</w:t>
      </w:r>
      <w:r w:rsidR="009C26C8" w:rsidRPr="00EC11FD">
        <w:rPr>
          <w:rFonts w:ascii="Times New Roman" w:hAnsi="Times New Roman" w:cs="Times New Roman"/>
          <w:sz w:val="28"/>
          <w:szCs w:val="28"/>
        </w:rPr>
        <w:t>личества зарегистрированных предприятий осуществляют производственную деятельность или оказывают услуги. Реализация ими товаров и услуг на внутреннем рынке по отношению к ро</w:t>
      </w:r>
      <w:r w:rsidR="009C26C8">
        <w:rPr>
          <w:rFonts w:ascii="Times New Roman" w:hAnsi="Times New Roman" w:cs="Times New Roman"/>
          <w:sz w:val="28"/>
          <w:szCs w:val="28"/>
        </w:rPr>
        <w:t>зничному товарообороту составля</w:t>
      </w:r>
      <w:r w:rsidR="009C26C8" w:rsidRPr="00EC11FD">
        <w:rPr>
          <w:rFonts w:ascii="Times New Roman" w:hAnsi="Times New Roman" w:cs="Times New Roman"/>
          <w:sz w:val="28"/>
          <w:szCs w:val="28"/>
        </w:rPr>
        <w:t xml:space="preserve">ет 0,7%, а их доля в экспорте страны - 0,5%, в импорте - 1,3%. </w:t>
      </w:r>
      <w:r w:rsidR="009C26C8">
        <w:rPr>
          <w:rFonts w:ascii="Times New Roman" w:hAnsi="Times New Roman" w:cs="Times New Roman"/>
          <w:sz w:val="28"/>
          <w:szCs w:val="28"/>
        </w:rPr>
        <w:t>Совместные компании, а также их многочисленные дочерние организации вкладывались не только в производство, но и в рекреационно-спортивную сферу. Так, например, совместное предприятие «</w:t>
      </w:r>
      <w:proofErr w:type="spellStart"/>
      <w:r w:rsidR="009C26C8">
        <w:rPr>
          <w:rFonts w:ascii="Times New Roman" w:hAnsi="Times New Roman" w:cs="Times New Roman"/>
          <w:sz w:val="28"/>
          <w:szCs w:val="28"/>
        </w:rPr>
        <w:t>Химреактивсервис</w:t>
      </w:r>
      <w:proofErr w:type="spellEnd"/>
      <w:r w:rsidR="009C26C8">
        <w:rPr>
          <w:rFonts w:ascii="Times New Roman" w:hAnsi="Times New Roman" w:cs="Times New Roman"/>
          <w:sz w:val="28"/>
          <w:szCs w:val="28"/>
        </w:rPr>
        <w:t xml:space="preserve">» (СССР-Бельгия) основала «Бизнес-Хоккей-Центр» в 1991 году, </w:t>
      </w:r>
      <w:r w:rsidR="003B4E42">
        <w:rPr>
          <w:rFonts w:ascii="Times New Roman" w:hAnsi="Times New Roman" w:cs="Times New Roman"/>
          <w:sz w:val="28"/>
          <w:szCs w:val="28"/>
        </w:rPr>
        <w:t xml:space="preserve">деятельность </w:t>
      </w:r>
      <w:r w:rsidR="009C26C8">
        <w:rPr>
          <w:rFonts w:ascii="Times New Roman" w:hAnsi="Times New Roman" w:cs="Times New Roman"/>
          <w:sz w:val="28"/>
          <w:szCs w:val="28"/>
        </w:rPr>
        <w:t>котор</w:t>
      </w:r>
      <w:r w:rsidR="003B4E42">
        <w:rPr>
          <w:rFonts w:ascii="Times New Roman" w:hAnsi="Times New Roman" w:cs="Times New Roman"/>
          <w:sz w:val="28"/>
          <w:szCs w:val="28"/>
        </w:rPr>
        <w:t>ого</w:t>
      </w:r>
      <w:r w:rsidR="009C26C8">
        <w:rPr>
          <w:rFonts w:ascii="Times New Roman" w:hAnsi="Times New Roman" w:cs="Times New Roman"/>
          <w:sz w:val="28"/>
          <w:szCs w:val="28"/>
        </w:rPr>
        <w:t xml:space="preserve"> соответствовал</w:t>
      </w:r>
      <w:r w:rsidR="003B4E42">
        <w:rPr>
          <w:rFonts w:ascii="Times New Roman" w:hAnsi="Times New Roman" w:cs="Times New Roman"/>
          <w:sz w:val="28"/>
          <w:szCs w:val="28"/>
        </w:rPr>
        <w:t>а</w:t>
      </w:r>
      <w:r w:rsidR="009C26C8">
        <w:rPr>
          <w:rFonts w:ascii="Times New Roman" w:hAnsi="Times New Roman" w:cs="Times New Roman"/>
          <w:sz w:val="28"/>
          <w:szCs w:val="28"/>
        </w:rPr>
        <w:t xml:space="preserve"> названию</w:t>
      </w:r>
      <w:r w:rsidR="009C26C8">
        <w:rPr>
          <w:rStyle w:val="a6"/>
          <w:rFonts w:ascii="Times New Roman" w:hAnsi="Times New Roman"/>
          <w:sz w:val="28"/>
          <w:szCs w:val="28"/>
        </w:rPr>
        <w:footnoteReference w:id="122"/>
      </w:r>
      <w:r w:rsidR="009C26C8">
        <w:rPr>
          <w:rFonts w:ascii="Times New Roman" w:hAnsi="Times New Roman" w:cs="Times New Roman"/>
          <w:sz w:val="28"/>
          <w:szCs w:val="28"/>
        </w:rPr>
        <w:t>.</w:t>
      </w:r>
    </w:p>
    <w:p w:rsidR="00A779E5" w:rsidRDefault="00A779E5"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Появление совместных предприятий открыло «окно арбитражных возможностей» во внешней торговле. Арбитражем мы называем последовательность связанных сделок, направленных на извлечение прибыли из разницы в ценах на одни и те же товары или активы. Дело в том, для расчетов в иностранной валюте с разными странами и за разные товары могли </w:t>
      </w:r>
      <w:r>
        <w:rPr>
          <w:rFonts w:ascii="Times New Roman" w:hAnsi="Times New Roman" w:cs="Times New Roman"/>
          <w:sz w:val="28"/>
          <w:szCs w:val="28"/>
        </w:rPr>
        <w:lastRenderedPageBreak/>
        <w:t xml:space="preserve">официально использоваться разные обменные курсы. Кроме того, цены экспортируемых товаров, в первую </w:t>
      </w:r>
      <w:r w:rsidR="001207B3">
        <w:rPr>
          <w:rFonts w:ascii="Times New Roman" w:hAnsi="Times New Roman" w:cs="Times New Roman"/>
          <w:sz w:val="28"/>
          <w:szCs w:val="28"/>
        </w:rPr>
        <w:t>очередь на</w:t>
      </w:r>
      <w:r>
        <w:rPr>
          <w:rFonts w:ascii="Times New Roman" w:hAnsi="Times New Roman" w:cs="Times New Roman"/>
          <w:sz w:val="28"/>
          <w:szCs w:val="28"/>
        </w:rPr>
        <w:t xml:space="preserve"> сырье, могли кардинально отличаться на внешнем и внутреннем рынках.</w:t>
      </w:r>
    </w:p>
    <w:p w:rsidR="00A779E5" w:rsidRDefault="00A779E5"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потребительском рынке внутри страны сложилась похожая, </w:t>
      </w:r>
      <w:r w:rsidR="002535F8">
        <w:rPr>
          <w:rFonts w:ascii="Times New Roman" w:hAnsi="Times New Roman" w:cs="Times New Roman"/>
          <w:sz w:val="28"/>
          <w:szCs w:val="28"/>
        </w:rPr>
        <w:t>хотя такая</w:t>
      </w:r>
      <w:r>
        <w:rPr>
          <w:rFonts w:ascii="Times New Roman" w:hAnsi="Times New Roman" w:cs="Times New Roman"/>
          <w:sz w:val="28"/>
          <w:szCs w:val="28"/>
        </w:rPr>
        <w:t xml:space="preserve"> же неоднозначная ситуация. Связана она была с деятельностью кооперативов</w:t>
      </w:r>
      <w:r w:rsidR="009E2491">
        <w:rPr>
          <w:rStyle w:val="a6"/>
          <w:rFonts w:ascii="Times New Roman" w:hAnsi="Times New Roman"/>
          <w:sz w:val="28"/>
          <w:szCs w:val="28"/>
        </w:rPr>
        <w:footnoteReference w:id="123"/>
      </w:r>
      <w:r>
        <w:rPr>
          <w:rFonts w:ascii="Times New Roman" w:hAnsi="Times New Roman" w:cs="Times New Roman"/>
          <w:sz w:val="28"/>
          <w:szCs w:val="28"/>
        </w:rPr>
        <w:t>.</w:t>
      </w:r>
    </w:p>
    <w:p w:rsidR="00A779E5" w:rsidRDefault="00A779E5"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Пожалуй, принципиальное решение о возрождении кооперативного движения, </w:t>
      </w:r>
      <w:r w:rsidR="00463A9F">
        <w:rPr>
          <w:rFonts w:ascii="Times New Roman" w:hAnsi="Times New Roman" w:cs="Times New Roman"/>
          <w:sz w:val="28"/>
          <w:szCs w:val="28"/>
        </w:rPr>
        <w:t>начавшееся с упоминания</w:t>
      </w:r>
      <w:r>
        <w:rPr>
          <w:rFonts w:ascii="Times New Roman" w:hAnsi="Times New Roman" w:cs="Times New Roman"/>
          <w:sz w:val="28"/>
          <w:szCs w:val="28"/>
        </w:rPr>
        <w:t xml:space="preserve"> цитаты В. И. Ленина о «строе цивилизованных кооператоров»</w:t>
      </w:r>
      <w:r w:rsidR="00740112">
        <w:rPr>
          <w:rStyle w:val="a6"/>
          <w:rFonts w:ascii="Times New Roman" w:hAnsi="Times New Roman"/>
          <w:sz w:val="28"/>
          <w:szCs w:val="28"/>
        </w:rPr>
        <w:footnoteReference w:id="124"/>
      </w:r>
      <w:r w:rsidR="00740112">
        <w:rPr>
          <w:rFonts w:ascii="Times New Roman" w:hAnsi="Times New Roman" w:cs="Times New Roman"/>
          <w:sz w:val="28"/>
          <w:szCs w:val="28"/>
        </w:rPr>
        <w:t xml:space="preserve"> </w:t>
      </w:r>
      <w:r w:rsidR="00463A9F">
        <w:rPr>
          <w:rFonts w:ascii="Times New Roman" w:hAnsi="Times New Roman" w:cs="Times New Roman"/>
          <w:sz w:val="28"/>
          <w:szCs w:val="28"/>
        </w:rPr>
        <w:t>было самым смелым и прогрессивным экономическим итогом Январского Пленума.</w:t>
      </w:r>
    </w:p>
    <w:p w:rsidR="002535F8" w:rsidRDefault="002535F8" w:rsidP="009C26C8">
      <w:pPr>
        <w:spacing w:after="0" w:line="360" w:lineRule="auto"/>
        <w:ind w:firstLine="709"/>
        <w:jc w:val="both"/>
        <w:rPr>
          <w:rFonts w:ascii="Times New Roman" w:hAnsi="Times New Roman" w:cs="Times New Roman"/>
          <w:sz w:val="28"/>
          <w:szCs w:val="28"/>
        </w:rPr>
      </w:pPr>
    </w:p>
    <w:p w:rsidR="002535F8" w:rsidRDefault="002535F8" w:rsidP="009C26C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2.1</w:t>
      </w:r>
      <w:r w:rsidR="00166B6F">
        <w:rPr>
          <w:rFonts w:ascii="Times New Roman" w:hAnsi="Times New Roman" w:cs="Times New Roman"/>
          <w:i/>
          <w:sz w:val="28"/>
          <w:szCs w:val="28"/>
        </w:rPr>
        <w:t>.</w:t>
      </w:r>
      <w:r>
        <w:rPr>
          <w:rFonts w:ascii="Times New Roman" w:hAnsi="Times New Roman" w:cs="Times New Roman"/>
          <w:i/>
          <w:sz w:val="28"/>
          <w:szCs w:val="28"/>
        </w:rPr>
        <w:t xml:space="preserve"> </w:t>
      </w:r>
      <w:r w:rsidR="0062118F">
        <w:rPr>
          <w:rFonts w:ascii="Times New Roman" w:hAnsi="Times New Roman" w:cs="Times New Roman"/>
          <w:i/>
          <w:sz w:val="28"/>
          <w:szCs w:val="28"/>
        </w:rPr>
        <w:t xml:space="preserve">Создание </w:t>
      </w:r>
      <w:r w:rsidR="002F378E">
        <w:rPr>
          <w:rFonts w:ascii="Times New Roman" w:hAnsi="Times New Roman" w:cs="Times New Roman"/>
          <w:i/>
          <w:sz w:val="28"/>
          <w:szCs w:val="28"/>
        </w:rPr>
        <w:t xml:space="preserve">и деятельность </w:t>
      </w:r>
      <w:r>
        <w:rPr>
          <w:rFonts w:ascii="Times New Roman" w:hAnsi="Times New Roman" w:cs="Times New Roman"/>
          <w:i/>
          <w:sz w:val="28"/>
          <w:szCs w:val="28"/>
        </w:rPr>
        <w:t>кооперативов</w:t>
      </w:r>
    </w:p>
    <w:p w:rsidR="00166B6F" w:rsidRDefault="00166B6F" w:rsidP="009C26C8">
      <w:pPr>
        <w:spacing w:after="0" w:line="360" w:lineRule="auto"/>
        <w:ind w:firstLine="709"/>
        <w:jc w:val="both"/>
        <w:rPr>
          <w:rFonts w:ascii="Times New Roman" w:hAnsi="Times New Roman" w:cs="Times New Roman"/>
          <w:i/>
          <w:sz w:val="28"/>
          <w:szCs w:val="28"/>
        </w:rPr>
      </w:pPr>
    </w:p>
    <w:p w:rsidR="008C16B0" w:rsidRDefault="002F378E"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Январского Пленума 1987 г. Совет Министров СССР принимает ряд постановлений о создании кооперативов по производству товаров и услуг в потребительских отраслях. 5 февраля разрешается организация кооперативов общественного питания</w:t>
      </w:r>
      <w:r w:rsidR="00906CB0">
        <w:rPr>
          <w:rStyle w:val="a6"/>
          <w:rFonts w:ascii="Times New Roman" w:hAnsi="Times New Roman"/>
          <w:sz w:val="28"/>
          <w:szCs w:val="28"/>
        </w:rPr>
        <w:footnoteReference w:id="125"/>
      </w:r>
      <w:r>
        <w:rPr>
          <w:rFonts w:ascii="Times New Roman" w:hAnsi="Times New Roman" w:cs="Times New Roman"/>
          <w:sz w:val="28"/>
          <w:szCs w:val="28"/>
        </w:rPr>
        <w:t>, бытового обслуживания населения</w:t>
      </w:r>
      <w:r w:rsidR="00906CB0">
        <w:rPr>
          <w:rStyle w:val="a6"/>
          <w:rFonts w:ascii="Times New Roman" w:hAnsi="Times New Roman"/>
          <w:sz w:val="28"/>
          <w:szCs w:val="28"/>
        </w:rPr>
        <w:footnoteReference w:id="126"/>
      </w:r>
      <w:r>
        <w:rPr>
          <w:rFonts w:ascii="Times New Roman" w:hAnsi="Times New Roman" w:cs="Times New Roman"/>
          <w:sz w:val="28"/>
          <w:szCs w:val="28"/>
        </w:rPr>
        <w:t xml:space="preserve"> и по производству товаров народного потребления</w:t>
      </w:r>
      <w:r w:rsidR="00906CB0">
        <w:rPr>
          <w:rStyle w:val="a6"/>
          <w:rFonts w:ascii="Times New Roman" w:hAnsi="Times New Roman"/>
          <w:sz w:val="28"/>
          <w:szCs w:val="28"/>
        </w:rPr>
        <w:footnoteReference w:id="127"/>
      </w:r>
      <w:r>
        <w:rPr>
          <w:rFonts w:ascii="Times New Roman" w:hAnsi="Times New Roman" w:cs="Times New Roman"/>
          <w:sz w:val="28"/>
          <w:szCs w:val="28"/>
        </w:rPr>
        <w:t>. 10 сентября допускается создание кооперативов по выработке кондитерских и хлебобулочных изделий</w:t>
      </w:r>
      <w:r w:rsidR="00906CB0">
        <w:rPr>
          <w:rStyle w:val="a6"/>
          <w:rFonts w:ascii="Times New Roman" w:hAnsi="Times New Roman"/>
          <w:sz w:val="28"/>
          <w:szCs w:val="28"/>
        </w:rPr>
        <w:footnoteReference w:id="128"/>
      </w:r>
      <w:r>
        <w:rPr>
          <w:rFonts w:ascii="Times New Roman" w:hAnsi="Times New Roman" w:cs="Times New Roman"/>
          <w:sz w:val="28"/>
          <w:szCs w:val="28"/>
        </w:rPr>
        <w:t xml:space="preserve">. 24 сентября принимается решение о создании торговых кооперативов, нацеленных на реализацию товаров, произведенных кооперативами и гражданами, занимающихся индивидуальной трудовой </w:t>
      </w:r>
      <w:r>
        <w:rPr>
          <w:rFonts w:ascii="Times New Roman" w:hAnsi="Times New Roman" w:cs="Times New Roman"/>
          <w:sz w:val="28"/>
          <w:szCs w:val="28"/>
        </w:rPr>
        <w:lastRenderedPageBreak/>
        <w:t>деятельностью</w:t>
      </w:r>
      <w:r w:rsidR="00906CB0">
        <w:rPr>
          <w:rStyle w:val="a6"/>
          <w:rFonts w:ascii="Times New Roman" w:hAnsi="Times New Roman"/>
          <w:sz w:val="28"/>
          <w:szCs w:val="28"/>
        </w:rPr>
        <w:footnoteReference w:id="129"/>
      </w:r>
      <w:r>
        <w:rPr>
          <w:rFonts w:ascii="Times New Roman" w:hAnsi="Times New Roman" w:cs="Times New Roman"/>
          <w:sz w:val="28"/>
          <w:szCs w:val="28"/>
        </w:rPr>
        <w:t>. 7 марта 1988 года Совет Министров принял Постановление о создании кооперативов по разработке программных средств вычислительной техники и оказанию посреднических услуг в области информатики</w:t>
      </w:r>
      <w:r w:rsidR="00906CB0">
        <w:rPr>
          <w:rStyle w:val="a6"/>
          <w:rFonts w:ascii="Times New Roman" w:hAnsi="Times New Roman"/>
          <w:sz w:val="28"/>
          <w:szCs w:val="28"/>
        </w:rPr>
        <w:footnoteReference w:id="130"/>
      </w:r>
      <w:r>
        <w:rPr>
          <w:rFonts w:ascii="Times New Roman" w:hAnsi="Times New Roman" w:cs="Times New Roman"/>
          <w:sz w:val="28"/>
          <w:szCs w:val="28"/>
        </w:rPr>
        <w:t>. В это же время утверждаются примерные уставы кооперативов.</w:t>
      </w:r>
      <w:r w:rsidR="00DC3C4A" w:rsidRPr="00DC3C4A">
        <w:rPr>
          <w:rFonts w:ascii="Times New Roman" w:hAnsi="Times New Roman" w:cs="Times New Roman"/>
          <w:sz w:val="28"/>
          <w:szCs w:val="28"/>
        </w:rPr>
        <w:t xml:space="preserve"> 1 </w:t>
      </w:r>
      <w:r w:rsidR="00DC3C4A">
        <w:rPr>
          <w:rFonts w:ascii="Times New Roman" w:hAnsi="Times New Roman" w:cs="Times New Roman"/>
          <w:sz w:val="28"/>
          <w:szCs w:val="28"/>
        </w:rPr>
        <w:t>июля 1988 года вступил в силу принятый в мае того же года «Закон о кооперации»</w:t>
      </w:r>
      <w:r w:rsidR="00DC3C4A">
        <w:rPr>
          <w:rStyle w:val="a6"/>
          <w:rFonts w:ascii="Times New Roman" w:hAnsi="Times New Roman"/>
          <w:sz w:val="28"/>
          <w:szCs w:val="28"/>
        </w:rPr>
        <w:footnoteReference w:id="131"/>
      </w:r>
      <w:r w:rsidR="00DC3C4A">
        <w:rPr>
          <w:rFonts w:ascii="Times New Roman" w:hAnsi="Times New Roman" w:cs="Times New Roman"/>
          <w:sz w:val="28"/>
          <w:szCs w:val="28"/>
        </w:rPr>
        <w:t>.</w:t>
      </w:r>
      <w:r w:rsidR="00911424">
        <w:rPr>
          <w:rFonts w:ascii="Times New Roman" w:hAnsi="Times New Roman" w:cs="Times New Roman"/>
          <w:sz w:val="28"/>
          <w:szCs w:val="28"/>
        </w:rPr>
        <w:t xml:space="preserve"> Все это означало прорыв в отношениях собственности, действительное разрешение еще не совсем частных, но уже негосударственных форм хозяйствования. Однако первоначальное создание кооперативов проходило с подачи государственных и партийных органов, а также под их жестким контролем. Об этой тенденции свидетельствуют документы Ленинградского </w:t>
      </w:r>
      <w:r w:rsidR="00866B7B">
        <w:rPr>
          <w:rFonts w:ascii="Times New Roman" w:hAnsi="Times New Roman" w:cs="Times New Roman"/>
          <w:sz w:val="28"/>
          <w:szCs w:val="28"/>
        </w:rPr>
        <w:t>Гор</w:t>
      </w:r>
      <w:r w:rsidR="00911424">
        <w:rPr>
          <w:rFonts w:ascii="Times New Roman" w:hAnsi="Times New Roman" w:cs="Times New Roman"/>
          <w:sz w:val="28"/>
          <w:szCs w:val="28"/>
        </w:rPr>
        <w:t xml:space="preserve">кома. Отмечая недостатки в работе ленинградских кооперативов, партийная комиссия решила исправлять их не экономическими методами или </w:t>
      </w:r>
      <w:r w:rsidR="00866B7B">
        <w:rPr>
          <w:rFonts w:ascii="Times New Roman" w:hAnsi="Times New Roman" w:cs="Times New Roman"/>
          <w:sz w:val="28"/>
          <w:szCs w:val="28"/>
        </w:rPr>
        <w:t>более подробной проработкой юридических норм, а по-старому, командно-административными указаниями и взысканиями. Несмотря на это, горкомовская комиссия отмечала необходимость конкретизации постановлений ЦК КПСС и Совета Министров</w:t>
      </w:r>
      <w:r w:rsidR="00C20B9C">
        <w:rPr>
          <w:rFonts w:ascii="Times New Roman" w:hAnsi="Times New Roman" w:cs="Times New Roman"/>
          <w:sz w:val="28"/>
          <w:szCs w:val="28"/>
        </w:rPr>
        <w:t xml:space="preserve"> о кооперации</w:t>
      </w:r>
      <w:r w:rsidR="00866B7B">
        <w:rPr>
          <w:rStyle w:val="a6"/>
          <w:rFonts w:ascii="Times New Roman" w:hAnsi="Times New Roman"/>
          <w:sz w:val="28"/>
          <w:szCs w:val="28"/>
        </w:rPr>
        <w:footnoteReference w:id="132"/>
      </w:r>
      <w:r w:rsidR="00866B7B">
        <w:rPr>
          <w:rFonts w:ascii="Times New Roman" w:hAnsi="Times New Roman" w:cs="Times New Roman"/>
          <w:sz w:val="28"/>
          <w:szCs w:val="28"/>
        </w:rPr>
        <w:t xml:space="preserve">. </w:t>
      </w:r>
    </w:p>
    <w:p w:rsidR="00CA0D05" w:rsidRDefault="00CA0D05"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регистрации кооператива необходимы были следующие документы: заявление председателя кооператива на имя Исполнительного комитета; устав кооператива; необходимые данные о членах кооператива и общей численности; протокол общего собрания об организации кооператива и избрания председателя; письмо-ходатайство предприятия при котором создается кооператив с обязательным примечанием «С Уставом ознакомлен»; предполагаем объем производства и дохода; договор на аренду помещения</w:t>
      </w:r>
      <w:r>
        <w:rPr>
          <w:rStyle w:val="a6"/>
          <w:rFonts w:ascii="Times New Roman" w:hAnsi="Times New Roman"/>
          <w:sz w:val="28"/>
          <w:szCs w:val="28"/>
        </w:rPr>
        <w:footnoteReference w:id="133"/>
      </w:r>
      <w:r>
        <w:rPr>
          <w:rFonts w:ascii="Times New Roman" w:hAnsi="Times New Roman" w:cs="Times New Roman"/>
          <w:sz w:val="28"/>
          <w:szCs w:val="28"/>
        </w:rPr>
        <w:t xml:space="preserve">. </w:t>
      </w:r>
    </w:p>
    <w:p w:rsidR="00E50E47" w:rsidRDefault="00D061E8"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Кооперативы изначально оказались в выгодном положении. Они были обеспечены налоговыми льготами, снабжались государством и за счет предприятий, но при этом не были связаны договорами и обязательствами, оставались неподотчетными никакому ведомству</w:t>
      </w:r>
      <w:r w:rsidR="00A74D26">
        <w:rPr>
          <w:rFonts w:ascii="Times New Roman" w:hAnsi="Times New Roman" w:cs="Times New Roman"/>
          <w:sz w:val="28"/>
          <w:szCs w:val="28"/>
        </w:rPr>
        <w:t>, хотя по идее должны были контролироваться тем предприятием, при котором создавались</w:t>
      </w:r>
      <w:r w:rsidR="00740112">
        <w:rPr>
          <w:rStyle w:val="a6"/>
          <w:rFonts w:ascii="Times New Roman" w:hAnsi="Times New Roman"/>
          <w:sz w:val="28"/>
          <w:szCs w:val="28"/>
        </w:rPr>
        <w:footnoteReference w:id="134"/>
      </w:r>
      <w:r>
        <w:rPr>
          <w:rFonts w:ascii="Times New Roman" w:hAnsi="Times New Roman" w:cs="Times New Roman"/>
          <w:sz w:val="28"/>
          <w:szCs w:val="28"/>
        </w:rPr>
        <w:t>. Налог взимался только с прибыли</w:t>
      </w:r>
      <w:r w:rsidR="00517C62">
        <w:rPr>
          <w:rFonts w:ascii="Times New Roman" w:hAnsi="Times New Roman" w:cs="Times New Roman"/>
          <w:sz w:val="28"/>
          <w:szCs w:val="28"/>
        </w:rPr>
        <w:t xml:space="preserve"> и составлял в среднем не более 10%, в Ленинграде обычно фиксировался на уровне 3%</w:t>
      </w:r>
      <w:r>
        <w:rPr>
          <w:rFonts w:ascii="Times New Roman" w:hAnsi="Times New Roman" w:cs="Times New Roman"/>
          <w:sz w:val="28"/>
          <w:szCs w:val="28"/>
        </w:rPr>
        <w:t xml:space="preserve">, а в силу тесных связей с предприятиями, </w:t>
      </w:r>
      <w:r w:rsidR="00517C62">
        <w:rPr>
          <w:rFonts w:ascii="Times New Roman" w:hAnsi="Times New Roman" w:cs="Times New Roman"/>
          <w:sz w:val="28"/>
          <w:szCs w:val="28"/>
        </w:rPr>
        <w:t xml:space="preserve">и </w:t>
      </w:r>
      <w:r>
        <w:rPr>
          <w:rFonts w:ascii="Times New Roman" w:hAnsi="Times New Roman" w:cs="Times New Roman"/>
          <w:sz w:val="28"/>
          <w:szCs w:val="28"/>
        </w:rPr>
        <w:t>эту прибыль было несложно скрыть или сильно преуменьшить</w:t>
      </w:r>
      <w:r w:rsidR="00740112">
        <w:rPr>
          <w:rStyle w:val="a6"/>
          <w:rFonts w:ascii="Times New Roman" w:hAnsi="Times New Roman"/>
          <w:sz w:val="28"/>
          <w:szCs w:val="28"/>
        </w:rPr>
        <w:footnoteReference w:id="135"/>
      </w:r>
      <w:r>
        <w:rPr>
          <w:rFonts w:ascii="Times New Roman" w:hAnsi="Times New Roman" w:cs="Times New Roman"/>
          <w:sz w:val="28"/>
          <w:szCs w:val="28"/>
        </w:rPr>
        <w:t>.</w:t>
      </w:r>
      <w:r w:rsidR="002614F4">
        <w:rPr>
          <w:rFonts w:ascii="Times New Roman" w:hAnsi="Times New Roman" w:cs="Times New Roman"/>
          <w:sz w:val="28"/>
          <w:szCs w:val="28"/>
        </w:rPr>
        <w:t xml:space="preserve"> </w:t>
      </w:r>
    </w:p>
    <w:p w:rsidR="00D65E91" w:rsidRDefault="000B0304"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Мнения исследователей и публицистов о деятельности кооператоров радикально разнятся. Одни считают, что всплеск в конце 1980-х гг. кооперативного движения – хороший урок, показывающий, насколько жизнеспособно и плодотворно малое предпринимательство в условиях нашей страны</w:t>
      </w:r>
      <w:r w:rsidR="002614F4">
        <w:rPr>
          <w:rStyle w:val="a6"/>
          <w:rFonts w:ascii="Times New Roman" w:hAnsi="Times New Roman"/>
          <w:sz w:val="28"/>
          <w:szCs w:val="28"/>
        </w:rPr>
        <w:footnoteReference w:id="136"/>
      </w:r>
      <w:r>
        <w:rPr>
          <w:rFonts w:ascii="Times New Roman" w:hAnsi="Times New Roman" w:cs="Times New Roman"/>
          <w:sz w:val="28"/>
          <w:szCs w:val="28"/>
        </w:rPr>
        <w:t>. Другие отмечают, что кооперативы использовались исключительно для финансовой махинаций и «растаскивания</w:t>
      </w:r>
      <w:r w:rsidR="007D6C86">
        <w:rPr>
          <w:rFonts w:ascii="Times New Roman" w:hAnsi="Times New Roman" w:cs="Times New Roman"/>
          <w:sz w:val="28"/>
          <w:szCs w:val="28"/>
        </w:rPr>
        <w:t>»</w:t>
      </w:r>
      <w:r>
        <w:rPr>
          <w:rFonts w:ascii="Times New Roman" w:hAnsi="Times New Roman" w:cs="Times New Roman"/>
          <w:sz w:val="28"/>
          <w:szCs w:val="28"/>
        </w:rPr>
        <w:t xml:space="preserve"> государственной собственности</w:t>
      </w:r>
      <w:r w:rsidR="007D6C86">
        <w:rPr>
          <w:rStyle w:val="a6"/>
          <w:rFonts w:ascii="Times New Roman" w:hAnsi="Times New Roman"/>
          <w:sz w:val="28"/>
          <w:szCs w:val="28"/>
        </w:rPr>
        <w:footnoteReference w:id="137"/>
      </w:r>
      <w:r>
        <w:rPr>
          <w:rFonts w:ascii="Times New Roman" w:hAnsi="Times New Roman" w:cs="Times New Roman"/>
          <w:sz w:val="28"/>
          <w:szCs w:val="28"/>
        </w:rPr>
        <w:t xml:space="preserve">, а кроме того нередко были связаны с криминальными структурами и теневым рынком. Обе стороны, как нам видится, излишне драматизируют. </w:t>
      </w:r>
      <w:r w:rsidR="00E50E47">
        <w:rPr>
          <w:rFonts w:ascii="Times New Roman" w:hAnsi="Times New Roman" w:cs="Times New Roman"/>
          <w:sz w:val="28"/>
          <w:szCs w:val="28"/>
        </w:rPr>
        <w:t>При всем кажущемся новаторстве, кооперативное движение не было лишено серьезных недочетов.</w:t>
      </w:r>
      <w:r w:rsidR="00D671E8">
        <w:rPr>
          <w:rFonts w:ascii="Times New Roman" w:hAnsi="Times New Roman" w:cs="Times New Roman"/>
          <w:sz w:val="28"/>
          <w:szCs w:val="28"/>
        </w:rPr>
        <w:t xml:space="preserve"> </w:t>
      </w:r>
      <w:r w:rsidR="00D65E91">
        <w:rPr>
          <w:rFonts w:ascii="Times New Roman" w:hAnsi="Times New Roman" w:cs="Times New Roman"/>
          <w:sz w:val="28"/>
          <w:szCs w:val="28"/>
        </w:rPr>
        <w:t>В первом полугодии 1987 года в Ленинграде действовала комиссия, изучавшая развитие индивидуальной и кооперативной деятельности</w:t>
      </w:r>
      <w:r w:rsidR="00BA52C4">
        <w:rPr>
          <w:rFonts w:ascii="Times New Roman" w:hAnsi="Times New Roman" w:cs="Times New Roman"/>
          <w:sz w:val="28"/>
          <w:szCs w:val="28"/>
        </w:rPr>
        <w:t>. Ни состав этой комиссии, ни ее руководитель неизвестны. Авторство аналитической записки, переданной в Ленинградский горком, так же не установлено. Наряду с успехами кооператорского движения в Ленинграде (по числу кооперативов Ленинград уступал лишь Литве, Грузии, Украине и Белоруссии) отмечались и существенные недостатки</w:t>
      </w:r>
      <w:r w:rsidR="00BA52C4">
        <w:rPr>
          <w:rStyle w:val="a6"/>
          <w:rFonts w:ascii="Times New Roman" w:hAnsi="Times New Roman"/>
          <w:sz w:val="28"/>
          <w:szCs w:val="28"/>
        </w:rPr>
        <w:footnoteReference w:id="138"/>
      </w:r>
      <w:r w:rsidR="00BA52C4">
        <w:rPr>
          <w:rFonts w:ascii="Times New Roman" w:hAnsi="Times New Roman" w:cs="Times New Roman"/>
          <w:sz w:val="28"/>
          <w:szCs w:val="28"/>
        </w:rPr>
        <w:t>.</w:t>
      </w:r>
    </w:p>
    <w:p w:rsidR="00BA52C4" w:rsidRDefault="00BA52C4"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Вопреки надеждам руководства, в кооперативы шли уже вовлеченные в производство граждане, в то время как в Ленинграде насчитывалось 52 тыс. не </w:t>
      </w:r>
      <w:r>
        <w:rPr>
          <w:rFonts w:ascii="Times New Roman" w:hAnsi="Times New Roman" w:cs="Times New Roman"/>
          <w:sz w:val="28"/>
          <w:szCs w:val="28"/>
        </w:rPr>
        <w:lastRenderedPageBreak/>
        <w:t>вовлечённых, но трудоспособного возраста</w:t>
      </w:r>
      <w:r>
        <w:rPr>
          <w:rStyle w:val="a6"/>
          <w:rFonts w:ascii="Times New Roman" w:hAnsi="Times New Roman"/>
          <w:sz w:val="28"/>
          <w:szCs w:val="28"/>
        </w:rPr>
        <w:footnoteReference w:id="139"/>
      </w:r>
      <w:r>
        <w:rPr>
          <w:rFonts w:ascii="Times New Roman" w:hAnsi="Times New Roman" w:cs="Times New Roman"/>
          <w:sz w:val="28"/>
          <w:szCs w:val="28"/>
        </w:rPr>
        <w:t xml:space="preserve">. Аналогично обстояло и с помещениями. В выделенных помещениях разместилась лишь 1/3 кооперативов общепита, а подавляющее большинство – в ранее действующих предприятиях. </w:t>
      </w:r>
      <w:r w:rsidR="00876C73">
        <w:rPr>
          <w:rFonts w:ascii="Times New Roman" w:hAnsi="Times New Roman" w:cs="Times New Roman"/>
          <w:sz w:val="28"/>
          <w:szCs w:val="28"/>
        </w:rPr>
        <w:t>Официально подобная практика передачи помещений была запрещена с 1</w:t>
      </w:r>
      <w:r w:rsidR="00D671E8">
        <w:rPr>
          <w:rFonts w:ascii="Times New Roman" w:hAnsi="Times New Roman" w:cs="Times New Roman"/>
          <w:sz w:val="28"/>
          <w:szCs w:val="28"/>
        </w:rPr>
        <w:t xml:space="preserve"> апреля </w:t>
      </w:r>
      <w:r w:rsidR="00876C73">
        <w:rPr>
          <w:rFonts w:ascii="Times New Roman" w:hAnsi="Times New Roman" w:cs="Times New Roman"/>
          <w:sz w:val="28"/>
          <w:szCs w:val="28"/>
        </w:rPr>
        <w:t>1988</w:t>
      </w:r>
      <w:r w:rsidR="00D671E8">
        <w:rPr>
          <w:rFonts w:ascii="Times New Roman" w:hAnsi="Times New Roman" w:cs="Times New Roman"/>
          <w:sz w:val="28"/>
          <w:szCs w:val="28"/>
        </w:rPr>
        <w:t xml:space="preserve"> г</w:t>
      </w:r>
      <w:r w:rsidR="00876C73">
        <w:rPr>
          <w:rFonts w:ascii="Times New Roman" w:hAnsi="Times New Roman" w:cs="Times New Roman"/>
          <w:sz w:val="28"/>
          <w:szCs w:val="28"/>
        </w:rPr>
        <w:t xml:space="preserve">. </w:t>
      </w:r>
      <w:r>
        <w:rPr>
          <w:rFonts w:ascii="Times New Roman" w:hAnsi="Times New Roman" w:cs="Times New Roman"/>
          <w:sz w:val="28"/>
          <w:szCs w:val="28"/>
        </w:rPr>
        <w:t>Вообще, именно с общепитом была связана масса проблем: в кооперативных ресторанах и кафе зачастую предлагались блюда из дефицитных продуктов, скупленных в государственных заведениях общепита, и нередкой была наценка на алкоголь</w:t>
      </w:r>
      <w:r w:rsidR="00FA6C0E">
        <w:rPr>
          <w:rFonts w:ascii="Times New Roman" w:hAnsi="Times New Roman" w:cs="Times New Roman"/>
          <w:sz w:val="28"/>
          <w:szCs w:val="28"/>
        </w:rPr>
        <w:t>. Этим же кооперативам передавалось высококачественное оборудование, уделялось повышенное ремонтно-строительное обеспечение. Все это в ущерб государственным заведениям</w:t>
      </w:r>
      <w:r w:rsidR="00FA6C0E">
        <w:rPr>
          <w:rStyle w:val="a6"/>
          <w:rFonts w:ascii="Times New Roman" w:hAnsi="Times New Roman"/>
          <w:sz w:val="28"/>
          <w:szCs w:val="28"/>
        </w:rPr>
        <w:footnoteReference w:id="140"/>
      </w:r>
      <w:r w:rsidR="00FA6C0E">
        <w:rPr>
          <w:rFonts w:ascii="Times New Roman" w:hAnsi="Times New Roman" w:cs="Times New Roman"/>
          <w:sz w:val="28"/>
          <w:szCs w:val="28"/>
        </w:rPr>
        <w:t>.</w:t>
      </w:r>
    </w:p>
    <w:p w:rsidR="00FA6C0E" w:rsidRDefault="00FA6C0E"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Подтверждается в записке и тот факт, что неудача постигла развитие кооперативов по переработке промышленных отходов и вторичного сырья. В 1987 г. от неиспользованных ресурсов макулатуры перерабатывается лишь 0,004%, полимерных 0,1%, текстильных 0,02%, древесных 0,4%.</w:t>
      </w:r>
      <w:r w:rsidR="007D7371">
        <w:rPr>
          <w:rFonts w:ascii="Times New Roman" w:hAnsi="Times New Roman" w:cs="Times New Roman"/>
          <w:sz w:val="28"/>
          <w:szCs w:val="28"/>
        </w:rPr>
        <w:t xml:space="preserve"> В облисполкоме звучит отчаянный призыв организовать кооперативы по выделке и переработке шкурок крота, в большом количестве скопившихся в пушно-меховом холодильнике области и заготовительных организациях</w:t>
      </w:r>
      <w:r w:rsidR="001B4D4F">
        <w:rPr>
          <w:rStyle w:val="a6"/>
          <w:rFonts w:ascii="Times New Roman" w:hAnsi="Times New Roman"/>
          <w:sz w:val="28"/>
          <w:szCs w:val="28"/>
        </w:rPr>
        <w:footnoteReference w:id="141"/>
      </w:r>
      <w:r w:rsidR="007D7371">
        <w:rPr>
          <w:rFonts w:ascii="Times New Roman" w:hAnsi="Times New Roman" w:cs="Times New Roman"/>
          <w:sz w:val="28"/>
          <w:szCs w:val="28"/>
        </w:rPr>
        <w:t xml:space="preserve">. </w:t>
      </w:r>
      <w:r w:rsidR="001B4D4F">
        <w:rPr>
          <w:rFonts w:ascii="Times New Roman" w:hAnsi="Times New Roman" w:cs="Times New Roman"/>
          <w:sz w:val="28"/>
          <w:szCs w:val="28"/>
        </w:rPr>
        <w:t>Количество кооперативов по переработке вторсырья с 1987 по 1988 увеличилось в 3 раза, до 69, но направление в целом оставалось бесперспективным и непопулярным, характеризующимся самыми низкими зарплатами во всем кооперативном движении (средняя заработная плата – около 180 руб.). Снова звучали апелляции к уже забытой программе «Вторичные ресурсы»</w:t>
      </w:r>
      <w:r w:rsidR="00DA0561">
        <w:rPr>
          <w:rStyle w:val="a6"/>
          <w:rFonts w:ascii="Times New Roman" w:hAnsi="Times New Roman"/>
          <w:sz w:val="28"/>
          <w:szCs w:val="28"/>
        </w:rPr>
        <w:footnoteReference w:id="142"/>
      </w:r>
      <w:r w:rsidR="001B4D4F">
        <w:rPr>
          <w:rFonts w:ascii="Times New Roman" w:hAnsi="Times New Roman" w:cs="Times New Roman"/>
          <w:sz w:val="28"/>
          <w:szCs w:val="28"/>
        </w:rPr>
        <w:t xml:space="preserve">. Попытка совместить частнопредпринимательский интерес и </w:t>
      </w:r>
      <w:r w:rsidR="00DA0561">
        <w:rPr>
          <w:rFonts w:ascii="Times New Roman" w:hAnsi="Times New Roman" w:cs="Times New Roman"/>
          <w:sz w:val="28"/>
          <w:szCs w:val="28"/>
        </w:rPr>
        <w:t>типичную социалистическую кампанию нам кажется ошибочным ходом и не получил</w:t>
      </w:r>
      <w:r w:rsidR="002614F4">
        <w:rPr>
          <w:rFonts w:ascii="Times New Roman" w:hAnsi="Times New Roman" w:cs="Times New Roman"/>
          <w:sz w:val="28"/>
          <w:szCs w:val="28"/>
        </w:rPr>
        <w:t>а</w:t>
      </w:r>
      <w:r w:rsidR="00DA0561">
        <w:rPr>
          <w:rFonts w:ascii="Times New Roman" w:hAnsi="Times New Roman" w:cs="Times New Roman"/>
          <w:sz w:val="28"/>
          <w:szCs w:val="28"/>
        </w:rPr>
        <w:t xml:space="preserve"> массовой поддержки.</w:t>
      </w:r>
    </w:p>
    <w:p w:rsidR="001B4D4F" w:rsidRDefault="00FA6C0E"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негативный комиссией ЦК КПСС отмечен факт распространения кооперативов, выполняющих вспомогательные функции на производстве при </w:t>
      </w:r>
      <w:r>
        <w:rPr>
          <w:rFonts w:ascii="Times New Roman" w:hAnsi="Times New Roman" w:cs="Times New Roman"/>
          <w:sz w:val="28"/>
          <w:szCs w:val="28"/>
        </w:rPr>
        <w:lastRenderedPageBreak/>
        <w:t xml:space="preserve">предприятиях. Сама по себе эта ситуация вряд ли вызовет неодобрение, но едва ли большинство подобных кооперативов создавалось из соображений экономической </w:t>
      </w:r>
      <w:r w:rsidR="004A4C99">
        <w:rPr>
          <w:rFonts w:ascii="Times New Roman" w:hAnsi="Times New Roman" w:cs="Times New Roman"/>
          <w:sz w:val="28"/>
          <w:szCs w:val="28"/>
        </w:rPr>
        <w:t>целесообразности</w:t>
      </w:r>
      <w:r w:rsidR="001B4D4F">
        <w:rPr>
          <w:rStyle w:val="a6"/>
          <w:rFonts w:ascii="Times New Roman" w:hAnsi="Times New Roman"/>
          <w:sz w:val="28"/>
          <w:szCs w:val="28"/>
        </w:rPr>
        <w:footnoteReference w:id="143"/>
      </w:r>
      <w:r w:rsidR="001B4D4F">
        <w:rPr>
          <w:rFonts w:ascii="Times New Roman" w:hAnsi="Times New Roman" w:cs="Times New Roman"/>
          <w:sz w:val="28"/>
          <w:szCs w:val="28"/>
        </w:rPr>
        <w:t xml:space="preserve">. </w:t>
      </w:r>
    </w:p>
    <w:p w:rsidR="004A4C99" w:rsidRDefault="004A4C99"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января 1988 в Ленинградском ГК КПСС проходило совещание по кооперативной и индивидуальной трудовой деятельности. Отметим, что тезисы, высказываемые заведующим отделом торговли и бытового обслуживания Ю. Е. Петровым и зам. Председателя исполкома </w:t>
      </w:r>
      <w:proofErr w:type="spellStart"/>
      <w:r>
        <w:rPr>
          <w:rFonts w:ascii="Times New Roman" w:hAnsi="Times New Roman" w:cs="Times New Roman"/>
          <w:sz w:val="28"/>
          <w:szCs w:val="28"/>
        </w:rPr>
        <w:t>Ленгорсовета</w:t>
      </w:r>
      <w:proofErr w:type="spellEnd"/>
      <w:r>
        <w:rPr>
          <w:rFonts w:ascii="Times New Roman" w:hAnsi="Times New Roman" w:cs="Times New Roman"/>
          <w:sz w:val="28"/>
          <w:szCs w:val="28"/>
        </w:rPr>
        <w:t xml:space="preserve"> Г. А. </w:t>
      </w:r>
      <w:proofErr w:type="gramStart"/>
      <w:r>
        <w:rPr>
          <w:rFonts w:ascii="Times New Roman" w:hAnsi="Times New Roman" w:cs="Times New Roman"/>
          <w:sz w:val="28"/>
          <w:szCs w:val="28"/>
        </w:rPr>
        <w:t>Букиным</w:t>
      </w:r>
      <w:proofErr w:type="gramEnd"/>
      <w:r>
        <w:rPr>
          <w:rFonts w:ascii="Times New Roman" w:hAnsi="Times New Roman" w:cs="Times New Roman"/>
          <w:sz w:val="28"/>
          <w:szCs w:val="28"/>
        </w:rPr>
        <w:t xml:space="preserve"> свидетельствовали о полном непонимании природы и роли кооперативов. </w:t>
      </w:r>
      <w:r w:rsidR="00871CC6">
        <w:rPr>
          <w:rFonts w:ascii="Times New Roman" w:hAnsi="Times New Roman" w:cs="Times New Roman"/>
          <w:sz w:val="28"/>
          <w:szCs w:val="28"/>
        </w:rPr>
        <w:t>Данные руководители</w:t>
      </w:r>
      <w:r>
        <w:rPr>
          <w:rFonts w:ascii="Times New Roman" w:hAnsi="Times New Roman" w:cs="Times New Roman"/>
          <w:sz w:val="28"/>
          <w:szCs w:val="28"/>
        </w:rPr>
        <w:t xml:space="preserve"> высказывались за максимальную интеграцию кооперативов в систему Госплана и Госснаба. Настороженное отношение к кооперативам было у органов ОБХСС и пр</w:t>
      </w:r>
      <w:r w:rsidR="00E50E47">
        <w:rPr>
          <w:rFonts w:ascii="Times New Roman" w:hAnsi="Times New Roman" w:cs="Times New Roman"/>
          <w:sz w:val="28"/>
          <w:szCs w:val="28"/>
        </w:rPr>
        <w:t>окуратуры</w:t>
      </w:r>
      <w:r w:rsidR="00876C73">
        <w:rPr>
          <w:rStyle w:val="a6"/>
          <w:rFonts w:ascii="Times New Roman" w:hAnsi="Times New Roman"/>
          <w:sz w:val="28"/>
          <w:szCs w:val="28"/>
        </w:rPr>
        <w:footnoteReference w:id="144"/>
      </w:r>
      <w:r w:rsidR="00876C73">
        <w:rPr>
          <w:rFonts w:ascii="Times New Roman" w:hAnsi="Times New Roman" w:cs="Times New Roman"/>
          <w:sz w:val="28"/>
          <w:szCs w:val="28"/>
        </w:rPr>
        <w:t>.</w:t>
      </w:r>
    </w:p>
    <w:p w:rsidR="00855815" w:rsidRDefault="00855815"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Руководство страны считало, что создание кооперативов не противоречит коммунистической идеологии. Стоит отметить, что социалистическими эти предприятия виделись только на бумаге, да и то </w:t>
      </w:r>
      <w:r w:rsidR="007C3D08">
        <w:rPr>
          <w:rFonts w:ascii="Times New Roman" w:hAnsi="Times New Roman" w:cs="Times New Roman"/>
          <w:sz w:val="28"/>
          <w:szCs w:val="28"/>
        </w:rPr>
        <w:t>в первые год-два свои существования</w:t>
      </w:r>
      <w:r>
        <w:rPr>
          <w:rFonts w:ascii="Times New Roman" w:hAnsi="Times New Roman" w:cs="Times New Roman"/>
          <w:sz w:val="28"/>
          <w:szCs w:val="28"/>
        </w:rPr>
        <w:t>. Впоследствии нередки были случаи, когда кооператив разрастался и в нем появлялись наемные рабочие, а под вывеской «социалистического» кооператива процветал типичный капиталистический уклад.</w:t>
      </w:r>
      <w:r w:rsidR="00D061E8">
        <w:rPr>
          <w:rFonts w:ascii="Times New Roman" w:hAnsi="Times New Roman" w:cs="Times New Roman"/>
          <w:sz w:val="28"/>
          <w:szCs w:val="28"/>
        </w:rPr>
        <w:t xml:space="preserve"> Подобные случае наблюдались и в Ленинграде. Так, например, в многопрофильном (от выпуска обуви до организации экскурсий и дискотек) кооперативе «Времена года» в Выборгском районе по трудовому договору было привлечено 97 человек, в то время как самих кооператоров было 9. 11 учредителей кооператива «Альтаир» в </w:t>
      </w:r>
      <w:proofErr w:type="spellStart"/>
      <w:r w:rsidR="00D061E8">
        <w:rPr>
          <w:rFonts w:ascii="Times New Roman" w:hAnsi="Times New Roman" w:cs="Times New Roman"/>
          <w:sz w:val="28"/>
          <w:szCs w:val="28"/>
        </w:rPr>
        <w:t>Колпинском</w:t>
      </w:r>
      <w:proofErr w:type="spellEnd"/>
      <w:r w:rsidR="00D061E8">
        <w:rPr>
          <w:rFonts w:ascii="Times New Roman" w:hAnsi="Times New Roman" w:cs="Times New Roman"/>
          <w:sz w:val="28"/>
          <w:szCs w:val="28"/>
        </w:rPr>
        <w:t xml:space="preserve"> районе привлекали по договорам 169 работников. Данные указывают на то, что подобных случаев было немало. Очевидно, что такое положение дел вело к материальному расслоению общества. В среднем в Ленинграде 75% работающих в кооперативах получали зарплату от 100 до 500 руб., 25% -- от 700 рублей и выше. В кооперативе «Миг» средняя заработная плата работающих по договору составляла 365 руб., членов кооператива – 613 </w:t>
      </w:r>
      <w:r w:rsidR="00D061E8">
        <w:rPr>
          <w:rFonts w:ascii="Times New Roman" w:hAnsi="Times New Roman" w:cs="Times New Roman"/>
          <w:sz w:val="28"/>
          <w:szCs w:val="28"/>
        </w:rPr>
        <w:lastRenderedPageBreak/>
        <w:t xml:space="preserve">рублей, а членов правления – 9021 </w:t>
      </w:r>
      <w:proofErr w:type="spellStart"/>
      <w:r w:rsidR="00D061E8">
        <w:rPr>
          <w:rFonts w:ascii="Times New Roman" w:hAnsi="Times New Roman" w:cs="Times New Roman"/>
          <w:sz w:val="28"/>
          <w:szCs w:val="28"/>
        </w:rPr>
        <w:t>руб</w:t>
      </w:r>
      <w:proofErr w:type="spellEnd"/>
      <w:r w:rsidR="006B485C">
        <w:rPr>
          <w:rStyle w:val="a6"/>
          <w:rFonts w:ascii="Times New Roman" w:hAnsi="Times New Roman"/>
          <w:sz w:val="28"/>
          <w:szCs w:val="28"/>
        </w:rPr>
        <w:footnoteReference w:id="145"/>
      </w:r>
      <w:r w:rsidR="00D061E8">
        <w:rPr>
          <w:rFonts w:ascii="Times New Roman" w:hAnsi="Times New Roman" w:cs="Times New Roman"/>
          <w:sz w:val="28"/>
          <w:szCs w:val="28"/>
        </w:rPr>
        <w:t>.</w:t>
      </w:r>
      <w:r w:rsidR="0062118F">
        <w:rPr>
          <w:rFonts w:ascii="Times New Roman" w:hAnsi="Times New Roman" w:cs="Times New Roman"/>
          <w:sz w:val="28"/>
          <w:szCs w:val="28"/>
        </w:rPr>
        <w:t xml:space="preserve"> Для сравнения, средняя заработная плата по промышленности в Ленинграде в 1986 году составила 211,9 рублей</w:t>
      </w:r>
      <w:r w:rsidR="0062118F">
        <w:rPr>
          <w:rStyle w:val="a6"/>
          <w:rFonts w:ascii="Times New Roman" w:hAnsi="Times New Roman"/>
          <w:sz w:val="28"/>
          <w:szCs w:val="28"/>
        </w:rPr>
        <w:footnoteReference w:id="146"/>
      </w:r>
      <w:r w:rsidR="0062118F">
        <w:rPr>
          <w:rFonts w:ascii="Times New Roman" w:hAnsi="Times New Roman" w:cs="Times New Roman"/>
          <w:sz w:val="28"/>
          <w:szCs w:val="28"/>
        </w:rPr>
        <w:t>.</w:t>
      </w:r>
    </w:p>
    <w:p w:rsidR="005274C2" w:rsidRDefault="006B485C"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Экономист Ф. Ф. Рыбаков видит проблему в том, что «кооперация в большинстве случаев была исключительно посреднической»</w:t>
      </w:r>
      <w:r w:rsidR="002614F4">
        <w:rPr>
          <w:rStyle w:val="a6"/>
          <w:rFonts w:ascii="Times New Roman" w:hAnsi="Times New Roman"/>
          <w:sz w:val="28"/>
          <w:szCs w:val="28"/>
        </w:rPr>
        <w:footnoteReference w:id="147"/>
      </w:r>
      <w:r>
        <w:rPr>
          <w:rFonts w:ascii="Times New Roman" w:hAnsi="Times New Roman" w:cs="Times New Roman"/>
          <w:sz w:val="28"/>
          <w:szCs w:val="28"/>
        </w:rPr>
        <w:t>. Здесь мы вынуждены не согласиться: в Ленинграде торгово-закупочных (тех, которые и являются посредниками) и торговых кооперативов на 1</w:t>
      </w:r>
      <w:r w:rsidR="00431BF0">
        <w:rPr>
          <w:rFonts w:ascii="Times New Roman" w:hAnsi="Times New Roman" w:cs="Times New Roman"/>
          <w:sz w:val="28"/>
          <w:szCs w:val="28"/>
        </w:rPr>
        <w:t xml:space="preserve"> октября </w:t>
      </w:r>
      <w:r>
        <w:rPr>
          <w:rFonts w:ascii="Times New Roman" w:hAnsi="Times New Roman" w:cs="Times New Roman"/>
          <w:sz w:val="28"/>
          <w:szCs w:val="28"/>
        </w:rPr>
        <w:t xml:space="preserve">1987 </w:t>
      </w:r>
      <w:r w:rsidR="00431BF0">
        <w:rPr>
          <w:rFonts w:ascii="Times New Roman" w:hAnsi="Times New Roman" w:cs="Times New Roman"/>
          <w:sz w:val="28"/>
          <w:szCs w:val="28"/>
        </w:rPr>
        <w:t xml:space="preserve">г. </w:t>
      </w:r>
      <w:r>
        <w:rPr>
          <w:rFonts w:ascii="Times New Roman" w:hAnsi="Times New Roman" w:cs="Times New Roman"/>
          <w:sz w:val="28"/>
          <w:szCs w:val="28"/>
        </w:rPr>
        <w:t>насчитывалось ровно 2 из 472 зарегистрированных</w:t>
      </w:r>
      <w:r w:rsidR="007B1A3C">
        <w:rPr>
          <w:rFonts w:ascii="Times New Roman" w:hAnsi="Times New Roman" w:cs="Times New Roman"/>
          <w:sz w:val="28"/>
          <w:szCs w:val="28"/>
        </w:rPr>
        <w:t xml:space="preserve"> всего</w:t>
      </w:r>
      <w:r>
        <w:rPr>
          <w:rFonts w:ascii="Times New Roman" w:hAnsi="Times New Roman" w:cs="Times New Roman"/>
          <w:sz w:val="28"/>
          <w:szCs w:val="28"/>
        </w:rPr>
        <w:t>. Через год их процент вырос</w:t>
      </w:r>
      <w:r w:rsidR="007B1A3C">
        <w:rPr>
          <w:rFonts w:ascii="Times New Roman" w:hAnsi="Times New Roman" w:cs="Times New Roman"/>
          <w:sz w:val="28"/>
          <w:szCs w:val="28"/>
        </w:rPr>
        <w:t>, но доля по-прежнему оставалась невелика: лишь 211 кооперативов из 2439</w:t>
      </w:r>
      <w:r w:rsidR="002614F4">
        <w:rPr>
          <w:rStyle w:val="a6"/>
          <w:rFonts w:ascii="Times New Roman" w:hAnsi="Times New Roman"/>
          <w:sz w:val="28"/>
          <w:szCs w:val="28"/>
        </w:rPr>
        <w:footnoteReference w:id="148"/>
      </w:r>
      <w:r w:rsidR="007B1A3C">
        <w:rPr>
          <w:rFonts w:ascii="Times New Roman" w:hAnsi="Times New Roman" w:cs="Times New Roman"/>
          <w:sz w:val="28"/>
          <w:szCs w:val="28"/>
        </w:rPr>
        <w:t xml:space="preserve">. </w:t>
      </w:r>
      <w:r w:rsidR="005274C2">
        <w:rPr>
          <w:rFonts w:ascii="Times New Roman" w:hAnsi="Times New Roman" w:cs="Times New Roman"/>
          <w:sz w:val="28"/>
          <w:szCs w:val="28"/>
        </w:rPr>
        <w:t xml:space="preserve">Факты посредничества и перекупа имели место быть и вызывали неодобрение как партийно-хозяйственных органов, так и населения: </w:t>
      </w:r>
      <w:r w:rsidR="009B12EE">
        <w:rPr>
          <w:rFonts w:ascii="Times New Roman" w:hAnsi="Times New Roman" w:cs="Times New Roman"/>
          <w:sz w:val="28"/>
          <w:szCs w:val="28"/>
        </w:rPr>
        <w:t xml:space="preserve">широко осуждался </w:t>
      </w:r>
      <w:proofErr w:type="gramStart"/>
      <w:r w:rsidR="00D671E8">
        <w:rPr>
          <w:rFonts w:ascii="Times New Roman" w:hAnsi="Times New Roman" w:cs="Times New Roman"/>
          <w:sz w:val="28"/>
          <w:szCs w:val="28"/>
        </w:rPr>
        <w:t>общественностью</w:t>
      </w:r>
      <w:proofErr w:type="gramEnd"/>
      <w:r w:rsidR="009B12EE">
        <w:rPr>
          <w:rFonts w:ascii="Times New Roman" w:hAnsi="Times New Roman" w:cs="Times New Roman"/>
          <w:sz w:val="28"/>
          <w:szCs w:val="28"/>
        </w:rPr>
        <w:t xml:space="preserve"> </w:t>
      </w:r>
      <w:r w:rsidR="005274C2">
        <w:rPr>
          <w:rFonts w:ascii="Times New Roman" w:hAnsi="Times New Roman" w:cs="Times New Roman"/>
          <w:sz w:val="28"/>
          <w:szCs w:val="28"/>
        </w:rPr>
        <w:t xml:space="preserve">созданный при </w:t>
      </w:r>
      <w:proofErr w:type="spellStart"/>
      <w:r w:rsidR="009B12EE">
        <w:rPr>
          <w:rFonts w:ascii="Times New Roman" w:hAnsi="Times New Roman" w:cs="Times New Roman"/>
          <w:sz w:val="28"/>
          <w:szCs w:val="28"/>
        </w:rPr>
        <w:t>р</w:t>
      </w:r>
      <w:r w:rsidR="005274C2">
        <w:rPr>
          <w:rFonts w:ascii="Times New Roman" w:hAnsi="Times New Roman" w:cs="Times New Roman"/>
          <w:sz w:val="28"/>
          <w:szCs w:val="28"/>
        </w:rPr>
        <w:t>айпищеторге</w:t>
      </w:r>
      <w:proofErr w:type="spellEnd"/>
      <w:r w:rsidR="005274C2">
        <w:rPr>
          <w:rFonts w:ascii="Times New Roman" w:hAnsi="Times New Roman" w:cs="Times New Roman"/>
          <w:sz w:val="28"/>
          <w:szCs w:val="28"/>
        </w:rPr>
        <w:t xml:space="preserve"> Калининского района кооператив «Стандарт»</w:t>
      </w:r>
      <w:r w:rsidR="007C3D08">
        <w:rPr>
          <w:rFonts w:ascii="Times New Roman" w:hAnsi="Times New Roman" w:cs="Times New Roman"/>
          <w:sz w:val="28"/>
          <w:szCs w:val="28"/>
        </w:rPr>
        <w:t>, который</w:t>
      </w:r>
      <w:r w:rsidR="005274C2">
        <w:rPr>
          <w:rFonts w:ascii="Times New Roman" w:hAnsi="Times New Roman" w:cs="Times New Roman"/>
          <w:sz w:val="28"/>
          <w:szCs w:val="28"/>
        </w:rPr>
        <w:t xml:space="preserve"> закупил в Армении концентрированные соки и реализовал их в Пермскую область с наценкой 160%, заработав на операции 33 тыс. </w:t>
      </w:r>
      <w:proofErr w:type="spellStart"/>
      <w:r w:rsidR="005274C2">
        <w:rPr>
          <w:rFonts w:ascii="Times New Roman" w:hAnsi="Times New Roman" w:cs="Times New Roman"/>
          <w:sz w:val="28"/>
          <w:szCs w:val="28"/>
        </w:rPr>
        <w:t>руб</w:t>
      </w:r>
      <w:proofErr w:type="spellEnd"/>
      <w:r w:rsidR="005274C2">
        <w:rPr>
          <w:rStyle w:val="a6"/>
          <w:rFonts w:ascii="Times New Roman" w:hAnsi="Times New Roman"/>
          <w:sz w:val="28"/>
          <w:szCs w:val="28"/>
        </w:rPr>
        <w:footnoteReference w:id="149"/>
      </w:r>
      <w:r w:rsidR="005274C2">
        <w:rPr>
          <w:rFonts w:ascii="Times New Roman" w:hAnsi="Times New Roman" w:cs="Times New Roman"/>
          <w:sz w:val="28"/>
          <w:szCs w:val="28"/>
        </w:rPr>
        <w:t>.</w:t>
      </w:r>
    </w:p>
    <w:p w:rsidR="00876C73" w:rsidRDefault="00876C73"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Традиционно считается, что между предприятиями и дочерними кооперативами отношения всегда строились на взаимовыгодных условиях, так как в кооперативах чаще всего устраивались на руководящие должности родственники директоров. </w:t>
      </w:r>
      <w:r w:rsidR="00AC74A0">
        <w:rPr>
          <w:rFonts w:ascii="Times New Roman" w:hAnsi="Times New Roman" w:cs="Times New Roman"/>
          <w:sz w:val="28"/>
          <w:szCs w:val="28"/>
        </w:rPr>
        <w:t>Однако документально подтверждается, что случались и конфликты между предприятиями и кооперативами.</w:t>
      </w:r>
      <w:r w:rsidR="00871CC6">
        <w:rPr>
          <w:rFonts w:ascii="Times New Roman" w:hAnsi="Times New Roman" w:cs="Times New Roman"/>
          <w:sz w:val="28"/>
          <w:szCs w:val="28"/>
        </w:rPr>
        <w:t xml:space="preserve"> Серьезный конфликт между управлением №1 объединения «</w:t>
      </w:r>
      <w:proofErr w:type="spellStart"/>
      <w:r w:rsidR="00871CC6">
        <w:rPr>
          <w:rFonts w:ascii="Times New Roman" w:hAnsi="Times New Roman" w:cs="Times New Roman"/>
          <w:sz w:val="28"/>
          <w:szCs w:val="28"/>
        </w:rPr>
        <w:t>Ленметаллооптторг</w:t>
      </w:r>
      <w:proofErr w:type="spellEnd"/>
      <w:r w:rsidR="00871CC6">
        <w:rPr>
          <w:rFonts w:ascii="Times New Roman" w:hAnsi="Times New Roman" w:cs="Times New Roman"/>
          <w:sz w:val="28"/>
          <w:szCs w:val="28"/>
        </w:rPr>
        <w:t xml:space="preserve">» и основанным при нем кооперативе «Металлист». Управление не предоставило необходимых ресурсов и помещений, и кооператив переключился на другие виды деятельности, дополнив ими устав. Ситуация дошла до того, что Управление не принимало от кооператива «Металлист» арендную плату, чтобы не иметь с ним никаких отношений. Примечательно, что Госарбитраж </w:t>
      </w:r>
      <w:r w:rsidR="00871CC6">
        <w:rPr>
          <w:rFonts w:ascii="Times New Roman" w:hAnsi="Times New Roman" w:cs="Times New Roman"/>
          <w:sz w:val="28"/>
          <w:szCs w:val="28"/>
        </w:rPr>
        <w:lastRenderedPageBreak/>
        <w:t xml:space="preserve">и комиссия </w:t>
      </w:r>
      <w:proofErr w:type="spellStart"/>
      <w:r w:rsidR="00871CC6">
        <w:rPr>
          <w:rFonts w:ascii="Times New Roman" w:hAnsi="Times New Roman" w:cs="Times New Roman"/>
          <w:sz w:val="28"/>
          <w:szCs w:val="28"/>
        </w:rPr>
        <w:t>Ленглавснаба</w:t>
      </w:r>
      <w:proofErr w:type="spellEnd"/>
      <w:r w:rsidR="00871CC6">
        <w:rPr>
          <w:rFonts w:ascii="Times New Roman" w:hAnsi="Times New Roman" w:cs="Times New Roman"/>
          <w:sz w:val="28"/>
          <w:szCs w:val="28"/>
        </w:rPr>
        <w:t xml:space="preserve"> встали на сторону кооператива, выяснив, что конфликт основывается на различиях в системах оплаты труда</w:t>
      </w:r>
      <w:r w:rsidR="00871CC6">
        <w:rPr>
          <w:rStyle w:val="a6"/>
          <w:rFonts w:ascii="Times New Roman" w:hAnsi="Times New Roman"/>
          <w:sz w:val="28"/>
          <w:szCs w:val="28"/>
        </w:rPr>
        <w:footnoteReference w:id="150"/>
      </w:r>
      <w:r w:rsidR="00871CC6">
        <w:rPr>
          <w:rFonts w:ascii="Times New Roman" w:hAnsi="Times New Roman" w:cs="Times New Roman"/>
          <w:sz w:val="28"/>
          <w:szCs w:val="28"/>
        </w:rPr>
        <w:t>.</w:t>
      </w:r>
    </w:p>
    <w:p w:rsidR="005274C2" w:rsidRDefault="005274C2"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Печальной правдой о деятельности кооперативов является тот факт, что выпуск продукции на одного работающего в кооперативе значительно ниже аналогичного показателя на государственном предприятии. </w:t>
      </w:r>
      <w:r w:rsidR="00A61E47">
        <w:rPr>
          <w:rFonts w:ascii="Times New Roman" w:hAnsi="Times New Roman" w:cs="Times New Roman"/>
          <w:sz w:val="28"/>
          <w:szCs w:val="28"/>
        </w:rPr>
        <w:t>Кооператоры не вкладывали средства в развитие и модернизацию производства, а были изначально настроены на зарабатывание денег любыми путями. Особенно неприемлемым такое положение дел становилось при нарастающем дефиците товаров и обесценивающемся рубле</w:t>
      </w:r>
      <w:r w:rsidR="00A61E47">
        <w:rPr>
          <w:rStyle w:val="a6"/>
          <w:rFonts w:ascii="Times New Roman" w:hAnsi="Times New Roman"/>
          <w:sz w:val="28"/>
          <w:szCs w:val="28"/>
        </w:rPr>
        <w:footnoteReference w:id="151"/>
      </w:r>
      <w:r w:rsidR="00A61E47">
        <w:rPr>
          <w:rFonts w:ascii="Times New Roman" w:hAnsi="Times New Roman" w:cs="Times New Roman"/>
          <w:sz w:val="28"/>
          <w:szCs w:val="28"/>
        </w:rPr>
        <w:t>.</w:t>
      </w:r>
    </w:p>
    <w:p w:rsidR="00871CC6" w:rsidRDefault="00205BE2"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Уже с конца 1987 года кооперативы столкнулись с ограничениями некоторых видов деятельности. Особенно резонансным был запрет кооперативов, связанных с идеологической деятельностью. Видеозалы открывались кооперативами по бытовому обслуживанию, при кафе, столовых и по линии Управления культуры. Так, например, в г. Тихвин в кооперативе «Праздник» при столовой №2 демонстрировались зарубежные фильмы, такие как «</w:t>
      </w:r>
      <w:proofErr w:type="spellStart"/>
      <w:r>
        <w:rPr>
          <w:rFonts w:ascii="Times New Roman" w:hAnsi="Times New Roman" w:cs="Times New Roman"/>
          <w:sz w:val="28"/>
          <w:szCs w:val="28"/>
        </w:rPr>
        <w:t>Тарзан</w:t>
      </w:r>
      <w:proofErr w:type="spellEnd"/>
      <w:r>
        <w:rPr>
          <w:rFonts w:ascii="Times New Roman" w:hAnsi="Times New Roman" w:cs="Times New Roman"/>
          <w:sz w:val="28"/>
          <w:szCs w:val="28"/>
        </w:rPr>
        <w:t xml:space="preserve">», «Жемчужина Нила». </w:t>
      </w:r>
      <w:r w:rsidR="0005486F">
        <w:rPr>
          <w:rFonts w:ascii="Times New Roman" w:hAnsi="Times New Roman" w:cs="Times New Roman"/>
          <w:sz w:val="28"/>
          <w:szCs w:val="28"/>
        </w:rPr>
        <w:t>К</w:t>
      </w:r>
      <w:r w:rsidR="00002F52">
        <w:rPr>
          <w:rFonts w:ascii="Times New Roman" w:hAnsi="Times New Roman" w:cs="Times New Roman"/>
          <w:sz w:val="28"/>
          <w:szCs w:val="28"/>
        </w:rPr>
        <w:t>ооператив «Мелодии Балтики», получивший государственную ссуду в размере 3 тыс. руб., тоже спустя месяц после регистрации решил расширить сферу деятельности и открыть кинозал. Ссуда была предназначена как раз</w:t>
      </w:r>
      <w:r w:rsidR="00397194">
        <w:rPr>
          <w:rFonts w:ascii="Times New Roman" w:hAnsi="Times New Roman" w:cs="Times New Roman"/>
          <w:sz w:val="28"/>
          <w:szCs w:val="28"/>
        </w:rPr>
        <w:t xml:space="preserve"> для</w:t>
      </w:r>
      <w:r w:rsidR="00002F52">
        <w:rPr>
          <w:rFonts w:ascii="Times New Roman" w:hAnsi="Times New Roman" w:cs="Times New Roman"/>
          <w:sz w:val="28"/>
          <w:szCs w:val="28"/>
        </w:rPr>
        <w:t xml:space="preserve"> приобретения оборудования под видеозал. </w:t>
      </w:r>
      <w:r>
        <w:rPr>
          <w:rFonts w:ascii="Times New Roman" w:hAnsi="Times New Roman" w:cs="Times New Roman"/>
          <w:sz w:val="28"/>
          <w:szCs w:val="28"/>
        </w:rPr>
        <w:t>Часто показывались и мультипликационные фильмы. В кооперативных кинозалах цены значительно отличались</w:t>
      </w:r>
      <w:r w:rsidR="00EF3F5E">
        <w:rPr>
          <w:rFonts w:ascii="Times New Roman" w:hAnsi="Times New Roman" w:cs="Times New Roman"/>
          <w:sz w:val="28"/>
          <w:szCs w:val="28"/>
        </w:rPr>
        <w:t xml:space="preserve"> от государственных кинотеатров. Кассеты покупались с рук или записывались в г. Выборге с финского телевидения. Подобное положение дел беспокоило Управление кинофикации при облисполкоме, Государственный комитет по кинематографии РСФСР и другие властные инстанции. Вопрос рассматривался даже на Совете Министров СССР. Везде отмечалось недопущение </w:t>
      </w:r>
      <w:r w:rsidR="007463BB">
        <w:rPr>
          <w:rFonts w:ascii="Times New Roman" w:hAnsi="Times New Roman" w:cs="Times New Roman"/>
          <w:sz w:val="28"/>
          <w:szCs w:val="28"/>
        </w:rPr>
        <w:t>утраты</w:t>
      </w:r>
      <w:r w:rsidR="00EF3F5E">
        <w:rPr>
          <w:rFonts w:ascii="Times New Roman" w:hAnsi="Times New Roman" w:cs="Times New Roman"/>
          <w:sz w:val="28"/>
          <w:szCs w:val="28"/>
        </w:rPr>
        <w:t xml:space="preserve"> монополии на идеологическую работу, предписывалось развивать сеть государственных кинозалов и показывать только официально </w:t>
      </w:r>
      <w:r w:rsidR="00EF3F5E">
        <w:rPr>
          <w:rFonts w:ascii="Times New Roman" w:hAnsi="Times New Roman" w:cs="Times New Roman"/>
          <w:sz w:val="28"/>
          <w:szCs w:val="28"/>
        </w:rPr>
        <w:lastRenderedPageBreak/>
        <w:t>закупленные ленты. 30</w:t>
      </w:r>
      <w:r w:rsidR="00397194">
        <w:rPr>
          <w:rFonts w:ascii="Times New Roman" w:hAnsi="Times New Roman" w:cs="Times New Roman"/>
          <w:sz w:val="28"/>
          <w:szCs w:val="28"/>
        </w:rPr>
        <w:t xml:space="preserve"> октября </w:t>
      </w:r>
      <w:r w:rsidR="00EF3F5E">
        <w:rPr>
          <w:rFonts w:ascii="Times New Roman" w:hAnsi="Times New Roman" w:cs="Times New Roman"/>
          <w:sz w:val="28"/>
          <w:szCs w:val="28"/>
        </w:rPr>
        <w:t>1987</w:t>
      </w:r>
      <w:r w:rsidR="00397194">
        <w:rPr>
          <w:rFonts w:ascii="Times New Roman" w:hAnsi="Times New Roman" w:cs="Times New Roman"/>
          <w:sz w:val="28"/>
          <w:szCs w:val="28"/>
        </w:rPr>
        <w:t xml:space="preserve"> г.</w:t>
      </w:r>
      <w:r w:rsidR="00EF3F5E">
        <w:rPr>
          <w:rFonts w:ascii="Times New Roman" w:hAnsi="Times New Roman" w:cs="Times New Roman"/>
          <w:sz w:val="28"/>
          <w:szCs w:val="28"/>
        </w:rPr>
        <w:t xml:space="preserve"> Совет М</w:t>
      </w:r>
      <w:r w:rsidR="007463BB">
        <w:rPr>
          <w:rFonts w:ascii="Times New Roman" w:hAnsi="Times New Roman" w:cs="Times New Roman"/>
          <w:sz w:val="28"/>
          <w:szCs w:val="28"/>
        </w:rPr>
        <w:t>и</w:t>
      </w:r>
      <w:r w:rsidR="00EF3F5E">
        <w:rPr>
          <w:rFonts w:ascii="Times New Roman" w:hAnsi="Times New Roman" w:cs="Times New Roman"/>
          <w:sz w:val="28"/>
          <w:szCs w:val="28"/>
        </w:rPr>
        <w:t xml:space="preserve">нистров РСФСР направил в Советы Министров АССР, краевые, областные и городские Советы Народных депутатов свое поручение, в котором предписывалось запретить деятельность </w:t>
      </w:r>
      <w:r w:rsidR="0081039C">
        <w:rPr>
          <w:rFonts w:ascii="Times New Roman" w:hAnsi="Times New Roman" w:cs="Times New Roman"/>
          <w:sz w:val="28"/>
          <w:szCs w:val="28"/>
        </w:rPr>
        <w:t>кооперативов по показу видеофильмов, издательских, типографских и т. д., и отменить ранее принятые решения по организации подобных кооперативов</w:t>
      </w:r>
      <w:r w:rsidR="0081039C">
        <w:rPr>
          <w:rStyle w:val="a6"/>
          <w:rFonts w:ascii="Times New Roman" w:hAnsi="Times New Roman"/>
          <w:sz w:val="28"/>
          <w:szCs w:val="28"/>
        </w:rPr>
        <w:footnoteReference w:id="152"/>
      </w:r>
      <w:r w:rsidR="0081039C">
        <w:rPr>
          <w:rFonts w:ascii="Times New Roman" w:hAnsi="Times New Roman" w:cs="Times New Roman"/>
          <w:sz w:val="28"/>
          <w:szCs w:val="28"/>
        </w:rPr>
        <w:t>.</w:t>
      </w:r>
    </w:p>
    <w:p w:rsidR="007463BB" w:rsidRDefault="007463BB"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наглядно популярность кооператорского движения демонстрирует статистика. В 1988 в СССР действовало 13,9 тыс. кооперативов, а к 1990 г. уже 193 тыс. Численность работающих в них увеличилась со 156 тыс. человек до 1010 тыс. в 1991 г. В Ленинграде на </w:t>
      </w:r>
      <w:r w:rsidR="00D576BB">
        <w:rPr>
          <w:rFonts w:ascii="Times New Roman" w:hAnsi="Times New Roman" w:cs="Times New Roman"/>
          <w:sz w:val="28"/>
          <w:szCs w:val="28"/>
        </w:rPr>
        <w:t xml:space="preserve">1 января </w:t>
      </w:r>
      <w:r>
        <w:rPr>
          <w:rFonts w:ascii="Times New Roman" w:hAnsi="Times New Roman" w:cs="Times New Roman"/>
          <w:sz w:val="28"/>
          <w:szCs w:val="28"/>
        </w:rPr>
        <w:t>1991</w:t>
      </w:r>
      <w:r w:rsidR="00D576BB">
        <w:rPr>
          <w:rFonts w:ascii="Times New Roman" w:hAnsi="Times New Roman" w:cs="Times New Roman"/>
          <w:sz w:val="28"/>
          <w:szCs w:val="28"/>
        </w:rPr>
        <w:t xml:space="preserve"> г.</w:t>
      </w:r>
      <w:r>
        <w:rPr>
          <w:rFonts w:ascii="Times New Roman" w:hAnsi="Times New Roman" w:cs="Times New Roman"/>
          <w:sz w:val="28"/>
          <w:szCs w:val="28"/>
        </w:rPr>
        <w:t xml:space="preserve"> действовал 5741 кооператив, а численность работающих составила 185,9 тыс. человек.</w:t>
      </w:r>
      <w:r w:rsidR="00AA7C8F">
        <w:rPr>
          <w:rFonts w:ascii="Times New Roman" w:hAnsi="Times New Roman" w:cs="Times New Roman"/>
          <w:sz w:val="28"/>
          <w:szCs w:val="28"/>
        </w:rPr>
        <w:t xml:space="preserve"> Но во многом деятельность ленинградских кооперативов не оправдывала ожидания. Их доля в объеме оказанных платных услуг населению в 1989 г. составила не более 10%</w:t>
      </w:r>
      <w:r w:rsidR="00AA7C8F">
        <w:rPr>
          <w:rStyle w:val="a6"/>
          <w:rFonts w:ascii="Times New Roman" w:hAnsi="Times New Roman"/>
          <w:sz w:val="28"/>
          <w:szCs w:val="28"/>
        </w:rPr>
        <w:footnoteReference w:id="153"/>
      </w:r>
      <w:r w:rsidR="00AA7C8F">
        <w:rPr>
          <w:rFonts w:ascii="Times New Roman" w:hAnsi="Times New Roman" w:cs="Times New Roman"/>
          <w:sz w:val="28"/>
          <w:szCs w:val="28"/>
        </w:rPr>
        <w:t>. В том же году в Ленинграде кооперативы при промышленных предприятиях выпустили продукции на 144,3 млн рублей, что составило лишь 0,6% от общего объема промышленной продукции</w:t>
      </w:r>
      <w:r w:rsidR="00AA7C8F">
        <w:rPr>
          <w:rStyle w:val="a6"/>
          <w:rFonts w:ascii="Times New Roman" w:hAnsi="Times New Roman"/>
          <w:sz w:val="28"/>
          <w:szCs w:val="28"/>
        </w:rPr>
        <w:footnoteReference w:id="154"/>
      </w:r>
      <w:r w:rsidR="00AA7C8F">
        <w:rPr>
          <w:rFonts w:ascii="Times New Roman" w:hAnsi="Times New Roman" w:cs="Times New Roman"/>
          <w:sz w:val="28"/>
          <w:szCs w:val="28"/>
        </w:rPr>
        <w:t>.</w:t>
      </w:r>
    </w:p>
    <w:p w:rsidR="00D65E91" w:rsidRDefault="00D50501" w:rsidP="009C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1990-1991 годах ситуация в стране начала меняться, без всякого сомнения говорили о переходе к рынку. Надобность в социалистической риторике отпала, и кооперативы незаметно переродились в другие формы собственности. Были приняты вполне рыночные по духу законы о собственности (в марте 1990 г. – в СССР, в декабре –более прогрессивный в РСФСР)</w:t>
      </w:r>
      <w:r w:rsidR="002C0BE2">
        <w:rPr>
          <w:rStyle w:val="a6"/>
          <w:rFonts w:ascii="Times New Roman" w:hAnsi="Times New Roman"/>
          <w:sz w:val="28"/>
          <w:szCs w:val="28"/>
        </w:rPr>
        <w:footnoteReference w:id="155"/>
      </w:r>
      <w:r>
        <w:rPr>
          <w:rFonts w:ascii="Times New Roman" w:hAnsi="Times New Roman" w:cs="Times New Roman"/>
          <w:sz w:val="28"/>
          <w:szCs w:val="28"/>
        </w:rPr>
        <w:t>, о предприятиях и пр</w:t>
      </w:r>
      <w:r w:rsidR="00ED6C63">
        <w:rPr>
          <w:rFonts w:ascii="Times New Roman" w:hAnsi="Times New Roman" w:cs="Times New Roman"/>
          <w:sz w:val="28"/>
          <w:szCs w:val="28"/>
        </w:rPr>
        <w:t>едпринимательской деятельности. Место кооперативов заняли акционерные и малые предприятия. По-прежнему популярны оставались арендные отношения, получившие развитие в то же время, что и кооперативы.</w:t>
      </w:r>
    </w:p>
    <w:p w:rsidR="00095D13" w:rsidRPr="00DC3C4A" w:rsidRDefault="00095D13" w:rsidP="009C26C8">
      <w:pPr>
        <w:spacing w:after="0" w:line="360" w:lineRule="auto"/>
        <w:ind w:firstLine="709"/>
        <w:jc w:val="both"/>
        <w:rPr>
          <w:rFonts w:ascii="Times New Roman" w:hAnsi="Times New Roman" w:cs="Times New Roman"/>
          <w:sz w:val="28"/>
          <w:szCs w:val="28"/>
        </w:rPr>
      </w:pPr>
    </w:p>
    <w:p w:rsidR="00E50E47" w:rsidRDefault="00E50E47" w:rsidP="006D176F">
      <w:pPr>
        <w:spacing w:after="0" w:line="360" w:lineRule="auto"/>
        <w:ind w:firstLine="709"/>
        <w:jc w:val="both"/>
        <w:rPr>
          <w:rFonts w:ascii="Times New Roman" w:hAnsi="Times New Roman" w:cs="Times New Roman"/>
          <w:i/>
          <w:sz w:val="28"/>
          <w:szCs w:val="28"/>
        </w:rPr>
      </w:pPr>
    </w:p>
    <w:p w:rsidR="009A5C69" w:rsidRDefault="002535F8" w:rsidP="006D176F">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2.2</w:t>
      </w:r>
      <w:r w:rsidR="00166B6F">
        <w:rPr>
          <w:rFonts w:ascii="Times New Roman" w:hAnsi="Times New Roman" w:cs="Times New Roman"/>
          <w:i/>
          <w:sz w:val="28"/>
          <w:szCs w:val="28"/>
        </w:rPr>
        <w:t>.</w:t>
      </w:r>
      <w:r>
        <w:rPr>
          <w:rFonts w:ascii="Times New Roman" w:hAnsi="Times New Roman" w:cs="Times New Roman"/>
          <w:i/>
          <w:sz w:val="28"/>
          <w:szCs w:val="28"/>
        </w:rPr>
        <w:t xml:space="preserve"> Возникновение арендных отношений</w:t>
      </w:r>
    </w:p>
    <w:p w:rsidR="00166B6F" w:rsidRDefault="00166B6F" w:rsidP="006D176F">
      <w:pPr>
        <w:spacing w:after="0" w:line="360" w:lineRule="auto"/>
        <w:ind w:firstLine="709"/>
        <w:jc w:val="both"/>
        <w:rPr>
          <w:rFonts w:ascii="Times New Roman" w:hAnsi="Times New Roman" w:cs="Times New Roman"/>
          <w:i/>
          <w:sz w:val="28"/>
          <w:szCs w:val="28"/>
        </w:rPr>
      </w:pPr>
    </w:p>
    <w:p w:rsidR="00A66820" w:rsidRDefault="004E7F2B" w:rsidP="00A66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апреля </w:t>
      </w:r>
      <w:r w:rsidR="006D176F">
        <w:rPr>
          <w:rFonts w:ascii="Times New Roman" w:hAnsi="Times New Roman" w:cs="Times New Roman"/>
          <w:sz w:val="28"/>
          <w:szCs w:val="28"/>
        </w:rPr>
        <w:t>1989</w:t>
      </w:r>
      <w:r>
        <w:rPr>
          <w:rFonts w:ascii="Times New Roman" w:hAnsi="Times New Roman" w:cs="Times New Roman"/>
          <w:sz w:val="28"/>
          <w:szCs w:val="28"/>
        </w:rPr>
        <w:t xml:space="preserve"> г.</w:t>
      </w:r>
      <w:r w:rsidR="006D176F">
        <w:rPr>
          <w:rFonts w:ascii="Times New Roman" w:hAnsi="Times New Roman" w:cs="Times New Roman"/>
          <w:sz w:val="28"/>
          <w:szCs w:val="28"/>
        </w:rPr>
        <w:t xml:space="preserve"> вышел указ Президиума Верховного Совета СССР «Об аренде и арендных отношениях» и поста</w:t>
      </w:r>
      <w:r w:rsidR="004B2A7E">
        <w:rPr>
          <w:rFonts w:ascii="Times New Roman" w:hAnsi="Times New Roman" w:cs="Times New Roman"/>
          <w:sz w:val="28"/>
          <w:szCs w:val="28"/>
        </w:rPr>
        <w:t>новление Совета Министров СССР «</w:t>
      </w:r>
      <w:r w:rsidR="006D176F">
        <w:rPr>
          <w:rFonts w:ascii="Times New Roman" w:hAnsi="Times New Roman" w:cs="Times New Roman"/>
          <w:sz w:val="28"/>
          <w:szCs w:val="28"/>
        </w:rPr>
        <w:t>Об экономических и организационных основах арендных отношений в СССР». В ноябре 1989 г. были приняты более детализованные «Основы законодательства Союза ССР и союзных республик об аренде». Этими документами допускалась передача частным лицам и предприятиям в аренду государственного имущества.</w:t>
      </w:r>
    </w:p>
    <w:p w:rsidR="00A66820" w:rsidRDefault="00A66820" w:rsidP="00A66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заключалась в предоставлении еще больших прав трудовому коллективу, который теперь</w:t>
      </w:r>
      <w:r w:rsidR="00BC67E7">
        <w:rPr>
          <w:rFonts w:ascii="Times New Roman" w:hAnsi="Times New Roman" w:cs="Times New Roman"/>
          <w:sz w:val="28"/>
          <w:szCs w:val="28"/>
        </w:rPr>
        <w:t xml:space="preserve"> мог взять предприятие у государства в аренду, а в последствии и выкупить по низкой цене. Именно такая форма привлекала больше всего сторонников и обусловила популярность аренды в 1990-1991 гг. В 1991 г. подобная практика прекратила свое существование, при том, что оставалась 15 тыс. предприятий с уже заключенными договорами о выкупе</w:t>
      </w:r>
      <w:r w:rsidR="00170338">
        <w:rPr>
          <w:rStyle w:val="a6"/>
          <w:rFonts w:ascii="Times New Roman" w:hAnsi="Times New Roman"/>
          <w:sz w:val="28"/>
          <w:szCs w:val="28"/>
        </w:rPr>
        <w:footnoteReference w:id="156"/>
      </w:r>
      <w:r w:rsidR="00BC67E7">
        <w:rPr>
          <w:rFonts w:ascii="Times New Roman" w:hAnsi="Times New Roman" w:cs="Times New Roman"/>
          <w:sz w:val="28"/>
          <w:szCs w:val="28"/>
        </w:rPr>
        <w:t xml:space="preserve">. </w:t>
      </w:r>
    </w:p>
    <w:p w:rsidR="00A66820" w:rsidRPr="00825F42" w:rsidRDefault="006D176F" w:rsidP="00A6682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Как и в кооперативном секторе, активизации арендных отношений серьезно мешали вскоре появившиеся запреты, касающиеся ряда отраслей. </w:t>
      </w:r>
      <w:r w:rsidR="00A66820">
        <w:rPr>
          <w:rFonts w:ascii="Times New Roman" w:hAnsi="Times New Roman" w:cs="Times New Roman"/>
          <w:sz w:val="28"/>
          <w:szCs w:val="28"/>
        </w:rPr>
        <w:t>В частности, запрет был наложен на перевод на аренду предприятий ВПК, ТЭК (в то время как уже 10% шахт было переведено на аренду), частично транспортные отрасли (к примеру, арендовать железную дорогу было запрещено, а вагоны и локомотивы – можно. Под запрет попало так же и транспортное строительство)</w:t>
      </w:r>
      <w:r w:rsidR="007F3A5F">
        <w:rPr>
          <w:rStyle w:val="a6"/>
          <w:rFonts w:ascii="Times New Roman" w:hAnsi="Times New Roman"/>
          <w:sz w:val="28"/>
          <w:szCs w:val="28"/>
        </w:rPr>
        <w:footnoteReference w:id="157"/>
      </w:r>
      <w:r w:rsidR="004E14FA">
        <w:rPr>
          <w:rFonts w:ascii="Times New Roman" w:hAnsi="Times New Roman" w:cs="Times New Roman"/>
          <w:sz w:val="28"/>
          <w:szCs w:val="28"/>
        </w:rPr>
        <w:t xml:space="preserve">. </w:t>
      </w:r>
      <w:r w:rsidR="00A66820">
        <w:rPr>
          <w:rFonts w:ascii="Times New Roman" w:hAnsi="Times New Roman" w:cs="Times New Roman"/>
          <w:sz w:val="28"/>
          <w:szCs w:val="28"/>
        </w:rPr>
        <w:t>Открытыми и желательными для аренды оставались легкая и пищевая промышленность, сельское хозяйство. По словам Е. Г. Ясина</w:t>
      </w:r>
      <w:r w:rsidR="00A66820">
        <w:rPr>
          <w:sz w:val="28"/>
          <w:szCs w:val="28"/>
        </w:rPr>
        <w:t xml:space="preserve">, </w:t>
      </w:r>
      <w:r w:rsidR="00A66820" w:rsidRPr="00825F42">
        <w:rPr>
          <w:rFonts w:ascii="Times New Roman" w:hAnsi="Times New Roman" w:cs="Times New Roman"/>
          <w:sz w:val="28"/>
          <w:szCs w:val="28"/>
        </w:rPr>
        <w:t>к</w:t>
      </w:r>
      <w:r w:rsidR="00A66820" w:rsidRPr="00825F42">
        <w:rPr>
          <w:rFonts w:ascii="Times New Roman" w:hAnsi="Times New Roman" w:cs="Times New Roman"/>
          <w:color w:val="000000"/>
          <w:sz w:val="28"/>
          <w:szCs w:val="28"/>
        </w:rPr>
        <w:t xml:space="preserve"> моменту начала "чубайсовской" приватизации в 1992 г. уже практически вся легкая и текстильная промышленность была приватизирована через аренду с выкупом</w:t>
      </w:r>
      <w:r w:rsidR="004E14FA">
        <w:rPr>
          <w:rStyle w:val="a6"/>
          <w:rFonts w:ascii="Times New Roman" w:hAnsi="Times New Roman"/>
          <w:color w:val="000000"/>
          <w:sz w:val="28"/>
          <w:szCs w:val="28"/>
        </w:rPr>
        <w:footnoteReference w:id="158"/>
      </w:r>
      <w:r w:rsidR="004E14FA">
        <w:rPr>
          <w:rFonts w:ascii="Times New Roman" w:hAnsi="Times New Roman" w:cs="Times New Roman"/>
          <w:color w:val="000000"/>
          <w:sz w:val="28"/>
          <w:szCs w:val="28"/>
        </w:rPr>
        <w:t>.</w:t>
      </w:r>
    </w:p>
    <w:p w:rsidR="006D176F" w:rsidRPr="006D176F" w:rsidRDefault="006D176F" w:rsidP="006D176F">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Бурное развитие арендных отношений пришлось на время «заката» кооперативного движения, но едва ли уместно говорить о преемственности форм. А. Д. </w:t>
      </w:r>
      <w:proofErr w:type="spellStart"/>
      <w:r>
        <w:rPr>
          <w:rFonts w:ascii="Times New Roman" w:hAnsi="Times New Roman" w:cs="Times New Roman"/>
          <w:sz w:val="28"/>
          <w:szCs w:val="28"/>
        </w:rPr>
        <w:t>Радыгин</w:t>
      </w:r>
      <w:proofErr w:type="spellEnd"/>
      <w:r>
        <w:rPr>
          <w:rFonts w:ascii="Times New Roman" w:hAnsi="Times New Roman" w:cs="Times New Roman"/>
          <w:sz w:val="28"/>
          <w:szCs w:val="28"/>
        </w:rPr>
        <w:t xml:space="preserve"> склонен рассматривать введение аренды как «последний шанс реформирования го</w:t>
      </w:r>
      <w:r w:rsidR="004B2A7E">
        <w:rPr>
          <w:rFonts w:ascii="Times New Roman" w:hAnsi="Times New Roman" w:cs="Times New Roman"/>
          <w:sz w:val="28"/>
          <w:szCs w:val="28"/>
        </w:rPr>
        <w:t>ссе</w:t>
      </w:r>
      <w:r>
        <w:rPr>
          <w:rFonts w:ascii="Times New Roman" w:hAnsi="Times New Roman" w:cs="Times New Roman"/>
          <w:sz w:val="28"/>
          <w:szCs w:val="28"/>
        </w:rPr>
        <w:t>ктора и экономической системы в целом без запуска какой бы то ни было модели реальной приватизации и формирования действительно альтернативного государственному частного сектора»</w:t>
      </w:r>
      <w:r w:rsidR="007F3A5F">
        <w:rPr>
          <w:rStyle w:val="a6"/>
          <w:rFonts w:ascii="Times New Roman" w:hAnsi="Times New Roman"/>
          <w:sz w:val="28"/>
          <w:szCs w:val="28"/>
        </w:rPr>
        <w:footnoteReference w:id="159"/>
      </w:r>
      <w:r>
        <w:rPr>
          <w:rFonts w:ascii="Times New Roman" w:hAnsi="Times New Roman" w:cs="Times New Roman"/>
          <w:sz w:val="28"/>
          <w:szCs w:val="28"/>
        </w:rPr>
        <w:t xml:space="preserve">. Здесь же он берется утверждать, что подобная задача была изначально неосуществима в силу масштабов госсектора в СССР. </w:t>
      </w:r>
      <w:r w:rsidR="004B2A7E">
        <w:rPr>
          <w:rFonts w:ascii="Times New Roman" w:hAnsi="Times New Roman" w:cs="Times New Roman"/>
          <w:sz w:val="28"/>
          <w:szCs w:val="28"/>
        </w:rPr>
        <w:t>А. Б. Чубайс также пренебрежительно называет аренду «стыдливой формой собственности», намекая на то, что арендное предприятие все еще находилось в зависимости от отраслевого министерства, хоть и ослабевающей</w:t>
      </w:r>
      <w:r w:rsidR="00170338">
        <w:rPr>
          <w:rStyle w:val="a6"/>
          <w:rFonts w:ascii="Times New Roman" w:hAnsi="Times New Roman"/>
          <w:sz w:val="28"/>
          <w:szCs w:val="28"/>
        </w:rPr>
        <w:footnoteReference w:id="160"/>
      </w:r>
      <w:r w:rsidR="004B2A7E">
        <w:rPr>
          <w:rFonts w:ascii="Times New Roman" w:hAnsi="Times New Roman" w:cs="Times New Roman"/>
          <w:sz w:val="28"/>
          <w:szCs w:val="28"/>
        </w:rPr>
        <w:t>. П. Г. Бунич, наоборот, как активный сторон</w:t>
      </w:r>
      <w:r w:rsidR="00A966A6">
        <w:rPr>
          <w:rFonts w:ascii="Times New Roman" w:hAnsi="Times New Roman" w:cs="Times New Roman"/>
          <w:sz w:val="28"/>
          <w:szCs w:val="28"/>
        </w:rPr>
        <w:t>ник развития арендных отношений</w:t>
      </w:r>
      <w:r w:rsidR="004B2A7E">
        <w:rPr>
          <w:rFonts w:ascii="Times New Roman" w:hAnsi="Times New Roman" w:cs="Times New Roman"/>
          <w:sz w:val="28"/>
          <w:szCs w:val="28"/>
        </w:rPr>
        <w:t xml:space="preserve"> и председатель «Союза арендаторов и предпринимателей»</w:t>
      </w:r>
      <w:r w:rsidR="004D19D5">
        <w:rPr>
          <w:rFonts w:ascii="Times New Roman" w:hAnsi="Times New Roman" w:cs="Times New Roman"/>
          <w:sz w:val="28"/>
          <w:szCs w:val="28"/>
        </w:rPr>
        <w:t>,</w:t>
      </w:r>
      <w:r w:rsidR="004B2A7E">
        <w:rPr>
          <w:rFonts w:ascii="Times New Roman" w:hAnsi="Times New Roman" w:cs="Times New Roman"/>
          <w:sz w:val="28"/>
          <w:szCs w:val="28"/>
        </w:rPr>
        <w:t xml:space="preserve"> всячески заступается в пользу аренды, говорит и ее важной роли как переходной ступени к частнособственническому предприятию</w:t>
      </w:r>
      <w:r w:rsidR="00170338">
        <w:rPr>
          <w:rStyle w:val="a6"/>
          <w:rFonts w:ascii="Times New Roman" w:hAnsi="Times New Roman"/>
          <w:sz w:val="28"/>
          <w:szCs w:val="28"/>
        </w:rPr>
        <w:footnoteReference w:id="161"/>
      </w:r>
      <w:r w:rsidR="004B2A7E">
        <w:rPr>
          <w:rFonts w:ascii="Times New Roman" w:hAnsi="Times New Roman" w:cs="Times New Roman"/>
          <w:sz w:val="28"/>
          <w:szCs w:val="28"/>
        </w:rPr>
        <w:t xml:space="preserve">. </w:t>
      </w:r>
    </w:p>
    <w:p w:rsidR="003376F2" w:rsidRDefault="00347781" w:rsidP="004B2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СССР </w:t>
      </w:r>
      <w:r w:rsidR="004D19D5">
        <w:rPr>
          <w:rFonts w:ascii="Times New Roman" w:hAnsi="Times New Roman" w:cs="Times New Roman"/>
          <w:sz w:val="28"/>
          <w:szCs w:val="28"/>
        </w:rPr>
        <w:t xml:space="preserve">на аренде </w:t>
      </w:r>
      <w:r>
        <w:rPr>
          <w:rFonts w:ascii="Times New Roman" w:hAnsi="Times New Roman" w:cs="Times New Roman"/>
          <w:sz w:val="28"/>
          <w:szCs w:val="28"/>
        </w:rPr>
        <w:t>к концу 1990 г.</w:t>
      </w:r>
      <w:r w:rsidRPr="00347781">
        <w:t xml:space="preserve"> </w:t>
      </w:r>
      <w:r w:rsidRPr="00347781">
        <w:rPr>
          <w:rFonts w:ascii="Times New Roman" w:hAnsi="Times New Roman" w:cs="Times New Roman"/>
          <w:sz w:val="28"/>
          <w:szCs w:val="28"/>
        </w:rPr>
        <w:t>работало 2,4 тыс. предприятий промышленности, 1,0 тыс. строительных организаций, 0,4 тыс. предприятий бытового обслуживания населения и ряд других.</w:t>
      </w:r>
      <w:r>
        <w:rPr>
          <w:rFonts w:ascii="Times New Roman" w:hAnsi="Times New Roman" w:cs="Times New Roman"/>
          <w:sz w:val="28"/>
          <w:szCs w:val="28"/>
        </w:rPr>
        <w:t xml:space="preserve"> </w:t>
      </w:r>
      <w:r w:rsidR="00E47797">
        <w:rPr>
          <w:rFonts w:ascii="Times New Roman" w:hAnsi="Times New Roman" w:cs="Times New Roman"/>
          <w:sz w:val="28"/>
          <w:szCs w:val="28"/>
        </w:rPr>
        <w:t>К декабрю 1989 г. в Ленинграде 50 предприятий работало на арендном подряде. На их долю приходилось 3,3 % общего объема производства и 4,4 % численности рабочих. Темпы роста объема продукции на этих предприятиях были выше, чем в среднем по промышленности. Но по темпам роста производительности труда предприятия на арендном подряде значительно уступали предприятиям, работающим на второй модели хозрасчета (113,1 % против 147,3 %), хотя и этот показатель был выше среднего значения</w:t>
      </w:r>
      <w:r w:rsidR="004D3B3B">
        <w:rPr>
          <w:rFonts w:ascii="Times New Roman" w:hAnsi="Times New Roman" w:cs="Times New Roman"/>
          <w:sz w:val="28"/>
          <w:szCs w:val="28"/>
        </w:rPr>
        <w:t xml:space="preserve"> по промышленности</w:t>
      </w:r>
      <w:r w:rsidR="00E47797">
        <w:rPr>
          <w:rFonts w:ascii="Times New Roman" w:hAnsi="Times New Roman" w:cs="Times New Roman"/>
          <w:sz w:val="28"/>
          <w:szCs w:val="28"/>
        </w:rPr>
        <w:t>.</w:t>
      </w:r>
      <w:r w:rsidR="004D3B3B">
        <w:rPr>
          <w:rFonts w:ascii="Times New Roman" w:hAnsi="Times New Roman" w:cs="Times New Roman"/>
          <w:sz w:val="28"/>
          <w:szCs w:val="28"/>
        </w:rPr>
        <w:t xml:space="preserve"> </w:t>
      </w:r>
      <w:r w:rsidR="00E47797">
        <w:rPr>
          <w:rFonts w:ascii="Times New Roman" w:hAnsi="Times New Roman" w:cs="Times New Roman"/>
          <w:sz w:val="28"/>
          <w:szCs w:val="28"/>
        </w:rPr>
        <w:t xml:space="preserve">Большинство арендных предприятий справлялось с выполнением плана договорных обязательств по поставкам несколько лучше, чем в целом по </w:t>
      </w:r>
      <w:r w:rsidR="00E47797">
        <w:rPr>
          <w:rFonts w:ascii="Times New Roman" w:hAnsi="Times New Roman" w:cs="Times New Roman"/>
          <w:sz w:val="28"/>
          <w:szCs w:val="28"/>
        </w:rPr>
        <w:lastRenderedPageBreak/>
        <w:t xml:space="preserve">промышленности. В 1989 г. 7 предприятий Ленинграда и Ленинградской области не выполнили </w:t>
      </w:r>
      <w:r w:rsidR="000601C3">
        <w:rPr>
          <w:rFonts w:ascii="Times New Roman" w:hAnsi="Times New Roman" w:cs="Times New Roman"/>
          <w:sz w:val="28"/>
          <w:szCs w:val="28"/>
        </w:rPr>
        <w:t xml:space="preserve">план по поставкам: Сиверский </w:t>
      </w:r>
      <w:proofErr w:type="spellStart"/>
      <w:r w:rsidR="000601C3">
        <w:rPr>
          <w:rFonts w:ascii="Times New Roman" w:hAnsi="Times New Roman" w:cs="Times New Roman"/>
          <w:sz w:val="28"/>
          <w:szCs w:val="28"/>
        </w:rPr>
        <w:t>лесодеревообрабатывающий</w:t>
      </w:r>
      <w:proofErr w:type="spellEnd"/>
      <w:r w:rsidR="000601C3">
        <w:rPr>
          <w:rFonts w:ascii="Times New Roman" w:hAnsi="Times New Roman" w:cs="Times New Roman"/>
          <w:sz w:val="28"/>
          <w:szCs w:val="28"/>
        </w:rPr>
        <w:t xml:space="preserve"> завод (план по поставкам выполнен на 92 %), </w:t>
      </w:r>
      <w:proofErr w:type="spellStart"/>
      <w:r w:rsidR="000601C3">
        <w:rPr>
          <w:rFonts w:ascii="Times New Roman" w:hAnsi="Times New Roman" w:cs="Times New Roman"/>
          <w:sz w:val="28"/>
          <w:szCs w:val="28"/>
        </w:rPr>
        <w:t>Волосовский</w:t>
      </w:r>
      <w:proofErr w:type="spellEnd"/>
      <w:r w:rsidR="000601C3">
        <w:rPr>
          <w:rFonts w:ascii="Times New Roman" w:hAnsi="Times New Roman" w:cs="Times New Roman"/>
          <w:sz w:val="28"/>
          <w:szCs w:val="28"/>
        </w:rPr>
        <w:t xml:space="preserve"> известковый завод (95%), завод </w:t>
      </w:r>
      <w:proofErr w:type="spellStart"/>
      <w:r w:rsidR="000601C3">
        <w:rPr>
          <w:rFonts w:ascii="Times New Roman" w:hAnsi="Times New Roman" w:cs="Times New Roman"/>
          <w:sz w:val="28"/>
          <w:szCs w:val="28"/>
        </w:rPr>
        <w:t>Ленстройкерамика</w:t>
      </w:r>
      <w:proofErr w:type="spellEnd"/>
      <w:r w:rsidR="000601C3">
        <w:rPr>
          <w:rFonts w:ascii="Times New Roman" w:hAnsi="Times New Roman" w:cs="Times New Roman"/>
          <w:sz w:val="28"/>
          <w:szCs w:val="28"/>
        </w:rPr>
        <w:t xml:space="preserve"> (97%), ПО «Вибратор» (98%), Правобережное объединение им. Свердлова (98%), завод «Позитив» (99,5%), завод металлоконструкций треста 71 </w:t>
      </w:r>
      <w:proofErr w:type="spellStart"/>
      <w:r w:rsidR="000601C3">
        <w:rPr>
          <w:rFonts w:ascii="Times New Roman" w:hAnsi="Times New Roman" w:cs="Times New Roman"/>
          <w:sz w:val="28"/>
          <w:szCs w:val="28"/>
        </w:rPr>
        <w:t>Ленстрой</w:t>
      </w:r>
      <w:r w:rsidR="00A966A6">
        <w:rPr>
          <w:rFonts w:ascii="Times New Roman" w:hAnsi="Times New Roman" w:cs="Times New Roman"/>
          <w:sz w:val="28"/>
          <w:szCs w:val="28"/>
        </w:rPr>
        <w:t>комитета</w:t>
      </w:r>
      <w:proofErr w:type="spellEnd"/>
      <w:r w:rsidR="00A966A6">
        <w:rPr>
          <w:rFonts w:ascii="Times New Roman" w:hAnsi="Times New Roman" w:cs="Times New Roman"/>
          <w:sz w:val="28"/>
          <w:szCs w:val="28"/>
        </w:rPr>
        <w:t xml:space="preserve"> (99,5%).</w:t>
      </w:r>
      <w:r w:rsidR="000601C3">
        <w:rPr>
          <w:rFonts w:ascii="Times New Roman" w:hAnsi="Times New Roman" w:cs="Times New Roman"/>
          <w:sz w:val="28"/>
          <w:szCs w:val="28"/>
        </w:rPr>
        <w:t xml:space="preserve"> Роста производительности труда арендные предприятия добивались в том числе через сокращение персонала. В ряде случаев это давало положительный эффект, как например на заводе «Редуктор» --производительность труда выросла в 2,2 раза, на «Вибраторе – в 1,4 раза, на «Равенстве» -- в 1,3 раза и т. д. В то же время были и негативные результаты. Производительность труда упала на </w:t>
      </w:r>
      <w:proofErr w:type="spellStart"/>
      <w:r w:rsidR="000601C3">
        <w:rPr>
          <w:rFonts w:ascii="Times New Roman" w:hAnsi="Times New Roman" w:cs="Times New Roman"/>
          <w:sz w:val="28"/>
          <w:szCs w:val="28"/>
        </w:rPr>
        <w:t>Погранском</w:t>
      </w:r>
      <w:proofErr w:type="spellEnd"/>
      <w:r w:rsidR="000601C3">
        <w:rPr>
          <w:rFonts w:ascii="Times New Roman" w:hAnsi="Times New Roman" w:cs="Times New Roman"/>
          <w:sz w:val="28"/>
          <w:szCs w:val="28"/>
        </w:rPr>
        <w:t xml:space="preserve"> </w:t>
      </w:r>
      <w:proofErr w:type="spellStart"/>
      <w:r w:rsidR="000601C3">
        <w:rPr>
          <w:rFonts w:ascii="Times New Roman" w:hAnsi="Times New Roman" w:cs="Times New Roman"/>
          <w:sz w:val="28"/>
          <w:szCs w:val="28"/>
        </w:rPr>
        <w:t>карьероуправление</w:t>
      </w:r>
      <w:proofErr w:type="spellEnd"/>
      <w:r w:rsidR="000601C3">
        <w:rPr>
          <w:rFonts w:ascii="Times New Roman" w:hAnsi="Times New Roman" w:cs="Times New Roman"/>
          <w:sz w:val="28"/>
          <w:szCs w:val="28"/>
        </w:rPr>
        <w:t xml:space="preserve"> на 9%, на предприятии «</w:t>
      </w:r>
      <w:proofErr w:type="spellStart"/>
      <w:r w:rsidR="000601C3">
        <w:rPr>
          <w:rFonts w:ascii="Times New Roman" w:hAnsi="Times New Roman" w:cs="Times New Roman"/>
          <w:sz w:val="28"/>
          <w:szCs w:val="28"/>
        </w:rPr>
        <w:t>Леннеруд</w:t>
      </w:r>
      <w:proofErr w:type="spellEnd"/>
      <w:r w:rsidR="000601C3">
        <w:rPr>
          <w:rFonts w:ascii="Times New Roman" w:hAnsi="Times New Roman" w:cs="Times New Roman"/>
          <w:sz w:val="28"/>
          <w:szCs w:val="28"/>
        </w:rPr>
        <w:t xml:space="preserve">» --на 8%, на экспериментальном заводе газовой аппаратуры на 6% и т.д. Прирост производства товаров народного потребления был в 3 раза выше, чем в среднем по промышленности. </w:t>
      </w:r>
      <w:r w:rsidR="00403815">
        <w:rPr>
          <w:rFonts w:ascii="Times New Roman" w:hAnsi="Times New Roman" w:cs="Times New Roman"/>
          <w:sz w:val="28"/>
          <w:szCs w:val="28"/>
        </w:rPr>
        <w:t>Арендные предприятия, следовали общей тенденции и увеличивали больше фонд заработной платы, в ущерб прочим фондам. К третьему кварталу 1989 г. в Ленинграде лишь на 11 предприятиях, работающих на арендном подряде, из 41 рост производительности труда опережал рост заработной платы. На заводе «Редуктор» среднемесячная зарплата составляла 418,6 рубля и выросла по сравнению с прошлым годом в 2,2 раза. Затраты на рубль товарной продукции составили 80,64 копейки (в целом по промышленности 81, 09 копейки) и снизились по сравнению с прошлым годом на 2,5% (в целом по промышленности на 1,2%)</w:t>
      </w:r>
      <w:r w:rsidR="004D3B3B">
        <w:rPr>
          <w:rStyle w:val="a6"/>
          <w:rFonts w:ascii="Times New Roman" w:hAnsi="Times New Roman"/>
          <w:sz w:val="28"/>
          <w:szCs w:val="28"/>
        </w:rPr>
        <w:footnoteReference w:id="162"/>
      </w:r>
      <w:r w:rsidR="004D3B3B">
        <w:rPr>
          <w:rFonts w:ascii="Times New Roman" w:hAnsi="Times New Roman" w:cs="Times New Roman"/>
          <w:sz w:val="28"/>
          <w:szCs w:val="28"/>
        </w:rPr>
        <w:t>.</w:t>
      </w:r>
    </w:p>
    <w:p w:rsidR="004D19D5" w:rsidRDefault="004D19D5" w:rsidP="004B2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w:t>
      </w:r>
      <w:r w:rsidR="009B54E6">
        <w:rPr>
          <w:rFonts w:ascii="Times New Roman" w:hAnsi="Times New Roman" w:cs="Times New Roman"/>
          <w:sz w:val="28"/>
          <w:szCs w:val="28"/>
        </w:rPr>
        <w:t xml:space="preserve">несмотря на существующие недочеты и промахи, </w:t>
      </w:r>
      <w:r>
        <w:rPr>
          <w:rFonts w:ascii="Times New Roman" w:hAnsi="Times New Roman" w:cs="Times New Roman"/>
          <w:sz w:val="28"/>
          <w:szCs w:val="28"/>
        </w:rPr>
        <w:t>мы можем выделить становление арендных предприятий как важный шаг к формированию негосударственного сектора, хотя к 1991 г. только 7,6% занятых в производстве были работниками арендных предприятий.</w:t>
      </w:r>
      <w:r w:rsidR="009B54E6">
        <w:rPr>
          <w:rFonts w:ascii="Times New Roman" w:hAnsi="Times New Roman" w:cs="Times New Roman"/>
          <w:sz w:val="28"/>
          <w:szCs w:val="28"/>
        </w:rPr>
        <w:t xml:space="preserve"> </w:t>
      </w:r>
      <w:r w:rsidR="009B54E6">
        <w:rPr>
          <w:rFonts w:ascii="Times New Roman" w:hAnsi="Times New Roman" w:cs="Times New Roman"/>
          <w:sz w:val="28"/>
          <w:szCs w:val="28"/>
        </w:rPr>
        <w:lastRenderedPageBreak/>
        <w:t>Законодательство об аренде в некоторой мере остановило ползучую приватизацию и было предтечей направления финальной стадии разгосударствления в организованное русло</w:t>
      </w:r>
      <w:r w:rsidR="00170338">
        <w:rPr>
          <w:rStyle w:val="a6"/>
          <w:rFonts w:ascii="Times New Roman" w:hAnsi="Times New Roman"/>
          <w:sz w:val="28"/>
          <w:szCs w:val="28"/>
        </w:rPr>
        <w:footnoteReference w:id="163"/>
      </w:r>
      <w:r w:rsidR="009B54E6">
        <w:rPr>
          <w:rFonts w:ascii="Times New Roman" w:hAnsi="Times New Roman" w:cs="Times New Roman"/>
          <w:sz w:val="28"/>
          <w:szCs w:val="28"/>
        </w:rPr>
        <w:t>.</w:t>
      </w: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166B6F" w:rsidRDefault="00166B6F" w:rsidP="004B25AF">
      <w:pPr>
        <w:spacing w:after="0" w:line="360" w:lineRule="auto"/>
        <w:ind w:firstLine="709"/>
        <w:jc w:val="both"/>
        <w:rPr>
          <w:rFonts w:ascii="Times New Roman" w:hAnsi="Times New Roman" w:cs="Times New Roman"/>
          <w:sz w:val="28"/>
          <w:szCs w:val="28"/>
        </w:rPr>
      </w:pPr>
    </w:p>
    <w:p w:rsidR="00E50E47" w:rsidRDefault="00E50E47" w:rsidP="00435E84">
      <w:pPr>
        <w:spacing w:after="0" w:line="360" w:lineRule="auto"/>
        <w:ind w:firstLine="709"/>
        <w:jc w:val="center"/>
        <w:rPr>
          <w:rFonts w:ascii="Times New Roman" w:hAnsi="Times New Roman" w:cs="Times New Roman"/>
          <w:b/>
          <w:sz w:val="32"/>
          <w:szCs w:val="32"/>
        </w:rPr>
      </w:pPr>
    </w:p>
    <w:p w:rsidR="00E50E47" w:rsidRDefault="00E50E47" w:rsidP="00435E84">
      <w:pPr>
        <w:spacing w:after="0" w:line="360" w:lineRule="auto"/>
        <w:ind w:firstLine="709"/>
        <w:jc w:val="center"/>
        <w:rPr>
          <w:rFonts w:ascii="Times New Roman" w:hAnsi="Times New Roman" w:cs="Times New Roman"/>
          <w:b/>
          <w:sz w:val="32"/>
          <w:szCs w:val="32"/>
        </w:rPr>
      </w:pPr>
    </w:p>
    <w:p w:rsidR="00E50E47" w:rsidRDefault="00E50E47" w:rsidP="00435E84">
      <w:pPr>
        <w:spacing w:after="0" w:line="360" w:lineRule="auto"/>
        <w:ind w:firstLine="709"/>
        <w:jc w:val="center"/>
        <w:rPr>
          <w:rFonts w:ascii="Times New Roman" w:hAnsi="Times New Roman" w:cs="Times New Roman"/>
          <w:b/>
          <w:sz w:val="32"/>
          <w:szCs w:val="32"/>
        </w:rPr>
      </w:pPr>
    </w:p>
    <w:p w:rsidR="00E50E47" w:rsidRDefault="00E50E47" w:rsidP="00435E84">
      <w:pPr>
        <w:spacing w:after="0" w:line="360" w:lineRule="auto"/>
        <w:ind w:firstLine="709"/>
        <w:jc w:val="center"/>
        <w:rPr>
          <w:rFonts w:ascii="Times New Roman" w:hAnsi="Times New Roman" w:cs="Times New Roman"/>
          <w:b/>
          <w:sz w:val="32"/>
          <w:szCs w:val="32"/>
        </w:rPr>
      </w:pPr>
    </w:p>
    <w:p w:rsidR="00E50E47" w:rsidRDefault="00E50E47" w:rsidP="00435E84">
      <w:pPr>
        <w:spacing w:after="0" w:line="360" w:lineRule="auto"/>
        <w:ind w:firstLine="709"/>
        <w:jc w:val="center"/>
        <w:rPr>
          <w:rFonts w:ascii="Times New Roman" w:hAnsi="Times New Roman" w:cs="Times New Roman"/>
          <w:b/>
          <w:sz w:val="32"/>
          <w:szCs w:val="32"/>
        </w:rPr>
      </w:pPr>
    </w:p>
    <w:p w:rsidR="00322024" w:rsidRDefault="00651B8F" w:rsidP="00435E84">
      <w:pPr>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lastRenderedPageBreak/>
        <w:t>ЗАКЛЮЧЕНИЕ</w:t>
      </w:r>
    </w:p>
    <w:p w:rsidR="001207B3" w:rsidRDefault="00A0459E" w:rsidP="004E7F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1980-х гг. советская экономика оказалась в непростом положении</w:t>
      </w:r>
      <w:r w:rsidR="001207B3">
        <w:rPr>
          <w:rFonts w:ascii="Times New Roman" w:hAnsi="Times New Roman" w:cs="Times New Roman"/>
          <w:sz w:val="28"/>
          <w:szCs w:val="28"/>
        </w:rPr>
        <w:t xml:space="preserve"> по многим параметрам</w:t>
      </w:r>
      <w:r>
        <w:rPr>
          <w:rFonts w:ascii="Times New Roman" w:hAnsi="Times New Roman" w:cs="Times New Roman"/>
          <w:sz w:val="28"/>
          <w:szCs w:val="28"/>
        </w:rPr>
        <w:t xml:space="preserve">. </w:t>
      </w:r>
      <w:r w:rsidR="001207B3">
        <w:rPr>
          <w:rFonts w:ascii="Times New Roman" w:hAnsi="Times New Roman" w:cs="Times New Roman"/>
          <w:sz w:val="28"/>
          <w:szCs w:val="28"/>
        </w:rPr>
        <w:t xml:space="preserve">Первые экономические преобразования М. С. Горбачева не предусматривали коренного изменения экономических отношений и отхода от тотального огосударствления. Подобная политика показала свою несостоятельность, не решив проблем с падающими темпами роста экономики. </w:t>
      </w:r>
      <w:r>
        <w:rPr>
          <w:rFonts w:ascii="Times New Roman" w:hAnsi="Times New Roman" w:cs="Times New Roman"/>
          <w:sz w:val="28"/>
          <w:szCs w:val="28"/>
        </w:rPr>
        <w:t>Создание негосударственных форм собственности рассматривалось руководством страны как удачное решение для борьбы с дефицитом и оживления экономик</w:t>
      </w:r>
      <w:r w:rsidR="001207B3">
        <w:rPr>
          <w:rFonts w:ascii="Times New Roman" w:hAnsi="Times New Roman" w:cs="Times New Roman"/>
          <w:sz w:val="28"/>
          <w:szCs w:val="28"/>
        </w:rPr>
        <w:t>и. Это не противоречило ленинско-марксисткой идеологии и не предусматривало демонтаж социалистической системы. Однако негосударственный сектор не смог спасти страну от надвигающегося кризиса. Решения о его развитии были во многом запоздалыми и недостаточно продуманными.</w:t>
      </w:r>
    </w:p>
    <w:p w:rsidR="004E7F2B" w:rsidRDefault="004E7F2B" w:rsidP="004E7F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Экономические преобразования перестроечного периода стали экономической революцией. Процесс формирование негосударственной собственности только зарождался и набирал обороты, но пока не был оформлен должен образом с юридической точки зрения. Политическое руководство страны не имело единого мнения по поводу концепции перехода к рынку, и острейшим вопросом в рамках существующей проблемы стояла приватизация. Неоднозначно были встречены новые формы хозяйствования и населением. Вместе с тем прослеживается эволюция подходов к сдвигам в отношении собственности. Если в 1987 г. кооперативы и предоставление самостоятельности государственным предприятиям считалось радикальной мерой, то к 1991 г. необходимость в существовании и обеспечении сохранности частной собственности сомнений не вызывала. Рассмотренные нами процессы внесли позитивный вклад, сопутствуя в той или иной мере необратимости последующих реформ, накоплению капитала для новых социальных слоев, посильной легализации теневой экономики и изменения госпредприятий в сторону некомандной системы отношений хозяйственных субъектов.</w:t>
      </w:r>
    </w:p>
    <w:p w:rsidR="004E7F2B" w:rsidRDefault="004E7F2B" w:rsidP="004E7F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Вместе с тем, процесс этот имел и негативные стороны. Усилилось и подкрепилось деятельностью новых форм хозяйствования наметившееся расслоение доходов населения. Зачастую новоиспеченные предприниматели скупали в </w:t>
      </w:r>
      <w:proofErr w:type="spellStart"/>
      <w:r>
        <w:rPr>
          <w:rFonts w:ascii="Times New Roman" w:hAnsi="Times New Roman" w:cs="Times New Roman"/>
          <w:sz w:val="28"/>
          <w:szCs w:val="28"/>
        </w:rPr>
        <w:t>госторговле</w:t>
      </w:r>
      <w:proofErr w:type="spellEnd"/>
      <w:r>
        <w:rPr>
          <w:rFonts w:ascii="Times New Roman" w:hAnsi="Times New Roman" w:cs="Times New Roman"/>
          <w:sz w:val="28"/>
          <w:szCs w:val="28"/>
        </w:rPr>
        <w:t xml:space="preserve"> товары и взвинчивали на них цены. Кооперативы и аренда задумывались с целью составить конкуренцию госсектору, заполнить рынок потребительскими товарами, но на деле не сильно стремились выполнить эту задачу. По факту, эти новые формы, выросшие из госсектора, обескровили его и подготовили почву для хищнической приватизации после 1991 </w:t>
      </w:r>
      <w:proofErr w:type="gramStart"/>
      <w:r>
        <w:rPr>
          <w:rFonts w:ascii="Times New Roman" w:hAnsi="Times New Roman" w:cs="Times New Roman"/>
          <w:sz w:val="28"/>
          <w:szCs w:val="28"/>
        </w:rPr>
        <w:t>г. Пожалуй</w:t>
      </w:r>
      <w:proofErr w:type="gramEnd"/>
      <w:r>
        <w:rPr>
          <w:rFonts w:ascii="Times New Roman" w:hAnsi="Times New Roman" w:cs="Times New Roman"/>
          <w:sz w:val="28"/>
          <w:szCs w:val="28"/>
        </w:rPr>
        <w:t>, самым разрушительным последствием реформ собственности 1987-1991 г. стало утверждение негативной тенденции нерегулированного присвоения государственной собственности, выражавшейся в произвольном назначении цены выкупа предприятия, в результате чего де-юре общенародная собственность уходила с молотка значительно ниже реальной стоимости.</w:t>
      </w:r>
    </w:p>
    <w:p w:rsidR="00397194" w:rsidRDefault="00397194" w:rsidP="004E7F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появившимся и самым популярным в 1987-1989 гг. видом негосударственного предприятия являлся кооператив. Кооперативное движение захлестнуло страну, вернули в э</w:t>
      </w:r>
      <w:r w:rsidR="00F6486A">
        <w:rPr>
          <w:rFonts w:ascii="Times New Roman" w:hAnsi="Times New Roman" w:cs="Times New Roman"/>
          <w:sz w:val="28"/>
          <w:szCs w:val="28"/>
        </w:rPr>
        <w:t xml:space="preserve">кономику дух предприимчивости. </w:t>
      </w:r>
      <w:r>
        <w:rPr>
          <w:rFonts w:ascii="Times New Roman" w:hAnsi="Times New Roman" w:cs="Times New Roman"/>
          <w:sz w:val="28"/>
          <w:szCs w:val="28"/>
        </w:rPr>
        <w:t>Однако негативные стороны этого процесса отмечались как современниками, так и исследователями, и, пожалуй, преобладали над позитивным эффектом.</w:t>
      </w:r>
    </w:p>
    <w:p w:rsidR="00397194" w:rsidRDefault="00397194" w:rsidP="004E7F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486A">
        <w:rPr>
          <w:rFonts w:ascii="Times New Roman" w:hAnsi="Times New Roman" w:cs="Times New Roman"/>
          <w:sz w:val="28"/>
          <w:szCs w:val="28"/>
        </w:rPr>
        <w:t>Важным шагом к переходу к многоукладной экономике стало появление арендных предприятий. Особенно популярной эта форма наряду с акционерными обществами стала к концу перестройки, когда был взят курс на рыночную экономику, а социалистические идеи стали непопулярны в обществе и все реже поднимались в руководстве.</w:t>
      </w:r>
    </w:p>
    <w:p w:rsidR="00D05F17" w:rsidRDefault="00D05F17" w:rsidP="004E7F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Важной особенностью процесса зарождения негосударственного сектора является то обстоятельство, что оно происходило на фоне усиливающейся дестабилизации и кризиса в финансовой, политической, идеологической сферах. К 1990 году проблема поиска путей осуществления реформ трансформировалась в дискуссию о преодолении кризиса.</w:t>
      </w:r>
    </w:p>
    <w:p w:rsidR="001C0FB1" w:rsidRDefault="00D05F17" w:rsidP="004E7F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Остро стоял вопрос правового обеспечения деятельности негосударственных предприятий. </w:t>
      </w:r>
      <w:r w:rsidR="001C0FB1">
        <w:rPr>
          <w:rFonts w:ascii="Times New Roman" w:hAnsi="Times New Roman" w:cs="Times New Roman"/>
          <w:sz w:val="28"/>
          <w:szCs w:val="28"/>
        </w:rPr>
        <w:t xml:space="preserve">Для устойчивого экономического роста нужны соответствующие институты – суды, обеспечивающие исполнение контрактных обязательств и т. п. Чтобы построить подобные институты, надо иметь в экономике субъектов, заинтересованных в них. Правда, однако, заключалась в том, что эта очевидная конструкция в советских реалиях не сработала. В условиях нарастающего имущественного расслоения социальные элиты не были заинтересованы в создании сильных государственных институтов. </w:t>
      </w:r>
      <w:r w:rsidR="003237C0">
        <w:rPr>
          <w:rFonts w:ascii="Times New Roman" w:hAnsi="Times New Roman" w:cs="Times New Roman"/>
          <w:sz w:val="28"/>
          <w:szCs w:val="28"/>
        </w:rPr>
        <w:t>Реформе институтов не уделялось достаточного внимания ни в период перестройки, ни после распада СССР. Как следствие, эти изменения проходили самым неэффективным образом.</w:t>
      </w:r>
    </w:p>
    <w:p w:rsidR="00D05F17" w:rsidRDefault="00D05F17" w:rsidP="004E7F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одной стороны, не были четко регламентированы принципы деятельности</w:t>
      </w:r>
      <w:r w:rsidR="003237C0">
        <w:rPr>
          <w:rFonts w:ascii="Times New Roman" w:hAnsi="Times New Roman" w:cs="Times New Roman"/>
          <w:sz w:val="28"/>
          <w:szCs w:val="28"/>
        </w:rPr>
        <w:t xml:space="preserve"> негосударственного сектора</w:t>
      </w:r>
      <w:r>
        <w:rPr>
          <w:rFonts w:ascii="Times New Roman" w:hAnsi="Times New Roman" w:cs="Times New Roman"/>
          <w:sz w:val="28"/>
          <w:szCs w:val="28"/>
        </w:rPr>
        <w:t xml:space="preserve">, что </w:t>
      </w:r>
      <w:r w:rsidR="004B79BD">
        <w:rPr>
          <w:rFonts w:ascii="Times New Roman" w:hAnsi="Times New Roman" w:cs="Times New Roman"/>
          <w:sz w:val="28"/>
          <w:szCs w:val="28"/>
        </w:rPr>
        <w:t>нередко</w:t>
      </w:r>
      <w:r>
        <w:rPr>
          <w:rFonts w:ascii="Times New Roman" w:hAnsi="Times New Roman" w:cs="Times New Roman"/>
          <w:sz w:val="28"/>
          <w:szCs w:val="28"/>
        </w:rPr>
        <w:t xml:space="preserve"> приводило к всевозможным нарушениям, чаще всего спекуляции</w:t>
      </w:r>
      <w:r w:rsidR="004B79BD">
        <w:rPr>
          <w:rFonts w:ascii="Times New Roman" w:hAnsi="Times New Roman" w:cs="Times New Roman"/>
          <w:sz w:val="28"/>
          <w:szCs w:val="28"/>
        </w:rPr>
        <w:t>. Такое положение дел во время кризиса вызывало негативное отношение большей части населения к новому предпринимательскому классу. С другой стороны, до 1991 г. право частной собственности не было гарантировано, да и в целом юридическое обеспечение сильно отставало от реалий жизни, что создавало значительные неудобства в работе новых хозяйственных форм.</w:t>
      </w:r>
    </w:p>
    <w:p w:rsidR="00FC2A2F" w:rsidRPr="00D64A1E" w:rsidRDefault="00FC2A2F" w:rsidP="004E7F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Трансформационные процессы в экономике к 1990 году стали необратимыми и неконтролируемы</w:t>
      </w:r>
      <w:r w:rsidR="00D64A1E">
        <w:rPr>
          <w:rFonts w:ascii="Times New Roman" w:hAnsi="Times New Roman" w:cs="Times New Roman"/>
          <w:sz w:val="28"/>
          <w:szCs w:val="28"/>
        </w:rPr>
        <w:t>ми</w:t>
      </w:r>
      <w:r>
        <w:rPr>
          <w:rFonts w:ascii="Times New Roman" w:hAnsi="Times New Roman" w:cs="Times New Roman"/>
          <w:sz w:val="28"/>
          <w:szCs w:val="28"/>
        </w:rPr>
        <w:t xml:space="preserve"> государством. Дискуссия велась о методах и формах перехода к полноценному рынку. Ползучая приватизация, как и дезинтеграционные процессы, выражавшиеся на уровне предприятий или отдельных цехов в разрыве </w:t>
      </w:r>
      <w:r w:rsidR="00D64A1E">
        <w:rPr>
          <w:rFonts w:ascii="Times New Roman" w:hAnsi="Times New Roman" w:cs="Times New Roman"/>
          <w:sz w:val="28"/>
          <w:szCs w:val="28"/>
        </w:rPr>
        <w:t>устоявшихся хозяйственных связей,</w:t>
      </w:r>
      <w:r>
        <w:rPr>
          <w:rFonts w:ascii="Times New Roman" w:hAnsi="Times New Roman" w:cs="Times New Roman"/>
          <w:sz w:val="28"/>
          <w:szCs w:val="28"/>
        </w:rPr>
        <w:t xml:space="preserve"> либо не контролировались бюрократией, либо </w:t>
      </w:r>
      <w:r w:rsidR="00D64A1E">
        <w:rPr>
          <w:rFonts w:ascii="Times New Roman" w:hAnsi="Times New Roman" w:cs="Times New Roman"/>
          <w:sz w:val="28"/>
          <w:szCs w:val="28"/>
        </w:rPr>
        <w:t>проводились в ее интересах.</w:t>
      </w:r>
    </w:p>
    <w:p w:rsidR="004E7F2B" w:rsidRDefault="004E7F2B" w:rsidP="004E7F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Уроки развития многоукладности должны быть усвоены и переосмыслены в условиях современной России, где тема малого и среднего предпринимательства вновь набирает популярность, а переход к постиндустриальной формации так и не был до конца осуществлен.</w:t>
      </w:r>
    </w:p>
    <w:p w:rsidR="00166B6F" w:rsidRDefault="00166B6F" w:rsidP="004E7F2B">
      <w:pPr>
        <w:spacing w:after="0" w:line="360" w:lineRule="auto"/>
        <w:ind w:firstLine="709"/>
        <w:jc w:val="both"/>
        <w:rPr>
          <w:rFonts w:ascii="Times New Roman" w:hAnsi="Times New Roman" w:cs="Times New Roman"/>
          <w:sz w:val="28"/>
          <w:szCs w:val="28"/>
        </w:rPr>
      </w:pPr>
    </w:p>
    <w:p w:rsidR="00FF05E2" w:rsidRDefault="00FF05E2" w:rsidP="00FF05E2">
      <w:pPr>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lastRenderedPageBreak/>
        <w:t>СПИСОК ИСТОЧНИКОВ И ЛИТЕРАТУРЫ</w:t>
      </w:r>
    </w:p>
    <w:p w:rsidR="007A7234" w:rsidRPr="007A7234" w:rsidRDefault="007A7234" w:rsidP="007A7234">
      <w:pPr>
        <w:pStyle w:val="a3"/>
        <w:numPr>
          <w:ilvl w:val="0"/>
          <w:numId w:val="3"/>
        </w:num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Источники</w:t>
      </w:r>
    </w:p>
    <w:p w:rsidR="007A7234" w:rsidRPr="00430E17" w:rsidRDefault="007A7234" w:rsidP="007A7234">
      <w:pPr>
        <w:pStyle w:val="a3"/>
        <w:numPr>
          <w:ilvl w:val="0"/>
          <w:numId w:val="4"/>
        </w:numPr>
        <w:spacing w:after="0" w:line="360" w:lineRule="auto"/>
        <w:jc w:val="both"/>
        <w:rPr>
          <w:rFonts w:ascii="Times New Roman" w:hAnsi="Times New Roman" w:cs="Times New Roman"/>
          <w:b/>
          <w:sz w:val="28"/>
          <w:szCs w:val="28"/>
          <w:lang w:val="en-US"/>
        </w:rPr>
      </w:pPr>
      <w:r>
        <w:rPr>
          <w:rFonts w:ascii="Times New Roman" w:hAnsi="Times New Roman" w:cs="Times New Roman"/>
          <w:sz w:val="28"/>
          <w:szCs w:val="28"/>
        </w:rPr>
        <w:t>Неопубликованные документы и материалы</w:t>
      </w:r>
    </w:p>
    <w:p w:rsidR="006635C0" w:rsidRDefault="00776254" w:rsidP="00163F75">
      <w:pPr>
        <w:pStyle w:val="a3"/>
        <w:numPr>
          <w:ilvl w:val="0"/>
          <w:numId w:val="5"/>
        </w:numPr>
        <w:spacing w:after="0" w:line="360" w:lineRule="auto"/>
        <w:jc w:val="both"/>
        <w:rPr>
          <w:rFonts w:ascii="Times New Roman" w:hAnsi="Times New Roman" w:cs="Times New Roman"/>
          <w:sz w:val="28"/>
          <w:szCs w:val="28"/>
        </w:rPr>
      </w:pPr>
      <w:r w:rsidRPr="006635C0">
        <w:rPr>
          <w:rFonts w:ascii="Times New Roman" w:hAnsi="Times New Roman" w:cs="Times New Roman"/>
          <w:sz w:val="28"/>
          <w:szCs w:val="28"/>
        </w:rPr>
        <w:t>ЦГА ИПД СПб. Ф. 24. Оп. 227. Д. 573.</w:t>
      </w:r>
    </w:p>
    <w:p w:rsidR="006635C0" w:rsidRDefault="00776254" w:rsidP="00163F75">
      <w:pPr>
        <w:pStyle w:val="a3"/>
        <w:numPr>
          <w:ilvl w:val="0"/>
          <w:numId w:val="5"/>
        </w:numPr>
        <w:spacing w:after="0" w:line="360" w:lineRule="auto"/>
        <w:jc w:val="both"/>
        <w:rPr>
          <w:rFonts w:ascii="Times New Roman" w:hAnsi="Times New Roman" w:cs="Times New Roman"/>
          <w:sz w:val="28"/>
          <w:szCs w:val="28"/>
        </w:rPr>
      </w:pPr>
      <w:r w:rsidRPr="006635C0">
        <w:rPr>
          <w:rFonts w:ascii="Times New Roman" w:hAnsi="Times New Roman" w:cs="Times New Roman"/>
          <w:sz w:val="28"/>
          <w:szCs w:val="28"/>
        </w:rPr>
        <w:t>ЦГА ИПД СПб. Ф. 24. Оп. 243. Д. 29.</w:t>
      </w:r>
    </w:p>
    <w:p w:rsidR="006635C0" w:rsidRDefault="00776254" w:rsidP="00163F75">
      <w:pPr>
        <w:pStyle w:val="a3"/>
        <w:numPr>
          <w:ilvl w:val="0"/>
          <w:numId w:val="5"/>
        </w:numPr>
        <w:spacing w:after="0" w:line="360" w:lineRule="auto"/>
        <w:jc w:val="both"/>
        <w:rPr>
          <w:rFonts w:ascii="Times New Roman" w:hAnsi="Times New Roman" w:cs="Times New Roman"/>
          <w:sz w:val="28"/>
          <w:szCs w:val="28"/>
        </w:rPr>
      </w:pPr>
      <w:r w:rsidRPr="006635C0">
        <w:rPr>
          <w:rFonts w:ascii="Times New Roman" w:hAnsi="Times New Roman" w:cs="Times New Roman"/>
          <w:sz w:val="28"/>
          <w:szCs w:val="28"/>
        </w:rPr>
        <w:t>ЦГА ИПД СПб. Ф. 24. Оп. 244. Д. 55.</w:t>
      </w:r>
    </w:p>
    <w:p w:rsidR="006635C0" w:rsidRDefault="00776254" w:rsidP="00163F75">
      <w:pPr>
        <w:pStyle w:val="a3"/>
        <w:numPr>
          <w:ilvl w:val="0"/>
          <w:numId w:val="5"/>
        </w:numPr>
        <w:spacing w:after="0" w:line="360" w:lineRule="auto"/>
        <w:jc w:val="both"/>
        <w:rPr>
          <w:rFonts w:ascii="Times New Roman" w:hAnsi="Times New Roman" w:cs="Times New Roman"/>
          <w:sz w:val="28"/>
          <w:szCs w:val="28"/>
        </w:rPr>
      </w:pPr>
      <w:r w:rsidRPr="006635C0">
        <w:rPr>
          <w:rFonts w:ascii="Times New Roman" w:hAnsi="Times New Roman" w:cs="Times New Roman"/>
          <w:sz w:val="28"/>
          <w:szCs w:val="28"/>
        </w:rPr>
        <w:t>ЦГА ИПД СПб. Ф. 25. Оп. 169. Д. 137.</w:t>
      </w:r>
    </w:p>
    <w:p w:rsidR="006635C0" w:rsidRDefault="00776254" w:rsidP="00163F75">
      <w:pPr>
        <w:pStyle w:val="a3"/>
        <w:numPr>
          <w:ilvl w:val="0"/>
          <w:numId w:val="5"/>
        </w:numPr>
        <w:spacing w:after="0" w:line="360" w:lineRule="auto"/>
        <w:jc w:val="both"/>
        <w:rPr>
          <w:rFonts w:ascii="Times New Roman" w:hAnsi="Times New Roman" w:cs="Times New Roman"/>
          <w:sz w:val="28"/>
          <w:szCs w:val="28"/>
        </w:rPr>
      </w:pPr>
      <w:r w:rsidRPr="006635C0">
        <w:rPr>
          <w:rFonts w:ascii="Times New Roman" w:hAnsi="Times New Roman" w:cs="Times New Roman"/>
          <w:sz w:val="28"/>
          <w:szCs w:val="28"/>
        </w:rPr>
        <w:t>ЦГА ИПД СПб. Ф. 25. Оп. 169. Д. 173.</w:t>
      </w:r>
    </w:p>
    <w:p w:rsidR="006635C0" w:rsidRPr="006635C0" w:rsidRDefault="00776254" w:rsidP="00163F75">
      <w:pPr>
        <w:pStyle w:val="a3"/>
        <w:numPr>
          <w:ilvl w:val="0"/>
          <w:numId w:val="5"/>
        </w:numPr>
        <w:spacing w:after="0" w:line="360" w:lineRule="auto"/>
        <w:jc w:val="both"/>
        <w:rPr>
          <w:rFonts w:ascii="Times New Roman" w:hAnsi="Times New Roman" w:cs="Times New Roman"/>
          <w:sz w:val="28"/>
          <w:szCs w:val="28"/>
        </w:rPr>
      </w:pPr>
      <w:r w:rsidRPr="006635C0">
        <w:rPr>
          <w:rFonts w:ascii="Times New Roman" w:hAnsi="Times New Roman" w:cs="Times New Roman"/>
          <w:sz w:val="28"/>
          <w:szCs w:val="28"/>
        </w:rPr>
        <w:t xml:space="preserve"> ЦГА ИПД СПб. Ф. 25. Оп. 169. Д. 29.</w:t>
      </w:r>
    </w:p>
    <w:p w:rsidR="00776254" w:rsidRPr="006635C0" w:rsidRDefault="00776254" w:rsidP="00163F75">
      <w:pPr>
        <w:pStyle w:val="a3"/>
        <w:numPr>
          <w:ilvl w:val="0"/>
          <w:numId w:val="5"/>
        </w:numPr>
        <w:spacing w:after="0" w:line="360" w:lineRule="auto"/>
        <w:jc w:val="both"/>
        <w:rPr>
          <w:rFonts w:ascii="Times New Roman" w:hAnsi="Times New Roman" w:cs="Times New Roman"/>
          <w:sz w:val="28"/>
          <w:szCs w:val="28"/>
        </w:rPr>
      </w:pPr>
      <w:r w:rsidRPr="006635C0">
        <w:rPr>
          <w:rFonts w:ascii="Times New Roman" w:hAnsi="Times New Roman" w:cs="Times New Roman"/>
          <w:sz w:val="28"/>
          <w:szCs w:val="28"/>
        </w:rPr>
        <w:t>ЦГА ИПД СПб. Ф. 25. Оп. 169. Д. 89.</w:t>
      </w:r>
    </w:p>
    <w:p w:rsidR="00776254" w:rsidRPr="00776254" w:rsidRDefault="00776254" w:rsidP="006635C0">
      <w:pPr>
        <w:pStyle w:val="a3"/>
        <w:numPr>
          <w:ilvl w:val="0"/>
          <w:numId w:val="5"/>
        </w:numPr>
        <w:spacing w:after="0" w:line="360" w:lineRule="auto"/>
        <w:jc w:val="both"/>
        <w:rPr>
          <w:rFonts w:ascii="Times New Roman" w:hAnsi="Times New Roman" w:cs="Times New Roman"/>
          <w:sz w:val="28"/>
          <w:szCs w:val="28"/>
        </w:rPr>
      </w:pPr>
      <w:r w:rsidRPr="00776254">
        <w:rPr>
          <w:rFonts w:ascii="Times New Roman" w:hAnsi="Times New Roman" w:cs="Times New Roman"/>
          <w:sz w:val="28"/>
          <w:szCs w:val="28"/>
        </w:rPr>
        <w:t xml:space="preserve">ЦГА ИПД СПб. Ф. 25. Оп. 169. Д. 93. </w:t>
      </w:r>
    </w:p>
    <w:p w:rsidR="00776254" w:rsidRPr="00776254" w:rsidRDefault="00776254" w:rsidP="006635C0">
      <w:pPr>
        <w:pStyle w:val="a3"/>
        <w:numPr>
          <w:ilvl w:val="0"/>
          <w:numId w:val="5"/>
        </w:numPr>
        <w:spacing w:after="0" w:line="360" w:lineRule="auto"/>
        <w:jc w:val="both"/>
        <w:rPr>
          <w:rFonts w:ascii="Times New Roman" w:hAnsi="Times New Roman" w:cs="Times New Roman"/>
          <w:sz w:val="28"/>
          <w:szCs w:val="28"/>
        </w:rPr>
      </w:pPr>
      <w:r w:rsidRPr="00776254">
        <w:rPr>
          <w:rFonts w:ascii="Times New Roman" w:hAnsi="Times New Roman" w:cs="Times New Roman"/>
          <w:sz w:val="28"/>
          <w:szCs w:val="28"/>
        </w:rPr>
        <w:t>ЦГА ИПД</w:t>
      </w:r>
      <w:r w:rsidR="007326A6">
        <w:rPr>
          <w:rFonts w:ascii="Times New Roman" w:hAnsi="Times New Roman" w:cs="Times New Roman"/>
          <w:sz w:val="28"/>
          <w:szCs w:val="28"/>
        </w:rPr>
        <w:t xml:space="preserve"> СПб</w:t>
      </w:r>
      <w:r w:rsidRPr="00776254">
        <w:rPr>
          <w:rFonts w:ascii="Times New Roman" w:hAnsi="Times New Roman" w:cs="Times New Roman"/>
          <w:sz w:val="28"/>
          <w:szCs w:val="28"/>
        </w:rPr>
        <w:t>. Ф. 24. Оп. 251. Д. 441.</w:t>
      </w:r>
    </w:p>
    <w:p w:rsidR="00776254" w:rsidRPr="00776254" w:rsidRDefault="00776254" w:rsidP="006635C0">
      <w:pPr>
        <w:pStyle w:val="a3"/>
        <w:numPr>
          <w:ilvl w:val="0"/>
          <w:numId w:val="5"/>
        </w:numPr>
        <w:spacing w:after="0" w:line="360" w:lineRule="auto"/>
        <w:ind w:left="641" w:hanging="357"/>
        <w:rPr>
          <w:rFonts w:ascii="Times New Roman" w:hAnsi="Times New Roman" w:cs="Times New Roman"/>
          <w:sz w:val="28"/>
          <w:szCs w:val="28"/>
        </w:rPr>
      </w:pPr>
      <w:r w:rsidRPr="00776254">
        <w:rPr>
          <w:rFonts w:ascii="Times New Roman" w:hAnsi="Times New Roman" w:cs="Times New Roman"/>
          <w:sz w:val="28"/>
          <w:szCs w:val="28"/>
        </w:rPr>
        <w:t>ЦГА СПб. Ф. 100. Оп. 10. Д. 28.</w:t>
      </w:r>
    </w:p>
    <w:p w:rsidR="00776254" w:rsidRPr="00776254" w:rsidRDefault="006635C0" w:rsidP="006635C0">
      <w:pPr>
        <w:pStyle w:val="a3"/>
        <w:numPr>
          <w:ilvl w:val="0"/>
          <w:numId w:val="5"/>
        </w:numPr>
        <w:spacing w:after="0"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ЦГА СПб. Ф. 100. Оп. 10. Д. 29.</w:t>
      </w:r>
    </w:p>
    <w:p w:rsidR="00776254" w:rsidRPr="00776254" w:rsidRDefault="00776254" w:rsidP="006635C0">
      <w:pPr>
        <w:pStyle w:val="a4"/>
        <w:numPr>
          <w:ilvl w:val="0"/>
          <w:numId w:val="5"/>
        </w:numPr>
        <w:spacing w:line="360" w:lineRule="auto"/>
        <w:ind w:left="641" w:hanging="357"/>
        <w:jc w:val="both"/>
        <w:rPr>
          <w:rFonts w:ascii="Times New Roman" w:hAnsi="Times New Roman" w:cs="Times New Roman"/>
          <w:sz w:val="28"/>
          <w:szCs w:val="28"/>
        </w:rPr>
      </w:pPr>
      <w:r w:rsidRPr="00776254">
        <w:rPr>
          <w:rFonts w:ascii="Times New Roman" w:hAnsi="Times New Roman" w:cs="Times New Roman"/>
          <w:sz w:val="28"/>
          <w:szCs w:val="28"/>
        </w:rPr>
        <w:t>ЦГА СПб. Ф. 100. Оп. 10. Д. 31.</w:t>
      </w:r>
    </w:p>
    <w:p w:rsidR="00776254" w:rsidRPr="00776254" w:rsidRDefault="00776254" w:rsidP="006635C0">
      <w:pPr>
        <w:pStyle w:val="a4"/>
        <w:numPr>
          <w:ilvl w:val="0"/>
          <w:numId w:val="5"/>
        </w:numPr>
        <w:spacing w:line="360" w:lineRule="auto"/>
        <w:ind w:left="641" w:hanging="357"/>
        <w:jc w:val="both"/>
        <w:rPr>
          <w:rFonts w:ascii="Times New Roman" w:hAnsi="Times New Roman" w:cs="Times New Roman"/>
          <w:sz w:val="28"/>
          <w:szCs w:val="28"/>
        </w:rPr>
      </w:pPr>
      <w:r w:rsidRPr="00776254">
        <w:rPr>
          <w:rFonts w:ascii="Times New Roman" w:hAnsi="Times New Roman" w:cs="Times New Roman"/>
          <w:sz w:val="28"/>
          <w:szCs w:val="28"/>
        </w:rPr>
        <w:t xml:space="preserve">ЦГА СПб. Ф. 4760. Оп. 7. Д. 752. </w:t>
      </w:r>
    </w:p>
    <w:p w:rsidR="00776254" w:rsidRPr="00776254" w:rsidRDefault="00776254" w:rsidP="006635C0">
      <w:pPr>
        <w:pStyle w:val="a3"/>
        <w:numPr>
          <w:ilvl w:val="0"/>
          <w:numId w:val="5"/>
        </w:numPr>
        <w:spacing w:after="0" w:line="360" w:lineRule="auto"/>
        <w:ind w:left="641" w:hanging="357"/>
        <w:jc w:val="both"/>
        <w:rPr>
          <w:rFonts w:ascii="Times New Roman" w:hAnsi="Times New Roman" w:cs="Times New Roman"/>
          <w:sz w:val="28"/>
          <w:szCs w:val="28"/>
        </w:rPr>
      </w:pPr>
      <w:r w:rsidRPr="00776254">
        <w:rPr>
          <w:rFonts w:ascii="Times New Roman" w:hAnsi="Times New Roman" w:cs="Times New Roman"/>
          <w:sz w:val="28"/>
          <w:szCs w:val="28"/>
        </w:rPr>
        <w:t>ЦГА СПб. Ф. 4919 Оп. 6. Д. 603.;</w:t>
      </w:r>
    </w:p>
    <w:p w:rsidR="006635C0" w:rsidRDefault="00776254" w:rsidP="006635C0">
      <w:pPr>
        <w:pStyle w:val="a3"/>
        <w:numPr>
          <w:ilvl w:val="0"/>
          <w:numId w:val="5"/>
        </w:numPr>
        <w:spacing w:after="0" w:line="360" w:lineRule="auto"/>
        <w:ind w:left="641" w:hanging="357"/>
        <w:jc w:val="both"/>
        <w:rPr>
          <w:rFonts w:ascii="Times New Roman" w:hAnsi="Times New Roman" w:cs="Times New Roman"/>
          <w:sz w:val="28"/>
          <w:szCs w:val="28"/>
        </w:rPr>
      </w:pPr>
      <w:r w:rsidRPr="00776254">
        <w:rPr>
          <w:rFonts w:ascii="Times New Roman" w:hAnsi="Times New Roman" w:cs="Times New Roman"/>
          <w:sz w:val="28"/>
          <w:szCs w:val="28"/>
        </w:rPr>
        <w:t xml:space="preserve">ЦГА СПб. Ф. 7179. Оп. 61. Д. 540. </w:t>
      </w:r>
    </w:p>
    <w:p w:rsidR="00776254" w:rsidRPr="00776254" w:rsidRDefault="00776254" w:rsidP="006635C0">
      <w:pPr>
        <w:pStyle w:val="a3"/>
        <w:numPr>
          <w:ilvl w:val="0"/>
          <w:numId w:val="5"/>
        </w:numPr>
        <w:spacing w:after="0" w:line="360" w:lineRule="auto"/>
        <w:ind w:left="641" w:hanging="357"/>
        <w:jc w:val="both"/>
        <w:rPr>
          <w:rFonts w:ascii="Times New Roman" w:hAnsi="Times New Roman" w:cs="Times New Roman"/>
          <w:sz w:val="28"/>
          <w:szCs w:val="28"/>
        </w:rPr>
      </w:pPr>
      <w:r w:rsidRPr="00776254">
        <w:rPr>
          <w:rFonts w:ascii="Times New Roman" w:hAnsi="Times New Roman" w:cs="Times New Roman"/>
          <w:sz w:val="28"/>
          <w:szCs w:val="28"/>
        </w:rPr>
        <w:t>ЦГА СПб. Ф. 7179. Оп. 61. Д. 591.</w:t>
      </w:r>
    </w:p>
    <w:p w:rsidR="00776254" w:rsidRPr="00776254" w:rsidRDefault="00776254" w:rsidP="006635C0">
      <w:pPr>
        <w:pStyle w:val="a3"/>
        <w:numPr>
          <w:ilvl w:val="0"/>
          <w:numId w:val="5"/>
        </w:numPr>
        <w:spacing w:after="0" w:line="360" w:lineRule="auto"/>
        <w:ind w:left="641" w:hanging="357"/>
        <w:jc w:val="both"/>
        <w:rPr>
          <w:rFonts w:ascii="Times New Roman" w:hAnsi="Times New Roman" w:cs="Times New Roman"/>
          <w:sz w:val="28"/>
          <w:szCs w:val="28"/>
        </w:rPr>
      </w:pPr>
      <w:r w:rsidRPr="00776254">
        <w:rPr>
          <w:rFonts w:ascii="Times New Roman" w:hAnsi="Times New Roman" w:cs="Times New Roman"/>
          <w:sz w:val="28"/>
          <w:szCs w:val="28"/>
        </w:rPr>
        <w:t>ЦГА СПб. Ф. 8595. Оп. 4. Д. 638.</w:t>
      </w:r>
    </w:p>
    <w:p w:rsidR="007A7234" w:rsidRPr="00CE227E" w:rsidRDefault="007A7234" w:rsidP="007A7234">
      <w:pPr>
        <w:pStyle w:val="a3"/>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Официальные документы и материалы</w:t>
      </w:r>
    </w:p>
    <w:p w:rsidR="007A7234" w:rsidRPr="00A17BA1" w:rsidRDefault="007A7234" w:rsidP="007A7234">
      <w:pPr>
        <w:pStyle w:val="a3"/>
        <w:numPr>
          <w:ilvl w:val="1"/>
          <w:numId w:val="4"/>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Документы и материалы Коммунистической партии Советского Союза</w:t>
      </w:r>
    </w:p>
    <w:p w:rsidR="00B42E32" w:rsidRDefault="00B42E32" w:rsidP="0052506E">
      <w:pPr>
        <w:pStyle w:val="a3"/>
        <w:numPr>
          <w:ilvl w:val="0"/>
          <w:numId w:val="5"/>
        </w:numPr>
        <w:spacing w:after="0" w:line="360" w:lineRule="auto"/>
        <w:ind w:left="641" w:hanging="357"/>
        <w:jc w:val="both"/>
        <w:rPr>
          <w:rFonts w:ascii="Times New Roman" w:hAnsi="Times New Roman" w:cs="Times New Roman"/>
          <w:sz w:val="28"/>
          <w:szCs w:val="28"/>
        </w:rPr>
      </w:pPr>
      <w:r w:rsidRPr="00A17BA1">
        <w:rPr>
          <w:rFonts w:ascii="Times New Roman" w:hAnsi="Times New Roman" w:cs="Times New Roman"/>
          <w:sz w:val="28"/>
          <w:szCs w:val="28"/>
        </w:rPr>
        <w:t xml:space="preserve">XIX Всесоюзная конференция Коммунистической партии Советского Союза. 23 июня –1 июля 1988 г. </w:t>
      </w:r>
      <w:proofErr w:type="spellStart"/>
      <w:r w:rsidRPr="00A17BA1">
        <w:rPr>
          <w:rFonts w:ascii="Times New Roman" w:hAnsi="Times New Roman" w:cs="Times New Roman"/>
          <w:sz w:val="28"/>
          <w:szCs w:val="28"/>
        </w:rPr>
        <w:t>Стеногр</w:t>
      </w:r>
      <w:proofErr w:type="spellEnd"/>
      <w:r w:rsidRPr="00A17BA1">
        <w:rPr>
          <w:rFonts w:ascii="Times New Roman" w:hAnsi="Times New Roman" w:cs="Times New Roman"/>
          <w:sz w:val="28"/>
          <w:szCs w:val="28"/>
        </w:rPr>
        <w:t>. отчет: в 2 т. М., 1988.</w:t>
      </w:r>
    </w:p>
    <w:p w:rsidR="00B42E32" w:rsidRDefault="00B42E32" w:rsidP="0052506E">
      <w:pPr>
        <w:pStyle w:val="a3"/>
        <w:numPr>
          <w:ilvl w:val="0"/>
          <w:numId w:val="5"/>
        </w:numPr>
        <w:spacing w:after="0" w:line="360" w:lineRule="auto"/>
        <w:ind w:left="641" w:hanging="357"/>
        <w:jc w:val="both"/>
        <w:rPr>
          <w:rFonts w:ascii="Times New Roman" w:hAnsi="Times New Roman" w:cs="Times New Roman"/>
          <w:sz w:val="28"/>
          <w:szCs w:val="28"/>
        </w:rPr>
      </w:pPr>
      <w:r w:rsidRPr="00A17BA1">
        <w:rPr>
          <w:rFonts w:ascii="Times New Roman" w:hAnsi="Times New Roman" w:cs="Times New Roman"/>
          <w:sz w:val="28"/>
          <w:szCs w:val="28"/>
        </w:rPr>
        <w:t xml:space="preserve">XXVII съезд Коммунистической партии Советского Союза: </w:t>
      </w:r>
      <w:proofErr w:type="spellStart"/>
      <w:r w:rsidRPr="00A17BA1">
        <w:rPr>
          <w:rFonts w:ascii="Times New Roman" w:hAnsi="Times New Roman" w:cs="Times New Roman"/>
          <w:sz w:val="28"/>
          <w:szCs w:val="28"/>
        </w:rPr>
        <w:t>Стеногр</w:t>
      </w:r>
      <w:proofErr w:type="spellEnd"/>
      <w:r w:rsidRPr="00A17BA1">
        <w:rPr>
          <w:rFonts w:ascii="Times New Roman" w:hAnsi="Times New Roman" w:cs="Times New Roman"/>
          <w:sz w:val="28"/>
          <w:szCs w:val="28"/>
        </w:rPr>
        <w:t>. отчет. М., 1986. Т. 1-3</w:t>
      </w:r>
    </w:p>
    <w:p w:rsidR="00B42E32" w:rsidRDefault="00B42E32" w:rsidP="0052506E">
      <w:pPr>
        <w:pStyle w:val="a3"/>
        <w:numPr>
          <w:ilvl w:val="0"/>
          <w:numId w:val="5"/>
        </w:numPr>
        <w:spacing w:after="0" w:line="360" w:lineRule="auto"/>
        <w:ind w:left="641" w:hanging="357"/>
        <w:jc w:val="both"/>
        <w:rPr>
          <w:rFonts w:ascii="Times New Roman" w:hAnsi="Times New Roman" w:cs="Times New Roman"/>
          <w:sz w:val="28"/>
          <w:szCs w:val="28"/>
        </w:rPr>
      </w:pPr>
      <w:r w:rsidRPr="00A17BA1">
        <w:rPr>
          <w:rFonts w:ascii="Times New Roman" w:hAnsi="Times New Roman" w:cs="Times New Roman"/>
          <w:sz w:val="28"/>
          <w:szCs w:val="28"/>
        </w:rPr>
        <w:t xml:space="preserve">XXVIII съезд Коммунистической партии Советского Союза. </w:t>
      </w:r>
      <w:proofErr w:type="spellStart"/>
      <w:r w:rsidRPr="00A17BA1">
        <w:rPr>
          <w:rFonts w:ascii="Times New Roman" w:hAnsi="Times New Roman" w:cs="Times New Roman"/>
          <w:sz w:val="28"/>
          <w:szCs w:val="28"/>
        </w:rPr>
        <w:t>Стеногр</w:t>
      </w:r>
      <w:proofErr w:type="spellEnd"/>
      <w:r w:rsidRPr="00A17BA1">
        <w:rPr>
          <w:rFonts w:ascii="Times New Roman" w:hAnsi="Times New Roman" w:cs="Times New Roman"/>
          <w:sz w:val="28"/>
          <w:szCs w:val="28"/>
        </w:rPr>
        <w:t>. отчет. М., 1991. Т. 1, 2</w:t>
      </w:r>
    </w:p>
    <w:p w:rsidR="00B42E32" w:rsidRPr="00A17BA1" w:rsidRDefault="00B42E32" w:rsidP="0052506E">
      <w:pPr>
        <w:pStyle w:val="a3"/>
        <w:numPr>
          <w:ilvl w:val="0"/>
          <w:numId w:val="5"/>
        </w:numPr>
        <w:spacing w:after="0" w:line="360" w:lineRule="auto"/>
        <w:ind w:left="641" w:hanging="357"/>
        <w:jc w:val="both"/>
        <w:rPr>
          <w:rFonts w:ascii="Times New Roman" w:hAnsi="Times New Roman" w:cs="Times New Roman"/>
          <w:sz w:val="28"/>
          <w:szCs w:val="28"/>
        </w:rPr>
      </w:pPr>
      <w:r w:rsidRPr="0052506E">
        <w:rPr>
          <w:rFonts w:ascii="Times New Roman" w:hAnsi="Times New Roman" w:cs="Times New Roman"/>
          <w:sz w:val="28"/>
        </w:rPr>
        <w:t>Материалы апрельского Пленума ЦК КПСС. М., 1985.</w:t>
      </w:r>
    </w:p>
    <w:p w:rsidR="007A7234" w:rsidRPr="009470CD" w:rsidRDefault="007A7234" w:rsidP="007A7234">
      <w:pPr>
        <w:pStyle w:val="a3"/>
        <w:numPr>
          <w:ilvl w:val="1"/>
          <w:numId w:val="4"/>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Документы и материалы государственных органов власти</w:t>
      </w:r>
    </w:p>
    <w:p w:rsidR="00B42E32" w:rsidRPr="009470CD" w:rsidRDefault="00B42E32" w:rsidP="00B42E32">
      <w:pPr>
        <w:pStyle w:val="a3"/>
        <w:numPr>
          <w:ilvl w:val="0"/>
          <w:numId w:val="5"/>
        </w:numPr>
        <w:spacing w:after="0" w:line="360" w:lineRule="auto"/>
        <w:ind w:left="641" w:hanging="357"/>
        <w:jc w:val="both"/>
        <w:rPr>
          <w:rFonts w:ascii="Times New Roman" w:hAnsi="Times New Roman" w:cs="Times New Roman"/>
          <w:sz w:val="28"/>
          <w:szCs w:val="28"/>
        </w:rPr>
      </w:pPr>
      <w:r w:rsidRPr="009470CD">
        <w:rPr>
          <w:rFonts w:ascii="Times New Roman" w:hAnsi="Times New Roman" w:cs="Times New Roman"/>
          <w:sz w:val="28"/>
          <w:szCs w:val="28"/>
        </w:rPr>
        <w:t xml:space="preserve">Конституция (основной закон) Союза Советских Социалистических Республик (принята Верховным Советом СССР 07. 10. 1977 г.). М., 1978. </w:t>
      </w:r>
    </w:p>
    <w:p w:rsidR="00B42E32" w:rsidRPr="0052506E" w:rsidRDefault="00B42E32" w:rsidP="00B42E32">
      <w:pPr>
        <w:pStyle w:val="a3"/>
        <w:numPr>
          <w:ilvl w:val="0"/>
          <w:numId w:val="5"/>
        </w:numPr>
        <w:spacing w:after="0" w:line="360" w:lineRule="auto"/>
        <w:ind w:left="641" w:hanging="357"/>
        <w:jc w:val="both"/>
        <w:rPr>
          <w:rFonts w:ascii="Times New Roman" w:hAnsi="Times New Roman" w:cs="Times New Roman"/>
          <w:sz w:val="28"/>
          <w:szCs w:val="28"/>
        </w:rPr>
      </w:pPr>
      <w:r w:rsidRPr="0052506E">
        <w:rPr>
          <w:rFonts w:ascii="Times New Roman" w:hAnsi="Times New Roman" w:cs="Times New Roman"/>
          <w:sz w:val="28"/>
          <w:szCs w:val="28"/>
        </w:rPr>
        <w:t xml:space="preserve">Первый съезд народных депутатов РСФСР. </w:t>
      </w:r>
      <w:proofErr w:type="spellStart"/>
      <w:r w:rsidRPr="0052506E">
        <w:rPr>
          <w:rFonts w:ascii="Times New Roman" w:hAnsi="Times New Roman" w:cs="Times New Roman"/>
          <w:sz w:val="28"/>
          <w:szCs w:val="28"/>
        </w:rPr>
        <w:t>Стеногр</w:t>
      </w:r>
      <w:proofErr w:type="spellEnd"/>
      <w:r w:rsidRPr="0052506E">
        <w:rPr>
          <w:rFonts w:ascii="Times New Roman" w:hAnsi="Times New Roman" w:cs="Times New Roman"/>
          <w:sz w:val="28"/>
          <w:szCs w:val="28"/>
        </w:rPr>
        <w:t>. отчет: в 6 т. М., 1992-1993.</w:t>
      </w:r>
    </w:p>
    <w:p w:rsidR="00B42E32" w:rsidRPr="0052506E" w:rsidRDefault="00B42E32" w:rsidP="00B42E32">
      <w:pPr>
        <w:pStyle w:val="a3"/>
        <w:numPr>
          <w:ilvl w:val="0"/>
          <w:numId w:val="5"/>
        </w:numPr>
        <w:spacing w:after="0" w:line="360" w:lineRule="auto"/>
        <w:ind w:left="641" w:hanging="357"/>
        <w:jc w:val="both"/>
        <w:rPr>
          <w:rFonts w:ascii="Times New Roman" w:hAnsi="Times New Roman" w:cs="Times New Roman"/>
          <w:sz w:val="28"/>
          <w:szCs w:val="28"/>
        </w:rPr>
      </w:pPr>
      <w:r w:rsidRPr="0052506E">
        <w:rPr>
          <w:rFonts w:ascii="Times New Roman" w:hAnsi="Times New Roman" w:cs="Times New Roman"/>
          <w:sz w:val="28"/>
          <w:szCs w:val="28"/>
        </w:rPr>
        <w:t xml:space="preserve">Первый съезд народных депутатов СССР. </w:t>
      </w:r>
      <w:proofErr w:type="spellStart"/>
      <w:r w:rsidRPr="0052506E">
        <w:rPr>
          <w:rFonts w:ascii="Times New Roman" w:hAnsi="Times New Roman" w:cs="Times New Roman"/>
          <w:sz w:val="28"/>
          <w:szCs w:val="28"/>
        </w:rPr>
        <w:t>Стеногр</w:t>
      </w:r>
      <w:proofErr w:type="spellEnd"/>
      <w:r w:rsidRPr="0052506E">
        <w:rPr>
          <w:rFonts w:ascii="Times New Roman" w:hAnsi="Times New Roman" w:cs="Times New Roman"/>
          <w:sz w:val="28"/>
          <w:szCs w:val="28"/>
        </w:rPr>
        <w:t>. отчет: в 6 т. М., 1989.</w:t>
      </w:r>
    </w:p>
    <w:p w:rsidR="00B42E32" w:rsidRPr="0052506E" w:rsidRDefault="00B42E32" w:rsidP="00B42E32">
      <w:pPr>
        <w:pStyle w:val="a3"/>
        <w:numPr>
          <w:ilvl w:val="0"/>
          <w:numId w:val="5"/>
        </w:numPr>
        <w:spacing w:after="0" w:line="360" w:lineRule="auto"/>
        <w:ind w:left="641" w:hanging="357"/>
        <w:jc w:val="both"/>
        <w:rPr>
          <w:rFonts w:ascii="Times New Roman" w:hAnsi="Times New Roman" w:cs="Times New Roman"/>
          <w:sz w:val="28"/>
          <w:szCs w:val="28"/>
        </w:rPr>
      </w:pPr>
      <w:r w:rsidRPr="0052506E">
        <w:rPr>
          <w:rFonts w:ascii="Times New Roman" w:hAnsi="Times New Roman" w:cs="Times New Roman"/>
          <w:sz w:val="28"/>
          <w:szCs w:val="28"/>
        </w:rPr>
        <w:t xml:space="preserve">Постановление Совета Министров СССР от 7 мая 1985 г. № 410 «О мерах по преодолению пьянства и алкоголизма, искоренению самогоноварения» // Свод законов СССР. 1990. Т. 10. </w:t>
      </w:r>
    </w:p>
    <w:p w:rsidR="00B42E32" w:rsidRPr="0052506E" w:rsidRDefault="00B42E32" w:rsidP="00B42E32">
      <w:pPr>
        <w:pStyle w:val="a3"/>
        <w:numPr>
          <w:ilvl w:val="0"/>
          <w:numId w:val="5"/>
        </w:numPr>
        <w:spacing w:after="0" w:line="360" w:lineRule="auto"/>
        <w:ind w:left="641" w:hanging="357"/>
        <w:jc w:val="both"/>
        <w:rPr>
          <w:rFonts w:ascii="Times New Roman" w:hAnsi="Times New Roman" w:cs="Times New Roman"/>
          <w:sz w:val="28"/>
          <w:szCs w:val="28"/>
        </w:rPr>
      </w:pPr>
      <w:r w:rsidRPr="0052506E">
        <w:rPr>
          <w:rFonts w:ascii="Times New Roman" w:hAnsi="Times New Roman" w:cs="Times New Roman"/>
          <w:sz w:val="28"/>
        </w:rPr>
        <w:t>Свод законов СССР. Т. 5. М., 1990.</w:t>
      </w:r>
    </w:p>
    <w:p w:rsidR="007A7234" w:rsidRPr="00A17BA1" w:rsidRDefault="007A7234" w:rsidP="007A7234">
      <w:pPr>
        <w:pStyle w:val="a3"/>
        <w:numPr>
          <w:ilvl w:val="1"/>
          <w:numId w:val="4"/>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Сборники опубликованных документов и материалов</w:t>
      </w:r>
    </w:p>
    <w:p w:rsidR="00B42E32" w:rsidRPr="0052506E" w:rsidRDefault="00B42E32" w:rsidP="00B42E32">
      <w:pPr>
        <w:pStyle w:val="a3"/>
        <w:numPr>
          <w:ilvl w:val="0"/>
          <w:numId w:val="5"/>
        </w:numPr>
        <w:spacing w:after="0" w:line="360" w:lineRule="auto"/>
        <w:ind w:left="641" w:hanging="357"/>
        <w:jc w:val="both"/>
        <w:rPr>
          <w:rFonts w:ascii="Times New Roman" w:hAnsi="Times New Roman" w:cs="Times New Roman"/>
          <w:sz w:val="28"/>
          <w:szCs w:val="28"/>
        </w:rPr>
      </w:pPr>
      <w:r w:rsidRPr="0052506E">
        <w:rPr>
          <w:rFonts w:ascii="Times New Roman" w:hAnsi="Times New Roman" w:cs="Times New Roman"/>
          <w:sz w:val="28"/>
          <w:szCs w:val="28"/>
        </w:rPr>
        <w:t xml:space="preserve">  В Политбюро ЦК КПСС… По записям Анатолия Черняева, Вадима Медведева и Георгия Шахназарова. М., 2008.</w:t>
      </w:r>
      <w:r w:rsidR="00052F13">
        <w:rPr>
          <w:rFonts w:ascii="Times New Roman" w:hAnsi="Times New Roman" w:cs="Times New Roman"/>
          <w:sz w:val="28"/>
          <w:szCs w:val="28"/>
        </w:rPr>
        <w:t xml:space="preserve"> – 800 с.</w:t>
      </w:r>
    </w:p>
    <w:p w:rsidR="00B42E32" w:rsidRPr="0052506E" w:rsidRDefault="00B42E32" w:rsidP="00B42E32">
      <w:pPr>
        <w:pStyle w:val="a3"/>
        <w:numPr>
          <w:ilvl w:val="0"/>
          <w:numId w:val="5"/>
        </w:numPr>
        <w:spacing w:after="0" w:line="360" w:lineRule="auto"/>
        <w:ind w:left="641" w:hanging="357"/>
        <w:jc w:val="both"/>
        <w:rPr>
          <w:rFonts w:ascii="Times New Roman" w:hAnsi="Times New Roman" w:cs="Times New Roman"/>
          <w:sz w:val="28"/>
          <w:szCs w:val="28"/>
        </w:rPr>
      </w:pPr>
      <w:r w:rsidRPr="0052506E">
        <w:rPr>
          <w:rFonts w:ascii="Times New Roman" w:hAnsi="Times New Roman" w:cs="Times New Roman"/>
          <w:sz w:val="28"/>
          <w:szCs w:val="28"/>
        </w:rPr>
        <w:t xml:space="preserve">История современной России: документы и материалы (1985-1999): В 2 ч. Ч. 1 / Под общ. ред. С. М. Шахрая и А. А. </w:t>
      </w:r>
      <w:proofErr w:type="spellStart"/>
      <w:r w:rsidRPr="0052506E">
        <w:rPr>
          <w:rFonts w:ascii="Times New Roman" w:hAnsi="Times New Roman" w:cs="Times New Roman"/>
          <w:sz w:val="28"/>
          <w:szCs w:val="28"/>
        </w:rPr>
        <w:t>Клишаса</w:t>
      </w:r>
      <w:proofErr w:type="spellEnd"/>
      <w:r w:rsidRPr="0052506E">
        <w:rPr>
          <w:rFonts w:ascii="Times New Roman" w:hAnsi="Times New Roman" w:cs="Times New Roman"/>
          <w:sz w:val="28"/>
          <w:szCs w:val="28"/>
        </w:rPr>
        <w:t>. М., 2011.</w:t>
      </w:r>
      <w:r w:rsidR="00052F13">
        <w:rPr>
          <w:rFonts w:ascii="Times New Roman" w:hAnsi="Times New Roman" w:cs="Times New Roman"/>
          <w:sz w:val="28"/>
          <w:szCs w:val="28"/>
        </w:rPr>
        <w:t xml:space="preserve"> – 624 с.</w:t>
      </w:r>
    </w:p>
    <w:p w:rsidR="00B42E32" w:rsidRPr="0052506E" w:rsidRDefault="00B42E32" w:rsidP="0052506E">
      <w:pPr>
        <w:pStyle w:val="a3"/>
        <w:numPr>
          <w:ilvl w:val="0"/>
          <w:numId w:val="5"/>
        </w:numPr>
        <w:spacing w:after="0" w:line="360" w:lineRule="auto"/>
        <w:ind w:left="641" w:hanging="357"/>
        <w:jc w:val="both"/>
        <w:rPr>
          <w:rFonts w:ascii="Times New Roman" w:hAnsi="Times New Roman" w:cs="Times New Roman"/>
          <w:sz w:val="28"/>
          <w:szCs w:val="28"/>
        </w:rPr>
      </w:pPr>
      <w:r w:rsidRPr="0052506E">
        <w:rPr>
          <w:rFonts w:ascii="Times New Roman" w:hAnsi="Times New Roman" w:cs="Times New Roman"/>
          <w:sz w:val="28"/>
          <w:szCs w:val="28"/>
        </w:rPr>
        <w:t>Распад СССР: документы и факты (1986-1992 гг.) в 2 т. Т. 2: Архивные документы и материалы / под общ. ред. С. М. Шахрая. М., 2016</w:t>
      </w:r>
      <w:r w:rsidR="00052F13">
        <w:rPr>
          <w:rFonts w:ascii="Times New Roman" w:hAnsi="Times New Roman" w:cs="Times New Roman"/>
          <w:sz w:val="28"/>
          <w:szCs w:val="28"/>
        </w:rPr>
        <w:t>. – 824 с.</w:t>
      </w:r>
    </w:p>
    <w:p w:rsidR="00B42E32" w:rsidRPr="0052506E" w:rsidRDefault="00B42E32" w:rsidP="00084033">
      <w:pPr>
        <w:pStyle w:val="a3"/>
        <w:numPr>
          <w:ilvl w:val="0"/>
          <w:numId w:val="5"/>
        </w:numPr>
        <w:spacing w:after="0" w:line="360" w:lineRule="auto"/>
        <w:ind w:left="641" w:hanging="357"/>
        <w:jc w:val="both"/>
        <w:rPr>
          <w:rFonts w:ascii="Times New Roman" w:hAnsi="Times New Roman" w:cs="Times New Roman"/>
          <w:sz w:val="28"/>
          <w:szCs w:val="28"/>
        </w:rPr>
      </w:pPr>
      <w:r w:rsidRPr="0052506E">
        <w:rPr>
          <w:rFonts w:ascii="Times New Roman" w:hAnsi="Times New Roman" w:cs="Times New Roman"/>
          <w:sz w:val="28"/>
          <w:szCs w:val="28"/>
        </w:rPr>
        <w:t>Россия. XX век. Документы и материалы: Учеб. Пособие: В 2 кн. / под ред. А. Б. Безбородова. Кн. 2. М., 2004</w:t>
      </w:r>
      <w:r w:rsidR="00052F13">
        <w:rPr>
          <w:rFonts w:ascii="Times New Roman" w:hAnsi="Times New Roman" w:cs="Times New Roman"/>
          <w:sz w:val="28"/>
          <w:szCs w:val="28"/>
        </w:rPr>
        <w:t>. – 519 с.</w:t>
      </w:r>
    </w:p>
    <w:p w:rsidR="00B42E32" w:rsidRPr="0052506E" w:rsidRDefault="00B42E32" w:rsidP="00084033">
      <w:pPr>
        <w:pStyle w:val="a3"/>
        <w:numPr>
          <w:ilvl w:val="0"/>
          <w:numId w:val="5"/>
        </w:numPr>
        <w:spacing w:after="0" w:line="360" w:lineRule="auto"/>
        <w:ind w:left="641" w:hanging="357"/>
        <w:jc w:val="both"/>
        <w:rPr>
          <w:rFonts w:ascii="Times New Roman" w:hAnsi="Times New Roman" w:cs="Times New Roman"/>
          <w:sz w:val="28"/>
          <w:szCs w:val="28"/>
        </w:rPr>
      </w:pPr>
      <w:r w:rsidRPr="0052506E">
        <w:rPr>
          <w:rFonts w:ascii="Times New Roman" w:hAnsi="Times New Roman" w:cs="Times New Roman"/>
          <w:sz w:val="28"/>
          <w:szCs w:val="28"/>
        </w:rPr>
        <w:t xml:space="preserve">  Союз можно было сохранить. Белая книга: Документы и факты о политике М.С. Горбачева по реформированию и сохранению многонационального государства. Под общей редакцией Вебера А. Б. и др. М., 1995.</w:t>
      </w:r>
      <w:r w:rsidR="003668CB">
        <w:rPr>
          <w:rFonts w:ascii="Times New Roman" w:hAnsi="Times New Roman" w:cs="Times New Roman"/>
          <w:sz w:val="28"/>
          <w:szCs w:val="28"/>
        </w:rPr>
        <w:t xml:space="preserve"> –525 с.</w:t>
      </w:r>
    </w:p>
    <w:p w:rsidR="00B42E32" w:rsidRPr="0052506E" w:rsidRDefault="00B42E32" w:rsidP="00084033">
      <w:pPr>
        <w:pStyle w:val="a3"/>
        <w:numPr>
          <w:ilvl w:val="0"/>
          <w:numId w:val="5"/>
        </w:numPr>
        <w:spacing w:after="0" w:line="360" w:lineRule="auto"/>
        <w:ind w:left="641" w:hanging="357"/>
        <w:jc w:val="both"/>
        <w:rPr>
          <w:rFonts w:ascii="Times New Roman" w:hAnsi="Times New Roman" w:cs="Times New Roman"/>
          <w:sz w:val="28"/>
          <w:szCs w:val="28"/>
        </w:rPr>
      </w:pPr>
      <w:r w:rsidRPr="0052506E">
        <w:rPr>
          <w:rFonts w:ascii="Times New Roman" w:hAnsi="Times New Roman" w:cs="Times New Roman"/>
          <w:sz w:val="28"/>
          <w:szCs w:val="28"/>
        </w:rPr>
        <w:t>Яковлев А. Н. Перестройка: 1985-1991. Документы. М., 2008.</w:t>
      </w:r>
      <w:r w:rsidR="003668CB">
        <w:rPr>
          <w:rFonts w:ascii="Times New Roman" w:hAnsi="Times New Roman" w:cs="Times New Roman"/>
          <w:sz w:val="28"/>
          <w:szCs w:val="28"/>
        </w:rPr>
        <w:t xml:space="preserve"> – 867 с.</w:t>
      </w:r>
    </w:p>
    <w:p w:rsidR="007A7234" w:rsidRPr="00430E17" w:rsidRDefault="007A7234" w:rsidP="007A7234">
      <w:pPr>
        <w:pStyle w:val="a3"/>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Статистические материалы</w:t>
      </w:r>
    </w:p>
    <w:p w:rsidR="00B42E32" w:rsidRPr="0052506E" w:rsidRDefault="00B42E32" w:rsidP="00084033">
      <w:pPr>
        <w:pStyle w:val="a3"/>
        <w:numPr>
          <w:ilvl w:val="0"/>
          <w:numId w:val="5"/>
        </w:numPr>
        <w:spacing w:after="0" w:line="360" w:lineRule="auto"/>
        <w:ind w:left="641" w:hanging="357"/>
        <w:jc w:val="both"/>
        <w:rPr>
          <w:rFonts w:ascii="Times New Roman" w:hAnsi="Times New Roman" w:cs="Times New Roman"/>
          <w:sz w:val="28"/>
          <w:szCs w:val="28"/>
        </w:rPr>
      </w:pPr>
      <w:r w:rsidRPr="0052506E">
        <w:rPr>
          <w:rFonts w:ascii="Times New Roman" w:hAnsi="Times New Roman" w:cs="Times New Roman"/>
          <w:sz w:val="28"/>
          <w:szCs w:val="28"/>
        </w:rPr>
        <w:t>Агропромышленный комплекс. Статистический сборник. М., 1990.</w:t>
      </w:r>
    </w:p>
    <w:p w:rsidR="00B42E32" w:rsidRPr="0052506E" w:rsidRDefault="00B42E32" w:rsidP="00084033">
      <w:pPr>
        <w:pStyle w:val="a3"/>
        <w:numPr>
          <w:ilvl w:val="0"/>
          <w:numId w:val="5"/>
        </w:numPr>
        <w:spacing w:after="0" w:line="360" w:lineRule="auto"/>
        <w:ind w:left="641" w:hanging="357"/>
        <w:jc w:val="both"/>
        <w:rPr>
          <w:rFonts w:ascii="Times New Roman" w:hAnsi="Times New Roman" w:cs="Times New Roman"/>
          <w:sz w:val="28"/>
          <w:szCs w:val="28"/>
        </w:rPr>
      </w:pPr>
      <w:r w:rsidRPr="0052506E">
        <w:rPr>
          <w:rFonts w:ascii="Times New Roman" w:hAnsi="Times New Roman" w:cs="Times New Roman"/>
          <w:sz w:val="28"/>
          <w:szCs w:val="28"/>
        </w:rPr>
        <w:t>Народное хозяйство в СССР в 1985 г. Статистический ежегодник. М., 1986.</w:t>
      </w:r>
    </w:p>
    <w:p w:rsidR="00B42E32" w:rsidRPr="0052506E" w:rsidRDefault="00B42E32" w:rsidP="00084033">
      <w:pPr>
        <w:pStyle w:val="a3"/>
        <w:numPr>
          <w:ilvl w:val="0"/>
          <w:numId w:val="5"/>
        </w:numPr>
        <w:spacing w:after="0" w:line="360" w:lineRule="auto"/>
        <w:ind w:left="641" w:hanging="357"/>
        <w:jc w:val="both"/>
        <w:rPr>
          <w:rFonts w:ascii="Times New Roman" w:hAnsi="Times New Roman" w:cs="Times New Roman"/>
          <w:sz w:val="28"/>
          <w:szCs w:val="28"/>
        </w:rPr>
      </w:pPr>
      <w:r w:rsidRPr="0052506E">
        <w:rPr>
          <w:rFonts w:ascii="Times New Roman" w:hAnsi="Times New Roman" w:cs="Times New Roman"/>
          <w:sz w:val="28"/>
          <w:szCs w:val="28"/>
        </w:rPr>
        <w:lastRenderedPageBreak/>
        <w:t>Народное хозяйство в СССР в 1988 г. Статистический ежегодник.  М., 1989</w:t>
      </w:r>
      <w:r w:rsidR="003668CB">
        <w:rPr>
          <w:rFonts w:ascii="Times New Roman" w:hAnsi="Times New Roman" w:cs="Times New Roman"/>
          <w:sz w:val="28"/>
          <w:szCs w:val="28"/>
        </w:rPr>
        <w:t>.</w:t>
      </w:r>
    </w:p>
    <w:p w:rsidR="00B42E32" w:rsidRPr="0052506E" w:rsidRDefault="00B42E32" w:rsidP="00084033">
      <w:pPr>
        <w:pStyle w:val="a3"/>
        <w:numPr>
          <w:ilvl w:val="0"/>
          <w:numId w:val="5"/>
        </w:numPr>
        <w:spacing w:after="0" w:line="360" w:lineRule="auto"/>
        <w:ind w:left="641" w:hanging="357"/>
        <w:jc w:val="both"/>
        <w:rPr>
          <w:rFonts w:ascii="Times New Roman" w:hAnsi="Times New Roman" w:cs="Times New Roman"/>
          <w:b/>
          <w:sz w:val="28"/>
          <w:szCs w:val="28"/>
        </w:rPr>
      </w:pPr>
      <w:r w:rsidRPr="0052506E">
        <w:rPr>
          <w:rFonts w:ascii="Times New Roman" w:hAnsi="Times New Roman" w:cs="Times New Roman"/>
          <w:sz w:val="28"/>
          <w:szCs w:val="28"/>
        </w:rPr>
        <w:t>Народное хозяйство</w:t>
      </w:r>
      <w:r>
        <w:rPr>
          <w:rFonts w:ascii="Times New Roman" w:hAnsi="Times New Roman" w:cs="Times New Roman"/>
          <w:sz w:val="28"/>
          <w:szCs w:val="28"/>
        </w:rPr>
        <w:t xml:space="preserve"> в</w:t>
      </w:r>
      <w:r w:rsidRPr="0052506E">
        <w:rPr>
          <w:rFonts w:ascii="Times New Roman" w:hAnsi="Times New Roman" w:cs="Times New Roman"/>
          <w:sz w:val="28"/>
          <w:szCs w:val="28"/>
        </w:rPr>
        <w:t xml:space="preserve"> СССР в 1989. Статистический ежегодник. М., 1990.</w:t>
      </w:r>
    </w:p>
    <w:p w:rsidR="00B42E32" w:rsidRPr="0052506E" w:rsidRDefault="00B42E32" w:rsidP="00084033">
      <w:pPr>
        <w:pStyle w:val="a3"/>
        <w:numPr>
          <w:ilvl w:val="0"/>
          <w:numId w:val="5"/>
        </w:numPr>
        <w:spacing w:after="0" w:line="360" w:lineRule="auto"/>
        <w:ind w:left="641" w:hanging="357"/>
        <w:jc w:val="both"/>
        <w:rPr>
          <w:rFonts w:ascii="Times New Roman" w:hAnsi="Times New Roman" w:cs="Times New Roman"/>
          <w:sz w:val="28"/>
          <w:szCs w:val="28"/>
        </w:rPr>
      </w:pPr>
      <w:r w:rsidRPr="0052506E">
        <w:rPr>
          <w:rFonts w:ascii="Times New Roman" w:hAnsi="Times New Roman" w:cs="Times New Roman"/>
          <w:sz w:val="28"/>
          <w:szCs w:val="28"/>
        </w:rPr>
        <w:t>Народное хозяйство Ленинграда и Ленинградской области за 70 лет. Статистический сборник. Л., 1987.</w:t>
      </w:r>
    </w:p>
    <w:p w:rsidR="007A7234" w:rsidRPr="009470CD" w:rsidRDefault="007A7234" w:rsidP="007A7234">
      <w:pPr>
        <w:pStyle w:val="a3"/>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Периодическая печать</w:t>
      </w:r>
    </w:p>
    <w:p w:rsidR="0001580D" w:rsidRDefault="00084033" w:rsidP="00163F75">
      <w:pPr>
        <w:pStyle w:val="a3"/>
        <w:numPr>
          <w:ilvl w:val="0"/>
          <w:numId w:val="5"/>
        </w:numPr>
        <w:spacing w:after="0" w:line="360" w:lineRule="auto"/>
        <w:ind w:left="641" w:hanging="357"/>
        <w:jc w:val="both"/>
        <w:rPr>
          <w:rFonts w:ascii="Times New Roman" w:hAnsi="Times New Roman" w:cs="Times New Roman"/>
          <w:sz w:val="28"/>
          <w:szCs w:val="28"/>
          <w:lang w:val="en-US"/>
        </w:rPr>
      </w:pPr>
      <w:r w:rsidRPr="0001580D">
        <w:rPr>
          <w:rFonts w:ascii="Times New Roman" w:hAnsi="Times New Roman" w:cs="Times New Roman"/>
          <w:sz w:val="28"/>
          <w:szCs w:val="28"/>
          <w:lang w:val="en-US"/>
        </w:rPr>
        <w:t xml:space="preserve">Bergson A. Market Socialism Revisited // Journal of Political Economy. 1967. Vol. 75. </w:t>
      </w:r>
    </w:p>
    <w:p w:rsidR="00084033" w:rsidRPr="0001580D" w:rsidRDefault="00084033" w:rsidP="00163F75">
      <w:pPr>
        <w:pStyle w:val="a3"/>
        <w:numPr>
          <w:ilvl w:val="0"/>
          <w:numId w:val="5"/>
        </w:numPr>
        <w:spacing w:after="0" w:line="360" w:lineRule="auto"/>
        <w:ind w:left="641" w:hanging="357"/>
        <w:jc w:val="both"/>
        <w:rPr>
          <w:rFonts w:ascii="Times New Roman" w:hAnsi="Times New Roman" w:cs="Times New Roman"/>
          <w:sz w:val="28"/>
          <w:szCs w:val="28"/>
          <w:lang w:val="en-US"/>
        </w:rPr>
      </w:pPr>
      <w:proofErr w:type="spellStart"/>
      <w:r w:rsidRPr="0001580D">
        <w:rPr>
          <w:rFonts w:ascii="Times New Roman" w:hAnsi="Times New Roman" w:cs="Times New Roman"/>
          <w:sz w:val="28"/>
          <w:szCs w:val="28"/>
          <w:lang w:val="en-US"/>
        </w:rPr>
        <w:t>Nove</w:t>
      </w:r>
      <w:proofErr w:type="spellEnd"/>
      <w:r w:rsidRPr="0001580D">
        <w:rPr>
          <w:rFonts w:ascii="Times New Roman" w:hAnsi="Times New Roman" w:cs="Times New Roman"/>
          <w:sz w:val="28"/>
          <w:szCs w:val="28"/>
          <w:lang w:val="en-US"/>
        </w:rPr>
        <w:t xml:space="preserve"> A. Economy in Transition //Chronicle of a Revolution / Ed. By A. </w:t>
      </w:r>
      <w:proofErr w:type="spellStart"/>
      <w:r w:rsidRPr="0001580D">
        <w:rPr>
          <w:rFonts w:ascii="Times New Roman" w:hAnsi="Times New Roman" w:cs="Times New Roman"/>
          <w:sz w:val="28"/>
          <w:szCs w:val="28"/>
          <w:lang w:val="en-US"/>
        </w:rPr>
        <w:t>Brumberg</w:t>
      </w:r>
      <w:proofErr w:type="spellEnd"/>
      <w:r w:rsidRPr="0001580D">
        <w:rPr>
          <w:rFonts w:ascii="Times New Roman" w:hAnsi="Times New Roman" w:cs="Times New Roman"/>
          <w:sz w:val="28"/>
          <w:szCs w:val="28"/>
          <w:lang w:val="en-US"/>
        </w:rPr>
        <w:t>. N. Y., 1990.</w:t>
      </w:r>
    </w:p>
    <w:p w:rsidR="00084033" w:rsidRPr="00B42E32" w:rsidRDefault="00084033" w:rsidP="00084033">
      <w:pPr>
        <w:pStyle w:val="a3"/>
        <w:numPr>
          <w:ilvl w:val="0"/>
          <w:numId w:val="5"/>
        </w:numPr>
        <w:spacing w:after="0" w:line="360" w:lineRule="auto"/>
        <w:ind w:left="641" w:hanging="357"/>
        <w:jc w:val="both"/>
        <w:rPr>
          <w:rFonts w:ascii="Times New Roman" w:hAnsi="Times New Roman" w:cs="Times New Roman"/>
          <w:sz w:val="28"/>
          <w:szCs w:val="28"/>
        </w:rPr>
      </w:pPr>
      <w:r w:rsidRPr="00B42E32">
        <w:rPr>
          <w:rFonts w:ascii="Times New Roman" w:hAnsi="Times New Roman" w:cs="Times New Roman"/>
          <w:sz w:val="28"/>
          <w:szCs w:val="28"/>
        </w:rPr>
        <w:t>Аганбегян А. Г. Генеральный курс экономической политики // Эко. 1985.  № 8.</w:t>
      </w:r>
    </w:p>
    <w:p w:rsidR="00084033" w:rsidRPr="00B42E32" w:rsidRDefault="00084033" w:rsidP="00084033">
      <w:pPr>
        <w:pStyle w:val="a4"/>
        <w:numPr>
          <w:ilvl w:val="0"/>
          <w:numId w:val="5"/>
        </w:numPr>
        <w:spacing w:line="360" w:lineRule="auto"/>
        <w:ind w:left="641" w:hanging="357"/>
        <w:jc w:val="both"/>
        <w:rPr>
          <w:sz w:val="28"/>
          <w:szCs w:val="28"/>
        </w:rPr>
      </w:pPr>
      <w:r w:rsidRPr="00B42E32">
        <w:rPr>
          <w:rFonts w:ascii="Times New Roman" w:hAnsi="Times New Roman" w:cs="Times New Roman"/>
          <w:sz w:val="28"/>
          <w:szCs w:val="28"/>
        </w:rPr>
        <w:t>Аганбегян А.Г. Задачи повышения эффективности работы предприятий на основе ускорения научно-технического прогресса // Управление научно-техниче</w:t>
      </w:r>
      <w:r>
        <w:rPr>
          <w:rFonts w:ascii="Times New Roman" w:hAnsi="Times New Roman" w:cs="Times New Roman"/>
          <w:sz w:val="28"/>
          <w:szCs w:val="28"/>
        </w:rPr>
        <w:t xml:space="preserve">ским прогрессом на предприятии. </w:t>
      </w:r>
      <w:r w:rsidRPr="00B42E32">
        <w:rPr>
          <w:rFonts w:ascii="Times New Roman" w:hAnsi="Times New Roman" w:cs="Times New Roman"/>
          <w:sz w:val="28"/>
          <w:szCs w:val="28"/>
        </w:rPr>
        <w:t>1986. С. 6.</w:t>
      </w:r>
    </w:p>
    <w:p w:rsidR="00084033" w:rsidRPr="00B42E32" w:rsidRDefault="00084033" w:rsidP="00084033">
      <w:pPr>
        <w:pStyle w:val="a3"/>
        <w:numPr>
          <w:ilvl w:val="0"/>
          <w:numId w:val="5"/>
        </w:numPr>
        <w:spacing w:after="0" w:line="360" w:lineRule="auto"/>
        <w:ind w:left="641" w:hanging="357"/>
        <w:jc w:val="both"/>
        <w:rPr>
          <w:rFonts w:ascii="Times New Roman" w:hAnsi="Times New Roman" w:cs="Times New Roman"/>
          <w:sz w:val="28"/>
          <w:szCs w:val="28"/>
        </w:rPr>
      </w:pPr>
      <w:r w:rsidRPr="00B42E32">
        <w:rPr>
          <w:rFonts w:ascii="Times New Roman" w:hAnsi="Times New Roman" w:cs="Times New Roman"/>
          <w:sz w:val="28"/>
          <w:szCs w:val="28"/>
        </w:rPr>
        <w:t>Аганбегян А.Г. На новом этапе экономического стр</w:t>
      </w:r>
      <w:r w:rsidR="003668CB">
        <w:rPr>
          <w:rFonts w:ascii="Times New Roman" w:hAnsi="Times New Roman" w:cs="Times New Roman"/>
          <w:sz w:val="28"/>
          <w:szCs w:val="28"/>
        </w:rPr>
        <w:t>оительства // Эко. 1985.  № 11.</w:t>
      </w:r>
    </w:p>
    <w:p w:rsidR="00084033" w:rsidRPr="00B42E32" w:rsidRDefault="00084033" w:rsidP="00084033">
      <w:pPr>
        <w:pStyle w:val="a3"/>
        <w:numPr>
          <w:ilvl w:val="0"/>
          <w:numId w:val="5"/>
        </w:numPr>
        <w:spacing w:after="0" w:line="360" w:lineRule="auto"/>
        <w:ind w:left="641" w:hanging="357"/>
        <w:jc w:val="both"/>
        <w:rPr>
          <w:rFonts w:ascii="Times New Roman" w:hAnsi="Times New Roman" w:cs="Times New Roman"/>
          <w:sz w:val="28"/>
          <w:szCs w:val="28"/>
        </w:rPr>
      </w:pPr>
      <w:r w:rsidRPr="00B42E32">
        <w:rPr>
          <w:rFonts w:ascii="Times New Roman" w:hAnsi="Times New Roman" w:cs="Times New Roman"/>
          <w:sz w:val="28"/>
          <w:szCs w:val="28"/>
        </w:rPr>
        <w:t>Воскресенский Л. На пути к социалистическому рынку // Московские новости. 1986. №48</w:t>
      </w:r>
      <w:r w:rsidR="003668CB">
        <w:rPr>
          <w:rFonts w:ascii="Times New Roman" w:hAnsi="Times New Roman" w:cs="Times New Roman"/>
          <w:sz w:val="28"/>
          <w:szCs w:val="28"/>
        </w:rPr>
        <w:t>.</w:t>
      </w:r>
    </w:p>
    <w:p w:rsidR="00084033" w:rsidRPr="00B42E32" w:rsidRDefault="00084033" w:rsidP="00084033">
      <w:pPr>
        <w:pStyle w:val="a3"/>
        <w:numPr>
          <w:ilvl w:val="0"/>
          <w:numId w:val="5"/>
        </w:numPr>
        <w:spacing w:after="0" w:line="360" w:lineRule="auto"/>
        <w:ind w:left="641" w:hanging="357"/>
        <w:jc w:val="both"/>
        <w:rPr>
          <w:rFonts w:ascii="Times New Roman" w:hAnsi="Times New Roman" w:cs="Times New Roman"/>
          <w:sz w:val="28"/>
          <w:szCs w:val="28"/>
        </w:rPr>
      </w:pPr>
      <w:r w:rsidRPr="00B42E32">
        <w:rPr>
          <w:rFonts w:ascii="Times New Roman" w:hAnsi="Times New Roman" w:cs="Times New Roman"/>
          <w:sz w:val="28"/>
          <w:szCs w:val="28"/>
        </w:rPr>
        <w:t xml:space="preserve"> Доклад Генерального секретаря ЦК КПСС М.С. Горбачёва «О созыве очередного </w:t>
      </w:r>
      <w:r w:rsidRPr="00B42E32">
        <w:rPr>
          <w:rFonts w:ascii="Times New Roman" w:hAnsi="Times New Roman" w:cs="Times New Roman"/>
          <w:sz w:val="28"/>
          <w:szCs w:val="28"/>
          <w:lang w:val="en-US"/>
        </w:rPr>
        <w:t>XXVII</w:t>
      </w:r>
      <w:r w:rsidRPr="00B42E32">
        <w:rPr>
          <w:rFonts w:ascii="Times New Roman" w:hAnsi="Times New Roman" w:cs="Times New Roman"/>
          <w:sz w:val="28"/>
          <w:szCs w:val="28"/>
        </w:rPr>
        <w:t xml:space="preserve"> съезда КПСС и </w:t>
      </w:r>
      <w:proofErr w:type="gramStart"/>
      <w:r w:rsidRPr="00B42E32">
        <w:rPr>
          <w:rFonts w:ascii="Times New Roman" w:hAnsi="Times New Roman" w:cs="Times New Roman"/>
          <w:sz w:val="28"/>
          <w:szCs w:val="28"/>
        </w:rPr>
        <w:t>задачах</w:t>
      </w:r>
      <w:proofErr w:type="gramEnd"/>
      <w:r w:rsidRPr="00B42E32">
        <w:rPr>
          <w:rFonts w:ascii="Times New Roman" w:hAnsi="Times New Roman" w:cs="Times New Roman"/>
          <w:sz w:val="28"/>
          <w:szCs w:val="28"/>
        </w:rPr>
        <w:t xml:space="preserve"> связанных с его подготовкой и проведением» // Правда. 1985. 24 апреля.</w:t>
      </w:r>
    </w:p>
    <w:p w:rsidR="00084033" w:rsidRPr="00B42E32" w:rsidRDefault="00084033" w:rsidP="00084033">
      <w:pPr>
        <w:pStyle w:val="a4"/>
        <w:numPr>
          <w:ilvl w:val="0"/>
          <w:numId w:val="5"/>
        </w:numPr>
        <w:spacing w:line="360" w:lineRule="auto"/>
        <w:ind w:left="641" w:hanging="357"/>
        <w:jc w:val="both"/>
        <w:rPr>
          <w:rFonts w:ascii="Times New Roman" w:hAnsi="Times New Roman" w:cs="Times New Roman"/>
          <w:sz w:val="28"/>
          <w:szCs w:val="28"/>
        </w:rPr>
      </w:pPr>
      <w:r w:rsidRPr="00B42E32">
        <w:rPr>
          <w:rFonts w:ascii="Times New Roman" w:hAnsi="Times New Roman" w:cs="Times New Roman"/>
          <w:sz w:val="28"/>
          <w:szCs w:val="28"/>
        </w:rPr>
        <w:t>Закон СССР от 26 мая 1988 г. «О кооперации в СССР» // Ведомости ВС СССР. 1988. № 22. Ст. 355.</w:t>
      </w:r>
    </w:p>
    <w:p w:rsidR="00084033" w:rsidRPr="00B42E32" w:rsidRDefault="00084033" w:rsidP="00084033">
      <w:pPr>
        <w:pStyle w:val="a3"/>
        <w:numPr>
          <w:ilvl w:val="0"/>
          <w:numId w:val="5"/>
        </w:numPr>
        <w:spacing w:after="0" w:line="360" w:lineRule="auto"/>
        <w:ind w:left="641" w:hanging="357"/>
        <w:jc w:val="both"/>
        <w:rPr>
          <w:rFonts w:ascii="Times New Roman" w:hAnsi="Times New Roman" w:cs="Times New Roman"/>
          <w:sz w:val="28"/>
          <w:szCs w:val="28"/>
        </w:rPr>
      </w:pPr>
      <w:r w:rsidRPr="00B42E32">
        <w:rPr>
          <w:rFonts w:ascii="Times New Roman" w:hAnsi="Times New Roman" w:cs="Times New Roman"/>
          <w:sz w:val="28"/>
          <w:szCs w:val="28"/>
        </w:rPr>
        <w:t>Закон СССР от 30 июня 1987 г. «О государственном предприятии (объединении)» // Ведомости ВС СССР. 1987. № 26. Ст. 385.</w:t>
      </w:r>
    </w:p>
    <w:p w:rsidR="00084033" w:rsidRPr="00B42E32" w:rsidRDefault="00084033" w:rsidP="00084033">
      <w:pPr>
        <w:pStyle w:val="a4"/>
        <w:numPr>
          <w:ilvl w:val="0"/>
          <w:numId w:val="5"/>
        </w:numPr>
        <w:spacing w:line="360" w:lineRule="auto"/>
        <w:ind w:left="641" w:hanging="357"/>
        <w:jc w:val="both"/>
        <w:rPr>
          <w:rFonts w:ascii="Times New Roman" w:hAnsi="Times New Roman" w:cs="Times New Roman"/>
          <w:sz w:val="28"/>
          <w:szCs w:val="28"/>
        </w:rPr>
      </w:pPr>
      <w:r w:rsidRPr="00B42E32">
        <w:rPr>
          <w:rFonts w:ascii="Times New Roman" w:hAnsi="Times New Roman" w:cs="Times New Roman"/>
          <w:sz w:val="28"/>
          <w:szCs w:val="28"/>
        </w:rPr>
        <w:t>Закон СССР от 6 марта 1990 г. № 1305-</w:t>
      </w:r>
      <w:r w:rsidRPr="00B42E32">
        <w:rPr>
          <w:rFonts w:ascii="Times New Roman" w:hAnsi="Times New Roman" w:cs="Times New Roman"/>
          <w:sz w:val="28"/>
          <w:szCs w:val="28"/>
          <w:lang w:val="en-US"/>
        </w:rPr>
        <w:t>I</w:t>
      </w:r>
      <w:r w:rsidRPr="00B42E32">
        <w:rPr>
          <w:rFonts w:ascii="Times New Roman" w:hAnsi="Times New Roman" w:cs="Times New Roman"/>
          <w:sz w:val="28"/>
          <w:szCs w:val="28"/>
        </w:rPr>
        <w:t xml:space="preserve"> «О собственности в СССР» // Ведомости СНД и ВС СССР. 1990. № 11. Ст. 164.</w:t>
      </w:r>
    </w:p>
    <w:p w:rsidR="00084033" w:rsidRPr="00B42E32" w:rsidRDefault="00084033" w:rsidP="00084033">
      <w:pPr>
        <w:pStyle w:val="a4"/>
        <w:numPr>
          <w:ilvl w:val="0"/>
          <w:numId w:val="5"/>
        </w:numPr>
        <w:spacing w:line="360" w:lineRule="auto"/>
        <w:ind w:left="641" w:hanging="357"/>
        <w:jc w:val="both"/>
        <w:rPr>
          <w:rFonts w:ascii="Times New Roman" w:hAnsi="Times New Roman" w:cs="Times New Roman"/>
          <w:sz w:val="28"/>
          <w:szCs w:val="28"/>
        </w:rPr>
      </w:pPr>
      <w:r w:rsidRPr="00B42E32">
        <w:rPr>
          <w:rFonts w:ascii="Times New Roman" w:hAnsi="Times New Roman" w:cs="Times New Roman"/>
          <w:sz w:val="28"/>
          <w:szCs w:val="28"/>
        </w:rPr>
        <w:lastRenderedPageBreak/>
        <w:t>Закон СССР от 6 марта 1990 г. № 1305-</w:t>
      </w:r>
      <w:r w:rsidRPr="00B42E32">
        <w:rPr>
          <w:rFonts w:ascii="Times New Roman" w:hAnsi="Times New Roman" w:cs="Times New Roman"/>
          <w:sz w:val="28"/>
          <w:szCs w:val="28"/>
          <w:lang w:val="en-US"/>
        </w:rPr>
        <w:t>I</w:t>
      </w:r>
      <w:r w:rsidRPr="00B42E32">
        <w:rPr>
          <w:rFonts w:ascii="Times New Roman" w:hAnsi="Times New Roman" w:cs="Times New Roman"/>
          <w:sz w:val="28"/>
          <w:szCs w:val="28"/>
        </w:rPr>
        <w:t xml:space="preserve"> «О собственности в СССР» // Ведомости СНД и ВС СССР. 1990. № 11. Ст. 164.</w:t>
      </w:r>
    </w:p>
    <w:p w:rsidR="00084033" w:rsidRPr="00B42E32" w:rsidRDefault="00084033" w:rsidP="00084033">
      <w:pPr>
        <w:pStyle w:val="a3"/>
        <w:numPr>
          <w:ilvl w:val="0"/>
          <w:numId w:val="5"/>
        </w:numPr>
        <w:spacing w:after="0" w:line="360" w:lineRule="auto"/>
        <w:ind w:left="641" w:hanging="357"/>
        <w:jc w:val="both"/>
        <w:rPr>
          <w:rFonts w:ascii="Times New Roman" w:hAnsi="Times New Roman" w:cs="Times New Roman"/>
          <w:sz w:val="28"/>
          <w:szCs w:val="28"/>
        </w:rPr>
      </w:pPr>
      <w:proofErr w:type="spellStart"/>
      <w:r w:rsidRPr="00B42E32">
        <w:rPr>
          <w:rFonts w:ascii="Times New Roman" w:hAnsi="Times New Roman" w:cs="Times New Roman"/>
          <w:sz w:val="28"/>
          <w:szCs w:val="28"/>
        </w:rPr>
        <w:t>Заславская</w:t>
      </w:r>
      <w:proofErr w:type="spellEnd"/>
      <w:r w:rsidRPr="00B42E32">
        <w:rPr>
          <w:rFonts w:ascii="Times New Roman" w:hAnsi="Times New Roman" w:cs="Times New Roman"/>
          <w:sz w:val="28"/>
          <w:szCs w:val="28"/>
        </w:rPr>
        <w:t xml:space="preserve"> Т. И. Человеческий фактор развития экономики и социальная справедливость // Коммунист. 1986. № 14.</w:t>
      </w:r>
    </w:p>
    <w:p w:rsidR="00084033" w:rsidRPr="00B42E32" w:rsidRDefault="00084033" w:rsidP="00084033">
      <w:pPr>
        <w:pStyle w:val="a3"/>
        <w:numPr>
          <w:ilvl w:val="0"/>
          <w:numId w:val="5"/>
        </w:numPr>
        <w:spacing w:after="0" w:line="360" w:lineRule="auto"/>
        <w:jc w:val="both"/>
        <w:rPr>
          <w:rFonts w:ascii="Times New Roman" w:hAnsi="Times New Roman" w:cs="Times New Roman"/>
          <w:b/>
          <w:sz w:val="28"/>
          <w:szCs w:val="28"/>
        </w:rPr>
      </w:pPr>
      <w:r w:rsidRPr="00B42E32">
        <w:rPr>
          <w:rFonts w:ascii="Times New Roman" w:hAnsi="Times New Roman" w:cs="Times New Roman"/>
          <w:sz w:val="28"/>
          <w:szCs w:val="28"/>
        </w:rPr>
        <w:t>Известия. 1989. 16 декабря</w:t>
      </w:r>
      <w:r w:rsidR="003668CB">
        <w:rPr>
          <w:rFonts w:ascii="Times New Roman" w:hAnsi="Times New Roman" w:cs="Times New Roman"/>
          <w:sz w:val="28"/>
          <w:szCs w:val="28"/>
        </w:rPr>
        <w:t>.</w:t>
      </w:r>
    </w:p>
    <w:p w:rsidR="00084033" w:rsidRPr="00B42E32" w:rsidRDefault="00084033" w:rsidP="00084033">
      <w:pPr>
        <w:pStyle w:val="a3"/>
        <w:numPr>
          <w:ilvl w:val="0"/>
          <w:numId w:val="5"/>
        </w:numPr>
        <w:spacing w:after="0" w:line="360" w:lineRule="auto"/>
        <w:jc w:val="both"/>
        <w:rPr>
          <w:rFonts w:ascii="Times New Roman" w:hAnsi="Times New Roman" w:cs="Times New Roman"/>
          <w:sz w:val="28"/>
          <w:szCs w:val="28"/>
        </w:rPr>
      </w:pPr>
      <w:r w:rsidRPr="00B42E32">
        <w:rPr>
          <w:rFonts w:ascii="Times New Roman" w:hAnsi="Times New Roman" w:cs="Times New Roman"/>
          <w:sz w:val="28"/>
          <w:szCs w:val="28"/>
        </w:rPr>
        <w:t>Кирсанов Р. Г. Закон СССР о государственном предприятии: анализ правоприменительной практики // История государства и права. 2014. №17.</w:t>
      </w:r>
    </w:p>
    <w:p w:rsidR="00084033" w:rsidRPr="00B42E32" w:rsidRDefault="00084033" w:rsidP="00084033">
      <w:pPr>
        <w:pStyle w:val="a3"/>
        <w:numPr>
          <w:ilvl w:val="0"/>
          <w:numId w:val="5"/>
        </w:numPr>
        <w:spacing w:after="0" w:line="360" w:lineRule="auto"/>
        <w:jc w:val="both"/>
        <w:rPr>
          <w:rFonts w:ascii="Times New Roman" w:hAnsi="Times New Roman" w:cs="Times New Roman"/>
          <w:sz w:val="28"/>
          <w:szCs w:val="28"/>
        </w:rPr>
      </w:pPr>
      <w:r w:rsidRPr="00B42E32">
        <w:rPr>
          <w:rFonts w:ascii="Times New Roman" w:hAnsi="Times New Roman" w:cs="Times New Roman"/>
          <w:sz w:val="28"/>
          <w:szCs w:val="28"/>
        </w:rPr>
        <w:t>Кирсанов Р. Г. Реформирование банковской системы СССР в годы перестройки // Российская история. 2010. № 2.</w:t>
      </w:r>
    </w:p>
    <w:p w:rsidR="00084033" w:rsidRPr="00B42E32" w:rsidRDefault="00084033" w:rsidP="00084033">
      <w:pPr>
        <w:pStyle w:val="a3"/>
        <w:numPr>
          <w:ilvl w:val="0"/>
          <w:numId w:val="5"/>
        </w:numPr>
        <w:spacing w:after="0" w:line="360" w:lineRule="auto"/>
        <w:jc w:val="both"/>
        <w:rPr>
          <w:rFonts w:ascii="Times New Roman" w:hAnsi="Times New Roman" w:cs="Times New Roman"/>
          <w:sz w:val="28"/>
          <w:szCs w:val="28"/>
        </w:rPr>
      </w:pPr>
      <w:r w:rsidRPr="00B42E32">
        <w:rPr>
          <w:rFonts w:ascii="Times New Roman" w:hAnsi="Times New Roman" w:cs="Times New Roman"/>
          <w:sz w:val="28"/>
          <w:szCs w:val="28"/>
        </w:rPr>
        <w:t>Коробова Г.Г. Кредит и ускорение научно-технического прогресса // Деньги и кредит. 1987. № 10.</w:t>
      </w:r>
    </w:p>
    <w:p w:rsidR="00084033" w:rsidRPr="00084033" w:rsidRDefault="00084033" w:rsidP="00084033">
      <w:pPr>
        <w:pStyle w:val="a3"/>
        <w:numPr>
          <w:ilvl w:val="0"/>
          <w:numId w:val="5"/>
        </w:numPr>
        <w:spacing w:after="0" w:line="360" w:lineRule="auto"/>
        <w:jc w:val="both"/>
        <w:rPr>
          <w:rFonts w:ascii="Times New Roman" w:hAnsi="Times New Roman" w:cs="Times New Roman"/>
          <w:sz w:val="28"/>
          <w:szCs w:val="28"/>
        </w:rPr>
      </w:pPr>
      <w:r w:rsidRPr="00084033">
        <w:rPr>
          <w:rFonts w:ascii="Times New Roman" w:hAnsi="Times New Roman" w:cs="Times New Roman"/>
          <w:sz w:val="28"/>
          <w:szCs w:val="28"/>
        </w:rPr>
        <w:t>Ленинградская правда. 1991. 15 февраля</w:t>
      </w:r>
      <w:r w:rsidR="0001580D">
        <w:rPr>
          <w:rFonts w:ascii="Times New Roman" w:hAnsi="Times New Roman" w:cs="Times New Roman"/>
          <w:sz w:val="28"/>
          <w:szCs w:val="28"/>
        </w:rPr>
        <w:t>.</w:t>
      </w:r>
    </w:p>
    <w:p w:rsidR="00084033" w:rsidRPr="00B42E32" w:rsidRDefault="00084033" w:rsidP="00084033">
      <w:pPr>
        <w:pStyle w:val="a3"/>
        <w:numPr>
          <w:ilvl w:val="0"/>
          <w:numId w:val="5"/>
        </w:numPr>
        <w:spacing w:after="0" w:line="360" w:lineRule="auto"/>
        <w:jc w:val="both"/>
        <w:rPr>
          <w:rFonts w:ascii="Times New Roman" w:hAnsi="Times New Roman" w:cs="Times New Roman"/>
          <w:sz w:val="28"/>
          <w:szCs w:val="28"/>
        </w:rPr>
      </w:pPr>
      <w:r w:rsidRPr="00B42E32">
        <w:rPr>
          <w:rFonts w:ascii="Times New Roman" w:hAnsi="Times New Roman" w:cs="Times New Roman"/>
          <w:sz w:val="28"/>
          <w:szCs w:val="28"/>
        </w:rPr>
        <w:t>Ленинградский рабочий. 1991. 4 января</w:t>
      </w:r>
      <w:r w:rsidR="0001580D">
        <w:rPr>
          <w:rFonts w:ascii="Times New Roman" w:hAnsi="Times New Roman" w:cs="Times New Roman"/>
          <w:sz w:val="28"/>
          <w:szCs w:val="28"/>
        </w:rPr>
        <w:t>.</w:t>
      </w:r>
    </w:p>
    <w:p w:rsidR="00084033" w:rsidRPr="00B42E32" w:rsidRDefault="00084033" w:rsidP="00084033">
      <w:pPr>
        <w:pStyle w:val="a3"/>
        <w:numPr>
          <w:ilvl w:val="0"/>
          <w:numId w:val="5"/>
        </w:numPr>
        <w:spacing w:after="0" w:line="360" w:lineRule="auto"/>
        <w:jc w:val="both"/>
        <w:rPr>
          <w:rFonts w:ascii="Times New Roman" w:hAnsi="Times New Roman" w:cs="Times New Roman"/>
          <w:sz w:val="28"/>
          <w:szCs w:val="28"/>
        </w:rPr>
      </w:pPr>
      <w:r w:rsidRPr="00B42E32">
        <w:rPr>
          <w:rFonts w:ascii="Times New Roman" w:hAnsi="Times New Roman" w:cs="Times New Roman"/>
          <w:sz w:val="28"/>
          <w:szCs w:val="28"/>
        </w:rPr>
        <w:t>О мерах по ускорению научно-технического прогресса в народном хозяйстве. Постановление ЦК КПСС и Совета Министров СССР</w:t>
      </w:r>
      <w:r>
        <w:rPr>
          <w:rFonts w:ascii="Times New Roman" w:hAnsi="Times New Roman" w:cs="Times New Roman"/>
          <w:sz w:val="28"/>
          <w:szCs w:val="28"/>
        </w:rPr>
        <w:t xml:space="preserve"> </w:t>
      </w:r>
      <w:r w:rsidRPr="00B42E32">
        <w:rPr>
          <w:rFonts w:ascii="Times New Roman" w:hAnsi="Times New Roman" w:cs="Times New Roman"/>
          <w:sz w:val="28"/>
          <w:szCs w:val="28"/>
        </w:rPr>
        <w:t xml:space="preserve">// Правда. 18 августа. 1983 . </w:t>
      </w:r>
    </w:p>
    <w:p w:rsidR="00084033" w:rsidRPr="00B42E32" w:rsidRDefault="00084033" w:rsidP="00084033">
      <w:pPr>
        <w:pStyle w:val="a3"/>
        <w:numPr>
          <w:ilvl w:val="0"/>
          <w:numId w:val="5"/>
        </w:numPr>
        <w:spacing w:after="0" w:line="360" w:lineRule="auto"/>
        <w:jc w:val="both"/>
        <w:rPr>
          <w:rFonts w:ascii="Times New Roman" w:hAnsi="Times New Roman" w:cs="Times New Roman"/>
          <w:sz w:val="28"/>
          <w:szCs w:val="28"/>
        </w:rPr>
      </w:pPr>
      <w:r w:rsidRPr="00B42E32">
        <w:rPr>
          <w:rFonts w:ascii="Times New Roman" w:hAnsi="Times New Roman" w:cs="Times New Roman"/>
          <w:sz w:val="28"/>
          <w:szCs w:val="28"/>
        </w:rPr>
        <w:t>Павлов В. С. Я за справедливость, но не с лицом Горбачева</w:t>
      </w:r>
      <w:r>
        <w:rPr>
          <w:rFonts w:ascii="Times New Roman" w:hAnsi="Times New Roman" w:cs="Times New Roman"/>
          <w:sz w:val="28"/>
          <w:szCs w:val="28"/>
        </w:rPr>
        <w:t xml:space="preserve"> </w:t>
      </w:r>
      <w:r w:rsidRPr="00B42E32">
        <w:rPr>
          <w:rFonts w:ascii="Times New Roman" w:hAnsi="Times New Roman" w:cs="Times New Roman"/>
          <w:sz w:val="28"/>
          <w:szCs w:val="28"/>
        </w:rPr>
        <w:t>//</w:t>
      </w:r>
      <w:r>
        <w:rPr>
          <w:rFonts w:ascii="Times New Roman" w:hAnsi="Times New Roman" w:cs="Times New Roman"/>
          <w:sz w:val="28"/>
          <w:szCs w:val="28"/>
        </w:rPr>
        <w:t xml:space="preserve"> </w:t>
      </w:r>
      <w:r w:rsidRPr="00B42E32">
        <w:rPr>
          <w:rFonts w:ascii="Times New Roman" w:hAnsi="Times New Roman" w:cs="Times New Roman"/>
          <w:sz w:val="28"/>
          <w:szCs w:val="28"/>
        </w:rPr>
        <w:t>Литературная Россия. 1992. 14 августа.</w:t>
      </w:r>
    </w:p>
    <w:p w:rsidR="00084033" w:rsidRPr="00B42E32" w:rsidRDefault="00084033" w:rsidP="00084033">
      <w:pPr>
        <w:pStyle w:val="a4"/>
        <w:numPr>
          <w:ilvl w:val="0"/>
          <w:numId w:val="5"/>
        </w:numPr>
        <w:spacing w:line="360" w:lineRule="auto"/>
        <w:jc w:val="both"/>
        <w:rPr>
          <w:rFonts w:ascii="Times New Roman" w:hAnsi="Times New Roman" w:cs="Times New Roman"/>
          <w:sz w:val="28"/>
          <w:szCs w:val="28"/>
        </w:rPr>
      </w:pPr>
      <w:r w:rsidRPr="00B42E32">
        <w:rPr>
          <w:rFonts w:ascii="Times New Roman" w:hAnsi="Times New Roman" w:cs="Times New Roman"/>
          <w:sz w:val="28"/>
          <w:szCs w:val="28"/>
        </w:rPr>
        <w:t>Постановление Совета Министров СССР от 10 сентября 1987 года № 1042 «О создании кооперативов по выработке кондитерских и хлебобулочных изделий» // Собр. постановлений Правительства СССР. 1987. № 44. Ст. 148.</w:t>
      </w:r>
    </w:p>
    <w:p w:rsidR="00084033" w:rsidRPr="00B42E32" w:rsidRDefault="00084033" w:rsidP="00084033">
      <w:pPr>
        <w:pStyle w:val="a4"/>
        <w:numPr>
          <w:ilvl w:val="0"/>
          <w:numId w:val="5"/>
        </w:numPr>
        <w:spacing w:line="360" w:lineRule="auto"/>
        <w:jc w:val="both"/>
        <w:rPr>
          <w:rFonts w:ascii="Times New Roman" w:hAnsi="Times New Roman" w:cs="Times New Roman"/>
          <w:sz w:val="28"/>
          <w:szCs w:val="28"/>
        </w:rPr>
      </w:pPr>
      <w:r w:rsidRPr="00B42E32">
        <w:rPr>
          <w:rFonts w:ascii="Times New Roman" w:hAnsi="Times New Roman" w:cs="Times New Roman"/>
          <w:sz w:val="28"/>
          <w:szCs w:val="28"/>
        </w:rPr>
        <w:t>Постановление Совета Министров СССР от 24 сентября 1987 года № 1097 «О мерах по улучшению организации продажи товаров, производимых кооперативами и гражданами, занимающихся индивидуальной трудовой деятельностью» // Собр. постановлений Правительства СССР. 1987. № 11. Ст. 43.</w:t>
      </w:r>
    </w:p>
    <w:p w:rsidR="00084033" w:rsidRPr="00B42E32" w:rsidRDefault="00084033" w:rsidP="00084033">
      <w:pPr>
        <w:pStyle w:val="a4"/>
        <w:numPr>
          <w:ilvl w:val="0"/>
          <w:numId w:val="5"/>
        </w:numPr>
        <w:spacing w:line="360" w:lineRule="auto"/>
        <w:jc w:val="both"/>
        <w:rPr>
          <w:rFonts w:ascii="Times New Roman" w:hAnsi="Times New Roman" w:cs="Times New Roman"/>
          <w:sz w:val="28"/>
          <w:szCs w:val="28"/>
        </w:rPr>
      </w:pPr>
      <w:r w:rsidRPr="00B42E32">
        <w:rPr>
          <w:rFonts w:ascii="Times New Roman" w:hAnsi="Times New Roman" w:cs="Times New Roman"/>
          <w:sz w:val="28"/>
          <w:szCs w:val="28"/>
        </w:rPr>
        <w:lastRenderedPageBreak/>
        <w:t>Постановление Совета Министров СССР от 5 февраля 1987 года № 160 «О создании кооперативов общественного питания» // Собр. постановлений Правительства СССР. 1987. № 10. Ст. 4.</w:t>
      </w:r>
    </w:p>
    <w:p w:rsidR="00084033" w:rsidRPr="00B42E32" w:rsidRDefault="00084033" w:rsidP="00084033">
      <w:pPr>
        <w:pStyle w:val="a4"/>
        <w:numPr>
          <w:ilvl w:val="0"/>
          <w:numId w:val="5"/>
        </w:numPr>
        <w:spacing w:line="360" w:lineRule="auto"/>
        <w:jc w:val="both"/>
        <w:rPr>
          <w:rFonts w:ascii="Times New Roman" w:hAnsi="Times New Roman" w:cs="Times New Roman"/>
          <w:sz w:val="28"/>
          <w:szCs w:val="28"/>
        </w:rPr>
      </w:pPr>
      <w:r w:rsidRPr="00B42E32">
        <w:rPr>
          <w:rFonts w:ascii="Times New Roman" w:hAnsi="Times New Roman" w:cs="Times New Roman"/>
          <w:sz w:val="28"/>
          <w:szCs w:val="28"/>
        </w:rPr>
        <w:t>Постановление Совета Министров СССР от 5 февраля 1987 года № 161 «О создании кооперативов по бытовому обслуживанию населения» // Собр. постановлений Правительства СССР. 1987. № 11. Ст. 43.</w:t>
      </w:r>
    </w:p>
    <w:p w:rsidR="00084033" w:rsidRPr="00B42E32" w:rsidRDefault="00084033" w:rsidP="0001580D">
      <w:pPr>
        <w:pStyle w:val="a4"/>
        <w:numPr>
          <w:ilvl w:val="0"/>
          <w:numId w:val="5"/>
        </w:numPr>
        <w:spacing w:line="360" w:lineRule="auto"/>
        <w:jc w:val="both"/>
        <w:rPr>
          <w:rFonts w:ascii="Times New Roman" w:hAnsi="Times New Roman" w:cs="Times New Roman"/>
          <w:sz w:val="28"/>
          <w:szCs w:val="28"/>
        </w:rPr>
      </w:pPr>
      <w:r w:rsidRPr="00B42E32">
        <w:rPr>
          <w:rFonts w:ascii="Times New Roman" w:hAnsi="Times New Roman" w:cs="Times New Roman"/>
          <w:sz w:val="28"/>
          <w:szCs w:val="28"/>
        </w:rPr>
        <w:t>Постановление Совета Министров СССР от 5 февраля 1987 года № 162 «О создании кооперативов по производству товаров народного потребления» // Собр. постановлений Правительства СССР. 1987. № 10. Ст. 42.</w:t>
      </w:r>
    </w:p>
    <w:p w:rsidR="00084033" w:rsidRPr="00B42E32" w:rsidRDefault="00084033" w:rsidP="0001580D">
      <w:pPr>
        <w:pStyle w:val="a4"/>
        <w:numPr>
          <w:ilvl w:val="0"/>
          <w:numId w:val="5"/>
        </w:numPr>
        <w:spacing w:line="360" w:lineRule="auto"/>
        <w:jc w:val="both"/>
        <w:rPr>
          <w:rFonts w:ascii="Times New Roman" w:hAnsi="Times New Roman" w:cs="Times New Roman"/>
          <w:sz w:val="28"/>
          <w:szCs w:val="28"/>
        </w:rPr>
      </w:pPr>
      <w:r w:rsidRPr="00B42E32">
        <w:rPr>
          <w:rFonts w:ascii="Times New Roman" w:hAnsi="Times New Roman" w:cs="Times New Roman"/>
          <w:sz w:val="28"/>
          <w:szCs w:val="28"/>
        </w:rPr>
        <w:t>Постановление Совета Министров СССР от 7 марта 1988 г. № 207 «О создании кооперативов по разработке программных средств вычислительной техники, а также по оказанию информационно-вычислительных и посреднических услуг в области информатики» // Собр. постановлений Правительства СССР. 1988. № 14. Ст. 37.</w:t>
      </w:r>
    </w:p>
    <w:p w:rsidR="00084033" w:rsidRPr="00B42E32" w:rsidRDefault="00084033" w:rsidP="0001580D">
      <w:pPr>
        <w:pStyle w:val="a3"/>
        <w:numPr>
          <w:ilvl w:val="0"/>
          <w:numId w:val="5"/>
        </w:numPr>
        <w:spacing w:after="0" w:line="360" w:lineRule="auto"/>
        <w:jc w:val="both"/>
        <w:rPr>
          <w:rFonts w:ascii="Times New Roman" w:hAnsi="Times New Roman" w:cs="Times New Roman"/>
          <w:sz w:val="28"/>
          <w:szCs w:val="28"/>
        </w:rPr>
      </w:pPr>
      <w:r w:rsidRPr="00B42E32">
        <w:rPr>
          <w:rFonts w:ascii="Times New Roman" w:hAnsi="Times New Roman" w:cs="Times New Roman"/>
          <w:sz w:val="28"/>
          <w:szCs w:val="28"/>
        </w:rPr>
        <w:t>Правда. 1987. 22 июня.</w:t>
      </w:r>
    </w:p>
    <w:p w:rsidR="00084033" w:rsidRPr="0001580D" w:rsidRDefault="00084033" w:rsidP="0001580D">
      <w:pPr>
        <w:pStyle w:val="a3"/>
        <w:numPr>
          <w:ilvl w:val="0"/>
          <w:numId w:val="5"/>
        </w:numPr>
        <w:spacing w:after="0" w:line="360" w:lineRule="auto"/>
        <w:jc w:val="both"/>
        <w:rPr>
          <w:rFonts w:ascii="Times New Roman" w:hAnsi="Times New Roman" w:cs="Times New Roman"/>
          <w:b/>
          <w:sz w:val="28"/>
          <w:szCs w:val="28"/>
        </w:rPr>
      </w:pPr>
      <w:r w:rsidRPr="0001580D">
        <w:rPr>
          <w:rFonts w:ascii="Times New Roman" w:hAnsi="Times New Roman" w:cs="Times New Roman"/>
          <w:sz w:val="28"/>
          <w:szCs w:val="28"/>
        </w:rPr>
        <w:t>Правда. 1989. 18 февраля</w:t>
      </w:r>
      <w:r w:rsidR="0001580D">
        <w:rPr>
          <w:rFonts w:ascii="Times New Roman" w:hAnsi="Times New Roman" w:cs="Times New Roman"/>
          <w:sz w:val="28"/>
          <w:szCs w:val="28"/>
        </w:rPr>
        <w:t>.</w:t>
      </w:r>
    </w:p>
    <w:p w:rsidR="00084033" w:rsidRPr="00B42E32" w:rsidRDefault="00084033" w:rsidP="0001580D">
      <w:pPr>
        <w:pStyle w:val="a3"/>
        <w:numPr>
          <w:ilvl w:val="0"/>
          <w:numId w:val="5"/>
        </w:numPr>
        <w:spacing w:after="0" w:line="360" w:lineRule="auto"/>
        <w:jc w:val="both"/>
        <w:rPr>
          <w:rFonts w:ascii="Times New Roman" w:hAnsi="Times New Roman" w:cs="Times New Roman"/>
          <w:sz w:val="28"/>
          <w:szCs w:val="28"/>
          <w:lang w:val="en-US"/>
        </w:rPr>
      </w:pPr>
      <w:r w:rsidRPr="00B42E32">
        <w:rPr>
          <w:rFonts w:ascii="Times New Roman" w:hAnsi="Times New Roman" w:cs="Times New Roman"/>
          <w:sz w:val="28"/>
          <w:szCs w:val="28"/>
        </w:rPr>
        <w:t>Речь Генерального секретаря ЦК КПСС товарища М.С. Горбачёва на пленуме ЦК КПСС 11 марта 1985 года // Известия. 1985. 12 марта</w:t>
      </w:r>
      <w:r w:rsidRPr="00B42E32">
        <w:rPr>
          <w:rFonts w:ascii="Times New Roman" w:hAnsi="Times New Roman" w:cs="Times New Roman"/>
          <w:sz w:val="28"/>
          <w:szCs w:val="28"/>
          <w:lang w:val="en-US"/>
        </w:rPr>
        <w:t>. № 71.</w:t>
      </w:r>
    </w:p>
    <w:p w:rsidR="0001580D" w:rsidRDefault="00084033" w:rsidP="00163F75">
      <w:pPr>
        <w:pStyle w:val="a3"/>
        <w:numPr>
          <w:ilvl w:val="0"/>
          <w:numId w:val="5"/>
        </w:numPr>
        <w:spacing w:after="0" w:line="360" w:lineRule="auto"/>
        <w:jc w:val="both"/>
        <w:rPr>
          <w:rFonts w:ascii="Times New Roman" w:hAnsi="Times New Roman" w:cs="Times New Roman"/>
          <w:sz w:val="28"/>
          <w:szCs w:val="28"/>
        </w:rPr>
      </w:pPr>
      <w:r w:rsidRPr="0001580D">
        <w:rPr>
          <w:rFonts w:ascii="Times New Roman" w:hAnsi="Times New Roman" w:cs="Times New Roman"/>
          <w:sz w:val="28"/>
          <w:szCs w:val="28"/>
        </w:rPr>
        <w:t xml:space="preserve">Селюнин В., Ханин Г. Липовая цифра // Новый мир. 1987. №2. </w:t>
      </w:r>
    </w:p>
    <w:p w:rsidR="00084033" w:rsidRPr="0001580D" w:rsidRDefault="00084033" w:rsidP="00163F75">
      <w:pPr>
        <w:pStyle w:val="a3"/>
        <w:numPr>
          <w:ilvl w:val="0"/>
          <w:numId w:val="5"/>
        </w:numPr>
        <w:spacing w:after="0" w:line="360" w:lineRule="auto"/>
        <w:jc w:val="both"/>
        <w:rPr>
          <w:rFonts w:ascii="Times New Roman" w:hAnsi="Times New Roman" w:cs="Times New Roman"/>
          <w:sz w:val="28"/>
          <w:szCs w:val="28"/>
        </w:rPr>
      </w:pPr>
      <w:r w:rsidRPr="0001580D">
        <w:rPr>
          <w:rFonts w:ascii="Times New Roman" w:hAnsi="Times New Roman" w:cs="Times New Roman"/>
          <w:sz w:val="28"/>
          <w:szCs w:val="28"/>
        </w:rPr>
        <w:t>Указ Президиума Верховного Совета СССР от 16 мая 1985 г. «Об усилении борьбы с пьянством (утвержден Законом СССР от 3 июля 1985 г.) // Ведомости ВС СССР. 1985. №21. Ст. 369</w:t>
      </w:r>
    </w:p>
    <w:p w:rsidR="00084033" w:rsidRPr="00B42E32" w:rsidRDefault="00084033" w:rsidP="0001580D">
      <w:pPr>
        <w:pStyle w:val="a4"/>
        <w:numPr>
          <w:ilvl w:val="0"/>
          <w:numId w:val="5"/>
        </w:numPr>
        <w:spacing w:line="360" w:lineRule="auto"/>
        <w:jc w:val="both"/>
        <w:rPr>
          <w:rFonts w:ascii="Times New Roman" w:hAnsi="Times New Roman" w:cs="Times New Roman"/>
          <w:sz w:val="28"/>
          <w:szCs w:val="28"/>
        </w:rPr>
      </w:pPr>
      <w:r w:rsidRPr="00B42E32">
        <w:rPr>
          <w:rFonts w:ascii="Times New Roman" w:hAnsi="Times New Roman" w:cs="Times New Roman"/>
          <w:sz w:val="28"/>
          <w:szCs w:val="28"/>
        </w:rPr>
        <w:t>Указ Президиума Верховного Совета СССР от 23 мая 1986 г. «Об усилении борьбы с извлечением нетрудовых доходов» // Ведомости ВС СССР. 1986. № 22. Ст. 364.</w:t>
      </w:r>
    </w:p>
    <w:p w:rsidR="00084033" w:rsidRPr="00B42E32" w:rsidRDefault="00084033" w:rsidP="0001580D">
      <w:pPr>
        <w:pStyle w:val="a3"/>
        <w:numPr>
          <w:ilvl w:val="0"/>
          <w:numId w:val="5"/>
        </w:numPr>
        <w:spacing w:after="0" w:line="360" w:lineRule="auto"/>
        <w:jc w:val="both"/>
        <w:rPr>
          <w:rFonts w:ascii="Times New Roman" w:hAnsi="Times New Roman" w:cs="Times New Roman"/>
          <w:sz w:val="28"/>
          <w:szCs w:val="28"/>
        </w:rPr>
      </w:pPr>
      <w:r w:rsidRPr="00B42E32">
        <w:rPr>
          <w:rFonts w:ascii="Times New Roman" w:hAnsi="Times New Roman" w:cs="Times New Roman"/>
          <w:sz w:val="28"/>
          <w:szCs w:val="28"/>
        </w:rPr>
        <w:t>Шахов В.Д. Правовая основа выборности руководителей: проблемы применения и развития // Правоведение. 1988. № 5.</w:t>
      </w:r>
    </w:p>
    <w:p w:rsidR="00084033" w:rsidRPr="00B42E32" w:rsidRDefault="00084033" w:rsidP="0001580D">
      <w:pPr>
        <w:pStyle w:val="a3"/>
        <w:numPr>
          <w:ilvl w:val="0"/>
          <w:numId w:val="5"/>
        </w:numPr>
        <w:spacing w:after="0" w:line="360" w:lineRule="auto"/>
        <w:jc w:val="both"/>
        <w:rPr>
          <w:rFonts w:ascii="Times New Roman" w:hAnsi="Times New Roman" w:cs="Times New Roman"/>
          <w:sz w:val="28"/>
          <w:szCs w:val="28"/>
        </w:rPr>
      </w:pPr>
      <w:r w:rsidRPr="00B42E32">
        <w:rPr>
          <w:rFonts w:ascii="Times New Roman" w:hAnsi="Times New Roman" w:cs="Times New Roman"/>
          <w:sz w:val="28"/>
          <w:szCs w:val="28"/>
        </w:rPr>
        <w:t>Шмелев Н. П. Авансы и долги // Новый мир.</w:t>
      </w:r>
      <w:r w:rsidR="0001580D">
        <w:rPr>
          <w:rFonts w:ascii="Times New Roman" w:hAnsi="Times New Roman" w:cs="Times New Roman"/>
          <w:sz w:val="28"/>
          <w:szCs w:val="28"/>
        </w:rPr>
        <w:t xml:space="preserve"> </w:t>
      </w:r>
      <w:r w:rsidRPr="00B42E32">
        <w:rPr>
          <w:rFonts w:ascii="Times New Roman" w:hAnsi="Times New Roman" w:cs="Times New Roman"/>
          <w:sz w:val="28"/>
          <w:szCs w:val="28"/>
        </w:rPr>
        <w:t xml:space="preserve">1987. №6. </w:t>
      </w:r>
    </w:p>
    <w:p w:rsidR="00084033" w:rsidRPr="0001580D" w:rsidRDefault="00084033" w:rsidP="0001580D">
      <w:pPr>
        <w:pStyle w:val="a3"/>
        <w:numPr>
          <w:ilvl w:val="0"/>
          <w:numId w:val="5"/>
        </w:numPr>
        <w:spacing w:after="0" w:line="360" w:lineRule="auto"/>
        <w:jc w:val="both"/>
        <w:rPr>
          <w:rFonts w:ascii="Times New Roman" w:hAnsi="Times New Roman" w:cs="Times New Roman"/>
          <w:sz w:val="28"/>
          <w:szCs w:val="28"/>
        </w:rPr>
      </w:pPr>
      <w:r w:rsidRPr="0001580D">
        <w:rPr>
          <w:rFonts w:ascii="Times New Roman" w:hAnsi="Times New Roman" w:cs="Times New Roman"/>
          <w:sz w:val="28"/>
          <w:szCs w:val="28"/>
        </w:rPr>
        <w:t>Экономика и жизнь. 1991. № 5.</w:t>
      </w:r>
    </w:p>
    <w:p w:rsidR="007A7234" w:rsidRPr="009470CD" w:rsidRDefault="007A7234" w:rsidP="00084033">
      <w:pPr>
        <w:pStyle w:val="a3"/>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Мемуары</w:t>
      </w:r>
    </w:p>
    <w:p w:rsidR="009470CD" w:rsidRPr="0001580D" w:rsidRDefault="009470CD" w:rsidP="0001580D">
      <w:pPr>
        <w:pStyle w:val="a3"/>
        <w:numPr>
          <w:ilvl w:val="0"/>
          <w:numId w:val="5"/>
        </w:numPr>
        <w:spacing w:after="0" w:line="360" w:lineRule="auto"/>
        <w:jc w:val="both"/>
        <w:rPr>
          <w:rFonts w:ascii="Times New Roman" w:hAnsi="Times New Roman" w:cs="Times New Roman"/>
          <w:sz w:val="28"/>
          <w:szCs w:val="28"/>
        </w:rPr>
      </w:pPr>
      <w:r w:rsidRPr="0001580D">
        <w:rPr>
          <w:rFonts w:ascii="Times New Roman" w:hAnsi="Times New Roman" w:cs="Times New Roman"/>
          <w:sz w:val="28"/>
          <w:szCs w:val="28"/>
        </w:rPr>
        <w:t>Горбачев М. С. Августовский путч: причины и следствия. М., 1991</w:t>
      </w:r>
      <w:r w:rsidR="00C36EF8">
        <w:rPr>
          <w:rFonts w:ascii="Times New Roman" w:hAnsi="Times New Roman" w:cs="Times New Roman"/>
          <w:sz w:val="28"/>
          <w:szCs w:val="28"/>
        </w:rPr>
        <w:t>. – 92 с.</w:t>
      </w:r>
    </w:p>
    <w:p w:rsidR="009470CD" w:rsidRPr="0001580D" w:rsidRDefault="009470CD" w:rsidP="0001580D">
      <w:pPr>
        <w:pStyle w:val="a3"/>
        <w:numPr>
          <w:ilvl w:val="0"/>
          <w:numId w:val="5"/>
        </w:numPr>
        <w:spacing w:after="0" w:line="360" w:lineRule="auto"/>
        <w:jc w:val="both"/>
        <w:rPr>
          <w:rFonts w:ascii="Times New Roman" w:hAnsi="Times New Roman" w:cs="Times New Roman"/>
          <w:sz w:val="28"/>
          <w:szCs w:val="28"/>
        </w:rPr>
      </w:pPr>
      <w:r w:rsidRPr="0001580D">
        <w:rPr>
          <w:rFonts w:ascii="Times New Roman" w:hAnsi="Times New Roman" w:cs="Times New Roman"/>
          <w:sz w:val="28"/>
          <w:szCs w:val="28"/>
        </w:rPr>
        <w:t>Горбачев М. С. Декабрь-91. Моя позиция. М., 1992</w:t>
      </w:r>
      <w:r w:rsidR="00C36EF8">
        <w:rPr>
          <w:rFonts w:ascii="Times New Roman" w:hAnsi="Times New Roman" w:cs="Times New Roman"/>
          <w:sz w:val="28"/>
          <w:szCs w:val="28"/>
        </w:rPr>
        <w:t>. – 222 с.</w:t>
      </w:r>
    </w:p>
    <w:p w:rsidR="009470CD" w:rsidRPr="0001580D" w:rsidRDefault="009470CD" w:rsidP="0001580D">
      <w:pPr>
        <w:pStyle w:val="a3"/>
        <w:numPr>
          <w:ilvl w:val="0"/>
          <w:numId w:val="5"/>
        </w:numPr>
        <w:spacing w:after="0" w:line="360" w:lineRule="auto"/>
        <w:jc w:val="both"/>
        <w:rPr>
          <w:rFonts w:ascii="Times New Roman" w:hAnsi="Times New Roman" w:cs="Times New Roman"/>
          <w:sz w:val="28"/>
          <w:szCs w:val="28"/>
        </w:rPr>
      </w:pPr>
      <w:r w:rsidRPr="0001580D">
        <w:rPr>
          <w:rFonts w:ascii="Times New Roman" w:hAnsi="Times New Roman" w:cs="Times New Roman"/>
          <w:sz w:val="28"/>
          <w:szCs w:val="28"/>
        </w:rPr>
        <w:t>Горбачев М. С. Жизнь и реформы: в 2 кн. М., 1995</w:t>
      </w:r>
    </w:p>
    <w:p w:rsidR="009470CD" w:rsidRPr="0001580D" w:rsidRDefault="009470CD" w:rsidP="00C36EF8">
      <w:pPr>
        <w:pStyle w:val="a3"/>
        <w:numPr>
          <w:ilvl w:val="0"/>
          <w:numId w:val="5"/>
        </w:numPr>
        <w:spacing w:after="0" w:line="360" w:lineRule="auto"/>
        <w:jc w:val="both"/>
        <w:rPr>
          <w:rFonts w:ascii="Times New Roman" w:hAnsi="Times New Roman" w:cs="Times New Roman"/>
          <w:sz w:val="28"/>
          <w:szCs w:val="28"/>
        </w:rPr>
      </w:pPr>
      <w:r w:rsidRPr="0001580D">
        <w:rPr>
          <w:rFonts w:ascii="Times New Roman" w:hAnsi="Times New Roman" w:cs="Times New Roman"/>
          <w:sz w:val="28"/>
          <w:szCs w:val="28"/>
        </w:rPr>
        <w:t>Горбачев М. С. Размышления о прошлом и будущем. М.,1998.</w:t>
      </w:r>
      <w:r w:rsidR="00C36EF8">
        <w:rPr>
          <w:rFonts w:ascii="Times New Roman" w:hAnsi="Times New Roman" w:cs="Times New Roman"/>
          <w:sz w:val="28"/>
          <w:szCs w:val="28"/>
        </w:rPr>
        <w:t xml:space="preserve"> – 303 с.</w:t>
      </w:r>
    </w:p>
    <w:p w:rsidR="009470CD" w:rsidRPr="0001580D" w:rsidRDefault="009470CD" w:rsidP="00C36EF8">
      <w:pPr>
        <w:pStyle w:val="a3"/>
        <w:numPr>
          <w:ilvl w:val="0"/>
          <w:numId w:val="5"/>
        </w:numPr>
        <w:spacing w:after="0" w:line="360" w:lineRule="auto"/>
        <w:jc w:val="both"/>
        <w:rPr>
          <w:rFonts w:ascii="Times New Roman" w:hAnsi="Times New Roman" w:cs="Times New Roman"/>
          <w:sz w:val="28"/>
          <w:szCs w:val="28"/>
        </w:rPr>
      </w:pPr>
      <w:r w:rsidRPr="0001580D">
        <w:rPr>
          <w:rFonts w:ascii="Times New Roman" w:hAnsi="Times New Roman" w:cs="Times New Roman"/>
          <w:sz w:val="28"/>
          <w:szCs w:val="28"/>
        </w:rPr>
        <w:t xml:space="preserve"> Ельцин Б. Н. Исповедь на заданную тему. М., 1990</w:t>
      </w:r>
      <w:r w:rsidR="00C36EF8">
        <w:rPr>
          <w:rFonts w:ascii="Times New Roman" w:hAnsi="Times New Roman" w:cs="Times New Roman"/>
          <w:sz w:val="28"/>
          <w:szCs w:val="28"/>
        </w:rPr>
        <w:t>. – 102 с.</w:t>
      </w:r>
    </w:p>
    <w:p w:rsidR="009470CD" w:rsidRPr="0001580D" w:rsidRDefault="009470CD" w:rsidP="00C36EF8">
      <w:pPr>
        <w:pStyle w:val="a3"/>
        <w:numPr>
          <w:ilvl w:val="0"/>
          <w:numId w:val="5"/>
        </w:numPr>
        <w:spacing w:after="0" w:line="360" w:lineRule="auto"/>
        <w:jc w:val="both"/>
        <w:rPr>
          <w:rFonts w:ascii="Times New Roman" w:hAnsi="Times New Roman" w:cs="Times New Roman"/>
          <w:sz w:val="28"/>
          <w:szCs w:val="28"/>
        </w:rPr>
      </w:pPr>
      <w:r w:rsidRPr="0001580D">
        <w:rPr>
          <w:rFonts w:ascii="Times New Roman" w:hAnsi="Times New Roman" w:cs="Times New Roman"/>
          <w:sz w:val="28"/>
          <w:szCs w:val="28"/>
        </w:rPr>
        <w:t xml:space="preserve">Ельцин Б. Н. Записки президента. М., </w:t>
      </w:r>
      <w:r w:rsidR="00C36EF8">
        <w:rPr>
          <w:rFonts w:ascii="Times New Roman" w:hAnsi="Times New Roman" w:cs="Times New Roman"/>
          <w:sz w:val="28"/>
          <w:szCs w:val="28"/>
        </w:rPr>
        <w:t>2008</w:t>
      </w:r>
      <w:r w:rsidRPr="0001580D">
        <w:rPr>
          <w:rFonts w:ascii="Times New Roman" w:hAnsi="Times New Roman" w:cs="Times New Roman"/>
          <w:sz w:val="28"/>
          <w:szCs w:val="28"/>
        </w:rPr>
        <w:t>.</w:t>
      </w:r>
      <w:r w:rsidR="00C36EF8">
        <w:rPr>
          <w:rFonts w:ascii="Times New Roman" w:hAnsi="Times New Roman" w:cs="Times New Roman"/>
          <w:sz w:val="28"/>
          <w:szCs w:val="28"/>
        </w:rPr>
        <w:t xml:space="preserve"> – 374 с. </w:t>
      </w:r>
    </w:p>
    <w:p w:rsidR="009470CD" w:rsidRPr="0001580D" w:rsidRDefault="009470CD" w:rsidP="00C36EF8">
      <w:pPr>
        <w:pStyle w:val="a3"/>
        <w:numPr>
          <w:ilvl w:val="0"/>
          <w:numId w:val="5"/>
        </w:numPr>
        <w:spacing w:after="0" w:line="360" w:lineRule="auto"/>
        <w:jc w:val="both"/>
        <w:rPr>
          <w:rFonts w:ascii="Times New Roman" w:hAnsi="Times New Roman" w:cs="Times New Roman"/>
          <w:sz w:val="28"/>
          <w:szCs w:val="28"/>
        </w:rPr>
      </w:pPr>
      <w:r w:rsidRPr="0001580D">
        <w:rPr>
          <w:rFonts w:ascii="Times New Roman" w:hAnsi="Times New Roman" w:cs="Times New Roman"/>
          <w:sz w:val="28"/>
          <w:szCs w:val="28"/>
        </w:rPr>
        <w:t xml:space="preserve"> Рыжков Н. И. Перестройка: история предательств. М., 1992</w:t>
      </w:r>
      <w:r w:rsidR="00C36EF8">
        <w:rPr>
          <w:rFonts w:ascii="Times New Roman" w:hAnsi="Times New Roman" w:cs="Times New Roman"/>
          <w:sz w:val="28"/>
          <w:szCs w:val="28"/>
        </w:rPr>
        <w:t>. – 400 с.</w:t>
      </w:r>
    </w:p>
    <w:p w:rsidR="009470CD" w:rsidRPr="0001580D" w:rsidRDefault="009470CD" w:rsidP="00C36EF8">
      <w:pPr>
        <w:pStyle w:val="a3"/>
        <w:numPr>
          <w:ilvl w:val="0"/>
          <w:numId w:val="5"/>
        </w:numPr>
        <w:spacing w:after="0" w:line="360" w:lineRule="auto"/>
        <w:jc w:val="both"/>
        <w:rPr>
          <w:rFonts w:ascii="Times New Roman" w:hAnsi="Times New Roman" w:cs="Times New Roman"/>
          <w:sz w:val="28"/>
          <w:szCs w:val="28"/>
        </w:rPr>
      </w:pPr>
      <w:r w:rsidRPr="0001580D">
        <w:rPr>
          <w:rFonts w:ascii="Times New Roman" w:hAnsi="Times New Roman" w:cs="Times New Roman"/>
          <w:sz w:val="28"/>
          <w:szCs w:val="28"/>
        </w:rPr>
        <w:t>Рыжков Н. И. Десять лет великих потрясений. М., 1995</w:t>
      </w:r>
      <w:r w:rsidR="00C36EF8">
        <w:rPr>
          <w:rFonts w:ascii="Times New Roman" w:hAnsi="Times New Roman" w:cs="Times New Roman"/>
          <w:sz w:val="28"/>
          <w:szCs w:val="28"/>
        </w:rPr>
        <w:t>. – 626 с.</w:t>
      </w:r>
    </w:p>
    <w:p w:rsidR="009470CD" w:rsidRPr="0001580D" w:rsidRDefault="009470CD" w:rsidP="00C36EF8">
      <w:pPr>
        <w:pStyle w:val="a3"/>
        <w:numPr>
          <w:ilvl w:val="0"/>
          <w:numId w:val="5"/>
        </w:numPr>
        <w:spacing w:after="0" w:line="360" w:lineRule="auto"/>
        <w:jc w:val="both"/>
        <w:rPr>
          <w:rFonts w:ascii="Times New Roman" w:hAnsi="Times New Roman" w:cs="Times New Roman"/>
          <w:sz w:val="28"/>
          <w:szCs w:val="28"/>
        </w:rPr>
      </w:pPr>
      <w:r w:rsidRPr="0001580D">
        <w:rPr>
          <w:rFonts w:ascii="Times New Roman" w:hAnsi="Times New Roman" w:cs="Times New Roman"/>
          <w:sz w:val="28"/>
          <w:szCs w:val="28"/>
        </w:rPr>
        <w:t xml:space="preserve">Рыжков Н. И. Главный свидетель. М., 2009. </w:t>
      </w:r>
      <w:r w:rsidR="00C36EF8">
        <w:rPr>
          <w:rFonts w:ascii="Times New Roman" w:hAnsi="Times New Roman" w:cs="Times New Roman"/>
          <w:sz w:val="28"/>
          <w:szCs w:val="28"/>
        </w:rPr>
        <w:t>– 273 с.</w:t>
      </w:r>
    </w:p>
    <w:p w:rsidR="009470CD" w:rsidRPr="0001580D" w:rsidRDefault="009470CD" w:rsidP="00C36EF8">
      <w:pPr>
        <w:pStyle w:val="a3"/>
        <w:numPr>
          <w:ilvl w:val="0"/>
          <w:numId w:val="5"/>
        </w:numPr>
        <w:spacing w:after="0" w:line="360" w:lineRule="auto"/>
        <w:jc w:val="both"/>
        <w:rPr>
          <w:rFonts w:ascii="Times New Roman" w:hAnsi="Times New Roman" w:cs="Times New Roman"/>
          <w:sz w:val="28"/>
          <w:szCs w:val="28"/>
        </w:rPr>
      </w:pPr>
      <w:r w:rsidRPr="0001580D">
        <w:rPr>
          <w:rFonts w:ascii="Times New Roman" w:hAnsi="Times New Roman" w:cs="Times New Roman"/>
          <w:sz w:val="28"/>
          <w:szCs w:val="28"/>
        </w:rPr>
        <w:t>Байбаков Н. К. Сорок лет в правительстве. М., 1993.</w:t>
      </w:r>
      <w:r w:rsidR="00C36EF8">
        <w:rPr>
          <w:rFonts w:ascii="Times New Roman" w:hAnsi="Times New Roman" w:cs="Times New Roman"/>
          <w:sz w:val="28"/>
          <w:szCs w:val="28"/>
        </w:rPr>
        <w:t xml:space="preserve"> – 317 с.</w:t>
      </w:r>
    </w:p>
    <w:p w:rsidR="0058653E" w:rsidRPr="00C36EF8" w:rsidRDefault="0058653E" w:rsidP="00C36EF8">
      <w:pPr>
        <w:pStyle w:val="a3"/>
        <w:numPr>
          <w:ilvl w:val="0"/>
          <w:numId w:val="5"/>
        </w:numPr>
        <w:spacing w:after="0" w:line="360" w:lineRule="auto"/>
        <w:jc w:val="both"/>
        <w:rPr>
          <w:rFonts w:ascii="Times New Roman" w:hAnsi="Times New Roman" w:cs="Times New Roman"/>
          <w:b/>
          <w:sz w:val="28"/>
          <w:szCs w:val="28"/>
        </w:rPr>
      </w:pPr>
      <w:r w:rsidRPr="00C36EF8">
        <w:rPr>
          <w:rFonts w:ascii="Times New Roman" w:hAnsi="Times New Roman" w:cs="Times New Roman"/>
          <w:sz w:val="28"/>
          <w:szCs w:val="28"/>
        </w:rPr>
        <w:t>Павлов В. С. Август изнутри. Г</w:t>
      </w:r>
      <w:r w:rsidR="00C36EF8">
        <w:rPr>
          <w:rFonts w:ascii="Times New Roman" w:hAnsi="Times New Roman" w:cs="Times New Roman"/>
          <w:sz w:val="28"/>
          <w:szCs w:val="28"/>
        </w:rPr>
        <w:t>о</w:t>
      </w:r>
      <w:r w:rsidRPr="00C36EF8">
        <w:rPr>
          <w:rFonts w:ascii="Times New Roman" w:hAnsi="Times New Roman" w:cs="Times New Roman"/>
          <w:sz w:val="28"/>
          <w:szCs w:val="28"/>
        </w:rPr>
        <w:t>рбачев –путч. М., 1993.</w:t>
      </w:r>
      <w:r w:rsidR="00C36EF8">
        <w:rPr>
          <w:rFonts w:ascii="Times New Roman" w:hAnsi="Times New Roman" w:cs="Times New Roman"/>
          <w:sz w:val="28"/>
          <w:szCs w:val="28"/>
        </w:rPr>
        <w:t xml:space="preserve"> – 125 с.</w:t>
      </w:r>
    </w:p>
    <w:p w:rsidR="007A7234" w:rsidRPr="009470CD" w:rsidRDefault="007A7234" w:rsidP="00084033">
      <w:pPr>
        <w:pStyle w:val="a3"/>
        <w:numPr>
          <w:ilvl w:val="0"/>
          <w:numId w:val="3"/>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436211" w:rsidRPr="00436211" w:rsidRDefault="00436211" w:rsidP="00436211">
      <w:pPr>
        <w:pStyle w:val="a3"/>
        <w:numPr>
          <w:ilvl w:val="0"/>
          <w:numId w:val="5"/>
        </w:numPr>
        <w:spacing w:after="0" w:line="360" w:lineRule="auto"/>
        <w:jc w:val="both"/>
        <w:rPr>
          <w:rFonts w:ascii="Times New Roman" w:hAnsi="Times New Roman" w:cs="Times New Roman"/>
          <w:sz w:val="28"/>
          <w:szCs w:val="28"/>
          <w:lang w:val="en-US"/>
        </w:rPr>
      </w:pPr>
      <w:r w:rsidRPr="00C4042C">
        <w:rPr>
          <w:rFonts w:ascii="Times New Roman" w:hAnsi="Times New Roman" w:cs="Times New Roman"/>
          <w:sz w:val="28"/>
          <w:szCs w:val="28"/>
        </w:rPr>
        <w:t>1990-й: опыт изучения недавней истории: Сборник статей и материалов. Т</w:t>
      </w:r>
      <w:r w:rsidRPr="00195752">
        <w:rPr>
          <w:rFonts w:ascii="Times New Roman" w:hAnsi="Times New Roman" w:cs="Times New Roman"/>
          <w:sz w:val="28"/>
          <w:szCs w:val="28"/>
        </w:rPr>
        <w:t xml:space="preserve">. 1. </w:t>
      </w:r>
      <w:r w:rsidRPr="00C4042C">
        <w:rPr>
          <w:rFonts w:ascii="Times New Roman" w:hAnsi="Times New Roman" w:cs="Times New Roman"/>
          <w:sz w:val="28"/>
          <w:szCs w:val="28"/>
        </w:rPr>
        <w:t>М</w:t>
      </w:r>
      <w:r w:rsidRPr="00436211">
        <w:rPr>
          <w:rFonts w:ascii="Times New Roman" w:hAnsi="Times New Roman" w:cs="Times New Roman"/>
          <w:sz w:val="28"/>
          <w:szCs w:val="28"/>
          <w:lang w:val="en-US"/>
        </w:rPr>
        <w:t xml:space="preserve">., 2011. – 816 </w:t>
      </w:r>
      <w:r>
        <w:rPr>
          <w:rFonts w:ascii="Times New Roman" w:hAnsi="Times New Roman" w:cs="Times New Roman"/>
          <w:sz w:val="28"/>
          <w:szCs w:val="28"/>
        </w:rPr>
        <w:t>с</w:t>
      </w:r>
      <w:r w:rsidRPr="00436211">
        <w:rPr>
          <w:rFonts w:ascii="Times New Roman" w:hAnsi="Times New Roman" w:cs="Times New Roman"/>
          <w:sz w:val="28"/>
          <w:szCs w:val="28"/>
          <w:lang w:val="en-US"/>
        </w:rPr>
        <w:t>.</w:t>
      </w:r>
    </w:p>
    <w:p w:rsidR="00436211" w:rsidRPr="008F28B0" w:rsidRDefault="00436211" w:rsidP="00436211">
      <w:pPr>
        <w:pStyle w:val="a3"/>
        <w:numPr>
          <w:ilvl w:val="0"/>
          <w:numId w:val="5"/>
        </w:numPr>
        <w:spacing w:after="0" w:line="360" w:lineRule="auto"/>
        <w:jc w:val="both"/>
        <w:rPr>
          <w:rFonts w:ascii="Times New Roman" w:hAnsi="Times New Roman" w:cs="Times New Roman"/>
          <w:sz w:val="28"/>
          <w:szCs w:val="28"/>
        </w:rPr>
      </w:pPr>
      <w:proofErr w:type="spellStart"/>
      <w:r w:rsidRPr="00C4042C">
        <w:rPr>
          <w:rFonts w:ascii="Times New Roman" w:hAnsi="Times New Roman" w:cs="Times New Roman"/>
          <w:sz w:val="28"/>
          <w:szCs w:val="28"/>
          <w:lang w:val="en-US"/>
        </w:rPr>
        <w:t>Alsund</w:t>
      </w:r>
      <w:proofErr w:type="spellEnd"/>
      <w:r w:rsidRPr="00C4042C">
        <w:rPr>
          <w:rFonts w:ascii="Times New Roman" w:hAnsi="Times New Roman" w:cs="Times New Roman"/>
          <w:sz w:val="28"/>
          <w:szCs w:val="28"/>
          <w:lang w:val="en-US"/>
        </w:rPr>
        <w:t xml:space="preserve"> A. Gorbachev’s </w:t>
      </w:r>
      <w:proofErr w:type="spellStart"/>
      <w:r w:rsidRPr="00C4042C">
        <w:rPr>
          <w:rFonts w:ascii="Times New Roman" w:hAnsi="Times New Roman" w:cs="Times New Roman"/>
          <w:sz w:val="28"/>
          <w:szCs w:val="28"/>
          <w:lang w:val="en-US"/>
        </w:rPr>
        <w:t>stuggle</w:t>
      </w:r>
      <w:proofErr w:type="spellEnd"/>
      <w:r w:rsidRPr="00C4042C">
        <w:rPr>
          <w:rFonts w:ascii="Times New Roman" w:hAnsi="Times New Roman" w:cs="Times New Roman"/>
          <w:sz w:val="28"/>
          <w:szCs w:val="28"/>
          <w:lang w:val="en-US"/>
        </w:rPr>
        <w:t xml:space="preserve"> for economic reform: the Soviet reform process. 1985-1988. N</w:t>
      </w:r>
      <w:r w:rsidRPr="008F28B0">
        <w:rPr>
          <w:rFonts w:ascii="Times New Roman" w:hAnsi="Times New Roman" w:cs="Times New Roman"/>
          <w:sz w:val="28"/>
          <w:szCs w:val="28"/>
        </w:rPr>
        <w:t xml:space="preserve">. </w:t>
      </w:r>
      <w:r w:rsidRPr="00C4042C">
        <w:rPr>
          <w:rFonts w:ascii="Times New Roman" w:hAnsi="Times New Roman" w:cs="Times New Roman"/>
          <w:sz w:val="28"/>
          <w:szCs w:val="28"/>
          <w:lang w:val="en-US"/>
        </w:rPr>
        <w:t>Y</w:t>
      </w:r>
      <w:r w:rsidRPr="008F28B0">
        <w:rPr>
          <w:rFonts w:ascii="Times New Roman" w:hAnsi="Times New Roman" w:cs="Times New Roman"/>
          <w:sz w:val="28"/>
          <w:szCs w:val="28"/>
        </w:rPr>
        <w:t xml:space="preserve">., 1989. – </w:t>
      </w:r>
      <w:r>
        <w:rPr>
          <w:rFonts w:ascii="Times New Roman" w:hAnsi="Times New Roman" w:cs="Times New Roman"/>
          <w:sz w:val="28"/>
          <w:szCs w:val="28"/>
        </w:rPr>
        <w:t>219 с.</w:t>
      </w:r>
    </w:p>
    <w:p w:rsidR="00436211" w:rsidRPr="008F28B0" w:rsidRDefault="00436211" w:rsidP="00436211">
      <w:pPr>
        <w:pStyle w:val="a3"/>
        <w:numPr>
          <w:ilvl w:val="0"/>
          <w:numId w:val="5"/>
        </w:numPr>
        <w:spacing w:after="0" w:line="360" w:lineRule="auto"/>
        <w:jc w:val="both"/>
        <w:rPr>
          <w:rFonts w:ascii="Times New Roman" w:hAnsi="Times New Roman" w:cs="Times New Roman"/>
          <w:sz w:val="28"/>
          <w:szCs w:val="28"/>
        </w:rPr>
      </w:pPr>
      <w:proofErr w:type="spellStart"/>
      <w:r w:rsidRPr="00C4042C">
        <w:rPr>
          <w:rFonts w:ascii="Times New Roman" w:hAnsi="Times New Roman" w:cs="Times New Roman"/>
          <w:sz w:val="28"/>
          <w:szCs w:val="28"/>
          <w:lang w:val="en-US"/>
        </w:rPr>
        <w:t>Åslund</w:t>
      </w:r>
      <w:proofErr w:type="spellEnd"/>
      <w:r w:rsidRPr="00C4042C">
        <w:rPr>
          <w:rFonts w:ascii="Times New Roman" w:hAnsi="Times New Roman" w:cs="Times New Roman"/>
          <w:sz w:val="28"/>
          <w:szCs w:val="28"/>
          <w:lang w:val="en-US"/>
        </w:rPr>
        <w:t xml:space="preserve"> A. Building capitalism: The transformation of the former Soviet bloc. Cambridge</w:t>
      </w:r>
      <w:r w:rsidRPr="007243C7">
        <w:rPr>
          <w:rFonts w:ascii="Times New Roman" w:hAnsi="Times New Roman" w:cs="Times New Roman"/>
          <w:sz w:val="28"/>
          <w:szCs w:val="28"/>
        </w:rPr>
        <w:t xml:space="preserve">, 2002. – </w:t>
      </w:r>
      <w:r>
        <w:rPr>
          <w:rFonts w:ascii="Times New Roman" w:hAnsi="Times New Roman" w:cs="Times New Roman"/>
          <w:sz w:val="28"/>
          <w:szCs w:val="28"/>
        </w:rPr>
        <w:t>508 с.</w:t>
      </w:r>
    </w:p>
    <w:p w:rsidR="00436211" w:rsidRPr="007243C7" w:rsidRDefault="00436211" w:rsidP="00436211">
      <w:pPr>
        <w:pStyle w:val="a3"/>
        <w:numPr>
          <w:ilvl w:val="0"/>
          <w:numId w:val="5"/>
        </w:numPr>
        <w:spacing w:after="0" w:line="360" w:lineRule="auto"/>
        <w:jc w:val="both"/>
        <w:rPr>
          <w:rFonts w:ascii="Times New Roman" w:hAnsi="Times New Roman" w:cs="Times New Roman"/>
          <w:sz w:val="28"/>
          <w:szCs w:val="28"/>
        </w:rPr>
      </w:pPr>
      <w:r w:rsidRPr="00C4042C">
        <w:rPr>
          <w:rFonts w:ascii="Times New Roman" w:hAnsi="Times New Roman" w:cs="Times New Roman"/>
          <w:sz w:val="28"/>
          <w:szCs w:val="28"/>
          <w:lang w:val="en-US"/>
        </w:rPr>
        <w:t xml:space="preserve">Goldman M. I. What went wrong with </w:t>
      </w:r>
      <w:proofErr w:type="gramStart"/>
      <w:r w:rsidRPr="00C4042C">
        <w:rPr>
          <w:rFonts w:ascii="Times New Roman" w:hAnsi="Times New Roman" w:cs="Times New Roman"/>
          <w:sz w:val="28"/>
          <w:szCs w:val="28"/>
          <w:lang w:val="en-US"/>
        </w:rPr>
        <w:t>Perestroika.</w:t>
      </w:r>
      <w:proofErr w:type="gramEnd"/>
      <w:r w:rsidRPr="00C4042C">
        <w:rPr>
          <w:rFonts w:ascii="Times New Roman" w:hAnsi="Times New Roman" w:cs="Times New Roman"/>
          <w:sz w:val="28"/>
          <w:szCs w:val="28"/>
          <w:lang w:val="en-US"/>
        </w:rPr>
        <w:t xml:space="preserve"> </w:t>
      </w:r>
      <w:r w:rsidRPr="007243C7">
        <w:rPr>
          <w:rFonts w:ascii="Times New Roman" w:hAnsi="Times New Roman" w:cs="Times New Roman"/>
          <w:sz w:val="28"/>
          <w:szCs w:val="28"/>
          <w:lang w:val="en-US"/>
        </w:rPr>
        <w:t>N</w:t>
      </w:r>
      <w:r w:rsidRPr="007243C7">
        <w:rPr>
          <w:rFonts w:ascii="Times New Roman" w:hAnsi="Times New Roman" w:cs="Times New Roman"/>
          <w:sz w:val="28"/>
          <w:szCs w:val="28"/>
        </w:rPr>
        <w:t xml:space="preserve">. </w:t>
      </w:r>
      <w:r w:rsidRPr="007243C7">
        <w:rPr>
          <w:rFonts w:ascii="Times New Roman" w:hAnsi="Times New Roman" w:cs="Times New Roman"/>
          <w:sz w:val="28"/>
          <w:szCs w:val="28"/>
          <w:lang w:val="en-US"/>
        </w:rPr>
        <w:t>Y</w:t>
      </w:r>
      <w:r w:rsidRPr="007243C7">
        <w:rPr>
          <w:rFonts w:ascii="Times New Roman" w:hAnsi="Times New Roman" w:cs="Times New Roman"/>
          <w:sz w:val="28"/>
          <w:szCs w:val="28"/>
        </w:rPr>
        <w:t xml:space="preserve">., </w:t>
      </w:r>
      <w:r w:rsidRPr="007243C7">
        <w:rPr>
          <w:rFonts w:ascii="Times New Roman" w:hAnsi="Times New Roman" w:cs="Times New Roman"/>
          <w:sz w:val="28"/>
          <w:szCs w:val="28"/>
          <w:lang w:val="en-US"/>
        </w:rPr>
        <w:t>L</w:t>
      </w:r>
      <w:r w:rsidRPr="007243C7">
        <w:rPr>
          <w:rFonts w:ascii="Times New Roman" w:hAnsi="Times New Roman" w:cs="Times New Roman"/>
          <w:sz w:val="28"/>
          <w:szCs w:val="28"/>
        </w:rPr>
        <w:t xml:space="preserve">., 1991. –282 </w:t>
      </w:r>
      <w:r>
        <w:rPr>
          <w:rFonts w:ascii="Times New Roman" w:hAnsi="Times New Roman" w:cs="Times New Roman"/>
          <w:sz w:val="28"/>
          <w:szCs w:val="28"/>
        </w:rPr>
        <w:t>с.</w:t>
      </w:r>
    </w:p>
    <w:p w:rsidR="00436211" w:rsidRPr="001C599B" w:rsidRDefault="00436211" w:rsidP="00436211">
      <w:pPr>
        <w:pStyle w:val="a3"/>
        <w:numPr>
          <w:ilvl w:val="0"/>
          <w:numId w:val="5"/>
        </w:numPr>
        <w:spacing w:after="0" w:line="360" w:lineRule="auto"/>
        <w:jc w:val="both"/>
        <w:rPr>
          <w:rFonts w:ascii="Times New Roman" w:hAnsi="Times New Roman" w:cs="Times New Roman"/>
          <w:sz w:val="28"/>
          <w:szCs w:val="28"/>
        </w:rPr>
      </w:pPr>
      <w:proofErr w:type="spellStart"/>
      <w:r w:rsidRPr="00C4042C">
        <w:rPr>
          <w:rFonts w:ascii="Times New Roman" w:hAnsi="Times New Roman" w:cs="Times New Roman"/>
          <w:sz w:val="28"/>
          <w:szCs w:val="28"/>
          <w:lang w:val="en-US"/>
        </w:rPr>
        <w:t>Kornai</w:t>
      </w:r>
      <w:proofErr w:type="spellEnd"/>
      <w:r w:rsidRPr="00C4042C">
        <w:rPr>
          <w:rFonts w:ascii="Times New Roman" w:hAnsi="Times New Roman" w:cs="Times New Roman"/>
          <w:sz w:val="28"/>
          <w:szCs w:val="28"/>
          <w:lang w:val="en-US"/>
        </w:rPr>
        <w:t xml:space="preserve"> J. Economics of shortage. Amsterdam</w:t>
      </w:r>
      <w:r w:rsidRPr="001C599B">
        <w:rPr>
          <w:rFonts w:ascii="Times New Roman" w:hAnsi="Times New Roman" w:cs="Times New Roman"/>
          <w:sz w:val="28"/>
          <w:szCs w:val="28"/>
        </w:rPr>
        <w:t>, 1980.</w:t>
      </w:r>
      <w:r>
        <w:rPr>
          <w:rFonts w:ascii="Times New Roman" w:hAnsi="Times New Roman" w:cs="Times New Roman"/>
          <w:sz w:val="28"/>
          <w:szCs w:val="28"/>
        </w:rPr>
        <w:t xml:space="preserve"> – 295 с.</w:t>
      </w:r>
    </w:p>
    <w:p w:rsidR="00436211" w:rsidRPr="00C4042C" w:rsidRDefault="00436211" w:rsidP="00436211">
      <w:pPr>
        <w:pStyle w:val="a3"/>
        <w:numPr>
          <w:ilvl w:val="0"/>
          <w:numId w:val="5"/>
        </w:numPr>
        <w:spacing w:after="0" w:line="360" w:lineRule="auto"/>
        <w:jc w:val="both"/>
        <w:rPr>
          <w:rFonts w:ascii="Times New Roman" w:hAnsi="Times New Roman" w:cs="Times New Roman"/>
          <w:sz w:val="28"/>
          <w:szCs w:val="28"/>
        </w:rPr>
      </w:pPr>
      <w:r w:rsidRPr="00C4042C">
        <w:rPr>
          <w:rFonts w:ascii="Times New Roman" w:hAnsi="Times New Roman" w:cs="Times New Roman"/>
          <w:sz w:val="28"/>
          <w:szCs w:val="28"/>
        </w:rPr>
        <w:t>Абалкин Л. И. Спасти Россию. М., 1999</w:t>
      </w:r>
      <w:r>
        <w:rPr>
          <w:rFonts w:ascii="Times New Roman" w:hAnsi="Times New Roman" w:cs="Times New Roman"/>
          <w:sz w:val="28"/>
          <w:szCs w:val="28"/>
        </w:rPr>
        <w:t>. – 254 с.</w:t>
      </w:r>
    </w:p>
    <w:p w:rsidR="00436211" w:rsidRPr="002F6D54" w:rsidRDefault="00436211" w:rsidP="00436211">
      <w:pPr>
        <w:pStyle w:val="a3"/>
        <w:numPr>
          <w:ilvl w:val="0"/>
          <w:numId w:val="5"/>
        </w:numPr>
        <w:spacing w:after="0" w:line="360" w:lineRule="auto"/>
        <w:jc w:val="both"/>
        <w:rPr>
          <w:rFonts w:ascii="Times New Roman" w:hAnsi="Times New Roman" w:cs="Times New Roman"/>
          <w:sz w:val="28"/>
          <w:szCs w:val="28"/>
        </w:rPr>
      </w:pPr>
      <w:r w:rsidRPr="00C4042C">
        <w:rPr>
          <w:rFonts w:ascii="Times New Roman" w:hAnsi="Times New Roman" w:cs="Times New Roman"/>
          <w:sz w:val="28"/>
          <w:szCs w:val="28"/>
        </w:rPr>
        <w:t>Аганбегян А. Г. Научно-технический прогресс и ускорение социально-экономического развития. М., 1985.</w:t>
      </w:r>
      <w:r w:rsidRPr="00436211">
        <w:rPr>
          <w:rFonts w:ascii="Times New Roman" w:hAnsi="Times New Roman" w:cs="Times New Roman"/>
          <w:sz w:val="28"/>
          <w:szCs w:val="28"/>
        </w:rPr>
        <w:t xml:space="preserve"> </w:t>
      </w:r>
      <w:r>
        <w:rPr>
          <w:rFonts w:ascii="Times New Roman" w:hAnsi="Times New Roman" w:cs="Times New Roman"/>
          <w:sz w:val="28"/>
          <w:szCs w:val="28"/>
        </w:rPr>
        <w:t>– 65 с.</w:t>
      </w:r>
    </w:p>
    <w:p w:rsidR="00436211" w:rsidRPr="002F6D54" w:rsidRDefault="00436211" w:rsidP="00436211">
      <w:pPr>
        <w:pStyle w:val="a3"/>
        <w:numPr>
          <w:ilvl w:val="0"/>
          <w:numId w:val="5"/>
        </w:numPr>
        <w:spacing w:after="0" w:line="360" w:lineRule="auto"/>
        <w:jc w:val="both"/>
        <w:rPr>
          <w:rFonts w:ascii="Times New Roman" w:hAnsi="Times New Roman" w:cs="Times New Roman"/>
          <w:sz w:val="28"/>
          <w:szCs w:val="28"/>
        </w:rPr>
      </w:pPr>
      <w:r w:rsidRPr="00C4042C">
        <w:rPr>
          <w:rFonts w:ascii="Times New Roman" w:hAnsi="Times New Roman" w:cs="Times New Roman"/>
          <w:sz w:val="28"/>
          <w:szCs w:val="28"/>
        </w:rPr>
        <w:t>Актуальные проблемы совершенствования планово-экономических рычагов управления народным хозяйством. Тезисы докладов Всесоюзной научно-практической конференции. Апрель 1985 г. М., 1985</w:t>
      </w:r>
      <w:r>
        <w:rPr>
          <w:rFonts w:ascii="Times New Roman" w:hAnsi="Times New Roman" w:cs="Times New Roman"/>
          <w:sz w:val="28"/>
          <w:szCs w:val="28"/>
        </w:rPr>
        <w:t>.</w:t>
      </w:r>
      <w:r w:rsidRPr="002F6D54">
        <w:rPr>
          <w:rFonts w:ascii="Times New Roman" w:hAnsi="Times New Roman" w:cs="Times New Roman"/>
          <w:sz w:val="28"/>
          <w:szCs w:val="28"/>
        </w:rPr>
        <w:t xml:space="preserve"> – 103 </w:t>
      </w:r>
      <w:r>
        <w:rPr>
          <w:rFonts w:ascii="Times New Roman" w:hAnsi="Times New Roman" w:cs="Times New Roman"/>
          <w:sz w:val="28"/>
          <w:szCs w:val="28"/>
          <w:lang w:val="en-US"/>
        </w:rPr>
        <w:t>c</w:t>
      </w:r>
      <w:r>
        <w:rPr>
          <w:rFonts w:ascii="Times New Roman" w:hAnsi="Times New Roman" w:cs="Times New Roman"/>
          <w:sz w:val="28"/>
          <w:szCs w:val="28"/>
        </w:rPr>
        <w:t>.</w:t>
      </w:r>
    </w:p>
    <w:p w:rsidR="00436211" w:rsidRPr="00436211" w:rsidRDefault="00436211" w:rsidP="00436211">
      <w:pPr>
        <w:pStyle w:val="a3"/>
        <w:numPr>
          <w:ilvl w:val="0"/>
          <w:numId w:val="5"/>
        </w:numPr>
        <w:spacing w:after="0" w:line="360" w:lineRule="auto"/>
        <w:jc w:val="both"/>
        <w:rPr>
          <w:rFonts w:ascii="Times New Roman" w:hAnsi="Times New Roman" w:cs="Times New Roman"/>
          <w:sz w:val="28"/>
          <w:szCs w:val="28"/>
        </w:rPr>
      </w:pPr>
      <w:proofErr w:type="spellStart"/>
      <w:r w:rsidRPr="00436211">
        <w:rPr>
          <w:rFonts w:ascii="Times New Roman" w:hAnsi="Times New Roman" w:cs="Times New Roman"/>
          <w:sz w:val="28"/>
          <w:szCs w:val="28"/>
        </w:rPr>
        <w:lastRenderedPageBreak/>
        <w:t>Барсенков</w:t>
      </w:r>
      <w:proofErr w:type="spellEnd"/>
      <w:r w:rsidRPr="00436211">
        <w:rPr>
          <w:rFonts w:ascii="Times New Roman" w:hAnsi="Times New Roman" w:cs="Times New Roman"/>
          <w:sz w:val="28"/>
          <w:szCs w:val="28"/>
        </w:rPr>
        <w:t xml:space="preserve"> А. С. Введение в современную российскую историю 1985-1991 гг.: Курс лекций. М., 2002. </w:t>
      </w:r>
      <w:r w:rsidRPr="007326A6">
        <w:rPr>
          <w:rFonts w:ascii="Times New Roman" w:hAnsi="Times New Roman" w:cs="Times New Roman"/>
          <w:sz w:val="28"/>
          <w:szCs w:val="28"/>
        </w:rPr>
        <w:t xml:space="preserve">– 367 </w:t>
      </w:r>
      <w:r w:rsidRPr="00436211">
        <w:rPr>
          <w:rFonts w:ascii="Times New Roman" w:hAnsi="Times New Roman" w:cs="Times New Roman"/>
          <w:sz w:val="28"/>
          <w:szCs w:val="28"/>
          <w:lang w:val="en-US"/>
        </w:rPr>
        <w:t>c</w:t>
      </w:r>
      <w:r w:rsidRPr="00436211">
        <w:rPr>
          <w:rFonts w:ascii="Times New Roman" w:hAnsi="Times New Roman" w:cs="Times New Roman"/>
          <w:sz w:val="28"/>
          <w:szCs w:val="28"/>
        </w:rPr>
        <w:t>.</w:t>
      </w:r>
    </w:p>
    <w:p w:rsidR="00436211" w:rsidRPr="00436211" w:rsidRDefault="00436211" w:rsidP="00436211">
      <w:pPr>
        <w:pStyle w:val="a3"/>
        <w:numPr>
          <w:ilvl w:val="0"/>
          <w:numId w:val="5"/>
        </w:numPr>
        <w:spacing w:after="0" w:line="360" w:lineRule="auto"/>
        <w:jc w:val="both"/>
        <w:rPr>
          <w:rFonts w:ascii="Times New Roman" w:hAnsi="Times New Roman" w:cs="Times New Roman"/>
          <w:sz w:val="28"/>
          <w:szCs w:val="28"/>
        </w:rPr>
      </w:pPr>
      <w:r w:rsidRPr="00436211">
        <w:rPr>
          <w:rFonts w:ascii="Times New Roman" w:hAnsi="Times New Roman" w:cs="Times New Roman"/>
          <w:sz w:val="28"/>
          <w:szCs w:val="28"/>
        </w:rPr>
        <w:t>Богомолов О. Т. Моя летопись переходного времени. М., 2000. – 366 с.</w:t>
      </w:r>
    </w:p>
    <w:p w:rsidR="00436211" w:rsidRPr="00C4042C" w:rsidRDefault="00436211" w:rsidP="00436211">
      <w:pPr>
        <w:pStyle w:val="a3"/>
        <w:numPr>
          <w:ilvl w:val="0"/>
          <w:numId w:val="5"/>
        </w:numPr>
        <w:spacing w:after="0" w:line="360" w:lineRule="auto"/>
        <w:jc w:val="both"/>
        <w:rPr>
          <w:rFonts w:ascii="Times New Roman" w:hAnsi="Times New Roman" w:cs="Times New Roman"/>
          <w:sz w:val="28"/>
          <w:szCs w:val="28"/>
        </w:rPr>
      </w:pPr>
      <w:r w:rsidRPr="00C4042C">
        <w:rPr>
          <w:rFonts w:ascii="Times New Roman" w:hAnsi="Times New Roman" w:cs="Times New Roman"/>
          <w:sz w:val="28"/>
          <w:szCs w:val="28"/>
        </w:rPr>
        <w:t>Бунич П. Г. Некоторые аспекты деятельности арендных предприятий (стенограмма лекции). М., 1990.</w:t>
      </w:r>
      <w:r>
        <w:rPr>
          <w:rFonts w:ascii="Times New Roman" w:hAnsi="Times New Roman" w:cs="Times New Roman"/>
          <w:sz w:val="28"/>
          <w:szCs w:val="28"/>
        </w:rPr>
        <w:t xml:space="preserve"> – 51 с.</w:t>
      </w:r>
    </w:p>
    <w:p w:rsidR="00436211" w:rsidRPr="00C4042C" w:rsidRDefault="00436211" w:rsidP="00436211">
      <w:pPr>
        <w:pStyle w:val="a3"/>
        <w:numPr>
          <w:ilvl w:val="0"/>
          <w:numId w:val="5"/>
        </w:numPr>
        <w:spacing w:after="0" w:line="360" w:lineRule="auto"/>
        <w:jc w:val="both"/>
        <w:rPr>
          <w:rFonts w:ascii="Times New Roman" w:hAnsi="Times New Roman" w:cs="Times New Roman"/>
          <w:sz w:val="28"/>
          <w:szCs w:val="28"/>
        </w:rPr>
      </w:pPr>
      <w:r w:rsidRPr="00C4042C">
        <w:rPr>
          <w:rFonts w:ascii="Times New Roman" w:hAnsi="Times New Roman" w:cs="Times New Roman"/>
          <w:sz w:val="28"/>
          <w:szCs w:val="28"/>
        </w:rPr>
        <w:t xml:space="preserve">Бунич П. Г., Милюков А. И., </w:t>
      </w:r>
      <w:proofErr w:type="spellStart"/>
      <w:r w:rsidRPr="00C4042C">
        <w:rPr>
          <w:rFonts w:ascii="Times New Roman" w:hAnsi="Times New Roman" w:cs="Times New Roman"/>
          <w:sz w:val="28"/>
          <w:szCs w:val="28"/>
        </w:rPr>
        <w:t>Радаев</w:t>
      </w:r>
      <w:proofErr w:type="spellEnd"/>
      <w:r w:rsidRPr="00C4042C">
        <w:rPr>
          <w:rFonts w:ascii="Times New Roman" w:hAnsi="Times New Roman" w:cs="Times New Roman"/>
          <w:sz w:val="28"/>
          <w:szCs w:val="28"/>
        </w:rPr>
        <w:t xml:space="preserve"> В. В. и др. Хозрасчет, самофинансирование, самоуправление. М., 1989.</w:t>
      </w:r>
      <w:r>
        <w:rPr>
          <w:rFonts w:ascii="Times New Roman" w:hAnsi="Times New Roman" w:cs="Times New Roman"/>
          <w:sz w:val="28"/>
          <w:szCs w:val="28"/>
        </w:rPr>
        <w:t xml:space="preserve"> – 309 с.</w:t>
      </w:r>
    </w:p>
    <w:p w:rsidR="00436211" w:rsidRPr="00C4042C" w:rsidRDefault="00436211" w:rsidP="00436211">
      <w:pPr>
        <w:pStyle w:val="a3"/>
        <w:numPr>
          <w:ilvl w:val="0"/>
          <w:numId w:val="5"/>
        </w:numPr>
        <w:spacing w:after="0" w:line="360" w:lineRule="auto"/>
        <w:jc w:val="both"/>
        <w:rPr>
          <w:rFonts w:ascii="Times New Roman" w:hAnsi="Times New Roman" w:cs="Times New Roman"/>
          <w:sz w:val="28"/>
          <w:szCs w:val="28"/>
        </w:rPr>
      </w:pPr>
      <w:proofErr w:type="spellStart"/>
      <w:r w:rsidRPr="00C4042C">
        <w:rPr>
          <w:rFonts w:ascii="Times New Roman" w:hAnsi="Times New Roman" w:cs="Times New Roman"/>
          <w:sz w:val="28"/>
          <w:szCs w:val="28"/>
        </w:rPr>
        <w:t>Ворожейкин</w:t>
      </w:r>
      <w:proofErr w:type="spellEnd"/>
      <w:r w:rsidRPr="00C4042C">
        <w:rPr>
          <w:rFonts w:ascii="Times New Roman" w:hAnsi="Times New Roman" w:cs="Times New Roman"/>
          <w:sz w:val="28"/>
          <w:szCs w:val="28"/>
        </w:rPr>
        <w:t xml:space="preserve"> В. Н., Рыбаков Ф. Ф. Демонополизация экономики как элемент</w:t>
      </w:r>
      <w:r>
        <w:rPr>
          <w:rFonts w:ascii="Times New Roman" w:hAnsi="Times New Roman" w:cs="Times New Roman"/>
          <w:sz w:val="28"/>
          <w:szCs w:val="28"/>
        </w:rPr>
        <w:t xml:space="preserve"> рыночных отношений. СПб, 1994. – 167 с.</w:t>
      </w:r>
    </w:p>
    <w:p w:rsidR="00436211" w:rsidRPr="00C4042C" w:rsidRDefault="00436211" w:rsidP="00436211">
      <w:pPr>
        <w:pStyle w:val="a3"/>
        <w:numPr>
          <w:ilvl w:val="0"/>
          <w:numId w:val="5"/>
        </w:numPr>
        <w:spacing w:after="0" w:line="360" w:lineRule="auto"/>
        <w:jc w:val="both"/>
        <w:rPr>
          <w:rFonts w:ascii="Times New Roman" w:hAnsi="Times New Roman" w:cs="Times New Roman"/>
          <w:sz w:val="28"/>
          <w:szCs w:val="28"/>
        </w:rPr>
      </w:pPr>
      <w:r w:rsidRPr="00C4042C">
        <w:rPr>
          <w:rFonts w:ascii="Times New Roman" w:hAnsi="Times New Roman" w:cs="Times New Roman"/>
          <w:sz w:val="28"/>
          <w:szCs w:val="28"/>
        </w:rPr>
        <w:t>Гайдар Е. Т. Гибель империи. Уроки для современной России. М., 2015.</w:t>
      </w:r>
      <w:r>
        <w:rPr>
          <w:rFonts w:ascii="Times New Roman" w:hAnsi="Times New Roman" w:cs="Times New Roman"/>
          <w:sz w:val="28"/>
          <w:szCs w:val="28"/>
        </w:rPr>
        <w:t xml:space="preserve"> – 590 с.</w:t>
      </w:r>
    </w:p>
    <w:p w:rsidR="00436211" w:rsidRPr="00C4042C" w:rsidRDefault="00436211" w:rsidP="00436211">
      <w:pPr>
        <w:pStyle w:val="a3"/>
        <w:numPr>
          <w:ilvl w:val="0"/>
          <w:numId w:val="5"/>
        </w:numPr>
        <w:spacing w:after="0" w:line="360" w:lineRule="auto"/>
        <w:jc w:val="both"/>
        <w:rPr>
          <w:rFonts w:ascii="Times New Roman" w:hAnsi="Times New Roman" w:cs="Times New Roman"/>
          <w:sz w:val="28"/>
          <w:szCs w:val="28"/>
        </w:rPr>
      </w:pPr>
      <w:r w:rsidRPr="00C4042C">
        <w:rPr>
          <w:rFonts w:ascii="Times New Roman" w:hAnsi="Times New Roman" w:cs="Times New Roman"/>
          <w:sz w:val="28"/>
          <w:szCs w:val="28"/>
        </w:rPr>
        <w:t>Гайдар</w:t>
      </w:r>
      <w:r w:rsidRPr="00436211">
        <w:rPr>
          <w:rFonts w:ascii="Times New Roman" w:hAnsi="Times New Roman" w:cs="Times New Roman"/>
          <w:sz w:val="28"/>
          <w:szCs w:val="28"/>
        </w:rPr>
        <w:t xml:space="preserve"> </w:t>
      </w:r>
      <w:r>
        <w:rPr>
          <w:rFonts w:ascii="Times New Roman" w:hAnsi="Times New Roman" w:cs="Times New Roman"/>
          <w:sz w:val="28"/>
          <w:szCs w:val="28"/>
        </w:rPr>
        <w:t>Е. Т.</w:t>
      </w:r>
      <w:r w:rsidRPr="00C4042C">
        <w:rPr>
          <w:rFonts w:ascii="Times New Roman" w:hAnsi="Times New Roman" w:cs="Times New Roman"/>
          <w:sz w:val="28"/>
          <w:szCs w:val="28"/>
        </w:rPr>
        <w:t xml:space="preserve">, В. А. </w:t>
      </w:r>
      <w:proofErr w:type="spellStart"/>
      <w:r w:rsidRPr="00C4042C">
        <w:rPr>
          <w:rFonts w:ascii="Times New Roman" w:hAnsi="Times New Roman" w:cs="Times New Roman"/>
          <w:sz w:val="28"/>
          <w:szCs w:val="28"/>
        </w:rPr>
        <w:t>Мау</w:t>
      </w:r>
      <w:proofErr w:type="spellEnd"/>
      <w:r w:rsidRPr="00C4042C">
        <w:rPr>
          <w:rFonts w:ascii="Times New Roman" w:hAnsi="Times New Roman" w:cs="Times New Roman"/>
          <w:sz w:val="28"/>
          <w:szCs w:val="28"/>
        </w:rPr>
        <w:t xml:space="preserve"> и др. Экономика переходного периода. Очерки экономической политики посткоммунистической России. 1991-1997. М., 1998</w:t>
      </w:r>
      <w:r>
        <w:rPr>
          <w:rFonts w:ascii="Times New Roman" w:hAnsi="Times New Roman" w:cs="Times New Roman"/>
          <w:sz w:val="28"/>
          <w:szCs w:val="28"/>
        </w:rPr>
        <w:t>. – 1113 с.</w:t>
      </w:r>
    </w:p>
    <w:p w:rsidR="00436211" w:rsidRPr="00C4042C" w:rsidRDefault="00436211" w:rsidP="00436211">
      <w:pPr>
        <w:pStyle w:val="a3"/>
        <w:numPr>
          <w:ilvl w:val="0"/>
          <w:numId w:val="5"/>
        </w:numPr>
        <w:spacing w:after="0" w:line="360" w:lineRule="auto"/>
        <w:jc w:val="both"/>
        <w:rPr>
          <w:rFonts w:ascii="Times New Roman" w:hAnsi="Times New Roman" w:cs="Times New Roman"/>
          <w:sz w:val="28"/>
          <w:szCs w:val="28"/>
        </w:rPr>
      </w:pPr>
      <w:r w:rsidRPr="00C4042C">
        <w:rPr>
          <w:rFonts w:ascii="Times New Roman" w:hAnsi="Times New Roman" w:cs="Times New Roman"/>
          <w:sz w:val="28"/>
          <w:szCs w:val="28"/>
        </w:rPr>
        <w:t>Интенсификация-90. Составитель В. В. Михайлов. Л., 1985.</w:t>
      </w:r>
      <w:r>
        <w:rPr>
          <w:rFonts w:ascii="Times New Roman" w:hAnsi="Times New Roman" w:cs="Times New Roman"/>
          <w:sz w:val="28"/>
          <w:szCs w:val="28"/>
        </w:rPr>
        <w:t xml:space="preserve"> – 207 с.</w:t>
      </w:r>
    </w:p>
    <w:p w:rsidR="00436211" w:rsidRPr="008F28B0" w:rsidRDefault="00436211" w:rsidP="00436211">
      <w:pPr>
        <w:pStyle w:val="a3"/>
        <w:numPr>
          <w:ilvl w:val="0"/>
          <w:numId w:val="5"/>
        </w:numPr>
        <w:spacing w:after="0" w:line="360" w:lineRule="auto"/>
        <w:ind w:left="527" w:hanging="357"/>
        <w:jc w:val="both"/>
        <w:rPr>
          <w:rFonts w:ascii="Times New Roman" w:hAnsi="Times New Roman" w:cs="Times New Roman"/>
          <w:sz w:val="28"/>
          <w:szCs w:val="28"/>
          <w:lang w:val="en-US"/>
        </w:rPr>
      </w:pPr>
      <w:r w:rsidRPr="00C4042C">
        <w:rPr>
          <w:rFonts w:ascii="Times New Roman" w:hAnsi="Times New Roman" w:cs="Times New Roman"/>
          <w:sz w:val="28"/>
          <w:szCs w:val="28"/>
        </w:rPr>
        <w:t xml:space="preserve">История экономики СССР и России в конце ХХ века (1985-1999) / под общ. ред. А. А. </w:t>
      </w:r>
      <w:proofErr w:type="spellStart"/>
      <w:r w:rsidRPr="00C4042C">
        <w:rPr>
          <w:rFonts w:ascii="Times New Roman" w:hAnsi="Times New Roman" w:cs="Times New Roman"/>
          <w:sz w:val="28"/>
          <w:szCs w:val="28"/>
        </w:rPr>
        <w:t>Клишаса</w:t>
      </w:r>
      <w:proofErr w:type="spellEnd"/>
      <w:r w:rsidRPr="00C4042C">
        <w:rPr>
          <w:rFonts w:ascii="Times New Roman" w:hAnsi="Times New Roman" w:cs="Times New Roman"/>
          <w:sz w:val="28"/>
          <w:szCs w:val="28"/>
        </w:rPr>
        <w:t>. М</w:t>
      </w:r>
      <w:r w:rsidRPr="008F28B0">
        <w:rPr>
          <w:rFonts w:ascii="Times New Roman" w:hAnsi="Times New Roman" w:cs="Times New Roman"/>
          <w:sz w:val="28"/>
          <w:szCs w:val="28"/>
          <w:lang w:val="en-US"/>
        </w:rPr>
        <w:t xml:space="preserve">., 2011. – 272 </w:t>
      </w:r>
      <w:r>
        <w:rPr>
          <w:rFonts w:ascii="Times New Roman" w:hAnsi="Times New Roman" w:cs="Times New Roman"/>
          <w:sz w:val="28"/>
          <w:szCs w:val="28"/>
        </w:rPr>
        <w:t>с</w:t>
      </w:r>
      <w:r w:rsidRPr="008F28B0">
        <w:rPr>
          <w:rFonts w:ascii="Times New Roman" w:hAnsi="Times New Roman" w:cs="Times New Roman"/>
          <w:sz w:val="28"/>
          <w:szCs w:val="28"/>
          <w:lang w:val="en-US"/>
        </w:rPr>
        <w:t>.</w:t>
      </w:r>
    </w:p>
    <w:p w:rsidR="00436211" w:rsidRPr="00436211"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proofErr w:type="spellStart"/>
      <w:r w:rsidRPr="00436211">
        <w:rPr>
          <w:rFonts w:ascii="Times New Roman" w:hAnsi="Times New Roman" w:cs="Times New Roman"/>
          <w:sz w:val="28"/>
          <w:szCs w:val="28"/>
        </w:rPr>
        <w:t>Коловангин</w:t>
      </w:r>
      <w:proofErr w:type="spellEnd"/>
      <w:r w:rsidRPr="00436211">
        <w:rPr>
          <w:rFonts w:ascii="Times New Roman" w:hAnsi="Times New Roman" w:cs="Times New Roman"/>
          <w:sz w:val="28"/>
          <w:szCs w:val="28"/>
        </w:rPr>
        <w:t xml:space="preserve"> П. М., Рыбаков Ф. Ф. Экономическое реформирование России в ХХ веке. СПб, 1996. – 240 с.</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r w:rsidRPr="00C4042C">
        <w:rPr>
          <w:rFonts w:ascii="Times New Roman" w:hAnsi="Times New Roman" w:cs="Times New Roman"/>
          <w:sz w:val="28"/>
          <w:szCs w:val="28"/>
        </w:rPr>
        <w:t>Левин Б. М., Левин М. Б., Рыбаков Л. Н., Царева М. Л. Эффективность алкогольной реформы: некоторые социологические аспекты. М., 1988.</w:t>
      </w:r>
      <w:r w:rsidR="003668CB">
        <w:rPr>
          <w:rFonts w:ascii="Times New Roman" w:hAnsi="Times New Roman" w:cs="Times New Roman"/>
          <w:sz w:val="28"/>
          <w:szCs w:val="28"/>
        </w:rPr>
        <w:t xml:space="preserve"> – 20 с.</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r w:rsidRPr="00C4042C">
        <w:rPr>
          <w:rFonts w:ascii="Times New Roman" w:hAnsi="Times New Roman" w:cs="Times New Roman"/>
          <w:sz w:val="28"/>
          <w:szCs w:val="28"/>
        </w:rPr>
        <w:t xml:space="preserve">Ленин В. И. </w:t>
      </w:r>
      <w:r>
        <w:rPr>
          <w:rFonts w:ascii="Times New Roman" w:hAnsi="Times New Roman" w:cs="Times New Roman"/>
          <w:sz w:val="28"/>
          <w:szCs w:val="28"/>
        </w:rPr>
        <w:t>О кооперации. М., 1930. – 30 с.</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proofErr w:type="spellStart"/>
      <w:r w:rsidRPr="00C4042C">
        <w:rPr>
          <w:rFonts w:ascii="Times New Roman" w:hAnsi="Times New Roman" w:cs="Times New Roman"/>
          <w:sz w:val="28"/>
          <w:szCs w:val="28"/>
        </w:rPr>
        <w:t>Макаркин</w:t>
      </w:r>
      <w:proofErr w:type="spellEnd"/>
      <w:r w:rsidRPr="00C4042C">
        <w:rPr>
          <w:rFonts w:ascii="Times New Roman" w:hAnsi="Times New Roman" w:cs="Times New Roman"/>
          <w:sz w:val="28"/>
          <w:szCs w:val="28"/>
        </w:rPr>
        <w:t xml:space="preserve"> Н. П. М. С. Горбачев и перестройка: Попытка объективного анализа. М. 2014.</w:t>
      </w:r>
      <w:r>
        <w:rPr>
          <w:rFonts w:ascii="Times New Roman" w:hAnsi="Times New Roman" w:cs="Times New Roman"/>
          <w:sz w:val="28"/>
          <w:szCs w:val="28"/>
        </w:rPr>
        <w:t xml:space="preserve"> – 112 с.</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proofErr w:type="spellStart"/>
      <w:r w:rsidRPr="00C4042C">
        <w:rPr>
          <w:rFonts w:ascii="Times New Roman" w:hAnsi="Times New Roman" w:cs="Times New Roman"/>
          <w:sz w:val="28"/>
          <w:szCs w:val="28"/>
        </w:rPr>
        <w:t>Мау</w:t>
      </w:r>
      <w:proofErr w:type="spellEnd"/>
      <w:r w:rsidRPr="00C4042C">
        <w:rPr>
          <w:rFonts w:ascii="Times New Roman" w:hAnsi="Times New Roman" w:cs="Times New Roman"/>
          <w:sz w:val="28"/>
          <w:szCs w:val="28"/>
        </w:rPr>
        <w:t xml:space="preserve"> В. А. Экономика и власть. Политическая история экономической реформы. 1985-1994. М., 1995</w:t>
      </w:r>
      <w:r>
        <w:rPr>
          <w:rFonts w:ascii="Times New Roman" w:hAnsi="Times New Roman" w:cs="Times New Roman"/>
          <w:sz w:val="28"/>
          <w:szCs w:val="28"/>
        </w:rPr>
        <w:t>. – 109 с.</w:t>
      </w:r>
    </w:p>
    <w:p w:rsidR="00436211" w:rsidRPr="00436211"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r w:rsidRPr="00436211">
        <w:rPr>
          <w:rFonts w:ascii="Times New Roman" w:hAnsi="Times New Roman" w:cs="Times New Roman"/>
          <w:sz w:val="28"/>
          <w:szCs w:val="28"/>
        </w:rPr>
        <w:t>Медведев Р. А. Советский Союз. Последние годы жизни. Конец советской империи. М., 2009. – 637 с.</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r w:rsidRPr="00C4042C">
        <w:rPr>
          <w:rFonts w:ascii="Times New Roman" w:hAnsi="Times New Roman" w:cs="Times New Roman"/>
          <w:sz w:val="28"/>
          <w:szCs w:val="28"/>
        </w:rPr>
        <w:lastRenderedPageBreak/>
        <w:t>Молчанов А. И. «Распад СССР» как философская сплетня. Белгород, 2013.</w:t>
      </w:r>
      <w:r>
        <w:rPr>
          <w:rFonts w:ascii="Times New Roman" w:hAnsi="Times New Roman" w:cs="Times New Roman"/>
          <w:sz w:val="28"/>
          <w:szCs w:val="28"/>
        </w:rPr>
        <w:t xml:space="preserve"> – 177 с.</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r w:rsidRPr="00C4042C">
        <w:rPr>
          <w:rFonts w:ascii="Times New Roman" w:hAnsi="Times New Roman" w:cs="Times New Roman"/>
          <w:sz w:val="28"/>
          <w:szCs w:val="28"/>
        </w:rPr>
        <w:t>Островский А. Н. Глупость или измена? Расследование гибели СССР. М., 2011.</w:t>
      </w:r>
      <w:r>
        <w:rPr>
          <w:rFonts w:ascii="Times New Roman" w:hAnsi="Times New Roman" w:cs="Times New Roman"/>
          <w:sz w:val="28"/>
          <w:szCs w:val="28"/>
        </w:rPr>
        <w:t xml:space="preserve"> – 863. </w:t>
      </w:r>
    </w:p>
    <w:p w:rsidR="00436211" w:rsidRPr="00436211"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r w:rsidRPr="00436211">
        <w:rPr>
          <w:rFonts w:ascii="Times New Roman" w:hAnsi="Times New Roman" w:cs="Times New Roman"/>
          <w:sz w:val="28"/>
          <w:szCs w:val="28"/>
        </w:rPr>
        <w:t>Петраков Н. Я. Русская рулетка. Экономический эксперимент ценою 150 миллионов жизней. М., 1998. – 287 с.</w:t>
      </w:r>
    </w:p>
    <w:p w:rsidR="00436211"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proofErr w:type="spellStart"/>
      <w:r w:rsidRPr="00C4042C">
        <w:rPr>
          <w:rFonts w:ascii="Times New Roman" w:hAnsi="Times New Roman" w:cs="Times New Roman"/>
          <w:sz w:val="28"/>
          <w:szCs w:val="28"/>
        </w:rPr>
        <w:t>Пихоя</w:t>
      </w:r>
      <w:proofErr w:type="spellEnd"/>
      <w:r w:rsidRPr="00C4042C">
        <w:rPr>
          <w:rFonts w:ascii="Times New Roman" w:hAnsi="Times New Roman" w:cs="Times New Roman"/>
          <w:sz w:val="28"/>
          <w:szCs w:val="28"/>
        </w:rPr>
        <w:t xml:space="preserve"> Р. Г. Москва. Кремль. Власть. Две истории одной страны. Россия на исходе тысячелетий. 1985-2005. М., 2007</w:t>
      </w:r>
      <w:r>
        <w:rPr>
          <w:rFonts w:ascii="Times New Roman" w:hAnsi="Times New Roman" w:cs="Times New Roman"/>
          <w:sz w:val="28"/>
          <w:szCs w:val="28"/>
        </w:rPr>
        <w:t>. – 551 с.</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r w:rsidRPr="00C4042C">
        <w:rPr>
          <w:rFonts w:ascii="Times New Roman" w:hAnsi="Times New Roman" w:cs="Times New Roman"/>
          <w:sz w:val="28"/>
          <w:szCs w:val="28"/>
        </w:rPr>
        <w:t xml:space="preserve"> </w:t>
      </w:r>
      <w:proofErr w:type="spellStart"/>
      <w:r w:rsidRPr="00C4042C">
        <w:rPr>
          <w:rFonts w:ascii="Times New Roman" w:hAnsi="Times New Roman" w:cs="Times New Roman"/>
          <w:sz w:val="28"/>
          <w:szCs w:val="28"/>
        </w:rPr>
        <w:t>Пихоя</w:t>
      </w:r>
      <w:proofErr w:type="spellEnd"/>
      <w:r w:rsidRPr="00C4042C">
        <w:rPr>
          <w:rFonts w:ascii="Times New Roman" w:hAnsi="Times New Roman" w:cs="Times New Roman"/>
          <w:sz w:val="28"/>
          <w:szCs w:val="28"/>
        </w:rPr>
        <w:t xml:space="preserve"> Р. Г. Советский Союз: история власти. 1945-1991. М., 1998</w:t>
      </w:r>
      <w:r>
        <w:rPr>
          <w:rFonts w:ascii="Times New Roman" w:hAnsi="Times New Roman" w:cs="Times New Roman"/>
          <w:sz w:val="28"/>
          <w:szCs w:val="28"/>
        </w:rPr>
        <w:t>. – 735 с.</w:t>
      </w:r>
    </w:p>
    <w:p w:rsidR="00436211" w:rsidRPr="00436211"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r w:rsidRPr="00436211">
        <w:rPr>
          <w:rFonts w:ascii="Times New Roman" w:hAnsi="Times New Roman" w:cs="Times New Roman"/>
          <w:sz w:val="28"/>
          <w:szCs w:val="28"/>
        </w:rPr>
        <w:t xml:space="preserve">Полторанин М. Н. Власть в тротиловом эквиваленте. Наследие царя Бориса. М., 2010. – 509 с. </w:t>
      </w:r>
    </w:p>
    <w:p w:rsidR="00436211"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r w:rsidRPr="00C4042C">
        <w:rPr>
          <w:rFonts w:ascii="Times New Roman" w:hAnsi="Times New Roman" w:cs="Times New Roman"/>
          <w:sz w:val="28"/>
          <w:szCs w:val="28"/>
        </w:rPr>
        <w:t>Полынов М.Ф. Исторические предпосылки перестройки в СССР.</w:t>
      </w:r>
      <w:r w:rsidR="002E582E">
        <w:rPr>
          <w:rFonts w:ascii="Times New Roman" w:hAnsi="Times New Roman" w:cs="Times New Roman"/>
          <w:sz w:val="28"/>
          <w:szCs w:val="28"/>
        </w:rPr>
        <w:t xml:space="preserve"> СПб, 2010.</w:t>
      </w:r>
      <w:r>
        <w:rPr>
          <w:rFonts w:ascii="Times New Roman" w:hAnsi="Times New Roman" w:cs="Times New Roman"/>
          <w:sz w:val="28"/>
          <w:szCs w:val="28"/>
        </w:rPr>
        <w:t xml:space="preserve"> – 511 с.</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r w:rsidRPr="00C4042C">
        <w:rPr>
          <w:rFonts w:ascii="Times New Roman" w:hAnsi="Times New Roman" w:cs="Times New Roman"/>
          <w:sz w:val="28"/>
          <w:szCs w:val="28"/>
        </w:rPr>
        <w:t>Приватизация по-российски / коллектив авторов: М. Бойко, Д. Васильев, А. Евстафьев, А. Казаков, А. Кох, П. Мостовой, А. Чубайс / Под. ред. А. Чубайса. М., 1999.</w:t>
      </w:r>
      <w:r>
        <w:rPr>
          <w:rFonts w:ascii="Times New Roman" w:hAnsi="Times New Roman" w:cs="Times New Roman"/>
          <w:sz w:val="28"/>
          <w:szCs w:val="28"/>
        </w:rPr>
        <w:t xml:space="preserve"> – 365 с.</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proofErr w:type="spellStart"/>
      <w:r w:rsidRPr="00C4042C">
        <w:rPr>
          <w:rFonts w:ascii="Times New Roman" w:hAnsi="Times New Roman" w:cs="Times New Roman"/>
          <w:sz w:val="28"/>
          <w:szCs w:val="28"/>
        </w:rPr>
        <w:t>Радыгин</w:t>
      </w:r>
      <w:proofErr w:type="spellEnd"/>
      <w:r w:rsidRPr="00C4042C">
        <w:rPr>
          <w:rFonts w:ascii="Times New Roman" w:hAnsi="Times New Roman" w:cs="Times New Roman"/>
          <w:sz w:val="28"/>
          <w:szCs w:val="28"/>
        </w:rPr>
        <w:t xml:space="preserve"> А. Д. Реформа собственности в России. М., 1994.</w:t>
      </w:r>
      <w:r>
        <w:rPr>
          <w:rFonts w:ascii="Times New Roman" w:hAnsi="Times New Roman" w:cs="Times New Roman"/>
          <w:sz w:val="28"/>
          <w:szCs w:val="28"/>
        </w:rPr>
        <w:t xml:space="preserve"> – 158 с.</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r w:rsidRPr="00C4042C">
        <w:rPr>
          <w:rFonts w:ascii="Times New Roman" w:hAnsi="Times New Roman" w:cs="Times New Roman"/>
          <w:sz w:val="28"/>
          <w:szCs w:val="28"/>
        </w:rPr>
        <w:t>Рогова О.Л., Моисеева Л.Ф., Никитин М.И. Проблемы регулирования денежного оборота в СССР. М., 1991.</w:t>
      </w:r>
      <w:r>
        <w:rPr>
          <w:rFonts w:ascii="Times New Roman" w:hAnsi="Times New Roman" w:cs="Times New Roman"/>
          <w:sz w:val="28"/>
          <w:szCs w:val="28"/>
        </w:rPr>
        <w:t xml:space="preserve"> – 125 с.</w:t>
      </w:r>
    </w:p>
    <w:p w:rsidR="00436211" w:rsidRPr="007243C7" w:rsidRDefault="00436211" w:rsidP="00436211">
      <w:pPr>
        <w:pStyle w:val="a3"/>
        <w:numPr>
          <w:ilvl w:val="0"/>
          <w:numId w:val="5"/>
        </w:numPr>
        <w:spacing w:after="0" w:line="360" w:lineRule="auto"/>
        <w:ind w:left="527" w:hanging="357"/>
        <w:jc w:val="both"/>
        <w:rPr>
          <w:rFonts w:ascii="Times New Roman" w:hAnsi="Times New Roman" w:cs="Times New Roman"/>
          <w:sz w:val="28"/>
          <w:szCs w:val="28"/>
          <w:lang w:val="en-US"/>
        </w:rPr>
      </w:pPr>
      <w:r w:rsidRPr="00C4042C">
        <w:rPr>
          <w:rFonts w:ascii="Times New Roman" w:hAnsi="Times New Roman" w:cs="Times New Roman"/>
          <w:sz w:val="28"/>
          <w:szCs w:val="28"/>
        </w:rPr>
        <w:t xml:space="preserve">Рыбаков Ф. Ф. Промышленная политика России: история и современность. </w:t>
      </w:r>
      <w:proofErr w:type="gramStart"/>
      <w:r w:rsidRPr="00C4042C">
        <w:rPr>
          <w:rFonts w:ascii="Times New Roman" w:hAnsi="Times New Roman" w:cs="Times New Roman"/>
          <w:sz w:val="28"/>
          <w:szCs w:val="28"/>
        </w:rPr>
        <w:t>СПб</w:t>
      </w:r>
      <w:r w:rsidRPr="007243C7">
        <w:rPr>
          <w:rFonts w:ascii="Times New Roman" w:hAnsi="Times New Roman" w:cs="Times New Roman"/>
          <w:sz w:val="28"/>
          <w:szCs w:val="28"/>
          <w:lang w:val="en-US"/>
        </w:rPr>
        <w:t>.,</w:t>
      </w:r>
      <w:proofErr w:type="gramEnd"/>
      <w:r w:rsidRPr="007243C7">
        <w:rPr>
          <w:rFonts w:ascii="Times New Roman" w:hAnsi="Times New Roman" w:cs="Times New Roman"/>
          <w:sz w:val="28"/>
          <w:szCs w:val="28"/>
          <w:lang w:val="en-US"/>
        </w:rPr>
        <w:t xml:space="preserve"> 2011. – 188 </w:t>
      </w:r>
      <w:r>
        <w:rPr>
          <w:rFonts w:ascii="Times New Roman" w:hAnsi="Times New Roman" w:cs="Times New Roman"/>
          <w:sz w:val="28"/>
          <w:szCs w:val="28"/>
        </w:rPr>
        <w:t>с</w:t>
      </w:r>
      <w:r w:rsidRPr="007243C7">
        <w:rPr>
          <w:rFonts w:ascii="Times New Roman" w:hAnsi="Times New Roman" w:cs="Times New Roman"/>
          <w:sz w:val="28"/>
          <w:szCs w:val="28"/>
          <w:lang w:val="en-US"/>
        </w:rPr>
        <w:t>.</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r w:rsidRPr="00C4042C">
        <w:rPr>
          <w:rFonts w:ascii="Times New Roman" w:hAnsi="Times New Roman" w:cs="Times New Roman"/>
          <w:sz w:val="28"/>
          <w:szCs w:val="28"/>
        </w:rPr>
        <w:t>Сабуров Е. Ф. Реформы в России: первый этап. М., 1997.</w:t>
      </w:r>
      <w:r>
        <w:rPr>
          <w:rFonts w:ascii="Times New Roman" w:hAnsi="Times New Roman" w:cs="Times New Roman"/>
          <w:sz w:val="28"/>
          <w:szCs w:val="28"/>
        </w:rPr>
        <w:t xml:space="preserve"> – 271 с.</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r>
        <w:rPr>
          <w:rFonts w:ascii="Times New Roman" w:hAnsi="Times New Roman" w:cs="Times New Roman"/>
          <w:sz w:val="28"/>
          <w:szCs w:val="28"/>
        </w:rPr>
        <w:t>С</w:t>
      </w:r>
      <w:r w:rsidRPr="00C4042C">
        <w:rPr>
          <w:rFonts w:ascii="Times New Roman" w:hAnsi="Times New Roman" w:cs="Times New Roman"/>
          <w:sz w:val="28"/>
          <w:szCs w:val="28"/>
        </w:rPr>
        <w:t>инельников-</w:t>
      </w:r>
      <w:proofErr w:type="spellStart"/>
      <w:r w:rsidRPr="00C4042C">
        <w:rPr>
          <w:rFonts w:ascii="Times New Roman" w:hAnsi="Times New Roman" w:cs="Times New Roman"/>
          <w:sz w:val="28"/>
          <w:szCs w:val="28"/>
        </w:rPr>
        <w:t>Мурылев</w:t>
      </w:r>
      <w:proofErr w:type="spellEnd"/>
      <w:r w:rsidRPr="00C4042C">
        <w:rPr>
          <w:rFonts w:ascii="Times New Roman" w:hAnsi="Times New Roman" w:cs="Times New Roman"/>
          <w:sz w:val="28"/>
          <w:szCs w:val="28"/>
        </w:rPr>
        <w:t xml:space="preserve"> С. Г., Кадочников П. А., </w:t>
      </w:r>
      <w:proofErr w:type="spellStart"/>
      <w:r w:rsidRPr="00C4042C">
        <w:rPr>
          <w:rFonts w:ascii="Times New Roman" w:hAnsi="Times New Roman" w:cs="Times New Roman"/>
          <w:sz w:val="28"/>
          <w:szCs w:val="28"/>
        </w:rPr>
        <w:t>Трунин</w:t>
      </w:r>
      <w:proofErr w:type="spellEnd"/>
      <w:r w:rsidRPr="00C4042C">
        <w:rPr>
          <w:rFonts w:ascii="Times New Roman" w:hAnsi="Times New Roman" w:cs="Times New Roman"/>
          <w:sz w:val="28"/>
          <w:szCs w:val="28"/>
        </w:rPr>
        <w:t xml:space="preserve"> И. В., Четвериков С. Н., </w:t>
      </w:r>
      <w:proofErr w:type="spellStart"/>
      <w:r w:rsidRPr="00C4042C">
        <w:rPr>
          <w:rFonts w:ascii="Times New Roman" w:hAnsi="Times New Roman" w:cs="Times New Roman"/>
          <w:sz w:val="28"/>
          <w:szCs w:val="28"/>
        </w:rPr>
        <w:t>Виньо</w:t>
      </w:r>
      <w:proofErr w:type="spellEnd"/>
      <w:r w:rsidRPr="00C4042C">
        <w:rPr>
          <w:rFonts w:ascii="Times New Roman" w:hAnsi="Times New Roman" w:cs="Times New Roman"/>
          <w:sz w:val="28"/>
          <w:szCs w:val="28"/>
        </w:rPr>
        <w:t xml:space="preserve"> М. Проблема мягких бюджетных ограничений российских региональных властей. М., 2006.</w:t>
      </w:r>
      <w:r>
        <w:rPr>
          <w:rFonts w:ascii="Times New Roman" w:hAnsi="Times New Roman" w:cs="Times New Roman"/>
          <w:sz w:val="28"/>
          <w:szCs w:val="28"/>
        </w:rPr>
        <w:t xml:space="preserve"> – 300 с.</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r w:rsidRPr="00C4042C">
        <w:rPr>
          <w:rFonts w:ascii="Times New Roman" w:hAnsi="Times New Roman" w:cs="Times New Roman"/>
          <w:sz w:val="28"/>
          <w:szCs w:val="28"/>
        </w:rPr>
        <w:t>Синицын Е. И. Андропов вблизи. Воспоминания о временах «оттепел</w:t>
      </w:r>
      <w:r>
        <w:rPr>
          <w:rFonts w:ascii="Times New Roman" w:hAnsi="Times New Roman" w:cs="Times New Roman"/>
          <w:sz w:val="28"/>
          <w:szCs w:val="28"/>
        </w:rPr>
        <w:t>и» и «застоя». М., 2005. – 109 с.</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proofErr w:type="spellStart"/>
      <w:r w:rsidRPr="00C4042C">
        <w:rPr>
          <w:rFonts w:ascii="Times New Roman" w:hAnsi="Times New Roman" w:cs="Times New Roman"/>
          <w:sz w:val="28"/>
          <w:szCs w:val="28"/>
        </w:rPr>
        <w:t>Согрин</w:t>
      </w:r>
      <w:proofErr w:type="spellEnd"/>
      <w:r w:rsidRPr="00C4042C">
        <w:rPr>
          <w:rFonts w:ascii="Times New Roman" w:hAnsi="Times New Roman" w:cs="Times New Roman"/>
          <w:sz w:val="28"/>
          <w:szCs w:val="28"/>
        </w:rPr>
        <w:t xml:space="preserve"> В. В. Политическая история современной России. 1985-2001: от Горбачева до Путина. М., 2001.</w:t>
      </w:r>
      <w:r>
        <w:rPr>
          <w:rFonts w:ascii="Times New Roman" w:hAnsi="Times New Roman" w:cs="Times New Roman"/>
          <w:sz w:val="28"/>
          <w:szCs w:val="28"/>
        </w:rPr>
        <w:t xml:space="preserve"> – 192 с.</w:t>
      </w:r>
    </w:p>
    <w:p w:rsidR="00436211" w:rsidRPr="008F28B0" w:rsidRDefault="00436211" w:rsidP="00436211">
      <w:pPr>
        <w:pStyle w:val="a3"/>
        <w:numPr>
          <w:ilvl w:val="0"/>
          <w:numId w:val="5"/>
        </w:numPr>
        <w:spacing w:after="0" w:line="360" w:lineRule="auto"/>
        <w:ind w:left="527" w:hanging="357"/>
        <w:jc w:val="both"/>
        <w:rPr>
          <w:rFonts w:ascii="Times New Roman" w:hAnsi="Times New Roman" w:cs="Times New Roman"/>
          <w:sz w:val="28"/>
          <w:szCs w:val="28"/>
          <w:lang w:val="en-US"/>
        </w:rPr>
      </w:pPr>
      <w:proofErr w:type="spellStart"/>
      <w:r w:rsidRPr="00C4042C">
        <w:rPr>
          <w:rFonts w:ascii="Times New Roman" w:hAnsi="Times New Roman" w:cs="Times New Roman"/>
          <w:sz w:val="28"/>
          <w:szCs w:val="28"/>
        </w:rPr>
        <w:lastRenderedPageBreak/>
        <w:t>Улюкаев</w:t>
      </w:r>
      <w:proofErr w:type="spellEnd"/>
      <w:r w:rsidRPr="00C4042C">
        <w:rPr>
          <w:rFonts w:ascii="Times New Roman" w:hAnsi="Times New Roman" w:cs="Times New Roman"/>
          <w:sz w:val="28"/>
          <w:szCs w:val="28"/>
        </w:rPr>
        <w:t xml:space="preserve"> А. В. В ожидании кризиса. Ход и противоречия экономических реформ в России. М</w:t>
      </w:r>
      <w:r w:rsidRPr="008F28B0">
        <w:rPr>
          <w:rFonts w:ascii="Times New Roman" w:hAnsi="Times New Roman" w:cs="Times New Roman"/>
          <w:sz w:val="28"/>
          <w:szCs w:val="28"/>
          <w:lang w:val="en-US"/>
        </w:rPr>
        <w:t xml:space="preserve">., 1999. – 207 </w:t>
      </w:r>
      <w:r>
        <w:rPr>
          <w:rFonts w:ascii="Times New Roman" w:hAnsi="Times New Roman" w:cs="Times New Roman"/>
          <w:sz w:val="28"/>
          <w:szCs w:val="28"/>
        </w:rPr>
        <w:t>с</w:t>
      </w:r>
      <w:r w:rsidRPr="008F28B0">
        <w:rPr>
          <w:rFonts w:ascii="Times New Roman" w:hAnsi="Times New Roman" w:cs="Times New Roman"/>
          <w:sz w:val="28"/>
          <w:szCs w:val="28"/>
          <w:lang w:val="en-US"/>
        </w:rPr>
        <w:t>.</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r w:rsidRPr="00C4042C">
        <w:rPr>
          <w:rFonts w:ascii="Times New Roman" w:hAnsi="Times New Roman" w:cs="Times New Roman"/>
          <w:sz w:val="28"/>
          <w:szCs w:val="28"/>
        </w:rPr>
        <w:t>Шубин А.В.  От застоя к реформам. М., 2000.</w:t>
      </w:r>
      <w:r>
        <w:rPr>
          <w:rFonts w:ascii="Times New Roman" w:hAnsi="Times New Roman" w:cs="Times New Roman"/>
          <w:sz w:val="28"/>
          <w:szCs w:val="28"/>
        </w:rPr>
        <w:t xml:space="preserve"> – 768 с.</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r w:rsidRPr="00C4042C">
        <w:rPr>
          <w:rFonts w:ascii="Times New Roman" w:hAnsi="Times New Roman" w:cs="Times New Roman"/>
          <w:sz w:val="28"/>
          <w:szCs w:val="28"/>
        </w:rPr>
        <w:t>Шубин А.В. Парадоксы перестройки. Упущенный шанс СССР. М., 2005.</w:t>
      </w:r>
      <w:r>
        <w:rPr>
          <w:rFonts w:ascii="Times New Roman" w:hAnsi="Times New Roman" w:cs="Times New Roman"/>
          <w:sz w:val="28"/>
          <w:szCs w:val="28"/>
        </w:rPr>
        <w:t xml:space="preserve"> – 477 с.</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proofErr w:type="spellStart"/>
      <w:r w:rsidRPr="00C4042C">
        <w:rPr>
          <w:rFonts w:ascii="Times New Roman" w:hAnsi="Times New Roman" w:cs="Times New Roman"/>
          <w:sz w:val="28"/>
          <w:szCs w:val="28"/>
        </w:rPr>
        <w:t>Яник</w:t>
      </w:r>
      <w:proofErr w:type="spellEnd"/>
      <w:r w:rsidRPr="00C4042C">
        <w:rPr>
          <w:rFonts w:ascii="Times New Roman" w:hAnsi="Times New Roman" w:cs="Times New Roman"/>
          <w:sz w:val="28"/>
          <w:szCs w:val="28"/>
        </w:rPr>
        <w:t xml:space="preserve"> А. А. История современной России: Истоки и уроки последней российской модернизации (1985-1999). М., 2012.</w:t>
      </w:r>
      <w:r>
        <w:rPr>
          <w:rFonts w:ascii="Times New Roman" w:hAnsi="Times New Roman" w:cs="Times New Roman"/>
          <w:sz w:val="28"/>
          <w:szCs w:val="28"/>
        </w:rPr>
        <w:t xml:space="preserve"> – 760 с.</w:t>
      </w:r>
    </w:p>
    <w:p w:rsidR="00436211" w:rsidRPr="00C4042C" w:rsidRDefault="00436211" w:rsidP="00436211">
      <w:pPr>
        <w:pStyle w:val="a3"/>
        <w:numPr>
          <w:ilvl w:val="0"/>
          <w:numId w:val="5"/>
        </w:numPr>
        <w:spacing w:after="0" w:line="360" w:lineRule="auto"/>
        <w:ind w:left="527" w:hanging="357"/>
        <w:jc w:val="both"/>
        <w:rPr>
          <w:rFonts w:ascii="Times New Roman" w:hAnsi="Times New Roman" w:cs="Times New Roman"/>
          <w:sz w:val="28"/>
          <w:szCs w:val="28"/>
        </w:rPr>
      </w:pPr>
      <w:r w:rsidRPr="00C4042C">
        <w:rPr>
          <w:rFonts w:ascii="Times New Roman" w:hAnsi="Times New Roman" w:cs="Times New Roman"/>
          <w:sz w:val="28"/>
          <w:szCs w:val="28"/>
        </w:rPr>
        <w:t>Ясин Е. Г. Российская экономика. Истоки и панорама рыночных реформ. М., 2003.</w:t>
      </w:r>
      <w:r>
        <w:rPr>
          <w:rFonts w:ascii="Times New Roman" w:hAnsi="Times New Roman" w:cs="Times New Roman"/>
          <w:sz w:val="28"/>
          <w:szCs w:val="28"/>
        </w:rPr>
        <w:t xml:space="preserve"> – 437 с.</w:t>
      </w:r>
    </w:p>
    <w:p w:rsidR="00244588" w:rsidRPr="00436211" w:rsidRDefault="00436211" w:rsidP="00436211">
      <w:pPr>
        <w:pStyle w:val="a3"/>
        <w:numPr>
          <w:ilvl w:val="0"/>
          <w:numId w:val="5"/>
        </w:numPr>
        <w:spacing w:after="0" w:line="360" w:lineRule="auto"/>
        <w:ind w:left="527" w:hanging="357"/>
        <w:jc w:val="both"/>
        <w:rPr>
          <w:rFonts w:ascii="Times New Roman" w:hAnsi="Times New Roman" w:cs="Times New Roman"/>
          <w:b/>
          <w:sz w:val="28"/>
          <w:szCs w:val="28"/>
        </w:rPr>
      </w:pPr>
      <w:r w:rsidRPr="00436211">
        <w:rPr>
          <w:rFonts w:ascii="Times New Roman" w:hAnsi="Times New Roman" w:cs="Times New Roman"/>
          <w:sz w:val="28"/>
          <w:szCs w:val="28"/>
        </w:rPr>
        <w:t>Ясин Е. Г. Хозяйственные системы и р</w:t>
      </w:r>
      <w:r>
        <w:rPr>
          <w:rFonts w:ascii="Times New Roman" w:hAnsi="Times New Roman" w:cs="Times New Roman"/>
          <w:sz w:val="28"/>
          <w:szCs w:val="28"/>
        </w:rPr>
        <w:t>адикальная реформа. М., 1989. – 371 с.</w:t>
      </w:r>
    </w:p>
    <w:p w:rsidR="007A7234" w:rsidRDefault="007A7234" w:rsidP="00084033">
      <w:pPr>
        <w:pStyle w:val="a3"/>
        <w:numPr>
          <w:ilvl w:val="0"/>
          <w:numId w:val="3"/>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Источники на электронных носителях</w:t>
      </w:r>
    </w:p>
    <w:p w:rsidR="009470CD" w:rsidRPr="00C06FB0" w:rsidRDefault="008F0823" w:rsidP="008F0823">
      <w:pPr>
        <w:pStyle w:val="a3"/>
        <w:numPr>
          <w:ilvl w:val="0"/>
          <w:numId w:val="5"/>
        </w:numPr>
        <w:spacing w:after="0" w:line="360" w:lineRule="auto"/>
        <w:ind w:left="527" w:hanging="357"/>
        <w:jc w:val="both"/>
        <w:rPr>
          <w:rFonts w:ascii="Times New Roman" w:hAnsi="Times New Roman" w:cs="Times New Roman"/>
          <w:sz w:val="28"/>
          <w:szCs w:val="28"/>
        </w:rPr>
      </w:pPr>
      <w:r>
        <w:rPr>
          <w:rFonts w:ascii="Times New Roman" w:hAnsi="Times New Roman" w:cs="Times New Roman"/>
          <w:sz w:val="28"/>
          <w:szCs w:val="28"/>
        </w:rPr>
        <w:t xml:space="preserve">Проект «Исторические материалы» </w:t>
      </w:r>
      <w:r w:rsidRPr="008F0823">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r w:rsidR="009470CD" w:rsidRPr="00C06FB0">
        <w:rPr>
          <w:rFonts w:ascii="Times New Roman" w:hAnsi="Times New Roman" w:cs="Times New Roman"/>
          <w:sz w:val="28"/>
          <w:szCs w:val="28"/>
        </w:rPr>
        <w:t>http://istmat.info. (</w:t>
      </w:r>
      <w:r>
        <w:rPr>
          <w:rFonts w:ascii="Times New Roman" w:hAnsi="Times New Roman" w:cs="Times New Roman"/>
          <w:sz w:val="28"/>
          <w:szCs w:val="28"/>
        </w:rPr>
        <w:t>д</w:t>
      </w:r>
      <w:r w:rsidR="009470CD" w:rsidRPr="00C06FB0">
        <w:rPr>
          <w:rFonts w:ascii="Times New Roman" w:hAnsi="Times New Roman" w:cs="Times New Roman"/>
          <w:sz w:val="28"/>
          <w:szCs w:val="28"/>
        </w:rPr>
        <w:t xml:space="preserve">ата </w:t>
      </w:r>
      <w:r>
        <w:rPr>
          <w:rFonts w:ascii="Times New Roman" w:hAnsi="Times New Roman" w:cs="Times New Roman"/>
          <w:sz w:val="28"/>
          <w:szCs w:val="28"/>
        </w:rPr>
        <w:t>обращения:</w:t>
      </w:r>
      <w:r w:rsidR="009470CD" w:rsidRPr="00C06FB0">
        <w:rPr>
          <w:rFonts w:ascii="Times New Roman" w:hAnsi="Times New Roman" w:cs="Times New Roman"/>
          <w:sz w:val="28"/>
          <w:szCs w:val="28"/>
        </w:rPr>
        <w:t xml:space="preserve"> 19.04.2017)</w:t>
      </w:r>
    </w:p>
    <w:p w:rsidR="0058653E" w:rsidRPr="00C06FB0" w:rsidRDefault="008F0823" w:rsidP="008F0823">
      <w:pPr>
        <w:pStyle w:val="a4"/>
        <w:numPr>
          <w:ilvl w:val="0"/>
          <w:numId w:val="5"/>
        </w:numPr>
        <w:spacing w:line="360" w:lineRule="auto"/>
        <w:ind w:left="527" w:hanging="357"/>
        <w:rPr>
          <w:rFonts w:ascii="Times New Roman" w:hAnsi="Times New Roman" w:cs="Times New Roman"/>
          <w:sz w:val="28"/>
          <w:szCs w:val="28"/>
        </w:rPr>
      </w:pPr>
      <w:r w:rsidRPr="008F0823">
        <w:rPr>
          <w:rFonts w:ascii="Times New Roman" w:hAnsi="Times New Roman" w:cs="Times New Roman"/>
          <w:sz w:val="28"/>
          <w:szCs w:val="28"/>
        </w:rPr>
        <w:t xml:space="preserve"> </w:t>
      </w:r>
      <w:r w:rsidR="0058653E" w:rsidRPr="00C06FB0">
        <w:rPr>
          <w:rFonts w:ascii="Times New Roman" w:hAnsi="Times New Roman" w:cs="Times New Roman"/>
          <w:sz w:val="28"/>
          <w:szCs w:val="28"/>
        </w:rPr>
        <w:t xml:space="preserve">«Интенсификация-90» в вузах Ленинграда // Режим доступа: </w:t>
      </w:r>
      <w:hyperlink r:id="rId8" w:history="1">
        <w:r w:rsidR="0058653E" w:rsidRPr="00C06FB0">
          <w:rPr>
            <w:rStyle w:val="a7"/>
            <w:rFonts w:ascii="Times New Roman" w:hAnsi="Times New Roman" w:cs="Times New Roman"/>
            <w:color w:val="auto"/>
            <w:sz w:val="28"/>
            <w:szCs w:val="28"/>
            <w:u w:val="none"/>
          </w:rPr>
          <w:t>http://museum.ifmo.ru/newspaper/files/b_504.pdf</w:t>
        </w:r>
      </w:hyperlink>
      <w:r w:rsidR="0058653E" w:rsidRPr="00C06FB0">
        <w:rPr>
          <w:rFonts w:ascii="Times New Roman" w:hAnsi="Times New Roman" w:cs="Times New Roman"/>
          <w:sz w:val="28"/>
          <w:szCs w:val="28"/>
        </w:rPr>
        <w:t xml:space="preserve"> (дата обращения: 1 мая 2017 г.)</w:t>
      </w:r>
    </w:p>
    <w:p w:rsidR="003D1153" w:rsidRPr="00C06FB0" w:rsidRDefault="003D1153" w:rsidP="008F0823">
      <w:pPr>
        <w:pStyle w:val="a4"/>
        <w:numPr>
          <w:ilvl w:val="0"/>
          <w:numId w:val="5"/>
        </w:numPr>
        <w:spacing w:line="360" w:lineRule="auto"/>
        <w:ind w:left="527" w:hanging="357"/>
        <w:rPr>
          <w:rFonts w:ascii="Times New Roman" w:hAnsi="Times New Roman" w:cs="Times New Roman"/>
          <w:sz w:val="28"/>
          <w:szCs w:val="28"/>
        </w:rPr>
      </w:pPr>
      <w:r w:rsidRPr="00C06FB0">
        <w:rPr>
          <w:rFonts w:ascii="Times New Roman" w:hAnsi="Times New Roman" w:cs="Times New Roman"/>
          <w:sz w:val="28"/>
          <w:szCs w:val="28"/>
        </w:rPr>
        <w:t xml:space="preserve">Принят закон «Об индивидуальной трудовой деятельности» // Президентская Библиотека. Режим доступа: </w:t>
      </w:r>
      <w:hyperlink r:id="rId9" w:history="1">
        <w:r w:rsidR="00436211" w:rsidRPr="008F0823">
          <w:rPr>
            <w:rStyle w:val="a7"/>
            <w:rFonts w:ascii="Times New Roman" w:hAnsi="Times New Roman" w:cs="Times New Roman"/>
            <w:color w:val="auto"/>
            <w:sz w:val="28"/>
            <w:szCs w:val="28"/>
            <w:u w:val="none"/>
          </w:rPr>
          <w:t>http://www.prlib.ru/History/Pages/Item.aspx?itemid=324</w:t>
        </w:r>
      </w:hyperlink>
      <w:r w:rsidRPr="00C06FB0">
        <w:rPr>
          <w:rFonts w:ascii="Times New Roman" w:hAnsi="Times New Roman" w:cs="Times New Roman"/>
          <w:sz w:val="28"/>
          <w:szCs w:val="28"/>
        </w:rPr>
        <w:t xml:space="preserve"> (дата обращения 1 апреля 2017)</w:t>
      </w:r>
    </w:p>
    <w:p w:rsidR="0058653E" w:rsidRPr="00244588" w:rsidRDefault="0058653E" w:rsidP="00084033">
      <w:pPr>
        <w:pStyle w:val="a3"/>
        <w:spacing w:after="0" w:line="360" w:lineRule="auto"/>
        <w:ind w:left="1429"/>
        <w:rPr>
          <w:rFonts w:ascii="Times New Roman" w:hAnsi="Times New Roman" w:cs="Times New Roman"/>
          <w:b/>
          <w:sz w:val="28"/>
          <w:szCs w:val="28"/>
        </w:rPr>
      </w:pPr>
    </w:p>
    <w:p w:rsidR="00646FBC" w:rsidRPr="00435E84" w:rsidRDefault="00646FBC" w:rsidP="004E7F2B">
      <w:pPr>
        <w:spacing w:after="0" w:line="360" w:lineRule="auto"/>
        <w:ind w:firstLine="709"/>
        <w:jc w:val="both"/>
        <w:rPr>
          <w:rFonts w:ascii="Times New Roman" w:hAnsi="Times New Roman" w:cs="Times New Roman"/>
          <w:sz w:val="28"/>
          <w:szCs w:val="28"/>
        </w:rPr>
      </w:pPr>
    </w:p>
    <w:sectPr w:rsidR="00646FBC" w:rsidRPr="00435E84" w:rsidSect="00163F75">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933" w:rsidRDefault="001B7933" w:rsidP="002D5679">
      <w:pPr>
        <w:spacing w:after="0" w:line="240" w:lineRule="auto"/>
      </w:pPr>
      <w:r>
        <w:separator/>
      </w:r>
    </w:p>
  </w:endnote>
  <w:endnote w:type="continuationSeparator" w:id="0">
    <w:p w:rsidR="001B7933" w:rsidRDefault="001B7933" w:rsidP="002D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324305"/>
      <w:docPartObj>
        <w:docPartGallery w:val="Page Numbers (Bottom of Page)"/>
        <w:docPartUnique/>
      </w:docPartObj>
    </w:sdtPr>
    <w:sdtContent>
      <w:p w:rsidR="00802E29" w:rsidRDefault="00802E29">
        <w:pPr>
          <w:pStyle w:val="ab"/>
          <w:jc w:val="center"/>
        </w:pPr>
        <w:r>
          <w:fldChar w:fldCharType="begin"/>
        </w:r>
        <w:r>
          <w:instrText>PAGE   \* MERGEFORMAT</w:instrText>
        </w:r>
        <w:r>
          <w:fldChar w:fldCharType="separate"/>
        </w:r>
        <w:r w:rsidR="00721A66">
          <w:rPr>
            <w:noProof/>
          </w:rPr>
          <w:t>21</w:t>
        </w:r>
        <w:r>
          <w:fldChar w:fldCharType="end"/>
        </w:r>
      </w:p>
    </w:sdtContent>
  </w:sdt>
  <w:p w:rsidR="00802E29" w:rsidRDefault="00802E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933" w:rsidRDefault="001B7933" w:rsidP="002D5679">
      <w:pPr>
        <w:spacing w:after="0" w:line="240" w:lineRule="auto"/>
      </w:pPr>
      <w:r>
        <w:separator/>
      </w:r>
    </w:p>
  </w:footnote>
  <w:footnote w:type="continuationSeparator" w:id="0">
    <w:p w:rsidR="001B7933" w:rsidRDefault="001B7933" w:rsidP="002D5679">
      <w:pPr>
        <w:spacing w:after="0" w:line="240" w:lineRule="auto"/>
      </w:pPr>
      <w:r>
        <w:continuationSeparator/>
      </w:r>
    </w:p>
  </w:footnote>
  <w:footnote w:id="1">
    <w:p w:rsidR="00802E29" w:rsidRPr="0005486F" w:rsidRDefault="00802E29">
      <w:pPr>
        <w:pStyle w:val="a4"/>
        <w:rPr>
          <w:rFonts w:ascii="Times New Roman" w:hAnsi="Times New Roman" w:cs="Times New Roman"/>
        </w:rPr>
      </w:pPr>
      <w:r w:rsidRPr="0005486F">
        <w:rPr>
          <w:rStyle w:val="a6"/>
          <w:rFonts w:ascii="Times New Roman" w:hAnsi="Times New Roman"/>
        </w:rPr>
        <w:footnoteRef/>
      </w:r>
      <w:r w:rsidRPr="0005486F">
        <w:rPr>
          <w:rFonts w:ascii="Times New Roman" w:hAnsi="Times New Roman" w:cs="Times New Roman"/>
        </w:rPr>
        <w:t xml:space="preserve"> </w:t>
      </w:r>
      <w:proofErr w:type="spellStart"/>
      <w:r w:rsidRPr="0005486F">
        <w:rPr>
          <w:rFonts w:ascii="Times New Roman" w:hAnsi="Times New Roman" w:cs="Times New Roman"/>
        </w:rPr>
        <w:t>Барсенков</w:t>
      </w:r>
      <w:proofErr w:type="spellEnd"/>
      <w:r w:rsidRPr="0005486F">
        <w:rPr>
          <w:rFonts w:ascii="Times New Roman" w:hAnsi="Times New Roman" w:cs="Times New Roman"/>
        </w:rPr>
        <w:t xml:space="preserve"> А. С. Введение в современную российскую историю 1985-</w:t>
      </w:r>
      <w:r>
        <w:rPr>
          <w:rFonts w:ascii="Times New Roman" w:hAnsi="Times New Roman" w:cs="Times New Roman"/>
        </w:rPr>
        <w:t>1991 гг.: Курс лекций. М., 2002</w:t>
      </w:r>
      <w:r w:rsidRPr="0005486F">
        <w:rPr>
          <w:rFonts w:ascii="Times New Roman" w:hAnsi="Times New Roman" w:cs="Times New Roman"/>
        </w:rPr>
        <w:t xml:space="preserve">; Медведев Р. А. Советский Союз. Последние годы жизни. Конец советской империи. М., </w:t>
      </w:r>
      <w:proofErr w:type="gramStart"/>
      <w:r w:rsidRPr="0005486F">
        <w:rPr>
          <w:rFonts w:ascii="Times New Roman" w:hAnsi="Times New Roman" w:cs="Times New Roman"/>
        </w:rPr>
        <w:t>2009</w:t>
      </w:r>
      <w:r>
        <w:rPr>
          <w:rFonts w:ascii="Times New Roman" w:hAnsi="Times New Roman" w:cs="Times New Roman"/>
        </w:rPr>
        <w:t>.</w:t>
      </w:r>
      <w:r w:rsidRPr="0005486F">
        <w:rPr>
          <w:rFonts w:ascii="Times New Roman" w:hAnsi="Times New Roman" w:cs="Times New Roman"/>
        </w:rPr>
        <w:t>;</w:t>
      </w:r>
      <w:proofErr w:type="gramEnd"/>
      <w:r w:rsidRPr="0005486F">
        <w:rPr>
          <w:rFonts w:ascii="Times New Roman" w:hAnsi="Times New Roman" w:cs="Times New Roman"/>
        </w:rPr>
        <w:t xml:space="preserve"> Шубин А.В. Парадоксы перестройки. Упущенный шанс СССР. М., 2005; </w:t>
      </w:r>
      <w:proofErr w:type="spellStart"/>
      <w:r w:rsidRPr="0005486F">
        <w:rPr>
          <w:rFonts w:ascii="Times New Roman" w:hAnsi="Times New Roman" w:cs="Times New Roman"/>
        </w:rPr>
        <w:t>Пихоя</w:t>
      </w:r>
      <w:proofErr w:type="spellEnd"/>
      <w:r w:rsidRPr="0005486F">
        <w:rPr>
          <w:rFonts w:ascii="Times New Roman" w:hAnsi="Times New Roman" w:cs="Times New Roman"/>
        </w:rPr>
        <w:t xml:space="preserve"> Р. Г. Советский Союз: история власти. 1945-1991. М., 1998 и др.</w:t>
      </w:r>
    </w:p>
  </w:footnote>
  <w:footnote w:id="2">
    <w:p w:rsidR="00802E29" w:rsidRDefault="00802E29">
      <w:pPr>
        <w:pStyle w:val="a4"/>
      </w:pPr>
      <w:r>
        <w:rPr>
          <w:rStyle w:val="a6"/>
        </w:rPr>
        <w:footnoteRef/>
      </w:r>
      <w:r>
        <w:t xml:space="preserve"> </w:t>
      </w:r>
      <w:proofErr w:type="spellStart"/>
      <w:r>
        <w:t>Пихоя</w:t>
      </w:r>
      <w:proofErr w:type="spellEnd"/>
      <w:r>
        <w:t xml:space="preserve"> Р. Г. Москва. Кремль. Власть. Две истории одной страны. Россия на исходе тысячелетий. 1985-2005. М., 2007; </w:t>
      </w:r>
      <w:proofErr w:type="spellStart"/>
      <w:r>
        <w:t>Согрин</w:t>
      </w:r>
      <w:proofErr w:type="spellEnd"/>
      <w:r>
        <w:t xml:space="preserve"> В. В. Политическая история современной России. 1985-2001: от Горбачева до Путина. М., 2001. и др. </w:t>
      </w:r>
    </w:p>
  </w:footnote>
  <w:footnote w:id="3">
    <w:p w:rsidR="00802E29" w:rsidRPr="00D64A1E" w:rsidRDefault="00802E29" w:rsidP="00F317DD">
      <w:pPr>
        <w:pStyle w:val="a4"/>
        <w:rPr>
          <w:rFonts w:ascii="Times New Roman" w:hAnsi="Times New Roman" w:cs="Times New Roman"/>
        </w:rPr>
      </w:pPr>
      <w:r w:rsidRPr="0005486F">
        <w:rPr>
          <w:rStyle w:val="a6"/>
          <w:rFonts w:ascii="Times New Roman" w:hAnsi="Times New Roman"/>
        </w:rPr>
        <w:footnoteRef/>
      </w:r>
      <w:r w:rsidRPr="0005486F">
        <w:rPr>
          <w:rFonts w:ascii="Times New Roman" w:hAnsi="Times New Roman" w:cs="Times New Roman"/>
        </w:rPr>
        <w:t xml:space="preserve"> Петраков Н. Я. Русская рулетка. Экономический эксперимент ценою 150 миллионов жизней. М., 1998; Абалки</w:t>
      </w:r>
      <w:r>
        <w:rPr>
          <w:rFonts w:ascii="Times New Roman" w:hAnsi="Times New Roman" w:cs="Times New Roman"/>
        </w:rPr>
        <w:t>н Л. И. Спасти Россию. М., 1999</w:t>
      </w:r>
      <w:r w:rsidRPr="0005486F">
        <w:rPr>
          <w:rFonts w:ascii="Times New Roman" w:hAnsi="Times New Roman" w:cs="Times New Roman"/>
        </w:rPr>
        <w:t>; Богомолов О. Т. Моя летопись переходного времени. М., 2000</w:t>
      </w:r>
      <w:r>
        <w:rPr>
          <w:rFonts w:ascii="Times New Roman" w:hAnsi="Times New Roman" w:cs="Times New Roman"/>
        </w:rPr>
        <w:t>;</w:t>
      </w:r>
      <w:r w:rsidRPr="0005486F">
        <w:rPr>
          <w:rFonts w:ascii="Times New Roman" w:hAnsi="Times New Roman" w:cs="Times New Roman"/>
        </w:rPr>
        <w:t xml:space="preserve"> </w:t>
      </w:r>
      <w:proofErr w:type="spellStart"/>
      <w:r w:rsidRPr="0005486F">
        <w:rPr>
          <w:rFonts w:ascii="Times New Roman" w:hAnsi="Times New Roman" w:cs="Times New Roman"/>
        </w:rPr>
        <w:t>Мау</w:t>
      </w:r>
      <w:proofErr w:type="spellEnd"/>
      <w:r w:rsidRPr="0005486F">
        <w:rPr>
          <w:rFonts w:ascii="Times New Roman" w:hAnsi="Times New Roman" w:cs="Times New Roman"/>
        </w:rPr>
        <w:t xml:space="preserve"> В. А. Экономика и власть. Политическая история экономической реформы. 1985-1994. М., 1995; </w:t>
      </w:r>
      <w:r>
        <w:rPr>
          <w:rFonts w:ascii="Times New Roman" w:hAnsi="Times New Roman" w:cs="Times New Roman"/>
        </w:rPr>
        <w:t xml:space="preserve">Е. Т. Гайдар, В. А. </w:t>
      </w:r>
      <w:proofErr w:type="spellStart"/>
      <w:r>
        <w:rPr>
          <w:rFonts w:ascii="Times New Roman" w:hAnsi="Times New Roman" w:cs="Times New Roman"/>
        </w:rPr>
        <w:t>Мау</w:t>
      </w:r>
      <w:proofErr w:type="spellEnd"/>
      <w:r>
        <w:rPr>
          <w:rFonts w:ascii="Times New Roman" w:hAnsi="Times New Roman" w:cs="Times New Roman"/>
        </w:rPr>
        <w:t xml:space="preserve"> и др. </w:t>
      </w:r>
      <w:r w:rsidRPr="0005486F">
        <w:rPr>
          <w:rFonts w:ascii="Times New Roman" w:hAnsi="Times New Roman" w:cs="Times New Roman"/>
        </w:rPr>
        <w:t>Экономика переходного периода. Очерки экономической политики посткоммунистической России. 1991-1997. М., 1998</w:t>
      </w:r>
      <w:r>
        <w:rPr>
          <w:rFonts w:ascii="Times New Roman" w:hAnsi="Times New Roman" w:cs="Times New Roman"/>
        </w:rPr>
        <w:t>;</w:t>
      </w:r>
      <w:r w:rsidRPr="0005486F">
        <w:rPr>
          <w:rFonts w:ascii="Times New Roman" w:hAnsi="Times New Roman" w:cs="Times New Roman"/>
        </w:rPr>
        <w:t xml:space="preserve"> </w:t>
      </w:r>
      <w:proofErr w:type="spellStart"/>
      <w:r w:rsidRPr="0005486F">
        <w:rPr>
          <w:rFonts w:ascii="Times New Roman" w:hAnsi="Times New Roman" w:cs="Times New Roman"/>
        </w:rPr>
        <w:t>Улюкаев</w:t>
      </w:r>
      <w:proofErr w:type="spellEnd"/>
      <w:r w:rsidRPr="0005486F">
        <w:rPr>
          <w:rFonts w:ascii="Times New Roman" w:hAnsi="Times New Roman" w:cs="Times New Roman"/>
        </w:rPr>
        <w:t xml:space="preserve"> А. В. В ожидании кризиса. Ход</w:t>
      </w:r>
      <w:r w:rsidRPr="00D64A1E">
        <w:rPr>
          <w:rFonts w:ascii="Times New Roman" w:hAnsi="Times New Roman" w:cs="Times New Roman"/>
        </w:rPr>
        <w:t xml:space="preserve"> </w:t>
      </w:r>
      <w:r w:rsidRPr="0005486F">
        <w:rPr>
          <w:rFonts w:ascii="Times New Roman" w:hAnsi="Times New Roman" w:cs="Times New Roman"/>
        </w:rPr>
        <w:t>и</w:t>
      </w:r>
      <w:r w:rsidRPr="00D64A1E">
        <w:rPr>
          <w:rFonts w:ascii="Times New Roman" w:hAnsi="Times New Roman" w:cs="Times New Roman"/>
        </w:rPr>
        <w:t xml:space="preserve"> </w:t>
      </w:r>
      <w:r w:rsidRPr="0005486F">
        <w:rPr>
          <w:rFonts w:ascii="Times New Roman" w:hAnsi="Times New Roman" w:cs="Times New Roman"/>
        </w:rPr>
        <w:t>противоречия</w:t>
      </w:r>
      <w:r w:rsidRPr="00D64A1E">
        <w:rPr>
          <w:rFonts w:ascii="Times New Roman" w:hAnsi="Times New Roman" w:cs="Times New Roman"/>
        </w:rPr>
        <w:t xml:space="preserve"> </w:t>
      </w:r>
      <w:r w:rsidRPr="0005486F">
        <w:rPr>
          <w:rFonts w:ascii="Times New Roman" w:hAnsi="Times New Roman" w:cs="Times New Roman"/>
        </w:rPr>
        <w:t>экономических</w:t>
      </w:r>
      <w:r w:rsidRPr="00D64A1E">
        <w:rPr>
          <w:rFonts w:ascii="Times New Roman" w:hAnsi="Times New Roman" w:cs="Times New Roman"/>
        </w:rPr>
        <w:t xml:space="preserve"> </w:t>
      </w:r>
      <w:r w:rsidRPr="0005486F">
        <w:rPr>
          <w:rFonts w:ascii="Times New Roman" w:hAnsi="Times New Roman" w:cs="Times New Roman"/>
        </w:rPr>
        <w:t>реформ</w:t>
      </w:r>
      <w:r w:rsidRPr="00D64A1E">
        <w:rPr>
          <w:rFonts w:ascii="Times New Roman" w:hAnsi="Times New Roman" w:cs="Times New Roman"/>
        </w:rPr>
        <w:t xml:space="preserve"> </w:t>
      </w:r>
      <w:r w:rsidRPr="0005486F">
        <w:rPr>
          <w:rFonts w:ascii="Times New Roman" w:hAnsi="Times New Roman" w:cs="Times New Roman"/>
        </w:rPr>
        <w:t>в</w:t>
      </w:r>
      <w:r w:rsidRPr="00D64A1E">
        <w:rPr>
          <w:rFonts w:ascii="Times New Roman" w:hAnsi="Times New Roman" w:cs="Times New Roman"/>
        </w:rPr>
        <w:t xml:space="preserve"> </w:t>
      </w:r>
      <w:r w:rsidRPr="0005486F">
        <w:rPr>
          <w:rFonts w:ascii="Times New Roman" w:hAnsi="Times New Roman" w:cs="Times New Roman"/>
        </w:rPr>
        <w:t>России</w:t>
      </w:r>
      <w:r w:rsidRPr="00D64A1E">
        <w:rPr>
          <w:rFonts w:ascii="Times New Roman" w:hAnsi="Times New Roman" w:cs="Times New Roman"/>
        </w:rPr>
        <w:t xml:space="preserve">. </w:t>
      </w:r>
      <w:r w:rsidRPr="0005486F">
        <w:rPr>
          <w:rFonts w:ascii="Times New Roman" w:hAnsi="Times New Roman" w:cs="Times New Roman"/>
        </w:rPr>
        <w:t>М</w:t>
      </w:r>
      <w:r w:rsidRPr="00D64A1E">
        <w:rPr>
          <w:rFonts w:ascii="Times New Roman" w:hAnsi="Times New Roman" w:cs="Times New Roman"/>
        </w:rPr>
        <w:t>., 1999.</w:t>
      </w:r>
    </w:p>
  </w:footnote>
  <w:footnote w:id="4">
    <w:p w:rsidR="00802E29" w:rsidRPr="0005486F" w:rsidRDefault="00802E29" w:rsidP="0003085F">
      <w:pPr>
        <w:pStyle w:val="a4"/>
        <w:rPr>
          <w:rFonts w:ascii="Times New Roman" w:hAnsi="Times New Roman" w:cs="Times New Roman"/>
        </w:rPr>
      </w:pPr>
      <w:r w:rsidRPr="0005486F">
        <w:rPr>
          <w:rStyle w:val="a6"/>
          <w:rFonts w:ascii="Times New Roman" w:hAnsi="Times New Roman"/>
        </w:rPr>
        <w:footnoteRef/>
      </w:r>
      <w:r w:rsidRPr="0005486F">
        <w:rPr>
          <w:rFonts w:ascii="Times New Roman" w:hAnsi="Times New Roman" w:cs="Times New Roman"/>
        </w:rPr>
        <w:t xml:space="preserve"> Гайдар Е. Т. Гибель империи. Уроки для современной России. М., 2015.</w:t>
      </w:r>
    </w:p>
  </w:footnote>
  <w:footnote w:id="5">
    <w:p w:rsidR="00802E29" w:rsidRPr="00D64A1E" w:rsidRDefault="00802E29" w:rsidP="0003085F">
      <w:pPr>
        <w:pStyle w:val="a4"/>
        <w:rPr>
          <w:rFonts w:ascii="Times New Roman" w:hAnsi="Times New Roman" w:cs="Times New Roman"/>
          <w:sz w:val="18"/>
          <w:szCs w:val="18"/>
        </w:rPr>
      </w:pPr>
      <w:r w:rsidRPr="0005486F">
        <w:rPr>
          <w:rStyle w:val="a6"/>
          <w:rFonts w:ascii="Times New Roman" w:hAnsi="Times New Roman"/>
          <w:sz w:val="18"/>
          <w:szCs w:val="18"/>
        </w:rPr>
        <w:footnoteRef/>
      </w:r>
      <w:r w:rsidRPr="0005486F">
        <w:rPr>
          <w:rFonts w:ascii="Times New Roman" w:hAnsi="Times New Roman" w:cs="Times New Roman"/>
          <w:sz w:val="18"/>
          <w:szCs w:val="18"/>
        </w:rPr>
        <w:t xml:space="preserve"> История экономики СССР и России в конце ХХ века (1985-1999) / под общ. ред. А</w:t>
      </w:r>
      <w:r w:rsidRPr="00D64A1E">
        <w:rPr>
          <w:rFonts w:ascii="Times New Roman" w:hAnsi="Times New Roman" w:cs="Times New Roman"/>
          <w:sz w:val="18"/>
          <w:szCs w:val="18"/>
        </w:rPr>
        <w:t xml:space="preserve">. </w:t>
      </w:r>
      <w:r w:rsidRPr="0005486F">
        <w:rPr>
          <w:rFonts w:ascii="Times New Roman" w:hAnsi="Times New Roman" w:cs="Times New Roman"/>
          <w:sz w:val="18"/>
          <w:szCs w:val="18"/>
        </w:rPr>
        <w:t>А</w:t>
      </w:r>
      <w:r w:rsidRPr="00D64A1E">
        <w:rPr>
          <w:rFonts w:ascii="Times New Roman" w:hAnsi="Times New Roman" w:cs="Times New Roman"/>
          <w:sz w:val="18"/>
          <w:szCs w:val="18"/>
        </w:rPr>
        <w:t xml:space="preserve">. </w:t>
      </w:r>
      <w:proofErr w:type="spellStart"/>
      <w:r w:rsidRPr="0005486F">
        <w:rPr>
          <w:rFonts w:ascii="Times New Roman" w:hAnsi="Times New Roman" w:cs="Times New Roman"/>
          <w:sz w:val="18"/>
          <w:szCs w:val="18"/>
        </w:rPr>
        <w:t>Клишаса</w:t>
      </w:r>
      <w:proofErr w:type="spellEnd"/>
      <w:r w:rsidRPr="00D64A1E">
        <w:rPr>
          <w:rFonts w:ascii="Times New Roman" w:hAnsi="Times New Roman" w:cs="Times New Roman"/>
          <w:sz w:val="18"/>
          <w:szCs w:val="18"/>
        </w:rPr>
        <w:t xml:space="preserve">. </w:t>
      </w:r>
      <w:r w:rsidRPr="0005486F">
        <w:rPr>
          <w:rFonts w:ascii="Times New Roman" w:hAnsi="Times New Roman" w:cs="Times New Roman"/>
          <w:sz w:val="18"/>
          <w:szCs w:val="18"/>
        </w:rPr>
        <w:t>М</w:t>
      </w:r>
      <w:r>
        <w:rPr>
          <w:rFonts w:ascii="Times New Roman" w:hAnsi="Times New Roman" w:cs="Times New Roman"/>
          <w:sz w:val="18"/>
          <w:szCs w:val="18"/>
        </w:rPr>
        <w:t xml:space="preserve">., 2011; </w:t>
      </w:r>
      <w:proofErr w:type="spellStart"/>
      <w:r>
        <w:rPr>
          <w:rFonts w:ascii="Times New Roman" w:hAnsi="Times New Roman" w:cs="Times New Roman"/>
          <w:sz w:val="18"/>
          <w:szCs w:val="18"/>
        </w:rPr>
        <w:t>Яник</w:t>
      </w:r>
      <w:proofErr w:type="spellEnd"/>
      <w:r>
        <w:rPr>
          <w:rFonts w:ascii="Times New Roman" w:hAnsi="Times New Roman" w:cs="Times New Roman"/>
          <w:sz w:val="18"/>
          <w:szCs w:val="18"/>
        </w:rPr>
        <w:t xml:space="preserve"> А. А. История современной России: Истоки и уроки последней российской модернизации (1985-1999). М., 2012.</w:t>
      </w:r>
    </w:p>
  </w:footnote>
  <w:footnote w:id="6">
    <w:p w:rsidR="00802E29" w:rsidRPr="0005486F" w:rsidRDefault="00802E29">
      <w:pPr>
        <w:pStyle w:val="a4"/>
        <w:rPr>
          <w:rFonts w:ascii="Times New Roman" w:hAnsi="Times New Roman" w:cs="Times New Roman"/>
          <w:sz w:val="18"/>
          <w:szCs w:val="18"/>
        </w:rPr>
      </w:pPr>
      <w:r w:rsidRPr="0005486F">
        <w:rPr>
          <w:rStyle w:val="a6"/>
          <w:rFonts w:ascii="Times New Roman" w:hAnsi="Times New Roman"/>
          <w:sz w:val="18"/>
          <w:szCs w:val="18"/>
        </w:rPr>
        <w:footnoteRef/>
      </w:r>
      <w:r w:rsidRPr="0005486F">
        <w:rPr>
          <w:rFonts w:ascii="Times New Roman" w:hAnsi="Times New Roman" w:cs="Times New Roman"/>
          <w:sz w:val="18"/>
          <w:szCs w:val="18"/>
        </w:rPr>
        <w:t xml:space="preserve"> Сабуров Е. Ф. Реформы в России: первый этап.</w:t>
      </w:r>
      <w:r>
        <w:rPr>
          <w:rFonts w:ascii="Times New Roman" w:hAnsi="Times New Roman" w:cs="Times New Roman"/>
          <w:sz w:val="18"/>
          <w:szCs w:val="18"/>
        </w:rPr>
        <w:t xml:space="preserve"> М., 1997.</w:t>
      </w:r>
    </w:p>
  </w:footnote>
  <w:footnote w:id="7">
    <w:p w:rsidR="00802E29" w:rsidRPr="0005486F" w:rsidRDefault="00802E29">
      <w:pPr>
        <w:pStyle w:val="a4"/>
        <w:rPr>
          <w:rFonts w:ascii="Times New Roman" w:hAnsi="Times New Roman" w:cs="Times New Roman"/>
          <w:sz w:val="18"/>
          <w:szCs w:val="18"/>
        </w:rPr>
      </w:pPr>
      <w:r w:rsidRPr="0005486F">
        <w:rPr>
          <w:rStyle w:val="a6"/>
          <w:rFonts w:ascii="Times New Roman" w:hAnsi="Times New Roman"/>
          <w:sz w:val="18"/>
          <w:szCs w:val="18"/>
        </w:rPr>
        <w:footnoteRef/>
      </w:r>
      <w:r w:rsidRPr="0005486F">
        <w:rPr>
          <w:rFonts w:ascii="Times New Roman" w:hAnsi="Times New Roman" w:cs="Times New Roman"/>
          <w:sz w:val="18"/>
          <w:szCs w:val="18"/>
        </w:rPr>
        <w:t xml:space="preserve"> </w:t>
      </w:r>
      <w:proofErr w:type="spellStart"/>
      <w:r w:rsidRPr="0005486F">
        <w:rPr>
          <w:rFonts w:ascii="Times New Roman" w:hAnsi="Times New Roman" w:cs="Times New Roman"/>
          <w:sz w:val="18"/>
          <w:szCs w:val="18"/>
        </w:rPr>
        <w:t>Радыгин</w:t>
      </w:r>
      <w:proofErr w:type="spellEnd"/>
      <w:r w:rsidRPr="0005486F">
        <w:rPr>
          <w:rFonts w:ascii="Times New Roman" w:hAnsi="Times New Roman" w:cs="Times New Roman"/>
          <w:sz w:val="18"/>
          <w:szCs w:val="18"/>
        </w:rPr>
        <w:t xml:space="preserve"> А. Д. Реформа собственности в России.</w:t>
      </w:r>
      <w:r>
        <w:rPr>
          <w:rFonts w:ascii="Times New Roman" w:hAnsi="Times New Roman" w:cs="Times New Roman"/>
          <w:sz w:val="18"/>
          <w:szCs w:val="18"/>
        </w:rPr>
        <w:t xml:space="preserve"> М., 1994.</w:t>
      </w:r>
    </w:p>
  </w:footnote>
  <w:footnote w:id="8">
    <w:p w:rsidR="00802E29" w:rsidRPr="0005486F" w:rsidRDefault="00802E29">
      <w:pPr>
        <w:pStyle w:val="a4"/>
        <w:rPr>
          <w:rFonts w:ascii="Times New Roman" w:hAnsi="Times New Roman" w:cs="Times New Roman"/>
          <w:sz w:val="18"/>
          <w:szCs w:val="18"/>
        </w:rPr>
      </w:pPr>
      <w:r w:rsidRPr="0005486F">
        <w:rPr>
          <w:rStyle w:val="a6"/>
          <w:rFonts w:ascii="Times New Roman" w:hAnsi="Times New Roman"/>
          <w:sz w:val="18"/>
          <w:szCs w:val="18"/>
        </w:rPr>
        <w:footnoteRef/>
      </w:r>
      <w:r w:rsidRPr="0005486F">
        <w:rPr>
          <w:rFonts w:ascii="Times New Roman" w:hAnsi="Times New Roman" w:cs="Times New Roman"/>
          <w:sz w:val="18"/>
          <w:szCs w:val="18"/>
        </w:rPr>
        <w:t xml:space="preserve"> Ясин Е. Г. Хозяйственные системы и радикальная реформа. М., 1989. </w:t>
      </w:r>
    </w:p>
  </w:footnote>
  <w:footnote w:id="9">
    <w:p w:rsidR="00802E29" w:rsidRPr="0005486F" w:rsidRDefault="00802E29">
      <w:pPr>
        <w:pStyle w:val="a4"/>
        <w:rPr>
          <w:rFonts w:ascii="Times New Roman" w:hAnsi="Times New Roman" w:cs="Times New Roman"/>
          <w:sz w:val="18"/>
          <w:szCs w:val="18"/>
        </w:rPr>
      </w:pPr>
      <w:r w:rsidRPr="0005486F">
        <w:rPr>
          <w:rStyle w:val="a6"/>
          <w:rFonts w:ascii="Times New Roman" w:hAnsi="Times New Roman"/>
          <w:sz w:val="18"/>
          <w:szCs w:val="18"/>
        </w:rPr>
        <w:footnoteRef/>
      </w:r>
      <w:r w:rsidRPr="0005486F">
        <w:rPr>
          <w:rFonts w:ascii="Times New Roman" w:hAnsi="Times New Roman" w:cs="Times New Roman"/>
          <w:sz w:val="18"/>
          <w:szCs w:val="18"/>
        </w:rPr>
        <w:t xml:space="preserve"> Бунич П. Г., Милюков А. И., </w:t>
      </w:r>
      <w:proofErr w:type="spellStart"/>
      <w:r w:rsidRPr="0005486F">
        <w:rPr>
          <w:rFonts w:ascii="Times New Roman" w:hAnsi="Times New Roman" w:cs="Times New Roman"/>
          <w:sz w:val="18"/>
          <w:szCs w:val="18"/>
        </w:rPr>
        <w:t>Радаев</w:t>
      </w:r>
      <w:proofErr w:type="spellEnd"/>
      <w:r w:rsidRPr="0005486F">
        <w:rPr>
          <w:rFonts w:ascii="Times New Roman" w:hAnsi="Times New Roman" w:cs="Times New Roman"/>
          <w:sz w:val="18"/>
          <w:szCs w:val="18"/>
        </w:rPr>
        <w:t xml:space="preserve"> В. В. и др. Хозрасчет, самофинансирование, самоуправление. М., 1989. </w:t>
      </w:r>
    </w:p>
  </w:footnote>
  <w:footnote w:id="10">
    <w:p w:rsidR="00802E29" w:rsidRPr="00836E90" w:rsidRDefault="00802E29">
      <w:pPr>
        <w:pStyle w:val="a4"/>
        <w:rPr>
          <w:rFonts w:ascii="Times New Roman" w:hAnsi="Times New Roman" w:cs="Times New Roman"/>
          <w:lang w:val="en-US"/>
        </w:rPr>
      </w:pPr>
      <w:r w:rsidRPr="00836E90">
        <w:rPr>
          <w:rStyle w:val="a6"/>
          <w:rFonts w:ascii="Times New Roman" w:hAnsi="Times New Roman"/>
        </w:rPr>
        <w:footnoteRef/>
      </w:r>
      <w:r w:rsidRPr="00836E90">
        <w:rPr>
          <w:rFonts w:ascii="Times New Roman" w:hAnsi="Times New Roman" w:cs="Times New Roman"/>
        </w:rPr>
        <w:t xml:space="preserve"> Рыбаков Ф. Ф. Промышленная политика России: история и современность. СПб</w:t>
      </w:r>
      <w:r w:rsidRPr="00836E90">
        <w:rPr>
          <w:rFonts w:ascii="Times New Roman" w:hAnsi="Times New Roman" w:cs="Times New Roman"/>
          <w:lang w:val="en-US"/>
        </w:rPr>
        <w:t>,</w:t>
      </w:r>
      <w:r w:rsidR="00622845">
        <w:rPr>
          <w:rFonts w:ascii="Times New Roman" w:hAnsi="Times New Roman" w:cs="Times New Roman"/>
        </w:rPr>
        <w:t xml:space="preserve"> </w:t>
      </w:r>
      <w:r w:rsidRPr="00836E90">
        <w:rPr>
          <w:rFonts w:ascii="Times New Roman" w:hAnsi="Times New Roman" w:cs="Times New Roman"/>
          <w:lang w:val="en-US"/>
        </w:rPr>
        <w:t>2011.</w:t>
      </w:r>
    </w:p>
  </w:footnote>
  <w:footnote w:id="11">
    <w:p w:rsidR="00802E29" w:rsidRPr="00836E90" w:rsidRDefault="00802E29" w:rsidP="0003085F">
      <w:pPr>
        <w:pStyle w:val="a4"/>
        <w:rPr>
          <w:rFonts w:ascii="Times New Roman" w:hAnsi="Times New Roman" w:cs="Times New Roman"/>
          <w:lang w:val="en-US"/>
        </w:rPr>
      </w:pPr>
      <w:r w:rsidRPr="00836E90">
        <w:rPr>
          <w:rStyle w:val="a6"/>
          <w:rFonts w:ascii="Times New Roman" w:hAnsi="Times New Roman"/>
        </w:rPr>
        <w:footnoteRef/>
      </w:r>
      <w:r w:rsidRPr="00836E90">
        <w:rPr>
          <w:rFonts w:ascii="Times New Roman" w:hAnsi="Times New Roman" w:cs="Times New Roman"/>
          <w:lang w:val="en-US"/>
        </w:rPr>
        <w:t xml:space="preserve"> </w:t>
      </w:r>
      <w:r w:rsidRPr="00836E90">
        <w:rPr>
          <w:rFonts w:ascii="Times New Roman" w:hAnsi="Times New Roman" w:cs="Times New Roman"/>
        </w:rPr>
        <w:t>См</w:t>
      </w:r>
      <w:r w:rsidRPr="00836E90">
        <w:rPr>
          <w:rFonts w:ascii="Times New Roman" w:hAnsi="Times New Roman" w:cs="Times New Roman"/>
          <w:lang w:val="en-US"/>
        </w:rPr>
        <w:t xml:space="preserve">., </w:t>
      </w:r>
      <w:proofErr w:type="spellStart"/>
      <w:r w:rsidRPr="00836E90">
        <w:rPr>
          <w:rFonts w:ascii="Times New Roman" w:hAnsi="Times New Roman" w:cs="Times New Roman"/>
        </w:rPr>
        <w:t>напр</w:t>
      </w:r>
      <w:proofErr w:type="spellEnd"/>
      <w:r w:rsidRPr="00836E90">
        <w:rPr>
          <w:rFonts w:ascii="Times New Roman" w:hAnsi="Times New Roman" w:cs="Times New Roman"/>
          <w:lang w:val="en-US"/>
        </w:rPr>
        <w:t>.: Bergson A. Market Socialism Revisited // Journal of Political Economy. 1967. Vol. 75. P. 663-675.</w:t>
      </w:r>
    </w:p>
    <w:p w:rsidR="00802E29" w:rsidRPr="00836E90" w:rsidRDefault="00802E29" w:rsidP="0003085F">
      <w:pPr>
        <w:pStyle w:val="a4"/>
        <w:rPr>
          <w:rFonts w:ascii="Times New Roman" w:hAnsi="Times New Roman" w:cs="Times New Roman"/>
          <w:lang w:val="en-US"/>
        </w:rPr>
      </w:pPr>
      <w:proofErr w:type="spellStart"/>
      <w:r w:rsidRPr="00836E90">
        <w:rPr>
          <w:rFonts w:ascii="Times New Roman" w:hAnsi="Times New Roman" w:cs="Times New Roman"/>
          <w:lang w:val="en-US"/>
        </w:rPr>
        <w:t>Nove</w:t>
      </w:r>
      <w:proofErr w:type="spellEnd"/>
      <w:r w:rsidRPr="00836E90">
        <w:rPr>
          <w:rFonts w:ascii="Times New Roman" w:hAnsi="Times New Roman" w:cs="Times New Roman"/>
          <w:lang w:val="en-US"/>
        </w:rPr>
        <w:t xml:space="preserve"> A. Economy in Transition //Chronicle of a Revolution / Ed. By A. </w:t>
      </w:r>
      <w:proofErr w:type="spellStart"/>
      <w:r w:rsidRPr="00836E90">
        <w:rPr>
          <w:rFonts w:ascii="Times New Roman" w:hAnsi="Times New Roman" w:cs="Times New Roman"/>
          <w:lang w:val="en-US"/>
        </w:rPr>
        <w:t>Brumberg</w:t>
      </w:r>
      <w:proofErr w:type="spellEnd"/>
      <w:r w:rsidRPr="00836E90">
        <w:rPr>
          <w:rFonts w:ascii="Times New Roman" w:hAnsi="Times New Roman" w:cs="Times New Roman"/>
          <w:lang w:val="en-US"/>
        </w:rPr>
        <w:t>. N. Y., 1990.</w:t>
      </w:r>
    </w:p>
  </w:footnote>
  <w:footnote w:id="12">
    <w:p w:rsidR="00802E29" w:rsidRPr="00836E90" w:rsidRDefault="00802E29" w:rsidP="0003085F">
      <w:pPr>
        <w:pStyle w:val="a4"/>
        <w:rPr>
          <w:rFonts w:ascii="Times New Roman" w:hAnsi="Times New Roman" w:cs="Times New Roman"/>
        </w:rPr>
      </w:pPr>
      <w:r w:rsidRPr="00836E90">
        <w:rPr>
          <w:rStyle w:val="a6"/>
          <w:rFonts w:ascii="Times New Roman" w:hAnsi="Times New Roman"/>
        </w:rPr>
        <w:footnoteRef/>
      </w:r>
      <w:r w:rsidRPr="00836E90">
        <w:rPr>
          <w:rFonts w:ascii="Times New Roman" w:hAnsi="Times New Roman" w:cs="Times New Roman"/>
          <w:lang w:val="en-US"/>
        </w:rPr>
        <w:t xml:space="preserve"> </w:t>
      </w:r>
      <w:r w:rsidRPr="00836E90">
        <w:rPr>
          <w:rFonts w:ascii="Times New Roman" w:hAnsi="Times New Roman" w:cs="Times New Roman"/>
        </w:rPr>
        <w:t>См</w:t>
      </w:r>
      <w:r w:rsidRPr="00836E90">
        <w:rPr>
          <w:rFonts w:ascii="Times New Roman" w:hAnsi="Times New Roman" w:cs="Times New Roman"/>
          <w:lang w:val="en-US"/>
        </w:rPr>
        <w:t>.: Goldman M. I. What went wrong with Perestroika. N</w:t>
      </w:r>
      <w:r w:rsidRPr="00836E90">
        <w:rPr>
          <w:rFonts w:ascii="Times New Roman" w:hAnsi="Times New Roman" w:cs="Times New Roman"/>
        </w:rPr>
        <w:t xml:space="preserve">. </w:t>
      </w:r>
      <w:r w:rsidRPr="00836E90">
        <w:rPr>
          <w:rFonts w:ascii="Times New Roman" w:hAnsi="Times New Roman" w:cs="Times New Roman"/>
          <w:lang w:val="en-US"/>
        </w:rPr>
        <w:t>Y</w:t>
      </w:r>
      <w:r w:rsidRPr="00836E90">
        <w:rPr>
          <w:rFonts w:ascii="Times New Roman" w:hAnsi="Times New Roman" w:cs="Times New Roman"/>
        </w:rPr>
        <w:t xml:space="preserve">., </w:t>
      </w:r>
      <w:r w:rsidRPr="00836E90">
        <w:rPr>
          <w:rFonts w:ascii="Times New Roman" w:hAnsi="Times New Roman" w:cs="Times New Roman"/>
          <w:lang w:val="en-US"/>
        </w:rPr>
        <w:t>L</w:t>
      </w:r>
      <w:r w:rsidRPr="00836E90">
        <w:rPr>
          <w:rFonts w:ascii="Times New Roman" w:hAnsi="Times New Roman" w:cs="Times New Roman"/>
        </w:rPr>
        <w:t>., 1991.</w:t>
      </w:r>
    </w:p>
  </w:footnote>
  <w:footnote w:id="13">
    <w:p w:rsidR="00802E29" w:rsidRPr="00836E90" w:rsidRDefault="00802E29" w:rsidP="00CB2AED">
      <w:pPr>
        <w:pStyle w:val="a4"/>
        <w:rPr>
          <w:rFonts w:ascii="Times New Roman" w:hAnsi="Times New Roman" w:cs="Times New Roman"/>
        </w:rPr>
      </w:pPr>
      <w:r w:rsidRPr="00836E90">
        <w:rPr>
          <w:rStyle w:val="a6"/>
          <w:rFonts w:ascii="Times New Roman" w:hAnsi="Times New Roman"/>
        </w:rPr>
        <w:footnoteRef/>
      </w:r>
      <w:r w:rsidRPr="00836E90">
        <w:rPr>
          <w:rFonts w:ascii="Times New Roman" w:hAnsi="Times New Roman" w:cs="Times New Roman"/>
        </w:rPr>
        <w:t xml:space="preserve"> </w:t>
      </w:r>
      <w:r w:rsidRPr="00836E90">
        <w:rPr>
          <w:rFonts w:ascii="Times New Roman" w:hAnsi="Times New Roman" w:cs="Times New Roman"/>
          <w:lang w:val="en-US"/>
        </w:rPr>
        <w:t>XXVII</w:t>
      </w:r>
      <w:r w:rsidRPr="00836E90">
        <w:rPr>
          <w:rFonts w:ascii="Times New Roman" w:hAnsi="Times New Roman" w:cs="Times New Roman"/>
        </w:rPr>
        <w:t xml:space="preserve"> съезд Коммунистической партии Советского Союза: </w:t>
      </w:r>
      <w:proofErr w:type="spellStart"/>
      <w:r w:rsidRPr="00836E90">
        <w:rPr>
          <w:rFonts w:ascii="Times New Roman" w:hAnsi="Times New Roman" w:cs="Times New Roman"/>
        </w:rPr>
        <w:t>Стеногр</w:t>
      </w:r>
      <w:proofErr w:type="spellEnd"/>
      <w:r w:rsidRPr="00836E90">
        <w:rPr>
          <w:rFonts w:ascii="Times New Roman" w:hAnsi="Times New Roman" w:cs="Times New Roman"/>
        </w:rPr>
        <w:t xml:space="preserve">. отчет. М., 1986. Т. 1-3; </w:t>
      </w:r>
      <w:r w:rsidRPr="00836E90">
        <w:rPr>
          <w:rFonts w:ascii="Times New Roman" w:hAnsi="Times New Roman" w:cs="Times New Roman"/>
          <w:lang w:val="en-US"/>
        </w:rPr>
        <w:t>XXVIII</w:t>
      </w:r>
      <w:r w:rsidRPr="00836E90">
        <w:rPr>
          <w:rFonts w:ascii="Times New Roman" w:hAnsi="Times New Roman" w:cs="Times New Roman"/>
        </w:rPr>
        <w:t xml:space="preserve"> съезд Коммунистической партии Советского Союза. </w:t>
      </w:r>
      <w:proofErr w:type="spellStart"/>
      <w:r w:rsidRPr="00836E90">
        <w:rPr>
          <w:rFonts w:ascii="Times New Roman" w:hAnsi="Times New Roman" w:cs="Times New Roman"/>
        </w:rPr>
        <w:t>Стеногр</w:t>
      </w:r>
      <w:proofErr w:type="spellEnd"/>
      <w:r w:rsidRPr="00836E90">
        <w:rPr>
          <w:rFonts w:ascii="Times New Roman" w:hAnsi="Times New Roman" w:cs="Times New Roman"/>
        </w:rPr>
        <w:t xml:space="preserve">. отчет. М., 1991. Т. 1, 2; </w:t>
      </w:r>
      <w:r w:rsidRPr="00836E90">
        <w:rPr>
          <w:rFonts w:ascii="Times New Roman" w:hAnsi="Times New Roman" w:cs="Times New Roman"/>
          <w:lang w:val="en-US"/>
        </w:rPr>
        <w:t>XIX</w:t>
      </w:r>
      <w:r w:rsidRPr="00836E90">
        <w:rPr>
          <w:rFonts w:ascii="Times New Roman" w:hAnsi="Times New Roman" w:cs="Times New Roman"/>
        </w:rPr>
        <w:t xml:space="preserve"> Всесоюзная конференция Коммунистической партии Советского Союза. 23 июня –1 июля 1988 г. </w:t>
      </w:r>
      <w:proofErr w:type="spellStart"/>
      <w:r w:rsidRPr="00836E90">
        <w:rPr>
          <w:rFonts w:ascii="Times New Roman" w:hAnsi="Times New Roman" w:cs="Times New Roman"/>
        </w:rPr>
        <w:t>Стеногр</w:t>
      </w:r>
      <w:proofErr w:type="spellEnd"/>
      <w:r w:rsidRPr="00836E90">
        <w:rPr>
          <w:rFonts w:ascii="Times New Roman" w:hAnsi="Times New Roman" w:cs="Times New Roman"/>
        </w:rPr>
        <w:t xml:space="preserve">. отчет: в 2 т. М., 1988. </w:t>
      </w:r>
    </w:p>
  </w:footnote>
  <w:footnote w:id="14">
    <w:p w:rsidR="00802E29" w:rsidRPr="00836E90" w:rsidRDefault="00802E29" w:rsidP="00CB2AED">
      <w:pPr>
        <w:pStyle w:val="a4"/>
        <w:rPr>
          <w:rFonts w:ascii="Times New Roman" w:hAnsi="Times New Roman" w:cs="Times New Roman"/>
        </w:rPr>
      </w:pPr>
      <w:r w:rsidRPr="00836E90">
        <w:rPr>
          <w:rStyle w:val="a6"/>
          <w:rFonts w:ascii="Times New Roman" w:hAnsi="Times New Roman"/>
        </w:rPr>
        <w:footnoteRef/>
      </w:r>
      <w:r w:rsidRPr="00836E90">
        <w:rPr>
          <w:rFonts w:ascii="Times New Roman" w:hAnsi="Times New Roman" w:cs="Times New Roman"/>
        </w:rPr>
        <w:t xml:space="preserve"> Первый съезд народных</w:t>
      </w:r>
      <w:r>
        <w:rPr>
          <w:rFonts w:ascii="Times New Roman" w:hAnsi="Times New Roman" w:cs="Times New Roman"/>
        </w:rPr>
        <w:t xml:space="preserve"> депутатов СССР. </w:t>
      </w:r>
      <w:proofErr w:type="spellStart"/>
      <w:r>
        <w:rPr>
          <w:rFonts w:ascii="Times New Roman" w:hAnsi="Times New Roman" w:cs="Times New Roman"/>
        </w:rPr>
        <w:t>Стеногр</w:t>
      </w:r>
      <w:proofErr w:type="spellEnd"/>
      <w:r>
        <w:rPr>
          <w:rFonts w:ascii="Times New Roman" w:hAnsi="Times New Roman" w:cs="Times New Roman"/>
        </w:rPr>
        <w:t>. отчет: в 6 т.</w:t>
      </w:r>
      <w:r w:rsidRPr="00836E90">
        <w:rPr>
          <w:rFonts w:ascii="Times New Roman" w:hAnsi="Times New Roman" w:cs="Times New Roman"/>
        </w:rPr>
        <w:t xml:space="preserve"> М., 1989.</w:t>
      </w:r>
    </w:p>
  </w:footnote>
  <w:footnote w:id="15">
    <w:p w:rsidR="00802E29" w:rsidRPr="00836E90" w:rsidRDefault="00802E29" w:rsidP="00CB2AED">
      <w:pPr>
        <w:pStyle w:val="a4"/>
        <w:rPr>
          <w:rFonts w:ascii="Times New Roman" w:hAnsi="Times New Roman" w:cs="Times New Roman"/>
        </w:rPr>
      </w:pPr>
      <w:r w:rsidRPr="00836E90">
        <w:rPr>
          <w:rStyle w:val="a6"/>
          <w:rFonts w:ascii="Times New Roman" w:hAnsi="Times New Roman"/>
        </w:rPr>
        <w:footnoteRef/>
      </w:r>
      <w:r w:rsidRPr="00836E90">
        <w:rPr>
          <w:rFonts w:ascii="Times New Roman" w:hAnsi="Times New Roman" w:cs="Times New Roman"/>
        </w:rPr>
        <w:t xml:space="preserve"> Первый съезд народных д</w:t>
      </w:r>
      <w:r>
        <w:rPr>
          <w:rFonts w:ascii="Times New Roman" w:hAnsi="Times New Roman" w:cs="Times New Roman"/>
        </w:rPr>
        <w:t xml:space="preserve">епутатов РСФСР. </w:t>
      </w:r>
      <w:proofErr w:type="spellStart"/>
      <w:r>
        <w:rPr>
          <w:rFonts w:ascii="Times New Roman" w:hAnsi="Times New Roman" w:cs="Times New Roman"/>
        </w:rPr>
        <w:t>Стеногр</w:t>
      </w:r>
      <w:proofErr w:type="spellEnd"/>
      <w:r>
        <w:rPr>
          <w:rFonts w:ascii="Times New Roman" w:hAnsi="Times New Roman" w:cs="Times New Roman"/>
        </w:rPr>
        <w:t xml:space="preserve">. отчет: в 6 т. </w:t>
      </w:r>
      <w:r w:rsidRPr="00836E90">
        <w:rPr>
          <w:rFonts w:ascii="Times New Roman" w:hAnsi="Times New Roman" w:cs="Times New Roman"/>
        </w:rPr>
        <w:t>М., 1992-1993.</w:t>
      </w:r>
    </w:p>
  </w:footnote>
  <w:footnote w:id="16">
    <w:p w:rsidR="00802E29" w:rsidRPr="00D10B2B" w:rsidRDefault="00802E29" w:rsidP="00DE4CD5">
      <w:pPr>
        <w:pStyle w:val="a4"/>
        <w:rPr>
          <w:rFonts w:ascii="Times New Roman" w:hAnsi="Times New Roman" w:cs="Times New Roman"/>
        </w:rPr>
      </w:pPr>
      <w:r w:rsidRPr="00D10B2B">
        <w:rPr>
          <w:rStyle w:val="a6"/>
          <w:rFonts w:ascii="Times New Roman" w:hAnsi="Times New Roman"/>
        </w:rPr>
        <w:footnoteRef/>
      </w:r>
      <w:r w:rsidRPr="00D10B2B">
        <w:rPr>
          <w:rFonts w:ascii="Times New Roman" w:hAnsi="Times New Roman" w:cs="Times New Roman"/>
        </w:rPr>
        <w:t xml:space="preserve"> Яковлев А. Н. Перестройка: 1985-1991. Документы. М., 2008.</w:t>
      </w:r>
    </w:p>
  </w:footnote>
  <w:footnote w:id="17">
    <w:p w:rsidR="00802E29" w:rsidRPr="00D10B2B" w:rsidRDefault="00802E29">
      <w:pPr>
        <w:pStyle w:val="a4"/>
        <w:rPr>
          <w:rFonts w:ascii="Times New Roman" w:hAnsi="Times New Roman" w:cs="Times New Roman"/>
        </w:rPr>
      </w:pPr>
      <w:r w:rsidRPr="00D10B2B">
        <w:rPr>
          <w:rStyle w:val="a6"/>
          <w:rFonts w:ascii="Times New Roman" w:hAnsi="Times New Roman"/>
        </w:rPr>
        <w:footnoteRef/>
      </w:r>
      <w:r w:rsidRPr="00D10B2B">
        <w:rPr>
          <w:rFonts w:ascii="Times New Roman" w:hAnsi="Times New Roman" w:cs="Times New Roman"/>
        </w:rPr>
        <w:t xml:space="preserve"> См. напр.: Распад СССР: документы и факты (1986-1992 гг.) в 2 т. Т. 2: Архивные документы и материалы / под общ. ред. С. М. Шахрая. М., 2016; Россия. </w:t>
      </w:r>
      <w:r w:rsidRPr="00D10B2B">
        <w:rPr>
          <w:rFonts w:ascii="Times New Roman" w:hAnsi="Times New Roman" w:cs="Times New Roman"/>
          <w:lang w:val="en-US"/>
        </w:rPr>
        <w:t>XX</w:t>
      </w:r>
      <w:r w:rsidRPr="00D10B2B">
        <w:rPr>
          <w:rFonts w:ascii="Times New Roman" w:hAnsi="Times New Roman" w:cs="Times New Roman"/>
        </w:rPr>
        <w:t xml:space="preserve"> век. Документы и материалы: Учеб. Пособие: В 2 кн. / под ред. А. Б. Безбородова. Кн. 2. М., 2004; История современной России: документы и материалы (1985-1999): В 2 ч. Ч. 1 / Под общ. ред. С. М. Шахрая и А. А. </w:t>
      </w:r>
      <w:proofErr w:type="spellStart"/>
      <w:r w:rsidRPr="00D10B2B">
        <w:rPr>
          <w:rFonts w:ascii="Times New Roman" w:hAnsi="Times New Roman" w:cs="Times New Roman"/>
        </w:rPr>
        <w:t>Клишаса</w:t>
      </w:r>
      <w:proofErr w:type="spellEnd"/>
      <w:r w:rsidRPr="00D10B2B">
        <w:rPr>
          <w:rFonts w:ascii="Times New Roman" w:hAnsi="Times New Roman" w:cs="Times New Roman"/>
        </w:rPr>
        <w:t>. М., 2011.</w:t>
      </w:r>
    </w:p>
  </w:footnote>
  <w:footnote w:id="18">
    <w:p w:rsidR="00802E29" w:rsidRPr="00D10B2B" w:rsidRDefault="00802E29" w:rsidP="00DE4CD5">
      <w:pPr>
        <w:pStyle w:val="a4"/>
        <w:rPr>
          <w:rFonts w:ascii="Times New Roman" w:hAnsi="Times New Roman" w:cs="Times New Roman"/>
        </w:rPr>
      </w:pPr>
      <w:r w:rsidRPr="00D10B2B">
        <w:rPr>
          <w:rStyle w:val="a6"/>
          <w:rFonts w:ascii="Times New Roman" w:hAnsi="Times New Roman"/>
        </w:rPr>
        <w:footnoteRef/>
      </w:r>
      <w:r w:rsidRPr="00D10B2B">
        <w:rPr>
          <w:rFonts w:ascii="Times New Roman" w:hAnsi="Times New Roman" w:cs="Times New Roman"/>
        </w:rPr>
        <w:t xml:space="preserve"> Союз можно было сохранить. Белая книга: Документы и факты о политике М.С. Горбачева по реформированию и сохранению многонационального государства. Под общей редакцией Вебера А. Б. и др. М., 1995.</w:t>
      </w:r>
    </w:p>
  </w:footnote>
  <w:footnote w:id="19">
    <w:p w:rsidR="00802E29" w:rsidRPr="00D10B2B" w:rsidRDefault="00802E29">
      <w:pPr>
        <w:pStyle w:val="a4"/>
        <w:rPr>
          <w:rFonts w:ascii="Times New Roman" w:hAnsi="Times New Roman" w:cs="Times New Roman"/>
        </w:rPr>
      </w:pPr>
      <w:r w:rsidRPr="00D10B2B">
        <w:rPr>
          <w:rStyle w:val="a6"/>
          <w:rFonts w:ascii="Times New Roman" w:hAnsi="Times New Roman"/>
        </w:rPr>
        <w:footnoteRef/>
      </w:r>
      <w:r w:rsidRPr="00D10B2B">
        <w:rPr>
          <w:rFonts w:ascii="Times New Roman" w:hAnsi="Times New Roman" w:cs="Times New Roman"/>
        </w:rPr>
        <w:t xml:space="preserve"> В Политбюро ЦК КПСС… По записям Анатолия Черняева, Вадима Медведева и Георгия Шахназарова. М., 2008.</w:t>
      </w:r>
    </w:p>
  </w:footnote>
  <w:footnote w:id="20">
    <w:p w:rsidR="00802E29" w:rsidRPr="00D10B2B" w:rsidRDefault="00802E29">
      <w:pPr>
        <w:pStyle w:val="a4"/>
        <w:rPr>
          <w:rFonts w:ascii="Times New Roman" w:hAnsi="Times New Roman" w:cs="Times New Roman"/>
        </w:rPr>
      </w:pPr>
      <w:r w:rsidRPr="00D10B2B">
        <w:rPr>
          <w:rStyle w:val="a6"/>
          <w:rFonts w:ascii="Times New Roman" w:hAnsi="Times New Roman"/>
        </w:rPr>
        <w:footnoteRef/>
      </w:r>
      <w:r w:rsidRPr="00D10B2B">
        <w:rPr>
          <w:rFonts w:ascii="Times New Roman" w:hAnsi="Times New Roman" w:cs="Times New Roman"/>
        </w:rPr>
        <w:t xml:space="preserve"> Известия. 1989. 16 декабря; Правда. 1989. 18 февраля; Ленинградская правда. 1991. 15 февраля; Ленинградский рабочий. 1991. 4 января; Экономика и жизнь. 1991. № 5.</w:t>
      </w:r>
    </w:p>
  </w:footnote>
  <w:footnote w:id="21">
    <w:p w:rsidR="00802E29" w:rsidRPr="008F0823" w:rsidRDefault="00802E29">
      <w:pPr>
        <w:pStyle w:val="a4"/>
        <w:rPr>
          <w:rFonts w:ascii="Times New Roman" w:hAnsi="Times New Roman" w:cs="Times New Roman"/>
        </w:rPr>
      </w:pPr>
      <w:r w:rsidRPr="00D10B2B">
        <w:rPr>
          <w:rStyle w:val="a6"/>
          <w:rFonts w:ascii="Times New Roman" w:hAnsi="Times New Roman"/>
        </w:rPr>
        <w:footnoteRef/>
      </w:r>
      <w:r>
        <w:rPr>
          <w:rFonts w:ascii="Times New Roman" w:hAnsi="Times New Roman" w:cs="Times New Roman"/>
        </w:rPr>
        <w:t xml:space="preserve"> </w:t>
      </w:r>
      <w:r w:rsidRPr="008F0823">
        <w:rPr>
          <w:rFonts w:ascii="Times New Roman" w:hAnsi="Times New Roman" w:cs="Times New Roman"/>
        </w:rPr>
        <w:t>Проект «Исторические материалы» // Режим доступа: http://istmat.info. (дата обращения: 19.04.2017)</w:t>
      </w:r>
    </w:p>
  </w:footnote>
  <w:footnote w:id="22">
    <w:p w:rsidR="00802E29" w:rsidRPr="00D10B2B" w:rsidRDefault="00802E29" w:rsidP="00DE4CD5">
      <w:pPr>
        <w:pStyle w:val="a4"/>
        <w:rPr>
          <w:rFonts w:ascii="Times New Roman" w:hAnsi="Times New Roman" w:cs="Times New Roman"/>
        </w:rPr>
      </w:pPr>
      <w:r w:rsidRPr="00D10B2B">
        <w:rPr>
          <w:rStyle w:val="a6"/>
          <w:rFonts w:ascii="Times New Roman" w:hAnsi="Times New Roman"/>
        </w:rPr>
        <w:footnoteRef/>
      </w:r>
      <w:r w:rsidRPr="00D10B2B">
        <w:rPr>
          <w:rFonts w:ascii="Times New Roman" w:hAnsi="Times New Roman" w:cs="Times New Roman"/>
        </w:rPr>
        <w:t xml:space="preserve"> Горбачев М. С. Августовский путч: причины и следствия. М., 1991; он же: Де</w:t>
      </w:r>
      <w:r>
        <w:rPr>
          <w:rFonts w:ascii="Times New Roman" w:hAnsi="Times New Roman" w:cs="Times New Roman"/>
        </w:rPr>
        <w:t>кабрь-91. Моя позиция. М., 1992</w:t>
      </w:r>
      <w:r w:rsidRPr="00D10B2B">
        <w:rPr>
          <w:rFonts w:ascii="Times New Roman" w:hAnsi="Times New Roman" w:cs="Times New Roman"/>
        </w:rPr>
        <w:t>; он же: Жизнь и реформы: в 2 кн. М., 1995; он же: Размышления о прошлом и будущем. М.,1998.</w:t>
      </w:r>
    </w:p>
  </w:footnote>
  <w:footnote w:id="23">
    <w:p w:rsidR="00802E29" w:rsidRPr="00D10B2B" w:rsidRDefault="00802E29" w:rsidP="00DE4CD5">
      <w:pPr>
        <w:pStyle w:val="a4"/>
        <w:rPr>
          <w:rFonts w:ascii="Times New Roman" w:hAnsi="Times New Roman" w:cs="Times New Roman"/>
        </w:rPr>
      </w:pPr>
      <w:r w:rsidRPr="00D10B2B">
        <w:rPr>
          <w:rStyle w:val="a6"/>
          <w:rFonts w:ascii="Times New Roman" w:hAnsi="Times New Roman"/>
        </w:rPr>
        <w:footnoteRef/>
      </w:r>
      <w:r w:rsidRPr="00D10B2B">
        <w:rPr>
          <w:rFonts w:ascii="Times New Roman" w:hAnsi="Times New Roman" w:cs="Times New Roman"/>
        </w:rPr>
        <w:t xml:space="preserve"> Ельцин Б. Н. Испо</w:t>
      </w:r>
      <w:r>
        <w:rPr>
          <w:rFonts w:ascii="Times New Roman" w:hAnsi="Times New Roman" w:cs="Times New Roman"/>
        </w:rPr>
        <w:t>ведь на заданную тему. М., 1990</w:t>
      </w:r>
      <w:r w:rsidRPr="00D10B2B">
        <w:rPr>
          <w:rFonts w:ascii="Times New Roman" w:hAnsi="Times New Roman" w:cs="Times New Roman"/>
        </w:rPr>
        <w:t>; он же: Записки президента. М., 1994.</w:t>
      </w:r>
    </w:p>
  </w:footnote>
  <w:footnote w:id="24">
    <w:p w:rsidR="00802E29" w:rsidRPr="00D10B2B" w:rsidRDefault="00802E29" w:rsidP="00DE4CD5">
      <w:pPr>
        <w:pStyle w:val="a4"/>
        <w:rPr>
          <w:rFonts w:ascii="Times New Roman" w:hAnsi="Times New Roman" w:cs="Times New Roman"/>
        </w:rPr>
      </w:pPr>
      <w:r w:rsidRPr="00D10B2B">
        <w:rPr>
          <w:rStyle w:val="a6"/>
          <w:rFonts w:ascii="Times New Roman" w:hAnsi="Times New Roman"/>
        </w:rPr>
        <w:footnoteRef/>
      </w:r>
      <w:r w:rsidRPr="00D10B2B">
        <w:rPr>
          <w:rFonts w:ascii="Times New Roman" w:hAnsi="Times New Roman" w:cs="Times New Roman"/>
        </w:rPr>
        <w:t xml:space="preserve"> Рыжков Н. И. Перестройка:</w:t>
      </w:r>
      <w:r>
        <w:rPr>
          <w:rFonts w:ascii="Times New Roman" w:hAnsi="Times New Roman" w:cs="Times New Roman"/>
        </w:rPr>
        <w:t xml:space="preserve"> история предательств. М., 1992; он же: Десять лет великих потрясений. М., 1995; он же: Главный свидетель. М., 2009. Байбаков Н. К. Сорок лет в правительстве. М., 1993.</w:t>
      </w:r>
    </w:p>
  </w:footnote>
  <w:footnote w:id="25">
    <w:p w:rsidR="00802E29" w:rsidRPr="00D10B2B" w:rsidRDefault="00802E29" w:rsidP="00DE4CD5">
      <w:pPr>
        <w:pStyle w:val="a4"/>
        <w:rPr>
          <w:rFonts w:ascii="Times New Roman" w:hAnsi="Times New Roman" w:cs="Times New Roman"/>
        </w:rPr>
      </w:pPr>
      <w:r w:rsidRPr="00D10B2B">
        <w:rPr>
          <w:rStyle w:val="a6"/>
          <w:rFonts w:ascii="Times New Roman" w:hAnsi="Times New Roman"/>
        </w:rPr>
        <w:footnoteRef/>
      </w:r>
      <w:r w:rsidRPr="00D10B2B">
        <w:rPr>
          <w:rFonts w:ascii="Times New Roman" w:hAnsi="Times New Roman" w:cs="Times New Roman"/>
        </w:rPr>
        <w:t xml:space="preserve"> Павлов В. С. Я за справедливость, но не с лицом Горбачева//Литературная Россия. 1992. 14 августа.</w:t>
      </w:r>
    </w:p>
  </w:footnote>
  <w:footnote w:id="26">
    <w:p w:rsidR="00802E29" w:rsidRPr="002D53CE" w:rsidRDefault="00802E29">
      <w:pPr>
        <w:pStyle w:val="a4"/>
        <w:rPr>
          <w:rFonts w:ascii="Times New Roman" w:hAnsi="Times New Roman" w:cs="Times New Roman"/>
        </w:rPr>
      </w:pPr>
      <w:r w:rsidRPr="002D53CE">
        <w:rPr>
          <w:rStyle w:val="a6"/>
          <w:rFonts w:ascii="Times New Roman" w:hAnsi="Times New Roman"/>
        </w:rPr>
        <w:footnoteRef/>
      </w:r>
      <w:r w:rsidRPr="002D53CE">
        <w:rPr>
          <w:rFonts w:ascii="Times New Roman" w:hAnsi="Times New Roman" w:cs="Times New Roman"/>
        </w:rPr>
        <w:t xml:space="preserve"> Конституция (основной закон) Союза Советских Социалистических Республик (принята Верховным Советом СССР 07. 10. 1977 г.). М., 1978. С. 4.</w:t>
      </w:r>
    </w:p>
  </w:footnote>
  <w:footnote w:id="27">
    <w:p w:rsidR="00802E29" w:rsidRPr="002D53CE" w:rsidRDefault="00802E29">
      <w:pPr>
        <w:pStyle w:val="a4"/>
        <w:rPr>
          <w:rFonts w:ascii="Times New Roman" w:hAnsi="Times New Roman" w:cs="Times New Roman"/>
        </w:rPr>
      </w:pPr>
      <w:r w:rsidRPr="002D53CE">
        <w:rPr>
          <w:rStyle w:val="a6"/>
          <w:rFonts w:ascii="Times New Roman" w:hAnsi="Times New Roman"/>
        </w:rPr>
        <w:footnoteRef/>
      </w:r>
      <w:r w:rsidRPr="002D53CE">
        <w:rPr>
          <w:rFonts w:ascii="Times New Roman" w:hAnsi="Times New Roman" w:cs="Times New Roman"/>
        </w:rPr>
        <w:t xml:space="preserve"> </w:t>
      </w:r>
      <w:proofErr w:type="spellStart"/>
      <w:r w:rsidRPr="002D53CE">
        <w:rPr>
          <w:rFonts w:ascii="Times New Roman" w:hAnsi="Times New Roman" w:cs="Times New Roman"/>
        </w:rPr>
        <w:t>Ворожейкин</w:t>
      </w:r>
      <w:proofErr w:type="spellEnd"/>
      <w:r w:rsidRPr="002D53CE">
        <w:rPr>
          <w:rFonts w:ascii="Times New Roman" w:hAnsi="Times New Roman" w:cs="Times New Roman"/>
        </w:rPr>
        <w:t xml:space="preserve"> В. Н., Рыбаков Ф. Ф. Демонополизация экономики как элемент рыночных отношений. СПб, 1994. С. 14.</w:t>
      </w:r>
    </w:p>
  </w:footnote>
  <w:footnote w:id="28">
    <w:p w:rsidR="00802E29" w:rsidRPr="002D53CE" w:rsidRDefault="00802E29">
      <w:pPr>
        <w:pStyle w:val="a4"/>
        <w:rPr>
          <w:rFonts w:ascii="Times New Roman" w:hAnsi="Times New Roman" w:cs="Times New Roman"/>
        </w:rPr>
      </w:pPr>
      <w:r w:rsidRPr="002D53CE">
        <w:rPr>
          <w:rStyle w:val="a6"/>
          <w:rFonts w:ascii="Times New Roman" w:hAnsi="Times New Roman"/>
        </w:rPr>
        <w:footnoteRef/>
      </w:r>
      <w:r w:rsidRPr="002D53CE">
        <w:rPr>
          <w:rFonts w:ascii="Times New Roman" w:hAnsi="Times New Roman" w:cs="Times New Roman"/>
        </w:rPr>
        <w:t xml:space="preserve"> Там же.</w:t>
      </w:r>
    </w:p>
  </w:footnote>
  <w:footnote w:id="29">
    <w:p w:rsidR="00802E29" w:rsidRPr="002D53CE" w:rsidRDefault="00802E29">
      <w:pPr>
        <w:pStyle w:val="a4"/>
        <w:rPr>
          <w:rFonts w:ascii="Times New Roman" w:hAnsi="Times New Roman" w:cs="Times New Roman"/>
        </w:rPr>
      </w:pPr>
      <w:r w:rsidRPr="002D53CE">
        <w:rPr>
          <w:rStyle w:val="a6"/>
          <w:rFonts w:ascii="Times New Roman" w:hAnsi="Times New Roman"/>
        </w:rPr>
        <w:footnoteRef/>
      </w:r>
      <w:r>
        <w:rPr>
          <w:rFonts w:ascii="Times New Roman" w:hAnsi="Times New Roman" w:cs="Times New Roman"/>
        </w:rPr>
        <w:t xml:space="preserve"> </w:t>
      </w:r>
      <w:r w:rsidRPr="002D53CE">
        <w:rPr>
          <w:rFonts w:ascii="Times New Roman" w:hAnsi="Times New Roman" w:cs="Times New Roman"/>
        </w:rPr>
        <w:t>Полынов М.Ф. Исторические предпосылки перестройки в СССР.</w:t>
      </w:r>
      <w:r>
        <w:rPr>
          <w:rFonts w:ascii="Times New Roman" w:hAnsi="Times New Roman" w:cs="Times New Roman"/>
        </w:rPr>
        <w:t xml:space="preserve"> СПб, 2010.</w:t>
      </w:r>
      <w:r w:rsidRPr="002D53CE">
        <w:rPr>
          <w:rFonts w:ascii="Times New Roman" w:hAnsi="Times New Roman" w:cs="Times New Roman"/>
        </w:rPr>
        <w:t xml:space="preserve"> С. 172.</w:t>
      </w:r>
    </w:p>
  </w:footnote>
  <w:footnote w:id="30">
    <w:p w:rsidR="00802E29" w:rsidRPr="002D53CE" w:rsidRDefault="00802E29">
      <w:pPr>
        <w:pStyle w:val="a4"/>
        <w:rPr>
          <w:rFonts w:ascii="Times New Roman" w:hAnsi="Times New Roman" w:cs="Times New Roman"/>
        </w:rPr>
      </w:pPr>
      <w:r w:rsidRPr="002D53CE">
        <w:rPr>
          <w:rStyle w:val="a6"/>
          <w:rFonts w:ascii="Times New Roman" w:hAnsi="Times New Roman"/>
        </w:rPr>
        <w:footnoteRef/>
      </w:r>
      <w:r w:rsidRPr="002D53CE">
        <w:rPr>
          <w:rFonts w:ascii="Times New Roman" w:hAnsi="Times New Roman" w:cs="Times New Roman"/>
        </w:rPr>
        <w:t xml:space="preserve"> Селюнин В., Ханин Г. Липовая цифра // Новый мир. 1987. №2. С. 191-194</w:t>
      </w:r>
    </w:p>
  </w:footnote>
  <w:footnote w:id="31">
    <w:p w:rsidR="00802E29" w:rsidRPr="002D53CE" w:rsidRDefault="00802E29">
      <w:pPr>
        <w:pStyle w:val="a4"/>
        <w:rPr>
          <w:rFonts w:ascii="Times New Roman" w:hAnsi="Times New Roman" w:cs="Times New Roman"/>
        </w:rPr>
      </w:pPr>
      <w:r w:rsidRPr="002D53CE">
        <w:rPr>
          <w:rStyle w:val="a6"/>
          <w:rFonts w:ascii="Times New Roman" w:hAnsi="Times New Roman"/>
        </w:rPr>
        <w:footnoteRef/>
      </w:r>
      <w:r w:rsidRPr="002D53CE">
        <w:rPr>
          <w:rFonts w:ascii="Times New Roman" w:hAnsi="Times New Roman" w:cs="Times New Roman"/>
        </w:rPr>
        <w:t xml:space="preserve"> Полынов М. Ф. </w:t>
      </w:r>
      <w:r>
        <w:rPr>
          <w:rFonts w:ascii="Times New Roman" w:hAnsi="Times New Roman" w:cs="Times New Roman"/>
        </w:rPr>
        <w:t>Указ. соч</w:t>
      </w:r>
      <w:r w:rsidRPr="002D53CE">
        <w:rPr>
          <w:rFonts w:ascii="Times New Roman" w:hAnsi="Times New Roman" w:cs="Times New Roman"/>
        </w:rPr>
        <w:t>. С. 208.</w:t>
      </w:r>
    </w:p>
  </w:footnote>
  <w:footnote w:id="32">
    <w:p w:rsidR="00802E29" w:rsidRPr="002D53CE" w:rsidRDefault="00802E29" w:rsidP="00E52CD3">
      <w:pPr>
        <w:pStyle w:val="a4"/>
        <w:rPr>
          <w:rFonts w:ascii="Times New Roman" w:hAnsi="Times New Roman" w:cs="Times New Roman"/>
        </w:rPr>
      </w:pPr>
      <w:r w:rsidRPr="002D53CE">
        <w:rPr>
          <w:rStyle w:val="a6"/>
          <w:rFonts w:ascii="Times New Roman" w:hAnsi="Times New Roman"/>
        </w:rPr>
        <w:footnoteRef/>
      </w:r>
      <w:r w:rsidRPr="002D53CE">
        <w:rPr>
          <w:rFonts w:ascii="Times New Roman" w:hAnsi="Times New Roman" w:cs="Times New Roman"/>
        </w:rPr>
        <w:t xml:space="preserve"> Синельников-</w:t>
      </w:r>
      <w:proofErr w:type="spellStart"/>
      <w:r w:rsidRPr="002D53CE">
        <w:rPr>
          <w:rFonts w:ascii="Times New Roman" w:hAnsi="Times New Roman" w:cs="Times New Roman"/>
        </w:rPr>
        <w:t>Мурылев</w:t>
      </w:r>
      <w:proofErr w:type="spellEnd"/>
      <w:r w:rsidRPr="002D53CE">
        <w:rPr>
          <w:rFonts w:ascii="Times New Roman" w:hAnsi="Times New Roman" w:cs="Times New Roman"/>
        </w:rPr>
        <w:t xml:space="preserve"> С. Г., Кадочников П. А., </w:t>
      </w:r>
      <w:proofErr w:type="spellStart"/>
      <w:r w:rsidRPr="002D53CE">
        <w:rPr>
          <w:rFonts w:ascii="Times New Roman" w:hAnsi="Times New Roman" w:cs="Times New Roman"/>
        </w:rPr>
        <w:t>Трунин</w:t>
      </w:r>
      <w:proofErr w:type="spellEnd"/>
      <w:r w:rsidRPr="002D53CE">
        <w:rPr>
          <w:rFonts w:ascii="Times New Roman" w:hAnsi="Times New Roman" w:cs="Times New Roman"/>
        </w:rPr>
        <w:t xml:space="preserve"> И. В., Четвериков С. Н., </w:t>
      </w:r>
      <w:proofErr w:type="spellStart"/>
      <w:r w:rsidRPr="002D53CE">
        <w:rPr>
          <w:rFonts w:ascii="Times New Roman" w:hAnsi="Times New Roman" w:cs="Times New Roman"/>
        </w:rPr>
        <w:t>Виньо</w:t>
      </w:r>
      <w:proofErr w:type="spellEnd"/>
      <w:r w:rsidRPr="002D53CE">
        <w:rPr>
          <w:rFonts w:ascii="Times New Roman" w:hAnsi="Times New Roman" w:cs="Times New Roman"/>
        </w:rPr>
        <w:t xml:space="preserve"> М. Проблема мягких бюджетных ограничений российских региональных властей. М., 2006. С. 12.</w:t>
      </w:r>
    </w:p>
  </w:footnote>
  <w:footnote w:id="33">
    <w:p w:rsidR="00802E29" w:rsidRPr="002D53CE" w:rsidRDefault="00802E29">
      <w:pPr>
        <w:pStyle w:val="a4"/>
        <w:rPr>
          <w:rFonts w:ascii="Times New Roman" w:hAnsi="Times New Roman" w:cs="Times New Roman"/>
        </w:rPr>
      </w:pPr>
      <w:r w:rsidRPr="002D53CE">
        <w:rPr>
          <w:rStyle w:val="a6"/>
          <w:rFonts w:ascii="Times New Roman" w:hAnsi="Times New Roman"/>
        </w:rPr>
        <w:footnoteRef/>
      </w:r>
      <w:r w:rsidRPr="002D53CE">
        <w:rPr>
          <w:rFonts w:ascii="Times New Roman" w:hAnsi="Times New Roman" w:cs="Times New Roman"/>
        </w:rPr>
        <w:t xml:space="preserve"> </w:t>
      </w:r>
      <w:proofErr w:type="spellStart"/>
      <w:r w:rsidRPr="002D53CE">
        <w:rPr>
          <w:rFonts w:ascii="Times New Roman" w:hAnsi="Times New Roman" w:cs="Times New Roman"/>
        </w:rPr>
        <w:t>Яник</w:t>
      </w:r>
      <w:proofErr w:type="spellEnd"/>
      <w:r w:rsidRPr="002D53CE">
        <w:rPr>
          <w:rFonts w:ascii="Times New Roman" w:hAnsi="Times New Roman" w:cs="Times New Roman"/>
        </w:rPr>
        <w:t xml:space="preserve"> А. А. </w:t>
      </w:r>
      <w:r>
        <w:rPr>
          <w:rFonts w:ascii="Times New Roman" w:hAnsi="Times New Roman" w:cs="Times New Roman"/>
        </w:rPr>
        <w:t>Указ. соч.</w:t>
      </w:r>
      <w:r w:rsidRPr="002D53CE">
        <w:rPr>
          <w:rFonts w:ascii="Times New Roman" w:hAnsi="Times New Roman" w:cs="Times New Roman"/>
        </w:rPr>
        <w:t xml:space="preserve"> С.56-57.</w:t>
      </w:r>
    </w:p>
  </w:footnote>
  <w:footnote w:id="34">
    <w:p w:rsidR="00802E29" w:rsidRPr="002D53CE" w:rsidRDefault="00802E29">
      <w:pPr>
        <w:pStyle w:val="a4"/>
        <w:rPr>
          <w:rFonts w:ascii="Times New Roman" w:hAnsi="Times New Roman" w:cs="Times New Roman"/>
        </w:rPr>
      </w:pPr>
      <w:r w:rsidRPr="002D53CE">
        <w:rPr>
          <w:rStyle w:val="a6"/>
          <w:rFonts w:ascii="Times New Roman" w:hAnsi="Times New Roman"/>
        </w:rPr>
        <w:footnoteRef/>
      </w:r>
      <w:r w:rsidRPr="002D53CE">
        <w:rPr>
          <w:rFonts w:ascii="Times New Roman" w:hAnsi="Times New Roman" w:cs="Times New Roman"/>
        </w:rPr>
        <w:t xml:space="preserve"> История экономики СССР и Рос</w:t>
      </w:r>
      <w:r>
        <w:rPr>
          <w:rFonts w:ascii="Times New Roman" w:hAnsi="Times New Roman" w:cs="Times New Roman"/>
        </w:rPr>
        <w:t>сии в конце ХХ века</w:t>
      </w:r>
      <w:r w:rsidRPr="002D53CE">
        <w:rPr>
          <w:rFonts w:ascii="Times New Roman" w:hAnsi="Times New Roman" w:cs="Times New Roman"/>
        </w:rPr>
        <w:t>. С. 21.</w:t>
      </w:r>
    </w:p>
  </w:footnote>
  <w:footnote w:id="35">
    <w:p w:rsidR="00802E29" w:rsidRPr="002D53CE" w:rsidRDefault="00802E29">
      <w:pPr>
        <w:pStyle w:val="a4"/>
        <w:rPr>
          <w:rFonts w:ascii="Times New Roman" w:hAnsi="Times New Roman" w:cs="Times New Roman"/>
        </w:rPr>
      </w:pPr>
      <w:r w:rsidRPr="002D53CE">
        <w:rPr>
          <w:rStyle w:val="a6"/>
          <w:rFonts w:ascii="Times New Roman" w:hAnsi="Times New Roman"/>
        </w:rPr>
        <w:footnoteRef/>
      </w:r>
      <w:r w:rsidRPr="002D53CE">
        <w:rPr>
          <w:rFonts w:ascii="Times New Roman" w:hAnsi="Times New Roman" w:cs="Times New Roman"/>
        </w:rPr>
        <w:t xml:space="preserve"> </w:t>
      </w:r>
      <w:proofErr w:type="spellStart"/>
      <w:r w:rsidRPr="002D53CE">
        <w:rPr>
          <w:rFonts w:ascii="Times New Roman" w:hAnsi="Times New Roman" w:cs="Times New Roman"/>
        </w:rPr>
        <w:t>Макаркин</w:t>
      </w:r>
      <w:proofErr w:type="spellEnd"/>
      <w:r w:rsidRPr="002D53CE">
        <w:rPr>
          <w:rFonts w:ascii="Times New Roman" w:hAnsi="Times New Roman" w:cs="Times New Roman"/>
        </w:rPr>
        <w:t xml:space="preserve"> Н. П. М. С. Горбачев и перестройка: Попытка объективного анализа. М. 2014. С. 20.</w:t>
      </w:r>
    </w:p>
  </w:footnote>
  <w:footnote w:id="36">
    <w:p w:rsidR="00802E29" w:rsidRPr="002D53CE" w:rsidRDefault="00802E29">
      <w:pPr>
        <w:pStyle w:val="a4"/>
        <w:rPr>
          <w:rFonts w:ascii="Times New Roman" w:hAnsi="Times New Roman" w:cs="Times New Roman"/>
        </w:rPr>
      </w:pPr>
      <w:r w:rsidRPr="002D53CE">
        <w:rPr>
          <w:rStyle w:val="a6"/>
          <w:rFonts w:ascii="Times New Roman" w:hAnsi="Times New Roman"/>
        </w:rPr>
        <w:footnoteRef/>
      </w:r>
      <w:r>
        <w:rPr>
          <w:rFonts w:ascii="Times New Roman" w:hAnsi="Times New Roman" w:cs="Times New Roman"/>
        </w:rPr>
        <w:t xml:space="preserve"> </w:t>
      </w:r>
      <w:r w:rsidRPr="002D53CE">
        <w:rPr>
          <w:rFonts w:ascii="Times New Roman" w:hAnsi="Times New Roman" w:cs="Times New Roman"/>
        </w:rPr>
        <w:t xml:space="preserve">Полынов М. Ф. </w:t>
      </w:r>
      <w:r>
        <w:rPr>
          <w:rFonts w:ascii="Times New Roman" w:hAnsi="Times New Roman" w:cs="Times New Roman"/>
        </w:rPr>
        <w:t>Указ. соч</w:t>
      </w:r>
      <w:r w:rsidRPr="002D53CE">
        <w:rPr>
          <w:rFonts w:ascii="Times New Roman" w:hAnsi="Times New Roman" w:cs="Times New Roman"/>
        </w:rPr>
        <w:t>. С. 246.</w:t>
      </w:r>
    </w:p>
  </w:footnote>
  <w:footnote w:id="37">
    <w:p w:rsidR="00802E29" w:rsidRPr="002D53CE" w:rsidRDefault="00802E29">
      <w:pPr>
        <w:pStyle w:val="a4"/>
        <w:rPr>
          <w:rFonts w:ascii="Times New Roman" w:hAnsi="Times New Roman" w:cs="Times New Roman"/>
        </w:rPr>
      </w:pPr>
      <w:r w:rsidRPr="002D53CE">
        <w:rPr>
          <w:rStyle w:val="a6"/>
          <w:rFonts w:ascii="Times New Roman" w:hAnsi="Times New Roman"/>
        </w:rPr>
        <w:footnoteRef/>
      </w:r>
      <w:r w:rsidRPr="002D53CE">
        <w:rPr>
          <w:rFonts w:ascii="Times New Roman" w:hAnsi="Times New Roman" w:cs="Times New Roman"/>
        </w:rPr>
        <w:t xml:space="preserve"> </w:t>
      </w:r>
      <w:proofErr w:type="spellStart"/>
      <w:r w:rsidRPr="002D53CE">
        <w:rPr>
          <w:rFonts w:ascii="Times New Roman" w:hAnsi="Times New Roman" w:cs="Times New Roman"/>
        </w:rPr>
        <w:t>Яник</w:t>
      </w:r>
      <w:proofErr w:type="spellEnd"/>
      <w:r w:rsidRPr="002D53CE">
        <w:rPr>
          <w:rFonts w:ascii="Times New Roman" w:hAnsi="Times New Roman" w:cs="Times New Roman"/>
        </w:rPr>
        <w:t xml:space="preserve"> А. А. </w:t>
      </w:r>
      <w:r>
        <w:rPr>
          <w:rFonts w:ascii="Times New Roman" w:hAnsi="Times New Roman" w:cs="Times New Roman"/>
        </w:rPr>
        <w:t>Указ. соч</w:t>
      </w:r>
      <w:r w:rsidRPr="002D53CE">
        <w:rPr>
          <w:rFonts w:ascii="Times New Roman" w:hAnsi="Times New Roman" w:cs="Times New Roman"/>
        </w:rPr>
        <w:t>. С.62.</w:t>
      </w:r>
    </w:p>
  </w:footnote>
  <w:footnote w:id="38">
    <w:p w:rsidR="00802E29" w:rsidRPr="002D53CE" w:rsidRDefault="00802E29">
      <w:pPr>
        <w:pStyle w:val="a4"/>
        <w:rPr>
          <w:rFonts w:ascii="Times New Roman" w:hAnsi="Times New Roman" w:cs="Times New Roman"/>
        </w:rPr>
      </w:pPr>
      <w:r w:rsidRPr="002D53CE">
        <w:rPr>
          <w:rStyle w:val="a6"/>
          <w:rFonts w:ascii="Times New Roman" w:hAnsi="Times New Roman"/>
        </w:rPr>
        <w:footnoteRef/>
      </w:r>
      <w:r w:rsidRPr="002D53CE">
        <w:rPr>
          <w:rFonts w:ascii="Times New Roman" w:hAnsi="Times New Roman" w:cs="Times New Roman"/>
        </w:rPr>
        <w:t xml:space="preserve"> Материалы апрельского Пленума ЦК КПСС. М., 1985.</w:t>
      </w:r>
    </w:p>
  </w:footnote>
  <w:footnote w:id="39">
    <w:p w:rsidR="00802E29" w:rsidRPr="002D53CE" w:rsidRDefault="00802E29" w:rsidP="002D5679">
      <w:pPr>
        <w:pStyle w:val="a4"/>
        <w:rPr>
          <w:rFonts w:ascii="Times New Roman" w:hAnsi="Times New Roman" w:cs="Times New Roman"/>
        </w:rPr>
      </w:pPr>
      <w:r w:rsidRPr="002D53CE">
        <w:rPr>
          <w:rStyle w:val="a6"/>
          <w:rFonts w:ascii="Times New Roman" w:hAnsi="Times New Roman"/>
        </w:rPr>
        <w:footnoteRef/>
      </w:r>
      <w:r w:rsidRPr="002D53CE">
        <w:rPr>
          <w:rFonts w:ascii="Times New Roman" w:hAnsi="Times New Roman" w:cs="Times New Roman"/>
        </w:rPr>
        <w:t xml:space="preserve"> Цит. по: Шубин А.В.  От застоя к реформам.</w:t>
      </w:r>
      <w:r>
        <w:rPr>
          <w:rFonts w:ascii="Times New Roman" w:hAnsi="Times New Roman" w:cs="Times New Roman"/>
        </w:rPr>
        <w:t xml:space="preserve"> М., 2000.</w:t>
      </w:r>
      <w:r w:rsidRPr="002D53CE">
        <w:rPr>
          <w:rFonts w:ascii="Times New Roman" w:hAnsi="Times New Roman" w:cs="Times New Roman"/>
        </w:rPr>
        <w:t xml:space="preserve"> С. 280.</w:t>
      </w:r>
    </w:p>
  </w:footnote>
  <w:footnote w:id="40">
    <w:p w:rsidR="00802E29" w:rsidRPr="002D53CE" w:rsidRDefault="00802E29" w:rsidP="001A5053">
      <w:pPr>
        <w:pStyle w:val="a4"/>
        <w:rPr>
          <w:rFonts w:ascii="Times New Roman" w:hAnsi="Times New Roman" w:cs="Times New Roman"/>
        </w:rPr>
      </w:pPr>
      <w:r w:rsidRPr="002D53CE">
        <w:rPr>
          <w:rStyle w:val="a6"/>
          <w:rFonts w:ascii="Times New Roman" w:hAnsi="Times New Roman"/>
        </w:rPr>
        <w:footnoteRef/>
      </w:r>
      <w:r w:rsidRPr="002D53CE">
        <w:rPr>
          <w:rFonts w:ascii="Times New Roman" w:hAnsi="Times New Roman" w:cs="Times New Roman"/>
        </w:rPr>
        <w:t xml:space="preserve"> Речь Генерального секретаря ЦК КПСС товарища М.С. Горбачёва на пленуме ЦК КПСС 11 марта 1985 года // Известия. 1985. 12 марта. № 71. С. 3.</w:t>
      </w:r>
    </w:p>
  </w:footnote>
  <w:footnote w:id="41">
    <w:p w:rsidR="00802E29" w:rsidRPr="002D53CE" w:rsidRDefault="00802E29" w:rsidP="002D5679">
      <w:pPr>
        <w:pStyle w:val="a4"/>
        <w:rPr>
          <w:rFonts w:ascii="Times New Roman" w:hAnsi="Times New Roman" w:cs="Times New Roman"/>
        </w:rPr>
      </w:pPr>
      <w:r w:rsidRPr="002D53CE">
        <w:rPr>
          <w:rStyle w:val="a6"/>
          <w:rFonts w:ascii="Times New Roman" w:hAnsi="Times New Roman"/>
        </w:rPr>
        <w:footnoteRef/>
      </w:r>
      <w:r w:rsidRPr="002D53CE">
        <w:rPr>
          <w:rFonts w:ascii="Times New Roman" w:hAnsi="Times New Roman" w:cs="Times New Roman"/>
        </w:rPr>
        <w:t xml:space="preserve"> О мерах по ускорению научно-технического прогресса в народном хозяйстве. Постановление ЦК КПСС и Совета Министров СССР. // Правда. 18 августа. 1983 .  </w:t>
      </w:r>
    </w:p>
  </w:footnote>
  <w:footnote w:id="42">
    <w:p w:rsidR="00802E29" w:rsidRPr="002D53CE" w:rsidRDefault="00802E29" w:rsidP="002D5679">
      <w:pPr>
        <w:pStyle w:val="a4"/>
        <w:rPr>
          <w:rFonts w:ascii="Times New Roman" w:hAnsi="Times New Roman" w:cs="Times New Roman"/>
        </w:rPr>
      </w:pPr>
      <w:r w:rsidRPr="002D53CE">
        <w:rPr>
          <w:rStyle w:val="a6"/>
          <w:rFonts w:ascii="Times New Roman" w:hAnsi="Times New Roman"/>
        </w:rPr>
        <w:footnoteRef/>
      </w:r>
      <w:r>
        <w:rPr>
          <w:rFonts w:ascii="Times New Roman" w:hAnsi="Times New Roman" w:cs="Times New Roman"/>
        </w:rPr>
        <w:t xml:space="preserve"> См.: А</w:t>
      </w:r>
      <w:r w:rsidRPr="002D53CE">
        <w:rPr>
          <w:rFonts w:ascii="Times New Roman" w:hAnsi="Times New Roman" w:cs="Times New Roman"/>
        </w:rPr>
        <w:t>к</w:t>
      </w:r>
      <w:r>
        <w:rPr>
          <w:rFonts w:ascii="Times New Roman" w:hAnsi="Times New Roman" w:cs="Times New Roman"/>
        </w:rPr>
        <w:t>т</w:t>
      </w:r>
      <w:r w:rsidRPr="002D53CE">
        <w:rPr>
          <w:rFonts w:ascii="Times New Roman" w:hAnsi="Times New Roman" w:cs="Times New Roman"/>
        </w:rPr>
        <w:t>уальные проблемы совершенствования планово-экономических рычагов управления народным хозяйством. Тезисы докладов Всесоюзной научно-практической конференции. Апрель 1985 г. М., 1985</w:t>
      </w:r>
    </w:p>
  </w:footnote>
  <w:footnote w:id="43">
    <w:p w:rsidR="00802E29" w:rsidRPr="002D53CE" w:rsidRDefault="00802E29" w:rsidP="002D5679">
      <w:pPr>
        <w:pStyle w:val="a4"/>
        <w:rPr>
          <w:rFonts w:ascii="Times New Roman" w:hAnsi="Times New Roman" w:cs="Times New Roman"/>
        </w:rPr>
      </w:pPr>
      <w:r w:rsidRPr="002D53CE">
        <w:rPr>
          <w:rStyle w:val="a6"/>
          <w:rFonts w:ascii="Times New Roman" w:hAnsi="Times New Roman"/>
        </w:rPr>
        <w:footnoteRef/>
      </w:r>
      <w:r w:rsidRPr="002D53CE">
        <w:rPr>
          <w:rFonts w:ascii="Times New Roman" w:hAnsi="Times New Roman" w:cs="Times New Roman"/>
        </w:rPr>
        <w:t xml:space="preserve"> Цит. по: Полынов М.Ф. </w:t>
      </w:r>
      <w:r>
        <w:rPr>
          <w:rFonts w:ascii="Times New Roman" w:hAnsi="Times New Roman" w:cs="Times New Roman"/>
        </w:rPr>
        <w:t>Указ. соч.</w:t>
      </w:r>
      <w:r w:rsidRPr="002D53CE">
        <w:rPr>
          <w:rFonts w:ascii="Times New Roman" w:hAnsi="Times New Roman" w:cs="Times New Roman"/>
        </w:rPr>
        <w:t xml:space="preserve"> С. 442.</w:t>
      </w:r>
    </w:p>
  </w:footnote>
  <w:footnote w:id="44">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Аганбегян А. Г. Научно-технический прогресс и ускорение социально-экономического развития. М., 1985. С</w:t>
      </w:r>
      <w:r>
        <w:rPr>
          <w:rFonts w:ascii="Times New Roman" w:hAnsi="Times New Roman" w:cs="Times New Roman"/>
        </w:rPr>
        <w:t>.</w:t>
      </w:r>
      <w:r w:rsidRPr="003A663D">
        <w:rPr>
          <w:rFonts w:ascii="Times New Roman" w:hAnsi="Times New Roman" w:cs="Times New Roman"/>
        </w:rPr>
        <w:t xml:space="preserve"> 5-6.</w:t>
      </w:r>
    </w:p>
  </w:footnote>
  <w:footnote w:id="45">
    <w:p w:rsidR="00802E29" w:rsidRPr="003A663D" w:rsidRDefault="00802E29" w:rsidP="002D567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Полынов М.Ф. </w:t>
      </w:r>
      <w:r>
        <w:rPr>
          <w:rFonts w:ascii="Times New Roman" w:hAnsi="Times New Roman" w:cs="Times New Roman"/>
        </w:rPr>
        <w:t>Указ. соч</w:t>
      </w:r>
      <w:r w:rsidRPr="003A663D">
        <w:rPr>
          <w:rFonts w:ascii="Times New Roman" w:hAnsi="Times New Roman" w:cs="Times New Roman"/>
        </w:rPr>
        <w:t>. С. 442.</w:t>
      </w:r>
    </w:p>
  </w:footnote>
  <w:footnote w:id="46">
    <w:p w:rsidR="00802E29" w:rsidRPr="003A663D" w:rsidRDefault="00802E29" w:rsidP="002D567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В Политбюро ЦК КПСС… По записям Анатолия Черняева, Вадима Медведева и Георгия Шахназарова (1985-1991). С. 15-16.</w:t>
      </w:r>
    </w:p>
  </w:footnote>
  <w:footnote w:id="47">
    <w:p w:rsidR="00802E29" w:rsidRPr="003A663D" w:rsidRDefault="00802E29" w:rsidP="002D567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Горбачёв М.С. Избранные речи и статьи. Т. </w:t>
      </w:r>
      <w:smartTag w:uri="urn:schemas-microsoft-com:office:smarttags" w:element="metricconverter">
        <w:smartTagPr>
          <w:attr w:name="ProductID" w:val="2. М"/>
        </w:smartTagPr>
        <w:r w:rsidRPr="003A663D">
          <w:rPr>
            <w:rFonts w:ascii="Times New Roman" w:hAnsi="Times New Roman" w:cs="Times New Roman"/>
          </w:rPr>
          <w:t>2. М</w:t>
        </w:r>
      </w:smartTag>
      <w:r w:rsidRPr="003A663D">
        <w:rPr>
          <w:rFonts w:ascii="Times New Roman" w:hAnsi="Times New Roman" w:cs="Times New Roman"/>
        </w:rPr>
        <w:t>., 1987. С. 155.</w:t>
      </w:r>
    </w:p>
  </w:footnote>
  <w:footnote w:id="48">
    <w:p w:rsidR="00802E29" w:rsidRPr="003A663D" w:rsidRDefault="00802E29" w:rsidP="002D567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Доклад Генерального секретаря ЦК КПСС М.С. Горбачёва «О созыве очередного </w:t>
      </w:r>
      <w:r w:rsidRPr="003A663D">
        <w:rPr>
          <w:rFonts w:ascii="Times New Roman" w:hAnsi="Times New Roman" w:cs="Times New Roman"/>
          <w:lang w:val="en-US"/>
        </w:rPr>
        <w:t>XXVII</w:t>
      </w:r>
      <w:r w:rsidRPr="003A663D">
        <w:rPr>
          <w:rFonts w:ascii="Times New Roman" w:hAnsi="Times New Roman" w:cs="Times New Roman"/>
        </w:rPr>
        <w:t xml:space="preserve"> съезда КПСС и </w:t>
      </w:r>
      <w:proofErr w:type="gramStart"/>
      <w:r w:rsidRPr="003A663D">
        <w:rPr>
          <w:rFonts w:ascii="Times New Roman" w:hAnsi="Times New Roman" w:cs="Times New Roman"/>
        </w:rPr>
        <w:t>задачах</w:t>
      </w:r>
      <w:proofErr w:type="gramEnd"/>
      <w:r w:rsidRPr="003A663D">
        <w:rPr>
          <w:rFonts w:ascii="Times New Roman" w:hAnsi="Times New Roman" w:cs="Times New Roman"/>
        </w:rPr>
        <w:t xml:space="preserve"> связанных с его подготовкой и проведением» // Правда. 1985. 24 апреля.</w:t>
      </w:r>
    </w:p>
  </w:footnote>
  <w:footnote w:id="49">
    <w:p w:rsidR="00802E29" w:rsidRPr="003A663D" w:rsidRDefault="00802E29" w:rsidP="002D567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См.:  Аганбегян А.Г. На новом этапе э</w:t>
      </w:r>
      <w:r>
        <w:rPr>
          <w:rFonts w:ascii="Times New Roman" w:hAnsi="Times New Roman" w:cs="Times New Roman"/>
        </w:rPr>
        <w:t xml:space="preserve">кономического строительства // </w:t>
      </w:r>
      <w:r w:rsidRPr="003A663D">
        <w:rPr>
          <w:rFonts w:ascii="Times New Roman" w:hAnsi="Times New Roman" w:cs="Times New Roman"/>
        </w:rPr>
        <w:t xml:space="preserve">Эко. 1985.  № 11; </w:t>
      </w:r>
    </w:p>
    <w:p w:rsidR="00802E29" w:rsidRPr="003A663D" w:rsidRDefault="00802E29" w:rsidP="002D5679">
      <w:pPr>
        <w:pStyle w:val="a4"/>
        <w:rPr>
          <w:rFonts w:ascii="Times New Roman" w:hAnsi="Times New Roman" w:cs="Times New Roman"/>
        </w:rPr>
      </w:pPr>
      <w:r w:rsidRPr="003A663D">
        <w:rPr>
          <w:rFonts w:ascii="Times New Roman" w:hAnsi="Times New Roman" w:cs="Times New Roman"/>
        </w:rPr>
        <w:t>Он же. Генеральный курс экономической политики // Эко. 1985.  № 8.</w:t>
      </w:r>
    </w:p>
  </w:footnote>
  <w:footnote w:id="50">
    <w:p w:rsidR="00802E29" w:rsidRDefault="00802E29">
      <w:pPr>
        <w:pStyle w:val="a4"/>
      </w:pPr>
      <w:r>
        <w:rPr>
          <w:rStyle w:val="a6"/>
        </w:rPr>
        <w:footnoteRef/>
      </w:r>
      <w:r>
        <w:t xml:space="preserve"> </w:t>
      </w:r>
      <w:r w:rsidRPr="00430E17">
        <w:rPr>
          <w:rFonts w:ascii="Times New Roman" w:hAnsi="Times New Roman" w:cs="Times New Roman"/>
        </w:rPr>
        <w:t>ЦГА ИПД СПб. Ф. 25. Оп. 169. Д. 137. Л. 95.</w:t>
      </w:r>
    </w:p>
  </w:footnote>
  <w:footnote w:id="51">
    <w:p w:rsidR="00802E29" w:rsidRDefault="00802E29" w:rsidP="002D5679">
      <w:pPr>
        <w:pStyle w:val="a4"/>
      </w:pPr>
      <w:r w:rsidRPr="002F22E5">
        <w:rPr>
          <w:rStyle w:val="a6"/>
          <w:rFonts w:ascii="Times New Roman" w:hAnsi="Times New Roman"/>
        </w:rPr>
        <w:footnoteRef/>
      </w:r>
      <w:r w:rsidRPr="002F22E5">
        <w:rPr>
          <w:rFonts w:ascii="Times New Roman" w:hAnsi="Times New Roman" w:cs="Times New Roman"/>
        </w:rPr>
        <w:t xml:space="preserve"> </w:t>
      </w:r>
      <w:r w:rsidRPr="009D4BD8">
        <w:rPr>
          <w:rFonts w:ascii="Times New Roman" w:hAnsi="Times New Roman" w:cs="Times New Roman"/>
        </w:rPr>
        <w:t xml:space="preserve">Аганбегян А.Г. Задачи повышения эффективности работы предприятий на основе ускорения научно-технического прогресса // Управление научно-техническим прогрессом на предприятии. 1986. </w:t>
      </w:r>
      <w:r>
        <w:rPr>
          <w:rFonts w:ascii="Times New Roman" w:hAnsi="Times New Roman" w:cs="Times New Roman"/>
        </w:rPr>
        <w:t>С. 11.</w:t>
      </w:r>
    </w:p>
  </w:footnote>
  <w:footnote w:id="52">
    <w:p w:rsidR="00802E29" w:rsidRDefault="00802E29" w:rsidP="002D5679">
      <w:pPr>
        <w:pStyle w:val="a4"/>
      </w:pPr>
      <w:r w:rsidRPr="00832660">
        <w:rPr>
          <w:rStyle w:val="a6"/>
          <w:rFonts w:ascii="Times New Roman" w:hAnsi="Times New Roman"/>
        </w:rPr>
        <w:footnoteRef/>
      </w:r>
      <w:r w:rsidRPr="00832660">
        <w:rPr>
          <w:rFonts w:ascii="Times New Roman" w:hAnsi="Times New Roman" w:cs="Times New Roman"/>
        </w:rPr>
        <w:t xml:space="preserve"> Материалы XXVII съезда Коммунистической партии Советского Союза. С. 240-242.</w:t>
      </w:r>
    </w:p>
  </w:footnote>
  <w:footnote w:id="53">
    <w:p w:rsidR="00802E29" w:rsidRPr="00B1220B" w:rsidRDefault="00802E29" w:rsidP="002D5679">
      <w:pPr>
        <w:pStyle w:val="a4"/>
      </w:pPr>
      <w:r w:rsidRPr="00C5258A">
        <w:rPr>
          <w:rStyle w:val="a6"/>
          <w:rFonts w:ascii="Times New Roman" w:hAnsi="Times New Roman"/>
        </w:rPr>
        <w:footnoteRef/>
      </w:r>
      <w:r w:rsidRPr="00C5258A">
        <w:rPr>
          <w:rFonts w:ascii="Times New Roman" w:hAnsi="Times New Roman" w:cs="Times New Roman"/>
        </w:rPr>
        <w:t xml:space="preserve"> См.: Шубин А.В. Парадоксы перестройки. Упущенный шанс СССР. С</w:t>
      </w:r>
      <w:r w:rsidRPr="00B1220B">
        <w:rPr>
          <w:rFonts w:ascii="Times New Roman" w:hAnsi="Times New Roman" w:cs="Times New Roman"/>
        </w:rPr>
        <w:t xml:space="preserve">. 30. </w:t>
      </w:r>
    </w:p>
  </w:footnote>
  <w:footnote w:id="54">
    <w:p w:rsidR="00802E29" w:rsidRPr="00B1220B" w:rsidRDefault="00802E29" w:rsidP="002D5679">
      <w:pPr>
        <w:pStyle w:val="a4"/>
      </w:pPr>
      <w:r w:rsidRPr="00C5258A">
        <w:rPr>
          <w:rStyle w:val="a6"/>
          <w:rFonts w:ascii="Times New Roman" w:hAnsi="Times New Roman"/>
        </w:rPr>
        <w:footnoteRef/>
      </w:r>
      <w:r w:rsidRPr="00B1220B">
        <w:rPr>
          <w:rFonts w:ascii="Times New Roman" w:hAnsi="Times New Roman" w:cs="Times New Roman"/>
        </w:rPr>
        <w:t xml:space="preserve"> </w:t>
      </w:r>
      <w:r w:rsidRPr="00C5258A">
        <w:rPr>
          <w:rFonts w:ascii="Times New Roman" w:hAnsi="Times New Roman" w:cs="Times New Roman"/>
        </w:rPr>
        <w:t>Материалы</w:t>
      </w:r>
      <w:r w:rsidRPr="00B1220B">
        <w:rPr>
          <w:rFonts w:ascii="Times New Roman" w:hAnsi="Times New Roman" w:cs="Times New Roman"/>
        </w:rPr>
        <w:t xml:space="preserve"> </w:t>
      </w:r>
      <w:r w:rsidRPr="00A537EB">
        <w:rPr>
          <w:rFonts w:ascii="Times New Roman" w:hAnsi="Times New Roman" w:cs="Times New Roman"/>
          <w:lang w:val="en-US"/>
        </w:rPr>
        <w:t>XXVII</w:t>
      </w:r>
      <w:r w:rsidRPr="00B1220B">
        <w:rPr>
          <w:rFonts w:ascii="Times New Roman" w:hAnsi="Times New Roman" w:cs="Times New Roman"/>
        </w:rPr>
        <w:t xml:space="preserve"> </w:t>
      </w:r>
      <w:r w:rsidRPr="00C5258A">
        <w:rPr>
          <w:rFonts w:ascii="Times New Roman" w:hAnsi="Times New Roman" w:cs="Times New Roman"/>
        </w:rPr>
        <w:t>съезда</w:t>
      </w:r>
      <w:r w:rsidRPr="00B1220B">
        <w:rPr>
          <w:rFonts w:ascii="Times New Roman" w:hAnsi="Times New Roman" w:cs="Times New Roman"/>
        </w:rPr>
        <w:t xml:space="preserve"> </w:t>
      </w:r>
      <w:r w:rsidRPr="00C5258A">
        <w:rPr>
          <w:rFonts w:ascii="Times New Roman" w:hAnsi="Times New Roman" w:cs="Times New Roman"/>
        </w:rPr>
        <w:t>Коммунистической</w:t>
      </w:r>
      <w:r w:rsidRPr="00B1220B">
        <w:rPr>
          <w:rFonts w:ascii="Times New Roman" w:hAnsi="Times New Roman" w:cs="Times New Roman"/>
        </w:rPr>
        <w:t xml:space="preserve"> </w:t>
      </w:r>
      <w:r w:rsidRPr="00C5258A">
        <w:rPr>
          <w:rFonts w:ascii="Times New Roman" w:hAnsi="Times New Roman" w:cs="Times New Roman"/>
        </w:rPr>
        <w:t>партии</w:t>
      </w:r>
      <w:r w:rsidRPr="00B1220B">
        <w:rPr>
          <w:rFonts w:ascii="Times New Roman" w:hAnsi="Times New Roman" w:cs="Times New Roman"/>
        </w:rPr>
        <w:t xml:space="preserve"> </w:t>
      </w:r>
      <w:r w:rsidRPr="00C5258A">
        <w:rPr>
          <w:rFonts w:ascii="Times New Roman" w:hAnsi="Times New Roman" w:cs="Times New Roman"/>
        </w:rPr>
        <w:t>Советского</w:t>
      </w:r>
      <w:r w:rsidRPr="00B1220B">
        <w:rPr>
          <w:rFonts w:ascii="Times New Roman" w:hAnsi="Times New Roman" w:cs="Times New Roman"/>
        </w:rPr>
        <w:t xml:space="preserve"> </w:t>
      </w:r>
      <w:r w:rsidRPr="00C5258A">
        <w:rPr>
          <w:rFonts w:ascii="Times New Roman" w:hAnsi="Times New Roman" w:cs="Times New Roman"/>
        </w:rPr>
        <w:t>Союза</w:t>
      </w:r>
      <w:r w:rsidRPr="00B1220B">
        <w:rPr>
          <w:rFonts w:ascii="Times New Roman" w:hAnsi="Times New Roman" w:cs="Times New Roman"/>
        </w:rPr>
        <w:t xml:space="preserve">.  </w:t>
      </w:r>
      <w:r w:rsidRPr="00C5258A">
        <w:rPr>
          <w:rFonts w:ascii="Times New Roman" w:hAnsi="Times New Roman" w:cs="Times New Roman"/>
        </w:rPr>
        <w:t>С</w:t>
      </w:r>
      <w:r w:rsidRPr="00B1220B">
        <w:rPr>
          <w:rFonts w:ascii="Times New Roman" w:hAnsi="Times New Roman" w:cs="Times New Roman"/>
        </w:rPr>
        <w:t>. 25.</w:t>
      </w:r>
    </w:p>
  </w:footnote>
  <w:footnote w:id="55">
    <w:p w:rsidR="00802E29" w:rsidRPr="003A663D" w:rsidRDefault="00802E29" w:rsidP="00F75F47">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Синицын Е. И. Андропов вблизи. Воспоминания о временах «оттепели» и «застоя». М., 2004. С. 145.</w:t>
      </w:r>
    </w:p>
  </w:footnote>
  <w:footnote w:id="56">
    <w:p w:rsidR="00802E29" w:rsidRPr="003A663D" w:rsidRDefault="00802E29" w:rsidP="00F75F47">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Народное хозяйство в СССР в 1985 г. </w:t>
      </w:r>
      <w:r>
        <w:rPr>
          <w:rFonts w:ascii="Times New Roman" w:hAnsi="Times New Roman" w:cs="Times New Roman"/>
        </w:rPr>
        <w:t xml:space="preserve">Статистический ежегодник. </w:t>
      </w:r>
      <w:r w:rsidRPr="003A663D">
        <w:rPr>
          <w:rFonts w:ascii="Times New Roman" w:hAnsi="Times New Roman" w:cs="Times New Roman"/>
        </w:rPr>
        <w:t>М., 1986. С. 471.</w:t>
      </w:r>
    </w:p>
  </w:footnote>
  <w:footnote w:id="57">
    <w:p w:rsidR="00802E29" w:rsidRDefault="00802E29" w:rsidP="00F75F47">
      <w:pPr>
        <w:pStyle w:val="a4"/>
      </w:pPr>
      <w:r w:rsidRPr="003A663D">
        <w:rPr>
          <w:rStyle w:val="a6"/>
          <w:rFonts w:ascii="Times New Roman" w:hAnsi="Times New Roman"/>
        </w:rPr>
        <w:footnoteRef/>
      </w:r>
      <w:r w:rsidRPr="003A663D">
        <w:rPr>
          <w:rFonts w:ascii="Times New Roman" w:hAnsi="Times New Roman" w:cs="Times New Roman"/>
        </w:rPr>
        <w:t xml:space="preserve"> Байбаков Н. П. </w:t>
      </w:r>
      <w:r>
        <w:rPr>
          <w:rFonts w:ascii="Times New Roman" w:hAnsi="Times New Roman" w:cs="Times New Roman"/>
        </w:rPr>
        <w:t>Указ. соч. С. 98.</w:t>
      </w:r>
    </w:p>
  </w:footnote>
  <w:footnote w:id="58">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Постановление Совета Министров СССР от 7 мая 1985 г. № 410 «О мерах по преодолению пьянства и алкоголизма, искоренению самогоноварения» // Свод законов ССС</w:t>
      </w:r>
      <w:r>
        <w:rPr>
          <w:rFonts w:ascii="Times New Roman" w:hAnsi="Times New Roman" w:cs="Times New Roman"/>
        </w:rPr>
        <w:t>Р</w:t>
      </w:r>
      <w:r w:rsidRPr="003A663D">
        <w:rPr>
          <w:rFonts w:ascii="Times New Roman" w:hAnsi="Times New Roman" w:cs="Times New Roman"/>
        </w:rPr>
        <w:t>. 1990. Т. 10. С. 269.</w:t>
      </w:r>
    </w:p>
  </w:footnote>
  <w:footnote w:id="59">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Указ Президиума Верховного Совета СССР от 16 мая 1985 г. «Об усилении борьбы с пьянством (утвержден Законом СССР от 3 июля 1985 г.) // Ведомости ВС СССР. 1985. №21. Ст. 369</w:t>
      </w:r>
    </w:p>
  </w:footnote>
  <w:footnote w:id="60">
    <w:p w:rsidR="00802E29" w:rsidRPr="003A663D" w:rsidRDefault="00802E29" w:rsidP="00F75F47">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Цит. по: Молчанов А. И. «Распад СССР» как философская сплетня. Белгород, 2013. С. 76.</w:t>
      </w:r>
    </w:p>
  </w:footnote>
  <w:footnote w:id="61">
    <w:p w:rsidR="00802E29" w:rsidRPr="003A663D" w:rsidRDefault="00802E29" w:rsidP="00F75F47">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Народное хозяйство в СССР в 1988 г.</w:t>
      </w:r>
      <w:r>
        <w:rPr>
          <w:rFonts w:ascii="Times New Roman" w:hAnsi="Times New Roman" w:cs="Times New Roman"/>
        </w:rPr>
        <w:t xml:space="preserve"> Статистический ежегодник. </w:t>
      </w:r>
      <w:r w:rsidRPr="003A663D">
        <w:rPr>
          <w:rFonts w:ascii="Times New Roman" w:hAnsi="Times New Roman" w:cs="Times New Roman"/>
        </w:rPr>
        <w:t xml:space="preserve"> </w:t>
      </w:r>
      <w:r>
        <w:rPr>
          <w:rFonts w:ascii="Times New Roman" w:hAnsi="Times New Roman" w:cs="Times New Roman"/>
        </w:rPr>
        <w:t xml:space="preserve">М., 1989. </w:t>
      </w:r>
      <w:r w:rsidRPr="003A663D">
        <w:rPr>
          <w:rFonts w:ascii="Times New Roman" w:hAnsi="Times New Roman" w:cs="Times New Roman"/>
        </w:rPr>
        <w:t>С. 115.</w:t>
      </w:r>
    </w:p>
  </w:footnote>
  <w:footnote w:id="62">
    <w:p w:rsidR="00802E29" w:rsidRPr="003A663D" w:rsidRDefault="00802E29" w:rsidP="00632D4F">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Агропромышленный комплекс. Статистический сборник. М., 1990. С. 73.</w:t>
      </w:r>
    </w:p>
  </w:footnote>
  <w:footnote w:id="63">
    <w:p w:rsidR="00802E29" w:rsidRPr="003A663D" w:rsidRDefault="00802E29" w:rsidP="00632D4F">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Рыжков Н. И. Десять лет великих потрясений. С. 95-96.</w:t>
      </w:r>
    </w:p>
  </w:footnote>
  <w:footnote w:id="64">
    <w:p w:rsidR="00802E29" w:rsidRPr="003A663D" w:rsidRDefault="00802E29" w:rsidP="00632D4F">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Там же. С. 99.</w:t>
      </w:r>
    </w:p>
  </w:footnote>
  <w:footnote w:id="65">
    <w:p w:rsidR="00802E29" w:rsidRPr="003A663D" w:rsidRDefault="00802E29" w:rsidP="00632D4F">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Павлов В. С. Август изнутри. </w:t>
      </w:r>
      <w:proofErr w:type="spellStart"/>
      <w:r w:rsidRPr="003A663D">
        <w:rPr>
          <w:rFonts w:ascii="Times New Roman" w:hAnsi="Times New Roman" w:cs="Times New Roman"/>
        </w:rPr>
        <w:t>Грбачев</w:t>
      </w:r>
      <w:proofErr w:type="spellEnd"/>
      <w:r w:rsidRPr="003A663D">
        <w:rPr>
          <w:rFonts w:ascii="Times New Roman" w:hAnsi="Times New Roman" w:cs="Times New Roman"/>
        </w:rPr>
        <w:t xml:space="preserve"> –путч. М., 1993. С 20.</w:t>
      </w:r>
    </w:p>
  </w:footnote>
  <w:footnote w:id="66">
    <w:p w:rsidR="00802E29" w:rsidRPr="003A663D" w:rsidRDefault="00802E29" w:rsidP="00632D4F">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w:t>
      </w:r>
      <w:proofErr w:type="spellStart"/>
      <w:r w:rsidRPr="003A663D">
        <w:rPr>
          <w:rFonts w:ascii="Times New Roman" w:hAnsi="Times New Roman" w:cs="Times New Roman"/>
        </w:rPr>
        <w:t>Пихоя</w:t>
      </w:r>
      <w:proofErr w:type="spellEnd"/>
      <w:r w:rsidRPr="003A663D">
        <w:rPr>
          <w:rFonts w:ascii="Times New Roman" w:hAnsi="Times New Roman" w:cs="Times New Roman"/>
        </w:rPr>
        <w:t xml:space="preserve"> Р. Г. Советский Союз: История власти. С. 411.</w:t>
      </w:r>
    </w:p>
  </w:footnote>
  <w:footnote w:id="67">
    <w:p w:rsidR="00802E29" w:rsidRPr="003A663D" w:rsidRDefault="00802E29" w:rsidP="00632D4F">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Левин Б. М., Левин М. Б., Рыбаков Л. Н., Царева М. Л. Эффективность алкогольной реформы: некоторые социологические аспекты. М., 1988. С. 3.</w:t>
      </w:r>
    </w:p>
  </w:footnote>
  <w:footnote w:id="68">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ЦГА ИПД СПб. Ф. 25. Оп. 169. Д. 93. Л. 1.</w:t>
      </w:r>
    </w:p>
  </w:footnote>
  <w:footnote w:id="69">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w:t>
      </w:r>
      <w:proofErr w:type="spellStart"/>
      <w:r w:rsidRPr="003A663D">
        <w:rPr>
          <w:rFonts w:ascii="Times New Roman" w:hAnsi="Times New Roman" w:cs="Times New Roman"/>
        </w:rPr>
        <w:t>Яник</w:t>
      </w:r>
      <w:proofErr w:type="spellEnd"/>
      <w:r w:rsidRPr="003A663D">
        <w:rPr>
          <w:rFonts w:ascii="Times New Roman" w:hAnsi="Times New Roman" w:cs="Times New Roman"/>
        </w:rPr>
        <w:t xml:space="preserve"> А. А. Указ. соч. С.67.</w:t>
      </w:r>
    </w:p>
  </w:footnote>
  <w:footnote w:id="70">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Интенсификация-90. Составитель В. В. Михайлов. Л., 1985. С. 80, 94.</w:t>
      </w:r>
    </w:p>
  </w:footnote>
  <w:footnote w:id="71">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Там же. С. 28.</w:t>
      </w:r>
    </w:p>
  </w:footnote>
  <w:footnote w:id="72">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Там же. С. 57, 100.</w:t>
      </w:r>
    </w:p>
  </w:footnote>
  <w:footnote w:id="73">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Там же. С.150.</w:t>
      </w:r>
    </w:p>
  </w:footnote>
  <w:footnote w:id="74">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Там же. С.69.</w:t>
      </w:r>
    </w:p>
  </w:footnote>
  <w:footnote w:id="75">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Там же. С. 106.</w:t>
      </w:r>
    </w:p>
  </w:footnote>
  <w:footnote w:id="76">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ЦГА СПБ. Ф. 7179. Оп. 61. Д. 540. </w:t>
      </w:r>
      <w:proofErr w:type="spellStart"/>
      <w:r w:rsidRPr="003A663D">
        <w:rPr>
          <w:rFonts w:ascii="Times New Roman" w:hAnsi="Times New Roman" w:cs="Times New Roman"/>
        </w:rPr>
        <w:t>Лл</w:t>
      </w:r>
      <w:proofErr w:type="spellEnd"/>
      <w:r w:rsidRPr="003A663D">
        <w:rPr>
          <w:rFonts w:ascii="Times New Roman" w:hAnsi="Times New Roman" w:cs="Times New Roman"/>
        </w:rPr>
        <w:t>. 75-76.</w:t>
      </w:r>
    </w:p>
  </w:footnote>
  <w:footnote w:id="77">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Pr>
          <w:rFonts w:ascii="Times New Roman" w:hAnsi="Times New Roman" w:cs="Times New Roman"/>
        </w:rPr>
        <w:t xml:space="preserve"> </w:t>
      </w:r>
      <w:r w:rsidRPr="008F0823">
        <w:rPr>
          <w:rFonts w:ascii="Times New Roman" w:hAnsi="Times New Roman" w:cs="Times New Roman"/>
        </w:rPr>
        <w:t>«Интенсификация-90» в вузах Ленинграда // Режим доступа: http://museum.ifmo.ru/newspaper/files/b_504.pdf (дата обращения: 1 мая 2017 г.)</w:t>
      </w:r>
    </w:p>
  </w:footnote>
  <w:footnote w:id="78">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ЦГА ИПД СПб. Ф. 25. Оп. 169. Д. 137. Л. 92.</w:t>
      </w:r>
    </w:p>
  </w:footnote>
  <w:footnote w:id="79">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Там же.</w:t>
      </w:r>
    </w:p>
  </w:footnote>
  <w:footnote w:id="80">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Там же.</w:t>
      </w:r>
    </w:p>
  </w:footnote>
  <w:footnote w:id="81">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Там же. Л. 93.</w:t>
      </w:r>
    </w:p>
  </w:footnote>
  <w:footnote w:id="82">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Там же.</w:t>
      </w:r>
    </w:p>
  </w:footnote>
  <w:footnote w:id="83">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Там же.</w:t>
      </w:r>
    </w:p>
  </w:footnote>
  <w:footnote w:id="84">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Там же. Л. 94</w:t>
      </w:r>
    </w:p>
  </w:footnote>
  <w:footnote w:id="85">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Правда. 1987. 22 июня.</w:t>
      </w:r>
    </w:p>
  </w:footnote>
  <w:footnote w:id="86">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Шмелев Н. П. Авансы и долги // Новый мир.1987. №6. С. 142-159.</w:t>
      </w:r>
    </w:p>
  </w:footnote>
  <w:footnote w:id="87">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ЦГА ИПД СПб. Ф. 25. Оп. 169. Д. 137. Л. 94.</w:t>
      </w:r>
    </w:p>
  </w:footnote>
  <w:footnote w:id="88">
    <w:p w:rsidR="00802E29" w:rsidRPr="003A663D" w:rsidRDefault="00802E29" w:rsidP="003C731B">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См.: Воскресенский Л. На пути к социалистическому рынку // Московские новости. 1986. №48</w:t>
      </w:r>
    </w:p>
  </w:footnote>
  <w:footnote w:id="89">
    <w:p w:rsidR="00802E29" w:rsidRPr="003A663D" w:rsidRDefault="00802E29" w:rsidP="003C731B">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w:t>
      </w:r>
      <w:proofErr w:type="spellStart"/>
      <w:r w:rsidRPr="003A663D">
        <w:rPr>
          <w:rFonts w:ascii="Times New Roman" w:hAnsi="Times New Roman" w:cs="Times New Roman"/>
        </w:rPr>
        <w:t>Заславская</w:t>
      </w:r>
      <w:proofErr w:type="spellEnd"/>
      <w:r w:rsidRPr="003A663D">
        <w:rPr>
          <w:rFonts w:ascii="Times New Roman" w:hAnsi="Times New Roman" w:cs="Times New Roman"/>
        </w:rPr>
        <w:t xml:space="preserve"> Т. И. Человеческий фактор развития экономики и социальная справедливость // Коммунист. 1986. № 14. С. 62-70.</w:t>
      </w:r>
    </w:p>
  </w:footnote>
  <w:footnote w:id="90">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ЦГА СПб. Ф. 100. Оп. 10. Д. 28. </w:t>
      </w:r>
      <w:proofErr w:type="spellStart"/>
      <w:r w:rsidRPr="003A663D">
        <w:rPr>
          <w:rFonts w:ascii="Times New Roman" w:hAnsi="Times New Roman" w:cs="Times New Roman"/>
        </w:rPr>
        <w:t>Лл</w:t>
      </w:r>
      <w:proofErr w:type="spellEnd"/>
      <w:r w:rsidRPr="003A663D">
        <w:rPr>
          <w:rFonts w:ascii="Times New Roman" w:hAnsi="Times New Roman" w:cs="Times New Roman"/>
        </w:rPr>
        <w:t>. 65-70.</w:t>
      </w:r>
    </w:p>
  </w:footnote>
  <w:footnote w:id="91">
    <w:p w:rsidR="00802E29" w:rsidRPr="003A663D" w:rsidRDefault="00802E29" w:rsidP="00695E4C">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Народное хозяйство СССР в 1989.</w:t>
      </w:r>
      <w:r>
        <w:rPr>
          <w:rFonts w:ascii="Times New Roman" w:hAnsi="Times New Roman" w:cs="Times New Roman"/>
        </w:rPr>
        <w:t xml:space="preserve"> Статистический ежегодник.</w:t>
      </w:r>
      <w:r w:rsidRPr="003A663D">
        <w:rPr>
          <w:rFonts w:ascii="Times New Roman" w:hAnsi="Times New Roman" w:cs="Times New Roman"/>
        </w:rPr>
        <w:t xml:space="preserve"> М., 1990. </w:t>
      </w:r>
      <w:r>
        <w:rPr>
          <w:rFonts w:ascii="Times New Roman" w:hAnsi="Times New Roman" w:cs="Times New Roman"/>
        </w:rPr>
        <w:t>С. 96.</w:t>
      </w:r>
    </w:p>
  </w:footnote>
  <w:footnote w:id="92">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Закон СССР от 30 июня 1987 г. «О государственном предприятии (объединении)» // Ведомости ВС СССР. 1987. № 26. Ст. 385.</w:t>
      </w:r>
    </w:p>
  </w:footnote>
  <w:footnote w:id="93">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Кирсанов Р. Г. Закон СССР о государственном предприятии: анализ правоприменительной практики // История государства и права. 2014. №17. С. 3-6.</w:t>
      </w:r>
    </w:p>
  </w:footnote>
  <w:footnote w:id="94">
    <w:p w:rsidR="00802E29" w:rsidRDefault="00802E29">
      <w:pPr>
        <w:pStyle w:val="a4"/>
      </w:pPr>
      <w:r w:rsidRPr="003A663D">
        <w:rPr>
          <w:rStyle w:val="a6"/>
          <w:rFonts w:ascii="Times New Roman" w:hAnsi="Times New Roman"/>
        </w:rPr>
        <w:footnoteRef/>
      </w:r>
      <w:r w:rsidRPr="003A663D">
        <w:rPr>
          <w:rFonts w:ascii="Times New Roman" w:hAnsi="Times New Roman" w:cs="Times New Roman"/>
        </w:rPr>
        <w:t xml:space="preserve"> ЦГА ИПД СПб. Ф. 24. Оп. 243. Д. 29. </w:t>
      </w:r>
      <w:proofErr w:type="spellStart"/>
      <w:r w:rsidRPr="003A663D">
        <w:rPr>
          <w:rFonts w:ascii="Times New Roman" w:hAnsi="Times New Roman" w:cs="Times New Roman"/>
        </w:rPr>
        <w:t>Лл</w:t>
      </w:r>
      <w:proofErr w:type="spellEnd"/>
      <w:r w:rsidRPr="003A663D">
        <w:rPr>
          <w:rFonts w:ascii="Times New Roman" w:hAnsi="Times New Roman" w:cs="Times New Roman"/>
        </w:rPr>
        <w:t>. 17, 20.</w:t>
      </w:r>
    </w:p>
  </w:footnote>
  <w:footnote w:id="95">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Там же. Л. 6.</w:t>
      </w:r>
    </w:p>
  </w:footnote>
  <w:footnote w:id="96">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Коробова Г.Г. Кредит и ускорение научно-технического прогресса // Деньги и кредит. 1987. № 10. С. 30.</w:t>
      </w:r>
    </w:p>
  </w:footnote>
  <w:footnote w:id="97">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Свод законов СССР. Т. 5. М., 1990. С. 390–394.</w:t>
      </w:r>
    </w:p>
  </w:footnote>
  <w:footnote w:id="98">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Рогова О.Л., Моисеева Л.Ф., Никитин М.И. Проблемы регулирования денежного оборота в СССР. М., 1991. С. 80</w:t>
      </w:r>
    </w:p>
  </w:footnote>
  <w:footnote w:id="99">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Кирсанов Р. Г. Реформирование банковской системы СССР в годы перестройки // Российская история. 2010. № 2. С. 62-72.</w:t>
      </w:r>
    </w:p>
  </w:footnote>
  <w:footnote w:id="100">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Там же.</w:t>
      </w:r>
    </w:p>
  </w:footnote>
  <w:footnote w:id="101">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Сабуров Е. Ф. Реформы в России: первый этап. М., 1997. С. 44.</w:t>
      </w:r>
    </w:p>
  </w:footnote>
  <w:footnote w:id="102">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Шахов В.Д. Правовая основа выборности руководителей: проблемы применения и развития // Правоведение. 1988. № 5. С. 73.</w:t>
      </w:r>
    </w:p>
  </w:footnote>
  <w:footnote w:id="103">
    <w:p w:rsidR="00802E29" w:rsidRPr="003A663D" w:rsidRDefault="00802E29">
      <w:pPr>
        <w:pStyle w:val="a4"/>
        <w:rPr>
          <w:rFonts w:ascii="Times New Roman" w:hAnsi="Times New Roman" w:cs="Times New Roman"/>
        </w:rPr>
      </w:pPr>
      <w:r w:rsidRPr="003A663D">
        <w:rPr>
          <w:rStyle w:val="a6"/>
          <w:rFonts w:ascii="Times New Roman" w:hAnsi="Times New Roman"/>
        </w:rPr>
        <w:footnoteRef/>
      </w:r>
      <w:r w:rsidRPr="003A663D">
        <w:rPr>
          <w:rFonts w:ascii="Times New Roman" w:hAnsi="Times New Roman" w:cs="Times New Roman"/>
        </w:rPr>
        <w:t xml:space="preserve"> ЦГА ИПД СПб. Ф. 24. Оп. 244. Д. 55. </w:t>
      </w:r>
      <w:proofErr w:type="spellStart"/>
      <w:r w:rsidRPr="003A663D">
        <w:rPr>
          <w:rFonts w:ascii="Times New Roman" w:hAnsi="Times New Roman" w:cs="Times New Roman"/>
        </w:rPr>
        <w:t>Лл</w:t>
      </w:r>
      <w:proofErr w:type="spellEnd"/>
      <w:r w:rsidRPr="003A663D">
        <w:rPr>
          <w:rFonts w:ascii="Times New Roman" w:hAnsi="Times New Roman" w:cs="Times New Roman"/>
        </w:rPr>
        <w:t>. 47-51.</w:t>
      </w:r>
    </w:p>
  </w:footnote>
  <w:footnote w:id="104">
    <w:p w:rsidR="00802E29" w:rsidRDefault="00802E29">
      <w:pPr>
        <w:pStyle w:val="a4"/>
      </w:pPr>
      <w:r w:rsidRPr="003A663D">
        <w:rPr>
          <w:rStyle w:val="a6"/>
          <w:rFonts w:ascii="Times New Roman" w:hAnsi="Times New Roman"/>
        </w:rPr>
        <w:footnoteRef/>
      </w:r>
      <w:r w:rsidRPr="003A663D">
        <w:rPr>
          <w:rFonts w:ascii="Times New Roman" w:hAnsi="Times New Roman" w:cs="Times New Roman"/>
        </w:rPr>
        <w:t xml:space="preserve"> Там же. Л. 56.</w:t>
      </w:r>
    </w:p>
  </w:footnote>
  <w:footnote w:id="105">
    <w:p w:rsidR="00802E29" w:rsidRPr="000F6850" w:rsidRDefault="00802E29">
      <w:pPr>
        <w:pStyle w:val="a4"/>
        <w:rPr>
          <w:rFonts w:ascii="Times New Roman" w:hAnsi="Times New Roman" w:cs="Times New Roman"/>
        </w:rPr>
      </w:pPr>
      <w:r w:rsidRPr="000F6850">
        <w:rPr>
          <w:rStyle w:val="a6"/>
          <w:rFonts w:ascii="Times New Roman" w:hAnsi="Times New Roman"/>
        </w:rPr>
        <w:footnoteRef/>
      </w:r>
      <w:r w:rsidRPr="000F6850">
        <w:rPr>
          <w:rFonts w:ascii="Times New Roman" w:hAnsi="Times New Roman" w:cs="Times New Roman"/>
        </w:rPr>
        <w:t xml:space="preserve"> Закон СССР от 6 марта 1990 г. № 1305-</w:t>
      </w:r>
      <w:r w:rsidRPr="000F6850">
        <w:rPr>
          <w:rFonts w:ascii="Times New Roman" w:hAnsi="Times New Roman" w:cs="Times New Roman"/>
          <w:lang w:val="en-US"/>
        </w:rPr>
        <w:t>I</w:t>
      </w:r>
      <w:r w:rsidRPr="000F6850">
        <w:rPr>
          <w:rFonts w:ascii="Times New Roman" w:hAnsi="Times New Roman" w:cs="Times New Roman"/>
        </w:rPr>
        <w:t xml:space="preserve"> «О собственности в СССР» // Ведомости СНД и ВС СССР. 1990. № 11. Ст. 164.</w:t>
      </w:r>
    </w:p>
  </w:footnote>
  <w:footnote w:id="106">
    <w:p w:rsidR="00802E29" w:rsidRPr="007326A6" w:rsidRDefault="00802E29">
      <w:pPr>
        <w:pStyle w:val="a4"/>
        <w:rPr>
          <w:rFonts w:ascii="Times New Roman" w:hAnsi="Times New Roman" w:cs="Times New Roman"/>
        </w:rPr>
      </w:pPr>
      <w:r w:rsidRPr="000F6850">
        <w:rPr>
          <w:rStyle w:val="a6"/>
          <w:rFonts w:ascii="Times New Roman" w:hAnsi="Times New Roman"/>
        </w:rPr>
        <w:footnoteRef/>
      </w:r>
      <w:r w:rsidRPr="000F6850">
        <w:rPr>
          <w:rFonts w:ascii="Times New Roman" w:hAnsi="Times New Roman" w:cs="Times New Roman"/>
        </w:rPr>
        <w:t>См. напр. Островский А. Н. Глупость или измена? Расследование</w:t>
      </w:r>
      <w:r w:rsidRPr="007326A6">
        <w:rPr>
          <w:rFonts w:ascii="Times New Roman" w:hAnsi="Times New Roman" w:cs="Times New Roman"/>
        </w:rPr>
        <w:t xml:space="preserve"> </w:t>
      </w:r>
      <w:r w:rsidRPr="000F6850">
        <w:rPr>
          <w:rFonts w:ascii="Times New Roman" w:hAnsi="Times New Roman" w:cs="Times New Roman"/>
        </w:rPr>
        <w:t>гибели</w:t>
      </w:r>
      <w:r w:rsidRPr="007326A6">
        <w:rPr>
          <w:rFonts w:ascii="Times New Roman" w:hAnsi="Times New Roman" w:cs="Times New Roman"/>
        </w:rPr>
        <w:t xml:space="preserve"> </w:t>
      </w:r>
      <w:r w:rsidRPr="000F6850">
        <w:rPr>
          <w:rFonts w:ascii="Times New Roman" w:hAnsi="Times New Roman" w:cs="Times New Roman"/>
        </w:rPr>
        <w:t>СССР</w:t>
      </w:r>
      <w:r w:rsidRPr="007326A6">
        <w:rPr>
          <w:rFonts w:ascii="Times New Roman" w:hAnsi="Times New Roman" w:cs="Times New Roman"/>
        </w:rPr>
        <w:t xml:space="preserve">. </w:t>
      </w:r>
      <w:r w:rsidRPr="000F6850">
        <w:rPr>
          <w:rFonts w:ascii="Times New Roman" w:hAnsi="Times New Roman" w:cs="Times New Roman"/>
        </w:rPr>
        <w:t>М</w:t>
      </w:r>
      <w:r w:rsidRPr="007326A6">
        <w:rPr>
          <w:rFonts w:ascii="Times New Roman" w:hAnsi="Times New Roman" w:cs="Times New Roman"/>
        </w:rPr>
        <w:t>., 2011.</w:t>
      </w:r>
    </w:p>
  </w:footnote>
  <w:footnote w:id="107">
    <w:p w:rsidR="00802E29" w:rsidRPr="007326A6"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lang w:val="en-US"/>
        </w:rPr>
        <w:t xml:space="preserve"> </w:t>
      </w:r>
      <w:proofErr w:type="spellStart"/>
      <w:r w:rsidRPr="00376CA5">
        <w:rPr>
          <w:rFonts w:ascii="Times New Roman" w:hAnsi="Times New Roman" w:cs="Times New Roman"/>
          <w:lang w:val="en-US"/>
        </w:rPr>
        <w:t>Kornai</w:t>
      </w:r>
      <w:proofErr w:type="spellEnd"/>
      <w:r w:rsidRPr="00376CA5">
        <w:rPr>
          <w:rFonts w:ascii="Times New Roman" w:hAnsi="Times New Roman" w:cs="Times New Roman"/>
          <w:lang w:val="en-US"/>
        </w:rPr>
        <w:t xml:space="preserve"> J. Economics of shortage. Amsterdam</w:t>
      </w:r>
      <w:r w:rsidRPr="007326A6">
        <w:rPr>
          <w:rFonts w:ascii="Times New Roman" w:hAnsi="Times New Roman" w:cs="Times New Roman"/>
        </w:rPr>
        <w:t>, 1980.</w:t>
      </w:r>
    </w:p>
  </w:footnote>
  <w:footnote w:id="108">
    <w:p w:rsidR="00802E29" w:rsidRPr="00CE227E" w:rsidRDefault="00802E29">
      <w:pPr>
        <w:pStyle w:val="a4"/>
        <w:rPr>
          <w:rFonts w:ascii="Times New Roman" w:hAnsi="Times New Roman" w:cs="Times New Roman"/>
          <w:lang w:val="en-US"/>
        </w:rPr>
      </w:pPr>
      <w:r w:rsidRPr="00376CA5">
        <w:rPr>
          <w:rStyle w:val="a6"/>
          <w:rFonts w:ascii="Times New Roman" w:hAnsi="Times New Roman"/>
        </w:rPr>
        <w:footnoteRef/>
      </w:r>
      <w:r w:rsidRPr="00376CA5">
        <w:rPr>
          <w:rFonts w:ascii="Times New Roman" w:hAnsi="Times New Roman" w:cs="Times New Roman"/>
        </w:rPr>
        <w:t xml:space="preserve"> Цит. по: 1990-й: опыт изучения недавней истории: Сборник статей и материалов. Т</w:t>
      </w:r>
      <w:r w:rsidRPr="00CE227E">
        <w:rPr>
          <w:rFonts w:ascii="Times New Roman" w:hAnsi="Times New Roman" w:cs="Times New Roman"/>
          <w:lang w:val="en-US"/>
        </w:rPr>
        <w:t xml:space="preserve">. 1. </w:t>
      </w:r>
      <w:r w:rsidRPr="00376CA5">
        <w:rPr>
          <w:rFonts w:ascii="Times New Roman" w:hAnsi="Times New Roman" w:cs="Times New Roman"/>
        </w:rPr>
        <w:t>М</w:t>
      </w:r>
      <w:r w:rsidRPr="00CE227E">
        <w:rPr>
          <w:rFonts w:ascii="Times New Roman" w:hAnsi="Times New Roman" w:cs="Times New Roman"/>
          <w:lang w:val="en-US"/>
        </w:rPr>
        <w:t xml:space="preserve">., 2011. </w:t>
      </w:r>
      <w:r w:rsidRPr="00376CA5">
        <w:rPr>
          <w:rFonts w:ascii="Times New Roman" w:hAnsi="Times New Roman" w:cs="Times New Roman"/>
        </w:rPr>
        <w:t>С</w:t>
      </w:r>
      <w:r w:rsidRPr="00CE227E">
        <w:rPr>
          <w:rFonts w:ascii="Times New Roman" w:hAnsi="Times New Roman" w:cs="Times New Roman"/>
          <w:lang w:val="en-US"/>
        </w:rPr>
        <w:t>. 387.</w:t>
      </w:r>
    </w:p>
  </w:footnote>
  <w:footnote w:id="109">
    <w:p w:rsidR="00802E29" w:rsidRPr="007326A6" w:rsidRDefault="00802E29">
      <w:pPr>
        <w:pStyle w:val="a4"/>
        <w:rPr>
          <w:rFonts w:ascii="Times New Roman" w:hAnsi="Times New Roman" w:cs="Times New Roman"/>
          <w:lang w:val="en-US"/>
        </w:rPr>
      </w:pPr>
      <w:r w:rsidRPr="00376CA5">
        <w:rPr>
          <w:rStyle w:val="a6"/>
          <w:rFonts w:ascii="Times New Roman" w:hAnsi="Times New Roman"/>
        </w:rPr>
        <w:footnoteRef/>
      </w:r>
      <w:r w:rsidRPr="007326A6">
        <w:rPr>
          <w:rFonts w:ascii="Times New Roman" w:hAnsi="Times New Roman" w:cs="Times New Roman"/>
          <w:lang w:val="en-US"/>
        </w:rPr>
        <w:t xml:space="preserve"> </w:t>
      </w:r>
      <w:r w:rsidRPr="00376CA5">
        <w:rPr>
          <w:rFonts w:ascii="Times New Roman" w:hAnsi="Times New Roman" w:cs="Times New Roman"/>
        </w:rPr>
        <w:t>Сабуров</w:t>
      </w:r>
      <w:r w:rsidRPr="007326A6">
        <w:rPr>
          <w:rFonts w:ascii="Times New Roman" w:hAnsi="Times New Roman" w:cs="Times New Roman"/>
          <w:lang w:val="en-US"/>
        </w:rPr>
        <w:t xml:space="preserve"> </w:t>
      </w:r>
      <w:r w:rsidRPr="00376CA5">
        <w:rPr>
          <w:rFonts w:ascii="Times New Roman" w:hAnsi="Times New Roman" w:cs="Times New Roman"/>
        </w:rPr>
        <w:t>Е</w:t>
      </w:r>
      <w:r w:rsidRPr="007326A6">
        <w:rPr>
          <w:rFonts w:ascii="Times New Roman" w:hAnsi="Times New Roman" w:cs="Times New Roman"/>
          <w:lang w:val="en-US"/>
        </w:rPr>
        <w:t xml:space="preserve">. </w:t>
      </w:r>
      <w:r w:rsidRPr="00376CA5">
        <w:rPr>
          <w:rFonts w:ascii="Times New Roman" w:hAnsi="Times New Roman" w:cs="Times New Roman"/>
        </w:rPr>
        <w:t>Ф</w:t>
      </w:r>
      <w:r w:rsidRPr="007326A6">
        <w:rPr>
          <w:rFonts w:ascii="Times New Roman" w:hAnsi="Times New Roman" w:cs="Times New Roman"/>
          <w:lang w:val="en-US"/>
        </w:rPr>
        <w:t xml:space="preserve">. </w:t>
      </w:r>
      <w:r>
        <w:rPr>
          <w:rFonts w:ascii="Times New Roman" w:hAnsi="Times New Roman" w:cs="Times New Roman"/>
        </w:rPr>
        <w:t>Указ</w:t>
      </w:r>
      <w:r w:rsidRPr="007326A6">
        <w:rPr>
          <w:rFonts w:ascii="Times New Roman" w:hAnsi="Times New Roman" w:cs="Times New Roman"/>
          <w:lang w:val="en-US"/>
        </w:rPr>
        <w:t xml:space="preserve">. </w:t>
      </w:r>
      <w:proofErr w:type="spellStart"/>
      <w:r>
        <w:rPr>
          <w:rFonts w:ascii="Times New Roman" w:hAnsi="Times New Roman" w:cs="Times New Roman"/>
        </w:rPr>
        <w:t>Соч</w:t>
      </w:r>
      <w:proofErr w:type="spellEnd"/>
      <w:r w:rsidRPr="007326A6">
        <w:rPr>
          <w:rFonts w:ascii="Times New Roman" w:hAnsi="Times New Roman" w:cs="Times New Roman"/>
          <w:lang w:val="en-US"/>
        </w:rPr>
        <w:t xml:space="preserve">. </w:t>
      </w:r>
      <w:r w:rsidRPr="00376CA5">
        <w:rPr>
          <w:rFonts w:ascii="Times New Roman" w:hAnsi="Times New Roman" w:cs="Times New Roman"/>
        </w:rPr>
        <w:t>С</w:t>
      </w:r>
      <w:r w:rsidRPr="007326A6">
        <w:rPr>
          <w:rFonts w:ascii="Times New Roman" w:hAnsi="Times New Roman" w:cs="Times New Roman"/>
          <w:lang w:val="en-US"/>
        </w:rPr>
        <w:t>. 31.</w:t>
      </w:r>
    </w:p>
  </w:footnote>
  <w:footnote w:id="110">
    <w:p w:rsidR="00802E29" w:rsidRPr="007326A6"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lang w:val="en-US"/>
        </w:rPr>
        <w:t xml:space="preserve"> </w:t>
      </w:r>
      <w:proofErr w:type="spellStart"/>
      <w:r w:rsidRPr="00376CA5">
        <w:rPr>
          <w:rFonts w:ascii="Times New Roman" w:hAnsi="Times New Roman" w:cs="Times New Roman"/>
          <w:lang w:val="en-US"/>
        </w:rPr>
        <w:t>Åslund</w:t>
      </w:r>
      <w:proofErr w:type="spellEnd"/>
      <w:r w:rsidRPr="00376CA5">
        <w:rPr>
          <w:rFonts w:ascii="Times New Roman" w:hAnsi="Times New Roman" w:cs="Times New Roman"/>
          <w:lang w:val="en-US"/>
        </w:rPr>
        <w:t xml:space="preserve"> A. Building capitalism: The transformation of the former Soviet bloc. Cambridge</w:t>
      </w:r>
      <w:r w:rsidRPr="007326A6">
        <w:rPr>
          <w:rFonts w:ascii="Times New Roman" w:hAnsi="Times New Roman" w:cs="Times New Roman"/>
        </w:rPr>
        <w:t>, 2002.</w:t>
      </w:r>
    </w:p>
  </w:footnote>
  <w:footnote w:id="111">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7326A6">
        <w:rPr>
          <w:rFonts w:ascii="Times New Roman" w:hAnsi="Times New Roman" w:cs="Times New Roman"/>
        </w:rPr>
        <w:t xml:space="preserve"> </w:t>
      </w:r>
      <w:r w:rsidRPr="00376CA5">
        <w:rPr>
          <w:rFonts w:ascii="Times New Roman" w:hAnsi="Times New Roman" w:cs="Times New Roman"/>
        </w:rPr>
        <w:t>Указ</w:t>
      </w:r>
      <w:r w:rsidRPr="007326A6">
        <w:rPr>
          <w:rFonts w:ascii="Times New Roman" w:hAnsi="Times New Roman" w:cs="Times New Roman"/>
        </w:rPr>
        <w:t xml:space="preserve"> </w:t>
      </w:r>
      <w:r w:rsidRPr="00376CA5">
        <w:rPr>
          <w:rFonts w:ascii="Times New Roman" w:hAnsi="Times New Roman" w:cs="Times New Roman"/>
        </w:rPr>
        <w:t>Президиума</w:t>
      </w:r>
      <w:r w:rsidRPr="007326A6">
        <w:rPr>
          <w:rFonts w:ascii="Times New Roman" w:hAnsi="Times New Roman" w:cs="Times New Roman"/>
        </w:rPr>
        <w:t xml:space="preserve"> </w:t>
      </w:r>
      <w:r w:rsidRPr="00376CA5">
        <w:rPr>
          <w:rFonts w:ascii="Times New Roman" w:hAnsi="Times New Roman" w:cs="Times New Roman"/>
        </w:rPr>
        <w:t>Верховного Совета СССР от 23 мая 1986 г. «Об усилении борьбы с извлечением нетрудовых доходов» // Ведомости ВС СССР. 1986. № 22. Ст. 364.</w:t>
      </w:r>
    </w:p>
  </w:footnote>
  <w:footnote w:id="112">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ЦГА СПБ Ф. 100. Оп. 10. Д. 28. Л. 40.</w:t>
      </w:r>
    </w:p>
  </w:footnote>
  <w:footnote w:id="113">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w:t>
      </w:r>
      <w:r>
        <w:rPr>
          <w:rFonts w:ascii="Times New Roman" w:hAnsi="Times New Roman" w:cs="Times New Roman"/>
        </w:rPr>
        <w:t>Там же.</w:t>
      </w:r>
      <w:r w:rsidRPr="00376CA5">
        <w:rPr>
          <w:rFonts w:ascii="Times New Roman" w:hAnsi="Times New Roman" w:cs="Times New Roman"/>
        </w:rPr>
        <w:t xml:space="preserve"> </w:t>
      </w:r>
      <w:proofErr w:type="spellStart"/>
      <w:r w:rsidRPr="00376CA5">
        <w:rPr>
          <w:rFonts w:ascii="Times New Roman" w:hAnsi="Times New Roman" w:cs="Times New Roman"/>
        </w:rPr>
        <w:t>Лл</w:t>
      </w:r>
      <w:proofErr w:type="spellEnd"/>
      <w:r w:rsidRPr="00376CA5">
        <w:rPr>
          <w:rFonts w:ascii="Times New Roman" w:hAnsi="Times New Roman" w:cs="Times New Roman"/>
        </w:rPr>
        <w:t>. 65-70.</w:t>
      </w:r>
    </w:p>
  </w:footnote>
  <w:footnote w:id="114">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ЦГА СПб. Ф. 4919. Оп. 6. Д. 603. </w:t>
      </w:r>
      <w:proofErr w:type="spellStart"/>
      <w:r w:rsidRPr="00376CA5">
        <w:rPr>
          <w:rFonts w:ascii="Times New Roman" w:hAnsi="Times New Roman" w:cs="Times New Roman"/>
        </w:rPr>
        <w:t>Лл</w:t>
      </w:r>
      <w:proofErr w:type="spellEnd"/>
      <w:r w:rsidRPr="00376CA5">
        <w:rPr>
          <w:rFonts w:ascii="Times New Roman" w:hAnsi="Times New Roman" w:cs="Times New Roman"/>
        </w:rPr>
        <w:t>. 100-103.</w:t>
      </w:r>
    </w:p>
  </w:footnote>
  <w:footnote w:id="115">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ЦГА СПб. Ф. 100. Оп. 10. Д. 29. Л. 38.</w:t>
      </w:r>
    </w:p>
  </w:footnote>
  <w:footnote w:id="116">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ЦГА ИПД СПб. Ф. 25. Оп. 169. Д. 173. Л. 93.</w:t>
      </w:r>
    </w:p>
  </w:footnote>
  <w:footnote w:id="117">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Там же. Л. 94.</w:t>
      </w:r>
    </w:p>
  </w:footnote>
  <w:footnote w:id="118">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Принят закон «Об индивидуальной трудовой деятельности». // Президентская Библиотека. Режим доступа: </w:t>
      </w:r>
      <w:hyperlink r:id="rId1" w:history="1">
        <w:r w:rsidRPr="00376CA5">
          <w:rPr>
            <w:rStyle w:val="a7"/>
            <w:rFonts w:ascii="Times New Roman" w:hAnsi="Times New Roman" w:cs="Times New Roman"/>
            <w:color w:val="auto"/>
            <w:u w:val="none"/>
          </w:rPr>
          <w:t>http://www.prlib.ru/History/Pages/Item.aspx?itemid=324</w:t>
        </w:r>
      </w:hyperlink>
      <w:r w:rsidRPr="00376CA5">
        <w:rPr>
          <w:rFonts w:ascii="Times New Roman" w:hAnsi="Times New Roman" w:cs="Times New Roman"/>
        </w:rPr>
        <w:t xml:space="preserve"> (дата обращения 1 апреля 2017)</w:t>
      </w:r>
    </w:p>
  </w:footnote>
  <w:footnote w:id="119">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История современной России. Ч. 1. С. 77.</w:t>
      </w:r>
    </w:p>
  </w:footnote>
  <w:footnote w:id="120">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ЦГА ИПД. Ф. 24. Оп. 251. Д. 441. </w:t>
      </w:r>
      <w:proofErr w:type="spellStart"/>
      <w:r w:rsidRPr="00376CA5">
        <w:rPr>
          <w:rFonts w:ascii="Times New Roman" w:hAnsi="Times New Roman" w:cs="Times New Roman"/>
        </w:rPr>
        <w:t>Лл</w:t>
      </w:r>
      <w:proofErr w:type="spellEnd"/>
      <w:r w:rsidRPr="00376CA5">
        <w:rPr>
          <w:rFonts w:ascii="Times New Roman" w:hAnsi="Times New Roman" w:cs="Times New Roman"/>
        </w:rPr>
        <w:t>. 1-2.</w:t>
      </w:r>
    </w:p>
  </w:footnote>
  <w:footnote w:id="121">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w:t>
      </w:r>
      <w:proofErr w:type="spellStart"/>
      <w:r w:rsidRPr="00376CA5">
        <w:rPr>
          <w:rFonts w:ascii="Times New Roman" w:hAnsi="Times New Roman" w:cs="Times New Roman"/>
        </w:rPr>
        <w:t>Яник</w:t>
      </w:r>
      <w:proofErr w:type="spellEnd"/>
      <w:r w:rsidRPr="00376CA5">
        <w:rPr>
          <w:rFonts w:ascii="Times New Roman" w:hAnsi="Times New Roman" w:cs="Times New Roman"/>
        </w:rPr>
        <w:t xml:space="preserve"> А. А. Указ. соч. С. 127.</w:t>
      </w:r>
    </w:p>
  </w:footnote>
  <w:footnote w:id="122">
    <w:p w:rsidR="00802E29" w:rsidRPr="00376CA5" w:rsidRDefault="00802E29" w:rsidP="009C26C8">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ЦГА ИПД СПб. Ф. 24. Оп. 227. Д. 573. Л. 56-57.</w:t>
      </w:r>
    </w:p>
  </w:footnote>
  <w:footnote w:id="123">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w:t>
      </w:r>
      <w:proofErr w:type="spellStart"/>
      <w:r w:rsidRPr="00376CA5">
        <w:rPr>
          <w:rFonts w:ascii="Times New Roman" w:hAnsi="Times New Roman" w:cs="Times New Roman"/>
        </w:rPr>
        <w:t>Яник</w:t>
      </w:r>
      <w:proofErr w:type="spellEnd"/>
      <w:r w:rsidRPr="00376CA5">
        <w:rPr>
          <w:rFonts w:ascii="Times New Roman" w:hAnsi="Times New Roman" w:cs="Times New Roman"/>
        </w:rPr>
        <w:t xml:space="preserve"> А. А. Указ. соч. С. 99.</w:t>
      </w:r>
    </w:p>
  </w:footnote>
  <w:footnote w:id="124">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Ленин В. И. О кооперации</w:t>
      </w:r>
      <w:r>
        <w:rPr>
          <w:rFonts w:ascii="Times New Roman" w:hAnsi="Times New Roman" w:cs="Times New Roman"/>
        </w:rPr>
        <w:t>. М., 1930.</w:t>
      </w:r>
    </w:p>
  </w:footnote>
  <w:footnote w:id="125">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Постановление Совета Министров СССР от 5 февраля 1987 года № 160 «О создании кооперативов общественного питания» // Собр. постановлений Правительства СССР. 1987. № 10. Ст. 4.</w:t>
      </w:r>
    </w:p>
  </w:footnote>
  <w:footnote w:id="126">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Постановление Совета Министров СССР от 5 февраля 1987 года № 161 «О создании кооперативов по бытовому обслуживанию населения» // Собр. постановлений Правительства СССР. 1987. № 11. Ст. 43.</w:t>
      </w:r>
    </w:p>
  </w:footnote>
  <w:footnote w:id="127">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Постановление Совета Министров СССР от 5 февраля 1987 года № 162 «О создании кооперативов по производству товаров народного потребления» // Собр. постановлений Правительства СССР. 1987. № 10. Ст. 42.</w:t>
      </w:r>
    </w:p>
  </w:footnote>
  <w:footnote w:id="128">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Постановление Совета Министров СССР от 10 сентября 1987 года № 1042 «О создании кооперативов по выработке кондитерских и хлебобулочных изделий» // Собр. постановлений Правительства СССР. 1987. № 44. Ст. 148.</w:t>
      </w:r>
    </w:p>
  </w:footnote>
  <w:footnote w:id="129">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Постановление Совета Министров СССР от 24 сентября 1987 года № 1097 «О мерах по улучшению организации продажи товаров, производимых кооперативами и гражданами, занимающихся индивидуальной трудовой деятельностью» // Собр. постановлений Правительства СССР. 1987. № 11. Ст. 43.</w:t>
      </w:r>
    </w:p>
  </w:footnote>
  <w:footnote w:id="130">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Постановление Совета Министров СССР от 7 марта 1988 г. № 207 «О создании кооперативов по разработке программных средств вычислительной техники, а также по оказанию информационно-вычислительных и посреднических услуг в области информатики» // Собр. постановлений Правительства СССР. 1988. № 14. Ст. 37.</w:t>
      </w:r>
    </w:p>
  </w:footnote>
  <w:footnote w:id="131">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Закон СССР от 26 мая 1988 г. «О кооперации в СССР» // Ведомости ВС СССР. 1988. № 22. Ст. 355.</w:t>
      </w:r>
    </w:p>
  </w:footnote>
  <w:footnote w:id="132">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ЦГА ИПД СПб. Ф. 25. Оп. 169. Д. 89. </w:t>
      </w:r>
      <w:proofErr w:type="spellStart"/>
      <w:r w:rsidRPr="00376CA5">
        <w:rPr>
          <w:rFonts w:ascii="Times New Roman" w:hAnsi="Times New Roman" w:cs="Times New Roman"/>
        </w:rPr>
        <w:t>Лл</w:t>
      </w:r>
      <w:proofErr w:type="spellEnd"/>
      <w:r w:rsidRPr="00376CA5">
        <w:rPr>
          <w:rFonts w:ascii="Times New Roman" w:hAnsi="Times New Roman" w:cs="Times New Roman"/>
        </w:rPr>
        <w:t>. 1-3.</w:t>
      </w:r>
    </w:p>
  </w:footnote>
  <w:footnote w:id="133">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ЦГА СПб. Ф. 100. Оп. 10. Д. 31. Л. 130.</w:t>
      </w:r>
    </w:p>
  </w:footnote>
  <w:footnote w:id="134">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ЦГА СПб. Ф. 4760. Оп. 7. Д. 752. </w:t>
      </w:r>
      <w:proofErr w:type="spellStart"/>
      <w:r w:rsidRPr="00376CA5">
        <w:rPr>
          <w:rFonts w:ascii="Times New Roman" w:hAnsi="Times New Roman" w:cs="Times New Roman"/>
        </w:rPr>
        <w:t>Лл</w:t>
      </w:r>
      <w:proofErr w:type="spellEnd"/>
      <w:r w:rsidRPr="00376CA5">
        <w:rPr>
          <w:rFonts w:ascii="Times New Roman" w:hAnsi="Times New Roman" w:cs="Times New Roman"/>
        </w:rPr>
        <w:t>. 4, 25, 39, 50.</w:t>
      </w:r>
    </w:p>
  </w:footnote>
  <w:footnote w:id="135">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ЦГА СПб. Ф. 4919 Оп. 6. Д. 603. </w:t>
      </w:r>
      <w:proofErr w:type="spellStart"/>
      <w:r w:rsidRPr="00376CA5">
        <w:rPr>
          <w:rFonts w:ascii="Times New Roman" w:hAnsi="Times New Roman" w:cs="Times New Roman"/>
        </w:rPr>
        <w:t>Лл</w:t>
      </w:r>
      <w:proofErr w:type="spellEnd"/>
      <w:r w:rsidRPr="00376CA5">
        <w:rPr>
          <w:rFonts w:ascii="Times New Roman" w:hAnsi="Times New Roman" w:cs="Times New Roman"/>
        </w:rPr>
        <w:t>. 73, 164; Ф. 8595. Оп. 4. Д. 638. Л. 7.</w:t>
      </w:r>
    </w:p>
  </w:footnote>
  <w:footnote w:id="136">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Сабуров Е. Ф. Указ. соч. С. 56.</w:t>
      </w:r>
    </w:p>
  </w:footnote>
  <w:footnote w:id="137">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Полторанин М. Н. Власть в тротиловом эквиваленте. Наследие царя Бориса. М., 2010. С. 41.</w:t>
      </w:r>
    </w:p>
  </w:footnote>
  <w:footnote w:id="138">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ЦГА ИПД СПб. Ф. 25. Оп. 169. Д. 29. Л. 1.</w:t>
      </w:r>
    </w:p>
  </w:footnote>
  <w:footnote w:id="139">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Там же. Л. 2.</w:t>
      </w:r>
    </w:p>
  </w:footnote>
  <w:footnote w:id="140">
    <w:p w:rsidR="00802E29" w:rsidRDefault="00802E29">
      <w:pPr>
        <w:pStyle w:val="a4"/>
      </w:pPr>
      <w:r w:rsidRPr="00376CA5">
        <w:rPr>
          <w:rStyle w:val="a6"/>
          <w:rFonts w:ascii="Times New Roman" w:hAnsi="Times New Roman"/>
        </w:rPr>
        <w:footnoteRef/>
      </w:r>
      <w:r w:rsidRPr="00376CA5">
        <w:rPr>
          <w:rFonts w:ascii="Times New Roman" w:hAnsi="Times New Roman" w:cs="Times New Roman"/>
        </w:rPr>
        <w:t xml:space="preserve"> Там же.</w:t>
      </w:r>
    </w:p>
  </w:footnote>
  <w:footnote w:id="141">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ЦГА СПб. Ф. 7179. Оп. 61. Д. 540. </w:t>
      </w:r>
      <w:proofErr w:type="spellStart"/>
      <w:r w:rsidRPr="00376CA5">
        <w:rPr>
          <w:rFonts w:ascii="Times New Roman" w:hAnsi="Times New Roman" w:cs="Times New Roman"/>
        </w:rPr>
        <w:t>Лл</w:t>
      </w:r>
      <w:proofErr w:type="spellEnd"/>
      <w:r w:rsidRPr="00376CA5">
        <w:rPr>
          <w:rFonts w:ascii="Times New Roman" w:hAnsi="Times New Roman" w:cs="Times New Roman"/>
        </w:rPr>
        <w:t>. 75-76.</w:t>
      </w:r>
    </w:p>
  </w:footnote>
  <w:footnote w:id="142">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w:t>
      </w:r>
      <w:r>
        <w:rPr>
          <w:rFonts w:ascii="Times New Roman" w:hAnsi="Times New Roman" w:cs="Times New Roman"/>
        </w:rPr>
        <w:t>Там же.</w:t>
      </w:r>
      <w:r w:rsidRPr="00376CA5">
        <w:rPr>
          <w:rFonts w:ascii="Times New Roman" w:hAnsi="Times New Roman" w:cs="Times New Roman"/>
        </w:rPr>
        <w:t xml:space="preserve"> Д. 591. Л. 36.</w:t>
      </w:r>
    </w:p>
  </w:footnote>
  <w:footnote w:id="143">
    <w:p w:rsidR="00802E29" w:rsidRPr="00376CA5" w:rsidRDefault="00802E29">
      <w:pPr>
        <w:pStyle w:val="a4"/>
        <w:rPr>
          <w:rFonts w:ascii="Times New Roman" w:hAnsi="Times New Roman" w:cs="Times New Roman"/>
        </w:rPr>
      </w:pPr>
      <w:r w:rsidRPr="00376CA5">
        <w:rPr>
          <w:rStyle w:val="a6"/>
          <w:rFonts w:ascii="Times New Roman" w:hAnsi="Times New Roman"/>
        </w:rPr>
        <w:footnoteRef/>
      </w:r>
      <w:r w:rsidRPr="00376CA5">
        <w:rPr>
          <w:rFonts w:ascii="Times New Roman" w:hAnsi="Times New Roman" w:cs="Times New Roman"/>
        </w:rPr>
        <w:t xml:space="preserve"> ЦГА ИПД СПб. Ф. 25. Оп. 169. Д. 29. </w:t>
      </w:r>
      <w:proofErr w:type="spellStart"/>
      <w:r w:rsidRPr="00376CA5">
        <w:rPr>
          <w:rFonts w:ascii="Times New Roman" w:hAnsi="Times New Roman" w:cs="Times New Roman"/>
        </w:rPr>
        <w:t>Лл</w:t>
      </w:r>
      <w:proofErr w:type="spellEnd"/>
      <w:r w:rsidRPr="00376CA5">
        <w:rPr>
          <w:rFonts w:ascii="Times New Roman" w:hAnsi="Times New Roman" w:cs="Times New Roman"/>
        </w:rPr>
        <w:t>. 2-3.</w:t>
      </w:r>
    </w:p>
  </w:footnote>
  <w:footnote w:id="144">
    <w:p w:rsidR="00802E29" w:rsidRDefault="00802E29">
      <w:pPr>
        <w:pStyle w:val="a4"/>
      </w:pPr>
      <w:r w:rsidRPr="00376CA5">
        <w:rPr>
          <w:rStyle w:val="a6"/>
          <w:rFonts w:ascii="Times New Roman" w:hAnsi="Times New Roman"/>
        </w:rPr>
        <w:footnoteRef/>
      </w:r>
      <w:r w:rsidRPr="00376CA5">
        <w:rPr>
          <w:rFonts w:ascii="Times New Roman" w:hAnsi="Times New Roman" w:cs="Times New Roman"/>
        </w:rPr>
        <w:t xml:space="preserve"> </w:t>
      </w:r>
      <w:r>
        <w:rPr>
          <w:rFonts w:ascii="Times New Roman" w:hAnsi="Times New Roman" w:cs="Times New Roman"/>
        </w:rPr>
        <w:t>Там же.</w:t>
      </w:r>
      <w:r w:rsidRPr="00376CA5">
        <w:rPr>
          <w:rFonts w:ascii="Times New Roman" w:hAnsi="Times New Roman" w:cs="Times New Roman"/>
        </w:rPr>
        <w:t xml:space="preserve"> Д. 143. </w:t>
      </w:r>
      <w:proofErr w:type="spellStart"/>
      <w:r w:rsidRPr="00376CA5">
        <w:rPr>
          <w:rFonts w:ascii="Times New Roman" w:hAnsi="Times New Roman" w:cs="Times New Roman"/>
        </w:rPr>
        <w:t>Лл</w:t>
      </w:r>
      <w:proofErr w:type="spellEnd"/>
      <w:r w:rsidRPr="00376CA5">
        <w:rPr>
          <w:rFonts w:ascii="Times New Roman" w:hAnsi="Times New Roman" w:cs="Times New Roman"/>
        </w:rPr>
        <w:t>. 1-3.</w:t>
      </w:r>
    </w:p>
  </w:footnote>
  <w:footnote w:id="145">
    <w:p w:rsidR="00802E29" w:rsidRPr="00D576BB" w:rsidRDefault="00802E29">
      <w:pPr>
        <w:pStyle w:val="a4"/>
        <w:rPr>
          <w:rFonts w:ascii="Times New Roman" w:hAnsi="Times New Roman" w:cs="Times New Roman"/>
        </w:rPr>
      </w:pPr>
      <w:r w:rsidRPr="00D576BB">
        <w:rPr>
          <w:rStyle w:val="a6"/>
          <w:rFonts w:ascii="Times New Roman" w:hAnsi="Times New Roman"/>
        </w:rPr>
        <w:footnoteRef/>
      </w:r>
      <w:r w:rsidRPr="00D576BB">
        <w:rPr>
          <w:rFonts w:ascii="Times New Roman" w:hAnsi="Times New Roman" w:cs="Times New Roman"/>
        </w:rPr>
        <w:t xml:space="preserve"> ЦГА ИПД СПб. Ф. 24. Оп. 243. Д. 29. </w:t>
      </w:r>
      <w:proofErr w:type="spellStart"/>
      <w:r w:rsidRPr="00D576BB">
        <w:rPr>
          <w:rFonts w:ascii="Times New Roman" w:hAnsi="Times New Roman" w:cs="Times New Roman"/>
        </w:rPr>
        <w:t>Лл</w:t>
      </w:r>
      <w:proofErr w:type="spellEnd"/>
      <w:r w:rsidRPr="00D576BB">
        <w:rPr>
          <w:rFonts w:ascii="Times New Roman" w:hAnsi="Times New Roman" w:cs="Times New Roman"/>
        </w:rPr>
        <w:t>. 44-45.</w:t>
      </w:r>
    </w:p>
  </w:footnote>
  <w:footnote w:id="146">
    <w:p w:rsidR="00802E29" w:rsidRPr="00D576BB" w:rsidRDefault="00802E29">
      <w:pPr>
        <w:pStyle w:val="a4"/>
        <w:rPr>
          <w:rFonts w:ascii="Times New Roman" w:hAnsi="Times New Roman" w:cs="Times New Roman"/>
        </w:rPr>
      </w:pPr>
      <w:r w:rsidRPr="00D576BB">
        <w:rPr>
          <w:rStyle w:val="a6"/>
          <w:rFonts w:ascii="Times New Roman" w:hAnsi="Times New Roman"/>
        </w:rPr>
        <w:footnoteRef/>
      </w:r>
      <w:r w:rsidRPr="00D576BB">
        <w:rPr>
          <w:rFonts w:ascii="Times New Roman" w:hAnsi="Times New Roman" w:cs="Times New Roman"/>
        </w:rPr>
        <w:t xml:space="preserve"> Народное хозяйство Ленинграда и Ленинградской области за 70 лет. Статистический сборник. Л., 1987. С. 103.</w:t>
      </w:r>
    </w:p>
  </w:footnote>
  <w:footnote w:id="147">
    <w:p w:rsidR="00802E29" w:rsidRPr="00D576BB" w:rsidRDefault="00802E29">
      <w:pPr>
        <w:pStyle w:val="a4"/>
        <w:rPr>
          <w:rFonts w:ascii="Times New Roman" w:hAnsi="Times New Roman" w:cs="Times New Roman"/>
        </w:rPr>
      </w:pPr>
      <w:r w:rsidRPr="00D576BB">
        <w:rPr>
          <w:rStyle w:val="a6"/>
          <w:rFonts w:ascii="Times New Roman" w:hAnsi="Times New Roman"/>
        </w:rPr>
        <w:footnoteRef/>
      </w:r>
      <w:r w:rsidRPr="00D576BB">
        <w:rPr>
          <w:rFonts w:ascii="Times New Roman" w:hAnsi="Times New Roman" w:cs="Times New Roman"/>
        </w:rPr>
        <w:t xml:space="preserve"> </w:t>
      </w:r>
      <w:proofErr w:type="spellStart"/>
      <w:r w:rsidRPr="00D576BB">
        <w:rPr>
          <w:rFonts w:ascii="Times New Roman" w:hAnsi="Times New Roman" w:cs="Times New Roman"/>
        </w:rPr>
        <w:t>Коловангин</w:t>
      </w:r>
      <w:proofErr w:type="spellEnd"/>
      <w:r w:rsidRPr="00D576BB">
        <w:rPr>
          <w:rFonts w:ascii="Times New Roman" w:hAnsi="Times New Roman" w:cs="Times New Roman"/>
        </w:rPr>
        <w:t xml:space="preserve"> П. М., Рыбаков Ф. Ф. Экономическое реформирование России в ХХ веке. СПб, 1996. С. 36.</w:t>
      </w:r>
    </w:p>
  </w:footnote>
  <w:footnote w:id="148">
    <w:p w:rsidR="00802E29" w:rsidRPr="00D576BB" w:rsidRDefault="00802E29">
      <w:pPr>
        <w:pStyle w:val="a4"/>
        <w:rPr>
          <w:rFonts w:ascii="Times New Roman" w:hAnsi="Times New Roman" w:cs="Times New Roman"/>
        </w:rPr>
      </w:pPr>
      <w:r w:rsidRPr="00D576BB">
        <w:rPr>
          <w:rStyle w:val="a6"/>
          <w:rFonts w:ascii="Times New Roman" w:hAnsi="Times New Roman"/>
        </w:rPr>
        <w:footnoteRef/>
      </w:r>
      <w:r w:rsidRPr="00D576BB">
        <w:rPr>
          <w:rFonts w:ascii="Times New Roman" w:hAnsi="Times New Roman" w:cs="Times New Roman"/>
        </w:rPr>
        <w:t xml:space="preserve"> ЦГА ИПД СПб. Ф. 25. Оп. 169. Д. 173. Л. 93.</w:t>
      </w:r>
    </w:p>
  </w:footnote>
  <w:footnote w:id="149">
    <w:p w:rsidR="00802E29" w:rsidRPr="00D576BB" w:rsidRDefault="00802E29">
      <w:pPr>
        <w:pStyle w:val="a4"/>
        <w:rPr>
          <w:rFonts w:ascii="Times New Roman" w:hAnsi="Times New Roman" w:cs="Times New Roman"/>
        </w:rPr>
      </w:pPr>
      <w:r w:rsidRPr="00D576BB">
        <w:rPr>
          <w:rStyle w:val="a6"/>
          <w:rFonts w:ascii="Times New Roman" w:hAnsi="Times New Roman"/>
        </w:rPr>
        <w:footnoteRef/>
      </w:r>
      <w:r w:rsidRPr="00D576BB">
        <w:rPr>
          <w:rFonts w:ascii="Times New Roman" w:hAnsi="Times New Roman" w:cs="Times New Roman"/>
        </w:rPr>
        <w:t xml:space="preserve"> ЦГА ИПД СПб. Ф. 24. Оп. 243. Д. 29. Л. 45.</w:t>
      </w:r>
    </w:p>
  </w:footnote>
  <w:footnote w:id="150">
    <w:p w:rsidR="00802E29" w:rsidRPr="00D576BB" w:rsidRDefault="00802E29">
      <w:pPr>
        <w:pStyle w:val="a4"/>
        <w:rPr>
          <w:rFonts w:ascii="Times New Roman" w:hAnsi="Times New Roman" w:cs="Times New Roman"/>
        </w:rPr>
      </w:pPr>
      <w:r w:rsidRPr="00D576BB">
        <w:rPr>
          <w:rStyle w:val="a6"/>
          <w:rFonts w:ascii="Times New Roman" w:hAnsi="Times New Roman"/>
        </w:rPr>
        <w:footnoteRef/>
      </w:r>
      <w:r w:rsidRPr="00D576BB">
        <w:rPr>
          <w:rFonts w:ascii="Times New Roman" w:hAnsi="Times New Roman" w:cs="Times New Roman"/>
        </w:rPr>
        <w:t xml:space="preserve"> ЦГА ИПД СПб. Ф. 24. Оп. 251. Д. 441. </w:t>
      </w:r>
      <w:proofErr w:type="spellStart"/>
      <w:r w:rsidRPr="00D576BB">
        <w:rPr>
          <w:rFonts w:ascii="Times New Roman" w:hAnsi="Times New Roman" w:cs="Times New Roman"/>
        </w:rPr>
        <w:t>Лл</w:t>
      </w:r>
      <w:proofErr w:type="spellEnd"/>
      <w:r w:rsidRPr="00D576BB">
        <w:rPr>
          <w:rFonts w:ascii="Times New Roman" w:hAnsi="Times New Roman" w:cs="Times New Roman"/>
        </w:rPr>
        <w:t>. 8-13.</w:t>
      </w:r>
    </w:p>
  </w:footnote>
  <w:footnote w:id="151">
    <w:p w:rsidR="00802E29" w:rsidRPr="00D576BB" w:rsidRDefault="00802E29">
      <w:pPr>
        <w:pStyle w:val="a4"/>
        <w:rPr>
          <w:rFonts w:ascii="Times New Roman" w:hAnsi="Times New Roman" w:cs="Times New Roman"/>
        </w:rPr>
      </w:pPr>
      <w:r w:rsidRPr="00D576BB">
        <w:rPr>
          <w:rStyle w:val="a6"/>
          <w:rFonts w:ascii="Times New Roman" w:hAnsi="Times New Roman"/>
        </w:rPr>
        <w:footnoteRef/>
      </w:r>
      <w:r w:rsidRPr="00D576BB">
        <w:rPr>
          <w:rFonts w:ascii="Times New Roman" w:hAnsi="Times New Roman" w:cs="Times New Roman"/>
        </w:rPr>
        <w:t xml:space="preserve"> ЦГА ИПД СПб. Ф. 24. Оп. 243. Д. 29. </w:t>
      </w:r>
      <w:proofErr w:type="spellStart"/>
      <w:r w:rsidRPr="00D576BB">
        <w:rPr>
          <w:rFonts w:ascii="Times New Roman" w:hAnsi="Times New Roman" w:cs="Times New Roman"/>
        </w:rPr>
        <w:t>Лл</w:t>
      </w:r>
      <w:proofErr w:type="spellEnd"/>
      <w:r w:rsidRPr="00D576BB">
        <w:rPr>
          <w:rFonts w:ascii="Times New Roman" w:hAnsi="Times New Roman" w:cs="Times New Roman"/>
        </w:rPr>
        <w:t>. 47-48.</w:t>
      </w:r>
    </w:p>
  </w:footnote>
  <w:footnote w:id="152">
    <w:p w:rsidR="00802E29" w:rsidRPr="00D576BB" w:rsidRDefault="00802E29">
      <w:pPr>
        <w:pStyle w:val="a4"/>
        <w:rPr>
          <w:rFonts w:ascii="Times New Roman" w:hAnsi="Times New Roman" w:cs="Times New Roman"/>
        </w:rPr>
      </w:pPr>
      <w:r w:rsidRPr="00D576BB">
        <w:rPr>
          <w:rStyle w:val="a6"/>
          <w:rFonts w:ascii="Times New Roman" w:hAnsi="Times New Roman"/>
        </w:rPr>
        <w:footnoteRef/>
      </w:r>
      <w:r w:rsidRPr="00D576BB">
        <w:rPr>
          <w:rFonts w:ascii="Times New Roman" w:hAnsi="Times New Roman" w:cs="Times New Roman"/>
        </w:rPr>
        <w:t xml:space="preserve"> ЦГА СПб. Ф. 7179. Оп. 61. Д. 591. </w:t>
      </w:r>
      <w:proofErr w:type="spellStart"/>
      <w:r w:rsidRPr="00D576BB">
        <w:rPr>
          <w:rFonts w:ascii="Times New Roman" w:hAnsi="Times New Roman" w:cs="Times New Roman"/>
        </w:rPr>
        <w:t>Лл</w:t>
      </w:r>
      <w:proofErr w:type="spellEnd"/>
      <w:r w:rsidRPr="00D576BB">
        <w:rPr>
          <w:rFonts w:ascii="Times New Roman" w:hAnsi="Times New Roman" w:cs="Times New Roman"/>
        </w:rPr>
        <w:t>. 66-71.</w:t>
      </w:r>
    </w:p>
  </w:footnote>
  <w:footnote w:id="153">
    <w:p w:rsidR="00802E29" w:rsidRPr="00D576BB" w:rsidRDefault="00802E29">
      <w:pPr>
        <w:pStyle w:val="a4"/>
        <w:rPr>
          <w:rFonts w:ascii="Times New Roman" w:hAnsi="Times New Roman" w:cs="Times New Roman"/>
        </w:rPr>
      </w:pPr>
      <w:r w:rsidRPr="00D576BB">
        <w:rPr>
          <w:rStyle w:val="a6"/>
          <w:rFonts w:ascii="Times New Roman" w:hAnsi="Times New Roman"/>
        </w:rPr>
        <w:footnoteRef/>
      </w:r>
      <w:r w:rsidRPr="00D576BB">
        <w:rPr>
          <w:rFonts w:ascii="Times New Roman" w:hAnsi="Times New Roman" w:cs="Times New Roman"/>
        </w:rPr>
        <w:t xml:space="preserve"> ЦГА ИПД СПб. Ф. 24. Оп. 243. Д. 29. Л. 13.</w:t>
      </w:r>
    </w:p>
  </w:footnote>
  <w:footnote w:id="154">
    <w:p w:rsidR="00802E29" w:rsidRPr="00D576BB" w:rsidRDefault="00802E29">
      <w:pPr>
        <w:pStyle w:val="a4"/>
        <w:rPr>
          <w:rFonts w:ascii="Times New Roman" w:hAnsi="Times New Roman" w:cs="Times New Roman"/>
        </w:rPr>
      </w:pPr>
      <w:r w:rsidRPr="00D576BB">
        <w:rPr>
          <w:rStyle w:val="a6"/>
          <w:rFonts w:ascii="Times New Roman" w:hAnsi="Times New Roman"/>
        </w:rPr>
        <w:footnoteRef/>
      </w:r>
      <w:r w:rsidRPr="00D576BB">
        <w:rPr>
          <w:rFonts w:ascii="Times New Roman" w:hAnsi="Times New Roman" w:cs="Times New Roman"/>
        </w:rPr>
        <w:t xml:space="preserve"> Там же. Л. 6.</w:t>
      </w:r>
    </w:p>
  </w:footnote>
  <w:footnote w:id="155">
    <w:p w:rsidR="00802E29" w:rsidRPr="00D576BB" w:rsidRDefault="00802E29">
      <w:pPr>
        <w:pStyle w:val="a4"/>
        <w:rPr>
          <w:rFonts w:ascii="Times New Roman" w:hAnsi="Times New Roman" w:cs="Times New Roman"/>
        </w:rPr>
      </w:pPr>
      <w:r w:rsidRPr="00D576BB">
        <w:rPr>
          <w:rStyle w:val="a6"/>
          <w:rFonts w:ascii="Times New Roman" w:hAnsi="Times New Roman"/>
        </w:rPr>
        <w:footnoteRef/>
      </w:r>
      <w:r w:rsidRPr="00D576BB">
        <w:rPr>
          <w:rFonts w:ascii="Times New Roman" w:hAnsi="Times New Roman" w:cs="Times New Roman"/>
        </w:rPr>
        <w:t xml:space="preserve"> Закон СССР от 6 марта 1990 г. № 1305-</w:t>
      </w:r>
      <w:r w:rsidRPr="00D576BB">
        <w:rPr>
          <w:rFonts w:ascii="Times New Roman" w:hAnsi="Times New Roman" w:cs="Times New Roman"/>
          <w:lang w:val="en-US"/>
        </w:rPr>
        <w:t>I</w:t>
      </w:r>
      <w:r w:rsidRPr="00D576BB">
        <w:rPr>
          <w:rFonts w:ascii="Times New Roman" w:hAnsi="Times New Roman" w:cs="Times New Roman"/>
        </w:rPr>
        <w:t xml:space="preserve"> «О собственности в СССР» // Ведомости СНД и ВС СССР. 1990. № 11. Ст. 164.</w:t>
      </w:r>
    </w:p>
  </w:footnote>
  <w:footnote w:id="156">
    <w:p w:rsidR="00802E29" w:rsidRPr="00D576BB" w:rsidRDefault="00802E29">
      <w:pPr>
        <w:pStyle w:val="a4"/>
        <w:rPr>
          <w:rFonts w:ascii="Times New Roman" w:hAnsi="Times New Roman" w:cs="Times New Roman"/>
        </w:rPr>
      </w:pPr>
      <w:r w:rsidRPr="00D576BB">
        <w:rPr>
          <w:rStyle w:val="a6"/>
          <w:rFonts w:ascii="Times New Roman" w:hAnsi="Times New Roman"/>
        </w:rPr>
        <w:footnoteRef/>
      </w:r>
      <w:r w:rsidRPr="00D576BB">
        <w:rPr>
          <w:rFonts w:ascii="Times New Roman" w:hAnsi="Times New Roman" w:cs="Times New Roman"/>
        </w:rPr>
        <w:t xml:space="preserve"> </w:t>
      </w:r>
      <w:proofErr w:type="spellStart"/>
      <w:r w:rsidRPr="00D576BB">
        <w:rPr>
          <w:rFonts w:ascii="Times New Roman" w:hAnsi="Times New Roman" w:cs="Times New Roman"/>
        </w:rPr>
        <w:t>Радыгин</w:t>
      </w:r>
      <w:proofErr w:type="spellEnd"/>
      <w:r w:rsidRPr="00D576BB">
        <w:rPr>
          <w:rFonts w:ascii="Times New Roman" w:hAnsi="Times New Roman" w:cs="Times New Roman"/>
        </w:rPr>
        <w:t xml:space="preserve"> А. Д. Реформа собственности в России. С. 24.</w:t>
      </w:r>
    </w:p>
  </w:footnote>
  <w:footnote w:id="157">
    <w:p w:rsidR="00802E29" w:rsidRPr="00D576BB" w:rsidRDefault="00802E29">
      <w:pPr>
        <w:pStyle w:val="a4"/>
        <w:rPr>
          <w:rFonts w:ascii="Times New Roman" w:hAnsi="Times New Roman" w:cs="Times New Roman"/>
        </w:rPr>
      </w:pPr>
      <w:r w:rsidRPr="00D576BB">
        <w:rPr>
          <w:rStyle w:val="a6"/>
          <w:rFonts w:ascii="Times New Roman" w:hAnsi="Times New Roman"/>
        </w:rPr>
        <w:footnoteRef/>
      </w:r>
      <w:r w:rsidRPr="00D576BB">
        <w:rPr>
          <w:rFonts w:ascii="Times New Roman" w:hAnsi="Times New Roman" w:cs="Times New Roman"/>
        </w:rPr>
        <w:t xml:space="preserve"> Бунич П. Г. Некоторые аспекты деятельности арендных предприятий (стенограмма лекции). М., 1990.  С. 10.</w:t>
      </w:r>
    </w:p>
  </w:footnote>
  <w:footnote w:id="158">
    <w:p w:rsidR="00802E29" w:rsidRPr="00D576BB" w:rsidRDefault="00802E29">
      <w:pPr>
        <w:pStyle w:val="a4"/>
        <w:rPr>
          <w:rFonts w:ascii="Times New Roman" w:hAnsi="Times New Roman" w:cs="Times New Roman"/>
        </w:rPr>
      </w:pPr>
      <w:r w:rsidRPr="00D576BB">
        <w:rPr>
          <w:rStyle w:val="a6"/>
          <w:rFonts w:ascii="Times New Roman" w:hAnsi="Times New Roman"/>
        </w:rPr>
        <w:footnoteRef/>
      </w:r>
      <w:r w:rsidRPr="00D576BB">
        <w:rPr>
          <w:rFonts w:ascii="Times New Roman" w:hAnsi="Times New Roman" w:cs="Times New Roman"/>
        </w:rPr>
        <w:t xml:space="preserve"> Ясин Е. Г. Российская экономика. Истоки и панорама рыночных реформ.</w:t>
      </w:r>
      <w:r>
        <w:rPr>
          <w:rFonts w:ascii="Times New Roman" w:hAnsi="Times New Roman" w:cs="Times New Roman"/>
        </w:rPr>
        <w:t xml:space="preserve"> М., 2003.</w:t>
      </w:r>
      <w:r w:rsidRPr="00D576BB">
        <w:rPr>
          <w:rFonts w:ascii="Times New Roman" w:hAnsi="Times New Roman" w:cs="Times New Roman"/>
        </w:rPr>
        <w:t xml:space="preserve"> С. 96.</w:t>
      </w:r>
    </w:p>
  </w:footnote>
  <w:footnote w:id="159">
    <w:p w:rsidR="00802E29" w:rsidRPr="00D576BB" w:rsidRDefault="00802E29">
      <w:pPr>
        <w:pStyle w:val="a4"/>
        <w:rPr>
          <w:rFonts w:ascii="Times New Roman" w:hAnsi="Times New Roman" w:cs="Times New Roman"/>
        </w:rPr>
      </w:pPr>
      <w:r w:rsidRPr="00D576BB">
        <w:rPr>
          <w:rStyle w:val="a6"/>
          <w:rFonts w:ascii="Times New Roman" w:hAnsi="Times New Roman"/>
        </w:rPr>
        <w:footnoteRef/>
      </w:r>
      <w:r w:rsidRPr="00D576BB">
        <w:rPr>
          <w:rFonts w:ascii="Times New Roman" w:hAnsi="Times New Roman" w:cs="Times New Roman"/>
        </w:rPr>
        <w:t xml:space="preserve"> </w:t>
      </w:r>
      <w:proofErr w:type="spellStart"/>
      <w:r w:rsidRPr="00D576BB">
        <w:rPr>
          <w:rFonts w:ascii="Times New Roman" w:hAnsi="Times New Roman" w:cs="Times New Roman"/>
        </w:rPr>
        <w:t>Радыгин</w:t>
      </w:r>
      <w:proofErr w:type="spellEnd"/>
      <w:r w:rsidRPr="00D576BB">
        <w:rPr>
          <w:rFonts w:ascii="Times New Roman" w:hAnsi="Times New Roman" w:cs="Times New Roman"/>
        </w:rPr>
        <w:t xml:space="preserve"> А. Д. Реформа собственности в России. </w:t>
      </w:r>
      <w:r w:rsidRPr="00D576BB">
        <w:rPr>
          <w:rFonts w:ascii="Times New Roman" w:hAnsi="Times New Roman" w:cs="Times New Roman"/>
          <w:lang w:val="en-US"/>
        </w:rPr>
        <w:t>C</w:t>
      </w:r>
      <w:r w:rsidRPr="00D576BB">
        <w:rPr>
          <w:rFonts w:ascii="Times New Roman" w:hAnsi="Times New Roman" w:cs="Times New Roman"/>
        </w:rPr>
        <w:t>. 28.</w:t>
      </w:r>
    </w:p>
  </w:footnote>
  <w:footnote w:id="160">
    <w:p w:rsidR="00802E29" w:rsidRPr="00D576BB" w:rsidRDefault="00802E29">
      <w:pPr>
        <w:pStyle w:val="a4"/>
        <w:rPr>
          <w:rFonts w:ascii="Times New Roman" w:hAnsi="Times New Roman" w:cs="Times New Roman"/>
        </w:rPr>
      </w:pPr>
      <w:r w:rsidRPr="00D576BB">
        <w:rPr>
          <w:rStyle w:val="a6"/>
          <w:rFonts w:ascii="Times New Roman" w:hAnsi="Times New Roman"/>
        </w:rPr>
        <w:footnoteRef/>
      </w:r>
      <w:r w:rsidRPr="00D576BB">
        <w:rPr>
          <w:rFonts w:ascii="Times New Roman" w:hAnsi="Times New Roman" w:cs="Times New Roman"/>
        </w:rPr>
        <w:t xml:space="preserve"> Приватизация по-российски / коллектив авторов: М. Бойко, Д. Васильев, А. Евстафьев, А. Казаков, А. Кох, П. Мостовой, А. Чубайс / Под. ред. А. Чубайса. М., 1999. С. 49.</w:t>
      </w:r>
    </w:p>
  </w:footnote>
  <w:footnote w:id="161">
    <w:p w:rsidR="00802E29" w:rsidRPr="007326A6" w:rsidRDefault="00802E29">
      <w:pPr>
        <w:pStyle w:val="a4"/>
        <w:rPr>
          <w:lang w:val="en-US"/>
        </w:rPr>
      </w:pPr>
      <w:r w:rsidRPr="00D576BB">
        <w:rPr>
          <w:rStyle w:val="a6"/>
          <w:rFonts w:ascii="Times New Roman" w:hAnsi="Times New Roman"/>
        </w:rPr>
        <w:footnoteRef/>
      </w:r>
      <w:r w:rsidRPr="00D576BB">
        <w:rPr>
          <w:rFonts w:ascii="Times New Roman" w:hAnsi="Times New Roman" w:cs="Times New Roman"/>
        </w:rPr>
        <w:t xml:space="preserve"> Бунич П. Г. Некоторые аспекты деятельности арендных предприятий (стенограмма лекции). С</w:t>
      </w:r>
      <w:r w:rsidRPr="007326A6">
        <w:rPr>
          <w:rFonts w:ascii="Times New Roman" w:hAnsi="Times New Roman" w:cs="Times New Roman"/>
          <w:lang w:val="en-US"/>
        </w:rPr>
        <w:t>. 12.</w:t>
      </w:r>
    </w:p>
  </w:footnote>
  <w:footnote w:id="162">
    <w:p w:rsidR="00802E29" w:rsidRPr="00D576BB" w:rsidRDefault="00802E29">
      <w:pPr>
        <w:pStyle w:val="a4"/>
        <w:rPr>
          <w:rFonts w:ascii="Times New Roman" w:hAnsi="Times New Roman" w:cs="Times New Roman"/>
          <w:lang w:val="en-US"/>
        </w:rPr>
      </w:pPr>
      <w:r w:rsidRPr="00D576BB">
        <w:rPr>
          <w:rStyle w:val="a6"/>
          <w:rFonts w:ascii="Times New Roman" w:hAnsi="Times New Roman"/>
        </w:rPr>
        <w:footnoteRef/>
      </w:r>
      <w:r w:rsidRPr="007326A6">
        <w:rPr>
          <w:rFonts w:ascii="Times New Roman" w:hAnsi="Times New Roman" w:cs="Times New Roman"/>
          <w:lang w:val="en-US"/>
        </w:rPr>
        <w:t xml:space="preserve"> </w:t>
      </w:r>
      <w:r w:rsidRPr="00D576BB">
        <w:rPr>
          <w:rFonts w:ascii="Times New Roman" w:hAnsi="Times New Roman" w:cs="Times New Roman"/>
        </w:rPr>
        <w:t>ЦГА</w:t>
      </w:r>
      <w:r w:rsidRPr="007326A6">
        <w:rPr>
          <w:rFonts w:ascii="Times New Roman" w:hAnsi="Times New Roman" w:cs="Times New Roman"/>
          <w:lang w:val="en-US"/>
        </w:rPr>
        <w:t xml:space="preserve"> </w:t>
      </w:r>
      <w:r w:rsidRPr="00D576BB">
        <w:rPr>
          <w:rFonts w:ascii="Times New Roman" w:hAnsi="Times New Roman" w:cs="Times New Roman"/>
        </w:rPr>
        <w:t>ИПД</w:t>
      </w:r>
      <w:r w:rsidRPr="007326A6">
        <w:rPr>
          <w:rFonts w:ascii="Times New Roman" w:hAnsi="Times New Roman" w:cs="Times New Roman"/>
          <w:lang w:val="en-US"/>
        </w:rPr>
        <w:t xml:space="preserve"> </w:t>
      </w:r>
      <w:r w:rsidRPr="00D576BB">
        <w:rPr>
          <w:rFonts w:ascii="Times New Roman" w:hAnsi="Times New Roman" w:cs="Times New Roman"/>
        </w:rPr>
        <w:t>СПб</w:t>
      </w:r>
      <w:r w:rsidRPr="00D576BB">
        <w:rPr>
          <w:rFonts w:ascii="Times New Roman" w:hAnsi="Times New Roman" w:cs="Times New Roman"/>
          <w:lang w:val="en-US"/>
        </w:rPr>
        <w:t xml:space="preserve">. </w:t>
      </w:r>
      <w:r w:rsidRPr="00D576BB">
        <w:rPr>
          <w:rFonts w:ascii="Times New Roman" w:hAnsi="Times New Roman" w:cs="Times New Roman"/>
        </w:rPr>
        <w:t>Ф</w:t>
      </w:r>
      <w:r w:rsidRPr="00D576BB">
        <w:rPr>
          <w:rFonts w:ascii="Times New Roman" w:hAnsi="Times New Roman" w:cs="Times New Roman"/>
          <w:lang w:val="en-US"/>
        </w:rPr>
        <w:t xml:space="preserve">. 24. </w:t>
      </w:r>
      <w:r w:rsidRPr="00D576BB">
        <w:rPr>
          <w:rFonts w:ascii="Times New Roman" w:hAnsi="Times New Roman" w:cs="Times New Roman"/>
        </w:rPr>
        <w:t>Оп</w:t>
      </w:r>
      <w:r w:rsidRPr="00D576BB">
        <w:rPr>
          <w:rFonts w:ascii="Times New Roman" w:hAnsi="Times New Roman" w:cs="Times New Roman"/>
          <w:lang w:val="en-US"/>
        </w:rPr>
        <w:t xml:space="preserve">. 243. </w:t>
      </w:r>
      <w:r w:rsidRPr="00D576BB">
        <w:rPr>
          <w:rFonts w:ascii="Times New Roman" w:hAnsi="Times New Roman" w:cs="Times New Roman"/>
        </w:rPr>
        <w:t>Д</w:t>
      </w:r>
      <w:r w:rsidRPr="00D576BB">
        <w:rPr>
          <w:rFonts w:ascii="Times New Roman" w:hAnsi="Times New Roman" w:cs="Times New Roman"/>
          <w:lang w:val="en-US"/>
        </w:rPr>
        <w:t xml:space="preserve">. 29. </w:t>
      </w:r>
      <w:proofErr w:type="spellStart"/>
      <w:r w:rsidRPr="00D576BB">
        <w:rPr>
          <w:rFonts w:ascii="Times New Roman" w:hAnsi="Times New Roman" w:cs="Times New Roman"/>
        </w:rPr>
        <w:t>Лл</w:t>
      </w:r>
      <w:proofErr w:type="spellEnd"/>
      <w:r w:rsidRPr="00D576BB">
        <w:rPr>
          <w:rFonts w:ascii="Times New Roman" w:hAnsi="Times New Roman" w:cs="Times New Roman"/>
          <w:lang w:val="en-US"/>
        </w:rPr>
        <w:t>. 6, 17, 36, 37.</w:t>
      </w:r>
    </w:p>
  </w:footnote>
  <w:footnote w:id="163">
    <w:p w:rsidR="00802E29" w:rsidRPr="00D576BB" w:rsidRDefault="00802E29">
      <w:pPr>
        <w:pStyle w:val="a4"/>
        <w:rPr>
          <w:rFonts w:ascii="Times New Roman" w:hAnsi="Times New Roman" w:cs="Times New Roman"/>
        </w:rPr>
      </w:pPr>
      <w:r w:rsidRPr="00D576BB">
        <w:rPr>
          <w:rStyle w:val="a6"/>
          <w:rFonts w:ascii="Times New Roman" w:hAnsi="Times New Roman"/>
        </w:rPr>
        <w:footnoteRef/>
      </w:r>
      <w:r w:rsidRPr="00D576BB">
        <w:rPr>
          <w:rFonts w:ascii="Times New Roman" w:hAnsi="Times New Roman" w:cs="Times New Roman"/>
          <w:lang w:val="en-US"/>
        </w:rPr>
        <w:t xml:space="preserve"> </w:t>
      </w:r>
      <w:proofErr w:type="spellStart"/>
      <w:r w:rsidRPr="00D576BB">
        <w:rPr>
          <w:rFonts w:ascii="Times New Roman" w:hAnsi="Times New Roman" w:cs="Times New Roman"/>
          <w:lang w:val="en-US"/>
        </w:rPr>
        <w:t>Alsund</w:t>
      </w:r>
      <w:proofErr w:type="spellEnd"/>
      <w:r w:rsidRPr="00D576BB">
        <w:rPr>
          <w:rFonts w:ascii="Times New Roman" w:hAnsi="Times New Roman" w:cs="Times New Roman"/>
          <w:lang w:val="en-US"/>
        </w:rPr>
        <w:t xml:space="preserve"> A. Gorbachev’s </w:t>
      </w:r>
      <w:proofErr w:type="spellStart"/>
      <w:r w:rsidRPr="00D576BB">
        <w:rPr>
          <w:rFonts w:ascii="Times New Roman" w:hAnsi="Times New Roman" w:cs="Times New Roman"/>
          <w:lang w:val="en-US"/>
        </w:rPr>
        <w:t>stuggle</w:t>
      </w:r>
      <w:proofErr w:type="spellEnd"/>
      <w:r w:rsidRPr="00D576BB">
        <w:rPr>
          <w:rFonts w:ascii="Times New Roman" w:hAnsi="Times New Roman" w:cs="Times New Roman"/>
          <w:lang w:val="en-US"/>
        </w:rPr>
        <w:t xml:space="preserve"> for economic reform: the Soviet reform process. 1985-1988. N. Y., 1989. </w:t>
      </w:r>
      <w:r w:rsidRPr="00D576BB">
        <w:rPr>
          <w:rFonts w:ascii="Times New Roman" w:hAnsi="Times New Roman" w:cs="Times New Roman"/>
        </w:rPr>
        <w:t>С. 177.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C36F2"/>
    <w:multiLevelType w:val="hybridMultilevel"/>
    <w:tmpl w:val="5E8ED276"/>
    <w:lvl w:ilvl="0" w:tplc="A836C6FA">
      <w:start w:val="1"/>
      <w:numFmt w:val="decimal"/>
      <w:lvlText w:val="%1)"/>
      <w:lvlJc w:val="left"/>
      <w:pPr>
        <w:ind w:left="643"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6820F5"/>
    <w:multiLevelType w:val="multilevel"/>
    <w:tmpl w:val="1352A20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F93519"/>
    <w:multiLevelType w:val="hybridMultilevel"/>
    <w:tmpl w:val="33721E20"/>
    <w:lvl w:ilvl="0" w:tplc="59F69A2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7E7B51"/>
    <w:multiLevelType w:val="multilevel"/>
    <w:tmpl w:val="673254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4BA0407"/>
    <w:multiLevelType w:val="multilevel"/>
    <w:tmpl w:val="4386FA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6B0A3C86"/>
    <w:multiLevelType w:val="multilevel"/>
    <w:tmpl w:val="3A8C65C2"/>
    <w:lvl w:ilvl="0">
      <w:start w:val="1"/>
      <w:numFmt w:val="decimal"/>
      <w:lvlText w:val="%1."/>
      <w:lvlJc w:val="left"/>
      <w:pPr>
        <w:ind w:left="1789" w:hanging="360"/>
      </w:pPr>
      <w:rPr>
        <w:rFonts w:hint="default"/>
        <w:b w:val="0"/>
      </w:rPr>
    </w:lvl>
    <w:lvl w:ilvl="1">
      <w:start w:val="1"/>
      <w:numFmt w:val="decimal"/>
      <w:isLgl/>
      <w:lvlText w:val="%1.%2."/>
      <w:lvlJc w:val="left"/>
      <w:pPr>
        <w:ind w:left="2509" w:hanging="720"/>
      </w:pPr>
      <w:rPr>
        <w:rFonts w:hint="default"/>
        <w:b w:val="0"/>
      </w:rPr>
    </w:lvl>
    <w:lvl w:ilvl="2">
      <w:start w:val="1"/>
      <w:numFmt w:val="decimal"/>
      <w:isLgl/>
      <w:lvlText w:val="%1.%2.%3."/>
      <w:lvlJc w:val="left"/>
      <w:pPr>
        <w:ind w:left="2869" w:hanging="720"/>
      </w:pPr>
      <w:rPr>
        <w:rFonts w:hint="default"/>
        <w:b w:val="0"/>
      </w:rPr>
    </w:lvl>
    <w:lvl w:ilvl="3">
      <w:start w:val="1"/>
      <w:numFmt w:val="decimal"/>
      <w:isLgl/>
      <w:lvlText w:val="%1.%2.%3.%4."/>
      <w:lvlJc w:val="left"/>
      <w:pPr>
        <w:ind w:left="3589" w:hanging="1080"/>
      </w:pPr>
      <w:rPr>
        <w:rFonts w:hint="default"/>
        <w:b w:val="0"/>
      </w:rPr>
    </w:lvl>
    <w:lvl w:ilvl="4">
      <w:start w:val="1"/>
      <w:numFmt w:val="decimal"/>
      <w:isLgl/>
      <w:lvlText w:val="%1.%2.%3.%4.%5."/>
      <w:lvlJc w:val="left"/>
      <w:pPr>
        <w:ind w:left="3949" w:hanging="1080"/>
      </w:pPr>
      <w:rPr>
        <w:rFonts w:hint="default"/>
        <w:b w:val="0"/>
      </w:rPr>
    </w:lvl>
    <w:lvl w:ilvl="5">
      <w:start w:val="1"/>
      <w:numFmt w:val="decimal"/>
      <w:isLgl/>
      <w:lvlText w:val="%1.%2.%3.%4.%5.%6."/>
      <w:lvlJc w:val="left"/>
      <w:pPr>
        <w:ind w:left="4669" w:hanging="1440"/>
      </w:pPr>
      <w:rPr>
        <w:rFonts w:hint="default"/>
        <w:b w:val="0"/>
      </w:rPr>
    </w:lvl>
    <w:lvl w:ilvl="6">
      <w:start w:val="1"/>
      <w:numFmt w:val="decimal"/>
      <w:isLgl/>
      <w:lvlText w:val="%1.%2.%3.%4.%5.%6.%7."/>
      <w:lvlJc w:val="left"/>
      <w:pPr>
        <w:ind w:left="5389" w:hanging="1800"/>
      </w:pPr>
      <w:rPr>
        <w:rFonts w:hint="default"/>
        <w:b w:val="0"/>
      </w:rPr>
    </w:lvl>
    <w:lvl w:ilvl="7">
      <w:start w:val="1"/>
      <w:numFmt w:val="decimal"/>
      <w:isLgl/>
      <w:lvlText w:val="%1.%2.%3.%4.%5.%6.%7.%8."/>
      <w:lvlJc w:val="left"/>
      <w:pPr>
        <w:ind w:left="5749" w:hanging="1800"/>
      </w:pPr>
      <w:rPr>
        <w:rFonts w:hint="default"/>
        <w:b w:val="0"/>
      </w:rPr>
    </w:lvl>
    <w:lvl w:ilvl="8">
      <w:start w:val="1"/>
      <w:numFmt w:val="decimal"/>
      <w:isLgl/>
      <w:lvlText w:val="%1.%2.%3.%4.%5.%6.%7.%8.%9."/>
      <w:lvlJc w:val="left"/>
      <w:pPr>
        <w:ind w:left="6469" w:hanging="2160"/>
      </w:pPr>
      <w:rPr>
        <w:rFonts w:hint="default"/>
        <w:b w:val="0"/>
      </w:rPr>
    </w:lvl>
  </w:abstractNum>
  <w:abstractNum w:abstractNumId="6" w15:restartNumberingAfterBreak="0">
    <w:nsid w:val="76183EAC"/>
    <w:multiLevelType w:val="multilevel"/>
    <w:tmpl w:val="2F449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09"/>
    <w:rsid w:val="00002F52"/>
    <w:rsid w:val="00003040"/>
    <w:rsid w:val="00007570"/>
    <w:rsid w:val="00010AAF"/>
    <w:rsid w:val="0001580D"/>
    <w:rsid w:val="00017FE2"/>
    <w:rsid w:val="0003085F"/>
    <w:rsid w:val="00035211"/>
    <w:rsid w:val="00046C66"/>
    <w:rsid w:val="00052F13"/>
    <w:rsid w:val="0005486F"/>
    <w:rsid w:val="000601C3"/>
    <w:rsid w:val="000621F3"/>
    <w:rsid w:val="000759DE"/>
    <w:rsid w:val="00076F14"/>
    <w:rsid w:val="00084033"/>
    <w:rsid w:val="00095D13"/>
    <w:rsid w:val="000A31FC"/>
    <w:rsid w:val="000B0304"/>
    <w:rsid w:val="000D0B56"/>
    <w:rsid w:val="000D2E65"/>
    <w:rsid w:val="000D4125"/>
    <w:rsid w:val="000E352D"/>
    <w:rsid w:val="000E73AB"/>
    <w:rsid w:val="000F486B"/>
    <w:rsid w:val="000F6850"/>
    <w:rsid w:val="00105680"/>
    <w:rsid w:val="00110F21"/>
    <w:rsid w:val="001207B3"/>
    <w:rsid w:val="00121597"/>
    <w:rsid w:val="00154AAD"/>
    <w:rsid w:val="00163F75"/>
    <w:rsid w:val="00166B6F"/>
    <w:rsid w:val="00170338"/>
    <w:rsid w:val="0019450A"/>
    <w:rsid w:val="00195752"/>
    <w:rsid w:val="001A5053"/>
    <w:rsid w:val="001B4D4F"/>
    <w:rsid w:val="001B5AAB"/>
    <w:rsid w:val="001B7933"/>
    <w:rsid w:val="001C0FB1"/>
    <w:rsid w:val="001C599B"/>
    <w:rsid w:val="001E07C0"/>
    <w:rsid w:val="001E4444"/>
    <w:rsid w:val="001F2FB1"/>
    <w:rsid w:val="001F51CB"/>
    <w:rsid w:val="00204FC4"/>
    <w:rsid w:val="00205BE2"/>
    <w:rsid w:val="00211BEE"/>
    <w:rsid w:val="00213F3A"/>
    <w:rsid w:val="0021664F"/>
    <w:rsid w:val="00225EDA"/>
    <w:rsid w:val="002318ED"/>
    <w:rsid w:val="0023278B"/>
    <w:rsid w:val="002411FD"/>
    <w:rsid w:val="00244588"/>
    <w:rsid w:val="002535F8"/>
    <w:rsid w:val="002614F4"/>
    <w:rsid w:val="0026369B"/>
    <w:rsid w:val="002A410F"/>
    <w:rsid w:val="002C0BE2"/>
    <w:rsid w:val="002C1551"/>
    <w:rsid w:val="002C4CA3"/>
    <w:rsid w:val="002D53CE"/>
    <w:rsid w:val="002D5679"/>
    <w:rsid w:val="002E48C6"/>
    <w:rsid w:val="002E582E"/>
    <w:rsid w:val="002F378E"/>
    <w:rsid w:val="002F6D54"/>
    <w:rsid w:val="00304483"/>
    <w:rsid w:val="00312045"/>
    <w:rsid w:val="00316D59"/>
    <w:rsid w:val="00322024"/>
    <w:rsid w:val="00322112"/>
    <w:rsid w:val="003237C0"/>
    <w:rsid w:val="003376F2"/>
    <w:rsid w:val="0033785E"/>
    <w:rsid w:val="00343518"/>
    <w:rsid w:val="003438E4"/>
    <w:rsid w:val="00347781"/>
    <w:rsid w:val="00357DC6"/>
    <w:rsid w:val="003621AF"/>
    <w:rsid w:val="003625DE"/>
    <w:rsid w:val="003668CB"/>
    <w:rsid w:val="003677CC"/>
    <w:rsid w:val="00373DA7"/>
    <w:rsid w:val="0037646D"/>
    <w:rsid w:val="00376CA5"/>
    <w:rsid w:val="00383A49"/>
    <w:rsid w:val="00397194"/>
    <w:rsid w:val="003A663D"/>
    <w:rsid w:val="003B4E42"/>
    <w:rsid w:val="003C5314"/>
    <w:rsid w:val="003C625E"/>
    <w:rsid w:val="003C731B"/>
    <w:rsid w:val="003D1153"/>
    <w:rsid w:val="003D2BBD"/>
    <w:rsid w:val="00403815"/>
    <w:rsid w:val="00404980"/>
    <w:rsid w:val="004105B5"/>
    <w:rsid w:val="00415B46"/>
    <w:rsid w:val="00430E17"/>
    <w:rsid w:val="00431BF0"/>
    <w:rsid w:val="004339D4"/>
    <w:rsid w:val="00435E84"/>
    <w:rsid w:val="00436211"/>
    <w:rsid w:val="004517DD"/>
    <w:rsid w:val="0046226E"/>
    <w:rsid w:val="00463A9F"/>
    <w:rsid w:val="00467A15"/>
    <w:rsid w:val="004737B8"/>
    <w:rsid w:val="004907B4"/>
    <w:rsid w:val="00493BF8"/>
    <w:rsid w:val="00494405"/>
    <w:rsid w:val="004A4C99"/>
    <w:rsid w:val="004A5B85"/>
    <w:rsid w:val="004B25AF"/>
    <w:rsid w:val="004B2A7E"/>
    <w:rsid w:val="004B79BD"/>
    <w:rsid w:val="004C26F3"/>
    <w:rsid w:val="004C56A0"/>
    <w:rsid w:val="004D0B89"/>
    <w:rsid w:val="004D19D5"/>
    <w:rsid w:val="004D1C10"/>
    <w:rsid w:val="004D319C"/>
    <w:rsid w:val="004D3B3B"/>
    <w:rsid w:val="004E14FA"/>
    <w:rsid w:val="004E2A37"/>
    <w:rsid w:val="004E7F2B"/>
    <w:rsid w:val="00506D83"/>
    <w:rsid w:val="00514DC7"/>
    <w:rsid w:val="00517C62"/>
    <w:rsid w:val="0052506E"/>
    <w:rsid w:val="005274C2"/>
    <w:rsid w:val="00567DB2"/>
    <w:rsid w:val="005713FD"/>
    <w:rsid w:val="0058653E"/>
    <w:rsid w:val="00587522"/>
    <w:rsid w:val="005924AD"/>
    <w:rsid w:val="0059741C"/>
    <w:rsid w:val="005B19CA"/>
    <w:rsid w:val="005C0E7D"/>
    <w:rsid w:val="005D0A48"/>
    <w:rsid w:val="005D23B5"/>
    <w:rsid w:val="005E1A83"/>
    <w:rsid w:val="00600AB8"/>
    <w:rsid w:val="006015D1"/>
    <w:rsid w:val="00612758"/>
    <w:rsid w:val="006136EE"/>
    <w:rsid w:val="0062118F"/>
    <w:rsid w:val="00622845"/>
    <w:rsid w:val="00624E35"/>
    <w:rsid w:val="00632D4F"/>
    <w:rsid w:val="006444F7"/>
    <w:rsid w:val="00646FBC"/>
    <w:rsid w:val="00651B8F"/>
    <w:rsid w:val="006635C0"/>
    <w:rsid w:val="00695E4C"/>
    <w:rsid w:val="006B485C"/>
    <w:rsid w:val="006C6306"/>
    <w:rsid w:val="006D176F"/>
    <w:rsid w:val="006E5CFF"/>
    <w:rsid w:val="006F08E1"/>
    <w:rsid w:val="006F2635"/>
    <w:rsid w:val="006F4BC8"/>
    <w:rsid w:val="006F79F4"/>
    <w:rsid w:val="00702DEB"/>
    <w:rsid w:val="00721A66"/>
    <w:rsid w:val="007243C7"/>
    <w:rsid w:val="007326A6"/>
    <w:rsid w:val="00740112"/>
    <w:rsid w:val="007426A0"/>
    <w:rsid w:val="007463BB"/>
    <w:rsid w:val="00756E4C"/>
    <w:rsid w:val="00766814"/>
    <w:rsid w:val="007673BC"/>
    <w:rsid w:val="0077273C"/>
    <w:rsid w:val="00772E03"/>
    <w:rsid w:val="00776254"/>
    <w:rsid w:val="007A26FB"/>
    <w:rsid w:val="007A7234"/>
    <w:rsid w:val="007B1A3C"/>
    <w:rsid w:val="007B1B61"/>
    <w:rsid w:val="007C3D08"/>
    <w:rsid w:val="007C58AB"/>
    <w:rsid w:val="007C5DBC"/>
    <w:rsid w:val="007D394C"/>
    <w:rsid w:val="007D6C86"/>
    <w:rsid w:val="007D7371"/>
    <w:rsid w:val="007E5157"/>
    <w:rsid w:val="007E7140"/>
    <w:rsid w:val="007F3A5F"/>
    <w:rsid w:val="00802E29"/>
    <w:rsid w:val="008044CC"/>
    <w:rsid w:val="0081039C"/>
    <w:rsid w:val="00816AB0"/>
    <w:rsid w:val="00821A00"/>
    <w:rsid w:val="00825F42"/>
    <w:rsid w:val="00836E90"/>
    <w:rsid w:val="00853CC3"/>
    <w:rsid w:val="00855815"/>
    <w:rsid w:val="00855B17"/>
    <w:rsid w:val="008634DF"/>
    <w:rsid w:val="00866B7B"/>
    <w:rsid w:val="00871CC6"/>
    <w:rsid w:val="00876C73"/>
    <w:rsid w:val="008800C3"/>
    <w:rsid w:val="00891034"/>
    <w:rsid w:val="008A2617"/>
    <w:rsid w:val="008C16B0"/>
    <w:rsid w:val="008C2EA5"/>
    <w:rsid w:val="008C67F8"/>
    <w:rsid w:val="008D2CFF"/>
    <w:rsid w:val="008D7B6F"/>
    <w:rsid w:val="008F0823"/>
    <w:rsid w:val="008F28B0"/>
    <w:rsid w:val="00902B6B"/>
    <w:rsid w:val="00906CB0"/>
    <w:rsid w:val="00911424"/>
    <w:rsid w:val="00912324"/>
    <w:rsid w:val="00932EE3"/>
    <w:rsid w:val="009351C0"/>
    <w:rsid w:val="00935DC3"/>
    <w:rsid w:val="0094568D"/>
    <w:rsid w:val="009470CD"/>
    <w:rsid w:val="009647A8"/>
    <w:rsid w:val="009A0C65"/>
    <w:rsid w:val="009A105F"/>
    <w:rsid w:val="009A5C69"/>
    <w:rsid w:val="009B12EE"/>
    <w:rsid w:val="009B2799"/>
    <w:rsid w:val="009B54E6"/>
    <w:rsid w:val="009C0308"/>
    <w:rsid w:val="009C26C8"/>
    <w:rsid w:val="009D1947"/>
    <w:rsid w:val="009E2491"/>
    <w:rsid w:val="009F4C74"/>
    <w:rsid w:val="00A01841"/>
    <w:rsid w:val="00A0459E"/>
    <w:rsid w:val="00A17BA1"/>
    <w:rsid w:val="00A3051C"/>
    <w:rsid w:val="00A434DD"/>
    <w:rsid w:val="00A532C6"/>
    <w:rsid w:val="00A537EB"/>
    <w:rsid w:val="00A55072"/>
    <w:rsid w:val="00A61E47"/>
    <w:rsid w:val="00A635D5"/>
    <w:rsid w:val="00A66820"/>
    <w:rsid w:val="00A7144E"/>
    <w:rsid w:val="00A74D26"/>
    <w:rsid w:val="00A779E5"/>
    <w:rsid w:val="00A80A5D"/>
    <w:rsid w:val="00A966A6"/>
    <w:rsid w:val="00AA0632"/>
    <w:rsid w:val="00AA29EE"/>
    <w:rsid w:val="00AA57BB"/>
    <w:rsid w:val="00AA7C8F"/>
    <w:rsid w:val="00AA7FF1"/>
    <w:rsid w:val="00AC74A0"/>
    <w:rsid w:val="00AD091D"/>
    <w:rsid w:val="00AD7169"/>
    <w:rsid w:val="00AE4754"/>
    <w:rsid w:val="00B1220B"/>
    <w:rsid w:val="00B24D7F"/>
    <w:rsid w:val="00B4084A"/>
    <w:rsid w:val="00B42E32"/>
    <w:rsid w:val="00B55BB6"/>
    <w:rsid w:val="00B6225C"/>
    <w:rsid w:val="00B70DA7"/>
    <w:rsid w:val="00B8270C"/>
    <w:rsid w:val="00B902F8"/>
    <w:rsid w:val="00B958D1"/>
    <w:rsid w:val="00BA2295"/>
    <w:rsid w:val="00BA52C4"/>
    <w:rsid w:val="00BB4200"/>
    <w:rsid w:val="00BC30D9"/>
    <w:rsid w:val="00BC67E7"/>
    <w:rsid w:val="00BD3850"/>
    <w:rsid w:val="00BD7AD8"/>
    <w:rsid w:val="00BF27D8"/>
    <w:rsid w:val="00BF7A3E"/>
    <w:rsid w:val="00C06FB0"/>
    <w:rsid w:val="00C150E9"/>
    <w:rsid w:val="00C20B9C"/>
    <w:rsid w:val="00C21ED7"/>
    <w:rsid w:val="00C36EF8"/>
    <w:rsid w:val="00C4042C"/>
    <w:rsid w:val="00C44D68"/>
    <w:rsid w:val="00C64E90"/>
    <w:rsid w:val="00C72D6D"/>
    <w:rsid w:val="00C809F6"/>
    <w:rsid w:val="00C854BB"/>
    <w:rsid w:val="00C85D42"/>
    <w:rsid w:val="00CA0D05"/>
    <w:rsid w:val="00CB2210"/>
    <w:rsid w:val="00CB2AED"/>
    <w:rsid w:val="00CC0802"/>
    <w:rsid w:val="00CE227E"/>
    <w:rsid w:val="00CE4D56"/>
    <w:rsid w:val="00D05F17"/>
    <w:rsid w:val="00D061E8"/>
    <w:rsid w:val="00D10B2B"/>
    <w:rsid w:val="00D11EBD"/>
    <w:rsid w:val="00D15BB7"/>
    <w:rsid w:val="00D2181C"/>
    <w:rsid w:val="00D21D7D"/>
    <w:rsid w:val="00D250BD"/>
    <w:rsid w:val="00D50501"/>
    <w:rsid w:val="00D576BB"/>
    <w:rsid w:val="00D64A1E"/>
    <w:rsid w:val="00D65E91"/>
    <w:rsid w:val="00D671E8"/>
    <w:rsid w:val="00D7266B"/>
    <w:rsid w:val="00D7276B"/>
    <w:rsid w:val="00D73F66"/>
    <w:rsid w:val="00DA0561"/>
    <w:rsid w:val="00DA7193"/>
    <w:rsid w:val="00DB7ABA"/>
    <w:rsid w:val="00DC3C4A"/>
    <w:rsid w:val="00DD2AA6"/>
    <w:rsid w:val="00DE4CD5"/>
    <w:rsid w:val="00DF376E"/>
    <w:rsid w:val="00E03B09"/>
    <w:rsid w:val="00E0554E"/>
    <w:rsid w:val="00E37AEE"/>
    <w:rsid w:val="00E47797"/>
    <w:rsid w:val="00E50E47"/>
    <w:rsid w:val="00E52CD3"/>
    <w:rsid w:val="00E749F7"/>
    <w:rsid w:val="00E74CEB"/>
    <w:rsid w:val="00E77B60"/>
    <w:rsid w:val="00EC122E"/>
    <w:rsid w:val="00EC2F2E"/>
    <w:rsid w:val="00ED6C63"/>
    <w:rsid w:val="00EE26D1"/>
    <w:rsid w:val="00EF0338"/>
    <w:rsid w:val="00EF3F5E"/>
    <w:rsid w:val="00F060CC"/>
    <w:rsid w:val="00F12550"/>
    <w:rsid w:val="00F20E08"/>
    <w:rsid w:val="00F317DD"/>
    <w:rsid w:val="00F3433A"/>
    <w:rsid w:val="00F53ADF"/>
    <w:rsid w:val="00F6486A"/>
    <w:rsid w:val="00F75F47"/>
    <w:rsid w:val="00F90384"/>
    <w:rsid w:val="00FA6C0E"/>
    <w:rsid w:val="00FB0FA8"/>
    <w:rsid w:val="00FB1232"/>
    <w:rsid w:val="00FC2A2F"/>
    <w:rsid w:val="00FD6B61"/>
    <w:rsid w:val="00FF05E2"/>
    <w:rsid w:val="00FF0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48CF0B7-C8BE-47BD-BAAF-99ED7C1C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B09"/>
    <w:pPr>
      <w:ind w:left="720"/>
      <w:contextualSpacing/>
    </w:pPr>
  </w:style>
  <w:style w:type="paragraph" w:styleId="a4">
    <w:name w:val="footnote text"/>
    <w:basedOn w:val="a"/>
    <w:link w:val="a5"/>
    <w:semiHidden/>
    <w:rsid w:val="002D5679"/>
    <w:pPr>
      <w:spacing w:after="0" w:line="240" w:lineRule="auto"/>
    </w:pPr>
    <w:rPr>
      <w:rFonts w:ascii="Calibri" w:eastAsia="Times New Roman" w:hAnsi="Calibri" w:cs="Calibri"/>
      <w:sz w:val="20"/>
      <w:szCs w:val="20"/>
    </w:rPr>
  </w:style>
  <w:style w:type="character" w:customStyle="1" w:styleId="a5">
    <w:name w:val="Текст сноски Знак"/>
    <w:basedOn w:val="a0"/>
    <w:link w:val="a4"/>
    <w:semiHidden/>
    <w:rsid w:val="002D5679"/>
    <w:rPr>
      <w:rFonts w:ascii="Calibri" w:eastAsia="Times New Roman" w:hAnsi="Calibri" w:cs="Calibri"/>
      <w:sz w:val="20"/>
      <w:szCs w:val="20"/>
    </w:rPr>
  </w:style>
  <w:style w:type="character" w:styleId="a6">
    <w:name w:val="footnote reference"/>
    <w:basedOn w:val="a0"/>
    <w:semiHidden/>
    <w:rsid w:val="002D5679"/>
    <w:rPr>
      <w:rFonts w:cs="Times New Roman"/>
      <w:vertAlign w:val="superscript"/>
    </w:rPr>
  </w:style>
  <w:style w:type="character" w:styleId="a7">
    <w:name w:val="Hyperlink"/>
    <w:basedOn w:val="a0"/>
    <w:uiPriority w:val="99"/>
    <w:unhideWhenUsed/>
    <w:rsid w:val="00035211"/>
    <w:rPr>
      <w:color w:val="0563C1" w:themeColor="hyperlink"/>
      <w:u w:val="single"/>
    </w:rPr>
  </w:style>
  <w:style w:type="paragraph" w:styleId="a8">
    <w:name w:val="Normal (Web)"/>
    <w:basedOn w:val="a"/>
    <w:uiPriority w:val="99"/>
    <w:semiHidden/>
    <w:unhideWhenUsed/>
    <w:rsid w:val="00A66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30E1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0E17"/>
  </w:style>
  <w:style w:type="paragraph" w:styleId="ab">
    <w:name w:val="footer"/>
    <w:basedOn w:val="a"/>
    <w:link w:val="ac"/>
    <w:uiPriority w:val="99"/>
    <w:unhideWhenUsed/>
    <w:rsid w:val="00430E1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0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98391">
      <w:bodyDiv w:val="1"/>
      <w:marLeft w:val="0"/>
      <w:marRight w:val="0"/>
      <w:marTop w:val="0"/>
      <w:marBottom w:val="0"/>
      <w:divBdr>
        <w:top w:val="none" w:sz="0" w:space="0" w:color="auto"/>
        <w:left w:val="none" w:sz="0" w:space="0" w:color="auto"/>
        <w:bottom w:val="none" w:sz="0" w:space="0" w:color="auto"/>
        <w:right w:val="none" w:sz="0" w:space="0" w:color="auto"/>
      </w:divBdr>
    </w:div>
    <w:div w:id="299651940">
      <w:bodyDiv w:val="1"/>
      <w:marLeft w:val="0"/>
      <w:marRight w:val="0"/>
      <w:marTop w:val="0"/>
      <w:marBottom w:val="0"/>
      <w:divBdr>
        <w:top w:val="none" w:sz="0" w:space="0" w:color="auto"/>
        <w:left w:val="none" w:sz="0" w:space="0" w:color="auto"/>
        <w:bottom w:val="none" w:sz="0" w:space="0" w:color="auto"/>
        <w:right w:val="none" w:sz="0" w:space="0" w:color="auto"/>
      </w:divBdr>
    </w:div>
    <w:div w:id="4230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um.ifmo.ru/newspaper/files/b_50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lib.ru/History/Pages/Item.aspx?itemid=32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lib.ru/History/Pages/Item.aspx?itemid=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05C2-02E7-4D76-B75A-FE308F92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6068</TotalTime>
  <Pages>63</Pages>
  <Words>14846</Words>
  <Characters>84627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76</cp:revision>
  <dcterms:created xsi:type="dcterms:W3CDTF">2017-02-19T15:19:00Z</dcterms:created>
  <dcterms:modified xsi:type="dcterms:W3CDTF">2017-05-09T16:39:00Z</dcterms:modified>
</cp:coreProperties>
</file>