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E9" w:rsidRDefault="00EA43E9" w:rsidP="00C26630">
      <w:pPr>
        <w:pStyle w:val="af0"/>
        <w:spacing w:line="360" w:lineRule="auto"/>
        <w:jc w:val="both"/>
        <w:rPr>
          <w:rFonts w:ascii="Times New Roman" w:hAnsi="Times New Roman" w:cs="Times New Roman"/>
        </w:rPr>
      </w:pPr>
      <w:bookmarkStart w:id="0" w:name="_GoBack"/>
      <w:bookmarkEnd w:id="0"/>
    </w:p>
    <w:p w:rsidR="007E3DFC" w:rsidRPr="00335037" w:rsidRDefault="00EA43E9" w:rsidP="00335037">
      <w:pPr>
        <w:suppressAutoHyphens/>
        <w:spacing w:line="360" w:lineRule="auto"/>
        <w:jc w:val="center"/>
        <w:rPr>
          <w:rFonts w:ascii="Times New Roman" w:eastAsia="SimSun" w:hAnsi="Times New Roman" w:cs="Times New Roman"/>
          <w:kern w:val="1"/>
          <w:sz w:val="28"/>
          <w:szCs w:val="28"/>
          <w:lang w:val="en-US" w:eastAsia="ar-SA"/>
        </w:rPr>
      </w:pPr>
      <w:r w:rsidRPr="00EA43E9">
        <w:rPr>
          <w:rFonts w:ascii="Times New Roman" w:eastAsia="SimSun" w:hAnsi="Times New Roman" w:cs="Times New Roman"/>
          <w:kern w:val="1"/>
          <w:sz w:val="28"/>
          <w:szCs w:val="28"/>
          <w:lang w:eastAsia="ar-SA"/>
        </w:rPr>
        <w:t>САНКТ-ПЕТЕРБУРГСКИЙ ГОСУДАРСТВЕННЫЙ УНИВЕРСИТЕТ</w:t>
      </w:r>
    </w:p>
    <w:p w:rsidR="00EA43E9" w:rsidRPr="00EA43E9" w:rsidRDefault="00EA43E9" w:rsidP="007E3DFC">
      <w:pPr>
        <w:suppressAutoHyphens/>
        <w:spacing w:line="240" w:lineRule="auto"/>
        <w:jc w:val="center"/>
        <w:rPr>
          <w:rFonts w:ascii="Times New Roman" w:eastAsia="SimSun" w:hAnsi="Times New Roman" w:cs="Times New Roman"/>
          <w:kern w:val="1"/>
          <w:sz w:val="28"/>
          <w:szCs w:val="28"/>
          <w:lang w:eastAsia="ar-SA"/>
        </w:rPr>
      </w:pPr>
      <w:r w:rsidRPr="00EA43E9">
        <w:rPr>
          <w:rFonts w:ascii="Times New Roman" w:eastAsia="SimSun" w:hAnsi="Times New Roman" w:cs="Times New Roman"/>
          <w:kern w:val="1"/>
          <w:sz w:val="28"/>
          <w:szCs w:val="28"/>
          <w:lang w:eastAsia="ar-SA"/>
        </w:rPr>
        <w:t>Программа «Теория и практика межкультурной коммуникации»</w:t>
      </w:r>
    </w:p>
    <w:p w:rsidR="00EA43E9" w:rsidRDefault="00EA43E9" w:rsidP="00EA43E9">
      <w:pPr>
        <w:suppressAutoHyphens/>
        <w:spacing w:line="360" w:lineRule="auto"/>
        <w:rPr>
          <w:rFonts w:ascii="Times New Roman" w:eastAsia="SimSun" w:hAnsi="Times New Roman" w:cs="Times New Roman"/>
          <w:kern w:val="1"/>
          <w:sz w:val="28"/>
          <w:szCs w:val="28"/>
          <w:lang w:eastAsia="ar-SA"/>
        </w:rPr>
      </w:pPr>
    </w:p>
    <w:p w:rsidR="005A26B4" w:rsidRPr="00EA43E9" w:rsidRDefault="005A26B4" w:rsidP="00EA43E9">
      <w:pPr>
        <w:suppressAutoHyphens/>
        <w:spacing w:line="360" w:lineRule="auto"/>
        <w:rPr>
          <w:rFonts w:ascii="Times New Roman" w:eastAsia="SimSun" w:hAnsi="Times New Roman" w:cs="Times New Roman"/>
          <w:kern w:val="1"/>
          <w:sz w:val="28"/>
          <w:szCs w:val="28"/>
          <w:lang w:eastAsia="ar-SA"/>
        </w:rPr>
      </w:pPr>
    </w:p>
    <w:p w:rsidR="00EA43E9" w:rsidRPr="00EA43E9" w:rsidRDefault="00EA43E9" w:rsidP="00EA43E9">
      <w:pPr>
        <w:suppressAutoHyphens/>
        <w:spacing w:line="360" w:lineRule="auto"/>
        <w:jc w:val="right"/>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Мухер Екатерина Евгеньевна</w:t>
      </w:r>
    </w:p>
    <w:p w:rsidR="00EA43E9" w:rsidRPr="00EA43E9" w:rsidRDefault="00EA43E9" w:rsidP="00EA43E9">
      <w:pPr>
        <w:suppressAutoHyphens/>
        <w:spacing w:line="360" w:lineRule="auto"/>
        <w:jc w:val="center"/>
        <w:rPr>
          <w:rFonts w:ascii="Times New Roman" w:eastAsia="SimSun" w:hAnsi="Times New Roman" w:cs="Times New Roman"/>
          <w:kern w:val="1"/>
          <w:sz w:val="28"/>
          <w:szCs w:val="28"/>
          <w:lang w:eastAsia="ar-SA"/>
        </w:rPr>
      </w:pPr>
    </w:p>
    <w:p w:rsidR="00EA43E9" w:rsidRPr="00EA43E9" w:rsidRDefault="00EA43E9" w:rsidP="00EA43E9">
      <w:pPr>
        <w:suppressAutoHyphens/>
        <w:spacing w:line="360" w:lineRule="auto"/>
        <w:jc w:val="center"/>
        <w:rPr>
          <w:rFonts w:ascii="Times New Roman" w:eastAsia="SimSun" w:hAnsi="Times New Roman" w:cs="Times New Roman"/>
          <w:kern w:val="1"/>
          <w:sz w:val="28"/>
          <w:szCs w:val="28"/>
          <w:lang w:eastAsia="ar-SA"/>
        </w:rPr>
      </w:pPr>
    </w:p>
    <w:p w:rsidR="00EA43E9" w:rsidRPr="00EA43E9" w:rsidRDefault="00E32EA1" w:rsidP="00EA43E9">
      <w:pPr>
        <w:suppressAutoHyphens/>
        <w:spacing w:line="360" w:lineRule="auto"/>
        <w:jc w:val="center"/>
        <w:rPr>
          <w:rFonts w:ascii="Calibri" w:eastAsia="SimSun" w:hAnsi="Calibri" w:cs="Calibri"/>
          <w:kern w:val="1"/>
          <w:lang w:eastAsia="ar-SA"/>
        </w:rPr>
      </w:pPr>
      <w:r>
        <w:rPr>
          <w:rFonts w:ascii="Times New Roman" w:eastAsia="SimSun" w:hAnsi="Times New Roman" w:cs="Times New Roman"/>
          <w:kern w:val="1"/>
          <w:sz w:val="28"/>
          <w:szCs w:val="28"/>
          <w:lang w:eastAsia="ar-SA"/>
        </w:rPr>
        <w:t xml:space="preserve">Лексико-семантическое поле концепта </w:t>
      </w:r>
      <w:r w:rsidR="00D60FA4">
        <w:rPr>
          <w:rFonts w:ascii="Times New Roman" w:eastAsia="SimSun" w:hAnsi="Times New Roman" w:cs="Times New Roman"/>
          <w:kern w:val="1"/>
          <w:sz w:val="28"/>
          <w:szCs w:val="28"/>
          <w:lang w:eastAsia="ar-SA"/>
        </w:rPr>
        <w:t>«путешественник»</w:t>
      </w:r>
      <w:r w:rsidR="00D60FA4" w:rsidRPr="00D60FA4">
        <w:rPr>
          <w:rFonts w:ascii="Times New Roman" w:eastAsia="SimSun" w:hAnsi="Times New Roman" w:cs="Times New Roman"/>
          <w:kern w:val="1"/>
          <w:sz w:val="28"/>
          <w:szCs w:val="28"/>
          <w:lang w:eastAsia="ar-SA"/>
        </w:rPr>
        <w:t xml:space="preserve"> </w:t>
      </w:r>
      <w:r w:rsidR="00D60FA4">
        <w:rPr>
          <w:rFonts w:ascii="Times New Roman" w:eastAsia="SimSun" w:hAnsi="Times New Roman" w:cs="Times New Roman"/>
          <w:kern w:val="1"/>
          <w:sz w:val="28"/>
          <w:szCs w:val="28"/>
          <w:lang w:eastAsia="ar-SA"/>
        </w:rPr>
        <w:t>в английском и русском языке</w:t>
      </w:r>
    </w:p>
    <w:p w:rsidR="00EA43E9" w:rsidRPr="00EA43E9" w:rsidRDefault="00EA43E9" w:rsidP="00EA43E9">
      <w:pPr>
        <w:suppressAutoHyphens/>
        <w:spacing w:line="360" w:lineRule="auto"/>
        <w:jc w:val="center"/>
        <w:rPr>
          <w:rFonts w:ascii="Calibri" w:eastAsia="SimSun" w:hAnsi="Calibri" w:cs="Calibri"/>
          <w:kern w:val="1"/>
          <w:lang w:eastAsia="ar-SA"/>
        </w:rPr>
      </w:pPr>
      <w:r w:rsidRPr="00EA43E9">
        <w:rPr>
          <w:rFonts w:ascii="Calibri" w:eastAsia="SimSun" w:hAnsi="Calibri" w:cs="Calibri"/>
          <w:kern w:val="1"/>
          <w:lang w:eastAsia="ar-SA"/>
        </w:rPr>
        <w:t xml:space="preserve"> </w:t>
      </w:r>
      <w:r w:rsidRPr="00EA43E9">
        <w:rPr>
          <w:rFonts w:ascii="Times New Roman" w:eastAsia="SimSun" w:hAnsi="Times New Roman" w:cs="Times New Roman"/>
          <w:kern w:val="1"/>
          <w:sz w:val="28"/>
          <w:szCs w:val="28"/>
          <w:lang w:eastAsia="ar-SA"/>
        </w:rPr>
        <w:t>Выпускная квалификационная работа бакалавра</w:t>
      </w:r>
    </w:p>
    <w:p w:rsidR="00EA43E9" w:rsidRPr="00EA43E9" w:rsidRDefault="00EA43E9" w:rsidP="00EA43E9">
      <w:pPr>
        <w:suppressAutoHyphens/>
        <w:jc w:val="right"/>
        <w:rPr>
          <w:rFonts w:ascii="Calibri" w:eastAsia="SimSun" w:hAnsi="Calibri" w:cs="Calibri"/>
          <w:kern w:val="1"/>
          <w:lang w:eastAsia="ar-SA"/>
        </w:rPr>
      </w:pPr>
    </w:p>
    <w:p w:rsidR="00EA43E9" w:rsidRPr="00EA43E9" w:rsidRDefault="00EA43E9" w:rsidP="00EA43E9">
      <w:pPr>
        <w:suppressAutoHyphens/>
        <w:jc w:val="right"/>
        <w:rPr>
          <w:rFonts w:ascii="Calibri" w:eastAsia="SimSun" w:hAnsi="Calibri" w:cs="Calibri"/>
          <w:kern w:val="1"/>
          <w:lang w:eastAsia="ar-SA"/>
        </w:rPr>
      </w:pPr>
    </w:p>
    <w:p w:rsidR="00EA43E9" w:rsidRPr="00EA43E9" w:rsidRDefault="00EA43E9" w:rsidP="00EA43E9">
      <w:pPr>
        <w:suppressAutoHyphens/>
        <w:rPr>
          <w:rFonts w:ascii="Calibri" w:eastAsia="SimSun" w:hAnsi="Calibri" w:cs="Calibri"/>
          <w:kern w:val="1"/>
          <w:lang w:eastAsia="ar-SA"/>
        </w:rPr>
      </w:pPr>
    </w:p>
    <w:p w:rsidR="00EA43E9" w:rsidRPr="00EA43E9" w:rsidRDefault="00EA43E9" w:rsidP="00EA43E9">
      <w:pPr>
        <w:suppressAutoHyphens/>
        <w:jc w:val="right"/>
        <w:rPr>
          <w:rFonts w:ascii="Calibri" w:eastAsia="SimSun" w:hAnsi="Calibri" w:cs="Calibri"/>
          <w:kern w:val="1"/>
          <w:lang w:eastAsia="ar-SA"/>
        </w:rPr>
      </w:pPr>
    </w:p>
    <w:p w:rsidR="00EA43E9" w:rsidRDefault="00EA43E9" w:rsidP="00EA43E9">
      <w:pPr>
        <w:suppressAutoHyphens/>
        <w:spacing w:line="100" w:lineRule="atLeast"/>
        <w:jc w:val="right"/>
        <w:rPr>
          <w:rFonts w:ascii="Times New Roman" w:eastAsia="SimSun" w:hAnsi="Times New Roman" w:cs="Times New Roman"/>
          <w:kern w:val="1"/>
          <w:sz w:val="28"/>
          <w:szCs w:val="28"/>
          <w:lang w:eastAsia="ar-SA"/>
        </w:rPr>
      </w:pPr>
      <w:r w:rsidRPr="00EA43E9">
        <w:rPr>
          <w:rFonts w:ascii="Times New Roman" w:eastAsia="SimSun" w:hAnsi="Times New Roman" w:cs="Times New Roman"/>
          <w:kern w:val="1"/>
          <w:sz w:val="28"/>
          <w:szCs w:val="28"/>
          <w:lang w:eastAsia="ar-SA"/>
        </w:rPr>
        <w:t>Научный руководитель:</w:t>
      </w:r>
    </w:p>
    <w:p w:rsidR="00D60FA4" w:rsidRPr="00EA43E9" w:rsidRDefault="00D60FA4" w:rsidP="00EA43E9">
      <w:pPr>
        <w:suppressAutoHyphens/>
        <w:spacing w:line="100" w:lineRule="atLeast"/>
        <w:jc w:val="right"/>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К. ф. н., ст. преп. Римушкина Екатерина Юрьевна</w:t>
      </w:r>
    </w:p>
    <w:p w:rsidR="00EA43E9" w:rsidRPr="00EA43E9" w:rsidRDefault="00EA43E9" w:rsidP="00EA43E9">
      <w:pPr>
        <w:suppressAutoHyphens/>
        <w:spacing w:line="100" w:lineRule="atLeast"/>
        <w:jc w:val="right"/>
        <w:rPr>
          <w:rFonts w:ascii="Times New Roman" w:eastAsia="SimSun" w:hAnsi="Times New Roman" w:cs="Times New Roman"/>
          <w:kern w:val="1"/>
          <w:sz w:val="28"/>
          <w:szCs w:val="28"/>
          <w:lang w:eastAsia="ar-SA"/>
        </w:rPr>
      </w:pPr>
    </w:p>
    <w:p w:rsidR="00EA43E9" w:rsidRPr="00EA43E9" w:rsidRDefault="00EA43E9" w:rsidP="00EA43E9">
      <w:pPr>
        <w:suppressAutoHyphens/>
        <w:spacing w:line="100" w:lineRule="atLeast"/>
        <w:jc w:val="right"/>
        <w:rPr>
          <w:rFonts w:ascii="Times New Roman" w:eastAsia="SimSun" w:hAnsi="Times New Roman" w:cs="Times New Roman"/>
          <w:kern w:val="1"/>
          <w:sz w:val="28"/>
          <w:szCs w:val="28"/>
          <w:lang w:eastAsia="ar-SA"/>
        </w:rPr>
      </w:pPr>
      <w:r w:rsidRPr="00EA43E9">
        <w:rPr>
          <w:rFonts w:ascii="Times New Roman" w:eastAsia="SimSun" w:hAnsi="Times New Roman" w:cs="Times New Roman"/>
          <w:kern w:val="1"/>
          <w:sz w:val="28"/>
          <w:szCs w:val="28"/>
          <w:lang w:eastAsia="ar-SA"/>
        </w:rPr>
        <w:t>Рецензент:</w:t>
      </w:r>
    </w:p>
    <w:p w:rsidR="00D60FA4" w:rsidRPr="00EA43E9" w:rsidRDefault="00D60FA4" w:rsidP="00D60FA4">
      <w:pPr>
        <w:suppressAutoHyphens/>
        <w:spacing w:line="100" w:lineRule="atLeast"/>
        <w:jc w:val="right"/>
        <w:rPr>
          <w:rFonts w:ascii="Times New Roman" w:eastAsia="SimSun" w:hAnsi="Times New Roman" w:cs="Times New Roman"/>
          <w:kern w:val="1"/>
          <w:sz w:val="28"/>
          <w:szCs w:val="28"/>
          <w:lang w:eastAsia="ar-SA"/>
        </w:rPr>
      </w:pPr>
      <w:r w:rsidRPr="00EA43E9">
        <w:rPr>
          <w:rFonts w:ascii="Times New Roman" w:eastAsia="SimSun" w:hAnsi="Times New Roman" w:cs="Times New Roman"/>
          <w:kern w:val="1"/>
          <w:sz w:val="28"/>
          <w:szCs w:val="28"/>
          <w:lang w:eastAsia="ar-SA"/>
        </w:rPr>
        <w:t>К.ф.н., ст. преп. Морилова Екатерина Сергеевна</w:t>
      </w:r>
    </w:p>
    <w:p w:rsidR="00EA43E9" w:rsidRDefault="00EA43E9" w:rsidP="00EA43E9">
      <w:pPr>
        <w:suppressAutoHyphens/>
        <w:rPr>
          <w:rFonts w:ascii="Times New Roman" w:eastAsia="SimSun" w:hAnsi="Times New Roman" w:cs="Times New Roman"/>
          <w:kern w:val="1"/>
          <w:sz w:val="28"/>
          <w:szCs w:val="28"/>
          <w:lang w:val="en-US" w:eastAsia="ar-SA"/>
        </w:rPr>
      </w:pPr>
    </w:p>
    <w:p w:rsidR="00335037" w:rsidRPr="00335037" w:rsidRDefault="00335037" w:rsidP="00EA43E9">
      <w:pPr>
        <w:suppressAutoHyphens/>
        <w:rPr>
          <w:rFonts w:ascii="Times New Roman" w:eastAsia="SimSun" w:hAnsi="Times New Roman" w:cs="Times New Roman"/>
          <w:kern w:val="1"/>
          <w:sz w:val="28"/>
          <w:szCs w:val="28"/>
          <w:lang w:val="en-US" w:eastAsia="ar-SA"/>
        </w:rPr>
      </w:pPr>
    </w:p>
    <w:p w:rsidR="00EA43E9" w:rsidRPr="00EA43E9" w:rsidRDefault="00EA43E9" w:rsidP="00EA43E9">
      <w:pPr>
        <w:suppressAutoHyphens/>
        <w:spacing w:line="100" w:lineRule="atLeast"/>
        <w:jc w:val="center"/>
        <w:rPr>
          <w:rFonts w:ascii="Times New Roman" w:eastAsia="SimSun" w:hAnsi="Times New Roman" w:cs="Times New Roman"/>
          <w:kern w:val="1"/>
          <w:sz w:val="28"/>
          <w:szCs w:val="28"/>
          <w:lang w:eastAsia="ar-SA"/>
        </w:rPr>
      </w:pPr>
      <w:r w:rsidRPr="00EA43E9">
        <w:rPr>
          <w:rFonts w:ascii="Times New Roman" w:eastAsia="SimSun" w:hAnsi="Times New Roman" w:cs="Times New Roman"/>
          <w:kern w:val="1"/>
          <w:sz w:val="28"/>
          <w:szCs w:val="28"/>
          <w:lang w:eastAsia="ar-SA"/>
        </w:rPr>
        <w:t>Санкт-Петербург</w:t>
      </w:r>
    </w:p>
    <w:p w:rsidR="00EA43E9" w:rsidRPr="00EA43E9" w:rsidRDefault="007E3DFC" w:rsidP="00EA43E9">
      <w:pPr>
        <w:suppressAutoHyphens/>
        <w:spacing w:line="100" w:lineRule="atLeast"/>
        <w:jc w:val="center"/>
        <w:rPr>
          <w:rFonts w:ascii="Times New Roman" w:eastAsia="SimSun" w:hAnsi="Times New Roman" w:cs="Times New Roman"/>
          <w:kern w:val="1"/>
          <w:sz w:val="28"/>
          <w:szCs w:val="24"/>
          <w:lang w:eastAsia="ar-SA"/>
        </w:rPr>
      </w:pPr>
      <w:r>
        <w:rPr>
          <w:rFonts w:ascii="Times New Roman" w:eastAsia="SimSun" w:hAnsi="Times New Roman" w:cs="Times New Roman"/>
          <w:kern w:val="1"/>
          <w:sz w:val="28"/>
          <w:szCs w:val="28"/>
          <w:lang w:eastAsia="ar-SA"/>
        </w:rPr>
        <w:t>2017</w:t>
      </w:r>
    </w:p>
    <w:p w:rsidR="00EA43E9" w:rsidRDefault="00EA43E9" w:rsidP="00C26630">
      <w:pPr>
        <w:pStyle w:val="af0"/>
        <w:spacing w:line="360" w:lineRule="auto"/>
        <w:jc w:val="both"/>
        <w:rPr>
          <w:rFonts w:ascii="Times New Roman" w:hAnsi="Times New Roman" w:cs="Times New Roman"/>
        </w:rPr>
      </w:pPr>
    </w:p>
    <w:sdt>
      <w:sdtPr>
        <w:rPr>
          <w:rFonts w:ascii="Times New Roman" w:eastAsiaTheme="minorHAnsi" w:hAnsi="Times New Roman" w:cs="Times New Roman"/>
          <w:b w:val="0"/>
          <w:bCs w:val="0"/>
          <w:color w:val="auto"/>
          <w:sz w:val="22"/>
          <w:szCs w:val="22"/>
          <w:lang w:eastAsia="en-US"/>
        </w:rPr>
        <w:id w:val="-1383868837"/>
        <w:docPartObj>
          <w:docPartGallery w:val="Table of Contents"/>
          <w:docPartUnique/>
        </w:docPartObj>
      </w:sdtPr>
      <w:sdtEndPr/>
      <w:sdtContent>
        <w:p w:rsidR="00FA1803" w:rsidRPr="00AF3F9A" w:rsidRDefault="00B94FE4" w:rsidP="00C26630">
          <w:pPr>
            <w:pStyle w:val="af0"/>
            <w:spacing w:line="360" w:lineRule="auto"/>
            <w:jc w:val="both"/>
            <w:rPr>
              <w:rFonts w:ascii="Times New Roman" w:hAnsi="Times New Roman" w:cs="Times New Roman"/>
              <w:b w:val="0"/>
              <w:color w:val="auto"/>
            </w:rPr>
          </w:pPr>
          <w:r w:rsidRPr="00AF3F9A">
            <w:rPr>
              <w:rFonts w:ascii="Times New Roman" w:hAnsi="Times New Roman" w:cs="Times New Roman"/>
              <w:b w:val="0"/>
              <w:color w:val="auto"/>
            </w:rPr>
            <w:t>СОДЕРЖАНИЕ:</w:t>
          </w:r>
        </w:p>
        <w:p w:rsidR="00B94FE4" w:rsidRPr="00AF3F9A" w:rsidRDefault="00B94FE4" w:rsidP="00C26630">
          <w:pPr>
            <w:spacing w:line="360" w:lineRule="auto"/>
            <w:jc w:val="both"/>
            <w:rPr>
              <w:rFonts w:ascii="Times New Roman" w:hAnsi="Times New Roman" w:cs="Times New Roman"/>
              <w:sz w:val="28"/>
              <w:szCs w:val="28"/>
              <w:lang w:eastAsia="ru-RU"/>
            </w:rPr>
          </w:pPr>
        </w:p>
        <w:p w:rsidR="00AF3F9A" w:rsidRPr="00AF3F9A" w:rsidRDefault="00FA1803">
          <w:pPr>
            <w:pStyle w:val="16"/>
            <w:tabs>
              <w:tab w:val="right" w:leader="dot" w:pos="9344"/>
            </w:tabs>
            <w:rPr>
              <w:rFonts w:ascii="Times New Roman" w:eastAsiaTheme="minorEastAsia" w:hAnsi="Times New Roman" w:cs="Times New Roman"/>
              <w:noProof/>
              <w:sz w:val="28"/>
              <w:szCs w:val="28"/>
              <w:lang w:eastAsia="ru-RU"/>
            </w:rPr>
          </w:pPr>
          <w:r w:rsidRPr="00AF3F9A">
            <w:rPr>
              <w:rFonts w:ascii="Times New Roman" w:hAnsi="Times New Roman" w:cs="Times New Roman"/>
              <w:sz w:val="28"/>
              <w:szCs w:val="28"/>
            </w:rPr>
            <w:fldChar w:fldCharType="begin"/>
          </w:r>
          <w:r w:rsidRPr="00AF3F9A">
            <w:rPr>
              <w:rFonts w:ascii="Times New Roman" w:hAnsi="Times New Roman" w:cs="Times New Roman"/>
              <w:sz w:val="28"/>
              <w:szCs w:val="28"/>
            </w:rPr>
            <w:instrText xml:space="preserve"> TOC \o "1-3" \h \z \u </w:instrText>
          </w:r>
          <w:r w:rsidRPr="00AF3F9A">
            <w:rPr>
              <w:rFonts w:ascii="Times New Roman" w:hAnsi="Times New Roman" w:cs="Times New Roman"/>
              <w:sz w:val="28"/>
              <w:szCs w:val="28"/>
            </w:rPr>
            <w:fldChar w:fldCharType="separate"/>
          </w:r>
          <w:hyperlink w:anchor="_Toc483933054" w:history="1">
            <w:r w:rsidR="00AF3F9A" w:rsidRPr="00AF3F9A">
              <w:rPr>
                <w:rStyle w:val="a5"/>
                <w:rFonts w:ascii="Times New Roman" w:eastAsia="Times New Roman" w:hAnsi="Times New Roman" w:cs="Times New Roman"/>
                <w:noProof/>
                <w:sz w:val="28"/>
                <w:szCs w:val="28"/>
                <w:lang w:eastAsia="ru-RU"/>
              </w:rPr>
              <w:t>ВВЕДЕНИЕ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_Toc483933054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4</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16"/>
            <w:tabs>
              <w:tab w:val="right" w:leader="dot" w:pos="9344"/>
            </w:tabs>
            <w:rPr>
              <w:rFonts w:ascii="Times New Roman" w:eastAsiaTheme="minorEastAsia" w:hAnsi="Times New Roman" w:cs="Times New Roman"/>
              <w:noProof/>
              <w:sz w:val="28"/>
              <w:szCs w:val="28"/>
              <w:lang w:eastAsia="ru-RU"/>
            </w:rPr>
          </w:pPr>
          <w:hyperlink w:anchor="_Toc483933055" w:history="1">
            <w:r w:rsidR="00AF3F9A" w:rsidRPr="00AF3F9A">
              <w:rPr>
                <w:rStyle w:val="a5"/>
                <w:rFonts w:ascii="Times New Roman" w:hAnsi="Times New Roman" w:cs="Times New Roman"/>
                <w:noProof/>
                <w:sz w:val="28"/>
                <w:szCs w:val="28"/>
              </w:rPr>
              <w:t>Глава I. Теоретические предпосылки исследования лингвокультурного концепта «</w:t>
            </w:r>
            <w:r w:rsidR="00AF3F9A" w:rsidRPr="00AF3F9A">
              <w:rPr>
                <w:rStyle w:val="a5"/>
                <w:rFonts w:ascii="Times New Roman" w:hAnsi="Times New Roman" w:cs="Times New Roman"/>
                <w:noProof/>
                <w:sz w:val="28"/>
                <w:szCs w:val="28"/>
                <w:lang w:val="en-US"/>
              </w:rPr>
              <w:t>traveler</w:t>
            </w:r>
            <w:r w:rsidR="00AF3F9A" w:rsidRPr="00AF3F9A">
              <w:rPr>
                <w:rStyle w:val="a5"/>
                <w:rFonts w:ascii="Times New Roman" w:hAnsi="Times New Roman" w:cs="Times New Roman"/>
                <w:noProof/>
                <w:sz w:val="28"/>
                <w:szCs w:val="28"/>
              </w:rPr>
              <w:t>»/ «путешественник» в английском и русском языках</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_Toc483933055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7</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56" w:history="1">
            <w:r w:rsidR="00AF3F9A" w:rsidRPr="00AF3F9A">
              <w:rPr>
                <w:rStyle w:val="a5"/>
                <w:rFonts w:ascii="Times New Roman" w:hAnsi="Times New Roman" w:cs="Times New Roman"/>
                <w:noProof/>
                <w:sz w:val="28"/>
                <w:szCs w:val="28"/>
              </w:rPr>
              <w:t xml:space="preserve">§ 1.1 Изучение подходов исследователей к определению понятия </w:t>
            </w:r>
            <w:r w:rsidR="00AF3F9A" w:rsidRPr="00AF3F9A">
              <w:rPr>
                <w:rStyle w:val="a5"/>
                <w:rFonts w:ascii="Times New Roman" w:hAnsi="Times New Roman" w:cs="Times New Roman"/>
                <w:i/>
                <w:noProof/>
                <w:sz w:val="28"/>
                <w:szCs w:val="28"/>
              </w:rPr>
              <w:t>концепт</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_Toc483933056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7</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57" w:history="1">
            <w:r w:rsidR="00AF3F9A" w:rsidRPr="00AF3F9A">
              <w:rPr>
                <w:rStyle w:val="a5"/>
                <w:rFonts w:ascii="Times New Roman" w:hAnsi="Times New Roman" w:cs="Times New Roman"/>
                <w:noProof/>
                <w:sz w:val="28"/>
                <w:szCs w:val="28"/>
              </w:rPr>
              <w:t xml:space="preserve">§ 1.2 Свойства и характеристики </w:t>
            </w:r>
            <w:r w:rsidR="00AF3F9A" w:rsidRPr="00AF3F9A">
              <w:rPr>
                <w:rStyle w:val="a5"/>
                <w:rFonts w:ascii="Times New Roman" w:hAnsi="Times New Roman" w:cs="Times New Roman"/>
                <w:i/>
                <w:noProof/>
                <w:sz w:val="28"/>
                <w:szCs w:val="28"/>
              </w:rPr>
              <w:t>лингвокультурного концепта</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_Toc483933057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10</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58" w:history="1">
            <w:r w:rsidR="00AF3F9A" w:rsidRPr="00AF3F9A">
              <w:rPr>
                <w:rStyle w:val="a5"/>
                <w:rFonts w:ascii="Times New Roman" w:hAnsi="Times New Roman" w:cs="Times New Roman"/>
                <w:noProof/>
                <w:sz w:val="28"/>
                <w:szCs w:val="28"/>
              </w:rPr>
              <w:t xml:space="preserve">§ 1.3 Методологические принципы исследования </w:t>
            </w:r>
            <w:r w:rsidR="00AF3F9A" w:rsidRPr="00AF3F9A">
              <w:rPr>
                <w:rStyle w:val="a5"/>
                <w:rFonts w:ascii="Times New Roman" w:hAnsi="Times New Roman" w:cs="Times New Roman"/>
                <w:i/>
                <w:noProof/>
                <w:sz w:val="28"/>
                <w:szCs w:val="28"/>
              </w:rPr>
              <w:t>лингвокультурного концепта</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_Toc483933058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12</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59" w:history="1">
            <w:r w:rsidR="00AF3F9A" w:rsidRPr="00AF3F9A">
              <w:rPr>
                <w:rStyle w:val="a5"/>
                <w:rFonts w:ascii="Times New Roman" w:hAnsi="Times New Roman" w:cs="Times New Roman"/>
                <w:noProof/>
                <w:sz w:val="28"/>
                <w:szCs w:val="28"/>
              </w:rPr>
              <w:t>§ 1.4 Метод компонентного анализа</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_Toc483933059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14</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0" w:history="1">
            <w:r w:rsidR="00AF3F9A" w:rsidRPr="00AF3F9A">
              <w:rPr>
                <w:rStyle w:val="a5"/>
                <w:rFonts w:ascii="Times New Roman" w:hAnsi="Times New Roman" w:cs="Times New Roman"/>
                <w:noProof/>
                <w:sz w:val="28"/>
                <w:szCs w:val="28"/>
              </w:rPr>
              <w:t xml:space="preserve">§ 1.5 Взаимодействие языка и культуры в формировании </w:t>
            </w:r>
            <w:r w:rsidR="00AF3F9A" w:rsidRPr="00AF3F9A">
              <w:rPr>
                <w:rStyle w:val="a5"/>
                <w:rFonts w:ascii="Times New Roman" w:hAnsi="Times New Roman" w:cs="Times New Roman"/>
                <w:i/>
                <w:noProof/>
                <w:sz w:val="28"/>
                <w:szCs w:val="28"/>
              </w:rPr>
              <w:t>лингвокультурного концепта</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_Toc483933060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19</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1" w:history="1">
            <w:r w:rsidR="00AF3F9A" w:rsidRPr="00AF3F9A">
              <w:rPr>
                <w:rStyle w:val="a5"/>
                <w:rFonts w:ascii="Times New Roman" w:hAnsi="Times New Roman" w:cs="Times New Roman"/>
                <w:noProof/>
                <w:sz w:val="28"/>
                <w:szCs w:val="28"/>
              </w:rPr>
              <w:t xml:space="preserve">§ 1.6 Понятие языковой картины мира в аспекте актуализации </w:t>
            </w:r>
            <w:r w:rsidR="00AF3F9A" w:rsidRPr="00AF3F9A">
              <w:rPr>
                <w:rStyle w:val="a5"/>
                <w:rFonts w:ascii="Times New Roman" w:hAnsi="Times New Roman" w:cs="Times New Roman"/>
                <w:i/>
                <w:noProof/>
                <w:sz w:val="28"/>
                <w:szCs w:val="28"/>
              </w:rPr>
              <w:t>лингвокультурного концепта</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_Toc483933061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20</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2" w:history="1">
            <w:r w:rsidR="00AF3F9A" w:rsidRPr="00AF3F9A">
              <w:rPr>
                <w:rStyle w:val="a5"/>
                <w:rFonts w:ascii="Times New Roman" w:hAnsi="Times New Roman" w:cs="Times New Roman"/>
                <w:noProof/>
                <w:sz w:val="28"/>
                <w:szCs w:val="28"/>
              </w:rPr>
              <w:t>§ 1.7 Мифологическая составляющая в структуре лингвокультурного концепта «</w:t>
            </w:r>
            <w:r w:rsidR="00AF3F9A" w:rsidRPr="00AF3F9A">
              <w:rPr>
                <w:rStyle w:val="a5"/>
                <w:rFonts w:ascii="Times New Roman" w:hAnsi="Times New Roman" w:cs="Times New Roman"/>
                <w:noProof/>
                <w:sz w:val="28"/>
                <w:szCs w:val="28"/>
                <w:lang w:val="en-US"/>
              </w:rPr>
              <w:t>traveler</w:t>
            </w:r>
            <w:r w:rsidR="00AF3F9A" w:rsidRPr="00AF3F9A">
              <w:rPr>
                <w:rStyle w:val="a5"/>
                <w:rFonts w:ascii="Times New Roman" w:hAnsi="Times New Roman" w:cs="Times New Roman"/>
                <w:noProof/>
                <w:sz w:val="28"/>
                <w:szCs w:val="28"/>
              </w:rPr>
              <w:t>»/ «путешественник»</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_Toc483933062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21</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3" w:history="1">
            <w:r w:rsidR="00AF3F9A" w:rsidRPr="00AF3F9A">
              <w:rPr>
                <w:rStyle w:val="a5"/>
                <w:rFonts w:ascii="Times New Roman" w:hAnsi="Times New Roman" w:cs="Times New Roman"/>
                <w:noProof/>
                <w:sz w:val="28"/>
                <w:szCs w:val="28"/>
              </w:rPr>
              <w:t>§ 1.8 Понятие ‘путешественник’ как часть семантического поля «путешествие»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_Toc483933063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24</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4" w:history="1">
            <w:r w:rsidR="00AF3F9A" w:rsidRPr="00AF3F9A">
              <w:rPr>
                <w:rStyle w:val="a5"/>
                <w:rFonts w:ascii="Times New Roman" w:eastAsia="Times New Roman" w:hAnsi="Times New Roman" w:cs="Times New Roman"/>
                <w:noProof/>
                <w:sz w:val="28"/>
                <w:szCs w:val="28"/>
                <w:lang w:eastAsia="ru-RU"/>
              </w:rPr>
              <w:t xml:space="preserve">Выводы по главе </w:t>
            </w:r>
            <w:r w:rsidR="00AF3F9A" w:rsidRPr="00AF3F9A">
              <w:rPr>
                <w:rStyle w:val="a5"/>
                <w:rFonts w:ascii="Times New Roman" w:eastAsia="Times New Roman" w:hAnsi="Times New Roman" w:cs="Times New Roman"/>
                <w:noProof/>
                <w:sz w:val="28"/>
                <w:szCs w:val="28"/>
                <w:lang w:val="en-US" w:eastAsia="ru-RU"/>
              </w:rPr>
              <w:t>I</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_Toc483933064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27</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16"/>
            <w:tabs>
              <w:tab w:val="right" w:leader="dot" w:pos="9344"/>
            </w:tabs>
            <w:rPr>
              <w:rFonts w:ascii="Times New Roman" w:eastAsiaTheme="minorEastAsia" w:hAnsi="Times New Roman" w:cs="Times New Roman"/>
              <w:noProof/>
              <w:sz w:val="28"/>
              <w:szCs w:val="28"/>
              <w:lang w:eastAsia="ru-RU"/>
            </w:rPr>
          </w:pPr>
          <w:hyperlink w:anchor="_Toc483933065" w:history="1">
            <w:r w:rsidR="00AF3F9A" w:rsidRPr="00AF3F9A">
              <w:rPr>
                <w:rStyle w:val="a5"/>
                <w:rFonts w:ascii="Times New Roman" w:hAnsi="Times New Roman" w:cs="Times New Roman"/>
                <w:noProof/>
                <w:sz w:val="28"/>
                <w:szCs w:val="28"/>
              </w:rPr>
              <w:t xml:space="preserve">Глава </w:t>
            </w:r>
            <w:r w:rsidR="00AF3F9A" w:rsidRPr="00AF3F9A">
              <w:rPr>
                <w:rStyle w:val="a5"/>
                <w:rFonts w:ascii="Times New Roman" w:hAnsi="Times New Roman" w:cs="Times New Roman"/>
                <w:noProof/>
                <w:sz w:val="28"/>
                <w:szCs w:val="28"/>
                <w:lang w:val="en-US"/>
              </w:rPr>
              <w:t>II</w:t>
            </w:r>
            <w:r w:rsidR="00AF3F9A" w:rsidRPr="00AF3F9A">
              <w:rPr>
                <w:rStyle w:val="a5"/>
                <w:rFonts w:ascii="Times New Roman" w:hAnsi="Times New Roman" w:cs="Times New Roman"/>
                <w:noProof/>
                <w:sz w:val="28"/>
                <w:szCs w:val="28"/>
              </w:rPr>
              <w:t>. Особенности содержания семантического поля концепта «travel</w:t>
            </w:r>
            <w:r w:rsidR="00AF3F9A" w:rsidRPr="00AF3F9A">
              <w:rPr>
                <w:rStyle w:val="a5"/>
                <w:rFonts w:ascii="Times New Roman" w:hAnsi="Times New Roman" w:cs="Times New Roman"/>
                <w:noProof/>
                <w:sz w:val="28"/>
                <w:szCs w:val="28"/>
                <w:lang w:val="en-US"/>
              </w:rPr>
              <w:t>er</w:t>
            </w:r>
            <w:r w:rsidR="00AF3F9A" w:rsidRPr="00AF3F9A">
              <w:rPr>
                <w:rStyle w:val="a5"/>
                <w:rFonts w:ascii="Times New Roman" w:hAnsi="Times New Roman" w:cs="Times New Roman"/>
                <w:noProof/>
                <w:sz w:val="28"/>
                <w:szCs w:val="28"/>
              </w:rPr>
              <w:t>»/ «путешественник» в английском и русском языках</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_Toc483933065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28</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6" w:history="1">
            <w:r w:rsidR="00AF3F9A" w:rsidRPr="00AF3F9A">
              <w:rPr>
                <w:rStyle w:val="a5"/>
                <w:rFonts w:ascii="Times New Roman" w:hAnsi="Times New Roman" w:cs="Times New Roman"/>
                <w:noProof/>
                <w:sz w:val="28"/>
                <w:szCs w:val="28"/>
              </w:rPr>
              <w:t>§ 2.1 Семантическое исследование лингвокультурного концепта «traveler»/ «путешественник» на материале английского и русского языков</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_Toc483933066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28</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7" w:history="1">
            <w:r w:rsidR="00AF3F9A" w:rsidRPr="00AF3F9A">
              <w:rPr>
                <w:rStyle w:val="a5"/>
                <w:rFonts w:ascii="Times New Roman" w:hAnsi="Times New Roman" w:cs="Times New Roman"/>
                <w:iCs/>
                <w:noProof/>
                <w:sz w:val="28"/>
                <w:szCs w:val="28"/>
                <w:shd w:val="clear" w:color="auto" w:fill="FFFFFF"/>
                <w:lang w:eastAsia="ru-RU"/>
              </w:rPr>
              <w:t>§  2.2 Компонентный анализ концепта  «</w:t>
            </w:r>
            <w:r w:rsidR="00AF3F9A" w:rsidRPr="00AF3F9A">
              <w:rPr>
                <w:rStyle w:val="a5"/>
                <w:rFonts w:ascii="Times New Roman" w:hAnsi="Times New Roman" w:cs="Times New Roman"/>
                <w:iCs/>
                <w:noProof/>
                <w:sz w:val="28"/>
                <w:szCs w:val="28"/>
                <w:shd w:val="clear" w:color="auto" w:fill="FFFFFF"/>
                <w:lang w:val="en-US" w:eastAsia="ru-RU"/>
              </w:rPr>
              <w:t>traveler</w:t>
            </w:r>
            <w:r w:rsidR="00AF3F9A" w:rsidRPr="00AF3F9A">
              <w:rPr>
                <w:rStyle w:val="a5"/>
                <w:rFonts w:ascii="Times New Roman" w:hAnsi="Times New Roman" w:cs="Times New Roman"/>
                <w:iCs/>
                <w:noProof/>
                <w:sz w:val="28"/>
                <w:szCs w:val="28"/>
                <w:shd w:val="clear" w:color="auto" w:fill="FFFFFF"/>
                <w:lang w:eastAsia="ru-RU"/>
              </w:rPr>
              <w:t>» в английском языке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_Toc483933067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29</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8" w:history="1">
            <w:r w:rsidR="00AF3F9A" w:rsidRPr="00AF3F9A">
              <w:rPr>
                <w:rStyle w:val="a5"/>
                <w:rFonts w:ascii="Times New Roman" w:hAnsi="Times New Roman" w:cs="Times New Roman"/>
                <w:noProof/>
                <w:sz w:val="28"/>
                <w:szCs w:val="28"/>
              </w:rPr>
              <w:t>§ 2.3 Компонентный анализ концепта «путешественник» в русском языке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_Toc483933068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40</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35"/>
            <w:tabs>
              <w:tab w:val="right" w:leader="dot" w:pos="9344"/>
            </w:tabs>
            <w:rPr>
              <w:rFonts w:ascii="Times New Roman" w:eastAsiaTheme="minorEastAsia" w:hAnsi="Times New Roman" w:cs="Times New Roman"/>
              <w:noProof/>
              <w:sz w:val="28"/>
              <w:szCs w:val="28"/>
              <w:lang w:eastAsia="ru-RU"/>
            </w:rPr>
          </w:pPr>
          <w:hyperlink w:anchor="_Toc483933069" w:history="1">
            <w:r w:rsidR="00AF3F9A" w:rsidRPr="00AF3F9A">
              <w:rPr>
                <w:rStyle w:val="a5"/>
                <w:rFonts w:ascii="Times New Roman" w:hAnsi="Times New Roman" w:cs="Times New Roman"/>
                <w:noProof/>
                <w:sz w:val="28"/>
                <w:szCs w:val="28"/>
              </w:rPr>
              <w:t xml:space="preserve">Выводы по  главе </w:t>
            </w:r>
            <w:r w:rsidR="00AF3F9A" w:rsidRPr="00AF3F9A">
              <w:rPr>
                <w:rStyle w:val="a5"/>
                <w:rFonts w:ascii="Times New Roman" w:hAnsi="Times New Roman" w:cs="Times New Roman"/>
                <w:noProof/>
                <w:sz w:val="28"/>
                <w:szCs w:val="28"/>
                <w:lang w:val="en-US"/>
              </w:rPr>
              <w:t>II</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_Toc483933069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49</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16"/>
            <w:tabs>
              <w:tab w:val="right" w:leader="dot" w:pos="9344"/>
            </w:tabs>
            <w:rPr>
              <w:rFonts w:ascii="Times New Roman" w:eastAsiaTheme="minorEastAsia" w:hAnsi="Times New Roman" w:cs="Times New Roman"/>
              <w:noProof/>
              <w:sz w:val="28"/>
              <w:szCs w:val="28"/>
              <w:lang w:eastAsia="ru-RU"/>
            </w:rPr>
          </w:pPr>
          <w:hyperlink w:anchor="_Toc483933070" w:history="1">
            <w:r w:rsidR="00AF3F9A" w:rsidRPr="00AF3F9A">
              <w:rPr>
                <w:rStyle w:val="a5"/>
                <w:rFonts w:ascii="Times New Roman" w:hAnsi="Times New Roman" w:cs="Times New Roman"/>
                <w:noProof/>
                <w:sz w:val="28"/>
                <w:szCs w:val="28"/>
              </w:rPr>
              <w:t>ЗАКЛЮЧЕНИЕ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_Toc483933070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52</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16"/>
            <w:tabs>
              <w:tab w:val="right" w:leader="dot" w:pos="9344"/>
            </w:tabs>
            <w:rPr>
              <w:rFonts w:ascii="Times New Roman" w:eastAsiaTheme="minorEastAsia" w:hAnsi="Times New Roman" w:cs="Times New Roman"/>
              <w:noProof/>
              <w:sz w:val="28"/>
              <w:szCs w:val="28"/>
              <w:lang w:eastAsia="ru-RU"/>
            </w:rPr>
          </w:pPr>
          <w:hyperlink w:anchor="_Toc483933071" w:history="1">
            <w:r w:rsidR="00AF3F9A" w:rsidRPr="00AF3F9A">
              <w:rPr>
                <w:rStyle w:val="a5"/>
                <w:rFonts w:ascii="Times New Roman" w:hAnsi="Times New Roman" w:cs="Times New Roman"/>
                <w:noProof/>
                <w:sz w:val="28"/>
                <w:szCs w:val="28"/>
              </w:rPr>
              <w:t>СПИСОК ИСПОЛЬЗОВАННОЙ ЛИТЕРАТУРЫ</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_Toc483933071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54</w:t>
            </w:r>
            <w:r w:rsidR="00AF3F9A" w:rsidRPr="00AF3F9A">
              <w:rPr>
                <w:rFonts w:ascii="Times New Roman" w:hAnsi="Times New Roman" w:cs="Times New Roman"/>
                <w:noProof/>
                <w:webHidden/>
                <w:sz w:val="28"/>
                <w:szCs w:val="28"/>
              </w:rPr>
              <w:fldChar w:fldCharType="end"/>
            </w:r>
          </w:hyperlink>
        </w:p>
        <w:p w:rsidR="00AF3F9A" w:rsidRPr="00AF3F9A" w:rsidRDefault="00142FAD">
          <w:pPr>
            <w:pStyle w:val="16"/>
            <w:tabs>
              <w:tab w:val="right" w:leader="dot" w:pos="9344"/>
            </w:tabs>
            <w:rPr>
              <w:rFonts w:ascii="Times New Roman" w:eastAsiaTheme="minorEastAsia" w:hAnsi="Times New Roman" w:cs="Times New Roman"/>
              <w:noProof/>
              <w:sz w:val="28"/>
              <w:szCs w:val="28"/>
              <w:lang w:eastAsia="ru-RU"/>
            </w:rPr>
          </w:pPr>
          <w:hyperlink w:anchor="_Toc483933072" w:history="1">
            <w:r w:rsidR="00AF3F9A" w:rsidRPr="00AF3F9A">
              <w:rPr>
                <w:rStyle w:val="a5"/>
                <w:rFonts w:ascii="Times New Roman" w:hAnsi="Times New Roman" w:cs="Times New Roman"/>
                <w:noProof/>
                <w:sz w:val="28"/>
                <w:szCs w:val="28"/>
              </w:rPr>
              <w:t>ПРИЛОЖЕНИЕ</w:t>
            </w:r>
            <w:r w:rsidR="00AF3F9A" w:rsidRPr="00AF3F9A">
              <w:rPr>
                <w:rFonts w:ascii="Times New Roman" w:hAnsi="Times New Roman" w:cs="Times New Roman"/>
                <w:noProof/>
                <w:webHidden/>
                <w:sz w:val="28"/>
                <w:szCs w:val="28"/>
              </w:rPr>
              <w:tab/>
            </w:r>
            <w:r w:rsidR="00AF3F9A" w:rsidRPr="00AF3F9A">
              <w:rPr>
                <w:rFonts w:ascii="Times New Roman" w:hAnsi="Times New Roman" w:cs="Times New Roman"/>
                <w:noProof/>
                <w:webHidden/>
                <w:sz w:val="28"/>
                <w:szCs w:val="28"/>
              </w:rPr>
              <w:fldChar w:fldCharType="begin"/>
            </w:r>
            <w:r w:rsidR="00AF3F9A" w:rsidRPr="00AF3F9A">
              <w:rPr>
                <w:rFonts w:ascii="Times New Roman" w:hAnsi="Times New Roman" w:cs="Times New Roman"/>
                <w:noProof/>
                <w:webHidden/>
                <w:sz w:val="28"/>
                <w:szCs w:val="28"/>
              </w:rPr>
              <w:instrText xml:space="preserve"> PAGEREF _Toc483933072 \h </w:instrText>
            </w:r>
            <w:r w:rsidR="00AF3F9A" w:rsidRPr="00AF3F9A">
              <w:rPr>
                <w:rFonts w:ascii="Times New Roman" w:hAnsi="Times New Roman" w:cs="Times New Roman"/>
                <w:noProof/>
                <w:webHidden/>
                <w:sz w:val="28"/>
                <w:szCs w:val="28"/>
              </w:rPr>
            </w:r>
            <w:r w:rsidR="00AF3F9A" w:rsidRPr="00AF3F9A">
              <w:rPr>
                <w:rFonts w:ascii="Times New Roman" w:hAnsi="Times New Roman" w:cs="Times New Roman"/>
                <w:noProof/>
                <w:webHidden/>
                <w:sz w:val="28"/>
                <w:szCs w:val="28"/>
              </w:rPr>
              <w:fldChar w:fldCharType="separate"/>
            </w:r>
            <w:r w:rsidR="00AF3F9A">
              <w:rPr>
                <w:rFonts w:ascii="Times New Roman" w:hAnsi="Times New Roman" w:cs="Times New Roman"/>
                <w:noProof/>
                <w:webHidden/>
                <w:sz w:val="28"/>
                <w:szCs w:val="28"/>
              </w:rPr>
              <w:t>59</w:t>
            </w:r>
            <w:r w:rsidR="00AF3F9A" w:rsidRPr="00AF3F9A">
              <w:rPr>
                <w:rFonts w:ascii="Times New Roman" w:hAnsi="Times New Roman" w:cs="Times New Roman"/>
                <w:noProof/>
                <w:webHidden/>
                <w:sz w:val="28"/>
                <w:szCs w:val="28"/>
              </w:rPr>
              <w:fldChar w:fldCharType="end"/>
            </w:r>
          </w:hyperlink>
        </w:p>
        <w:p w:rsidR="00FA1803" w:rsidRPr="00484DB3" w:rsidRDefault="00FA1803" w:rsidP="00C26630">
          <w:pPr>
            <w:tabs>
              <w:tab w:val="center" w:pos="4677"/>
            </w:tabs>
            <w:spacing w:line="360" w:lineRule="auto"/>
            <w:jc w:val="both"/>
            <w:rPr>
              <w:rFonts w:ascii="Times New Roman" w:hAnsi="Times New Roman" w:cs="Times New Roman"/>
              <w:sz w:val="28"/>
              <w:szCs w:val="28"/>
            </w:rPr>
          </w:pPr>
          <w:r w:rsidRPr="00AF3F9A">
            <w:rPr>
              <w:rFonts w:ascii="Times New Roman" w:hAnsi="Times New Roman" w:cs="Times New Roman"/>
              <w:b/>
              <w:bCs/>
              <w:sz w:val="28"/>
              <w:szCs w:val="28"/>
            </w:rPr>
            <w:fldChar w:fldCharType="end"/>
          </w:r>
          <w:r w:rsidR="00B94FE4" w:rsidRPr="00484DB3">
            <w:rPr>
              <w:rFonts w:ascii="Times New Roman" w:hAnsi="Times New Roman" w:cs="Times New Roman"/>
              <w:b/>
              <w:bCs/>
              <w:sz w:val="28"/>
              <w:szCs w:val="28"/>
            </w:rPr>
            <w:tab/>
          </w:r>
        </w:p>
      </w:sdtContent>
    </w:sdt>
    <w:p w:rsidR="008C1A21" w:rsidRPr="00484DB3" w:rsidRDefault="008C1A21" w:rsidP="00C26630">
      <w:pPr>
        <w:spacing w:line="360" w:lineRule="auto"/>
        <w:ind w:firstLine="709"/>
        <w:jc w:val="both"/>
        <w:rPr>
          <w:rFonts w:ascii="Times New Roman" w:hAnsi="Times New Roman" w:cs="Times New Roman"/>
          <w:b/>
          <w:sz w:val="28"/>
          <w:szCs w:val="28"/>
        </w:rPr>
      </w:pPr>
    </w:p>
    <w:p w:rsidR="00484DB3" w:rsidRDefault="00484DB3" w:rsidP="00A7759F">
      <w:pPr>
        <w:pStyle w:val="1"/>
        <w:rPr>
          <w:rFonts w:ascii="Times New Roman" w:eastAsiaTheme="minorHAnsi" w:hAnsi="Times New Roman" w:cs="Times New Roman"/>
          <w:bCs w:val="0"/>
          <w:color w:val="auto"/>
          <w:lang w:val="en-US"/>
        </w:rPr>
      </w:pPr>
      <w:bookmarkStart w:id="1" w:name="bookmark2"/>
      <w:bookmarkStart w:id="2" w:name="_Toc483394220"/>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Default="00484DB3" w:rsidP="00484DB3">
      <w:pPr>
        <w:rPr>
          <w:lang w:val="en-US"/>
        </w:rPr>
      </w:pPr>
    </w:p>
    <w:p w:rsidR="00484DB3" w:rsidRPr="00484DB3" w:rsidRDefault="00484DB3" w:rsidP="00484DB3">
      <w:pPr>
        <w:rPr>
          <w:lang w:val="en-US"/>
        </w:rPr>
      </w:pPr>
    </w:p>
    <w:p w:rsidR="008C1A21" w:rsidRDefault="008C1A21" w:rsidP="00A7759F">
      <w:pPr>
        <w:pStyle w:val="1"/>
        <w:rPr>
          <w:rFonts w:ascii="Times New Roman" w:eastAsia="Times New Roman" w:hAnsi="Times New Roman" w:cs="Times New Roman"/>
          <w:color w:val="auto"/>
          <w:lang w:eastAsia="ru-RU"/>
        </w:rPr>
      </w:pPr>
      <w:bookmarkStart w:id="3" w:name="_Toc483933054"/>
      <w:r w:rsidRPr="00A7759F">
        <w:rPr>
          <w:rFonts w:ascii="Times New Roman" w:eastAsia="Times New Roman" w:hAnsi="Times New Roman" w:cs="Times New Roman"/>
          <w:color w:val="auto"/>
          <w:lang w:eastAsia="ru-RU"/>
        </w:rPr>
        <w:lastRenderedPageBreak/>
        <w:t>ВВЕДЕНИЕ</w:t>
      </w:r>
      <w:bookmarkEnd w:id="1"/>
      <w:bookmarkEnd w:id="2"/>
      <w:bookmarkEnd w:id="3"/>
    </w:p>
    <w:p w:rsidR="00A7759F" w:rsidRPr="00A7759F" w:rsidRDefault="00A7759F" w:rsidP="000F6B70">
      <w:pPr>
        <w:spacing w:line="360" w:lineRule="auto"/>
        <w:ind w:firstLine="708"/>
        <w:contextualSpacing/>
        <w:rPr>
          <w:lang w:eastAsia="ru-RU"/>
        </w:rPr>
      </w:pPr>
    </w:p>
    <w:p w:rsidR="00EF491D" w:rsidRPr="00C26630" w:rsidRDefault="00EF491D" w:rsidP="000F6B70">
      <w:pPr>
        <w:spacing w:after="0" w:line="360" w:lineRule="auto"/>
        <w:ind w:right="60" w:firstLine="709"/>
        <w:contextualSpacing/>
        <w:jc w:val="both"/>
        <w:rPr>
          <w:rFonts w:ascii="Times New Roman" w:eastAsia="Times New Roman" w:hAnsi="Times New Roman" w:cs="Times New Roman"/>
          <w:i/>
          <w:iCs/>
          <w:sz w:val="28"/>
          <w:szCs w:val="28"/>
          <w:lang w:eastAsia="ru-RU"/>
        </w:rPr>
      </w:pPr>
      <w:r w:rsidRPr="00C26630">
        <w:rPr>
          <w:rFonts w:ascii="Times New Roman" w:eastAsia="Times New Roman" w:hAnsi="Times New Roman" w:cs="Times New Roman"/>
          <w:iCs/>
          <w:sz w:val="28"/>
          <w:szCs w:val="28"/>
          <w:lang w:eastAsia="ru-RU"/>
        </w:rPr>
        <w:t>Современная лингвистика характеризуется растущим интересом к изуч</w:t>
      </w:r>
      <w:r w:rsidR="00441131">
        <w:rPr>
          <w:rFonts w:ascii="Times New Roman" w:eastAsia="Times New Roman" w:hAnsi="Times New Roman" w:cs="Times New Roman"/>
          <w:iCs/>
          <w:sz w:val="28"/>
          <w:szCs w:val="28"/>
          <w:lang w:eastAsia="ru-RU"/>
        </w:rPr>
        <w:t xml:space="preserve">ению лингвокультурных концептов, то есть </w:t>
      </w:r>
      <w:r w:rsidRPr="00C26630">
        <w:rPr>
          <w:rFonts w:ascii="Times New Roman" w:eastAsia="Times New Roman" w:hAnsi="Times New Roman" w:cs="Times New Roman"/>
          <w:iCs/>
          <w:sz w:val="28"/>
          <w:szCs w:val="28"/>
          <w:lang w:eastAsia="ru-RU"/>
        </w:rPr>
        <w:t xml:space="preserve"> концептов,</w:t>
      </w:r>
      <w:r w:rsidR="00441131">
        <w:rPr>
          <w:rFonts w:ascii="Times New Roman" w:eastAsia="Times New Roman" w:hAnsi="Times New Roman" w:cs="Times New Roman"/>
          <w:iCs/>
          <w:sz w:val="28"/>
          <w:szCs w:val="28"/>
          <w:lang w:eastAsia="ru-RU"/>
        </w:rPr>
        <w:t xml:space="preserve"> выражающих  </w:t>
      </w:r>
      <w:r w:rsidRPr="00C26630">
        <w:rPr>
          <w:rFonts w:ascii="Times New Roman" w:eastAsia="Times New Roman" w:hAnsi="Times New Roman" w:cs="Times New Roman"/>
          <w:iCs/>
          <w:sz w:val="28"/>
          <w:szCs w:val="28"/>
          <w:lang w:eastAsia="ru-RU"/>
        </w:rPr>
        <w:t xml:space="preserve"> представления того или иного языкового сообщества о мироустро</w:t>
      </w:r>
      <w:r w:rsidR="00441131">
        <w:rPr>
          <w:rFonts w:ascii="Times New Roman" w:eastAsia="Times New Roman" w:hAnsi="Times New Roman" w:cs="Times New Roman"/>
          <w:iCs/>
          <w:sz w:val="28"/>
          <w:szCs w:val="28"/>
          <w:lang w:eastAsia="ru-RU"/>
        </w:rPr>
        <w:t>йстве и о месте человека в мире и нашедших определённое отражение в языке.</w:t>
      </w:r>
    </w:p>
    <w:p w:rsidR="008C1A21" w:rsidRPr="00C26630" w:rsidRDefault="008C1A21" w:rsidP="000F6B70">
      <w:pPr>
        <w:spacing w:after="0" w:line="360" w:lineRule="auto"/>
        <w:ind w:right="6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iCs/>
          <w:sz w:val="28"/>
          <w:szCs w:val="28"/>
          <w:lang w:eastAsia="ru-RU"/>
        </w:rPr>
        <w:t>Язык</w:t>
      </w:r>
      <w:r w:rsidRPr="00C26630">
        <w:rPr>
          <w:rFonts w:ascii="Times New Roman" w:eastAsia="Times New Roman" w:hAnsi="Times New Roman" w:cs="Times New Roman"/>
          <w:sz w:val="28"/>
          <w:szCs w:val="28"/>
          <w:lang w:eastAsia="ru-RU"/>
        </w:rPr>
        <w:t xml:space="preserve"> </w:t>
      </w:r>
      <w:r w:rsidR="00EF491D" w:rsidRPr="00C26630">
        <w:rPr>
          <w:rFonts w:ascii="Times New Roman" w:eastAsia="Times New Roman" w:hAnsi="Times New Roman" w:cs="Times New Roman"/>
          <w:sz w:val="28"/>
          <w:szCs w:val="28"/>
          <w:lang w:eastAsia="ru-RU"/>
        </w:rPr>
        <w:t>представляет собой комплексную систему, основными функциями которой являются накопление, хранение и передача информации. Таким образом, язык не только  позволяет нам «войти</w:t>
      </w:r>
      <w:r w:rsidRPr="00C26630">
        <w:rPr>
          <w:rFonts w:ascii="Times New Roman" w:eastAsia="Times New Roman" w:hAnsi="Times New Roman" w:cs="Times New Roman"/>
          <w:sz w:val="28"/>
          <w:szCs w:val="28"/>
          <w:lang w:eastAsia="ru-RU"/>
        </w:rPr>
        <w:t>» в сознание социума</w:t>
      </w:r>
      <w:r w:rsidR="00EF491D" w:rsidRPr="00C26630">
        <w:rPr>
          <w:rFonts w:ascii="Times New Roman" w:eastAsia="Times New Roman" w:hAnsi="Times New Roman" w:cs="Times New Roman"/>
          <w:sz w:val="28"/>
          <w:szCs w:val="28"/>
          <w:lang w:eastAsia="ru-RU"/>
        </w:rPr>
        <w:t>, но также оказывает огромное влияние на формирование</w:t>
      </w:r>
      <w:r w:rsidRPr="00C26630">
        <w:rPr>
          <w:rFonts w:ascii="Times New Roman" w:eastAsia="Times New Roman" w:hAnsi="Times New Roman" w:cs="Times New Roman"/>
          <w:sz w:val="28"/>
          <w:szCs w:val="28"/>
          <w:lang w:eastAsia="ru-RU"/>
        </w:rPr>
        <w:t xml:space="preserve"> это</w:t>
      </w:r>
      <w:r w:rsidR="00EF491D" w:rsidRPr="00C26630">
        <w:rPr>
          <w:rFonts w:ascii="Times New Roman" w:eastAsia="Times New Roman" w:hAnsi="Times New Roman" w:cs="Times New Roman"/>
          <w:sz w:val="28"/>
          <w:szCs w:val="28"/>
          <w:lang w:eastAsia="ru-RU"/>
        </w:rPr>
        <w:t>го сознания,  на складывание национальной</w:t>
      </w:r>
      <w:r w:rsidRPr="00C26630">
        <w:rPr>
          <w:rFonts w:ascii="Times New Roman" w:eastAsia="Times New Roman" w:hAnsi="Times New Roman" w:cs="Times New Roman"/>
          <w:sz w:val="28"/>
          <w:szCs w:val="28"/>
          <w:lang w:eastAsia="ru-RU"/>
        </w:rPr>
        <w:t xml:space="preserve"> конце</w:t>
      </w:r>
      <w:r w:rsidR="00EF491D" w:rsidRPr="00C26630">
        <w:rPr>
          <w:rFonts w:ascii="Times New Roman" w:eastAsia="Times New Roman" w:hAnsi="Times New Roman" w:cs="Times New Roman"/>
          <w:sz w:val="28"/>
          <w:szCs w:val="28"/>
          <w:lang w:eastAsia="ru-RU"/>
        </w:rPr>
        <w:t xml:space="preserve">птосферы. Именно поэтому изучение особенностей звукового воплощения </w:t>
      </w:r>
      <w:r w:rsidRPr="00C26630">
        <w:rPr>
          <w:rFonts w:ascii="Times New Roman" w:eastAsia="Times New Roman" w:hAnsi="Times New Roman" w:cs="Times New Roman"/>
          <w:sz w:val="28"/>
          <w:szCs w:val="28"/>
          <w:lang w:eastAsia="ru-RU"/>
        </w:rPr>
        <w:t xml:space="preserve"> лингвокультурного концепта </w:t>
      </w:r>
      <w:r w:rsidR="00EF491D" w:rsidRPr="00C26630">
        <w:rPr>
          <w:rFonts w:ascii="Times New Roman" w:eastAsia="Times New Roman" w:hAnsi="Times New Roman" w:cs="Times New Roman"/>
          <w:sz w:val="28"/>
          <w:szCs w:val="28"/>
          <w:lang w:eastAsia="ru-RU"/>
        </w:rPr>
        <w:t>даёт нам возможность  выделить константные и вариативные черты в мышлении</w:t>
      </w:r>
      <w:r w:rsidRPr="00C26630">
        <w:rPr>
          <w:rFonts w:ascii="Times New Roman" w:eastAsia="Times New Roman" w:hAnsi="Times New Roman" w:cs="Times New Roman"/>
          <w:sz w:val="28"/>
          <w:szCs w:val="28"/>
          <w:lang w:eastAsia="ru-RU"/>
        </w:rPr>
        <w:t xml:space="preserve"> носителей разных языков.</w:t>
      </w:r>
    </w:p>
    <w:p w:rsidR="008C1A21" w:rsidRPr="00C26630" w:rsidRDefault="008C1A21" w:rsidP="000F6B70">
      <w:pPr>
        <w:spacing w:after="0" w:line="360" w:lineRule="auto"/>
        <w:ind w:right="6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Актуальность</w:t>
      </w:r>
      <w:r w:rsidRPr="00C26630">
        <w:rPr>
          <w:rFonts w:ascii="Times New Roman" w:eastAsia="Times New Roman" w:hAnsi="Times New Roman" w:cs="Times New Roman"/>
          <w:sz w:val="28"/>
          <w:szCs w:val="28"/>
          <w:lang w:eastAsia="ru-RU"/>
        </w:rPr>
        <w:t xml:space="preserve"> данной работ</w:t>
      </w:r>
      <w:r w:rsidR="00BC0845" w:rsidRPr="00C26630">
        <w:rPr>
          <w:rFonts w:ascii="Times New Roman" w:eastAsia="Times New Roman" w:hAnsi="Times New Roman" w:cs="Times New Roman"/>
          <w:sz w:val="28"/>
          <w:szCs w:val="28"/>
          <w:lang w:eastAsia="ru-RU"/>
        </w:rPr>
        <w:t xml:space="preserve">ы обусловлена тем, что исследование </w:t>
      </w:r>
      <w:r w:rsidRPr="00C26630">
        <w:rPr>
          <w:rFonts w:ascii="Times New Roman" w:eastAsia="Times New Roman" w:hAnsi="Times New Roman" w:cs="Times New Roman"/>
          <w:sz w:val="28"/>
          <w:szCs w:val="28"/>
          <w:lang w:eastAsia="ru-RU"/>
        </w:rPr>
        <w:t>ко</w:t>
      </w:r>
      <w:r w:rsidR="00BC0845" w:rsidRPr="00C26630">
        <w:rPr>
          <w:rFonts w:ascii="Times New Roman" w:eastAsia="Times New Roman" w:hAnsi="Times New Roman" w:cs="Times New Roman"/>
          <w:sz w:val="28"/>
          <w:szCs w:val="28"/>
          <w:lang w:eastAsia="ru-RU"/>
        </w:rPr>
        <w:t>нцептосфер различных наро</w:t>
      </w:r>
      <w:r w:rsidR="00380499" w:rsidRPr="00C26630">
        <w:rPr>
          <w:rFonts w:ascii="Times New Roman" w:eastAsia="Times New Roman" w:hAnsi="Times New Roman" w:cs="Times New Roman"/>
          <w:sz w:val="28"/>
          <w:szCs w:val="28"/>
          <w:lang w:eastAsia="ru-RU"/>
        </w:rPr>
        <w:t>дов, выявление общих</w:t>
      </w:r>
      <w:r w:rsidR="00BC0845" w:rsidRPr="00C26630">
        <w:rPr>
          <w:rFonts w:ascii="Times New Roman" w:eastAsia="Times New Roman" w:hAnsi="Times New Roman" w:cs="Times New Roman"/>
          <w:sz w:val="28"/>
          <w:szCs w:val="28"/>
          <w:lang w:eastAsia="ru-RU"/>
        </w:rPr>
        <w:t xml:space="preserve"> и различных черт в формировании ключевых</w:t>
      </w:r>
      <w:r w:rsidR="00380499" w:rsidRPr="00C26630">
        <w:rPr>
          <w:rFonts w:ascii="Times New Roman" w:eastAsia="Times New Roman" w:hAnsi="Times New Roman" w:cs="Times New Roman"/>
          <w:sz w:val="28"/>
          <w:szCs w:val="28"/>
          <w:lang w:eastAsia="ru-RU"/>
        </w:rPr>
        <w:t xml:space="preserve"> лингвокультурных</w:t>
      </w:r>
      <w:r w:rsidR="00BC0845" w:rsidRPr="00C26630">
        <w:rPr>
          <w:rFonts w:ascii="Times New Roman" w:eastAsia="Times New Roman" w:hAnsi="Times New Roman" w:cs="Times New Roman"/>
          <w:sz w:val="28"/>
          <w:szCs w:val="28"/>
          <w:lang w:eastAsia="ru-RU"/>
        </w:rPr>
        <w:t xml:space="preserve"> концептов </w:t>
      </w:r>
      <w:r w:rsidRPr="00C26630">
        <w:rPr>
          <w:rFonts w:ascii="Times New Roman" w:eastAsia="Times New Roman" w:hAnsi="Times New Roman" w:cs="Times New Roman"/>
          <w:sz w:val="28"/>
          <w:szCs w:val="28"/>
          <w:lang w:eastAsia="ru-RU"/>
        </w:rPr>
        <w:t xml:space="preserve"> </w:t>
      </w:r>
      <w:r w:rsidR="00380499" w:rsidRPr="00C26630">
        <w:rPr>
          <w:rFonts w:ascii="Times New Roman" w:eastAsia="Times New Roman" w:hAnsi="Times New Roman" w:cs="Times New Roman"/>
          <w:sz w:val="28"/>
          <w:szCs w:val="28"/>
          <w:lang w:eastAsia="ru-RU"/>
        </w:rPr>
        <w:t>даёт возможность ре</w:t>
      </w:r>
      <w:r w:rsidR="00BC0845" w:rsidRPr="00C26630">
        <w:rPr>
          <w:rFonts w:ascii="Times New Roman" w:eastAsia="Times New Roman" w:hAnsi="Times New Roman" w:cs="Times New Roman"/>
          <w:sz w:val="28"/>
          <w:szCs w:val="28"/>
          <w:lang w:eastAsia="ru-RU"/>
        </w:rPr>
        <w:t>конструировать языковую картину мира, характерную для</w:t>
      </w:r>
      <w:r w:rsidRPr="00C26630">
        <w:rPr>
          <w:rFonts w:ascii="Times New Roman" w:eastAsia="Times New Roman" w:hAnsi="Times New Roman" w:cs="Times New Roman"/>
          <w:sz w:val="28"/>
          <w:szCs w:val="28"/>
          <w:lang w:eastAsia="ru-RU"/>
        </w:rPr>
        <w:t xml:space="preserve"> каждой культу</w:t>
      </w:r>
      <w:r w:rsidR="00BC0845" w:rsidRPr="00C26630">
        <w:rPr>
          <w:rFonts w:ascii="Times New Roman" w:eastAsia="Times New Roman" w:hAnsi="Times New Roman" w:cs="Times New Roman"/>
          <w:sz w:val="28"/>
          <w:szCs w:val="28"/>
          <w:lang w:eastAsia="ru-RU"/>
        </w:rPr>
        <w:t>ры</w:t>
      </w:r>
      <w:r w:rsidRPr="00C26630">
        <w:rPr>
          <w:rFonts w:ascii="Times New Roman" w:eastAsia="Times New Roman" w:hAnsi="Times New Roman" w:cs="Times New Roman"/>
          <w:sz w:val="28"/>
          <w:szCs w:val="28"/>
          <w:lang w:eastAsia="ru-RU"/>
        </w:rPr>
        <w:t>.</w:t>
      </w:r>
      <w:r w:rsidR="00974AE3" w:rsidRPr="00C26630">
        <w:rPr>
          <w:rFonts w:ascii="Times New Roman" w:eastAsia="Times New Roman" w:hAnsi="Times New Roman" w:cs="Times New Roman"/>
          <w:sz w:val="28"/>
          <w:szCs w:val="28"/>
          <w:lang w:eastAsia="ru-RU"/>
        </w:rPr>
        <w:t xml:space="preserve"> Выделение постоянных и вариативных признаков, характеризующих данный концепт, позволяет выявить общие черты в формировании концепта «</w:t>
      </w:r>
      <w:r w:rsidR="00974AE3" w:rsidRPr="00C26630">
        <w:rPr>
          <w:rFonts w:ascii="Times New Roman" w:eastAsia="Times New Roman" w:hAnsi="Times New Roman" w:cs="Times New Roman"/>
          <w:sz w:val="28"/>
          <w:szCs w:val="28"/>
          <w:lang w:val="en-US" w:eastAsia="ru-RU"/>
        </w:rPr>
        <w:t>traveler</w:t>
      </w:r>
      <w:r w:rsidR="00974AE3" w:rsidRPr="00C26630">
        <w:rPr>
          <w:rFonts w:ascii="Times New Roman" w:eastAsia="Times New Roman" w:hAnsi="Times New Roman" w:cs="Times New Roman"/>
          <w:sz w:val="28"/>
          <w:szCs w:val="28"/>
          <w:lang w:eastAsia="ru-RU"/>
        </w:rPr>
        <w:t xml:space="preserve">»/ «путешественник» в английском и русском языках, в частности, а также уточнить методы проведения анализа лингвокультурных концептов в разноязычных сообществах, в целом.  </w:t>
      </w:r>
      <w:r w:rsidR="00380499" w:rsidRPr="00C26630">
        <w:rPr>
          <w:rFonts w:ascii="Times New Roman" w:eastAsia="Times New Roman" w:hAnsi="Times New Roman" w:cs="Times New Roman"/>
          <w:sz w:val="28"/>
          <w:szCs w:val="28"/>
          <w:lang w:eastAsia="ru-RU"/>
        </w:rPr>
        <w:t xml:space="preserve">Кроме того, </w:t>
      </w:r>
      <w:r w:rsidR="004C3D91" w:rsidRPr="00C26630">
        <w:rPr>
          <w:rFonts w:ascii="Times New Roman" w:eastAsia="Times New Roman" w:hAnsi="Times New Roman" w:cs="Times New Roman"/>
          <w:sz w:val="28"/>
          <w:szCs w:val="28"/>
          <w:lang w:eastAsia="ru-RU"/>
        </w:rPr>
        <w:t xml:space="preserve">процессы всемирной унификации и интеграции </w:t>
      </w:r>
      <w:r w:rsidR="00974AE3" w:rsidRPr="00C26630">
        <w:rPr>
          <w:rFonts w:ascii="Times New Roman" w:eastAsia="Times New Roman" w:hAnsi="Times New Roman" w:cs="Times New Roman"/>
          <w:sz w:val="28"/>
          <w:szCs w:val="28"/>
          <w:lang w:eastAsia="ru-RU"/>
        </w:rPr>
        <w:t xml:space="preserve">общества </w:t>
      </w:r>
      <w:r w:rsidR="004C3D91" w:rsidRPr="00C26630">
        <w:rPr>
          <w:rFonts w:ascii="Times New Roman" w:eastAsia="Times New Roman" w:hAnsi="Times New Roman" w:cs="Times New Roman"/>
          <w:sz w:val="28"/>
          <w:szCs w:val="28"/>
          <w:lang w:eastAsia="ru-RU"/>
        </w:rPr>
        <w:t>вместе с возросшим в последние десятилетия интересом к путешествиям</w:t>
      </w:r>
      <w:r w:rsidR="00C87D39" w:rsidRPr="00C26630">
        <w:rPr>
          <w:rFonts w:ascii="Times New Roman" w:eastAsia="Times New Roman" w:hAnsi="Times New Roman" w:cs="Times New Roman"/>
          <w:sz w:val="28"/>
          <w:szCs w:val="28"/>
          <w:lang w:eastAsia="ru-RU"/>
        </w:rPr>
        <w:t xml:space="preserve"> </w:t>
      </w:r>
      <w:r w:rsidR="004C3D91" w:rsidRPr="00C26630">
        <w:rPr>
          <w:rFonts w:ascii="Times New Roman" w:eastAsia="Times New Roman" w:hAnsi="Times New Roman" w:cs="Times New Roman"/>
          <w:sz w:val="28"/>
          <w:szCs w:val="28"/>
          <w:lang w:eastAsia="ru-RU"/>
        </w:rPr>
        <w:t xml:space="preserve">привели к значительным изменениям в лексическом составе слов-реперезентаторов исследуемого </w:t>
      </w:r>
      <w:r w:rsidR="00974AE3" w:rsidRPr="00C26630">
        <w:rPr>
          <w:rFonts w:ascii="Times New Roman" w:eastAsia="Times New Roman" w:hAnsi="Times New Roman" w:cs="Times New Roman"/>
          <w:sz w:val="28"/>
          <w:szCs w:val="28"/>
          <w:lang w:eastAsia="ru-RU"/>
        </w:rPr>
        <w:t xml:space="preserve"> лингвокультурного </w:t>
      </w:r>
      <w:r w:rsidR="004C3D91" w:rsidRPr="00C26630">
        <w:rPr>
          <w:rFonts w:ascii="Times New Roman" w:eastAsia="Times New Roman" w:hAnsi="Times New Roman" w:cs="Times New Roman"/>
          <w:sz w:val="28"/>
          <w:szCs w:val="28"/>
          <w:lang w:eastAsia="ru-RU"/>
        </w:rPr>
        <w:t>концепта</w:t>
      </w:r>
      <w:r w:rsidR="00974AE3" w:rsidRPr="00C26630">
        <w:rPr>
          <w:rFonts w:ascii="Times New Roman" w:eastAsia="Times New Roman" w:hAnsi="Times New Roman" w:cs="Times New Roman"/>
          <w:sz w:val="28"/>
          <w:szCs w:val="28"/>
          <w:lang w:eastAsia="ru-RU"/>
        </w:rPr>
        <w:t>,</w:t>
      </w:r>
      <w:r w:rsidR="004C3D91" w:rsidRPr="00C26630">
        <w:rPr>
          <w:rFonts w:ascii="Times New Roman" w:eastAsia="Times New Roman" w:hAnsi="Times New Roman" w:cs="Times New Roman"/>
          <w:sz w:val="28"/>
          <w:szCs w:val="28"/>
          <w:lang w:eastAsia="ru-RU"/>
        </w:rPr>
        <w:t xml:space="preserve"> как в английском</w:t>
      </w:r>
      <w:r w:rsidR="00974AE3" w:rsidRPr="00C26630">
        <w:rPr>
          <w:rFonts w:ascii="Times New Roman" w:eastAsia="Times New Roman" w:hAnsi="Times New Roman" w:cs="Times New Roman"/>
          <w:sz w:val="28"/>
          <w:szCs w:val="28"/>
          <w:lang w:eastAsia="ru-RU"/>
        </w:rPr>
        <w:t>,</w:t>
      </w:r>
      <w:r w:rsidR="004C3D91" w:rsidRPr="00C26630">
        <w:rPr>
          <w:rFonts w:ascii="Times New Roman" w:eastAsia="Times New Roman" w:hAnsi="Times New Roman" w:cs="Times New Roman"/>
          <w:sz w:val="28"/>
          <w:szCs w:val="28"/>
          <w:lang w:eastAsia="ru-RU"/>
        </w:rPr>
        <w:t xml:space="preserve"> так и русском языках. </w:t>
      </w:r>
    </w:p>
    <w:p w:rsidR="008C1A21" w:rsidRPr="00C26630" w:rsidRDefault="008C1A21"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Объектом</w:t>
      </w:r>
      <w:r w:rsidR="00380499" w:rsidRPr="00C26630">
        <w:rPr>
          <w:rFonts w:ascii="Times New Roman" w:eastAsia="Times New Roman" w:hAnsi="Times New Roman" w:cs="Times New Roman"/>
          <w:sz w:val="28"/>
          <w:szCs w:val="28"/>
          <w:lang w:eastAsia="ru-RU"/>
        </w:rPr>
        <w:t xml:space="preserve"> данного исследования служит</w:t>
      </w:r>
      <w:r w:rsidRPr="00C26630">
        <w:rPr>
          <w:rFonts w:ascii="Times New Roman" w:eastAsia="Times New Roman" w:hAnsi="Times New Roman" w:cs="Times New Roman"/>
          <w:sz w:val="28"/>
          <w:szCs w:val="28"/>
          <w:lang w:eastAsia="ru-RU"/>
        </w:rPr>
        <w:t xml:space="preserve"> линг</w:t>
      </w:r>
      <w:r w:rsidR="00380499" w:rsidRPr="00C26630">
        <w:rPr>
          <w:rFonts w:ascii="Times New Roman" w:eastAsia="Times New Roman" w:hAnsi="Times New Roman" w:cs="Times New Roman"/>
          <w:sz w:val="28"/>
          <w:szCs w:val="28"/>
          <w:lang w:eastAsia="ru-RU"/>
        </w:rPr>
        <w:t>вокультурный концепт «</w:t>
      </w:r>
      <w:r w:rsidR="00380499" w:rsidRPr="00C26630">
        <w:rPr>
          <w:rFonts w:ascii="Times New Roman" w:eastAsia="Times New Roman" w:hAnsi="Times New Roman" w:cs="Times New Roman"/>
          <w:sz w:val="28"/>
          <w:szCs w:val="28"/>
          <w:lang w:val="en-US" w:eastAsia="ru-RU"/>
        </w:rPr>
        <w:t>traveler</w:t>
      </w:r>
      <w:r w:rsidR="00380499" w:rsidRPr="00C26630">
        <w:rPr>
          <w:rFonts w:ascii="Times New Roman" w:eastAsia="Times New Roman" w:hAnsi="Times New Roman" w:cs="Times New Roman"/>
          <w:sz w:val="28"/>
          <w:szCs w:val="28"/>
          <w:lang w:eastAsia="ru-RU"/>
        </w:rPr>
        <w:t>»/ «путешеств</w:t>
      </w:r>
      <w:r w:rsidRPr="00C26630">
        <w:rPr>
          <w:rFonts w:ascii="Times New Roman" w:eastAsia="Times New Roman" w:hAnsi="Times New Roman" w:cs="Times New Roman"/>
          <w:sz w:val="28"/>
          <w:szCs w:val="28"/>
          <w:lang w:eastAsia="ru-RU"/>
        </w:rPr>
        <w:t>е</w:t>
      </w:r>
      <w:r w:rsidR="00380499" w:rsidRPr="00C26630">
        <w:rPr>
          <w:rFonts w:ascii="Times New Roman" w:eastAsia="Times New Roman" w:hAnsi="Times New Roman" w:cs="Times New Roman"/>
          <w:sz w:val="28"/>
          <w:szCs w:val="28"/>
          <w:lang w:eastAsia="ru-RU"/>
        </w:rPr>
        <w:t>нник</w:t>
      </w:r>
      <w:r w:rsidR="00EF491D" w:rsidRPr="00C26630">
        <w:rPr>
          <w:rFonts w:ascii="Times New Roman" w:eastAsia="Times New Roman" w:hAnsi="Times New Roman" w:cs="Times New Roman"/>
          <w:sz w:val="28"/>
          <w:szCs w:val="28"/>
          <w:lang w:eastAsia="ru-RU"/>
        </w:rPr>
        <w:t>»</w:t>
      </w:r>
      <w:r w:rsidRPr="00C26630">
        <w:rPr>
          <w:rFonts w:ascii="Times New Roman" w:eastAsia="Times New Roman" w:hAnsi="Times New Roman" w:cs="Times New Roman"/>
          <w:sz w:val="28"/>
          <w:szCs w:val="28"/>
          <w:lang w:eastAsia="ru-RU"/>
        </w:rPr>
        <w:t>.</w:t>
      </w:r>
      <w:r w:rsidRPr="00C26630">
        <w:rPr>
          <w:rFonts w:ascii="Times New Roman" w:eastAsia="Times New Roman" w:hAnsi="Times New Roman" w:cs="Times New Roman"/>
          <w:b/>
          <w:bCs/>
          <w:sz w:val="28"/>
          <w:szCs w:val="28"/>
          <w:lang w:eastAsia="ru-RU"/>
        </w:rPr>
        <w:t xml:space="preserve"> Предметом</w:t>
      </w:r>
      <w:r w:rsidR="00380499" w:rsidRPr="00C26630">
        <w:rPr>
          <w:rFonts w:ascii="Times New Roman" w:eastAsia="Times New Roman" w:hAnsi="Times New Roman" w:cs="Times New Roman"/>
          <w:sz w:val="28"/>
          <w:szCs w:val="28"/>
          <w:lang w:eastAsia="ru-RU"/>
        </w:rPr>
        <w:t xml:space="preserve"> исследования является группа </w:t>
      </w:r>
      <w:r w:rsidR="00380499" w:rsidRPr="00C26630">
        <w:rPr>
          <w:rFonts w:ascii="Times New Roman" w:eastAsia="Times New Roman" w:hAnsi="Times New Roman" w:cs="Times New Roman"/>
          <w:sz w:val="28"/>
          <w:szCs w:val="28"/>
          <w:lang w:eastAsia="ru-RU"/>
        </w:rPr>
        <w:lastRenderedPageBreak/>
        <w:t xml:space="preserve">существительных-вербализаторов исследуемого концепта в английском и  русском </w:t>
      </w:r>
      <w:r w:rsidRPr="00C26630">
        <w:rPr>
          <w:rFonts w:ascii="Times New Roman" w:eastAsia="Times New Roman" w:hAnsi="Times New Roman" w:cs="Times New Roman"/>
          <w:sz w:val="28"/>
          <w:szCs w:val="28"/>
          <w:lang w:eastAsia="ru-RU"/>
        </w:rPr>
        <w:t>языках.</w:t>
      </w:r>
    </w:p>
    <w:p w:rsidR="008C1A21" w:rsidRPr="00C26630" w:rsidRDefault="008C1A21"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Цель</w:t>
      </w:r>
      <w:r w:rsidR="00D94791" w:rsidRPr="00C26630">
        <w:rPr>
          <w:rFonts w:ascii="Times New Roman" w:eastAsia="Times New Roman" w:hAnsi="Times New Roman" w:cs="Times New Roman"/>
          <w:sz w:val="28"/>
          <w:szCs w:val="28"/>
          <w:lang w:eastAsia="ru-RU"/>
        </w:rPr>
        <w:t xml:space="preserve"> настоящего</w:t>
      </w:r>
      <w:r w:rsidRPr="00C26630">
        <w:rPr>
          <w:rFonts w:ascii="Times New Roman" w:eastAsia="Times New Roman" w:hAnsi="Times New Roman" w:cs="Times New Roman"/>
          <w:sz w:val="28"/>
          <w:szCs w:val="28"/>
          <w:lang w:eastAsia="ru-RU"/>
        </w:rPr>
        <w:t xml:space="preserve"> иссл</w:t>
      </w:r>
      <w:r w:rsidR="00D94791" w:rsidRPr="00C26630">
        <w:rPr>
          <w:rFonts w:ascii="Times New Roman" w:eastAsia="Times New Roman" w:hAnsi="Times New Roman" w:cs="Times New Roman"/>
          <w:sz w:val="28"/>
          <w:szCs w:val="28"/>
          <w:lang w:eastAsia="ru-RU"/>
        </w:rPr>
        <w:t>едования заключается в выделении семантических составляющих</w:t>
      </w:r>
      <w:r w:rsidRPr="00C26630">
        <w:rPr>
          <w:rFonts w:ascii="Times New Roman" w:eastAsia="Times New Roman" w:hAnsi="Times New Roman" w:cs="Times New Roman"/>
          <w:sz w:val="28"/>
          <w:szCs w:val="28"/>
          <w:lang w:eastAsia="ru-RU"/>
        </w:rPr>
        <w:t xml:space="preserve"> лингвокультурного концепта </w:t>
      </w:r>
      <w:r w:rsidR="00D94791" w:rsidRPr="00C26630">
        <w:rPr>
          <w:rFonts w:ascii="Times New Roman" w:eastAsia="Times New Roman" w:hAnsi="Times New Roman" w:cs="Times New Roman"/>
          <w:sz w:val="28"/>
          <w:szCs w:val="28"/>
          <w:lang w:eastAsia="ru-RU"/>
        </w:rPr>
        <w:t>«</w:t>
      </w:r>
      <w:r w:rsidR="00D94791" w:rsidRPr="00C26630">
        <w:rPr>
          <w:rFonts w:ascii="Times New Roman" w:eastAsia="Times New Roman" w:hAnsi="Times New Roman" w:cs="Times New Roman"/>
          <w:sz w:val="28"/>
          <w:szCs w:val="28"/>
          <w:lang w:val="en-US" w:eastAsia="ru-RU"/>
        </w:rPr>
        <w:t>traveler</w:t>
      </w:r>
      <w:r w:rsidR="00D94791" w:rsidRPr="00C26630">
        <w:rPr>
          <w:rFonts w:ascii="Times New Roman" w:eastAsia="Times New Roman" w:hAnsi="Times New Roman" w:cs="Times New Roman"/>
          <w:sz w:val="28"/>
          <w:szCs w:val="28"/>
          <w:lang w:eastAsia="ru-RU"/>
        </w:rPr>
        <w:t xml:space="preserve">»/ </w:t>
      </w:r>
      <w:r w:rsidRPr="00C26630">
        <w:rPr>
          <w:rFonts w:ascii="Times New Roman" w:eastAsia="Times New Roman" w:hAnsi="Times New Roman" w:cs="Times New Roman"/>
          <w:sz w:val="28"/>
          <w:szCs w:val="28"/>
          <w:lang w:eastAsia="ru-RU"/>
        </w:rPr>
        <w:t>«путешествие»</w:t>
      </w:r>
      <w:r w:rsidR="00EF491D" w:rsidRPr="00C26630">
        <w:rPr>
          <w:rFonts w:ascii="Times New Roman" w:eastAsia="Times New Roman" w:hAnsi="Times New Roman" w:cs="Times New Roman"/>
          <w:sz w:val="28"/>
          <w:szCs w:val="28"/>
          <w:lang w:eastAsia="ru-RU"/>
        </w:rPr>
        <w:t xml:space="preserve"> на материале лексикографических данных</w:t>
      </w:r>
      <w:r w:rsidRPr="00C26630">
        <w:rPr>
          <w:rFonts w:ascii="Times New Roman" w:eastAsia="Times New Roman" w:hAnsi="Times New Roman" w:cs="Times New Roman"/>
          <w:sz w:val="28"/>
          <w:szCs w:val="28"/>
          <w:lang w:eastAsia="ru-RU"/>
        </w:rPr>
        <w:t>.</w:t>
      </w:r>
    </w:p>
    <w:p w:rsidR="007739FF" w:rsidRPr="00C26630" w:rsidRDefault="00D94791"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           Для выполнения данной цели мы ставим следующие </w:t>
      </w:r>
      <w:r w:rsidR="008C1A21" w:rsidRPr="00C26630">
        <w:rPr>
          <w:rFonts w:ascii="Times New Roman" w:eastAsia="Times New Roman" w:hAnsi="Times New Roman" w:cs="Times New Roman"/>
          <w:b/>
          <w:bCs/>
          <w:sz w:val="28"/>
          <w:szCs w:val="28"/>
          <w:lang w:eastAsia="ru-RU"/>
        </w:rPr>
        <w:t>задач</w:t>
      </w:r>
      <w:r w:rsidRPr="00C26630">
        <w:rPr>
          <w:rFonts w:ascii="Times New Roman" w:eastAsia="Times New Roman" w:hAnsi="Times New Roman" w:cs="Times New Roman"/>
          <w:b/>
          <w:bCs/>
          <w:sz w:val="28"/>
          <w:szCs w:val="28"/>
          <w:lang w:eastAsia="ru-RU"/>
        </w:rPr>
        <w:t>и</w:t>
      </w:r>
      <w:r w:rsidR="008C1A21" w:rsidRPr="00C26630">
        <w:rPr>
          <w:rFonts w:ascii="Times New Roman" w:eastAsia="Times New Roman" w:hAnsi="Times New Roman" w:cs="Times New Roman"/>
          <w:b/>
          <w:bCs/>
          <w:sz w:val="28"/>
          <w:szCs w:val="28"/>
          <w:lang w:eastAsia="ru-RU"/>
        </w:rPr>
        <w:t xml:space="preserve">: </w:t>
      </w:r>
    </w:p>
    <w:p w:rsidR="007739FF" w:rsidRPr="00C26630" w:rsidRDefault="007739FF"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 Изучить</w:t>
      </w:r>
      <w:r w:rsidR="008C1A21" w:rsidRPr="00C26630">
        <w:rPr>
          <w:rFonts w:ascii="Times New Roman" w:eastAsia="Times New Roman" w:hAnsi="Times New Roman" w:cs="Times New Roman"/>
          <w:sz w:val="28"/>
          <w:szCs w:val="28"/>
          <w:lang w:eastAsia="ru-RU"/>
        </w:rPr>
        <w:t xml:space="preserve"> те</w:t>
      </w:r>
      <w:r w:rsidRPr="00C26630">
        <w:rPr>
          <w:rFonts w:ascii="Times New Roman" w:eastAsia="Times New Roman" w:hAnsi="Times New Roman" w:cs="Times New Roman"/>
          <w:sz w:val="28"/>
          <w:szCs w:val="28"/>
          <w:lang w:eastAsia="ru-RU"/>
        </w:rPr>
        <w:t>оретическую базу исследования</w:t>
      </w:r>
      <w:r w:rsidR="008C1A21" w:rsidRPr="00C26630">
        <w:rPr>
          <w:rFonts w:ascii="Times New Roman" w:eastAsia="Times New Roman" w:hAnsi="Times New Roman" w:cs="Times New Roman"/>
          <w:sz w:val="28"/>
          <w:szCs w:val="28"/>
          <w:lang w:eastAsia="ru-RU"/>
        </w:rPr>
        <w:t>, опирая</w:t>
      </w:r>
      <w:r w:rsidRPr="00C26630">
        <w:rPr>
          <w:rFonts w:ascii="Times New Roman" w:eastAsia="Times New Roman" w:hAnsi="Times New Roman" w:cs="Times New Roman"/>
          <w:sz w:val="28"/>
          <w:szCs w:val="28"/>
          <w:lang w:eastAsia="ru-RU"/>
        </w:rPr>
        <w:t>сь на существующий материал в областях контекстологии, лексикографии, теории семантического поля и концептологии</w:t>
      </w:r>
      <w:r w:rsidR="008C1A21" w:rsidRPr="00C26630">
        <w:rPr>
          <w:rFonts w:ascii="Times New Roman" w:eastAsia="Times New Roman" w:hAnsi="Times New Roman" w:cs="Times New Roman"/>
          <w:sz w:val="28"/>
          <w:szCs w:val="28"/>
          <w:lang w:eastAsia="ru-RU"/>
        </w:rPr>
        <w:t xml:space="preserve">; </w:t>
      </w:r>
    </w:p>
    <w:p w:rsidR="007739FF" w:rsidRPr="00C26630" w:rsidRDefault="007739FF"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Изучить мифологический аспект концепта путешественник;</w:t>
      </w:r>
    </w:p>
    <w:p w:rsidR="007739FF" w:rsidRPr="00C26630" w:rsidRDefault="007739FF"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Определить состав группы существительных</w:t>
      </w:r>
      <w:r w:rsidR="008C1A21" w:rsidRPr="00C26630">
        <w:rPr>
          <w:rFonts w:ascii="Times New Roman" w:eastAsia="Times New Roman" w:hAnsi="Times New Roman" w:cs="Times New Roman"/>
          <w:sz w:val="28"/>
          <w:szCs w:val="28"/>
          <w:lang w:eastAsia="ru-RU"/>
        </w:rPr>
        <w:t xml:space="preserve">, вербализующих концепт </w:t>
      </w:r>
      <w:r w:rsidRPr="00C26630">
        <w:rPr>
          <w:rFonts w:ascii="Times New Roman" w:eastAsia="Times New Roman" w:hAnsi="Times New Roman" w:cs="Times New Roman"/>
          <w:sz w:val="28"/>
          <w:szCs w:val="28"/>
          <w:lang w:eastAsia="ru-RU"/>
        </w:rPr>
        <w:t>«</w:t>
      </w:r>
      <w:r w:rsidRPr="00C26630">
        <w:rPr>
          <w:rFonts w:ascii="Times New Roman" w:eastAsia="Times New Roman" w:hAnsi="Times New Roman" w:cs="Times New Roman"/>
          <w:sz w:val="28"/>
          <w:szCs w:val="28"/>
          <w:lang w:val="en-US" w:eastAsia="ru-RU"/>
        </w:rPr>
        <w:t>traveler</w:t>
      </w:r>
      <w:r w:rsidRPr="00C26630">
        <w:rPr>
          <w:rFonts w:ascii="Times New Roman" w:eastAsia="Times New Roman" w:hAnsi="Times New Roman" w:cs="Times New Roman"/>
          <w:sz w:val="28"/>
          <w:szCs w:val="28"/>
          <w:lang w:eastAsia="ru-RU"/>
        </w:rPr>
        <w:t xml:space="preserve">»/ </w:t>
      </w:r>
      <w:r w:rsidR="008C1A21" w:rsidRPr="00C26630">
        <w:rPr>
          <w:rFonts w:ascii="Times New Roman" w:eastAsia="Times New Roman" w:hAnsi="Times New Roman" w:cs="Times New Roman"/>
          <w:sz w:val="28"/>
          <w:szCs w:val="28"/>
          <w:lang w:eastAsia="ru-RU"/>
        </w:rPr>
        <w:t>«путе</w:t>
      </w:r>
      <w:r w:rsidRPr="00C26630">
        <w:rPr>
          <w:rFonts w:ascii="Times New Roman" w:eastAsia="Times New Roman" w:hAnsi="Times New Roman" w:cs="Times New Roman"/>
          <w:sz w:val="28"/>
          <w:szCs w:val="28"/>
          <w:lang w:eastAsia="ru-RU"/>
        </w:rPr>
        <w:t>шествие» в английском и русском</w:t>
      </w:r>
      <w:r w:rsidR="00EF491D" w:rsidRPr="00C26630">
        <w:rPr>
          <w:rFonts w:ascii="Times New Roman" w:eastAsia="Times New Roman" w:hAnsi="Times New Roman" w:cs="Times New Roman"/>
          <w:sz w:val="28"/>
          <w:szCs w:val="28"/>
          <w:lang w:eastAsia="ru-RU"/>
        </w:rPr>
        <w:t xml:space="preserve"> языках</w:t>
      </w:r>
      <w:r w:rsidRPr="00C26630">
        <w:rPr>
          <w:rFonts w:ascii="Times New Roman" w:eastAsia="Times New Roman" w:hAnsi="Times New Roman" w:cs="Times New Roman"/>
          <w:sz w:val="28"/>
          <w:szCs w:val="28"/>
          <w:lang w:eastAsia="ru-RU"/>
        </w:rPr>
        <w:t xml:space="preserve"> используя</w:t>
      </w:r>
      <w:r w:rsidR="008C1A21" w:rsidRPr="00C26630">
        <w:rPr>
          <w:rFonts w:ascii="Times New Roman" w:eastAsia="Times New Roman" w:hAnsi="Times New Roman" w:cs="Times New Roman"/>
          <w:sz w:val="28"/>
          <w:szCs w:val="28"/>
          <w:lang w:eastAsia="ru-RU"/>
        </w:rPr>
        <w:t xml:space="preserve"> лек</w:t>
      </w:r>
      <w:r w:rsidRPr="00C26630">
        <w:rPr>
          <w:rFonts w:ascii="Times New Roman" w:eastAsia="Times New Roman" w:hAnsi="Times New Roman" w:cs="Times New Roman"/>
          <w:sz w:val="28"/>
          <w:szCs w:val="28"/>
          <w:lang w:eastAsia="ru-RU"/>
        </w:rPr>
        <w:t xml:space="preserve">сикографические данные; </w:t>
      </w:r>
    </w:p>
    <w:p w:rsidR="007739FF" w:rsidRPr="00C26630" w:rsidRDefault="00441131"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Осуществить</w:t>
      </w:r>
      <w:r w:rsidR="007739FF" w:rsidRPr="00C26630">
        <w:rPr>
          <w:rFonts w:ascii="Times New Roman" w:eastAsia="Times New Roman" w:hAnsi="Times New Roman" w:cs="Times New Roman"/>
          <w:sz w:val="28"/>
          <w:szCs w:val="28"/>
          <w:lang w:eastAsia="ru-RU"/>
        </w:rPr>
        <w:t xml:space="preserve"> компонентный анализ каждой лексемы; </w:t>
      </w:r>
    </w:p>
    <w:p w:rsidR="008E587B" w:rsidRPr="007222BE" w:rsidRDefault="007739FF"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sidRPr="007222BE">
        <w:rPr>
          <w:rFonts w:ascii="Times New Roman" w:eastAsia="Times New Roman" w:hAnsi="Times New Roman" w:cs="Times New Roman"/>
          <w:sz w:val="28"/>
          <w:szCs w:val="28"/>
          <w:lang w:eastAsia="ru-RU"/>
        </w:rPr>
        <w:t xml:space="preserve"> Определить</w:t>
      </w:r>
      <w:r w:rsidR="008C1A21" w:rsidRPr="007222BE">
        <w:rPr>
          <w:rFonts w:ascii="Times New Roman" w:eastAsia="Times New Roman" w:hAnsi="Times New Roman" w:cs="Times New Roman"/>
          <w:sz w:val="28"/>
          <w:szCs w:val="28"/>
          <w:lang w:eastAsia="ru-RU"/>
        </w:rPr>
        <w:t xml:space="preserve"> конста</w:t>
      </w:r>
      <w:r w:rsidRPr="007222BE">
        <w:rPr>
          <w:rFonts w:ascii="Times New Roman" w:eastAsia="Times New Roman" w:hAnsi="Times New Roman" w:cs="Times New Roman"/>
          <w:sz w:val="28"/>
          <w:szCs w:val="28"/>
          <w:lang w:eastAsia="ru-RU"/>
        </w:rPr>
        <w:t>нтные и вариативные составляющие</w:t>
      </w:r>
      <w:r w:rsidR="008C1A21" w:rsidRPr="007222BE">
        <w:rPr>
          <w:rFonts w:ascii="Times New Roman" w:eastAsia="Times New Roman" w:hAnsi="Times New Roman" w:cs="Times New Roman"/>
          <w:sz w:val="28"/>
          <w:szCs w:val="28"/>
          <w:lang w:eastAsia="ru-RU"/>
        </w:rPr>
        <w:t xml:space="preserve"> лингвокультурного концепта</w:t>
      </w:r>
      <w:r w:rsidRPr="007222BE">
        <w:rPr>
          <w:rFonts w:ascii="Times New Roman" w:eastAsia="Times New Roman" w:hAnsi="Times New Roman" w:cs="Times New Roman"/>
          <w:sz w:val="28"/>
          <w:szCs w:val="28"/>
          <w:lang w:eastAsia="ru-RU"/>
        </w:rPr>
        <w:t xml:space="preserve"> «</w:t>
      </w:r>
      <w:r w:rsidRPr="007222BE">
        <w:rPr>
          <w:rFonts w:ascii="Times New Roman" w:eastAsia="Times New Roman" w:hAnsi="Times New Roman" w:cs="Times New Roman"/>
          <w:sz w:val="28"/>
          <w:szCs w:val="28"/>
          <w:lang w:val="en-US" w:eastAsia="ru-RU"/>
        </w:rPr>
        <w:t>traveler</w:t>
      </w:r>
      <w:r w:rsidRPr="007222BE">
        <w:rPr>
          <w:rFonts w:ascii="Times New Roman" w:eastAsia="Times New Roman" w:hAnsi="Times New Roman" w:cs="Times New Roman"/>
          <w:sz w:val="28"/>
          <w:szCs w:val="28"/>
          <w:lang w:eastAsia="ru-RU"/>
        </w:rPr>
        <w:t>»/ «путешеств</w:t>
      </w:r>
      <w:r w:rsidR="008C1A21" w:rsidRPr="007222BE">
        <w:rPr>
          <w:rFonts w:ascii="Times New Roman" w:eastAsia="Times New Roman" w:hAnsi="Times New Roman" w:cs="Times New Roman"/>
          <w:sz w:val="28"/>
          <w:szCs w:val="28"/>
          <w:lang w:eastAsia="ru-RU"/>
        </w:rPr>
        <w:t>е</w:t>
      </w:r>
      <w:r w:rsidRPr="007222BE">
        <w:rPr>
          <w:rFonts w:ascii="Times New Roman" w:eastAsia="Times New Roman" w:hAnsi="Times New Roman" w:cs="Times New Roman"/>
          <w:sz w:val="28"/>
          <w:szCs w:val="28"/>
          <w:lang w:eastAsia="ru-RU"/>
        </w:rPr>
        <w:t>нник</w:t>
      </w:r>
      <w:r w:rsidR="008C1A21" w:rsidRPr="007222BE">
        <w:rPr>
          <w:rFonts w:ascii="Times New Roman" w:eastAsia="Times New Roman" w:hAnsi="Times New Roman" w:cs="Times New Roman"/>
          <w:sz w:val="28"/>
          <w:szCs w:val="28"/>
          <w:lang w:eastAsia="ru-RU"/>
        </w:rPr>
        <w:t>»</w:t>
      </w:r>
      <w:r w:rsidR="000F6B70" w:rsidRPr="007222BE">
        <w:rPr>
          <w:rFonts w:ascii="Times New Roman" w:eastAsia="Times New Roman" w:hAnsi="Times New Roman" w:cs="Times New Roman"/>
          <w:sz w:val="28"/>
          <w:szCs w:val="28"/>
          <w:lang w:eastAsia="ru-RU"/>
        </w:rPr>
        <w:t>;</w:t>
      </w:r>
    </w:p>
    <w:p w:rsidR="008E587B" w:rsidRPr="00C26630" w:rsidRDefault="008E587B" w:rsidP="008D5E38">
      <w:pPr>
        <w:pStyle w:val="a6"/>
        <w:numPr>
          <w:ilvl w:val="0"/>
          <w:numId w:val="7"/>
        </w:numPr>
        <w:spacing w:after="0" w:line="360" w:lineRule="auto"/>
        <w:ind w:left="0" w:right="40" w:firstLine="709"/>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Рассмотреть культурологические особенности отражения концепта «</w:t>
      </w:r>
      <w:r w:rsidRPr="00C26630">
        <w:rPr>
          <w:rFonts w:ascii="Times New Roman" w:eastAsia="Times New Roman" w:hAnsi="Times New Roman" w:cs="Times New Roman"/>
          <w:sz w:val="28"/>
          <w:szCs w:val="28"/>
          <w:lang w:val="en-US" w:eastAsia="ru-RU"/>
        </w:rPr>
        <w:t>traveler</w:t>
      </w:r>
      <w:r w:rsidRPr="00C26630">
        <w:rPr>
          <w:rFonts w:ascii="Times New Roman" w:eastAsia="Times New Roman" w:hAnsi="Times New Roman" w:cs="Times New Roman"/>
          <w:sz w:val="28"/>
          <w:szCs w:val="28"/>
          <w:lang w:eastAsia="ru-RU"/>
        </w:rPr>
        <w:t>»/ «путешественник» в русском и  английском языках.</w:t>
      </w:r>
    </w:p>
    <w:p w:rsidR="008C1A21" w:rsidRPr="00C26630" w:rsidRDefault="008C1A21" w:rsidP="000F6B70">
      <w:pPr>
        <w:spacing w:after="0" w:line="360" w:lineRule="auto"/>
        <w:ind w:right="40" w:firstLine="708"/>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Материалом для исследования</w:t>
      </w:r>
      <w:r w:rsidR="00EF491D" w:rsidRPr="00C26630">
        <w:rPr>
          <w:rFonts w:ascii="Times New Roman" w:eastAsia="Times New Roman" w:hAnsi="Times New Roman" w:cs="Times New Roman"/>
          <w:sz w:val="28"/>
          <w:szCs w:val="28"/>
          <w:lang w:eastAsia="ru-RU"/>
        </w:rPr>
        <w:t xml:space="preserve"> послужили</w:t>
      </w:r>
      <w:r w:rsidR="00D94791" w:rsidRPr="00C26630">
        <w:rPr>
          <w:rFonts w:ascii="Times New Roman" w:eastAsia="Times New Roman" w:hAnsi="Times New Roman" w:cs="Times New Roman"/>
          <w:sz w:val="28"/>
          <w:szCs w:val="28"/>
          <w:lang w:eastAsia="ru-RU"/>
        </w:rPr>
        <w:t xml:space="preserve"> данные русских и английских</w:t>
      </w:r>
      <w:r w:rsidRPr="00C26630">
        <w:rPr>
          <w:rFonts w:ascii="Times New Roman" w:eastAsia="Times New Roman" w:hAnsi="Times New Roman" w:cs="Times New Roman"/>
          <w:sz w:val="28"/>
          <w:szCs w:val="28"/>
          <w:lang w:eastAsia="ru-RU"/>
        </w:rPr>
        <w:t xml:space="preserve"> толковых, синонимических, этимологических, энцикло</w:t>
      </w:r>
      <w:r w:rsidR="008E587B" w:rsidRPr="00C26630">
        <w:rPr>
          <w:rFonts w:ascii="Times New Roman" w:eastAsia="Times New Roman" w:hAnsi="Times New Roman" w:cs="Times New Roman"/>
          <w:sz w:val="28"/>
          <w:szCs w:val="28"/>
          <w:lang w:eastAsia="ru-RU"/>
        </w:rPr>
        <w:t xml:space="preserve">педических словарей; а также </w:t>
      </w:r>
      <w:r w:rsidR="00EF491D" w:rsidRPr="00C26630">
        <w:rPr>
          <w:rFonts w:ascii="Times New Roman" w:eastAsia="Times New Roman" w:hAnsi="Times New Roman" w:cs="Times New Roman"/>
          <w:sz w:val="28"/>
          <w:szCs w:val="28"/>
          <w:lang w:eastAsia="ru-RU"/>
        </w:rPr>
        <w:t>данные интернет-источников (в общей сложности 20 источников).</w:t>
      </w:r>
    </w:p>
    <w:p w:rsidR="008C1A21" w:rsidRPr="00C26630" w:rsidRDefault="001C21CD"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Методы исследования</w:t>
      </w:r>
      <w:r w:rsidRPr="00C26630">
        <w:rPr>
          <w:rFonts w:ascii="Times New Roman" w:eastAsia="Times New Roman" w:hAnsi="Times New Roman" w:cs="Times New Roman"/>
          <w:sz w:val="28"/>
          <w:szCs w:val="28"/>
          <w:lang w:eastAsia="ru-RU"/>
        </w:rPr>
        <w:t xml:space="preserve"> определяются как </w:t>
      </w:r>
      <w:r w:rsidR="00055924" w:rsidRPr="00C26630">
        <w:rPr>
          <w:rFonts w:ascii="Times New Roman" w:eastAsia="Times New Roman" w:hAnsi="Times New Roman" w:cs="Times New Roman"/>
          <w:sz w:val="28"/>
          <w:szCs w:val="28"/>
          <w:lang w:eastAsia="ru-RU"/>
        </w:rPr>
        <w:t>предметом исследования, так</w:t>
      </w:r>
      <w:r w:rsidRPr="00C26630">
        <w:rPr>
          <w:rFonts w:ascii="Times New Roman" w:eastAsia="Times New Roman" w:hAnsi="Times New Roman" w:cs="Times New Roman"/>
          <w:sz w:val="28"/>
          <w:szCs w:val="28"/>
          <w:lang w:eastAsia="ru-RU"/>
        </w:rPr>
        <w:t xml:space="preserve"> и </w:t>
      </w:r>
      <w:r w:rsidR="00055924" w:rsidRPr="00C26630">
        <w:rPr>
          <w:rFonts w:ascii="Times New Roman" w:eastAsia="Times New Roman" w:hAnsi="Times New Roman" w:cs="Times New Roman"/>
          <w:sz w:val="28"/>
          <w:szCs w:val="28"/>
          <w:lang w:eastAsia="ru-RU"/>
        </w:rPr>
        <w:t xml:space="preserve">целью и </w:t>
      </w:r>
      <w:r w:rsidRPr="00C26630">
        <w:rPr>
          <w:rFonts w:ascii="Times New Roman" w:eastAsia="Times New Roman" w:hAnsi="Times New Roman" w:cs="Times New Roman"/>
          <w:sz w:val="28"/>
          <w:szCs w:val="28"/>
          <w:lang w:eastAsia="ru-RU"/>
        </w:rPr>
        <w:t>поставленными нами задачами</w:t>
      </w:r>
      <w:r w:rsidR="008C1A21" w:rsidRPr="00C26630">
        <w:rPr>
          <w:rFonts w:ascii="Times New Roman" w:eastAsia="Times New Roman" w:hAnsi="Times New Roman" w:cs="Times New Roman"/>
          <w:sz w:val="28"/>
          <w:szCs w:val="28"/>
          <w:lang w:eastAsia="ru-RU"/>
        </w:rPr>
        <w:t xml:space="preserve">. </w:t>
      </w:r>
      <w:r w:rsidRPr="00C26630">
        <w:rPr>
          <w:rFonts w:ascii="Times New Roman" w:eastAsia="Times New Roman" w:hAnsi="Times New Roman" w:cs="Times New Roman"/>
          <w:sz w:val="28"/>
          <w:szCs w:val="28"/>
          <w:lang w:eastAsia="ru-RU"/>
        </w:rPr>
        <w:t xml:space="preserve">Основными </w:t>
      </w:r>
      <w:r w:rsidR="00441131">
        <w:rPr>
          <w:rFonts w:ascii="Times New Roman" w:eastAsia="Times New Roman" w:hAnsi="Times New Roman" w:cs="Times New Roman"/>
          <w:sz w:val="28"/>
          <w:szCs w:val="28"/>
          <w:lang w:eastAsia="ru-RU"/>
        </w:rPr>
        <w:t>методами, используемыми</w:t>
      </w:r>
      <w:r w:rsidRPr="00C26630">
        <w:rPr>
          <w:rFonts w:ascii="Times New Roman" w:eastAsia="Times New Roman" w:hAnsi="Times New Roman" w:cs="Times New Roman"/>
          <w:sz w:val="28"/>
          <w:szCs w:val="28"/>
          <w:lang w:eastAsia="ru-RU"/>
        </w:rPr>
        <w:t xml:space="preserve"> при </w:t>
      </w:r>
      <w:r w:rsidR="008C1A21" w:rsidRPr="00C26630">
        <w:rPr>
          <w:rFonts w:ascii="Times New Roman" w:eastAsia="Times New Roman" w:hAnsi="Times New Roman" w:cs="Times New Roman"/>
          <w:sz w:val="28"/>
          <w:szCs w:val="28"/>
          <w:lang w:eastAsia="ru-RU"/>
        </w:rPr>
        <w:t>отбор</w:t>
      </w:r>
      <w:r w:rsidRPr="00C26630">
        <w:rPr>
          <w:rFonts w:ascii="Times New Roman" w:eastAsia="Times New Roman" w:hAnsi="Times New Roman" w:cs="Times New Roman"/>
          <w:sz w:val="28"/>
          <w:szCs w:val="28"/>
          <w:lang w:eastAsia="ru-RU"/>
        </w:rPr>
        <w:t>е материала, его анализе</w:t>
      </w:r>
      <w:r w:rsidR="00441131">
        <w:rPr>
          <w:rFonts w:ascii="Times New Roman" w:eastAsia="Times New Roman" w:hAnsi="Times New Roman" w:cs="Times New Roman"/>
          <w:sz w:val="28"/>
          <w:szCs w:val="28"/>
          <w:lang w:eastAsia="ru-RU"/>
        </w:rPr>
        <w:t xml:space="preserve"> и систематизации </w:t>
      </w:r>
      <w:r w:rsidRPr="00C26630">
        <w:rPr>
          <w:rFonts w:ascii="Times New Roman" w:eastAsia="Times New Roman" w:hAnsi="Times New Roman" w:cs="Times New Roman"/>
          <w:sz w:val="28"/>
          <w:szCs w:val="28"/>
          <w:lang w:eastAsia="ru-RU"/>
        </w:rPr>
        <w:t xml:space="preserve">полученных результатов, являются </w:t>
      </w:r>
      <w:r w:rsidR="00320270">
        <w:rPr>
          <w:rFonts w:ascii="Times New Roman" w:eastAsia="Times New Roman" w:hAnsi="Times New Roman" w:cs="Times New Roman"/>
          <w:sz w:val="28"/>
          <w:szCs w:val="28"/>
          <w:lang w:eastAsia="ru-RU"/>
        </w:rPr>
        <w:t xml:space="preserve">лингвистическое описание, </w:t>
      </w:r>
      <w:r w:rsidRPr="00C26630">
        <w:rPr>
          <w:rFonts w:ascii="Times New Roman" w:eastAsia="Times New Roman" w:hAnsi="Times New Roman" w:cs="Times New Roman"/>
          <w:sz w:val="28"/>
          <w:szCs w:val="28"/>
          <w:lang w:eastAsia="ru-RU"/>
        </w:rPr>
        <w:t>метод</w:t>
      </w:r>
      <w:r w:rsidR="008C1A21" w:rsidRPr="00C26630">
        <w:rPr>
          <w:rFonts w:ascii="Times New Roman" w:eastAsia="Times New Roman" w:hAnsi="Times New Roman" w:cs="Times New Roman"/>
          <w:sz w:val="28"/>
          <w:szCs w:val="28"/>
          <w:lang w:eastAsia="ru-RU"/>
        </w:rPr>
        <w:t xml:space="preserve"> сплошной выборки,</w:t>
      </w:r>
      <w:r w:rsidRPr="00C26630">
        <w:rPr>
          <w:rFonts w:ascii="Times New Roman" w:eastAsia="Times New Roman" w:hAnsi="Times New Roman" w:cs="Times New Roman"/>
          <w:sz w:val="28"/>
          <w:szCs w:val="28"/>
          <w:lang w:eastAsia="ru-RU"/>
        </w:rPr>
        <w:t xml:space="preserve"> метод</w:t>
      </w:r>
      <w:r w:rsidR="008C1A21" w:rsidRPr="00C26630">
        <w:rPr>
          <w:rFonts w:ascii="Times New Roman" w:eastAsia="Times New Roman" w:hAnsi="Times New Roman" w:cs="Times New Roman"/>
          <w:sz w:val="28"/>
          <w:szCs w:val="28"/>
          <w:lang w:eastAsia="ru-RU"/>
        </w:rPr>
        <w:t xml:space="preserve"> компонентно</w:t>
      </w:r>
      <w:r w:rsidRPr="00C26630">
        <w:rPr>
          <w:rFonts w:ascii="Times New Roman" w:eastAsia="Times New Roman" w:hAnsi="Times New Roman" w:cs="Times New Roman"/>
          <w:sz w:val="28"/>
          <w:szCs w:val="28"/>
          <w:lang w:eastAsia="ru-RU"/>
        </w:rPr>
        <w:t>го анализа, метод</w:t>
      </w:r>
      <w:r w:rsidR="008C1A21" w:rsidRPr="00C26630">
        <w:rPr>
          <w:rFonts w:ascii="Times New Roman" w:eastAsia="Times New Roman" w:hAnsi="Times New Roman" w:cs="Times New Roman"/>
          <w:sz w:val="28"/>
          <w:szCs w:val="28"/>
          <w:lang w:eastAsia="ru-RU"/>
        </w:rPr>
        <w:t xml:space="preserve"> сравнительного ана</w:t>
      </w:r>
      <w:r w:rsidR="00055924" w:rsidRPr="00C26630">
        <w:rPr>
          <w:rFonts w:ascii="Times New Roman" w:eastAsia="Times New Roman" w:hAnsi="Times New Roman" w:cs="Times New Roman"/>
          <w:sz w:val="28"/>
          <w:szCs w:val="28"/>
          <w:lang w:eastAsia="ru-RU"/>
        </w:rPr>
        <w:t>ли</w:t>
      </w:r>
      <w:r w:rsidR="000F6B70">
        <w:rPr>
          <w:rFonts w:ascii="Times New Roman" w:eastAsia="Times New Roman" w:hAnsi="Times New Roman" w:cs="Times New Roman"/>
          <w:sz w:val="28"/>
          <w:szCs w:val="28"/>
          <w:lang w:eastAsia="ru-RU"/>
        </w:rPr>
        <w:t>за</w:t>
      </w:r>
      <w:r w:rsidR="008C1A21" w:rsidRPr="00C26630">
        <w:rPr>
          <w:rFonts w:ascii="Times New Roman" w:eastAsia="Times New Roman" w:hAnsi="Times New Roman" w:cs="Times New Roman"/>
          <w:sz w:val="28"/>
          <w:szCs w:val="28"/>
          <w:lang w:eastAsia="ru-RU"/>
        </w:rPr>
        <w:t>. Основной подход к исследованию - лингвокуль</w:t>
      </w:r>
      <w:r w:rsidR="00055924" w:rsidRPr="00C26630">
        <w:rPr>
          <w:rFonts w:ascii="Times New Roman" w:eastAsia="Times New Roman" w:hAnsi="Times New Roman" w:cs="Times New Roman"/>
          <w:sz w:val="28"/>
          <w:szCs w:val="28"/>
          <w:lang w:eastAsia="ru-RU"/>
        </w:rPr>
        <w:t>турологический, что подразумевает рассмотрение</w:t>
      </w:r>
      <w:r w:rsidR="008C1A21" w:rsidRPr="00C26630">
        <w:rPr>
          <w:rFonts w:ascii="Times New Roman" w:eastAsia="Times New Roman" w:hAnsi="Times New Roman" w:cs="Times New Roman"/>
          <w:sz w:val="28"/>
          <w:szCs w:val="28"/>
          <w:lang w:eastAsia="ru-RU"/>
        </w:rPr>
        <w:t xml:space="preserve"> национально-куль</w:t>
      </w:r>
      <w:r w:rsidR="00055924" w:rsidRPr="00C26630">
        <w:rPr>
          <w:rFonts w:ascii="Times New Roman" w:eastAsia="Times New Roman" w:hAnsi="Times New Roman" w:cs="Times New Roman"/>
          <w:sz w:val="28"/>
          <w:szCs w:val="28"/>
          <w:lang w:eastAsia="ru-RU"/>
        </w:rPr>
        <w:t>турной семантики анализируемых лексем</w:t>
      </w:r>
      <w:r w:rsidR="008C1A21" w:rsidRPr="00C26630">
        <w:rPr>
          <w:rFonts w:ascii="Times New Roman" w:eastAsia="Times New Roman" w:hAnsi="Times New Roman" w:cs="Times New Roman"/>
          <w:sz w:val="28"/>
          <w:szCs w:val="28"/>
          <w:lang w:eastAsia="ru-RU"/>
        </w:rPr>
        <w:t>.</w:t>
      </w:r>
    </w:p>
    <w:p w:rsidR="008C1A21" w:rsidRPr="00C26630" w:rsidRDefault="008C1A21" w:rsidP="000F6B70">
      <w:pPr>
        <w:spacing w:after="0" w:line="360" w:lineRule="auto"/>
        <w:ind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lastRenderedPageBreak/>
        <w:t>Научная новизна</w:t>
      </w:r>
      <w:r w:rsidRPr="00C26630">
        <w:rPr>
          <w:rFonts w:ascii="Times New Roman" w:eastAsia="Times New Roman" w:hAnsi="Times New Roman" w:cs="Times New Roman"/>
          <w:sz w:val="28"/>
          <w:szCs w:val="28"/>
          <w:lang w:eastAsia="ru-RU"/>
        </w:rPr>
        <w:t xml:space="preserve"> исследования заключается</w:t>
      </w:r>
      <w:r w:rsidR="00D01234" w:rsidRPr="00C26630">
        <w:rPr>
          <w:rFonts w:ascii="Times New Roman" w:eastAsia="Times New Roman" w:hAnsi="Times New Roman" w:cs="Times New Roman"/>
          <w:sz w:val="28"/>
          <w:szCs w:val="28"/>
          <w:lang w:eastAsia="ru-RU"/>
        </w:rPr>
        <w:t xml:space="preserve"> в</w:t>
      </w:r>
      <w:r w:rsidRPr="00C26630">
        <w:rPr>
          <w:rFonts w:ascii="Times New Roman" w:eastAsia="Times New Roman" w:hAnsi="Times New Roman" w:cs="Times New Roman"/>
          <w:sz w:val="28"/>
          <w:szCs w:val="28"/>
          <w:lang w:eastAsia="ru-RU"/>
        </w:rPr>
        <w:t>:</w:t>
      </w:r>
    </w:p>
    <w:p w:rsidR="008C1A21" w:rsidRPr="00C26630" w:rsidRDefault="0005770D" w:rsidP="008D5E38">
      <w:pPr>
        <w:numPr>
          <w:ilvl w:val="0"/>
          <w:numId w:val="6"/>
        </w:numPr>
        <w:tabs>
          <w:tab w:val="left" w:pos="1139"/>
        </w:tabs>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 проведении комплексного исследования </w:t>
      </w:r>
      <w:r w:rsidR="008C1A21" w:rsidRPr="00C26630">
        <w:rPr>
          <w:rFonts w:ascii="Times New Roman" w:eastAsia="Times New Roman" w:hAnsi="Times New Roman" w:cs="Times New Roman"/>
          <w:sz w:val="28"/>
          <w:szCs w:val="28"/>
          <w:lang w:eastAsia="ru-RU"/>
        </w:rPr>
        <w:t xml:space="preserve">концепта </w:t>
      </w:r>
      <w:r w:rsidRPr="00C26630">
        <w:rPr>
          <w:rFonts w:ascii="Times New Roman" w:eastAsia="Times New Roman" w:hAnsi="Times New Roman" w:cs="Times New Roman"/>
          <w:sz w:val="28"/>
          <w:szCs w:val="28"/>
          <w:lang w:eastAsia="ru-RU"/>
        </w:rPr>
        <w:t>«</w:t>
      </w:r>
      <w:r w:rsidRPr="00C26630">
        <w:rPr>
          <w:rFonts w:ascii="Times New Roman" w:eastAsia="Times New Roman" w:hAnsi="Times New Roman" w:cs="Times New Roman"/>
          <w:sz w:val="28"/>
          <w:szCs w:val="28"/>
          <w:lang w:val="en-US" w:eastAsia="ru-RU"/>
        </w:rPr>
        <w:t>traveler</w:t>
      </w:r>
      <w:r w:rsidRPr="00C26630">
        <w:rPr>
          <w:rFonts w:ascii="Times New Roman" w:eastAsia="Times New Roman" w:hAnsi="Times New Roman" w:cs="Times New Roman"/>
          <w:sz w:val="28"/>
          <w:szCs w:val="28"/>
          <w:lang w:eastAsia="ru-RU"/>
        </w:rPr>
        <w:t>»/ «путешеств</w:t>
      </w:r>
      <w:r w:rsidR="008C1A21" w:rsidRPr="00C26630">
        <w:rPr>
          <w:rFonts w:ascii="Times New Roman" w:eastAsia="Times New Roman" w:hAnsi="Times New Roman" w:cs="Times New Roman"/>
          <w:sz w:val="28"/>
          <w:szCs w:val="28"/>
          <w:lang w:eastAsia="ru-RU"/>
        </w:rPr>
        <w:t>е</w:t>
      </w:r>
      <w:r w:rsidRPr="00C26630">
        <w:rPr>
          <w:rFonts w:ascii="Times New Roman" w:eastAsia="Times New Roman" w:hAnsi="Times New Roman" w:cs="Times New Roman"/>
          <w:sz w:val="28"/>
          <w:szCs w:val="28"/>
          <w:lang w:eastAsia="ru-RU"/>
        </w:rPr>
        <w:t>нник» на материале английского и русского языков</w:t>
      </w:r>
      <w:r w:rsidR="008C1A21" w:rsidRPr="00C26630">
        <w:rPr>
          <w:rFonts w:ascii="Times New Roman" w:eastAsia="Times New Roman" w:hAnsi="Times New Roman" w:cs="Times New Roman"/>
          <w:sz w:val="28"/>
          <w:szCs w:val="28"/>
          <w:lang w:eastAsia="ru-RU"/>
        </w:rPr>
        <w:t>;</w:t>
      </w:r>
    </w:p>
    <w:p w:rsidR="008C1A21" w:rsidRPr="00C26630" w:rsidRDefault="008C1A21" w:rsidP="008D5E38">
      <w:pPr>
        <w:numPr>
          <w:ilvl w:val="0"/>
          <w:numId w:val="6"/>
        </w:numPr>
        <w:tabs>
          <w:tab w:val="left" w:pos="1178"/>
        </w:tabs>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определ</w:t>
      </w:r>
      <w:r w:rsidR="0005770D" w:rsidRPr="00C26630">
        <w:rPr>
          <w:rFonts w:ascii="Times New Roman" w:eastAsia="Times New Roman" w:hAnsi="Times New Roman" w:cs="Times New Roman"/>
          <w:sz w:val="28"/>
          <w:szCs w:val="28"/>
          <w:lang w:eastAsia="ru-RU"/>
        </w:rPr>
        <w:t>ении структуры и состава английской и русской</w:t>
      </w:r>
      <w:r w:rsidRPr="00C26630">
        <w:rPr>
          <w:rFonts w:ascii="Times New Roman" w:eastAsia="Times New Roman" w:hAnsi="Times New Roman" w:cs="Times New Roman"/>
          <w:sz w:val="28"/>
          <w:szCs w:val="28"/>
          <w:lang w:eastAsia="ru-RU"/>
        </w:rPr>
        <w:t xml:space="preserve"> групп существительных, вербализ</w:t>
      </w:r>
      <w:r w:rsidR="00D01234" w:rsidRPr="00C26630">
        <w:rPr>
          <w:rFonts w:ascii="Times New Roman" w:eastAsia="Times New Roman" w:hAnsi="Times New Roman" w:cs="Times New Roman"/>
          <w:sz w:val="28"/>
          <w:szCs w:val="28"/>
          <w:lang w:eastAsia="ru-RU"/>
        </w:rPr>
        <w:t>ир</w:t>
      </w:r>
      <w:r w:rsidRPr="00C26630">
        <w:rPr>
          <w:rFonts w:ascii="Times New Roman" w:eastAsia="Times New Roman" w:hAnsi="Times New Roman" w:cs="Times New Roman"/>
          <w:sz w:val="28"/>
          <w:szCs w:val="28"/>
          <w:lang w:eastAsia="ru-RU"/>
        </w:rPr>
        <w:t>ующих лингв</w:t>
      </w:r>
      <w:r w:rsidR="0005770D" w:rsidRPr="00C26630">
        <w:rPr>
          <w:rFonts w:ascii="Times New Roman" w:eastAsia="Times New Roman" w:hAnsi="Times New Roman" w:cs="Times New Roman"/>
          <w:sz w:val="28"/>
          <w:szCs w:val="28"/>
          <w:lang w:eastAsia="ru-RU"/>
        </w:rPr>
        <w:t>окультурный концепт «</w:t>
      </w:r>
      <w:r w:rsidR="0005770D" w:rsidRPr="00C26630">
        <w:rPr>
          <w:rFonts w:ascii="Times New Roman" w:eastAsia="Times New Roman" w:hAnsi="Times New Roman" w:cs="Times New Roman"/>
          <w:sz w:val="28"/>
          <w:szCs w:val="28"/>
          <w:lang w:val="en-US" w:eastAsia="ru-RU"/>
        </w:rPr>
        <w:t>traveler</w:t>
      </w:r>
      <w:r w:rsidR="0005770D" w:rsidRPr="00C26630">
        <w:rPr>
          <w:rFonts w:ascii="Times New Roman" w:eastAsia="Times New Roman" w:hAnsi="Times New Roman" w:cs="Times New Roman"/>
          <w:sz w:val="28"/>
          <w:szCs w:val="28"/>
          <w:lang w:eastAsia="ru-RU"/>
        </w:rPr>
        <w:t>»/ «путешественник</w:t>
      </w:r>
      <w:r w:rsidRPr="00C26630">
        <w:rPr>
          <w:rFonts w:ascii="Times New Roman" w:eastAsia="Times New Roman" w:hAnsi="Times New Roman" w:cs="Times New Roman"/>
          <w:sz w:val="28"/>
          <w:szCs w:val="28"/>
          <w:lang w:eastAsia="ru-RU"/>
        </w:rPr>
        <w:t>»;</w:t>
      </w:r>
    </w:p>
    <w:p w:rsidR="008C1A21" w:rsidRPr="00C26630" w:rsidRDefault="0005770D" w:rsidP="008D5E38">
      <w:pPr>
        <w:numPr>
          <w:ilvl w:val="0"/>
          <w:numId w:val="6"/>
        </w:numPr>
        <w:tabs>
          <w:tab w:val="left" w:pos="1246"/>
        </w:tabs>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выявлении семного состава каждой языковой единицы, вербализирующей исследуемый</w:t>
      </w:r>
      <w:r w:rsidR="00D01234" w:rsidRPr="00C26630">
        <w:rPr>
          <w:rFonts w:ascii="Times New Roman" w:eastAsia="Times New Roman" w:hAnsi="Times New Roman" w:cs="Times New Roman"/>
          <w:sz w:val="28"/>
          <w:szCs w:val="28"/>
          <w:lang w:eastAsia="ru-RU"/>
        </w:rPr>
        <w:t xml:space="preserve"> концепт и определении характера семантических компонентов</w:t>
      </w:r>
      <w:r w:rsidR="008C1A21" w:rsidRPr="00C26630">
        <w:rPr>
          <w:rFonts w:ascii="Times New Roman" w:eastAsia="Times New Roman" w:hAnsi="Times New Roman" w:cs="Times New Roman"/>
          <w:sz w:val="28"/>
          <w:szCs w:val="28"/>
          <w:lang w:eastAsia="ru-RU"/>
        </w:rPr>
        <w:t xml:space="preserve"> с точки зрения теории поля;</w:t>
      </w:r>
    </w:p>
    <w:p w:rsidR="008C1A21" w:rsidRPr="00C26630" w:rsidRDefault="008C1A21" w:rsidP="008D5E38">
      <w:pPr>
        <w:numPr>
          <w:ilvl w:val="0"/>
          <w:numId w:val="6"/>
        </w:numPr>
        <w:tabs>
          <w:tab w:val="left" w:pos="1250"/>
        </w:tabs>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ут</w:t>
      </w:r>
      <w:r w:rsidR="00D01234" w:rsidRPr="00C26630">
        <w:rPr>
          <w:rFonts w:ascii="Times New Roman" w:eastAsia="Times New Roman" w:hAnsi="Times New Roman" w:cs="Times New Roman"/>
          <w:sz w:val="28"/>
          <w:szCs w:val="28"/>
          <w:lang w:eastAsia="ru-RU"/>
        </w:rPr>
        <w:t>очнении словарных дефиниций некоторых</w:t>
      </w:r>
      <w:r w:rsidRPr="00C26630">
        <w:rPr>
          <w:rFonts w:ascii="Times New Roman" w:eastAsia="Times New Roman" w:hAnsi="Times New Roman" w:cs="Times New Roman"/>
          <w:sz w:val="28"/>
          <w:szCs w:val="28"/>
          <w:lang w:eastAsia="ru-RU"/>
        </w:rPr>
        <w:t xml:space="preserve"> ле</w:t>
      </w:r>
      <w:r w:rsidR="00D01234" w:rsidRPr="00C26630">
        <w:rPr>
          <w:rFonts w:ascii="Times New Roman" w:eastAsia="Times New Roman" w:hAnsi="Times New Roman" w:cs="Times New Roman"/>
          <w:sz w:val="28"/>
          <w:szCs w:val="28"/>
          <w:lang w:eastAsia="ru-RU"/>
        </w:rPr>
        <w:t xml:space="preserve">ксем-вербализаторов </w:t>
      </w:r>
      <w:r w:rsidRPr="00C26630">
        <w:rPr>
          <w:rFonts w:ascii="Times New Roman" w:eastAsia="Times New Roman" w:hAnsi="Times New Roman" w:cs="Times New Roman"/>
          <w:sz w:val="28"/>
          <w:szCs w:val="28"/>
          <w:lang w:eastAsia="ru-RU"/>
        </w:rPr>
        <w:t xml:space="preserve"> концепта</w:t>
      </w:r>
      <w:r w:rsidR="00EF491D" w:rsidRPr="00C26630">
        <w:rPr>
          <w:rFonts w:ascii="Times New Roman" w:eastAsia="Times New Roman" w:hAnsi="Times New Roman" w:cs="Times New Roman"/>
          <w:sz w:val="28"/>
          <w:szCs w:val="28"/>
          <w:lang w:eastAsia="ru-RU"/>
        </w:rPr>
        <w:t xml:space="preserve"> путём проведения сравнительного анализа</w:t>
      </w:r>
      <w:r w:rsidRPr="00C26630">
        <w:rPr>
          <w:rFonts w:ascii="Times New Roman" w:eastAsia="Times New Roman" w:hAnsi="Times New Roman" w:cs="Times New Roman"/>
          <w:sz w:val="28"/>
          <w:szCs w:val="28"/>
          <w:lang w:eastAsia="ru-RU"/>
        </w:rPr>
        <w:t>.</w:t>
      </w:r>
    </w:p>
    <w:p w:rsidR="008C1A21" w:rsidRPr="00C26630" w:rsidRDefault="008C1A21"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 xml:space="preserve">Теоретическая </w:t>
      </w:r>
      <w:r w:rsidR="00B715AC" w:rsidRPr="00C26630">
        <w:rPr>
          <w:rFonts w:ascii="Times New Roman" w:eastAsia="Times New Roman" w:hAnsi="Times New Roman" w:cs="Times New Roman"/>
          <w:sz w:val="28"/>
          <w:szCs w:val="28"/>
          <w:lang w:eastAsia="ru-RU"/>
        </w:rPr>
        <w:t xml:space="preserve"> и </w:t>
      </w:r>
      <w:r w:rsidR="00B715AC" w:rsidRPr="00C26630">
        <w:rPr>
          <w:rFonts w:ascii="Times New Roman" w:eastAsia="Times New Roman" w:hAnsi="Times New Roman" w:cs="Times New Roman"/>
          <w:b/>
          <w:bCs/>
          <w:sz w:val="28"/>
          <w:szCs w:val="28"/>
          <w:lang w:eastAsia="ru-RU"/>
        </w:rPr>
        <w:t>п</w:t>
      </w:r>
      <w:r w:rsidRPr="00C26630">
        <w:rPr>
          <w:rFonts w:ascii="Times New Roman" w:eastAsia="Times New Roman" w:hAnsi="Times New Roman" w:cs="Times New Roman"/>
          <w:b/>
          <w:bCs/>
          <w:sz w:val="28"/>
          <w:szCs w:val="28"/>
          <w:lang w:eastAsia="ru-RU"/>
        </w:rPr>
        <w:t>рактическая ценность</w:t>
      </w:r>
      <w:r w:rsidRPr="00C26630">
        <w:rPr>
          <w:rFonts w:ascii="Times New Roman" w:eastAsia="Times New Roman" w:hAnsi="Times New Roman" w:cs="Times New Roman"/>
          <w:sz w:val="28"/>
          <w:szCs w:val="28"/>
          <w:lang w:eastAsia="ru-RU"/>
        </w:rPr>
        <w:t xml:space="preserve"> данной работы заключается в том, что результаты </w:t>
      </w:r>
      <w:r w:rsidR="00D01234" w:rsidRPr="00C26630">
        <w:rPr>
          <w:rFonts w:ascii="Times New Roman" w:eastAsia="Times New Roman" w:hAnsi="Times New Roman" w:cs="Times New Roman"/>
          <w:sz w:val="28"/>
          <w:szCs w:val="28"/>
          <w:lang w:eastAsia="ru-RU"/>
        </w:rPr>
        <w:t xml:space="preserve">проведённого </w:t>
      </w:r>
      <w:r w:rsidRPr="00C26630">
        <w:rPr>
          <w:rFonts w:ascii="Times New Roman" w:eastAsia="Times New Roman" w:hAnsi="Times New Roman" w:cs="Times New Roman"/>
          <w:sz w:val="28"/>
          <w:szCs w:val="28"/>
          <w:lang w:eastAsia="ru-RU"/>
        </w:rPr>
        <w:t>исследования мог</w:t>
      </w:r>
      <w:r w:rsidR="00D01234" w:rsidRPr="00C26630">
        <w:rPr>
          <w:rFonts w:ascii="Times New Roman" w:eastAsia="Times New Roman" w:hAnsi="Times New Roman" w:cs="Times New Roman"/>
          <w:sz w:val="28"/>
          <w:szCs w:val="28"/>
          <w:lang w:eastAsia="ru-RU"/>
        </w:rPr>
        <w:t>ут представлять интерес для специалистов в области туризма и пут</w:t>
      </w:r>
      <w:r w:rsidR="00AE1B9C" w:rsidRPr="00C26630">
        <w:rPr>
          <w:rFonts w:ascii="Times New Roman" w:eastAsia="Times New Roman" w:hAnsi="Times New Roman" w:cs="Times New Roman"/>
          <w:sz w:val="28"/>
          <w:szCs w:val="28"/>
          <w:lang w:eastAsia="ru-RU"/>
        </w:rPr>
        <w:t xml:space="preserve">ешествий, а также могут быть использованы в учебном процессе и при подготовке учебной, методической и научной литературы. </w:t>
      </w:r>
    </w:p>
    <w:p w:rsidR="00B715AC" w:rsidRPr="00C26630" w:rsidRDefault="00055924" w:rsidP="000F6B70">
      <w:pPr>
        <w:spacing w:after="0" w:line="360" w:lineRule="auto"/>
        <w:ind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b/>
          <w:bCs/>
          <w:sz w:val="28"/>
          <w:szCs w:val="28"/>
          <w:lang w:eastAsia="ru-RU"/>
        </w:rPr>
        <w:t>Работа состоит</w:t>
      </w:r>
      <w:r w:rsidRPr="00C26630">
        <w:rPr>
          <w:rFonts w:ascii="Times New Roman" w:eastAsia="Times New Roman" w:hAnsi="Times New Roman" w:cs="Times New Roman"/>
          <w:sz w:val="28"/>
          <w:szCs w:val="28"/>
          <w:lang w:eastAsia="ru-RU"/>
        </w:rPr>
        <w:t xml:space="preserve"> из: 1) введения, </w:t>
      </w:r>
      <w:r w:rsidR="0005770D" w:rsidRPr="00C26630">
        <w:rPr>
          <w:rFonts w:ascii="Times New Roman" w:eastAsia="Times New Roman" w:hAnsi="Times New Roman" w:cs="Times New Roman"/>
          <w:sz w:val="28"/>
          <w:szCs w:val="28"/>
          <w:lang w:eastAsia="ru-RU"/>
        </w:rPr>
        <w:t xml:space="preserve">2) </w:t>
      </w:r>
      <w:r w:rsidR="00AE1B9C" w:rsidRPr="00C26630">
        <w:rPr>
          <w:rFonts w:ascii="Times New Roman" w:eastAsia="Times New Roman" w:hAnsi="Times New Roman" w:cs="Times New Roman"/>
          <w:sz w:val="28"/>
          <w:szCs w:val="28"/>
          <w:lang w:eastAsia="ru-RU"/>
        </w:rPr>
        <w:t>теоретическ</w:t>
      </w:r>
      <w:r w:rsidRPr="00C26630">
        <w:rPr>
          <w:rFonts w:ascii="Times New Roman" w:eastAsia="Times New Roman" w:hAnsi="Times New Roman" w:cs="Times New Roman"/>
          <w:sz w:val="28"/>
          <w:szCs w:val="28"/>
          <w:lang w:eastAsia="ru-RU"/>
        </w:rPr>
        <w:t>ой главы, в которой рассматриваются такие понятия, как «лингвокультурный концепт»</w:t>
      </w:r>
      <w:r w:rsidR="008C1A21" w:rsidRPr="00C26630">
        <w:rPr>
          <w:rFonts w:ascii="Times New Roman" w:eastAsia="Times New Roman" w:hAnsi="Times New Roman" w:cs="Times New Roman"/>
          <w:sz w:val="28"/>
          <w:szCs w:val="28"/>
          <w:lang w:eastAsia="ru-RU"/>
        </w:rPr>
        <w:t>,</w:t>
      </w:r>
      <w:r w:rsidRPr="00C26630">
        <w:rPr>
          <w:rFonts w:ascii="Times New Roman" w:eastAsia="Times New Roman" w:hAnsi="Times New Roman" w:cs="Times New Roman"/>
          <w:sz w:val="28"/>
          <w:szCs w:val="28"/>
          <w:lang w:eastAsia="ru-RU"/>
        </w:rPr>
        <w:t xml:space="preserve"> «метод компонентного анализа», «дифференциальные и интегральные семы»,</w:t>
      </w:r>
      <w:r w:rsidR="001629E9" w:rsidRPr="00C26630">
        <w:rPr>
          <w:rFonts w:ascii="Times New Roman" w:eastAsia="Times New Roman" w:hAnsi="Times New Roman" w:cs="Times New Roman"/>
          <w:sz w:val="28"/>
          <w:szCs w:val="28"/>
          <w:lang w:eastAsia="ru-RU"/>
        </w:rPr>
        <w:t xml:space="preserve"> «лексико-семантическое поле»,</w:t>
      </w:r>
      <w:r w:rsidR="0083544B">
        <w:rPr>
          <w:rFonts w:ascii="Times New Roman" w:eastAsia="Times New Roman" w:hAnsi="Times New Roman" w:cs="Times New Roman"/>
          <w:sz w:val="28"/>
          <w:szCs w:val="28"/>
          <w:lang w:eastAsia="ru-RU"/>
        </w:rPr>
        <w:t xml:space="preserve"> «лингвокультурологическое поле»,</w:t>
      </w:r>
      <w:r w:rsidRPr="00C26630">
        <w:rPr>
          <w:rFonts w:ascii="Times New Roman" w:eastAsia="Times New Roman" w:hAnsi="Times New Roman" w:cs="Times New Roman"/>
          <w:sz w:val="28"/>
          <w:szCs w:val="28"/>
          <w:lang w:eastAsia="ru-RU"/>
        </w:rPr>
        <w:t xml:space="preserve"> «языковая картина мира»</w:t>
      </w:r>
      <w:r w:rsidR="0005770D" w:rsidRPr="00C26630">
        <w:rPr>
          <w:rFonts w:ascii="Times New Roman" w:eastAsia="Times New Roman" w:hAnsi="Times New Roman" w:cs="Times New Roman"/>
          <w:sz w:val="28"/>
          <w:szCs w:val="28"/>
          <w:lang w:eastAsia="ru-RU"/>
        </w:rPr>
        <w:t>, 3) исследовательской главы, представляющей собой комплексный анализ существительных-вербализаторов исследуемого концепта,</w:t>
      </w:r>
      <w:r w:rsidR="008C1A21" w:rsidRPr="00C26630">
        <w:rPr>
          <w:rFonts w:ascii="Times New Roman" w:eastAsia="Times New Roman" w:hAnsi="Times New Roman" w:cs="Times New Roman"/>
          <w:sz w:val="28"/>
          <w:szCs w:val="28"/>
          <w:lang w:eastAsia="ru-RU"/>
        </w:rPr>
        <w:t xml:space="preserve"> </w:t>
      </w:r>
      <w:r w:rsidR="0005770D" w:rsidRPr="00C26630">
        <w:rPr>
          <w:rFonts w:ascii="Times New Roman" w:eastAsia="Times New Roman" w:hAnsi="Times New Roman" w:cs="Times New Roman"/>
          <w:sz w:val="28"/>
          <w:szCs w:val="28"/>
          <w:lang w:eastAsia="ru-RU"/>
        </w:rPr>
        <w:t xml:space="preserve">4) </w:t>
      </w:r>
      <w:r w:rsidR="008C1A21" w:rsidRPr="00C26630">
        <w:rPr>
          <w:rFonts w:ascii="Times New Roman" w:eastAsia="Times New Roman" w:hAnsi="Times New Roman" w:cs="Times New Roman"/>
          <w:sz w:val="28"/>
          <w:szCs w:val="28"/>
          <w:lang w:eastAsia="ru-RU"/>
        </w:rPr>
        <w:t xml:space="preserve">заключения, </w:t>
      </w:r>
      <w:r w:rsidR="0005770D" w:rsidRPr="00C26630">
        <w:rPr>
          <w:rFonts w:ascii="Times New Roman" w:eastAsia="Times New Roman" w:hAnsi="Times New Roman" w:cs="Times New Roman"/>
          <w:sz w:val="28"/>
          <w:szCs w:val="28"/>
          <w:lang w:eastAsia="ru-RU"/>
        </w:rPr>
        <w:t>в котором подводятся итоги проведённой работы, 5) библиографи</w:t>
      </w:r>
      <w:r w:rsidR="008C1A21" w:rsidRPr="00C26630">
        <w:rPr>
          <w:rFonts w:ascii="Times New Roman" w:eastAsia="Times New Roman" w:hAnsi="Times New Roman" w:cs="Times New Roman"/>
          <w:sz w:val="28"/>
          <w:szCs w:val="28"/>
          <w:lang w:eastAsia="ru-RU"/>
        </w:rPr>
        <w:t>и</w:t>
      </w:r>
      <w:r w:rsidR="00C10FE9">
        <w:rPr>
          <w:rFonts w:ascii="Times New Roman" w:eastAsia="Times New Roman" w:hAnsi="Times New Roman" w:cs="Times New Roman"/>
          <w:sz w:val="28"/>
          <w:szCs w:val="28"/>
          <w:lang w:eastAsia="ru-RU"/>
        </w:rPr>
        <w:t xml:space="preserve"> и 6) приложения, состоящего из 16 диаграмм.</w:t>
      </w:r>
    </w:p>
    <w:p w:rsidR="00441131" w:rsidRDefault="00441131" w:rsidP="000F6B70">
      <w:pPr>
        <w:pStyle w:val="1"/>
        <w:spacing w:line="360" w:lineRule="auto"/>
        <w:contextualSpacing/>
        <w:jc w:val="both"/>
        <w:rPr>
          <w:rFonts w:ascii="Times New Roman" w:hAnsi="Times New Roman" w:cs="Times New Roman"/>
          <w:color w:val="auto"/>
        </w:rPr>
      </w:pPr>
    </w:p>
    <w:p w:rsidR="001629E9" w:rsidRPr="00C26630" w:rsidRDefault="00320270" w:rsidP="000F6B70">
      <w:pPr>
        <w:pStyle w:val="1"/>
        <w:spacing w:line="360" w:lineRule="auto"/>
        <w:contextualSpacing/>
        <w:jc w:val="both"/>
        <w:rPr>
          <w:rFonts w:ascii="Times New Roman" w:hAnsi="Times New Roman" w:cs="Times New Roman"/>
          <w:color w:val="auto"/>
        </w:rPr>
      </w:pPr>
      <w:bookmarkStart w:id="4" w:name="_Toc483933055"/>
      <w:r>
        <w:rPr>
          <w:rFonts w:ascii="Times New Roman" w:hAnsi="Times New Roman" w:cs="Times New Roman"/>
          <w:color w:val="auto"/>
        </w:rPr>
        <w:t>Глава I. Теоретические предпосылки исследования л</w:t>
      </w:r>
      <w:r w:rsidRPr="00C26630">
        <w:rPr>
          <w:rFonts w:ascii="Times New Roman" w:hAnsi="Times New Roman" w:cs="Times New Roman"/>
          <w:color w:val="auto"/>
        </w:rPr>
        <w:t>ингвокультур</w:t>
      </w:r>
      <w:r w:rsidR="00EF5E7F">
        <w:rPr>
          <w:rFonts w:ascii="Times New Roman" w:hAnsi="Times New Roman" w:cs="Times New Roman"/>
          <w:color w:val="auto"/>
        </w:rPr>
        <w:t>ного</w:t>
      </w:r>
      <w:r>
        <w:rPr>
          <w:rFonts w:ascii="Times New Roman" w:hAnsi="Times New Roman" w:cs="Times New Roman"/>
          <w:color w:val="auto"/>
        </w:rPr>
        <w:t xml:space="preserve"> к</w:t>
      </w:r>
      <w:r w:rsidR="00EF5E7F">
        <w:rPr>
          <w:rFonts w:ascii="Times New Roman" w:hAnsi="Times New Roman" w:cs="Times New Roman"/>
          <w:color w:val="auto"/>
        </w:rPr>
        <w:t>онцепта</w:t>
      </w:r>
      <w:r w:rsidRPr="00C26630">
        <w:rPr>
          <w:rFonts w:ascii="Times New Roman" w:hAnsi="Times New Roman" w:cs="Times New Roman"/>
          <w:color w:val="auto"/>
        </w:rPr>
        <w:t xml:space="preserve"> «</w:t>
      </w:r>
      <w:r>
        <w:rPr>
          <w:rFonts w:ascii="Times New Roman" w:hAnsi="Times New Roman" w:cs="Times New Roman"/>
          <w:color w:val="auto"/>
          <w:lang w:val="en-US"/>
        </w:rPr>
        <w:t>t</w:t>
      </w:r>
      <w:r w:rsidRPr="00C26630">
        <w:rPr>
          <w:rFonts w:ascii="Times New Roman" w:hAnsi="Times New Roman" w:cs="Times New Roman"/>
          <w:color w:val="auto"/>
          <w:lang w:val="en-US"/>
        </w:rPr>
        <w:t>raveler</w:t>
      </w:r>
      <w:r>
        <w:rPr>
          <w:rFonts w:ascii="Times New Roman" w:hAnsi="Times New Roman" w:cs="Times New Roman"/>
          <w:color w:val="auto"/>
        </w:rPr>
        <w:t>»</w:t>
      </w:r>
      <w:r w:rsidR="00EF5E7F" w:rsidRPr="00EF5E7F">
        <w:rPr>
          <w:rFonts w:ascii="Times New Roman" w:hAnsi="Times New Roman" w:cs="Times New Roman"/>
          <w:color w:val="auto"/>
        </w:rPr>
        <w:t>/</w:t>
      </w:r>
      <w:r w:rsidR="00EF5E7F">
        <w:rPr>
          <w:rFonts w:ascii="Times New Roman" w:hAnsi="Times New Roman" w:cs="Times New Roman"/>
          <w:color w:val="auto"/>
        </w:rPr>
        <w:t xml:space="preserve"> «путешественник»</w:t>
      </w:r>
      <w:r>
        <w:rPr>
          <w:rFonts w:ascii="Times New Roman" w:hAnsi="Times New Roman" w:cs="Times New Roman"/>
          <w:color w:val="auto"/>
        </w:rPr>
        <w:t xml:space="preserve"> в а</w:t>
      </w:r>
      <w:r w:rsidR="00EF5E7F">
        <w:rPr>
          <w:rFonts w:ascii="Times New Roman" w:hAnsi="Times New Roman" w:cs="Times New Roman"/>
          <w:color w:val="auto"/>
        </w:rPr>
        <w:t xml:space="preserve">нглийском и </w:t>
      </w:r>
      <w:r>
        <w:rPr>
          <w:rFonts w:ascii="Times New Roman" w:hAnsi="Times New Roman" w:cs="Times New Roman"/>
          <w:color w:val="auto"/>
        </w:rPr>
        <w:t>русском я</w:t>
      </w:r>
      <w:r w:rsidRPr="00C26630">
        <w:rPr>
          <w:rFonts w:ascii="Times New Roman" w:hAnsi="Times New Roman" w:cs="Times New Roman"/>
          <w:color w:val="auto"/>
        </w:rPr>
        <w:t>зык</w:t>
      </w:r>
      <w:r w:rsidR="00EF5E7F">
        <w:rPr>
          <w:rFonts w:ascii="Times New Roman" w:hAnsi="Times New Roman" w:cs="Times New Roman"/>
          <w:color w:val="auto"/>
        </w:rPr>
        <w:t>ах</w:t>
      </w:r>
      <w:bookmarkEnd w:id="4"/>
    </w:p>
    <w:p w:rsidR="003F1CC0" w:rsidRPr="00BA32A4" w:rsidRDefault="00FF125E" w:rsidP="000F6B70">
      <w:pPr>
        <w:pStyle w:val="3"/>
        <w:spacing w:line="360" w:lineRule="auto"/>
        <w:contextualSpacing/>
        <w:jc w:val="both"/>
        <w:rPr>
          <w:rFonts w:ascii="Times New Roman" w:hAnsi="Times New Roman" w:cs="Times New Roman"/>
          <w:color w:val="auto"/>
          <w:sz w:val="28"/>
          <w:szCs w:val="28"/>
        </w:rPr>
      </w:pPr>
      <w:bookmarkStart w:id="5" w:name="_Toc483933056"/>
      <w:r w:rsidRPr="00BA32A4">
        <w:rPr>
          <w:rFonts w:ascii="Times New Roman" w:hAnsi="Times New Roman" w:cs="Times New Roman"/>
          <w:color w:val="auto"/>
          <w:sz w:val="28"/>
          <w:szCs w:val="28"/>
        </w:rPr>
        <w:t>§</w:t>
      </w:r>
      <w:r w:rsidR="00FA1803" w:rsidRPr="00BA32A4">
        <w:rPr>
          <w:rFonts w:ascii="Times New Roman" w:hAnsi="Times New Roman" w:cs="Times New Roman"/>
          <w:color w:val="auto"/>
          <w:sz w:val="28"/>
          <w:szCs w:val="28"/>
        </w:rPr>
        <w:t xml:space="preserve"> </w:t>
      </w:r>
      <w:r w:rsidRPr="00BA32A4">
        <w:rPr>
          <w:rFonts w:ascii="Times New Roman" w:hAnsi="Times New Roman" w:cs="Times New Roman"/>
          <w:color w:val="auto"/>
          <w:sz w:val="28"/>
          <w:szCs w:val="28"/>
        </w:rPr>
        <w:t xml:space="preserve">1.1 </w:t>
      </w:r>
      <w:r w:rsidR="00441131" w:rsidRPr="00BA32A4">
        <w:rPr>
          <w:rFonts w:ascii="Times New Roman" w:hAnsi="Times New Roman" w:cs="Times New Roman"/>
          <w:color w:val="auto"/>
          <w:sz w:val="28"/>
          <w:szCs w:val="28"/>
        </w:rPr>
        <w:t>Изучение подходов</w:t>
      </w:r>
      <w:r w:rsidR="00BA32A4">
        <w:rPr>
          <w:rFonts w:ascii="Times New Roman" w:hAnsi="Times New Roman" w:cs="Times New Roman"/>
          <w:color w:val="auto"/>
          <w:sz w:val="28"/>
          <w:szCs w:val="28"/>
        </w:rPr>
        <w:t xml:space="preserve"> </w:t>
      </w:r>
      <w:r w:rsidR="003F1CC0" w:rsidRPr="00BA32A4">
        <w:rPr>
          <w:rFonts w:ascii="Times New Roman" w:hAnsi="Times New Roman" w:cs="Times New Roman"/>
          <w:color w:val="auto"/>
          <w:sz w:val="28"/>
          <w:szCs w:val="28"/>
        </w:rPr>
        <w:t xml:space="preserve">исследователей к определению понятия </w:t>
      </w:r>
      <w:r w:rsidR="003F1CC0" w:rsidRPr="00BA32A4">
        <w:rPr>
          <w:rFonts w:ascii="Times New Roman" w:hAnsi="Times New Roman" w:cs="Times New Roman"/>
          <w:i/>
          <w:color w:val="auto"/>
          <w:sz w:val="28"/>
          <w:szCs w:val="28"/>
        </w:rPr>
        <w:t>концепт</w:t>
      </w:r>
      <w:bookmarkEnd w:id="5"/>
    </w:p>
    <w:p w:rsidR="00477183" w:rsidRPr="00C26630" w:rsidRDefault="00B549FB" w:rsidP="000F6B70">
      <w:pPr>
        <w:pStyle w:val="60"/>
        <w:tabs>
          <w:tab w:val="left" w:pos="2902"/>
        </w:tabs>
        <w:spacing w:after="200" w:line="360" w:lineRule="auto"/>
        <w:ind w:firstLine="709"/>
        <w:contextualSpacing/>
        <w:jc w:val="both"/>
        <w:rPr>
          <w:b w:val="0"/>
        </w:rPr>
      </w:pPr>
      <w:r w:rsidRPr="00C26630">
        <w:rPr>
          <w:b w:val="0"/>
        </w:rPr>
        <w:t xml:space="preserve">Одним из базовых теоретических понятий в настоящем исследовании является понятие </w:t>
      </w:r>
      <w:r w:rsidRPr="00BA32A4">
        <w:rPr>
          <w:b w:val="0"/>
          <w:i/>
        </w:rPr>
        <w:t>концепт</w:t>
      </w:r>
      <w:r w:rsidR="00502EA0" w:rsidRPr="00C26630">
        <w:rPr>
          <w:b w:val="0"/>
        </w:rPr>
        <w:t xml:space="preserve">. </w:t>
      </w:r>
      <w:r w:rsidRPr="00C26630">
        <w:rPr>
          <w:b w:val="0"/>
        </w:rPr>
        <w:t xml:space="preserve">Следует отметить, что </w:t>
      </w:r>
      <w:r w:rsidR="008A5711" w:rsidRPr="00C26630">
        <w:rPr>
          <w:b w:val="0"/>
        </w:rPr>
        <w:t xml:space="preserve">однозначного и общепринятого подхода к определению данного термина </w:t>
      </w:r>
      <w:r w:rsidR="0074500A" w:rsidRPr="00C26630">
        <w:rPr>
          <w:b w:val="0"/>
        </w:rPr>
        <w:t>в современной науке</w:t>
      </w:r>
      <w:r w:rsidRPr="00C26630">
        <w:rPr>
          <w:b w:val="0"/>
        </w:rPr>
        <w:t xml:space="preserve"> </w:t>
      </w:r>
      <w:r w:rsidR="008A5711" w:rsidRPr="00C26630">
        <w:rPr>
          <w:b w:val="0"/>
        </w:rPr>
        <w:t>не существует</w:t>
      </w:r>
      <w:r w:rsidR="00502EA0" w:rsidRPr="00C26630">
        <w:rPr>
          <w:b w:val="0"/>
        </w:rPr>
        <w:t xml:space="preserve">. </w:t>
      </w:r>
      <w:r w:rsidR="00477183" w:rsidRPr="00C26630">
        <w:rPr>
          <w:b w:val="0"/>
        </w:rPr>
        <w:t xml:space="preserve">Одной из основных причин этого является тот факт, что </w:t>
      </w:r>
      <w:r w:rsidR="00441131">
        <w:rPr>
          <w:b w:val="0"/>
        </w:rPr>
        <w:t>«</w:t>
      </w:r>
      <w:r w:rsidR="00477183" w:rsidRPr="00C26630">
        <w:rPr>
          <w:b w:val="0"/>
        </w:rPr>
        <w:t>концепт</w:t>
      </w:r>
      <w:r w:rsidR="00441131">
        <w:rPr>
          <w:b w:val="0"/>
        </w:rPr>
        <w:t>»</w:t>
      </w:r>
      <w:r w:rsidR="00477183" w:rsidRPr="00C26630">
        <w:rPr>
          <w:b w:val="0"/>
        </w:rPr>
        <w:t xml:space="preserve"> в пе</w:t>
      </w:r>
      <w:r w:rsidR="002C0C71" w:rsidRPr="00C26630">
        <w:rPr>
          <w:b w:val="0"/>
        </w:rPr>
        <w:t xml:space="preserve">рвую очередь представляет собой категорию ментальную, ненаблюдаемую, что и позволяет толковать её очень широко. </w:t>
      </w:r>
      <w:r w:rsidR="00E92C5B" w:rsidRPr="00C26630">
        <w:rPr>
          <w:b w:val="0"/>
        </w:rPr>
        <w:t xml:space="preserve"> Кроме того, как отмечает С.Г. Воркачёв</w:t>
      </w:r>
      <w:r w:rsidR="00C847F5" w:rsidRPr="00C26630">
        <w:rPr>
          <w:b w:val="0"/>
        </w:rPr>
        <w:t>,</w:t>
      </w:r>
      <w:r w:rsidR="00BA32A4">
        <w:rPr>
          <w:b w:val="0"/>
        </w:rPr>
        <w:t xml:space="preserve"> «термин </w:t>
      </w:r>
      <w:r w:rsidR="00BA32A4" w:rsidRPr="00BA32A4">
        <w:rPr>
          <w:b w:val="0"/>
          <w:i/>
        </w:rPr>
        <w:t>концепт</w:t>
      </w:r>
      <w:r w:rsidR="00E92C5B" w:rsidRPr="00C26630">
        <w:rPr>
          <w:b w:val="0"/>
        </w:rPr>
        <w:t xml:space="preserve"> является зонтиковым, он «покрывает» предметные области нескольких научных направлений»</w:t>
      </w:r>
      <w:r w:rsidR="006475A5" w:rsidRPr="00C26630">
        <w:rPr>
          <w:rStyle w:val="a9"/>
          <w:b w:val="0"/>
        </w:rPr>
        <w:footnoteReference w:id="1"/>
      </w:r>
      <w:r w:rsidR="00E92C5B" w:rsidRPr="00C26630">
        <w:rPr>
          <w:b w:val="0"/>
        </w:rPr>
        <w:t>. Так, в</w:t>
      </w:r>
      <w:r w:rsidR="002C0C71" w:rsidRPr="00C26630">
        <w:rPr>
          <w:b w:val="0"/>
        </w:rPr>
        <w:t xml:space="preserve"> настоящее время</w:t>
      </w:r>
      <w:r w:rsidR="00477183" w:rsidRPr="00C26630">
        <w:rPr>
          <w:b w:val="0"/>
        </w:rPr>
        <w:t xml:space="preserve"> </w:t>
      </w:r>
      <w:r w:rsidR="002C0C71" w:rsidRPr="00C26630">
        <w:rPr>
          <w:b w:val="0"/>
        </w:rPr>
        <w:t xml:space="preserve">категорию </w:t>
      </w:r>
      <w:r w:rsidR="002C0C71" w:rsidRPr="00BA32A4">
        <w:rPr>
          <w:b w:val="0"/>
          <w:i/>
        </w:rPr>
        <w:t>концепта</w:t>
      </w:r>
      <w:r w:rsidR="002C0C71" w:rsidRPr="00C26630">
        <w:rPr>
          <w:b w:val="0"/>
        </w:rPr>
        <w:t xml:space="preserve"> активно используют</w:t>
      </w:r>
      <w:r w:rsidR="0074500A" w:rsidRPr="00C26630">
        <w:rPr>
          <w:b w:val="0"/>
        </w:rPr>
        <w:t xml:space="preserve"> в своих исследованиях</w:t>
      </w:r>
      <w:r w:rsidR="002C0C71" w:rsidRPr="00C26630">
        <w:rPr>
          <w:b w:val="0"/>
        </w:rPr>
        <w:t xml:space="preserve"> философы, культурологи, логики, психологи,- наполняя её содержание </w:t>
      </w:r>
      <w:r w:rsidR="00E92C5B" w:rsidRPr="00C26630">
        <w:rPr>
          <w:b w:val="0"/>
        </w:rPr>
        <w:t xml:space="preserve">различными </w:t>
      </w:r>
      <w:r w:rsidR="002C0C71" w:rsidRPr="00C26630">
        <w:rPr>
          <w:b w:val="0"/>
        </w:rPr>
        <w:t>внелингвистическими интерпретациями</w:t>
      </w:r>
      <w:r w:rsidR="00477183" w:rsidRPr="00C26630">
        <w:rPr>
          <w:b w:val="0"/>
        </w:rPr>
        <w:t xml:space="preserve">. </w:t>
      </w:r>
    </w:p>
    <w:p w:rsidR="00C847F5" w:rsidRPr="00C26630" w:rsidRDefault="00F536EF" w:rsidP="000F6B70">
      <w:pPr>
        <w:pStyle w:val="60"/>
        <w:tabs>
          <w:tab w:val="left" w:pos="2902"/>
        </w:tabs>
        <w:spacing w:after="200" w:line="360" w:lineRule="auto"/>
        <w:ind w:firstLine="709"/>
        <w:contextualSpacing/>
        <w:jc w:val="both"/>
        <w:rPr>
          <w:b w:val="0"/>
        </w:rPr>
      </w:pPr>
      <w:r w:rsidRPr="00C26630">
        <w:rPr>
          <w:b w:val="0"/>
        </w:rPr>
        <w:t>П</w:t>
      </w:r>
      <w:r w:rsidR="004B5370" w:rsidRPr="00C26630">
        <w:rPr>
          <w:b w:val="0"/>
        </w:rPr>
        <w:t xml:space="preserve">сихолингвисты большую роль </w:t>
      </w:r>
      <w:r w:rsidR="00C847F5" w:rsidRPr="00C26630">
        <w:rPr>
          <w:b w:val="0"/>
        </w:rPr>
        <w:t xml:space="preserve"> </w:t>
      </w:r>
      <w:r w:rsidR="004B5370" w:rsidRPr="00C26630">
        <w:rPr>
          <w:b w:val="0"/>
        </w:rPr>
        <w:t xml:space="preserve">в формировании и реализации </w:t>
      </w:r>
      <w:r w:rsidR="00AD3857">
        <w:rPr>
          <w:b w:val="0"/>
        </w:rPr>
        <w:t>«</w:t>
      </w:r>
      <w:r w:rsidR="004B5370" w:rsidRPr="00C26630">
        <w:rPr>
          <w:b w:val="0"/>
        </w:rPr>
        <w:t>концепта</w:t>
      </w:r>
      <w:r w:rsidR="00AD3857">
        <w:rPr>
          <w:b w:val="0"/>
        </w:rPr>
        <w:t>»</w:t>
      </w:r>
      <w:r w:rsidR="004B5370" w:rsidRPr="00C26630">
        <w:rPr>
          <w:b w:val="0"/>
        </w:rPr>
        <w:t xml:space="preserve"> в повседневном общении отводят личностному фактору. По словам A.A. Залевской, </w:t>
      </w:r>
      <w:r w:rsidR="00C847F5" w:rsidRPr="00C26630">
        <w:rPr>
          <w:b w:val="0"/>
        </w:rPr>
        <w:t xml:space="preserve">«индивидуальные </w:t>
      </w:r>
      <w:r w:rsidR="00C847F5" w:rsidRPr="00BA32A4">
        <w:rPr>
          <w:b w:val="0"/>
          <w:i/>
        </w:rPr>
        <w:t>концепты</w:t>
      </w:r>
      <w:r w:rsidR="00C847F5" w:rsidRPr="00C26630">
        <w:rPr>
          <w:b w:val="0"/>
        </w:rPr>
        <w:t xml:space="preserve"> богаче и разнообразнее по сравнению с коллективными и макрогрупповыми. Концептосферы отдельных индивидов могут включать в себя большое количество оригинальных элементов, нер</w:t>
      </w:r>
      <w:r w:rsidR="006475A5" w:rsidRPr="00C26630">
        <w:rPr>
          <w:b w:val="0"/>
        </w:rPr>
        <w:t>азделяемых в социуме»</w:t>
      </w:r>
      <w:r w:rsidR="006475A5" w:rsidRPr="00C26630">
        <w:rPr>
          <w:rStyle w:val="a9"/>
          <w:b w:val="0"/>
        </w:rPr>
        <w:footnoteReference w:id="2"/>
      </w:r>
      <w:r w:rsidR="00C847F5" w:rsidRPr="00C26630">
        <w:rPr>
          <w:b w:val="0"/>
        </w:rPr>
        <w:t>.</w:t>
      </w:r>
    </w:p>
    <w:p w:rsidR="00CD2FC3" w:rsidRPr="00C26630" w:rsidRDefault="00BE79E4" w:rsidP="000F6B70">
      <w:pPr>
        <w:pStyle w:val="60"/>
        <w:tabs>
          <w:tab w:val="left" w:pos="2902"/>
        </w:tabs>
        <w:spacing w:after="200" w:line="360" w:lineRule="auto"/>
        <w:ind w:firstLine="709"/>
        <w:contextualSpacing/>
        <w:jc w:val="both"/>
        <w:rPr>
          <w:b w:val="0"/>
        </w:rPr>
      </w:pPr>
      <w:r w:rsidRPr="00C26630">
        <w:rPr>
          <w:b w:val="0"/>
        </w:rPr>
        <w:t>С позиции логико-понятийного</w:t>
      </w:r>
      <w:r w:rsidR="00CD2FC3" w:rsidRPr="00C26630">
        <w:rPr>
          <w:b w:val="0"/>
        </w:rPr>
        <w:t xml:space="preserve"> подход</w:t>
      </w:r>
      <w:r w:rsidRPr="00C26630">
        <w:rPr>
          <w:b w:val="0"/>
        </w:rPr>
        <w:t xml:space="preserve">а, разработанного А. Вежбицкой, </w:t>
      </w:r>
      <w:r w:rsidR="00CD2FC3" w:rsidRPr="00C26630">
        <w:rPr>
          <w:b w:val="0"/>
        </w:rPr>
        <w:t xml:space="preserve"> </w:t>
      </w:r>
      <w:r w:rsidR="00CD2FC3" w:rsidRPr="00BA32A4">
        <w:rPr>
          <w:b w:val="0"/>
          <w:i/>
        </w:rPr>
        <w:t>концепт</w:t>
      </w:r>
      <w:r w:rsidRPr="00C26630">
        <w:rPr>
          <w:b w:val="0"/>
        </w:rPr>
        <w:t xml:space="preserve"> рассматривается </w:t>
      </w:r>
      <w:r w:rsidR="00CD2FC3" w:rsidRPr="00C26630">
        <w:rPr>
          <w:b w:val="0"/>
        </w:rPr>
        <w:t xml:space="preserve"> как </w:t>
      </w:r>
      <w:r w:rsidRPr="00C26630">
        <w:rPr>
          <w:b w:val="0"/>
        </w:rPr>
        <w:t xml:space="preserve">«объект из мира “Идеальное”, </w:t>
      </w:r>
      <w:r w:rsidRPr="00C26630">
        <w:rPr>
          <w:b w:val="0"/>
        </w:rPr>
        <w:lastRenderedPageBreak/>
        <w:t>имеющий имя и отражающий культурно обусловленное</w:t>
      </w:r>
      <w:r w:rsidR="00167E71" w:rsidRPr="00C26630">
        <w:rPr>
          <w:b w:val="0"/>
        </w:rPr>
        <w:t xml:space="preserve"> </w:t>
      </w:r>
      <w:r w:rsidRPr="00C26630">
        <w:rPr>
          <w:b w:val="0"/>
        </w:rPr>
        <w:t xml:space="preserve">представление человека о мире “Действительность”» </w:t>
      </w:r>
      <w:r w:rsidR="006475A5" w:rsidRPr="00C26630">
        <w:rPr>
          <w:rStyle w:val="a9"/>
          <w:b w:val="0"/>
        </w:rPr>
        <w:footnoteReference w:id="3"/>
      </w:r>
    </w:p>
    <w:p w:rsidR="00CD2FC3" w:rsidRPr="00C26630" w:rsidRDefault="00353C08" w:rsidP="000F6B70">
      <w:pPr>
        <w:pStyle w:val="60"/>
        <w:tabs>
          <w:tab w:val="left" w:pos="2902"/>
        </w:tabs>
        <w:spacing w:after="200" w:line="360" w:lineRule="auto"/>
        <w:ind w:firstLine="709"/>
        <w:contextualSpacing/>
        <w:jc w:val="both"/>
        <w:rPr>
          <w:b w:val="0"/>
        </w:rPr>
      </w:pPr>
      <w:r w:rsidRPr="00C26630">
        <w:rPr>
          <w:b w:val="0"/>
        </w:rPr>
        <w:t xml:space="preserve">В рамках культурологии </w:t>
      </w:r>
      <w:r w:rsidR="00CD2FC3" w:rsidRPr="00BA32A4">
        <w:rPr>
          <w:b w:val="0"/>
          <w:i/>
        </w:rPr>
        <w:t>концепт</w:t>
      </w:r>
      <w:r w:rsidRPr="00C26630">
        <w:rPr>
          <w:b w:val="0"/>
        </w:rPr>
        <w:t xml:space="preserve"> трактуется </w:t>
      </w:r>
      <w:r w:rsidR="00CD2FC3" w:rsidRPr="00C26630">
        <w:rPr>
          <w:b w:val="0"/>
        </w:rPr>
        <w:t xml:space="preserve"> </w:t>
      </w:r>
      <w:r w:rsidR="00320270">
        <w:rPr>
          <w:b w:val="0"/>
        </w:rPr>
        <w:t>как «</w:t>
      </w:r>
      <w:r w:rsidR="00122DD8" w:rsidRPr="00C26630">
        <w:rPr>
          <w:b w:val="0"/>
        </w:rPr>
        <w:t>результат  взаимодействия таких факторов, как национальная традиция и фольклор, религия и идеология, жизненный опыт и образы искусства</w:t>
      </w:r>
      <w:r w:rsidR="00320270">
        <w:rPr>
          <w:b w:val="0"/>
        </w:rPr>
        <w:t>, ощущения и системы ценностей»</w:t>
      </w:r>
      <w:r w:rsidR="006475A5" w:rsidRPr="00C26630">
        <w:rPr>
          <w:rStyle w:val="a9"/>
          <w:b w:val="0"/>
        </w:rPr>
        <w:footnoteReference w:id="4"/>
      </w:r>
      <w:r w:rsidR="00CD2FC3" w:rsidRPr="00C26630">
        <w:rPr>
          <w:b w:val="0"/>
        </w:rPr>
        <w:t>.</w:t>
      </w:r>
    </w:p>
    <w:p w:rsidR="00167E71" w:rsidRPr="00C26630" w:rsidRDefault="00C4391E" w:rsidP="000F6B70">
      <w:pPr>
        <w:pStyle w:val="60"/>
        <w:tabs>
          <w:tab w:val="left" w:pos="2902"/>
        </w:tabs>
        <w:spacing w:after="200" w:line="360" w:lineRule="auto"/>
        <w:ind w:firstLine="709"/>
        <w:contextualSpacing/>
        <w:jc w:val="both"/>
        <w:rPr>
          <w:b w:val="0"/>
        </w:rPr>
      </w:pPr>
      <w:r w:rsidRPr="00C26630">
        <w:rPr>
          <w:b w:val="0"/>
        </w:rPr>
        <w:t>Все</w:t>
      </w:r>
      <w:r w:rsidR="00F536EF" w:rsidRPr="00C26630">
        <w:rPr>
          <w:b w:val="0"/>
        </w:rPr>
        <w:t xml:space="preserve"> существующие в лингвистике</w:t>
      </w:r>
      <w:r w:rsidR="0076552E" w:rsidRPr="00C26630">
        <w:rPr>
          <w:b w:val="0"/>
        </w:rPr>
        <w:t xml:space="preserve"> подходы к определению</w:t>
      </w:r>
      <w:r w:rsidR="00167E71" w:rsidRPr="00C26630">
        <w:rPr>
          <w:b w:val="0"/>
        </w:rPr>
        <w:t xml:space="preserve"> </w:t>
      </w:r>
      <w:r w:rsidR="00167E71" w:rsidRPr="00BA32A4">
        <w:rPr>
          <w:b w:val="0"/>
          <w:i/>
        </w:rPr>
        <w:t>концепта</w:t>
      </w:r>
      <w:r w:rsidR="00167E71" w:rsidRPr="00C26630">
        <w:rPr>
          <w:b w:val="0"/>
        </w:rPr>
        <w:t xml:space="preserve"> </w:t>
      </w:r>
      <w:r w:rsidR="0076552E" w:rsidRPr="00C26630">
        <w:rPr>
          <w:b w:val="0"/>
        </w:rPr>
        <w:t xml:space="preserve">в целом можно свести </w:t>
      </w:r>
      <w:r w:rsidR="00167E71" w:rsidRPr="00C26630">
        <w:rPr>
          <w:b w:val="0"/>
        </w:rPr>
        <w:t>лингвокогнитивному и лингвокультурологическому.</w:t>
      </w:r>
      <w:r w:rsidR="0076552E" w:rsidRPr="00C26630">
        <w:rPr>
          <w:b w:val="0"/>
        </w:rPr>
        <w:t xml:space="preserve"> Основное различие этих направлений лежит во взгляде исследователей на соотношение индив</w:t>
      </w:r>
      <w:r w:rsidR="004602E0" w:rsidRPr="00C26630">
        <w:rPr>
          <w:b w:val="0"/>
        </w:rPr>
        <w:t xml:space="preserve">идуального сознания и культуры. </w:t>
      </w:r>
      <w:r w:rsidR="0076552E" w:rsidRPr="00C26630">
        <w:rPr>
          <w:b w:val="0"/>
        </w:rPr>
        <w:t>Согласно лингвокогнитивному подходу «</w:t>
      </w:r>
      <w:r w:rsidR="0076552E" w:rsidRPr="00BA32A4">
        <w:rPr>
          <w:b w:val="0"/>
          <w:i/>
        </w:rPr>
        <w:t>концепт</w:t>
      </w:r>
      <w:r w:rsidR="00167E71" w:rsidRPr="00C26630">
        <w:rPr>
          <w:b w:val="0"/>
        </w:rPr>
        <w:t xml:space="preserve"> - это направление от индивидуального сознани</w:t>
      </w:r>
      <w:r w:rsidR="0076552E" w:rsidRPr="00C26630">
        <w:rPr>
          <w:b w:val="0"/>
        </w:rPr>
        <w:t>я к культуре</w:t>
      </w:r>
      <w:r w:rsidR="006475A5" w:rsidRPr="00C26630">
        <w:rPr>
          <w:b w:val="0"/>
        </w:rPr>
        <w:t>»</w:t>
      </w:r>
      <w:r w:rsidR="006475A5" w:rsidRPr="00C26630">
        <w:rPr>
          <w:rStyle w:val="a9"/>
          <w:b w:val="0"/>
        </w:rPr>
        <w:footnoteReference w:id="5"/>
      </w:r>
      <w:r w:rsidR="0076552E" w:rsidRPr="00C26630">
        <w:rPr>
          <w:b w:val="0"/>
        </w:rPr>
        <w:t>, а с точки зрения лингвокультурологического подхода «</w:t>
      </w:r>
      <w:r w:rsidR="00167E71" w:rsidRPr="00C26630">
        <w:rPr>
          <w:b w:val="0"/>
        </w:rPr>
        <w:t xml:space="preserve"> </w:t>
      </w:r>
      <w:r w:rsidR="00167E71" w:rsidRPr="00BA32A4">
        <w:rPr>
          <w:b w:val="0"/>
          <w:i/>
        </w:rPr>
        <w:t>концепт</w:t>
      </w:r>
      <w:r w:rsidR="00167E71" w:rsidRPr="00C26630">
        <w:rPr>
          <w:b w:val="0"/>
        </w:rPr>
        <w:t xml:space="preserve"> — это направление от культ</w:t>
      </w:r>
      <w:r w:rsidR="006475A5" w:rsidRPr="00C26630">
        <w:rPr>
          <w:b w:val="0"/>
        </w:rPr>
        <w:t>уры к индивидуальному сознанию».</w:t>
      </w:r>
      <w:r w:rsidR="006475A5" w:rsidRPr="00C26630">
        <w:rPr>
          <w:rStyle w:val="a9"/>
          <w:b w:val="0"/>
        </w:rPr>
        <w:footnoteReference w:id="6"/>
      </w:r>
    </w:p>
    <w:p w:rsidR="003D18A7" w:rsidRPr="00C26630" w:rsidRDefault="00260B09" w:rsidP="000F6B70">
      <w:pPr>
        <w:pStyle w:val="60"/>
        <w:tabs>
          <w:tab w:val="left" w:pos="2902"/>
        </w:tabs>
        <w:spacing w:after="200" w:line="360" w:lineRule="auto"/>
        <w:ind w:firstLine="709"/>
        <w:contextualSpacing/>
        <w:jc w:val="both"/>
        <w:rPr>
          <w:b w:val="0"/>
        </w:rPr>
      </w:pPr>
      <w:r w:rsidRPr="00C26630">
        <w:rPr>
          <w:b w:val="0"/>
        </w:rPr>
        <w:t>Сторонники</w:t>
      </w:r>
      <w:r w:rsidR="008D1822" w:rsidRPr="00C26630">
        <w:rPr>
          <w:b w:val="0"/>
        </w:rPr>
        <w:t xml:space="preserve"> лингвокогнитивного подхода</w:t>
      </w:r>
      <w:r w:rsidR="00D328C1" w:rsidRPr="00C26630">
        <w:rPr>
          <w:b w:val="0"/>
        </w:rPr>
        <w:t xml:space="preserve"> (Е.С. Кубрякова, И.А. Стернин, А.П. Бабушкина, Н.Н. Болдырева и другие) </w:t>
      </w:r>
      <w:r w:rsidRPr="00C26630">
        <w:rPr>
          <w:b w:val="0"/>
        </w:rPr>
        <w:t xml:space="preserve">определяют </w:t>
      </w:r>
      <w:r w:rsidRPr="00BA32A4">
        <w:rPr>
          <w:b w:val="0"/>
          <w:i/>
        </w:rPr>
        <w:t>концепт</w:t>
      </w:r>
      <w:r w:rsidRPr="00C26630">
        <w:rPr>
          <w:b w:val="0"/>
        </w:rPr>
        <w:t xml:space="preserve"> как некую ментальную единицу</w:t>
      </w:r>
      <w:r w:rsidR="00057C4B" w:rsidRPr="00C26630">
        <w:rPr>
          <w:b w:val="0"/>
        </w:rPr>
        <w:t xml:space="preserve">, </w:t>
      </w:r>
      <w:r w:rsidRPr="00C26630">
        <w:rPr>
          <w:b w:val="0"/>
        </w:rPr>
        <w:t>отражающую</w:t>
      </w:r>
      <w:r w:rsidR="003D18A7" w:rsidRPr="00C26630">
        <w:rPr>
          <w:b w:val="0"/>
        </w:rPr>
        <w:t xml:space="preserve"> познавательный опыт человека. </w:t>
      </w:r>
    </w:p>
    <w:p w:rsidR="00150853" w:rsidRDefault="00260B09" w:rsidP="000F6B70">
      <w:pPr>
        <w:pStyle w:val="60"/>
        <w:tabs>
          <w:tab w:val="left" w:pos="2902"/>
        </w:tabs>
        <w:spacing w:after="200" w:line="360" w:lineRule="auto"/>
        <w:ind w:firstLine="709"/>
        <w:contextualSpacing/>
        <w:jc w:val="both"/>
        <w:rPr>
          <w:b w:val="0"/>
        </w:rPr>
      </w:pPr>
      <w:r w:rsidRPr="00C26630">
        <w:rPr>
          <w:b w:val="0"/>
        </w:rPr>
        <w:t>Так, З. Д. П</w:t>
      </w:r>
      <w:r w:rsidR="006475A5" w:rsidRPr="00C26630">
        <w:rPr>
          <w:b w:val="0"/>
        </w:rPr>
        <w:t>опова, И. А. Стернин, представители</w:t>
      </w:r>
      <w:r w:rsidR="00CB275B" w:rsidRPr="00C26630">
        <w:rPr>
          <w:b w:val="0"/>
        </w:rPr>
        <w:t xml:space="preserve"> Воронежской научной школы</w:t>
      </w:r>
      <w:r w:rsidR="004602E0" w:rsidRPr="00C26630">
        <w:rPr>
          <w:b w:val="0"/>
        </w:rPr>
        <w:t xml:space="preserve">, трактуют данное понятие следующим образом. </w:t>
      </w:r>
      <w:r w:rsidR="004602E0" w:rsidRPr="00BA32A4">
        <w:rPr>
          <w:b w:val="0"/>
          <w:i/>
        </w:rPr>
        <w:t>Концепт</w:t>
      </w:r>
      <w:r w:rsidR="004602E0" w:rsidRPr="00C26630">
        <w:rPr>
          <w:b w:val="0"/>
        </w:rPr>
        <w:t xml:space="preserve"> -   «дискретное ментальное образование, являющееся базовой единицей мыслительного кода человека, обладающее относительно упорядоченной внутренней структурой, представляющее собой результат познавательной (когнитивной) деятельности личности и общества и несущее комплексную, энциклопедическую информацию об отражаемом предмете или явлении, об </w:t>
      </w:r>
      <w:r w:rsidR="004602E0" w:rsidRPr="00C26630">
        <w:rPr>
          <w:b w:val="0"/>
        </w:rPr>
        <w:lastRenderedPageBreak/>
        <w:t>интерпретации данной информации общественным сознанием и отношении общественного сознания к данному явлению или предмету»</w:t>
      </w:r>
      <w:r w:rsidR="006475A5" w:rsidRPr="00C26630">
        <w:rPr>
          <w:b w:val="0"/>
        </w:rPr>
        <w:t>.</w:t>
      </w:r>
      <w:r w:rsidR="006475A5" w:rsidRPr="00C26630">
        <w:rPr>
          <w:rStyle w:val="a9"/>
          <w:b w:val="0"/>
        </w:rPr>
        <w:footnoteReference w:id="7"/>
      </w:r>
      <w:r w:rsidR="00AD5B0B" w:rsidRPr="00C26630">
        <w:rPr>
          <w:b w:val="0"/>
        </w:rPr>
        <w:tab/>
      </w:r>
      <w:r w:rsidR="00150853">
        <w:rPr>
          <w:b w:val="0"/>
        </w:rPr>
        <w:tab/>
      </w:r>
      <w:r w:rsidR="00150853">
        <w:rPr>
          <w:b w:val="0"/>
        </w:rPr>
        <w:tab/>
      </w:r>
    </w:p>
    <w:p w:rsidR="00260B09" w:rsidRPr="00C26630" w:rsidRDefault="004602E0" w:rsidP="000F6B70">
      <w:pPr>
        <w:pStyle w:val="60"/>
        <w:tabs>
          <w:tab w:val="left" w:pos="2902"/>
        </w:tabs>
        <w:spacing w:after="200" w:line="360" w:lineRule="auto"/>
        <w:ind w:firstLine="709"/>
        <w:contextualSpacing/>
        <w:jc w:val="both"/>
        <w:rPr>
          <w:b w:val="0"/>
        </w:rPr>
      </w:pPr>
      <w:r w:rsidRPr="00C26630">
        <w:rPr>
          <w:b w:val="0"/>
        </w:rPr>
        <w:t xml:space="preserve">По Е.С. Кубряковой, </w:t>
      </w:r>
      <w:r w:rsidRPr="00BA32A4">
        <w:rPr>
          <w:b w:val="0"/>
          <w:i/>
        </w:rPr>
        <w:t>концепт</w:t>
      </w:r>
      <w:r w:rsidRPr="00C26630">
        <w:rPr>
          <w:b w:val="0"/>
        </w:rPr>
        <w:t xml:space="preserve"> представляет собой «оперативную единицу памяти, ментального лексикона, концептуальной системы и языка мозга, всей картины мира, квант знания»</w:t>
      </w:r>
      <w:r w:rsidR="006475A5" w:rsidRPr="00C26630">
        <w:rPr>
          <w:rStyle w:val="a9"/>
          <w:b w:val="0"/>
        </w:rPr>
        <w:footnoteReference w:id="8"/>
      </w:r>
      <w:r w:rsidRPr="00C26630">
        <w:rPr>
          <w:b w:val="0"/>
        </w:rPr>
        <w:t>.</w:t>
      </w:r>
    </w:p>
    <w:p w:rsidR="00C63EF4" w:rsidRPr="00C26630" w:rsidRDefault="0025185C" w:rsidP="000F6B70">
      <w:pPr>
        <w:pStyle w:val="60"/>
        <w:tabs>
          <w:tab w:val="left" w:pos="2902"/>
        </w:tabs>
        <w:spacing w:after="200" w:line="360" w:lineRule="auto"/>
        <w:ind w:firstLine="709"/>
        <w:contextualSpacing/>
        <w:jc w:val="both"/>
        <w:rPr>
          <w:b w:val="0"/>
        </w:rPr>
      </w:pPr>
      <w:r w:rsidRPr="00C26630">
        <w:rPr>
          <w:b w:val="0"/>
        </w:rPr>
        <w:t xml:space="preserve">В определении, данном </w:t>
      </w:r>
      <w:r w:rsidR="00C63EF4" w:rsidRPr="00C26630">
        <w:rPr>
          <w:b w:val="0"/>
        </w:rPr>
        <w:t>А.А.Залевской</w:t>
      </w:r>
      <w:r w:rsidRPr="00C26630">
        <w:rPr>
          <w:b w:val="0"/>
        </w:rPr>
        <w:t xml:space="preserve">, концепт выступает как </w:t>
      </w:r>
      <w:r w:rsidR="00C63EF4" w:rsidRPr="00C26630">
        <w:rPr>
          <w:b w:val="0"/>
        </w:rPr>
        <w:t>«спонтанно функционирующее в речемыслительной деятельности индивида базовое перцептивно-когнитивно-аффективное образование динамического характера»</w:t>
      </w:r>
      <w:r w:rsidR="006475A5" w:rsidRPr="00C26630">
        <w:rPr>
          <w:rStyle w:val="a9"/>
          <w:b w:val="0"/>
        </w:rPr>
        <w:footnoteReference w:id="9"/>
      </w:r>
      <w:r w:rsidR="00C63EF4" w:rsidRPr="00C26630">
        <w:rPr>
          <w:b w:val="0"/>
        </w:rPr>
        <w:t xml:space="preserve">. </w:t>
      </w:r>
    </w:p>
    <w:p w:rsidR="0074500A" w:rsidRPr="00C26630" w:rsidRDefault="00D328C1" w:rsidP="000F6B70">
      <w:pPr>
        <w:pStyle w:val="60"/>
        <w:tabs>
          <w:tab w:val="left" w:pos="2902"/>
        </w:tabs>
        <w:spacing w:after="200" w:line="360" w:lineRule="auto"/>
        <w:ind w:firstLine="709"/>
        <w:contextualSpacing/>
        <w:jc w:val="both"/>
        <w:rPr>
          <w:b w:val="0"/>
        </w:rPr>
      </w:pPr>
      <w:r w:rsidRPr="00C26630">
        <w:rPr>
          <w:b w:val="0"/>
        </w:rPr>
        <w:t xml:space="preserve">Таким образом, </w:t>
      </w:r>
      <w:r w:rsidR="003D18A7" w:rsidRPr="00C26630">
        <w:rPr>
          <w:b w:val="0"/>
        </w:rPr>
        <w:t xml:space="preserve">когнитивный подход к дефиниции </w:t>
      </w:r>
      <w:r w:rsidR="00742A63" w:rsidRPr="00C26630">
        <w:rPr>
          <w:b w:val="0"/>
        </w:rPr>
        <w:t xml:space="preserve"> </w:t>
      </w:r>
      <w:r w:rsidR="00742A63" w:rsidRPr="00BA32A4">
        <w:rPr>
          <w:b w:val="0"/>
          <w:i/>
        </w:rPr>
        <w:t>концепта</w:t>
      </w:r>
      <w:r w:rsidR="00742A63" w:rsidRPr="00C26630">
        <w:rPr>
          <w:b w:val="0"/>
        </w:rPr>
        <w:t xml:space="preserve"> отображает, в первую очередь</w:t>
      </w:r>
      <w:r w:rsidR="00F00951" w:rsidRPr="00C26630">
        <w:rPr>
          <w:b w:val="0"/>
        </w:rPr>
        <w:t>,</w:t>
      </w:r>
      <w:r w:rsidR="00742A63" w:rsidRPr="00C26630">
        <w:rPr>
          <w:b w:val="0"/>
        </w:rPr>
        <w:t xml:space="preserve"> ментальный характер</w:t>
      </w:r>
      <w:r w:rsidR="00F00951" w:rsidRPr="00C26630">
        <w:rPr>
          <w:b w:val="0"/>
        </w:rPr>
        <w:t xml:space="preserve"> данного понятия</w:t>
      </w:r>
      <w:r w:rsidR="000069FE" w:rsidRPr="00C26630">
        <w:rPr>
          <w:b w:val="0"/>
        </w:rPr>
        <w:t>.</w:t>
      </w:r>
      <w:r w:rsidR="0074500A" w:rsidRPr="00C26630">
        <w:t xml:space="preserve"> </w:t>
      </w:r>
      <w:r w:rsidR="0074500A" w:rsidRPr="00C26630">
        <w:rPr>
          <w:b w:val="0"/>
        </w:rPr>
        <w:t xml:space="preserve">Согласно такой трактовке, </w:t>
      </w:r>
      <w:r w:rsidR="0074500A" w:rsidRPr="00BA32A4">
        <w:rPr>
          <w:b w:val="0"/>
          <w:i/>
        </w:rPr>
        <w:t>концепт</w:t>
      </w:r>
      <w:r w:rsidR="0074500A" w:rsidRPr="00C26630">
        <w:rPr>
          <w:b w:val="0"/>
        </w:rPr>
        <w:t xml:space="preserve"> является порождением мысли отдельного  индивида, опирается на его опыт, эмоции и находит выражение в его речи. </w:t>
      </w:r>
    </w:p>
    <w:p w:rsidR="000069FE" w:rsidRPr="00C26630" w:rsidRDefault="00742A63" w:rsidP="000F6B70">
      <w:pPr>
        <w:pStyle w:val="60"/>
        <w:tabs>
          <w:tab w:val="left" w:pos="2902"/>
        </w:tabs>
        <w:spacing w:after="200" w:line="360" w:lineRule="auto"/>
        <w:ind w:firstLine="709"/>
        <w:contextualSpacing/>
        <w:jc w:val="both"/>
        <w:rPr>
          <w:b w:val="0"/>
        </w:rPr>
      </w:pPr>
      <w:r w:rsidRPr="00C26630">
        <w:rPr>
          <w:b w:val="0"/>
        </w:rPr>
        <w:t xml:space="preserve"> </w:t>
      </w:r>
      <w:r w:rsidR="00D328C1" w:rsidRPr="00C26630">
        <w:rPr>
          <w:b w:val="0"/>
        </w:rPr>
        <w:t>Иного взгляд</w:t>
      </w:r>
      <w:r w:rsidR="00DE6059" w:rsidRPr="00C26630">
        <w:rPr>
          <w:b w:val="0"/>
        </w:rPr>
        <w:t>а</w:t>
      </w:r>
      <w:r w:rsidR="00D328C1" w:rsidRPr="00C26630">
        <w:rPr>
          <w:b w:val="0"/>
        </w:rPr>
        <w:t xml:space="preserve"> на сущность </w:t>
      </w:r>
      <w:r w:rsidR="00D328C1" w:rsidRPr="00BA32A4">
        <w:rPr>
          <w:b w:val="0"/>
          <w:i/>
        </w:rPr>
        <w:t>концепта</w:t>
      </w:r>
      <w:r w:rsidR="00D328C1" w:rsidRPr="00C26630">
        <w:rPr>
          <w:b w:val="0"/>
        </w:rPr>
        <w:t xml:space="preserve"> придерживаются сторонники лингвокультурологического направления</w:t>
      </w:r>
      <w:r w:rsidR="0074500A" w:rsidRPr="00C26630">
        <w:rPr>
          <w:b w:val="0"/>
        </w:rPr>
        <w:t xml:space="preserve"> (</w:t>
      </w:r>
      <w:r w:rsidR="00C63EF4" w:rsidRPr="00C26630">
        <w:rPr>
          <w:b w:val="0"/>
        </w:rPr>
        <w:t xml:space="preserve">Ю.С. Степанов, С.Х. Ляхин, </w:t>
      </w:r>
      <w:r w:rsidR="0074500A" w:rsidRPr="00C26630">
        <w:rPr>
          <w:b w:val="0"/>
        </w:rPr>
        <w:t>В.И. Карасик, Р.М. Фрумкина, В.А. Маслова и другие)</w:t>
      </w:r>
      <w:r w:rsidR="00D328C1" w:rsidRPr="00C26630">
        <w:rPr>
          <w:b w:val="0"/>
        </w:rPr>
        <w:t>. С</w:t>
      </w:r>
      <w:r w:rsidRPr="00C26630">
        <w:rPr>
          <w:b w:val="0"/>
        </w:rPr>
        <w:t xml:space="preserve"> п</w:t>
      </w:r>
      <w:r w:rsidR="00D328C1" w:rsidRPr="00C26630">
        <w:rPr>
          <w:b w:val="0"/>
        </w:rPr>
        <w:t>озиции данного</w:t>
      </w:r>
      <w:r w:rsidR="00167E71" w:rsidRPr="00C26630">
        <w:rPr>
          <w:b w:val="0"/>
        </w:rPr>
        <w:t xml:space="preserve"> подход</w:t>
      </w:r>
      <w:r w:rsidRPr="00C26630">
        <w:rPr>
          <w:b w:val="0"/>
        </w:rPr>
        <w:t xml:space="preserve">а </w:t>
      </w:r>
      <w:r w:rsidR="00167E71" w:rsidRPr="00BA32A4">
        <w:rPr>
          <w:b w:val="0"/>
          <w:i/>
        </w:rPr>
        <w:t>концепт</w:t>
      </w:r>
      <w:r w:rsidR="00167E71" w:rsidRPr="00C26630">
        <w:rPr>
          <w:b w:val="0"/>
        </w:rPr>
        <w:t xml:space="preserve"> </w:t>
      </w:r>
      <w:r w:rsidRPr="00C26630">
        <w:rPr>
          <w:b w:val="0"/>
        </w:rPr>
        <w:t>понимается как базовая составляющая культуры, в которой сконцентрированы все основные признаки данной культуры</w:t>
      </w:r>
      <w:r w:rsidR="00167E71" w:rsidRPr="00C26630">
        <w:rPr>
          <w:b w:val="0"/>
        </w:rPr>
        <w:t xml:space="preserve">. </w:t>
      </w:r>
    </w:p>
    <w:p w:rsidR="00167E71" w:rsidRPr="00C26630" w:rsidRDefault="00167E71" w:rsidP="000F6B70">
      <w:pPr>
        <w:pStyle w:val="60"/>
        <w:tabs>
          <w:tab w:val="left" w:pos="2902"/>
        </w:tabs>
        <w:spacing w:after="200" w:line="360" w:lineRule="auto"/>
        <w:ind w:firstLine="709"/>
        <w:contextualSpacing/>
        <w:jc w:val="both"/>
        <w:rPr>
          <w:b w:val="0"/>
        </w:rPr>
      </w:pPr>
      <w:r w:rsidRPr="00C26630">
        <w:rPr>
          <w:b w:val="0"/>
        </w:rPr>
        <w:t xml:space="preserve">Так, Ю.С. Степанов интерпретирует </w:t>
      </w:r>
      <w:r w:rsidRPr="00BA32A4">
        <w:rPr>
          <w:b w:val="0"/>
          <w:i/>
        </w:rPr>
        <w:t>концепт</w:t>
      </w:r>
      <w:r w:rsidRPr="00C26630">
        <w:rPr>
          <w:b w:val="0"/>
        </w:rPr>
        <w:t xml:space="preserve"> как «сгусток культуры в сознании человека, то, в виде чего культура входит в </w:t>
      </w:r>
      <w:r w:rsidR="00742A63" w:rsidRPr="00C26630">
        <w:rPr>
          <w:b w:val="0"/>
        </w:rPr>
        <w:t>ментальный мир человека</w:t>
      </w:r>
      <w:r w:rsidRPr="00C26630">
        <w:rPr>
          <w:b w:val="0"/>
        </w:rPr>
        <w:t>, тот "пучок" представлений, понятий, знаний, ассоциаций, которы</w:t>
      </w:r>
      <w:r w:rsidR="006475A5" w:rsidRPr="00C26630">
        <w:rPr>
          <w:b w:val="0"/>
        </w:rPr>
        <w:t>й сопровождает слово».</w:t>
      </w:r>
      <w:r w:rsidR="006475A5" w:rsidRPr="00C26630">
        <w:rPr>
          <w:rStyle w:val="a9"/>
          <w:b w:val="0"/>
        </w:rPr>
        <w:footnoteReference w:id="10"/>
      </w:r>
    </w:p>
    <w:p w:rsidR="00D13CE6" w:rsidRPr="00C26630" w:rsidRDefault="00D13CE6" w:rsidP="000F6B70">
      <w:pPr>
        <w:pStyle w:val="60"/>
        <w:tabs>
          <w:tab w:val="left" w:pos="2902"/>
        </w:tabs>
        <w:spacing w:after="200" w:line="360" w:lineRule="auto"/>
        <w:ind w:firstLine="709"/>
        <w:contextualSpacing/>
        <w:jc w:val="both"/>
        <w:rPr>
          <w:b w:val="0"/>
        </w:rPr>
      </w:pPr>
      <w:r w:rsidRPr="00C26630">
        <w:rPr>
          <w:b w:val="0"/>
        </w:rPr>
        <w:t>По</w:t>
      </w:r>
      <w:r w:rsidR="00F536EF" w:rsidRPr="00C26630">
        <w:rPr>
          <w:b w:val="0"/>
        </w:rPr>
        <w:t>добного направления</w:t>
      </w:r>
      <w:r w:rsidR="00AD5B0B" w:rsidRPr="00C26630">
        <w:rPr>
          <w:b w:val="0"/>
        </w:rPr>
        <w:t xml:space="preserve"> придерживается</w:t>
      </w:r>
      <w:r w:rsidRPr="00C26630">
        <w:rPr>
          <w:b w:val="0"/>
        </w:rPr>
        <w:t xml:space="preserve"> </w:t>
      </w:r>
      <w:r w:rsidR="00320270">
        <w:rPr>
          <w:b w:val="0"/>
        </w:rPr>
        <w:t xml:space="preserve">и </w:t>
      </w:r>
      <w:r w:rsidRPr="00C26630">
        <w:rPr>
          <w:b w:val="0"/>
        </w:rPr>
        <w:t xml:space="preserve">В.А. Маслова, называя </w:t>
      </w:r>
      <w:r w:rsidRPr="00BA32A4">
        <w:rPr>
          <w:b w:val="0"/>
          <w:i/>
        </w:rPr>
        <w:t>концепт</w:t>
      </w:r>
      <w:r w:rsidRPr="00C26630">
        <w:rPr>
          <w:b w:val="0"/>
        </w:rPr>
        <w:t xml:space="preserve"> «ядерной (базовой) единицей картины мира, обладающей экзистенциальной значимостью как для отдельной языковой личности, так и </w:t>
      </w:r>
      <w:r w:rsidRPr="00C26630">
        <w:rPr>
          <w:b w:val="0"/>
        </w:rPr>
        <w:lastRenderedPageBreak/>
        <w:t>для лингвокультурного сообщества в целом»</w:t>
      </w:r>
      <w:r w:rsidR="00817259" w:rsidRPr="00C26630">
        <w:rPr>
          <w:rStyle w:val="a9"/>
          <w:b w:val="0"/>
        </w:rPr>
        <w:footnoteReference w:id="11"/>
      </w:r>
      <w:r w:rsidRPr="00C26630">
        <w:rPr>
          <w:b w:val="0"/>
        </w:rPr>
        <w:t xml:space="preserve">.  По её словам, именно в </w:t>
      </w:r>
      <w:r w:rsidRPr="00BA32A4">
        <w:rPr>
          <w:b w:val="0"/>
          <w:i/>
        </w:rPr>
        <w:t>концептах</w:t>
      </w:r>
      <w:r w:rsidRPr="00C26630">
        <w:rPr>
          <w:b w:val="0"/>
        </w:rPr>
        <w:t xml:space="preserve"> актуализируется ментальность народа</w:t>
      </w:r>
      <w:r w:rsidR="0062626D" w:rsidRPr="00C26630">
        <w:rPr>
          <w:b w:val="0"/>
        </w:rPr>
        <w:t>.</w:t>
      </w:r>
    </w:p>
    <w:p w:rsidR="00817259" w:rsidRPr="00C26630" w:rsidRDefault="0062626D" w:rsidP="000F6B70">
      <w:pPr>
        <w:pStyle w:val="60"/>
        <w:tabs>
          <w:tab w:val="left" w:pos="2902"/>
        </w:tabs>
        <w:spacing w:after="200" w:line="360" w:lineRule="auto"/>
        <w:ind w:firstLine="709"/>
        <w:contextualSpacing/>
        <w:jc w:val="both"/>
      </w:pPr>
      <w:r w:rsidRPr="00C26630">
        <w:rPr>
          <w:b w:val="0"/>
        </w:rPr>
        <w:t>На этно</w:t>
      </w:r>
      <w:r w:rsidR="00AD5B0B" w:rsidRPr="00C26630">
        <w:rPr>
          <w:b w:val="0"/>
        </w:rPr>
        <w:t>к</w:t>
      </w:r>
      <w:r w:rsidRPr="00C26630">
        <w:rPr>
          <w:b w:val="0"/>
        </w:rPr>
        <w:t>ультурную</w:t>
      </w:r>
      <w:r w:rsidR="00320270">
        <w:rPr>
          <w:b w:val="0"/>
        </w:rPr>
        <w:t xml:space="preserve"> ориентацию концепта указывает </w:t>
      </w:r>
      <w:r w:rsidRPr="00C26630">
        <w:rPr>
          <w:b w:val="0"/>
        </w:rPr>
        <w:t xml:space="preserve"> С.Г Воркачёв. Он определяет </w:t>
      </w:r>
      <w:r w:rsidRPr="00BA32A4">
        <w:rPr>
          <w:b w:val="0"/>
          <w:i/>
        </w:rPr>
        <w:t>концепт</w:t>
      </w:r>
      <w:r w:rsidRPr="00C26630">
        <w:rPr>
          <w:b w:val="0"/>
        </w:rPr>
        <w:t xml:space="preserve"> как «единицу коллективного знания/сознания (отправляющую к высшим духовным ценностям), имеющую языковое выражение и отмеченную этнокультурной спецификой»</w:t>
      </w:r>
      <w:r w:rsidR="00817259" w:rsidRPr="00C26630">
        <w:rPr>
          <w:b w:val="0"/>
        </w:rPr>
        <w:t>.</w:t>
      </w:r>
      <w:r w:rsidR="00817259" w:rsidRPr="00C26630">
        <w:rPr>
          <w:rStyle w:val="a9"/>
          <w:b w:val="0"/>
        </w:rPr>
        <w:footnoteReference w:id="12"/>
      </w:r>
      <w:r w:rsidRPr="00C26630">
        <w:t xml:space="preserve"> </w:t>
      </w:r>
    </w:p>
    <w:p w:rsidR="002F0782" w:rsidRPr="00C26630" w:rsidRDefault="002F0782" w:rsidP="000F6B70">
      <w:pPr>
        <w:pStyle w:val="60"/>
        <w:tabs>
          <w:tab w:val="left" w:pos="2902"/>
        </w:tabs>
        <w:spacing w:after="200" w:line="360" w:lineRule="auto"/>
        <w:ind w:firstLine="709"/>
        <w:contextualSpacing/>
        <w:jc w:val="both"/>
        <w:rPr>
          <w:b w:val="0"/>
        </w:rPr>
      </w:pPr>
      <w:r w:rsidRPr="00C26630">
        <w:rPr>
          <w:b w:val="0"/>
        </w:rPr>
        <w:t xml:space="preserve">Таким образом, обобщив все указанные выше определения </w:t>
      </w:r>
      <w:r w:rsidRPr="00BA32A4">
        <w:rPr>
          <w:b w:val="0"/>
          <w:i/>
        </w:rPr>
        <w:t>концепта</w:t>
      </w:r>
      <w:r w:rsidRPr="00C26630">
        <w:rPr>
          <w:b w:val="0"/>
        </w:rPr>
        <w:t xml:space="preserve"> как единицы лингвокультурологии, можно сделать вывод о том, что </w:t>
      </w:r>
      <w:r w:rsidRPr="00BA32A4">
        <w:rPr>
          <w:b w:val="0"/>
          <w:i/>
        </w:rPr>
        <w:t>концепт</w:t>
      </w:r>
      <w:r w:rsidRPr="00C26630">
        <w:rPr>
          <w:b w:val="0"/>
        </w:rPr>
        <w:t xml:space="preserve">  представляет собой отражение составляющих элементов культуры, хранящихся в этническом сознании и нашедших выражение в языке.</w:t>
      </w:r>
    </w:p>
    <w:p w:rsidR="00F00951" w:rsidRPr="00C26630" w:rsidRDefault="00AD5B0B" w:rsidP="000F6B70">
      <w:pPr>
        <w:pStyle w:val="60"/>
        <w:tabs>
          <w:tab w:val="left" w:pos="2902"/>
        </w:tabs>
        <w:spacing w:after="200" w:line="360" w:lineRule="auto"/>
        <w:ind w:firstLine="709"/>
        <w:contextualSpacing/>
        <w:jc w:val="both"/>
        <w:rPr>
          <w:b w:val="0"/>
        </w:rPr>
      </w:pPr>
      <w:r w:rsidRPr="00C26630">
        <w:rPr>
          <w:b w:val="0"/>
        </w:rPr>
        <w:t>С</w:t>
      </w:r>
      <w:r w:rsidR="0062626D" w:rsidRPr="00C26630">
        <w:rPr>
          <w:b w:val="0"/>
        </w:rPr>
        <w:t>ледует отметить</w:t>
      </w:r>
      <w:r w:rsidRPr="00C26630">
        <w:rPr>
          <w:b w:val="0"/>
        </w:rPr>
        <w:t xml:space="preserve"> также</w:t>
      </w:r>
      <w:r w:rsidR="0062626D" w:rsidRPr="00C26630">
        <w:rPr>
          <w:b w:val="0"/>
        </w:rPr>
        <w:t>, что к</w:t>
      </w:r>
      <w:r w:rsidR="00167E71" w:rsidRPr="00C26630">
        <w:rPr>
          <w:b w:val="0"/>
        </w:rPr>
        <w:t xml:space="preserve">огнитивный и </w:t>
      </w:r>
      <w:r w:rsidRPr="00C26630">
        <w:rPr>
          <w:b w:val="0"/>
        </w:rPr>
        <w:t>лингвокультурологический</w:t>
      </w:r>
      <w:r w:rsidR="00C10590" w:rsidRPr="00C26630">
        <w:rPr>
          <w:b w:val="0"/>
        </w:rPr>
        <w:t xml:space="preserve"> </w:t>
      </w:r>
      <w:r w:rsidR="002F0782" w:rsidRPr="00C26630">
        <w:rPr>
          <w:b w:val="0"/>
        </w:rPr>
        <w:t xml:space="preserve">подходы </w:t>
      </w:r>
      <w:r w:rsidR="00C10590" w:rsidRPr="00C26630">
        <w:rPr>
          <w:b w:val="0"/>
        </w:rPr>
        <w:t>дополняют друг друга</w:t>
      </w:r>
      <w:r w:rsidR="00F00951" w:rsidRPr="00C26630">
        <w:rPr>
          <w:b w:val="0"/>
        </w:rPr>
        <w:t>: «</w:t>
      </w:r>
      <w:r w:rsidR="00F00951" w:rsidRPr="00BA32A4">
        <w:rPr>
          <w:b w:val="0"/>
          <w:i/>
        </w:rPr>
        <w:t>к</w:t>
      </w:r>
      <w:r w:rsidR="00167E71" w:rsidRPr="00BA32A4">
        <w:rPr>
          <w:b w:val="0"/>
          <w:i/>
        </w:rPr>
        <w:t>онцепт</w:t>
      </w:r>
      <w:r w:rsidR="00167E71" w:rsidRPr="00C26630">
        <w:rPr>
          <w:b w:val="0"/>
        </w:rPr>
        <w:t xml:space="preserve"> как ментальное образование в сознании индивида есть выход на концептосферу социума, то есть, в конечном счете, на культуру, а </w:t>
      </w:r>
      <w:r w:rsidR="00167E71" w:rsidRPr="00BA32A4">
        <w:rPr>
          <w:b w:val="0"/>
          <w:i/>
        </w:rPr>
        <w:t>концепт</w:t>
      </w:r>
      <w:r w:rsidR="00167E71" w:rsidRPr="00C26630">
        <w:rPr>
          <w:b w:val="0"/>
        </w:rPr>
        <w:t xml:space="preserve"> как единица культуры есть фиксация коллективного опыта, который становится достоянием индивида»</w:t>
      </w:r>
      <w:r w:rsidR="00817259" w:rsidRPr="00C26630">
        <w:rPr>
          <w:rStyle w:val="a9"/>
          <w:b w:val="0"/>
        </w:rPr>
        <w:footnoteReference w:id="13"/>
      </w:r>
      <w:r w:rsidR="00F00951" w:rsidRPr="00C26630">
        <w:t xml:space="preserve">  </w:t>
      </w:r>
    </w:p>
    <w:p w:rsidR="00DE6059" w:rsidRPr="00320270" w:rsidRDefault="009149F2" w:rsidP="000F6B70">
      <w:pPr>
        <w:pStyle w:val="60"/>
        <w:tabs>
          <w:tab w:val="left" w:pos="2902"/>
        </w:tabs>
        <w:spacing w:after="200" w:line="360" w:lineRule="auto"/>
        <w:ind w:firstLine="709"/>
        <w:contextualSpacing/>
        <w:jc w:val="both"/>
        <w:rPr>
          <w:b w:val="0"/>
        </w:rPr>
      </w:pPr>
      <w:r w:rsidRPr="00C26630">
        <w:rPr>
          <w:b w:val="0"/>
        </w:rPr>
        <w:t xml:space="preserve">В настоящем исследовании </w:t>
      </w:r>
      <w:r w:rsidRPr="00BA32A4">
        <w:rPr>
          <w:b w:val="0"/>
          <w:i/>
        </w:rPr>
        <w:t>концепт</w:t>
      </w:r>
      <w:r w:rsidRPr="00C26630">
        <w:rPr>
          <w:b w:val="0"/>
        </w:rPr>
        <w:t xml:space="preserve"> понимается, в первую очередь как лингвокультурный феномен, как некий «сгусток культуры», отражённый в языке и сознании человека.</w:t>
      </w:r>
    </w:p>
    <w:p w:rsidR="00C10590" w:rsidRPr="00BA32A4" w:rsidRDefault="00FF125E" w:rsidP="000F6B70">
      <w:pPr>
        <w:pStyle w:val="3"/>
        <w:spacing w:line="360" w:lineRule="auto"/>
        <w:contextualSpacing/>
        <w:jc w:val="both"/>
        <w:rPr>
          <w:rFonts w:ascii="Times New Roman" w:hAnsi="Times New Roman" w:cs="Times New Roman"/>
          <w:color w:val="auto"/>
          <w:sz w:val="28"/>
          <w:szCs w:val="28"/>
        </w:rPr>
      </w:pPr>
      <w:bookmarkStart w:id="6" w:name="_Toc483933057"/>
      <w:r w:rsidRPr="00BA32A4">
        <w:rPr>
          <w:rFonts w:ascii="Times New Roman" w:hAnsi="Times New Roman" w:cs="Times New Roman"/>
          <w:color w:val="auto"/>
          <w:sz w:val="28"/>
          <w:szCs w:val="28"/>
        </w:rPr>
        <w:t>§</w:t>
      </w:r>
      <w:r w:rsidR="00DE6059" w:rsidRPr="00BA32A4">
        <w:rPr>
          <w:rFonts w:ascii="Times New Roman" w:hAnsi="Times New Roman" w:cs="Times New Roman"/>
          <w:color w:val="auto"/>
          <w:sz w:val="28"/>
          <w:szCs w:val="28"/>
        </w:rPr>
        <w:t xml:space="preserve"> </w:t>
      </w:r>
      <w:r w:rsidR="00FA1803" w:rsidRPr="00BA32A4">
        <w:rPr>
          <w:rFonts w:ascii="Times New Roman" w:hAnsi="Times New Roman" w:cs="Times New Roman"/>
          <w:color w:val="auto"/>
          <w:sz w:val="28"/>
          <w:szCs w:val="28"/>
        </w:rPr>
        <w:t>1.2</w:t>
      </w:r>
      <w:r w:rsidR="00C10590" w:rsidRPr="00BA32A4">
        <w:rPr>
          <w:rFonts w:ascii="Times New Roman" w:hAnsi="Times New Roman" w:cs="Times New Roman"/>
          <w:color w:val="auto"/>
          <w:sz w:val="28"/>
          <w:szCs w:val="28"/>
        </w:rPr>
        <w:t xml:space="preserve"> Свойства и характеристики </w:t>
      </w:r>
      <w:r w:rsidR="00C10590" w:rsidRPr="00BA32A4">
        <w:rPr>
          <w:rFonts w:ascii="Times New Roman" w:hAnsi="Times New Roman" w:cs="Times New Roman"/>
          <w:i/>
          <w:color w:val="auto"/>
          <w:sz w:val="28"/>
          <w:szCs w:val="28"/>
        </w:rPr>
        <w:t>лингвокультурного концепта</w:t>
      </w:r>
      <w:bookmarkEnd w:id="6"/>
    </w:p>
    <w:p w:rsidR="00C10590" w:rsidRPr="00C26630" w:rsidRDefault="00C10590" w:rsidP="000F6B70">
      <w:pPr>
        <w:pStyle w:val="60"/>
        <w:tabs>
          <w:tab w:val="left" w:pos="2902"/>
        </w:tabs>
        <w:spacing w:after="200" w:line="360" w:lineRule="auto"/>
        <w:ind w:firstLine="709"/>
        <w:contextualSpacing/>
        <w:jc w:val="both"/>
        <w:rPr>
          <w:b w:val="0"/>
        </w:rPr>
      </w:pPr>
      <w:r w:rsidRPr="00C26630">
        <w:rPr>
          <w:b w:val="0"/>
        </w:rPr>
        <w:t xml:space="preserve">Одной из отличительных особенностей </w:t>
      </w:r>
      <w:r w:rsidRPr="00BA32A4">
        <w:rPr>
          <w:b w:val="0"/>
          <w:i/>
        </w:rPr>
        <w:t>лингвокультурного концепта</w:t>
      </w:r>
      <w:r w:rsidRPr="00C26630">
        <w:rPr>
          <w:b w:val="0"/>
        </w:rPr>
        <w:t xml:space="preserve"> является его универсальность, которая проявляется, с одной стороны, в его  принадлежности рассматриваемой культуре в целом, и узнавании его каждым носителем изучаемой  картины мира, с другой стороны. Таким образом, «</w:t>
      </w:r>
      <w:r w:rsidRPr="00BA32A4">
        <w:rPr>
          <w:b w:val="0"/>
          <w:i/>
        </w:rPr>
        <w:t>лингвокультурные концепты</w:t>
      </w:r>
      <w:r w:rsidRPr="00C26630">
        <w:rPr>
          <w:b w:val="0"/>
        </w:rPr>
        <w:t xml:space="preserve"> представляют собой базовые </w:t>
      </w:r>
      <w:r w:rsidRPr="00C26630">
        <w:rPr>
          <w:b w:val="0"/>
        </w:rPr>
        <w:lastRenderedPageBreak/>
        <w:t xml:space="preserve">единицы картины мира, в которых фиксируются ценности как отдельной языковой личности, так и </w:t>
      </w:r>
      <w:r w:rsidR="005F55E7" w:rsidRPr="00C26630">
        <w:rPr>
          <w:b w:val="0"/>
        </w:rPr>
        <w:t xml:space="preserve">целого </w:t>
      </w:r>
      <w:r w:rsidRPr="00C26630">
        <w:rPr>
          <w:b w:val="0"/>
        </w:rPr>
        <w:t>линг</w:t>
      </w:r>
      <w:r w:rsidR="00DE6059" w:rsidRPr="00C26630">
        <w:rPr>
          <w:b w:val="0"/>
        </w:rPr>
        <w:t>во</w:t>
      </w:r>
      <w:r w:rsidR="005F55E7" w:rsidRPr="00C26630">
        <w:rPr>
          <w:b w:val="0"/>
        </w:rPr>
        <w:t>культурного общества</w:t>
      </w:r>
      <w:r w:rsidR="00817259" w:rsidRPr="00C26630">
        <w:rPr>
          <w:b w:val="0"/>
        </w:rPr>
        <w:t>»</w:t>
      </w:r>
      <w:r w:rsidR="00817259" w:rsidRPr="00C26630">
        <w:rPr>
          <w:rStyle w:val="a9"/>
          <w:b w:val="0"/>
        </w:rPr>
        <w:footnoteReference w:id="14"/>
      </w:r>
      <w:r w:rsidR="00817259" w:rsidRPr="00C26630">
        <w:rPr>
          <w:b w:val="0"/>
        </w:rPr>
        <w:t xml:space="preserve">. </w:t>
      </w:r>
    </w:p>
    <w:p w:rsidR="00C10590" w:rsidRPr="00C26630" w:rsidRDefault="00C10590" w:rsidP="000F6B70">
      <w:pPr>
        <w:pStyle w:val="60"/>
        <w:tabs>
          <w:tab w:val="left" w:pos="2902"/>
        </w:tabs>
        <w:spacing w:after="200" w:line="360" w:lineRule="auto"/>
        <w:ind w:firstLine="709"/>
        <w:contextualSpacing/>
        <w:jc w:val="both"/>
        <w:rPr>
          <w:b w:val="0"/>
        </w:rPr>
      </w:pPr>
      <w:r w:rsidRPr="00C26630">
        <w:rPr>
          <w:b w:val="0"/>
        </w:rPr>
        <w:t xml:space="preserve">В разных культурах </w:t>
      </w:r>
      <w:r w:rsidRPr="00AD3857">
        <w:rPr>
          <w:b w:val="0"/>
          <w:i/>
        </w:rPr>
        <w:t>концепты</w:t>
      </w:r>
      <w:r w:rsidRPr="00C26630">
        <w:rPr>
          <w:b w:val="0"/>
        </w:rPr>
        <w:t xml:space="preserve"> актуализируются различными языковыми средствами. По словам </w:t>
      </w:r>
      <w:r w:rsidR="00DE6059" w:rsidRPr="00C26630">
        <w:rPr>
          <w:b w:val="0"/>
        </w:rPr>
        <w:t xml:space="preserve">А. </w:t>
      </w:r>
      <w:r w:rsidRPr="00C26630">
        <w:rPr>
          <w:b w:val="0"/>
        </w:rPr>
        <w:t>Вежбицк</w:t>
      </w:r>
      <w:r w:rsidR="00DE6059" w:rsidRPr="00C26630">
        <w:rPr>
          <w:b w:val="0"/>
        </w:rPr>
        <w:t>ой, «л</w:t>
      </w:r>
      <w:r w:rsidRPr="00C26630">
        <w:rPr>
          <w:b w:val="0"/>
        </w:rPr>
        <w:t>ексические вариации отражают культурные различия и представляют собой бесценный инструмент изучения культуры и общества»</w:t>
      </w:r>
      <w:r w:rsidR="00817259" w:rsidRPr="00C26630">
        <w:rPr>
          <w:rStyle w:val="a9"/>
          <w:b w:val="0"/>
        </w:rPr>
        <w:footnoteReference w:id="15"/>
      </w:r>
      <w:r w:rsidRPr="00C26630">
        <w:rPr>
          <w:b w:val="0"/>
        </w:rPr>
        <w:t xml:space="preserve">. Таким образом, </w:t>
      </w:r>
      <w:r w:rsidRPr="00AD3857">
        <w:rPr>
          <w:b w:val="0"/>
          <w:i/>
        </w:rPr>
        <w:t>концепт</w:t>
      </w:r>
      <w:r w:rsidR="00AD3857">
        <w:rPr>
          <w:b w:val="0"/>
        </w:rPr>
        <w:t xml:space="preserve"> </w:t>
      </w:r>
      <w:r w:rsidRPr="00C26630">
        <w:rPr>
          <w:b w:val="0"/>
        </w:rPr>
        <w:t>определяется набором лексических единиц, характерных для конкретной культуры, то есть он национально специфичен.</w:t>
      </w:r>
    </w:p>
    <w:p w:rsidR="00150853" w:rsidRDefault="005F55E7" w:rsidP="000F6B70">
      <w:pPr>
        <w:pStyle w:val="60"/>
        <w:tabs>
          <w:tab w:val="left" w:pos="2902"/>
        </w:tabs>
        <w:spacing w:after="200" w:line="360" w:lineRule="auto"/>
        <w:ind w:firstLine="709"/>
        <w:contextualSpacing/>
        <w:jc w:val="both"/>
        <w:rPr>
          <w:b w:val="0"/>
        </w:rPr>
      </w:pPr>
      <w:r w:rsidRPr="00C26630">
        <w:rPr>
          <w:b w:val="0"/>
        </w:rPr>
        <w:t xml:space="preserve">Кроме того, </w:t>
      </w:r>
      <w:r w:rsidR="00320270">
        <w:rPr>
          <w:b w:val="0"/>
        </w:rPr>
        <w:t xml:space="preserve">центральной составляющей </w:t>
      </w:r>
      <w:r w:rsidR="00320270" w:rsidRPr="00AD3857">
        <w:rPr>
          <w:b w:val="0"/>
          <w:i/>
        </w:rPr>
        <w:t>лингво</w:t>
      </w:r>
      <w:r w:rsidR="00C042E2" w:rsidRPr="00AD3857">
        <w:rPr>
          <w:b w:val="0"/>
          <w:i/>
        </w:rPr>
        <w:t>культурного</w:t>
      </w:r>
      <w:r w:rsidRPr="00AD3857">
        <w:rPr>
          <w:b w:val="0"/>
          <w:i/>
        </w:rPr>
        <w:t xml:space="preserve"> к</w:t>
      </w:r>
      <w:r w:rsidR="00C042E2" w:rsidRPr="00AD3857">
        <w:rPr>
          <w:b w:val="0"/>
          <w:i/>
        </w:rPr>
        <w:t xml:space="preserve">онцепта </w:t>
      </w:r>
      <w:r w:rsidR="00C042E2" w:rsidRPr="00C26630">
        <w:rPr>
          <w:b w:val="0"/>
        </w:rPr>
        <w:t>является его ценностная характеристика</w:t>
      </w:r>
      <w:r w:rsidR="002E15AC" w:rsidRPr="00C26630">
        <w:rPr>
          <w:b w:val="0"/>
        </w:rPr>
        <w:t>: «ценным</w:t>
      </w:r>
      <w:r w:rsidR="00C10590" w:rsidRPr="00C26630">
        <w:rPr>
          <w:b w:val="0"/>
        </w:rPr>
        <w:t xml:space="preserve"> для человека является то, что играет существенную роль в его жизни, и, как следствие, получает многостороннее обозначение в языке</w:t>
      </w:r>
      <w:r w:rsidR="00817259" w:rsidRPr="00C26630">
        <w:rPr>
          <w:rStyle w:val="a9"/>
          <w:b w:val="0"/>
        </w:rPr>
        <w:footnoteReference w:id="16"/>
      </w:r>
      <w:r w:rsidR="002E15AC" w:rsidRPr="00C26630">
        <w:rPr>
          <w:b w:val="0"/>
        </w:rPr>
        <w:t>»</w:t>
      </w:r>
      <w:r w:rsidR="00C10590" w:rsidRPr="00C26630">
        <w:rPr>
          <w:b w:val="0"/>
        </w:rPr>
        <w:t>.</w:t>
      </w:r>
      <w:r w:rsidR="00C042E2" w:rsidRPr="00C26630">
        <w:rPr>
          <w:b w:val="0"/>
        </w:rPr>
        <w:t xml:space="preserve"> Аксиологи</w:t>
      </w:r>
      <w:r w:rsidR="00C566D6" w:rsidRPr="00C26630">
        <w:rPr>
          <w:b w:val="0"/>
        </w:rPr>
        <w:t>чность концепта проявляется в самом имени  концепта</w:t>
      </w:r>
      <w:r w:rsidR="0032486D" w:rsidRPr="00C26630">
        <w:rPr>
          <w:b w:val="0"/>
        </w:rPr>
        <w:t xml:space="preserve">. </w:t>
      </w:r>
      <w:r w:rsidR="00C042E2" w:rsidRPr="00C26630">
        <w:rPr>
          <w:b w:val="0"/>
        </w:rPr>
        <w:t xml:space="preserve">Аспект оценочности находит выражение </w:t>
      </w:r>
      <w:r w:rsidR="0032486D" w:rsidRPr="00C26630">
        <w:rPr>
          <w:b w:val="0"/>
        </w:rPr>
        <w:t>в одобрительном или неодобрительном отно</w:t>
      </w:r>
      <w:r w:rsidR="0037231B" w:rsidRPr="00C26630">
        <w:rPr>
          <w:b w:val="0"/>
        </w:rPr>
        <w:t>шении носителей языка к лексической единице, выражающей</w:t>
      </w:r>
      <w:r w:rsidR="0032486D" w:rsidRPr="00C26630">
        <w:rPr>
          <w:b w:val="0"/>
        </w:rPr>
        <w:t xml:space="preserve"> данный </w:t>
      </w:r>
      <w:r w:rsidR="0032486D" w:rsidRPr="00AD3857">
        <w:rPr>
          <w:b w:val="0"/>
          <w:i/>
        </w:rPr>
        <w:t>концепт</w:t>
      </w:r>
      <w:r w:rsidR="0032486D" w:rsidRPr="00C26630">
        <w:rPr>
          <w:b w:val="0"/>
        </w:rPr>
        <w:t xml:space="preserve">, </w:t>
      </w:r>
      <w:r w:rsidR="00DE6059" w:rsidRPr="00C26630">
        <w:rPr>
          <w:b w:val="0"/>
        </w:rPr>
        <w:t>в сочетаемости рассматриваемой</w:t>
      </w:r>
      <w:r w:rsidR="0037231B" w:rsidRPr="00C26630">
        <w:rPr>
          <w:b w:val="0"/>
        </w:rPr>
        <w:t xml:space="preserve"> лексемы с оценочными элементами</w:t>
      </w:r>
      <w:r w:rsidR="0032486D" w:rsidRPr="00C26630">
        <w:rPr>
          <w:b w:val="0"/>
        </w:rPr>
        <w:t>. Наличие оценочного компонента значения выявляется с помощью  методов</w:t>
      </w:r>
      <w:r w:rsidR="008D11E6" w:rsidRPr="00C26630">
        <w:rPr>
          <w:b w:val="0"/>
        </w:rPr>
        <w:t xml:space="preserve"> компонентного</w:t>
      </w:r>
      <w:r w:rsidR="00923B4B" w:rsidRPr="00C26630">
        <w:rPr>
          <w:b w:val="0"/>
        </w:rPr>
        <w:t xml:space="preserve">, </w:t>
      </w:r>
      <w:r w:rsidR="00C042E2" w:rsidRPr="00C26630">
        <w:rPr>
          <w:b w:val="0"/>
        </w:rPr>
        <w:t xml:space="preserve">контекстуального </w:t>
      </w:r>
      <w:r w:rsidR="00923B4B" w:rsidRPr="00C26630">
        <w:rPr>
          <w:b w:val="0"/>
        </w:rPr>
        <w:t xml:space="preserve">и дискурсивного </w:t>
      </w:r>
      <w:r w:rsidR="00C042E2" w:rsidRPr="00C26630">
        <w:rPr>
          <w:b w:val="0"/>
        </w:rPr>
        <w:t>анализа</w:t>
      </w:r>
      <w:r w:rsidR="0032486D" w:rsidRPr="00C26630">
        <w:rPr>
          <w:b w:val="0"/>
        </w:rPr>
        <w:t>.</w:t>
      </w:r>
      <w:r w:rsidR="00150853">
        <w:rPr>
          <w:b w:val="0"/>
        </w:rPr>
        <w:tab/>
      </w:r>
      <w:r w:rsidR="00150853">
        <w:rPr>
          <w:b w:val="0"/>
        </w:rPr>
        <w:tab/>
      </w:r>
      <w:r w:rsidR="00150853">
        <w:rPr>
          <w:b w:val="0"/>
        </w:rPr>
        <w:tab/>
      </w:r>
      <w:r w:rsidR="00150853">
        <w:rPr>
          <w:b w:val="0"/>
        </w:rPr>
        <w:tab/>
      </w:r>
    </w:p>
    <w:p w:rsidR="00150853" w:rsidRDefault="0037231B" w:rsidP="000F6B70">
      <w:pPr>
        <w:pStyle w:val="60"/>
        <w:tabs>
          <w:tab w:val="left" w:pos="2902"/>
        </w:tabs>
        <w:spacing w:after="200" w:line="360" w:lineRule="auto"/>
        <w:ind w:firstLine="709"/>
        <w:contextualSpacing/>
        <w:jc w:val="both"/>
        <w:rPr>
          <w:b w:val="0"/>
        </w:rPr>
      </w:pPr>
      <w:r w:rsidRPr="00C26630">
        <w:rPr>
          <w:b w:val="0"/>
        </w:rPr>
        <w:t>С</w:t>
      </w:r>
      <w:r w:rsidR="0032486D" w:rsidRPr="00C26630">
        <w:rPr>
          <w:b w:val="0"/>
        </w:rPr>
        <w:t xml:space="preserve"> течением времени ценность тех или иных </w:t>
      </w:r>
      <w:r w:rsidR="0032486D" w:rsidRPr="00AD3857">
        <w:rPr>
          <w:b w:val="0"/>
          <w:i/>
        </w:rPr>
        <w:t>концептов</w:t>
      </w:r>
      <w:r w:rsidR="0032486D" w:rsidRPr="00C26630">
        <w:rPr>
          <w:b w:val="0"/>
        </w:rPr>
        <w:t xml:space="preserve"> для определённой этнической группы может меняться. Более того, </w:t>
      </w:r>
      <w:r w:rsidR="0032486D" w:rsidRPr="00AD3857">
        <w:rPr>
          <w:b w:val="0"/>
          <w:i/>
        </w:rPr>
        <w:t>концепты</w:t>
      </w:r>
      <w:r w:rsidR="0032486D" w:rsidRPr="00C26630">
        <w:rPr>
          <w:b w:val="0"/>
        </w:rPr>
        <w:t xml:space="preserve">, ранее вызывавшие в сознании носителей положительные коннотации, могут приобрести отрицательную окраску, и наоборот. Таким образом, ещё одной отличительной чертой </w:t>
      </w:r>
      <w:r w:rsidR="0032486D" w:rsidRPr="00AD3857">
        <w:rPr>
          <w:b w:val="0"/>
          <w:i/>
        </w:rPr>
        <w:t>лингвокультурного концепта</w:t>
      </w:r>
      <w:r w:rsidR="0032486D" w:rsidRPr="00C26630">
        <w:rPr>
          <w:b w:val="0"/>
        </w:rPr>
        <w:t xml:space="preserve"> является и</w:t>
      </w:r>
      <w:r w:rsidR="00DC3277" w:rsidRPr="00C26630">
        <w:rPr>
          <w:b w:val="0"/>
        </w:rPr>
        <w:t>зменчиво</w:t>
      </w:r>
      <w:r w:rsidR="00150853">
        <w:rPr>
          <w:b w:val="0"/>
        </w:rPr>
        <w:t>сть.</w:t>
      </w:r>
    </w:p>
    <w:p w:rsidR="00320270" w:rsidRDefault="00B86256" w:rsidP="000F6B70">
      <w:pPr>
        <w:pStyle w:val="60"/>
        <w:tabs>
          <w:tab w:val="left" w:pos="2902"/>
        </w:tabs>
        <w:spacing w:after="200" w:line="360" w:lineRule="auto"/>
        <w:ind w:firstLine="709"/>
        <w:contextualSpacing/>
        <w:jc w:val="both"/>
        <w:rPr>
          <w:b w:val="0"/>
        </w:rPr>
      </w:pPr>
      <w:r w:rsidRPr="00C26630">
        <w:rPr>
          <w:b w:val="0"/>
        </w:rPr>
        <w:t>Кроме того, ряд исследователей</w:t>
      </w:r>
      <w:r w:rsidR="002E15AC" w:rsidRPr="00C26630">
        <w:rPr>
          <w:b w:val="0"/>
        </w:rPr>
        <w:t xml:space="preserve"> подчёркивают условную природу концепта.</w:t>
      </w:r>
      <w:r w:rsidR="00C10590" w:rsidRPr="00C26630">
        <w:rPr>
          <w:b w:val="0"/>
        </w:rPr>
        <w:t xml:space="preserve"> </w:t>
      </w:r>
      <w:r w:rsidR="002E15AC" w:rsidRPr="00C26630">
        <w:rPr>
          <w:b w:val="0"/>
        </w:rPr>
        <w:t>«</w:t>
      </w:r>
      <w:r w:rsidR="00C10590" w:rsidRPr="00AD3857">
        <w:rPr>
          <w:b w:val="0"/>
          <w:i/>
        </w:rPr>
        <w:t>Лингвокультурный концепт</w:t>
      </w:r>
      <w:r w:rsidR="00C10590" w:rsidRPr="00C26630">
        <w:rPr>
          <w:b w:val="0"/>
        </w:rPr>
        <w:t xml:space="preserve"> — это условная единица в том </w:t>
      </w:r>
      <w:r w:rsidR="00C10590" w:rsidRPr="00C26630">
        <w:rPr>
          <w:b w:val="0"/>
        </w:rPr>
        <w:lastRenderedPageBreak/>
        <w:t xml:space="preserve">смысле, что сознание синкретично и его членение производится в исследовательских целях. </w:t>
      </w:r>
      <w:r w:rsidR="00C10590" w:rsidRPr="00AD3857">
        <w:rPr>
          <w:b w:val="0"/>
          <w:i/>
        </w:rPr>
        <w:t>Концепт</w:t>
      </w:r>
      <w:r w:rsidR="00C10590" w:rsidRPr="00C26630">
        <w:rPr>
          <w:b w:val="0"/>
        </w:rPr>
        <w:t xml:space="preserve"> группируется вокруг некой «сильной» (то есть ценностно-акцентуированной) «точки» сознания, от которой расходятся ассоциативные векторы. Наиболее актуальные для носителей языка ассоциации составляют ядро </w:t>
      </w:r>
      <w:r w:rsidR="00C10590" w:rsidRPr="00AD3857">
        <w:rPr>
          <w:b w:val="0"/>
          <w:i/>
        </w:rPr>
        <w:t>концепта</w:t>
      </w:r>
      <w:r w:rsidR="00C10590" w:rsidRPr="00C26630">
        <w:rPr>
          <w:b w:val="0"/>
        </w:rPr>
        <w:t xml:space="preserve">, менее значимые — периферию. Четких границ </w:t>
      </w:r>
      <w:r w:rsidR="00C10590" w:rsidRPr="00AD3857">
        <w:rPr>
          <w:b w:val="0"/>
          <w:i/>
        </w:rPr>
        <w:t>концепт</w:t>
      </w:r>
      <w:r w:rsidR="00C10590" w:rsidRPr="00C26630">
        <w:rPr>
          <w:b w:val="0"/>
        </w:rPr>
        <w:t xml:space="preserve"> не имеет, по мере удаления от ядра ассоциации менее четки. Языковая или речевая единица, которой актуализируется центральная «точка» </w:t>
      </w:r>
      <w:r w:rsidR="00C10590" w:rsidRPr="00AD3857">
        <w:rPr>
          <w:b w:val="0"/>
          <w:i/>
        </w:rPr>
        <w:t>концепта</w:t>
      </w:r>
      <w:r w:rsidR="00C10590" w:rsidRPr="00C26630">
        <w:rPr>
          <w:b w:val="0"/>
        </w:rPr>
        <w:t xml:space="preserve">, служит именем </w:t>
      </w:r>
      <w:r w:rsidR="00C10590" w:rsidRPr="00AD3857">
        <w:rPr>
          <w:b w:val="0"/>
          <w:i/>
        </w:rPr>
        <w:t>концепта</w:t>
      </w:r>
      <w:r w:rsidR="002E15AC" w:rsidRPr="00C26630">
        <w:rPr>
          <w:b w:val="0"/>
        </w:rPr>
        <w:t>»</w:t>
      </w:r>
      <w:r w:rsidR="00BF6BC0">
        <w:rPr>
          <w:rStyle w:val="a9"/>
          <w:b w:val="0"/>
        </w:rPr>
        <w:footnoteReference w:id="17"/>
      </w:r>
      <w:r w:rsidR="00C10590" w:rsidRPr="00C26630">
        <w:rPr>
          <w:b w:val="0"/>
        </w:rPr>
        <w:t>.</w:t>
      </w:r>
      <w:r w:rsidR="002E15AC" w:rsidRPr="00C26630">
        <w:rPr>
          <w:b w:val="0"/>
        </w:rPr>
        <w:t xml:space="preserve"> Таким образом чётких границ внутри </w:t>
      </w:r>
      <w:r w:rsidR="002E15AC" w:rsidRPr="00AD3857">
        <w:rPr>
          <w:b w:val="0"/>
          <w:i/>
        </w:rPr>
        <w:t>концепта</w:t>
      </w:r>
      <w:r w:rsidR="002E15AC" w:rsidRPr="00C26630">
        <w:rPr>
          <w:b w:val="0"/>
        </w:rPr>
        <w:t xml:space="preserve"> не существует, более того лексико-семантические поля различных </w:t>
      </w:r>
      <w:r w:rsidR="002E15AC" w:rsidRPr="00AD3857">
        <w:rPr>
          <w:b w:val="0"/>
          <w:i/>
        </w:rPr>
        <w:t>концептов</w:t>
      </w:r>
      <w:r w:rsidR="002E15AC" w:rsidRPr="00C26630">
        <w:rPr>
          <w:b w:val="0"/>
        </w:rPr>
        <w:t xml:space="preserve"> зачастую перекрывают друг друга</w:t>
      </w:r>
      <w:r w:rsidR="00F536EF" w:rsidRPr="00C26630">
        <w:rPr>
          <w:b w:val="0"/>
        </w:rPr>
        <w:t>, формируя</w:t>
      </w:r>
      <w:r w:rsidR="002E15AC" w:rsidRPr="00C26630">
        <w:rPr>
          <w:b w:val="0"/>
        </w:rPr>
        <w:t xml:space="preserve"> концептуальное пространство языка.</w:t>
      </w:r>
    </w:p>
    <w:p w:rsidR="001629E9" w:rsidRPr="00C26630" w:rsidRDefault="00150853" w:rsidP="000F6B70">
      <w:pPr>
        <w:pStyle w:val="60"/>
        <w:tabs>
          <w:tab w:val="left" w:pos="2902"/>
        </w:tabs>
        <w:spacing w:after="200" w:line="360" w:lineRule="auto"/>
        <w:ind w:firstLine="709"/>
        <w:contextualSpacing/>
        <w:jc w:val="both"/>
        <w:rPr>
          <w:b w:val="0"/>
        </w:rPr>
      </w:pPr>
      <w:r>
        <w:rPr>
          <w:b w:val="0"/>
        </w:rPr>
        <w:t xml:space="preserve"> </w:t>
      </w:r>
      <w:r w:rsidR="00B86256" w:rsidRPr="00C26630">
        <w:rPr>
          <w:b w:val="0"/>
        </w:rPr>
        <w:t xml:space="preserve">В настоящем исследовании изучается природа лингвокультурного концепта </w:t>
      </w:r>
      <w:r w:rsidR="006F3F0B" w:rsidRPr="00C26630">
        <w:rPr>
          <w:b w:val="0"/>
        </w:rPr>
        <w:t>«</w:t>
      </w:r>
      <w:r w:rsidR="00B86256" w:rsidRPr="00C26630">
        <w:rPr>
          <w:b w:val="0"/>
        </w:rPr>
        <w:t>путешественник</w:t>
      </w:r>
      <w:r w:rsidR="006F3F0B" w:rsidRPr="00C26630">
        <w:rPr>
          <w:b w:val="0"/>
        </w:rPr>
        <w:t>»</w:t>
      </w:r>
      <w:r w:rsidR="00B86256" w:rsidRPr="00C26630">
        <w:rPr>
          <w:b w:val="0"/>
        </w:rPr>
        <w:t>/</w:t>
      </w:r>
      <w:r w:rsidR="006F3F0B" w:rsidRPr="00C26630">
        <w:rPr>
          <w:b w:val="0"/>
        </w:rPr>
        <w:t xml:space="preserve"> «</w:t>
      </w:r>
      <w:r w:rsidR="00B86256" w:rsidRPr="00C26630">
        <w:rPr>
          <w:b w:val="0"/>
        </w:rPr>
        <w:t xml:space="preserve"> </w:t>
      </w:r>
      <w:r w:rsidR="00B86256" w:rsidRPr="00C26630">
        <w:rPr>
          <w:b w:val="0"/>
          <w:lang w:val="en-US"/>
        </w:rPr>
        <w:t>traveler</w:t>
      </w:r>
      <w:r w:rsidR="006F3F0B" w:rsidRPr="00C26630">
        <w:rPr>
          <w:b w:val="0"/>
        </w:rPr>
        <w:t>»</w:t>
      </w:r>
      <w:r w:rsidR="00B86256" w:rsidRPr="00C26630">
        <w:rPr>
          <w:b w:val="0"/>
        </w:rPr>
        <w:t xml:space="preserve"> в русском и английском языках. Данный концепт отлича</w:t>
      </w:r>
      <w:r w:rsidR="00482CD6" w:rsidRPr="00C26630">
        <w:rPr>
          <w:b w:val="0"/>
        </w:rPr>
        <w:t xml:space="preserve">ется </w:t>
      </w:r>
      <w:r w:rsidR="00C10590" w:rsidRPr="00C26630">
        <w:rPr>
          <w:b w:val="0"/>
        </w:rPr>
        <w:t>вы</w:t>
      </w:r>
      <w:r w:rsidR="00F536EF" w:rsidRPr="00C26630">
        <w:rPr>
          <w:b w:val="0"/>
        </w:rPr>
        <w:t>сокой</w:t>
      </w:r>
      <w:r w:rsidR="00482CD6" w:rsidRPr="00C26630">
        <w:rPr>
          <w:b w:val="0"/>
        </w:rPr>
        <w:t xml:space="preserve"> частотностью</w:t>
      </w:r>
      <w:r w:rsidR="00B86256" w:rsidRPr="00C26630">
        <w:rPr>
          <w:b w:val="0"/>
        </w:rPr>
        <w:t xml:space="preserve"> употребления имени, эмотивность</w:t>
      </w:r>
      <w:r w:rsidR="00482CD6" w:rsidRPr="00C26630">
        <w:rPr>
          <w:b w:val="0"/>
        </w:rPr>
        <w:t>ю</w:t>
      </w:r>
      <w:r w:rsidR="00F536EF" w:rsidRPr="00C26630">
        <w:rPr>
          <w:b w:val="0"/>
        </w:rPr>
        <w:t xml:space="preserve">, большим количеством </w:t>
      </w:r>
      <w:r w:rsidR="00482CD6" w:rsidRPr="00C26630">
        <w:rPr>
          <w:b w:val="0"/>
        </w:rPr>
        <w:t xml:space="preserve"> вербализующих</w:t>
      </w:r>
      <w:r w:rsidR="00F536EF" w:rsidRPr="00C26630">
        <w:rPr>
          <w:b w:val="0"/>
        </w:rPr>
        <w:t xml:space="preserve"> его лексем</w:t>
      </w:r>
      <w:r w:rsidR="00C10590" w:rsidRPr="00C26630">
        <w:rPr>
          <w:b w:val="0"/>
        </w:rPr>
        <w:t xml:space="preserve">. </w:t>
      </w:r>
      <w:r w:rsidR="00DE6059" w:rsidRPr="00C26630">
        <w:rPr>
          <w:b w:val="0"/>
        </w:rPr>
        <w:t xml:space="preserve">Исследуемый </w:t>
      </w:r>
      <w:r w:rsidR="00482CD6" w:rsidRPr="00C26630">
        <w:rPr>
          <w:b w:val="0"/>
        </w:rPr>
        <w:t xml:space="preserve"> концепт восходит к античной и религиозной традициям,  и</w:t>
      </w:r>
      <w:r w:rsidR="00441131">
        <w:rPr>
          <w:b w:val="0"/>
        </w:rPr>
        <w:t>,</w:t>
      </w:r>
      <w:r w:rsidR="00482CD6" w:rsidRPr="00C26630">
        <w:rPr>
          <w:b w:val="0"/>
        </w:rPr>
        <w:t xml:space="preserve"> как сле</w:t>
      </w:r>
      <w:r w:rsidR="00441131">
        <w:rPr>
          <w:b w:val="0"/>
        </w:rPr>
        <w:t>дствие, характеризуется глубоким отражением этимологической памяти</w:t>
      </w:r>
      <w:r w:rsidR="00482CD6" w:rsidRPr="00C26630">
        <w:rPr>
          <w:b w:val="0"/>
        </w:rPr>
        <w:t>.</w:t>
      </w:r>
    </w:p>
    <w:p w:rsidR="00C7185F" w:rsidRPr="00AD3857" w:rsidRDefault="004562FA" w:rsidP="000F6B70">
      <w:pPr>
        <w:spacing w:line="360" w:lineRule="auto"/>
        <w:contextualSpacing/>
        <w:jc w:val="both"/>
        <w:rPr>
          <w:rFonts w:ascii="Times New Roman" w:hAnsi="Times New Roman" w:cs="Times New Roman"/>
          <w:bCs/>
          <w:i/>
          <w:sz w:val="28"/>
          <w:szCs w:val="28"/>
        </w:rPr>
      </w:pPr>
      <w:bookmarkStart w:id="7" w:name="bookmark6"/>
      <w:bookmarkStart w:id="8" w:name="_Toc483933058"/>
      <w:r w:rsidRPr="00441131">
        <w:rPr>
          <w:rStyle w:val="30"/>
          <w:rFonts w:ascii="Times New Roman" w:hAnsi="Times New Roman" w:cs="Times New Roman"/>
          <w:color w:val="auto"/>
          <w:sz w:val="28"/>
          <w:szCs w:val="28"/>
        </w:rPr>
        <w:t>§</w:t>
      </w:r>
      <w:bookmarkEnd w:id="7"/>
      <w:r w:rsidR="00AB223A" w:rsidRPr="00441131">
        <w:rPr>
          <w:rStyle w:val="30"/>
          <w:rFonts w:ascii="Times New Roman" w:hAnsi="Times New Roman" w:cs="Times New Roman"/>
          <w:color w:val="auto"/>
          <w:sz w:val="28"/>
          <w:szCs w:val="28"/>
        </w:rPr>
        <w:t xml:space="preserve"> 1.3 Методологические принципы исследования </w:t>
      </w:r>
      <w:r w:rsidR="00AB223A" w:rsidRPr="00AD3857">
        <w:rPr>
          <w:rStyle w:val="30"/>
          <w:rFonts w:ascii="Times New Roman" w:hAnsi="Times New Roman" w:cs="Times New Roman"/>
          <w:i/>
          <w:color w:val="auto"/>
          <w:sz w:val="28"/>
          <w:szCs w:val="28"/>
        </w:rPr>
        <w:t>лингвокультурного концепта</w:t>
      </w:r>
      <w:bookmarkEnd w:id="8"/>
      <w:r w:rsidR="00AB223A" w:rsidRPr="00AD3857">
        <w:rPr>
          <w:rStyle w:val="30"/>
          <w:rFonts w:ascii="Times New Roman" w:hAnsi="Times New Roman" w:cs="Times New Roman"/>
          <w:i/>
          <w:color w:val="auto"/>
          <w:sz w:val="28"/>
          <w:szCs w:val="28"/>
        </w:rPr>
        <w:t xml:space="preserve"> </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Изучение </w:t>
      </w:r>
      <w:r w:rsidRPr="00AD3857">
        <w:rPr>
          <w:rFonts w:ascii="Times New Roman" w:hAnsi="Times New Roman" w:cs="Times New Roman"/>
          <w:i/>
          <w:sz w:val="28"/>
          <w:szCs w:val="28"/>
        </w:rPr>
        <w:t xml:space="preserve">лингвокультурных концептов </w:t>
      </w:r>
      <w:r w:rsidRPr="00C26630">
        <w:rPr>
          <w:rFonts w:ascii="Times New Roman" w:hAnsi="Times New Roman" w:cs="Times New Roman"/>
          <w:sz w:val="28"/>
          <w:szCs w:val="28"/>
        </w:rPr>
        <w:t>производится с помощью различных методик.</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По словам Н.В. Крючковой, наиболее активно используются следующие:</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1) выявление семного состава ключевых слов; </w:t>
      </w:r>
    </w:p>
    <w:p w:rsidR="00C7185F" w:rsidRPr="00C26630" w:rsidRDefault="00BF6BC0" w:rsidP="000F6B7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7185F" w:rsidRPr="00C26630">
        <w:rPr>
          <w:rFonts w:ascii="Times New Roman" w:hAnsi="Times New Roman" w:cs="Times New Roman"/>
          <w:sz w:val="28"/>
          <w:szCs w:val="28"/>
        </w:rPr>
        <w:t>анализ лексических парадигм различного объема и типа, вербализ</w:t>
      </w:r>
      <w:r>
        <w:rPr>
          <w:rFonts w:ascii="Times New Roman" w:hAnsi="Times New Roman" w:cs="Times New Roman"/>
          <w:sz w:val="28"/>
          <w:szCs w:val="28"/>
        </w:rPr>
        <w:t>ир</w:t>
      </w:r>
      <w:r w:rsidR="00C7185F" w:rsidRPr="00C26630">
        <w:rPr>
          <w:rFonts w:ascii="Times New Roman" w:hAnsi="Times New Roman" w:cs="Times New Roman"/>
          <w:sz w:val="28"/>
          <w:szCs w:val="28"/>
        </w:rPr>
        <w:t xml:space="preserve">ующих тот или иной </w:t>
      </w:r>
      <w:r w:rsidR="00C7185F" w:rsidRPr="00AD3857">
        <w:rPr>
          <w:rFonts w:ascii="Times New Roman" w:hAnsi="Times New Roman" w:cs="Times New Roman"/>
          <w:i/>
          <w:sz w:val="28"/>
          <w:szCs w:val="28"/>
        </w:rPr>
        <w:t>концепт</w:t>
      </w:r>
      <w:r w:rsidR="00C7185F" w:rsidRPr="00C26630">
        <w:rPr>
          <w:rFonts w:ascii="Times New Roman" w:hAnsi="Times New Roman" w:cs="Times New Roman"/>
          <w:sz w:val="28"/>
          <w:szCs w:val="28"/>
        </w:rPr>
        <w:t xml:space="preserve"> (синонимического ряда ключевого </w:t>
      </w:r>
      <w:r w:rsidR="00C7185F" w:rsidRPr="00C26630">
        <w:rPr>
          <w:rFonts w:ascii="Times New Roman" w:hAnsi="Times New Roman" w:cs="Times New Roman"/>
          <w:sz w:val="28"/>
          <w:szCs w:val="28"/>
        </w:rPr>
        <w:lastRenderedPageBreak/>
        <w:t xml:space="preserve">слова; лексико-семантического, лексико-фразеологического, ассоциативно-семантического поля ключевого слова;  деривационного поля ключевого слова); </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3) исследование материала паремии и афоризмов; </w:t>
      </w:r>
    </w:p>
    <w:p w:rsidR="00C7185F" w:rsidRPr="00C26630" w:rsidRDefault="00C7185F" w:rsidP="00BF6BC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4) анализ лексической сочетаемости слов-репрезентантов </w:t>
      </w:r>
      <w:r w:rsidRPr="00BA32A4">
        <w:rPr>
          <w:rFonts w:ascii="Times New Roman" w:hAnsi="Times New Roman" w:cs="Times New Roman"/>
          <w:i/>
          <w:sz w:val="28"/>
          <w:szCs w:val="28"/>
        </w:rPr>
        <w:t>концепта</w:t>
      </w:r>
      <w:r w:rsidRPr="00C26630">
        <w:rPr>
          <w:rFonts w:ascii="Times New Roman" w:hAnsi="Times New Roman" w:cs="Times New Roman"/>
          <w:sz w:val="28"/>
          <w:szCs w:val="28"/>
        </w:rPr>
        <w:t>, проводимый на материале художественных и публицистических т</w:t>
      </w:r>
      <w:r w:rsidR="004562FA" w:rsidRPr="00C26630">
        <w:rPr>
          <w:rFonts w:ascii="Times New Roman" w:hAnsi="Times New Roman" w:cs="Times New Roman"/>
          <w:sz w:val="28"/>
          <w:szCs w:val="28"/>
        </w:rPr>
        <w:t xml:space="preserve">екстов. </w:t>
      </w:r>
      <w:r w:rsidR="00150853">
        <w:rPr>
          <w:rFonts w:ascii="Times New Roman" w:hAnsi="Times New Roman" w:cs="Times New Roman"/>
          <w:sz w:val="28"/>
          <w:szCs w:val="28"/>
        </w:rPr>
        <w:tab/>
      </w:r>
      <w:r w:rsidRPr="00C26630">
        <w:rPr>
          <w:rFonts w:ascii="Times New Roman" w:hAnsi="Times New Roman" w:cs="Times New Roman"/>
          <w:sz w:val="28"/>
          <w:szCs w:val="28"/>
        </w:rPr>
        <w:t xml:space="preserve">В настоящем исследовании разделяется точка зрения Н.А. Крючковой о том, что описание концептуального содержания того или иного понятия на материале лексических единиц, зафиксированных в словаре, «не дает полной уверенности в том, что созданная таким путем модель </w:t>
      </w:r>
      <w:r w:rsidRPr="00BA32A4">
        <w:rPr>
          <w:rFonts w:ascii="Times New Roman" w:hAnsi="Times New Roman" w:cs="Times New Roman"/>
          <w:i/>
          <w:sz w:val="28"/>
          <w:szCs w:val="28"/>
        </w:rPr>
        <w:t>концепта</w:t>
      </w:r>
      <w:r w:rsidRPr="00C26630">
        <w:rPr>
          <w:rFonts w:ascii="Times New Roman" w:hAnsi="Times New Roman" w:cs="Times New Roman"/>
          <w:sz w:val="28"/>
          <w:szCs w:val="28"/>
        </w:rPr>
        <w:t xml:space="preserve"> будет совпадать с </w:t>
      </w:r>
      <w:r w:rsidRPr="00BA32A4">
        <w:rPr>
          <w:rFonts w:ascii="Times New Roman" w:hAnsi="Times New Roman" w:cs="Times New Roman"/>
          <w:i/>
          <w:sz w:val="28"/>
          <w:szCs w:val="28"/>
        </w:rPr>
        <w:t>концептом</w:t>
      </w:r>
      <w:r w:rsidRPr="00C26630">
        <w:rPr>
          <w:rFonts w:ascii="Times New Roman" w:hAnsi="Times New Roman" w:cs="Times New Roman"/>
          <w:sz w:val="28"/>
          <w:szCs w:val="28"/>
        </w:rPr>
        <w:t>, существующим в сознании носителей  языка</w:t>
      </w:r>
      <w:r w:rsidRPr="00C26630">
        <w:rPr>
          <w:rFonts w:ascii="Times New Roman" w:hAnsi="Times New Roman" w:cs="Times New Roman"/>
          <w:sz w:val="28"/>
          <w:szCs w:val="28"/>
          <w:vertAlign w:val="superscript"/>
        </w:rPr>
        <w:footnoteReference w:id="18"/>
      </w:r>
      <w:r w:rsidR="00AD6DA6" w:rsidRPr="00C26630">
        <w:rPr>
          <w:rFonts w:ascii="Times New Roman" w:hAnsi="Times New Roman" w:cs="Times New Roman"/>
          <w:sz w:val="28"/>
          <w:szCs w:val="28"/>
        </w:rPr>
        <w:t>»</w:t>
      </w:r>
      <w:r w:rsidR="00150853">
        <w:rPr>
          <w:rFonts w:ascii="Times New Roman" w:hAnsi="Times New Roman" w:cs="Times New Roman"/>
          <w:sz w:val="28"/>
          <w:szCs w:val="28"/>
        </w:rPr>
        <w:t>.</w:t>
      </w:r>
      <w:r w:rsidR="00150853">
        <w:rPr>
          <w:rFonts w:ascii="Times New Roman" w:hAnsi="Times New Roman" w:cs="Times New Roman"/>
          <w:sz w:val="28"/>
          <w:szCs w:val="28"/>
        </w:rPr>
        <w:tab/>
      </w:r>
      <w:r w:rsidRPr="00C26630">
        <w:rPr>
          <w:rFonts w:ascii="Times New Roman" w:hAnsi="Times New Roman" w:cs="Times New Roman"/>
          <w:sz w:val="28"/>
          <w:szCs w:val="28"/>
        </w:rPr>
        <w:t xml:space="preserve">В данной работе мы берём за основу способ моделирования </w:t>
      </w:r>
      <w:r w:rsidRPr="00AD3857">
        <w:rPr>
          <w:rFonts w:ascii="Times New Roman" w:hAnsi="Times New Roman" w:cs="Times New Roman"/>
          <w:i/>
          <w:sz w:val="28"/>
          <w:szCs w:val="28"/>
        </w:rPr>
        <w:t>лингвокультурного концепта</w:t>
      </w:r>
      <w:r w:rsidRPr="00C26630">
        <w:rPr>
          <w:rFonts w:ascii="Times New Roman" w:hAnsi="Times New Roman" w:cs="Times New Roman"/>
          <w:sz w:val="28"/>
          <w:szCs w:val="28"/>
        </w:rPr>
        <w:t>, предложенный Г.Г</w:t>
      </w:r>
      <w:r w:rsidR="00BF6BC0">
        <w:rPr>
          <w:rFonts w:ascii="Times New Roman" w:hAnsi="Times New Roman" w:cs="Times New Roman"/>
          <w:sz w:val="28"/>
          <w:szCs w:val="28"/>
        </w:rPr>
        <w:t>. Слышкиным. По Г.Г. Слышкину «</w:t>
      </w:r>
      <w:r w:rsidR="00BF6BC0" w:rsidRPr="00AD3857">
        <w:rPr>
          <w:rFonts w:ascii="Times New Roman" w:hAnsi="Times New Roman" w:cs="Times New Roman"/>
          <w:i/>
          <w:sz w:val="28"/>
          <w:szCs w:val="28"/>
        </w:rPr>
        <w:t>л</w:t>
      </w:r>
      <w:r w:rsidRPr="00AD3857">
        <w:rPr>
          <w:rFonts w:ascii="Times New Roman" w:hAnsi="Times New Roman" w:cs="Times New Roman"/>
          <w:i/>
          <w:sz w:val="28"/>
          <w:szCs w:val="28"/>
        </w:rPr>
        <w:t>ингвокультурный концепт</w:t>
      </w:r>
      <w:r w:rsidRPr="00C26630">
        <w:rPr>
          <w:rFonts w:ascii="Times New Roman" w:hAnsi="Times New Roman" w:cs="Times New Roman"/>
          <w:sz w:val="28"/>
          <w:szCs w:val="28"/>
        </w:rPr>
        <w:t xml:space="preserve"> существует в трех уровнях:</w:t>
      </w:r>
      <w:r w:rsidR="00BF6BC0">
        <w:rPr>
          <w:rFonts w:ascii="Times New Roman" w:hAnsi="Times New Roman" w:cs="Times New Roman"/>
          <w:sz w:val="28"/>
          <w:szCs w:val="28"/>
        </w:rPr>
        <w:tab/>
      </w:r>
      <w:r w:rsidR="00BF6BC0">
        <w:rPr>
          <w:rFonts w:ascii="Times New Roman" w:hAnsi="Times New Roman" w:cs="Times New Roman"/>
          <w:sz w:val="28"/>
          <w:szCs w:val="28"/>
        </w:rPr>
        <w:tab/>
      </w:r>
      <w:r w:rsidRPr="00C26630">
        <w:rPr>
          <w:rFonts w:ascii="Times New Roman" w:hAnsi="Times New Roman" w:cs="Times New Roman"/>
          <w:sz w:val="28"/>
          <w:szCs w:val="28"/>
        </w:rPr>
        <w:t xml:space="preserve">1) как системный потенциал, т. е. совокупность средств апелляции к </w:t>
      </w:r>
      <w:r w:rsidRPr="00AD3857">
        <w:rPr>
          <w:rFonts w:ascii="Times New Roman" w:hAnsi="Times New Roman" w:cs="Times New Roman"/>
          <w:i/>
          <w:sz w:val="28"/>
          <w:szCs w:val="28"/>
        </w:rPr>
        <w:t>концепту</w:t>
      </w:r>
      <w:r w:rsidRPr="00C26630">
        <w:rPr>
          <w:rFonts w:ascii="Times New Roman" w:hAnsi="Times New Roman" w:cs="Times New Roman"/>
          <w:sz w:val="28"/>
          <w:szCs w:val="28"/>
        </w:rPr>
        <w:t>, предлагаемых носителю языка культурой, как накопленное культурой лингвистическое достояние, зафиксированное в лексикографии;</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2) как субъектный потенциал, т. е. л</w:t>
      </w:r>
      <w:r w:rsidR="00055924" w:rsidRPr="00C26630">
        <w:rPr>
          <w:rFonts w:ascii="Times New Roman" w:hAnsi="Times New Roman" w:cs="Times New Roman"/>
          <w:sz w:val="28"/>
          <w:szCs w:val="28"/>
        </w:rPr>
        <w:t>ингвистическое достояние, храня</w:t>
      </w:r>
      <w:r w:rsidRPr="00C26630">
        <w:rPr>
          <w:rFonts w:ascii="Times New Roman" w:hAnsi="Times New Roman" w:cs="Times New Roman"/>
          <w:sz w:val="28"/>
          <w:szCs w:val="28"/>
        </w:rPr>
        <w:t>щееся в сознании индивида. Уровень системного потенциала всегда является вторичным и запаздывающим по отношению к уровню субъектного потенциала;</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3) как текстовые реализации, т. е. апелляции к </w:t>
      </w:r>
      <w:r w:rsidRPr="00AD3857">
        <w:rPr>
          <w:rFonts w:ascii="Times New Roman" w:hAnsi="Times New Roman" w:cs="Times New Roman"/>
          <w:i/>
          <w:sz w:val="28"/>
          <w:szCs w:val="28"/>
        </w:rPr>
        <w:t>концепту</w:t>
      </w:r>
      <w:r w:rsidRPr="00C26630">
        <w:rPr>
          <w:rFonts w:ascii="Times New Roman" w:hAnsi="Times New Roman" w:cs="Times New Roman"/>
          <w:sz w:val="28"/>
          <w:szCs w:val="28"/>
        </w:rPr>
        <w:t xml:space="preserve"> в конкретных коммуникативных целях. Если предыдущие уровни воссоздаются искусственно (первый – при составлении словарей и справочников, второй – путем лингвистического эксперимента), то данный уровень является естественным существованием </w:t>
      </w:r>
      <w:r w:rsidRPr="00AD3857">
        <w:rPr>
          <w:rFonts w:ascii="Times New Roman" w:hAnsi="Times New Roman" w:cs="Times New Roman"/>
          <w:i/>
          <w:sz w:val="28"/>
          <w:szCs w:val="28"/>
        </w:rPr>
        <w:t>концепта</w:t>
      </w:r>
      <w:r w:rsidRPr="00C26630">
        <w:rPr>
          <w:rFonts w:ascii="Times New Roman" w:hAnsi="Times New Roman" w:cs="Times New Roman"/>
          <w:sz w:val="28"/>
          <w:szCs w:val="28"/>
        </w:rPr>
        <w:t>, отражающим его свойство диалогической направленности</w:t>
      </w:r>
      <w:r w:rsidR="00876A7F">
        <w:rPr>
          <w:rFonts w:ascii="Times New Roman" w:hAnsi="Times New Roman" w:cs="Times New Roman"/>
          <w:sz w:val="28"/>
          <w:szCs w:val="28"/>
        </w:rPr>
        <w:t>»</w:t>
      </w:r>
      <w:r w:rsidR="00876A7F">
        <w:rPr>
          <w:rStyle w:val="a9"/>
          <w:rFonts w:ascii="Times New Roman" w:hAnsi="Times New Roman" w:cs="Times New Roman"/>
          <w:sz w:val="28"/>
          <w:szCs w:val="28"/>
        </w:rPr>
        <w:footnoteReference w:id="19"/>
      </w:r>
      <w:r w:rsidR="00150853">
        <w:rPr>
          <w:rFonts w:ascii="Times New Roman" w:hAnsi="Times New Roman" w:cs="Times New Roman"/>
          <w:sz w:val="28"/>
          <w:szCs w:val="28"/>
        </w:rPr>
        <w:t>.</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lastRenderedPageBreak/>
        <w:tab/>
      </w:r>
      <w:r w:rsidRPr="00C26630">
        <w:rPr>
          <w:rFonts w:ascii="Times New Roman" w:hAnsi="Times New Roman" w:cs="Times New Roman"/>
          <w:sz w:val="28"/>
          <w:szCs w:val="28"/>
        </w:rPr>
        <w:t xml:space="preserve">Таким </w:t>
      </w:r>
      <w:r w:rsidR="00EF491D" w:rsidRPr="00C26630">
        <w:rPr>
          <w:rFonts w:ascii="Times New Roman" w:hAnsi="Times New Roman" w:cs="Times New Roman"/>
          <w:sz w:val="28"/>
          <w:szCs w:val="28"/>
        </w:rPr>
        <w:t xml:space="preserve">образом, при проведении настоящего исследования мы осуществим </w:t>
      </w:r>
      <w:r w:rsidRPr="00C26630">
        <w:rPr>
          <w:rFonts w:ascii="Times New Roman" w:hAnsi="Times New Roman" w:cs="Times New Roman"/>
          <w:sz w:val="28"/>
          <w:szCs w:val="28"/>
        </w:rPr>
        <w:t>анализ  лексикографических данных для выявления устоявшихся способов актуализа</w:t>
      </w:r>
      <w:r w:rsidR="00EF491D" w:rsidRPr="00C26630">
        <w:rPr>
          <w:rFonts w:ascii="Times New Roman" w:hAnsi="Times New Roman" w:cs="Times New Roman"/>
          <w:sz w:val="28"/>
          <w:szCs w:val="28"/>
        </w:rPr>
        <w:t xml:space="preserve">ции  </w:t>
      </w:r>
      <w:r w:rsidR="00EF491D" w:rsidRPr="00AD3857">
        <w:rPr>
          <w:rFonts w:ascii="Times New Roman" w:hAnsi="Times New Roman" w:cs="Times New Roman"/>
          <w:i/>
          <w:sz w:val="28"/>
          <w:szCs w:val="28"/>
        </w:rPr>
        <w:t>концепта</w:t>
      </w:r>
      <w:r w:rsidRPr="00C26630">
        <w:rPr>
          <w:rFonts w:ascii="Times New Roman" w:hAnsi="Times New Roman" w:cs="Times New Roman"/>
          <w:sz w:val="28"/>
          <w:szCs w:val="28"/>
        </w:rPr>
        <w:t xml:space="preserve">. </w:t>
      </w:r>
    </w:p>
    <w:p w:rsidR="00C7185F" w:rsidRPr="004F0509" w:rsidRDefault="00C7185F" w:rsidP="000F6B70">
      <w:pPr>
        <w:pStyle w:val="3"/>
        <w:spacing w:line="360" w:lineRule="auto"/>
        <w:contextualSpacing/>
        <w:jc w:val="both"/>
        <w:rPr>
          <w:rFonts w:ascii="Times New Roman" w:hAnsi="Times New Roman" w:cs="Times New Roman"/>
          <w:b w:val="0"/>
          <w:color w:val="auto"/>
          <w:sz w:val="28"/>
          <w:szCs w:val="28"/>
        </w:rPr>
      </w:pPr>
    </w:p>
    <w:p w:rsidR="00C7185F" w:rsidRPr="00BA32A4" w:rsidRDefault="00FF125E" w:rsidP="000F6B70">
      <w:pPr>
        <w:pStyle w:val="3"/>
        <w:spacing w:line="360" w:lineRule="auto"/>
        <w:contextualSpacing/>
        <w:jc w:val="both"/>
        <w:rPr>
          <w:rFonts w:ascii="Times New Roman" w:hAnsi="Times New Roman" w:cs="Times New Roman"/>
          <w:color w:val="auto"/>
          <w:sz w:val="28"/>
          <w:szCs w:val="28"/>
        </w:rPr>
      </w:pPr>
      <w:bookmarkStart w:id="9" w:name="_Toc483933059"/>
      <w:r w:rsidRPr="00BA32A4">
        <w:rPr>
          <w:rFonts w:ascii="Times New Roman" w:hAnsi="Times New Roman" w:cs="Times New Roman"/>
          <w:color w:val="auto"/>
          <w:sz w:val="28"/>
          <w:szCs w:val="28"/>
        </w:rPr>
        <w:t>§</w:t>
      </w:r>
      <w:r w:rsidR="00FA1803" w:rsidRPr="00BA32A4">
        <w:rPr>
          <w:rFonts w:ascii="Times New Roman" w:hAnsi="Times New Roman" w:cs="Times New Roman"/>
          <w:color w:val="auto"/>
          <w:sz w:val="28"/>
          <w:szCs w:val="28"/>
        </w:rPr>
        <w:t xml:space="preserve"> </w:t>
      </w:r>
      <w:r w:rsidR="00AB223A" w:rsidRPr="00BA32A4">
        <w:rPr>
          <w:rFonts w:ascii="Times New Roman" w:hAnsi="Times New Roman" w:cs="Times New Roman"/>
          <w:color w:val="auto"/>
          <w:sz w:val="28"/>
          <w:szCs w:val="28"/>
        </w:rPr>
        <w:t>1.4</w:t>
      </w:r>
      <w:r w:rsidR="00C7185F" w:rsidRPr="00BA32A4">
        <w:rPr>
          <w:rFonts w:ascii="Times New Roman" w:hAnsi="Times New Roman" w:cs="Times New Roman"/>
          <w:color w:val="auto"/>
          <w:sz w:val="28"/>
          <w:szCs w:val="28"/>
        </w:rPr>
        <w:t xml:space="preserve"> Метод компонентного анализа</w:t>
      </w:r>
      <w:bookmarkEnd w:id="9"/>
    </w:p>
    <w:p w:rsidR="004562FA" w:rsidRPr="00C26630" w:rsidRDefault="004562FA" w:rsidP="000F6B70">
      <w:pPr>
        <w:spacing w:line="360" w:lineRule="auto"/>
        <w:contextualSpacing/>
        <w:jc w:val="both"/>
        <w:rPr>
          <w:rFonts w:ascii="Times New Roman" w:hAnsi="Times New Roman" w:cs="Times New Roman"/>
          <w:sz w:val="28"/>
          <w:szCs w:val="28"/>
        </w:rPr>
      </w:pP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Анализ лексических единиц, вербализующи</w:t>
      </w:r>
      <w:r w:rsidR="00D1426C" w:rsidRPr="00C26630">
        <w:rPr>
          <w:rFonts w:ascii="Times New Roman" w:hAnsi="Times New Roman" w:cs="Times New Roman"/>
          <w:sz w:val="28"/>
          <w:szCs w:val="28"/>
        </w:rPr>
        <w:t>х исследуемый концепт, на данном</w:t>
      </w:r>
      <w:r w:rsidRPr="00C26630">
        <w:rPr>
          <w:rFonts w:ascii="Times New Roman" w:hAnsi="Times New Roman" w:cs="Times New Roman"/>
          <w:sz w:val="28"/>
          <w:szCs w:val="28"/>
        </w:rPr>
        <w:t xml:space="preserve"> этапе проводится нами</w:t>
      </w:r>
      <w:r w:rsidR="00FF125E" w:rsidRPr="00C26630">
        <w:rPr>
          <w:rFonts w:ascii="Times New Roman" w:hAnsi="Times New Roman" w:cs="Times New Roman"/>
          <w:sz w:val="28"/>
          <w:szCs w:val="28"/>
        </w:rPr>
        <w:t xml:space="preserve"> методом компонентного анализа. </w:t>
      </w:r>
      <w:r w:rsidRPr="00C26630">
        <w:rPr>
          <w:rFonts w:ascii="Times New Roman" w:hAnsi="Times New Roman" w:cs="Times New Roman"/>
          <w:sz w:val="28"/>
          <w:szCs w:val="28"/>
        </w:rPr>
        <w:t>Начало данному методу  положил еще Трубецкой, однако применял он его при анализе фонем. В семантику принципы, выработанные Трубецким в рамках фонологии, были перенесены сравнительно недавно. Основоположниками данного метода считают американских исследователей Ф. Лаунсбери и У.Уденафа. В 1956 году, используя в качестве объекта исследования систему терминов родства, они вывели основные принципы компонентного анализа:</w:t>
      </w:r>
    </w:p>
    <w:p w:rsidR="00C7185F" w:rsidRPr="00C26630" w:rsidRDefault="00C7185F" w:rsidP="008D5E38">
      <w:pPr>
        <w:numPr>
          <w:ilvl w:val="0"/>
          <w:numId w:val="1"/>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Значение каждого слово составляют минимальные смысловые единицы;</w:t>
      </w:r>
    </w:p>
    <w:p w:rsidR="00C7185F" w:rsidRPr="00C26630" w:rsidRDefault="00C7185F" w:rsidP="008D5E38">
      <w:pPr>
        <w:numPr>
          <w:ilvl w:val="0"/>
          <w:numId w:val="1"/>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Весь словарный состав языка можно описать, используя эти минимальные единицы.</w:t>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В работе «Компонентный анализ и изучение значений»(1956) У. Уденаф, используя семантические оппозиции, расщепил значения всех терминов родства на элементарные составляющие, каждому из которых он присвоил определенный буквенный символ, а затем записал все термины родства с помощью этих символов. Отличительной особенностью работы Ф. Лаунсбери «Семантический анализ терминов родства в языке Пауни»(1956) является то, что в качестве исходных компонентов  он принимал не элементарные единицы, а  самые частотные по употреблению и самые простые по семантике лексические единицы: </w:t>
      </w:r>
      <w:r w:rsidRPr="00C26630">
        <w:rPr>
          <w:rFonts w:ascii="Times New Roman" w:hAnsi="Times New Roman" w:cs="Times New Roman"/>
          <w:sz w:val="28"/>
          <w:szCs w:val="28"/>
          <w:lang w:val="en-US"/>
        </w:rPr>
        <w:t>M</w:t>
      </w:r>
      <w:r w:rsidRPr="00C26630">
        <w:rPr>
          <w:rFonts w:ascii="Times New Roman" w:hAnsi="Times New Roman" w:cs="Times New Roman"/>
          <w:sz w:val="28"/>
          <w:szCs w:val="28"/>
        </w:rPr>
        <w:t xml:space="preserve">-мать, </w:t>
      </w:r>
      <w:r w:rsidRPr="00C26630">
        <w:rPr>
          <w:rFonts w:ascii="Times New Roman" w:hAnsi="Times New Roman" w:cs="Times New Roman"/>
          <w:sz w:val="28"/>
          <w:szCs w:val="28"/>
          <w:lang w:val="en-US"/>
        </w:rPr>
        <w:t>B</w:t>
      </w:r>
      <w:r w:rsidRPr="00C26630">
        <w:rPr>
          <w:rFonts w:ascii="Times New Roman" w:hAnsi="Times New Roman" w:cs="Times New Roman"/>
          <w:sz w:val="28"/>
          <w:szCs w:val="28"/>
        </w:rPr>
        <w:t xml:space="preserve">-брат, </w:t>
      </w:r>
      <w:r w:rsidRPr="00C26630">
        <w:rPr>
          <w:rFonts w:ascii="Times New Roman" w:hAnsi="Times New Roman" w:cs="Times New Roman"/>
          <w:sz w:val="28"/>
          <w:szCs w:val="28"/>
          <w:lang w:val="en-US"/>
        </w:rPr>
        <w:t>d</w:t>
      </w:r>
      <w:r w:rsidRPr="00C26630">
        <w:rPr>
          <w:rFonts w:ascii="Times New Roman" w:hAnsi="Times New Roman" w:cs="Times New Roman"/>
          <w:sz w:val="28"/>
          <w:szCs w:val="28"/>
        </w:rPr>
        <w:t xml:space="preserve">-дочь- </w:t>
      </w:r>
      <w:r w:rsidRPr="00C26630">
        <w:rPr>
          <w:rFonts w:ascii="Times New Roman" w:hAnsi="Times New Roman" w:cs="Times New Roman"/>
          <w:sz w:val="28"/>
          <w:szCs w:val="28"/>
          <w:lang w:val="en-US"/>
        </w:rPr>
        <w:t>MBd</w:t>
      </w:r>
      <w:r w:rsidRPr="00C26630">
        <w:rPr>
          <w:rFonts w:ascii="Times New Roman" w:hAnsi="Times New Roman" w:cs="Times New Roman"/>
          <w:sz w:val="28"/>
          <w:szCs w:val="28"/>
        </w:rPr>
        <w:t xml:space="preserve">-кузина. При этом оба ученых исходили из </w:t>
      </w:r>
      <w:r w:rsidR="00150853">
        <w:rPr>
          <w:rFonts w:ascii="Times New Roman" w:hAnsi="Times New Roman" w:cs="Times New Roman"/>
          <w:sz w:val="28"/>
          <w:szCs w:val="28"/>
        </w:rPr>
        <w:t xml:space="preserve">системной организации лексики. </w:t>
      </w:r>
      <w:r w:rsidR="00150853">
        <w:rPr>
          <w:rFonts w:ascii="Times New Roman" w:hAnsi="Times New Roman" w:cs="Times New Roman"/>
          <w:sz w:val="28"/>
          <w:szCs w:val="28"/>
        </w:rPr>
        <w:tab/>
      </w:r>
      <w:r w:rsidR="00150853">
        <w:rPr>
          <w:rFonts w:ascii="Times New Roman" w:hAnsi="Times New Roman" w:cs="Times New Roman"/>
          <w:sz w:val="28"/>
          <w:szCs w:val="28"/>
        </w:rPr>
        <w:tab/>
      </w:r>
      <w:r w:rsidRPr="00C26630">
        <w:rPr>
          <w:rFonts w:ascii="Times New Roman" w:hAnsi="Times New Roman" w:cs="Times New Roman"/>
          <w:sz w:val="28"/>
          <w:szCs w:val="28"/>
        </w:rPr>
        <w:t xml:space="preserve">В настоящее время метод компонентного анализа активно используется </w:t>
      </w:r>
      <w:r w:rsidRPr="00C26630">
        <w:rPr>
          <w:rFonts w:ascii="Times New Roman" w:hAnsi="Times New Roman" w:cs="Times New Roman"/>
          <w:sz w:val="28"/>
          <w:szCs w:val="28"/>
        </w:rPr>
        <w:lastRenderedPageBreak/>
        <w:t xml:space="preserve">при исследовании лексических значений, позволяя разграничить значения семантически близких слов. Основной целью данного метода является изучение смысла слова по средствам расчленения его языкового значения на минимальные семантические составляющие. В работах разных ученых эти далее не членимые единицы получили различные названия. Так, Ф. де Соссюр обозначал их как «дифференциальный элемент»,  Ю.Д.Апресян называл их «семантический множитель», И.В. Арнольд- «дифференциальный признак», В. Скаличка-«сема» и др. Далее в работе будет использоваться термин «сема». Каждая сема в сознании носителей языка отражает те или иные отличительные признаки,  присущие явлению действительности, обозначенному данным словом.  При компонентном анализе в составе лексической группы выделяют те признаки, с помощью которых одни единицы, составляющие эту группу, различаются между собой, а другие, напротив, отождествляются. Признаки, отличающие одну единицу от другой, получили название дифференциальные, а признаки, общие для </w:t>
      </w:r>
      <w:r w:rsidR="00150853">
        <w:rPr>
          <w:rFonts w:ascii="Times New Roman" w:hAnsi="Times New Roman" w:cs="Times New Roman"/>
          <w:sz w:val="28"/>
          <w:szCs w:val="28"/>
        </w:rPr>
        <w:t xml:space="preserve">единиц называют интегральными. </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Pr="00C26630">
        <w:rPr>
          <w:rFonts w:ascii="Times New Roman" w:hAnsi="Times New Roman" w:cs="Times New Roman"/>
          <w:sz w:val="28"/>
          <w:szCs w:val="28"/>
        </w:rPr>
        <w:t>Н.Ф. Алефиренко приводит следующую классификацию сем, выделяемых при компонентном анализе:</w:t>
      </w:r>
    </w:p>
    <w:p w:rsidR="00C7185F" w:rsidRPr="00C26630" w:rsidRDefault="00C7185F" w:rsidP="008D5E38">
      <w:pPr>
        <w:numPr>
          <w:ilvl w:val="0"/>
          <w:numId w:val="2"/>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Архисемы - это родовые семы, общие для всей группы исследуемых объектов (« в семантической структуре слова </w:t>
      </w:r>
      <w:r w:rsidRPr="00C26630">
        <w:rPr>
          <w:rFonts w:ascii="Times New Roman" w:hAnsi="Times New Roman" w:cs="Times New Roman"/>
          <w:i/>
          <w:iCs/>
          <w:sz w:val="28"/>
          <w:szCs w:val="28"/>
        </w:rPr>
        <w:t>медведь</w:t>
      </w:r>
      <w:r w:rsidRPr="00C26630">
        <w:rPr>
          <w:rFonts w:ascii="Times New Roman" w:hAnsi="Times New Roman" w:cs="Times New Roman"/>
          <w:sz w:val="28"/>
          <w:szCs w:val="28"/>
        </w:rPr>
        <w:t xml:space="preserve"> это - одушевленное существо; а у глагола </w:t>
      </w:r>
      <w:r w:rsidRPr="00C26630">
        <w:rPr>
          <w:rFonts w:ascii="Times New Roman" w:hAnsi="Times New Roman" w:cs="Times New Roman"/>
          <w:i/>
          <w:iCs/>
          <w:sz w:val="28"/>
          <w:szCs w:val="28"/>
        </w:rPr>
        <w:t>бежать</w:t>
      </w:r>
      <w:r w:rsidRPr="00C26630">
        <w:rPr>
          <w:rFonts w:ascii="Times New Roman" w:hAnsi="Times New Roman" w:cs="Times New Roman"/>
          <w:sz w:val="28"/>
          <w:szCs w:val="28"/>
        </w:rPr>
        <w:t xml:space="preserve"> - действие»);</w:t>
      </w:r>
    </w:p>
    <w:p w:rsidR="00C7185F" w:rsidRPr="00C26630" w:rsidRDefault="00C7185F" w:rsidP="008D5E38">
      <w:pPr>
        <w:numPr>
          <w:ilvl w:val="0"/>
          <w:numId w:val="2"/>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Дифференциальные семы: </w:t>
      </w:r>
    </w:p>
    <w:p w:rsidR="00C7185F" w:rsidRPr="00C26630" w:rsidRDefault="00C7185F" w:rsidP="008D5E38">
      <w:pPr>
        <w:numPr>
          <w:ilvl w:val="1"/>
          <w:numId w:val="1"/>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Описательные (показывают индивидуальные особенности и признаки предметы: форма, цвет, размер, способ совершения действия);</w:t>
      </w:r>
    </w:p>
    <w:p w:rsidR="00C7185F" w:rsidRPr="00C26630" w:rsidRDefault="00C7185F" w:rsidP="008D5E38">
      <w:pPr>
        <w:numPr>
          <w:ilvl w:val="1"/>
          <w:numId w:val="1"/>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Относительные (показывают, как соотносится данные предмет с другими предметами, отражают пространственные и временные отношения);</w:t>
      </w:r>
    </w:p>
    <w:p w:rsidR="000720FD" w:rsidRPr="00150853" w:rsidRDefault="00C7185F" w:rsidP="008D5E38">
      <w:pPr>
        <w:numPr>
          <w:ilvl w:val="0"/>
          <w:numId w:val="2"/>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Потенциальные семы - отражают неосновные, второстепенные, иногда и вовсе незначительные признаки предмета, различные ассоциации, с которыми данный предмет соотносится в сознании говорящих. «Возможность проявления этих сем обеспечивается особыми речевыми </w:t>
      </w:r>
      <w:r w:rsidRPr="00C26630">
        <w:rPr>
          <w:rFonts w:ascii="Times New Roman" w:hAnsi="Times New Roman" w:cs="Times New Roman"/>
          <w:sz w:val="28"/>
          <w:szCs w:val="28"/>
        </w:rPr>
        <w:lastRenderedPageBreak/>
        <w:t xml:space="preserve">средствами (средствами их актуализации):  в семантической структуре  слова </w:t>
      </w:r>
      <w:r w:rsidRPr="00C26630">
        <w:rPr>
          <w:rFonts w:ascii="Times New Roman" w:hAnsi="Times New Roman" w:cs="Times New Roman"/>
          <w:i/>
          <w:iCs/>
          <w:sz w:val="28"/>
          <w:szCs w:val="28"/>
        </w:rPr>
        <w:t>медведь</w:t>
      </w:r>
      <w:r w:rsidRPr="00C26630">
        <w:rPr>
          <w:rFonts w:ascii="Times New Roman" w:hAnsi="Times New Roman" w:cs="Times New Roman"/>
          <w:sz w:val="28"/>
          <w:szCs w:val="28"/>
        </w:rPr>
        <w:t xml:space="preserve"> это могут быть такие семы, как неповоротливость, неуклюжесть; у глагола </w:t>
      </w:r>
      <w:r w:rsidRPr="00C26630">
        <w:rPr>
          <w:rFonts w:ascii="Times New Roman" w:hAnsi="Times New Roman" w:cs="Times New Roman"/>
          <w:i/>
          <w:iCs/>
          <w:sz w:val="28"/>
          <w:szCs w:val="28"/>
        </w:rPr>
        <w:t>бежать</w:t>
      </w:r>
      <w:r w:rsidRPr="00C26630">
        <w:rPr>
          <w:rFonts w:ascii="Times New Roman" w:hAnsi="Times New Roman" w:cs="Times New Roman"/>
          <w:sz w:val="28"/>
          <w:szCs w:val="28"/>
        </w:rPr>
        <w:t>-течь, вскипать и т.п.»</w:t>
      </w:r>
      <w:r w:rsidRPr="00C26630">
        <w:rPr>
          <w:rFonts w:ascii="Times New Roman" w:hAnsi="Times New Roman" w:cs="Times New Roman"/>
          <w:sz w:val="28"/>
          <w:szCs w:val="28"/>
          <w:vertAlign w:val="superscript"/>
        </w:rPr>
        <w:footnoteReference w:id="20"/>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0720FD" w:rsidRPr="00150853">
        <w:rPr>
          <w:rFonts w:ascii="Times New Roman" w:hAnsi="Times New Roman" w:cs="Times New Roman"/>
          <w:sz w:val="28"/>
          <w:szCs w:val="28"/>
        </w:rPr>
        <w:t>З.Д. Стернин отмечает наличие в значении слова денотативного и коннотативного компонентов. Если денотативный компонент «передает основную, общественно и коммуникативно значимую информацию» и таким образом указывает на свойства и признаки обозначаемого предмета, то коннотативный компонент значения выражает «эмоционально-оценочное отношение говорящего к денотату слова».</w:t>
      </w:r>
      <w:r w:rsidR="000720FD" w:rsidRPr="00C26630">
        <w:rPr>
          <w:rStyle w:val="a9"/>
          <w:rFonts w:ascii="Times New Roman" w:hAnsi="Times New Roman" w:cs="Times New Roman"/>
          <w:sz w:val="28"/>
          <w:szCs w:val="28"/>
        </w:rPr>
        <w:footnoteReference w:id="21"/>
      </w:r>
    </w:p>
    <w:p w:rsidR="00C7185F" w:rsidRPr="00C2663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В работе З.Д. Поповой и И.А. Стернина приводится алгоритм полного компонентного анализа</w:t>
      </w:r>
      <w:r w:rsidRPr="00C26630">
        <w:rPr>
          <w:rFonts w:ascii="Times New Roman" w:hAnsi="Times New Roman" w:cs="Times New Roman"/>
          <w:sz w:val="28"/>
          <w:szCs w:val="28"/>
          <w:vertAlign w:val="superscript"/>
        </w:rPr>
        <w:footnoteReference w:id="22"/>
      </w:r>
      <w:r w:rsidRPr="00C26630">
        <w:rPr>
          <w:rFonts w:ascii="Times New Roman" w:hAnsi="Times New Roman" w:cs="Times New Roman"/>
          <w:sz w:val="28"/>
          <w:szCs w:val="28"/>
        </w:rPr>
        <w:t>:</w:t>
      </w:r>
    </w:p>
    <w:p w:rsidR="00C7185F" w:rsidRPr="00C26630" w:rsidRDefault="00C7185F" w:rsidP="008D5E38">
      <w:pPr>
        <w:numPr>
          <w:ilvl w:val="0"/>
          <w:numId w:val="3"/>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Выделить, пользуясь синонимическими и толковыми словарями, лексико-семантическую группу слов.</w:t>
      </w:r>
    </w:p>
    <w:p w:rsidR="00C7185F" w:rsidRPr="00C26630" w:rsidRDefault="00C7185F" w:rsidP="008D5E38">
      <w:pPr>
        <w:numPr>
          <w:ilvl w:val="0"/>
          <w:numId w:val="3"/>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Найти в толковом словаре дефиницию каждого слова и выделить в ней отдельные семы.</w:t>
      </w:r>
    </w:p>
    <w:p w:rsidR="00C7185F" w:rsidRPr="00C26630" w:rsidRDefault="00C7185F" w:rsidP="008D5E38">
      <w:pPr>
        <w:numPr>
          <w:ilvl w:val="0"/>
          <w:numId w:val="3"/>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Составить общий список сем, встретившихся в дефинициях слов данной лексико-семантической группы.</w:t>
      </w:r>
    </w:p>
    <w:p w:rsidR="00C7185F" w:rsidRPr="00C26630" w:rsidRDefault="00C7185F" w:rsidP="008D5E38">
      <w:pPr>
        <w:numPr>
          <w:ilvl w:val="0"/>
          <w:numId w:val="3"/>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Построить таблицу семного состава слов анализируемой группы.</w:t>
      </w:r>
    </w:p>
    <w:p w:rsidR="00C7185F" w:rsidRPr="00150853" w:rsidRDefault="00C7185F" w:rsidP="008D5E38">
      <w:pPr>
        <w:numPr>
          <w:ilvl w:val="0"/>
          <w:numId w:val="3"/>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Отметить знаками + наличие сем в каждом анализируемом значении. Если какому-либо значению присуща сема, антонимичная одной из выделенных, ввести её в таблицу и проверить её наличие у всех значений.</w:t>
      </w:r>
      <w:r w:rsidR="00150853">
        <w:rPr>
          <w:rFonts w:ascii="Times New Roman" w:hAnsi="Times New Roman" w:cs="Times New Roman"/>
          <w:sz w:val="28"/>
          <w:szCs w:val="28"/>
        </w:rPr>
        <w:tab/>
      </w:r>
      <w:r w:rsidR="00150853">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 xml:space="preserve">В большей части случаев при компонентном анализе значений семантические признаки вычленяются на логической основе, что подразумевает некие первичные знания об исследуемых предметах, т. е. определение признаков основывается фактически на пресуппозиции, а не на языковых формах их выражения.  Значения слов описываются так же, как в фонологии описываются фонемы, а именно, при помощи дифференциальных </w:t>
      </w:r>
      <w:r w:rsidRPr="00150853">
        <w:rPr>
          <w:rFonts w:ascii="Times New Roman" w:hAnsi="Times New Roman" w:cs="Times New Roman"/>
          <w:sz w:val="28"/>
          <w:szCs w:val="28"/>
        </w:rPr>
        <w:lastRenderedPageBreak/>
        <w:t>признаков: предполагается только ответ да или нет на вопрос о наличии в исследуемом о</w:t>
      </w:r>
      <w:r w:rsidR="00150853" w:rsidRPr="00150853">
        <w:rPr>
          <w:rFonts w:ascii="Times New Roman" w:hAnsi="Times New Roman" w:cs="Times New Roman"/>
          <w:sz w:val="28"/>
          <w:szCs w:val="28"/>
        </w:rPr>
        <w:t>бъекте того или иного признака.</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Следует также отметить, что не всегда возможно провести четкую границу между интегральными и дифференциальными признаками, поскольку семантический признак может характеризовать все сопоставляемые лексические единицы, но при этом выражать разную степень проявления. Таким образом, при компонентном анализе необходимо также измерять степень проявления семантических признаков в значениях и</w:t>
      </w:r>
      <w:r w:rsidR="00150853" w:rsidRPr="00150853">
        <w:rPr>
          <w:rFonts w:ascii="Times New Roman" w:hAnsi="Times New Roman" w:cs="Times New Roman"/>
          <w:sz w:val="28"/>
          <w:szCs w:val="28"/>
        </w:rPr>
        <w:t xml:space="preserve">сследуемых лексических единиц. </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Важно помнить, что использование метода компонентного анализа целесообразно лишь при изучении слов, сопоставимых по значению. При этом отбор лексического материала играет важную роль при проведении компонентного анализа: необходимо включить в состав анализируемой группы как можно больше ее членов, но при этом не допустить попадани</w:t>
      </w:r>
      <w:r w:rsidR="00150853" w:rsidRPr="00150853">
        <w:rPr>
          <w:rFonts w:ascii="Times New Roman" w:hAnsi="Times New Roman" w:cs="Times New Roman"/>
          <w:sz w:val="28"/>
          <w:szCs w:val="28"/>
        </w:rPr>
        <w:t xml:space="preserve">е в нее «инородных» элементов. </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Огромную роль играет компонентный анализ слов в исследовании семантических полей. Так Кузнецов утверждает: «На основе компонентного анализа семантическое поле определяется как ряд парадигматически связанных слов или их отдельных значений, имеющих в своем составе общий (интегральный) семантический признак и различающихся по крайней мере по одному дифференциальному признаку»</w:t>
      </w:r>
      <w:r w:rsidRPr="00C26630">
        <w:rPr>
          <w:rFonts w:ascii="Times New Roman" w:hAnsi="Times New Roman" w:cs="Times New Roman"/>
          <w:sz w:val="28"/>
          <w:szCs w:val="28"/>
          <w:vertAlign w:val="superscript"/>
        </w:rPr>
        <w:footnoteReference w:id="23"/>
      </w:r>
      <w:r w:rsidR="00150853" w:rsidRPr="00150853">
        <w:rPr>
          <w:rFonts w:ascii="Times New Roman" w:hAnsi="Times New Roman" w:cs="Times New Roman"/>
          <w:sz w:val="28"/>
          <w:szCs w:val="28"/>
        </w:rPr>
        <w:t>.</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 xml:space="preserve">В настоящее время  метод компонентного анализа представляется одним из наиболее  перспективных в смысле изучения семного состава слова в рамках полевого подхода, т.е. </w:t>
      </w:r>
      <w:r w:rsidR="00150853" w:rsidRPr="00150853">
        <w:rPr>
          <w:rFonts w:ascii="Times New Roman" w:hAnsi="Times New Roman" w:cs="Times New Roman"/>
          <w:sz w:val="28"/>
          <w:szCs w:val="28"/>
        </w:rPr>
        <w:t>как имеющего ядро и периферию.</w:t>
      </w:r>
      <w:r w:rsidR="00150853" w:rsidRPr="00150853">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004F0509">
        <w:rPr>
          <w:rFonts w:ascii="Times New Roman" w:hAnsi="Times New Roman" w:cs="Times New Roman"/>
          <w:sz w:val="28"/>
          <w:szCs w:val="28"/>
        </w:rPr>
        <w:tab/>
      </w:r>
      <w:r w:rsidRPr="00150853">
        <w:rPr>
          <w:rFonts w:ascii="Times New Roman" w:hAnsi="Times New Roman" w:cs="Times New Roman"/>
          <w:sz w:val="28"/>
          <w:szCs w:val="28"/>
        </w:rPr>
        <w:t xml:space="preserve">Компонентный анализ имеет большое значение и при определении того смысла слов, который  обусловлен определенной коммуникативной ситуацией. Как отмечал И.А. Стернин, разработавший коммуникативную модель значения, в контексте возможно семное варьирование слова: </w:t>
      </w:r>
      <w:r w:rsidRPr="00150853">
        <w:rPr>
          <w:rFonts w:ascii="Times New Roman" w:hAnsi="Times New Roman" w:cs="Times New Roman"/>
          <w:sz w:val="28"/>
          <w:szCs w:val="28"/>
        </w:rPr>
        <w:lastRenderedPageBreak/>
        <w:t>«угасание» и «наведение» сем, смена их статуса (сема из ядерной может стать периферийной и наоборот)</w:t>
      </w:r>
      <w:r w:rsidRPr="00C26630">
        <w:rPr>
          <w:rFonts w:ascii="Times New Roman" w:hAnsi="Times New Roman" w:cs="Times New Roman"/>
          <w:sz w:val="28"/>
          <w:szCs w:val="28"/>
          <w:vertAlign w:val="superscript"/>
        </w:rPr>
        <w:footnoteReference w:id="24"/>
      </w:r>
      <w:r w:rsidRPr="00150853">
        <w:rPr>
          <w:rFonts w:ascii="Times New Roman" w:hAnsi="Times New Roman" w:cs="Times New Roman"/>
          <w:sz w:val="28"/>
          <w:szCs w:val="28"/>
        </w:rPr>
        <w:t>.</w:t>
      </w:r>
    </w:p>
    <w:p w:rsidR="00DE6059" w:rsidRPr="00211CF0" w:rsidRDefault="00C7185F" w:rsidP="000F6B70">
      <w:pPr>
        <w:spacing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В современной лексической семантике метод компонентного анализа утвердился достаточно прочно. Это обуславливается его наглядностью, а так же тем, что описание лексических значений с его помощью кажется очень удобным, экономным: он позволяет свести бесконечное разнообразие словесных значений к системе и представить их в виде различных комбина</w:t>
      </w:r>
      <w:r w:rsidR="00150853">
        <w:rPr>
          <w:rFonts w:ascii="Times New Roman" w:hAnsi="Times New Roman" w:cs="Times New Roman"/>
          <w:sz w:val="28"/>
          <w:szCs w:val="28"/>
        </w:rPr>
        <w:t xml:space="preserve">ций одних и тех же компонентов. </w:t>
      </w:r>
      <w:r w:rsidRPr="00C26630">
        <w:rPr>
          <w:rFonts w:ascii="Times New Roman" w:hAnsi="Times New Roman" w:cs="Times New Roman"/>
          <w:sz w:val="28"/>
          <w:szCs w:val="28"/>
        </w:rPr>
        <w:t>Следует, однако, отметить, что метод компонентного анализа, как правило, не используется в "чистом" виде. Как дополнение к методу компонентного анализа в данной работе выступа</w:t>
      </w:r>
      <w:r w:rsidR="00150853">
        <w:rPr>
          <w:rFonts w:ascii="Times New Roman" w:hAnsi="Times New Roman" w:cs="Times New Roman"/>
          <w:sz w:val="28"/>
          <w:szCs w:val="28"/>
        </w:rPr>
        <w:t>ет метод дискурсивного анализа.</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Pr="00C26630">
        <w:rPr>
          <w:rFonts w:ascii="Times New Roman" w:hAnsi="Times New Roman" w:cs="Times New Roman"/>
          <w:sz w:val="28"/>
          <w:szCs w:val="28"/>
        </w:rPr>
        <w:t>В художественном произведении лексическая единица находится в сильной зависимости от контекста.  Вступая в различные дискурсивные связи и отношения, способные существенно повлиять на изначально присущие ей качества, она в определенной  степени теряет свою самостоятельность.</w:t>
      </w:r>
      <w:r w:rsidR="00211CF0">
        <w:rPr>
          <w:rFonts w:ascii="Times New Roman" w:hAnsi="Times New Roman" w:cs="Times New Roman"/>
          <w:sz w:val="28"/>
          <w:szCs w:val="28"/>
        </w:rPr>
        <w:t xml:space="preserve"> </w:t>
      </w:r>
      <w:r w:rsidRPr="00C26630">
        <w:rPr>
          <w:rFonts w:ascii="Times New Roman" w:hAnsi="Times New Roman" w:cs="Times New Roman"/>
          <w:sz w:val="28"/>
          <w:szCs w:val="28"/>
        </w:rPr>
        <w:t>В основе дискурсивного  анализа  лежит  выявление  семантических  компонентов  значения  слова  с помощью  анализа  его окружения.</w:t>
      </w:r>
      <w:r w:rsidR="00211CF0">
        <w:rPr>
          <w:rFonts w:ascii="Times New Roman" w:hAnsi="Times New Roman" w:cs="Times New Roman"/>
          <w:sz w:val="28"/>
          <w:szCs w:val="28"/>
        </w:rPr>
        <w:t xml:space="preserve"> </w:t>
      </w:r>
      <w:r w:rsidRPr="00C26630">
        <w:rPr>
          <w:rFonts w:ascii="Times New Roman" w:hAnsi="Times New Roman" w:cs="Times New Roman"/>
          <w:sz w:val="28"/>
          <w:szCs w:val="28"/>
        </w:rPr>
        <w:t>Анализ  высказываний  с  точки зрения  семантической  сочетаемости  или  несогласования  изучаемого  слова  с  другими  словами  данного  дискурса  позволяет  выявить  наиболее  значимые  семантические  компонент</w:t>
      </w:r>
      <w:r w:rsidR="00211CF0">
        <w:rPr>
          <w:rFonts w:ascii="Times New Roman" w:hAnsi="Times New Roman" w:cs="Times New Roman"/>
          <w:sz w:val="28"/>
          <w:szCs w:val="28"/>
        </w:rPr>
        <w:t xml:space="preserve">ы в  структуре  значения слова. </w:t>
      </w:r>
      <w:r w:rsidRPr="00C26630">
        <w:rPr>
          <w:rFonts w:ascii="Times New Roman" w:hAnsi="Times New Roman" w:cs="Times New Roman"/>
          <w:sz w:val="28"/>
          <w:szCs w:val="28"/>
        </w:rPr>
        <w:t xml:space="preserve">Дискурс, таким образом, является ключом к прочтению слова: он выводит на передний план одни признаки лексемы за счет уменьшения роли других.  </w:t>
      </w:r>
    </w:p>
    <w:p w:rsidR="00211CF0" w:rsidRDefault="00211CF0" w:rsidP="000F6B70">
      <w:pPr>
        <w:pStyle w:val="3"/>
        <w:spacing w:line="360" w:lineRule="auto"/>
        <w:contextualSpacing/>
        <w:jc w:val="both"/>
        <w:rPr>
          <w:rFonts w:ascii="Times New Roman" w:hAnsi="Times New Roman" w:cs="Times New Roman"/>
          <w:color w:val="auto"/>
          <w:sz w:val="28"/>
          <w:szCs w:val="28"/>
        </w:rPr>
      </w:pPr>
    </w:p>
    <w:p w:rsidR="004F0509" w:rsidRDefault="004F0509" w:rsidP="000F6B70">
      <w:pPr>
        <w:pStyle w:val="3"/>
        <w:spacing w:line="360" w:lineRule="auto"/>
        <w:contextualSpacing/>
        <w:jc w:val="both"/>
        <w:rPr>
          <w:rFonts w:ascii="Times New Roman" w:hAnsi="Times New Roman" w:cs="Times New Roman"/>
          <w:b w:val="0"/>
          <w:color w:val="auto"/>
          <w:sz w:val="28"/>
          <w:szCs w:val="28"/>
        </w:rPr>
      </w:pPr>
    </w:p>
    <w:p w:rsidR="004F0509" w:rsidRDefault="004F0509" w:rsidP="004F0509">
      <w:pPr>
        <w:rPr>
          <w:lang w:val="en-US"/>
        </w:rPr>
      </w:pPr>
    </w:p>
    <w:p w:rsidR="001F4089" w:rsidRPr="001F4089" w:rsidRDefault="001F4089" w:rsidP="004F0509">
      <w:pPr>
        <w:rPr>
          <w:lang w:val="en-US"/>
        </w:rPr>
      </w:pPr>
    </w:p>
    <w:p w:rsidR="00603C7E" w:rsidRPr="00441131" w:rsidRDefault="004562FA" w:rsidP="000F6B70">
      <w:pPr>
        <w:pStyle w:val="3"/>
        <w:spacing w:line="360" w:lineRule="auto"/>
        <w:contextualSpacing/>
        <w:jc w:val="both"/>
        <w:rPr>
          <w:rFonts w:ascii="Times New Roman" w:hAnsi="Times New Roman" w:cs="Times New Roman"/>
          <w:color w:val="auto"/>
          <w:sz w:val="28"/>
          <w:szCs w:val="28"/>
        </w:rPr>
      </w:pPr>
      <w:bookmarkStart w:id="10" w:name="_Toc483933060"/>
      <w:r w:rsidRPr="00441131">
        <w:rPr>
          <w:rFonts w:ascii="Times New Roman" w:hAnsi="Times New Roman" w:cs="Times New Roman"/>
          <w:color w:val="auto"/>
          <w:sz w:val="28"/>
          <w:szCs w:val="28"/>
        </w:rPr>
        <w:lastRenderedPageBreak/>
        <w:t>§</w:t>
      </w:r>
      <w:r w:rsidR="00FA1803" w:rsidRPr="00441131">
        <w:rPr>
          <w:rFonts w:ascii="Times New Roman" w:hAnsi="Times New Roman" w:cs="Times New Roman"/>
          <w:color w:val="auto"/>
          <w:sz w:val="28"/>
          <w:szCs w:val="28"/>
        </w:rPr>
        <w:t xml:space="preserve"> </w:t>
      </w:r>
      <w:r w:rsidR="00AB223A" w:rsidRPr="00441131">
        <w:rPr>
          <w:rFonts w:ascii="Times New Roman" w:hAnsi="Times New Roman" w:cs="Times New Roman"/>
          <w:color w:val="auto"/>
          <w:sz w:val="28"/>
          <w:szCs w:val="28"/>
        </w:rPr>
        <w:t>1.5</w:t>
      </w:r>
      <w:r w:rsidR="00CC30A1" w:rsidRPr="00441131">
        <w:rPr>
          <w:rFonts w:ascii="Times New Roman" w:hAnsi="Times New Roman" w:cs="Times New Roman"/>
          <w:color w:val="auto"/>
          <w:sz w:val="28"/>
          <w:szCs w:val="28"/>
        </w:rPr>
        <w:t xml:space="preserve"> </w:t>
      </w:r>
      <w:r w:rsidR="00603C7E" w:rsidRPr="00441131">
        <w:rPr>
          <w:rFonts w:ascii="Times New Roman" w:hAnsi="Times New Roman" w:cs="Times New Roman"/>
          <w:color w:val="auto"/>
          <w:sz w:val="28"/>
          <w:szCs w:val="28"/>
        </w:rPr>
        <w:t>Взаимодействие языка и культуры в формиров</w:t>
      </w:r>
      <w:r w:rsidRPr="00441131">
        <w:rPr>
          <w:rFonts w:ascii="Times New Roman" w:hAnsi="Times New Roman" w:cs="Times New Roman"/>
          <w:color w:val="auto"/>
          <w:sz w:val="28"/>
          <w:szCs w:val="28"/>
        </w:rPr>
        <w:t xml:space="preserve">ании </w:t>
      </w:r>
      <w:r w:rsidRPr="0083544B">
        <w:rPr>
          <w:rFonts w:ascii="Times New Roman" w:hAnsi="Times New Roman" w:cs="Times New Roman"/>
          <w:i/>
          <w:color w:val="auto"/>
          <w:sz w:val="28"/>
          <w:szCs w:val="28"/>
        </w:rPr>
        <w:t>лингвокультурного концепта</w:t>
      </w:r>
      <w:bookmarkEnd w:id="10"/>
    </w:p>
    <w:p w:rsidR="004562FA" w:rsidRPr="00C26630" w:rsidRDefault="004562FA" w:rsidP="000F6B70">
      <w:pPr>
        <w:spacing w:line="360" w:lineRule="auto"/>
        <w:contextualSpacing/>
        <w:jc w:val="both"/>
        <w:rPr>
          <w:rFonts w:ascii="Times New Roman" w:hAnsi="Times New Roman" w:cs="Times New Roman"/>
          <w:sz w:val="28"/>
          <w:szCs w:val="28"/>
        </w:rPr>
      </w:pPr>
    </w:p>
    <w:p w:rsidR="006719D2" w:rsidRPr="00150853" w:rsidRDefault="00A20964" w:rsidP="000F6B70">
      <w:pPr>
        <w:spacing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В настоящей</w:t>
      </w:r>
      <w:r w:rsidR="006F3F0B" w:rsidRPr="00C26630">
        <w:rPr>
          <w:rFonts w:ascii="Times New Roman" w:eastAsia="Times New Roman" w:hAnsi="Times New Roman" w:cs="Times New Roman"/>
          <w:sz w:val="28"/>
          <w:szCs w:val="28"/>
          <w:lang w:eastAsia="ru-RU"/>
        </w:rPr>
        <w:t xml:space="preserve"> работе мы обращаемся к анализу  рассматриваемого концепта </w:t>
      </w:r>
      <w:r w:rsidR="00482CD6" w:rsidRPr="00C26630">
        <w:rPr>
          <w:rFonts w:ascii="Times New Roman" w:eastAsia="Times New Roman" w:hAnsi="Times New Roman" w:cs="Times New Roman"/>
          <w:sz w:val="28"/>
          <w:szCs w:val="28"/>
          <w:lang w:eastAsia="ru-RU"/>
        </w:rPr>
        <w:t xml:space="preserve"> в двух язык</w:t>
      </w:r>
      <w:r w:rsidR="006F3F0B" w:rsidRPr="00C26630">
        <w:rPr>
          <w:rFonts w:ascii="Times New Roman" w:eastAsia="Times New Roman" w:hAnsi="Times New Roman" w:cs="Times New Roman"/>
          <w:sz w:val="28"/>
          <w:szCs w:val="28"/>
          <w:lang w:eastAsia="ru-RU"/>
        </w:rPr>
        <w:t>ах - русском и английском. Это продиктовано тем, что, что концепт «путешественник»/ «</w:t>
      </w:r>
      <w:r w:rsidR="006F3F0B" w:rsidRPr="00C26630">
        <w:rPr>
          <w:rFonts w:ascii="Times New Roman" w:eastAsia="Times New Roman" w:hAnsi="Times New Roman" w:cs="Times New Roman"/>
          <w:sz w:val="28"/>
          <w:szCs w:val="28"/>
          <w:lang w:val="en-US" w:eastAsia="ru-RU"/>
        </w:rPr>
        <w:t>traveler</w:t>
      </w:r>
      <w:r w:rsidR="006F3F0B" w:rsidRPr="00C26630">
        <w:rPr>
          <w:rFonts w:ascii="Times New Roman" w:eastAsia="Times New Roman" w:hAnsi="Times New Roman" w:cs="Times New Roman"/>
          <w:sz w:val="28"/>
          <w:szCs w:val="28"/>
          <w:lang w:eastAsia="ru-RU"/>
        </w:rPr>
        <w:t>» является</w:t>
      </w:r>
      <w:r w:rsidR="00482CD6" w:rsidRPr="00C26630">
        <w:rPr>
          <w:rFonts w:ascii="Times New Roman" w:eastAsia="Times New Roman" w:hAnsi="Times New Roman" w:cs="Times New Roman"/>
          <w:sz w:val="28"/>
          <w:szCs w:val="28"/>
          <w:lang w:eastAsia="ru-RU"/>
        </w:rPr>
        <w:t xml:space="preserve"> </w:t>
      </w:r>
      <w:r w:rsidR="006F3F0B" w:rsidRPr="00C26630">
        <w:rPr>
          <w:rFonts w:ascii="Times New Roman" w:eastAsia="Times New Roman" w:hAnsi="Times New Roman" w:cs="Times New Roman"/>
          <w:sz w:val="28"/>
          <w:szCs w:val="28"/>
          <w:lang w:eastAsia="ru-RU"/>
        </w:rPr>
        <w:t>важным культурным концептом</w:t>
      </w:r>
      <w:r w:rsidR="00482CD6" w:rsidRPr="00C26630">
        <w:rPr>
          <w:rFonts w:ascii="Times New Roman" w:eastAsia="Times New Roman" w:hAnsi="Times New Roman" w:cs="Times New Roman"/>
          <w:sz w:val="28"/>
          <w:szCs w:val="28"/>
          <w:lang w:eastAsia="ru-RU"/>
        </w:rPr>
        <w:t xml:space="preserve">, </w:t>
      </w:r>
      <w:r w:rsidR="006F3F0B" w:rsidRPr="00C26630">
        <w:rPr>
          <w:rFonts w:ascii="Times New Roman" w:eastAsia="Times New Roman" w:hAnsi="Times New Roman" w:cs="Times New Roman"/>
          <w:sz w:val="28"/>
          <w:szCs w:val="28"/>
          <w:lang w:eastAsia="ru-RU"/>
        </w:rPr>
        <w:t>и кроме интегральных компонентов в его структуру входят также  и элементы специфические для нации</w:t>
      </w:r>
      <w:r w:rsidR="00A102E0" w:rsidRPr="00C26630">
        <w:rPr>
          <w:rFonts w:ascii="Times New Roman" w:eastAsia="Times New Roman" w:hAnsi="Times New Roman" w:cs="Times New Roman"/>
          <w:sz w:val="28"/>
          <w:szCs w:val="28"/>
          <w:lang w:eastAsia="ru-RU"/>
        </w:rPr>
        <w:t>.</w:t>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150853">
        <w:rPr>
          <w:rFonts w:ascii="Times New Roman" w:eastAsia="Times New Roman" w:hAnsi="Times New Roman" w:cs="Times New Roman"/>
          <w:sz w:val="28"/>
          <w:szCs w:val="28"/>
          <w:lang w:eastAsia="ru-RU"/>
        </w:rPr>
        <w:tab/>
      </w:r>
      <w:r w:rsidR="006F3F0B" w:rsidRPr="00150853">
        <w:rPr>
          <w:rFonts w:ascii="Times New Roman" w:hAnsi="Times New Roman" w:cs="Times New Roman"/>
          <w:sz w:val="28"/>
          <w:szCs w:val="28"/>
        </w:rPr>
        <w:t>Именно поэтому п</w:t>
      </w:r>
      <w:r w:rsidR="007E0D7B" w:rsidRPr="00150853">
        <w:rPr>
          <w:rFonts w:ascii="Times New Roman" w:hAnsi="Times New Roman" w:cs="Times New Roman"/>
          <w:sz w:val="28"/>
          <w:szCs w:val="28"/>
        </w:rPr>
        <w:t>ри сопоставительном  анали</w:t>
      </w:r>
      <w:r w:rsidR="0030221F" w:rsidRPr="00150853">
        <w:rPr>
          <w:rFonts w:ascii="Times New Roman" w:hAnsi="Times New Roman" w:cs="Times New Roman"/>
          <w:sz w:val="28"/>
          <w:szCs w:val="28"/>
        </w:rPr>
        <w:t xml:space="preserve">зе семантических полей концептов </w:t>
      </w:r>
      <w:r w:rsidR="00BA32A4">
        <w:rPr>
          <w:rFonts w:ascii="Times New Roman" w:hAnsi="Times New Roman" w:cs="Times New Roman"/>
          <w:sz w:val="28"/>
          <w:szCs w:val="28"/>
        </w:rPr>
        <w:t>«путешественник»</w:t>
      </w:r>
      <w:r w:rsidR="002F319A" w:rsidRPr="00150853">
        <w:rPr>
          <w:rFonts w:ascii="Times New Roman" w:hAnsi="Times New Roman" w:cs="Times New Roman"/>
          <w:sz w:val="28"/>
          <w:szCs w:val="28"/>
        </w:rPr>
        <w:t xml:space="preserve"> в русском языке </w:t>
      </w:r>
      <w:r w:rsidR="0030221F" w:rsidRPr="00150853">
        <w:rPr>
          <w:rFonts w:ascii="Times New Roman" w:hAnsi="Times New Roman" w:cs="Times New Roman"/>
          <w:sz w:val="28"/>
          <w:szCs w:val="28"/>
        </w:rPr>
        <w:t xml:space="preserve"> и </w:t>
      </w:r>
      <w:r w:rsidR="007E0D7B" w:rsidRPr="00150853">
        <w:rPr>
          <w:rFonts w:ascii="Times New Roman" w:hAnsi="Times New Roman" w:cs="Times New Roman"/>
          <w:sz w:val="28"/>
          <w:szCs w:val="28"/>
        </w:rPr>
        <w:t xml:space="preserve"> </w:t>
      </w:r>
      <w:r w:rsidR="00BA32A4">
        <w:rPr>
          <w:rFonts w:ascii="Times New Roman" w:hAnsi="Times New Roman" w:cs="Times New Roman"/>
          <w:sz w:val="28"/>
          <w:szCs w:val="28"/>
        </w:rPr>
        <w:t>«</w:t>
      </w:r>
      <w:r w:rsidR="0030221F" w:rsidRPr="00150853">
        <w:rPr>
          <w:rFonts w:ascii="Times New Roman" w:hAnsi="Times New Roman" w:cs="Times New Roman"/>
          <w:sz w:val="28"/>
          <w:szCs w:val="28"/>
          <w:lang w:val="en-US"/>
        </w:rPr>
        <w:t>traveler</w:t>
      </w:r>
      <w:r w:rsidR="00BA32A4">
        <w:rPr>
          <w:rFonts w:ascii="Times New Roman" w:hAnsi="Times New Roman" w:cs="Times New Roman"/>
          <w:sz w:val="28"/>
          <w:szCs w:val="28"/>
        </w:rPr>
        <w:t>»</w:t>
      </w:r>
      <w:r w:rsidR="007E0D7B" w:rsidRPr="00150853">
        <w:rPr>
          <w:rFonts w:ascii="Times New Roman" w:hAnsi="Times New Roman" w:cs="Times New Roman"/>
          <w:sz w:val="28"/>
          <w:szCs w:val="28"/>
        </w:rPr>
        <w:t xml:space="preserve">  </w:t>
      </w:r>
      <w:r w:rsidR="002F319A" w:rsidRPr="00150853">
        <w:rPr>
          <w:rFonts w:ascii="Times New Roman" w:hAnsi="Times New Roman" w:cs="Times New Roman"/>
          <w:sz w:val="28"/>
          <w:szCs w:val="28"/>
        </w:rPr>
        <w:t xml:space="preserve">в английском языке </w:t>
      </w:r>
      <w:r w:rsidR="007E0D7B" w:rsidRPr="00150853">
        <w:rPr>
          <w:rFonts w:ascii="Times New Roman" w:hAnsi="Times New Roman" w:cs="Times New Roman"/>
          <w:sz w:val="28"/>
          <w:szCs w:val="28"/>
        </w:rPr>
        <w:t>особое внимание необходимо уделить вопросу взаимодействия национальной культуры и языка.</w:t>
      </w:r>
      <w:r w:rsidR="003F1CC0" w:rsidRPr="00150853">
        <w:rPr>
          <w:rFonts w:ascii="Times New Roman" w:hAnsi="Times New Roman" w:cs="Times New Roman"/>
          <w:sz w:val="28"/>
          <w:szCs w:val="28"/>
        </w:rPr>
        <w:t xml:space="preserve"> </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6F3F0B" w:rsidRPr="00150853">
        <w:rPr>
          <w:rFonts w:ascii="Times New Roman" w:hAnsi="Times New Roman" w:cs="Times New Roman"/>
          <w:sz w:val="28"/>
          <w:szCs w:val="28"/>
        </w:rPr>
        <w:t xml:space="preserve">Первым проблему </w:t>
      </w:r>
      <w:r w:rsidR="003F1CC0" w:rsidRPr="00150853">
        <w:rPr>
          <w:rFonts w:ascii="Times New Roman" w:hAnsi="Times New Roman" w:cs="Times New Roman"/>
          <w:sz w:val="28"/>
          <w:szCs w:val="28"/>
        </w:rPr>
        <w:t xml:space="preserve">взаимосвязи языка и культуры </w:t>
      </w:r>
      <w:r w:rsidR="006F3F0B" w:rsidRPr="00150853">
        <w:rPr>
          <w:rFonts w:ascii="Times New Roman" w:hAnsi="Times New Roman" w:cs="Times New Roman"/>
          <w:sz w:val="28"/>
          <w:szCs w:val="28"/>
        </w:rPr>
        <w:t xml:space="preserve">поднял </w:t>
      </w:r>
      <w:r w:rsidR="003F1CC0" w:rsidRPr="00150853">
        <w:rPr>
          <w:rFonts w:ascii="Times New Roman" w:hAnsi="Times New Roman" w:cs="Times New Roman"/>
          <w:sz w:val="28"/>
          <w:szCs w:val="28"/>
        </w:rPr>
        <w:t>В. фон Гумбольдту. Основные положения его концепции</w:t>
      </w:r>
      <w:r w:rsidRPr="00150853">
        <w:rPr>
          <w:rFonts w:ascii="Times New Roman" w:hAnsi="Times New Roman" w:cs="Times New Roman"/>
          <w:sz w:val="28"/>
          <w:szCs w:val="28"/>
        </w:rPr>
        <w:t xml:space="preserve"> </w:t>
      </w:r>
      <w:r w:rsidR="008353A4" w:rsidRPr="00150853">
        <w:rPr>
          <w:rFonts w:ascii="Times New Roman" w:hAnsi="Times New Roman" w:cs="Times New Roman"/>
          <w:sz w:val="28"/>
          <w:szCs w:val="28"/>
        </w:rPr>
        <w:t xml:space="preserve"> </w:t>
      </w:r>
      <w:r w:rsidR="003F1CC0" w:rsidRPr="00150853">
        <w:rPr>
          <w:rFonts w:ascii="Times New Roman" w:hAnsi="Times New Roman" w:cs="Times New Roman"/>
          <w:sz w:val="28"/>
          <w:szCs w:val="28"/>
        </w:rPr>
        <w:t xml:space="preserve">сводятся к следующему: </w:t>
      </w:r>
      <w:r w:rsidR="008353A4" w:rsidRPr="00150853">
        <w:rPr>
          <w:rFonts w:ascii="Times New Roman" w:hAnsi="Times New Roman" w:cs="Times New Roman"/>
          <w:sz w:val="28"/>
          <w:szCs w:val="28"/>
        </w:rPr>
        <w:t>«1) материальная и духовная культура воплощается в языке; 2) всякая культура национальна, ее национальный характер отражен в языке посредством особого видения мира: разные языки — это не различные видения одного и того же предмета, а разные видения его; 3) языку присуща специфическая для каждого языка внутренняя</w:t>
      </w:r>
      <w:r w:rsidR="00734F75" w:rsidRPr="00150853">
        <w:rPr>
          <w:rFonts w:ascii="Times New Roman" w:hAnsi="Times New Roman" w:cs="Times New Roman"/>
          <w:sz w:val="28"/>
          <w:szCs w:val="28"/>
        </w:rPr>
        <w:t xml:space="preserve"> форма, которая есть выражение народного духа</w:t>
      </w:r>
      <w:r w:rsidR="008353A4" w:rsidRPr="00150853">
        <w:rPr>
          <w:rFonts w:ascii="Times New Roman" w:hAnsi="Times New Roman" w:cs="Times New Roman"/>
          <w:sz w:val="28"/>
          <w:szCs w:val="28"/>
        </w:rPr>
        <w:t>, его к</w:t>
      </w:r>
      <w:r w:rsidR="0062138A" w:rsidRPr="00150853">
        <w:rPr>
          <w:rFonts w:ascii="Times New Roman" w:hAnsi="Times New Roman" w:cs="Times New Roman"/>
          <w:sz w:val="28"/>
          <w:szCs w:val="28"/>
        </w:rPr>
        <w:t xml:space="preserve">ультурной компетенции; 4) язык </w:t>
      </w:r>
      <w:r w:rsidR="008353A4" w:rsidRPr="00150853">
        <w:rPr>
          <w:rFonts w:ascii="Times New Roman" w:hAnsi="Times New Roman" w:cs="Times New Roman"/>
          <w:sz w:val="28"/>
          <w:szCs w:val="28"/>
        </w:rPr>
        <w:t>есть опосредующее звено между человеком и окружающим миром»</w:t>
      </w:r>
      <w:r w:rsidR="0062138A" w:rsidRPr="00150853">
        <w:rPr>
          <w:rStyle w:val="a9"/>
          <w:rFonts w:ascii="Times New Roman" w:hAnsi="Times New Roman" w:cs="Times New Roman"/>
          <w:sz w:val="28"/>
          <w:szCs w:val="28"/>
        </w:rPr>
        <w:footnoteReference w:id="25"/>
      </w:r>
      <w:r w:rsidR="00431DF3" w:rsidRPr="00150853">
        <w:rPr>
          <w:rFonts w:ascii="Times New Roman" w:hAnsi="Times New Roman" w:cs="Times New Roman"/>
          <w:sz w:val="28"/>
          <w:szCs w:val="28"/>
        </w:rPr>
        <w:t>.</w:t>
      </w:r>
      <w:r w:rsidR="00150853" w:rsidRPr="00150853">
        <w:rPr>
          <w:rFonts w:ascii="Times New Roman" w:hAnsi="Times New Roman" w:cs="Times New Roman"/>
          <w:sz w:val="28"/>
          <w:szCs w:val="28"/>
        </w:rPr>
        <w:tab/>
      </w:r>
      <w:r w:rsidR="00150853" w:rsidRPr="00150853">
        <w:rPr>
          <w:rFonts w:ascii="Times New Roman" w:hAnsi="Times New Roman" w:cs="Times New Roman"/>
          <w:sz w:val="28"/>
          <w:szCs w:val="28"/>
        </w:rPr>
        <w:tab/>
      </w:r>
      <w:r w:rsidR="00564642" w:rsidRPr="00150853">
        <w:rPr>
          <w:rFonts w:ascii="Times New Roman" w:hAnsi="Times New Roman" w:cs="Times New Roman"/>
          <w:sz w:val="28"/>
          <w:szCs w:val="28"/>
        </w:rPr>
        <w:t xml:space="preserve">Идею взаимодействия языка и культуры развивал и Эдвард Холл. Он </w:t>
      </w:r>
      <w:r w:rsidR="008A22F3" w:rsidRPr="00150853">
        <w:rPr>
          <w:rFonts w:ascii="Times New Roman" w:hAnsi="Times New Roman" w:cs="Times New Roman"/>
          <w:sz w:val="28"/>
          <w:szCs w:val="28"/>
        </w:rPr>
        <w:t>разработал модель</w:t>
      </w:r>
      <w:r w:rsidR="00496CAF" w:rsidRPr="00150853">
        <w:rPr>
          <w:rFonts w:ascii="Times New Roman" w:hAnsi="Times New Roman" w:cs="Times New Roman"/>
          <w:sz w:val="28"/>
          <w:szCs w:val="28"/>
        </w:rPr>
        <w:t xml:space="preserve"> </w:t>
      </w:r>
      <w:r w:rsidR="008A22F3" w:rsidRPr="00150853">
        <w:rPr>
          <w:rFonts w:ascii="Times New Roman" w:hAnsi="Times New Roman" w:cs="Times New Roman"/>
          <w:sz w:val="28"/>
          <w:szCs w:val="28"/>
        </w:rPr>
        <w:t xml:space="preserve">культуры по образу  </w:t>
      </w:r>
      <w:r w:rsidR="008B3E4E" w:rsidRPr="00150853">
        <w:rPr>
          <w:rFonts w:ascii="Times New Roman" w:hAnsi="Times New Roman" w:cs="Times New Roman"/>
          <w:sz w:val="28"/>
          <w:szCs w:val="28"/>
        </w:rPr>
        <w:t>“айсберг</w:t>
      </w:r>
      <w:r w:rsidR="008A22F3" w:rsidRPr="00150853">
        <w:rPr>
          <w:rFonts w:ascii="Times New Roman" w:hAnsi="Times New Roman" w:cs="Times New Roman"/>
          <w:sz w:val="28"/>
          <w:szCs w:val="28"/>
        </w:rPr>
        <w:t>а</w:t>
      </w:r>
      <w:r w:rsidR="008B3E4E" w:rsidRPr="00150853">
        <w:rPr>
          <w:rFonts w:ascii="Times New Roman" w:hAnsi="Times New Roman" w:cs="Times New Roman"/>
          <w:sz w:val="28"/>
          <w:szCs w:val="28"/>
        </w:rPr>
        <w:t>”</w:t>
      </w:r>
      <w:r w:rsidR="00564642" w:rsidRPr="00150853">
        <w:rPr>
          <w:rFonts w:ascii="Times New Roman" w:hAnsi="Times New Roman" w:cs="Times New Roman"/>
          <w:sz w:val="28"/>
          <w:szCs w:val="28"/>
        </w:rPr>
        <w:t xml:space="preserve">. Согласно теории Э. Холла </w:t>
      </w:r>
      <w:r w:rsidR="008A22F3" w:rsidRPr="00150853">
        <w:rPr>
          <w:rFonts w:ascii="Times New Roman" w:hAnsi="Times New Roman" w:cs="Times New Roman"/>
          <w:sz w:val="28"/>
          <w:szCs w:val="28"/>
        </w:rPr>
        <w:t xml:space="preserve"> в</w:t>
      </w:r>
      <w:r w:rsidR="00584D83" w:rsidRPr="00150853">
        <w:rPr>
          <w:rFonts w:ascii="Times New Roman" w:hAnsi="Times New Roman" w:cs="Times New Roman"/>
          <w:sz w:val="28"/>
          <w:szCs w:val="28"/>
        </w:rPr>
        <w:t xml:space="preserve"> </w:t>
      </w:r>
      <w:r w:rsidR="002F319A" w:rsidRPr="00150853">
        <w:rPr>
          <w:rFonts w:ascii="Times New Roman" w:hAnsi="Times New Roman" w:cs="Times New Roman"/>
          <w:sz w:val="28"/>
          <w:szCs w:val="28"/>
        </w:rPr>
        <w:t xml:space="preserve"> эксплицитн</w:t>
      </w:r>
      <w:r w:rsidR="00584D83" w:rsidRPr="00150853">
        <w:rPr>
          <w:rFonts w:ascii="Times New Roman" w:hAnsi="Times New Roman" w:cs="Times New Roman"/>
          <w:sz w:val="28"/>
          <w:szCs w:val="28"/>
        </w:rPr>
        <w:t>ую составляющую культуры входят</w:t>
      </w:r>
      <w:r w:rsidR="002F319A" w:rsidRPr="00150853">
        <w:rPr>
          <w:rFonts w:ascii="Times New Roman" w:hAnsi="Times New Roman" w:cs="Times New Roman"/>
          <w:sz w:val="28"/>
          <w:szCs w:val="28"/>
        </w:rPr>
        <w:t xml:space="preserve"> языковые репрезентации, в то время как </w:t>
      </w:r>
      <w:r w:rsidR="00496CAF" w:rsidRPr="00150853">
        <w:rPr>
          <w:rFonts w:ascii="Times New Roman" w:hAnsi="Times New Roman" w:cs="Times New Roman"/>
          <w:sz w:val="28"/>
          <w:szCs w:val="28"/>
        </w:rPr>
        <w:t xml:space="preserve">реальные </w:t>
      </w:r>
      <w:r w:rsidR="002F319A" w:rsidRPr="00150853">
        <w:rPr>
          <w:rFonts w:ascii="Times New Roman" w:hAnsi="Times New Roman" w:cs="Times New Roman"/>
          <w:sz w:val="28"/>
          <w:szCs w:val="28"/>
        </w:rPr>
        <w:t>представле</w:t>
      </w:r>
      <w:r w:rsidR="00496CAF" w:rsidRPr="00150853">
        <w:rPr>
          <w:rFonts w:ascii="Times New Roman" w:hAnsi="Times New Roman" w:cs="Times New Roman"/>
          <w:sz w:val="28"/>
          <w:szCs w:val="28"/>
        </w:rPr>
        <w:t xml:space="preserve">ния носителей языка о некотором культурном феномене </w:t>
      </w:r>
      <w:r w:rsidR="00584D83" w:rsidRPr="00150853">
        <w:rPr>
          <w:rFonts w:ascii="Times New Roman" w:hAnsi="Times New Roman" w:cs="Times New Roman"/>
          <w:sz w:val="28"/>
          <w:szCs w:val="28"/>
        </w:rPr>
        <w:t xml:space="preserve">располагаются в скрытой </w:t>
      </w:r>
      <w:r w:rsidR="008A22F3" w:rsidRPr="00150853">
        <w:rPr>
          <w:rFonts w:ascii="Times New Roman" w:hAnsi="Times New Roman" w:cs="Times New Roman"/>
          <w:sz w:val="28"/>
          <w:szCs w:val="28"/>
        </w:rPr>
        <w:t>части культурного айсберга. Об истинном  содержании</w:t>
      </w:r>
      <w:r w:rsidR="002F319A" w:rsidRPr="00150853">
        <w:rPr>
          <w:rFonts w:ascii="Times New Roman" w:hAnsi="Times New Roman" w:cs="Times New Roman"/>
          <w:sz w:val="28"/>
          <w:szCs w:val="28"/>
        </w:rPr>
        <w:t xml:space="preserve"> </w:t>
      </w:r>
      <w:r w:rsidR="008A22F3" w:rsidRPr="00150853">
        <w:rPr>
          <w:rFonts w:ascii="Times New Roman" w:hAnsi="Times New Roman" w:cs="Times New Roman"/>
          <w:sz w:val="28"/>
          <w:szCs w:val="28"/>
        </w:rPr>
        <w:t xml:space="preserve">данных представлений </w:t>
      </w:r>
      <w:r w:rsidR="00E85263" w:rsidRPr="00150853">
        <w:rPr>
          <w:rFonts w:ascii="Times New Roman" w:hAnsi="Times New Roman" w:cs="Times New Roman"/>
          <w:sz w:val="28"/>
          <w:szCs w:val="28"/>
        </w:rPr>
        <w:t>можно судить при изучении так называемых</w:t>
      </w:r>
      <w:r w:rsidR="002F319A" w:rsidRPr="00150853">
        <w:rPr>
          <w:rFonts w:ascii="Times New Roman" w:hAnsi="Times New Roman" w:cs="Times New Roman"/>
          <w:sz w:val="28"/>
          <w:szCs w:val="28"/>
        </w:rPr>
        <w:t xml:space="preserve"> </w:t>
      </w:r>
      <w:r w:rsidR="00E85263" w:rsidRPr="00150853">
        <w:rPr>
          <w:rFonts w:ascii="Times New Roman" w:hAnsi="Times New Roman" w:cs="Times New Roman"/>
          <w:sz w:val="28"/>
          <w:szCs w:val="28"/>
        </w:rPr>
        <w:t xml:space="preserve">субъективных элементов культуры, реализованных в языке - </w:t>
      </w:r>
      <w:r w:rsidR="002F319A" w:rsidRPr="00150853">
        <w:rPr>
          <w:rFonts w:ascii="Times New Roman" w:hAnsi="Times New Roman" w:cs="Times New Roman"/>
          <w:sz w:val="28"/>
          <w:szCs w:val="28"/>
        </w:rPr>
        <w:t xml:space="preserve"> </w:t>
      </w:r>
      <w:r w:rsidR="002F319A" w:rsidRPr="00BA32A4">
        <w:rPr>
          <w:rFonts w:ascii="Times New Roman" w:hAnsi="Times New Roman" w:cs="Times New Roman"/>
          <w:i/>
          <w:sz w:val="28"/>
          <w:szCs w:val="28"/>
        </w:rPr>
        <w:t xml:space="preserve">лингвокультурных </w:t>
      </w:r>
      <w:r w:rsidR="00E85263" w:rsidRPr="00BA32A4">
        <w:rPr>
          <w:rFonts w:ascii="Times New Roman" w:hAnsi="Times New Roman" w:cs="Times New Roman"/>
          <w:i/>
          <w:sz w:val="28"/>
          <w:szCs w:val="28"/>
        </w:rPr>
        <w:t>концептов</w:t>
      </w:r>
      <w:r w:rsidR="00E85263" w:rsidRPr="00150853">
        <w:rPr>
          <w:rFonts w:ascii="Times New Roman" w:hAnsi="Times New Roman" w:cs="Times New Roman"/>
          <w:sz w:val="28"/>
          <w:szCs w:val="28"/>
        </w:rPr>
        <w:t>.</w:t>
      </w:r>
      <w:r w:rsidR="001063FF" w:rsidRPr="00150853">
        <w:rPr>
          <w:rFonts w:ascii="Times New Roman" w:hAnsi="Times New Roman" w:cs="Times New Roman"/>
          <w:sz w:val="28"/>
          <w:szCs w:val="28"/>
        </w:rPr>
        <w:t xml:space="preserve"> </w:t>
      </w:r>
      <w:r w:rsidR="00150853" w:rsidRPr="00150853">
        <w:rPr>
          <w:rFonts w:ascii="Times New Roman" w:hAnsi="Times New Roman" w:cs="Times New Roman"/>
          <w:sz w:val="28"/>
          <w:szCs w:val="28"/>
        </w:rPr>
        <w:tab/>
      </w:r>
      <w:r w:rsidR="00150853" w:rsidRPr="00150853">
        <w:tab/>
      </w:r>
      <w:r w:rsidR="00150853" w:rsidRPr="00150853">
        <w:lastRenderedPageBreak/>
        <w:tab/>
      </w:r>
      <w:r w:rsidR="00C44AB1" w:rsidRPr="00150853">
        <w:rPr>
          <w:rFonts w:ascii="Times New Roman" w:hAnsi="Times New Roman" w:cs="Times New Roman"/>
          <w:bCs/>
          <w:sz w:val="28"/>
          <w:szCs w:val="28"/>
        </w:rPr>
        <w:t>В настоящем исследовании разделяется мнение о том, что язык и культура взаимно влияют друг на друга: «язык есть одновременно и продукт культуры, и её важная составная часть, и условие существования культуры. Более того, язык - специфический способ существования культуры, фактор формирования культурных</w:t>
      </w:r>
      <w:r w:rsidR="00817259" w:rsidRPr="00150853">
        <w:rPr>
          <w:rFonts w:ascii="Times New Roman" w:hAnsi="Times New Roman" w:cs="Times New Roman"/>
          <w:bCs/>
          <w:sz w:val="28"/>
          <w:szCs w:val="28"/>
        </w:rPr>
        <w:t xml:space="preserve"> кодов</w:t>
      </w:r>
      <w:r w:rsidR="00817259" w:rsidRPr="00150853">
        <w:rPr>
          <w:rStyle w:val="a9"/>
          <w:rFonts w:ascii="Times New Roman" w:hAnsi="Times New Roman" w:cs="Times New Roman"/>
          <w:bCs/>
          <w:sz w:val="28"/>
          <w:szCs w:val="28"/>
        </w:rPr>
        <w:footnoteReference w:id="26"/>
      </w:r>
      <w:r w:rsidR="00817259" w:rsidRPr="00150853">
        <w:rPr>
          <w:rFonts w:ascii="Times New Roman" w:hAnsi="Times New Roman" w:cs="Times New Roman"/>
          <w:bCs/>
          <w:sz w:val="28"/>
          <w:szCs w:val="28"/>
        </w:rPr>
        <w:t>».</w:t>
      </w:r>
      <w:r w:rsidR="00211CF0" w:rsidRPr="00150853">
        <w:rPr>
          <w:rFonts w:ascii="Times New Roman" w:hAnsi="Times New Roman" w:cs="Times New Roman"/>
          <w:bCs/>
          <w:sz w:val="28"/>
          <w:szCs w:val="28"/>
        </w:rPr>
        <w:t xml:space="preserve"> </w:t>
      </w:r>
      <w:r w:rsidR="00584D83" w:rsidRPr="00150853">
        <w:rPr>
          <w:rFonts w:ascii="Times New Roman" w:hAnsi="Times New Roman" w:cs="Times New Roman"/>
          <w:bCs/>
          <w:sz w:val="28"/>
          <w:szCs w:val="28"/>
        </w:rPr>
        <w:t>Тот факт, что я</w:t>
      </w:r>
      <w:r w:rsidR="00C44AB1" w:rsidRPr="00150853">
        <w:rPr>
          <w:rFonts w:ascii="Times New Roman" w:hAnsi="Times New Roman" w:cs="Times New Roman"/>
          <w:bCs/>
          <w:sz w:val="28"/>
          <w:szCs w:val="28"/>
        </w:rPr>
        <w:t xml:space="preserve">зык </w:t>
      </w:r>
      <w:r w:rsidR="00584D83" w:rsidRPr="00150853">
        <w:rPr>
          <w:rFonts w:ascii="Times New Roman" w:hAnsi="Times New Roman" w:cs="Times New Roman"/>
          <w:bCs/>
          <w:sz w:val="28"/>
          <w:szCs w:val="28"/>
        </w:rPr>
        <w:t xml:space="preserve">представляет собой </w:t>
      </w:r>
      <w:r w:rsidR="00C44AB1" w:rsidRPr="00150853">
        <w:rPr>
          <w:rFonts w:ascii="Times New Roman" w:hAnsi="Times New Roman" w:cs="Times New Roman"/>
          <w:bCs/>
          <w:sz w:val="28"/>
          <w:szCs w:val="28"/>
        </w:rPr>
        <w:t xml:space="preserve"> </w:t>
      </w:r>
      <w:r w:rsidRPr="00150853">
        <w:rPr>
          <w:rFonts w:ascii="Times New Roman" w:hAnsi="Times New Roman" w:cs="Times New Roman"/>
          <w:bCs/>
          <w:sz w:val="28"/>
          <w:szCs w:val="28"/>
        </w:rPr>
        <w:t>интегральную</w:t>
      </w:r>
      <w:r w:rsidR="00584D83" w:rsidRPr="00150853">
        <w:rPr>
          <w:rFonts w:ascii="Times New Roman" w:hAnsi="Times New Roman" w:cs="Times New Roman"/>
          <w:bCs/>
          <w:sz w:val="28"/>
          <w:szCs w:val="28"/>
        </w:rPr>
        <w:t xml:space="preserve"> составляющую</w:t>
      </w:r>
      <w:r w:rsidR="00C44AB1" w:rsidRPr="00150853">
        <w:rPr>
          <w:rFonts w:ascii="Times New Roman" w:hAnsi="Times New Roman" w:cs="Times New Roman"/>
          <w:bCs/>
          <w:sz w:val="28"/>
          <w:szCs w:val="28"/>
        </w:rPr>
        <w:t xml:space="preserve"> культуры</w:t>
      </w:r>
      <w:r w:rsidR="00584D83" w:rsidRPr="00150853">
        <w:rPr>
          <w:rFonts w:ascii="Times New Roman" w:hAnsi="Times New Roman" w:cs="Times New Roman"/>
          <w:bCs/>
          <w:sz w:val="28"/>
          <w:szCs w:val="28"/>
        </w:rPr>
        <w:t xml:space="preserve">, </w:t>
      </w:r>
      <w:r w:rsidR="00C44AB1" w:rsidRPr="00150853">
        <w:rPr>
          <w:rFonts w:ascii="Times New Roman" w:hAnsi="Times New Roman" w:cs="Times New Roman"/>
          <w:bCs/>
          <w:sz w:val="28"/>
          <w:szCs w:val="28"/>
        </w:rPr>
        <w:t>определяет</w:t>
      </w:r>
      <w:r w:rsidR="00584D83" w:rsidRPr="00150853">
        <w:rPr>
          <w:rFonts w:ascii="Times New Roman" w:hAnsi="Times New Roman" w:cs="Times New Roman"/>
          <w:bCs/>
          <w:sz w:val="28"/>
          <w:szCs w:val="28"/>
        </w:rPr>
        <w:t xml:space="preserve">, в каких именно языковых единицах выражается </w:t>
      </w:r>
      <w:r w:rsidR="00C44AB1" w:rsidRPr="00150853">
        <w:rPr>
          <w:rFonts w:ascii="Times New Roman" w:hAnsi="Times New Roman" w:cs="Times New Roman"/>
          <w:bCs/>
          <w:sz w:val="28"/>
          <w:szCs w:val="28"/>
        </w:rPr>
        <w:t>л</w:t>
      </w:r>
      <w:r w:rsidR="00BA32A4">
        <w:rPr>
          <w:rFonts w:ascii="Times New Roman" w:hAnsi="Times New Roman" w:cs="Times New Roman"/>
          <w:bCs/>
          <w:sz w:val="28"/>
          <w:szCs w:val="28"/>
        </w:rPr>
        <w:t>ингвокультурный концепт «</w:t>
      </w:r>
      <w:r w:rsidR="00AB0F0D" w:rsidRPr="00150853">
        <w:rPr>
          <w:rFonts w:ascii="Times New Roman" w:hAnsi="Times New Roman" w:cs="Times New Roman"/>
          <w:bCs/>
          <w:sz w:val="28"/>
          <w:szCs w:val="28"/>
          <w:lang w:val="en-US"/>
        </w:rPr>
        <w:t>t</w:t>
      </w:r>
      <w:r w:rsidR="00C44AB1" w:rsidRPr="00150853">
        <w:rPr>
          <w:rFonts w:ascii="Times New Roman" w:hAnsi="Times New Roman" w:cs="Times New Roman"/>
          <w:bCs/>
          <w:sz w:val="28"/>
          <w:szCs w:val="28"/>
          <w:lang w:val="en-US"/>
        </w:rPr>
        <w:t>raveler</w:t>
      </w:r>
      <w:r w:rsidR="00BA32A4">
        <w:rPr>
          <w:rFonts w:ascii="Times New Roman" w:hAnsi="Times New Roman" w:cs="Times New Roman"/>
          <w:bCs/>
          <w:sz w:val="28"/>
          <w:szCs w:val="28"/>
        </w:rPr>
        <w:t>» в английском языке и «</w:t>
      </w:r>
      <w:r w:rsidR="00AB0F0D" w:rsidRPr="00150853">
        <w:rPr>
          <w:rFonts w:ascii="Times New Roman" w:hAnsi="Times New Roman" w:cs="Times New Roman"/>
          <w:bCs/>
          <w:sz w:val="28"/>
          <w:szCs w:val="28"/>
        </w:rPr>
        <w:t>п</w:t>
      </w:r>
      <w:r w:rsidR="00BA32A4">
        <w:rPr>
          <w:rFonts w:ascii="Times New Roman" w:hAnsi="Times New Roman" w:cs="Times New Roman"/>
          <w:bCs/>
          <w:sz w:val="28"/>
          <w:szCs w:val="28"/>
        </w:rPr>
        <w:t>утешественник»</w:t>
      </w:r>
      <w:r w:rsidR="00C44AB1" w:rsidRPr="00150853">
        <w:rPr>
          <w:rFonts w:ascii="Times New Roman" w:hAnsi="Times New Roman" w:cs="Times New Roman"/>
          <w:bCs/>
          <w:sz w:val="28"/>
          <w:szCs w:val="28"/>
        </w:rPr>
        <w:t xml:space="preserve"> в русском языке, и как в них отражено национальное </w:t>
      </w:r>
      <w:r w:rsidR="00AB0F0D" w:rsidRPr="00150853">
        <w:rPr>
          <w:rFonts w:ascii="Times New Roman" w:hAnsi="Times New Roman" w:cs="Times New Roman"/>
          <w:bCs/>
          <w:sz w:val="28"/>
          <w:szCs w:val="28"/>
        </w:rPr>
        <w:t>само</w:t>
      </w:r>
      <w:r w:rsidR="00C44AB1" w:rsidRPr="00150853">
        <w:rPr>
          <w:rFonts w:ascii="Times New Roman" w:hAnsi="Times New Roman" w:cs="Times New Roman"/>
          <w:bCs/>
          <w:sz w:val="28"/>
          <w:szCs w:val="28"/>
        </w:rPr>
        <w:t>сознание  носителей данных языков.</w:t>
      </w:r>
      <w:r w:rsidR="005F3929" w:rsidRPr="00150853">
        <w:rPr>
          <w:rFonts w:ascii="Times New Roman" w:hAnsi="Times New Roman" w:cs="Times New Roman"/>
          <w:sz w:val="28"/>
          <w:szCs w:val="28"/>
        </w:rPr>
        <w:t xml:space="preserve"> </w:t>
      </w:r>
    </w:p>
    <w:p w:rsidR="00EF491D" w:rsidRPr="00C26630" w:rsidRDefault="006719D2" w:rsidP="000F6B70">
      <w:pPr>
        <w:pStyle w:val="60"/>
        <w:shd w:val="clear" w:color="auto" w:fill="auto"/>
        <w:tabs>
          <w:tab w:val="left" w:pos="2902"/>
        </w:tabs>
        <w:spacing w:before="0" w:after="200" w:line="360" w:lineRule="auto"/>
        <w:ind w:firstLine="709"/>
        <w:contextualSpacing/>
        <w:jc w:val="both"/>
        <w:rPr>
          <w:b w:val="0"/>
        </w:rPr>
      </w:pPr>
      <w:r w:rsidRPr="00C26630">
        <w:rPr>
          <w:b w:val="0"/>
        </w:rPr>
        <w:t xml:space="preserve">   </w:t>
      </w:r>
    </w:p>
    <w:p w:rsidR="005F3929" w:rsidRPr="00441131" w:rsidRDefault="00FA1803" w:rsidP="000F6B70">
      <w:pPr>
        <w:pStyle w:val="3"/>
        <w:spacing w:line="360" w:lineRule="auto"/>
        <w:contextualSpacing/>
        <w:jc w:val="both"/>
        <w:rPr>
          <w:rFonts w:ascii="Times New Roman" w:hAnsi="Times New Roman" w:cs="Times New Roman"/>
          <w:color w:val="auto"/>
          <w:sz w:val="28"/>
          <w:szCs w:val="28"/>
        </w:rPr>
      </w:pPr>
      <w:bookmarkStart w:id="11" w:name="_Toc483933061"/>
      <w:r w:rsidRPr="00441131">
        <w:rPr>
          <w:rFonts w:ascii="Times New Roman" w:hAnsi="Times New Roman" w:cs="Times New Roman"/>
          <w:color w:val="auto"/>
          <w:sz w:val="28"/>
          <w:szCs w:val="28"/>
        </w:rPr>
        <w:t xml:space="preserve">§ </w:t>
      </w:r>
      <w:r w:rsidR="00AB223A" w:rsidRPr="00441131">
        <w:rPr>
          <w:rFonts w:ascii="Times New Roman" w:hAnsi="Times New Roman" w:cs="Times New Roman"/>
          <w:color w:val="auto"/>
          <w:sz w:val="28"/>
          <w:szCs w:val="28"/>
        </w:rPr>
        <w:t>1.6</w:t>
      </w:r>
      <w:r w:rsidR="005F3929" w:rsidRPr="00441131">
        <w:rPr>
          <w:rFonts w:ascii="Times New Roman" w:hAnsi="Times New Roman" w:cs="Times New Roman"/>
          <w:color w:val="auto"/>
          <w:sz w:val="28"/>
          <w:szCs w:val="28"/>
        </w:rPr>
        <w:t xml:space="preserve"> Понятие языковой картины мира</w:t>
      </w:r>
      <w:bookmarkStart w:id="12" w:name="bookmark4"/>
      <w:r w:rsidR="005F3929" w:rsidRPr="00441131">
        <w:rPr>
          <w:rFonts w:ascii="Times New Roman" w:hAnsi="Times New Roman" w:cs="Times New Roman"/>
          <w:color w:val="auto"/>
          <w:sz w:val="28"/>
          <w:szCs w:val="28"/>
        </w:rPr>
        <w:t xml:space="preserve"> в аспекте актуализации </w:t>
      </w:r>
      <w:r w:rsidR="005F3929" w:rsidRPr="00BA32A4">
        <w:rPr>
          <w:rFonts w:ascii="Times New Roman" w:hAnsi="Times New Roman" w:cs="Times New Roman"/>
          <w:i/>
          <w:color w:val="auto"/>
          <w:sz w:val="28"/>
          <w:szCs w:val="28"/>
        </w:rPr>
        <w:t>лингвокультурного концепта</w:t>
      </w:r>
      <w:bookmarkEnd w:id="11"/>
      <w:bookmarkEnd w:id="12"/>
    </w:p>
    <w:p w:rsidR="004562FA" w:rsidRPr="00C26630" w:rsidRDefault="004562FA" w:rsidP="000F6B70">
      <w:pPr>
        <w:spacing w:line="360" w:lineRule="auto"/>
        <w:contextualSpacing/>
        <w:jc w:val="both"/>
        <w:rPr>
          <w:rFonts w:ascii="Times New Roman" w:hAnsi="Times New Roman" w:cs="Times New Roman"/>
          <w:sz w:val="28"/>
          <w:szCs w:val="28"/>
        </w:rPr>
      </w:pPr>
    </w:p>
    <w:p w:rsidR="00D1426C" w:rsidRPr="00C26630" w:rsidRDefault="005F3929" w:rsidP="000F6B70">
      <w:pPr>
        <w:pStyle w:val="a3"/>
        <w:spacing w:after="200" w:line="360" w:lineRule="auto"/>
        <w:ind w:right="23" w:firstLine="709"/>
        <w:contextualSpacing/>
        <w:jc w:val="both"/>
      </w:pPr>
      <w:r w:rsidRPr="00C26630">
        <w:t xml:space="preserve">С понятием </w:t>
      </w:r>
      <w:r w:rsidRPr="00BA32A4">
        <w:rPr>
          <w:i/>
        </w:rPr>
        <w:t>лингвокультурного концепта</w:t>
      </w:r>
      <w:r w:rsidRPr="00C26630">
        <w:t xml:space="preserve"> тесно связано  </w:t>
      </w:r>
      <w:r w:rsidR="00DE6059" w:rsidRPr="00C26630">
        <w:t xml:space="preserve">также </w:t>
      </w:r>
      <w:r w:rsidRPr="00C26630">
        <w:t>понятие</w:t>
      </w:r>
      <w:r w:rsidR="00D7174F" w:rsidRPr="00C26630">
        <w:t xml:space="preserve"> </w:t>
      </w:r>
      <w:r w:rsidR="00D7174F" w:rsidRPr="00BA32A4">
        <w:rPr>
          <w:i/>
        </w:rPr>
        <w:t>языковой картины мира</w:t>
      </w:r>
      <w:r w:rsidR="00D7174F" w:rsidRPr="00C26630">
        <w:t>. Языковая, и</w:t>
      </w:r>
      <w:r w:rsidR="00DE6059" w:rsidRPr="00C26630">
        <w:t>ли как её называет Ю.Д. Апресян,</w:t>
      </w:r>
      <w:r w:rsidR="00D7174F" w:rsidRPr="00C26630">
        <w:t xml:space="preserve"> наивная  картина мира</w:t>
      </w:r>
      <w:r w:rsidR="00DE6059" w:rsidRPr="00C26630">
        <w:t>,</w:t>
      </w:r>
      <w:r w:rsidR="00D7174F" w:rsidRPr="00C26630">
        <w:t xml:space="preserve"> </w:t>
      </w:r>
      <w:r w:rsidRPr="00C26630">
        <w:t xml:space="preserve"> </w:t>
      </w:r>
      <w:r w:rsidR="00D7174F" w:rsidRPr="00C26630">
        <w:t xml:space="preserve">представляет собой </w:t>
      </w:r>
      <w:r w:rsidRPr="00C26630">
        <w:t>«отраженные в естественном языке способы восприятия и концептуализации мира»</w:t>
      </w:r>
      <w:r w:rsidR="00817259" w:rsidRPr="00C26630">
        <w:rPr>
          <w:rStyle w:val="a9"/>
        </w:rPr>
        <w:footnoteReference w:id="27"/>
      </w:r>
      <w:r w:rsidR="00D7174F" w:rsidRPr="00C26630">
        <w:t>.</w:t>
      </w:r>
      <w:r w:rsidR="00817259" w:rsidRPr="00C26630">
        <w:t xml:space="preserve">  </w:t>
      </w:r>
      <w:r w:rsidR="00D7174F" w:rsidRPr="00BA32A4">
        <w:rPr>
          <w:i/>
        </w:rPr>
        <w:t>Языковая картина мира</w:t>
      </w:r>
      <w:r w:rsidR="00D7174F" w:rsidRPr="00C26630">
        <w:t xml:space="preserve"> </w:t>
      </w:r>
      <w:r w:rsidR="00E156FA" w:rsidRPr="00C26630">
        <w:t>«</w:t>
      </w:r>
      <w:r w:rsidRPr="00C26630">
        <w:t>отражает способ речемыслительной деятельности, характерной для той или иной эпохи, с ее духовными, культурными и национальными ценностями»</w:t>
      </w:r>
      <w:r w:rsidR="00817259" w:rsidRPr="00C26630">
        <w:rPr>
          <w:rStyle w:val="a9"/>
        </w:rPr>
        <w:footnoteReference w:id="28"/>
      </w:r>
      <w:r w:rsidR="00E156FA" w:rsidRPr="00C26630">
        <w:t xml:space="preserve">. </w:t>
      </w:r>
      <w:r w:rsidRPr="00C26630">
        <w:t>Это</w:t>
      </w:r>
      <w:r w:rsidR="00E156FA" w:rsidRPr="00C26630">
        <w:t xml:space="preserve"> «выраженная с помощью различных языковых средств, системно упорядоченная, социально значимая модель знаков, передающая информацию об окружающем мире»</w:t>
      </w:r>
      <w:r w:rsidR="00817259" w:rsidRPr="00C26630">
        <w:rPr>
          <w:rStyle w:val="a9"/>
        </w:rPr>
        <w:footnoteReference w:id="29"/>
      </w:r>
      <w:r w:rsidRPr="00C26630">
        <w:t xml:space="preserve">. </w:t>
      </w:r>
      <w:r w:rsidR="00E156FA" w:rsidRPr="00C26630">
        <w:t xml:space="preserve">Следует отметить, что </w:t>
      </w:r>
      <w:r w:rsidR="00E156FA" w:rsidRPr="00BA32A4">
        <w:rPr>
          <w:i/>
        </w:rPr>
        <w:t>языковая картина мира</w:t>
      </w:r>
      <w:r w:rsidR="00E156FA" w:rsidRPr="00C26630">
        <w:t xml:space="preserve"> переплетается с национальной картиной мира. В сознании </w:t>
      </w:r>
      <w:r w:rsidR="00E156FA" w:rsidRPr="00C26630">
        <w:lastRenderedPageBreak/>
        <w:t xml:space="preserve">каждой нации формируется определённый </w:t>
      </w:r>
      <w:r w:rsidR="00D2746E" w:rsidRPr="00C26630">
        <w:t xml:space="preserve"> образ мира, этот образ складывается параллельно с формированием </w:t>
      </w:r>
      <w:r w:rsidR="00692CA3" w:rsidRPr="00C26630">
        <w:t xml:space="preserve">общей картины мира. </w:t>
      </w:r>
      <w:r w:rsidR="00D2746E" w:rsidRPr="00C26630">
        <w:t>Именно поэтому, исследуя</w:t>
      </w:r>
      <w:r w:rsidR="00E156FA" w:rsidRPr="00C26630">
        <w:t xml:space="preserve"> национальную картину мира, нео</w:t>
      </w:r>
      <w:r w:rsidR="00D2746E" w:rsidRPr="00C26630">
        <w:t xml:space="preserve">бходимо рассматривать ее без отрыва от общей картины мира. </w:t>
      </w:r>
      <w:r w:rsidR="00150853">
        <w:tab/>
      </w:r>
      <w:r w:rsidR="00150853">
        <w:tab/>
      </w:r>
      <w:r w:rsidR="00150853">
        <w:tab/>
      </w:r>
      <w:r w:rsidR="00150853">
        <w:tab/>
      </w:r>
      <w:r w:rsidR="00150853">
        <w:tab/>
      </w:r>
      <w:r w:rsidR="00D2746E" w:rsidRPr="00C26630">
        <w:t xml:space="preserve">Национальная </w:t>
      </w:r>
      <w:r w:rsidRPr="00C26630">
        <w:t xml:space="preserve">картина мира </w:t>
      </w:r>
      <w:r w:rsidR="00D2746E" w:rsidRPr="00C26630">
        <w:t xml:space="preserve">фрагментарна по своей природе и состоит и различных областей-концептосфер. В силу того, что </w:t>
      </w:r>
      <w:r w:rsidRPr="00C26630">
        <w:t>«степень усвоения национальных концептов отдельными членами лингвокультурной общности различается»</w:t>
      </w:r>
      <w:r w:rsidR="00817259" w:rsidRPr="00C26630">
        <w:rPr>
          <w:rStyle w:val="a9"/>
        </w:rPr>
        <w:footnoteReference w:id="30"/>
      </w:r>
      <w:r w:rsidR="00DE6059" w:rsidRPr="00C26630">
        <w:t xml:space="preserve">, </w:t>
      </w:r>
      <w:r w:rsidR="00D2746E" w:rsidRPr="00C26630">
        <w:t xml:space="preserve">частотность, эмотивная окраска, лексическая сочетаемость лингвокультурного концепта </w:t>
      </w:r>
      <w:r w:rsidR="007E3DFC">
        <w:t>«</w:t>
      </w:r>
      <w:r w:rsidR="00DE6059" w:rsidRPr="00C26630">
        <w:t>путешественник</w:t>
      </w:r>
      <w:r w:rsidR="007E3DFC">
        <w:t>»</w:t>
      </w:r>
      <w:r w:rsidR="00DE6059" w:rsidRPr="00C26630">
        <w:t xml:space="preserve">/ </w:t>
      </w:r>
      <w:r w:rsidR="007E3DFC">
        <w:t>«</w:t>
      </w:r>
      <w:r w:rsidR="00DE6059" w:rsidRPr="00C26630">
        <w:rPr>
          <w:lang w:val="en-US"/>
        </w:rPr>
        <w:t>traveler</w:t>
      </w:r>
      <w:r w:rsidR="007E3DFC">
        <w:t>»</w:t>
      </w:r>
      <w:r w:rsidR="00DE6059" w:rsidRPr="00C26630">
        <w:rPr>
          <w:lang w:val="fr-FR" w:eastAsia="fr-FR"/>
        </w:rPr>
        <w:t xml:space="preserve"> </w:t>
      </w:r>
      <w:r w:rsidR="00D2746E" w:rsidRPr="00C26630">
        <w:t xml:space="preserve">в различных концептосферах может различаться. </w:t>
      </w:r>
      <w:r w:rsidRPr="00C26630">
        <w:t>Пред</w:t>
      </w:r>
      <w:r w:rsidR="00D2746E" w:rsidRPr="00C26630">
        <w:t>ставители различных социальных групп</w:t>
      </w:r>
      <w:r w:rsidRPr="00C26630">
        <w:t xml:space="preserve"> используют разный </w:t>
      </w:r>
      <w:r w:rsidR="00D2746E" w:rsidRPr="00C26630">
        <w:t xml:space="preserve">набор лексических единиц при описании семантического поля отдельного понятия. </w:t>
      </w:r>
      <w:r w:rsidRPr="00C26630">
        <w:t xml:space="preserve"> Исследуемый концепт рассматривается через </w:t>
      </w:r>
      <w:r w:rsidR="00692CA3" w:rsidRPr="00C26630">
        <w:t xml:space="preserve"> призму</w:t>
      </w:r>
      <w:r w:rsidRPr="00C26630">
        <w:t xml:space="preserve"> основных социально значимых</w:t>
      </w:r>
      <w:r w:rsidR="00692CA3" w:rsidRPr="00C26630">
        <w:t xml:space="preserve"> концептосфер</w:t>
      </w:r>
      <w:r w:rsidRPr="00C26630">
        <w:t xml:space="preserve">  англоязычной </w:t>
      </w:r>
      <w:r w:rsidR="00692CA3" w:rsidRPr="00C26630">
        <w:t xml:space="preserve">и русскоязычной картин мира, в которых выражается его общенациональная и даже мировая </w:t>
      </w:r>
      <w:r w:rsidR="00150853">
        <w:t xml:space="preserve">ценность. </w:t>
      </w:r>
      <w:r w:rsidR="00150853">
        <w:tab/>
      </w:r>
      <w:r w:rsidR="00150853">
        <w:tab/>
      </w:r>
      <w:r w:rsidR="00150853">
        <w:tab/>
      </w:r>
      <w:r w:rsidR="00150853">
        <w:tab/>
      </w:r>
      <w:r w:rsidR="00150853">
        <w:tab/>
      </w:r>
      <w:r w:rsidR="00150853">
        <w:tab/>
      </w:r>
      <w:r w:rsidRPr="00C26630">
        <w:t>Таким об</w:t>
      </w:r>
      <w:r w:rsidR="00B63963" w:rsidRPr="00C26630">
        <w:t>разом, национальная</w:t>
      </w:r>
      <w:r w:rsidRPr="00C26630">
        <w:t xml:space="preserve"> картина мира </w:t>
      </w:r>
      <w:r w:rsidR="00B63963" w:rsidRPr="00C26630">
        <w:t>–</w:t>
      </w:r>
      <w:r w:rsidRPr="00C26630">
        <w:t xml:space="preserve"> это</w:t>
      </w:r>
      <w:r w:rsidR="00B63963" w:rsidRPr="00C26630">
        <w:t xml:space="preserve"> определённый способ концептуализации реальности;</w:t>
      </w:r>
      <w:r w:rsidRPr="00C26630">
        <w:t xml:space="preserve"> </w:t>
      </w:r>
      <w:r w:rsidR="00B63963" w:rsidRPr="00C26630">
        <w:t>это нашедшая отражение в языке совокупность представлений нации об окружающей действительности, обусловленная её историческим развитием</w:t>
      </w:r>
      <w:r w:rsidRPr="00C26630">
        <w:t xml:space="preserve">. </w:t>
      </w:r>
      <w:r w:rsidR="00B63963" w:rsidRPr="00C26630">
        <w:t xml:space="preserve">Национальная картина мира складывается из социально значимых концептосфер, в которых выражаются ключевые воззрения её носителей. </w:t>
      </w:r>
    </w:p>
    <w:p w:rsidR="00841D88" w:rsidRPr="00C26630" w:rsidRDefault="0005770D" w:rsidP="000F6B70">
      <w:pPr>
        <w:pStyle w:val="3"/>
        <w:spacing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w:t>
      </w:r>
    </w:p>
    <w:p w:rsidR="00584D83" w:rsidRPr="00441131" w:rsidRDefault="00DB4ED7" w:rsidP="000F6B70">
      <w:pPr>
        <w:pStyle w:val="3"/>
        <w:spacing w:line="360" w:lineRule="auto"/>
        <w:contextualSpacing/>
        <w:jc w:val="both"/>
        <w:rPr>
          <w:rFonts w:ascii="Times New Roman" w:hAnsi="Times New Roman" w:cs="Times New Roman"/>
          <w:sz w:val="28"/>
          <w:szCs w:val="28"/>
        </w:rPr>
      </w:pPr>
      <w:bookmarkStart w:id="13" w:name="_Toc483933062"/>
      <w:r w:rsidRPr="00441131">
        <w:rPr>
          <w:rFonts w:ascii="Times New Roman" w:hAnsi="Times New Roman" w:cs="Times New Roman"/>
          <w:color w:val="auto"/>
          <w:sz w:val="28"/>
          <w:szCs w:val="28"/>
        </w:rPr>
        <w:t>§</w:t>
      </w:r>
      <w:r w:rsidR="00FA1803" w:rsidRPr="00441131">
        <w:rPr>
          <w:rFonts w:ascii="Times New Roman" w:hAnsi="Times New Roman" w:cs="Times New Roman"/>
          <w:color w:val="auto"/>
          <w:sz w:val="28"/>
          <w:szCs w:val="28"/>
        </w:rPr>
        <w:t xml:space="preserve"> </w:t>
      </w:r>
      <w:r w:rsidR="00AB223A" w:rsidRPr="00441131">
        <w:rPr>
          <w:rFonts w:ascii="Times New Roman" w:hAnsi="Times New Roman" w:cs="Times New Roman"/>
          <w:color w:val="auto"/>
          <w:sz w:val="28"/>
          <w:szCs w:val="28"/>
        </w:rPr>
        <w:t xml:space="preserve">1.7 </w:t>
      </w:r>
      <w:r w:rsidR="005F3929" w:rsidRPr="00441131">
        <w:rPr>
          <w:rFonts w:ascii="Times New Roman" w:hAnsi="Times New Roman" w:cs="Times New Roman"/>
          <w:color w:val="auto"/>
          <w:sz w:val="28"/>
          <w:szCs w:val="28"/>
        </w:rPr>
        <w:t>Мифологическая составляющая в структуре лингвокул</w:t>
      </w:r>
      <w:r w:rsidR="002C2554" w:rsidRPr="00441131">
        <w:rPr>
          <w:rFonts w:ascii="Times New Roman" w:hAnsi="Times New Roman" w:cs="Times New Roman"/>
          <w:color w:val="auto"/>
          <w:sz w:val="28"/>
          <w:szCs w:val="28"/>
        </w:rPr>
        <w:t xml:space="preserve">ьтурного концепта </w:t>
      </w:r>
      <w:r w:rsidR="00BA32A4">
        <w:rPr>
          <w:rFonts w:ascii="Times New Roman" w:hAnsi="Times New Roman" w:cs="Times New Roman"/>
          <w:color w:val="auto"/>
          <w:sz w:val="28"/>
          <w:szCs w:val="28"/>
        </w:rPr>
        <w:t>«</w:t>
      </w:r>
      <w:r w:rsidR="00BA32A4">
        <w:rPr>
          <w:rFonts w:ascii="Times New Roman" w:hAnsi="Times New Roman" w:cs="Times New Roman"/>
          <w:color w:val="auto"/>
          <w:sz w:val="28"/>
          <w:szCs w:val="28"/>
          <w:lang w:val="en-US"/>
        </w:rPr>
        <w:t>traveler</w:t>
      </w:r>
      <w:r w:rsidR="00BA32A4">
        <w:rPr>
          <w:rFonts w:ascii="Times New Roman" w:hAnsi="Times New Roman" w:cs="Times New Roman"/>
          <w:color w:val="auto"/>
          <w:sz w:val="28"/>
          <w:szCs w:val="28"/>
        </w:rPr>
        <w:t>»</w:t>
      </w:r>
      <w:r w:rsidR="00BA32A4" w:rsidRPr="00BA32A4">
        <w:rPr>
          <w:rFonts w:ascii="Times New Roman" w:hAnsi="Times New Roman" w:cs="Times New Roman"/>
          <w:color w:val="auto"/>
          <w:sz w:val="28"/>
          <w:szCs w:val="28"/>
        </w:rPr>
        <w:t xml:space="preserve">/ </w:t>
      </w:r>
      <w:r w:rsidR="00E449CB" w:rsidRPr="00441131">
        <w:rPr>
          <w:rFonts w:ascii="Times New Roman" w:hAnsi="Times New Roman" w:cs="Times New Roman"/>
          <w:color w:val="auto"/>
          <w:sz w:val="28"/>
          <w:szCs w:val="28"/>
        </w:rPr>
        <w:t>«</w:t>
      </w:r>
      <w:r w:rsidR="002C2554" w:rsidRPr="00441131">
        <w:rPr>
          <w:rFonts w:ascii="Times New Roman" w:hAnsi="Times New Roman" w:cs="Times New Roman"/>
          <w:color w:val="auto"/>
          <w:sz w:val="28"/>
          <w:szCs w:val="28"/>
        </w:rPr>
        <w:t>путешественник</w:t>
      </w:r>
      <w:r w:rsidR="00E449CB" w:rsidRPr="00441131">
        <w:rPr>
          <w:rFonts w:ascii="Times New Roman" w:hAnsi="Times New Roman" w:cs="Times New Roman"/>
          <w:color w:val="auto"/>
          <w:sz w:val="28"/>
          <w:szCs w:val="28"/>
        </w:rPr>
        <w:t>»</w:t>
      </w:r>
      <w:bookmarkEnd w:id="13"/>
    </w:p>
    <w:p w:rsidR="00DB4ED7" w:rsidRPr="00C26630" w:rsidRDefault="00DB4ED7" w:rsidP="000F6B70">
      <w:pPr>
        <w:spacing w:line="360" w:lineRule="auto"/>
        <w:contextualSpacing/>
        <w:jc w:val="both"/>
        <w:rPr>
          <w:rFonts w:ascii="Times New Roman" w:hAnsi="Times New Roman" w:cs="Times New Roman"/>
          <w:sz w:val="28"/>
          <w:szCs w:val="28"/>
        </w:rPr>
      </w:pPr>
    </w:p>
    <w:p w:rsidR="00B65B03" w:rsidRPr="00C26630" w:rsidRDefault="00E32D19" w:rsidP="000F6B70">
      <w:pPr>
        <w:pStyle w:val="a3"/>
        <w:spacing w:after="200" w:line="360" w:lineRule="auto"/>
        <w:ind w:right="40" w:firstLine="708"/>
        <w:contextualSpacing/>
        <w:jc w:val="both"/>
      </w:pPr>
      <w:r w:rsidRPr="00C26630">
        <w:t>Представляя</w:t>
      </w:r>
      <w:r w:rsidR="00A1296A" w:rsidRPr="00C26630">
        <w:t xml:space="preserve"> собой лингвокультурный феномен и явля</w:t>
      </w:r>
      <w:r w:rsidR="00757CD3" w:rsidRPr="00C26630">
        <w:t xml:space="preserve">ясь составляющим элементом </w:t>
      </w:r>
      <w:r w:rsidR="00BA32A4">
        <w:t xml:space="preserve">семантического поля </w:t>
      </w:r>
      <w:r w:rsidR="007E3DFC">
        <w:t>«</w:t>
      </w:r>
      <w:r w:rsidR="00A20964" w:rsidRPr="00C26630">
        <w:rPr>
          <w:lang w:val="en-US"/>
        </w:rPr>
        <w:t>travelling</w:t>
      </w:r>
      <w:r w:rsidR="00A20964" w:rsidRPr="00C26630">
        <w:t>»</w:t>
      </w:r>
      <w:r w:rsidR="00BA32A4" w:rsidRPr="00BA32A4">
        <w:t xml:space="preserve">/  </w:t>
      </w:r>
      <w:r w:rsidR="00BA32A4">
        <w:t>«путешествие»</w:t>
      </w:r>
      <w:r w:rsidR="00757CD3" w:rsidRPr="00C26630">
        <w:t>,</w:t>
      </w:r>
      <w:r w:rsidR="00A1296A" w:rsidRPr="00C26630">
        <w:t xml:space="preserve"> </w:t>
      </w:r>
      <w:r w:rsidR="00A1296A" w:rsidRPr="00C26630">
        <w:lastRenderedPageBreak/>
        <w:t>к</w:t>
      </w:r>
      <w:r w:rsidR="00BA32A4">
        <w:t>онцепт</w:t>
      </w:r>
      <w:r w:rsidR="00BA32A4" w:rsidRPr="00BA32A4">
        <w:t xml:space="preserve"> </w:t>
      </w:r>
      <w:r w:rsidR="00BA32A4">
        <w:t>«traveler»</w:t>
      </w:r>
      <w:r w:rsidR="00BA32A4" w:rsidRPr="00BA32A4">
        <w:t xml:space="preserve">/ </w:t>
      </w:r>
      <w:r w:rsidR="007E3DFC">
        <w:t>«путешественник»</w:t>
      </w:r>
      <w:r w:rsidR="00757CD3" w:rsidRPr="00C26630">
        <w:t xml:space="preserve"> является одной  из основных</w:t>
      </w:r>
      <w:r w:rsidR="00A1296A" w:rsidRPr="00C26630">
        <w:t xml:space="preserve"> универсалий мирового культурного наследия</w:t>
      </w:r>
      <w:r w:rsidR="00432B27" w:rsidRPr="00C26630">
        <w:t xml:space="preserve">, </w:t>
      </w:r>
      <w:r w:rsidR="00757CD3" w:rsidRPr="00C26630">
        <w:t>н</w:t>
      </w:r>
      <w:r w:rsidR="00432B27" w:rsidRPr="00C26630">
        <w:t>ашедшей</w:t>
      </w:r>
      <w:r w:rsidR="00757CD3" w:rsidRPr="00C26630">
        <w:t xml:space="preserve">  выражение как в художественном (литература, изобразительное искусство и т.д.), так и в культурно-философском пространствах.</w:t>
      </w:r>
    </w:p>
    <w:p w:rsidR="00DD4CC9" w:rsidRPr="00C26630" w:rsidRDefault="00DD4CC9" w:rsidP="000F6B70">
      <w:pPr>
        <w:pStyle w:val="a3"/>
        <w:spacing w:after="200" w:line="360" w:lineRule="auto"/>
        <w:ind w:right="40" w:firstLine="708"/>
        <w:contextualSpacing/>
        <w:jc w:val="both"/>
      </w:pPr>
      <w:r w:rsidRPr="00C26630">
        <w:t>М</w:t>
      </w:r>
      <w:r w:rsidR="00B65B03" w:rsidRPr="00C26630">
        <w:t>ифологема Пути</w:t>
      </w:r>
      <w:r w:rsidRPr="00C26630">
        <w:t xml:space="preserve"> находит отражение в каждой национальной культуре и играет значимую роль в становлении и определении образа мира и места человека в этом мире. Путешествие вносит в жизнь человека смысл, придаёт ей направленность. Аккумулируя</w:t>
      </w:r>
      <w:r w:rsidR="00B65B03" w:rsidRPr="00C26630">
        <w:t xml:space="preserve"> в себе </w:t>
      </w:r>
      <w:r w:rsidRPr="00C26630">
        <w:t xml:space="preserve">концепты пространства и времени, </w:t>
      </w:r>
      <w:r w:rsidR="004F0509">
        <w:t>«</w:t>
      </w:r>
      <w:r w:rsidRPr="00C26630">
        <w:t>феномен Пути</w:t>
      </w:r>
      <w:r w:rsidR="004F0509">
        <w:t>»</w:t>
      </w:r>
      <w:r w:rsidRPr="00C26630">
        <w:t xml:space="preserve"> позволяет индивиду приблизиться к постижению смысла бытия.</w:t>
      </w:r>
    </w:p>
    <w:p w:rsidR="00DB4ED7" w:rsidRPr="00C26630" w:rsidRDefault="00B65B03" w:rsidP="000F6B70">
      <w:pPr>
        <w:pStyle w:val="a3"/>
        <w:spacing w:after="200" w:line="360" w:lineRule="auto"/>
        <w:ind w:right="40" w:firstLine="708"/>
        <w:contextualSpacing/>
        <w:jc w:val="both"/>
      </w:pPr>
      <w:r w:rsidRPr="00C26630">
        <w:t xml:space="preserve">Известный российский философ </w:t>
      </w:r>
      <w:r w:rsidR="000069FE" w:rsidRPr="00C26630">
        <w:t xml:space="preserve"> К. С. Пигров</w:t>
      </w:r>
      <w:r w:rsidR="00D66BA7" w:rsidRPr="00C26630">
        <w:t xml:space="preserve"> определяет всё пространство, окружающее человека, через три ключевые константы: Дом, Остров, Океан. </w:t>
      </w:r>
      <w:r w:rsidRPr="00C26630">
        <w:t>Дом, по К.</w:t>
      </w:r>
      <w:r w:rsidR="00DD4CC9" w:rsidRPr="00C26630">
        <w:t xml:space="preserve"> </w:t>
      </w:r>
      <w:r w:rsidRPr="00C26630">
        <w:t xml:space="preserve">С. Пирогову </w:t>
      </w:r>
      <w:r w:rsidR="00157321" w:rsidRPr="00C26630">
        <w:t xml:space="preserve">– «это полностью освоенная среда», с которой неотрывно связаны ощущения уюта, комфорта, защищённости. За </w:t>
      </w:r>
      <w:r w:rsidR="000069FE" w:rsidRPr="00C26630">
        <w:t xml:space="preserve"> пределами </w:t>
      </w:r>
      <w:r w:rsidR="00157321" w:rsidRPr="00C26630">
        <w:t>Дома находится</w:t>
      </w:r>
      <w:r w:rsidR="000069FE" w:rsidRPr="00C26630">
        <w:t xml:space="preserve"> Остров</w:t>
      </w:r>
      <w:r w:rsidR="00157321" w:rsidRPr="00C26630">
        <w:t xml:space="preserve"> – некое «осваиваемое пространство», лишённое сакрального для человека значения и используемое лишь в практических целях</w:t>
      </w:r>
      <w:r w:rsidRPr="00C26630">
        <w:t xml:space="preserve"> (хранение отходов, добыча ресурсов)</w:t>
      </w:r>
      <w:r w:rsidR="000069FE" w:rsidRPr="00C26630">
        <w:t xml:space="preserve">. </w:t>
      </w:r>
      <w:r w:rsidR="00157321" w:rsidRPr="00C26630">
        <w:t>Океан же представляет собой связующее звено между Домом и Островом и символизирует нечто таинственное, неизведанное</w:t>
      </w:r>
      <w:r w:rsidRPr="00C26630">
        <w:t>. Океан – это своего рода дорога, одновременно манящая и пугающая человека, призывающая его к  новым странствиям, свершениям, подвигам</w:t>
      </w:r>
      <w:r w:rsidR="007448AF" w:rsidRPr="00C26630">
        <w:t xml:space="preserve"> ради опыта встречи с Другим</w:t>
      </w:r>
      <w:r w:rsidR="00AF6C83" w:rsidRPr="00C26630">
        <w:rPr>
          <w:rStyle w:val="a9"/>
        </w:rPr>
        <w:footnoteReference w:id="31"/>
      </w:r>
      <w:r w:rsidR="005B142C" w:rsidRPr="00C26630">
        <w:t>.</w:t>
      </w:r>
      <w:r w:rsidR="00AA46A6" w:rsidRPr="00C26630">
        <w:t xml:space="preserve"> </w:t>
      </w:r>
      <w:r w:rsidR="00DB4ED7" w:rsidRPr="00C26630">
        <w:t xml:space="preserve"> </w:t>
      </w:r>
    </w:p>
    <w:p w:rsidR="00DB4ED7" w:rsidRPr="00C26630" w:rsidRDefault="00DB4ED7" w:rsidP="000F6B70">
      <w:pPr>
        <w:pStyle w:val="a3"/>
        <w:spacing w:after="200" w:line="360" w:lineRule="auto"/>
        <w:ind w:right="40" w:firstLine="708"/>
        <w:contextualSpacing/>
        <w:jc w:val="both"/>
      </w:pPr>
      <w:r w:rsidRPr="00C26630">
        <w:t xml:space="preserve"> </w:t>
      </w:r>
      <w:r w:rsidR="00AA46A6" w:rsidRPr="00C26630">
        <w:t>Стремление к перемене мест издревле было свойственно человечеству.  Основные причины первых переселений утилитарны по своей сути: поиск пищи и благоприятной, безопасной среды обитания, улучшение качества жизни нас</w:t>
      </w:r>
      <w:r w:rsidR="001F19B0" w:rsidRPr="00C26630">
        <w:t>елен</w:t>
      </w:r>
      <w:r w:rsidR="00126248" w:rsidRPr="00C26630">
        <w:t xml:space="preserve">ия. Многие тысячелетия </w:t>
      </w:r>
      <w:r w:rsidR="00AA46A6" w:rsidRPr="00C26630">
        <w:t xml:space="preserve"> племена и народности </w:t>
      </w:r>
      <w:r w:rsidR="001F19B0" w:rsidRPr="00C26630">
        <w:t xml:space="preserve">мигрировали, кочевали с целью расширить свои территории и заполучить </w:t>
      </w:r>
      <w:r w:rsidR="00AA46A6" w:rsidRPr="00C26630">
        <w:t xml:space="preserve">лучшие земли. </w:t>
      </w:r>
    </w:p>
    <w:p w:rsidR="00DB4ED7" w:rsidRPr="00C26630" w:rsidRDefault="001F19B0" w:rsidP="000F6B70">
      <w:pPr>
        <w:pStyle w:val="a3"/>
        <w:spacing w:after="200" w:line="360" w:lineRule="auto"/>
        <w:ind w:right="40" w:firstLine="708"/>
        <w:contextualSpacing/>
        <w:jc w:val="both"/>
        <w:rPr>
          <w:rFonts w:eastAsiaTheme="minorHAnsi"/>
          <w:color w:val="000000"/>
          <w:shd w:val="clear" w:color="auto" w:fill="FFFFFF"/>
          <w:lang w:eastAsia="en-US"/>
        </w:rPr>
      </w:pPr>
      <w:r w:rsidRPr="00C26630">
        <w:lastRenderedPageBreak/>
        <w:t xml:space="preserve"> </w:t>
      </w:r>
      <w:r w:rsidR="00126248" w:rsidRPr="00C26630">
        <w:t>В результате таких постоянных переходов</w:t>
      </w:r>
      <w:r w:rsidRPr="00C26630">
        <w:t xml:space="preserve"> с места на место, </w:t>
      </w:r>
      <w:r w:rsidR="00126248" w:rsidRPr="00C26630">
        <w:t xml:space="preserve">появился определённый тип </w:t>
      </w:r>
      <w:r w:rsidRPr="00C26630">
        <w:t xml:space="preserve"> культуры,</w:t>
      </w:r>
      <w:r w:rsidR="00126248" w:rsidRPr="00C26630">
        <w:t xml:space="preserve"> получ</w:t>
      </w:r>
      <w:r w:rsidR="002C2554" w:rsidRPr="00C26630">
        <w:t>ивший название номадический</w:t>
      </w:r>
      <w:r w:rsidR="00126248" w:rsidRPr="00C26630">
        <w:t>. Для кочевых народов путешествие до сих пор является неотъемлемой частью жизни и быта. Многие этносы</w:t>
      </w:r>
      <w:r w:rsidR="0047200A" w:rsidRPr="00C26630">
        <w:t>,</w:t>
      </w:r>
      <w:r w:rsidR="00126248" w:rsidRPr="00C26630">
        <w:t xml:space="preserve"> однако</w:t>
      </w:r>
      <w:r w:rsidR="0047200A" w:rsidRPr="00C26630">
        <w:t>, закрепив за собой определённые территории,</w:t>
      </w:r>
      <w:r w:rsidR="00126248" w:rsidRPr="00C26630">
        <w:t xml:space="preserve"> </w:t>
      </w:r>
      <w:r w:rsidR="0047200A" w:rsidRPr="00C26630">
        <w:t>отдали предпочтение оседлому типу существования, что привело к появлению понятий</w:t>
      </w:r>
      <w:r w:rsidRPr="00C26630">
        <w:t xml:space="preserve"> «своего» и «чужого», </w:t>
      </w:r>
      <w:r w:rsidR="0047200A" w:rsidRPr="00C26630">
        <w:t xml:space="preserve">и как следствие, </w:t>
      </w:r>
      <w:r w:rsidR="00126248" w:rsidRPr="00C26630">
        <w:t>— «родины» и «чужбины».</w:t>
      </w:r>
    </w:p>
    <w:p w:rsidR="00DB4ED7" w:rsidRPr="00C26630" w:rsidRDefault="001A521D" w:rsidP="000F6B70">
      <w:pPr>
        <w:pStyle w:val="a3"/>
        <w:spacing w:after="200" w:line="360" w:lineRule="auto"/>
        <w:ind w:right="40" w:firstLine="708"/>
        <w:contextualSpacing/>
        <w:jc w:val="both"/>
      </w:pPr>
      <w:r w:rsidRPr="00C26630">
        <w:t xml:space="preserve">С созданием  городов и государств люди стали покидать освоенные территории в </w:t>
      </w:r>
      <w:r w:rsidR="001F19B0" w:rsidRPr="00C26630">
        <w:t xml:space="preserve">военных </w:t>
      </w:r>
      <w:r w:rsidRPr="00C26630">
        <w:t>целях либо ради формирования  поселений на новых землях</w:t>
      </w:r>
      <w:r w:rsidR="001F19B0" w:rsidRPr="00C26630">
        <w:t>.</w:t>
      </w:r>
      <w:r w:rsidRPr="00C26630">
        <w:t xml:space="preserve"> Но существовали и те, кого в путешествие вовлекала жажда знаний, приключений, стремление постичь, изучить неизведанную плоскость Океана.</w:t>
      </w:r>
      <w:r w:rsidR="001F19B0" w:rsidRPr="00C26630">
        <w:t xml:space="preserve"> </w:t>
      </w:r>
      <w:r w:rsidRPr="00C26630">
        <w:t>Так путешествие наполнялось не только утилитарной ориентацией, но также и духовными целями</w:t>
      </w:r>
      <w:r w:rsidR="001F19B0" w:rsidRPr="00C26630">
        <w:t xml:space="preserve">. Завоеватели, </w:t>
      </w:r>
      <w:r w:rsidRPr="00C26630">
        <w:t xml:space="preserve">бесстрашные искатели приключений отправлялись бороздить просторы Океана </w:t>
      </w:r>
      <w:r w:rsidR="001F19B0" w:rsidRPr="00C26630">
        <w:t xml:space="preserve"> в поисках</w:t>
      </w:r>
      <w:r w:rsidR="00685B4E" w:rsidRPr="00C26630">
        <w:t xml:space="preserve"> некого символа, тотема:</w:t>
      </w:r>
      <w:r w:rsidR="001F19B0" w:rsidRPr="00C26630">
        <w:t xml:space="preserve"> «золотого руна» или «Святого Грааля»</w:t>
      </w:r>
      <w:r w:rsidR="00EB16EA" w:rsidRPr="00C26630">
        <w:t>.</w:t>
      </w:r>
    </w:p>
    <w:p w:rsidR="0047200A" w:rsidRPr="00C26630" w:rsidRDefault="00EB16EA" w:rsidP="000F6B70">
      <w:pPr>
        <w:pStyle w:val="a3"/>
        <w:spacing w:after="200" w:line="360" w:lineRule="auto"/>
        <w:ind w:right="40" w:firstLine="708"/>
        <w:contextualSpacing/>
        <w:jc w:val="both"/>
      </w:pPr>
      <w:r w:rsidRPr="00C26630">
        <w:t>Стремление к п</w:t>
      </w:r>
      <w:r w:rsidR="00685B4E" w:rsidRPr="00C26630">
        <w:t>утешест</w:t>
      </w:r>
      <w:r w:rsidRPr="00C26630">
        <w:t>вию</w:t>
      </w:r>
      <w:r w:rsidR="00685B4E" w:rsidRPr="00C26630">
        <w:t xml:space="preserve"> тогда являлось порождением </w:t>
      </w:r>
      <w:r w:rsidRPr="00C26630">
        <w:t xml:space="preserve">скорее </w:t>
      </w:r>
      <w:r w:rsidR="00685B4E" w:rsidRPr="00C26630">
        <w:t>коллективного,</w:t>
      </w:r>
      <w:r w:rsidR="001F19B0" w:rsidRPr="00C26630">
        <w:t xml:space="preserve"> </w:t>
      </w:r>
      <w:r w:rsidRPr="00C26630">
        <w:t xml:space="preserve">чем индивидуального, </w:t>
      </w:r>
      <w:r w:rsidR="001F19B0" w:rsidRPr="00C26630">
        <w:t>преимущественно мифологичес</w:t>
      </w:r>
      <w:r w:rsidR="00685B4E" w:rsidRPr="00C26630">
        <w:t>кого сознания</w:t>
      </w:r>
      <w:r w:rsidR="001F19B0" w:rsidRPr="00C26630">
        <w:t>, в котором человек</w:t>
      </w:r>
      <w:r w:rsidR="00685B4E" w:rsidRPr="00C26630">
        <w:t xml:space="preserve">, общество и  природа </w:t>
      </w:r>
      <w:r w:rsidRPr="00C26630">
        <w:t>представляли</w:t>
      </w:r>
      <w:r w:rsidR="00685B4E" w:rsidRPr="00C26630">
        <w:t xml:space="preserve"> </w:t>
      </w:r>
      <w:r w:rsidRPr="00C26630">
        <w:t xml:space="preserve">собой </w:t>
      </w:r>
      <w:r w:rsidR="00685B4E" w:rsidRPr="00C26630">
        <w:t>единое целое</w:t>
      </w:r>
      <w:r w:rsidR="001F19B0" w:rsidRPr="00C26630">
        <w:t>.</w:t>
      </w:r>
    </w:p>
    <w:p w:rsidR="00584D83" w:rsidRPr="00C26630" w:rsidRDefault="00EB16EA" w:rsidP="000F6B70">
      <w:pPr>
        <w:pStyle w:val="a3"/>
        <w:spacing w:after="200" w:line="360" w:lineRule="auto"/>
        <w:ind w:right="40" w:firstLine="708"/>
        <w:contextualSpacing/>
        <w:jc w:val="both"/>
      </w:pPr>
      <w:r w:rsidRPr="00C26630">
        <w:t>Позже мотивы путешествия стали характеризоваться все более индивидуализированным</w:t>
      </w:r>
      <w:r w:rsidR="00584D83" w:rsidRPr="00C26630">
        <w:t xml:space="preserve"> характер</w:t>
      </w:r>
      <w:r w:rsidRPr="00C26630">
        <w:t>ом. Путешественников нового типа в путешествии привлекало не изучение неизведанной природы, не покорение просторов Океана</w:t>
      </w:r>
      <w:r w:rsidR="002C2554" w:rsidRPr="00C26630">
        <w:t>,</w:t>
      </w:r>
      <w:r w:rsidRPr="00C26630">
        <w:t xml:space="preserve"> а взаимодействие с ‘Другой’, новой для них человеческой средой, они тяготели к активному взаимодействию с действительностью.</w:t>
      </w:r>
    </w:p>
    <w:p w:rsidR="00AB223A" w:rsidRPr="001F4089" w:rsidRDefault="002C2554" w:rsidP="001F4089">
      <w:pPr>
        <w:pStyle w:val="a3"/>
        <w:spacing w:after="200" w:line="360" w:lineRule="auto"/>
        <w:ind w:right="40" w:firstLine="708"/>
        <w:contextualSpacing/>
        <w:jc w:val="both"/>
      </w:pPr>
      <w:r w:rsidRPr="00C26630">
        <w:t>При таком рассмотрении концепт «путешествие» является культурной универсалией, мифологемой и несёт в себе идеи движения,</w:t>
      </w:r>
      <w:r w:rsidR="00584D83" w:rsidRPr="00C26630">
        <w:t xml:space="preserve"> цели,</w:t>
      </w:r>
      <w:r w:rsidRPr="00C26630">
        <w:t xml:space="preserve"> ориентации человечества в пространственно-временной плоскости</w:t>
      </w:r>
    </w:p>
    <w:p w:rsidR="00AB223A" w:rsidRPr="0083544B" w:rsidRDefault="00AB223A" w:rsidP="000F6B70">
      <w:pPr>
        <w:pStyle w:val="3"/>
        <w:spacing w:line="360" w:lineRule="auto"/>
        <w:contextualSpacing/>
        <w:jc w:val="both"/>
        <w:rPr>
          <w:rFonts w:ascii="Times New Roman" w:hAnsi="Times New Roman" w:cs="Times New Roman"/>
          <w:color w:val="auto"/>
          <w:sz w:val="28"/>
          <w:szCs w:val="28"/>
        </w:rPr>
      </w:pPr>
    </w:p>
    <w:p w:rsidR="00776D37" w:rsidRPr="0083544B" w:rsidRDefault="00FA1803" w:rsidP="000F6B70">
      <w:pPr>
        <w:pStyle w:val="3"/>
        <w:spacing w:line="360" w:lineRule="auto"/>
        <w:contextualSpacing/>
        <w:jc w:val="both"/>
        <w:rPr>
          <w:rFonts w:ascii="Times New Roman" w:hAnsi="Times New Roman" w:cs="Times New Roman"/>
          <w:color w:val="auto"/>
          <w:sz w:val="28"/>
          <w:szCs w:val="28"/>
        </w:rPr>
      </w:pPr>
      <w:bookmarkStart w:id="14" w:name="_Toc483933063"/>
      <w:r w:rsidRPr="0083544B">
        <w:rPr>
          <w:rFonts w:ascii="Times New Roman" w:hAnsi="Times New Roman" w:cs="Times New Roman"/>
          <w:color w:val="auto"/>
          <w:sz w:val="28"/>
          <w:szCs w:val="28"/>
        </w:rPr>
        <w:t xml:space="preserve">§ </w:t>
      </w:r>
      <w:r w:rsidR="00C26630" w:rsidRPr="0083544B">
        <w:rPr>
          <w:rFonts w:ascii="Times New Roman" w:hAnsi="Times New Roman" w:cs="Times New Roman"/>
          <w:color w:val="auto"/>
          <w:sz w:val="28"/>
          <w:szCs w:val="28"/>
        </w:rPr>
        <w:t>1.8</w:t>
      </w:r>
      <w:r w:rsidRPr="0083544B">
        <w:rPr>
          <w:rFonts w:ascii="Times New Roman" w:hAnsi="Times New Roman" w:cs="Times New Roman"/>
          <w:color w:val="auto"/>
          <w:sz w:val="28"/>
          <w:szCs w:val="28"/>
        </w:rPr>
        <w:t xml:space="preserve"> </w:t>
      </w:r>
      <w:r w:rsidR="00776D37" w:rsidRPr="0083544B">
        <w:rPr>
          <w:rFonts w:ascii="Times New Roman" w:hAnsi="Times New Roman" w:cs="Times New Roman"/>
          <w:color w:val="auto"/>
          <w:sz w:val="28"/>
          <w:szCs w:val="28"/>
        </w:rPr>
        <w:t>Понятие ‘путешественник’ как часть семантического поля «путешествие»</w:t>
      </w:r>
      <w:bookmarkEnd w:id="14"/>
    </w:p>
    <w:p w:rsidR="00DB4ED7" w:rsidRPr="006A63E6" w:rsidRDefault="0004366E" w:rsidP="009D75EF">
      <w:pPr>
        <w:spacing w:line="360" w:lineRule="auto"/>
        <w:contextualSpacing/>
        <w:jc w:val="both"/>
        <w:rPr>
          <w:rFonts w:ascii="Times New Roman" w:hAnsi="Times New Roman" w:cs="Times New Roman"/>
          <w:sz w:val="28"/>
          <w:szCs w:val="28"/>
        </w:rPr>
      </w:pPr>
      <w:r w:rsidRPr="006A63E6">
        <w:rPr>
          <w:rFonts w:ascii="Times New Roman" w:hAnsi="Times New Roman" w:cs="Times New Roman"/>
          <w:sz w:val="28"/>
          <w:szCs w:val="28"/>
        </w:rPr>
        <w:t xml:space="preserve">Одной из ключевых лингвистических </w:t>
      </w:r>
      <w:r w:rsidR="00255344" w:rsidRPr="006A63E6">
        <w:rPr>
          <w:rFonts w:ascii="Times New Roman" w:hAnsi="Times New Roman" w:cs="Times New Roman"/>
          <w:sz w:val="28"/>
          <w:szCs w:val="28"/>
        </w:rPr>
        <w:t xml:space="preserve"> категорий, в котор</w:t>
      </w:r>
      <w:r w:rsidRPr="006A63E6">
        <w:rPr>
          <w:rFonts w:ascii="Times New Roman" w:hAnsi="Times New Roman" w:cs="Times New Roman"/>
          <w:sz w:val="28"/>
          <w:szCs w:val="28"/>
        </w:rPr>
        <w:t xml:space="preserve">ой </w:t>
      </w:r>
      <w:r w:rsidR="00255344" w:rsidRPr="006A63E6">
        <w:rPr>
          <w:rFonts w:ascii="Times New Roman" w:hAnsi="Times New Roman" w:cs="Times New Roman"/>
          <w:sz w:val="28"/>
          <w:szCs w:val="28"/>
        </w:rPr>
        <w:t>однородные по своему содержанию</w:t>
      </w:r>
      <w:r w:rsidRPr="006A63E6">
        <w:rPr>
          <w:rFonts w:ascii="Times New Roman" w:hAnsi="Times New Roman" w:cs="Times New Roman"/>
          <w:sz w:val="28"/>
          <w:szCs w:val="28"/>
        </w:rPr>
        <w:t xml:space="preserve"> лексические единицы  представлены в виде системы</w:t>
      </w:r>
      <w:r w:rsidR="00C012D8" w:rsidRPr="006A63E6">
        <w:rPr>
          <w:rFonts w:ascii="Times New Roman" w:hAnsi="Times New Roman" w:cs="Times New Roman"/>
          <w:sz w:val="28"/>
          <w:szCs w:val="28"/>
        </w:rPr>
        <w:t>,</w:t>
      </w:r>
      <w:r w:rsidRPr="006A63E6">
        <w:rPr>
          <w:rFonts w:ascii="Times New Roman" w:hAnsi="Times New Roman" w:cs="Times New Roman"/>
          <w:sz w:val="28"/>
          <w:szCs w:val="28"/>
        </w:rPr>
        <w:t xml:space="preserve"> является </w:t>
      </w:r>
      <w:r w:rsidRPr="006A63E6">
        <w:rPr>
          <w:rFonts w:ascii="Times New Roman" w:hAnsi="Times New Roman" w:cs="Times New Roman"/>
          <w:i/>
          <w:sz w:val="28"/>
          <w:szCs w:val="28"/>
        </w:rPr>
        <w:t>ле</w:t>
      </w:r>
      <w:r w:rsidR="00154D78" w:rsidRPr="006A63E6">
        <w:rPr>
          <w:rFonts w:ascii="Times New Roman" w:hAnsi="Times New Roman" w:cs="Times New Roman"/>
          <w:i/>
          <w:sz w:val="28"/>
          <w:szCs w:val="28"/>
        </w:rPr>
        <w:t>к</w:t>
      </w:r>
      <w:r w:rsidRPr="006A63E6">
        <w:rPr>
          <w:rFonts w:ascii="Times New Roman" w:hAnsi="Times New Roman" w:cs="Times New Roman"/>
          <w:i/>
          <w:sz w:val="28"/>
          <w:szCs w:val="28"/>
        </w:rPr>
        <w:t>сико-семантическое поле</w:t>
      </w:r>
      <w:r w:rsidR="00255344" w:rsidRPr="006A63E6">
        <w:rPr>
          <w:rFonts w:ascii="Times New Roman" w:hAnsi="Times New Roman" w:cs="Times New Roman"/>
          <w:sz w:val="28"/>
          <w:szCs w:val="28"/>
        </w:rPr>
        <w:t xml:space="preserve">. </w:t>
      </w:r>
      <w:r w:rsidRPr="006A63E6">
        <w:rPr>
          <w:rFonts w:ascii="Times New Roman" w:hAnsi="Times New Roman" w:cs="Times New Roman"/>
          <w:sz w:val="28"/>
          <w:szCs w:val="28"/>
        </w:rPr>
        <w:t xml:space="preserve">Отвечая актуальным вопросам </w:t>
      </w:r>
      <w:r w:rsidR="00255344" w:rsidRPr="006A63E6">
        <w:rPr>
          <w:rFonts w:ascii="Times New Roman" w:hAnsi="Times New Roman" w:cs="Times New Roman"/>
          <w:sz w:val="28"/>
          <w:szCs w:val="28"/>
        </w:rPr>
        <w:t>систе</w:t>
      </w:r>
      <w:r w:rsidRPr="006A63E6">
        <w:rPr>
          <w:rFonts w:ascii="Times New Roman" w:hAnsi="Times New Roman" w:cs="Times New Roman"/>
          <w:sz w:val="28"/>
          <w:szCs w:val="28"/>
        </w:rPr>
        <w:t xml:space="preserve">мологии, </w:t>
      </w:r>
      <w:r w:rsidR="00154D78" w:rsidRPr="006A63E6">
        <w:rPr>
          <w:rFonts w:ascii="Times New Roman" w:hAnsi="Times New Roman" w:cs="Times New Roman"/>
          <w:sz w:val="28"/>
          <w:szCs w:val="28"/>
        </w:rPr>
        <w:t>данное понятие</w:t>
      </w:r>
      <w:r w:rsidR="00C012D8" w:rsidRPr="006A63E6">
        <w:rPr>
          <w:rFonts w:ascii="Times New Roman" w:hAnsi="Times New Roman" w:cs="Times New Roman"/>
          <w:sz w:val="28"/>
          <w:szCs w:val="28"/>
        </w:rPr>
        <w:t xml:space="preserve"> был</w:t>
      </w:r>
      <w:r w:rsidR="00154D78" w:rsidRPr="006A63E6">
        <w:rPr>
          <w:rFonts w:ascii="Times New Roman" w:hAnsi="Times New Roman" w:cs="Times New Roman"/>
          <w:sz w:val="28"/>
          <w:szCs w:val="28"/>
        </w:rPr>
        <w:t>о</w:t>
      </w:r>
      <w:r w:rsidR="00C012D8" w:rsidRPr="006A63E6">
        <w:rPr>
          <w:rFonts w:ascii="Times New Roman" w:hAnsi="Times New Roman" w:cs="Times New Roman"/>
          <w:sz w:val="28"/>
          <w:szCs w:val="28"/>
        </w:rPr>
        <w:t xml:space="preserve"> применен</w:t>
      </w:r>
      <w:r w:rsidR="00154D78" w:rsidRPr="006A63E6">
        <w:rPr>
          <w:rFonts w:ascii="Times New Roman" w:hAnsi="Times New Roman" w:cs="Times New Roman"/>
          <w:sz w:val="28"/>
          <w:szCs w:val="28"/>
        </w:rPr>
        <w:t>о</w:t>
      </w:r>
      <w:r w:rsidRPr="006A63E6">
        <w:rPr>
          <w:rFonts w:ascii="Times New Roman" w:hAnsi="Times New Roman" w:cs="Times New Roman"/>
          <w:sz w:val="28"/>
          <w:szCs w:val="28"/>
        </w:rPr>
        <w:t xml:space="preserve"> </w:t>
      </w:r>
      <w:r w:rsidR="00255344" w:rsidRPr="006A63E6">
        <w:rPr>
          <w:rFonts w:ascii="Times New Roman" w:hAnsi="Times New Roman" w:cs="Times New Roman"/>
          <w:sz w:val="28"/>
          <w:szCs w:val="28"/>
        </w:rPr>
        <w:t>для синхронной языковой интерпретации «картин мира» в различных языках</w:t>
      </w:r>
      <w:r w:rsidRPr="006A63E6">
        <w:rPr>
          <w:rFonts w:ascii="Times New Roman" w:hAnsi="Times New Roman" w:cs="Times New Roman"/>
          <w:sz w:val="28"/>
          <w:szCs w:val="28"/>
        </w:rPr>
        <w:t xml:space="preserve">. Базовые </w:t>
      </w:r>
      <w:r w:rsidR="00255344" w:rsidRPr="006A63E6">
        <w:rPr>
          <w:rFonts w:ascii="Times New Roman" w:hAnsi="Times New Roman" w:cs="Times New Roman"/>
          <w:sz w:val="28"/>
          <w:szCs w:val="28"/>
        </w:rPr>
        <w:t xml:space="preserve"> понят</w:t>
      </w:r>
      <w:r w:rsidRPr="006A63E6">
        <w:rPr>
          <w:rFonts w:ascii="Times New Roman" w:hAnsi="Times New Roman" w:cs="Times New Roman"/>
          <w:sz w:val="28"/>
          <w:szCs w:val="28"/>
        </w:rPr>
        <w:t>ия и структура</w:t>
      </w:r>
      <w:r w:rsidR="00C012D8" w:rsidRPr="006A63E6">
        <w:rPr>
          <w:rFonts w:ascii="Times New Roman" w:hAnsi="Times New Roman" w:cs="Times New Roman"/>
          <w:sz w:val="28"/>
          <w:szCs w:val="28"/>
        </w:rPr>
        <w:t xml:space="preserve"> поля, через единицы которого выражается определенный фрагмент культуры, должны найти отражение в  лин</w:t>
      </w:r>
      <w:r w:rsidR="00255344" w:rsidRPr="006A63E6">
        <w:rPr>
          <w:rFonts w:ascii="Times New Roman" w:hAnsi="Times New Roman" w:cs="Times New Roman"/>
          <w:sz w:val="28"/>
          <w:szCs w:val="28"/>
        </w:rPr>
        <w:t>гвистической интерпретации</w:t>
      </w:r>
      <w:r w:rsidR="00C012D8" w:rsidRPr="006A63E6">
        <w:rPr>
          <w:rFonts w:ascii="Times New Roman" w:hAnsi="Times New Roman" w:cs="Times New Roman"/>
          <w:sz w:val="28"/>
          <w:szCs w:val="28"/>
        </w:rPr>
        <w:t xml:space="preserve"> поля. Однако</w:t>
      </w:r>
      <w:r w:rsidR="00154D78" w:rsidRPr="006A63E6">
        <w:rPr>
          <w:rFonts w:ascii="Times New Roman" w:hAnsi="Times New Roman" w:cs="Times New Roman"/>
          <w:sz w:val="28"/>
          <w:szCs w:val="28"/>
        </w:rPr>
        <w:t>, как показывает настоящее исследование,</w:t>
      </w:r>
      <w:r w:rsidR="00C012D8" w:rsidRPr="006A63E6">
        <w:rPr>
          <w:rFonts w:ascii="Times New Roman" w:hAnsi="Times New Roman" w:cs="Times New Roman"/>
          <w:sz w:val="28"/>
          <w:szCs w:val="28"/>
        </w:rPr>
        <w:t xml:space="preserve"> </w:t>
      </w:r>
      <w:r w:rsidR="00154D78" w:rsidRPr="006A63E6">
        <w:rPr>
          <w:rFonts w:ascii="Times New Roman" w:hAnsi="Times New Roman" w:cs="Times New Roman"/>
          <w:sz w:val="28"/>
          <w:szCs w:val="28"/>
        </w:rPr>
        <w:t xml:space="preserve">в большинстве случаев </w:t>
      </w:r>
      <w:r w:rsidR="00C012D8" w:rsidRPr="006A63E6">
        <w:rPr>
          <w:rFonts w:ascii="Times New Roman" w:hAnsi="Times New Roman" w:cs="Times New Roman"/>
          <w:sz w:val="28"/>
          <w:szCs w:val="28"/>
        </w:rPr>
        <w:t xml:space="preserve">элементы, отражаемые в структуре поля, имеют не только языковое, но и внеязыковое измерение. Их семантика представляет собой </w:t>
      </w:r>
      <w:r w:rsidR="00154D78" w:rsidRPr="006A63E6">
        <w:rPr>
          <w:rFonts w:ascii="Times New Roman" w:hAnsi="Times New Roman" w:cs="Times New Roman"/>
          <w:sz w:val="28"/>
          <w:szCs w:val="28"/>
        </w:rPr>
        <w:t xml:space="preserve">особый </w:t>
      </w:r>
      <w:r w:rsidR="00C012D8" w:rsidRPr="006A63E6">
        <w:rPr>
          <w:rFonts w:ascii="Times New Roman" w:hAnsi="Times New Roman" w:cs="Times New Roman"/>
          <w:sz w:val="28"/>
          <w:szCs w:val="28"/>
        </w:rPr>
        <w:t xml:space="preserve">синтез языкового значения и внеязыкового смысла. </w:t>
      </w:r>
      <w:r w:rsidR="00154D78" w:rsidRPr="006A63E6">
        <w:rPr>
          <w:rFonts w:ascii="Times New Roman" w:hAnsi="Times New Roman" w:cs="Times New Roman"/>
          <w:sz w:val="28"/>
          <w:szCs w:val="28"/>
        </w:rPr>
        <w:t xml:space="preserve">Таким образом, мы можем говорить не только о </w:t>
      </w:r>
      <w:r w:rsidR="00154D78" w:rsidRPr="006A63E6">
        <w:rPr>
          <w:rFonts w:ascii="Times New Roman" w:hAnsi="Times New Roman" w:cs="Times New Roman"/>
          <w:i/>
          <w:sz w:val="28"/>
          <w:szCs w:val="28"/>
        </w:rPr>
        <w:t>лексико-семантическом поле</w:t>
      </w:r>
      <w:r w:rsidR="00154D78" w:rsidRPr="006A63E6">
        <w:rPr>
          <w:rFonts w:ascii="Times New Roman" w:hAnsi="Times New Roman" w:cs="Times New Roman"/>
          <w:sz w:val="28"/>
          <w:szCs w:val="28"/>
        </w:rPr>
        <w:t xml:space="preserve">, но и о так называемом </w:t>
      </w:r>
      <w:r w:rsidR="00154D78" w:rsidRPr="006A63E6">
        <w:rPr>
          <w:rFonts w:ascii="Times New Roman" w:hAnsi="Times New Roman" w:cs="Times New Roman"/>
          <w:i/>
          <w:sz w:val="28"/>
          <w:szCs w:val="28"/>
        </w:rPr>
        <w:t>лингвокуль</w:t>
      </w:r>
      <w:r w:rsidR="00255344" w:rsidRPr="006A63E6">
        <w:rPr>
          <w:rFonts w:ascii="Times New Roman" w:hAnsi="Times New Roman" w:cs="Times New Roman"/>
          <w:i/>
          <w:sz w:val="28"/>
          <w:szCs w:val="28"/>
        </w:rPr>
        <w:t>турологич</w:t>
      </w:r>
      <w:r w:rsidR="00154D78" w:rsidRPr="006A63E6">
        <w:rPr>
          <w:rFonts w:ascii="Times New Roman" w:hAnsi="Times New Roman" w:cs="Times New Roman"/>
          <w:i/>
          <w:sz w:val="28"/>
          <w:szCs w:val="28"/>
        </w:rPr>
        <w:t>еском поле</w:t>
      </w:r>
      <w:r w:rsidR="00255344" w:rsidRPr="006A63E6">
        <w:rPr>
          <w:rFonts w:ascii="Times New Roman" w:hAnsi="Times New Roman" w:cs="Times New Roman"/>
          <w:sz w:val="28"/>
          <w:szCs w:val="28"/>
        </w:rPr>
        <w:t xml:space="preserve">. Теория семантического поля </w:t>
      </w:r>
      <w:r w:rsidR="00154D78" w:rsidRPr="006A63E6">
        <w:rPr>
          <w:rFonts w:ascii="Times New Roman" w:hAnsi="Times New Roman" w:cs="Times New Roman"/>
          <w:sz w:val="28"/>
          <w:szCs w:val="28"/>
        </w:rPr>
        <w:t>в значительной степени позволя</w:t>
      </w:r>
      <w:r w:rsidR="00255344" w:rsidRPr="006A63E6">
        <w:rPr>
          <w:rFonts w:ascii="Times New Roman" w:hAnsi="Times New Roman" w:cs="Times New Roman"/>
          <w:sz w:val="28"/>
          <w:szCs w:val="28"/>
        </w:rPr>
        <w:t xml:space="preserve">ет прогнозировать структуру </w:t>
      </w:r>
      <w:r w:rsidR="00255344" w:rsidRPr="006A63E6">
        <w:rPr>
          <w:rFonts w:ascii="Times New Roman" w:hAnsi="Times New Roman" w:cs="Times New Roman"/>
          <w:i/>
          <w:sz w:val="28"/>
          <w:szCs w:val="28"/>
        </w:rPr>
        <w:t>линг</w:t>
      </w:r>
      <w:r w:rsidR="00154D78" w:rsidRPr="006A63E6">
        <w:rPr>
          <w:rFonts w:ascii="Times New Roman" w:hAnsi="Times New Roman" w:cs="Times New Roman"/>
          <w:i/>
          <w:sz w:val="28"/>
          <w:szCs w:val="28"/>
        </w:rPr>
        <w:t>вокультурологического поля</w:t>
      </w:r>
      <w:r w:rsidR="00154D78" w:rsidRPr="006A63E6">
        <w:rPr>
          <w:rFonts w:ascii="Times New Roman" w:hAnsi="Times New Roman" w:cs="Times New Roman"/>
          <w:sz w:val="28"/>
          <w:szCs w:val="28"/>
        </w:rPr>
        <w:t xml:space="preserve">. В </w:t>
      </w:r>
      <w:r w:rsidR="00255344" w:rsidRPr="006A63E6">
        <w:rPr>
          <w:rFonts w:ascii="Times New Roman" w:hAnsi="Times New Roman" w:cs="Times New Roman"/>
          <w:sz w:val="28"/>
          <w:szCs w:val="28"/>
        </w:rPr>
        <w:t xml:space="preserve"> организации </w:t>
      </w:r>
      <w:r w:rsidR="00154D78" w:rsidRPr="006A63E6">
        <w:rPr>
          <w:rFonts w:ascii="Times New Roman" w:hAnsi="Times New Roman" w:cs="Times New Roman"/>
          <w:i/>
          <w:sz w:val="28"/>
          <w:szCs w:val="28"/>
        </w:rPr>
        <w:t>лексико-семантического</w:t>
      </w:r>
      <w:r w:rsidR="00154D78" w:rsidRPr="006A63E6">
        <w:rPr>
          <w:rFonts w:ascii="Times New Roman" w:hAnsi="Times New Roman" w:cs="Times New Roman"/>
          <w:sz w:val="28"/>
          <w:szCs w:val="28"/>
        </w:rPr>
        <w:t xml:space="preserve"> и </w:t>
      </w:r>
      <w:r w:rsidR="00154D78" w:rsidRPr="006A63E6">
        <w:rPr>
          <w:rFonts w:ascii="Times New Roman" w:hAnsi="Times New Roman" w:cs="Times New Roman"/>
          <w:i/>
          <w:sz w:val="28"/>
          <w:szCs w:val="28"/>
        </w:rPr>
        <w:t>лингвокультурологического полей</w:t>
      </w:r>
      <w:r w:rsidR="00154D78" w:rsidRPr="006A63E6">
        <w:rPr>
          <w:rFonts w:ascii="Times New Roman" w:hAnsi="Times New Roman" w:cs="Times New Roman"/>
          <w:sz w:val="28"/>
          <w:szCs w:val="28"/>
        </w:rPr>
        <w:t xml:space="preserve"> мы можем наблюдать </w:t>
      </w:r>
      <w:r w:rsidR="00255344" w:rsidRPr="006A63E6">
        <w:rPr>
          <w:rFonts w:ascii="Times New Roman" w:hAnsi="Times New Roman" w:cs="Times New Roman"/>
          <w:sz w:val="28"/>
          <w:szCs w:val="28"/>
        </w:rPr>
        <w:t>много общего</w:t>
      </w:r>
      <w:r w:rsidR="00154D78" w:rsidRPr="006A63E6">
        <w:rPr>
          <w:rFonts w:ascii="Times New Roman" w:hAnsi="Times New Roman" w:cs="Times New Roman"/>
          <w:sz w:val="28"/>
          <w:szCs w:val="28"/>
        </w:rPr>
        <w:t>. В их структурах выделяется ядро</w:t>
      </w:r>
      <w:r w:rsidR="009D75EF" w:rsidRPr="006A63E6">
        <w:rPr>
          <w:rFonts w:ascii="Times New Roman" w:hAnsi="Times New Roman" w:cs="Times New Roman"/>
          <w:sz w:val="28"/>
          <w:szCs w:val="28"/>
        </w:rPr>
        <w:t>, цен</w:t>
      </w:r>
      <w:r w:rsidR="00154D78" w:rsidRPr="006A63E6">
        <w:rPr>
          <w:rFonts w:ascii="Times New Roman" w:hAnsi="Times New Roman" w:cs="Times New Roman"/>
          <w:sz w:val="28"/>
          <w:szCs w:val="28"/>
        </w:rPr>
        <w:t xml:space="preserve">тр </w:t>
      </w:r>
      <w:r w:rsidR="009D75EF" w:rsidRPr="006A63E6">
        <w:rPr>
          <w:rFonts w:ascii="Times New Roman" w:hAnsi="Times New Roman" w:cs="Times New Roman"/>
          <w:sz w:val="28"/>
          <w:szCs w:val="28"/>
        </w:rPr>
        <w:t xml:space="preserve"> и </w:t>
      </w:r>
      <w:r w:rsidR="00154D78" w:rsidRPr="006A63E6">
        <w:rPr>
          <w:rFonts w:ascii="Times New Roman" w:hAnsi="Times New Roman" w:cs="Times New Roman"/>
          <w:sz w:val="28"/>
          <w:szCs w:val="28"/>
        </w:rPr>
        <w:t>периферия</w:t>
      </w:r>
      <w:r w:rsidR="009D75EF" w:rsidRPr="006A63E6">
        <w:rPr>
          <w:rFonts w:ascii="Times New Roman" w:hAnsi="Times New Roman" w:cs="Times New Roman"/>
          <w:sz w:val="28"/>
          <w:szCs w:val="28"/>
        </w:rPr>
        <w:t xml:space="preserve">. По своей природе </w:t>
      </w:r>
      <w:r w:rsidR="009D75EF" w:rsidRPr="006A63E6">
        <w:rPr>
          <w:rFonts w:ascii="Times New Roman" w:hAnsi="Times New Roman" w:cs="Times New Roman"/>
          <w:i/>
          <w:sz w:val="28"/>
          <w:szCs w:val="28"/>
        </w:rPr>
        <w:t>лингвокультурологические поля</w:t>
      </w:r>
      <w:r w:rsidR="009D75EF" w:rsidRPr="006A63E6">
        <w:rPr>
          <w:rFonts w:ascii="Times New Roman" w:hAnsi="Times New Roman" w:cs="Times New Roman"/>
          <w:sz w:val="28"/>
          <w:szCs w:val="28"/>
        </w:rPr>
        <w:t>, подобно языковым полям, могут иметь ко</w:t>
      </w:r>
      <w:r w:rsidR="006A63E6" w:rsidRPr="006A63E6">
        <w:rPr>
          <w:rFonts w:ascii="Times New Roman" w:hAnsi="Times New Roman" w:cs="Times New Roman"/>
          <w:sz w:val="28"/>
          <w:szCs w:val="28"/>
        </w:rPr>
        <w:t>нкретный и абстрактный характе</w:t>
      </w:r>
      <w:r w:rsidR="009D75EF" w:rsidRPr="006A63E6">
        <w:rPr>
          <w:rFonts w:ascii="Times New Roman" w:hAnsi="Times New Roman" w:cs="Times New Roman"/>
          <w:sz w:val="28"/>
          <w:szCs w:val="28"/>
        </w:rPr>
        <w:t>ры. В зависимости от этого их до</w:t>
      </w:r>
      <w:r w:rsidR="006A63E6" w:rsidRPr="006A63E6">
        <w:rPr>
          <w:rFonts w:ascii="Times New Roman" w:hAnsi="Times New Roman" w:cs="Times New Roman"/>
          <w:sz w:val="28"/>
          <w:szCs w:val="28"/>
        </w:rPr>
        <w:t>минантой являются соответствен</w:t>
      </w:r>
      <w:r w:rsidR="009D75EF" w:rsidRPr="006A63E6">
        <w:rPr>
          <w:rFonts w:ascii="Times New Roman" w:hAnsi="Times New Roman" w:cs="Times New Roman"/>
          <w:sz w:val="28"/>
          <w:szCs w:val="28"/>
        </w:rPr>
        <w:t xml:space="preserve">но слова конкретной или отвлеченной семантики. </w:t>
      </w:r>
      <w:r w:rsidR="006A63E6" w:rsidRPr="006A63E6">
        <w:rPr>
          <w:rFonts w:ascii="Times New Roman" w:hAnsi="Times New Roman" w:cs="Times New Roman"/>
          <w:sz w:val="28"/>
          <w:szCs w:val="28"/>
        </w:rPr>
        <w:t>О</w:t>
      </w:r>
      <w:r w:rsidR="009D75EF" w:rsidRPr="006A63E6">
        <w:rPr>
          <w:rFonts w:ascii="Times New Roman" w:hAnsi="Times New Roman" w:cs="Times New Roman"/>
          <w:sz w:val="28"/>
          <w:szCs w:val="28"/>
        </w:rPr>
        <w:t xml:space="preserve">собенностью </w:t>
      </w:r>
      <w:r w:rsidR="006A63E6" w:rsidRPr="006A63E6">
        <w:rPr>
          <w:rFonts w:ascii="Times New Roman" w:hAnsi="Times New Roman" w:cs="Times New Roman"/>
          <w:sz w:val="28"/>
          <w:szCs w:val="28"/>
        </w:rPr>
        <w:t>же лингвокультурологического поля то, что по своей сути оно</w:t>
      </w:r>
      <w:r w:rsidR="006A63E6">
        <w:rPr>
          <w:rFonts w:ascii="Times New Roman" w:hAnsi="Times New Roman" w:cs="Times New Roman"/>
          <w:sz w:val="28"/>
          <w:szCs w:val="28"/>
        </w:rPr>
        <w:t xml:space="preserve"> представляет более</w:t>
      </w:r>
      <w:r w:rsidR="006A63E6" w:rsidRPr="006A63E6">
        <w:rPr>
          <w:rFonts w:ascii="Times New Roman" w:hAnsi="Times New Roman" w:cs="Times New Roman"/>
          <w:sz w:val="28"/>
          <w:szCs w:val="28"/>
        </w:rPr>
        <w:t xml:space="preserve"> сложное</w:t>
      </w:r>
      <w:r w:rsidR="006A63E6">
        <w:rPr>
          <w:rFonts w:ascii="Times New Roman" w:hAnsi="Times New Roman" w:cs="Times New Roman"/>
          <w:sz w:val="28"/>
          <w:szCs w:val="28"/>
        </w:rPr>
        <w:t>, комплексное</w:t>
      </w:r>
      <w:r w:rsidR="006A63E6" w:rsidRPr="006A63E6">
        <w:rPr>
          <w:rFonts w:ascii="Times New Roman" w:hAnsi="Times New Roman" w:cs="Times New Roman"/>
          <w:sz w:val="28"/>
          <w:szCs w:val="28"/>
        </w:rPr>
        <w:t xml:space="preserve"> явление по сравнению с </w:t>
      </w:r>
      <w:r w:rsidR="006A63E6" w:rsidRPr="006A63E6">
        <w:rPr>
          <w:rFonts w:ascii="Times New Roman" w:hAnsi="Times New Roman" w:cs="Times New Roman"/>
          <w:i/>
          <w:sz w:val="28"/>
          <w:szCs w:val="28"/>
        </w:rPr>
        <w:t>лексико-семантическим полем</w:t>
      </w:r>
      <w:r w:rsidR="009D75EF" w:rsidRPr="006A63E6">
        <w:rPr>
          <w:rFonts w:ascii="Times New Roman" w:hAnsi="Times New Roman" w:cs="Times New Roman"/>
          <w:sz w:val="28"/>
          <w:szCs w:val="28"/>
        </w:rPr>
        <w:t xml:space="preserve">. Таким образом, </w:t>
      </w:r>
      <w:r w:rsidR="006A63E6" w:rsidRPr="006A63E6">
        <w:rPr>
          <w:rFonts w:ascii="Times New Roman" w:hAnsi="Times New Roman" w:cs="Times New Roman"/>
          <w:sz w:val="28"/>
          <w:szCs w:val="28"/>
        </w:rPr>
        <w:t>«</w:t>
      </w:r>
      <w:r w:rsidR="009D75EF" w:rsidRPr="006A63E6">
        <w:rPr>
          <w:rFonts w:ascii="Times New Roman" w:hAnsi="Times New Roman" w:cs="Times New Roman"/>
          <w:i/>
          <w:sz w:val="28"/>
          <w:szCs w:val="28"/>
        </w:rPr>
        <w:t>лингвокуль</w:t>
      </w:r>
      <w:r w:rsidR="006A63E6" w:rsidRPr="006A63E6">
        <w:rPr>
          <w:rFonts w:ascii="Times New Roman" w:hAnsi="Times New Roman" w:cs="Times New Roman"/>
          <w:i/>
          <w:sz w:val="28"/>
          <w:szCs w:val="28"/>
        </w:rPr>
        <w:t>турологическое поле</w:t>
      </w:r>
      <w:r w:rsidR="006A63E6" w:rsidRPr="006A63E6">
        <w:rPr>
          <w:rFonts w:ascii="Times New Roman" w:hAnsi="Times New Roman" w:cs="Times New Roman"/>
          <w:sz w:val="28"/>
          <w:szCs w:val="28"/>
        </w:rPr>
        <w:t xml:space="preserve"> можно в об</w:t>
      </w:r>
      <w:r w:rsidR="009D75EF" w:rsidRPr="006A63E6">
        <w:rPr>
          <w:rFonts w:ascii="Times New Roman" w:hAnsi="Times New Roman" w:cs="Times New Roman"/>
          <w:sz w:val="28"/>
          <w:szCs w:val="28"/>
        </w:rPr>
        <w:t xml:space="preserve">щих чертах определить как иерархическую систему </w:t>
      </w:r>
      <w:r w:rsidR="006A63E6" w:rsidRPr="006A63E6">
        <w:rPr>
          <w:rFonts w:ascii="Times New Roman" w:hAnsi="Times New Roman" w:cs="Times New Roman"/>
          <w:sz w:val="28"/>
          <w:szCs w:val="28"/>
        </w:rPr>
        <w:t>единиц, обла</w:t>
      </w:r>
      <w:r w:rsidR="009D75EF" w:rsidRPr="006A63E6">
        <w:rPr>
          <w:rFonts w:ascii="Times New Roman" w:hAnsi="Times New Roman" w:cs="Times New Roman"/>
          <w:sz w:val="28"/>
          <w:szCs w:val="28"/>
        </w:rPr>
        <w:t xml:space="preserve">дающих общим </w:t>
      </w:r>
      <w:r w:rsidR="009D75EF" w:rsidRPr="006A63E6">
        <w:rPr>
          <w:rFonts w:ascii="Times New Roman" w:hAnsi="Times New Roman" w:cs="Times New Roman"/>
          <w:sz w:val="28"/>
          <w:szCs w:val="28"/>
        </w:rPr>
        <w:lastRenderedPageBreak/>
        <w:t>значением и отр</w:t>
      </w:r>
      <w:r w:rsidR="006A63E6" w:rsidRPr="006A63E6">
        <w:rPr>
          <w:rFonts w:ascii="Times New Roman" w:hAnsi="Times New Roman" w:cs="Times New Roman"/>
          <w:sz w:val="28"/>
          <w:szCs w:val="28"/>
        </w:rPr>
        <w:t>ажающих в себе систему соответ</w:t>
      </w:r>
      <w:r w:rsidR="009D75EF" w:rsidRPr="006A63E6">
        <w:rPr>
          <w:rFonts w:ascii="Times New Roman" w:hAnsi="Times New Roman" w:cs="Times New Roman"/>
          <w:sz w:val="28"/>
          <w:szCs w:val="28"/>
        </w:rPr>
        <w:t>ствующих понятий культуры</w:t>
      </w:r>
      <w:r w:rsidR="006A63E6" w:rsidRPr="006A63E6">
        <w:rPr>
          <w:rFonts w:ascii="Times New Roman" w:hAnsi="Times New Roman" w:cs="Times New Roman"/>
          <w:sz w:val="28"/>
          <w:szCs w:val="28"/>
        </w:rPr>
        <w:t>»</w:t>
      </w:r>
      <w:r w:rsidR="006A63E6" w:rsidRPr="006A63E6">
        <w:rPr>
          <w:rStyle w:val="a9"/>
          <w:rFonts w:ascii="Times New Roman" w:hAnsi="Times New Roman" w:cs="Times New Roman"/>
          <w:sz w:val="28"/>
          <w:szCs w:val="28"/>
        </w:rPr>
        <w:footnoteReference w:id="32"/>
      </w:r>
      <w:r w:rsidR="009D75EF" w:rsidRPr="006A63E6">
        <w:rPr>
          <w:rFonts w:ascii="Times New Roman" w:hAnsi="Times New Roman" w:cs="Times New Roman"/>
          <w:sz w:val="28"/>
          <w:szCs w:val="28"/>
        </w:rPr>
        <w:t>.</w:t>
      </w:r>
    </w:p>
    <w:p w:rsidR="00DB4ED7" w:rsidRPr="00C26630" w:rsidRDefault="005B142C" w:rsidP="000F6B70">
      <w:pPr>
        <w:pStyle w:val="a3"/>
        <w:spacing w:after="200" w:line="360" w:lineRule="auto"/>
        <w:ind w:right="40" w:firstLine="708"/>
        <w:contextualSpacing/>
        <w:jc w:val="both"/>
      </w:pPr>
      <w:r w:rsidRPr="00C26630">
        <w:t xml:space="preserve">В структуру </w:t>
      </w:r>
      <w:r w:rsidR="0004366E">
        <w:t>лингвокультурологического поля</w:t>
      </w:r>
      <w:r w:rsidR="006A63E6">
        <w:t xml:space="preserve"> </w:t>
      </w:r>
      <w:r w:rsidRPr="00C26630">
        <w:t xml:space="preserve">концепта </w:t>
      </w:r>
      <w:r w:rsidR="00484DB3">
        <w:t>«</w:t>
      </w:r>
      <w:r w:rsidRPr="00C26630">
        <w:t>путешествие</w:t>
      </w:r>
      <w:r w:rsidR="00484DB3">
        <w:t>»</w:t>
      </w:r>
      <w:r w:rsidRPr="00C26630">
        <w:t xml:space="preserve">, несомненно, входит представление о </w:t>
      </w:r>
      <w:r w:rsidR="00CD2FC3" w:rsidRPr="00C26630">
        <w:t>субъекте</w:t>
      </w:r>
      <w:r w:rsidRPr="00C26630">
        <w:t xml:space="preserve"> действия - путешественнике</w:t>
      </w:r>
      <w:r w:rsidR="00CD2FC3" w:rsidRPr="00C26630">
        <w:t xml:space="preserve">. </w:t>
      </w:r>
      <w:r w:rsidRPr="00C26630">
        <w:t xml:space="preserve">Герой, отправляющийся в путь, несёт с собой элементы «своей» культуры, и, попадая в «чужое»  пространство, </w:t>
      </w:r>
      <w:r w:rsidR="006D4737" w:rsidRPr="00C26630">
        <w:t xml:space="preserve">зачастую </w:t>
      </w:r>
      <w:r w:rsidRPr="00C26630">
        <w:t>занимает позицию наблюдателя</w:t>
      </w:r>
      <w:r w:rsidR="006D4737" w:rsidRPr="00C26630">
        <w:t xml:space="preserve">. </w:t>
      </w:r>
      <w:r w:rsidRPr="00C26630">
        <w:t xml:space="preserve"> Он оценивает «чужой» мир через призму идеалов своего мира, своей родины</w:t>
      </w:r>
      <w:r w:rsidR="00CD2FC3" w:rsidRPr="00C26630">
        <w:t>.</w:t>
      </w:r>
      <w:r w:rsidRPr="00C26630">
        <w:t xml:space="preserve"> </w:t>
      </w:r>
      <w:r w:rsidR="00CD2FC3" w:rsidRPr="00C26630">
        <w:t xml:space="preserve"> </w:t>
      </w:r>
    </w:p>
    <w:p w:rsidR="00DB4ED7" w:rsidRPr="00C26630" w:rsidRDefault="008D5D83" w:rsidP="000F6B70">
      <w:pPr>
        <w:pStyle w:val="a3"/>
        <w:spacing w:after="200" w:line="360" w:lineRule="auto"/>
        <w:ind w:right="40" w:firstLine="708"/>
        <w:contextualSpacing/>
        <w:jc w:val="both"/>
      </w:pPr>
      <w:r w:rsidRPr="00C26630">
        <w:t>Миф об изгнаннике, страннике, отрёкшемся от жизни среди своего народа ради собственного, уникального пути всегда был о</w:t>
      </w:r>
      <w:r w:rsidR="006D4737" w:rsidRPr="00C26630">
        <w:t>дной из основных мифологических констант западноевропейской культуры</w:t>
      </w:r>
      <w:r w:rsidRPr="00C26630">
        <w:t xml:space="preserve">. </w:t>
      </w:r>
      <w:r w:rsidR="00AE5FDB" w:rsidRPr="00C26630">
        <w:t>Неслучайно, базисных текстом европейской цивилизации является «Одиссея» Гомера. Одиссей – вечный скиталец, движимый вперёд жаждой знаний и приключений</w:t>
      </w:r>
      <w:r w:rsidRPr="00C26630">
        <w:t>. Это образ,</w:t>
      </w:r>
      <w:r w:rsidR="00AE5FDB" w:rsidRPr="00C26630">
        <w:t xml:space="preserve"> повторяющийся из столетия в столетие, это опр</w:t>
      </w:r>
      <w:r w:rsidRPr="00C26630">
        <w:t>еде</w:t>
      </w:r>
      <w:r w:rsidR="00AE5FDB" w:rsidRPr="00C26630">
        <w:t>лённый культурный архетип.</w:t>
      </w:r>
    </w:p>
    <w:p w:rsidR="00DB4ED7" w:rsidRPr="00C26630" w:rsidRDefault="00AE5FDB" w:rsidP="000F6B70">
      <w:pPr>
        <w:pStyle w:val="a3"/>
        <w:spacing w:after="200" w:line="360" w:lineRule="auto"/>
        <w:ind w:right="40" w:firstLine="708"/>
        <w:contextualSpacing/>
        <w:jc w:val="both"/>
      </w:pPr>
      <w:r w:rsidRPr="00C26630">
        <w:t>Фауст, Дон Кихот, Робинзон</w:t>
      </w:r>
      <w:r w:rsidR="00076D16" w:rsidRPr="00C26630">
        <w:t xml:space="preserve"> Крузо</w:t>
      </w:r>
      <w:r w:rsidRPr="00C26630">
        <w:t xml:space="preserve">, </w:t>
      </w:r>
      <w:r w:rsidR="00076D16" w:rsidRPr="00C26630">
        <w:t>Гулливер, Барон Мюнхгаузен, Оливер Твист воплощ</w:t>
      </w:r>
      <w:r w:rsidR="008D5D83" w:rsidRPr="00C26630">
        <w:t>ают образ путешественника</w:t>
      </w:r>
      <w:r w:rsidR="00076D16" w:rsidRPr="00C26630">
        <w:t>, их</w:t>
      </w:r>
      <w:r w:rsidRPr="00C26630">
        <w:t xml:space="preserve"> жизненный п</w:t>
      </w:r>
      <w:r w:rsidR="00076D16" w:rsidRPr="00C26630">
        <w:t>уть, осложняемый многочисленными испытаниями</w:t>
      </w:r>
      <w:r w:rsidR="008D5D83" w:rsidRPr="00C26630">
        <w:t xml:space="preserve">, </w:t>
      </w:r>
      <w:r w:rsidR="00076D16" w:rsidRPr="00C26630">
        <w:t xml:space="preserve">представляет собой «одиссею» в чистом виде. У </w:t>
      </w:r>
      <w:r w:rsidR="00CD2FC3" w:rsidRPr="00C26630">
        <w:t>образа</w:t>
      </w:r>
      <w:r w:rsidR="00076D16" w:rsidRPr="00C26630">
        <w:t xml:space="preserve"> путешественника</w:t>
      </w:r>
      <w:r w:rsidR="00CD2FC3" w:rsidRPr="00C26630">
        <w:t xml:space="preserve"> могут быть разные имена, разные</w:t>
      </w:r>
      <w:r w:rsidR="00076D16" w:rsidRPr="00C26630">
        <w:t xml:space="preserve"> мотивы, побудившие его отправиться в странствия,  </w:t>
      </w:r>
      <w:r w:rsidR="00CD2FC3" w:rsidRPr="00C26630">
        <w:t>д</w:t>
      </w:r>
      <w:r w:rsidR="00076D16" w:rsidRPr="00C26630">
        <w:t>аже разные цели, ради которых он ступил на путь скитаний и поисков. Но вероятно, такова природа человека данного типа, его влечёт неизведанное</w:t>
      </w:r>
      <w:r w:rsidR="008D5D83" w:rsidRPr="00C26630">
        <w:t>, влечёт Дорога, открывающая перед ним множество возможностей и путей.</w:t>
      </w:r>
      <w:r w:rsidR="00076D16" w:rsidRPr="00C26630">
        <w:t xml:space="preserve"> </w:t>
      </w:r>
    </w:p>
    <w:p w:rsidR="00271B77" w:rsidRPr="00C26630" w:rsidRDefault="00411A8A" w:rsidP="000F6B70">
      <w:pPr>
        <w:pStyle w:val="a3"/>
        <w:spacing w:after="200" w:line="360" w:lineRule="auto"/>
        <w:ind w:right="40" w:firstLine="708"/>
        <w:contextualSpacing/>
        <w:jc w:val="both"/>
      </w:pPr>
      <w:r w:rsidRPr="00C26630">
        <w:t xml:space="preserve"> </w:t>
      </w:r>
      <w:r w:rsidR="008D5D83" w:rsidRPr="00C26630">
        <w:t>Дорога символизирует постижение человеком сакрального смысла бытия</w:t>
      </w:r>
      <w:r w:rsidR="00CD2FC3" w:rsidRPr="00C26630">
        <w:t>,</w:t>
      </w:r>
      <w:r w:rsidR="008D5D83" w:rsidRPr="00C26630">
        <w:t xml:space="preserve"> символизирует взаимодействие индивида с миром</w:t>
      </w:r>
      <w:r w:rsidR="00114A5E" w:rsidRPr="00C26630">
        <w:t>,</w:t>
      </w:r>
      <w:r w:rsidR="008D5D83" w:rsidRPr="00C26630">
        <w:t xml:space="preserve"> находящимся за пределами его ойкумены.</w:t>
      </w:r>
      <w:r w:rsidR="00CD2FC3" w:rsidRPr="00C26630">
        <w:t xml:space="preserve"> </w:t>
      </w:r>
      <w:r w:rsidR="008D5D83" w:rsidRPr="00C26630">
        <w:t xml:space="preserve"> Неслучайно именно в пути проходят проверку на прочность все идеалы и ценности человека. Дорога позволяет сравнить теоретическое, «книжное» понимание жизни со знанием истинным, </w:t>
      </w:r>
      <w:r w:rsidR="008D5D83" w:rsidRPr="00C26630">
        <w:lastRenderedPageBreak/>
        <w:t>непосредственным. Она дает шанс узнать подлинную</w:t>
      </w:r>
      <w:r w:rsidR="00CD2FC3" w:rsidRPr="00C26630">
        <w:t xml:space="preserve"> цену вещам. </w:t>
      </w:r>
      <w:r w:rsidR="006719D2" w:rsidRPr="00C26630">
        <w:t xml:space="preserve">Именно </w:t>
      </w:r>
      <w:r w:rsidR="00114A5E" w:rsidRPr="00C26630">
        <w:t xml:space="preserve"> Дорога позволяет человеку узнать его настоящую сущность. Дорога – это </w:t>
      </w:r>
      <w:r w:rsidR="00CD2FC3" w:rsidRPr="00C26630">
        <w:t>ключ к пониманию космиче</w:t>
      </w:r>
      <w:r w:rsidR="00114A5E" w:rsidRPr="00C26630">
        <w:t xml:space="preserve">ского значения жизни, осознанию </w:t>
      </w:r>
      <w:r w:rsidR="00EF491D" w:rsidRPr="00C26630">
        <w:t>места человека в этом мире</w:t>
      </w:r>
      <w:r w:rsidR="00DB4ED7" w:rsidRPr="00C26630">
        <w:t>.</w:t>
      </w:r>
    </w:p>
    <w:p w:rsidR="00DB4ED7" w:rsidRPr="00C26630" w:rsidRDefault="00DB4ED7" w:rsidP="000F6B70">
      <w:pPr>
        <w:spacing w:after="486" w:line="360" w:lineRule="auto"/>
        <w:contextualSpacing/>
        <w:jc w:val="both"/>
        <w:rPr>
          <w:rFonts w:ascii="Times New Roman" w:eastAsia="Times New Roman" w:hAnsi="Times New Roman" w:cs="Times New Roman"/>
          <w:b/>
          <w:bCs/>
          <w:sz w:val="28"/>
          <w:szCs w:val="28"/>
          <w:lang w:eastAsia="ru-RU"/>
        </w:rPr>
      </w:pPr>
      <w:bookmarkStart w:id="15" w:name="bookmark7"/>
    </w:p>
    <w:p w:rsidR="00FA1803" w:rsidRPr="00C26630" w:rsidRDefault="00FA1803" w:rsidP="000F6B70">
      <w:pPr>
        <w:spacing w:after="486" w:line="360" w:lineRule="auto"/>
        <w:contextualSpacing/>
        <w:jc w:val="both"/>
        <w:rPr>
          <w:rFonts w:ascii="Times New Roman" w:eastAsia="Times New Roman" w:hAnsi="Times New Roman" w:cs="Times New Roman"/>
          <w:b/>
          <w:bCs/>
          <w:sz w:val="28"/>
          <w:szCs w:val="28"/>
          <w:lang w:eastAsia="ru-RU"/>
        </w:rPr>
      </w:pPr>
    </w:p>
    <w:p w:rsidR="00FA1803" w:rsidRPr="00C26630" w:rsidRDefault="00FA1803" w:rsidP="000F6B70">
      <w:pPr>
        <w:spacing w:after="486" w:line="360" w:lineRule="auto"/>
        <w:contextualSpacing/>
        <w:jc w:val="both"/>
        <w:rPr>
          <w:rFonts w:ascii="Times New Roman" w:eastAsia="Times New Roman" w:hAnsi="Times New Roman" w:cs="Times New Roman"/>
          <w:b/>
          <w:bCs/>
          <w:sz w:val="28"/>
          <w:szCs w:val="28"/>
          <w:lang w:eastAsia="ru-RU"/>
        </w:rPr>
      </w:pPr>
    </w:p>
    <w:p w:rsidR="00FA1803" w:rsidRPr="00C26630" w:rsidRDefault="00FA1803" w:rsidP="000F6B70">
      <w:pPr>
        <w:spacing w:after="486" w:line="360" w:lineRule="auto"/>
        <w:contextualSpacing/>
        <w:jc w:val="both"/>
        <w:rPr>
          <w:rFonts w:ascii="Times New Roman" w:eastAsia="Times New Roman" w:hAnsi="Times New Roman" w:cs="Times New Roman"/>
          <w:b/>
          <w:bCs/>
          <w:sz w:val="28"/>
          <w:szCs w:val="28"/>
          <w:lang w:eastAsia="ru-RU"/>
        </w:rPr>
      </w:pPr>
    </w:p>
    <w:p w:rsidR="00FA1803" w:rsidRPr="00C26630" w:rsidRDefault="00FA1803" w:rsidP="000F6B70">
      <w:pPr>
        <w:spacing w:after="486" w:line="360" w:lineRule="auto"/>
        <w:contextualSpacing/>
        <w:jc w:val="both"/>
        <w:rPr>
          <w:rFonts w:ascii="Times New Roman" w:eastAsia="Times New Roman" w:hAnsi="Times New Roman" w:cs="Times New Roman"/>
          <w:b/>
          <w:bCs/>
          <w:sz w:val="28"/>
          <w:szCs w:val="28"/>
          <w:lang w:eastAsia="ru-RU"/>
        </w:rPr>
      </w:pPr>
    </w:p>
    <w:p w:rsidR="004F0509" w:rsidRDefault="004F0509"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Default="0083544B" w:rsidP="004F0509">
      <w:pPr>
        <w:rPr>
          <w:rFonts w:ascii="Times New Roman" w:hAnsi="Times New Roman" w:cs="Times New Roman"/>
          <w:sz w:val="28"/>
          <w:szCs w:val="28"/>
        </w:rPr>
      </w:pPr>
    </w:p>
    <w:p w:rsidR="0083544B" w:rsidRPr="006A63E6" w:rsidRDefault="0083544B" w:rsidP="004F0509">
      <w:pPr>
        <w:rPr>
          <w:rFonts w:ascii="Times New Roman" w:hAnsi="Times New Roman" w:cs="Times New Roman"/>
          <w:sz w:val="28"/>
          <w:szCs w:val="28"/>
        </w:rPr>
      </w:pPr>
    </w:p>
    <w:p w:rsidR="00EF491D" w:rsidRPr="00484DB3" w:rsidRDefault="004C1464" w:rsidP="00484DB3">
      <w:pPr>
        <w:pStyle w:val="3"/>
        <w:rPr>
          <w:rFonts w:ascii="Times New Roman" w:hAnsi="Times New Roman" w:cs="Times New Roman"/>
          <w:sz w:val="28"/>
          <w:szCs w:val="28"/>
        </w:rPr>
      </w:pPr>
      <w:r w:rsidRPr="00484DB3">
        <w:rPr>
          <w:rFonts w:ascii="Times New Roman" w:eastAsia="Times New Roman" w:hAnsi="Times New Roman" w:cs="Times New Roman"/>
          <w:color w:val="auto"/>
          <w:sz w:val="28"/>
          <w:szCs w:val="28"/>
          <w:lang w:eastAsia="ru-RU"/>
        </w:rPr>
        <w:lastRenderedPageBreak/>
        <w:t xml:space="preserve"> </w:t>
      </w:r>
      <w:bookmarkStart w:id="16" w:name="_Toc483933064"/>
      <w:r w:rsidRPr="00484DB3">
        <w:rPr>
          <w:rFonts w:ascii="Times New Roman" w:eastAsia="Times New Roman" w:hAnsi="Times New Roman" w:cs="Times New Roman"/>
          <w:color w:val="auto"/>
          <w:sz w:val="28"/>
          <w:szCs w:val="28"/>
          <w:lang w:eastAsia="ru-RU"/>
        </w:rPr>
        <w:t xml:space="preserve">Выводы по главе </w:t>
      </w:r>
      <w:bookmarkEnd w:id="15"/>
      <w:r w:rsidRPr="00484DB3">
        <w:rPr>
          <w:rFonts w:ascii="Times New Roman" w:eastAsia="Times New Roman" w:hAnsi="Times New Roman" w:cs="Times New Roman"/>
          <w:color w:val="auto"/>
          <w:sz w:val="28"/>
          <w:szCs w:val="28"/>
          <w:lang w:val="en-US" w:eastAsia="ru-RU"/>
        </w:rPr>
        <w:t>I</w:t>
      </w:r>
      <w:bookmarkEnd w:id="16"/>
    </w:p>
    <w:p w:rsidR="004C1464" w:rsidRPr="00C26630" w:rsidRDefault="004C1464" w:rsidP="000F6B70">
      <w:pPr>
        <w:spacing w:line="360" w:lineRule="auto"/>
        <w:contextualSpacing/>
        <w:jc w:val="both"/>
        <w:rPr>
          <w:rFonts w:ascii="Times New Roman" w:hAnsi="Times New Roman" w:cs="Times New Roman"/>
          <w:sz w:val="28"/>
          <w:szCs w:val="28"/>
          <w:lang w:eastAsia="ru-RU"/>
        </w:rPr>
      </w:pPr>
    </w:p>
    <w:p w:rsidR="00EF491D" w:rsidRPr="00C26630" w:rsidRDefault="008E4FFB"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Выполненный нами</w:t>
      </w:r>
      <w:r w:rsidR="00EF491D" w:rsidRPr="00C26630">
        <w:rPr>
          <w:rFonts w:ascii="Times New Roman" w:eastAsia="Times New Roman" w:hAnsi="Times New Roman" w:cs="Times New Roman"/>
          <w:sz w:val="28"/>
          <w:szCs w:val="28"/>
          <w:lang w:eastAsia="ru-RU"/>
        </w:rPr>
        <w:t xml:space="preserve"> анализ теоретического материала позв</w:t>
      </w:r>
      <w:r w:rsidR="000045F3" w:rsidRPr="00C26630">
        <w:rPr>
          <w:rFonts w:ascii="Times New Roman" w:eastAsia="Times New Roman" w:hAnsi="Times New Roman" w:cs="Times New Roman"/>
          <w:sz w:val="28"/>
          <w:szCs w:val="28"/>
          <w:lang w:eastAsia="ru-RU"/>
        </w:rPr>
        <w:t>олил прийти к следующим выводам</w:t>
      </w:r>
      <w:r w:rsidR="00841D88" w:rsidRPr="00C26630">
        <w:rPr>
          <w:rFonts w:ascii="Times New Roman" w:eastAsia="Times New Roman" w:hAnsi="Times New Roman" w:cs="Times New Roman"/>
          <w:sz w:val="28"/>
          <w:szCs w:val="28"/>
          <w:lang w:eastAsia="ru-RU"/>
        </w:rPr>
        <w:t>.</w:t>
      </w:r>
    </w:p>
    <w:p w:rsidR="00040429" w:rsidRPr="00C26630" w:rsidRDefault="00EF491D"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484DB3">
        <w:rPr>
          <w:rFonts w:ascii="Times New Roman" w:eastAsia="Times New Roman" w:hAnsi="Times New Roman" w:cs="Times New Roman"/>
          <w:bCs/>
          <w:i/>
          <w:iCs/>
          <w:sz w:val="28"/>
          <w:szCs w:val="28"/>
          <w:lang w:eastAsia="ru-RU"/>
        </w:rPr>
        <w:t>Лингвокулътурный концепт</w:t>
      </w:r>
      <w:r w:rsidR="008E4FFB" w:rsidRPr="00C26630">
        <w:rPr>
          <w:rFonts w:ascii="Times New Roman" w:eastAsia="Times New Roman" w:hAnsi="Times New Roman" w:cs="Times New Roman"/>
          <w:sz w:val="28"/>
          <w:szCs w:val="28"/>
          <w:lang w:eastAsia="ru-RU"/>
        </w:rPr>
        <w:t xml:space="preserve"> представляет собой изменчивое, условное </w:t>
      </w:r>
      <w:r w:rsidRPr="00C26630">
        <w:rPr>
          <w:rFonts w:ascii="Times New Roman" w:eastAsia="Times New Roman" w:hAnsi="Times New Roman" w:cs="Times New Roman"/>
          <w:sz w:val="28"/>
          <w:szCs w:val="28"/>
          <w:lang w:eastAsia="ru-RU"/>
        </w:rPr>
        <w:t>образова</w:t>
      </w:r>
      <w:r w:rsidR="00040429" w:rsidRPr="00C26630">
        <w:rPr>
          <w:rFonts w:ascii="Times New Roman" w:eastAsia="Times New Roman" w:hAnsi="Times New Roman" w:cs="Times New Roman"/>
          <w:sz w:val="28"/>
          <w:szCs w:val="28"/>
          <w:lang w:eastAsia="ru-RU"/>
        </w:rPr>
        <w:t xml:space="preserve">ние, обладающее чётко выраженной этнокультурной спецификой и представленное большим количеством лексических единиц. Кроме того, в структуру </w:t>
      </w:r>
      <w:r w:rsidR="00040429" w:rsidRPr="00484DB3">
        <w:rPr>
          <w:rFonts w:ascii="Times New Roman" w:eastAsia="Times New Roman" w:hAnsi="Times New Roman" w:cs="Times New Roman"/>
          <w:i/>
          <w:sz w:val="28"/>
          <w:szCs w:val="28"/>
          <w:lang w:eastAsia="ru-RU"/>
        </w:rPr>
        <w:t>лингвокультурного концепт</w:t>
      </w:r>
      <w:r w:rsidR="00040429" w:rsidRPr="00C26630">
        <w:rPr>
          <w:rFonts w:ascii="Times New Roman" w:eastAsia="Times New Roman" w:hAnsi="Times New Roman" w:cs="Times New Roman"/>
          <w:sz w:val="28"/>
          <w:szCs w:val="28"/>
          <w:lang w:eastAsia="ru-RU"/>
        </w:rPr>
        <w:t xml:space="preserve"> входит оценочный компонент, который с течением времени может меняться как в положительную, так и в отрицательную сторону. </w:t>
      </w:r>
      <w:r w:rsidRPr="00C26630">
        <w:rPr>
          <w:rFonts w:ascii="Times New Roman" w:eastAsia="Times New Roman" w:hAnsi="Times New Roman" w:cs="Times New Roman"/>
          <w:sz w:val="28"/>
          <w:szCs w:val="28"/>
          <w:lang w:eastAsia="ru-RU"/>
        </w:rPr>
        <w:t xml:space="preserve">Таким образом, </w:t>
      </w:r>
      <w:r w:rsidRPr="00484DB3">
        <w:rPr>
          <w:rFonts w:ascii="Times New Roman" w:eastAsia="Times New Roman" w:hAnsi="Times New Roman" w:cs="Times New Roman"/>
          <w:i/>
          <w:sz w:val="28"/>
          <w:szCs w:val="28"/>
          <w:lang w:eastAsia="ru-RU"/>
        </w:rPr>
        <w:t>лингвоку</w:t>
      </w:r>
      <w:r w:rsidR="00040429" w:rsidRPr="00484DB3">
        <w:rPr>
          <w:rFonts w:ascii="Times New Roman" w:eastAsia="Times New Roman" w:hAnsi="Times New Roman" w:cs="Times New Roman"/>
          <w:i/>
          <w:sz w:val="28"/>
          <w:szCs w:val="28"/>
          <w:lang w:eastAsia="ru-RU"/>
        </w:rPr>
        <w:t>льтурный концепт</w:t>
      </w:r>
      <w:r w:rsidR="00040429" w:rsidRPr="00C26630">
        <w:rPr>
          <w:rFonts w:ascii="Times New Roman" w:eastAsia="Times New Roman" w:hAnsi="Times New Roman" w:cs="Times New Roman"/>
          <w:sz w:val="28"/>
          <w:szCs w:val="28"/>
          <w:lang w:eastAsia="ru-RU"/>
        </w:rPr>
        <w:t xml:space="preserve"> является определённым многомерным</w:t>
      </w:r>
      <w:r w:rsidRPr="00C26630">
        <w:rPr>
          <w:rFonts w:ascii="Times New Roman" w:eastAsia="Times New Roman" w:hAnsi="Times New Roman" w:cs="Times New Roman"/>
          <w:sz w:val="28"/>
          <w:szCs w:val="28"/>
          <w:lang w:eastAsia="ru-RU"/>
        </w:rPr>
        <w:t xml:space="preserve"> комплекс</w:t>
      </w:r>
      <w:r w:rsidR="00040429" w:rsidRPr="00C26630">
        <w:rPr>
          <w:rFonts w:ascii="Times New Roman" w:eastAsia="Times New Roman" w:hAnsi="Times New Roman" w:cs="Times New Roman"/>
          <w:sz w:val="28"/>
          <w:szCs w:val="28"/>
          <w:lang w:eastAsia="ru-RU"/>
        </w:rPr>
        <w:t>ом, включающим в себя язык, культуру и сознание</w:t>
      </w:r>
      <w:r w:rsidRPr="00C26630">
        <w:rPr>
          <w:rFonts w:ascii="Times New Roman" w:eastAsia="Times New Roman" w:hAnsi="Times New Roman" w:cs="Times New Roman"/>
          <w:sz w:val="28"/>
          <w:szCs w:val="28"/>
          <w:lang w:eastAsia="ru-RU"/>
        </w:rPr>
        <w:t xml:space="preserve">. </w:t>
      </w:r>
    </w:p>
    <w:p w:rsidR="00841D88" w:rsidRPr="00C26630" w:rsidRDefault="000045F3"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Изучение семантической структуры лексем, вербализующих </w:t>
      </w:r>
      <w:r w:rsidRPr="00484DB3">
        <w:rPr>
          <w:rFonts w:ascii="Times New Roman" w:eastAsia="Times New Roman" w:hAnsi="Times New Roman" w:cs="Times New Roman"/>
          <w:i/>
          <w:sz w:val="28"/>
          <w:szCs w:val="28"/>
          <w:lang w:eastAsia="ru-RU"/>
        </w:rPr>
        <w:t xml:space="preserve">лингвокультурный </w:t>
      </w:r>
      <w:r w:rsidR="00EF491D" w:rsidRPr="00484DB3">
        <w:rPr>
          <w:rFonts w:ascii="Times New Roman" w:eastAsia="Times New Roman" w:hAnsi="Times New Roman" w:cs="Times New Roman"/>
          <w:i/>
          <w:sz w:val="28"/>
          <w:szCs w:val="28"/>
          <w:lang w:eastAsia="ru-RU"/>
        </w:rPr>
        <w:t xml:space="preserve"> концепт</w:t>
      </w:r>
      <w:r w:rsidR="00EF491D" w:rsidRPr="00C26630">
        <w:rPr>
          <w:rFonts w:ascii="Times New Roman" w:eastAsia="Times New Roman" w:hAnsi="Times New Roman" w:cs="Times New Roman"/>
          <w:sz w:val="28"/>
          <w:szCs w:val="28"/>
          <w:lang w:eastAsia="ru-RU"/>
        </w:rPr>
        <w:t>, позволяет</w:t>
      </w:r>
      <w:r w:rsidR="00A83E3C" w:rsidRPr="00C26630">
        <w:rPr>
          <w:rFonts w:ascii="Times New Roman" w:eastAsia="Times New Roman" w:hAnsi="Times New Roman" w:cs="Times New Roman"/>
          <w:sz w:val="28"/>
          <w:szCs w:val="28"/>
          <w:lang w:eastAsia="ru-RU"/>
        </w:rPr>
        <w:t xml:space="preserve"> в некоторой</w:t>
      </w:r>
      <w:r w:rsidRPr="00C26630">
        <w:rPr>
          <w:rFonts w:ascii="Times New Roman" w:eastAsia="Times New Roman" w:hAnsi="Times New Roman" w:cs="Times New Roman"/>
          <w:sz w:val="28"/>
          <w:szCs w:val="28"/>
          <w:lang w:eastAsia="ru-RU"/>
        </w:rPr>
        <w:t xml:space="preserve"> степени определить как </w:t>
      </w:r>
      <w:r w:rsidR="00A83E3C" w:rsidRPr="00C26630">
        <w:rPr>
          <w:rFonts w:ascii="Times New Roman" w:eastAsia="Times New Roman" w:hAnsi="Times New Roman" w:cs="Times New Roman"/>
          <w:sz w:val="28"/>
          <w:szCs w:val="28"/>
          <w:lang w:eastAsia="ru-RU"/>
        </w:rPr>
        <w:t>денотативное</w:t>
      </w:r>
      <w:r w:rsidRPr="00C26630">
        <w:rPr>
          <w:rFonts w:ascii="Times New Roman" w:eastAsia="Times New Roman" w:hAnsi="Times New Roman" w:cs="Times New Roman"/>
          <w:sz w:val="28"/>
          <w:szCs w:val="28"/>
          <w:lang w:eastAsia="ru-RU"/>
        </w:rPr>
        <w:t xml:space="preserve">, так и </w:t>
      </w:r>
      <w:r w:rsidR="00A83E3C" w:rsidRPr="00C26630">
        <w:rPr>
          <w:rFonts w:ascii="Times New Roman" w:eastAsia="Times New Roman" w:hAnsi="Times New Roman" w:cs="Times New Roman"/>
          <w:sz w:val="28"/>
          <w:szCs w:val="28"/>
          <w:lang w:eastAsia="ru-RU"/>
        </w:rPr>
        <w:t>коннотативное</w:t>
      </w:r>
      <w:r w:rsidRPr="00C26630">
        <w:rPr>
          <w:rFonts w:ascii="Times New Roman" w:eastAsia="Times New Roman" w:hAnsi="Times New Roman" w:cs="Times New Roman"/>
          <w:sz w:val="28"/>
          <w:szCs w:val="28"/>
          <w:lang w:eastAsia="ru-RU"/>
        </w:rPr>
        <w:t xml:space="preserve"> содержание того или иного </w:t>
      </w:r>
      <w:r w:rsidRPr="00484DB3">
        <w:rPr>
          <w:rFonts w:ascii="Times New Roman" w:eastAsia="Times New Roman" w:hAnsi="Times New Roman" w:cs="Times New Roman"/>
          <w:i/>
          <w:sz w:val="28"/>
          <w:szCs w:val="28"/>
          <w:lang w:eastAsia="ru-RU"/>
        </w:rPr>
        <w:t>концепта</w:t>
      </w:r>
      <w:r w:rsidRPr="00C26630">
        <w:rPr>
          <w:rFonts w:ascii="Times New Roman" w:eastAsia="Times New Roman" w:hAnsi="Times New Roman" w:cs="Times New Roman"/>
          <w:sz w:val="28"/>
          <w:szCs w:val="28"/>
          <w:lang w:eastAsia="ru-RU"/>
        </w:rPr>
        <w:t xml:space="preserve">. </w:t>
      </w:r>
    </w:p>
    <w:p w:rsidR="00A83E3C" w:rsidRPr="00C26630" w:rsidRDefault="00841D88"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Кроме того, </w:t>
      </w:r>
      <w:r w:rsidRPr="00484DB3">
        <w:rPr>
          <w:rFonts w:ascii="Times New Roman" w:eastAsia="Times New Roman" w:hAnsi="Times New Roman" w:cs="Times New Roman"/>
          <w:i/>
          <w:sz w:val="28"/>
          <w:szCs w:val="28"/>
          <w:lang w:eastAsia="ru-RU"/>
        </w:rPr>
        <w:t>лингвокультурный концепт</w:t>
      </w:r>
      <w:r w:rsidR="000045F3" w:rsidRPr="00C26630">
        <w:rPr>
          <w:rFonts w:ascii="Times New Roman" w:eastAsia="Times New Roman" w:hAnsi="Times New Roman" w:cs="Times New Roman"/>
          <w:sz w:val="28"/>
          <w:szCs w:val="28"/>
          <w:lang w:eastAsia="ru-RU"/>
        </w:rPr>
        <w:t xml:space="preserve"> </w:t>
      </w:r>
      <w:r w:rsidRPr="00C26630">
        <w:rPr>
          <w:rFonts w:ascii="Times New Roman" w:eastAsia="Times New Roman" w:hAnsi="Times New Roman" w:cs="Times New Roman"/>
          <w:sz w:val="28"/>
          <w:szCs w:val="28"/>
          <w:lang w:eastAsia="ru-RU"/>
        </w:rPr>
        <w:t xml:space="preserve">существует на трёх разных уровнях: как накопленные культурой лексикографические данные; как </w:t>
      </w:r>
      <w:r w:rsidR="00A83E3C" w:rsidRPr="00C26630">
        <w:rPr>
          <w:rFonts w:ascii="Times New Roman" w:eastAsia="Times New Roman" w:hAnsi="Times New Roman" w:cs="Times New Roman"/>
          <w:sz w:val="28"/>
          <w:szCs w:val="28"/>
          <w:lang w:eastAsia="ru-RU"/>
        </w:rPr>
        <w:t xml:space="preserve">лингвистические данные, хранящиеся в сознании индивида; как текстовые реализации. Таким образом, </w:t>
      </w:r>
      <w:r w:rsidR="00A83E3C" w:rsidRPr="00484DB3">
        <w:rPr>
          <w:rFonts w:ascii="Times New Roman" w:eastAsia="Times New Roman" w:hAnsi="Times New Roman" w:cs="Times New Roman"/>
          <w:i/>
          <w:sz w:val="28"/>
          <w:szCs w:val="28"/>
          <w:lang w:eastAsia="ru-RU"/>
        </w:rPr>
        <w:t>концепт</w:t>
      </w:r>
      <w:r w:rsidR="00A83E3C" w:rsidRPr="00C26630">
        <w:rPr>
          <w:rFonts w:ascii="Times New Roman" w:eastAsia="Times New Roman" w:hAnsi="Times New Roman" w:cs="Times New Roman"/>
          <w:sz w:val="28"/>
          <w:szCs w:val="28"/>
          <w:lang w:eastAsia="ru-RU"/>
        </w:rPr>
        <w:t xml:space="preserve"> может носить как личностный, так и  национальный</w:t>
      </w:r>
      <w:r w:rsidR="00EF491D" w:rsidRPr="00C26630">
        <w:rPr>
          <w:rFonts w:ascii="Times New Roman" w:eastAsia="Times New Roman" w:hAnsi="Times New Roman" w:cs="Times New Roman"/>
          <w:sz w:val="28"/>
          <w:szCs w:val="28"/>
          <w:lang w:eastAsia="ru-RU"/>
        </w:rPr>
        <w:t xml:space="preserve"> характер. </w:t>
      </w:r>
    </w:p>
    <w:p w:rsidR="00A83E3C" w:rsidRPr="00C26630" w:rsidRDefault="00A83E3C" w:rsidP="000F6B70">
      <w:pPr>
        <w:spacing w:after="0" w:line="360" w:lineRule="auto"/>
        <w:ind w:right="4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Исследование мифологической составляющей рассматриваемого </w:t>
      </w:r>
      <w:r w:rsidRPr="00484DB3">
        <w:rPr>
          <w:rFonts w:ascii="Times New Roman" w:eastAsia="Times New Roman" w:hAnsi="Times New Roman" w:cs="Times New Roman"/>
          <w:sz w:val="28"/>
          <w:szCs w:val="28"/>
          <w:lang w:eastAsia="ru-RU"/>
        </w:rPr>
        <w:t>лингвокультурного концепта</w:t>
      </w:r>
      <w:r w:rsidRPr="00C26630">
        <w:rPr>
          <w:rFonts w:ascii="Times New Roman" w:eastAsia="Times New Roman" w:hAnsi="Times New Roman" w:cs="Times New Roman"/>
          <w:sz w:val="28"/>
          <w:szCs w:val="28"/>
          <w:lang w:eastAsia="ru-RU"/>
        </w:rPr>
        <w:t xml:space="preserve"> приводит нас к мысли о том, что данный концепт обладает глубокой этимологической памятью и, следовательно,  является важной культурной универсалией.</w:t>
      </w:r>
    </w:p>
    <w:p w:rsidR="00D60FA4" w:rsidRPr="00EF5E7F" w:rsidRDefault="00A83E3C" w:rsidP="00EF5E7F">
      <w:pPr>
        <w:spacing w:after="0" w:line="360" w:lineRule="auto"/>
        <w:ind w:right="20" w:firstLine="709"/>
        <w:contextualSpacing/>
        <w:jc w:val="both"/>
        <w:rPr>
          <w:rFonts w:ascii="Times New Roman" w:eastAsia="Times New Roman" w:hAnsi="Times New Roman" w:cs="Times New Roman"/>
          <w:sz w:val="28"/>
          <w:szCs w:val="28"/>
          <w:lang w:eastAsia="ru-RU"/>
        </w:rPr>
      </w:pPr>
      <w:r w:rsidRPr="00C26630">
        <w:rPr>
          <w:rFonts w:ascii="Times New Roman" w:eastAsia="Times New Roman" w:hAnsi="Times New Roman" w:cs="Times New Roman"/>
          <w:sz w:val="28"/>
          <w:szCs w:val="28"/>
          <w:lang w:eastAsia="ru-RU"/>
        </w:rPr>
        <w:t xml:space="preserve">При проведении настоящего исследования </w:t>
      </w:r>
      <w:r w:rsidRPr="00484DB3">
        <w:rPr>
          <w:rFonts w:ascii="Times New Roman" w:eastAsia="Times New Roman" w:hAnsi="Times New Roman" w:cs="Times New Roman"/>
          <w:i/>
          <w:sz w:val="28"/>
          <w:szCs w:val="28"/>
          <w:lang w:eastAsia="ru-RU"/>
        </w:rPr>
        <w:t>концепта</w:t>
      </w:r>
      <w:r w:rsidRPr="00C26630">
        <w:rPr>
          <w:rFonts w:ascii="Times New Roman" w:eastAsia="Times New Roman" w:hAnsi="Times New Roman" w:cs="Times New Roman"/>
          <w:sz w:val="28"/>
          <w:szCs w:val="28"/>
          <w:lang w:eastAsia="ru-RU"/>
        </w:rPr>
        <w:t xml:space="preserve"> мы будем руководствоваться принципами лингвокультурного подхода, то есть двигаться от лексемы к </w:t>
      </w:r>
      <w:r w:rsidRPr="00484DB3">
        <w:rPr>
          <w:rFonts w:ascii="Times New Roman" w:eastAsia="Times New Roman" w:hAnsi="Times New Roman" w:cs="Times New Roman"/>
          <w:i/>
          <w:sz w:val="28"/>
          <w:szCs w:val="28"/>
          <w:lang w:eastAsia="ru-RU"/>
        </w:rPr>
        <w:t>концепту</w:t>
      </w:r>
      <w:r w:rsidR="00367F0E" w:rsidRPr="00C26630">
        <w:rPr>
          <w:rFonts w:ascii="Times New Roman" w:eastAsia="Times New Roman" w:hAnsi="Times New Roman" w:cs="Times New Roman"/>
          <w:sz w:val="28"/>
          <w:szCs w:val="28"/>
          <w:lang w:eastAsia="ru-RU"/>
        </w:rPr>
        <w:t xml:space="preserve">, исследуя  семантическую </w:t>
      </w:r>
      <w:r w:rsidRPr="00C26630">
        <w:rPr>
          <w:rFonts w:ascii="Times New Roman" w:eastAsia="Times New Roman" w:hAnsi="Times New Roman" w:cs="Times New Roman"/>
          <w:sz w:val="28"/>
          <w:szCs w:val="28"/>
          <w:lang w:eastAsia="ru-RU"/>
        </w:rPr>
        <w:t xml:space="preserve"> </w:t>
      </w:r>
      <w:r w:rsidR="00367F0E" w:rsidRPr="00C26630">
        <w:rPr>
          <w:rFonts w:ascii="Times New Roman" w:eastAsia="Times New Roman" w:hAnsi="Times New Roman" w:cs="Times New Roman"/>
          <w:sz w:val="28"/>
          <w:szCs w:val="28"/>
          <w:lang w:eastAsia="ru-RU"/>
        </w:rPr>
        <w:t xml:space="preserve">структуру  лексем-вербализаторов </w:t>
      </w:r>
      <w:r w:rsidRPr="00C26630">
        <w:rPr>
          <w:rFonts w:ascii="Times New Roman" w:eastAsia="Times New Roman" w:hAnsi="Times New Roman" w:cs="Times New Roman"/>
          <w:sz w:val="28"/>
          <w:szCs w:val="28"/>
          <w:lang w:eastAsia="ru-RU"/>
        </w:rPr>
        <w:t xml:space="preserve"> концепт</w:t>
      </w:r>
      <w:r w:rsidR="00367F0E" w:rsidRPr="00C26630">
        <w:rPr>
          <w:rFonts w:ascii="Times New Roman" w:eastAsia="Times New Roman" w:hAnsi="Times New Roman" w:cs="Times New Roman"/>
          <w:sz w:val="28"/>
          <w:szCs w:val="28"/>
          <w:lang w:eastAsia="ru-RU"/>
        </w:rPr>
        <w:t>а «</w:t>
      </w:r>
      <w:r w:rsidR="00367F0E" w:rsidRPr="00C26630">
        <w:rPr>
          <w:rFonts w:ascii="Times New Roman" w:eastAsia="Times New Roman" w:hAnsi="Times New Roman" w:cs="Times New Roman"/>
          <w:sz w:val="28"/>
          <w:szCs w:val="28"/>
          <w:lang w:val="en-US" w:eastAsia="ru-RU"/>
        </w:rPr>
        <w:t>traveler</w:t>
      </w:r>
      <w:r w:rsidR="00367F0E" w:rsidRPr="00C26630">
        <w:rPr>
          <w:rFonts w:ascii="Times New Roman" w:eastAsia="Times New Roman" w:hAnsi="Times New Roman" w:cs="Times New Roman"/>
          <w:sz w:val="28"/>
          <w:szCs w:val="28"/>
          <w:lang w:eastAsia="ru-RU"/>
        </w:rPr>
        <w:t xml:space="preserve">»/ </w:t>
      </w:r>
      <w:r w:rsidRPr="00C26630">
        <w:rPr>
          <w:rFonts w:ascii="Times New Roman" w:eastAsia="Times New Roman" w:hAnsi="Times New Roman" w:cs="Times New Roman"/>
          <w:sz w:val="28"/>
          <w:szCs w:val="28"/>
          <w:lang w:eastAsia="ru-RU"/>
        </w:rPr>
        <w:t>«путешественник»</w:t>
      </w:r>
      <w:r w:rsidR="00367F0E" w:rsidRPr="00C26630">
        <w:rPr>
          <w:rFonts w:ascii="Times New Roman" w:eastAsia="Times New Roman" w:hAnsi="Times New Roman" w:cs="Times New Roman"/>
          <w:sz w:val="28"/>
          <w:szCs w:val="28"/>
          <w:lang w:eastAsia="ru-RU"/>
        </w:rPr>
        <w:t xml:space="preserve">  английском и русском языках</w:t>
      </w:r>
      <w:r w:rsidRPr="00C26630">
        <w:rPr>
          <w:rFonts w:ascii="Times New Roman" w:eastAsia="Times New Roman" w:hAnsi="Times New Roman" w:cs="Times New Roman"/>
          <w:sz w:val="28"/>
          <w:szCs w:val="28"/>
          <w:lang w:eastAsia="ru-RU"/>
        </w:rPr>
        <w:t>.</w:t>
      </w:r>
      <w:r w:rsidR="00367F0E" w:rsidRPr="00C26630">
        <w:rPr>
          <w:rFonts w:ascii="Times New Roman" w:eastAsia="Times New Roman" w:hAnsi="Times New Roman" w:cs="Times New Roman"/>
          <w:sz w:val="28"/>
          <w:szCs w:val="28"/>
          <w:lang w:eastAsia="ru-RU"/>
        </w:rPr>
        <w:t xml:space="preserve"> </w:t>
      </w:r>
      <w:r w:rsidR="00EF491D" w:rsidRPr="00C26630">
        <w:rPr>
          <w:rFonts w:ascii="Times New Roman" w:eastAsia="Times New Roman" w:hAnsi="Times New Roman" w:cs="Times New Roman"/>
          <w:sz w:val="28"/>
          <w:szCs w:val="28"/>
          <w:lang w:eastAsia="ru-RU"/>
        </w:rPr>
        <w:t>Мы утверждаем, что</w:t>
      </w:r>
      <w:r w:rsidR="00367F0E" w:rsidRPr="00C26630">
        <w:rPr>
          <w:rFonts w:ascii="Times New Roman" w:eastAsia="Times New Roman" w:hAnsi="Times New Roman" w:cs="Times New Roman"/>
          <w:sz w:val="28"/>
          <w:szCs w:val="28"/>
          <w:lang w:eastAsia="ru-RU"/>
        </w:rPr>
        <w:t xml:space="preserve"> данный  концепт является </w:t>
      </w:r>
      <w:r w:rsidR="00EF5E7F">
        <w:rPr>
          <w:rFonts w:ascii="Times New Roman" w:eastAsia="Times New Roman" w:hAnsi="Times New Roman" w:cs="Times New Roman"/>
          <w:sz w:val="28"/>
          <w:szCs w:val="28"/>
          <w:lang w:eastAsia="ru-RU"/>
        </w:rPr>
        <w:t xml:space="preserve">ключевым </w:t>
      </w:r>
      <w:r w:rsidR="00367F0E" w:rsidRPr="00C26630">
        <w:rPr>
          <w:rFonts w:ascii="Times New Roman" w:eastAsia="Times New Roman" w:hAnsi="Times New Roman" w:cs="Times New Roman"/>
          <w:sz w:val="28"/>
          <w:szCs w:val="28"/>
          <w:lang w:eastAsia="ru-RU"/>
        </w:rPr>
        <w:t xml:space="preserve">во многих </w:t>
      </w:r>
      <w:r w:rsidR="00EF491D" w:rsidRPr="00C26630">
        <w:rPr>
          <w:rFonts w:ascii="Times New Roman" w:eastAsia="Times New Roman" w:hAnsi="Times New Roman" w:cs="Times New Roman"/>
          <w:sz w:val="28"/>
          <w:szCs w:val="28"/>
          <w:lang w:eastAsia="ru-RU"/>
        </w:rPr>
        <w:t xml:space="preserve"> лингвокультур</w:t>
      </w:r>
      <w:r w:rsidR="00367F0E" w:rsidRPr="00C26630">
        <w:rPr>
          <w:rFonts w:ascii="Times New Roman" w:eastAsia="Times New Roman" w:hAnsi="Times New Roman" w:cs="Times New Roman"/>
          <w:sz w:val="28"/>
          <w:szCs w:val="28"/>
          <w:lang w:eastAsia="ru-RU"/>
        </w:rPr>
        <w:t>ах</w:t>
      </w:r>
      <w:r w:rsidR="00EF491D" w:rsidRPr="00C26630">
        <w:rPr>
          <w:rFonts w:ascii="Times New Roman" w:eastAsia="Times New Roman" w:hAnsi="Times New Roman" w:cs="Times New Roman"/>
          <w:sz w:val="28"/>
          <w:szCs w:val="28"/>
          <w:lang w:eastAsia="ru-RU"/>
        </w:rPr>
        <w:t>.</w:t>
      </w:r>
    </w:p>
    <w:p w:rsidR="0055370B" w:rsidRPr="00C26630" w:rsidRDefault="00EF5E7F" w:rsidP="000F6B70">
      <w:pPr>
        <w:pStyle w:val="1"/>
        <w:spacing w:line="360" w:lineRule="auto"/>
        <w:contextualSpacing/>
        <w:jc w:val="both"/>
        <w:rPr>
          <w:rFonts w:ascii="Times New Roman" w:hAnsi="Times New Roman" w:cs="Times New Roman"/>
          <w:color w:val="auto"/>
        </w:rPr>
      </w:pPr>
      <w:bookmarkStart w:id="17" w:name="_Toc483933065"/>
      <w:r>
        <w:rPr>
          <w:rFonts w:ascii="Times New Roman" w:hAnsi="Times New Roman" w:cs="Times New Roman"/>
          <w:color w:val="auto"/>
        </w:rPr>
        <w:lastRenderedPageBreak/>
        <w:t xml:space="preserve">Глава </w:t>
      </w:r>
      <w:r>
        <w:rPr>
          <w:rFonts w:ascii="Times New Roman" w:hAnsi="Times New Roman" w:cs="Times New Roman"/>
          <w:color w:val="auto"/>
          <w:lang w:val="en-US"/>
        </w:rPr>
        <w:t>II</w:t>
      </w:r>
      <w:r>
        <w:rPr>
          <w:rFonts w:ascii="Times New Roman" w:hAnsi="Times New Roman" w:cs="Times New Roman"/>
          <w:color w:val="auto"/>
        </w:rPr>
        <w:t>. О</w:t>
      </w:r>
      <w:r w:rsidRPr="00C26630">
        <w:rPr>
          <w:rFonts w:ascii="Times New Roman" w:hAnsi="Times New Roman" w:cs="Times New Roman"/>
          <w:color w:val="auto"/>
        </w:rPr>
        <w:t>собенности содержания семантического поля концепта «travel</w:t>
      </w:r>
      <w:r w:rsidR="00484DB3">
        <w:rPr>
          <w:rFonts w:ascii="Times New Roman" w:hAnsi="Times New Roman" w:cs="Times New Roman"/>
          <w:color w:val="auto"/>
          <w:lang w:val="en-US"/>
        </w:rPr>
        <w:t>er</w:t>
      </w:r>
      <w:r w:rsidRPr="00C26630">
        <w:rPr>
          <w:rFonts w:ascii="Times New Roman" w:hAnsi="Times New Roman" w:cs="Times New Roman"/>
          <w:color w:val="auto"/>
        </w:rPr>
        <w:t>»/ «путешественник» в английском</w:t>
      </w:r>
      <w:r>
        <w:rPr>
          <w:rFonts w:ascii="Times New Roman" w:hAnsi="Times New Roman" w:cs="Times New Roman"/>
          <w:color w:val="auto"/>
        </w:rPr>
        <w:t xml:space="preserve"> и русском</w:t>
      </w:r>
      <w:r w:rsidRPr="00C26630">
        <w:rPr>
          <w:rFonts w:ascii="Times New Roman" w:hAnsi="Times New Roman" w:cs="Times New Roman"/>
          <w:color w:val="auto"/>
        </w:rPr>
        <w:t xml:space="preserve"> язык</w:t>
      </w:r>
      <w:r>
        <w:rPr>
          <w:rFonts w:ascii="Times New Roman" w:hAnsi="Times New Roman" w:cs="Times New Roman"/>
          <w:color w:val="auto"/>
        </w:rPr>
        <w:t>ах</w:t>
      </w:r>
      <w:bookmarkEnd w:id="17"/>
    </w:p>
    <w:p w:rsidR="00B412B6" w:rsidRPr="00441131" w:rsidRDefault="00FA1803" w:rsidP="000F6B70">
      <w:pPr>
        <w:pStyle w:val="3"/>
        <w:spacing w:line="360" w:lineRule="auto"/>
        <w:contextualSpacing/>
        <w:jc w:val="both"/>
        <w:rPr>
          <w:rFonts w:ascii="Times New Roman" w:hAnsi="Times New Roman" w:cs="Times New Roman"/>
          <w:color w:val="auto"/>
          <w:sz w:val="28"/>
          <w:szCs w:val="28"/>
        </w:rPr>
      </w:pPr>
      <w:bookmarkStart w:id="18" w:name="_Toc483933066"/>
      <w:r w:rsidRPr="00441131">
        <w:rPr>
          <w:rFonts w:ascii="Times New Roman" w:hAnsi="Times New Roman" w:cs="Times New Roman"/>
          <w:color w:val="auto"/>
          <w:sz w:val="28"/>
          <w:szCs w:val="28"/>
        </w:rPr>
        <w:t>§ 2.1 Семантическое исследование лингвокультурного концепта «traveler»/ «путешественник» на материале английского и русского языков</w:t>
      </w:r>
      <w:bookmarkEnd w:id="18"/>
    </w:p>
    <w:p w:rsidR="004C1464" w:rsidRPr="00C26630" w:rsidRDefault="004C1464" w:rsidP="000F6B70">
      <w:pPr>
        <w:spacing w:line="360" w:lineRule="auto"/>
        <w:contextualSpacing/>
        <w:jc w:val="both"/>
        <w:rPr>
          <w:rFonts w:ascii="Times New Roman" w:hAnsi="Times New Roman" w:cs="Times New Roman"/>
          <w:sz w:val="28"/>
          <w:szCs w:val="28"/>
        </w:rPr>
      </w:pP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484DB3">
        <w:rPr>
          <w:rFonts w:ascii="Times New Roman" w:hAnsi="Times New Roman" w:cs="Times New Roman"/>
          <w:i/>
          <w:sz w:val="28"/>
          <w:szCs w:val="28"/>
        </w:rPr>
        <w:t>Лингвокультурные концепты</w:t>
      </w:r>
      <w:r w:rsidRPr="00C26630">
        <w:rPr>
          <w:rFonts w:ascii="Times New Roman" w:hAnsi="Times New Roman" w:cs="Times New Roman"/>
          <w:sz w:val="28"/>
          <w:szCs w:val="28"/>
        </w:rPr>
        <w:t>, представляя собой неоднородные, сложные ментальными образования, актуализируются при помощи языковых</w:t>
      </w:r>
      <w:r w:rsidR="005D4A1E">
        <w:rPr>
          <w:rFonts w:ascii="Times New Roman" w:hAnsi="Times New Roman" w:cs="Times New Roman"/>
          <w:sz w:val="28"/>
          <w:szCs w:val="28"/>
        </w:rPr>
        <w:t xml:space="preserve"> средств. Основной нашей целью</w:t>
      </w:r>
      <w:r w:rsidRPr="00C26630">
        <w:rPr>
          <w:rFonts w:ascii="Times New Roman" w:hAnsi="Times New Roman" w:cs="Times New Roman"/>
          <w:sz w:val="28"/>
          <w:szCs w:val="28"/>
        </w:rPr>
        <w:t xml:space="preserve"> при проведении компонентного анализа лексических единиц является воссоздание лингвокультурного концепта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«путешественник» через исследование вербализирующих его единиц.</w:t>
      </w: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Изучение зафиксированных в словарях лексем, составляющих лексико-семантическое поле концепта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w:t>
      </w:r>
      <w:r w:rsidR="00E449CB">
        <w:rPr>
          <w:rFonts w:ascii="Times New Roman" w:hAnsi="Times New Roman" w:cs="Times New Roman"/>
          <w:sz w:val="28"/>
          <w:szCs w:val="28"/>
        </w:rPr>
        <w:t xml:space="preserve"> </w:t>
      </w:r>
      <w:r w:rsidRPr="00C26630">
        <w:rPr>
          <w:rFonts w:ascii="Times New Roman" w:hAnsi="Times New Roman" w:cs="Times New Roman"/>
          <w:sz w:val="28"/>
          <w:szCs w:val="28"/>
        </w:rPr>
        <w:t>«путешественник» в русском и английском языках позволит выявить общие черты в формировании концептосфер в разных языках и, таким образом, даст ключ к постижению закономерностей человеческого мышления. Анализ языковых единиц, проведённый на материале разных языков (русского и английского) поможет уточнить семантические составляющие рассматриваемого концепта, а также выделить его универсальные компоненты. Наличие общих черт подтвердит нашу мысль о том, что концепт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«путешественник» является одним из базовых концептов различных лингвокультурных сообществ.</w:t>
      </w:r>
    </w:p>
    <w:p w:rsidR="00B412B6" w:rsidRPr="00C26630" w:rsidRDefault="00823495" w:rsidP="000F6B70">
      <w:pPr>
        <w:spacing w:after="0"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Итак, на данном</w:t>
      </w:r>
      <w:r w:rsidR="00B412B6" w:rsidRPr="00C26630">
        <w:rPr>
          <w:rFonts w:ascii="Times New Roman" w:hAnsi="Times New Roman" w:cs="Times New Roman"/>
          <w:sz w:val="28"/>
          <w:szCs w:val="28"/>
        </w:rPr>
        <w:t xml:space="preserve"> этапе исследования лингвокультурного концепта мы обращаемся к вербализирующему его «накопленному культурой лингвистическому достоянию, зафиксированному в лексикографии»</w:t>
      </w:r>
      <w:r w:rsidR="00B412B6" w:rsidRPr="00C26630">
        <w:rPr>
          <w:rStyle w:val="a9"/>
          <w:rFonts w:ascii="Times New Roman" w:hAnsi="Times New Roman" w:cs="Times New Roman"/>
          <w:sz w:val="28"/>
          <w:szCs w:val="28"/>
        </w:rPr>
        <w:footnoteReference w:id="33"/>
      </w:r>
      <w:r w:rsidR="00B412B6" w:rsidRPr="00C26630">
        <w:rPr>
          <w:rFonts w:ascii="Times New Roman" w:hAnsi="Times New Roman" w:cs="Times New Roman"/>
          <w:sz w:val="28"/>
          <w:szCs w:val="28"/>
        </w:rPr>
        <w:t>. В качестве лексического материала нами отобраны наиболее часто используемые языковые единицы, вербализирующие  концепт  «</w:t>
      </w:r>
      <w:r w:rsidR="00B412B6" w:rsidRPr="00C26630">
        <w:rPr>
          <w:rFonts w:ascii="Times New Roman" w:hAnsi="Times New Roman" w:cs="Times New Roman"/>
          <w:sz w:val="28"/>
          <w:szCs w:val="28"/>
          <w:lang w:val="en-US"/>
        </w:rPr>
        <w:t>traveler</w:t>
      </w:r>
      <w:r w:rsidR="00B412B6" w:rsidRPr="00C26630">
        <w:rPr>
          <w:rFonts w:ascii="Times New Roman" w:hAnsi="Times New Roman" w:cs="Times New Roman"/>
          <w:sz w:val="28"/>
          <w:szCs w:val="28"/>
        </w:rPr>
        <w:t xml:space="preserve">»/ «путешественник» в русском и английском языках. </w:t>
      </w:r>
    </w:p>
    <w:p w:rsidR="00583E15" w:rsidRPr="005D4A1E" w:rsidRDefault="00583E15" w:rsidP="000F6B70">
      <w:pPr>
        <w:pStyle w:val="3"/>
        <w:spacing w:line="360" w:lineRule="auto"/>
        <w:contextualSpacing/>
        <w:jc w:val="both"/>
        <w:rPr>
          <w:rFonts w:ascii="Times New Roman" w:hAnsi="Times New Roman" w:cs="Times New Roman"/>
          <w:b w:val="0"/>
          <w:sz w:val="28"/>
          <w:szCs w:val="28"/>
        </w:rPr>
      </w:pPr>
    </w:p>
    <w:p w:rsidR="00B412B6" w:rsidRPr="0083544B" w:rsidRDefault="0055370B" w:rsidP="000F6B70">
      <w:pPr>
        <w:pStyle w:val="3"/>
        <w:spacing w:line="360" w:lineRule="auto"/>
        <w:contextualSpacing/>
        <w:jc w:val="both"/>
        <w:rPr>
          <w:rFonts w:ascii="Times New Roman" w:hAnsi="Times New Roman" w:cs="Times New Roman"/>
          <w:iCs/>
          <w:sz w:val="28"/>
          <w:szCs w:val="28"/>
          <w:shd w:val="clear" w:color="auto" w:fill="FFFFFF"/>
          <w:lang w:eastAsia="ru-RU"/>
        </w:rPr>
      </w:pPr>
      <w:bookmarkStart w:id="19" w:name="_Toc483933067"/>
      <w:r w:rsidRPr="0083544B">
        <w:rPr>
          <w:rFonts w:ascii="Times New Roman" w:hAnsi="Times New Roman" w:cs="Times New Roman"/>
          <w:iCs/>
          <w:color w:val="auto"/>
          <w:sz w:val="28"/>
          <w:szCs w:val="28"/>
          <w:shd w:val="clear" w:color="auto" w:fill="FFFFFF"/>
          <w:lang w:eastAsia="ru-RU"/>
        </w:rPr>
        <w:t xml:space="preserve">§ </w:t>
      </w:r>
      <w:r w:rsidR="00583E15" w:rsidRPr="0083544B">
        <w:rPr>
          <w:rFonts w:ascii="Times New Roman" w:hAnsi="Times New Roman" w:cs="Times New Roman"/>
          <w:iCs/>
          <w:color w:val="auto"/>
          <w:sz w:val="28"/>
          <w:szCs w:val="28"/>
          <w:shd w:val="clear" w:color="auto" w:fill="FFFFFF"/>
          <w:lang w:eastAsia="ru-RU"/>
        </w:rPr>
        <w:t xml:space="preserve"> 2</w:t>
      </w:r>
      <w:r w:rsidRPr="0083544B">
        <w:rPr>
          <w:rFonts w:ascii="Times New Roman" w:hAnsi="Times New Roman" w:cs="Times New Roman"/>
          <w:iCs/>
          <w:color w:val="auto"/>
          <w:sz w:val="28"/>
          <w:szCs w:val="28"/>
          <w:shd w:val="clear" w:color="auto" w:fill="FFFFFF"/>
          <w:lang w:eastAsia="ru-RU"/>
        </w:rPr>
        <w:t>.2</w:t>
      </w:r>
      <w:r w:rsidR="00583E15" w:rsidRPr="0083544B">
        <w:rPr>
          <w:rFonts w:ascii="Times New Roman" w:hAnsi="Times New Roman" w:cs="Times New Roman"/>
          <w:iCs/>
          <w:color w:val="auto"/>
          <w:sz w:val="28"/>
          <w:szCs w:val="28"/>
          <w:shd w:val="clear" w:color="auto" w:fill="FFFFFF"/>
          <w:lang w:eastAsia="ru-RU"/>
        </w:rPr>
        <w:t xml:space="preserve"> Компонентный анализ концепта  «</w:t>
      </w:r>
      <w:r w:rsidR="00583E15" w:rsidRPr="0083544B">
        <w:rPr>
          <w:rFonts w:ascii="Times New Roman" w:hAnsi="Times New Roman" w:cs="Times New Roman"/>
          <w:iCs/>
          <w:color w:val="auto"/>
          <w:sz w:val="28"/>
          <w:szCs w:val="28"/>
          <w:shd w:val="clear" w:color="auto" w:fill="FFFFFF"/>
          <w:lang w:val="en-US" w:eastAsia="ru-RU"/>
        </w:rPr>
        <w:t>traveler</w:t>
      </w:r>
      <w:r w:rsidR="00583E15" w:rsidRPr="0083544B">
        <w:rPr>
          <w:rFonts w:ascii="Times New Roman" w:hAnsi="Times New Roman" w:cs="Times New Roman"/>
          <w:iCs/>
          <w:color w:val="auto"/>
          <w:sz w:val="28"/>
          <w:szCs w:val="28"/>
          <w:shd w:val="clear" w:color="auto" w:fill="FFFFFF"/>
          <w:lang w:eastAsia="ru-RU"/>
        </w:rPr>
        <w:t>» в английском языке</w:t>
      </w:r>
      <w:bookmarkEnd w:id="19"/>
      <w:r w:rsidR="00583E15" w:rsidRPr="0083544B">
        <w:rPr>
          <w:rFonts w:ascii="Times New Roman" w:hAnsi="Times New Roman" w:cs="Times New Roman"/>
          <w:iCs/>
          <w:color w:val="auto"/>
          <w:sz w:val="28"/>
          <w:szCs w:val="28"/>
          <w:shd w:val="clear" w:color="auto" w:fill="FFFFFF"/>
          <w:lang w:eastAsia="ru-RU"/>
        </w:rPr>
        <w:t xml:space="preserve"> </w:t>
      </w:r>
    </w:p>
    <w:p w:rsidR="00583E15" w:rsidRPr="00C26630" w:rsidRDefault="00583E15" w:rsidP="000F6B70">
      <w:pPr>
        <w:spacing w:after="0" w:line="360" w:lineRule="auto"/>
        <w:ind w:right="40" w:firstLine="709"/>
        <w:contextualSpacing/>
        <w:jc w:val="both"/>
        <w:rPr>
          <w:rFonts w:ascii="Times New Roman" w:hAnsi="Times New Roman" w:cs="Times New Roman"/>
          <w:iCs/>
          <w:sz w:val="28"/>
          <w:szCs w:val="28"/>
          <w:shd w:val="clear" w:color="auto" w:fill="FFFFFF"/>
          <w:lang w:eastAsia="ru-RU"/>
        </w:rPr>
      </w:pPr>
    </w:p>
    <w:p w:rsidR="00B412B6" w:rsidRPr="00C26630" w:rsidRDefault="00B412B6" w:rsidP="000F6B70">
      <w:pPr>
        <w:spacing w:after="0" w:line="360" w:lineRule="auto"/>
        <w:ind w:right="40" w:firstLine="709"/>
        <w:contextualSpacing/>
        <w:jc w:val="both"/>
        <w:rPr>
          <w:rFonts w:ascii="Times New Roman" w:hAnsi="Times New Roman" w:cs="Times New Roman"/>
          <w:i/>
          <w:iCs/>
          <w:sz w:val="28"/>
          <w:szCs w:val="28"/>
        </w:rPr>
      </w:pPr>
      <w:r w:rsidRPr="00C26630">
        <w:rPr>
          <w:rFonts w:ascii="Times New Roman" w:hAnsi="Times New Roman" w:cs="Times New Roman"/>
          <w:iCs/>
          <w:sz w:val="28"/>
          <w:szCs w:val="28"/>
          <w:shd w:val="clear" w:color="auto" w:fill="FFFFFF"/>
          <w:lang w:eastAsia="ru-RU"/>
        </w:rPr>
        <w:t xml:space="preserve">С помощью анализа словарных дефиниций мы выявили, что  в английском языке </w:t>
      </w:r>
      <w:r w:rsidR="00823495" w:rsidRPr="00C26630">
        <w:rPr>
          <w:rFonts w:ascii="Times New Roman" w:hAnsi="Times New Roman" w:cs="Times New Roman"/>
          <w:iCs/>
          <w:sz w:val="28"/>
          <w:szCs w:val="28"/>
          <w:shd w:val="clear" w:color="auto" w:fill="FFFFFF"/>
          <w:lang w:eastAsia="ru-RU"/>
        </w:rPr>
        <w:t>в группу</w:t>
      </w:r>
      <w:r w:rsidRPr="00C26630">
        <w:rPr>
          <w:rFonts w:ascii="Times New Roman" w:hAnsi="Times New Roman" w:cs="Times New Roman"/>
          <w:iCs/>
          <w:sz w:val="28"/>
          <w:szCs w:val="28"/>
          <w:shd w:val="clear" w:color="auto" w:fill="FFFFFF"/>
          <w:lang w:eastAsia="ru-RU"/>
        </w:rPr>
        <w:t xml:space="preserve"> </w:t>
      </w:r>
      <w:r w:rsidR="00823495" w:rsidRPr="00C26630">
        <w:rPr>
          <w:rFonts w:ascii="Times New Roman" w:hAnsi="Times New Roman" w:cs="Times New Roman"/>
          <w:iCs/>
          <w:sz w:val="28"/>
          <w:szCs w:val="28"/>
          <w:shd w:val="clear" w:color="auto" w:fill="FFFFFF"/>
          <w:lang w:eastAsia="ru-RU"/>
        </w:rPr>
        <w:t>лексем-репрезентаторов концепта входят</w:t>
      </w:r>
      <w:r w:rsidRPr="00C26630">
        <w:rPr>
          <w:rFonts w:ascii="Times New Roman" w:hAnsi="Times New Roman" w:cs="Times New Roman"/>
          <w:iCs/>
          <w:sz w:val="28"/>
          <w:szCs w:val="28"/>
          <w:shd w:val="clear" w:color="auto" w:fill="FFFFFF"/>
          <w:lang w:eastAsia="ru-RU"/>
        </w:rPr>
        <w:t>:</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shd w:val="clear" w:color="auto" w:fill="FFFFFF"/>
          <w:lang w:val="en-US" w:eastAsia="ru-RU"/>
        </w:rPr>
        <w:t>traveler</w:t>
      </w:r>
      <w:r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tourist</w:t>
      </w:r>
      <w:r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backpacker</w:t>
      </w:r>
      <w:r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flashpacker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explorer</w:t>
      </w:r>
      <w:r w:rsidR="005D4A1E">
        <w:rPr>
          <w:rFonts w:ascii="Times New Roman" w:hAnsi="Times New Roman" w:cs="Times New Roman"/>
          <w:i/>
          <w:iCs/>
          <w:sz w:val="28"/>
          <w:szCs w:val="28"/>
          <w:shd w:val="clear" w:color="auto" w:fill="FFFFFF"/>
          <w:lang w:eastAsia="ru-RU"/>
        </w:rPr>
        <w:t>,</w:t>
      </w:r>
      <w:r w:rsidRPr="00C26630">
        <w:rPr>
          <w:rFonts w:ascii="Times New Roman" w:hAnsi="Times New Roman" w:cs="Times New Roman"/>
          <w:i/>
          <w:iCs/>
          <w:sz w:val="28"/>
          <w:szCs w:val="28"/>
          <w:shd w:val="clear" w:color="auto" w:fill="FFFFFF"/>
          <w:lang w:val="en-US" w:eastAsia="ru-RU"/>
        </w:rPr>
        <w:t>globetrotter</w:t>
      </w:r>
      <w:r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hitchhicker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pilgrim</w:t>
      </w:r>
      <w:r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r</w:t>
      </w:r>
      <w:r w:rsidR="00EF491D" w:rsidRPr="00C26630">
        <w:rPr>
          <w:rFonts w:ascii="Times New Roman" w:hAnsi="Times New Roman" w:cs="Times New Roman"/>
          <w:i/>
          <w:iCs/>
          <w:sz w:val="28"/>
          <w:szCs w:val="28"/>
          <w:shd w:val="clear" w:color="auto" w:fill="FFFFFF"/>
          <w:lang w:val="en-US" w:eastAsia="ru-RU"/>
        </w:rPr>
        <w:t>over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wayfarer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drifter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voyager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nomad</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t</w:t>
      </w:r>
      <w:r w:rsidR="00EF491D" w:rsidRPr="00C26630">
        <w:rPr>
          <w:rFonts w:ascii="Times New Roman" w:hAnsi="Times New Roman" w:cs="Times New Roman"/>
          <w:i/>
          <w:iCs/>
          <w:sz w:val="28"/>
          <w:szCs w:val="28"/>
          <w:shd w:val="clear" w:color="auto" w:fill="FFFFFF"/>
          <w:lang w:val="en-US" w:eastAsia="ru-RU"/>
        </w:rPr>
        <w:t>rekker</w:t>
      </w:r>
      <w:r w:rsidR="00EF491D"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wanderer</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itinerant</w:t>
      </w:r>
      <w:r w:rsidRPr="00C26630">
        <w:rPr>
          <w:rFonts w:ascii="Times New Roman" w:hAnsi="Times New Roman" w:cs="Times New Roman"/>
          <w:i/>
          <w:iCs/>
          <w:sz w:val="28"/>
          <w:szCs w:val="28"/>
          <w:shd w:val="clear" w:color="auto" w:fill="FFFFFF"/>
          <w:lang w:eastAsia="ru-RU"/>
        </w:rPr>
        <w:t>,</w:t>
      </w:r>
      <w:r w:rsidR="00F101CE" w:rsidRPr="00C26630">
        <w:rPr>
          <w:rFonts w:ascii="Times New Roman" w:hAnsi="Times New Roman" w:cs="Times New Roman"/>
          <w:i/>
          <w:iCs/>
          <w:sz w:val="28"/>
          <w:szCs w:val="28"/>
          <w:shd w:val="clear" w:color="auto" w:fill="FFFFFF"/>
          <w:lang w:eastAsia="ru-RU"/>
        </w:rPr>
        <w:t xml:space="preserve"> </w:t>
      </w:r>
      <w:r w:rsidRPr="00C26630">
        <w:rPr>
          <w:rFonts w:ascii="Times New Roman" w:hAnsi="Times New Roman" w:cs="Times New Roman"/>
          <w:i/>
          <w:iCs/>
          <w:sz w:val="28"/>
          <w:szCs w:val="28"/>
          <w:shd w:val="clear" w:color="auto" w:fill="FFFFFF"/>
          <w:lang w:val="en-US" w:eastAsia="ru-RU"/>
        </w:rPr>
        <w:t>snowbird</w:t>
      </w:r>
      <w:r w:rsidRPr="00C26630">
        <w:rPr>
          <w:rFonts w:ascii="Times New Roman" w:hAnsi="Times New Roman" w:cs="Times New Roman"/>
          <w:i/>
          <w:iCs/>
          <w:sz w:val="28"/>
          <w:szCs w:val="28"/>
          <w:shd w:val="clear" w:color="auto" w:fill="FFFFFF"/>
          <w:lang w:eastAsia="ru-RU"/>
        </w:rPr>
        <w:t xml:space="preserve"> </w:t>
      </w:r>
      <w:r w:rsidR="00EF491D" w:rsidRPr="00C26630">
        <w:rPr>
          <w:rFonts w:ascii="Times New Roman" w:hAnsi="Times New Roman" w:cs="Times New Roman"/>
          <w:iCs/>
          <w:sz w:val="28"/>
          <w:szCs w:val="28"/>
          <w:shd w:val="clear" w:color="auto" w:fill="FFFFFF"/>
          <w:lang w:eastAsia="ru-RU"/>
        </w:rPr>
        <w:t>(всего 1</w:t>
      </w:r>
      <w:r w:rsidR="00F101CE" w:rsidRPr="00C26630">
        <w:rPr>
          <w:rFonts w:ascii="Times New Roman" w:hAnsi="Times New Roman" w:cs="Times New Roman"/>
          <w:iCs/>
          <w:sz w:val="28"/>
          <w:szCs w:val="28"/>
          <w:shd w:val="clear" w:color="auto" w:fill="FFFFFF"/>
          <w:lang w:eastAsia="ru-RU"/>
        </w:rPr>
        <w:t>7</w:t>
      </w:r>
      <w:r w:rsidRPr="00C26630">
        <w:rPr>
          <w:rFonts w:ascii="Times New Roman" w:hAnsi="Times New Roman" w:cs="Times New Roman"/>
          <w:iCs/>
          <w:sz w:val="28"/>
          <w:szCs w:val="28"/>
          <w:shd w:val="clear" w:color="auto" w:fill="FFFFFF"/>
          <w:lang w:eastAsia="ru-RU"/>
        </w:rPr>
        <w:t xml:space="preserve"> лексем).</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Наличие таког</w:t>
      </w:r>
      <w:r w:rsidR="00823495" w:rsidRPr="00C26630">
        <w:rPr>
          <w:rFonts w:ascii="Times New Roman" w:hAnsi="Times New Roman" w:cs="Times New Roman"/>
          <w:sz w:val="28"/>
          <w:szCs w:val="28"/>
        </w:rPr>
        <w:t xml:space="preserve">о большого числа слов, вербализирующих концепт </w:t>
      </w:r>
      <w:r w:rsidRPr="00C26630">
        <w:rPr>
          <w:rFonts w:ascii="Times New Roman" w:hAnsi="Times New Roman" w:cs="Times New Roman"/>
          <w:sz w:val="28"/>
          <w:szCs w:val="28"/>
        </w:rPr>
        <w:t>«</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доказывает высказанное ранее  предположение о том, что исследуемый концепт является одн</w:t>
      </w:r>
      <w:r w:rsidR="005D4A1E">
        <w:rPr>
          <w:rFonts w:ascii="Times New Roman" w:hAnsi="Times New Roman" w:cs="Times New Roman"/>
          <w:sz w:val="28"/>
          <w:szCs w:val="28"/>
        </w:rPr>
        <w:t xml:space="preserve">им из базовых, по крайней мере, </w:t>
      </w:r>
      <w:r w:rsidRPr="00C26630">
        <w:rPr>
          <w:rFonts w:ascii="Times New Roman" w:hAnsi="Times New Roman" w:cs="Times New Roman"/>
          <w:sz w:val="28"/>
          <w:szCs w:val="28"/>
        </w:rPr>
        <w:t>в англоязычной лингвокультуре.</w:t>
      </w:r>
    </w:p>
    <w:p w:rsidR="00B412B6" w:rsidRPr="00C26630" w:rsidRDefault="00B412B6" w:rsidP="000F6B70">
      <w:pPr>
        <w:shd w:val="clear" w:color="auto" w:fill="FFFFFF"/>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При проведении компонентного анализа мы составили таблицу «Семантические признаки лексем, составляющих ле</w:t>
      </w:r>
      <w:r w:rsidR="00F101CE" w:rsidRPr="00C26630">
        <w:rPr>
          <w:rFonts w:ascii="Times New Roman" w:hAnsi="Times New Roman" w:cs="Times New Roman"/>
          <w:sz w:val="28"/>
          <w:szCs w:val="28"/>
        </w:rPr>
        <w:t>к</w:t>
      </w:r>
      <w:r w:rsidRPr="00C26630">
        <w:rPr>
          <w:rFonts w:ascii="Times New Roman" w:hAnsi="Times New Roman" w:cs="Times New Roman"/>
          <w:sz w:val="28"/>
          <w:szCs w:val="28"/>
        </w:rPr>
        <w:t>сико-семантическое поле англоязычного концепта "</w:t>
      </w:r>
      <w:r w:rsidRPr="00C26630">
        <w:rPr>
          <w:rFonts w:ascii="Times New Roman" w:hAnsi="Times New Roman" w:cs="Times New Roman"/>
          <w:sz w:val="28"/>
          <w:szCs w:val="28"/>
          <w:lang w:val="en-US"/>
        </w:rPr>
        <w:t>traveler</w:t>
      </w:r>
      <w:r w:rsidR="00EF491D" w:rsidRPr="00C26630">
        <w:rPr>
          <w:rFonts w:ascii="Times New Roman" w:hAnsi="Times New Roman" w:cs="Times New Roman"/>
          <w:sz w:val="28"/>
          <w:szCs w:val="28"/>
        </w:rPr>
        <w:t xml:space="preserve">"», в которой по горизонтали </w:t>
      </w:r>
      <w:r w:rsidRPr="00C26630">
        <w:rPr>
          <w:rFonts w:ascii="Times New Roman" w:hAnsi="Times New Roman" w:cs="Times New Roman"/>
          <w:sz w:val="28"/>
          <w:szCs w:val="28"/>
        </w:rPr>
        <w:t>представлены слова-вербализ</w:t>
      </w:r>
      <w:r w:rsidR="00EF491D" w:rsidRPr="00C26630">
        <w:rPr>
          <w:rFonts w:ascii="Times New Roman" w:hAnsi="Times New Roman" w:cs="Times New Roman"/>
          <w:sz w:val="28"/>
          <w:szCs w:val="28"/>
        </w:rPr>
        <w:t>аторы концепта, а по вертикали</w:t>
      </w:r>
      <w:r w:rsidRPr="00C26630">
        <w:rPr>
          <w:rFonts w:ascii="Times New Roman" w:hAnsi="Times New Roman" w:cs="Times New Roman"/>
          <w:sz w:val="28"/>
          <w:szCs w:val="28"/>
        </w:rPr>
        <w:t xml:space="preserve"> - семанти</w:t>
      </w:r>
      <w:r w:rsidR="00C10FE9">
        <w:rPr>
          <w:rFonts w:ascii="Times New Roman" w:hAnsi="Times New Roman" w:cs="Times New Roman"/>
          <w:sz w:val="28"/>
          <w:szCs w:val="28"/>
        </w:rPr>
        <w:t>ческие компоненты (</w:t>
      </w:r>
      <w:r w:rsidRPr="00C26630">
        <w:rPr>
          <w:rFonts w:ascii="Times New Roman" w:hAnsi="Times New Roman" w:cs="Times New Roman"/>
          <w:sz w:val="28"/>
          <w:szCs w:val="28"/>
        </w:rPr>
        <w:t xml:space="preserve">табл. 1). </w:t>
      </w:r>
    </w:p>
    <w:p w:rsidR="0083544B" w:rsidRDefault="00B412B6" w:rsidP="00EE3925">
      <w:pPr>
        <w:spacing w:after="424"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Основными источниками информации для определении семантической структуры существительных, образующих лексико-семантическое поля </w:t>
      </w:r>
      <w:r w:rsidR="00EF491D" w:rsidRPr="00C26630">
        <w:rPr>
          <w:rFonts w:ascii="Times New Roman" w:hAnsi="Times New Roman" w:cs="Times New Roman"/>
          <w:sz w:val="28"/>
          <w:szCs w:val="28"/>
        </w:rPr>
        <w:t>концепта «traveler» являются   толковые английские словари</w:t>
      </w:r>
      <w:r w:rsidRPr="00C26630">
        <w:rPr>
          <w:rFonts w:ascii="Times New Roman" w:hAnsi="Times New Roman" w:cs="Times New Roman"/>
          <w:sz w:val="28"/>
          <w:szCs w:val="28"/>
        </w:rPr>
        <w:t>, в которых  значения рассматриваемых лексических единиц отображены наиболее полно и представлены как в британском, так и в американском вариантах английского языка: The</w:t>
      </w:r>
      <w:r w:rsidR="00EF491D" w:rsidRPr="00C26630">
        <w:rPr>
          <w:rFonts w:ascii="Times New Roman" w:hAnsi="Times New Roman" w:cs="Times New Roman"/>
          <w:sz w:val="28"/>
          <w:szCs w:val="28"/>
        </w:rPr>
        <w:t xml:space="preserve"> Oxford English Dictionary</w:t>
      </w:r>
      <w:r w:rsidRPr="00C26630">
        <w:rPr>
          <w:rFonts w:ascii="Times New Roman" w:hAnsi="Times New Roman" w:cs="Times New Roman"/>
          <w:sz w:val="28"/>
          <w:szCs w:val="28"/>
        </w:rPr>
        <w:t>;  The Merriam-Webste</w:t>
      </w:r>
      <w:r w:rsidR="00EF491D" w:rsidRPr="00C26630">
        <w:rPr>
          <w:rFonts w:ascii="Times New Roman" w:hAnsi="Times New Roman" w:cs="Times New Roman"/>
          <w:sz w:val="28"/>
          <w:szCs w:val="28"/>
        </w:rPr>
        <w:t>r Dictionary and Thesaurus</w:t>
      </w:r>
      <w:r w:rsidRPr="00C26630">
        <w:rPr>
          <w:rFonts w:ascii="Times New Roman" w:hAnsi="Times New Roman" w:cs="Times New Roman"/>
          <w:sz w:val="28"/>
          <w:szCs w:val="28"/>
        </w:rPr>
        <w:t>; Cambridge Adva</w:t>
      </w:r>
      <w:r w:rsidR="00EF491D" w:rsidRPr="00C26630">
        <w:rPr>
          <w:rFonts w:ascii="Times New Roman" w:hAnsi="Times New Roman" w:cs="Times New Roman"/>
          <w:sz w:val="28"/>
          <w:szCs w:val="28"/>
        </w:rPr>
        <w:t xml:space="preserve">nced Learner's Dictionary </w:t>
      </w:r>
      <w:r w:rsidRPr="00C26630">
        <w:rPr>
          <w:rFonts w:ascii="Times New Roman" w:hAnsi="Times New Roman" w:cs="Times New Roman"/>
          <w:sz w:val="28"/>
          <w:szCs w:val="28"/>
        </w:rPr>
        <w:t>. Также в ряде случаев при проведе</w:t>
      </w:r>
      <w:r w:rsidR="00EF491D" w:rsidRPr="00C26630">
        <w:rPr>
          <w:rFonts w:ascii="Times New Roman" w:hAnsi="Times New Roman" w:cs="Times New Roman"/>
          <w:sz w:val="28"/>
          <w:szCs w:val="28"/>
        </w:rPr>
        <w:t>нии настоящего исследования активно использовались электронные источники интернет-ресурса, отображающие</w:t>
      </w:r>
      <w:r w:rsidRPr="00C26630">
        <w:rPr>
          <w:rFonts w:ascii="Times New Roman" w:hAnsi="Times New Roman" w:cs="Times New Roman"/>
          <w:sz w:val="28"/>
          <w:szCs w:val="28"/>
        </w:rPr>
        <w:t xml:space="preserve"> современное состояние английского языка: </w:t>
      </w:r>
      <w:r w:rsidR="00EF491D" w:rsidRPr="00C26630">
        <w:rPr>
          <w:rFonts w:ascii="Times New Roman" w:hAnsi="Times New Roman" w:cs="Times New Roman"/>
          <w:sz w:val="28"/>
          <w:szCs w:val="28"/>
        </w:rPr>
        <w:t xml:space="preserve"> </w:t>
      </w:r>
      <w:hyperlink r:id="rId9" w:history="1">
        <w:r w:rsidRPr="00E449CB">
          <w:rPr>
            <w:rFonts w:ascii="Times New Roman" w:hAnsi="Times New Roman" w:cs="Times New Roman"/>
            <w:color w:val="0000FF" w:themeColor="hyperlink"/>
            <w:sz w:val="28"/>
            <w:szCs w:val="28"/>
          </w:rPr>
          <w:t>http://www.urbandictionary.com</w:t>
        </w:r>
      </w:hyperlink>
      <w:r w:rsidR="00EF491D" w:rsidRPr="00E449CB">
        <w:rPr>
          <w:rFonts w:ascii="Times New Roman" w:hAnsi="Times New Roman" w:cs="Times New Roman"/>
          <w:sz w:val="28"/>
          <w:szCs w:val="28"/>
        </w:rPr>
        <w:t xml:space="preserve">; </w:t>
      </w:r>
      <w:hyperlink r:id="rId10" w:history="1">
        <w:r w:rsidR="00EF491D" w:rsidRPr="00E449CB">
          <w:rPr>
            <w:rStyle w:val="a5"/>
            <w:rFonts w:ascii="Times New Roman" w:hAnsi="Times New Roman" w:cs="Times New Roman"/>
            <w:sz w:val="28"/>
            <w:szCs w:val="28"/>
            <w:u w:val="none"/>
          </w:rPr>
          <w:t>https://www.vocabulary.com</w:t>
        </w:r>
      </w:hyperlink>
      <w:r w:rsidR="00211CF0" w:rsidRPr="00E449CB">
        <w:rPr>
          <w:rFonts w:ascii="Times New Roman" w:hAnsi="Times New Roman" w:cs="Times New Roman"/>
          <w:sz w:val="28"/>
          <w:szCs w:val="28"/>
        </w:rPr>
        <w:t>;</w:t>
      </w:r>
      <w:hyperlink r:id="rId11" w:history="1">
        <w:r w:rsidR="00EF491D" w:rsidRPr="00E449CB">
          <w:rPr>
            <w:rStyle w:val="a5"/>
            <w:rFonts w:ascii="Times New Roman" w:hAnsi="Times New Roman" w:cs="Times New Roman"/>
            <w:sz w:val="28"/>
            <w:szCs w:val="28"/>
            <w:u w:val="none"/>
          </w:rPr>
          <w:t>http://www.dictionary.com</w:t>
        </w:r>
      </w:hyperlink>
      <w:r w:rsidR="00EF491D" w:rsidRPr="00E449CB">
        <w:rPr>
          <w:rFonts w:ascii="Times New Roman" w:hAnsi="Times New Roman" w:cs="Times New Roman"/>
          <w:sz w:val="28"/>
          <w:szCs w:val="28"/>
        </w:rPr>
        <w:t>;</w:t>
      </w:r>
      <w:hyperlink r:id="rId12" w:history="1">
        <w:r w:rsidR="00EF491D" w:rsidRPr="00E449CB">
          <w:rPr>
            <w:rStyle w:val="a5"/>
            <w:rFonts w:ascii="Times New Roman" w:hAnsi="Times New Roman" w:cs="Times New Roman"/>
            <w:sz w:val="28"/>
            <w:szCs w:val="28"/>
            <w:u w:val="none"/>
          </w:rPr>
          <w:t>https://www.collinsdictionary.com</w:t>
        </w:r>
      </w:hyperlink>
      <w:r w:rsidR="00EF491D" w:rsidRPr="00E449CB">
        <w:rPr>
          <w:rFonts w:ascii="Times New Roman" w:hAnsi="Times New Roman" w:cs="Times New Roman"/>
          <w:sz w:val="28"/>
          <w:szCs w:val="28"/>
        </w:rPr>
        <w:t>;</w:t>
      </w:r>
      <w:hyperlink r:id="rId13" w:history="1">
        <w:r w:rsidR="00EF491D" w:rsidRPr="00E449CB">
          <w:rPr>
            <w:rStyle w:val="a5"/>
            <w:rFonts w:ascii="Times New Roman" w:hAnsi="Times New Roman" w:cs="Times New Roman"/>
            <w:sz w:val="28"/>
            <w:szCs w:val="28"/>
            <w:u w:val="none"/>
          </w:rPr>
          <w:t>http://www.macmillandictionary.com</w:t>
        </w:r>
      </w:hyperlink>
      <w:r w:rsidR="00575B96" w:rsidRPr="00E449CB">
        <w:rPr>
          <w:rFonts w:ascii="Times New Roman" w:hAnsi="Times New Roman" w:cs="Times New Roman"/>
          <w:sz w:val="28"/>
          <w:szCs w:val="28"/>
        </w:rPr>
        <w:t>;</w:t>
      </w:r>
      <w:hyperlink r:id="rId14" w:history="1">
        <w:r w:rsidR="00EF491D" w:rsidRPr="00E449CB">
          <w:rPr>
            <w:rStyle w:val="a5"/>
            <w:rFonts w:ascii="Times New Roman" w:hAnsi="Times New Roman" w:cs="Times New Roman"/>
            <w:sz w:val="28"/>
            <w:szCs w:val="28"/>
            <w:u w:val="none"/>
          </w:rPr>
          <w:t>http://www.thefreedictionary.com</w:t>
        </w:r>
      </w:hyperlink>
      <w:r w:rsidR="00EF491D" w:rsidRPr="00E449CB">
        <w:rPr>
          <w:rFonts w:ascii="Times New Roman" w:hAnsi="Times New Roman" w:cs="Times New Roman"/>
          <w:sz w:val="28"/>
          <w:szCs w:val="28"/>
        </w:rPr>
        <w:t>;</w:t>
      </w:r>
      <w:hyperlink r:id="rId15" w:history="1">
        <w:r w:rsidR="00EF491D" w:rsidRPr="00E449CB">
          <w:rPr>
            <w:rStyle w:val="a5"/>
            <w:rFonts w:ascii="Times New Roman" w:hAnsi="Times New Roman" w:cs="Times New Roman"/>
            <w:sz w:val="28"/>
            <w:szCs w:val="28"/>
            <w:u w:val="none"/>
          </w:rPr>
          <w:t>http://www.yourdictionary.com</w:t>
        </w:r>
      </w:hyperlink>
      <w:r w:rsidR="00EF491D" w:rsidRPr="00E449CB">
        <w:rPr>
          <w:rFonts w:ascii="Times New Roman" w:hAnsi="Times New Roman" w:cs="Times New Roman"/>
          <w:sz w:val="28"/>
          <w:szCs w:val="28"/>
        </w:rPr>
        <w:t>;</w:t>
      </w:r>
      <w:hyperlink r:id="rId16" w:history="1">
        <w:r w:rsidR="00EF491D" w:rsidRPr="00E449CB">
          <w:rPr>
            <w:rStyle w:val="a5"/>
            <w:rFonts w:ascii="Times New Roman" w:hAnsi="Times New Roman" w:cs="Times New Roman"/>
            <w:sz w:val="28"/>
            <w:szCs w:val="28"/>
            <w:u w:val="none"/>
          </w:rPr>
          <w:t>http://thelawdictionary.org</w:t>
        </w:r>
      </w:hyperlink>
      <w:r w:rsidR="00EF491D" w:rsidRPr="00E449CB">
        <w:rPr>
          <w:rFonts w:ascii="Times New Roman" w:hAnsi="Times New Roman" w:cs="Times New Roman"/>
          <w:sz w:val="28"/>
          <w:szCs w:val="28"/>
        </w:rPr>
        <w:t xml:space="preserve">; </w:t>
      </w:r>
      <w:hyperlink r:id="rId17" w:history="1">
        <w:r w:rsidR="00575B96" w:rsidRPr="00E449CB">
          <w:rPr>
            <w:rStyle w:val="a5"/>
            <w:rFonts w:ascii="Times New Roman" w:hAnsi="Times New Roman" w:cs="Times New Roman"/>
            <w:sz w:val="28"/>
            <w:szCs w:val="28"/>
            <w:u w:val="none"/>
          </w:rPr>
          <w:t>http://flashpackerfamily.com</w:t>
        </w:r>
      </w:hyperlink>
      <w:r w:rsidR="00EF491D" w:rsidRPr="00C26630">
        <w:rPr>
          <w:rFonts w:ascii="Times New Roman" w:hAnsi="Times New Roman" w:cs="Times New Roman"/>
          <w:sz w:val="28"/>
          <w:szCs w:val="28"/>
        </w:rPr>
        <w:t xml:space="preserve">. </w:t>
      </w:r>
    </w:p>
    <w:p w:rsidR="00EE3925" w:rsidRDefault="00731E26" w:rsidP="00EE3925">
      <w:pPr>
        <w:spacing w:after="424" w:line="360" w:lineRule="auto"/>
        <w:ind w:right="40" w:firstLine="709"/>
        <w:contextualSpacing/>
        <w:jc w:val="both"/>
        <w:rPr>
          <w:rFonts w:ascii="Times New Roman" w:hAnsi="Times New Roman" w:cs="Times New Roman"/>
          <w:sz w:val="28"/>
          <w:szCs w:val="28"/>
        </w:rPr>
      </w:pPr>
      <w:r>
        <w:rPr>
          <w:rFonts w:ascii="Times New Roman" w:hAnsi="Times New Roman" w:cs="Times New Roman"/>
          <w:sz w:val="28"/>
          <w:szCs w:val="28"/>
        </w:rPr>
        <w:t>Обобщение фактического материала позволило выделить следующий набор релевантных смысловых компонентов, входящих в лингвокультурологическое поле концепта «</w:t>
      </w:r>
      <w:r>
        <w:rPr>
          <w:rFonts w:ascii="Times New Roman" w:hAnsi="Times New Roman" w:cs="Times New Roman"/>
          <w:sz w:val="28"/>
          <w:szCs w:val="28"/>
          <w:lang w:val="en-US"/>
        </w:rPr>
        <w:t>traveler</w:t>
      </w:r>
      <w:r>
        <w:rPr>
          <w:rFonts w:ascii="Times New Roman" w:hAnsi="Times New Roman" w:cs="Times New Roman"/>
          <w:sz w:val="28"/>
          <w:szCs w:val="28"/>
        </w:rPr>
        <w:t xml:space="preserve">»: </w:t>
      </w:r>
      <w:r w:rsidR="001F4089" w:rsidRPr="00EE3925">
        <w:rPr>
          <w:rFonts w:ascii="Times New Roman" w:hAnsi="Times New Roman" w:cs="Times New Roman"/>
          <w:i/>
          <w:sz w:val="28"/>
          <w:szCs w:val="28"/>
        </w:rPr>
        <w:t>передвижение, способ передвижения, цель, преодоление сложностей, длительность, финансовое состояние, возраст, направление</w:t>
      </w:r>
      <w:r w:rsidR="00EE3925" w:rsidRPr="00EE3925">
        <w:rPr>
          <w:rFonts w:ascii="Times New Roman" w:hAnsi="Times New Roman" w:cs="Times New Roman"/>
          <w:i/>
          <w:sz w:val="28"/>
          <w:szCs w:val="28"/>
        </w:rPr>
        <w:t>, организация путешествия, постоянное место проживание, путешествие зимой, наличие рюкзака</w:t>
      </w:r>
      <w:r w:rsidR="00EE3925">
        <w:rPr>
          <w:rFonts w:ascii="Times New Roman" w:hAnsi="Times New Roman" w:cs="Times New Roman"/>
          <w:sz w:val="28"/>
          <w:szCs w:val="28"/>
        </w:rPr>
        <w:t xml:space="preserve">, </w:t>
      </w:r>
      <w:r w:rsidR="00EE3925" w:rsidRPr="00EE3925">
        <w:rPr>
          <w:rFonts w:ascii="Times New Roman" w:hAnsi="Times New Roman" w:cs="Times New Roman"/>
          <w:i/>
          <w:sz w:val="28"/>
          <w:szCs w:val="28"/>
        </w:rPr>
        <w:t>оценочная сема, сти</w:t>
      </w:r>
      <w:r w:rsidR="00EE3925">
        <w:rPr>
          <w:rFonts w:ascii="Times New Roman" w:hAnsi="Times New Roman" w:cs="Times New Roman"/>
          <w:i/>
          <w:sz w:val="28"/>
          <w:szCs w:val="28"/>
        </w:rPr>
        <w:t>листическая сема.</w:t>
      </w:r>
    </w:p>
    <w:p w:rsidR="00B412B6" w:rsidRPr="00C26630" w:rsidRDefault="00EE3925" w:rsidP="000F6B70">
      <w:pPr>
        <w:shd w:val="clear" w:color="auto" w:fill="FFFFFF"/>
        <w:spacing w:after="0" w:line="360" w:lineRule="auto"/>
        <w:ind w:right="4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1E26">
        <w:rPr>
          <w:rFonts w:ascii="Times New Roman" w:hAnsi="Times New Roman" w:cs="Times New Roman"/>
          <w:sz w:val="28"/>
          <w:szCs w:val="28"/>
        </w:rPr>
        <w:t>Можно предположить, что данные компоненты структурируют исследуемое лингвокультурологическое поле.</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Необходимо при этом отметить, что для проведения исследования методом компонентного анализа были выбраны  лишь те словарные дефиниции, к</w:t>
      </w:r>
      <w:r w:rsidR="00EF491D" w:rsidRPr="00C26630">
        <w:rPr>
          <w:rFonts w:ascii="Times New Roman" w:hAnsi="Times New Roman" w:cs="Times New Roman"/>
          <w:sz w:val="28"/>
          <w:szCs w:val="28"/>
        </w:rPr>
        <w:t>оторые описывают основные</w:t>
      </w:r>
      <w:r w:rsidRPr="00C26630">
        <w:rPr>
          <w:rFonts w:ascii="Times New Roman" w:hAnsi="Times New Roman" w:cs="Times New Roman"/>
          <w:sz w:val="28"/>
          <w:szCs w:val="28"/>
        </w:rPr>
        <w:t xml:space="preserve">  современные значения лексических единиц. При полном совпадении толкований словарные дефиниции объединялись. Актуализирующие семы единицы в составе словарных дефиниций  выделены жирным шрифтом.</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lang w:val="en-US"/>
        </w:rPr>
        <w:t>Traveler</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someone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is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travelling</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or</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often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has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traveled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distant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places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foreign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lands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someone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does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not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have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permanent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home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from</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one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place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to</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another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one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in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any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way</w:t>
      </w:r>
      <w:r w:rsidR="00575B96" w:rsidRPr="00575B96">
        <w:rPr>
          <w:rFonts w:ascii="Times New Roman" w:hAnsi="Times New Roman" w:cs="Times New Roman"/>
          <w:b/>
          <w:sz w:val="28"/>
          <w:szCs w:val="28"/>
        </w:rPr>
        <w:t xml:space="preserve">// </w:t>
      </w:r>
      <w:r w:rsidR="00EF491D" w:rsidRPr="00575B96">
        <w:rPr>
          <w:rFonts w:ascii="Times New Roman" w:hAnsi="Times New Roman" w:cs="Times New Roman"/>
          <w:sz w:val="28"/>
          <w:szCs w:val="28"/>
        </w:rPr>
        <w:t xml:space="preserve">тот, кто в настоящий момент путешествует или тот, кто </w:t>
      </w:r>
      <w:r w:rsidR="00EF491D" w:rsidRPr="00575B96">
        <w:rPr>
          <w:rFonts w:ascii="Times New Roman" w:hAnsi="Times New Roman" w:cs="Times New Roman"/>
          <w:b/>
          <w:sz w:val="28"/>
          <w:szCs w:val="28"/>
        </w:rPr>
        <w:t>часто</w:t>
      </w:r>
      <w:r w:rsidR="00EF491D" w:rsidRPr="00575B96">
        <w:rPr>
          <w:rFonts w:ascii="Times New Roman" w:hAnsi="Times New Roman" w:cs="Times New Roman"/>
          <w:sz w:val="28"/>
          <w:szCs w:val="28"/>
        </w:rPr>
        <w:t xml:space="preserve"> путешествует; человек, который совершил или совершает </w:t>
      </w:r>
      <w:r w:rsidR="00EF491D" w:rsidRPr="00575B96">
        <w:rPr>
          <w:rFonts w:ascii="Times New Roman" w:hAnsi="Times New Roman" w:cs="Times New Roman"/>
          <w:b/>
          <w:sz w:val="28"/>
          <w:szCs w:val="28"/>
        </w:rPr>
        <w:t>далёкое</w:t>
      </w:r>
      <w:r w:rsidR="00EF491D" w:rsidRPr="00575B96">
        <w:rPr>
          <w:rFonts w:ascii="Times New Roman" w:hAnsi="Times New Roman" w:cs="Times New Roman"/>
          <w:sz w:val="28"/>
          <w:szCs w:val="28"/>
        </w:rPr>
        <w:t xml:space="preserve"> путешествие или путешествие в </w:t>
      </w:r>
      <w:r w:rsidR="00EF491D" w:rsidRPr="00575B96">
        <w:rPr>
          <w:rFonts w:ascii="Times New Roman" w:hAnsi="Times New Roman" w:cs="Times New Roman"/>
          <w:b/>
          <w:sz w:val="28"/>
          <w:szCs w:val="28"/>
        </w:rPr>
        <w:t>другие страны</w:t>
      </w:r>
      <w:r w:rsidR="00EF491D" w:rsidRPr="00575B96">
        <w:rPr>
          <w:rFonts w:ascii="Times New Roman" w:hAnsi="Times New Roman" w:cs="Times New Roman"/>
          <w:sz w:val="28"/>
          <w:szCs w:val="28"/>
        </w:rPr>
        <w:t xml:space="preserve">; тот у кого </w:t>
      </w:r>
      <w:r w:rsidR="00EF491D" w:rsidRPr="00575B96">
        <w:rPr>
          <w:rFonts w:ascii="Times New Roman" w:hAnsi="Times New Roman" w:cs="Times New Roman"/>
          <w:b/>
          <w:sz w:val="28"/>
          <w:szCs w:val="28"/>
        </w:rPr>
        <w:t>нет постоянного дома</w:t>
      </w:r>
      <w:r w:rsidR="00EF491D" w:rsidRPr="00575B96">
        <w:rPr>
          <w:rFonts w:ascii="Times New Roman" w:hAnsi="Times New Roman" w:cs="Times New Roman"/>
          <w:sz w:val="28"/>
          <w:szCs w:val="28"/>
        </w:rPr>
        <w:t xml:space="preserve"> и кто путешествует </w:t>
      </w:r>
      <w:r w:rsidR="00EF491D" w:rsidRPr="00575B96">
        <w:rPr>
          <w:rFonts w:ascii="Times New Roman" w:hAnsi="Times New Roman" w:cs="Times New Roman"/>
          <w:b/>
          <w:sz w:val="28"/>
          <w:szCs w:val="28"/>
        </w:rPr>
        <w:t>с места на место</w:t>
      </w:r>
      <w:r w:rsidR="00EF491D" w:rsidRPr="00575B96">
        <w:rPr>
          <w:rFonts w:ascii="Times New Roman" w:hAnsi="Times New Roman" w:cs="Times New Roman"/>
          <w:sz w:val="28"/>
          <w:szCs w:val="28"/>
        </w:rPr>
        <w:t xml:space="preserve">; тот, кто путешествует </w:t>
      </w:r>
      <w:r w:rsidR="00EF491D" w:rsidRPr="00575B96">
        <w:rPr>
          <w:rFonts w:ascii="Times New Roman" w:hAnsi="Times New Roman" w:cs="Times New Roman"/>
          <w:b/>
          <w:sz w:val="28"/>
          <w:szCs w:val="28"/>
        </w:rPr>
        <w:t>любым способом.</w:t>
      </w:r>
    </w:p>
    <w:p w:rsidR="00EF491D" w:rsidRPr="00575B96" w:rsidRDefault="00B412B6" w:rsidP="008D5E38">
      <w:pPr>
        <w:numPr>
          <w:ilvl w:val="0"/>
          <w:numId w:val="4"/>
        </w:numPr>
        <w:spacing w:after="0"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lang w:val="en-US"/>
        </w:rPr>
        <w:t>Tourist</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someone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visits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place</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for</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pleasure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and</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does</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not</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live</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there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one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that</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makes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tour</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for</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pleasure</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or</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culture</w:t>
      </w:r>
      <w:r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sightseer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vacations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in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people</w:t>
      </w:r>
      <w:r w:rsidR="00EF491D" w:rsidRPr="00575B96">
        <w:rPr>
          <w:rFonts w:ascii="Times New Roman" w:hAnsi="Times New Roman" w:cs="Times New Roman"/>
          <w:b/>
          <w:sz w:val="28"/>
          <w:szCs w:val="28"/>
        </w:rPr>
        <w:t>’</w:t>
      </w:r>
      <w:r w:rsidR="00EF491D" w:rsidRPr="00C26630">
        <w:rPr>
          <w:rFonts w:ascii="Times New Roman" w:hAnsi="Times New Roman" w:cs="Times New Roman"/>
          <w:b/>
          <w:sz w:val="28"/>
          <w:szCs w:val="28"/>
          <w:lang w:val="en-US"/>
        </w:rPr>
        <w:t>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lives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take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pictures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moves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usually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they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are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selfish</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individual</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displays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no</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regard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knowledge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for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lastRenderedPageBreak/>
        <w:t>the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unwritten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rules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of</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location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city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supposed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leave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his</w:t>
      </w:r>
      <w:r w:rsidR="00EF491D" w:rsidRPr="00575B96">
        <w:rPr>
          <w:rFonts w:ascii="Times New Roman" w:hAnsi="Times New Roman" w:cs="Times New Roman"/>
          <w:sz w:val="28"/>
          <w:szCs w:val="28"/>
        </w:rPr>
        <w:t>/</w:t>
      </w:r>
      <w:r w:rsidR="00EF491D" w:rsidRPr="00C26630">
        <w:rPr>
          <w:rFonts w:ascii="Times New Roman" w:hAnsi="Times New Roman" w:cs="Times New Roman"/>
          <w:sz w:val="28"/>
          <w:szCs w:val="28"/>
          <w:lang w:val="en-US"/>
        </w:rPr>
        <w:t>her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permanent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place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order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visit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different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area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the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condition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that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he</w:t>
      </w:r>
      <w:r w:rsidR="00EF491D" w:rsidRPr="00575B96">
        <w:rPr>
          <w:rFonts w:ascii="Times New Roman" w:hAnsi="Times New Roman" w:cs="Times New Roman"/>
          <w:sz w:val="28"/>
          <w:szCs w:val="28"/>
        </w:rPr>
        <w:t>/</w:t>
      </w:r>
      <w:r w:rsidR="00EF491D" w:rsidRPr="00C26630">
        <w:rPr>
          <w:rFonts w:ascii="Times New Roman" w:hAnsi="Times New Roman" w:cs="Times New Roman"/>
          <w:sz w:val="28"/>
          <w:szCs w:val="28"/>
          <w:lang w:val="en-US"/>
        </w:rPr>
        <w:t>she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should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stay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no</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longer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than</w:t>
      </w:r>
      <w:r w:rsidR="00EF491D" w:rsidRPr="00575B96">
        <w:rPr>
          <w:rFonts w:ascii="Times New Roman" w:hAnsi="Times New Roman" w:cs="Times New Roman"/>
          <w:b/>
          <w:sz w:val="28"/>
          <w:szCs w:val="28"/>
        </w:rPr>
        <w:t xml:space="preserve"> 12 </w:t>
      </w:r>
      <w:r w:rsidR="00EF491D" w:rsidRPr="00C26630">
        <w:rPr>
          <w:rFonts w:ascii="Times New Roman" w:hAnsi="Times New Roman" w:cs="Times New Roman"/>
          <w:b/>
          <w:sz w:val="28"/>
          <w:szCs w:val="28"/>
          <w:lang w:val="en-US"/>
        </w:rPr>
        <w:t>months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spend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his</w:t>
      </w:r>
      <w:r w:rsidR="00EF491D" w:rsidRPr="00575B96">
        <w:rPr>
          <w:rFonts w:ascii="Times New Roman" w:hAnsi="Times New Roman" w:cs="Times New Roman"/>
          <w:b/>
          <w:sz w:val="28"/>
          <w:szCs w:val="28"/>
        </w:rPr>
        <w:t>/</w:t>
      </w:r>
      <w:r w:rsidR="00EF491D" w:rsidRPr="00C26630">
        <w:rPr>
          <w:rFonts w:ascii="Times New Roman" w:hAnsi="Times New Roman" w:cs="Times New Roman"/>
          <w:b/>
          <w:sz w:val="28"/>
          <w:szCs w:val="28"/>
          <w:lang w:val="en-US"/>
        </w:rPr>
        <w:t>her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own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money</w:t>
      </w:r>
      <w:r w:rsidR="00575B96" w:rsidRPr="00575B96">
        <w:rPr>
          <w:rFonts w:ascii="Times New Roman" w:hAnsi="Times New Roman" w:cs="Times New Roman"/>
          <w:sz w:val="28"/>
          <w:szCs w:val="28"/>
        </w:rPr>
        <w:t xml:space="preserve"> </w:t>
      </w:r>
      <w:r w:rsidR="00575B96">
        <w:rPr>
          <w:rFonts w:ascii="Times New Roman" w:hAnsi="Times New Roman" w:cs="Times New Roman"/>
          <w:sz w:val="28"/>
          <w:szCs w:val="28"/>
          <w:lang w:val="en-US"/>
        </w:rPr>
        <w:t>through</w:t>
      </w:r>
      <w:r w:rsidR="00575B96" w:rsidRPr="00575B96">
        <w:rPr>
          <w:rFonts w:ascii="Times New Roman" w:hAnsi="Times New Roman" w:cs="Times New Roman"/>
          <w:sz w:val="28"/>
          <w:szCs w:val="28"/>
        </w:rPr>
        <w:t xml:space="preserve"> </w:t>
      </w:r>
      <w:r w:rsidR="00575B96">
        <w:rPr>
          <w:rFonts w:ascii="Times New Roman" w:hAnsi="Times New Roman" w:cs="Times New Roman"/>
          <w:sz w:val="28"/>
          <w:szCs w:val="28"/>
          <w:lang w:val="en-US"/>
        </w:rPr>
        <w:t>their</w:t>
      </w:r>
      <w:r w:rsidR="00575B96" w:rsidRPr="00575B96">
        <w:rPr>
          <w:rFonts w:ascii="Times New Roman" w:hAnsi="Times New Roman" w:cs="Times New Roman"/>
          <w:sz w:val="28"/>
          <w:szCs w:val="28"/>
        </w:rPr>
        <w:t xml:space="preserve"> </w:t>
      </w:r>
      <w:r w:rsidR="00575B96">
        <w:rPr>
          <w:rFonts w:ascii="Times New Roman" w:hAnsi="Times New Roman" w:cs="Times New Roman"/>
          <w:sz w:val="28"/>
          <w:szCs w:val="28"/>
          <w:lang w:val="en-US"/>
        </w:rPr>
        <w:t>holidays</w:t>
      </w:r>
      <w:r w:rsidR="00575B96" w:rsidRPr="00575B96">
        <w:rPr>
          <w:rFonts w:ascii="Times New Roman" w:hAnsi="Times New Roman" w:cs="Times New Roman"/>
          <w:sz w:val="28"/>
          <w:szCs w:val="28"/>
        </w:rPr>
        <w:t xml:space="preserve">// </w:t>
      </w:r>
      <w:r w:rsidR="00F101CE" w:rsidRPr="00575B96">
        <w:rPr>
          <w:rFonts w:ascii="Times New Roman" w:hAnsi="Times New Roman" w:cs="Times New Roman"/>
          <w:sz w:val="28"/>
          <w:szCs w:val="28"/>
        </w:rPr>
        <w:t>т</w:t>
      </w:r>
      <w:r w:rsidR="00EF491D" w:rsidRPr="00575B96">
        <w:rPr>
          <w:rFonts w:ascii="Times New Roman" w:hAnsi="Times New Roman" w:cs="Times New Roman"/>
          <w:sz w:val="28"/>
          <w:szCs w:val="28"/>
        </w:rPr>
        <w:t xml:space="preserve">от, кто посещает определённое место </w:t>
      </w:r>
      <w:r w:rsidR="00EF491D" w:rsidRPr="00575B96">
        <w:rPr>
          <w:rFonts w:ascii="Times New Roman" w:hAnsi="Times New Roman" w:cs="Times New Roman"/>
          <w:b/>
          <w:sz w:val="28"/>
          <w:szCs w:val="28"/>
        </w:rPr>
        <w:t>ради собственного удовольствия и не проживает там</w:t>
      </w:r>
      <w:r w:rsidR="00EF491D" w:rsidRPr="00575B96">
        <w:rPr>
          <w:rFonts w:ascii="Times New Roman" w:hAnsi="Times New Roman" w:cs="Times New Roman"/>
          <w:sz w:val="28"/>
          <w:szCs w:val="28"/>
        </w:rPr>
        <w:t xml:space="preserve">; тот, кто отправляется в тур для того, чтобы </w:t>
      </w:r>
      <w:r w:rsidR="00EF491D" w:rsidRPr="00575B96">
        <w:rPr>
          <w:rFonts w:ascii="Times New Roman" w:hAnsi="Times New Roman" w:cs="Times New Roman"/>
          <w:b/>
          <w:sz w:val="28"/>
          <w:szCs w:val="28"/>
        </w:rPr>
        <w:t>получить удовольствие и изучить культуру</w:t>
      </w:r>
      <w:r w:rsidR="00EF491D" w:rsidRPr="00575B96">
        <w:rPr>
          <w:rFonts w:ascii="Times New Roman" w:hAnsi="Times New Roman" w:cs="Times New Roman"/>
          <w:sz w:val="28"/>
          <w:szCs w:val="28"/>
        </w:rPr>
        <w:t xml:space="preserve">; человек, который путешествует, чтобы посмотреть </w:t>
      </w:r>
      <w:r w:rsidR="00EF491D" w:rsidRPr="00575B96">
        <w:rPr>
          <w:rFonts w:ascii="Times New Roman" w:hAnsi="Times New Roman" w:cs="Times New Roman"/>
          <w:b/>
          <w:sz w:val="28"/>
          <w:szCs w:val="28"/>
        </w:rPr>
        <w:t>достопримечательности</w:t>
      </w:r>
      <w:r w:rsidR="00EF491D" w:rsidRPr="00575B96">
        <w:rPr>
          <w:rFonts w:ascii="Times New Roman" w:hAnsi="Times New Roman" w:cs="Times New Roman"/>
          <w:sz w:val="28"/>
          <w:szCs w:val="28"/>
        </w:rPr>
        <w:t xml:space="preserve">; тот, кто проводит свой отпуск там, где живут другие люди, делает фотографии и едет дальше, отличается </w:t>
      </w:r>
      <w:r w:rsidR="00EF491D" w:rsidRPr="00575B96">
        <w:rPr>
          <w:rFonts w:ascii="Times New Roman" w:hAnsi="Times New Roman" w:cs="Times New Roman"/>
          <w:b/>
          <w:sz w:val="28"/>
          <w:szCs w:val="28"/>
        </w:rPr>
        <w:t>эгоизмом</w:t>
      </w:r>
      <w:r w:rsidR="00EF491D" w:rsidRPr="00575B96">
        <w:rPr>
          <w:rFonts w:ascii="Times New Roman" w:hAnsi="Times New Roman" w:cs="Times New Roman"/>
          <w:sz w:val="28"/>
          <w:szCs w:val="28"/>
        </w:rPr>
        <w:t xml:space="preserve">; любой человек, который </w:t>
      </w:r>
      <w:r w:rsidR="00EF491D" w:rsidRPr="00575B96">
        <w:rPr>
          <w:rFonts w:ascii="Times New Roman" w:hAnsi="Times New Roman" w:cs="Times New Roman"/>
          <w:b/>
          <w:sz w:val="28"/>
          <w:szCs w:val="28"/>
        </w:rPr>
        <w:t>не знает и не уважает неписаные правила</w:t>
      </w:r>
      <w:r w:rsidR="00EF491D" w:rsidRPr="00575B96">
        <w:rPr>
          <w:rFonts w:ascii="Times New Roman" w:hAnsi="Times New Roman" w:cs="Times New Roman"/>
          <w:sz w:val="28"/>
          <w:szCs w:val="28"/>
        </w:rPr>
        <w:t xml:space="preserve">, существующие в том или ином городе или месте; человек, посещающий страну временного пребывания </w:t>
      </w:r>
      <w:r w:rsidR="00EF491D" w:rsidRPr="00575B96">
        <w:rPr>
          <w:rFonts w:ascii="Times New Roman" w:hAnsi="Times New Roman" w:cs="Times New Roman"/>
          <w:b/>
          <w:sz w:val="28"/>
          <w:szCs w:val="28"/>
        </w:rPr>
        <w:t>без занятия оплачиваемой деятельностью</w:t>
      </w:r>
      <w:r w:rsidR="00EF491D" w:rsidRPr="00575B96">
        <w:rPr>
          <w:rFonts w:ascii="Times New Roman" w:hAnsi="Times New Roman" w:cs="Times New Roman"/>
          <w:sz w:val="28"/>
          <w:szCs w:val="28"/>
        </w:rPr>
        <w:t xml:space="preserve"> </w:t>
      </w:r>
      <w:r w:rsidR="00EF491D" w:rsidRPr="00575B96">
        <w:rPr>
          <w:rFonts w:ascii="Times New Roman" w:hAnsi="Times New Roman" w:cs="Times New Roman"/>
          <w:b/>
          <w:sz w:val="28"/>
          <w:szCs w:val="28"/>
        </w:rPr>
        <w:t>до 12 месяцев подряд</w:t>
      </w:r>
      <w:r w:rsidR="00EF491D" w:rsidRPr="00575B96">
        <w:rPr>
          <w:rFonts w:ascii="Times New Roman" w:hAnsi="Times New Roman" w:cs="Times New Roman"/>
          <w:sz w:val="28"/>
          <w:szCs w:val="28"/>
        </w:rPr>
        <w:t>.</w:t>
      </w:r>
    </w:p>
    <w:p w:rsidR="00EF491D" w:rsidRPr="00575B96" w:rsidRDefault="00B412B6" w:rsidP="008D5E38">
      <w:pPr>
        <w:pStyle w:val="a6"/>
        <w:numPr>
          <w:ilvl w:val="0"/>
          <w:numId w:val="4"/>
        </w:numPr>
        <w:spacing w:after="0" w:line="360" w:lineRule="auto"/>
        <w:ind w:left="0" w:right="40" w:firstLine="709"/>
        <w:jc w:val="both"/>
        <w:rPr>
          <w:rFonts w:ascii="Times New Roman" w:hAnsi="Times New Roman" w:cs="Times New Roman"/>
          <w:sz w:val="28"/>
          <w:szCs w:val="28"/>
        </w:rPr>
      </w:pPr>
      <w:r w:rsidRPr="00C26630">
        <w:rPr>
          <w:rFonts w:ascii="Times New Roman" w:hAnsi="Times New Roman" w:cs="Times New Roman"/>
          <w:sz w:val="28"/>
          <w:szCs w:val="28"/>
          <w:lang w:val="en-US"/>
        </w:rPr>
        <w:t>Backpacker</w:t>
      </w:r>
      <w:r w:rsidRPr="00575B96">
        <w:rPr>
          <w:rFonts w:ascii="Times New Roman" w:hAnsi="Times New Roman" w:cs="Times New Roman"/>
          <w:sz w:val="28"/>
          <w:szCs w:val="28"/>
        </w:rPr>
        <w:t xml:space="preserve"> -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person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travels</w:t>
      </w:r>
      <w:r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with</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backpack</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person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or</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hikes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carrying</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their</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belongings</w:t>
      </w:r>
      <w:r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in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rucksack</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young</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person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travels</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independently</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typically</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on</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a</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low</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budget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driven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by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sense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of</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adventure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place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high</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value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difference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and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diversity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hike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through</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the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woods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from</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city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to</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city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buses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trains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lugging</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backpack</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along</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with</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them</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uses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hostels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public</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transport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other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inexpensive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services</w:t>
      </w:r>
      <w:r w:rsidR="00575B96" w:rsidRPr="00575B96">
        <w:rPr>
          <w:rFonts w:ascii="Times New Roman" w:hAnsi="Times New Roman" w:cs="Times New Roman"/>
          <w:sz w:val="28"/>
          <w:szCs w:val="28"/>
        </w:rPr>
        <w:t xml:space="preserve">// </w:t>
      </w:r>
      <w:r w:rsidR="00EF491D" w:rsidRPr="00575B96">
        <w:rPr>
          <w:rFonts w:ascii="Times New Roman" w:hAnsi="Times New Roman" w:cs="Times New Roman"/>
          <w:sz w:val="28"/>
          <w:szCs w:val="28"/>
        </w:rPr>
        <w:t xml:space="preserve">тот, кто путешествует </w:t>
      </w:r>
      <w:r w:rsidR="00EF491D" w:rsidRPr="00575B96">
        <w:rPr>
          <w:rFonts w:ascii="Times New Roman" w:hAnsi="Times New Roman" w:cs="Times New Roman"/>
          <w:b/>
          <w:sz w:val="28"/>
          <w:szCs w:val="28"/>
        </w:rPr>
        <w:t>с рюкзаком</w:t>
      </w:r>
      <w:r w:rsidR="00EF491D" w:rsidRPr="00575B96">
        <w:rPr>
          <w:rFonts w:ascii="Times New Roman" w:hAnsi="Times New Roman" w:cs="Times New Roman"/>
          <w:sz w:val="28"/>
          <w:szCs w:val="28"/>
        </w:rPr>
        <w:t>; тот</w:t>
      </w:r>
      <w:r w:rsidR="00F101CE" w:rsidRPr="00575B96">
        <w:rPr>
          <w:rFonts w:ascii="Times New Roman" w:hAnsi="Times New Roman" w:cs="Times New Roman"/>
          <w:sz w:val="28"/>
          <w:szCs w:val="28"/>
        </w:rPr>
        <w:t>,</w:t>
      </w:r>
      <w:r w:rsidR="00EF491D" w:rsidRPr="00575B96">
        <w:rPr>
          <w:rFonts w:ascii="Times New Roman" w:hAnsi="Times New Roman" w:cs="Times New Roman"/>
          <w:sz w:val="28"/>
          <w:szCs w:val="28"/>
        </w:rPr>
        <w:t xml:space="preserve"> кто отправляется в </w:t>
      </w:r>
      <w:r w:rsidR="00EF491D" w:rsidRPr="00575B96">
        <w:rPr>
          <w:rFonts w:ascii="Times New Roman" w:hAnsi="Times New Roman" w:cs="Times New Roman"/>
          <w:b/>
          <w:sz w:val="28"/>
          <w:szCs w:val="28"/>
        </w:rPr>
        <w:t>пеший поход</w:t>
      </w:r>
      <w:r w:rsidR="00EF491D" w:rsidRPr="00575B96">
        <w:rPr>
          <w:rFonts w:ascii="Times New Roman" w:hAnsi="Times New Roman" w:cs="Times New Roman"/>
          <w:sz w:val="28"/>
          <w:szCs w:val="28"/>
        </w:rPr>
        <w:t xml:space="preserve"> с </w:t>
      </w:r>
      <w:r w:rsidR="00EF491D" w:rsidRPr="00575B96">
        <w:rPr>
          <w:rFonts w:ascii="Times New Roman" w:hAnsi="Times New Roman" w:cs="Times New Roman"/>
          <w:b/>
          <w:sz w:val="28"/>
          <w:szCs w:val="28"/>
        </w:rPr>
        <w:t>рюкзаком</w:t>
      </w:r>
      <w:r w:rsidR="00EF491D" w:rsidRPr="00575B96">
        <w:rPr>
          <w:rFonts w:ascii="Times New Roman" w:hAnsi="Times New Roman" w:cs="Times New Roman"/>
          <w:sz w:val="28"/>
          <w:szCs w:val="28"/>
        </w:rPr>
        <w:t xml:space="preserve"> за плечами; молодой человек, который путешествует </w:t>
      </w:r>
      <w:r w:rsidR="00EF491D" w:rsidRPr="00575B96">
        <w:rPr>
          <w:rFonts w:ascii="Times New Roman" w:hAnsi="Times New Roman" w:cs="Times New Roman"/>
          <w:b/>
          <w:sz w:val="28"/>
          <w:szCs w:val="28"/>
        </w:rPr>
        <w:t>самостоятельно</w:t>
      </w:r>
      <w:r w:rsidR="00EF491D" w:rsidRPr="00575B96">
        <w:rPr>
          <w:rFonts w:ascii="Times New Roman" w:hAnsi="Times New Roman" w:cs="Times New Roman"/>
          <w:sz w:val="28"/>
          <w:szCs w:val="28"/>
        </w:rPr>
        <w:t xml:space="preserve">, </w:t>
      </w:r>
      <w:r w:rsidR="00EF491D" w:rsidRPr="00575B96">
        <w:rPr>
          <w:rFonts w:ascii="Times New Roman" w:hAnsi="Times New Roman" w:cs="Times New Roman"/>
          <w:b/>
          <w:sz w:val="28"/>
          <w:szCs w:val="28"/>
        </w:rPr>
        <w:t>не тратя много денег</w:t>
      </w:r>
      <w:r w:rsidR="00EF491D" w:rsidRPr="00575B96">
        <w:rPr>
          <w:rFonts w:ascii="Times New Roman" w:hAnsi="Times New Roman" w:cs="Times New Roman"/>
          <w:sz w:val="28"/>
          <w:szCs w:val="28"/>
        </w:rPr>
        <w:t>; тот, кого в пу</w:t>
      </w:r>
      <w:r w:rsidR="00F101CE" w:rsidRPr="00575B96">
        <w:rPr>
          <w:rFonts w:ascii="Times New Roman" w:hAnsi="Times New Roman" w:cs="Times New Roman"/>
          <w:sz w:val="28"/>
          <w:szCs w:val="28"/>
        </w:rPr>
        <w:t xml:space="preserve">тешествие тянет </w:t>
      </w:r>
      <w:r w:rsidR="00F101CE" w:rsidRPr="00575B96">
        <w:rPr>
          <w:rFonts w:ascii="Times New Roman" w:hAnsi="Times New Roman" w:cs="Times New Roman"/>
          <w:b/>
          <w:sz w:val="28"/>
          <w:szCs w:val="28"/>
        </w:rPr>
        <w:t>дух приключений</w:t>
      </w:r>
      <w:r w:rsidR="00F101CE" w:rsidRPr="00575B96">
        <w:rPr>
          <w:rFonts w:ascii="Times New Roman" w:hAnsi="Times New Roman" w:cs="Times New Roman"/>
          <w:sz w:val="28"/>
          <w:szCs w:val="28"/>
        </w:rPr>
        <w:t xml:space="preserve">, </w:t>
      </w:r>
      <w:r w:rsidR="00EF491D" w:rsidRPr="00575B96">
        <w:rPr>
          <w:rFonts w:ascii="Times New Roman" w:hAnsi="Times New Roman" w:cs="Times New Roman"/>
          <w:sz w:val="28"/>
          <w:szCs w:val="28"/>
        </w:rPr>
        <w:t xml:space="preserve">и кто высоко </w:t>
      </w:r>
      <w:r w:rsidR="00EF491D" w:rsidRPr="00575B96">
        <w:rPr>
          <w:rFonts w:ascii="Times New Roman" w:hAnsi="Times New Roman" w:cs="Times New Roman"/>
          <w:b/>
          <w:sz w:val="28"/>
          <w:szCs w:val="28"/>
        </w:rPr>
        <w:t>ценит различия и разнообразие</w:t>
      </w:r>
      <w:r w:rsidR="00EF491D" w:rsidRPr="00575B96">
        <w:rPr>
          <w:rFonts w:ascii="Times New Roman" w:hAnsi="Times New Roman" w:cs="Times New Roman"/>
          <w:sz w:val="28"/>
          <w:szCs w:val="28"/>
        </w:rPr>
        <w:t xml:space="preserve">; тот, кто совершает </w:t>
      </w:r>
      <w:r w:rsidR="00EF491D" w:rsidRPr="00575B96">
        <w:rPr>
          <w:rFonts w:ascii="Times New Roman" w:hAnsi="Times New Roman" w:cs="Times New Roman"/>
          <w:b/>
          <w:sz w:val="28"/>
          <w:szCs w:val="28"/>
        </w:rPr>
        <w:t>пеший поход через лес</w:t>
      </w:r>
      <w:r w:rsidR="00EF491D" w:rsidRPr="00575B96">
        <w:rPr>
          <w:rFonts w:ascii="Times New Roman" w:hAnsi="Times New Roman" w:cs="Times New Roman"/>
          <w:sz w:val="28"/>
          <w:szCs w:val="28"/>
        </w:rPr>
        <w:t xml:space="preserve"> или путешествует </w:t>
      </w:r>
      <w:r w:rsidR="00EF491D" w:rsidRPr="00575B96">
        <w:rPr>
          <w:rFonts w:ascii="Times New Roman" w:hAnsi="Times New Roman" w:cs="Times New Roman"/>
          <w:b/>
          <w:sz w:val="28"/>
          <w:szCs w:val="28"/>
        </w:rPr>
        <w:t>из города в город</w:t>
      </w:r>
      <w:r w:rsidR="00EF491D" w:rsidRPr="00575B96">
        <w:rPr>
          <w:rFonts w:ascii="Times New Roman" w:hAnsi="Times New Roman" w:cs="Times New Roman"/>
          <w:sz w:val="28"/>
          <w:szCs w:val="28"/>
        </w:rPr>
        <w:t xml:space="preserve">  на </w:t>
      </w:r>
      <w:r w:rsidR="00EF491D" w:rsidRPr="00575B96">
        <w:rPr>
          <w:rFonts w:ascii="Times New Roman" w:hAnsi="Times New Roman" w:cs="Times New Roman"/>
          <w:b/>
          <w:sz w:val="28"/>
          <w:szCs w:val="28"/>
        </w:rPr>
        <w:t>автобусах</w:t>
      </w:r>
      <w:r w:rsidR="00EF491D" w:rsidRPr="00575B96">
        <w:rPr>
          <w:rFonts w:ascii="Times New Roman" w:hAnsi="Times New Roman" w:cs="Times New Roman"/>
          <w:sz w:val="28"/>
          <w:szCs w:val="28"/>
        </w:rPr>
        <w:t xml:space="preserve"> и </w:t>
      </w:r>
      <w:r w:rsidR="00EF491D" w:rsidRPr="00575B96">
        <w:rPr>
          <w:rFonts w:ascii="Times New Roman" w:hAnsi="Times New Roman" w:cs="Times New Roman"/>
          <w:b/>
          <w:sz w:val="28"/>
          <w:szCs w:val="28"/>
        </w:rPr>
        <w:t>поездах</w:t>
      </w:r>
      <w:r w:rsidR="00EF491D" w:rsidRPr="00575B96">
        <w:rPr>
          <w:rFonts w:ascii="Times New Roman" w:hAnsi="Times New Roman" w:cs="Times New Roman"/>
          <w:sz w:val="28"/>
          <w:szCs w:val="28"/>
        </w:rPr>
        <w:t xml:space="preserve"> с одним </w:t>
      </w:r>
      <w:r w:rsidR="00EF491D" w:rsidRPr="00575B96">
        <w:rPr>
          <w:rFonts w:ascii="Times New Roman" w:hAnsi="Times New Roman" w:cs="Times New Roman"/>
          <w:b/>
          <w:sz w:val="28"/>
          <w:szCs w:val="28"/>
        </w:rPr>
        <w:t>рюкзаком</w:t>
      </w:r>
      <w:r w:rsidR="00EF491D" w:rsidRPr="00575B96">
        <w:rPr>
          <w:rFonts w:ascii="Times New Roman" w:hAnsi="Times New Roman" w:cs="Times New Roman"/>
          <w:sz w:val="28"/>
          <w:szCs w:val="28"/>
        </w:rPr>
        <w:t xml:space="preserve">; путешественник, который останавливается в хостелах, использует </w:t>
      </w:r>
      <w:r w:rsidR="00EF491D" w:rsidRPr="00575B96">
        <w:rPr>
          <w:rFonts w:ascii="Times New Roman" w:hAnsi="Times New Roman" w:cs="Times New Roman"/>
          <w:b/>
          <w:sz w:val="28"/>
          <w:szCs w:val="28"/>
        </w:rPr>
        <w:t xml:space="preserve">общественный транспорт </w:t>
      </w:r>
      <w:r w:rsidR="00EF491D" w:rsidRPr="00575B96">
        <w:rPr>
          <w:rFonts w:ascii="Times New Roman" w:hAnsi="Times New Roman" w:cs="Times New Roman"/>
          <w:sz w:val="28"/>
          <w:szCs w:val="28"/>
        </w:rPr>
        <w:t xml:space="preserve">и прочие </w:t>
      </w:r>
      <w:r w:rsidR="00EF491D" w:rsidRPr="00575B96">
        <w:rPr>
          <w:rFonts w:ascii="Times New Roman" w:hAnsi="Times New Roman" w:cs="Times New Roman"/>
          <w:b/>
          <w:sz w:val="28"/>
          <w:szCs w:val="28"/>
        </w:rPr>
        <w:t>недорогие услуги.</w:t>
      </w:r>
    </w:p>
    <w:p w:rsidR="00EF491D" w:rsidRPr="00575B96" w:rsidRDefault="00B412B6" w:rsidP="008D5E38">
      <w:pPr>
        <w:numPr>
          <w:ilvl w:val="0"/>
          <w:numId w:val="4"/>
        </w:numPr>
        <w:shd w:val="clear" w:color="auto" w:fill="FFFFFF"/>
        <w:spacing w:after="0"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lang w:val="en-US"/>
        </w:rPr>
        <w:t>Flashpacker</w:t>
      </w:r>
      <w:r w:rsidRPr="00575B96">
        <w:rPr>
          <w:rFonts w:ascii="Times New Roman" w:hAnsi="Times New Roman" w:cs="Times New Roman"/>
          <w:sz w:val="28"/>
          <w:szCs w:val="28"/>
        </w:rPr>
        <w:t xml:space="preserve"> - </w:t>
      </w:r>
      <w:r w:rsidRPr="00C26630">
        <w:rPr>
          <w:rFonts w:ascii="Times New Roman" w:hAnsi="Times New Roman" w:cs="Times New Roman"/>
          <w:b/>
          <w:sz w:val="28"/>
          <w:szCs w:val="28"/>
          <w:lang w:val="en-US"/>
        </w:rPr>
        <w:t>a</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young</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wealthy</w:t>
      </w:r>
      <w:r w:rsidRPr="00575B96">
        <w:rPr>
          <w:rFonts w:ascii="Times New Roman" w:hAnsi="Times New Roman" w:cs="Times New Roman"/>
          <w:b/>
          <w:sz w:val="28"/>
          <w:szCs w:val="28"/>
        </w:rPr>
        <w:t xml:space="preserve"> </w:t>
      </w:r>
      <w:r w:rsidRPr="00C26630">
        <w:rPr>
          <w:rFonts w:ascii="Times New Roman" w:hAnsi="Times New Roman" w:cs="Times New Roman"/>
          <w:sz w:val="28"/>
          <w:szCs w:val="28"/>
          <w:lang w:val="en-US"/>
        </w:rPr>
        <w:t>t</w:t>
      </w:r>
      <w:r w:rsidR="00F101CE" w:rsidRPr="00C26630">
        <w:rPr>
          <w:rFonts w:ascii="Times New Roman" w:hAnsi="Times New Roman" w:cs="Times New Roman"/>
          <w:sz w:val="28"/>
          <w:szCs w:val="28"/>
          <w:lang w:val="en-US"/>
        </w:rPr>
        <w:t>raveler</w:t>
      </w:r>
      <w:r w:rsidR="00F101CE" w:rsidRPr="00575B96">
        <w:rPr>
          <w:rFonts w:ascii="Times New Roman" w:hAnsi="Times New Roman" w:cs="Times New Roman"/>
          <w:sz w:val="28"/>
          <w:szCs w:val="28"/>
        </w:rPr>
        <w:t xml:space="preserve"> </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tries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squeeze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as</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many</w:t>
      </w:r>
      <w:r w:rsidRPr="00575B96">
        <w:rPr>
          <w:rFonts w:ascii="Times New Roman" w:hAnsi="Times New Roman" w:cs="Times New Roman"/>
          <w:b/>
          <w:sz w:val="28"/>
          <w:szCs w:val="28"/>
        </w:rPr>
        <w:t xml:space="preserve"> </w:t>
      </w:r>
      <w:r w:rsidRPr="00C26630">
        <w:rPr>
          <w:rFonts w:ascii="Times New Roman" w:hAnsi="Times New Roman" w:cs="Times New Roman"/>
          <w:b/>
          <w:sz w:val="28"/>
          <w:szCs w:val="28"/>
          <w:lang w:val="en-US"/>
        </w:rPr>
        <w:t>places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he</w:t>
      </w:r>
      <w:r w:rsidR="00EF491D" w:rsidRPr="00575B96">
        <w:rPr>
          <w:rFonts w:ascii="Times New Roman" w:hAnsi="Times New Roman" w:cs="Times New Roman"/>
          <w:sz w:val="28"/>
          <w:szCs w:val="28"/>
        </w:rPr>
        <w:t>/</w:t>
      </w:r>
      <w:r w:rsidR="00EF491D" w:rsidRPr="00C26630">
        <w:rPr>
          <w:rFonts w:ascii="Times New Roman" w:hAnsi="Times New Roman" w:cs="Times New Roman"/>
          <w:sz w:val="28"/>
          <w:szCs w:val="28"/>
          <w:lang w:val="en-US"/>
        </w:rPr>
        <w:t>she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can</w:t>
      </w:r>
      <w:r w:rsidR="00EF491D"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into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one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trip</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often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carrying</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backpack</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one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travels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with</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the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intrepid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ethos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of</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backpacker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but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having</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added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comfort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style</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and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technology</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whilst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still</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maintaining</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sense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of</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exploration</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and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adventure</w:t>
      </w:r>
      <w:r w:rsidR="00575B96">
        <w:rPr>
          <w:rFonts w:ascii="Times New Roman" w:hAnsi="Times New Roman" w:cs="Times New Roman"/>
          <w:sz w:val="28"/>
          <w:szCs w:val="28"/>
        </w:rPr>
        <w:t>//</w:t>
      </w:r>
      <w:r w:rsidR="00575B96" w:rsidRPr="00575B96">
        <w:rPr>
          <w:rFonts w:ascii="Times New Roman" w:hAnsi="Times New Roman" w:cs="Times New Roman"/>
          <w:sz w:val="28"/>
          <w:szCs w:val="28"/>
        </w:rPr>
        <w:t xml:space="preserve"> </w:t>
      </w:r>
      <w:r w:rsidR="00EF491D" w:rsidRPr="00575B96">
        <w:rPr>
          <w:rFonts w:ascii="Times New Roman" w:hAnsi="Times New Roman" w:cs="Times New Roman"/>
          <w:b/>
          <w:sz w:val="28"/>
          <w:szCs w:val="28"/>
        </w:rPr>
        <w:lastRenderedPageBreak/>
        <w:t>молодой</w:t>
      </w:r>
      <w:r w:rsidR="00EF491D" w:rsidRPr="00575B96">
        <w:rPr>
          <w:rFonts w:ascii="Times New Roman" w:hAnsi="Times New Roman" w:cs="Times New Roman"/>
          <w:sz w:val="28"/>
          <w:szCs w:val="28"/>
        </w:rPr>
        <w:t xml:space="preserve">, </w:t>
      </w:r>
      <w:r w:rsidR="00EF491D" w:rsidRPr="00575B96">
        <w:rPr>
          <w:rFonts w:ascii="Times New Roman" w:hAnsi="Times New Roman" w:cs="Times New Roman"/>
          <w:b/>
          <w:sz w:val="28"/>
          <w:szCs w:val="28"/>
        </w:rPr>
        <w:t>состоятельный</w:t>
      </w:r>
      <w:r w:rsidR="00F101CE" w:rsidRPr="00575B96">
        <w:rPr>
          <w:rFonts w:ascii="Times New Roman" w:hAnsi="Times New Roman" w:cs="Times New Roman"/>
          <w:sz w:val="28"/>
          <w:szCs w:val="28"/>
        </w:rPr>
        <w:t xml:space="preserve"> путешественник</w:t>
      </w:r>
      <w:r w:rsidR="00EF491D" w:rsidRPr="00575B96">
        <w:rPr>
          <w:rFonts w:ascii="Times New Roman" w:hAnsi="Times New Roman" w:cs="Times New Roman"/>
          <w:sz w:val="28"/>
          <w:szCs w:val="28"/>
        </w:rPr>
        <w:t xml:space="preserve">, который пытается посетить так </w:t>
      </w:r>
      <w:r w:rsidR="00EF491D" w:rsidRPr="00575B96">
        <w:rPr>
          <w:rFonts w:ascii="Times New Roman" w:hAnsi="Times New Roman" w:cs="Times New Roman"/>
          <w:b/>
          <w:sz w:val="28"/>
          <w:szCs w:val="28"/>
        </w:rPr>
        <w:t>много мест</w:t>
      </w:r>
      <w:r w:rsidR="00EF491D" w:rsidRPr="00575B96">
        <w:rPr>
          <w:rFonts w:ascii="Times New Roman" w:hAnsi="Times New Roman" w:cs="Times New Roman"/>
          <w:sz w:val="28"/>
          <w:szCs w:val="28"/>
        </w:rPr>
        <w:t xml:space="preserve">, как это возможно за одну поездку, часто   берёт с собой </w:t>
      </w:r>
      <w:r w:rsidR="00EF491D" w:rsidRPr="00575B96">
        <w:rPr>
          <w:rFonts w:ascii="Times New Roman" w:hAnsi="Times New Roman" w:cs="Times New Roman"/>
          <w:b/>
          <w:sz w:val="28"/>
          <w:szCs w:val="28"/>
        </w:rPr>
        <w:t>рюкзак</w:t>
      </w:r>
      <w:r w:rsidR="00EF491D" w:rsidRPr="00575B96">
        <w:rPr>
          <w:rFonts w:ascii="Times New Roman" w:hAnsi="Times New Roman" w:cs="Times New Roman"/>
          <w:sz w:val="28"/>
          <w:szCs w:val="28"/>
        </w:rPr>
        <w:t xml:space="preserve">; человек, которого в путешествие влечёт </w:t>
      </w:r>
      <w:r w:rsidR="00EF491D" w:rsidRPr="00575B96">
        <w:rPr>
          <w:rFonts w:ascii="Times New Roman" w:hAnsi="Times New Roman" w:cs="Times New Roman"/>
          <w:b/>
          <w:sz w:val="28"/>
          <w:szCs w:val="28"/>
        </w:rPr>
        <w:t>жажда приключений и изучения новых мест</w:t>
      </w:r>
      <w:r w:rsidR="00EF491D" w:rsidRPr="00575B96">
        <w:rPr>
          <w:rFonts w:ascii="Times New Roman" w:hAnsi="Times New Roman" w:cs="Times New Roman"/>
          <w:sz w:val="28"/>
          <w:szCs w:val="28"/>
        </w:rPr>
        <w:t xml:space="preserve">, но который, в отличие от бэкпэкера, не отказывается от </w:t>
      </w:r>
      <w:r w:rsidR="00EF491D" w:rsidRPr="00575B96">
        <w:rPr>
          <w:rFonts w:ascii="Times New Roman" w:hAnsi="Times New Roman" w:cs="Times New Roman"/>
          <w:b/>
          <w:sz w:val="28"/>
          <w:szCs w:val="28"/>
        </w:rPr>
        <w:t>комфорта и использования технологий</w:t>
      </w:r>
      <w:r w:rsidR="00EF491D" w:rsidRPr="00575B96">
        <w:rPr>
          <w:rFonts w:ascii="Times New Roman" w:hAnsi="Times New Roman" w:cs="Times New Roman"/>
          <w:sz w:val="28"/>
          <w:szCs w:val="28"/>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lang w:val="en-US"/>
        </w:rPr>
        <w:t>Globetrotter</w:t>
      </w:r>
      <w:r w:rsidRPr="00575B96">
        <w:rPr>
          <w:rFonts w:ascii="Times New Roman" w:hAnsi="Times New Roman" w:cs="Times New Roman"/>
          <w:sz w:val="28"/>
          <w:szCs w:val="28"/>
        </w:rPr>
        <w:t xml:space="preserve"> - </w:t>
      </w:r>
      <w:r w:rsidRPr="00C26630">
        <w:rPr>
          <w:rFonts w:ascii="Times New Roman" w:hAnsi="Times New Roman" w:cs="Times New Roman"/>
          <w:sz w:val="28"/>
          <w:szCs w:val="28"/>
          <w:lang w:val="en-US"/>
        </w:rPr>
        <w:t>someone</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often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to</w:t>
      </w:r>
      <w:r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different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countries</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a</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person</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who</w:t>
      </w:r>
      <w:r w:rsidRPr="00575B96">
        <w:rPr>
          <w:rFonts w:ascii="Times New Roman" w:hAnsi="Times New Roman" w:cs="Times New Roman"/>
          <w:sz w:val="28"/>
          <w:szCs w:val="28"/>
        </w:rPr>
        <w:t xml:space="preserve"> </w:t>
      </w:r>
      <w:r w:rsidRPr="00C26630">
        <w:rPr>
          <w:rFonts w:ascii="Times New Roman" w:hAnsi="Times New Roman" w:cs="Times New Roman"/>
          <w:sz w:val="28"/>
          <w:szCs w:val="28"/>
          <w:lang w:val="en-US"/>
        </w:rPr>
        <w:t>travels</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widely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sz w:val="28"/>
          <w:szCs w:val="28"/>
          <w:lang w:val="en-US"/>
        </w:rPr>
        <w:t>especially</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for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sightseeing</w:t>
      </w:r>
      <w:r w:rsidRPr="00575B96">
        <w:rPr>
          <w:rFonts w:ascii="Times New Roman" w:hAnsi="Times New Roman" w:cs="Times New Roman"/>
          <w:sz w:val="28"/>
          <w:szCs w:val="28"/>
        </w:rPr>
        <w:t xml:space="preserve"> (</w:t>
      </w:r>
      <w:r w:rsidRPr="00C26630">
        <w:rPr>
          <w:rFonts w:ascii="Times New Roman" w:hAnsi="Times New Roman" w:cs="Times New Roman"/>
          <w:b/>
          <w:sz w:val="28"/>
          <w:szCs w:val="28"/>
          <w:lang w:val="en-US"/>
        </w:rPr>
        <w:t>informal</w:t>
      </w:r>
      <w:r w:rsidRPr="00575B96">
        <w:rPr>
          <w:rFonts w:ascii="Times New Roman" w:hAnsi="Times New Roman" w:cs="Times New Roman"/>
          <w:sz w:val="28"/>
          <w:szCs w:val="28"/>
        </w:rPr>
        <w: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person</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who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tries</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to</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set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beat</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a</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record</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sz w:val="28"/>
          <w:szCs w:val="28"/>
          <w:lang w:val="en-US"/>
        </w:rPr>
        <w:t>for</w:t>
      </w:r>
      <w:r w:rsidR="00EF491D" w:rsidRPr="00575B96">
        <w:rPr>
          <w:rFonts w:ascii="Times New Roman" w:hAnsi="Times New Roman" w:cs="Times New Roman"/>
          <w:sz w:val="28"/>
          <w:szCs w:val="28"/>
        </w:rPr>
        <w:t xml:space="preserve"> </w:t>
      </w:r>
      <w:r w:rsidR="00EF491D" w:rsidRPr="00C26630">
        <w:rPr>
          <w:rFonts w:ascii="Times New Roman" w:hAnsi="Times New Roman" w:cs="Times New Roman"/>
          <w:b/>
          <w:sz w:val="28"/>
          <w:szCs w:val="28"/>
          <w:lang w:val="en-US"/>
        </w:rPr>
        <w:t>the</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most</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ground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covered</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or</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countries</w:t>
      </w:r>
      <w:r w:rsidR="00EF491D" w:rsidRPr="00575B96">
        <w:rPr>
          <w:rFonts w:ascii="Times New Roman" w:hAnsi="Times New Roman" w:cs="Times New Roman"/>
          <w:b/>
          <w:sz w:val="28"/>
          <w:szCs w:val="28"/>
        </w:rPr>
        <w:t xml:space="preserve"> </w:t>
      </w:r>
      <w:r w:rsidR="00EF491D" w:rsidRPr="00C26630">
        <w:rPr>
          <w:rFonts w:ascii="Times New Roman" w:hAnsi="Times New Roman" w:cs="Times New Roman"/>
          <w:b/>
          <w:sz w:val="28"/>
          <w:szCs w:val="28"/>
          <w:lang w:val="en-US"/>
        </w:rPr>
        <w:t>visited</w:t>
      </w:r>
      <w:r w:rsidR="00575B96" w:rsidRPr="00575B96">
        <w:rPr>
          <w:rFonts w:ascii="Times New Roman" w:hAnsi="Times New Roman" w:cs="Times New Roman"/>
          <w:sz w:val="28"/>
          <w:szCs w:val="28"/>
        </w:rPr>
        <w:t xml:space="preserve">// </w:t>
      </w:r>
      <w:r w:rsidR="00EF491D" w:rsidRPr="00575B96">
        <w:rPr>
          <w:rFonts w:ascii="Times New Roman" w:hAnsi="Times New Roman" w:cs="Times New Roman"/>
          <w:sz w:val="28"/>
          <w:szCs w:val="28"/>
        </w:rPr>
        <w:t xml:space="preserve">тот, кто </w:t>
      </w:r>
      <w:r w:rsidR="00EF491D" w:rsidRPr="00575B96">
        <w:rPr>
          <w:rFonts w:ascii="Times New Roman" w:hAnsi="Times New Roman" w:cs="Times New Roman"/>
          <w:b/>
          <w:sz w:val="28"/>
          <w:szCs w:val="28"/>
        </w:rPr>
        <w:t>часто</w:t>
      </w:r>
      <w:r w:rsidR="00EF491D" w:rsidRPr="00575B96">
        <w:rPr>
          <w:rFonts w:ascii="Times New Roman" w:hAnsi="Times New Roman" w:cs="Times New Roman"/>
          <w:sz w:val="28"/>
          <w:szCs w:val="28"/>
        </w:rPr>
        <w:t xml:space="preserve"> путешествует в </w:t>
      </w:r>
      <w:r w:rsidR="00EF491D" w:rsidRPr="00575B96">
        <w:rPr>
          <w:rFonts w:ascii="Times New Roman" w:hAnsi="Times New Roman" w:cs="Times New Roman"/>
          <w:b/>
          <w:sz w:val="28"/>
          <w:szCs w:val="28"/>
        </w:rPr>
        <w:t>разные страны;</w:t>
      </w:r>
      <w:r w:rsidR="00EF491D" w:rsidRPr="00575B96">
        <w:rPr>
          <w:rFonts w:ascii="Times New Roman" w:hAnsi="Times New Roman" w:cs="Times New Roman"/>
          <w:sz w:val="28"/>
          <w:szCs w:val="28"/>
        </w:rPr>
        <w:t xml:space="preserve"> тот, кто путешествует </w:t>
      </w:r>
      <w:r w:rsidR="00EF491D" w:rsidRPr="00575B96">
        <w:rPr>
          <w:rFonts w:ascii="Times New Roman" w:hAnsi="Times New Roman" w:cs="Times New Roman"/>
          <w:b/>
          <w:sz w:val="28"/>
          <w:szCs w:val="28"/>
        </w:rPr>
        <w:t>по всему миру</w:t>
      </w:r>
      <w:r w:rsidR="00EF491D" w:rsidRPr="00575B96">
        <w:rPr>
          <w:rFonts w:ascii="Times New Roman" w:hAnsi="Times New Roman" w:cs="Times New Roman"/>
          <w:sz w:val="28"/>
          <w:szCs w:val="28"/>
        </w:rPr>
        <w:t xml:space="preserve">, в частности для того чтобы посмотреть </w:t>
      </w:r>
      <w:r w:rsidR="00EF491D" w:rsidRPr="00575B96">
        <w:rPr>
          <w:rFonts w:ascii="Times New Roman" w:hAnsi="Times New Roman" w:cs="Times New Roman"/>
          <w:b/>
          <w:sz w:val="28"/>
          <w:szCs w:val="28"/>
        </w:rPr>
        <w:t>достопримечательности</w:t>
      </w:r>
      <w:r w:rsidR="00EF491D" w:rsidRPr="00575B96">
        <w:rPr>
          <w:rFonts w:ascii="Times New Roman" w:hAnsi="Times New Roman" w:cs="Times New Roman"/>
          <w:sz w:val="28"/>
          <w:szCs w:val="28"/>
        </w:rPr>
        <w:t xml:space="preserve"> (</w:t>
      </w:r>
      <w:r w:rsidR="00EF491D" w:rsidRPr="00575B96">
        <w:rPr>
          <w:rFonts w:ascii="Times New Roman" w:hAnsi="Times New Roman" w:cs="Times New Roman"/>
          <w:b/>
          <w:sz w:val="28"/>
          <w:szCs w:val="28"/>
        </w:rPr>
        <w:t>разговорный</w:t>
      </w:r>
      <w:r w:rsidR="00EF491D" w:rsidRPr="00575B96">
        <w:rPr>
          <w:rFonts w:ascii="Times New Roman" w:hAnsi="Times New Roman" w:cs="Times New Roman"/>
          <w:sz w:val="28"/>
          <w:szCs w:val="28"/>
        </w:rPr>
        <w:t xml:space="preserve">); тот, кто пытается </w:t>
      </w:r>
      <w:r w:rsidR="00EF491D" w:rsidRPr="00575B96">
        <w:rPr>
          <w:rFonts w:ascii="Times New Roman" w:hAnsi="Times New Roman" w:cs="Times New Roman"/>
          <w:b/>
          <w:sz w:val="28"/>
          <w:szCs w:val="28"/>
        </w:rPr>
        <w:t>установить или побить рекорд по количеству посещённых стран</w:t>
      </w:r>
      <w:r w:rsidR="00EF491D" w:rsidRPr="00575B96">
        <w:rPr>
          <w:rFonts w:ascii="Times New Roman" w:hAnsi="Times New Roman" w:cs="Times New Roman"/>
          <w:sz w:val="28"/>
          <w:szCs w:val="28"/>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en-US"/>
        </w:rPr>
        <w:t xml:space="preserve">Explorer - someone who travels to </w:t>
      </w:r>
      <w:r w:rsidRPr="00C26630">
        <w:rPr>
          <w:rFonts w:ascii="Times New Roman" w:hAnsi="Times New Roman" w:cs="Times New Roman"/>
          <w:b/>
          <w:sz w:val="28"/>
          <w:szCs w:val="28"/>
          <w:lang w:val="en-US"/>
        </w:rPr>
        <w:t>places where no one has ever been</w:t>
      </w:r>
      <w:r w:rsidRPr="00C26630">
        <w:rPr>
          <w:rFonts w:ascii="Times New Roman" w:hAnsi="Times New Roman" w:cs="Times New Roman"/>
          <w:sz w:val="28"/>
          <w:szCs w:val="28"/>
          <w:lang w:val="en-US"/>
        </w:rPr>
        <w:t xml:space="preserve"> in order </w:t>
      </w:r>
      <w:r w:rsidRPr="00C26630">
        <w:rPr>
          <w:rFonts w:ascii="Times New Roman" w:hAnsi="Times New Roman" w:cs="Times New Roman"/>
          <w:b/>
          <w:sz w:val="28"/>
          <w:szCs w:val="28"/>
          <w:lang w:val="en-US"/>
        </w:rPr>
        <w:t>to find out what is there</w:t>
      </w:r>
      <w:r w:rsidRPr="00C26630">
        <w:rPr>
          <w:rFonts w:ascii="Times New Roman" w:hAnsi="Times New Roman" w:cs="Times New Roman"/>
          <w:sz w:val="28"/>
          <w:szCs w:val="28"/>
          <w:lang w:val="en-US"/>
        </w:rPr>
        <w:t xml:space="preserve">; a person who travels </w:t>
      </w:r>
      <w:r w:rsidRPr="00C26630">
        <w:rPr>
          <w:rFonts w:ascii="Times New Roman" w:hAnsi="Times New Roman" w:cs="Times New Roman"/>
          <w:b/>
          <w:sz w:val="28"/>
          <w:szCs w:val="28"/>
          <w:lang w:val="en-US"/>
        </w:rPr>
        <w:t>in search of geographical or scientific information</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туда</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где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до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него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никто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не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был</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для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того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чтобы</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изучить</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это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место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человек</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который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в</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поисках</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географической</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или</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научной</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информации</w:t>
      </w:r>
      <w:r w:rsidR="00EF491D" w:rsidRPr="00575B96">
        <w:rPr>
          <w:rFonts w:ascii="Times New Roman" w:hAnsi="Times New Roman" w:cs="Times New Roman"/>
          <w:sz w:val="28"/>
          <w:szCs w:val="28"/>
          <w:lang w:val="en-US"/>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b/>
          <w:sz w:val="28"/>
          <w:szCs w:val="28"/>
          <w:lang w:val="en-US"/>
        </w:rPr>
      </w:pPr>
      <w:r w:rsidRPr="00C26630">
        <w:rPr>
          <w:rFonts w:ascii="Times New Roman" w:hAnsi="Times New Roman" w:cs="Times New Roman"/>
          <w:sz w:val="28"/>
          <w:szCs w:val="28"/>
          <w:lang w:val="en-US"/>
        </w:rPr>
        <w:t xml:space="preserve">Hitchhiker- someone who travels </w:t>
      </w:r>
      <w:r w:rsidRPr="00C26630">
        <w:rPr>
          <w:rFonts w:ascii="Times New Roman" w:hAnsi="Times New Roman" w:cs="Times New Roman"/>
          <w:b/>
          <w:sz w:val="28"/>
          <w:szCs w:val="28"/>
          <w:lang w:val="en-US"/>
        </w:rPr>
        <w:t>independently</w:t>
      </w:r>
      <w:r w:rsidRPr="00C26630">
        <w:rPr>
          <w:rFonts w:ascii="Times New Roman" w:hAnsi="Times New Roman" w:cs="Times New Roman"/>
          <w:sz w:val="28"/>
          <w:szCs w:val="28"/>
          <w:lang w:val="en-US"/>
        </w:rPr>
        <w:t xml:space="preserve"> by getting </w:t>
      </w:r>
      <w:r w:rsidRPr="00C26630">
        <w:rPr>
          <w:rFonts w:ascii="Times New Roman" w:hAnsi="Times New Roman" w:cs="Times New Roman"/>
          <w:b/>
          <w:sz w:val="28"/>
          <w:szCs w:val="28"/>
          <w:lang w:val="en-US"/>
        </w:rPr>
        <w:t>free rides</w:t>
      </w:r>
      <w:r w:rsidRPr="00C26630">
        <w:rPr>
          <w:rFonts w:ascii="Times New Roman" w:hAnsi="Times New Roman" w:cs="Times New Roman"/>
          <w:sz w:val="28"/>
          <w:szCs w:val="28"/>
          <w:lang w:val="en-US"/>
        </w:rPr>
        <w:t xml:space="preserve"> in </w:t>
      </w:r>
      <w:r w:rsidR="00EF491D" w:rsidRPr="00C26630">
        <w:rPr>
          <w:rFonts w:ascii="Times New Roman" w:hAnsi="Times New Roman" w:cs="Times New Roman"/>
          <w:b/>
          <w:sz w:val="28"/>
          <w:szCs w:val="28"/>
          <w:lang w:val="en-US"/>
        </w:rPr>
        <w:t>someone else's vehicle</w:t>
      </w:r>
      <w:r w:rsidRPr="00C26630">
        <w:rPr>
          <w:rFonts w:ascii="Times New Roman" w:hAnsi="Times New Roman" w:cs="Times New Roman"/>
          <w:sz w:val="28"/>
          <w:szCs w:val="28"/>
          <w:lang w:val="en-US"/>
        </w:rPr>
        <w:t xml:space="preserve">; someone who to travels </w:t>
      </w:r>
      <w:r w:rsidRPr="00C26630">
        <w:rPr>
          <w:rFonts w:ascii="Times New Roman" w:hAnsi="Times New Roman" w:cs="Times New Roman"/>
          <w:b/>
          <w:sz w:val="28"/>
          <w:szCs w:val="28"/>
          <w:lang w:val="en-US"/>
        </w:rPr>
        <w:t>by securing free rides from passing vehicles</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самостоятельно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используя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попутные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машины</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как</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средство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передвижения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бесплатно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на</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попутных</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автомобилях</w:t>
      </w:r>
      <w:r w:rsidR="00EF491D" w:rsidRPr="00575B96">
        <w:rPr>
          <w:rFonts w:ascii="Times New Roman" w:hAnsi="Times New Roman" w:cs="Times New Roman"/>
          <w:b/>
          <w:sz w:val="28"/>
          <w:szCs w:val="28"/>
          <w:lang w:val="en-US"/>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en-US"/>
        </w:rPr>
        <w:t xml:space="preserve">Pilgrim - a person who makes a journey, often </w:t>
      </w:r>
      <w:r w:rsidRPr="00C26630">
        <w:rPr>
          <w:rFonts w:ascii="Times New Roman" w:hAnsi="Times New Roman" w:cs="Times New Roman"/>
          <w:b/>
          <w:sz w:val="28"/>
          <w:szCs w:val="28"/>
          <w:lang w:val="en-US"/>
        </w:rPr>
        <w:t>a long</w:t>
      </w:r>
      <w:r w:rsidRPr="00C26630">
        <w:rPr>
          <w:rFonts w:ascii="Times New Roman" w:hAnsi="Times New Roman" w:cs="Times New Roman"/>
          <w:sz w:val="28"/>
          <w:szCs w:val="28"/>
          <w:lang w:val="en-US"/>
        </w:rPr>
        <w:t xml:space="preserve"> and </w:t>
      </w:r>
      <w:r w:rsidRPr="00C26630">
        <w:rPr>
          <w:rFonts w:ascii="Times New Roman" w:hAnsi="Times New Roman" w:cs="Times New Roman"/>
          <w:b/>
          <w:sz w:val="28"/>
          <w:szCs w:val="28"/>
          <w:lang w:val="en-US"/>
        </w:rPr>
        <w:t xml:space="preserve">difficult </w:t>
      </w:r>
      <w:r w:rsidRPr="00C26630">
        <w:rPr>
          <w:rFonts w:ascii="Times New Roman" w:hAnsi="Times New Roman" w:cs="Times New Roman"/>
          <w:sz w:val="28"/>
          <w:szCs w:val="28"/>
          <w:lang w:val="en-US"/>
        </w:rPr>
        <w:t xml:space="preserve">one, to a </w:t>
      </w:r>
      <w:r w:rsidRPr="00C26630">
        <w:rPr>
          <w:rFonts w:ascii="Times New Roman" w:hAnsi="Times New Roman" w:cs="Times New Roman"/>
          <w:b/>
          <w:sz w:val="28"/>
          <w:szCs w:val="28"/>
          <w:lang w:val="en-US"/>
        </w:rPr>
        <w:t>holy place</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for religious reasons</w:t>
      </w:r>
      <w:r w:rsidRPr="00C26630">
        <w:rPr>
          <w:rFonts w:ascii="Times New Roman" w:hAnsi="Times New Roman" w:cs="Times New Roman"/>
          <w:sz w:val="28"/>
          <w:szCs w:val="28"/>
          <w:lang w:val="en-US"/>
        </w:rPr>
        <w:t>; one who journeys</w:t>
      </w:r>
      <w:r w:rsidRPr="00C26630">
        <w:rPr>
          <w:rFonts w:ascii="Times New Roman" w:hAnsi="Times New Roman" w:cs="Times New Roman"/>
          <w:b/>
          <w:sz w:val="28"/>
          <w:szCs w:val="28"/>
          <w:lang w:val="en-US"/>
        </w:rPr>
        <w:t xml:space="preserve"> in foreign lands</w:t>
      </w:r>
      <w:r w:rsidRPr="00C26630">
        <w:rPr>
          <w:rFonts w:ascii="Times New Roman" w:hAnsi="Times New Roman" w:cs="Times New Roman"/>
          <w:sz w:val="28"/>
          <w:szCs w:val="28"/>
          <w:lang w:val="en-US"/>
        </w:rPr>
        <w:t xml:space="preserve">; a person travelling to </w:t>
      </w:r>
      <w:r w:rsidRPr="00C26630">
        <w:rPr>
          <w:rFonts w:ascii="Times New Roman" w:hAnsi="Times New Roman" w:cs="Times New Roman"/>
          <w:b/>
          <w:sz w:val="28"/>
          <w:szCs w:val="28"/>
          <w:lang w:val="en-US"/>
        </w:rPr>
        <w:t>a place of particular personal interest</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совершает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путешествие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зачастую</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длительное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сложное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к</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святому</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месту</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из</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религиозных</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соображений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в</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другие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страны</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в</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место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имеющее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для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него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особое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значение</w:t>
      </w:r>
      <w:r w:rsidR="00EF491D" w:rsidRPr="00575B96">
        <w:rPr>
          <w:rFonts w:ascii="Times New Roman" w:hAnsi="Times New Roman" w:cs="Times New Roman"/>
          <w:b/>
          <w:sz w:val="28"/>
          <w:szCs w:val="28"/>
          <w:lang w:val="en-US"/>
        </w:rPr>
        <w:t>.</w:t>
      </w:r>
    </w:p>
    <w:p w:rsidR="000D7174" w:rsidRPr="00575B96" w:rsidRDefault="00EF491D"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en-US"/>
        </w:rPr>
        <w:t xml:space="preserve">Rover – </w:t>
      </w:r>
      <w:r w:rsidR="00B412B6" w:rsidRPr="00C26630">
        <w:rPr>
          <w:rFonts w:ascii="Times New Roman" w:hAnsi="Times New Roman" w:cs="Times New Roman"/>
          <w:sz w:val="28"/>
          <w:szCs w:val="28"/>
          <w:lang w:val="en-US"/>
        </w:rPr>
        <w:t xml:space="preserve">a person who spends their time travelling </w:t>
      </w:r>
      <w:r w:rsidR="00B412B6" w:rsidRPr="00C26630">
        <w:rPr>
          <w:rFonts w:ascii="Times New Roman" w:hAnsi="Times New Roman" w:cs="Times New Roman"/>
          <w:b/>
          <w:sz w:val="28"/>
          <w:szCs w:val="28"/>
          <w:lang w:val="en-US"/>
        </w:rPr>
        <w:t>from place to place</w:t>
      </w:r>
      <w:r w:rsidR="00B412B6" w:rsidRPr="00C26630">
        <w:rPr>
          <w:rFonts w:ascii="Times New Roman" w:hAnsi="Times New Roman" w:cs="Times New Roman"/>
          <w:sz w:val="28"/>
          <w:szCs w:val="28"/>
          <w:lang w:val="en-US"/>
        </w:rPr>
        <w:t xml:space="preserve"> (</w:t>
      </w:r>
      <w:r w:rsidR="00B412B6" w:rsidRPr="00C26630">
        <w:rPr>
          <w:rFonts w:ascii="Times New Roman" w:hAnsi="Times New Roman" w:cs="Times New Roman"/>
          <w:b/>
          <w:sz w:val="28"/>
          <w:szCs w:val="28"/>
          <w:lang w:val="en-US"/>
        </w:rPr>
        <w:t>literary</w:t>
      </w:r>
      <w:r w:rsidRPr="00C26630">
        <w:rPr>
          <w:rFonts w:ascii="Times New Roman" w:hAnsi="Times New Roman" w:cs="Times New Roman"/>
          <w:sz w:val="28"/>
          <w:szCs w:val="28"/>
          <w:lang w:val="en-US"/>
        </w:rPr>
        <w:t>)</w:t>
      </w:r>
      <w:r w:rsidR="00B412B6" w:rsidRPr="00C26630">
        <w:rPr>
          <w:rFonts w:ascii="Times New Roman" w:hAnsi="Times New Roman" w:cs="Times New Roman"/>
          <w:sz w:val="28"/>
          <w:szCs w:val="28"/>
          <w:lang w:val="en-US"/>
        </w:rPr>
        <w:t>; a person who s</w:t>
      </w:r>
      <w:r w:rsidRPr="00C26630">
        <w:rPr>
          <w:rFonts w:ascii="Times New Roman" w:hAnsi="Times New Roman" w:cs="Times New Roman"/>
          <w:sz w:val="28"/>
          <w:szCs w:val="28"/>
          <w:lang w:val="en-US"/>
        </w:rPr>
        <w:t>pends their time wandering</w:t>
      </w:r>
      <w:r w:rsidR="00575B96">
        <w:rPr>
          <w:rFonts w:ascii="Times New Roman" w:hAnsi="Times New Roman" w:cs="Times New Roman"/>
          <w:sz w:val="28"/>
          <w:szCs w:val="28"/>
          <w:lang w:val="en-US"/>
        </w:rPr>
        <w:t xml:space="preserve">// </w:t>
      </w:r>
      <w:r w:rsidR="000D7174" w:rsidRPr="00575B96">
        <w:rPr>
          <w:rFonts w:ascii="Times New Roman" w:hAnsi="Times New Roman" w:cs="Times New Roman"/>
          <w:sz w:val="28"/>
          <w:szCs w:val="28"/>
        </w:rPr>
        <w:t>тот</w:t>
      </w:r>
      <w:r w:rsidR="00950F88" w:rsidRPr="00575B96">
        <w:rPr>
          <w:rFonts w:ascii="Times New Roman" w:hAnsi="Times New Roman" w:cs="Times New Roman"/>
          <w:sz w:val="28"/>
          <w:szCs w:val="28"/>
          <w:lang w:val="en-US"/>
        </w:rPr>
        <w:t>,</w:t>
      </w:r>
      <w:r w:rsidR="000D7174" w:rsidRPr="00575B96">
        <w:rPr>
          <w:rFonts w:ascii="Times New Roman" w:hAnsi="Times New Roman" w:cs="Times New Roman"/>
          <w:sz w:val="28"/>
          <w:szCs w:val="28"/>
          <w:lang w:val="en-US"/>
        </w:rPr>
        <w:t xml:space="preserve"> </w:t>
      </w:r>
      <w:r w:rsidR="000D7174" w:rsidRPr="00575B96">
        <w:rPr>
          <w:rFonts w:ascii="Times New Roman" w:hAnsi="Times New Roman" w:cs="Times New Roman"/>
          <w:sz w:val="28"/>
          <w:szCs w:val="28"/>
        </w:rPr>
        <w:t>кто</w:t>
      </w:r>
      <w:r w:rsidR="000D7174" w:rsidRPr="00575B96">
        <w:rPr>
          <w:rFonts w:ascii="Times New Roman" w:hAnsi="Times New Roman" w:cs="Times New Roman"/>
          <w:sz w:val="28"/>
          <w:szCs w:val="28"/>
          <w:lang w:val="en-US"/>
        </w:rPr>
        <w:t xml:space="preserve"> </w:t>
      </w:r>
      <w:r w:rsidR="000D7174" w:rsidRPr="00575B96">
        <w:rPr>
          <w:rFonts w:ascii="Times New Roman" w:hAnsi="Times New Roman" w:cs="Times New Roman"/>
          <w:sz w:val="28"/>
          <w:szCs w:val="28"/>
        </w:rPr>
        <w:t>проводит</w:t>
      </w:r>
      <w:r w:rsidR="000D7174" w:rsidRPr="00575B96">
        <w:rPr>
          <w:rFonts w:ascii="Times New Roman" w:hAnsi="Times New Roman" w:cs="Times New Roman"/>
          <w:sz w:val="28"/>
          <w:szCs w:val="28"/>
          <w:lang w:val="en-US"/>
        </w:rPr>
        <w:t xml:space="preserve"> </w:t>
      </w:r>
      <w:r w:rsidR="000D7174" w:rsidRPr="00575B96">
        <w:rPr>
          <w:rFonts w:ascii="Times New Roman" w:hAnsi="Times New Roman" w:cs="Times New Roman"/>
          <w:sz w:val="28"/>
          <w:szCs w:val="28"/>
        </w:rPr>
        <w:lastRenderedPageBreak/>
        <w:t>время</w:t>
      </w:r>
      <w:r w:rsidR="00950F88" w:rsidRPr="00575B96">
        <w:rPr>
          <w:rFonts w:ascii="Times New Roman" w:hAnsi="Times New Roman" w:cs="Times New Roman"/>
          <w:sz w:val="28"/>
          <w:szCs w:val="28"/>
          <w:lang w:val="en-US"/>
        </w:rPr>
        <w:t>,</w:t>
      </w:r>
      <w:r w:rsidR="000D7174" w:rsidRPr="00575B96">
        <w:rPr>
          <w:rFonts w:ascii="Times New Roman" w:hAnsi="Times New Roman" w:cs="Times New Roman"/>
          <w:sz w:val="28"/>
          <w:szCs w:val="28"/>
          <w:lang w:val="en-US"/>
        </w:rPr>
        <w:t xml:space="preserve"> </w:t>
      </w:r>
      <w:r w:rsidR="000D7174" w:rsidRPr="00575B96">
        <w:rPr>
          <w:rFonts w:ascii="Times New Roman" w:hAnsi="Times New Roman" w:cs="Times New Roman"/>
          <w:sz w:val="28"/>
          <w:szCs w:val="28"/>
        </w:rPr>
        <w:t>путешествуя</w:t>
      </w:r>
      <w:r w:rsidR="000D7174" w:rsidRPr="00575B96">
        <w:rPr>
          <w:rFonts w:ascii="Times New Roman" w:hAnsi="Times New Roman" w:cs="Times New Roman"/>
          <w:sz w:val="28"/>
          <w:szCs w:val="28"/>
          <w:lang w:val="en-US"/>
        </w:rPr>
        <w:t xml:space="preserve"> </w:t>
      </w:r>
      <w:r w:rsidR="000D7174" w:rsidRPr="00575B96">
        <w:rPr>
          <w:rFonts w:ascii="Times New Roman" w:hAnsi="Times New Roman" w:cs="Times New Roman"/>
          <w:b/>
          <w:sz w:val="28"/>
          <w:szCs w:val="28"/>
        </w:rPr>
        <w:t>из</w:t>
      </w:r>
      <w:r w:rsidR="000D7174" w:rsidRPr="00575B96">
        <w:rPr>
          <w:rFonts w:ascii="Times New Roman" w:hAnsi="Times New Roman" w:cs="Times New Roman"/>
          <w:b/>
          <w:sz w:val="28"/>
          <w:szCs w:val="28"/>
          <w:lang w:val="en-US"/>
        </w:rPr>
        <w:t xml:space="preserve"> </w:t>
      </w:r>
      <w:r w:rsidR="000D7174" w:rsidRPr="00575B96">
        <w:rPr>
          <w:rFonts w:ascii="Times New Roman" w:hAnsi="Times New Roman" w:cs="Times New Roman"/>
          <w:b/>
          <w:sz w:val="28"/>
          <w:szCs w:val="28"/>
        </w:rPr>
        <w:t>одного</w:t>
      </w:r>
      <w:r w:rsidR="000D7174" w:rsidRPr="00575B96">
        <w:rPr>
          <w:rFonts w:ascii="Times New Roman" w:hAnsi="Times New Roman" w:cs="Times New Roman"/>
          <w:b/>
          <w:sz w:val="28"/>
          <w:szCs w:val="28"/>
          <w:lang w:val="en-US"/>
        </w:rPr>
        <w:t xml:space="preserve"> </w:t>
      </w:r>
      <w:r w:rsidR="000D7174" w:rsidRPr="00575B96">
        <w:rPr>
          <w:rFonts w:ascii="Times New Roman" w:hAnsi="Times New Roman" w:cs="Times New Roman"/>
          <w:b/>
          <w:sz w:val="28"/>
          <w:szCs w:val="28"/>
        </w:rPr>
        <w:t>места</w:t>
      </w:r>
      <w:r w:rsidR="000D7174" w:rsidRPr="00575B96">
        <w:rPr>
          <w:rFonts w:ascii="Times New Roman" w:hAnsi="Times New Roman" w:cs="Times New Roman"/>
          <w:b/>
          <w:sz w:val="28"/>
          <w:szCs w:val="28"/>
          <w:lang w:val="en-US"/>
        </w:rPr>
        <w:t xml:space="preserve"> </w:t>
      </w:r>
      <w:r w:rsidR="000D7174" w:rsidRPr="00575B96">
        <w:rPr>
          <w:rFonts w:ascii="Times New Roman" w:hAnsi="Times New Roman" w:cs="Times New Roman"/>
          <w:b/>
          <w:sz w:val="28"/>
          <w:szCs w:val="28"/>
        </w:rPr>
        <w:t>в</w:t>
      </w:r>
      <w:r w:rsidR="000D7174" w:rsidRPr="00575B96">
        <w:rPr>
          <w:rFonts w:ascii="Times New Roman" w:hAnsi="Times New Roman" w:cs="Times New Roman"/>
          <w:b/>
          <w:sz w:val="28"/>
          <w:szCs w:val="28"/>
          <w:lang w:val="en-US"/>
        </w:rPr>
        <w:t xml:space="preserve"> </w:t>
      </w:r>
      <w:r w:rsidR="000D7174" w:rsidRPr="00575B96">
        <w:rPr>
          <w:rFonts w:ascii="Times New Roman" w:hAnsi="Times New Roman" w:cs="Times New Roman"/>
          <w:b/>
          <w:sz w:val="28"/>
          <w:szCs w:val="28"/>
        </w:rPr>
        <w:t>другое</w:t>
      </w:r>
      <w:r w:rsidR="000D7174" w:rsidRPr="00575B96">
        <w:rPr>
          <w:rFonts w:ascii="Times New Roman" w:hAnsi="Times New Roman" w:cs="Times New Roman"/>
          <w:b/>
          <w:sz w:val="28"/>
          <w:szCs w:val="28"/>
          <w:lang w:val="en-US"/>
        </w:rPr>
        <w:t xml:space="preserve"> </w:t>
      </w:r>
      <w:r w:rsidR="000D7174" w:rsidRPr="00575B96">
        <w:rPr>
          <w:rFonts w:ascii="Times New Roman" w:hAnsi="Times New Roman" w:cs="Times New Roman"/>
          <w:sz w:val="28"/>
          <w:szCs w:val="28"/>
          <w:lang w:val="en-US"/>
        </w:rPr>
        <w:t>(</w:t>
      </w:r>
      <w:r w:rsidR="008F0411" w:rsidRPr="00575B96">
        <w:rPr>
          <w:rFonts w:ascii="Times New Roman" w:hAnsi="Times New Roman" w:cs="Times New Roman"/>
          <w:b/>
          <w:sz w:val="28"/>
          <w:szCs w:val="28"/>
        </w:rPr>
        <w:t>литературный</w:t>
      </w:r>
      <w:r w:rsidR="000D7174" w:rsidRPr="00575B96">
        <w:rPr>
          <w:rFonts w:ascii="Times New Roman" w:hAnsi="Times New Roman" w:cs="Times New Roman"/>
          <w:sz w:val="28"/>
          <w:szCs w:val="28"/>
          <w:lang w:val="en-US"/>
        </w:rPr>
        <w:t>)</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всё</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время</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странствует</w:t>
      </w:r>
      <w:r w:rsidR="002367C9" w:rsidRPr="00575B96">
        <w:rPr>
          <w:rFonts w:ascii="Times New Roman" w:hAnsi="Times New Roman" w:cs="Times New Roman"/>
          <w:sz w:val="28"/>
          <w:szCs w:val="28"/>
          <w:lang w:val="en-US"/>
        </w:rPr>
        <w:t>.</w:t>
      </w:r>
    </w:p>
    <w:p w:rsidR="008F0411"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Wayfarer – someone who travels </w:t>
      </w:r>
      <w:r w:rsidRPr="00C26630">
        <w:rPr>
          <w:rFonts w:ascii="Times New Roman" w:hAnsi="Times New Roman" w:cs="Times New Roman"/>
          <w:b/>
          <w:sz w:val="28"/>
          <w:szCs w:val="28"/>
          <w:lang w:val="en-US"/>
        </w:rPr>
        <w:t>on foot</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literary</w:t>
      </w:r>
      <w:r w:rsidR="00EF491D" w:rsidRPr="00C26630">
        <w:rPr>
          <w:rFonts w:ascii="Times New Roman" w:hAnsi="Times New Roman" w:cs="Times New Roman"/>
          <w:sz w:val="28"/>
          <w:szCs w:val="28"/>
          <w:lang w:val="en-US"/>
        </w:rPr>
        <w:t>)</w:t>
      </w:r>
      <w:r w:rsidRPr="00C26630">
        <w:rPr>
          <w:rFonts w:ascii="Times New Roman" w:hAnsi="Times New Roman" w:cs="Times New Roman"/>
          <w:sz w:val="28"/>
          <w:szCs w:val="28"/>
          <w:lang w:val="en-US"/>
        </w:rPr>
        <w:t xml:space="preserve">; a man who is </w:t>
      </w:r>
      <w:r w:rsidRPr="00C26630">
        <w:rPr>
          <w:rFonts w:ascii="Times New Roman" w:hAnsi="Times New Roman" w:cs="Times New Roman"/>
          <w:b/>
          <w:sz w:val="28"/>
          <w:szCs w:val="28"/>
          <w:lang w:val="en-US"/>
        </w:rPr>
        <w:t>homeless by choice</w:t>
      </w:r>
      <w:r w:rsidRPr="00C26630">
        <w:rPr>
          <w:rFonts w:ascii="Times New Roman" w:hAnsi="Times New Roman" w:cs="Times New Roman"/>
          <w:sz w:val="28"/>
          <w:szCs w:val="28"/>
          <w:lang w:val="en-US"/>
        </w:rPr>
        <w:t xml:space="preserve"> and travels </w:t>
      </w:r>
      <w:r w:rsidRPr="00C26630">
        <w:rPr>
          <w:rFonts w:ascii="Times New Roman" w:hAnsi="Times New Roman" w:cs="Times New Roman"/>
          <w:b/>
          <w:sz w:val="28"/>
          <w:szCs w:val="28"/>
          <w:lang w:val="en-US"/>
        </w:rPr>
        <w:t>from tip to tip</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in search of food and shelter</w:t>
      </w:r>
      <w:r w:rsidR="00EF491D" w:rsidRPr="00C26630">
        <w:rPr>
          <w:rFonts w:ascii="Times New Roman" w:hAnsi="Times New Roman" w:cs="Times New Roman"/>
          <w:b/>
          <w:sz w:val="28"/>
          <w:szCs w:val="28"/>
          <w:lang w:val="en-US"/>
        </w:rPr>
        <w:t xml:space="preserve">; </w:t>
      </w:r>
      <w:r w:rsidR="00EF491D" w:rsidRPr="00C26630">
        <w:rPr>
          <w:rFonts w:ascii="Times New Roman" w:hAnsi="Times New Roman" w:cs="Times New Roman"/>
          <w:sz w:val="28"/>
          <w:szCs w:val="28"/>
          <w:lang w:val="en-US"/>
        </w:rPr>
        <w:t>a person who</w:t>
      </w:r>
      <w:r w:rsidR="00EF491D" w:rsidRPr="00C26630">
        <w:rPr>
          <w:rFonts w:ascii="Times New Roman" w:hAnsi="Times New Roman" w:cs="Times New Roman"/>
          <w:b/>
          <w:sz w:val="28"/>
          <w:szCs w:val="28"/>
          <w:lang w:val="en-US"/>
        </w:rPr>
        <w:t xml:space="preserve"> likes walking </w:t>
      </w:r>
      <w:r w:rsidR="00EF491D" w:rsidRPr="00C26630">
        <w:rPr>
          <w:rFonts w:ascii="Times New Roman" w:hAnsi="Times New Roman" w:cs="Times New Roman"/>
          <w:sz w:val="28"/>
          <w:szCs w:val="28"/>
          <w:lang w:val="en-US"/>
        </w:rPr>
        <w:t>and therefore</w:t>
      </w:r>
      <w:r w:rsidR="00EF491D" w:rsidRPr="00C26630">
        <w:rPr>
          <w:rFonts w:ascii="Times New Roman" w:hAnsi="Times New Roman" w:cs="Times New Roman"/>
          <w:b/>
          <w:sz w:val="28"/>
          <w:szCs w:val="28"/>
          <w:lang w:val="en-US"/>
        </w:rPr>
        <w:t xml:space="preserve">, </w:t>
      </w:r>
      <w:r w:rsidR="00EF491D" w:rsidRPr="00C26630">
        <w:rPr>
          <w:rFonts w:ascii="Times New Roman" w:hAnsi="Times New Roman" w:cs="Times New Roman"/>
          <w:sz w:val="28"/>
          <w:szCs w:val="28"/>
          <w:lang w:val="en-US"/>
        </w:rPr>
        <w:t xml:space="preserve">travel to different places </w:t>
      </w:r>
      <w:r w:rsidR="00EF491D" w:rsidRPr="00C26630">
        <w:rPr>
          <w:rFonts w:ascii="Times New Roman" w:hAnsi="Times New Roman" w:cs="Times New Roman"/>
          <w:b/>
          <w:sz w:val="28"/>
          <w:szCs w:val="28"/>
          <w:lang w:val="en-US"/>
        </w:rPr>
        <w:t>on</w:t>
      </w:r>
      <w:r w:rsidR="00EF491D" w:rsidRPr="00C26630">
        <w:rPr>
          <w:rFonts w:ascii="Times New Roman" w:hAnsi="Times New Roman" w:cs="Times New Roman"/>
          <w:sz w:val="28"/>
          <w:szCs w:val="28"/>
          <w:lang w:val="en-US"/>
        </w:rPr>
        <w:t xml:space="preserve"> </w:t>
      </w:r>
      <w:r w:rsidR="00EF491D" w:rsidRPr="00C26630">
        <w:rPr>
          <w:rFonts w:ascii="Times New Roman" w:hAnsi="Times New Roman" w:cs="Times New Roman"/>
          <w:b/>
          <w:sz w:val="28"/>
          <w:szCs w:val="28"/>
          <w:lang w:val="en-US"/>
        </w:rPr>
        <w:t>foot</w:t>
      </w:r>
      <w:r w:rsid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путешествует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пешком</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литературный</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человек</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который</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сам</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отказался</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дома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путешествует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миру</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в</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поисках</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еды</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пристанища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любит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прогулки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соответственно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любит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путешествовать</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в</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разные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места</w:t>
      </w:r>
      <w:r w:rsidR="008F0411" w:rsidRPr="00575B96">
        <w:rPr>
          <w:rFonts w:ascii="Times New Roman" w:hAnsi="Times New Roman" w:cs="Times New Roman"/>
          <w:sz w:val="28"/>
          <w:szCs w:val="28"/>
          <w:lang w:val="en-US"/>
        </w:rPr>
        <w:t>.</w:t>
      </w:r>
    </w:p>
    <w:p w:rsidR="008F0411" w:rsidRPr="00575B96" w:rsidRDefault="00B412B6" w:rsidP="008D5E38">
      <w:pPr>
        <w:numPr>
          <w:ilvl w:val="0"/>
          <w:numId w:val="4"/>
        </w:numPr>
        <w:spacing w:before="240" w:after="956" w:line="360" w:lineRule="auto"/>
        <w:ind w:left="0" w:right="40" w:firstLine="709"/>
        <w:contextualSpacing/>
        <w:jc w:val="both"/>
        <w:rPr>
          <w:rFonts w:ascii="Times New Roman" w:hAnsi="Times New Roman" w:cs="Times New Roman"/>
          <w:b/>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Drifter – someone who </w:t>
      </w:r>
      <w:r w:rsidRPr="00C26630">
        <w:rPr>
          <w:rFonts w:ascii="Times New Roman" w:hAnsi="Times New Roman" w:cs="Times New Roman"/>
          <w:b/>
          <w:sz w:val="28"/>
          <w:szCs w:val="28"/>
          <w:lang w:val="en-US"/>
        </w:rPr>
        <w:t>does not have a permanent home or job</w:t>
      </w:r>
      <w:r w:rsidRPr="00C26630">
        <w:rPr>
          <w:rFonts w:ascii="Times New Roman" w:hAnsi="Times New Roman" w:cs="Times New Roman"/>
          <w:sz w:val="28"/>
          <w:szCs w:val="28"/>
          <w:lang w:val="en-US"/>
        </w:rPr>
        <w:t xml:space="preserve"> and moves </w:t>
      </w:r>
      <w:r w:rsidRPr="00C26630">
        <w:rPr>
          <w:rFonts w:ascii="Times New Roman" w:hAnsi="Times New Roman" w:cs="Times New Roman"/>
          <w:b/>
          <w:sz w:val="28"/>
          <w:szCs w:val="28"/>
          <w:lang w:val="en-US"/>
        </w:rPr>
        <w:t>from one place to another</w:t>
      </w:r>
      <w:r w:rsidRPr="00C26630">
        <w:rPr>
          <w:rFonts w:ascii="Times New Roman" w:hAnsi="Times New Roman" w:cs="Times New Roman"/>
          <w:sz w:val="28"/>
          <w:szCs w:val="28"/>
          <w:lang w:val="en-US"/>
        </w:rPr>
        <w:t xml:space="preserve"> or from one job to another (</w:t>
      </w:r>
      <w:r w:rsidRPr="00C26630">
        <w:rPr>
          <w:rFonts w:ascii="Times New Roman" w:hAnsi="Times New Roman" w:cs="Times New Roman"/>
          <w:b/>
          <w:sz w:val="28"/>
          <w:szCs w:val="28"/>
          <w:lang w:val="en-US"/>
        </w:rPr>
        <w:t>disapproving</w:t>
      </w:r>
      <w:r w:rsidR="00EF491D" w:rsidRPr="00C26630">
        <w:rPr>
          <w:rFonts w:ascii="Times New Roman" w:hAnsi="Times New Roman" w:cs="Times New Roman"/>
          <w:sz w:val="28"/>
          <w:szCs w:val="28"/>
          <w:lang w:val="en-US"/>
        </w:rPr>
        <w:t>)</w:t>
      </w:r>
      <w:r w:rsidRPr="00C26630">
        <w:rPr>
          <w:rFonts w:ascii="Times New Roman" w:hAnsi="Times New Roman" w:cs="Times New Roman"/>
          <w:sz w:val="28"/>
          <w:szCs w:val="28"/>
          <w:lang w:val="en-US"/>
        </w:rPr>
        <w:t xml:space="preserve">; one that travels or moves about </w:t>
      </w:r>
      <w:r w:rsidRPr="00C26630">
        <w:rPr>
          <w:rFonts w:ascii="Times New Roman" w:hAnsi="Times New Roman" w:cs="Times New Roman"/>
          <w:b/>
          <w:sz w:val="28"/>
          <w:szCs w:val="28"/>
          <w:lang w:val="en-US"/>
        </w:rPr>
        <w:t>aimlessly</w:t>
      </w:r>
      <w:r w:rsidRPr="00C26630">
        <w:rPr>
          <w:rFonts w:ascii="Times New Roman" w:hAnsi="Times New Roman" w:cs="Times New Roman"/>
          <w:sz w:val="28"/>
          <w:szCs w:val="28"/>
          <w:lang w:val="en-US"/>
        </w:rPr>
        <w:t xml:space="preserve">; a person who accepts that they are </w:t>
      </w:r>
      <w:r w:rsidRPr="00C26630">
        <w:rPr>
          <w:rFonts w:ascii="Times New Roman" w:hAnsi="Times New Roman" w:cs="Times New Roman"/>
          <w:b/>
          <w:sz w:val="28"/>
          <w:szCs w:val="28"/>
          <w:lang w:val="en-US"/>
        </w:rPr>
        <w:t>without a permanent lodging</w:t>
      </w:r>
      <w:r w:rsidRPr="00C26630">
        <w:rPr>
          <w:rFonts w:ascii="Times New Roman" w:hAnsi="Times New Roman" w:cs="Times New Roman"/>
          <w:sz w:val="28"/>
          <w:szCs w:val="28"/>
          <w:lang w:val="en-US"/>
        </w:rPr>
        <w:t xml:space="preserve"> and chooses to travel </w:t>
      </w:r>
      <w:r w:rsidRPr="00C26630">
        <w:rPr>
          <w:rFonts w:ascii="Times New Roman" w:hAnsi="Times New Roman" w:cs="Times New Roman"/>
          <w:b/>
          <w:sz w:val="28"/>
          <w:szCs w:val="28"/>
          <w:lang w:val="en-US"/>
        </w:rPr>
        <w:t>from place to place</w:t>
      </w:r>
      <w:r w:rsidRPr="00C26630">
        <w:rPr>
          <w:rFonts w:ascii="Times New Roman" w:hAnsi="Times New Roman" w:cs="Times New Roman"/>
          <w:sz w:val="28"/>
          <w:szCs w:val="28"/>
          <w:lang w:val="en-US"/>
        </w:rPr>
        <w:t xml:space="preserve"> with the purpose of</w:t>
      </w:r>
      <w:r w:rsidR="00EF491D" w:rsidRPr="00C26630">
        <w:rPr>
          <w:rFonts w:ascii="Times New Roman" w:hAnsi="Times New Roman" w:cs="Times New Roman"/>
          <w:sz w:val="28"/>
          <w:szCs w:val="28"/>
          <w:lang w:val="en-US"/>
        </w:rPr>
        <w:t xml:space="preserve"> </w:t>
      </w:r>
      <w:r w:rsidR="00EF491D" w:rsidRPr="00C26630">
        <w:rPr>
          <w:rFonts w:ascii="Times New Roman" w:hAnsi="Times New Roman" w:cs="Times New Roman"/>
          <w:b/>
          <w:sz w:val="28"/>
          <w:szCs w:val="28"/>
          <w:lang w:val="en-US"/>
        </w:rPr>
        <w:t>not becoming attached to anyone or anywhere</w:t>
      </w:r>
      <w:r w:rsidR="00EF491D" w:rsidRPr="00C26630">
        <w:rPr>
          <w:rFonts w:ascii="Times New Roman" w:hAnsi="Times New Roman" w:cs="Times New Roman"/>
          <w:sz w:val="28"/>
          <w:szCs w:val="28"/>
          <w:lang w:val="en-US"/>
        </w:rPr>
        <w:t xml:space="preserve"> thus</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avoiding commitment and responsibility</w:t>
      </w:r>
      <w:r w:rsidR="00EF491D" w:rsidRPr="00C26630">
        <w:rPr>
          <w:rFonts w:ascii="Times New Roman" w:hAnsi="Times New Roman" w:cs="Times New Roman"/>
          <w:b/>
          <w:sz w:val="28"/>
          <w:szCs w:val="28"/>
          <w:lang w:val="en-US"/>
        </w:rPr>
        <w:t xml:space="preserve"> (age gender and wealth are not an influence </w:t>
      </w:r>
      <w:r w:rsidR="00EF491D" w:rsidRPr="00C26630">
        <w:rPr>
          <w:rFonts w:ascii="Times New Roman" w:hAnsi="Times New Roman" w:cs="Times New Roman"/>
          <w:sz w:val="28"/>
          <w:szCs w:val="28"/>
          <w:lang w:val="en-US"/>
        </w:rPr>
        <w:t xml:space="preserve">to genuine ‘drifter’); a person, often one </w:t>
      </w:r>
      <w:r w:rsidR="00EF491D" w:rsidRPr="00C26630">
        <w:rPr>
          <w:rFonts w:ascii="Times New Roman" w:hAnsi="Times New Roman" w:cs="Times New Roman"/>
          <w:b/>
          <w:sz w:val="28"/>
          <w:szCs w:val="28"/>
          <w:lang w:val="en-US"/>
        </w:rPr>
        <w:t>without close friends or family ties</w:t>
      </w:r>
      <w:r w:rsidR="00EF491D" w:rsidRPr="00C26630">
        <w:rPr>
          <w:rFonts w:ascii="Times New Roman" w:hAnsi="Times New Roman" w:cs="Times New Roman"/>
          <w:sz w:val="28"/>
          <w:szCs w:val="28"/>
          <w:lang w:val="en-US"/>
        </w:rPr>
        <w:t xml:space="preserve">, who moves about </w:t>
      </w:r>
      <w:r w:rsidR="00EF491D" w:rsidRPr="00C26630">
        <w:rPr>
          <w:rFonts w:ascii="Times New Roman" w:hAnsi="Times New Roman" w:cs="Times New Roman"/>
          <w:b/>
          <w:sz w:val="28"/>
          <w:szCs w:val="28"/>
          <w:lang w:val="en-US"/>
        </w:rPr>
        <w:t>aimlessly</w:t>
      </w:r>
      <w:r w:rsidR="00EF491D" w:rsidRPr="00C26630">
        <w:rPr>
          <w:rFonts w:ascii="Times New Roman" w:hAnsi="Times New Roman" w:cs="Times New Roman"/>
          <w:sz w:val="28"/>
          <w:szCs w:val="28"/>
          <w:lang w:val="en-US"/>
        </w:rPr>
        <w:t xml:space="preserve"> </w:t>
      </w:r>
      <w:r w:rsidR="00EF491D" w:rsidRPr="00C26630">
        <w:rPr>
          <w:rFonts w:ascii="Times New Roman" w:hAnsi="Times New Roman" w:cs="Times New Roman"/>
          <w:b/>
          <w:sz w:val="28"/>
          <w:szCs w:val="28"/>
          <w:lang w:val="en-US"/>
        </w:rPr>
        <w:t>from place to place</w:t>
      </w:r>
      <w:r w:rsid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у</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кого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нет</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постоянного</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дома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или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работы</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перемещается</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из</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одного</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места</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в</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другое</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sz w:val="28"/>
          <w:szCs w:val="28"/>
        </w:rPr>
        <w:t>или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постоянно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меняет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работу</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неодобр</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бесцельно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путешествует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человек</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который</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отказывается</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от</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постоянного</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жилья</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ради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того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чтобы</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путешествовать</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миру</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не</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чувствовать</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себя</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привязанным</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к</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кому</w:t>
      </w:r>
      <w:r w:rsidR="008F0411" w:rsidRPr="00575B96">
        <w:rPr>
          <w:rFonts w:ascii="Times New Roman" w:hAnsi="Times New Roman" w:cs="Times New Roman"/>
          <w:b/>
          <w:sz w:val="28"/>
          <w:szCs w:val="28"/>
          <w:lang w:val="en-US"/>
        </w:rPr>
        <w:t>-</w:t>
      </w:r>
      <w:r w:rsidR="008F0411" w:rsidRPr="00575B96">
        <w:rPr>
          <w:rFonts w:ascii="Times New Roman" w:hAnsi="Times New Roman" w:cs="Times New Roman"/>
          <w:b/>
          <w:sz w:val="28"/>
          <w:szCs w:val="28"/>
        </w:rPr>
        <w:t>либо</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или</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чему</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либо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таким</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образом</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избежать</w:t>
      </w:r>
      <w:r w:rsidR="008F0411" w:rsidRPr="00575B96">
        <w:rPr>
          <w:rFonts w:ascii="Times New Roman" w:hAnsi="Times New Roman" w:cs="Times New Roman"/>
          <w:b/>
          <w:sz w:val="28"/>
          <w:szCs w:val="28"/>
          <w:lang w:val="en-US"/>
        </w:rPr>
        <w:t xml:space="preserve"> </w:t>
      </w:r>
      <w:r w:rsidR="008F0411" w:rsidRPr="00575B96">
        <w:rPr>
          <w:rFonts w:ascii="Times New Roman" w:hAnsi="Times New Roman" w:cs="Times New Roman"/>
          <w:b/>
          <w:sz w:val="28"/>
          <w:szCs w:val="28"/>
        </w:rPr>
        <w:t>ответственности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возраст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финансовое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состояние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неважны</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у</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кого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нет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близких</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друзей</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семьи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бесцельно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перемещается</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места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на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место</w:t>
      </w:r>
      <w:r w:rsidR="008F0411" w:rsidRPr="00575B96">
        <w:rPr>
          <w:rFonts w:ascii="Times New Roman" w:hAnsi="Times New Roman" w:cs="Times New Roman"/>
          <w:sz w:val="28"/>
          <w:szCs w:val="28"/>
          <w:lang w:val="en-US"/>
        </w:rPr>
        <w:t>.</w:t>
      </w:r>
    </w:p>
    <w:p w:rsidR="008F0411"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Voyager – a person who goes on a </w:t>
      </w:r>
      <w:r w:rsidRPr="00C26630">
        <w:rPr>
          <w:rFonts w:ascii="Times New Roman" w:hAnsi="Times New Roman" w:cs="Times New Roman"/>
          <w:b/>
          <w:sz w:val="28"/>
          <w:szCs w:val="28"/>
          <w:lang w:val="en-US"/>
        </w:rPr>
        <w:t>long</w:t>
      </w:r>
      <w:r w:rsidRPr="00C26630">
        <w:rPr>
          <w:rFonts w:ascii="Times New Roman" w:hAnsi="Times New Roman" w:cs="Times New Roman"/>
          <w:sz w:val="28"/>
          <w:szCs w:val="28"/>
          <w:lang w:val="en-US"/>
        </w:rPr>
        <w:t xml:space="preserve"> and sometimes </w:t>
      </w:r>
      <w:r w:rsidRPr="00C26630">
        <w:rPr>
          <w:rFonts w:ascii="Times New Roman" w:hAnsi="Times New Roman" w:cs="Times New Roman"/>
          <w:b/>
          <w:sz w:val="28"/>
          <w:szCs w:val="28"/>
          <w:lang w:val="en-US"/>
        </w:rPr>
        <w:t>dangerous</w:t>
      </w:r>
      <w:r w:rsidR="00EF491D" w:rsidRPr="00C26630">
        <w:rPr>
          <w:rFonts w:ascii="Times New Roman" w:hAnsi="Times New Roman" w:cs="Times New Roman"/>
          <w:sz w:val="28"/>
          <w:szCs w:val="28"/>
          <w:lang w:val="en-US"/>
        </w:rPr>
        <w:t xml:space="preserve"> journey</w:t>
      </w:r>
      <w:r w:rsidRPr="00C26630">
        <w:rPr>
          <w:rFonts w:ascii="Times New Roman" w:hAnsi="Times New Roman" w:cs="Times New Roman"/>
          <w:sz w:val="28"/>
          <w:szCs w:val="28"/>
          <w:lang w:val="en-US"/>
        </w:rPr>
        <w:t xml:space="preserve">; a person who to takes </w:t>
      </w:r>
      <w:r w:rsidRPr="00C26630">
        <w:rPr>
          <w:rFonts w:ascii="Times New Roman" w:hAnsi="Times New Roman" w:cs="Times New Roman"/>
          <w:b/>
          <w:sz w:val="28"/>
          <w:szCs w:val="28"/>
          <w:lang w:val="en-US"/>
        </w:rPr>
        <w:t>a long</w:t>
      </w:r>
      <w:r w:rsidRPr="00C26630">
        <w:rPr>
          <w:rFonts w:ascii="Times New Roman" w:hAnsi="Times New Roman" w:cs="Times New Roman"/>
          <w:sz w:val="28"/>
          <w:szCs w:val="28"/>
          <w:lang w:val="en-US"/>
        </w:rPr>
        <w:t xml:space="preserve"> journey </w:t>
      </w:r>
      <w:r w:rsidR="00EF491D" w:rsidRPr="00C26630">
        <w:rPr>
          <w:rFonts w:ascii="Times New Roman" w:hAnsi="Times New Roman" w:cs="Times New Roman"/>
          <w:b/>
          <w:sz w:val="28"/>
          <w:szCs w:val="28"/>
          <w:lang w:val="en-US"/>
        </w:rPr>
        <w:t>usually by ship or boat</w:t>
      </w:r>
      <w:r w:rsidR="00575B96">
        <w:rPr>
          <w:rFonts w:ascii="Times New Roman" w:hAnsi="Times New Roman" w:cs="Times New Roman"/>
          <w:sz w:val="28"/>
          <w:szCs w:val="28"/>
          <w:lang w:val="en-US"/>
        </w:rPr>
        <w:t>//</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человек</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который</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предпринимает</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долгое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иногда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опасное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путешествие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тот</w:t>
      </w:r>
      <w:r w:rsidR="000A2BCA" w:rsidRPr="00575B96">
        <w:rPr>
          <w:rFonts w:ascii="Times New Roman" w:hAnsi="Times New Roman" w:cs="Times New Roman"/>
          <w:sz w:val="28"/>
          <w:szCs w:val="28"/>
          <w:lang w:val="en-US"/>
        </w:rPr>
        <w:t>,</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кто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отправляется</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в</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долгое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странствие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обычно</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на</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корабле</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sz w:val="28"/>
          <w:szCs w:val="28"/>
        </w:rPr>
        <w:t>или</w:t>
      </w:r>
      <w:r w:rsidR="008F0411" w:rsidRPr="00575B96">
        <w:rPr>
          <w:rFonts w:ascii="Times New Roman" w:hAnsi="Times New Roman" w:cs="Times New Roman"/>
          <w:sz w:val="28"/>
          <w:szCs w:val="28"/>
          <w:lang w:val="en-US"/>
        </w:rPr>
        <w:t xml:space="preserve"> </w:t>
      </w:r>
      <w:r w:rsidR="008F0411" w:rsidRPr="00575B96">
        <w:rPr>
          <w:rFonts w:ascii="Times New Roman" w:hAnsi="Times New Roman" w:cs="Times New Roman"/>
          <w:b/>
          <w:sz w:val="28"/>
          <w:szCs w:val="28"/>
        </w:rPr>
        <w:t>лодке</w:t>
      </w:r>
      <w:r w:rsidR="000A2BCA" w:rsidRPr="00575B96">
        <w:rPr>
          <w:rFonts w:ascii="Times New Roman" w:hAnsi="Times New Roman" w:cs="Times New Roman"/>
          <w:b/>
          <w:sz w:val="28"/>
          <w:szCs w:val="28"/>
          <w:lang w:val="en-US"/>
        </w:rPr>
        <w:t>.</w:t>
      </w:r>
    </w:p>
    <w:p w:rsidR="00950F88"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Wanderer - a person who travels </w:t>
      </w:r>
      <w:r w:rsidRPr="00C26630">
        <w:rPr>
          <w:rFonts w:ascii="Times New Roman" w:hAnsi="Times New Roman" w:cs="Times New Roman"/>
          <w:b/>
          <w:sz w:val="28"/>
          <w:szCs w:val="28"/>
          <w:lang w:val="en-US"/>
        </w:rPr>
        <w:t xml:space="preserve">aimlessly </w:t>
      </w:r>
      <w:r w:rsidR="00EF491D" w:rsidRPr="00C26630">
        <w:rPr>
          <w:rFonts w:ascii="Times New Roman" w:hAnsi="Times New Roman" w:cs="Times New Roman"/>
          <w:b/>
          <w:sz w:val="28"/>
          <w:szCs w:val="28"/>
          <w:lang w:val="en-US"/>
        </w:rPr>
        <w:t>without a definite destination</w:t>
      </w:r>
      <w:r w:rsid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человек</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который</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путешествует</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бесцельно</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без</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какого</w:t>
      </w:r>
      <w:r w:rsidR="00950F88" w:rsidRPr="00575B96">
        <w:rPr>
          <w:rFonts w:ascii="Times New Roman" w:hAnsi="Times New Roman" w:cs="Times New Roman"/>
          <w:b/>
          <w:sz w:val="28"/>
          <w:szCs w:val="28"/>
          <w:lang w:val="en-US"/>
        </w:rPr>
        <w:t>-</w:t>
      </w:r>
      <w:r w:rsidR="00950F88" w:rsidRPr="00575B96">
        <w:rPr>
          <w:rFonts w:ascii="Times New Roman" w:hAnsi="Times New Roman" w:cs="Times New Roman"/>
          <w:b/>
          <w:sz w:val="28"/>
          <w:szCs w:val="28"/>
        </w:rPr>
        <w:t>либо</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определенного</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направления</w:t>
      </w:r>
      <w:r w:rsidR="000A2BCA" w:rsidRPr="00575B96">
        <w:rPr>
          <w:rFonts w:ascii="Times New Roman" w:hAnsi="Times New Roman" w:cs="Times New Roman"/>
          <w:sz w:val="28"/>
          <w:szCs w:val="28"/>
          <w:lang w:val="en-US"/>
        </w:rPr>
        <w:t>.</w:t>
      </w:r>
    </w:p>
    <w:p w:rsidR="00950F88"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lastRenderedPageBreak/>
        <w:t xml:space="preserve"> </w:t>
      </w:r>
      <w:r w:rsidRPr="00C26630">
        <w:rPr>
          <w:rFonts w:ascii="Times New Roman" w:hAnsi="Times New Roman" w:cs="Times New Roman"/>
          <w:sz w:val="28"/>
          <w:szCs w:val="28"/>
          <w:lang w:val="en-US"/>
        </w:rPr>
        <w:t xml:space="preserve">Itinerant – a person </w:t>
      </w:r>
      <w:r w:rsidRPr="00C26630">
        <w:rPr>
          <w:rFonts w:ascii="Times New Roman" w:hAnsi="Times New Roman" w:cs="Times New Roman"/>
          <w:b/>
          <w:sz w:val="28"/>
          <w:szCs w:val="28"/>
          <w:lang w:val="en-US"/>
        </w:rPr>
        <w:t>without stable income</w:t>
      </w:r>
      <w:r w:rsidRPr="00C26630">
        <w:rPr>
          <w:rFonts w:ascii="Times New Roman" w:hAnsi="Times New Roman" w:cs="Times New Roman"/>
          <w:sz w:val="28"/>
          <w:szCs w:val="28"/>
          <w:lang w:val="en-US"/>
        </w:rPr>
        <w:t xml:space="preserve"> who travels </w:t>
      </w:r>
      <w:r w:rsidRPr="00C26630">
        <w:rPr>
          <w:rFonts w:ascii="Times New Roman" w:hAnsi="Times New Roman" w:cs="Times New Roman"/>
          <w:b/>
          <w:sz w:val="28"/>
          <w:szCs w:val="28"/>
          <w:lang w:val="en-US"/>
        </w:rPr>
        <w:t>from one place to another</w:t>
      </w:r>
      <w:r w:rsidRPr="00C26630">
        <w:rPr>
          <w:rFonts w:ascii="Times New Roman" w:hAnsi="Times New Roman" w:cs="Times New Roman"/>
          <w:sz w:val="28"/>
          <w:szCs w:val="28"/>
          <w:lang w:val="en-US"/>
        </w:rPr>
        <w:t xml:space="preserve">, usually </w:t>
      </w:r>
      <w:r w:rsidRPr="00C26630">
        <w:rPr>
          <w:rFonts w:ascii="Times New Roman" w:hAnsi="Times New Roman" w:cs="Times New Roman"/>
          <w:b/>
          <w:sz w:val="28"/>
          <w:szCs w:val="28"/>
          <w:lang w:val="en-US"/>
        </w:rPr>
        <w:t>to work</w:t>
      </w:r>
      <w:r w:rsidRPr="00C26630">
        <w:rPr>
          <w:rFonts w:ascii="Times New Roman" w:hAnsi="Times New Roman" w:cs="Times New Roman"/>
          <w:sz w:val="28"/>
          <w:szCs w:val="28"/>
          <w:lang w:val="en-US"/>
        </w:rPr>
        <w:t xml:space="preserve"> for a short period</w:t>
      </w:r>
      <w:r w:rsidR="00EF491D" w:rsidRPr="00C26630">
        <w:rPr>
          <w:rFonts w:ascii="Times New Roman" w:hAnsi="Times New Roman" w:cs="Times New Roman"/>
          <w:sz w:val="28"/>
          <w:szCs w:val="28"/>
          <w:lang w:val="en-US"/>
        </w:rPr>
        <w:t xml:space="preserve">; someone whose way of life involves travelling, usually someone who is </w:t>
      </w:r>
      <w:r w:rsidR="00EF491D" w:rsidRPr="00C26630">
        <w:rPr>
          <w:rFonts w:ascii="Times New Roman" w:hAnsi="Times New Roman" w:cs="Times New Roman"/>
          <w:b/>
          <w:sz w:val="28"/>
          <w:szCs w:val="28"/>
          <w:lang w:val="en-US"/>
        </w:rPr>
        <w:t>poor or homeless (formal)</w:t>
      </w:r>
      <w:r w:rsidR="00575B96">
        <w:rPr>
          <w:rFonts w:ascii="Times New Roman" w:hAnsi="Times New Roman" w:cs="Times New Roman"/>
          <w:sz w:val="28"/>
          <w:szCs w:val="28"/>
          <w:lang w:val="en-US"/>
        </w:rPr>
        <w:t>//</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человек</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без</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стабильного</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дохода</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который</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путешествует</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с</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места</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на</w:t>
      </w:r>
      <w:r w:rsidR="00950F88" w:rsidRPr="00575B96">
        <w:rPr>
          <w:rFonts w:ascii="Times New Roman" w:hAnsi="Times New Roman" w:cs="Times New Roman"/>
          <w:b/>
          <w:sz w:val="28"/>
          <w:szCs w:val="28"/>
          <w:lang w:val="en-US"/>
        </w:rPr>
        <w:t xml:space="preserve"> </w:t>
      </w:r>
      <w:r w:rsidR="00950F88" w:rsidRPr="00575B96">
        <w:rPr>
          <w:rFonts w:ascii="Times New Roman" w:hAnsi="Times New Roman" w:cs="Times New Roman"/>
          <w:b/>
          <w:sz w:val="28"/>
          <w:szCs w:val="28"/>
        </w:rPr>
        <w:t>место</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обычно</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из</w:t>
      </w:r>
      <w:r w:rsidR="00950F88" w:rsidRPr="00575B96">
        <w:rPr>
          <w:rFonts w:ascii="Times New Roman" w:hAnsi="Times New Roman" w:cs="Times New Roman"/>
          <w:sz w:val="28"/>
          <w:szCs w:val="28"/>
          <w:lang w:val="en-US"/>
        </w:rPr>
        <w:t>-</w:t>
      </w:r>
      <w:r w:rsidR="00950F88" w:rsidRPr="00575B96">
        <w:rPr>
          <w:rFonts w:ascii="Times New Roman" w:hAnsi="Times New Roman" w:cs="Times New Roman"/>
          <w:sz w:val="28"/>
          <w:szCs w:val="28"/>
        </w:rPr>
        <w:t>за</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работы</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тот</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чей</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образ</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жизни</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подразумевает</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путешествия</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обычно</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тот</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кто</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беден</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sz w:val="28"/>
          <w:szCs w:val="28"/>
        </w:rPr>
        <w:t>или</w:t>
      </w:r>
      <w:r w:rsidR="00950F88" w:rsidRPr="00575B96">
        <w:rPr>
          <w:rFonts w:ascii="Times New Roman" w:hAnsi="Times New Roman" w:cs="Times New Roman"/>
          <w:sz w:val="28"/>
          <w:szCs w:val="28"/>
          <w:lang w:val="en-US"/>
        </w:rPr>
        <w:t xml:space="preserve"> </w:t>
      </w:r>
      <w:r w:rsidR="00950F88" w:rsidRPr="00575B96">
        <w:rPr>
          <w:rFonts w:ascii="Times New Roman" w:hAnsi="Times New Roman" w:cs="Times New Roman"/>
          <w:b/>
          <w:sz w:val="28"/>
          <w:szCs w:val="28"/>
        </w:rPr>
        <w:t>бездомен</w:t>
      </w:r>
      <w:r w:rsidR="00950F88" w:rsidRPr="00575B96">
        <w:rPr>
          <w:rFonts w:ascii="Times New Roman" w:hAnsi="Times New Roman" w:cs="Times New Roman"/>
          <w:sz w:val="28"/>
          <w:szCs w:val="28"/>
          <w:lang w:val="en-US"/>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Snowbird – a </w:t>
      </w:r>
      <w:r w:rsidRPr="00C26630">
        <w:rPr>
          <w:rFonts w:ascii="Times New Roman" w:hAnsi="Times New Roman" w:cs="Times New Roman"/>
          <w:b/>
          <w:sz w:val="28"/>
          <w:szCs w:val="28"/>
          <w:lang w:val="en-US"/>
        </w:rPr>
        <w:t>wealthy</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older person</w:t>
      </w:r>
      <w:r w:rsidRPr="00C26630">
        <w:rPr>
          <w:rFonts w:ascii="Times New Roman" w:hAnsi="Times New Roman" w:cs="Times New Roman"/>
          <w:sz w:val="28"/>
          <w:szCs w:val="28"/>
          <w:lang w:val="en-US"/>
        </w:rPr>
        <w:t xml:space="preserve"> </w:t>
      </w:r>
      <w:r w:rsidR="000A2BCA" w:rsidRPr="00C26630">
        <w:rPr>
          <w:rFonts w:ascii="Times New Roman" w:hAnsi="Times New Roman" w:cs="Times New Roman"/>
          <w:sz w:val="28"/>
          <w:szCs w:val="28"/>
          <w:lang w:val="en-US"/>
        </w:rPr>
        <w:t xml:space="preserve">who lives in the north </w:t>
      </w:r>
      <w:r w:rsidRPr="00C26630">
        <w:rPr>
          <w:rFonts w:ascii="Times New Roman" w:hAnsi="Times New Roman" w:cs="Times New Roman"/>
          <w:sz w:val="28"/>
          <w:szCs w:val="28"/>
          <w:lang w:val="en-US"/>
        </w:rPr>
        <w:t xml:space="preserve"> in summer and </w:t>
      </w:r>
      <w:r w:rsidRPr="00C26630">
        <w:rPr>
          <w:rFonts w:ascii="Times New Roman" w:hAnsi="Times New Roman" w:cs="Times New Roman"/>
          <w:b/>
          <w:sz w:val="28"/>
          <w:szCs w:val="28"/>
          <w:lang w:val="en-US"/>
        </w:rPr>
        <w:t>somewhere warmer</w:t>
      </w:r>
      <w:r w:rsidRPr="00C26630">
        <w:rPr>
          <w:rFonts w:ascii="Times New Roman" w:hAnsi="Times New Roman" w:cs="Times New Roman"/>
          <w:sz w:val="28"/>
          <w:szCs w:val="28"/>
          <w:lang w:val="en-US"/>
        </w:rPr>
        <w:t xml:space="preserve"> </w:t>
      </w:r>
      <w:r w:rsidRPr="00C26630">
        <w:rPr>
          <w:rFonts w:ascii="Times New Roman" w:hAnsi="Times New Roman" w:cs="Times New Roman"/>
          <w:b/>
          <w:sz w:val="28"/>
          <w:szCs w:val="28"/>
          <w:lang w:val="en-US"/>
        </w:rPr>
        <w:t>in winter</w:t>
      </w:r>
      <w:r w:rsidR="00EF491D" w:rsidRPr="00C26630">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w:t>
      </w:r>
      <w:r w:rsidRPr="00C26630">
        <w:rPr>
          <w:rFonts w:ascii="Times New Roman" w:hAnsi="Times New Roman" w:cs="Times New Roman"/>
          <w:b/>
          <w:sz w:val="28"/>
          <w:szCs w:val="28"/>
          <w:lang w:val="en-US"/>
        </w:rPr>
        <w:t>informal</w:t>
      </w:r>
      <w:r w:rsidRPr="00C26630">
        <w:rPr>
          <w:rFonts w:ascii="Times New Roman" w:hAnsi="Times New Roman" w:cs="Times New Roman"/>
          <w:sz w:val="28"/>
          <w:szCs w:val="28"/>
          <w:lang w:val="en-US"/>
        </w:rPr>
        <w:t>)</w:t>
      </w:r>
      <w:r w:rsidR="00EF491D" w:rsidRPr="00C26630">
        <w:rPr>
          <w:rFonts w:ascii="Times New Roman" w:hAnsi="Times New Roman" w:cs="Times New Roman"/>
          <w:sz w:val="28"/>
          <w:szCs w:val="28"/>
          <w:lang w:val="en-US"/>
        </w:rPr>
        <w:t xml:space="preserve">; any </w:t>
      </w:r>
      <w:r w:rsidR="00EF491D" w:rsidRPr="00C26630">
        <w:rPr>
          <w:rFonts w:ascii="Times New Roman" w:hAnsi="Times New Roman" w:cs="Times New Roman"/>
          <w:b/>
          <w:sz w:val="28"/>
          <w:szCs w:val="28"/>
          <w:lang w:val="en-US"/>
        </w:rPr>
        <w:t>old</w:t>
      </w:r>
      <w:r w:rsidR="00EF491D" w:rsidRPr="00C26630">
        <w:rPr>
          <w:rFonts w:ascii="Times New Roman" w:hAnsi="Times New Roman" w:cs="Times New Roman"/>
          <w:sz w:val="28"/>
          <w:szCs w:val="28"/>
          <w:lang w:val="en-US"/>
        </w:rPr>
        <w:t xml:space="preserve"> and/or </w:t>
      </w:r>
      <w:r w:rsidR="00EF491D" w:rsidRPr="00C26630">
        <w:rPr>
          <w:rFonts w:ascii="Times New Roman" w:hAnsi="Times New Roman" w:cs="Times New Roman"/>
          <w:b/>
          <w:sz w:val="28"/>
          <w:szCs w:val="28"/>
          <w:lang w:val="en-US"/>
        </w:rPr>
        <w:t>wealthy</w:t>
      </w:r>
      <w:r w:rsidR="00EF491D" w:rsidRPr="00C26630">
        <w:rPr>
          <w:rFonts w:ascii="Times New Roman" w:hAnsi="Times New Roman" w:cs="Times New Roman"/>
          <w:sz w:val="28"/>
          <w:szCs w:val="28"/>
          <w:lang w:val="en-US"/>
        </w:rPr>
        <w:t xml:space="preserve"> person</w:t>
      </w:r>
      <w:r w:rsidRPr="00C26630">
        <w:rPr>
          <w:rFonts w:ascii="Times New Roman" w:hAnsi="Times New Roman" w:cs="Times New Roman"/>
          <w:sz w:val="28"/>
          <w:szCs w:val="28"/>
          <w:lang w:val="en-US"/>
        </w:rPr>
        <w:t xml:space="preserve"> </w:t>
      </w:r>
      <w:r w:rsidR="00EF491D" w:rsidRPr="00C26630">
        <w:rPr>
          <w:rFonts w:ascii="Times New Roman" w:hAnsi="Times New Roman" w:cs="Times New Roman"/>
          <w:sz w:val="28"/>
          <w:szCs w:val="28"/>
          <w:lang w:val="en-US"/>
        </w:rPr>
        <w:t xml:space="preserve">who migrates </w:t>
      </w:r>
      <w:r w:rsidR="00EF491D" w:rsidRPr="00C26630">
        <w:rPr>
          <w:rFonts w:ascii="Times New Roman" w:hAnsi="Times New Roman" w:cs="Times New Roman"/>
          <w:b/>
          <w:sz w:val="28"/>
          <w:szCs w:val="28"/>
          <w:lang w:val="en-US"/>
        </w:rPr>
        <w:t>to the South</w:t>
      </w:r>
      <w:r w:rsidR="00EF491D" w:rsidRPr="00C26630">
        <w:rPr>
          <w:rFonts w:ascii="Times New Roman" w:hAnsi="Times New Roman" w:cs="Times New Roman"/>
          <w:sz w:val="28"/>
          <w:szCs w:val="28"/>
          <w:lang w:val="en-US"/>
        </w:rPr>
        <w:t xml:space="preserve"> for the </w:t>
      </w:r>
      <w:r w:rsidR="00EF491D" w:rsidRPr="00C26630">
        <w:rPr>
          <w:rFonts w:ascii="Times New Roman" w:hAnsi="Times New Roman" w:cs="Times New Roman"/>
          <w:b/>
          <w:sz w:val="28"/>
          <w:szCs w:val="28"/>
          <w:lang w:val="en-US"/>
        </w:rPr>
        <w:t>cold winter months</w:t>
      </w:r>
      <w:r w:rsidR="00EF491D" w:rsidRPr="00C26630">
        <w:rPr>
          <w:rFonts w:ascii="Times New Roman" w:hAnsi="Times New Roman" w:cs="Times New Roman"/>
          <w:sz w:val="28"/>
          <w:szCs w:val="28"/>
          <w:lang w:val="en-US"/>
        </w:rPr>
        <w:t xml:space="preserve">, they are </w:t>
      </w:r>
      <w:r w:rsidR="00EF491D" w:rsidRPr="00C26630">
        <w:rPr>
          <w:rFonts w:ascii="Times New Roman" w:hAnsi="Times New Roman" w:cs="Times New Roman"/>
          <w:b/>
          <w:sz w:val="28"/>
          <w:szCs w:val="28"/>
          <w:lang w:val="en-US"/>
        </w:rPr>
        <w:t>notorious for bad driving, an undeserved sense of superiority and lack of fashion sense</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состоятельный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пожилой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человек</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который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проживает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на</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севере</w:t>
      </w:r>
      <w:r w:rsidR="000A2BCA"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летом</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а</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зимой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переезжает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в</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более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тёплое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место</w:t>
      </w:r>
      <w:r w:rsidR="000A2BCA" w:rsidRPr="00575B96">
        <w:rPr>
          <w:rFonts w:ascii="Times New Roman" w:hAnsi="Times New Roman" w:cs="Times New Roman"/>
          <w:sz w:val="28"/>
          <w:szCs w:val="28"/>
          <w:lang w:val="en-US"/>
        </w:rPr>
        <w:t>;</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разговорный</w:t>
      </w:r>
      <w:r w:rsidR="00EF491D" w:rsidRPr="00575B96">
        <w:rPr>
          <w:rFonts w:ascii="Times New Roman" w:hAnsi="Times New Roman" w:cs="Times New Roman"/>
          <w:sz w:val="28"/>
          <w:szCs w:val="28"/>
          <w:lang w:val="en-US"/>
        </w:rPr>
        <w:t xml:space="preserve">); </w:t>
      </w:r>
      <w:r w:rsidR="000A2BCA" w:rsidRPr="00575B96">
        <w:rPr>
          <w:rFonts w:ascii="Times New Roman" w:hAnsi="Times New Roman" w:cs="Times New Roman"/>
          <w:b/>
          <w:sz w:val="28"/>
          <w:szCs w:val="28"/>
        </w:rPr>
        <w:t>пожилые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или</w:t>
      </w:r>
      <w:r w:rsidR="00EF491D" w:rsidRPr="00575B96">
        <w:rPr>
          <w:rFonts w:ascii="Times New Roman" w:hAnsi="Times New Roman" w:cs="Times New Roman"/>
          <w:sz w:val="28"/>
          <w:szCs w:val="28"/>
          <w:lang w:val="en-US"/>
        </w:rPr>
        <w:t xml:space="preserve"> </w:t>
      </w:r>
      <w:r w:rsidR="000A2BCA" w:rsidRPr="00575B96">
        <w:rPr>
          <w:rFonts w:ascii="Times New Roman" w:hAnsi="Times New Roman" w:cs="Times New Roman"/>
          <w:b/>
          <w:sz w:val="28"/>
          <w:szCs w:val="28"/>
        </w:rPr>
        <w:t>богатые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люди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которые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зимой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отправляются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на</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юг</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печально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известны</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плохим</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вождением</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незаслуженным</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чувством</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собственного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превосходства</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и</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отсутствием</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чувства</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стиля</w:t>
      </w:r>
      <w:r w:rsidR="00EF491D" w:rsidRPr="00575B96">
        <w:rPr>
          <w:rFonts w:ascii="Times New Roman" w:hAnsi="Times New Roman" w:cs="Times New Roman"/>
          <w:sz w:val="28"/>
          <w:szCs w:val="28"/>
          <w:lang w:val="en-US"/>
        </w:rPr>
        <w:t>.</w:t>
      </w:r>
    </w:p>
    <w:p w:rsidR="00EF491D"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sz w:val="28"/>
          <w:szCs w:val="28"/>
          <w:lang w:val="en-US"/>
        </w:rPr>
      </w:pPr>
      <w:r w:rsidRPr="00575B96">
        <w:rPr>
          <w:rFonts w:ascii="Times New Roman" w:hAnsi="Times New Roman" w:cs="Times New Roman"/>
          <w:sz w:val="28"/>
          <w:szCs w:val="28"/>
          <w:lang w:val="en-US"/>
        </w:rPr>
        <w:t xml:space="preserve"> </w:t>
      </w:r>
      <w:r w:rsidR="00EF491D" w:rsidRPr="00C26630">
        <w:rPr>
          <w:rFonts w:ascii="Times New Roman" w:hAnsi="Times New Roman" w:cs="Times New Roman"/>
          <w:sz w:val="28"/>
          <w:szCs w:val="28"/>
          <w:lang w:val="en-US"/>
        </w:rPr>
        <w:t xml:space="preserve">Nomad –  </w:t>
      </w:r>
      <w:r w:rsidRPr="00C26630">
        <w:rPr>
          <w:rFonts w:ascii="Times New Roman" w:hAnsi="Times New Roman" w:cs="Times New Roman"/>
          <w:sz w:val="28"/>
          <w:szCs w:val="28"/>
          <w:lang w:val="en-US"/>
        </w:rPr>
        <w:t>a person who does not s</w:t>
      </w:r>
      <w:r w:rsidR="00EF491D" w:rsidRPr="00C26630">
        <w:rPr>
          <w:rFonts w:ascii="Times New Roman" w:hAnsi="Times New Roman" w:cs="Times New Roman"/>
          <w:sz w:val="28"/>
          <w:szCs w:val="28"/>
          <w:lang w:val="en-US"/>
        </w:rPr>
        <w:t>tay long in the same place</w:t>
      </w:r>
      <w:r w:rsidRPr="00C26630">
        <w:rPr>
          <w:rFonts w:ascii="Times New Roman" w:hAnsi="Times New Roman" w:cs="Times New Roman"/>
          <w:sz w:val="28"/>
          <w:szCs w:val="28"/>
          <w:lang w:val="en-US"/>
        </w:rPr>
        <w:t xml:space="preserve">; one </w:t>
      </w:r>
      <w:r w:rsidRPr="00C26630">
        <w:rPr>
          <w:rFonts w:ascii="Times New Roman" w:hAnsi="Times New Roman" w:cs="Times New Roman"/>
          <w:b/>
          <w:sz w:val="28"/>
          <w:szCs w:val="28"/>
          <w:lang w:val="en-US"/>
        </w:rPr>
        <w:t>without a home</w:t>
      </w:r>
      <w:r w:rsidRPr="00C26630">
        <w:rPr>
          <w:rFonts w:ascii="Times New Roman" w:hAnsi="Times New Roman" w:cs="Times New Roman"/>
          <w:sz w:val="28"/>
          <w:szCs w:val="28"/>
          <w:lang w:val="en-US"/>
        </w:rPr>
        <w:t xml:space="preserve"> who moves around or travels freely </w:t>
      </w:r>
      <w:r w:rsidRPr="00C26630">
        <w:rPr>
          <w:rFonts w:ascii="Times New Roman" w:hAnsi="Times New Roman" w:cs="Times New Roman"/>
          <w:b/>
          <w:sz w:val="28"/>
          <w:szCs w:val="28"/>
          <w:lang w:val="en-US"/>
        </w:rPr>
        <w:t>without ties holding them back</w:t>
      </w:r>
      <w:r w:rsidRPr="00C26630">
        <w:rPr>
          <w:rFonts w:ascii="Times New Roman" w:hAnsi="Times New Roman" w:cs="Times New Roman"/>
          <w:sz w:val="28"/>
          <w:szCs w:val="28"/>
          <w:lang w:val="en-US"/>
        </w:rPr>
        <w:t xml:space="preserve">, a </w:t>
      </w:r>
      <w:r w:rsidRPr="00C26630">
        <w:rPr>
          <w:rFonts w:ascii="Times New Roman" w:hAnsi="Times New Roman" w:cs="Times New Roman"/>
          <w:b/>
          <w:sz w:val="28"/>
          <w:szCs w:val="28"/>
          <w:lang w:val="en-US"/>
        </w:rPr>
        <w:t>constant</w:t>
      </w:r>
      <w:r w:rsidRPr="00C26630">
        <w:rPr>
          <w:rFonts w:ascii="Times New Roman" w:hAnsi="Times New Roman" w:cs="Times New Roman"/>
          <w:sz w:val="28"/>
          <w:szCs w:val="28"/>
          <w:lang w:val="en-US"/>
        </w:rPr>
        <w:t xml:space="preserve"> or </w:t>
      </w:r>
      <w:r w:rsidRPr="00C26630">
        <w:rPr>
          <w:rFonts w:ascii="Times New Roman" w:hAnsi="Times New Roman" w:cs="Times New Roman"/>
          <w:b/>
          <w:sz w:val="28"/>
          <w:szCs w:val="28"/>
          <w:lang w:val="en-US"/>
        </w:rPr>
        <w:t>full-time</w:t>
      </w:r>
      <w:r w:rsidR="00EF491D" w:rsidRPr="00C26630">
        <w:rPr>
          <w:rFonts w:ascii="Times New Roman" w:hAnsi="Times New Roman" w:cs="Times New Roman"/>
          <w:sz w:val="28"/>
          <w:szCs w:val="28"/>
          <w:lang w:val="en-US"/>
        </w:rPr>
        <w:t xml:space="preserve"> traveler</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не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остаётся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надолго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в</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одном</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месте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у</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кого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нет</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постоянного</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дома</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свободно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не</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связывая</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себя</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никакими</w:t>
      </w:r>
      <w:r w:rsidR="00EF491D" w:rsidRPr="00575B96">
        <w:rPr>
          <w:rFonts w:ascii="Times New Roman" w:hAnsi="Times New Roman" w:cs="Times New Roman"/>
          <w:b/>
          <w:sz w:val="28"/>
          <w:szCs w:val="28"/>
          <w:lang w:val="en-US"/>
        </w:rPr>
        <w:t xml:space="preserve"> </w:t>
      </w:r>
      <w:r w:rsidR="00EF491D" w:rsidRPr="00575B96">
        <w:rPr>
          <w:rFonts w:ascii="Times New Roman" w:hAnsi="Times New Roman" w:cs="Times New Roman"/>
          <w:b/>
          <w:sz w:val="28"/>
          <w:szCs w:val="28"/>
        </w:rPr>
        <w:t>узами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путешествует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постоянно</w:t>
      </w:r>
      <w:r w:rsidR="00EF491D" w:rsidRPr="00575B96">
        <w:rPr>
          <w:rFonts w:ascii="Times New Roman" w:hAnsi="Times New Roman" w:cs="Times New Roman"/>
          <w:sz w:val="28"/>
          <w:szCs w:val="28"/>
          <w:lang w:val="en-US"/>
        </w:rPr>
        <w:t>.</w:t>
      </w:r>
    </w:p>
    <w:p w:rsidR="00B412B6" w:rsidRPr="00575B96" w:rsidRDefault="00B412B6" w:rsidP="008D5E38">
      <w:pPr>
        <w:numPr>
          <w:ilvl w:val="0"/>
          <w:numId w:val="4"/>
        </w:numPr>
        <w:spacing w:after="956" w:line="360" w:lineRule="auto"/>
        <w:ind w:left="0" w:right="40" w:firstLine="709"/>
        <w:contextualSpacing/>
        <w:jc w:val="both"/>
        <w:rPr>
          <w:rFonts w:ascii="Times New Roman" w:hAnsi="Times New Roman" w:cs="Times New Roman"/>
          <w:b/>
          <w:sz w:val="28"/>
          <w:szCs w:val="28"/>
          <w:lang w:val="en-US"/>
        </w:rPr>
      </w:pPr>
      <w:r w:rsidRPr="00575B96">
        <w:rPr>
          <w:rFonts w:ascii="Times New Roman" w:hAnsi="Times New Roman" w:cs="Times New Roman"/>
          <w:sz w:val="28"/>
          <w:szCs w:val="28"/>
          <w:lang w:val="en-US"/>
        </w:rPr>
        <w:t xml:space="preserve"> </w:t>
      </w:r>
      <w:r w:rsidRPr="00C26630">
        <w:rPr>
          <w:rFonts w:ascii="Times New Roman" w:hAnsi="Times New Roman" w:cs="Times New Roman"/>
          <w:sz w:val="28"/>
          <w:szCs w:val="28"/>
          <w:lang w:val="en-US"/>
        </w:rPr>
        <w:t xml:space="preserve">Trekker - someone who goes on a </w:t>
      </w:r>
      <w:r w:rsidRPr="00C26630">
        <w:rPr>
          <w:rFonts w:ascii="Times New Roman" w:hAnsi="Times New Roman" w:cs="Times New Roman"/>
          <w:b/>
          <w:sz w:val="28"/>
          <w:szCs w:val="28"/>
          <w:lang w:val="en-US"/>
        </w:rPr>
        <w:t>long arduous</w:t>
      </w:r>
      <w:r w:rsidRPr="00C26630">
        <w:rPr>
          <w:rFonts w:ascii="Times New Roman" w:hAnsi="Times New Roman" w:cs="Times New Roman"/>
          <w:sz w:val="28"/>
          <w:szCs w:val="28"/>
          <w:lang w:val="en-US"/>
        </w:rPr>
        <w:t xml:space="preserve"> journey, especially one made </w:t>
      </w:r>
      <w:r w:rsidRPr="00C26630">
        <w:rPr>
          <w:rFonts w:ascii="Times New Roman" w:hAnsi="Times New Roman" w:cs="Times New Roman"/>
          <w:b/>
          <w:sz w:val="28"/>
          <w:szCs w:val="28"/>
          <w:lang w:val="en-US"/>
        </w:rPr>
        <w:t>on foot</w:t>
      </w:r>
      <w:r w:rsidRPr="00C26630">
        <w:rPr>
          <w:rFonts w:ascii="Times New Roman" w:hAnsi="Times New Roman" w:cs="Times New Roman"/>
          <w:sz w:val="28"/>
          <w:szCs w:val="28"/>
          <w:lang w:val="en-US"/>
        </w:rPr>
        <w:t xml:space="preserve">; someone who likes to take </w:t>
      </w:r>
      <w:r w:rsidRPr="00C26630">
        <w:rPr>
          <w:rFonts w:ascii="Times New Roman" w:hAnsi="Times New Roman" w:cs="Times New Roman"/>
          <w:b/>
          <w:sz w:val="28"/>
          <w:szCs w:val="28"/>
          <w:lang w:val="en-US"/>
        </w:rPr>
        <w:t>a long</w:t>
      </w:r>
      <w:r w:rsidRPr="00C26630">
        <w:rPr>
          <w:rFonts w:ascii="Times New Roman" w:hAnsi="Times New Roman" w:cs="Times New Roman"/>
          <w:sz w:val="28"/>
          <w:szCs w:val="28"/>
          <w:lang w:val="en-US"/>
        </w:rPr>
        <w:t xml:space="preserve"> walk across </w:t>
      </w:r>
      <w:r w:rsidRPr="00C26630">
        <w:rPr>
          <w:rFonts w:ascii="Times New Roman" w:hAnsi="Times New Roman" w:cs="Times New Roman"/>
          <w:b/>
          <w:sz w:val="28"/>
          <w:szCs w:val="28"/>
          <w:lang w:val="en-US"/>
        </w:rPr>
        <w:t>rough te</w:t>
      </w:r>
      <w:r w:rsidR="00EF491D" w:rsidRPr="00C26630">
        <w:rPr>
          <w:rFonts w:ascii="Times New Roman" w:hAnsi="Times New Roman" w:cs="Times New Roman"/>
          <w:b/>
          <w:sz w:val="28"/>
          <w:szCs w:val="28"/>
          <w:lang w:val="en-US"/>
        </w:rPr>
        <w:t>rrain</w:t>
      </w:r>
      <w:r w:rsid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пешком</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отправляется</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в</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длинное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и</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трудное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путешествие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тот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кто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любит</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долгие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пешие</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походы</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sz w:val="28"/>
          <w:szCs w:val="28"/>
        </w:rPr>
        <w:t>по</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труднопроходимой</w:t>
      </w:r>
      <w:r w:rsidR="00EF491D" w:rsidRPr="00575B96">
        <w:rPr>
          <w:rFonts w:ascii="Times New Roman" w:hAnsi="Times New Roman" w:cs="Times New Roman"/>
          <w:sz w:val="28"/>
          <w:szCs w:val="28"/>
          <w:lang w:val="en-US"/>
        </w:rPr>
        <w:t xml:space="preserve"> </w:t>
      </w:r>
      <w:r w:rsidR="00EF491D" w:rsidRPr="00575B96">
        <w:rPr>
          <w:rFonts w:ascii="Times New Roman" w:hAnsi="Times New Roman" w:cs="Times New Roman"/>
          <w:b/>
          <w:sz w:val="28"/>
          <w:szCs w:val="28"/>
        </w:rPr>
        <w:t>местности</w:t>
      </w:r>
      <w:r w:rsidR="00EF491D" w:rsidRPr="00575B96">
        <w:rPr>
          <w:rFonts w:ascii="Times New Roman" w:hAnsi="Times New Roman" w:cs="Times New Roman"/>
          <w:sz w:val="28"/>
          <w:szCs w:val="28"/>
          <w:lang w:val="en-US"/>
        </w:rPr>
        <w:t>.</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Итак, исследование англоязычной группы лексем, составляющих лесико-семантическое поле  концепта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показало, что семантический компонент</w:t>
      </w:r>
      <w:r w:rsidRPr="00C26630">
        <w:rPr>
          <w:rFonts w:ascii="Times New Roman" w:hAnsi="Times New Roman" w:cs="Times New Roman"/>
          <w:b/>
          <w:bCs/>
          <w:sz w:val="28"/>
          <w:szCs w:val="28"/>
          <w:shd w:val="clear" w:color="auto" w:fill="FFFFFF"/>
        </w:rPr>
        <w:t xml:space="preserve"> «передвижение»</w:t>
      </w:r>
      <w:r w:rsidRPr="00C26630">
        <w:rPr>
          <w:rFonts w:ascii="Times New Roman" w:hAnsi="Times New Roman" w:cs="Times New Roman"/>
          <w:sz w:val="28"/>
          <w:szCs w:val="28"/>
        </w:rPr>
        <w:t xml:space="preserve"> является общим, интегральным для данной группы слов, то есть он представляет собо</w:t>
      </w:r>
      <w:r w:rsidR="00EF491D" w:rsidRPr="00C26630">
        <w:rPr>
          <w:rFonts w:ascii="Times New Roman" w:hAnsi="Times New Roman" w:cs="Times New Roman"/>
          <w:sz w:val="28"/>
          <w:szCs w:val="28"/>
        </w:rPr>
        <w:t>й  архисему</w:t>
      </w:r>
      <w:r w:rsidRPr="00C26630">
        <w:rPr>
          <w:rFonts w:ascii="Times New Roman" w:hAnsi="Times New Roman" w:cs="Times New Roman"/>
          <w:sz w:val="28"/>
          <w:szCs w:val="28"/>
        </w:rPr>
        <w:t>.</w:t>
      </w:r>
    </w:p>
    <w:p w:rsidR="00B412B6" w:rsidRPr="00C26630" w:rsidRDefault="00B412B6" w:rsidP="000F6B70">
      <w:pPr>
        <w:spacing w:after="0" w:line="360" w:lineRule="auto"/>
        <w:ind w:firstLine="709"/>
        <w:contextualSpacing/>
        <w:jc w:val="both"/>
        <w:rPr>
          <w:rFonts w:ascii="Times New Roman" w:hAnsi="Times New Roman" w:cs="Times New Roman"/>
          <w:i/>
          <w:iCs/>
          <w:sz w:val="28"/>
          <w:szCs w:val="28"/>
          <w:shd w:val="clear" w:color="auto" w:fill="FFFFFF"/>
        </w:rPr>
      </w:pPr>
      <w:r w:rsidRPr="00C26630">
        <w:rPr>
          <w:rFonts w:ascii="Times New Roman" w:hAnsi="Times New Roman" w:cs="Times New Roman"/>
          <w:sz w:val="28"/>
          <w:szCs w:val="28"/>
        </w:rPr>
        <w:t>Сема  «</w:t>
      </w:r>
      <w:r w:rsidRPr="00C26630">
        <w:rPr>
          <w:rFonts w:ascii="Times New Roman" w:hAnsi="Times New Roman" w:cs="Times New Roman"/>
          <w:b/>
          <w:sz w:val="28"/>
          <w:szCs w:val="28"/>
        </w:rPr>
        <w:t>способ</w:t>
      </w:r>
      <w:r w:rsidRPr="00C26630">
        <w:rPr>
          <w:rFonts w:ascii="Times New Roman" w:hAnsi="Times New Roman" w:cs="Times New Roman"/>
          <w:bCs/>
          <w:sz w:val="28"/>
          <w:szCs w:val="28"/>
          <w:shd w:val="clear" w:color="auto" w:fill="FFFFFF"/>
        </w:rPr>
        <w:t xml:space="preserve"> </w:t>
      </w:r>
      <w:r w:rsidRPr="00C26630">
        <w:rPr>
          <w:rFonts w:ascii="Times New Roman" w:hAnsi="Times New Roman" w:cs="Times New Roman"/>
          <w:b/>
          <w:bCs/>
          <w:sz w:val="28"/>
          <w:szCs w:val="28"/>
          <w:shd w:val="clear" w:color="auto" w:fill="FFFFFF"/>
        </w:rPr>
        <w:t>передвижения»</w:t>
      </w:r>
      <w:r w:rsidRPr="00C26630">
        <w:rPr>
          <w:rFonts w:ascii="Times New Roman" w:hAnsi="Times New Roman" w:cs="Times New Roman"/>
          <w:sz w:val="28"/>
          <w:szCs w:val="28"/>
        </w:rPr>
        <w:t xml:space="preserve"> конкретизируется с помощью следующих семантических компонентов «</w:t>
      </w:r>
      <w:r w:rsidRPr="00C26630">
        <w:rPr>
          <w:rFonts w:ascii="Times New Roman" w:hAnsi="Times New Roman" w:cs="Times New Roman"/>
          <w:b/>
          <w:sz w:val="28"/>
          <w:szCs w:val="28"/>
        </w:rPr>
        <w:t>пешком</w:t>
      </w:r>
      <w:r w:rsidRPr="00C26630">
        <w:rPr>
          <w:rFonts w:ascii="Times New Roman" w:hAnsi="Times New Roman" w:cs="Times New Roman"/>
          <w:sz w:val="28"/>
          <w:szCs w:val="28"/>
        </w:rPr>
        <w:t>» и «</w:t>
      </w:r>
      <w:r w:rsidRPr="00C26630">
        <w:rPr>
          <w:rFonts w:ascii="Times New Roman" w:hAnsi="Times New Roman" w:cs="Times New Roman"/>
          <w:b/>
          <w:sz w:val="28"/>
          <w:szCs w:val="28"/>
        </w:rPr>
        <w:t>транспорт</w:t>
      </w:r>
      <w:r w:rsidRPr="00C26630">
        <w:rPr>
          <w:rFonts w:ascii="Times New Roman" w:hAnsi="Times New Roman" w:cs="Times New Roman"/>
          <w:sz w:val="28"/>
          <w:szCs w:val="28"/>
        </w:rPr>
        <w:t xml:space="preserve">». </w:t>
      </w:r>
      <w:r w:rsidRPr="00C26630">
        <w:rPr>
          <w:rFonts w:ascii="Times New Roman" w:hAnsi="Times New Roman" w:cs="Times New Roman"/>
          <w:sz w:val="28"/>
          <w:szCs w:val="28"/>
        </w:rPr>
        <w:lastRenderedPageBreak/>
        <w:t>«</w:t>
      </w:r>
      <w:r w:rsidRPr="00C26630">
        <w:rPr>
          <w:rFonts w:ascii="Times New Roman" w:hAnsi="Times New Roman" w:cs="Times New Roman"/>
          <w:b/>
          <w:sz w:val="28"/>
          <w:szCs w:val="28"/>
        </w:rPr>
        <w:t>Транспорт</w:t>
      </w:r>
      <w:r w:rsidRPr="00C26630">
        <w:rPr>
          <w:rFonts w:ascii="Times New Roman" w:hAnsi="Times New Roman" w:cs="Times New Roman"/>
          <w:sz w:val="28"/>
          <w:szCs w:val="28"/>
        </w:rPr>
        <w:t>» мы подразделяем  на «</w:t>
      </w:r>
      <w:r w:rsidRPr="00C26630">
        <w:rPr>
          <w:rFonts w:ascii="Times New Roman" w:hAnsi="Times New Roman" w:cs="Times New Roman"/>
          <w:b/>
          <w:sz w:val="28"/>
          <w:szCs w:val="28"/>
        </w:rPr>
        <w:t>наземный», «водный», «воздушный</w:t>
      </w:r>
      <w:r w:rsidRPr="00C26630">
        <w:rPr>
          <w:rFonts w:ascii="Times New Roman" w:hAnsi="Times New Roman" w:cs="Times New Roman"/>
          <w:sz w:val="28"/>
          <w:szCs w:val="28"/>
        </w:rPr>
        <w:t>». Анализ словарных дефиниций выявил, что компонент значения</w:t>
      </w:r>
      <w:r w:rsidRPr="00C26630">
        <w:rPr>
          <w:rFonts w:ascii="Times New Roman" w:hAnsi="Times New Roman" w:cs="Times New Roman"/>
          <w:b/>
          <w:bCs/>
          <w:sz w:val="28"/>
          <w:szCs w:val="28"/>
          <w:shd w:val="clear" w:color="auto" w:fill="FFFFFF"/>
        </w:rPr>
        <w:t xml:space="preserve"> «пешком» </w:t>
      </w:r>
      <w:r w:rsidRPr="00C26630">
        <w:rPr>
          <w:rFonts w:ascii="Times New Roman" w:hAnsi="Times New Roman" w:cs="Times New Roman"/>
          <w:bCs/>
          <w:sz w:val="28"/>
          <w:szCs w:val="28"/>
          <w:shd w:val="clear" w:color="auto" w:fill="FFFFFF"/>
        </w:rPr>
        <w:t>присутствует</w:t>
      </w:r>
      <w:r w:rsidRPr="00C26630">
        <w:rPr>
          <w:rFonts w:ascii="Times New Roman" w:hAnsi="Times New Roman" w:cs="Times New Roman"/>
          <w:b/>
          <w:bCs/>
          <w:sz w:val="28"/>
          <w:szCs w:val="28"/>
          <w:shd w:val="clear" w:color="auto" w:fill="FFFFFF"/>
        </w:rPr>
        <w:t xml:space="preserve"> </w:t>
      </w:r>
      <w:r w:rsidR="00EF491D" w:rsidRPr="00C26630">
        <w:rPr>
          <w:rFonts w:ascii="Times New Roman" w:hAnsi="Times New Roman" w:cs="Times New Roman"/>
          <w:sz w:val="28"/>
          <w:szCs w:val="28"/>
        </w:rPr>
        <w:t xml:space="preserve"> в составе 4</w:t>
      </w:r>
      <w:r w:rsidRPr="00C26630">
        <w:rPr>
          <w:rFonts w:ascii="Times New Roman" w:hAnsi="Times New Roman" w:cs="Times New Roman"/>
          <w:sz w:val="28"/>
          <w:szCs w:val="28"/>
        </w:rPr>
        <w:t xml:space="preserve"> англоязычных лексем: </w:t>
      </w:r>
      <w:r w:rsidR="00EF491D" w:rsidRPr="00C26630">
        <w:rPr>
          <w:rFonts w:ascii="Times New Roman" w:hAnsi="Times New Roman" w:cs="Times New Roman"/>
          <w:i/>
          <w:sz w:val="28"/>
          <w:szCs w:val="28"/>
          <w:lang w:val="en-US"/>
        </w:rPr>
        <w:t>traveler</w:t>
      </w:r>
      <w:r w:rsidR="00EF491D" w:rsidRPr="00C26630">
        <w:rPr>
          <w:rFonts w:ascii="Times New Roman" w:hAnsi="Times New Roman" w:cs="Times New Roman"/>
          <w:sz w:val="28"/>
          <w:szCs w:val="28"/>
        </w:rPr>
        <w:t xml:space="preserve">, </w:t>
      </w:r>
      <w:r w:rsidRPr="00C26630">
        <w:rPr>
          <w:rFonts w:ascii="Times New Roman" w:hAnsi="Times New Roman" w:cs="Times New Roman"/>
          <w:i/>
          <w:sz w:val="28"/>
          <w:szCs w:val="28"/>
          <w:lang w:val="en-US"/>
        </w:rPr>
        <w:t>backpacker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wayfarer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trekker</w:t>
      </w:r>
      <w:r w:rsidR="00EF491D" w:rsidRPr="00C26630">
        <w:rPr>
          <w:rFonts w:ascii="Times New Roman" w:hAnsi="Times New Roman" w:cs="Times New Roman"/>
          <w:sz w:val="28"/>
          <w:szCs w:val="28"/>
        </w:rPr>
        <w:t>- что составляет  около 19</w:t>
      </w:r>
      <w:r w:rsidRPr="00C26630">
        <w:rPr>
          <w:rFonts w:ascii="Times New Roman" w:hAnsi="Times New Roman" w:cs="Times New Roman"/>
          <w:sz w:val="28"/>
          <w:szCs w:val="28"/>
        </w:rPr>
        <w:t xml:space="preserve"> % от общего числа рас</w:t>
      </w:r>
      <w:r w:rsidR="00EF491D" w:rsidRPr="00C26630">
        <w:rPr>
          <w:rFonts w:ascii="Times New Roman" w:hAnsi="Times New Roman" w:cs="Times New Roman"/>
          <w:sz w:val="28"/>
          <w:szCs w:val="28"/>
        </w:rPr>
        <w:t>сматриваемых лексических единиц</w:t>
      </w:r>
      <w:r w:rsidRPr="00C26630">
        <w:rPr>
          <w:rFonts w:ascii="Times New Roman" w:hAnsi="Times New Roman" w:cs="Times New Roman"/>
          <w:sz w:val="28"/>
          <w:szCs w:val="28"/>
        </w:rPr>
        <w:t>.</w:t>
      </w:r>
    </w:p>
    <w:p w:rsidR="00B412B6" w:rsidRPr="00C26630" w:rsidRDefault="00B412B6" w:rsidP="000F6B70">
      <w:pPr>
        <w:spacing w:after="0" w:line="360" w:lineRule="auto"/>
        <w:ind w:firstLine="709"/>
        <w:contextualSpacing/>
        <w:jc w:val="both"/>
        <w:rPr>
          <w:rFonts w:ascii="Times New Roman" w:hAnsi="Times New Roman" w:cs="Times New Roman"/>
          <w:sz w:val="28"/>
          <w:szCs w:val="28"/>
          <w:shd w:val="clear" w:color="auto" w:fill="FFFFFF"/>
        </w:rPr>
      </w:pPr>
      <w:r w:rsidRPr="00C26630">
        <w:rPr>
          <w:rFonts w:ascii="Times New Roman" w:hAnsi="Times New Roman" w:cs="Times New Roman"/>
          <w:bCs/>
          <w:sz w:val="28"/>
          <w:szCs w:val="28"/>
          <w:shd w:val="clear" w:color="auto" w:fill="FFFFFF"/>
        </w:rPr>
        <w:t>Конкретизатор</w:t>
      </w:r>
      <w:r w:rsidRPr="00C26630">
        <w:rPr>
          <w:rFonts w:ascii="Times New Roman" w:hAnsi="Times New Roman" w:cs="Times New Roman"/>
          <w:b/>
          <w:bCs/>
          <w:sz w:val="28"/>
          <w:szCs w:val="28"/>
          <w:shd w:val="clear" w:color="auto" w:fill="FFFFFF"/>
        </w:rPr>
        <w:t xml:space="preserve"> «наземный транспорт»</w:t>
      </w:r>
      <w:r w:rsidRPr="00C26630">
        <w:rPr>
          <w:rFonts w:ascii="Times New Roman" w:hAnsi="Times New Roman" w:cs="Times New Roman"/>
          <w:sz w:val="28"/>
          <w:szCs w:val="28"/>
        </w:rPr>
        <w:t xml:space="preserve"> актуализир</w:t>
      </w:r>
      <w:r w:rsidR="00EF491D" w:rsidRPr="00C26630">
        <w:rPr>
          <w:rFonts w:ascii="Times New Roman" w:hAnsi="Times New Roman" w:cs="Times New Roman"/>
          <w:sz w:val="28"/>
          <w:szCs w:val="28"/>
        </w:rPr>
        <w:t>уется в 3 лексемах (14</w:t>
      </w:r>
      <w:r w:rsidRPr="00C26630">
        <w:rPr>
          <w:rFonts w:ascii="Times New Roman" w:hAnsi="Times New Roman" w:cs="Times New Roman"/>
          <w:sz w:val="28"/>
          <w:szCs w:val="28"/>
        </w:rPr>
        <w:t xml:space="preserve"> %):</w:t>
      </w:r>
      <w:r w:rsidRPr="00C26630">
        <w:rPr>
          <w:rFonts w:ascii="Times New Roman" w:hAnsi="Times New Roman" w:cs="Times New Roman"/>
          <w:i/>
          <w:iCs/>
          <w:sz w:val="28"/>
          <w:szCs w:val="28"/>
          <w:shd w:val="clear" w:color="auto" w:fill="FFFFFF"/>
        </w:rPr>
        <w:t xml:space="preserve"> </w:t>
      </w:r>
      <w:r w:rsidR="00EF491D" w:rsidRPr="00C26630">
        <w:rPr>
          <w:rFonts w:ascii="Times New Roman" w:hAnsi="Times New Roman" w:cs="Times New Roman"/>
          <w:i/>
          <w:iCs/>
          <w:sz w:val="28"/>
          <w:szCs w:val="28"/>
          <w:shd w:val="clear" w:color="auto" w:fill="FFFFFF"/>
          <w:lang w:val="en-US"/>
        </w:rPr>
        <w:t>traveler</w:t>
      </w:r>
      <w:r w:rsidR="00EF491D"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backpacker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hitchhicker</w:t>
      </w:r>
      <w:r w:rsidRPr="00C26630">
        <w:rPr>
          <w:rFonts w:ascii="Times New Roman" w:hAnsi="Times New Roman" w:cs="Times New Roman"/>
          <w:i/>
          <w:iCs/>
          <w:sz w:val="28"/>
          <w:szCs w:val="28"/>
          <w:shd w:val="clear" w:color="auto" w:fill="FFFFFF"/>
        </w:rPr>
        <w:t>.</w:t>
      </w:r>
      <w:r w:rsidR="00EF491D" w:rsidRPr="00C26630">
        <w:rPr>
          <w:rFonts w:ascii="Times New Roman" w:hAnsi="Times New Roman" w:cs="Times New Roman"/>
          <w:sz w:val="28"/>
          <w:szCs w:val="28"/>
          <w:shd w:val="clear" w:color="auto" w:fill="FFFFFF"/>
        </w:rPr>
        <w:t xml:space="preserve"> </w:t>
      </w:r>
      <w:r w:rsidRPr="00C26630">
        <w:rPr>
          <w:rFonts w:ascii="Times New Roman" w:hAnsi="Times New Roman" w:cs="Times New Roman"/>
          <w:sz w:val="28"/>
          <w:szCs w:val="28"/>
          <w:shd w:val="clear" w:color="auto" w:fill="FFFFFF"/>
        </w:rPr>
        <w:t>В значении слова</w:t>
      </w:r>
      <w:r w:rsidR="00EF491D" w:rsidRPr="00C26630">
        <w:rPr>
          <w:rFonts w:ascii="Times New Roman" w:hAnsi="Times New Roman" w:cs="Times New Roman"/>
          <w:sz w:val="28"/>
          <w:szCs w:val="28"/>
          <w:shd w:val="clear" w:color="auto" w:fill="FFFFFF"/>
        </w:rPr>
        <w:t xml:space="preserve"> </w:t>
      </w:r>
      <w:r w:rsidR="00EF491D" w:rsidRPr="00C26630">
        <w:rPr>
          <w:rFonts w:ascii="Times New Roman" w:hAnsi="Times New Roman" w:cs="Times New Roman"/>
          <w:i/>
          <w:sz w:val="28"/>
          <w:szCs w:val="28"/>
          <w:shd w:val="clear" w:color="auto" w:fill="FFFFFF"/>
          <w:lang w:val="en-US"/>
        </w:rPr>
        <w:t>traveler</w:t>
      </w:r>
      <w:r w:rsidR="00EF491D" w:rsidRPr="00C26630">
        <w:rPr>
          <w:rFonts w:ascii="Times New Roman" w:hAnsi="Times New Roman" w:cs="Times New Roman"/>
          <w:sz w:val="28"/>
          <w:szCs w:val="28"/>
          <w:shd w:val="clear" w:color="auto" w:fill="FFFFFF"/>
        </w:rPr>
        <w:t xml:space="preserve"> </w:t>
      </w:r>
      <w:r w:rsidRPr="00C26630">
        <w:rPr>
          <w:rFonts w:ascii="Times New Roman" w:hAnsi="Times New Roman" w:cs="Times New Roman"/>
          <w:iCs/>
          <w:sz w:val="28"/>
          <w:szCs w:val="28"/>
        </w:rPr>
        <w:t xml:space="preserve">реализуется конкретизатор </w:t>
      </w:r>
      <w:r w:rsidRPr="00C26630">
        <w:rPr>
          <w:rFonts w:ascii="Times New Roman" w:hAnsi="Times New Roman" w:cs="Times New Roman"/>
          <w:b/>
          <w:bCs/>
          <w:iCs/>
          <w:sz w:val="28"/>
          <w:szCs w:val="28"/>
          <w:shd w:val="clear" w:color="auto" w:fill="FFFFFF"/>
        </w:rPr>
        <w:t xml:space="preserve">«воздушный транспорт» </w:t>
      </w:r>
      <w:r w:rsidR="00EF491D" w:rsidRPr="00C26630">
        <w:rPr>
          <w:rFonts w:ascii="Times New Roman" w:hAnsi="Times New Roman" w:cs="Times New Roman"/>
          <w:bCs/>
          <w:iCs/>
          <w:sz w:val="28"/>
          <w:szCs w:val="28"/>
          <w:shd w:val="clear" w:color="auto" w:fill="FFFFFF"/>
        </w:rPr>
        <w:t>(5</w:t>
      </w:r>
      <w:r w:rsidRPr="00C26630">
        <w:rPr>
          <w:rFonts w:ascii="Times New Roman" w:hAnsi="Times New Roman" w:cs="Times New Roman"/>
          <w:bCs/>
          <w:iCs/>
          <w:sz w:val="28"/>
          <w:szCs w:val="28"/>
          <w:shd w:val="clear" w:color="auto" w:fill="FFFFFF"/>
        </w:rPr>
        <w:t>%).</w:t>
      </w:r>
      <w:r w:rsidRPr="00C26630">
        <w:rPr>
          <w:rFonts w:ascii="Times New Roman" w:hAnsi="Times New Roman" w:cs="Times New Roman"/>
          <w:iCs/>
          <w:sz w:val="28"/>
          <w:szCs w:val="28"/>
        </w:rPr>
        <w:t xml:space="preserve"> Наконец, компонент</w:t>
      </w:r>
      <w:r w:rsidRPr="00C26630">
        <w:rPr>
          <w:rFonts w:ascii="Times New Roman" w:hAnsi="Times New Roman" w:cs="Times New Roman"/>
          <w:b/>
          <w:bCs/>
          <w:iCs/>
          <w:sz w:val="28"/>
          <w:szCs w:val="28"/>
          <w:shd w:val="clear" w:color="auto" w:fill="FFFFFF"/>
        </w:rPr>
        <w:t xml:space="preserve"> «водный транспорт» </w:t>
      </w:r>
      <w:r w:rsidRPr="00C26630">
        <w:rPr>
          <w:rFonts w:ascii="Times New Roman" w:hAnsi="Times New Roman" w:cs="Times New Roman"/>
          <w:bCs/>
          <w:iCs/>
          <w:sz w:val="28"/>
          <w:szCs w:val="28"/>
          <w:shd w:val="clear" w:color="auto" w:fill="FFFFFF"/>
        </w:rPr>
        <w:t xml:space="preserve">присутствует только в составе значения лексемы </w:t>
      </w:r>
      <w:r w:rsidRPr="00C26630">
        <w:rPr>
          <w:rFonts w:ascii="Times New Roman" w:hAnsi="Times New Roman" w:cs="Times New Roman"/>
          <w:bCs/>
          <w:i/>
          <w:iCs/>
          <w:sz w:val="28"/>
          <w:szCs w:val="28"/>
          <w:shd w:val="clear" w:color="auto" w:fill="FFFFFF"/>
          <w:lang w:val="en-US"/>
        </w:rPr>
        <w:t>voyager</w:t>
      </w:r>
      <w:r w:rsidR="00EF491D" w:rsidRPr="00C26630">
        <w:rPr>
          <w:rFonts w:ascii="Times New Roman" w:hAnsi="Times New Roman" w:cs="Times New Roman"/>
          <w:bCs/>
          <w:i/>
          <w:iCs/>
          <w:sz w:val="28"/>
          <w:szCs w:val="28"/>
          <w:shd w:val="clear" w:color="auto" w:fill="FFFFFF"/>
        </w:rPr>
        <w:t xml:space="preserve">, </w:t>
      </w:r>
      <w:r w:rsidR="00EF491D" w:rsidRPr="00C26630">
        <w:rPr>
          <w:rFonts w:ascii="Times New Roman" w:hAnsi="Times New Roman" w:cs="Times New Roman"/>
          <w:bCs/>
          <w:i/>
          <w:iCs/>
          <w:sz w:val="28"/>
          <w:szCs w:val="28"/>
          <w:shd w:val="clear" w:color="auto" w:fill="FFFFFF"/>
          <w:lang w:val="en-US"/>
        </w:rPr>
        <w:t>traveler</w:t>
      </w:r>
      <w:r w:rsidR="00EF491D" w:rsidRPr="00C26630">
        <w:rPr>
          <w:rFonts w:ascii="Times New Roman" w:hAnsi="Times New Roman" w:cs="Times New Roman"/>
          <w:bCs/>
          <w:iCs/>
          <w:sz w:val="28"/>
          <w:szCs w:val="28"/>
          <w:shd w:val="clear" w:color="auto" w:fill="FFFFFF"/>
        </w:rPr>
        <w:t xml:space="preserve"> (10</w:t>
      </w:r>
      <w:r w:rsidRPr="00C26630">
        <w:rPr>
          <w:rFonts w:ascii="Times New Roman" w:hAnsi="Times New Roman" w:cs="Times New Roman"/>
          <w:bCs/>
          <w:iCs/>
          <w:sz w:val="28"/>
          <w:szCs w:val="28"/>
          <w:shd w:val="clear" w:color="auto" w:fill="FFFFFF"/>
        </w:rPr>
        <w:t>%)</w:t>
      </w:r>
      <w:r w:rsidRPr="00C26630">
        <w:rPr>
          <w:rFonts w:ascii="Times New Roman" w:hAnsi="Times New Roman" w:cs="Times New Roman"/>
          <w:i/>
          <w:iCs/>
          <w:sz w:val="28"/>
          <w:szCs w:val="28"/>
        </w:rPr>
        <w:t xml:space="preserve"> . </w:t>
      </w:r>
      <w:r w:rsidR="00EF491D" w:rsidRPr="00C26630">
        <w:rPr>
          <w:rFonts w:ascii="Times New Roman" w:hAnsi="Times New Roman" w:cs="Times New Roman"/>
          <w:iCs/>
          <w:sz w:val="28"/>
          <w:szCs w:val="28"/>
        </w:rPr>
        <w:t>У большинства единиц (</w:t>
      </w:r>
      <w:r w:rsidRPr="00C26630">
        <w:rPr>
          <w:rFonts w:ascii="Times New Roman" w:hAnsi="Times New Roman" w:cs="Times New Roman"/>
          <w:iCs/>
          <w:sz w:val="28"/>
          <w:szCs w:val="28"/>
        </w:rPr>
        <w:t>13 лексем, 70%) в исследуемой группе лексем способ передвижения эксплицитно не выражен:</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tourist</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flashpacker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snowbird</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globetrotter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explorer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pilgrim</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rover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drifter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nomad</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wanderer</w:t>
      </w:r>
      <w:r w:rsidRPr="00C26630">
        <w:rPr>
          <w:rFonts w:ascii="Times New Roman" w:hAnsi="Times New Roman" w:cs="Times New Roman"/>
          <w:i/>
          <w:iCs/>
          <w:sz w:val="28"/>
          <w:szCs w:val="28"/>
        </w:rPr>
        <w:t xml:space="preserve">, </w:t>
      </w:r>
      <w:r w:rsidRPr="00C26630">
        <w:rPr>
          <w:rFonts w:ascii="Times New Roman" w:hAnsi="Times New Roman" w:cs="Times New Roman"/>
          <w:i/>
          <w:iCs/>
          <w:sz w:val="28"/>
          <w:szCs w:val="28"/>
          <w:lang w:val="en-US"/>
        </w:rPr>
        <w:t>itinerant</w:t>
      </w:r>
      <w:r w:rsidRPr="00C26630">
        <w:rPr>
          <w:rFonts w:ascii="Times New Roman" w:hAnsi="Times New Roman" w:cs="Times New Roman"/>
          <w:i/>
          <w:iCs/>
          <w:sz w:val="28"/>
          <w:szCs w:val="28"/>
        </w:rPr>
        <w:t>.</w:t>
      </w:r>
    </w:p>
    <w:p w:rsidR="00B412B6" w:rsidRPr="00C26630" w:rsidRDefault="00B412B6" w:rsidP="000F6B70">
      <w:pPr>
        <w:spacing w:after="0" w:line="360" w:lineRule="auto"/>
        <w:ind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t>Можно предположить, что отсутствие в словарных дефинициях указания на способ передвижения имплицитно подразумевает, что субъект может использовать все вышеперечисленные средства передвижения. Доказать данную гипотезу, однако, можно лишь путём проведения контекстуального либо дискурсивного анализа.</w:t>
      </w:r>
    </w:p>
    <w:p w:rsidR="00B412B6" w:rsidRPr="00C26630" w:rsidRDefault="00B412B6" w:rsidP="000F6B70">
      <w:pPr>
        <w:spacing w:after="0" w:line="360" w:lineRule="auto"/>
        <w:ind w:right="40" w:firstLine="708"/>
        <w:contextualSpacing/>
        <w:jc w:val="both"/>
        <w:rPr>
          <w:rFonts w:ascii="Times New Roman" w:hAnsi="Times New Roman" w:cs="Times New Roman"/>
          <w:sz w:val="28"/>
          <w:szCs w:val="28"/>
        </w:rPr>
      </w:pPr>
      <w:r w:rsidRPr="00C26630">
        <w:rPr>
          <w:rFonts w:ascii="Times New Roman" w:hAnsi="Times New Roman" w:cs="Times New Roman"/>
          <w:sz w:val="28"/>
          <w:szCs w:val="28"/>
        </w:rPr>
        <w:t>Любое путешествие, как правило, осуществляется с определённой «</w:t>
      </w:r>
      <w:r w:rsidRPr="00C26630">
        <w:rPr>
          <w:rFonts w:ascii="Times New Roman" w:hAnsi="Times New Roman" w:cs="Times New Roman"/>
          <w:b/>
          <w:sz w:val="28"/>
          <w:szCs w:val="28"/>
        </w:rPr>
        <w:t>целью</w:t>
      </w:r>
      <w:r w:rsidRPr="00C26630">
        <w:rPr>
          <w:rFonts w:ascii="Times New Roman" w:hAnsi="Times New Roman" w:cs="Times New Roman"/>
          <w:sz w:val="28"/>
          <w:szCs w:val="28"/>
        </w:rPr>
        <w:t>»</w:t>
      </w:r>
      <w:r w:rsidRPr="00C26630">
        <w:rPr>
          <w:rFonts w:ascii="Times New Roman" w:hAnsi="Times New Roman" w:cs="Times New Roman"/>
          <w:b/>
          <w:bCs/>
          <w:sz w:val="28"/>
          <w:szCs w:val="28"/>
          <w:shd w:val="clear" w:color="auto" w:fill="FFFFFF"/>
        </w:rPr>
        <w:t xml:space="preserve">. </w:t>
      </w:r>
      <w:r w:rsidRPr="00C26630">
        <w:rPr>
          <w:rFonts w:ascii="Times New Roman" w:hAnsi="Times New Roman" w:cs="Times New Roman"/>
          <w:bCs/>
          <w:sz w:val="28"/>
          <w:szCs w:val="28"/>
          <w:shd w:val="clear" w:color="auto" w:fill="FFFFFF"/>
        </w:rPr>
        <w:t>Как показывает компонентный анализ</w:t>
      </w:r>
      <w:r w:rsidRPr="00C26630">
        <w:rPr>
          <w:rFonts w:ascii="Times New Roman" w:hAnsi="Times New Roman" w:cs="Times New Roman"/>
          <w:b/>
          <w:bCs/>
          <w:sz w:val="28"/>
          <w:szCs w:val="28"/>
          <w:shd w:val="clear" w:color="auto" w:fill="FFFFFF"/>
        </w:rPr>
        <w:t>,</w:t>
      </w:r>
      <w:r w:rsidRPr="00C26630">
        <w:rPr>
          <w:rFonts w:ascii="Times New Roman" w:hAnsi="Times New Roman" w:cs="Times New Roman"/>
          <w:sz w:val="28"/>
          <w:szCs w:val="28"/>
        </w:rPr>
        <w:t xml:space="preserve"> целью передвижения большинства субъектов является</w:t>
      </w:r>
      <w:r w:rsidRPr="00C26630">
        <w:rPr>
          <w:rFonts w:ascii="Times New Roman" w:hAnsi="Times New Roman" w:cs="Times New Roman"/>
          <w:b/>
          <w:bCs/>
          <w:sz w:val="28"/>
          <w:szCs w:val="28"/>
          <w:shd w:val="clear" w:color="auto" w:fill="FFFFFF"/>
        </w:rPr>
        <w:t xml:space="preserve"> «путешествие» </w:t>
      </w:r>
      <w:r w:rsidRPr="00C26630">
        <w:rPr>
          <w:rFonts w:ascii="Times New Roman" w:hAnsi="Times New Roman" w:cs="Times New Roman"/>
          <w:bCs/>
          <w:sz w:val="28"/>
          <w:szCs w:val="28"/>
          <w:shd w:val="clear" w:color="auto" w:fill="FFFFFF"/>
        </w:rPr>
        <w:t>само по себе</w:t>
      </w:r>
      <w:r w:rsidRPr="00C26630">
        <w:rPr>
          <w:rFonts w:ascii="Times New Roman" w:hAnsi="Times New Roman" w:cs="Times New Roman"/>
          <w:sz w:val="28"/>
          <w:szCs w:val="28"/>
        </w:rPr>
        <w:t xml:space="preserve"> (4 лексемы, 24 %):</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flashpacker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wanderer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itinerant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nomad</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Путешествие, таким образом, становится неотъемлемым элементом жизни субъекта. Конкретизатор</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w:t>
      </w:r>
      <w:r w:rsidRPr="00C26630">
        <w:rPr>
          <w:rFonts w:ascii="Times New Roman" w:hAnsi="Times New Roman" w:cs="Times New Roman"/>
          <w:b/>
          <w:iCs/>
          <w:sz w:val="28"/>
          <w:szCs w:val="28"/>
          <w:shd w:val="clear" w:color="auto" w:fill="FFFFFF"/>
        </w:rPr>
        <w:t>ознакомление с новой местностью</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актуализируется в 4 лексемах (24%)</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tourist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flashpacker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explorer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 xml:space="preserve">Компонент </w:t>
      </w:r>
      <w:r w:rsidRPr="00C26630">
        <w:rPr>
          <w:rFonts w:ascii="Times New Roman" w:hAnsi="Times New Roman" w:cs="Times New Roman"/>
          <w:b/>
          <w:iCs/>
          <w:sz w:val="28"/>
          <w:szCs w:val="28"/>
          <w:shd w:val="clear" w:color="auto" w:fill="FFFFFF"/>
        </w:rPr>
        <w:t>«отдых»</w:t>
      </w:r>
      <w:r w:rsidRPr="00C26630">
        <w:rPr>
          <w:rFonts w:ascii="Times New Roman" w:hAnsi="Times New Roman" w:cs="Times New Roman"/>
          <w:iCs/>
          <w:sz w:val="28"/>
          <w:szCs w:val="28"/>
          <w:shd w:val="clear" w:color="auto" w:fill="FFFFFF"/>
        </w:rPr>
        <w:t xml:space="preserve"> реализуется в 3 лексических единицах:</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tourist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snowbird</w:t>
      </w:r>
      <w:r w:rsidRPr="00C26630">
        <w:rPr>
          <w:rFonts w:ascii="Times New Roman" w:hAnsi="Times New Roman" w:cs="Times New Roman"/>
          <w:i/>
          <w:iCs/>
          <w:sz w:val="28"/>
          <w:szCs w:val="28"/>
          <w:shd w:val="clear" w:color="auto" w:fill="FFFFFF"/>
        </w:rPr>
        <w:t xml:space="preserve">, - </w:t>
      </w:r>
      <w:r w:rsidR="00EF491D" w:rsidRPr="00C26630">
        <w:rPr>
          <w:rFonts w:ascii="Times New Roman" w:hAnsi="Times New Roman" w:cs="Times New Roman"/>
          <w:iCs/>
          <w:sz w:val="28"/>
          <w:szCs w:val="28"/>
          <w:shd w:val="clear" w:color="auto" w:fill="FFFFFF"/>
        </w:rPr>
        <w:t>что составляет 10</w:t>
      </w:r>
      <w:r w:rsidRPr="00C26630">
        <w:rPr>
          <w:rFonts w:ascii="Times New Roman" w:hAnsi="Times New Roman" w:cs="Times New Roman"/>
          <w:iCs/>
          <w:sz w:val="28"/>
          <w:szCs w:val="28"/>
          <w:shd w:val="clear" w:color="auto" w:fill="FFFFFF"/>
        </w:rPr>
        <w:t xml:space="preserve">% от общего числа анализируемых лексем. Семантический компонент </w:t>
      </w:r>
      <w:r w:rsidRPr="00C26630">
        <w:rPr>
          <w:rFonts w:ascii="Times New Roman" w:hAnsi="Times New Roman" w:cs="Times New Roman"/>
          <w:b/>
          <w:iCs/>
          <w:sz w:val="28"/>
          <w:szCs w:val="28"/>
          <w:shd w:val="clear" w:color="auto" w:fill="FFFFFF"/>
        </w:rPr>
        <w:t>«туризм»,</w:t>
      </w:r>
      <w:r w:rsidRPr="00C26630">
        <w:rPr>
          <w:rFonts w:ascii="Times New Roman" w:hAnsi="Times New Roman" w:cs="Times New Roman"/>
          <w:iCs/>
          <w:sz w:val="28"/>
          <w:szCs w:val="28"/>
          <w:shd w:val="clear" w:color="auto" w:fill="FFFFFF"/>
        </w:rPr>
        <w:t xml:space="preserve"> присутствует в составе лексем</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tourist</w:t>
      </w:r>
      <w:r w:rsidR="00EF491D" w:rsidRPr="00C26630">
        <w:rPr>
          <w:rFonts w:ascii="Times New Roman" w:hAnsi="Times New Roman" w:cs="Times New Roman"/>
          <w:i/>
          <w:iCs/>
          <w:sz w:val="28"/>
          <w:szCs w:val="28"/>
          <w:shd w:val="clear" w:color="auto" w:fill="FFFFFF"/>
        </w:rPr>
        <w:t xml:space="preserve"> (5</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В двух лексических единицах:</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wayfarer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itinerant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актуализируется сема</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b/>
          <w:iCs/>
          <w:sz w:val="28"/>
          <w:szCs w:val="28"/>
          <w:shd w:val="clear" w:color="auto" w:fill="FFFFFF"/>
        </w:rPr>
        <w:t>«цель: поиск денег, еды, работы</w:t>
      </w:r>
      <w:r w:rsidRPr="00C26630">
        <w:rPr>
          <w:rFonts w:ascii="Times New Roman" w:hAnsi="Times New Roman" w:cs="Times New Roman"/>
          <w:iCs/>
          <w:sz w:val="28"/>
          <w:szCs w:val="28"/>
          <w:shd w:val="clear" w:color="auto" w:fill="FFFFFF"/>
        </w:rPr>
        <w:t>».  В словарных дефинициях лексем</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rover</w:t>
      </w:r>
      <w:r w:rsidRPr="00C26630">
        <w:rPr>
          <w:rFonts w:ascii="Times New Roman" w:hAnsi="Times New Roman" w:cs="Times New Roman"/>
          <w:i/>
          <w:iCs/>
          <w:sz w:val="28"/>
          <w:szCs w:val="28"/>
          <w:shd w:val="clear" w:color="auto" w:fill="FFFFFF"/>
        </w:rPr>
        <w:t xml:space="preserve"> и </w:t>
      </w:r>
      <w:r w:rsidRPr="00C26630">
        <w:rPr>
          <w:rFonts w:ascii="Times New Roman" w:hAnsi="Times New Roman" w:cs="Times New Roman"/>
          <w:i/>
          <w:iCs/>
          <w:sz w:val="28"/>
          <w:szCs w:val="28"/>
          <w:shd w:val="clear" w:color="auto" w:fill="FFFFFF"/>
          <w:lang w:val="en-US"/>
        </w:rPr>
        <w:t>drifter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 xml:space="preserve">есть указание на отсутствие у </w:t>
      </w:r>
      <w:r w:rsidRPr="00C26630">
        <w:rPr>
          <w:rFonts w:ascii="Times New Roman" w:hAnsi="Times New Roman" w:cs="Times New Roman"/>
          <w:iCs/>
          <w:sz w:val="28"/>
          <w:szCs w:val="28"/>
          <w:shd w:val="clear" w:color="auto" w:fill="FFFFFF"/>
        </w:rPr>
        <w:lastRenderedPageBreak/>
        <w:t>путешествующего чёткой цели, то есть субъект в силу своих личностных качеств не может находиться на одном месте долгое время. Кроме того</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sz w:val="28"/>
          <w:szCs w:val="28"/>
        </w:rPr>
        <w:t xml:space="preserve">в рассматриваемой группе слов есть лексические единицы, в словарных дефинициях которых цель передвижения прямо не указывается: </w:t>
      </w:r>
      <w:r w:rsidRPr="00C26630">
        <w:rPr>
          <w:rFonts w:ascii="Times New Roman" w:hAnsi="Times New Roman" w:cs="Times New Roman"/>
          <w:i/>
          <w:sz w:val="28"/>
          <w:szCs w:val="28"/>
          <w:lang w:val="en-US"/>
        </w:rPr>
        <w:t>traveler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globetrotter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backpacker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hitchhicker</w:t>
      </w:r>
      <w:r w:rsidR="00EF491D" w:rsidRPr="00C26630">
        <w:rPr>
          <w:rFonts w:ascii="Times New Roman" w:hAnsi="Times New Roman" w:cs="Times New Roman"/>
          <w:i/>
          <w:sz w:val="28"/>
          <w:szCs w:val="28"/>
        </w:rPr>
        <w:t>,</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voyager</w:t>
      </w:r>
      <w:r w:rsidR="00EF491D" w:rsidRPr="00C26630">
        <w:rPr>
          <w:rFonts w:ascii="Times New Roman" w:hAnsi="Times New Roman" w:cs="Times New Roman"/>
          <w:i/>
          <w:sz w:val="28"/>
          <w:szCs w:val="28"/>
        </w:rPr>
        <w:t>,</w:t>
      </w:r>
      <w:r w:rsidR="00EF491D" w:rsidRPr="00C26630">
        <w:rPr>
          <w:rFonts w:ascii="Times New Roman" w:hAnsi="Times New Roman" w:cs="Times New Roman"/>
          <w:i/>
          <w:sz w:val="28"/>
          <w:szCs w:val="28"/>
          <w:lang w:val="en-US"/>
        </w:rPr>
        <w:t>trekker</w:t>
      </w:r>
      <w:r w:rsidR="00EF491D" w:rsidRPr="00C26630">
        <w:rPr>
          <w:rFonts w:ascii="Times New Roman" w:hAnsi="Times New Roman" w:cs="Times New Roman"/>
          <w:sz w:val="28"/>
          <w:szCs w:val="28"/>
        </w:rPr>
        <w:t xml:space="preserve"> (26</w:t>
      </w:r>
      <w:r w:rsidRPr="00C26630">
        <w:rPr>
          <w:rFonts w:ascii="Times New Roman" w:hAnsi="Times New Roman" w:cs="Times New Roman"/>
          <w:sz w:val="28"/>
          <w:szCs w:val="28"/>
        </w:rPr>
        <w:t>%). Таким образом, цели передвижения, которые преследуют носители английского языка, отправляясь в путешествие, очень разнообразны, они зависят от индивидуальных качеств субъекта, а также от ситуации.</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Путешествие в сознании носителей английского языка в ряде случаев связывается с преодолением сложностей. Так, семантический компонент «</w:t>
      </w:r>
      <w:r w:rsidRPr="00C26630">
        <w:rPr>
          <w:rFonts w:ascii="Times New Roman" w:hAnsi="Times New Roman" w:cs="Times New Roman"/>
          <w:b/>
          <w:sz w:val="28"/>
          <w:szCs w:val="28"/>
        </w:rPr>
        <w:t>преодоление</w:t>
      </w:r>
      <w:r w:rsidRPr="00C26630">
        <w:rPr>
          <w:rFonts w:ascii="Times New Roman" w:hAnsi="Times New Roman" w:cs="Times New Roman"/>
          <w:sz w:val="28"/>
          <w:szCs w:val="28"/>
        </w:rPr>
        <w:t xml:space="preserve"> </w:t>
      </w:r>
      <w:r w:rsidRPr="00C26630">
        <w:rPr>
          <w:rFonts w:ascii="Times New Roman" w:hAnsi="Times New Roman" w:cs="Times New Roman"/>
          <w:b/>
          <w:sz w:val="28"/>
          <w:szCs w:val="28"/>
        </w:rPr>
        <w:t>трудностей</w:t>
      </w:r>
      <w:r w:rsidRPr="00C26630">
        <w:rPr>
          <w:rFonts w:ascii="Times New Roman" w:hAnsi="Times New Roman" w:cs="Times New Roman"/>
          <w:sz w:val="28"/>
          <w:szCs w:val="28"/>
        </w:rPr>
        <w:t xml:space="preserve">» реализуется в составе лексем </w:t>
      </w:r>
      <w:r w:rsidRPr="00C26630">
        <w:rPr>
          <w:rFonts w:ascii="Times New Roman" w:hAnsi="Times New Roman" w:cs="Times New Roman"/>
          <w:i/>
          <w:sz w:val="28"/>
          <w:szCs w:val="28"/>
          <w:lang w:val="en-US"/>
        </w:rPr>
        <w:t>pilgrim</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voyager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trekker</w:t>
      </w:r>
      <w:r w:rsidRPr="00C26630">
        <w:rPr>
          <w:rFonts w:ascii="Times New Roman" w:hAnsi="Times New Roman" w:cs="Times New Roman"/>
          <w:i/>
          <w:sz w:val="28"/>
          <w:szCs w:val="28"/>
        </w:rPr>
        <w:t xml:space="preserve"> </w:t>
      </w:r>
      <w:r w:rsidRPr="00C26630">
        <w:rPr>
          <w:rFonts w:ascii="Times New Roman" w:hAnsi="Times New Roman" w:cs="Times New Roman"/>
          <w:sz w:val="28"/>
          <w:szCs w:val="28"/>
        </w:rPr>
        <w:t>(33%). Путешествие в данных случаях представляет собой испытание, которое субъект долж</w:t>
      </w:r>
      <w:r w:rsidR="00EF491D" w:rsidRPr="00C26630">
        <w:rPr>
          <w:rFonts w:ascii="Times New Roman" w:hAnsi="Times New Roman" w:cs="Times New Roman"/>
          <w:sz w:val="28"/>
          <w:szCs w:val="28"/>
        </w:rPr>
        <w:t xml:space="preserve">ен выдержать; испытание, которое позволит путешественнику достичь более глобальных целей. </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Конкретизирующие компоненты</w:t>
      </w:r>
      <w:r w:rsidRPr="00C26630">
        <w:rPr>
          <w:rFonts w:ascii="Times New Roman" w:hAnsi="Times New Roman" w:cs="Times New Roman"/>
          <w:b/>
          <w:bCs/>
          <w:sz w:val="28"/>
          <w:szCs w:val="28"/>
          <w:shd w:val="clear" w:color="auto" w:fill="FFFFFF"/>
        </w:rPr>
        <w:t xml:space="preserve"> «финансовое состояние»</w:t>
      </w:r>
      <w:r w:rsidRPr="00C26630">
        <w:rPr>
          <w:rFonts w:ascii="Times New Roman" w:hAnsi="Times New Roman" w:cs="Times New Roman"/>
          <w:sz w:val="28"/>
          <w:szCs w:val="28"/>
        </w:rPr>
        <w:t xml:space="preserve"> и</w:t>
      </w:r>
      <w:r w:rsidRPr="00C26630">
        <w:rPr>
          <w:rFonts w:ascii="Times New Roman" w:hAnsi="Times New Roman" w:cs="Times New Roman"/>
          <w:b/>
          <w:bCs/>
          <w:sz w:val="28"/>
          <w:szCs w:val="28"/>
          <w:shd w:val="clear" w:color="auto" w:fill="FFFFFF"/>
        </w:rPr>
        <w:t xml:space="preserve"> «возраст»</w:t>
      </w:r>
      <w:r w:rsidRPr="00C26630">
        <w:rPr>
          <w:rFonts w:ascii="Times New Roman" w:hAnsi="Times New Roman" w:cs="Times New Roman"/>
          <w:sz w:val="28"/>
          <w:szCs w:val="28"/>
        </w:rPr>
        <w:t xml:space="preserve"> не всегда находят отражение в словарных дефинициях. Это позволяет нам сделать вывод о том, что данные факторы зачастую не влияют на решение субъекта отправиться в путь. Но очевидна зависимость финансового положения путешественника от его возраста. Если субъект пожилое лицо, то подчёркивается его материальное благополучие (</w:t>
      </w:r>
      <w:r w:rsidRPr="00C26630">
        <w:rPr>
          <w:rFonts w:ascii="Times New Roman" w:hAnsi="Times New Roman" w:cs="Times New Roman"/>
          <w:i/>
          <w:sz w:val="28"/>
          <w:szCs w:val="28"/>
          <w:lang w:val="en-US"/>
        </w:rPr>
        <w:t>snowbird</w:t>
      </w:r>
      <w:r w:rsidRPr="00C26630">
        <w:rPr>
          <w:rFonts w:ascii="Times New Roman" w:hAnsi="Times New Roman" w:cs="Times New Roman"/>
          <w:sz w:val="28"/>
          <w:szCs w:val="28"/>
        </w:rPr>
        <w:t>). И наоборот, если субъект моло</w:t>
      </w:r>
      <w:r w:rsidR="00EF491D" w:rsidRPr="00C26630">
        <w:rPr>
          <w:rFonts w:ascii="Times New Roman" w:hAnsi="Times New Roman" w:cs="Times New Roman"/>
          <w:sz w:val="28"/>
          <w:szCs w:val="28"/>
        </w:rPr>
        <w:t>д, то путешествует он</w:t>
      </w:r>
      <w:r w:rsidR="003521AE" w:rsidRPr="00C26630">
        <w:rPr>
          <w:rFonts w:ascii="Times New Roman" w:hAnsi="Times New Roman" w:cs="Times New Roman"/>
          <w:sz w:val="28"/>
          <w:szCs w:val="28"/>
        </w:rPr>
        <w:t>, как правило,</w:t>
      </w:r>
      <w:r w:rsidR="00EF491D" w:rsidRPr="00C26630">
        <w:rPr>
          <w:rFonts w:ascii="Times New Roman" w:hAnsi="Times New Roman" w:cs="Times New Roman"/>
          <w:sz w:val="28"/>
          <w:szCs w:val="28"/>
        </w:rPr>
        <w:t xml:space="preserve"> с минимальными затратами </w:t>
      </w:r>
      <w:r w:rsidRPr="00C26630">
        <w:rPr>
          <w:rFonts w:ascii="Times New Roman" w:hAnsi="Times New Roman" w:cs="Times New Roman"/>
          <w:sz w:val="28"/>
          <w:szCs w:val="28"/>
        </w:rPr>
        <w:t>(</w:t>
      </w:r>
      <w:r w:rsidRPr="00C26630">
        <w:rPr>
          <w:rFonts w:ascii="Times New Roman" w:hAnsi="Times New Roman" w:cs="Times New Roman"/>
          <w:i/>
          <w:sz w:val="28"/>
          <w:szCs w:val="28"/>
          <w:lang w:val="en-US"/>
        </w:rPr>
        <w:t>backpacker</w:t>
      </w:r>
      <w:r w:rsidR="00EF491D" w:rsidRPr="00C26630">
        <w:rPr>
          <w:rFonts w:ascii="Times New Roman" w:hAnsi="Times New Roman" w:cs="Times New Roman"/>
          <w:sz w:val="28"/>
          <w:szCs w:val="28"/>
        </w:rPr>
        <w:t>)</w:t>
      </w:r>
      <w:r w:rsidRPr="00C26630">
        <w:rPr>
          <w:rFonts w:ascii="Times New Roman" w:hAnsi="Times New Roman" w:cs="Times New Roman"/>
          <w:sz w:val="28"/>
          <w:szCs w:val="28"/>
        </w:rPr>
        <w:t xml:space="preserve">.  </w:t>
      </w:r>
    </w:p>
    <w:p w:rsidR="00613215" w:rsidRPr="00C26630" w:rsidRDefault="00EF491D"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Кроме того, финансово обеспеченные путешественники стремятся обеспечить себе максимальный комфорт во время странствия и таким образом освобождают себя от тягот пути, неизменно сопровождающих других путешественников. Так, сема «</w:t>
      </w:r>
      <w:r w:rsidRPr="00C26630">
        <w:rPr>
          <w:rFonts w:ascii="Times New Roman" w:hAnsi="Times New Roman" w:cs="Times New Roman"/>
          <w:b/>
          <w:sz w:val="28"/>
          <w:szCs w:val="28"/>
        </w:rPr>
        <w:t>комфортное путешествие</w:t>
      </w:r>
      <w:r w:rsidRPr="00C26630">
        <w:rPr>
          <w:rFonts w:ascii="Times New Roman" w:hAnsi="Times New Roman" w:cs="Times New Roman"/>
          <w:sz w:val="28"/>
          <w:szCs w:val="28"/>
        </w:rPr>
        <w:t xml:space="preserve">» присутствует в составе таких лексем, как </w:t>
      </w:r>
      <w:r w:rsidRPr="00C26630">
        <w:rPr>
          <w:rFonts w:ascii="Times New Roman" w:hAnsi="Times New Roman" w:cs="Times New Roman"/>
          <w:i/>
          <w:sz w:val="28"/>
          <w:szCs w:val="28"/>
        </w:rPr>
        <w:t>tourist, snowbird, flashpacker</w:t>
      </w:r>
      <w:r w:rsidR="001246DF" w:rsidRPr="00C26630">
        <w:rPr>
          <w:rFonts w:ascii="Times New Roman" w:hAnsi="Times New Roman" w:cs="Times New Roman"/>
          <w:i/>
          <w:sz w:val="28"/>
          <w:szCs w:val="28"/>
        </w:rPr>
        <w:t xml:space="preserve"> </w:t>
      </w:r>
      <w:r w:rsidR="001246DF" w:rsidRPr="00C26630">
        <w:rPr>
          <w:rFonts w:ascii="Times New Roman" w:hAnsi="Times New Roman" w:cs="Times New Roman"/>
          <w:sz w:val="28"/>
          <w:szCs w:val="28"/>
        </w:rPr>
        <w:t>(14</w:t>
      </w:r>
      <w:r w:rsidR="001246DF" w:rsidRPr="00C26630">
        <w:rPr>
          <w:rFonts w:ascii="Times New Roman" w:hAnsi="Times New Roman" w:cs="Times New Roman"/>
          <w:i/>
          <w:sz w:val="28"/>
          <w:szCs w:val="28"/>
        </w:rPr>
        <w:t xml:space="preserve"> </w:t>
      </w:r>
      <w:r w:rsidR="001246DF" w:rsidRPr="00C26630">
        <w:rPr>
          <w:rFonts w:ascii="Times New Roman" w:hAnsi="Times New Roman" w:cs="Times New Roman"/>
          <w:sz w:val="28"/>
          <w:szCs w:val="28"/>
        </w:rPr>
        <w:t>%)</w:t>
      </w:r>
      <w:r w:rsidRPr="00C26630">
        <w:rPr>
          <w:rFonts w:ascii="Times New Roman" w:hAnsi="Times New Roman" w:cs="Times New Roman"/>
          <w:sz w:val="28"/>
          <w:szCs w:val="28"/>
        </w:rPr>
        <w:t xml:space="preserve">. </w:t>
      </w:r>
    </w:p>
    <w:p w:rsidR="00B412B6" w:rsidRPr="00C26630" w:rsidRDefault="00B412B6" w:rsidP="000F6B70">
      <w:pPr>
        <w:spacing w:after="0" w:line="360" w:lineRule="auto"/>
        <w:ind w:right="23" w:firstLine="709"/>
        <w:contextualSpacing/>
        <w:jc w:val="both"/>
        <w:rPr>
          <w:rFonts w:ascii="Times New Roman" w:hAnsi="Times New Roman" w:cs="Times New Roman"/>
          <w:sz w:val="28"/>
          <w:szCs w:val="28"/>
        </w:rPr>
      </w:pPr>
      <w:r w:rsidRPr="00C26630">
        <w:rPr>
          <w:rFonts w:ascii="Times New Roman" w:hAnsi="Times New Roman" w:cs="Times New Roman"/>
          <w:b/>
          <w:bCs/>
          <w:sz w:val="28"/>
          <w:szCs w:val="28"/>
          <w:shd w:val="clear" w:color="auto" w:fill="FFFFFF"/>
        </w:rPr>
        <w:t>«Направление»</w:t>
      </w:r>
      <w:r w:rsidRPr="00C26630">
        <w:rPr>
          <w:rFonts w:ascii="Times New Roman" w:hAnsi="Times New Roman" w:cs="Times New Roman"/>
          <w:sz w:val="28"/>
          <w:szCs w:val="28"/>
        </w:rPr>
        <w:t xml:space="preserve"> - сема, которая актуализируется в 16 из 19 рассматриваемых лексем и имеет конкретизаторы: «</w:t>
      </w:r>
      <w:r w:rsidRPr="00C26630">
        <w:rPr>
          <w:rFonts w:ascii="Times New Roman" w:hAnsi="Times New Roman" w:cs="Times New Roman"/>
          <w:b/>
          <w:sz w:val="28"/>
          <w:szCs w:val="28"/>
        </w:rPr>
        <w:t>новое место</w:t>
      </w:r>
      <w:r w:rsidR="00EF491D" w:rsidRPr="00C26630">
        <w:rPr>
          <w:rFonts w:ascii="Times New Roman" w:hAnsi="Times New Roman" w:cs="Times New Roman"/>
          <w:sz w:val="28"/>
          <w:szCs w:val="28"/>
        </w:rPr>
        <w:t>» (4 лексические единицы (19</w:t>
      </w:r>
      <w:r w:rsidRPr="00C26630">
        <w:rPr>
          <w:rFonts w:ascii="Times New Roman" w:hAnsi="Times New Roman" w:cs="Times New Roman"/>
          <w:sz w:val="28"/>
          <w:szCs w:val="28"/>
        </w:rPr>
        <w:t xml:space="preserve">%): </w:t>
      </w:r>
      <w:r w:rsidR="00EF491D" w:rsidRPr="00C26630">
        <w:rPr>
          <w:rFonts w:ascii="Times New Roman" w:hAnsi="Times New Roman" w:cs="Times New Roman"/>
          <w:i/>
          <w:sz w:val="28"/>
          <w:szCs w:val="28"/>
          <w:lang w:val="en-US"/>
        </w:rPr>
        <w:t>traveler</w:t>
      </w:r>
      <w:r w:rsidR="00EF491D" w:rsidRPr="00C26630">
        <w:rPr>
          <w:rFonts w:ascii="Times New Roman" w:hAnsi="Times New Roman" w:cs="Times New Roman"/>
          <w:sz w:val="28"/>
          <w:szCs w:val="28"/>
        </w:rPr>
        <w:t xml:space="preserve">, </w:t>
      </w:r>
      <w:r w:rsidRPr="00C26630">
        <w:rPr>
          <w:rFonts w:ascii="Times New Roman" w:hAnsi="Times New Roman" w:cs="Times New Roman"/>
          <w:i/>
          <w:sz w:val="28"/>
          <w:szCs w:val="28"/>
          <w:lang w:val="en-US"/>
        </w:rPr>
        <w:t>flashpacker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globetrotter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explorer</w:t>
      </w:r>
      <w:r w:rsidRPr="00C26630">
        <w:rPr>
          <w:rFonts w:ascii="Times New Roman" w:hAnsi="Times New Roman" w:cs="Times New Roman"/>
          <w:sz w:val="28"/>
          <w:szCs w:val="28"/>
        </w:rPr>
        <w:t xml:space="preserve">), </w:t>
      </w:r>
      <w:r w:rsidRPr="00C26630">
        <w:rPr>
          <w:rFonts w:ascii="Times New Roman" w:hAnsi="Times New Roman" w:cs="Times New Roman"/>
          <w:sz w:val="28"/>
          <w:szCs w:val="28"/>
        </w:rPr>
        <w:lastRenderedPageBreak/>
        <w:t>«</w:t>
      </w:r>
      <w:r w:rsidRPr="00C26630">
        <w:rPr>
          <w:rFonts w:ascii="Times New Roman" w:hAnsi="Times New Roman" w:cs="Times New Roman"/>
          <w:b/>
          <w:sz w:val="28"/>
          <w:szCs w:val="28"/>
        </w:rPr>
        <w:t>новая страна</w:t>
      </w:r>
      <w:r w:rsidR="00EF491D" w:rsidRPr="00C26630">
        <w:rPr>
          <w:rFonts w:ascii="Times New Roman" w:hAnsi="Times New Roman" w:cs="Times New Roman"/>
          <w:sz w:val="28"/>
          <w:szCs w:val="28"/>
        </w:rPr>
        <w:t xml:space="preserve">» (3 </w:t>
      </w:r>
      <w:r w:rsidRPr="00C26630">
        <w:rPr>
          <w:rFonts w:ascii="Times New Roman" w:hAnsi="Times New Roman" w:cs="Times New Roman"/>
          <w:sz w:val="28"/>
          <w:szCs w:val="28"/>
        </w:rPr>
        <w:t>лексе</w:t>
      </w:r>
      <w:r w:rsidR="00EF491D" w:rsidRPr="00C26630">
        <w:rPr>
          <w:rFonts w:ascii="Times New Roman" w:hAnsi="Times New Roman" w:cs="Times New Roman"/>
          <w:sz w:val="28"/>
          <w:szCs w:val="28"/>
        </w:rPr>
        <w:t>мы (14</w:t>
      </w:r>
      <w:r w:rsidRPr="00C26630">
        <w:rPr>
          <w:rFonts w:ascii="Times New Roman" w:hAnsi="Times New Roman" w:cs="Times New Roman"/>
          <w:sz w:val="28"/>
          <w:szCs w:val="28"/>
        </w:rPr>
        <w:t xml:space="preserve">%): </w:t>
      </w:r>
      <w:r w:rsidR="00EF491D" w:rsidRPr="00C26630">
        <w:rPr>
          <w:rFonts w:ascii="Times New Roman" w:hAnsi="Times New Roman" w:cs="Times New Roman"/>
          <w:i/>
          <w:sz w:val="28"/>
          <w:szCs w:val="28"/>
          <w:lang w:val="en-US"/>
        </w:rPr>
        <w:t>traveler</w:t>
      </w:r>
      <w:r w:rsidR="00EF491D"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globetrotter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flashpacker</w:t>
      </w:r>
      <w:r w:rsidRPr="00C26630">
        <w:rPr>
          <w:rFonts w:ascii="Times New Roman" w:hAnsi="Times New Roman" w:cs="Times New Roman"/>
          <w:sz w:val="28"/>
          <w:szCs w:val="28"/>
        </w:rPr>
        <w:t>), «</w:t>
      </w:r>
      <w:r w:rsidRPr="00C26630">
        <w:rPr>
          <w:rFonts w:ascii="Times New Roman" w:hAnsi="Times New Roman" w:cs="Times New Roman"/>
          <w:b/>
          <w:sz w:val="28"/>
          <w:szCs w:val="28"/>
        </w:rPr>
        <w:t>интересное место</w:t>
      </w:r>
      <w:r w:rsidR="00EF491D" w:rsidRPr="00C26630">
        <w:rPr>
          <w:rFonts w:ascii="Times New Roman" w:hAnsi="Times New Roman" w:cs="Times New Roman"/>
          <w:sz w:val="28"/>
          <w:szCs w:val="28"/>
        </w:rPr>
        <w:t>» (2</w:t>
      </w:r>
      <w:r w:rsidRPr="00C26630">
        <w:rPr>
          <w:rFonts w:ascii="Times New Roman" w:hAnsi="Times New Roman" w:cs="Times New Roman"/>
          <w:sz w:val="28"/>
          <w:szCs w:val="28"/>
        </w:rPr>
        <w:t xml:space="preserve"> лексические единицы (10%): </w:t>
      </w:r>
      <w:r w:rsidRPr="00C26630">
        <w:rPr>
          <w:rFonts w:ascii="Times New Roman" w:hAnsi="Times New Roman" w:cs="Times New Roman"/>
          <w:i/>
          <w:sz w:val="28"/>
          <w:szCs w:val="28"/>
          <w:lang w:val="en-US"/>
        </w:rPr>
        <w:t>tourist</w:t>
      </w:r>
      <w:r w:rsidR="00EF491D" w:rsidRPr="00C26630">
        <w:rPr>
          <w:rFonts w:ascii="Times New Roman" w:hAnsi="Times New Roman" w:cs="Times New Roman"/>
          <w:i/>
          <w:sz w:val="28"/>
          <w:szCs w:val="28"/>
        </w:rPr>
        <w:t>,</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pilgrim</w:t>
      </w:r>
      <w:r w:rsidRPr="00C26630">
        <w:rPr>
          <w:rFonts w:ascii="Times New Roman" w:hAnsi="Times New Roman" w:cs="Times New Roman"/>
          <w:sz w:val="28"/>
          <w:szCs w:val="28"/>
        </w:rPr>
        <w:t>), «</w:t>
      </w:r>
      <w:r w:rsidRPr="00C26630">
        <w:rPr>
          <w:rFonts w:ascii="Times New Roman" w:hAnsi="Times New Roman" w:cs="Times New Roman"/>
          <w:b/>
          <w:sz w:val="28"/>
          <w:szCs w:val="28"/>
        </w:rPr>
        <w:t>труднопроходимая местность</w:t>
      </w:r>
      <w:r w:rsidRPr="00C26630">
        <w:rPr>
          <w:rFonts w:ascii="Times New Roman" w:hAnsi="Times New Roman" w:cs="Times New Roman"/>
          <w:sz w:val="28"/>
          <w:szCs w:val="28"/>
        </w:rPr>
        <w:t>» (</w:t>
      </w:r>
      <w:r w:rsidRPr="00C26630">
        <w:rPr>
          <w:rFonts w:ascii="Times New Roman" w:hAnsi="Times New Roman" w:cs="Times New Roman"/>
          <w:i/>
          <w:sz w:val="28"/>
          <w:szCs w:val="28"/>
          <w:lang w:val="en-US"/>
        </w:rPr>
        <w:t>trekker</w:t>
      </w:r>
      <w:r w:rsidRPr="00C26630">
        <w:rPr>
          <w:rFonts w:ascii="Times New Roman" w:hAnsi="Times New Roman" w:cs="Times New Roman"/>
          <w:i/>
          <w:sz w:val="28"/>
          <w:szCs w:val="28"/>
        </w:rPr>
        <w:t>-</w:t>
      </w:r>
      <w:r w:rsidRPr="00C26630">
        <w:rPr>
          <w:rFonts w:ascii="Times New Roman" w:hAnsi="Times New Roman" w:cs="Times New Roman"/>
          <w:sz w:val="28"/>
          <w:szCs w:val="28"/>
        </w:rPr>
        <w:t xml:space="preserve"> 5%), «</w:t>
      </w:r>
      <w:r w:rsidRPr="00C26630">
        <w:rPr>
          <w:rFonts w:ascii="Times New Roman" w:hAnsi="Times New Roman" w:cs="Times New Roman"/>
          <w:b/>
          <w:sz w:val="28"/>
          <w:szCs w:val="28"/>
        </w:rPr>
        <w:t>святое место</w:t>
      </w:r>
      <w:r w:rsidRPr="00C26630">
        <w:rPr>
          <w:rFonts w:ascii="Times New Roman" w:hAnsi="Times New Roman" w:cs="Times New Roman"/>
          <w:sz w:val="28"/>
          <w:szCs w:val="28"/>
        </w:rPr>
        <w:t>» (</w:t>
      </w:r>
      <w:r w:rsidRPr="00C26630">
        <w:rPr>
          <w:rFonts w:ascii="Times New Roman" w:hAnsi="Times New Roman" w:cs="Times New Roman"/>
          <w:i/>
          <w:sz w:val="28"/>
          <w:szCs w:val="28"/>
        </w:rPr>
        <w:t>pilgrim</w:t>
      </w:r>
      <w:r w:rsidRPr="00C26630">
        <w:rPr>
          <w:rFonts w:ascii="Times New Roman" w:hAnsi="Times New Roman" w:cs="Times New Roman"/>
          <w:sz w:val="28"/>
          <w:szCs w:val="28"/>
        </w:rPr>
        <w:t>- 5%) «</w:t>
      </w:r>
      <w:r w:rsidRPr="00C26630">
        <w:rPr>
          <w:rFonts w:ascii="Times New Roman" w:hAnsi="Times New Roman" w:cs="Times New Roman"/>
          <w:b/>
          <w:sz w:val="28"/>
          <w:szCs w:val="28"/>
        </w:rPr>
        <w:t>тёплый климат</w:t>
      </w:r>
      <w:r w:rsidRPr="00C26630">
        <w:rPr>
          <w:rFonts w:ascii="Times New Roman" w:hAnsi="Times New Roman" w:cs="Times New Roman"/>
          <w:sz w:val="28"/>
          <w:szCs w:val="28"/>
        </w:rPr>
        <w:t>» (</w:t>
      </w:r>
      <w:r w:rsidRPr="00C26630">
        <w:rPr>
          <w:rFonts w:ascii="Times New Roman" w:hAnsi="Times New Roman" w:cs="Times New Roman"/>
          <w:i/>
          <w:sz w:val="28"/>
          <w:szCs w:val="28"/>
          <w:lang w:val="en-US"/>
        </w:rPr>
        <w:t>snowbird</w:t>
      </w:r>
      <w:r w:rsidRPr="00C26630">
        <w:rPr>
          <w:rFonts w:ascii="Times New Roman" w:hAnsi="Times New Roman" w:cs="Times New Roman"/>
          <w:sz w:val="28"/>
          <w:szCs w:val="28"/>
        </w:rPr>
        <w:t>- 5%), «</w:t>
      </w:r>
      <w:r w:rsidRPr="00C26630">
        <w:rPr>
          <w:rFonts w:ascii="Times New Roman" w:hAnsi="Times New Roman" w:cs="Times New Roman"/>
          <w:b/>
          <w:sz w:val="28"/>
          <w:szCs w:val="28"/>
        </w:rPr>
        <w:t>нет чёткого направления</w:t>
      </w:r>
      <w:r w:rsidRPr="00C26630">
        <w:rPr>
          <w:rFonts w:ascii="Times New Roman" w:hAnsi="Times New Roman" w:cs="Times New Roman"/>
          <w:sz w:val="28"/>
          <w:szCs w:val="28"/>
        </w:rPr>
        <w:t xml:space="preserve">» ( 8 лексем (45%): </w:t>
      </w:r>
      <w:r w:rsidR="00EF491D" w:rsidRPr="00C26630">
        <w:rPr>
          <w:rFonts w:ascii="Times New Roman" w:hAnsi="Times New Roman" w:cs="Times New Roman"/>
          <w:i/>
          <w:sz w:val="28"/>
          <w:szCs w:val="28"/>
          <w:lang w:val="en-US"/>
        </w:rPr>
        <w:t>traveler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hitchhicker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rover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wayfarer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drifter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nomad</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wanderer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itinerant</w:t>
      </w:r>
      <w:r w:rsidR="00EF491D" w:rsidRPr="00C26630">
        <w:rPr>
          <w:rFonts w:ascii="Times New Roman" w:hAnsi="Times New Roman" w:cs="Times New Roman"/>
          <w:sz w:val="28"/>
          <w:szCs w:val="28"/>
        </w:rPr>
        <w:t>). В 2 лексических единицах (10</w:t>
      </w:r>
      <w:r w:rsidRPr="00C26630">
        <w:rPr>
          <w:rFonts w:ascii="Times New Roman" w:hAnsi="Times New Roman" w:cs="Times New Roman"/>
          <w:sz w:val="28"/>
          <w:szCs w:val="28"/>
        </w:rPr>
        <w:t xml:space="preserve">%) рассматриваемой группы компонент «направление» эксплицитно не выражен: </w:t>
      </w:r>
      <w:r w:rsidR="00EF491D" w:rsidRPr="00C26630">
        <w:rPr>
          <w:rFonts w:ascii="Times New Roman" w:hAnsi="Times New Roman" w:cs="Times New Roman"/>
          <w:i/>
          <w:sz w:val="28"/>
          <w:szCs w:val="28"/>
          <w:lang w:val="en-US"/>
        </w:rPr>
        <w:t>backpacker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voyager</w:t>
      </w:r>
      <w:r w:rsidRPr="00C26630">
        <w:rPr>
          <w:rFonts w:ascii="Times New Roman" w:hAnsi="Times New Roman" w:cs="Times New Roman"/>
          <w:sz w:val="28"/>
          <w:szCs w:val="28"/>
        </w:rPr>
        <w:t>. То обстоятельство, что в большинстве случаев актуализируется конкретизатор «нет чёткого направления » наводит на мысль, что для англоязычных путешественников важно не столько место назначения, сколько факт нахождения в путешествии.</w:t>
      </w: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Сема</w:t>
      </w:r>
      <w:r w:rsidRPr="00C26630">
        <w:rPr>
          <w:rFonts w:ascii="Times New Roman" w:hAnsi="Times New Roman" w:cs="Times New Roman"/>
          <w:b/>
          <w:bCs/>
          <w:sz w:val="28"/>
          <w:szCs w:val="28"/>
          <w:shd w:val="clear" w:color="auto" w:fill="FFFFFF"/>
        </w:rPr>
        <w:t xml:space="preserve"> «организация путешествия»</w:t>
      </w:r>
      <w:r w:rsidRPr="00C26630">
        <w:rPr>
          <w:rFonts w:ascii="Times New Roman" w:hAnsi="Times New Roman" w:cs="Times New Roman"/>
          <w:sz w:val="28"/>
          <w:szCs w:val="28"/>
        </w:rPr>
        <w:t xml:space="preserve"> разделяется на следующие конкретизаторы: «</w:t>
      </w:r>
      <w:r w:rsidRPr="00C26630">
        <w:rPr>
          <w:rFonts w:ascii="Times New Roman" w:hAnsi="Times New Roman" w:cs="Times New Roman"/>
          <w:b/>
          <w:sz w:val="28"/>
          <w:szCs w:val="28"/>
        </w:rPr>
        <w:t>самостоятельно</w:t>
      </w:r>
      <w:r w:rsidRPr="00C26630">
        <w:rPr>
          <w:rFonts w:ascii="Times New Roman" w:hAnsi="Times New Roman" w:cs="Times New Roman"/>
          <w:sz w:val="28"/>
          <w:szCs w:val="28"/>
        </w:rPr>
        <w:t>» и «</w:t>
      </w:r>
      <w:r w:rsidRPr="00C26630">
        <w:rPr>
          <w:rFonts w:ascii="Times New Roman" w:hAnsi="Times New Roman" w:cs="Times New Roman"/>
          <w:b/>
          <w:sz w:val="28"/>
          <w:szCs w:val="28"/>
        </w:rPr>
        <w:t>через</w:t>
      </w:r>
      <w:r w:rsidRPr="00C26630">
        <w:rPr>
          <w:rFonts w:ascii="Times New Roman" w:hAnsi="Times New Roman" w:cs="Times New Roman"/>
          <w:sz w:val="28"/>
          <w:szCs w:val="28"/>
        </w:rPr>
        <w:t xml:space="preserve"> </w:t>
      </w:r>
      <w:r w:rsidRPr="00C26630">
        <w:rPr>
          <w:rFonts w:ascii="Times New Roman" w:hAnsi="Times New Roman" w:cs="Times New Roman"/>
          <w:b/>
          <w:sz w:val="28"/>
          <w:szCs w:val="28"/>
        </w:rPr>
        <w:t>туроператора</w:t>
      </w:r>
      <w:r w:rsidRPr="00C26630">
        <w:rPr>
          <w:rFonts w:ascii="Times New Roman" w:hAnsi="Times New Roman" w:cs="Times New Roman"/>
          <w:sz w:val="28"/>
          <w:szCs w:val="28"/>
        </w:rPr>
        <w:t>». Количество слов с конкретизатором</w:t>
      </w:r>
      <w:r w:rsidRPr="00C26630">
        <w:rPr>
          <w:rFonts w:ascii="Times New Roman" w:hAnsi="Times New Roman" w:cs="Times New Roman"/>
          <w:b/>
          <w:bCs/>
          <w:sz w:val="28"/>
          <w:szCs w:val="28"/>
          <w:shd w:val="clear" w:color="auto" w:fill="FFFFFF"/>
        </w:rPr>
        <w:t xml:space="preserve"> «через туроператора»</w:t>
      </w:r>
      <w:r w:rsidRPr="00C26630">
        <w:rPr>
          <w:rFonts w:ascii="Times New Roman" w:hAnsi="Times New Roman" w:cs="Times New Roman"/>
          <w:sz w:val="28"/>
          <w:szCs w:val="28"/>
        </w:rPr>
        <w:t xml:space="preserve"> составляет 5 %, или одна лексема</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tourist</w:t>
      </w:r>
      <w:r w:rsidR="00EF491D" w:rsidRPr="00C26630">
        <w:rPr>
          <w:rFonts w:ascii="Times New Roman" w:hAnsi="Times New Roman" w:cs="Times New Roman"/>
          <w:i/>
          <w:iCs/>
          <w:sz w:val="28"/>
          <w:szCs w:val="28"/>
          <w:shd w:val="clear" w:color="auto" w:fill="FFFFFF"/>
        </w:rPr>
        <w:t>.</w:t>
      </w:r>
      <w:r w:rsidRPr="00C26630">
        <w:rPr>
          <w:rFonts w:ascii="Times New Roman" w:hAnsi="Times New Roman" w:cs="Times New Roman"/>
          <w:sz w:val="28"/>
          <w:szCs w:val="28"/>
        </w:rPr>
        <w:t xml:space="preserve"> Конкретизатор </w:t>
      </w:r>
      <w:r w:rsidRPr="00C26630">
        <w:rPr>
          <w:rFonts w:ascii="Times New Roman" w:hAnsi="Times New Roman" w:cs="Times New Roman"/>
          <w:b/>
          <w:bCs/>
          <w:sz w:val="28"/>
          <w:szCs w:val="28"/>
          <w:shd w:val="clear" w:color="auto" w:fill="FFFFFF"/>
        </w:rPr>
        <w:t>«самостоятельно»</w:t>
      </w:r>
      <w:r w:rsidRPr="00C26630">
        <w:rPr>
          <w:rFonts w:ascii="Times New Roman" w:hAnsi="Times New Roman" w:cs="Times New Roman"/>
          <w:sz w:val="28"/>
          <w:szCs w:val="28"/>
        </w:rPr>
        <w:t xml:space="preserve"> реализуется примерно в 30 % лексических единиц:</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backpacker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flashpacker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hitchhicker</w:t>
      </w:r>
      <w:r w:rsidR="00EF491D"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drifter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itinerant</w:t>
      </w:r>
      <w:r w:rsidRPr="00C26630">
        <w:rPr>
          <w:rFonts w:ascii="Times New Roman" w:hAnsi="Times New Roman" w:cs="Times New Roman"/>
          <w:i/>
          <w:iCs/>
          <w:sz w:val="28"/>
          <w:szCs w:val="28"/>
          <w:shd w:val="clear" w:color="auto" w:fill="FFFFFF"/>
        </w:rPr>
        <w:t>.</w:t>
      </w:r>
      <w:r w:rsidRPr="00C26630">
        <w:rPr>
          <w:rFonts w:ascii="Times New Roman" w:hAnsi="Times New Roman" w:cs="Times New Roman"/>
          <w:iCs/>
          <w:sz w:val="28"/>
          <w:szCs w:val="28"/>
          <w:shd w:val="clear" w:color="auto" w:fill="FFFFFF"/>
        </w:rPr>
        <w:t xml:space="preserve"> В словарных дефи</w:t>
      </w:r>
      <w:r w:rsidR="00EF491D" w:rsidRPr="00C26630">
        <w:rPr>
          <w:rFonts w:ascii="Times New Roman" w:hAnsi="Times New Roman" w:cs="Times New Roman"/>
          <w:iCs/>
          <w:sz w:val="28"/>
          <w:szCs w:val="28"/>
          <w:shd w:val="clear" w:color="auto" w:fill="FFFFFF"/>
        </w:rPr>
        <w:t>нициях 11 лексических единиц (56</w:t>
      </w:r>
      <w:r w:rsidRPr="00C26630">
        <w:rPr>
          <w:rFonts w:ascii="Times New Roman" w:hAnsi="Times New Roman" w:cs="Times New Roman"/>
          <w:iCs/>
          <w:sz w:val="28"/>
          <w:szCs w:val="28"/>
          <w:shd w:val="clear" w:color="auto" w:fill="FFFFFF"/>
        </w:rPr>
        <w:t xml:space="preserve">%) данный семантический компонент не выражен: </w:t>
      </w:r>
      <w:r w:rsidRPr="00C26630">
        <w:rPr>
          <w:rFonts w:ascii="Times New Roman" w:hAnsi="Times New Roman" w:cs="Times New Roman"/>
          <w:i/>
          <w:iCs/>
          <w:sz w:val="28"/>
          <w:szCs w:val="28"/>
          <w:shd w:val="clear" w:color="auto" w:fill="FFFFFF"/>
          <w:lang w:val="en-US"/>
        </w:rPr>
        <w:t>traveler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explorer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globetrotter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pilgrim</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sightseer</w:t>
      </w:r>
      <w:r w:rsidRPr="00C26630">
        <w:rPr>
          <w:rFonts w:ascii="Times New Roman" w:hAnsi="Times New Roman" w:cs="Times New Roman"/>
          <w:i/>
          <w:iCs/>
          <w:sz w:val="28"/>
          <w:szCs w:val="28"/>
          <w:shd w:val="clear" w:color="auto" w:fill="FFFFFF"/>
        </w:rPr>
        <w:t>,</w:t>
      </w:r>
      <w:r w:rsidR="00EF491D" w:rsidRPr="00C26630">
        <w:rPr>
          <w:rFonts w:ascii="Times New Roman" w:hAnsi="Times New Roman" w:cs="Times New Roman"/>
          <w:i/>
          <w:iCs/>
          <w:sz w:val="28"/>
          <w:szCs w:val="28"/>
          <w:shd w:val="clear" w:color="auto" w:fill="FFFFFF"/>
          <w:lang w:val="en-US"/>
        </w:rPr>
        <w:t>rover</w:t>
      </w:r>
      <w:r w:rsidR="00EF491D" w:rsidRPr="00C26630">
        <w:rPr>
          <w:rFonts w:ascii="Times New Roman" w:hAnsi="Times New Roman" w:cs="Times New Roman"/>
          <w:i/>
          <w:iCs/>
          <w:sz w:val="28"/>
          <w:szCs w:val="28"/>
          <w:shd w:val="clear" w:color="auto" w:fill="FFFFFF"/>
        </w:rPr>
        <w: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wayfarer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voyager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nomad</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trekker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wanderer</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val="en-US"/>
        </w:rPr>
        <w:t>snowbird</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Cs/>
          <w:sz w:val="28"/>
          <w:szCs w:val="28"/>
          <w:shd w:val="clear" w:color="auto" w:fill="FFFFFF"/>
        </w:rPr>
        <w:t>Таким образом, мы можем сделать вывод о том, что в настоящее время в англоязычном языковом сообществе путешествия через туристические фирмы не пользуются большой популярностью; явной становится тенденция к самостоятельной организации путешествия.</w:t>
      </w: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Компонент значения</w:t>
      </w:r>
      <w:r w:rsidRPr="00C26630">
        <w:rPr>
          <w:rFonts w:ascii="Times New Roman" w:hAnsi="Times New Roman" w:cs="Times New Roman"/>
          <w:b/>
          <w:bCs/>
          <w:sz w:val="28"/>
          <w:szCs w:val="28"/>
          <w:shd w:val="clear" w:color="auto" w:fill="FFFFFF"/>
        </w:rPr>
        <w:t xml:space="preserve"> «длительность»</w:t>
      </w:r>
      <w:r w:rsidR="00EF491D" w:rsidRPr="00C26630">
        <w:rPr>
          <w:rFonts w:ascii="Times New Roman" w:hAnsi="Times New Roman" w:cs="Times New Roman"/>
          <w:sz w:val="28"/>
          <w:szCs w:val="28"/>
        </w:rPr>
        <w:t xml:space="preserve"> реализуется в определениях 12  лексем (62</w:t>
      </w:r>
      <w:r w:rsidRPr="00C26630">
        <w:rPr>
          <w:rFonts w:ascii="Times New Roman" w:hAnsi="Times New Roman" w:cs="Times New Roman"/>
          <w:sz w:val="28"/>
          <w:szCs w:val="28"/>
        </w:rPr>
        <w:t>% от общего числа). Причём конкретизирующий компонент «</w:t>
      </w:r>
      <w:r w:rsidRPr="00C26630">
        <w:rPr>
          <w:rFonts w:ascii="Times New Roman" w:hAnsi="Times New Roman" w:cs="Times New Roman"/>
          <w:b/>
          <w:sz w:val="28"/>
          <w:szCs w:val="28"/>
        </w:rPr>
        <w:t>долго</w:t>
      </w:r>
      <w:r w:rsidR="00EF491D" w:rsidRPr="00C26630">
        <w:rPr>
          <w:rFonts w:ascii="Times New Roman" w:hAnsi="Times New Roman" w:cs="Times New Roman"/>
          <w:sz w:val="28"/>
          <w:szCs w:val="28"/>
        </w:rPr>
        <w:t>» актуализируется в 10</w:t>
      </w:r>
      <w:r w:rsidRPr="00C26630">
        <w:rPr>
          <w:rFonts w:ascii="Times New Roman" w:hAnsi="Times New Roman" w:cs="Times New Roman"/>
          <w:sz w:val="28"/>
          <w:szCs w:val="28"/>
        </w:rPr>
        <w:t xml:space="preserve"> лексических единицах (43%): </w:t>
      </w:r>
      <w:r w:rsidR="00EF491D" w:rsidRPr="00C26630">
        <w:rPr>
          <w:rFonts w:ascii="Times New Roman" w:hAnsi="Times New Roman" w:cs="Times New Roman"/>
          <w:i/>
          <w:sz w:val="28"/>
          <w:szCs w:val="28"/>
          <w:lang w:val="en-US"/>
        </w:rPr>
        <w:t>traveler</w:t>
      </w:r>
      <w:r w:rsidR="00EF491D" w:rsidRPr="00C26630">
        <w:rPr>
          <w:rFonts w:ascii="Times New Roman" w:hAnsi="Times New Roman" w:cs="Times New Roman"/>
          <w:sz w:val="28"/>
          <w:szCs w:val="28"/>
        </w:rPr>
        <w:t xml:space="preserve">, </w:t>
      </w:r>
      <w:r w:rsidRPr="00C26630">
        <w:rPr>
          <w:rFonts w:ascii="Times New Roman" w:hAnsi="Times New Roman" w:cs="Times New Roman"/>
          <w:i/>
          <w:sz w:val="28"/>
          <w:szCs w:val="28"/>
          <w:lang w:val="en-US"/>
        </w:rPr>
        <w:t>globetrotter</w:t>
      </w:r>
      <w:r w:rsidRPr="00C26630">
        <w:rPr>
          <w:rFonts w:ascii="Times New Roman" w:hAnsi="Times New Roman" w:cs="Times New Roman"/>
          <w:i/>
          <w:sz w:val="28"/>
          <w:szCs w:val="28"/>
        </w:rPr>
        <w:t>,</w:t>
      </w:r>
      <w:r w:rsidR="00EF491D" w:rsidRPr="00C26630">
        <w:rPr>
          <w:rFonts w:ascii="Times New Roman" w:hAnsi="Times New Roman" w:cs="Times New Roman"/>
          <w:i/>
          <w:sz w:val="28"/>
          <w:szCs w:val="28"/>
        </w:rPr>
        <w:t xml:space="preserve"> </w:t>
      </w:r>
      <w:r w:rsidR="00EF491D" w:rsidRPr="00C26630">
        <w:rPr>
          <w:rFonts w:ascii="Times New Roman" w:hAnsi="Times New Roman" w:cs="Times New Roman"/>
          <w:i/>
          <w:sz w:val="28"/>
          <w:szCs w:val="28"/>
          <w:lang w:val="en-US"/>
        </w:rPr>
        <w:t>pilgrim</w:t>
      </w:r>
      <w:r w:rsidR="00EF491D" w:rsidRPr="00C26630">
        <w:rPr>
          <w:rFonts w:ascii="Times New Roman" w:hAnsi="Times New Roman" w:cs="Times New Roman"/>
          <w:i/>
          <w:sz w:val="28"/>
          <w:szCs w:val="28"/>
        </w:rPr>
        <w:t>,</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rover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wayfarer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drifter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voyager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nomad</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wanderer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itinerant</w:t>
      </w:r>
      <w:r w:rsidRPr="00C26630">
        <w:rPr>
          <w:rFonts w:ascii="Times New Roman" w:hAnsi="Times New Roman" w:cs="Times New Roman"/>
          <w:sz w:val="28"/>
          <w:szCs w:val="28"/>
        </w:rPr>
        <w:t>; а компонент «</w:t>
      </w:r>
      <w:r w:rsidRPr="00C26630">
        <w:rPr>
          <w:rFonts w:ascii="Times New Roman" w:hAnsi="Times New Roman" w:cs="Times New Roman"/>
          <w:b/>
          <w:sz w:val="28"/>
          <w:szCs w:val="28"/>
        </w:rPr>
        <w:t>недолго</w:t>
      </w:r>
      <w:r w:rsidRPr="00C26630">
        <w:rPr>
          <w:rFonts w:ascii="Times New Roman" w:hAnsi="Times New Roman" w:cs="Times New Roman"/>
          <w:sz w:val="28"/>
          <w:szCs w:val="28"/>
        </w:rPr>
        <w:t xml:space="preserve">» - в составе всего двух лексем: </w:t>
      </w:r>
      <w:r w:rsidRPr="00C26630">
        <w:rPr>
          <w:rFonts w:ascii="Times New Roman" w:hAnsi="Times New Roman" w:cs="Times New Roman"/>
          <w:i/>
          <w:sz w:val="28"/>
          <w:szCs w:val="28"/>
          <w:lang w:val="en-US"/>
        </w:rPr>
        <w:t>tourist</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snowbird</w:t>
      </w:r>
      <w:r w:rsidRPr="00C26630">
        <w:rPr>
          <w:rFonts w:ascii="Times New Roman" w:hAnsi="Times New Roman" w:cs="Times New Roman"/>
          <w:sz w:val="28"/>
          <w:szCs w:val="28"/>
        </w:rPr>
        <w:t>. Это свидетельствует о том, что путешествие в сознании носителей английского языка является длительным процессом</w:t>
      </w:r>
      <w:r w:rsidR="00EF491D" w:rsidRPr="00C26630">
        <w:rPr>
          <w:rFonts w:ascii="Times New Roman" w:hAnsi="Times New Roman" w:cs="Times New Roman"/>
          <w:sz w:val="28"/>
          <w:szCs w:val="28"/>
        </w:rPr>
        <w:t>, процессом познания</w:t>
      </w:r>
      <w:r w:rsidRPr="00C26630">
        <w:rPr>
          <w:rFonts w:ascii="Times New Roman" w:hAnsi="Times New Roman" w:cs="Times New Roman"/>
          <w:sz w:val="28"/>
          <w:szCs w:val="28"/>
        </w:rPr>
        <w:t xml:space="preserve"> и </w:t>
      </w:r>
      <w:r w:rsidRPr="00C26630">
        <w:rPr>
          <w:rFonts w:ascii="Times New Roman" w:hAnsi="Times New Roman" w:cs="Times New Roman"/>
          <w:sz w:val="28"/>
          <w:szCs w:val="28"/>
        </w:rPr>
        <w:lastRenderedPageBreak/>
        <w:t xml:space="preserve">противопоставляется туризму. Кроме того, в тех же лексемах </w:t>
      </w:r>
      <w:r w:rsidRPr="00C26630">
        <w:rPr>
          <w:rFonts w:ascii="Times New Roman" w:hAnsi="Times New Roman" w:cs="Times New Roman"/>
          <w:sz w:val="28"/>
          <w:szCs w:val="28"/>
          <w:lang w:val="en-US"/>
        </w:rPr>
        <w:t>tourist</w:t>
      </w:r>
      <w:r w:rsidRPr="00C26630">
        <w:rPr>
          <w:rFonts w:ascii="Times New Roman" w:hAnsi="Times New Roman" w:cs="Times New Roman"/>
          <w:sz w:val="28"/>
          <w:szCs w:val="28"/>
        </w:rPr>
        <w:t xml:space="preserve"> и </w:t>
      </w:r>
      <w:r w:rsidRPr="00C26630">
        <w:rPr>
          <w:rFonts w:ascii="Times New Roman" w:hAnsi="Times New Roman" w:cs="Times New Roman"/>
          <w:sz w:val="28"/>
          <w:szCs w:val="28"/>
          <w:lang w:val="en-US"/>
        </w:rPr>
        <w:t>snowbird</w:t>
      </w:r>
      <w:r w:rsidRPr="00C26630">
        <w:rPr>
          <w:rFonts w:ascii="Times New Roman" w:hAnsi="Times New Roman" w:cs="Times New Roman"/>
          <w:sz w:val="28"/>
          <w:szCs w:val="28"/>
        </w:rPr>
        <w:t xml:space="preserve"> актуализируется компонент значения «</w:t>
      </w:r>
      <w:r w:rsidRPr="00C26630">
        <w:rPr>
          <w:rFonts w:ascii="Times New Roman" w:hAnsi="Times New Roman" w:cs="Times New Roman"/>
          <w:b/>
          <w:sz w:val="28"/>
          <w:szCs w:val="28"/>
        </w:rPr>
        <w:t>наличие постоянного дома</w:t>
      </w:r>
      <w:r w:rsidRPr="00C26630">
        <w:rPr>
          <w:rFonts w:ascii="Times New Roman" w:hAnsi="Times New Roman" w:cs="Times New Roman"/>
          <w:sz w:val="28"/>
          <w:szCs w:val="28"/>
        </w:rPr>
        <w:t>». В словарных дефинициях остальных существительных рассматриваемой группы  либо есть указание на «</w:t>
      </w:r>
      <w:r w:rsidRPr="00C26630">
        <w:rPr>
          <w:rFonts w:ascii="Times New Roman" w:hAnsi="Times New Roman" w:cs="Times New Roman"/>
          <w:b/>
          <w:sz w:val="28"/>
          <w:szCs w:val="28"/>
        </w:rPr>
        <w:t>отсутствие постоянного дома</w:t>
      </w:r>
      <w:r w:rsidRPr="00C26630">
        <w:rPr>
          <w:rFonts w:ascii="Times New Roman" w:hAnsi="Times New Roman" w:cs="Times New Roman"/>
          <w:sz w:val="28"/>
          <w:szCs w:val="28"/>
        </w:rPr>
        <w:t>» (</w:t>
      </w:r>
      <w:r w:rsidRPr="00C26630">
        <w:rPr>
          <w:rFonts w:ascii="Times New Roman" w:hAnsi="Times New Roman" w:cs="Times New Roman"/>
          <w:i/>
          <w:sz w:val="28"/>
          <w:szCs w:val="28"/>
          <w:lang w:val="en-US"/>
        </w:rPr>
        <w:t>wayfarer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drifter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wanderer</w:t>
      </w:r>
      <w:r w:rsidRPr="00C26630">
        <w:rPr>
          <w:rFonts w:ascii="Times New Roman" w:hAnsi="Times New Roman" w:cs="Times New Roman"/>
          <w:i/>
          <w:sz w:val="28"/>
          <w:szCs w:val="28"/>
        </w:rPr>
        <w:t xml:space="preserve">, </w:t>
      </w:r>
      <w:r w:rsidRPr="00C26630">
        <w:rPr>
          <w:rFonts w:ascii="Times New Roman" w:hAnsi="Times New Roman" w:cs="Times New Roman"/>
          <w:i/>
          <w:sz w:val="28"/>
          <w:szCs w:val="28"/>
          <w:lang w:val="en-US"/>
        </w:rPr>
        <w:t>itinerant</w:t>
      </w:r>
      <w:r w:rsidRPr="00C26630">
        <w:rPr>
          <w:rFonts w:ascii="Times New Roman" w:hAnsi="Times New Roman" w:cs="Times New Roman"/>
          <w:sz w:val="28"/>
          <w:szCs w:val="28"/>
        </w:rPr>
        <w:t>), либо данная сема не реализуется вовсе. Таким образом, длительность путешествия напрямую зависит от наличия/отсутствия постоянного дома. Если субъект не ассоциирует какую-либо местность с домом, то находиться в путешествии он может на протяжении очень длительного времени, и даже целой жизни.</w:t>
      </w: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Семантический компонент «</w:t>
      </w:r>
      <w:r w:rsidRPr="00C26630">
        <w:rPr>
          <w:rFonts w:ascii="Times New Roman" w:hAnsi="Times New Roman" w:cs="Times New Roman"/>
          <w:b/>
          <w:sz w:val="28"/>
          <w:szCs w:val="28"/>
        </w:rPr>
        <w:t>отправляется в путешествие зимой</w:t>
      </w:r>
      <w:r w:rsidRPr="00C26630">
        <w:rPr>
          <w:rFonts w:ascii="Times New Roman" w:hAnsi="Times New Roman" w:cs="Times New Roman"/>
          <w:sz w:val="28"/>
          <w:szCs w:val="28"/>
        </w:rPr>
        <w:t xml:space="preserve">» находит отражение только в составе лексемы </w:t>
      </w:r>
      <w:r w:rsidRPr="00C26630">
        <w:rPr>
          <w:rFonts w:ascii="Times New Roman" w:hAnsi="Times New Roman" w:cs="Times New Roman"/>
          <w:i/>
          <w:sz w:val="28"/>
          <w:szCs w:val="28"/>
          <w:lang w:val="en-US"/>
        </w:rPr>
        <w:t>snowbird</w:t>
      </w:r>
      <w:r w:rsidR="00EF491D" w:rsidRPr="00C26630">
        <w:rPr>
          <w:rFonts w:ascii="Times New Roman" w:hAnsi="Times New Roman" w:cs="Times New Roman"/>
          <w:sz w:val="28"/>
          <w:szCs w:val="28"/>
        </w:rPr>
        <w:t xml:space="preserve">;  осуществление путешествия в зимние месяцы отличает такого путешественника от обычного туриста. </w:t>
      </w:r>
    </w:p>
    <w:p w:rsidR="003521AE" w:rsidRPr="00C26630" w:rsidRDefault="00EF491D" w:rsidP="000F6B70">
      <w:pPr>
        <w:spacing w:after="0" w:line="360" w:lineRule="auto"/>
        <w:ind w:right="20" w:firstLine="709"/>
        <w:contextualSpacing/>
        <w:jc w:val="both"/>
        <w:rPr>
          <w:rFonts w:ascii="Times New Roman" w:hAnsi="Times New Roman" w:cs="Times New Roman"/>
          <w:bCs/>
          <w:sz w:val="28"/>
          <w:szCs w:val="28"/>
          <w:shd w:val="clear" w:color="auto" w:fill="FFFFFF"/>
        </w:rPr>
      </w:pPr>
      <w:r w:rsidRPr="00C26630">
        <w:rPr>
          <w:rFonts w:ascii="Times New Roman" w:hAnsi="Times New Roman" w:cs="Times New Roman"/>
          <w:sz w:val="28"/>
          <w:szCs w:val="28"/>
        </w:rPr>
        <w:t>Наконец, с</w:t>
      </w:r>
      <w:r w:rsidR="00B412B6" w:rsidRPr="00C26630">
        <w:rPr>
          <w:rFonts w:ascii="Times New Roman" w:hAnsi="Times New Roman" w:cs="Times New Roman"/>
          <w:sz w:val="28"/>
          <w:szCs w:val="28"/>
        </w:rPr>
        <w:t>ема</w:t>
      </w:r>
      <w:r w:rsidR="00B412B6" w:rsidRPr="00C26630">
        <w:rPr>
          <w:rFonts w:ascii="Times New Roman" w:hAnsi="Times New Roman" w:cs="Times New Roman"/>
          <w:b/>
          <w:bCs/>
          <w:sz w:val="28"/>
          <w:szCs w:val="28"/>
          <w:shd w:val="clear" w:color="auto" w:fill="FFFFFF"/>
        </w:rPr>
        <w:t xml:space="preserve"> «атрибут: рюкзак» </w:t>
      </w:r>
      <w:r w:rsidRPr="00C26630">
        <w:rPr>
          <w:rFonts w:ascii="Times New Roman" w:hAnsi="Times New Roman" w:cs="Times New Roman"/>
          <w:bCs/>
          <w:sz w:val="28"/>
          <w:szCs w:val="28"/>
          <w:shd w:val="clear" w:color="auto" w:fill="FFFFFF"/>
        </w:rPr>
        <w:t>актуализируется в лексемах</w:t>
      </w:r>
      <w:r w:rsidR="00B412B6" w:rsidRPr="00C26630">
        <w:rPr>
          <w:rFonts w:ascii="Times New Roman" w:hAnsi="Times New Roman" w:cs="Times New Roman"/>
          <w:bCs/>
          <w:sz w:val="28"/>
          <w:szCs w:val="28"/>
          <w:shd w:val="clear" w:color="auto" w:fill="FFFFFF"/>
        </w:rPr>
        <w:t xml:space="preserve"> </w:t>
      </w:r>
      <w:r w:rsidR="00B412B6" w:rsidRPr="00C26630">
        <w:rPr>
          <w:rFonts w:ascii="Times New Roman" w:hAnsi="Times New Roman" w:cs="Times New Roman"/>
          <w:bCs/>
          <w:i/>
          <w:sz w:val="28"/>
          <w:szCs w:val="28"/>
          <w:shd w:val="clear" w:color="auto" w:fill="FFFFFF"/>
          <w:lang w:val="en-US"/>
        </w:rPr>
        <w:t>backpacker</w:t>
      </w:r>
      <w:r w:rsidRPr="00C26630">
        <w:rPr>
          <w:rFonts w:ascii="Times New Roman" w:hAnsi="Times New Roman" w:cs="Times New Roman"/>
          <w:bCs/>
          <w:i/>
          <w:sz w:val="28"/>
          <w:szCs w:val="28"/>
          <w:shd w:val="clear" w:color="auto" w:fill="FFFFFF"/>
        </w:rPr>
        <w:t xml:space="preserve"> </w:t>
      </w:r>
      <w:r w:rsidRPr="00C26630">
        <w:rPr>
          <w:rFonts w:ascii="Times New Roman" w:hAnsi="Times New Roman" w:cs="Times New Roman"/>
          <w:bCs/>
          <w:sz w:val="28"/>
          <w:szCs w:val="28"/>
          <w:shd w:val="clear" w:color="auto" w:fill="FFFFFF"/>
        </w:rPr>
        <w:t>и</w:t>
      </w:r>
      <w:r w:rsidRPr="00C26630">
        <w:rPr>
          <w:rFonts w:ascii="Times New Roman" w:hAnsi="Times New Roman" w:cs="Times New Roman"/>
          <w:bCs/>
          <w:i/>
          <w:sz w:val="28"/>
          <w:szCs w:val="28"/>
          <w:shd w:val="clear" w:color="auto" w:fill="FFFFFF"/>
        </w:rPr>
        <w:t xml:space="preserve"> </w:t>
      </w:r>
      <w:r w:rsidRPr="00C26630">
        <w:rPr>
          <w:rFonts w:ascii="Times New Roman" w:hAnsi="Times New Roman" w:cs="Times New Roman"/>
          <w:bCs/>
          <w:i/>
          <w:sz w:val="28"/>
          <w:szCs w:val="28"/>
          <w:shd w:val="clear" w:color="auto" w:fill="FFFFFF"/>
          <w:lang w:val="en-US"/>
        </w:rPr>
        <w:t>flashpacker</w:t>
      </w:r>
      <w:r w:rsidR="00B412B6" w:rsidRPr="00C26630">
        <w:rPr>
          <w:rFonts w:ascii="Times New Roman" w:hAnsi="Times New Roman" w:cs="Times New Roman"/>
          <w:bCs/>
          <w:sz w:val="28"/>
          <w:szCs w:val="28"/>
          <w:shd w:val="clear" w:color="auto" w:fill="FFFFFF"/>
        </w:rPr>
        <w:t>. Именно наличие рюкзака является отлич</w:t>
      </w:r>
      <w:r w:rsidRPr="00C26630">
        <w:rPr>
          <w:rFonts w:ascii="Times New Roman" w:hAnsi="Times New Roman" w:cs="Times New Roman"/>
          <w:bCs/>
          <w:sz w:val="28"/>
          <w:szCs w:val="28"/>
          <w:shd w:val="clear" w:color="auto" w:fill="FFFFFF"/>
        </w:rPr>
        <w:t>ительной чертой данных путешественников</w:t>
      </w:r>
      <w:r w:rsidR="00B412B6" w:rsidRPr="00C26630">
        <w:rPr>
          <w:rFonts w:ascii="Times New Roman" w:hAnsi="Times New Roman" w:cs="Times New Roman"/>
          <w:bCs/>
          <w:sz w:val="28"/>
          <w:szCs w:val="28"/>
          <w:shd w:val="clear" w:color="auto" w:fill="FFFFFF"/>
        </w:rPr>
        <w:t>.</w:t>
      </w:r>
      <w:r w:rsidRPr="00C26630">
        <w:rPr>
          <w:rFonts w:ascii="Times New Roman" w:hAnsi="Times New Roman" w:cs="Times New Roman"/>
          <w:bCs/>
          <w:sz w:val="28"/>
          <w:szCs w:val="28"/>
          <w:shd w:val="clear" w:color="auto" w:fill="FFFFFF"/>
        </w:rPr>
        <w:t xml:space="preserve"> Следует отметить также, что «религия путешествий» как бэкпэкеров, так и флэшпэкеров подразумевает минимальные денежные затраты на путешествие. Бэкпэкеры, однако, отправляясь в путь, готовы жертвовать собственным комфортом, флэшпэкеры же не отказываются от благ цивилизации, и «путешествуют экономно не из-за отсутствия положительного баланса на банковском счете, а потому что не любят тратить средства на чепуху»</w:t>
      </w:r>
      <w:r w:rsidRPr="00C26630">
        <w:rPr>
          <w:rStyle w:val="a9"/>
          <w:rFonts w:ascii="Times New Roman" w:hAnsi="Times New Roman" w:cs="Times New Roman"/>
          <w:bCs/>
          <w:sz w:val="28"/>
          <w:szCs w:val="28"/>
          <w:shd w:val="clear" w:color="auto" w:fill="FFFFFF"/>
        </w:rPr>
        <w:footnoteReference w:id="34"/>
      </w:r>
      <w:r w:rsidRPr="00C26630">
        <w:rPr>
          <w:rFonts w:ascii="Times New Roman" w:hAnsi="Times New Roman" w:cs="Times New Roman"/>
          <w:bCs/>
          <w:sz w:val="28"/>
          <w:szCs w:val="28"/>
          <w:shd w:val="clear" w:color="auto" w:fill="FFFFFF"/>
        </w:rPr>
        <w:t xml:space="preserve">. Таким образом, флэшпэкеры представляют собой новый тип путешественника; они получают все преимущества самостоятельного путешественника, но путешествуют с большими удобствами и затратами. </w:t>
      </w:r>
      <w:r w:rsidR="00613215" w:rsidRPr="00C26630">
        <w:rPr>
          <w:rFonts w:ascii="Times New Roman" w:hAnsi="Times New Roman" w:cs="Times New Roman"/>
          <w:bCs/>
          <w:sz w:val="28"/>
          <w:szCs w:val="28"/>
          <w:shd w:val="clear" w:color="auto" w:fill="FFFFFF"/>
        </w:rPr>
        <w:t xml:space="preserve"> </w:t>
      </w:r>
    </w:p>
    <w:p w:rsidR="00B412B6" w:rsidRPr="00C26630" w:rsidRDefault="00EF491D" w:rsidP="000F6B70">
      <w:pPr>
        <w:spacing w:after="0" w:line="360" w:lineRule="auto"/>
        <w:ind w:right="20" w:firstLine="709"/>
        <w:contextualSpacing/>
        <w:jc w:val="both"/>
        <w:rPr>
          <w:rFonts w:ascii="Times New Roman" w:hAnsi="Times New Roman" w:cs="Times New Roman"/>
          <w:b/>
          <w:bCs/>
          <w:sz w:val="28"/>
          <w:szCs w:val="28"/>
          <w:shd w:val="clear" w:color="auto" w:fill="FFFFFF"/>
        </w:rPr>
      </w:pPr>
      <w:r w:rsidRPr="00C26630">
        <w:rPr>
          <w:rFonts w:ascii="Times New Roman" w:hAnsi="Times New Roman" w:cs="Times New Roman"/>
          <w:sz w:val="28"/>
          <w:szCs w:val="28"/>
        </w:rPr>
        <w:t>Итак</w:t>
      </w:r>
      <w:r w:rsidR="00B412B6" w:rsidRPr="00C26630">
        <w:rPr>
          <w:rFonts w:ascii="Times New Roman" w:hAnsi="Times New Roman" w:cs="Times New Roman"/>
          <w:sz w:val="28"/>
          <w:szCs w:val="28"/>
        </w:rPr>
        <w:t xml:space="preserve">, мы выделили денотативные компоненты значения исследуемой группы слов. С помощью лексикографических данных мы можем выделить также </w:t>
      </w:r>
      <w:r w:rsidRPr="00C26630">
        <w:rPr>
          <w:rFonts w:ascii="Times New Roman" w:hAnsi="Times New Roman" w:cs="Times New Roman"/>
          <w:sz w:val="28"/>
          <w:szCs w:val="28"/>
        </w:rPr>
        <w:t>коннотативные семы. Так, лексемы</w:t>
      </w:r>
      <w:r w:rsidR="00B412B6" w:rsidRPr="00C26630">
        <w:rPr>
          <w:rFonts w:ascii="Times New Roman" w:hAnsi="Times New Roman" w:cs="Times New Roman"/>
          <w:sz w:val="28"/>
          <w:szCs w:val="28"/>
        </w:rPr>
        <w:t xml:space="preserve"> </w:t>
      </w:r>
      <w:r w:rsidR="00B412B6" w:rsidRPr="00C26630">
        <w:rPr>
          <w:rFonts w:ascii="Times New Roman" w:hAnsi="Times New Roman" w:cs="Times New Roman"/>
          <w:i/>
          <w:iCs/>
          <w:sz w:val="28"/>
          <w:szCs w:val="28"/>
          <w:shd w:val="clear" w:color="auto" w:fill="FFFFFF"/>
          <w:lang w:val="en-US"/>
        </w:rPr>
        <w:t>globetrotter</w:t>
      </w:r>
      <w:r w:rsidR="00B412B6" w:rsidRPr="00C26630">
        <w:rPr>
          <w:rFonts w:ascii="Times New Roman" w:hAnsi="Times New Roman" w:cs="Times New Roman"/>
          <w:sz w:val="28"/>
          <w:szCs w:val="28"/>
        </w:rPr>
        <w:t xml:space="preserve"> </w:t>
      </w:r>
      <w:r w:rsidRPr="00C26630">
        <w:rPr>
          <w:rFonts w:ascii="Times New Roman" w:hAnsi="Times New Roman" w:cs="Times New Roman"/>
          <w:sz w:val="28"/>
          <w:szCs w:val="28"/>
        </w:rPr>
        <w:t xml:space="preserve">и </w:t>
      </w:r>
      <w:r w:rsidRPr="00C26630">
        <w:rPr>
          <w:rFonts w:ascii="Times New Roman" w:hAnsi="Times New Roman" w:cs="Times New Roman"/>
          <w:i/>
          <w:sz w:val="28"/>
          <w:szCs w:val="28"/>
          <w:lang w:val="en-US"/>
        </w:rPr>
        <w:t>snowbird</w:t>
      </w:r>
      <w:r w:rsidRPr="000F6B70">
        <w:rPr>
          <w:rFonts w:ascii="Times New Roman" w:hAnsi="Times New Roman" w:cs="Times New Roman"/>
          <w:sz w:val="28"/>
          <w:szCs w:val="28"/>
        </w:rPr>
        <w:t xml:space="preserve"> </w:t>
      </w:r>
      <w:r w:rsidRPr="00C26630">
        <w:rPr>
          <w:rFonts w:ascii="Times New Roman" w:hAnsi="Times New Roman" w:cs="Times New Roman"/>
          <w:sz w:val="28"/>
          <w:szCs w:val="28"/>
        </w:rPr>
        <w:lastRenderedPageBreak/>
        <w:t>сопровождаю</w:t>
      </w:r>
      <w:r w:rsidR="00B412B6" w:rsidRPr="00C26630">
        <w:rPr>
          <w:rFonts w:ascii="Times New Roman" w:hAnsi="Times New Roman" w:cs="Times New Roman"/>
          <w:sz w:val="28"/>
          <w:szCs w:val="28"/>
        </w:rPr>
        <w:t xml:space="preserve">тся пометкой </w:t>
      </w:r>
      <w:r w:rsidR="00B412B6" w:rsidRPr="00C26630">
        <w:rPr>
          <w:rFonts w:ascii="Times New Roman" w:hAnsi="Times New Roman" w:cs="Times New Roman"/>
          <w:i/>
          <w:sz w:val="28"/>
          <w:szCs w:val="28"/>
          <w:lang w:val="en-US"/>
        </w:rPr>
        <w:t>informal</w:t>
      </w:r>
      <w:r w:rsidR="00B412B6" w:rsidRPr="00C26630">
        <w:rPr>
          <w:rFonts w:ascii="Times New Roman" w:hAnsi="Times New Roman" w:cs="Times New Roman"/>
          <w:sz w:val="28"/>
          <w:szCs w:val="28"/>
        </w:rPr>
        <w:t>. Следовательно,</w:t>
      </w:r>
      <w:r w:rsidR="00B412B6" w:rsidRPr="00C26630">
        <w:rPr>
          <w:rFonts w:ascii="Times New Roman" w:hAnsi="Times New Roman" w:cs="Times New Roman"/>
          <w:b/>
          <w:bCs/>
          <w:sz w:val="28"/>
          <w:szCs w:val="28"/>
          <w:shd w:val="clear" w:color="auto" w:fill="FFFFFF"/>
        </w:rPr>
        <w:t xml:space="preserve"> </w:t>
      </w:r>
      <w:r w:rsidR="00B412B6" w:rsidRPr="00C26630">
        <w:rPr>
          <w:rFonts w:ascii="Times New Roman" w:hAnsi="Times New Roman" w:cs="Times New Roman"/>
          <w:bCs/>
          <w:sz w:val="28"/>
          <w:szCs w:val="28"/>
          <w:shd w:val="clear" w:color="auto" w:fill="FFFFFF"/>
        </w:rPr>
        <w:t>стилистический</w:t>
      </w:r>
      <w:r w:rsidR="00B412B6" w:rsidRPr="00C26630">
        <w:rPr>
          <w:rFonts w:ascii="Times New Roman" w:hAnsi="Times New Roman" w:cs="Times New Roman"/>
          <w:sz w:val="28"/>
          <w:szCs w:val="28"/>
        </w:rPr>
        <w:t xml:space="preserve"> семантический компонент  лексемы</w:t>
      </w:r>
      <w:r w:rsidR="00B412B6" w:rsidRPr="00C26630">
        <w:rPr>
          <w:rFonts w:ascii="Times New Roman" w:hAnsi="Times New Roman" w:cs="Times New Roman"/>
          <w:i/>
          <w:iCs/>
          <w:sz w:val="28"/>
          <w:szCs w:val="28"/>
          <w:shd w:val="clear" w:color="auto" w:fill="FFFFFF"/>
        </w:rPr>
        <w:t xml:space="preserve"> </w:t>
      </w:r>
      <w:r w:rsidR="00B412B6" w:rsidRPr="00C26630">
        <w:rPr>
          <w:rFonts w:ascii="Times New Roman" w:hAnsi="Times New Roman" w:cs="Times New Roman"/>
          <w:i/>
          <w:iCs/>
          <w:sz w:val="28"/>
          <w:szCs w:val="28"/>
          <w:shd w:val="clear" w:color="auto" w:fill="FFFFFF"/>
          <w:lang w:val="en-US"/>
        </w:rPr>
        <w:t>globetrotter</w:t>
      </w:r>
      <w:r w:rsidR="00B412B6" w:rsidRPr="00C26630">
        <w:rPr>
          <w:rFonts w:ascii="Times New Roman" w:hAnsi="Times New Roman" w:cs="Times New Roman"/>
          <w:sz w:val="28"/>
          <w:szCs w:val="28"/>
        </w:rPr>
        <w:t xml:space="preserve"> конкретизируется как</w:t>
      </w:r>
      <w:r w:rsidR="00B412B6" w:rsidRPr="00C26630">
        <w:rPr>
          <w:rFonts w:ascii="Times New Roman" w:hAnsi="Times New Roman" w:cs="Times New Roman"/>
          <w:b/>
          <w:bCs/>
          <w:sz w:val="28"/>
          <w:szCs w:val="28"/>
          <w:shd w:val="clear" w:color="auto" w:fill="FFFFFF"/>
        </w:rPr>
        <w:t xml:space="preserve"> «</w:t>
      </w:r>
      <w:r w:rsidR="00B412B6" w:rsidRPr="00C26630">
        <w:rPr>
          <w:rFonts w:ascii="Times New Roman" w:hAnsi="Times New Roman" w:cs="Times New Roman"/>
          <w:b/>
          <w:bCs/>
          <w:sz w:val="28"/>
          <w:szCs w:val="28"/>
          <w:shd w:val="clear" w:color="auto" w:fill="FFFFFF"/>
          <w:lang w:val="en-US"/>
        </w:rPr>
        <w:t>informal</w:t>
      </w:r>
      <w:r w:rsidR="00B412B6" w:rsidRPr="00C26630">
        <w:rPr>
          <w:rFonts w:ascii="Times New Roman" w:hAnsi="Times New Roman" w:cs="Times New Roman"/>
          <w:b/>
          <w:bCs/>
          <w:sz w:val="28"/>
          <w:szCs w:val="28"/>
          <w:shd w:val="clear" w:color="auto" w:fill="FFFFFF"/>
        </w:rPr>
        <w:t>».</w:t>
      </w:r>
      <w:r w:rsidR="00B412B6" w:rsidRPr="00C26630">
        <w:rPr>
          <w:rFonts w:ascii="Times New Roman" w:hAnsi="Times New Roman" w:cs="Times New Roman"/>
          <w:sz w:val="28"/>
          <w:szCs w:val="28"/>
        </w:rPr>
        <w:t xml:space="preserve"> Лексические единицы </w:t>
      </w:r>
      <w:r w:rsidR="00B412B6" w:rsidRPr="00C26630">
        <w:rPr>
          <w:rFonts w:ascii="Times New Roman" w:hAnsi="Times New Roman" w:cs="Times New Roman"/>
          <w:i/>
          <w:sz w:val="28"/>
          <w:szCs w:val="28"/>
          <w:lang w:val="en-US"/>
        </w:rPr>
        <w:t>rover</w:t>
      </w:r>
      <w:r w:rsidR="00B412B6" w:rsidRPr="00C26630">
        <w:rPr>
          <w:rFonts w:ascii="Times New Roman" w:hAnsi="Times New Roman" w:cs="Times New Roman"/>
          <w:sz w:val="28"/>
          <w:szCs w:val="28"/>
        </w:rPr>
        <w:t xml:space="preserve"> и </w:t>
      </w:r>
      <w:r w:rsidR="00B412B6" w:rsidRPr="00C26630">
        <w:rPr>
          <w:rFonts w:ascii="Times New Roman" w:hAnsi="Times New Roman" w:cs="Times New Roman"/>
          <w:i/>
          <w:sz w:val="28"/>
          <w:szCs w:val="28"/>
          <w:lang w:val="en-US"/>
        </w:rPr>
        <w:t>voyager</w:t>
      </w:r>
      <w:r w:rsidR="00B412B6" w:rsidRPr="00C26630">
        <w:rPr>
          <w:rFonts w:ascii="Times New Roman" w:hAnsi="Times New Roman" w:cs="Times New Roman"/>
          <w:sz w:val="28"/>
          <w:szCs w:val="28"/>
        </w:rPr>
        <w:t xml:space="preserve"> , напротив, реализуют  </w:t>
      </w:r>
      <w:r w:rsidR="00B412B6" w:rsidRPr="00C26630">
        <w:rPr>
          <w:rFonts w:ascii="Times New Roman" w:hAnsi="Times New Roman" w:cs="Times New Roman"/>
          <w:bCs/>
          <w:sz w:val="28"/>
          <w:szCs w:val="28"/>
          <w:shd w:val="clear" w:color="auto" w:fill="FFFFFF"/>
        </w:rPr>
        <w:t xml:space="preserve">стилистическую </w:t>
      </w:r>
      <w:r w:rsidR="00B412B6" w:rsidRPr="00C26630">
        <w:rPr>
          <w:rFonts w:ascii="Times New Roman" w:hAnsi="Times New Roman" w:cs="Times New Roman"/>
          <w:sz w:val="28"/>
          <w:szCs w:val="28"/>
        </w:rPr>
        <w:t xml:space="preserve"> сему как</w:t>
      </w:r>
      <w:r w:rsidR="00B412B6" w:rsidRPr="00C26630">
        <w:rPr>
          <w:rFonts w:ascii="Times New Roman" w:hAnsi="Times New Roman" w:cs="Times New Roman"/>
          <w:b/>
          <w:bCs/>
          <w:sz w:val="28"/>
          <w:szCs w:val="28"/>
          <w:shd w:val="clear" w:color="auto" w:fill="FFFFFF"/>
        </w:rPr>
        <w:t xml:space="preserve"> «</w:t>
      </w:r>
      <w:r w:rsidR="00B412B6" w:rsidRPr="00C26630">
        <w:rPr>
          <w:rFonts w:ascii="Times New Roman" w:hAnsi="Times New Roman" w:cs="Times New Roman"/>
          <w:b/>
          <w:bCs/>
          <w:sz w:val="28"/>
          <w:szCs w:val="28"/>
          <w:shd w:val="clear" w:color="auto" w:fill="FFFFFF"/>
          <w:lang w:val="en-US"/>
        </w:rPr>
        <w:t>literary</w:t>
      </w:r>
      <w:r w:rsidR="00B412B6" w:rsidRPr="00C26630">
        <w:rPr>
          <w:rFonts w:ascii="Times New Roman" w:hAnsi="Times New Roman" w:cs="Times New Roman"/>
          <w:b/>
          <w:bCs/>
          <w:sz w:val="28"/>
          <w:szCs w:val="28"/>
          <w:shd w:val="clear" w:color="auto" w:fill="FFFFFF"/>
        </w:rPr>
        <w:t>».</w:t>
      </w:r>
    </w:p>
    <w:p w:rsidR="00B412B6" w:rsidRPr="00C26630" w:rsidRDefault="00B412B6" w:rsidP="000F6B70">
      <w:pPr>
        <w:spacing w:after="0" w:line="360" w:lineRule="auto"/>
        <w:ind w:right="20" w:firstLine="709"/>
        <w:contextualSpacing/>
        <w:jc w:val="both"/>
        <w:rPr>
          <w:rFonts w:ascii="Times New Roman" w:hAnsi="Times New Roman" w:cs="Times New Roman"/>
          <w:bCs/>
          <w:sz w:val="28"/>
          <w:szCs w:val="28"/>
          <w:shd w:val="clear" w:color="auto" w:fill="FFFFFF"/>
        </w:rPr>
      </w:pPr>
      <w:r w:rsidRPr="00C26630">
        <w:rPr>
          <w:rFonts w:ascii="Times New Roman" w:hAnsi="Times New Roman" w:cs="Times New Roman"/>
          <w:bCs/>
          <w:sz w:val="28"/>
          <w:szCs w:val="28"/>
          <w:shd w:val="clear" w:color="auto" w:fill="FFFFFF"/>
        </w:rPr>
        <w:t xml:space="preserve">В словарных дефинициях лексемы </w:t>
      </w:r>
      <w:r w:rsidRPr="00C26630">
        <w:rPr>
          <w:rFonts w:ascii="Times New Roman" w:hAnsi="Times New Roman" w:cs="Times New Roman"/>
          <w:bCs/>
          <w:i/>
          <w:sz w:val="28"/>
          <w:szCs w:val="28"/>
          <w:shd w:val="clear" w:color="auto" w:fill="FFFFFF"/>
          <w:lang w:val="en-US"/>
        </w:rPr>
        <w:t>drifter</w:t>
      </w:r>
      <w:r w:rsidRPr="00C26630">
        <w:rPr>
          <w:rFonts w:ascii="Times New Roman" w:hAnsi="Times New Roman" w:cs="Times New Roman"/>
          <w:bCs/>
          <w:sz w:val="28"/>
          <w:szCs w:val="28"/>
          <w:shd w:val="clear" w:color="auto" w:fill="FFFFFF"/>
        </w:rPr>
        <w:t xml:space="preserve"> есть указание на наличие в её составе коннотативного оценочного компонента «</w:t>
      </w:r>
      <w:r w:rsidRPr="00C26630">
        <w:rPr>
          <w:rFonts w:ascii="Times New Roman" w:hAnsi="Times New Roman" w:cs="Times New Roman"/>
          <w:b/>
          <w:bCs/>
          <w:sz w:val="28"/>
          <w:szCs w:val="28"/>
          <w:shd w:val="clear" w:color="auto" w:fill="FFFFFF"/>
          <w:lang w:val="en-US"/>
        </w:rPr>
        <w:t>disapproving</w:t>
      </w:r>
      <w:r w:rsidRPr="00C26630">
        <w:rPr>
          <w:rFonts w:ascii="Times New Roman" w:hAnsi="Times New Roman" w:cs="Times New Roman"/>
          <w:bCs/>
          <w:sz w:val="28"/>
          <w:szCs w:val="28"/>
          <w:shd w:val="clear" w:color="auto" w:fill="FFFFFF"/>
        </w:rPr>
        <w:t>». Таким образом, данная лексема в сознании носителей яз</w:t>
      </w:r>
      <w:r w:rsidR="001246DF" w:rsidRPr="00C26630">
        <w:rPr>
          <w:rFonts w:ascii="Times New Roman" w:hAnsi="Times New Roman" w:cs="Times New Roman"/>
          <w:bCs/>
          <w:sz w:val="28"/>
          <w:szCs w:val="28"/>
          <w:shd w:val="clear" w:color="auto" w:fill="FFFFFF"/>
        </w:rPr>
        <w:t>ыка имеет негативную коннотацию. Также в последнее время</w:t>
      </w:r>
      <w:r w:rsidR="00EF491D" w:rsidRPr="00C26630">
        <w:rPr>
          <w:rFonts w:ascii="Times New Roman" w:hAnsi="Times New Roman" w:cs="Times New Roman"/>
          <w:bCs/>
          <w:sz w:val="28"/>
          <w:szCs w:val="28"/>
          <w:shd w:val="clear" w:color="auto" w:fill="FFFFFF"/>
        </w:rPr>
        <w:t xml:space="preserve"> ярко выраженную отрицательную окраску в сознании носит</w:t>
      </w:r>
      <w:r w:rsidR="001246DF" w:rsidRPr="00C26630">
        <w:rPr>
          <w:rFonts w:ascii="Times New Roman" w:hAnsi="Times New Roman" w:cs="Times New Roman"/>
          <w:bCs/>
          <w:sz w:val="28"/>
          <w:szCs w:val="28"/>
          <w:shd w:val="clear" w:color="auto" w:fill="FFFFFF"/>
        </w:rPr>
        <w:t>елей английского языка приобретают</w:t>
      </w:r>
      <w:r w:rsidR="00EF491D" w:rsidRPr="00C26630">
        <w:rPr>
          <w:rFonts w:ascii="Times New Roman" w:hAnsi="Times New Roman" w:cs="Times New Roman"/>
          <w:bCs/>
          <w:sz w:val="28"/>
          <w:szCs w:val="28"/>
          <w:shd w:val="clear" w:color="auto" w:fill="FFFFFF"/>
        </w:rPr>
        <w:t xml:space="preserve"> лексемы </w:t>
      </w:r>
      <w:r w:rsidR="00EF491D" w:rsidRPr="00C26630">
        <w:rPr>
          <w:rFonts w:ascii="Times New Roman" w:hAnsi="Times New Roman" w:cs="Times New Roman"/>
          <w:bCs/>
          <w:sz w:val="28"/>
          <w:szCs w:val="28"/>
          <w:shd w:val="clear" w:color="auto" w:fill="FFFFFF"/>
          <w:lang w:val="en-US"/>
        </w:rPr>
        <w:t>tourist</w:t>
      </w:r>
      <w:r w:rsidR="00EF491D" w:rsidRPr="00C26630">
        <w:rPr>
          <w:rFonts w:ascii="Times New Roman" w:hAnsi="Times New Roman" w:cs="Times New Roman"/>
          <w:bCs/>
          <w:sz w:val="28"/>
          <w:szCs w:val="28"/>
          <w:shd w:val="clear" w:color="auto" w:fill="FFFFFF"/>
        </w:rPr>
        <w:t xml:space="preserve"> (</w:t>
      </w:r>
      <w:r w:rsidR="00C16761" w:rsidRPr="00C26630">
        <w:rPr>
          <w:rFonts w:ascii="Times New Roman" w:hAnsi="Times New Roman" w:cs="Times New Roman"/>
          <w:b/>
          <w:bCs/>
          <w:sz w:val="28"/>
          <w:szCs w:val="28"/>
          <w:shd w:val="clear" w:color="auto" w:fill="FFFFFF"/>
        </w:rPr>
        <w:t>selfish</w:t>
      </w:r>
      <w:r w:rsidR="00EF491D" w:rsidRPr="00C26630">
        <w:rPr>
          <w:rFonts w:ascii="Times New Roman" w:hAnsi="Times New Roman" w:cs="Times New Roman"/>
          <w:bCs/>
          <w:sz w:val="28"/>
          <w:szCs w:val="28"/>
          <w:shd w:val="clear" w:color="auto" w:fill="FFFFFF"/>
        </w:rPr>
        <w:t xml:space="preserve">) и </w:t>
      </w:r>
      <w:r w:rsidR="00EF491D" w:rsidRPr="00C26630">
        <w:rPr>
          <w:rFonts w:ascii="Times New Roman" w:hAnsi="Times New Roman" w:cs="Times New Roman"/>
          <w:bCs/>
          <w:sz w:val="28"/>
          <w:szCs w:val="28"/>
          <w:shd w:val="clear" w:color="auto" w:fill="FFFFFF"/>
          <w:lang w:val="en-US"/>
        </w:rPr>
        <w:t>snowbird</w:t>
      </w:r>
      <w:r w:rsidR="00C16761" w:rsidRPr="00C26630">
        <w:rPr>
          <w:rFonts w:ascii="Times New Roman" w:hAnsi="Times New Roman" w:cs="Times New Roman"/>
          <w:bCs/>
          <w:sz w:val="28"/>
          <w:szCs w:val="28"/>
          <w:shd w:val="clear" w:color="auto" w:fill="FFFFFF"/>
        </w:rPr>
        <w:t xml:space="preserve"> </w:t>
      </w:r>
      <w:r w:rsidR="00EF491D" w:rsidRPr="00C26630">
        <w:rPr>
          <w:rFonts w:ascii="Times New Roman" w:hAnsi="Times New Roman" w:cs="Times New Roman"/>
          <w:bCs/>
          <w:sz w:val="28"/>
          <w:szCs w:val="28"/>
          <w:shd w:val="clear" w:color="auto" w:fill="FFFFFF"/>
        </w:rPr>
        <w:t>(</w:t>
      </w:r>
      <w:r w:rsidR="00C16761" w:rsidRPr="00C26630">
        <w:rPr>
          <w:rFonts w:ascii="Times New Roman" w:hAnsi="Times New Roman" w:cs="Times New Roman"/>
          <w:b/>
          <w:bCs/>
          <w:sz w:val="28"/>
          <w:szCs w:val="28"/>
          <w:shd w:val="clear" w:color="auto" w:fill="FFFFFF"/>
        </w:rPr>
        <w:t>notorious for bad driving, an undeserved sense of superiority and lack of fashion sense</w:t>
      </w:r>
      <w:r w:rsidR="00EF491D" w:rsidRPr="00C26630">
        <w:rPr>
          <w:rFonts w:ascii="Times New Roman" w:hAnsi="Times New Roman" w:cs="Times New Roman"/>
          <w:bCs/>
          <w:sz w:val="28"/>
          <w:szCs w:val="28"/>
          <w:shd w:val="clear" w:color="auto" w:fill="FFFFFF"/>
        </w:rPr>
        <w:t>). Мы связываем это, с тем, что путешествие – это</w:t>
      </w:r>
      <w:r w:rsidR="003521AE" w:rsidRPr="00C26630">
        <w:rPr>
          <w:rFonts w:ascii="Times New Roman" w:hAnsi="Times New Roman" w:cs="Times New Roman"/>
          <w:bCs/>
          <w:sz w:val="28"/>
          <w:szCs w:val="28"/>
          <w:shd w:val="clear" w:color="auto" w:fill="FFFFFF"/>
        </w:rPr>
        <w:t>,</w:t>
      </w:r>
      <w:r w:rsidR="00EF491D" w:rsidRPr="00C26630">
        <w:rPr>
          <w:rFonts w:ascii="Times New Roman" w:hAnsi="Times New Roman" w:cs="Times New Roman"/>
          <w:bCs/>
          <w:sz w:val="28"/>
          <w:szCs w:val="28"/>
          <w:shd w:val="clear" w:color="auto" w:fill="FFFFFF"/>
        </w:rPr>
        <w:t xml:space="preserve"> в первую очередь</w:t>
      </w:r>
      <w:r w:rsidR="003521AE" w:rsidRPr="00C26630">
        <w:rPr>
          <w:rFonts w:ascii="Times New Roman" w:hAnsi="Times New Roman" w:cs="Times New Roman"/>
          <w:bCs/>
          <w:sz w:val="28"/>
          <w:szCs w:val="28"/>
          <w:shd w:val="clear" w:color="auto" w:fill="FFFFFF"/>
        </w:rPr>
        <w:t>,</w:t>
      </w:r>
      <w:r w:rsidR="00EF491D" w:rsidRPr="00C26630">
        <w:rPr>
          <w:rFonts w:ascii="Times New Roman" w:hAnsi="Times New Roman" w:cs="Times New Roman"/>
          <w:bCs/>
          <w:sz w:val="28"/>
          <w:szCs w:val="28"/>
          <w:shd w:val="clear" w:color="auto" w:fill="FFFFFF"/>
        </w:rPr>
        <w:t xml:space="preserve"> процесс получения опыта, знаний, процесс постижения себя через изучение окружающего мира. И для того, чтобы получить такой опыт истинный путешественник вынужден выйти из своей зоны комфорта, вынужден пр</w:t>
      </w:r>
      <w:r w:rsidR="00CF5E7B" w:rsidRPr="00C26630">
        <w:rPr>
          <w:rFonts w:ascii="Times New Roman" w:hAnsi="Times New Roman" w:cs="Times New Roman"/>
          <w:bCs/>
          <w:sz w:val="28"/>
          <w:szCs w:val="28"/>
          <w:shd w:val="clear" w:color="auto" w:fill="FFFFFF"/>
        </w:rPr>
        <w:t xml:space="preserve">ойти через множество трудностей, </w:t>
      </w:r>
      <w:r w:rsidR="00EF491D" w:rsidRPr="00C26630">
        <w:rPr>
          <w:rFonts w:ascii="Times New Roman" w:hAnsi="Times New Roman" w:cs="Times New Roman"/>
          <w:bCs/>
          <w:sz w:val="28"/>
          <w:szCs w:val="28"/>
          <w:shd w:val="clear" w:color="auto" w:fill="FFFFFF"/>
        </w:rPr>
        <w:t xml:space="preserve">связанных с планированием и организацией путешествия. Путешественники же типа </w:t>
      </w:r>
      <w:r w:rsidR="00EF491D" w:rsidRPr="00C26630">
        <w:rPr>
          <w:rFonts w:ascii="Times New Roman" w:hAnsi="Times New Roman" w:cs="Times New Roman"/>
          <w:bCs/>
          <w:i/>
          <w:sz w:val="28"/>
          <w:szCs w:val="28"/>
          <w:shd w:val="clear" w:color="auto" w:fill="FFFFFF"/>
          <w:lang w:val="en-US"/>
        </w:rPr>
        <w:t>tourist</w:t>
      </w:r>
      <w:r w:rsidR="00EF491D" w:rsidRPr="00C26630">
        <w:rPr>
          <w:rFonts w:ascii="Times New Roman" w:hAnsi="Times New Roman" w:cs="Times New Roman"/>
          <w:bCs/>
          <w:sz w:val="28"/>
          <w:szCs w:val="28"/>
          <w:shd w:val="clear" w:color="auto" w:fill="FFFFFF"/>
        </w:rPr>
        <w:t xml:space="preserve"> и </w:t>
      </w:r>
      <w:r w:rsidR="00EF491D" w:rsidRPr="00C26630">
        <w:rPr>
          <w:rFonts w:ascii="Times New Roman" w:hAnsi="Times New Roman" w:cs="Times New Roman"/>
          <w:bCs/>
          <w:i/>
          <w:sz w:val="28"/>
          <w:szCs w:val="28"/>
          <w:shd w:val="clear" w:color="auto" w:fill="FFFFFF"/>
          <w:lang w:val="en-US"/>
        </w:rPr>
        <w:t>snowbird</w:t>
      </w:r>
      <w:r w:rsidR="00EF491D" w:rsidRPr="00C26630">
        <w:rPr>
          <w:rFonts w:ascii="Times New Roman" w:hAnsi="Times New Roman" w:cs="Times New Roman"/>
          <w:bCs/>
          <w:sz w:val="28"/>
          <w:szCs w:val="28"/>
          <w:shd w:val="clear" w:color="auto" w:fill="FFFFFF"/>
        </w:rPr>
        <w:t xml:space="preserve"> получают, так называемый, </w:t>
      </w:r>
      <w:r w:rsidR="00905D7D" w:rsidRPr="00C26630">
        <w:rPr>
          <w:rFonts w:ascii="Times New Roman" w:hAnsi="Times New Roman" w:cs="Times New Roman"/>
          <w:bCs/>
          <w:sz w:val="28"/>
          <w:szCs w:val="28"/>
          <w:shd w:val="clear" w:color="auto" w:fill="FFFFFF"/>
        </w:rPr>
        <w:t>“</w:t>
      </w:r>
      <w:r w:rsidR="00EF491D" w:rsidRPr="00C26630">
        <w:rPr>
          <w:rFonts w:ascii="Times New Roman" w:hAnsi="Times New Roman" w:cs="Times New Roman"/>
          <w:bCs/>
          <w:sz w:val="28"/>
          <w:szCs w:val="28"/>
          <w:shd w:val="clear" w:color="auto" w:fill="FFFFFF"/>
        </w:rPr>
        <w:t>псевдооопыт</w:t>
      </w:r>
      <w:r w:rsidR="00905D7D" w:rsidRPr="00C26630">
        <w:rPr>
          <w:rFonts w:ascii="Times New Roman" w:hAnsi="Times New Roman" w:cs="Times New Roman"/>
          <w:bCs/>
          <w:sz w:val="28"/>
          <w:szCs w:val="28"/>
          <w:shd w:val="clear" w:color="auto" w:fill="FFFFFF"/>
        </w:rPr>
        <w:t>”</w:t>
      </w:r>
      <w:r w:rsidR="00EF491D" w:rsidRPr="00C26630">
        <w:rPr>
          <w:rFonts w:ascii="Times New Roman" w:hAnsi="Times New Roman" w:cs="Times New Roman"/>
          <w:bCs/>
          <w:sz w:val="28"/>
          <w:szCs w:val="28"/>
          <w:shd w:val="clear" w:color="auto" w:fill="FFFFFF"/>
        </w:rPr>
        <w:t xml:space="preserve">, при этом они прикладывают </w:t>
      </w:r>
      <w:r w:rsidR="00905D7D" w:rsidRPr="00C26630">
        <w:rPr>
          <w:rFonts w:ascii="Times New Roman" w:hAnsi="Times New Roman" w:cs="Times New Roman"/>
          <w:bCs/>
          <w:sz w:val="28"/>
          <w:szCs w:val="28"/>
          <w:shd w:val="clear" w:color="auto" w:fill="FFFFFF"/>
        </w:rPr>
        <w:t>минимальные</w:t>
      </w:r>
      <w:r w:rsidR="00EF491D" w:rsidRPr="00C26630">
        <w:rPr>
          <w:rFonts w:ascii="Times New Roman" w:hAnsi="Times New Roman" w:cs="Times New Roman"/>
          <w:bCs/>
          <w:sz w:val="28"/>
          <w:szCs w:val="28"/>
          <w:shd w:val="clear" w:color="auto" w:fill="FFFFFF"/>
        </w:rPr>
        <w:t xml:space="preserve"> физичес</w:t>
      </w:r>
      <w:r w:rsidR="00C87D39" w:rsidRPr="00C26630">
        <w:rPr>
          <w:rFonts w:ascii="Times New Roman" w:hAnsi="Times New Roman" w:cs="Times New Roman"/>
          <w:bCs/>
          <w:sz w:val="28"/>
          <w:szCs w:val="28"/>
          <w:shd w:val="clear" w:color="auto" w:fill="FFFFFF"/>
        </w:rPr>
        <w:t>кие и душевные затраты, чем вызывают неодобрение со стороны как других путешественников, та</w:t>
      </w:r>
      <w:r w:rsidR="00CF5E7B" w:rsidRPr="00C26630">
        <w:rPr>
          <w:rFonts w:ascii="Times New Roman" w:hAnsi="Times New Roman" w:cs="Times New Roman"/>
          <w:bCs/>
          <w:sz w:val="28"/>
          <w:szCs w:val="28"/>
          <w:shd w:val="clear" w:color="auto" w:fill="FFFFFF"/>
        </w:rPr>
        <w:t>к и жителей тех мест, куда они отправляются.</w:t>
      </w:r>
    </w:p>
    <w:p w:rsidR="00B412B6" w:rsidRPr="00C26630" w:rsidRDefault="00B412B6" w:rsidP="000F6B70">
      <w:pPr>
        <w:spacing w:after="0" w:line="360" w:lineRule="auto"/>
        <w:ind w:right="2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Проведённый семантический анализ словарных дефиниций существительных, составляющих лексико-семантическое поле концепта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позволяет выделить ядро, куда входят интегральная сема «передвижение» и дифференциальные денотативные семы «направление», «цель», «организация путешествия». Ближнюю периферию составляют дифференциальные денотативные семы «способ передвижения», «длительность», «фи</w:t>
      </w:r>
      <w:r w:rsidR="001F4089">
        <w:rPr>
          <w:rFonts w:ascii="Times New Roman" w:hAnsi="Times New Roman" w:cs="Times New Roman"/>
          <w:sz w:val="28"/>
          <w:szCs w:val="28"/>
        </w:rPr>
        <w:t>нансовое состояние», «постоянное место проживания</w:t>
      </w:r>
      <w:r w:rsidRPr="00C26630">
        <w:rPr>
          <w:rFonts w:ascii="Times New Roman" w:hAnsi="Times New Roman" w:cs="Times New Roman"/>
          <w:sz w:val="28"/>
          <w:szCs w:val="28"/>
        </w:rPr>
        <w:t xml:space="preserve">». Наконец, к дальней периферии мы относим дифференциальные денотативные семы «преодоление сложностей», «возраст», «путешествует </w:t>
      </w:r>
      <w:r w:rsidRPr="00C26630">
        <w:rPr>
          <w:rFonts w:ascii="Times New Roman" w:hAnsi="Times New Roman" w:cs="Times New Roman"/>
          <w:sz w:val="28"/>
          <w:szCs w:val="28"/>
        </w:rPr>
        <w:lastRenderedPageBreak/>
        <w:t>зимой» и «атрибуты:  рюкзак», а также  коннотативную стилистическую и коннотативную оценочную семы.</w:t>
      </w:r>
    </w:p>
    <w:p w:rsidR="00B412B6" w:rsidRPr="00C26630" w:rsidRDefault="00EF491D" w:rsidP="000F6B70">
      <w:pPr>
        <w:spacing w:after="424"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Для того</w:t>
      </w:r>
      <w:r w:rsidR="00B412B6" w:rsidRPr="00C26630">
        <w:rPr>
          <w:rFonts w:ascii="Times New Roman" w:hAnsi="Times New Roman" w:cs="Times New Roman"/>
          <w:sz w:val="28"/>
          <w:szCs w:val="28"/>
        </w:rPr>
        <w:t xml:space="preserve"> чтобы получить более полное представление о составляющих концепта «</w:t>
      </w:r>
      <w:r w:rsidR="00B412B6" w:rsidRPr="00C26630">
        <w:rPr>
          <w:rFonts w:ascii="Times New Roman" w:hAnsi="Times New Roman" w:cs="Times New Roman"/>
          <w:sz w:val="28"/>
          <w:szCs w:val="28"/>
          <w:lang w:val="en-US"/>
        </w:rPr>
        <w:t>traveler</w:t>
      </w:r>
      <w:r w:rsidR="00B412B6" w:rsidRPr="00C26630">
        <w:rPr>
          <w:rFonts w:ascii="Times New Roman" w:hAnsi="Times New Roman" w:cs="Times New Roman"/>
          <w:sz w:val="28"/>
          <w:szCs w:val="28"/>
        </w:rPr>
        <w:t xml:space="preserve">», выделенных в ходе анализа англоязычных лексем, обратимся к материалу русского языка. </w:t>
      </w:r>
    </w:p>
    <w:p w:rsidR="00583E15" w:rsidRPr="008A3EDA" w:rsidRDefault="0055370B" w:rsidP="000F6B70">
      <w:pPr>
        <w:pStyle w:val="3"/>
        <w:spacing w:line="360" w:lineRule="auto"/>
        <w:contextualSpacing/>
        <w:jc w:val="both"/>
        <w:rPr>
          <w:rFonts w:ascii="Times New Roman" w:hAnsi="Times New Roman" w:cs="Times New Roman"/>
          <w:color w:val="auto"/>
          <w:sz w:val="28"/>
          <w:szCs w:val="28"/>
        </w:rPr>
      </w:pPr>
      <w:bookmarkStart w:id="20" w:name="_Toc483933068"/>
      <w:r w:rsidRPr="008A3EDA">
        <w:rPr>
          <w:rFonts w:ascii="Times New Roman" w:hAnsi="Times New Roman" w:cs="Times New Roman"/>
          <w:color w:val="auto"/>
          <w:sz w:val="28"/>
          <w:szCs w:val="28"/>
        </w:rPr>
        <w:t xml:space="preserve">§ </w:t>
      </w:r>
      <w:r w:rsidR="00583E15" w:rsidRPr="008A3EDA">
        <w:rPr>
          <w:rFonts w:ascii="Times New Roman" w:hAnsi="Times New Roman" w:cs="Times New Roman"/>
          <w:color w:val="auto"/>
          <w:sz w:val="28"/>
          <w:szCs w:val="28"/>
        </w:rPr>
        <w:t>2.</w:t>
      </w:r>
      <w:r w:rsidRPr="008A3EDA">
        <w:rPr>
          <w:rFonts w:ascii="Times New Roman" w:hAnsi="Times New Roman" w:cs="Times New Roman"/>
          <w:color w:val="auto"/>
          <w:sz w:val="28"/>
          <w:szCs w:val="28"/>
        </w:rPr>
        <w:t>3</w:t>
      </w:r>
      <w:r w:rsidR="00583E15" w:rsidRPr="008A3EDA">
        <w:rPr>
          <w:rFonts w:ascii="Times New Roman" w:hAnsi="Times New Roman" w:cs="Times New Roman"/>
          <w:color w:val="auto"/>
          <w:sz w:val="28"/>
          <w:szCs w:val="28"/>
        </w:rPr>
        <w:t xml:space="preserve"> Компонентный анализ концепта «путешественник» в русском языке</w:t>
      </w:r>
      <w:bookmarkEnd w:id="20"/>
    </w:p>
    <w:p w:rsidR="0055370B" w:rsidRPr="00C26630" w:rsidRDefault="0055370B" w:rsidP="000F6B70">
      <w:pPr>
        <w:spacing w:line="360" w:lineRule="auto"/>
        <w:contextualSpacing/>
        <w:jc w:val="both"/>
        <w:rPr>
          <w:rFonts w:ascii="Times New Roman" w:hAnsi="Times New Roman" w:cs="Times New Roman"/>
          <w:sz w:val="28"/>
          <w:szCs w:val="28"/>
        </w:rPr>
      </w:pPr>
    </w:p>
    <w:p w:rsidR="00EE3925" w:rsidRDefault="00B412B6" w:rsidP="005D4A1E">
      <w:pPr>
        <w:spacing w:after="424"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sz w:val="28"/>
          <w:szCs w:val="28"/>
          <w:shd w:val="clear" w:color="auto" w:fill="FFFFFF"/>
        </w:rPr>
        <w:t>Группа существительных, составляющих семантическое поле концепта «путешественник» в русской лингвокультуре, представлена следующими лексемами:</w:t>
      </w:r>
      <w:r w:rsidRPr="00C26630">
        <w:rPr>
          <w:rFonts w:ascii="Times New Roman" w:hAnsi="Times New Roman" w:cs="Times New Roman"/>
          <w:i/>
          <w:iCs/>
          <w:sz w:val="28"/>
          <w:szCs w:val="28"/>
          <w:shd w:val="clear" w:color="auto" w:fill="FFFFFF"/>
          <w:lang w:val="fr-FR" w:eastAsia="ru-RU"/>
        </w:rPr>
        <w:t xml:space="preserve"> </w:t>
      </w:r>
      <w:r w:rsidRPr="00C26630">
        <w:rPr>
          <w:rFonts w:ascii="Times New Roman" w:hAnsi="Times New Roman" w:cs="Times New Roman"/>
          <w:i/>
          <w:iCs/>
          <w:sz w:val="28"/>
          <w:szCs w:val="28"/>
          <w:shd w:val="clear" w:color="auto" w:fill="FFFFFF"/>
          <w:lang w:val="fr-FR" w:eastAsia="fr-FR"/>
        </w:rPr>
        <w:t>путешественник, турист, бэкпэкер, флэшпэкер, глоб-троттер, хич-хайкер, автостопщик, пилигрим, паломник, странник, скиталец, путник, бродяга</w:t>
      </w:r>
      <w:r w:rsidRPr="00C26630">
        <w:rPr>
          <w:rFonts w:ascii="Times New Roman" w:hAnsi="Times New Roman" w:cs="Times New Roman"/>
          <w:i/>
          <w:iCs/>
          <w:sz w:val="28"/>
          <w:szCs w:val="28"/>
          <w:shd w:val="clear" w:color="auto" w:fill="FFFFFF"/>
          <w:lang w:eastAsia="fr-FR"/>
        </w:rPr>
        <w:t xml:space="preserve"> (всего 13 лексических единиц)</w:t>
      </w:r>
      <w:r w:rsidRPr="00C26630">
        <w:rPr>
          <w:rFonts w:ascii="Times New Roman" w:hAnsi="Times New Roman" w:cs="Times New Roman"/>
          <w:i/>
          <w:iCs/>
          <w:sz w:val="28"/>
          <w:szCs w:val="28"/>
          <w:shd w:val="clear" w:color="auto" w:fill="FFFFFF"/>
          <w:lang w:val="fr-FR" w:eastAsia="fr-FR"/>
        </w:rPr>
        <w:t>.</w:t>
      </w:r>
      <w:r w:rsidRPr="00C26630">
        <w:rPr>
          <w:rFonts w:ascii="Times New Roman" w:hAnsi="Times New Roman" w:cs="Times New Roman"/>
          <w:i/>
          <w:iCs/>
          <w:sz w:val="28"/>
          <w:szCs w:val="28"/>
          <w:shd w:val="clear" w:color="auto" w:fill="FFFFFF"/>
          <w:lang w:eastAsia="fr-FR"/>
        </w:rPr>
        <w:t xml:space="preserve"> </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Pr="00C26630">
        <w:rPr>
          <w:rFonts w:ascii="Times New Roman" w:hAnsi="Times New Roman" w:cs="Times New Roman"/>
          <w:iCs/>
          <w:sz w:val="28"/>
          <w:szCs w:val="28"/>
        </w:rPr>
        <w:t>При исследовании семантической структуры слов-конституентов лексико-семантическое поля «путешественник» мы обращались к следующим словарям русского языка, в которых  значения исследуемых лексем раскрыты наиболее полно: «Толковый словарь русского языка» под редакцией Дмитрия Никол</w:t>
      </w:r>
      <w:r w:rsidR="00EF491D" w:rsidRPr="00C26630">
        <w:rPr>
          <w:rFonts w:ascii="Times New Roman" w:hAnsi="Times New Roman" w:cs="Times New Roman"/>
          <w:iCs/>
          <w:sz w:val="28"/>
          <w:szCs w:val="28"/>
        </w:rPr>
        <w:t>аевича Ушакова</w:t>
      </w:r>
      <w:r w:rsidRPr="00C26630">
        <w:rPr>
          <w:rFonts w:ascii="Times New Roman" w:hAnsi="Times New Roman" w:cs="Times New Roman"/>
          <w:iCs/>
          <w:sz w:val="28"/>
          <w:szCs w:val="28"/>
        </w:rPr>
        <w:t>; Словарь русского языка С. И. О</w:t>
      </w:r>
      <w:r w:rsidR="00EF491D" w:rsidRPr="00C26630">
        <w:rPr>
          <w:rFonts w:ascii="Times New Roman" w:hAnsi="Times New Roman" w:cs="Times New Roman"/>
          <w:iCs/>
          <w:sz w:val="28"/>
          <w:szCs w:val="28"/>
        </w:rPr>
        <w:t>жегова</w:t>
      </w:r>
      <w:r w:rsidRPr="00C26630">
        <w:rPr>
          <w:rFonts w:ascii="Times New Roman" w:hAnsi="Times New Roman" w:cs="Times New Roman"/>
          <w:iCs/>
          <w:sz w:val="28"/>
          <w:szCs w:val="28"/>
        </w:rPr>
        <w:t>; словарь иностранных слов Н.Г. К</w:t>
      </w:r>
      <w:r w:rsidR="00EF491D" w:rsidRPr="00C26630">
        <w:rPr>
          <w:rFonts w:ascii="Times New Roman" w:hAnsi="Times New Roman" w:cs="Times New Roman"/>
          <w:iCs/>
          <w:sz w:val="28"/>
          <w:szCs w:val="28"/>
        </w:rPr>
        <w:t>омлева</w:t>
      </w:r>
      <w:r w:rsidRPr="00C26630">
        <w:rPr>
          <w:rFonts w:ascii="Times New Roman" w:hAnsi="Times New Roman" w:cs="Times New Roman"/>
          <w:iCs/>
          <w:sz w:val="28"/>
          <w:szCs w:val="28"/>
        </w:rPr>
        <w:t xml:space="preserve">; словарь русского арго </w:t>
      </w:r>
      <w:r w:rsidR="00EF491D" w:rsidRPr="00C26630">
        <w:rPr>
          <w:rFonts w:ascii="Times New Roman" w:hAnsi="Times New Roman" w:cs="Times New Roman"/>
          <w:iCs/>
          <w:sz w:val="28"/>
          <w:szCs w:val="28"/>
        </w:rPr>
        <w:t xml:space="preserve">В.С. Елистратова. Кроме того, мы  активно использовали данные таких интернет-источников, как: </w:t>
      </w:r>
      <w:hyperlink r:id="rId18" w:history="1">
        <w:r w:rsidR="00EF491D" w:rsidRPr="00C26630">
          <w:rPr>
            <w:rStyle w:val="a5"/>
            <w:rFonts w:ascii="Times New Roman" w:hAnsi="Times New Roman" w:cs="Times New Roman"/>
            <w:iCs/>
            <w:sz w:val="28"/>
            <w:szCs w:val="28"/>
          </w:rPr>
          <w:t>https://yurist-online.org</w:t>
        </w:r>
      </w:hyperlink>
      <w:r w:rsidR="00EF491D" w:rsidRPr="00C26630">
        <w:rPr>
          <w:rFonts w:ascii="Times New Roman" w:hAnsi="Times New Roman" w:cs="Times New Roman"/>
          <w:iCs/>
          <w:sz w:val="28"/>
          <w:szCs w:val="28"/>
        </w:rPr>
        <w:t xml:space="preserve">; </w:t>
      </w:r>
      <w:hyperlink r:id="rId19" w:history="1">
        <w:r w:rsidR="00EF491D" w:rsidRPr="00C26630">
          <w:rPr>
            <w:rStyle w:val="a5"/>
            <w:rFonts w:ascii="Times New Roman" w:hAnsi="Times New Roman" w:cs="Times New Roman"/>
            <w:iCs/>
            <w:sz w:val="28"/>
            <w:szCs w:val="28"/>
          </w:rPr>
          <w:t>https://travelest.ru</w:t>
        </w:r>
      </w:hyperlink>
      <w:r w:rsidR="00EF491D" w:rsidRPr="00C26630">
        <w:rPr>
          <w:rFonts w:ascii="Times New Roman" w:hAnsi="Times New Roman" w:cs="Times New Roman"/>
          <w:iCs/>
          <w:sz w:val="28"/>
          <w:szCs w:val="28"/>
        </w:rPr>
        <w:t xml:space="preserve">; </w:t>
      </w:r>
      <w:hyperlink r:id="rId20" w:history="1">
        <w:r w:rsidR="00EF491D" w:rsidRPr="00C26630">
          <w:rPr>
            <w:rStyle w:val="a5"/>
            <w:rFonts w:ascii="Times New Roman" w:hAnsi="Times New Roman" w:cs="Times New Roman"/>
            <w:iCs/>
            <w:sz w:val="28"/>
            <w:szCs w:val="28"/>
          </w:rPr>
          <w:t>http://mashintop.ru</w:t>
        </w:r>
      </w:hyperlink>
      <w:r w:rsidR="00EF491D" w:rsidRPr="00C26630">
        <w:rPr>
          <w:rFonts w:ascii="Times New Roman" w:hAnsi="Times New Roman" w:cs="Times New Roman"/>
          <w:iCs/>
          <w:sz w:val="28"/>
          <w:szCs w:val="28"/>
        </w:rPr>
        <w:t xml:space="preserve">; </w:t>
      </w:r>
      <w:hyperlink r:id="rId21" w:history="1">
        <w:r w:rsidR="00EF491D" w:rsidRPr="00C26630">
          <w:rPr>
            <w:rStyle w:val="a5"/>
            <w:rFonts w:ascii="Times New Roman" w:hAnsi="Times New Roman" w:cs="Times New Roman"/>
            <w:iCs/>
            <w:sz w:val="28"/>
            <w:szCs w:val="28"/>
          </w:rPr>
          <w:t>http://www.classes.ru</w:t>
        </w:r>
      </w:hyperlink>
      <w:r w:rsidR="00EF491D" w:rsidRPr="00C26630">
        <w:rPr>
          <w:rFonts w:ascii="Times New Roman" w:hAnsi="Times New Roman" w:cs="Times New Roman"/>
          <w:iCs/>
          <w:sz w:val="28"/>
          <w:szCs w:val="28"/>
        </w:rPr>
        <w:t xml:space="preserve"> .</w:t>
      </w:r>
    </w:p>
    <w:p w:rsidR="00EE3925" w:rsidRDefault="00EE3925" w:rsidP="005D4A1E">
      <w:pPr>
        <w:spacing w:after="424" w:line="360" w:lineRule="auto"/>
        <w:ind w:right="4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Обобщение фактического материала позволило выделить следующий набор релевантных смысловых компонентов, входящих в лингвокультурологическое поле концепта «путешественник»: </w:t>
      </w:r>
      <w:r w:rsidRPr="00EE3925">
        <w:rPr>
          <w:rFonts w:ascii="Times New Roman" w:hAnsi="Times New Roman" w:cs="Times New Roman"/>
          <w:i/>
          <w:sz w:val="28"/>
          <w:szCs w:val="28"/>
        </w:rPr>
        <w:t>передвижение, способ передвижения, цель длительность, финансовое состояние, возраст, направление, организация путешествия, постоянное место проживания, путешествие с комфортом,</w:t>
      </w:r>
      <w:r>
        <w:rPr>
          <w:rFonts w:ascii="Times New Roman" w:hAnsi="Times New Roman" w:cs="Times New Roman"/>
          <w:i/>
          <w:sz w:val="28"/>
          <w:szCs w:val="28"/>
        </w:rPr>
        <w:t xml:space="preserve"> наличие рюкзака, </w:t>
      </w:r>
      <w:r w:rsidRPr="00EE3925">
        <w:rPr>
          <w:rFonts w:ascii="Times New Roman" w:hAnsi="Times New Roman" w:cs="Times New Roman"/>
          <w:i/>
          <w:sz w:val="28"/>
          <w:szCs w:val="28"/>
        </w:rPr>
        <w:t xml:space="preserve">оценочная сема, </w:t>
      </w:r>
      <w:r w:rsidRPr="00EE3925">
        <w:rPr>
          <w:rFonts w:ascii="Times New Roman" w:hAnsi="Times New Roman" w:cs="Times New Roman"/>
          <w:i/>
          <w:sz w:val="28"/>
          <w:szCs w:val="28"/>
        </w:rPr>
        <w:lastRenderedPageBreak/>
        <w:t>стилистическая сема.</w:t>
      </w:r>
      <w:r w:rsidRPr="00EE3925">
        <w:t xml:space="preserve"> </w:t>
      </w:r>
      <w:r w:rsidRPr="00EE3925">
        <w:rPr>
          <w:rFonts w:ascii="Times New Roman" w:hAnsi="Times New Roman" w:cs="Times New Roman"/>
          <w:sz w:val="28"/>
          <w:szCs w:val="28"/>
        </w:rPr>
        <w:t>Можно предположить, что данные компоненты структурируют исследуемое лингвокультурологическое поле.</w:t>
      </w:r>
    </w:p>
    <w:p w:rsidR="00B412B6" w:rsidRPr="005D4A1E" w:rsidRDefault="00B412B6" w:rsidP="005D4A1E">
      <w:pPr>
        <w:spacing w:after="424"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i/>
          <w:iCs/>
          <w:sz w:val="28"/>
          <w:szCs w:val="28"/>
        </w:rPr>
        <w:t xml:space="preserve"> </w:t>
      </w:r>
      <w:r w:rsidRPr="00C26630">
        <w:rPr>
          <w:rFonts w:ascii="Times New Roman" w:hAnsi="Times New Roman" w:cs="Times New Roman"/>
          <w:iCs/>
          <w:sz w:val="28"/>
          <w:szCs w:val="28"/>
        </w:rPr>
        <w:t>Актуализирующие семы единицы в составе словарных дефиниций  выделены жирным шрифтом.</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b/>
          <w:sz w:val="28"/>
          <w:szCs w:val="28"/>
        </w:rPr>
      </w:pPr>
      <w:r w:rsidRPr="00C26630">
        <w:rPr>
          <w:rFonts w:ascii="Times New Roman" w:hAnsi="Times New Roman" w:cs="Times New Roman"/>
          <w:sz w:val="28"/>
          <w:szCs w:val="28"/>
        </w:rPr>
        <w:t>Путешественник - человек, совершающий путешествие.</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b/>
          <w:sz w:val="28"/>
          <w:szCs w:val="28"/>
        </w:rPr>
      </w:pPr>
      <w:r w:rsidRPr="00C26630">
        <w:rPr>
          <w:rFonts w:ascii="Times New Roman" w:hAnsi="Times New Roman" w:cs="Times New Roman"/>
          <w:sz w:val="28"/>
          <w:szCs w:val="28"/>
        </w:rPr>
        <w:t xml:space="preserve">Турист - человек, путешествующий </w:t>
      </w:r>
      <w:r w:rsidRPr="00C26630">
        <w:rPr>
          <w:rFonts w:ascii="Times New Roman" w:hAnsi="Times New Roman" w:cs="Times New Roman"/>
          <w:b/>
          <w:sz w:val="28"/>
          <w:szCs w:val="28"/>
        </w:rPr>
        <w:t>для собственного удовольствия или с целью самообразования</w:t>
      </w:r>
      <w:r w:rsidRPr="00C26630">
        <w:rPr>
          <w:rFonts w:ascii="Times New Roman" w:hAnsi="Times New Roman" w:cs="Times New Roman"/>
          <w:sz w:val="28"/>
          <w:szCs w:val="28"/>
        </w:rPr>
        <w:t xml:space="preserve">; </w:t>
      </w:r>
      <w:r w:rsidR="00EF491D" w:rsidRPr="00C26630">
        <w:rPr>
          <w:rFonts w:ascii="Times New Roman" w:hAnsi="Times New Roman" w:cs="Times New Roman"/>
          <w:sz w:val="28"/>
          <w:szCs w:val="28"/>
        </w:rPr>
        <w:t xml:space="preserve">человек, посещающий страну временного пребывания без занятия оплачиваемой деятельностью </w:t>
      </w:r>
      <w:r w:rsidR="00EF491D" w:rsidRPr="00C26630">
        <w:rPr>
          <w:rFonts w:ascii="Times New Roman" w:hAnsi="Times New Roman" w:cs="Times New Roman"/>
          <w:b/>
          <w:sz w:val="28"/>
          <w:szCs w:val="28"/>
        </w:rPr>
        <w:t>до 6 месяцев подряд</w:t>
      </w:r>
      <w:r w:rsidR="00EF491D" w:rsidRPr="00C26630">
        <w:rPr>
          <w:rFonts w:ascii="Times New Roman" w:hAnsi="Times New Roman" w:cs="Times New Roman"/>
          <w:sz w:val="28"/>
          <w:szCs w:val="28"/>
        </w:rPr>
        <w:t xml:space="preserve">; </w:t>
      </w:r>
      <w:r w:rsidRPr="00C26630">
        <w:rPr>
          <w:rFonts w:ascii="Times New Roman" w:hAnsi="Times New Roman" w:cs="Times New Roman"/>
          <w:sz w:val="28"/>
          <w:szCs w:val="28"/>
        </w:rPr>
        <w:t xml:space="preserve">бездельник, праздношатающийся, человек </w:t>
      </w:r>
      <w:r w:rsidRPr="00C26630">
        <w:rPr>
          <w:rFonts w:ascii="Times New Roman" w:hAnsi="Times New Roman" w:cs="Times New Roman"/>
          <w:b/>
          <w:sz w:val="28"/>
          <w:szCs w:val="28"/>
        </w:rPr>
        <w:t>без определенных занятий</w:t>
      </w:r>
      <w:r w:rsidRPr="00C26630">
        <w:rPr>
          <w:rFonts w:ascii="Times New Roman" w:hAnsi="Times New Roman" w:cs="Times New Roman"/>
          <w:sz w:val="28"/>
          <w:szCs w:val="28"/>
        </w:rPr>
        <w:t>.</w:t>
      </w:r>
    </w:p>
    <w:p w:rsidR="00DF4B6A" w:rsidRDefault="00B412B6" w:rsidP="008D5E38">
      <w:pPr>
        <w:numPr>
          <w:ilvl w:val="0"/>
          <w:numId w:val="5"/>
        </w:numPr>
        <w:spacing w:after="956" w:line="360" w:lineRule="auto"/>
        <w:ind w:left="0" w:right="40" w:firstLine="709"/>
        <w:contextualSpacing/>
        <w:jc w:val="both"/>
        <w:rPr>
          <w:rFonts w:ascii="Times New Roman" w:hAnsi="Times New Roman" w:cs="Times New Roman"/>
          <w:b/>
          <w:sz w:val="28"/>
          <w:szCs w:val="28"/>
        </w:rPr>
      </w:pPr>
      <w:r w:rsidRPr="00C26630">
        <w:rPr>
          <w:rFonts w:ascii="Times New Roman" w:hAnsi="Times New Roman" w:cs="Times New Roman"/>
          <w:sz w:val="28"/>
          <w:szCs w:val="28"/>
        </w:rPr>
        <w:t>Бэкпэкер –</w:t>
      </w:r>
      <w:r w:rsidR="00EF491D" w:rsidRPr="00C26630">
        <w:rPr>
          <w:rFonts w:ascii="Times New Roman" w:hAnsi="Times New Roman" w:cs="Times New Roman"/>
          <w:sz w:val="28"/>
          <w:szCs w:val="28"/>
        </w:rPr>
        <w:t xml:space="preserve"> человек,  который  принципиально </w:t>
      </w:r>
      <w:r w:rsidR="00EF491D" w:rsidRPr="00834A65">
        <w:rPr>
          <w:rFonts w:ascii="Times New Roman" w:hAnsi="Times New Roman" w:cs="Times New Roman"/>
          <w:b/>
          <w:sz w:val="28"/>
          <w:szCs w:val="28"/>
        </w:rPr>
        <w:t>не пользуется услугами турфирм</w:t>
      </w:r>
      <w:r w:rsidR="00EF491D" w:rsidRPr="00C26630">
        <w:rPr>
          <w:rFonts w:ascii="Times New Roman" w:hAnsi="Times New Roman" w:cs="Times New Roman"/>
          <w:sz w:val="28"/>
          <w:szCs w:val="28"/>
        </w:rPr>
        <w:t xml:space="preserve"> и путешествует </w:t>
      </w:r>
      <w:r w:rsidR="00EF491D" w:rsidRPr="00834A65">
        <w:rPr>
          <w:rFonts w:ascii="Times New Roman" w:hAnsi="Times New Roman" w:cs="Times New Roman"/>
          <w:b/>
          <w:sz w:val="28"/>
          <w:szCs w:val="28"/>
        </w:rPr>
        <w:t>с рюкзаком</w:t>
      </w:r>
      <w:r w:rsidR="00EF491D" w:rsidRPr="00C26630">
        <w:rPr>
          <w:rFonts w:ascii="Times New Roman" w:hAnsi="Times New Roman" w:cs="Times New Roman"/>
          <w:sz w:val="28"/>
          <w:szCs w:val="28"/>
        </w:rPr>
        <w:t xml:space="preserve"> за спиной в поисках </w:t>
      </w:r>
      <w:r w:rsidR="00EF491D" w:rsidRPr="00834A65">
        <w:rPr>
          <w:rFonts w:ascii="Times New Roman" w:hAnsi="Times New Roman" w:cs="Times New Roman"/>
          <w:b/>
          <w:sz w:val="28"/>
          <w:szCs w:val="28"/>
        </w:rPr>
        <w:t>приключений, впечатлений, нового опыта и знакомств</w:t>
      </w:r>
      <w:r w:rsidRPr="00C26630">
        <w:rPr>
          <w:rFonts w:ascii="Times New Roman" w:hAnsi="Times New Roman" w:cs="Times New Roman"/>
          <w:sz w:val="28"/>
          <w:szCs w:val="28"/>
        </w:rPr>
        <w:t>.</w:t>
      </w:r>
    </w:p>
    <w:p w:rsidR="00B412B6" w:rsidRPr="005D4A1E" w:rsidRDefault="00EF491D" w:rsidP="008D5E38">
      <w:pPr>
        <w:numPr>
          <w:ilvl w:val="0"/>
          <w:numId w:val="5"/>
        </w:numPr>
        <w:spacing w:after="956" w:line="360" w:lineRule="auto"/>
        <w:ind w:left="0" w:right="40" w:firstLine="709"/>
        <w:contextualSpacing/>
        <w:jc w:val="both"/>
        <w:rPr>
          <w:rFonts w:ascii="Times New Roman" w:hAnsi="Times New Roman" w:cs="Times New Roman"/>
          <w:b/>
          <w:sz w:val="28"/>
          <w:szCs w:val="28"/>
        </w:rPr>
      </w:pPr>
      <w:r w:rsidRPr="00DF4B6A">
        <w:rPr>
          <w:rFonts w:ascii="Times New Roman" w:hAnsi="Times New Roman" w:cs="Times New Roman"/>
          <w:sz w:val="28"/>
          <w:szCs w:val="28"/>
        </w:rPr>
        <w:t>Фле</w:t>
      </w:r>
      <w:r w:rsidR="00B412B6" w:rsidRPr="00DF4B6A">
        <w:rPr>
          <w:rFonts w:ascii="Times New Roman" w:hAnsi="Times New Roman" w:cs="Times New Roman"/>
          <w:sz w:val="28"/>
          <w:szCs w:val="28"/>
        </w:rPr>
        <w:t xml:space="preserve">шпэкер - </w:t>
      </w:r>
      <w:r w:rsidR="00834A65" w:rsidRPr="00DF4B6A">
        <w:rPr>
          <w:rFonts w:ascii="Times New Roman" w:hAnsi="Times New Roman" w:cs="Times New Roman"/>
          <w:b/>
          <w:sz w:val="28"/>
          <w:szCs w:val="28"/>
        </w:rPr>
        <w:t>молодой</w:t>
      </w:r>
      <w:r w:rsidR="00834A65" w:rsidRPr="00DF4B6A">
        <w:rPr>
          <w:rFonts w:ascii="Times New Roman" w:hAnsi="Times New Roman" w:cs="Times New Roman"/>
          <w:sz w:val="28"/>
          <w:szCs w:val="28"/>
        </w:rPr>
        <w:t xml:space="preserve">, </w:t>
      </w:r>
      <w:r w:rsidR="00834A65" w:rsidRPr="00DF4B6A">
        <w:rPr>
          <w:rFonts w:ascii="Times New Roman" w:hAnsi="Times New Roman" w:cs="Times New Roman"/>
          <w:b/>
          <w:sz w:val="28"/>
          <w:szCs w:val="28"/>
        </w:rPr>
        <w:t>состоятельный</w:t>
      </w:r>
      <w:r w:rsidR="00834A65" w:rsidRPr="00DF4B6A">
        <w:rPr>
          <w:rFonts w:ascii="Times New Roman" w:hAnsi="Times New Roman" w:cs="Times New Roman"/>
          <w:sz w:val="28"/>
          <w:szCs w:val="28"/>
        </w:rPr>
        <w:t xml:space="preserve"> путешественник, который пытается посетить так </w:t>
      </w:r>
      <w:r w:rsidR="00834A65" w:rsidRPr="00DF4B6A">
        <w:rPr>
          <w:rFonts w:ascii="Times New Roman" w:hAnsi="Times New Roman" w:cs="Times New Roman"/>
          <w:b/>
          <w:sz w:val="28"/>
          <w:szCs w:val="28"/>
        </w:rPr>
        <w:t>много мест</w:t>
      </w:r>
      <w:r w:rsidR="00834A65" w:rsidRPr="00DF4B6A">
        <w:rPr>
          <w:rFonts w:ascii="Times New Roman" w:hAnsi="Times New Roman" w:cs="Times New Roman"/>
          <w:sz w:val="28"/>
          <w:szCs w:val="28"/>
        </w:rPr>
        <w:t xml:space="preserve">, как это возможно за одну поездку, часто   берёт с собой </w:t>
      </w:r>
      <w:r w:rsidR="00834A65" w:rsidRPr="00DF4B6A">
        <w:rPr>
          <w:rFonts w:ascii="Times New Roman" w:hAnsi="Times New Roman" w:cs="Times New Roman"/>
          <w:b/>
          <w:sz w:val="28"/>
          <w:szCs w:val="28"/>
        </w:rPr>
        <w:t>рюкзак</w:t>
      </w:r>
      <w:r w:rsidR="00834A65" w:rsidRPr="00DF4B6A">
        <w:rPr>
          <w:rFonts w:ascii="Times New Roman" w:hAnsi="Times New Roman" w:cs="Times New Roman"/>
          <w:sz w:val="28"/>
          <w:szCs w:val="28"/>
        </w:rPr>
        <w:t xml:space="preserve">; человек, которого в путешествие влечёт </w:t>
      </w:r>
      <w:r w:rsidR="00834A65" w:rsidRPr="00DF4B6A">
        <w:rPr>
          <w:rFonts w:ascii="Times New Roman" w:hAnsi="Times New Roman" w:cs="Times New Roman"/>
          <w:b/>
          <w:sz w:val="28"/>
          <w:szCs w:val="28"/>
        </w:rPr>
        <w:t>жажда приключений и изучения новых мест</w:t>
      </w:r>
      <w:r w:rsidR="00834A65" w:rsidRPr="00DF4B6A">
        <w:rPr>
          <w:rFonts w:ascii="Times New Roman" w:hAnsi="Times New Roman" w:cs="Times New Roman"/>
          <w:sz w:val="28"/>
          <w:szCs w:val="28"/>
        </w:rPr>
        <w:t xml:space="preserve">, но который, в отличие от бэкпэкера, не отказывается от </w:t>
      </w:r>
      <w:r w:rsidR="00834A65" w:rsidRPr="00DF4B6A">
        <w:rPr>
          <w:rFonts w:ascii="Times New Roman" w:hAnsi="Times New Roman" w:cs="Times New Roman"/>
          <w:b/>
          <w:sz w:val="28"/>
          <w:szCs w:val="28"/>
        </w:rPr>
        <w:t>комфорта и использования технологий</w:t>
      </w:r>
      <w:r w:rsidR="00834A65" w:rsidRPr="00DF4B6A">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b/>
          <w:sz w:val="28"/>
          <w:szCs w:val="28"/>
        </w:rPr>
      </w:pPr>
      <w:r w:rsidRPr="00C26630">
        <w:rPr>
          <w:rFonts w:ascii="Times New Roman" w:hAnsi="Times New Roman" w:cs="Times New Roman"/>
          <w:sz w:val="28"/>
          <w:szCs w:val="28"/>
        </w:rPr>
        <w:t xml:space="preserve">Глоб-троттер - человек, </w:t>
      </w:r>
      <w:r w:rsidRPr="00C26630">
        <w:rPr>
          <w:rFonts w:ascii="Times New Roman" w:hAnsi="Times New Roman" w:cs="Times New Roman"/>
          <w:b/>
          <w:sz w:val="28"/>
          <w:szCs w:val="28"/>
        </w:rPr>
        <w:t>много путешествующий по свету</w:t>
      </w:r>
      <w:r w:rsidRPr="00C26630">
        <w:rPr>
          <w:rFonts w:ascii="Times New Roman" w:hAnsi="Times New Roman" w:cs="Times New Roman"/>
          <w:sz w:val="28"/>
          <w:szCs w:val="28"/>
        </w:rPr>
        <w:t>, склонный к скитаниям, странство</w:t>
      </w:r>
      <w:r w:rsidR="00EF491D" w:rsidRPr="00C26630">
        <w:rPr>
          <w:rFonts w:ascii="Times New Roman" w:hAnsi="Times New Roman" w:cs="Times New Roman"/>
          <w:sz w:val="28"/>
          <w:szCs w:val="28"/>
        </w:rPr>
        <w:t>ваниям</w:t>
      </w:r>
      <w:r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b/>
          <w:sz w:val="28"/>
          <w:szCs w:val="28"/>
        </w:rPr>
        <w:t xml:space="preserve"> </w:t>
      </w:r>
      <w:r w:rsidRPr="00C26630">
        <w:rPr>
          <w:rFonts w:ascii="Times New Roman" w:hAnsi="Times New Roman" w:cs="Times New Roman"/>
          <w:sz w:val="28"/>
          <w:szCs w:val="28"/>
        </w:rPr>
        <w:t xml:space="preserve">Хич-хайкер - тот, кто ездит </w:t>
      </w:r>
      <w:r w:rsidRPr="00C26630">
        <w:rPr>
          <w:rFonts w:ascii="Times New Roman" w:hAnsi="Times New Roman" w:cs="Times New Roman"/>
          <w:b/>
          <w:sz w:val="28"/>
          <w:szCs w:val="28"/>
        </w:rPr>
        <w:t>автостопом</w:t>
      </w:r>
      <w:r w:rsidR="00EF491D" w:rsidRPr="00C26630">
        <w:rPr>
          <w:rFonts w:ascii="Times New Roman" w:hAnsi="Times New Roman" w:cs="Times New Roman"/>
          <w:sz w:val="28"/>
          <w:szCs w:val="28"/>
        </w:rPr>
        <w:t xml:space="preserve">; </w:t>
      </w:r>
      <w:r w:rsidR="00EF491D" w:rsidRPr="00C26630">
        <w:rPr>
          <w:rFonts w:ascii="Times New Roman" w:hAnsi="Times New Roman" w:cs="Times New Roman"/>
          <w:b/>
          <w:sz w:val="28"/>
          <w:szCs w:val="28"/>
        </w:rPr>
        <w:t>молодой</w:t>
      </w:r>
      <w:r w:rsidR="00EF491D" w:rsidRPr="00C26630">
        <w:rPr>
          <w:rFonts w:ascii="Times New Roman" w:hAnsi="Times New Roman" w:cs="Times New Roman"/>
          <w:sz w:val="28"/>
          <w:szCs w:val="28"/>
        </w:rPr>
        <w:t xml:space="preserve">, </w:t>
      </w:r>
      <w:r w:rsidR="00EF491D" w:rsidRPr="00C26630">
        <w:rPr>
          <w:rFonts w:ascii="Times New Roman" w:hAnsi="Times New Roman" w:cs="Times New Roman"/>
          <w:b/>
          <w:sz w:val="28"/>
          <w:szCs w:val="28"/>
        </w:rPr>
        <w:t>любознательный</w:t>
      </w:r>
      <w:r w:rsidR="00EF491D" w:rsidRPr="00C26630">
        <w:rPr>
          <w:rFonts w:ascii="Times New Roman" w:hAnsi="Times New Roman" w:cs="Times New Roman"/>
          <w:sz w:val="28"/>
          <w:szCs w:val="28"/>
        </w:rPr>
        <w:t xml:space="preserve"> человек который путешествует по миру </w:t>
      </w:r>
      <w:r w:rsidR="00EF491D" w:rsidRPr="00C26630">
        <w:rPr>
          <w:rFonts w:ascii="Times New Roman" w:hAnsi="Times New Roman" w:cs="Times New Roman"/>
          <w:b/>
          <w:sz w:val="28"/>
          <w:szCs w:val="28"/>
        </w:rPr>
        <w:t>бесплатно</w:t>
      </w:r>
      <w:r w:rsidR="00EF491D" w:rsidRPr="00C26630">
        <w:rPr>
          <w:rFonts w:ascii="Times New Roman" w:hAnsi="Times New Roman" w:cs="Times New Roman"/>
          <w:sz w:val="28"/>
          <w:szCs w:val="28"/>
        </w:rPr>
        <w:t xml:space="preserve">, </w:t>
      </w:r>
      <w:r w:rsidR="00EF491D" w:rsidRPr="00C26630">
        <w:rPr>
          <w:rFonts w:ascii="Times New Roman" w:hAnsi="Times New Roman" w:cs="Times New Roman"/>
          <w:b/>
          <w:sz w:val="28"/>
          <w:szCs w:val="28"/>
        </w:rPr>
        <w:t>останавливая попутные машины</w:t>
      </w:r>
      <w:r w:rsidR="00EF491D"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Пилигрим - странник, паломник, ходящий </w:t>
      </w:r>
      <w:r w:rsidRPr="00C26630">
        <w:rPr>
          <w:rFonts w:ascii="Times New Roman" w:hAnsi="Times New Roman" w:cs="Times New Roman"/>
          <w:b/>
          <w:sz w:val="28"/>
          <w:szCs w:val="28"/>
        </w:rPr>
        <w:t>по святым местам</w:t>
      </w:r>
      <w:r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Паломник - богомолец, странствующий по т.н. </w:t>
      </w:r>
      <w:r w:rsidRPr="00C26630">
        <w:rPr>
          <w:rFonts w:ascii="Times New Roman" w:hAnsi="Times New Roman" w:cs="Times New Roman"/>
          <w:b/>
          <w:sz w:val="28"/>
          <w:szCs w:val="28"/>
        </w:rPr>
        <w:t>святым местам</w:t>
      </w:r>
      <w:r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Странник - странствующий человек (обычно </w:t>
      </w:r>
      <w:r w:rsidRPr="00C26630">
        <w:rPr>
          <w:rFonts w:ascii="Times New Roman" w:hAnsi="Times New Roman" w:cs="Times New Roman"/>
          <w:b/>
          <w:sz w:val="28"/>
          <w:szCs w:val="28"/>
        </w:rPr>
        <w:t>бездомный или гонимый</w:t>
      </w:r>
      <w:r w:rsidRPr="00C26630">
        <w:rPr>
          <w:rFonts w:ascii="Times New Roman" w:hAnsi="Times New Roman" w:cs="Times New Roman"/>
          <w:sz w:val="28"/>
          <w:szCs w:val="28"/>
        </w:rPr>
        <w:t xml:space="preserve">); человек, идущий </w:t>
      </w:r>
      <w:r w:rsidRPr="00C26630">
        <w:rPr>
          <w:rFonts w:ascii="Times New Roman" w:hAnsi="Times New Roman" w:cs="Times New Roman"/>
          <w:b/>
          <w:sz w:val="28"/>
          <w:szCs w:val="28"/>
        </w:rPr>
        <w:t>пешком</w:t>
      </w:r>
      <w:r w:rsidRPr="00C26630">
        <w:rPr>
          <w:rFonts w:ascii="Times New Roman" w:hAnsi="Times New Roman" w:cs="Times New Roman"/>
          <w:sz w:val="28"/>
          <w:szCs w:val="28"/>
        </w:rPr>
        <w:t xml:space="preserve"> на </w:t>
      </w:r>
      <w:r w:rsidRPr="00C26630">
        <w:rPr>
          <w:rFonts w:ascii="Times New Roman" w:hAnsi="Times New Roman" w:cs="Times New Roman"/>
          <w:b/>
          <w:sz w:val="28"/>
          <w:szCs w:val="28"/>
        </w:rPr>
        <w:t>богомолье</w:t>
      </w:r>
      <w:r w:rsidR="00EF491D" w:rsidRPr="00C26630">
        <w:rPr>
          <w:rFonts w:ascii="Times New Roman" w:hAnsi="Times New Roman" w:cs="Times New Roman"/>
          <w:sz w:val="28"/>
          <w:szCs w:val="28"/>
        </w:rPr>
        <w:t xml:space="preserve">; </w:t>
      </w:r>
      <w:r w:rsidR="00EF491D" w:rsidRPr="00C26630">
        <w:rPr>
          <w:rFonts w:ascii="Times New Roman" w:hAnsi="Times New Roman" w:cs="Times New Roman"/>
          <w:b/>
          <w:sz w:val="28"/>
          <w:szCs w:val="28"/>
        </w:rPr>
        <w:t>одинокий</w:t>
      </w:r>
      <w:r w:rsidR="00EF491D" w:rsidRPr="00C26630">
        <w:rPr>
          <w:rFonts w:ascii="Times New Roman" w:hAnsi="Times New Roman" w:cs="Times New Roman"/>
          <w:sz w:val="28"/>
          <w:szCs w:val="28"/>
        </w:rPr>
        <w:t xml:space="preserve"> и </w:t>
      </w:r>
      <w:r w:rsidR="00EF491D" w:rsidRPr="00C26630">
        <w:rPr>
          <w:rFonts w:ascii="Times New Roman" w:hAnsi="Times New Roman" w:cs="Times New Roman"/>
          <w:b/>
          <w:sz w:val="28"/>
          <w:szCs w:val="28"/>
        </w:rPr>
        <w:t>бесприютный</w:t>
      </w:r>
      <w:r w:rsidR="00EF491D" w:rsidRPr="00C26630">
        <w:rPr>
          <w:rFonts w:ascii="Times New Roman" w:hAnsi="Times New Roman" w:cs="Times New Roman"/>
          <w:sz w:val="28"/>
          <w:szCs w:val="28"/>
        </w:rPr>
        <w:t xml:space="preserve"> человек</w:t>
      </w:r>
      <w:r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lastRenderedPageBreak/>
        <w:t xml:space="preserve"> Скиталец - человек, который </w:t>
      </w:r>
      <w:r w:rsidRPr="00C26630">
        <w:rPr>
          <w:rFonts w:ascii="Times New Roman" w:hAnsi="Times New Roman" w:cs="Times New Roman"/>
          <w:b/>
          <w:sz w:val="28"/>
          <w:szCs w:val="28"/>
        </w:rPr>
        <w:t>постоянно</w:t>
      </w:r>
      <w:r w:rsidRPr="00C26630">
        <w:rPr>
          <w:rFonts w:ascii="Times New Roman" w:hAnsi="Times New Roman" w:cs="Times New Roman"/>
          <w:sz w:val="28"/>
          <w:szCs w:val="28"/>
        </w:rPr>
        <w:t xml:space="preserve"> скитается, не находит себе </w:t>
      </w:r>
      <w:r w:rsidRPr="00C26630">
        <w:rPr>
          <w:rFonts w:ascii="Times New Roman" w:hAnsi="Times New Roman" w:cs="Times New Roman"/>
          <w:b/>
          <w:sz w:val="28"/>
          <w:szCs w:val="28"/>
        </w:rPr>
        <w:t>места в жизни</w:t>
      </w:r>
      <w:r w:rsidRPr="00C26630">
        <w:rPr>
          <w:rFonts w:ascii="Times New Roman" w:hAnsi="Times New Roman" w:cs="Times New Roman"/>
          <w:sz w:val="28"/>
          <w:szCs w:val="28"/>
        </w:rPr>
        <w:t xml:space="preserve"> (</w:t>
      </w:r>
      <w:r w:rsidRPr="00C26630">
        <w:rPr>
          <w:rFonts w:ascii="Times New Roman" w:hAnsi="Times New Roman" w:cs="Times New Roman"/>
          <w:b/>
          <w:sz w:val="28"/>
          <w:szCs w:val="28"/>
        </w:rPr>
        <w:t>книжн</w:t>
      </w:r>
      <w:r w:rsidR="00EF491D" w:rsidRPr="00C26630">
        <w:rPr>
          <w:rFonts w:ascii="Times New Roman" w:hAnsi="Times New Roman" w:cs="Times New Roman"/>
          <w:sz w:val="28"/>
          <w:szCs w:val="28"/>
        </w:rPr>
        <w:t>.).</w:t>
      </w:r>
    </w:p>
    <w:p w:rsidR="00B412B6" w:rsidRPr="005D4A1E" w:rsidRDefault="00B412B6" w:rsidP="008D5E38">
      <w:pPr>
        <w:numPr>
          <w:ilvl w:val="0"/>
          <w:numId w:val="5"/>
        </w:numPr>
        <w:spacing w:line="360" w:lineRule="auto"/>
        <w:ind w:left="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Автостопщик </w:t>
      </w:r>
      <w:r w:rsidR="00EF491D" w:rsidRPr="00C26630">
        <w:rPr>
          <w:rFonts w:ascii="Times New Roman" w:hAnsi="Times New Roman" w:cs="Times New Roman"/>
          <w:sz w:val="28"/>
          <w:szCs w:val="28"/>
        </w:rPr>
        <w:t>–</w:t>
      </w:r>
      <w:r w:rsidRPr="00C26630">
        <w:rPr>
          <w:rFonts w:ascii="Times New Roman" w:hAnsi="Times New Roman" w:cs="Times New Roman"/>
          <w:sz w:val="28"/>
          <w:szCs w:val="28"/>
        </w:rPr>
        <w:t xml:space="preserve"> </w:t>
      </w:r>
      <w:r w:rsidR="00EF491D" w:rsidRPr="00C26630">
        <w:rPr>
          <w:rFonts w:ascii="Times New Roman" w:hAnsi="Times New Roman" w:cs="Times New Roman"/>
          <w:sz w:val="28"/>
          <w:szCs w:val="28"/>
        </w:rPr>
        <w:t xml:space="preserve">человек, перемещающийся </w:t>
      </w:r>
      <w:r w:rsidR="00EF491D" w:rsidRPr="00C26630">
        <w:rPr>
          <w:rFonts w:ascii="Times New Roman" w:hAnsi="Times New Roman" w:cs="Times New Roman"/>
          <w:b/>
          <w:sz w:val="28"/>
          <w:szCs w:val="28"/>
        </w:rPr>
        <w:t>с места на место</w:t>
      </w:r>
      <w:r w:rsidR="00EF491D" w:rsidRPr="00C26630">
        <w:rPr>
          <w:rFonts w:ascii="Times New Roman" w:hAnsi="Times New Roman" w:cs="Times New Roman"/>
          <w:sz w:val="28"/>
          <w:szCs w:val="28"/>
        </w:rPr>
        <w:t xml:space="preserve"> при участии добровольцев, обладающих </w:t>
      </w:r>
      <w:r w:rsidR="00EF491D" w:rsidRPr="00C26630">
        <w:rPr>
          <w:rFonts w:ascii="Times New Roman" w:hAnsi="Times New Roman" w:cs="Times New Roman"/>
          <w:b/>
          <w:sz w:val="28"/>
          <w:szCs w:val="28"/>
        </w:rPr>
        <w:t>любым транспортным средством</w:t>
      </w:r>
      <w:r w:rsidRPr="00C26630">
        <w:rPr>
          <w:rFonts w:ascii="Times New Roman" w:hAnsi="Times New Roman" w:cs="Times New Roman"/>
          <w:sz w:val="28"/>
          <w:szCs w:val="28"/>
        </w:rPr>
        <w:t>.</w:t>
      </w:r>
    </w:p>
    <w:p w:rsidR="00B412B6" w:rsidRPr="00C26630" w:rsidRDefault="00EF491D"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Путник – </w:t>
      </w:r>
      <w:r w:rsidR="00B412B6" w:rsidRPr="00C26630">
        <w:rPr>
          <w:rFonts w:ascii="Times New Roman" w:hAnsi="Times New Roman" w:cs="Times New Roman"/>
          <w:sz w:val="28"/>
          <w:szCs w:val="28"/>
        </w:rPr>
        <w:t>человек, совершающий путешес</w:t>
      </w:r>
      <w:r w:rsidRPr="00C26630">
        <w:rPr>
          <w:rFonts w:ascii="Times New Roman" w:hAnsi="Times New Roman" w:cs="Times New Roman"/>
          <w:sz w:val="28"/>
          <w:szCs w:val="28"/>
        </w:rPr>
        <w:t>твие; странник</w:t>
      </w:r>
      <w:r w:rsidR="00B412B6" w:rsidRPr="00C26630">
        <w:rPr>
          <w:rFonts w:ascii="Times New Roman" w:hAnsi="Times New Roman" w:cs="Times New Roman"/>
          <w:sz w:val="28"/>
          <w:szCs w:val="28"/>
        </w:rPr>
        <w:t xml:space="preserve">; тот, кто совершает </w:t>
      </w:r>
      <w:r w:rsidR="00B412B6" w:rsidRPr="00C26630">
        <w:rPr>
          <w:rFonts w:ascii="Times New Roman" w:hAnsi="Times New Roman" w:cs="Times New Roman"/>
          <w:b/>
          <w:sz w:val="28"/>
          <w:szCs w:val="28"/>
        </w:rPr>
        <w:t>далекий путь пешком</w:t>
      </w:r>
      <w:r w:rsidR="00B412B6" w:rsidRPr="00C26630">
        <w:rPr>
          <w:rFonts w:ascii="Times New Roman" w:hAnsi="Times New Roman" w:cs="Times New Roman"/>
          <w:sz w:val="28"/>
          <w:szCs w:val="28"/>
        </w:rPr>
        <w:t xml:space="preserve"> (</w:t>
      </w:r>
      <w:r w:rsidR="00B412B6" w:rsidRPr="00C26630">
        <w:rPr>
          <w:rFonts w:ascii="Times New Roman" w:hAnsi="Times New Roman" w:cs="Times New Roman"/>
          <w:b/>
          <w:sz w:val="28"/>
          <w:szCs w:val="28"/>
        </w:rPr>
        <w:t>книжн. и поэт</w:t>
      </w:r>
      <w:r w:rsidRPr="00C26630">
        <w:rPr>
          <w:rFonts w:ascii="Times New Roman" w:hAnsi="Times New Roman" w:cs="Times New Roman"/>
          <w:sz w:val="28"/>
          <w:szCs w:val="28"/>
        </w:rPr>
        <w:t>.).</w:t>
      </w:r>
    </w:p>
    <w:p w:rsidR="00B412B6" w:rsidRPr="00C26630" w:rsidRDefault="00B412B6" w:rsidP="008D5E38">
      <w:pPr>
        <w:numPr>
          <w:ilvl w:val="0"/>
          <w:numId w:val="5"/>
        </w:numPr>
        <w:spacing w:after="956" w:line="360" w:lineRule="auto"/>
        <w:ind w:left="0"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Бродяга - </w:t>
      </w:r>
      <w:r w:rsidRPr="00C26630">
        <w:rPr>
          <w:rFonts w:ascii="Times New Roman" w:hAnsi="Times New Roman" w:cs="Times New Roman"/>
          <w:b/>
          <w:sz w:val="28"/>
          <w:szCs w:val="28"/>
        </w:rPr>
        <w:t>обнищавший, бездомный</w:t>
      </w:r>
      <w:r w:rsidRPr="00C26630">
        <w:rPr>
          <w:rFonts w:ascii="Times New Roman" w:hAnsi="Times New Roman" w:cs="Times New Roman"/>
          <w:sz w:val="28"/>
          <w:szCs w:val="28"/>
        </w:rPr>
        <w:t xml:space="preserve"> человек, шатающийся </w:t>
      </w:r>
      <w:r w:rsidR="00EF491D" w:rsidRPr="00C26630">
        <w:rPr>
          <w:rFonts w:ascii="Times New Roman" w:hAnsi="Times New Roman" w:cs="Times New Roman"/>
          <w:b/>
          <w:sz w:val="28"/>
          <w:szCs w:val="28"/>
        </w:rPr>
        <w:t>без всякой работы</w:t>
      </w:r>
      <w:r w:rsidRPr="00C26630">
        <w:rPr>
          <w:rFonts w:ascii="Times New Roman" w:hAnsi="Times New Roman" w:cs="Times New Roman"/>
          <w:sz w:val="28"/>
          <w:szCs w:val="28"/>
        </w:rPr>
        <w:t>; человек, который любит странствовать, жить в разных местах (</w:t>
      </w:r>
      <w:r w:rsidRPr="00C26630">
        <w:rPr>
          <w:rFonts w:ascii="Times New Roman" w:hAnsi="Times New Roman" w:cs="Times New Roman"/>
          <w:b/>
          <w:sz w:val="28"/>
          <w:szCs w:val="28"/>
        </w:rPr>
        <w:t>разг.</w:t>
      </w:r>
      <w:r w:rsidR="00EF491D" w:rsidRPr="00C26630">
        <w:rPr>
          <w:rFonts w:ascii="Times New Roman" w:hAnsi="Times New Roman" w:cs="Times New Roman"/>
          <w:sz w:val="28"/>
          <w:szCs w:val="28"/>
        </w:rPr>
        <w:t>)</w:t>
      </w:r>
      <w:r w:rsidRPr="00C26630">
        <w:rPr>
          <w:rFonts w:ascii="Times New Roman" w:hAnsi="Times New Roman" w:cs="Times New Roman"/>
          <w:sz w:val="28"/>
          <w:szCs w:val="28"/>
        </w:rPr>
        <w:t>.</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 практической точки зрения удобно использовать таблицу «Семантические признаки лексем, составляющих лексико-семантическое поле русскоязычного концепта "п</w:t>
      </w:r>
      <w:r w:rsidR="00C10FE9">
        <w:rPr>
          <w:rFonts w:ascii="Times New Roman" w:hAnsi="Times New Roman" w:cs="Times New Roman"/>
          <w:sz w:val="28"/>
          <w:szCs w:val="28"/>
        </w:rPr>
        <w:t>утешественник"» (</w:t>
      </w:r>
      <w:r w:rsidRPr="00C26630">
        <w:rPr>
          <w:rFonts w:ascii="Times New Roman" w:hAnsi="Times New Roman" w:cs="Times New Roman"/>
          <w:sz w:val="28"/>
          <w:szCs w:val="28"/>
        </w:rPr>
        <w:t>табл. 2). Базовые семантические компоненты табл. 1 и 2 располагаются в одинаковой последовательности.</w:t>
      </w:r>
    </w:p>
    <w:p w:rsidR="00B412B6" w:rsidRPr="00C26630" w:rsidRDefault="00B412B6" w:rsidP="000F6B70">
      <w:pPr>
        <w:spacing w:after="0"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Исследование группы лексем, составляющих лексико-семантическое поле концепта «путешественник» в русском языке позволило нам сделать вывод о том, что сема</w:t>
      </w:r>
      <w:r w:rsidRPr="00C26630">
        <w:rPr>
          <w:rFonts w:ascii="Times New Roman" w:hAnsi="Times New Roman" w:cs="Times New Roman"/>
          <w:b/>
          <w:bCs/>
          <w:sz w:val="28"/>
          <w:szCs w:val="28"/>
          <w:shd w:val="clear" w:color="auto" w:fill="FFFFFF"/>
        </w:rPr>
        <w:t xml:space="preserve"> «передвижение» </w:t>
      </w:r>
      <w:r w:rsidRPr="00C26630">
        <w:rPr>
          <w:rFonts w:ascii="Times New Roman" w:hAnsi="Times New Roman" w:cs="Times New Roman"/>
          <w:bCs/>
          <w:sz w:val="28"/>
          <w:szCs w:val="28"/>
          <w:shd w:val="clear" w:color="auto" w:fill="FFFFFF"/>
        </w:rPr>
        <w:t>является интегральной архисемой для данной группы слов и</w:t>
      </w:r>
      <w:r w:rsidRPr="00C26630">
        <w:rPr>
          <w:rFonts w:ascii="Times New Roman" w:hAnsi="Times New Roman" w:cs="Times New Roman"/>
          <w:sz w:val="28"/>
          <w:szCs w:val="28"/>
        </w:rPr>
        <w:t xml:space="preserve"> актуализируется во всех русских лексических единицах, вербализирующих концепт «путешественник». </w:t>
      </w:r>
    </w:p>
    <w:p w:rsidR="00B412B6" w:rsidRPr="00C26630" w:rsidRDefault="00B412B6" w:rsidP="000F6B70">
      <w:pPr>
        <w:spacing w:after="0"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Компонент значения</w:t>
      </w:r>
      <w:r w:rsidRPr="00C26630">
        <w:rPr>
          <w:rFonts w:ascii="Times New Roman" w:hAnsi="Times New Roman" w:cs="Times New Roman"/>
          <w:b/>
          <w:bCs/>
          <w:sz w:val="28"/>
          <w:szCs w:val="28"/>
          <w:shd w:val="clear" w:color="auto" w:fill="FFFFFF"/>
        </w:rPr>
        <w:t xml:space="preserve"> «способ передвижения» </w:t>
      </w:r>
      <w:r w:rsidRPr="00C26630">
        <w:rPr>
          <w:rFonts w:ascii="Times New Roman" w:hAnsi="Times New Roman" w:cs="Times New Roman"/>
          <w:bCs/>
          <w:sz w:val="28"/>
          <w:szCs w:val="28"/>
          <w:shd w:val="clear" w:color="auto" w:fill="FFFFFF"/>
        </w:rPr>
        <w:t xml:space="preserve">реализуется лишь в двух лексемах: </w:t>
      </w:r>
      <w:r w:rsidRPr="00C26630">
        <w:rPr>
          <w:rFonts w:ascii="Times New Roman" w:hAnsi="Times New Roman" w:cs="Times New Roman"/>
          <w:bCs/>
          <w:i/>
          <w:sz w:val="28"/>
          <w:szCs w:val="28"/>
          <w:shd w:val="clear" w:color="auto" w:fill="FFFFFF"/>
        </w:rPr>
        <w:t>странник</w:t>
      </w:r>
      <w:r w:rsidRPr="00C26630">
        <w:rPr>
          <w:rFonts w:ascii="Times New Roman" w:hAnsi="Times New Roman" w:cs="Times New Roman"/>
          <w:bCs/>
          <w:sz w:val="28"/>
          <w:szCs w:val="28"/>
          <w:shd w:val="clear" w:color="auto" w:fill="FFFFFF"/>
        </w:rPr>
        <w:t xml:space="preserve"> (с конкретизатором</w:t>
      </w:r>
      <w:r w:rsidRPr="00C26630">
        <w:rPr>
          <w:rFonts w:ascii="Times New Roman" w:hAnsi="Times New Roman" w:cs="Times New Roman"/>
          <w:b/>
          <w:bCs/>
          <w:sz w:val="28"/>
          <w:szCs w:val="28"/>
          <w:shd w:val="clear" w:color="auto" w:fill="FFFFFF"/>
        </w:rPr>
        <w:t xml:space="preserve"> «пешком»)</w:t>
      </w:r>
      <w:r w:rsidRPr="00C26630">
        <w:rPr>
          <w:rFonts w:ascii="Times New Roman" w:hAnsi="Times New Roman" w:cs="Times New Roman"/>
          <w:sz w:val="28"/>
          <w:szCs w:val="28"/>
        </w:rPr>
        <w:t xml:space="preserve">  и </w:t>
      </w:r>
      <w:r w:rsidRPr="00C26630">
        <w:rPr>
          <w:rFonts w:ascii="Times New Roman" w:hAnsi="Times New Roman" w:cs="Times New Roman"/>
          <w:i/>
          <w:sz w:val="28"/>
          <w:szCs w:val="28"/>
        </w:rPr>
        <w:t>хич-хайкер</w:t>
      </w:r>
      <w:r w:rsidRPr="00C26630">
        <w:rPr>
          <w:rFonts w:ascii="Times New Roman" w:hAnsi="Times New Roman" w:cs="Times New Roman"/>
          <w:sz w:val="28"/>
          <w:szCs w:val="28"/>
        </w:rPr>
        <w:t xml:space="preserve"> (с конкретизатором «</w:t>
      </w:r>
      <w:r w:rsidRPr="00C26630">
        <w:rPr>
          <w:rFonts w:ascii="Times New Roman" w:hAnsi="Times New Roman" w:cs="Times New Roman"/>
          <w:b/>
          <w:sz w:val="28"/>
          <w:szCs w:val="28"/>
        </w:rPr>
        <w:t>наземный транспорт</w:t>
      </w:r>
      <w:r w:rsidRPr="00C26630">
        <w:rPr>
          <w:rFonts w:ascii="Times New Roman" w:hAnsi="Times New Roman" w:cs="Times New Roman"/>
          <w:sz w:val="28"/>
          <w:szCs w:val="28"/>
        </w:rPr>
        <w:t xml:space="preserve">»).  </w:t>
      </w:r>
    </w:p>
    <w:p w:rsidR="00B412B6" w:rsidRPr="00C26630" w:rsidRDefault="00B412B6" w:rsidP="000F6B70">
      <w:pPr>
        <w:spacing w:after="0" w:line="360" w:lineRule="auto"/>
        <w:ind w:firstLine="709"/>
        <w:contextualSpacing/>
        <w:jc w:val="both"/>
        <w:rPr>
          <w:rFonts w:ascii="Times New Roman" w:hAnsi="Times New Roman" w:cs="Times New Roman"/>
          <w:iCs/>
          <w:sz w:val="28"/>
          <w:szCs w:val="28"/>
          <w:shd w:val="clear" w:color="auto" w:fill="FFFFFF"/>
        </w:rPr>
      </w:pPr>
      <w:r w:rsidRPr="00C26630">
        <w:rPr>
          <w:rFonts w:ascii="Times New Roman" w:hAnsi="Times New Roman" w:cs="Times New Roman"/>
          <w:sz w:val="28"/>
          <w:szCs w:val="28"/>
        </w:rPr>
        <w:t>Сема</w:t>
      </w:r>
      <w:r w:rsidRPr="00C26630">
        <w:rPr>
          <w:rFonts w:ascii="Times New Roman" w:hAnsi="Times New Roman" w:cs="Times New Roman"/>
          <w:b/>
          <w:bCs/>
          <w:sz w:val="28"/>
          <w:szCs w:val="28"/>
          <w:shd w:val="clear" w:color="auto" w:fill="FFFFFF"/>
        </w:rPr>
        <w:t xml:space="preserve"> «цель»</w:t>
      </w:r>
      <w:r w:rsidRPr="00C26630">
        <w:rPr>
          <w:rFonts w:ascii="Times New Roman" w:hAnsi="Times New Roman" w:cs="Times New Roman"/>
          <w:sz w:val="28"/>
          <w:szCs w:val="28"/>
        </w:rPr>
        <w:t xml:space="preserve"> передвижения актуализируется в 10 из 13 исследуемых лексических единиц. Так как общее число русскоязычных лексем, выражающих концепт «путешественник», меньше, чем англоязычных (13 русских лексических единиц и 19 английских), то  количество целей передвижения в русской лингвокультуре меньше, чем в английской. В большинстве случаев целью передвижения является</w:t>
      </w:r>
      <w:r w:rsidRPr="00C26630">
        <w:rPr>
          <w:rFonts w:ascii="Times New Roman" w:hAnsi="Times New Roman" w:cs="Times New Roman"/>
          <w:b/>
          <w:bCs/>
          <w:sz w:val="28"/>
          <w:szCs w:val="28"/>
          <w:shd w:val="clear" w:color="auto" w:fill="FFFFFF"/>
        </w:rPr>
        <w:t xml:space="preserve"> «религия»:</w:t>
      </w:r>
      <w:r w:rsidRPr="00C26630">
        <w:rPr>
          <w:rFonts w:ascii="Times New Roman" w:hAnsi="Times New Roman" w:cs="Times New Roman"/>
          <w:sz w:val="28"/>
          <w:szCs w:val="28"/>
        </w:rPr>
        <w:t xml:space="preserve"> 31</w:t>
      </w:r>
      <w:r w:rsidRPr="00C26630">
        <w:rPr>
          <w:rFonts w:ascii="Times New Roman" w:hAnsi="Times New Roman" w:cs="Times New Roman"/>
          <w:i/>
          <w:iCs/>
          <w:sz w:val="28"/>
          <w:szCs w:val="28"/>
          <w:shd w:val="clear" w:color="auto" w:fill="FFFFFF"/>
        </w:rPr>
        <w:t xml:space="preserve"> % (пилигрим, паломник, странник, турист). </w:t>
      </w:r>
      <w:r w:rsidRPr="00C26630">
        <w:rPr>
          <w:rFonts w:ascii="Times New Roman" w:hAnsi="Times New Roman" w:cs="Times New Roman"/>
          <w:iCs/>
          <w:sz w:val="28"/>
          <w:szCs w:val="28"/>
          <w:shd w:val="clear" w:color="auto" w:fill="FFFFFF"/>
        </w:rPr>
        <w:t xml:space="preserve">Этот факт указывает на то, что религиозная мысль, религиозная идея на протяжении многих столетий </w:t>
      </w:r>
      <w:r w:rsidRPr="00C26630">
        <w:rPr>
          <w:rFonts w:ascii="Times New Roman" w:hAnsi="Times New Roman" w:cs="Times New Roman"/>
          <w:iCs/>
          <w:sz w:val="28"/>
          <w:szCs w:val="28"/>
          <w:shd w:val="clear" w:color="auto" w:fill="FFFFFF"/>
        </w:rPr>
        <w:lastRenderedPageBreak/>
        <w:t xml:space="preserve">занимала центральное место в национальной картине мира русского человека и, таким образом, нашла отражение во многих значимых культурных феноменах. </w:t>
      </w:r>
    </w:p>
    <w:p w:rsidR="00B412B6" w:rsidRPr="00C26630" w:rsidRDefault="00B412B6" w:rsidP="000F6B70">
      <w:pPr>
        <w:spacing w:after="0" w:line="360" w:lineRule="auto"/>
        <w:ind w:firstLine="709"/>
        <w:contextualSpacing/>
        <w:jc w:val="both"/>
        <w:rPr>
          <w:rFonts w:ascii="Times New Roman" w:hAnsi="Times New Roman" w:cs="Times New Roman"/>
          <w:i/>
          <w:iCs/>
          <w:sz w:val="28"/>
          <w:szCs w:val="28"/>
          <w:shd w:val="clear" w:color="auto" w:fill="FFFFFF"/>
        </w:rPr>
      </w:pPr>
      <w:r w:rsidRPr="00C26630">
        <w:rPr>
          <w:rFonts w:ascii="Times New Roman" w:hAnsi="Times New Roman" w:cs="Times New Roman"/>
          <w:iCs/>
          <w:sz w:val="28"/>
          <w:szCs w:val="28"/>
          <w:shd w:val="clear" w:color="auto" w:fill="FFFFFF"/>
        </w:rPr>
        <w:t>Сема «нет чёткой цели» отражена в  семантике лексемы</w:t>
      </w:r>
      <w:r w:rsidR="00CF5E7B" w:rsidRPr="00C26630">
        <w:rPr>
          <w:rFonts w:ascii="Times New Roman" w:hAnsi="Times New Roman" w:cs="Times New Roman"/>
          <w:i/>
          <w:iCs/>
          <w:sz w:val="28"/>
          <w:szCs w:val="28"/>
          <w:shd w:val="clear" w:color="auto" w:fill="FFFFFF"/>
        </w:rPr>
        <w:t xml:space="preserve"> глоб-троттер, </w:t>
      </w:r>
      <w:r w:rsidRPr="00C26630">
        <w:rPr>
          <w:rFonts w:ascii="Times New Roman" w:hAnsi="Times New Roman" w:cs="Times New Roman"/>
          <w:i/>
          <w:iCs/>
          <w:sz w:val="28"/>
          <w:szCs w:val="28"/>
          <w:shd w:val="clear" w:color="auto" w:fill="FFFFFF"/>
        </w:rPr>
        <w:t xml:space="preserve"> бродяга </w:t>
      </w:r>
      <w:r w:rsidR="00CF5E7B" w:rsidRPr="00C26630">
        <w:rPr>
          <w:rFonts w:ascii="Times New Roman" w:hAnsi="Times New Roman" w:cs="Times New Roman"/>
          <w:iCs/>
          <w:sz w:val="28"/>
          <w:szCs w:val="28"/>
          <w:shd w:val="clear" w:color="auto" w:fill="FFFFFF"/>
        </w:rPr>
        <w:t>(16</w:t>
      </w:r>
      <w:r w:rsidRPr="00C26630">
        <w:rPr>
          <w:rFonts w:ascii="Times New Roman" w:hAnsi="Times New Roman" w:cs="Times New Roman"/>
          <w:iCs/>
          <w:sz w:val="28"/>
          <w:szCs w:val="28"/>
          <w:shd w:val="clear" w:color="auto" w:fill="FFFFFF"/>
        </w:rPr>
        <w:t xml:space="preserve">%). В лексеме </w:t>
      </w:r>
      <w:r w:rsidRPr="00C26630">
        <w:rPr>
          <w:rFonts w:ascii="Times New Roman" w:hAnsi="Times New Roman" w:cs="Times New Roman"/>
          <w:i/>
          <w:iCs/>
          <w:sz w:val="28"/>
          <w:szCs w:val="28"/>
          <w:shd w:val="clear" w:color="auto" w:fill="FFFFFF"/>
        </w:rPr>
        <w:t>странник</w:t>
      </w:r>
      <w:r w:rsidRPr="00C26630">
        <w:rPr>
          <w:rFonts w:ascii="Times New Roman" w:hAnsi="Times New Roman" w:cs="Times New Roman"/>
          <w:iCs/>
          <w:sz w:val="28"/>
          <w:szCs w:val="28"/>
          <w:shd w:val="clear" w:color="auto" w:fill="FFFFFF"/>
        </w:rPr>
        <w:t xml:space="preserve">  компонент цели выражен с помощью конкретизатора</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b/>
          <w:iCs/>
          <w:sz w:val="28"/>
          <w:szCs w:val="28"/>
          <w:shd w:val="clear" w:color="auto" w:fill="FFFFFF"/>
        </w:rPr>
        <w:t xml:space="preserve">«путешествие» </w:t>
      </w:r>
      <w:r w:rsidRPr="00C26630">
        <w:rPr>
          <w:rFonts w:ascii="Times New Roman" w:hAnsi="Times New Roman" w:cs="Times New Roman"/>
          <w:iCs/>
          <w:sz w:val="28"/>
          <w:szCs w:val="28"/>
          <w:shd w:val="clear" w:color="auto" w:fill="FFFFFF"/>
        </w:rPr>
        <w:t>(8%), а также с помощью конкретизатора «</w:t>
      </w:r>
      <w:r w:rsidRPr="00C26630">
        <w:rPr>
          <w:rFonts w:ascii="Times New Roman" w:hAnsi="Times New Roman" w:cs="Times New Roman"/>
          <w:b/>
          <w:iCs/>
          <w:sz w:val="28"/>
          <w:szCs w:val="28"/>
          <w:shd w:val="clear" w:color="auto" w:fill="FFFFFF"/>
        </w:rPr>
        <w:t>поиск смысла жизни</w:t>
      </w:r>
      <w:r w:rsidRPr="00C26630">
        <w:rPr>
          <w:rFonts w:ascii="Times New Roman" w:hAnsi="Times New Roman" w:cs="Times New Roman"/>
          <w:iCs/>
          <w:sz w:val="28"/>
          <w:szCs w:val="28"/>
          <w:shd w:val="clear" w:color="auto" w:fill="FFFFFF"/>
        </w:rPr>
        <w:t>». Следовательно, являясь самоцелью, нахождение в путешествии в то же время даёт страннику возможность достичь более глобальной цели: найти место в жизни, определить смысл собственного существования.</w:t>
      </w:r>
      <w:r w:rsidRPr="00C26630">
        <w:rPr>
          <w:rFonts w:ascii="Times New Roman" w:hAnsi="Times New Roman" w:cs="Times New Roman"/>
          <w:b/>
          <w:iCs/>
          <w:sz w:val="28"/>
          <w:szCs w:val="28"/>
          <w:shd w:val="clear" w:color="auto" w:fill="FFFFFF"/>
        </w:rPr>
        <w:t xml:space="preserve"> </w:t>
      </w:r>
      <w:r w:rsidRPr="00C26630">
        <w:rPr>
          <w:rFonts w:ascii="Times New Roman" w:hAnsi="Times New Roman" w:cs="Times New Roman"/>
          <w:sz w:val="28"/>
          <w:szCs w:val="28"/>
        </w:rPr>
        <w:t>Кроме того, в русскоязычную группу слов-вербализаторов концепта  входят лексемы, определения которых не дают прямых указаний на «цель» (</w:t>
      </w:r>
      <w:r w:rsidRPr="00C26630">
        <w:rPr>
          <w:rFonts w:ascii="Times New Roman" w:hAnsi="Times New Roman" w:cs="Times New Roman"/>
          <w:i/>
          <w:sz w:val="28"/>
          <w:szCs w:val="28"/>
        </w:rPr>
        <w:t>путешественник</w:t>
      </w:r>
      <w:r w:rsidRPr="00C26630">
        <w:rPr>
          <w:rFonts w:ascii="Times New Roman" w:hAnsi="Times New Roman" w:cs="Times New Roman"/>
          <w:sz w:val="28"/>
          <w:szCs w:val="28"/>
        </w:rPr>
        <w:t xml:space="preserve">, </w:t>
      </w:r>
      <w:r w:rsidRPr="00C26630">
        <w:rPr>
          <w:rFonts w:ascii="Times New Roman" w:hAnsi="Times New Roman" w:cs="Times New Roman"/>
          <w:i/>
          <w:sz w:val="28"/>
          <w:szCs w:val="28"/>
        </w:rPr>
        <w:t>хич-хайкер, путник</w:t>
      </w:r>
      <w:r w:rsidRPr="00C26630">
        <w:rPr>
          <w:rFonts w:ascii="Times New Roman" w:hAnsi="Times New Roman" w:cs="Times New Roman"/>
          <w:sz w:val="28"/>
          <w:szCs w:val="28"/>
        </w:rPr>
        <w:t xml:space="preserve"> – 23% от общего числа лексем). </w:t>
      </w:r>
    </w:p>
    <w:p w:rsidR="00B412B6" w:rsidRPr="00C26630" w:rsidRDefault="00B412B6" w:rsidP="000F6B70">
      <w:pPr>
        <w:spacing w:after="0"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Интересно отметить, что конкретизаторы цели</w:t>
      </w:r>
      <w:r w:rsidRPr="00C26630">
        <w:rPr>
          <w:rFonts w:ascii="Times New Roman" w:hAnsi="Times New Roman" w:cs="Times New Roman"/>
          <w:b/>
          <w:bCs/>
          <w:sz w:val="28"/>
          <w:szCs w:val="28"/>
          <w:shd w:val="clear" w:color="auto" w:fill="FFFFFF"/>
        </w:rPr>
        <w:t xml:space="preserve"> «ознакомление», «туризм» </w:t>
      </w:r>
      <w:r w:rsidRPr="00C26630">
        <w:rPr>
          <w:rFonts w:ascii="Times New Roman" w:hAnsi="Times New Roman" w:cs="Times New Roman"/>
          <w:bCs/>
          <w:sz w:val="28"/>
          <w:szCs w:val="28"/>
          <w:shd w:val="clear" w:color="auto" w:fill="FFFFFF"/>
        </w:rPr>
        <w:t>и</w:t>
      </w:r>
      <w:r w:rsidRPr="00C26630">
        <w:rPr>
          <w:rFonts w:ascii="Times New Roman" w:hAnsi="Times New Roman" w:cs="Times New Roman"/>
          <w:b/>
          <w:bCs/>
          <w:sz w:val="28"/>
          <w:szCs w:val="28"/>
          <w:shd w:val="clear" w:color="auto" w:fill="FFFFFF"/>
        </w:rPr>
        <w:t xml:space="preserve"> «отдых»</w:t>
      </w:r>
      <w:r w:rsidRPr="00C26630">
        <w:rPr>
          <w:rFonts w:ascii="Times New Roman" w:hAnsi="Times New Roman" w:cs="Times New Roman"/>
          <w:sz w:val="28"/>
          <w:szCs w:val="28"/>
        </w:rPr>
        <w:t xml:space="preserve"> реализуются дважды, в лексемах </w:t>
      </w:r>
      <w:r w:rsidRPr="00C26630">
        <w:rPr>
          <w:rFonts w:ascii="Times New Roman" w:hAnsi="Times New Roman" w:cs="Times New Roman"/>
          <w:i/>
          <w:sz w:val="28"/>
          <w:szCs w:val="28"/>
        </w:rPr>
        <w:t>путешественник</w:t>
      </w:r>
      <w:r w:rsidRPr="00C26630">
        <w:rPr>
          <w:rFonts w:ascii="Times New Roman" w:hAnsi="Times New Roman" w:cs="Times New Roman"/>
          <w:sz w:val="28"/>
          <w:szCs w:val="28"/>
        </w:rPr>
        <w:t xml:space="preserve"> и </w:t>
      </w:r>
      <w:r w:rsidRPr="00C26630">
        <w:rPr>
          <w:rFonts w:ascii="Times New Roman" w:hAnsi="Times New Roman" w:cs="Times New Roman"/>
          <w:i/>
          <w:sz w:val="28"/>
          <w:szCs w:val="28"/>
        </w:rPr>
        <w:t xml:space="preserve">турист (15%). </w:t>
      </w:r>
      <w:r w:rsidRPr="00C26630">
        <w:rPr>
          <w:rFonts w:ascii="Times New Roman" w:hAnsi="Times New Roman" w:cs="Times New Roman"/>
          <w:sz w:val="28"/>
          <w:szCs w:val="28"/>
        </w:rPr>
        <w:t>Таким образом, в сознании носителей русского языка цели отдыха, туризма и ознакомления с новыми местами  связаны, и в целом представляют собой рекреационно-познавательную цель.</w:t>
      </w:r>
      <w:r w:rsidRPr="00C26630">
        <w:rPr>
          <w:rFonts w:ascii="Times New Roman" w:hAnsi="Times New Roman" w:cs="Times New Roman"/>
          <w:i/>
          <w:sz w:val="28"/>
          <w:szCs w:val="28"/>
        </w:rPr>
        <w:t xml:space="preserve"> </w:t>
      </w:r>
    </w:p>
    <w:p w:rsidR="00B412B6" w:rsidRPr="00C26630" w:rsidRDefault="00B412B6" w:rsidP="000F6B70">
      <w:pPr>
        <w:spacing w:after="0" w:line="360" w:lineRule="auto"/>
        <w:ind w:right="6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Сема</w:t>
      </w:r>
      <w:r w:rsidRPr="00C26630">
        <w:rPr>
          <w:rFonts w:ascii="Times New Roman" w:hAnsi="Times New Roman" w:cs="Times New Roman"/>
          <w:b/>
          <w:bCs/>
          <w:sz w:val="28"/>
          <w:szCs w:val="28"/>
          <w:shd w:val="clear" w:color="auto" w:fill="FFFFFF"/>
        </w:rPr>
        <w:t xml:space="preserve"> «длительность»</w:t>
      </w:r>
      <w:r w:rsidRPr="00C26630">
        <w:rPr>
          <w:rFonts w:ascii="Times New Roman" w:hAnsi="Times New Roman" w:cs="Times New Roman"/>
          <w:sz w:val="28"/>
          <w:szCs w:val="28"/>
        </w:rPr>
        <w:t xml:space="preserve"> не всегда отмечается словарными статьями. Отметим, что</w:t>
      </w:r>
      <w:r w:rsidRPr="00C26630">
        <w:rPr>
          <w:rFonts w:ascii="Times New Roman" w:hAnsi="Times New Roman" w:cs="Times New Roman"/>
          <w:b/>
          <w:bCs/>
          <w:sz w:val="28"/>
          <w:szCs w:val="28"/>
          <w:shd w:val="clear" w:color="auto" w:fill="FFFFFF"/>
        </w:rPr>
        <w:t xml:space="preserve"> «долго»</w:t>
      </w:r>
      <w:r w:rsidRPr="00C26630">
        <w:rPr>
          <w:rFonts w:ascii="Times New Roman" w:hAnsi="Times New Roman" w:cs="Times New Roman"/>
          <w:sz w:val="28"/>
          <w:szCs w:val="28"/>
        </w:rPr>
        <w:t xml:space="preserve"> как конкретизатор семы «длительность» реализуется в таких словах, как</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eastAsia="fr-FR"/>
        </w:rPr>
        <w:t>глоб-троттер, странник, скиталец, бродяга</w:t>
      </w:r>
      <w:r w:rsidRPr="00C26630">
        <w:rPr>
          <w:rFonts w:ascii="Times New Roman" w:hAnsi="Times New Roman" w:cs="Times New Roman"/>
          <w:sz w:val="28"/>
          <w:szCs w:val="28"/>
          <w:lang w:val="fr-FR" w:eastAsia="fr-FR"/>
        </w:rPr>
        <w:t xml:space="preserve"> </w:t>
      </w:r>
      <w:r w:rsidRPr="00C26630">
        <w:rPr>
          <w:rFonts w:ascii="Times New Roman" w:hAnsi="Times New Roman" w:cs="Times New Roman"/>
          <w:sz w:val="28"/>
          <w:szCs w:val="28"/>
        </w:rPr>
        <w:t>(31</w:t>
      </w:r>
      <w:r w:rsidRPr="00C26630">
        <w:rPr>
          <w:rFonts w:ascii="Times New Roman" w:hAnsi="Times New Roman" w:cs="Times New Roman"/>
          <w:b/>
          <w:bCs/>
          <w:sz w:val="28"/>
          <w:szCs w:val="28"/>
          <w:shd w:val="clear" w:color="auto" w:fill="FFFFFF"/>
        </w:rPr>
        <w:t xml:space="preserve"> %); «недолго»</w:t>
      </w:r>
      <w:r w:rsidRPr="00C26630">
        <w:rPr>
          <w:rFonts w:ascii="Times New Roman" w:hAnsi="Times New Roman" w:cs="Times New Roman"/>
          <w:sz w:val="28"/>
          <w:szCs w:val="28"/>
        </w:rPr>
        <w:t xml:space="preserve"> — в одной лексеме </w:t>
      </w:r>
      <w:r w:rsidRPr="00C26630">
        <w:rPr>
          <w:rFonts w:ascii="Times New Roman" w:hAnsi="Times New Roman" w:cs="Times New Roman"/>
          <w:i/>
          <w:sz w:val="28"/>
          <w:szCs w:val="28"/>
        </w:rPr>
        <w:t>турист</w:t>
      </w:r>
      <w:r w:rsidRPr="00C26630">
        <w:rPr>
          <w:rFonts w:ascii="Times New Roman" w:hAnsi="Times New Roman" w:cs="Times New Roman"/>
          <w:sz w:val="28"/>
          <w:szCs w:val="28"/>
        </w:rPr>
        <w:t>(8%). Таким образом, в русской лингвокультуре, так же как и в английской, лексема турист противопоставляется остальной группе лексем по признаку продолжительности путешествия. С семой «</w:t>
      </w:r>
      <w:r w:rsidRPr="00C26630">
        <w:rPr>
          <w:rFonts w:ascii="Times New Roman" w:hAnsi="Times New Roman" w:cs="Times New Roman"/>
          <w:b/>
          <w:sz w:val="28"/>
          <w:szCs w:val="28"/>
        </w:rPr>
        <w:t>длительность</w:t>
      </w:r>
      <w:r w:rsidRPr="00C26630">
        <w:rPr>
          <w:rFonts w:ascii="Times New Roman" w:hAnsi="Times New Roman" w:cs="Times New Roman"/>
          <w:sz w:val="28"/>
          <w:szCs w:val="28"/>
        </w:rPr>
        <w:t>» напрямую связана сема «</w:t>
      </w:r>
      <w:r w:rsidRPr="00C26630">
        <w:rPr>
          <w:rFonts w:ascii="Times New Roman" w:hAnsi="Times New Roman" w:cs="Times New Roman"/>
          <w:b/>
          <w:sz w:val="28"/>
          <w:szCs w:val="28"/>
        </w:rPr>
        <w:t>наличие/ отсутствие постоянного дома</w:t>
      </w:r>
      <w:r w:rsidRPr="00C26630">
        <w:rPr>
          <w:rFonts w:ascii="Times New Roman" w:hAnsi="Times New Roman" w:cs="Times New Roman"/>
          <w:sz w:val="28"/>
          <w:szCs w:val="28"/>
        </w:rPr>
        <w:t xml:space="preserve">» (то же самое мы наблюдаем в английской группе слов-вербализаторов исследуемого концепта). Указание на отсутствие постоянного дома актуализируется в словарных дефинициях лексем </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eastAsia="fr-FR"/>
        </w:rPr>
        <w:t xml:space="preserve">странник, скиталец, бродяга </w:t>
      </w:r>
      <w:r w:rsidRPr="00C26630">
        <w:rPr>
          <w:rFonts w:ascii="Times New Roman" w:hAnsi="Times New Roman" w:cs="Times New Roman"/>
          <w:sz w:val="28"/>
          <w:szCs w:val="28"/>
          <w:lang w:val="fr-FR" w:eastAsia="fr-FR"/>
        </w:rPr>
        <w:t xml:space="preserve"> </w:t>
      </w:r>
      <w:r w:rsidRPr="00C26630">
        <w:rPr>
          <w:rFonts w:ascii="Times New Roman" w:hAnsi="Times New Roman" w:cs="Times New Roman"/>
          <w:sz w:val="28"/>
          <w:szCs w:val="28"/>
        </w:rPr>
        <w:t xml:space="preserve">(23 %) . </w:t>
      </w:r>
      <w:r w:rsidR="00EF491D" w:rsidRPr="00C26630">
        <w:rPr>
          <w:rFonts w:ascii="Times New Roman" w:hAnsi="Times New Roman" w:cs="Times New Roman"/>
          <w:sz w:val="28"/>
          <w:szCs w:val="28"/>
        </w:rPr>
        <w:t xml:space="preserve">Для них путешествие является привычным образом жизни, ее неотъемлемой </w:t>
      </w:r>
      <w:r w:rsidR="00EF491D" w:rsidRPr="00C26630">
        <w:rPr>
          <w:rFonts w:ascii="Times New Roman" w:hAnsi="Times New Roman" w:cs="Times New Roman"/>
          <w:sz w:val="28"/>
          <w:szCs w:val="28"/>
        </w:rPr>
        <w:lastRenderedPageBreak/>
        <w:t xml:space="preserve">составляющей. </w:t>
      </w:r>
      <w:r w:rsidR="00CF5E7B" w:rsidRPr="00C26630">
        <w:rPr>
          <w:rFonts w:ascii="Times New Roman" w:hAnsi="Times New Roman" w:cs="Times New Roman"/>
          <w:sz w:val="28"/>
          <w:szCs w:val="28"/>
        </w:rPr>
        <w:t xml:space="preserve"> </w:t>
      </w:r>
      <w:r w:rsidR="00EF491D" w:rsidRPr="00C26630">
        <w:rPr>
          <w:rFonts w:ascii="Times New Roman" w:hAnsi="Times New Roman" w:cs="Times New Roman"/>
          <w:sz w:val="28"/>
          <w:szCs w:val="28"/>
        </w:rPr>
        <w:t xml:space="preserve">Их Дом – это то место, где они в данный момент пребывают. </w:t>
      </w:r>
      <w:r w:rsidRPr="00C26630">
        <w:rPr>
          <w:rFonts w:ascii="Times New Roman" w:hAnsi="Times New Roman" w:cs="Times New Roman"/>
          <w:sz w:val="28"/>
          <w:szCs w:val="28"/>
        </w:rPr>
        <w:t xml:space="preserve">В большинстве же случаев данный семантический признак не находит эксплицитного выражения в словарных дефинициях. </w:t>
      </w:r>
    </w:p>
    <w:p w:rsidR="00EF491D" w:rsidRPr="00C26630" w:rsidRDefault="00B412B6" w:rsidP="000F6B70">
      <w:pPr>
        <w:shd w:val="clear" w:color="auto" w:fill="FFFFFF"/>
        <w:spacing w:after="0" w:line="360" w:lineRule="auto"/>
        <w:ind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Семантический компонент</w:t>
      </w:r>
      <w:r w:rsidRPr="00C26630">
        <w:rPr>
          <w:rFonts w:ascii="Times New Roman" w:hAnsi="Times New Roman" w:cs="Times New Roman"/>
          <w:b/>
          <w:bCs/>
          <w:sz w:val="28"/>
          <w:szCs w:val="28"/>
          <w:shd w:val="clear" w:color="auto" w:fill="FFFFFF"/>
        </w:rPr>
        <w:t xml:space="preserve"> «организация путешествия»</w:t>
      </w:r>
      <w:r w:rsidRPr="00C26630">
        <w:rPr>
          <w:rFonts w:ascii="Times New Roman" w:hAnsi="Times New Roman" w:cs="Times New Roman"/>
          <w:sz w:val="28"/>
          <w:szCs w:val="28"/>
        </w:rPr>
        <w:t xml:space="preserve"> конкретизируется </w:t>
      </w:r>
      <w:r w:rsidRPr="00C26630">
        <w:rPr>
          <w:rFonts w:ascii="Times New Roman" w:hAnsi="Times New Roman" w:cs="Times New Roman"/>
          <w:iCs/>
          <w:sz w:val="28"/>
          <w:szCs w:val="28"/>
          <w:shd w:val="clear" w:color="auto" w:fill="FFFFFF"/>
        </w:rPr>
        <w:t>как путешествие предпринятое</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b/>
          <w:bCs/>
          <w:iCs/>
          <w:sz w:val="28"/>
          <w:szCs w:val="28"/>
          <w:shd w:val="clear" w:color="auto" w:fill="FFFFFF"/>
        </w:rPr>
        <w:t>«самостоятельно»</w:t>
      </w:r>
      <w:r w:rsidRPr="00C26630">
        <w:rPr>
          <w:rFonts w:ascii="Times New Roman" w:hAnsi="Times New Roman" w:cs="Times New Roman"/>
          <w:i/>
          <w:sz w:val="28"/>
          <w:szCs w:val="28"/>
          <w:shd w:val="clear" w:color="auto" w:fill="FFFFFF"/>
          <w:lang w:eastAsia="ru-RU"/>
        </w:rPr>
        <w:t xml:space="preserve"> </w:t>
      </w:r>
      <w:r w:rsidRPr="00C26630">
        <w:rPr>
          <w:rFonts w:ascii="Times New Roman" w:hAnsi="Times New Roman" w:cs="Times New Roman"/>
          <w:sz w:val="28"/>
          <w:szCs w:val="28"/>
          <w:shd w:val="clear" w:color="auto" w:fill="FFFFFF"/>
          <w:lang w:eastAsia="ru-RU"/>
        </w:rPr>
        <w:t>(</w:t>
      </w:r>
      <w:r w:rsidRPr="00C26630">
        <w:rPr>
          <w:rFonts w:ascii="Times New Roman" w:hAnsi="Times New Roman" w:cs="Times New Roman"/>
          <w:i/>
          <w:sz w:val="28"/>
          <w:szCs w:val="28"/>
          <w:shd w:val="clear" w:color="auto" w:fill="FFFFFF"/>
          <w:lang w:eastAsia="ru-RU"/>
        </w:rPr>
        <w:t>бэкпэкер,</w:t>
      </w:r>
      <w:r w:rsidR="00A7759F">
        <w:rPr>
          <w:rFonts w:ascii="Times New Roman" w:hAnsi="Times New Roman" w:cs="Times New Roman"/>
          <w:i/>
          <w:sz w:val="28"/>
          <w:szCs w:val="28"/>
          <w:shd w:val="clear" w:color="auto" w:fill="FFFFFF"/>
          <w:lang w:eastAsia="ru-RU"/>
        </w:rPr>
        <w:t xml:space="preserve"> флэшпэкер,</w:t>
      </w:r>
      <w:r w:rsidRPr="00C26630">
        <w:rPr>
          <w:rFonts w:ascii="Times New Roman" w:hAnsi="Times New Roman" w:cs="Times New Roman"/>
          <w:i/>
          <w:sz w:val="28"/>
          <w:szCs w:val="28"/>
          <w:shd w:val="clear" w:color="auto" w:fill="FFFFFF"/>
          <w:lang w:eastAsia="ru-RU"/>
        </w:rPr>
        <w:t xml:space="preserve"> хич-хайкер</w:t>
      </w:r>
      <w:r w:rsidRPr="00C26630">
        <w:rPr>
          <w:rFonts w:ascii="Times New Roman" w:hAnsi="Times New Roman" w:cs="Times New Roman"/>
          <w:i/>
          <w:sz w:val="28"/>
          <w:szCs w:val="28"/>
          <w:shd w:val="clear" w:color="auto" w:fill="FFFFFF"/>
          <w:lang w:eastAsia="fr-FR"/>
        </w:rPr>
        <w:t>, бродяга</w:t>
      </w:r>
      <w:r w:rsidRPr="00C26630">
        <w:rPr>
          <w:rFonts w:ascii="Times New Roman" w:hAnsi="Times New Roman" w:cs="Times New Roman"/>
          <w:sz w:val="28"/>
          <w:szCs w:val="28"/>
          <w:shd w:val="clear" w:color="auto" w:fill="FFFFFF"/>
          <w:lang w:eastAsia="fr-FR"/>
        </w:rPr>
        <w:t>)</w:t>
      </w:r>
      <w:r w:rsidRPr="00C26630">
        <w:rPr>
          <w:rFonts w:ascii="Times New Roman" w:hAnsi="Times New Roman" w:cs="Times New Roman"/>
          <w:i/>
          <w:iCs/>
          <w:sz w:val="28"/>
          <w:szCs w:val="28"/>
          <w:shd w:val="clear" w:color="auto" w:fill="FFFFFF"/>
          <w:lang w:val="fr-FR" w:eastAsia="fr-FR"/>
        </w:rPr>
        <w:t xml:space="preserve"> </w:t>
      </w:r>
      <w:r w:rsidRPr="00C26630">
        <w:rPr>
          <w:rFonts w:ascii="Times New Roman" w:hAnsi="Times New Roman" w:cs="Times New Roman"/>
          <w:i/>
          <w:iCs/>
          <w:sz w:val="28"/>
          <w:szCs w:val="28"/>
          <w:shd w:val="clear" w:color="auto" w:fill="FFFFFF"/>
        </w:rPr>
        <w:t>и</w:t>
      </w:r>
      <w:r w:rsidRPr="00C26630">
        <w:rPr>
          <w:rFonts w:ascii="Times New Roman" w:hAnsi="Times New Roman" w:cs="Times New Roman"/>
          <w:b/>
          <w:bCs/>
          <w:i/>
          <w:iCs/>
          <w:sz w:val="28"/>
          <w:szCs w:val="28"/>
          <w:shd w:val="clear" w:color="auto" w:fill="FFFFFF"/>
        </w:rPr>
        <w:t xml:space="preserve"> </w:t>
      </w:r>
      <w:r w:rsidRPr="00C26630">
        <w:rPr>
          <w:rFonts w:ascii="Times New Roman" w:hAnsi="Times New Roman" w:cs="Times New Roman"/>
          <w:b/>
          <w:bCs/>
          <w:iCs/>
          <w:sz w:val="28"/>
          <w:szCs w:val="28"/>
          <w:shd w:val="clear" w:color="auto" w:fill="FFFFFF"/>
        </w:rPr>
        <w:t>«через туроператора</w:t>
      </w:r>
      <w:r w:rsidRPr="00C26630">
        <w:rPr>
          <w:rFonts w:ascii="Times New Roman" w:hAnsi="Times New Roman" w:cs="Times New Roman"/>
          <w:iCs/>
          <w:sz w:val="28"/>
          <w:szCs w:val="28"/>
          <w:shd w:val="clear" w:color="auto" w:fill="FFFFFF"/>
        </w:rPr>
        <w:t>»</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eastAsia="fr-FR"/>
        </w:rPr>
        <w:t xml:space="preserve">(турист), </w:t>
      </w:r>
      <w:r w:rsidRPr="00C26630">
        <w:rPr>
          <w:rFonts w:ascii="Times New Roman" w:hAnsi="Times New Roman" w:cs="Times New Roman"/>
          <w:sz w:val="28"/>
          <w:szCs w:val="28"/>
        </w:rPr>
        <w:t>что в процентном соотношении выражается как</w:t>
      </w:r>
      <w:r w:rsidRPr="00C26630">
        <w:rPr>
          <w:rFonts w:ascii="Times New Roman" w:hAnsi="Times New Roman" w:cs="Times New Roman"/>
          <w:b/>
          <w:bCs/>
          <w:sz w:val="28"/>
          <w:szCs w:val="28"/>
          <w:shd w:val="clear" w:color="auto" w:fill="FFFFFF"/>
        </w:rPr>
        <w:t xml:space="preserve"> 31</w:t>
      </w:r>
      <w:r w:rsidRPr="00C26630">
        <w:rPr>
          <w:rFonts w:ascii="Times New Roman" w:hAnsi="Times New Roman" w:cs="Times New Roman"/>
          <w:sz w:val="28"/>
          <w:szCs w:val="28"/>
        </w:rPr>
        <w:t xml:space="preserve"> и</w:t>
      </w:r>
      <w:r w:rsidRPr="00C26630">
        <w:rPr>
          <w:rFonts w:ascii="Times New Roman" w:hAnsi="Times New Roman" w:cs="Times New Roman"/>
          <w:b/>
          <w:bCs/>
          <w:sz w:val="28"/>
          <w:szCs w:val="28"/>
          <w:shd w:val="clear" w:color="auto" w:fill="FFFFFF"/>
        </w:rPr>
        <w:t xml:space="preserve"> 8</w:t>
      </w:r>
      <w:r w:rsidRPr="00C26630">
        <w:rPr>
          <w:rFonts w:ascii="Times New Roman" w:hAnsi="Times New Roman" w:cs="Times New Roman"/>
          <w:sz w:val="28"/>
          <w:szCs w:val="28"/>
        </w:rPr>
        <w:t xml:space="preserve"> % соответственно. Таким образом, для современного русскоязычного путешественника, как и для англоязычного, ощущение свободы передвижения, независимости является необходимым составляющим элементом путешествия.</w:t>
      </w:r>
    </w:p>
    <w:p w:rsidR="00EF491D" w:rsidRDefault="00B412B6" w:rsidP="000F6B70">
      <w:pPr>
        <w:spacing w:after="0" w:line="360" w:lineRule="auto"/>
        <w:ind w:right="40" w:firstLine="709"/>
        <w:contextualSpacing/>
        <w:jc w:val="both"/>
        <w:rPr>
          <w:rFonts w:ascii="Times New Roman" w:hAnsi="Times New Roman" w:cs="Times New Roman"/>
          <w:iCs/>
          <w:sz w:val="28"/>
          <w:szCs w:val="28"/>
          <w:shd w:val="clear" w:color="auto" w:fill="FFFFFF"/>
          <w:lang w:eastAsia="fr-FR"/>
        </w:rPr>
      </w:pPr>
      <w:r w:rsidRPr="00C26630">
        <w:rPr>
          <w:rFonts w:ascii="Times New Roman" w:hAnsi="Times New Roman" w:cs="Times New Roman"/>
          <w:sz w:val="28"/>
          <w:szCs w:val="28"/>
        </w:rPr>
        <w:t>К коннотативным компонентам относится</w:t>
      </w:r>
      <w:r w:rsidRPr="00C26630">
        <w:rPr>
          <w:rFonts w:ascii="Times New Roman" w:hAnsi="Times New Roman" w:cs="Times New Roman"/>
          <w:b/>
          <w:bCs/>
          <w:sz w:val="28"/>
          <w:szCs w:val="28"/>
          <w:shd w:val="clear" w:color="auto" w:fill="FFFFFF"/>
        </w:rPr>
        <w:t xml:space="preserve"> </w:t>
      </w:r>
      <w:r w:rsidRPr="000C5FD5">
        <w:rPr>
          <w:rFonts w:ascii="Times New Roman" w:hAnsi="Times New Roman" w:cs="Times New Roman"/>
          <w:bCs/>
          <w:sz w:val="28"/>
          <w:szCs w:val="28"/>
          <w:shd w:val="clear" w:color="auto" w:fill="FFFFFF"/>
        </w:rPr>
        <w:t>стилистическая</w:t>
      </w:r>
      <w:r w:rsidRPr="00C26630">
        <w:rPr>
          <w:rFonts w:ascii="Times New Roman" w:hAnsi="Times New Roman" w:cs="Times New Roman"/>
          <w:sz w:val="28"/>
          <w:szCs w:val="28"/>
        </w:rPr>
        <w:t xml:space="preserve"> сема с конкретизатором</w:t>
      </w:r>
      <w:r w:rsidRPr="00C26630">
        <w:rPr>
          <w:rFonts w:ascii="Times New Roman" w:hAnsi="Times New Roman" w:cs="Times New Roman"/>
          <w:b/>
          <w:bCs/>
          <w:sz w:val="28"/>
          <w:szCs w:val="28"/>
          <w:shd w:val="clear" w:color="auto" w:fill="FFFFFF"/>
        </w:rPr>
        <w:t xml:space="preserve"> «книжный»</w:t>
      </w:r>
      <w:r w:rsidRPr="00C26630">
        <w:rPr>
          <w:rFonts w:ascii="Times New Roman" w:hAnsi="Times New Roman" w:cs="Times New Roman"/>
          <w:sz w:val="28"/>
          <w:szCs w:val="28"/>
        </w:rPr>
        <w:t xml:space="preserve"> у лексемы</w:t>
      </w:r>
      <w:r w:rsidRPr="00C26630">
        <w:rPr>
          <w:rFonts w:ascii="Times New Roman" w:hAnsi="Times New Roman" w:cs="Times New Roman"/>
          <w:i/>
          <w:iCs/>
          <w:sz w:val="28"/>
          <w:szCs w:val="28"/>
          <w:shd w:val="clear" w:color="auto" w:fill="FFFFFF"/>
        </w:rPr>
        <w:t xml:space="preserve"> </w:t>
      </w:r>
      <w:r w:rsidRPr="00C26630">
        <w:rPr>
          <w:rFonts w:ascii="Times New Roman" w:hAnsi="Times New Roman" w:cs="Times New Roman"/>
          <w:i/>
          <w:iCs/>
          <w:sz w:val="28"/>
          <w:szCs w:val="28"/>
          <w:shd w:val="clear" w:color="auto" w:fill="FFFFFF"/>
          <w:lang w:eastAsia="fr-FR"/>
        </w:rPr>
        <w:t xml:space="preserve">скиталец </w:t>
      </w:r>
      <w:r w:rsidRPr="00C26630">
        <w:rPr>
          <w:rFonts w:ascii="Times New Roman" w:hAnsi="Times New Roman" w:cs="Times New Roman"/>
          <w:sz w:val="28"/>
          <w:szCs w:val="28"/>
        </w:rPr>
        <w:t>и стилистическая сема с конкретизатором «</w:t>
      </w:r>
      <w:r w:rsidRPr="000C5FD5">
        <w:rPr>
          <w:rFonts w:ascii="Times New Roman" w:hAnsi="Times New Roman" w:cs="Times New Roman"/>
          <w:b/>
          <w:sz w:val="28"/>
          <w:szCs w:val="28"/>
        </w:rPr>
        <w:t>разговорный</w:t>
      </w:r>
      <w:r w:rsidRPr="00C26630">
        <w:rPr>
          <w:rFonts w:ascii="Times New Roman" w:hAnsi="Times New Roman" w:cs="Times New Roman"/>
          <w:sz w:val="28"/>
          <w:szCs w:val="28"/>
        </w:rPr>
        <w:t>»</w:t>
      </w:r>
      <w:r w:rsidRPr="00C26630">
        <w:rPr>
          <w:rFonts w:ascii="Times New Roman" w:hAnsi="Times New Roman" w:cs="Times New Roman"/>
          <w:iCs/>
          <w:sz w:val="28"/>
          <w:szCs w:val="28"/>
          <w:shd w:val="clear" w:color="auto" w:fill="FFFFFF"/>
        </w:rPr>
        <w:t xml:space="preserve"> у лексемы </w:t>
      </w:r>
      <w:r w:rsidRPr="00C26630">
        <w:rPr>
          <w:rFonts w:ascii="Times New Roman" w:hAnsi="Times New Roman" w:cs="Times New Roman"/>
          <w:i/>
          <w:iCs/>
          <w:sz w:val="28"/>
          <w:szCs w:val="28"/>
          <w:shd w:val="clear" w:color="auto" w:fill="FFFFFF"/>
        </w:rPr>
        <w:t>бродяга</w:t>
      </w:r>
      <w:r w:rsidRPr="00C26630">
        <w:rPr>
          <w:rFonts w:ascii="Times New Roman" w:hAnsi="Times New Roman" w:cs="Times New Roman"/>
          <w:i/>
          <w:iCs/>
          <w:sz w:val="28"/>
          <w:szCs w:val="28"/>
          <w:shd w:val="clear" w:color="auto" w:fill="FFFFFF"/>
          <w:lang w:val="fr-FR" w:eastAsia="fr-FR"/>
        </w:rPr>
        <w:t>.</w:t>
      </w:r>
      <w:r w:rsidRPr="00C26630">
        <w:rPr>
          <w:rFonts w:ascii="Times New Roman" w:hAnsi="Times New Roman" w:cs="Times New Roman"/>
          <w:i/>
          <w:iCs/>
          <w:sz w:val="28"/>
          <w:szCs w:val="28"/>
          <w:shd w:val="clear" w:color="auto" w:fill="FFFFFF"/>
          <w:lang w:eastAsia="fr-FR"/>
        </w:rPr>
        <w:t xml:space="preserve"> </w:t>
      </w:r>
      <w:r w:rsidRPr="00C26630">
        <w:rPr>
          <w:rFonts w:ascii="Times New Roman" w:hAnsi="Times New Roman" w:cs="Times New Roman"/>
          <w:iCs/>
          <w:sz w:val="28"/>
          <w:szCs w:val="28"/>
          <w:shd w:val="clear" w:color="auto" w:fill="FFFFFF"/>
          <w:lang w:eastAsia="fr-FR"/>
        </w:rPr>
        <w:t xml:space="preserve">Важно отметить, что в семантике слова </w:t>
      </w:r>
      <w:r w:rsidRPr="00C26630">
        <w:rPr>
          <w:rFonts w:ascii="Times New Roman" w:hAnsi="Times New Roman" w:cs="Times New Roman"/>
          <w:i/>
          <w:iCs/>
          <w:sz w:val="28"/>
          <w:szCs w:val="28"/>
          <w:shd w:val="clear" w:color="auto" w:fill="FFFFFF"/>
          <w:lang w:eastAsia="fr-FR"/>
        </w:rPr>
        <w:t>турист</w:t>
      </w:r>
      <w:r w:rsidRPr="00C26630">
        <w:rPr>
          <w:rFonts w:ascii="Times New Roman" w:hAnsi="Times New Roman" w:cs="Times New Roman"/>
          <w:iCs/>
          <w:sz w:val="28"/>
          <w:szCs w:val="28"/>
          <w:shd w:val="clear" w:color="auto" w:fill="FFFFFF"/>
          <w:lang w:eastAsia="fr-FR"/>
        </w:rPr>
        <w:t xml:space="preserve"> мы можем выделить коннотативную оценочную сему «</w:t>
      </w:r>
      <w:r w:rsidRPr="00C26630">
        <w:rPr>
          <w:rFonts w:ascii="Times New Roman" w:hAnsi="Times New Roman" w:cs="Times New Roman"/>
          <w:b/>
          <w:iCs/>
          <w:sz w:val="28"/>
          <w:szCs w:val="28"/>
          <w:shd w:val="clear" w:color="auto" w:fill="FFFFFF"/>
          <w:lang w:eastAsia="fr-FR"/>
        </w:rPr>
        <w:t>неодобрительное отношение</w:t>
      </w:r>
      <w:r w:rsidR="00EF491D" w:rsidRPr="00C26630">
        <w:rPr>
          <w:rFonts w:ascii="Times New Roman" w:hAnsi="Times New Roman" w:cs="Times New Roman"/>
          <w:iCs/>
          <w:sz w:val="28"/>
          <w:szCs w:val="28"/>
          <w:shd w:val="clear" w:color="auto" w:fill="FFFFFF"/>
          <w:lang w:eastAsia="fr-FR"/>
        </w:rPr>
        <w:t xml:space="preserve">». </w:t>
      </w:r>
    </w:p>
    <w:p w:rsidR="008A3EDA" w:rsidRDefault="008A3EDA" w:rsidP="000F6B70">
      <w:pPr>
        <w:spacing w:after="0" w:line="360" w:lineRule="auto"/>
        <w:ind w:right="40" w:firstLine="709"/>
        <w:contextualSpacing/>
        <w:jc w:val="both"/>
        <w:rPr>
          <w:rFonts w:ascii="Times New Roman" w:hAnsi="Times New Roman" w:cs="Times New Roman"/>
          <w:iCs/>
          <w:sz w:val="28"/>
          <w:szCs w:val="28"/>
          <w:shd w:val="clear" w:color="auto" w:fill="FFFFFF"/>
          <w:lang w:eastAsia="fr-FR"/>
        </w:rPr>
      </w:pPr>
      <w:r>
        <w:rPr>
          <w:rFonts w:ascii="Times New Roman" w:hAnsi="Times New Roman" w:cs="Times New Roman"/>
          <w:iCs/>
          <w:sz w:val="28"/>
          <w:szCs w:val="28"/>
          <w:shd w:val="clear" w:color="auto" w:fill="FFFFFF"/>
          <w:lang w:eastAsia="fr-FR"/>
        </w:rPr>
        <w:t>Результаты проведённого исследования можно представить в виде следующих таблиц.</w:t>
      </w:r>
    </w:p>
    <w:p w:rsidR="008A3EDA" w:rsidRPr="008A3EDA" w:rsidRDefault="008A3EDA" w:rsidP="008A3EDA"/>
    <w:tbl>
      <w:tblPr>
        <w:tblStyle w:val="17"/>
        <w:tblpPr w:leftFromText="180" w:rightFromText="180" w:vertAnchor="page" w:horzAnchor="margin" w:tblpX="-34" w:tblpY="2517"/>
        <w:tblW w:w="9498" w:type="dxa"/>
        <w:tblLayout w:type="fixed"/>
        <w:tblLook w:val="04A0" w:firstRow="1" w:lastRow="0" w:firstColumn="1" w:lastColumn="0" w:noHBand="0" w:noVBand="1"/>
      </w:tblPr>
      <w:tblGrid>
        <w:gridCol w:w="1453"/>
        <w:gridCol w:w="918"/>
        <w:gridCol w:w="938"/>
        <w:gridCol w:w="253"/>
        <w:gridCol w:w="237"/>
        <w:gridCol w:w="306"/>
        <w:gridCol w:w="307"/>
        <w:gridCol w:w="308"/>
        <w:gridCol w:w="307"/>
        <w:gridCol w:w="307"/>
        <w:gridCol w:w="236"/>
        <w:gridCol w:w="307"/>
        <w:gridCol w:w="308"/>
        <w:gridCol w:w="236"/>
        <w:gridCol w:w="307"/>
        <w:gridCol w:w="308"/>
        <w:gridCol w:w="307"/>
        <w:gridCol w:w="307"/>
        <w:gridCol w:w="308"/>
        <w:gridCol w:w="344"/>
        <w:gridCol w:w="345"/>
        <w:gridCol w:w="851"/>
      </w:tblGrid>
      <w:tr w:rsidR="008A3EDA" w:rsidRPr="00D60FA4" w:rsidTr="008A3EDA">
        <w:trPr>
          <w:cantSplit/>
          <w:trHeight w:val="1121"/>
        </w:trPr>
        <w:tc>
          <w:tcPr>
            <w:tcW w:w="3309" w:type="dxa"/>
            <w:gridSpan w:val="3"/>
            <w:tcBorders>
              <w:tl2br w:val="single" w:sz="4" w:space="0" w:color="auto"/>
            </w:tcBorders>
            <w:shd w:val="clear" w:color="auto" w:fill="auto"/>
          </w:tcPr>
          <w:p w:rsidR="008A3EDA" w:rsidRPr="00D60FA4" w:rsidRDefault="008A3EDA" w:rsidP="008A3EDA">
            <w:pPr>
              <w:tabs>
                <w:tab w:val="left" w:pos="1060"/>
              </w:tabs>
              <w:contextualSpacing/>
              <w:rPr>
                <w:sz w:val="16"/>
                <w:szCs w:val="16"/>
              </w:rPr>
            </w:pPr>
            <w:r>
              <w:rPr>
                <w:sz w:val="16"/>
                <w:szCs w:val="16"/>
              </w:rPr>
              <w:lastRenderedPageBreak/>
              <w:tab/>
            </w:r>
          </w:p>
          <w:p w:rsidR="008A3EDA" w:rsidRPr="00D60FA4" w:rsidRDefault="008A3EDA" w:rsidP="008A3EDA">
            <w:pPr>
              <w:contextualSpacing/>
              <w:rPr>
                <w:sz w:val="16"/>
                <w:szCs w:val="16"/>
              </w:rPr>
            </w:pPr>
          </w:p>
          <w:p w:rsidR="008A3EDA" w:rsidRPr="00D60FA4" w:rsidRDefault="008A3EDA" w:rsidP="008A3EDA">
            <w:pPr>
              <w:contextualSpacing/>
              <w:jc w:val="right"/>
              <w:rPr>
                <w:sz w:val="16"/>
                <w:szCs w:val="16"/>
              </w:rPr>
            </w:pPr>
            <w:r w:rsidRPr="00D60FA4">
              <w:rPr>
                <w:sz w:val="16"/>
                <w:szCs w:val="16"/>
              </w:rPr>
              <w:t>Лексемы</w:t>
            </w:r>
          </w:p>
          <w:p w:rsidR="008A3EDA" w:rsidRPr="00D60FA4" w:rsidRDefault="008A3EDA" w:rsidP="008A3EDA">
            <w:pPr>
              <w:contextualSpacing/>
              <w:jc w:val="center"/>
              <w:rPr>
                <w:sz w:val="16"/>
                <w:szCs w:val="16"/>
                <w:lang w:val="en-US"/>
              </w:rPr>
            </w:pPr>
          </w:p>
          <w:p w:rsidR="008A3EDA" w:rsidRPr="00D60FA4" w:rsidRDefault="008A3EDA" w:rsidP="008A3EDA">
            <w:pPr>
              <w:contextualSpacing/>
              <w:rPr>
                <w:sz w:val="16"/>
                <w:szCs w:val="16"/>
              </w:rPr>
            </w:pPr>
            <w:r w:rsidRPr="00D60FA4">
              <w:rPr>
                <w:sz w:val="16"/>
                <w:szCs w:val="16"/>
              </w:rPr>
              <w:t>Семант.</w:t>
            </w:r>
          </w:p>
          <w:p w:rsidR="008A3EDA" w:rsidRPr="00D60FA4" w:rsidRDefault="008A3EDA" w:rsidP="008A3EDA">
            <w:pPr>
              <w:contextualSpacing/>
              <w:rPr>
                <w:sz w:val="16"/>
                <w:szCs w:val="16"/>
              </w:rPr>
            </w:pPr>
            <w:r w:rsidRPr="00D60FA4">
              <w:rPr>
                <w:sz w:val="16"/>
                <w:szCs w:val="16"/>
              </w:rPr>
              <w:t>Компоненты</w:t>
            </w:r>
          </w:p>
        </w:tc>
        <w:tc>
          <w:tcPr>
            <w:tcW w:w="253" w:type="dxa"/>
            <w:textDirection w:val="tbRl"/>
            <w:vAlign w:val="center"/>
          </w:tcPr>
          <w:p w:rsidR="008A3EDA" w:rsidRPr="00D60FA4" w:rsidRDefault="008A3EDA" w:rsidP="008A3EDA">
            <w:pPr>
              <w:ind w:left="113" w:right="113"/>
              <w:contextualSpacing/>
              <w:jc w:val="center"/>
              <w:rPr>
                <w:sz w:val="16"/>
                <w:szCs w:val="16"/>
              </w:rPr>
            </w:pPr>
            <w:r w:rsidRPr="00D60FA4">
              <w:rPr>
                <w:sz w:val="16"/>
                <w:szCs w:val="16"/>
                <w:lang w:val="en-US"/>
              </w:rPr>
              <w:t>Traveler</w:t>
            </w:r>
          </w:p>
        </w:tc>
        <w:tc>
          <w:tcPr>
            <w:tcW w:w="237"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Tourist</w:t>
            </w:r>
          </w:p>
        </w:tc>
        <w:tc>
          <w:tcPr>
            <w:tcW w:w="306"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Backpacker</w:t>
            </w:r>
          </w:p>
        </w:tc>
        <w:tc>
          <w:tcPr>
            <w:tcW w:w="307"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Flashpacker</w:t>
            </w:r>
          </w:p>
        </w:tc>
        <w:tc>
          <w:tcPr>
            <w:tcW w:w="308"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Explorer</w:t>
            </w:r>
          </w:p>
        </w:tc>
        <w:tc>
          <w:tcPr>
            <w:tcW w:w="307"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Globetrotter</w:t>
            </w:r>
          </w:p>
        </w:tc>
        <w:tc>
          <w:tcPr>
            <w:tcW w:w="307"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Hitchhicker</w:t>
            </w:r>
          </w:p>
        </w:tc>
        <w:tc>
          <w:tcPr>
            <w:tcW w:w="236"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Pilgrim</w:t>
            </w:r>
          </w:p>
        </w:tc>
        <w:tc>
          <w:tcPr>
            <w:tcW w:w="307"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Rover</w:t>
            </w:r>
          </w:p>
        </w:tc>
        <w:tc>
          <w:tcPr>
            <w:tcW w:w="308"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Wayfarer</w:t>
            </w:r>
          </w:p>
        </w:tc>
        <w:tc>
          <w:tcPr>
            <w:tcW w:w="236"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Drifter</w:t>
            </w:r>
          </w:p>
        </w:tc>
        <w:tc>
          <w:tcPr>
            <w:tcW w:w="307" w:type="dxa"/>
            <w:textDirection w:val="tbRl"/>
            <w:vAlign w:val="center"/>
          </w:tcPr>
          <w:p w:rsidR="008A3EDA" w:rsidRPr="00D60FA4" w:rsidRDefault="008A3EDA" w:rsidP="008A3EDA">
            <w:pPr>
              <w:ind w:left="113" w:right="113"/>
              <w:contextualSpacing/>
              <w:jc w:val="center"/>
              <w:rPr>
                <w:sz w:val="16"/>
                <w:szCs w:val="16"/>
                <w:lang w:val="en-US"/>
              </w:rPr>
            </w:pPr>
            <w:r w:rsidRPr="00D60FA4">
              <w:rPr>
                <w:sz w:val="16"/>
                <w:szCs w:val="16"/>
                <w:lang w:val="en-US"/>
              </w:rPr>
              <w:t>Voyager</w:t>
            </w:r>
          </w:p>
        </w:tc>
        <w:tc>
          <w:tcPr>
            <w:tcW w:w="308"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Nomad</w:t>
            </w:r>
          </w:p>
        </w:tc>
        <w:tc>
          <w:tcPr>
            <w:tcW w:w="307"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Trekker</w:t>
            </w:r>
          </w:p>
        </w:tc>
        <w:tc>
          <w:tcPr>
            <w:tcW w:w="307"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Wanderer</w:t>
            </w:r>
          </w:p>
        </w:tc>
        <w:tc>
          <w:tcPr>
            <w:tcW w:w="308"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Itinerant</w:t>
            </w:r>
          </w:p>
        </w:tc>
        <w:tc>
          <w:tcPr>
            <w:tcW w:w="344" w:type="dxa"/>
            <w:textDirection w:val="tbRl"/>
          </w:tcPr>
          <w:p w:rsidR="008A3EDA" w:rsidRPr="00D60FA4" w:rsidRDefault="008A3EDA" w:rsidP="008A3EDA">
            <w:pPr>
              <w:ind w:left="113" w:right="113"/>
              <w:contextualSpacing/>
              <w:jc w:val="center"/>
              <w:rPr>
                <w:sz w:val="16"/>
                <w:szCs w:val="16"/>
                <w:lang w:val="en-US"/>
              </w:rPr>
            </w:pPr>
            <w:r w:rsidRPr="00D60FA4">
              <w:rPr>
                <w:sz w:val="16"/>
                <w:szCs w:val="16"/>
                <w:lang w:val="en-US"/>
              </w:rPr>
              <w:t>Snowbird</w:t>
            </w:r>
          </w:p>
        </w:tc>
        <w:tc>
          <w:tcPr>
            <w:tcW w:w="345" w:type="dxa"/>
            <w:textDirection w:val="tbRl"/>
            <w:vAlign w:val="center"/>
          </w:tcPr>
          <w:p w:rsidR="008A3EDA" w:rsidRPr="00D60FA4" w:rsidRDefault="008A3EDA" w:rsidP="008A3EDA">
            <w:pPr>
              <w:ind w:left="113" w:right="113"/>
              <w:contextualSpacing/>
              <w:jc w:val="center"/>
              <w:rPr>
                <w:sz w:val="16"/>
                <w:szCs w:val="16"/>
              </w:rPr>
            </w:pPr>
            <w:r w:rsidRPr="00D60FA4">
              <w:rPr>
                <w:sz w:val="16"/>
                <w:szCs w:val="16"/>
              </w:rPr>
              <w:t>число повтор. Сем</w:t>
            </w:r>
          </w:p>
        </w:tc>
        <w:tc>
          <w:tcPr>
            <w:tcW w:w="851" w:type="dxa"/>
            <w:textDirection w:val="tbRl"/>
            <w:vAlign w:val="center"/>
          </w:tcPr>
          <w:p w:rsidR="008A3EDA" w:rsidRPr="00D60FA4" w:rsidRDefault="008A3EDA" w:rsidP="008A3EDA">
            <w:pPr>
              <w:ind w:left="113" w:right="113"/>
              <w:contextualSpacing/>
              <w:jc w:val="center"/>
              <w:rPr>
                <w:sz w:val="16"/>
                <w:szCs w:val="16"/>
              </w:rPr>
            </w:pPr>
            <w:r>
              <w:rPr>
                <w:sz w:val="16"/>
                <w:szCs w:val="16"/>
              </w:rPr>
              <w:t>Процент содержания однотипных сем</w:t>
            </w:r>
          </w:p>
        </w:tc>
      </w:tr>
      <w:tr w:rsidR="008A3EDA" w:rsidRPr="00D60FA4" w:rsidTr="008A3EDA">
        <w:trPr>
          <w:trHeight w:val="131"/>
        </w:trPr>
        <w:tc>
          <w:tcPr>
            <w:tcW w:w="3309" w:type="dxa"/>
            <w:gridSpan w:val="3"/>
            <w:shd w:val="clear" w:color="auto" w:fill="auto"/>
            <w:vAlign w:val="center"/>
          </w:tcPr>
          <w:p w:rsidR="008A3EDA" w:rsidRPr="00D60FA4" w:rsidRDefault="008A3EDA" w:rsidP="008A3EDA">
            <w:pPr>
              <w:contextualSpacing/>
              <w:jc w:val="center"/>
              <w:rPr>
                <w:sz w:val="16"/>
                <w:szCs w:val="16"/>
              </w:rPr>
            </w:pPr>
            <w:r w:rsidRPr="00D60FA4">
              <w:rPr>
                <w:sz w:val="16"/>
                <w:szCs w:val="16"/>
              </w:rPr>
              <w:t>Передвижение</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r w:rsidRPr="00D60FA4">
              <w:rPr>
                <w:sz w:val="16"/>
                <w:szCs w:val="16"/>
              </w:rPr>
              <w:t>+</w:t>
            </w: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17</w:t>
            </w:r>
          </w:p>
        </w:tc>
        <w:tc>
          <w:tcPr>
            <w:tcW w:w="851" w:type="dxa"/>
            <w:vAlign w:val="center"/>
          </w:tcPr>
          <w:p w:rsidR="008A3EDA" w:rsidRPr="00D60FA4" w:rsidRDefault="008A3EDA" w:rsidP="008A3EDA">
            <w:pPr>
              <w:contextualSpacing/>
              <w:jc w:val="center"/>
              <w:rPr>
                <w:sz w:val="16"/>
                <w:szCs w:val="16"/>
              </w:rPr>
            </w:pPr>
            <w:r w:rsidRPr="00D60FA4">
              <w:rPr>
                <w:sz w:val="16"/>
                <w:szCs w:val="16"/>
              </w:rPr>
              <w:t>100</w:t>
            </w:r>
          </w:p>
        </w:tc>
      </w:tr>
      <w:tr w:rsidR="008A3EDA" w:rsidRPr="00D60FA4" w:rsidTr="008A3EDA">
        <w:trPr>
          <w:trHeight w:val="67"/>
        </w:trPr>
        <w:tc>
          <w:tcPr>
            <w:tcW w:w="1453" w:type="dxa"/>
            <w:vMerge w:val="restart"/>
            <w:shd w:val="clear" w:color="auto" w:fill="auto"/>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Способ передвижения</w:t>
            </w:r>
          </w:p>
        </w:tc>
        <w:tc>
          <w:tcPr>
            <w:tcW w:w="918" w:type="dxa"/>
            <w:vMerge w:val="restart"/>
            <w:shd w:val="clear" w:color="auto" w:fill="auto"/>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Транспорт</w:t>
            </w:r>
          </w:p>
        </w:tc>
        <w:tc>
          <w:tcPr>
            <w:tcW w:w="938" w:type="dxa"/>
            <w:shd w:val="clear" w:color="auto" w:fill="auto"/>
            <w:vAlign w:val="center"/>
          </w:tcPr>
          <w:p w:rsidR="008A3EDA" w:rsidRPr="00D60FA4" w:rsidRDefault="008A3EDA" w:rsidP="008A3EDA">
            <w:pPr>
              <w:contextualSpacing/>
              <w:jc w:val="center"/>
              <w:rPr>
                <w:sz w:val="16"/>
                <w:szCs w:val="16"/>
              </w:rPr>
            </w:pPr>
            <w:r w:rsidRPr="00D60FA4">
              <w:rPr>
                <w:sz w:val="16"/>
                <w:szCs w:val="16"/>
              </w:rPr>
              <w:t>Наземный</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lang w:val="en-US"/>
              </w:rPr>
            </w:pPr>
          </w:p>
        </w:tc>
        <w:tc>
          <w:tcPr>
            <w:tcW w:w="30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rPr>
              <w:t>3</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rPr>
              <w:t>14</w:t>
            </w:r>
          </w:p>
        </w:tc>
      </w:tr>
      <w:tr w:rsidR="008A3EDA" w:rsidRPr="00D60FA4" w:rsidTr="008A3EDA">
        <w:trPr>
          <w:trHeight w:val="122"/>
        </w:trPr>
        <w:tc>
          <w:tcPr>
            <w:tcW w:w="1453" w:type="dxa"/>
            <w:vMerge/>
            <w:shd w:val="clear" w:color="auto" w:fill="auto"/>
            <w:vAlign w:val="center"/>
          </w:tcPr>
          <w:p w:rsidR="008A3EDA" w:rsidRPr="00D60FA4" w:rsidRDefault="008A3EDA" w:rsidP="008A3EDA">
            <w:pPr>
              <w:contextualSpacing/>
              <w:jc w:val="center"/>
              <w:rPr>
                <w:sz w:val="16"/>
                <w:szCs w:val="16"/>
              </w:rPr>
            </w:pPr>
          </w:p>
        </w:tc>
        <w:tc>
          <w:tcPr>
            <w:tcW w:w="918" w:type="dxa"/>
            <w:vMerge/>
            <w:shd w:val="clear" w:color="auto" w:fill="auto"/>
            <w:vAlign w:val="center"/>
          </w:tcPr>
          <w:p w:rsidR="008A3EDA" w:rsidRPr="00D60FA4" w:rsidRDefault="008A3EDA" w:rsidP="008A3EDA">
            <w:pPr>
              <w:contextualSpacing/>
              <w:jc w:val="center"/>
              <w:rPr>
                <w:sz w:val="16"/>
                <w:szCs w:val="16"/>
              </w:rPr>
            </w:pPr>
          </w:p>
        </w:tc>
        <w:tc>
          <w:tcPr>
            <w:tcW w:w="938" w:type="dxa"/>
            <w:shd w:val="clear" w:color="auto" w:fill="auto"/>
            <w:vAlign w:val="center"/>
          </w:tcPr>
          <w:p w:rsidR="008A3EDA" w:rsidRPr="00D60FA4" w:rsidRDefault="008A3EDA" w:rsidP="008A3EDA">
            <w:pPr>
              <w:contextualSpacing/>
              <w:jc w:val="center"/>
              <w:rPr>
                <w:sz w:val="16"/>
                <w:szCs w:val="16"/>
              </w:rPr>
            </w:pPr>
            <w:r w:rsidRPr="00D60FA4">
              <w:rPr>
                <w:sz w:val="16"/>
                <w:szCs w:val="16"/>
              </w:rPr>
              <w:t>Воздушный</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rPr>
          <w:trHeight w:val="224"/>
        </w:trPr>
        <w:tc>
          <w:tcPr>
            <w:tcW w:w="1453" w:type="dxa"/>
            <w:vMerge/>
            <w:shd w:val="clear" w:color="auto" w:fill="auto"/>
            <w:vAlign w:val="center"/>
          </w:tcPr>
          <w:p w:rsidR="008A3EDA" w:rsidRPr="00D60FA4" w:rsidRDefault="008A3EDA" w:rsidP="008A3EDA">
            <w:pPr>
              <w:contextualSpacing/>
              <w:jc w:val="center"/>
              <w:rPr>
                <w:sz w:val="16"/>
                <w:szCs w:val="16"/>
              </w:rPr>
            </w:pPr>
          </w:p>
        </w:tc>
        <w:tc>
          <w:tcPr>
            <w:tcW w:w="918" w:type="dxa"/>
            <w:vMerge/>
            <w:shd w:val="clear" w:color="auto" w:fill="auto"/>
            <w:vAlign w:val="center"/>
          </w:tcPr>
          <w:p w:rsidR="008A3EDA" w:rsidRPr="00D60FA4" w:rsidRDefault="008A3EDA" w:rsidP="008A3EDA">
            <w:pPr>
              <w:contextualSpacing/>
              <w:jc w:val="center"/>
              <w:rPr>
                <w:sz w:val="16"/>
                <w:szCs w:val="16"/>
              </w:rPr>
            </w:pPr>
          </w:p>
        </w:tc>
        <w:tc>
          <w:tcPr>
            <w:tcW w:w="938" w:type="dxa"/>
            <w:shd w:val="clear" w:color="auto" w:fill="auto"/>
            <w:vAlign w:val="center"/>
          </w:tcPr>
          <w:p w:rsidR="008A3EDA" w:rsidRPr="00D60FA4" w:rsidRDefault="008A3EDA" w:rsidP="008A3EDA">
            <w:pPr>
              <w:contextualSpacing/>
              <w:jc w:val="center"/>
              <w:rPr>
                <w:sz w:val="16"/>
                <w:szCs w:val="16"/>
              </w:rPr>
            </w:pPr>
            <w:r w:rsidRPr="00D60FA4">
              <w:rPr>
                <w:sz w:val="16"/>
                <w:szCs w:val="16"/>
              </w:rPr>
              <w:t>Водный</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rPr>
          <w:trHeight w:val="212"/>
        </w:trPr>
        <w:tc>
          <w:tcPr>
            <w:tcW w:w="1453" w:type="dxa"/>
            <w:vMerge/>
            <w:shd w:val="clear" w:color="auto" w:fill="auto"/>
            <w:vAlign w:val="center"/>
          </w:tcPr>
          <w:p w:rsidR="008A3EDA" w:rsidRPr="00D60FA4" w:rsidRDefault="008A3EDA" w:rsidP="008A3EDA">
            <w:pPr>
              <w:contextualSpacing/>
              <w:jc w:val="center"/>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Пешком</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4</w:t>
            </w:r>
          </w:p>
        </w:tc>
        <w:tc>
          <w:tcPr>
            <w:tcW w:w="851" w:type="dxa"/>
            <w:vAlign w:val="center"/>
          </w:tcPr>
          <w:p w:rsidR="008A3EDA" w:rsidRPr="00D60FA4" w:rsidRDefault="008A3EDA" w:rsidP="008A3EDA">
            <w:pPr>
              <w:contextualSpacing/>
              <w:jc w:val="center"/>
              <w:rPr>
                <w:sz w:val="16"/>
                <w:szCs w:val="16"/>
              </w:rPr>
            </w:pPr>
            <w:r w:rsidRPr="00D60FA4">
              <w:rPr>
                <w:sz w:val="16"/>
                <w:szCs w:val="16"/>
              </w:rPr>
              <w:t>19</w:t>
            </w:r>
          </w:p>
        </w:tc>
      </w:tr>
      <w:tr w:rsidR="008A3EDA" w:rsidRPr="00D60FA4" w:rsidTr="008A3EDA">
        <w:trPr>
          <w:trHeight w:val="212"/>
        </w:trPr>
        <w:tc>
          <w:tcPr>
            <w:tcW w:w="1453" w:type="dxa"/>
            <w:vMerge/>
            <w:shd w:val="clear" w:color="auto" w:fill="auto"/>
            <w:vAlign w:val="center"/>
          </w:tcPr>
          <w:p w:rsidR="008A3EDA" w:rsidRPr="00D60FA4" w:rsidRDefault="008A3EDA" w:rsidP="008A3EDA">
            <w:pPr>
              <w:contextualSpacing/>
              <w:jc w:val="center"/>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Эксплицитно  не выражен</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lang w:val="en-US"/>
              </w:rPr>
            </w:pPr>
            <w:r w:rsidRPr="00D60FA4">
              <w:rPr>
                <w:sz w:val="16"/>
                <w:szCs w:val="16"/>
              </w:rPr>
              <w:t>1</w:t>
            </w:r>
            <w:r w:rsidRPr="00D60FA4">
              <w:rPr>
                <w:sz w:val="16"/>
                <w:szCs w:val="16"/>
                <w:lang w:val="en-US"/>
              </w:rPr>
              <w:t>1</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lang w:val="en-US"/>
              </w:rPr>
              <w:t>56</w:t>
            </w:r>
          </w:p>
        </w:tc>
      </w:tr>
      <w:tr w:rsidR="008A3EDA" w:rsidRPr="00D60FA4" w:rsidTr="008A3EDA">
        <w:trPr>
          <w:trHeight w:val="138"/>
        </w:trPr>
        <w:tc>
          <w:tcPr>
            <w:tcW w:w="1453" w:type="dxa"/>
            <w:vMerge w:val="restart"/>
            <w:shd w:val="clear" w:color="auto" w:fill="auto"/>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Цель</w:t>
            </w: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Ознакомление</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4</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lang w:val="en-US"/>
              </w:rPr>
              <w:t>19</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Путешествие</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5</w:t>
            </w:r>
          </w:p>
        </w:tc>
        <w:tc>
          <w:tcPr>
            <w:tcW w:w="851" w:type="dxa"/>
            <w:vAlign w:val="center"/>
          </w:tcPr>
          <w:p w:rsidR="008A3EDA" w:rsidRPr="00D60FA4" w:rsidRDefault="008A3EDA" w:rsidP="008A3EDA">
            <w:pPr>
              <w:contextualSpacing/>
              <w:jc w:val="center"/>
              <w:rPr>
                <w:sz w:val="16"/>
                <w:szCs w:val="16"/>
              </w:rPr>
            </w:pPr>
            <w:r w:rsidRPr="00D60FA4">
              <w:rPr>
                <w:sz w:val="16"/>
                <w:szCs w:val="16"/>
              </w:rPr>
              <w:t>25</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Религия</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Туризм</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1</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lang w:val="en-US"/>
              </w:rPr>
              <w:t>5</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Отдых</w:t>
            </w:r>
            <w:r w:rsidRPr="00D60FA4">
              <w:rPr>
                <w:sz w:val="16"/>
                <w:szCs w:val="16"/>
                <w:lang w:val="en-US"/>
              </w:rPr>
              <w:t>/</w:t>
            </w:r>
            <w:r w:rsidRPr="00D60FA4">
              <w:rPr>
                <w:sz w:val="16"/>
                <w:szCs w:val="16"/>
              </w:rPr>
              <w:t xml:space="preserve"> удовольствие</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2</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rPr>
              <w:t>1</w:t>
            </w:r>
            <w:r w:rsidRPr="00D60FA4">
              <w:rPr>
                <w:sz w:val="16"/>
                <w:szCs w:val="16"/>
                <w:lang w:val="en-US"/>
              </w:rPr>
              <w:t>0</w:t>
            </w:r>
          </w:p>
        </w:tc>
      </w:tr>
      <w:tr w:rsidR="008A3EDA" w:rsidRPr="00D60FA4" w:rsidTr="008A3EDA">
        <w:trPr>
          <w:trHeight w:val="285"/>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деньги</w:t>
            </w:r>
            <w:r w:rsidRPr="00D60FA4">
              <w:rPr>
                <w:sz w:val="16"/>
                <w:szCs w:val="16"/>
                <w:lang w:val="en-US"/>
              </w:rPr>
              <w:t>/</w:t>
            </w:r>
            <w:r w:rsidRPr="00D60FA4">
              <w:rPr>
                <w:sz w:val="16"/>
                <w:szCs w:val="16"/>
              </w:rPr>
              <w:t>еда</w:t>
            </w:r>
            <w:r w:rsidRPr="00D60FA4">
              <w:rPr>
                <w:sz w:val="16"/>
                <w:szCs w:val="16"/>
                <w:lang w:val="en-US"/>
              </w:rPr>
              <w:t>/</w:t>
            </w:r>
            <w:r w:rsidRPr="00D60FA4">
              <w:rPr>
                <w:sz w:val="16"/>
                <w:szCs w:val="16"/>
              </w:rPr>
              <w:t>работа</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Нет чёткой цели</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3</w:t>
            </w:r>
          </w:p>
        </w:tc>
        <w:tc>
          <w:tcPr>
            <w:tcW w:w="851" w:type="dxa"/>
            <w:vAlign w:val="center"/>
          </w:tcPr>
          <w:p w:rsidR="008A3EDA" w:rsidRPr="00D60FA4" w:rsidRDefault="008A3EDA" w:rsidP="008A3EDA">
            <w:pPr>
              <w:contextualSpacing/>
              <w:jc w:val="center"/>
              <w:rPr>
                <w:sz w:val="16"/>
                <w:szCs w:val="16"/>
              </w:rPr>
            </w:pPr>
            <w:r w:rsidRPr="00D60FA4">
              <w:rPr>
                <w:sz w:val="16"/>
                <w:szCs w:val="16"/>
              </w:rPr>
              <w:t>14</w:t>
            </w:r>
          </w:p>
        </w:tc>
      </w:tr>
      <w:tr w:rsidR="008A3EDA" w:rsidRPr="00D60FA4" w:rsidTr="008A3EDA">
        <w:trPr>
          <w:trHeight w:val="74"/>
        </w:trPr>
        <w:tc>
          <w:tcPr>
            <w:tcW w:w="1453" w:type="dxa"/>
            <w:vMerge/>
            <w:shd w:val="clear" w:color="auto" w:fill="auto"/>
          </w:tcPr>
          <w:p w:rsidR="008A3EDA" w:rsidRPr="00D60FA4" w:rsidRDefault="008A3EDA" w:rsidP="008A3EDA">
            <w:pPr>
              <w:contextualSpacing/>
              <w:rPr>
                <w:sz w:val="16"/>
                <w:szCs w:val="16"/>
              </w:rPr>
            </w:pPr>
          </w:p>
        </w:tc>
        <w:tc>
          <w:tcPr>
            <w:tcW w:w="1856" w:type="dxa"/>
            <w:gridSpan w:val="2"/>
            <w:shd w:val="clear" w:color="auto" w:fill="auto"/>
            <w:vAlign w:val="center"/>
          </w:tcPr>
          <w:p w:rsidR="008A3EDA" w:rsidRPr="00D60FA4" w:rsidRDefault="008A3EDA" w:rsidP="008A3EDA">
            <w:pPr>
              <w:contextualSpacing/>
              <w:jc w:val="center"/>
              <w:rPr>
                <w:sz w:val="16"/>
                <w:szCs w:val="16"/>
              </w:rPr>
            </w:pPr>
            <w:r w:rsidRPr="00D60FA4">
              <w:rPr>
                <w:sz w:val="16"/>
                <w:szCs w:val="16"/>
              </w:rPr>
              <w:t>Эксплицитно  не выражен</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4</w:t>
            </w:r>
          </w:p>
        </w:tc>
        <w:tc>
          <w:tcPr>
            <w:tcW w:w="851" w:type="dxa"/>
            <w:vAlign w:val="center"/>
          </w:tcPr>
          <w:p w:rsidR="008A3EDA" w:rsidRPr="00D60FA4" w:rsidRDefault="008A3EDA" w:rsidP="008A3EDA">
            <w:pPr>
              <w:contextualSpacing/>
              <w:jc w:val="center"/>
              <w:rPr>
                <w:sz w:val="16"/>
                <w:szCs w:val="16"/>
              </w:rPr>
            </w:pPr>
            <w:r w:rsidRPr="00D60FA4">
              <w:rPr>
                <w:sz w:val="16"/>
                <w:szCs w:val="16"/>
              </w:rPr>
              <w:t>19</w:t>
            </w:r>
          </w:p>
        </w:tc>
      </w:tr>
      <w:tr w:rsidR="008A3EDA" w:rsidRPr="00D60FA4" w:rsidTr="008A3EDA">
        <w:trPr>
          <w:trHeight w:val="74"/>
        </w:trPr>
        <w:tc>
          <w:tcPr>
            <w:tcW w:w="3309" w:type="dxa"/>
            <w:gridSpan w:val="3"/>
            <w:shd w:val="clear" w:color="auto" w:fill="auto"/>
          </w:tcPr>
          <w:p w:rsidR="008A3EDA" w:rsidRPr="00D60FA4" w:rsidRDefault="008A3EDA" w:rsidP="008A3EDA">
            <w:pPr>
              <w:contextualSpacing/>
              <w:jc w:val="center"/>
              <w:rPr>
                <w:sz w:val="16"/>
                <w:szCs w:val="16"/>
              </w:rPr>
            </w:pPr>
            <w:r w:rsidRPr="00D60FA4">
              <w:rPr>
                <w:sz w:val="16"/>
                <w:szCs w:val="16"/>
              </w:rPr>
              <w:t>Преодоление сложностей</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3</w:t>
            </w:r>
          </w:p>
        </w:tc>
        <w:tc>
          <w:tcPr>
            <w:tcW w:w="851" w:type="dxa"/>
            <w:vAlign w:val="center"/>
          </w:tcPr>
          <w:p w:rsidR="008A3EDA" w:rsidRPr="00D60FA4" w:rsidRDefault="008A3EDA" w:rsidP="008A3EDA">
            <w:pPr>
              <w:contextualSpacing/>
              <w:jc w:val="center"/>
              <w:rPr>
                <w:sz w:val="16"/>
                <w:szCs w:val="16"/>
              </w:rPr>
            </w:pPr>
            <w:r w:rsidRPr="00D60FA4">
              <w:rPr>
                <w:sz w:val="16"/>
                <w:szCs w:val="16"/>
              </w:rPr>
              <w:t>14</w:t>
            </w:r>
          </w:p>
        </w:tc>
      </w:tr>
      <w:tr w:rsidR="008A3EDA" w:rsidRPr="00D60FA4" w:rsidTr="008A3EDA">
        <w:tblPrEx>
          <w:tblLook w:val="0000" w:firstRow="0" w:lastRow="0" w:firstColumn="0" w:lastColumn="0" w:noHBand="0" w:noVBand="0"/>
        </w:tblPrEx>
        <w:trPr>
          <w:trHeight w:val="99"/>
        </w:trPr>
        <w:tc>
          <w:tcPr>
            <w:tcW w:w="1453" w:type="dxa"/>
            <w:vMerge w:val="restart"/>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Длительность</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Долго</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10</w:t>
            </w:r>
          </w:p>
        </w:tc>
        <w:tc>
          <w:tcPr>
            <w:tcW w:w="851" w:type="dxa"/>
            <w:vAlign w:val="center"/>
          </w:tcPr>
          <w:p w:rsidR="008A3EDA" w:rsidRPr="00D60FA4" w:rsidRDefault="008A3EDA" w:rsidP="008A3EDA">
            <w:pPr>
              <w:contextualSpacing/>
              <w:jc w:val="center"/>
              <w:rPr>
                <w:sz w:val="16"/>
                <w:szCs w:val="16"/>
              </w:rPr>
            </w:pPr>
            <w:r w:rsidRPr="00D60FA4">
              <w:rPr>
                <w:sz w:val="16"/>
                <w:szCs w:val="16"/>
              </w:rPr>
              <w:t>52</w:t>
            </w:r>
          </w:p>
        </w:tc>
      </w:tr>
      <w:tr w:rsidR="008A3EDA" w:rsidRPr="00D60FA4" w:rsidTr="008A3EDA">
        <w:tblPrEx>
          <w:tblLook w:val="0000" w:firstRow="0" w:lastRow="0" w:firstColumn="0" w:lastColumn="0" w:noHBand="0" w:noVBand="0"/>
        </w:tblPrEx>
        <w:trPr>
          <w:trHeight w:val="151"/>
        </w:trPr>
        <w:tc>
          <w:tcPr>
            <w:tcW w:w="1453" w:type="dxa"/>
            <w:vMerge/>
          </w:tcPr>
          <w:p w:rsidR="008A3EDA" w:rsidRPr="00D60FA4" w:rsidRDefault="008A3EDA" w:rsidP="008A3EDA">
            <w:pPr>
              <w:contextualSpacing/>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Недолго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14</w:t>
            </w:r>
          </w:p>
        </w:tc>
      </w:tr>
      <w:tr w:rsidR="008A3EDA" w:rsidRPr="00D60FA4" w:rsidTr="008A3EDA">
        <w:tblPrEx>
          <w:tblLook w:val="0000" w:firstRow="0" w:lastRow="0" w:firstColumn="0" w:lastColumn="0" w:noHBand="0" w:noVBand="0"/>
        </w:tblPrEx>
        <w:trPr>
          <w:trHeight w:val="151"/>
        </w:trPr>
        <w:tc>
          <w:tcPr>
            <w:tcW w:w="1453" w:type="dxa"/>
            <w:vMerge/>
          </w:tcPr>
          <w:p w:rsidR="008A3EDA" w:rsidRPr="00D60FA4" w:rsidRDefault="008A3EDA" w:rsidP="008A3EDA">
            <w:pPr>
              <w:contextualSpacing/>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5</w:t>
            </w:r>
          </w:p>
        </w:tc>
        <w:tc>
          <w:tcPr>
            <w:tcW w:w="851" w:type="dxa"/>
            <w:vAlign w:val="center"/>
          </w:tcPr>
          <w:p w:rsidR="008A3EDA" w:rsidRPr="00D60FA4" w:rsidRDefault="008A3EDA" w:rsidP="008A3EDA">
            <w:pPr>
              <w:contextualSpacing/>
              <w:jc w:val="center"/>
              <w:rPr>
                <w:sz w:val="16"/>
                <w:szCs w:val="16"/>
              </w:rPr>
            </w:pPr>
            <w:r w:rsidRPr="00D60FA4">
              <w:rPr>
                <w:sz w:val="16"/>
                <w:szCs w:val="16"/>
              </w:rPr>
              <w:t>25</w:t>
            </w:r>
          </w:p>
        </w:tc>
      </w:tr>
      <w:tr w:rsidR="008A3EDA" w:rsidRPr="00D60FA4" w:rsidTr="008A3EDA">
        <w:tblPrEx>
          <w:tblLook w:val="0000" w:firstRow="0" w:lastRow="0" w:firstColumn="0" w:lastColumn="0" w:noHBand="0" w:noVBand="0"/>
        </w:tblPrEx>
        <w:trPr>
          <w:cantSplit/>
          <w:trHeight w:val="145"/>
        </w:trPr>
        <w:tc>
          <w:tcPr>
            <w:tcW w:w="1453" w:type="dxa"/>
            <w:vMerge w:val="restart"/>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фин. сост-ие</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С деньгами</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cantSplit/>
          <w:trHeight w:val="146"/>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Без денег</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4</w:t>
            </w:r>
          </w:p>
        </w:tc>
        <w:tc>
          <w:tcPr>
            <w:tcW w:w="851" w:type="dxa"/>
            <w:vAlign w:val="center"/>
          </w:tcPr>
          <w:p w:rsidR="008A3EDA" w:rsidRPr="00D60FA4" w:rsidRDefault="008A3EDA" w:rsidP="008A3EDA">
            <w:pPr>
              <w:contextualSpacing/>
              <w:jc w:val="center"/>
              <w:rPr>
                <w:sz w:val="16"/>
                <w:szCs w:val="16"/>
              </w:rPr>
            </w:pPr>
            <w:r w:rsidRPr="00D60FA4">
              <w:rPr>
                <w:sz w:val="16"/>
                <w:szCs w:val="16"/>
              </w:rPr>
              <w:t>19</w:t>
            </w:r>
          </w:p>
        </w:tc>
      </w:tr>
      <w:tr w:rsidR="008A3EDA" w:rsidRPr="00D60FA4" w:rsidTr="008A3EDA">
        <w:tblPrEx>
          <w:tblLook w:val="0000" w:firstRow="0" w:lastRow="0" w:firstColumn="0" w:lastColumn="0" w:noHBand="0" w:noVBand="0"/>
        </w:tblPrEx>
        <w:trPr>
          <w:cantSplit/>
          <w:trHeight w:val="146"/>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lang w:val="en-US"/>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11</w:t>
            </w:r>
          </w:p>
        </w:tc>
        <w:tc>
          <w:tcPr>
            <w:tcW w:w="851" w:type="dxa"/>
            <w:vAlign w:val="center"/>
          </w:tcPr>
          <w:p w:rsidR="008A3EDA" w:rsidRPr="00D60FA4" w:rsidRDefault="008A3EDA" w:rsidP="008A3EDA">
            <w:pPr>
              <w:contextualSpacing/>
              <w:jc w:val="center"/>
              <w:rPr>
                <w:sz w:val="16"/>
                <w:szCs w:val="16"/>
              </w:rPr>
            </w:pPr>
            <w:r w:rsidRPr="00D60FA4">
              <w:rPr>
                <w:sz w:val="16"/>
                <w:szCs w:val="16"/>
              </w:rPr>
              <w:t>56</w:t>
            </w:r>
          </w:p>
        </w:tc>
      </w:tr>
      <w:tr w:rsidR="008A3EDA" w:rsidRPr="00D60FA4" w:rsidTr="008A3EDA">
        <w:tblPrEx>
          <w:tblLook w:val="0000" w:firstRow="0" w:lastRow="0" w:firstColumn="0" w:lastColumn="0" w:noHBand="0" w:noVBand="0"/>
        </w:tblPrEx>
        <w:trPr>
          <w:trHeight w:val="131"/>
        </w:trPr>
        <w:tc>
          <w:tcPr>
            <w:tcW w:w="1453" w:type="dxa"/>
            <w:vMerge w:val="restart"/>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Возраст</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Молодой</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trHeight w:val="196"/>
        </w:trPr>
        <w:tc>
          <w:tcPr>
            <w:tcW w:w="1453" w:type="dxa"/>
            <w:vMerge/>
            <w:vAlign w:val="center"/>
          </w:tcPr>
          <w:p w:rsidR="008A3EDA" w:rsidRPr="00D60FA4" w:rsidRDefault="008A3EDA" w:rsidP="008A3EDA">
            <w:pPr>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Пожилой</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blPrEx>
          <w:tblLook w:val="0000" w:firstRow="0" w:lastRow="0" w:firstColumn="0" w:lastColumn="0" w:noHBand="0" w:noVBand="0"/>
        </w:tblPrEx>
        <w:trPr>
          <w:trHeight w:val="196"/>
        </w:trPr>
        <w:tc>
          <w:tcPr>
            <w:tcW w:w="1453" w:type="dxa"/>
            <w:vMerge/>
            <w:vAlign w:val="center"/>
          </w:tcPr>
          <w:p w:rsidR="008A3EDA" w:rsidRPr="00D60FA4" w:rsidRDefault="008A3EDA" w:rsidP="008A3EDA">
            <w:pPr>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14</w:t>
            </w:r>
          </w:p>
        </w:tc>
        <w:tc>
          <w:tcPr>
            <w:tcW w:w="851" w:type="dxa"/>
            <w:vAlign w:val="center"/>
          </w:tcPr>
          <w:p w:rsidR="008A3EDA" w:rsidRPr="00D60FA4" w:rsidRDefault="008A3EDA" w:rsidP="008A3EDA">
            <w:pPr>
              <w:contextualSpacing/>
              <w:jc w:val="center"/>
              <w:rPr>
                <w:sz w:val="16"/>
                <w:szCs w:val="16"/>
              </w:rPr>
            </w:pPr>
            <w:r w:rsidRPr="00D60FA4">
              <w:rPr>
                <w:sz w:val="16"/>
                <w:szCs w:val="16"/>
              </w:rPr>
              <w:t>76</w:t>
            </w:r>
          </w:p>
        </w:tc>
      </w:tr>
      <w:tr w:rsidR="008A3EDA" w:rsidRPr="00D60FA4" w:rsidTr="008A3EDA">
        <w:tblPrEx>
          <w:tblLook w:val="0000" w:firstRow="0" w:lastRow="0" w:firstColumn="0" w:lastColumn="0" w:noHBand="0" w:noVBand="0"/>
        </w:tblPrEx>
        <w:trPr>
          <w:cantSplit/>
          <w:trHeight w:val="76"/>
        </w:trPr>
        <w:tc>
          <w:tcPr>
            <w:tcW w:w="1453" w:type="dxa"/>
            <w:vMerge w:val="restart"/>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Направление</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Новое место</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4</w:t>
            </w:r>
          </w:p>
        </w:tc>
        <w:tc>
          <w:tcPr>
            <w:tcW w:w="851" w:type="dxa"/>
            <w:vAlign w:val="center"/>
          </w:tcPr>
          <w:p w:rsidR="008A3EDA" w:rsidRPr="00D60FA4" w:rsidRDefault="008A3EDA" w:rsidP="008A3EDA">
            <w:pPr>
              <w:contextualSpacing/>
              <w:jc w:val="center"/>
              <w:rPr>
                <w:sz w:val="16"/>
                <w:szCs w:val="16"/>
              </w:rPr>
            </w:pPr>
            <w:r w:rsidRPr="00D60FA4">
              <w:rPr>
                <w:sz w:val="16"/>
                <w:szCs w:val="16"/>
              </w:rPr>
              <w:t>19</w:t>
            </w:r>
          </w:p>
        </w:tc>
      </w:tr>
      <w:tr w:rsidR="008A3EDA" w:rsidRPr="00D60FA4" w:rsidTr="008A3EDA">
        <w:tblPrEx>
          <w:tblLook w:val="0000" w:firstRow="0" w:lastRow="0" w:firstColumn="0" w:lastColumn="0" w:noHBand="0" w:noVBand="0"/>
        </w:tblPrEx>
        <w:trPr>
          <w:cantSplit/>
          <w:trHeight w:val="108"/>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Новая страна</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3</w:t>
            </w:r>
          </w:p>
        </w:tc>
        <w:tc>
          <w:tcPr>
            <w:tcW w:w="851" w:type="dxa"/>
            <w:vAlign w:val="center"/>
          </w:tcPr>
          <w:p w:rsidR="008A3EDA" w:rsidRPr="00D60FA4" w:rsidRDefault="008A3EDA" w:rsidP="008A3EDA">
            <w:pPr>
              <w:contextualSpacing/>
              <w:jc w:val="center"/>
              <w:rPr>
                <w:sz w:val="16"/>
                <w:szCs w:val="16"/>
              </w:rPr>
            </w:pPr>
            <w:r w:rsidRPr="00D60FA4">
              <w:rPr>
                <w:sz w:val="16"/>
                <w:szCs w:val="16"/>
              </w:rPr>
              <w:t>14</w:t>
            </w:r>
          </w:p>
        </w:tc>
      </w:tr>
      <w:tr w:rsidR="008A3EDA" w:rsidRPr="00D60FA4" w:rsidTr="008A3EDA">
        <w:tblPrEx>
          <w:tblLook w:val="0000" w:firstRow="0" w:lastRow="0" w:firstColumn="0" w:lastColumn="0" w:noHBand="0" w:noVBand="0"/>
        </w:tblPrEx>
        <w:trPr>
          <w:cantSplit/>
          <w:trHeight w:val="95"/>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Святое место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blPrEx>
          <w:tblLook w:val="0000" w:firstRow="0" w:lastRow="0" w:firstColumn="0" w:lastColumn="0" w:noHBand="0" w:noVBand="0"/>
        </w:tblPrEx>
        <w:trPr>
          <w:cantSplit/>
          <w:trHeight w:val="95"/>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Интересное место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lang w:val="en-US"/>
              </w:rPr>
            </w:pPr>
            <w:r w:rsidRPr="00D60FA4">
              <w:rPr>
                <w:sz w:val="16"/>
                <w:szCs w:val="16"/>
                <w:lang w:val="en-US"/>
              </w:rPr>
              <w:t>2</w:t>
            </w:r>
          </w:p>
        </w:tc>
        <w:tc>
          <w:tcPr>
            <w:tcW w:w="851" w:type="dxa"/>
            <w:vAlign w:val="center"/>
          </w:tcPr>
          <w:p w:rsidR="008A3EDA" w:rsidRPr="00D60FA4" w:rsidRDefault="008A3EDA" w:rsidP="008A3EDA">
            <w:pPr>
              <w:contextualSpacing/>
              <w:jc w:val="center"/>
              <w:rPr>
                <w:sz w:val="16"/>
                <w:szCs w:val="16"/>
                <w:lang w:val="en-US"/>
              </w:rPr>
            </w:pPr>
            <w:r w:rsidRPr="00D60FA4">
              <w:rPr>
                <w:sz w:val="16"/>
                <w:szCs w:val="16"/>
              </w:rPr>
              <w:t>1</w:t>
            </w:r>
            <w:r w:rsidRPr="00D60FA4">
              <w:rPr>
                <w:sz w:val="16"/>
                <w:szCs w:val="16"/>
                <w:lang w:val="en-US"/>
              </w:rPr>
              <w:t>0</w:t>
            </w:r>
          </w:p>
        </w:tc>
      </w:tr>
      <w:tr w:rsidR="008A3EDA" w:rsidRPr="00D60FA4" w:rsidTr="008A3EDA">
        <w:tblPrEx>
          <w:tblLook w:val="0000" w:firstRow="0" w:lastRow="0" w:firstColumn="0" w:lastColumn="0" w:noHBand="0" w:noVBand="0"/>
        </w:tblPrEx>
        <w:trPr>
          <w:cantSplit/>
          <w:trHeight w:val="95"/>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Труднопроходимая местность</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blPrEx>
          <w:tblLook w:val="0000" w:firstRow="0" w:lastRow="0" w:firstColumn="0" w:lastColumn="0" w:noHBand="0" w:noVBand="0"/>
        </w:tblPrEx>
        <w:trPr>
          <w:cantSplit/>
          <w:trHeight w:val="91"/>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Тёплый климат</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blPrEx>
          <w:tblLook w:val="0000" w:firstRow="0" w:lastRow="0" w:firstColumn="0" w:lastColumn="0" w:noHBand="0" w:noVBand="0"/>
        </w:tblPrEx>
        <w:trPr>
          <w:cantSplit/>
          <w:trHeight w:val="82"/>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Нет чёткого направления</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8</w:t>
            </w:r>
          </w:p>
        </w:tc>
        <w:tc>
          <w:tcPr>
            <w:tcW w:w="851" w:type="dxa"/>
            <w:vAlign w:val="center"/>
          </w:tcPr>
          <w:p w:rsidR="008A3EDA" w:rsidRPr="00D60FA4" w:rsidRDefault="008A3EDA" w:rsidP="008A3EDA">
            <w:pPr>
              <w:contextualSpacing/>
              <w:jc w:val="center"/>
              <w:rPr>
                <w:sz w:val="16"/>
                <w:szCs w:val="16"/>
              </w:rPr>
            </w:pPr>
            <w:r w:rsidRPr="00D60FA4">
              <w:rPr>
                <w:sz w:val="16"/>
                <w:szCs w:val="16"/>
              </w:rPr>
              <w:t>41</w:t>
            </w:r>
          </w:p>
        </w:tc>
      </w:tr>
      <w:tr w:rsidR="008A3EDA" w:rsidRPr="00D60FA4" w:rsidTr="008A3EDA">
        <w:tblPrEx>
          <w:tblLook w:val="0000" w:firstRow="0" w:lastRow="0" w:firstColumn="0" w:lastColumn="0" w:noHBand="0" w:noVBand="0"/>
        </w:tblPrEx>
        <w:trPr>
          <w:cantSplit/>
          <w:trHeight w:val="82"/>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cantSplit/>
          <w:trHeight w:val="216"/>
        </w:trPr>
        <w:tc>
          <w:tcPr>
            <w:tcW w:w="1453" w:type="dxa"/>
            <w:vMerge w:val="restart"/>
            <w:textDirection w:val="btLr"/>
            <w:vAlign w:val="center"/>
          </w:tcPr>
          <w:p w:rsidR="008A3EDA" w:rsidRPr="00D60FA4" w:rsidRDefault="008A3EDA" w:rsidP="008A3EDA">
            <w:pPr>
              <w:ind w:left="113" w:right="113"/>
              <w:contextualSpacing/>
              <w:jc w:val="center"/>
              <w:rPr>
                <w:sz w:val="16"/>
                <w:szCs w:val="16"/>
              </w:rPr>
            </w:pPr>
            <w:r w:rsidRPr="00D60FA4">
              <w:rPr>
                <w:sz w:val="16"/>
                <w:szCs w:val="16"/>
              </w:rPr>
              <w:t>Организация путешествия</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Самостоятельно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lang w:val="en-US"/>
              </w:rPr>
            </w:pP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6</w:t>
            </w:r>
          </w:p>
        </w:tc>
        <w:tc>
          <w:tcPr>
            <w:tcW w:w="851" w:type="dxa"/>
            <w:vAlign w:val="center"/>
          </w:tcPr>
          <w:p w:rsidR="008A3EDA" w:rsidRPr="00D60FA4" w:rsidRDefault="008A3EDA" w:rsidP="008A3EDA">
            <w:pPr>
              <w:contextualSpacing/>
              <w:jc w:val="center"/>
              <w:rPr>
                <w:sz w:val="16"/>
                <w:szCs w:val="16"/>
              </w:rPr>
            </w:pPr>
            <w:r w:rsidRPr="00D60FA4">
              <w:rPr>
                <w:sz w:val="16"/>
                <w:szCs w:val="16"/>
              </w:rPr>
              <w:t>33</w:t>
            </w:r>
          </w:p>
        </w:tc>
      </w:tr>
      <w:tr w:rsidR="008A3EDA" w:rsidRPr="00D60FA4" w:rsidTr="008A3EDA">
        <w:tblPrEx>
          <w:tblLook w:val="0000" w:firstRow="0" w:lastRow="0" w:firstColumn="0" w:lastColumn="0" w:noHBand="0" w:noVBand="0"/>
        </w:tblPrEx>
        <w:trPr>
          <w:cantSplit/>
          <w:trHeight w:val="161"/>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Через туроператора</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cantSplit/>
          <w:trHeight w:val="212"/>
        </w:trPr>
        <w:tc>
          <w:tcPr>
            <w:tcW w:w="1453" w:type="dxa"/>
            <w:vMerge/>
            <w:textDirection w:val="btLr"/>
            <w:vAlign w:val="center"/>
          </w:tcPr>
          <w:p w:rsidR="008A3EDA" w:rsidRPr="00D60FA4" w:rsidRDefault="008A3EDA" w:rsidP="008A3EDA">
            <w:pPr>
              <w:ind w:left="113" w:right="113"/>
              <w:contextualSpacing/>
              <w:jc w:val="center"/>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выражено</w:t>
            </w:r>
          </w:p>
        </w:tc>
        <w:tc>
          <w:tcPr>
            <w:tcW w:w="253"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lang w:val="en-US"/>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11</w:t>
            </w:r>
          </w:p>
        </w:tc>
        <w:tc>
          <w:tcPr>
            <w:tcW w:w="851" w:type="dxa"/>
            <w:vAlign w:val="center"/>
          </w:tcPr>
          <w:p w:rsidR="008A3EDA" w:rsidRPr="00D60FA4" w:rsidRDefault="008A3EDA" w:rsidP="008A3EDA">
            <w:pPr>
              <w:contextualSpacing/>
              <w:jc w:val="center"/>
              <w:rPr>
                <w:sz w:val="16"/>
                <w:szCs w:val="16"/>
              </w:rPr>
            </w:pPr>
            <w:r w:rsidRPr="00D60FA4">
              <w:rPr>
                <w:sz w:val="16"/>
                <w:szCs w:val="16"/>
              </w:rPr>
              <w:t>56</w:t>
            </w:r>
          </w:p>
        </w:tc>
      </w:tr>
      <w:tr w:rsidR="008A3EDA" w:rsidRPr="00D60FA4" w:rsidTr="008A3EDA">
        <w:tblPrEx>
          <w:tblLook w:val="0000" w:firstRow="0" w:lastRow="0" w:firstColumn="0" w:lastColumn="0" w:noHBand="0" w:noVBand="0"/>
        </w:tblPrEx>
        <w:trPr>
          <w:cantSplit/>
          <w:trHeight w:val="161"/>
        </w:trPr>
        <w:tc>
          <w:tcPr>
            <w:tcW w:w="1453" w:type="dxa"/>
            <w:vMerge w:val="restart"/>
            <w:textDirection w:val="btLr"/>
            <w:vAlign w:val="center"/>
          </w:tcPr>
          <w:p w:rsidR="008A3EDA" w:rsidRPr="00D60FA4" w:rsidRDefault="001F4089" w:rsidP="008A3EDA">
            <w:pPr>
              <w:ind w:left="113" w:right="113"/>
              <w:contextualSpacing/>
              <w:jc w:val="center"/>
              <w:rPr>
                <w:sz w:val="16"/>
                <w:szCs w:val="16"/>
              </w:rPr>
            </w:pPr>
            <w:r>
              <w:rPr>
                <w:sz w:val="16"/>
                <w:szCs w:val="16"/>
              </w:rPr>
              <w:t>Постоянное место проживания</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Есть</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r w:rsidRPr="00D60FA4">
              <w:rPr>
                <w:sz w:val="16"/>
                <w:szCs w:val="16"/>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cantSplit/>
          <w:trHeight w:val="187"/>
        </w:trPr>
        <w:tc>
          <w:tcPr>
            <w:tcW w:w="1453" w:type="dxa"/>
            <w:vMerge/>
            <w:textDirection w:val="btLr"/>
          </w:tcPr>
          <w:p w:rsidR="008A3EDA" w:rsidRPr="00D60FA4" w:rsidRDefault="008A3EDA" w:rsidP="008A3EDA">
            <w:pPr>
              <w:ind w:left="113" w:right="113"/>
              <w:contextualSpacing/>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Нет</w:t>
            </w:r>
          </w:p>
        </w:tc>
        <w:tc>
          <w:tcPr>
            <w:tcW w:w="253" w:type="dxa"/>
            <w:vAlign w:val="center"/>
          </w:tcPr>
          <w:p w:rsidR="008A3EDA" w:rsidRPr="00D60FA4" w:rsidRDefault="008A3EDA" w:rsidP="008A3EDA">
            <w:pPr>
              <w:contextualSpacing/>
              <w:jc w:val="center"/>
              <w:rPr>
                <w:sz w:val="16"/>
                <w:szCs w:val="16"/>
              </w:rPr>
            </w:pPr>
            <w:r w:rsidRPr="00D60FA4">
              <w:rPr>
                <w:sz w:val="16"/>
                <w:szCs w:val="16"/>
              </w:rPr>
              <w:t>+</w:t>
            </w: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236"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6</w:t>
            </w:r>
          </w:p>
        </w:tc>
        <w:tc>
          <w:tcPr>
            <w:tcW w:w="851" w:type="dxa"/>
            <w:vAlign w:val="center"/>
          </w:tcPr>
          <w:p w:rsidR="008A3EDA" w:rsidRPr="00D60FA4" w:rsidRDefault="008A3EDA" w:rsidP="008A3EDA">
            <w:pPr>
              <w:contextualSpacing/>
              <w:jc w:val="center"/>
              <w:rPr>
                <w:sz w:val="16"/>
                <w:szCs w:val="16"/>
              </w:rPr>
            </w:pPr>
            <w:r w:rsidRPr="00D60FA4">
              <w:rPr>
                <w:sz w:val="16"/>
                <w:szCs w:val="16"/>
              </w:rPr>
              <w:t>33</w:t>
            </w:r>
          </w:p>
        </w:tc>
      </w:tr>
      <w:tr w:rsidR="008A3EDA" w:rsidRPr="00D60FA4" w:rsidTr="008A3EDA">
        <w:tblPrEx>
          <w:tblLook w:val="0000" w:firstRow="0" w:lastRow="0" w:firstColumn="0" w:lastColumn="0" w:noHBand="0" w:noVBand="0"/>
        </w:tblPrEx>
        <w:trPr>
          <w:cantSplit/>
          <w:trHeight w:val="187"/>
        </w:trPr>
        <w:tc>
          <w:tcPr>
            <w:tcW w:w="1453" w:type="dxa"/>
            <w:vMerge/>
            <w:textDirection w:val="btLr"/>
          </w:tcPr>
          <w:p w:rsidR="008A3EDA" w:rsidRPr="00D60FA4" w:rsidRDefault="008A3EDA" w:rsidP="008A3EDA">
            <w:pPr>
              <w:ind w:left="113" w:right="113"/>
              <w:contextualSpacing/>
              <w:rPr>
                <w:sz w:val="16"/>
                <w:szCs w:val="16"/>
              </w:rPr>
            </w:pP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Эксплицитно  не выражено</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7" w:type="dxa"/>
            <w:vAlign w:val="center"/>
          </w:tcPr>
          <w:p w:rsidR="008A3EDA" w:rsidRPr="00D60FA4" w:rsidRDefault="008A3EDA" w:rsidP="008A3EDA">
            <w:pPr>
              <w:contextualSpacing/>
              <w:jc w:val="center"/>
              <w:rPr>
                <w:sz w:val="16"/>
                <w:szCs w:val="16"/>
                <w:lang w:val="en-US"/>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9</w:t>
            </w:r>
          </w:p>
        </w:tc>
        <w:tc>
          <w:tcPr>
            <w:tcW w:w="851" w:type="dxa"/>
            <w:vAlign w:val="center"/>
          </w:tcPr>
          <w:p w:rsidR="008A3EDA" w:rsidRPr="00D60FA4" w:rsidRDefault="008A3EDA" w:rsidP="008A3EDA">
            <w:pPr>
              <w:contextualSpacing/>
              <w:jc w:val="center"/>
              <w:rPr>
                <w:sz w:val="16"/>
                <w:szCs w:val="16"/>
              </w:rPr>
            </w:pPr>
            <w:r w:rsidRPr="00D60FA4">
              <w:rPr>
                <w:sz w:val="16"/>
                <w:szCs w:val="16"/>
              </w:rPr>
              <w:t>47</w:t>
            </w:r>
          </w:p>
        </w:tc>
      </w:tr>
      <w:tr w:rsidR="008A3EDA" w:rsidRPr="00D60FA4" w:rsidTr="008A3EDA">
        <w:tblPrEx>
          <w:tblLook w:val="0000" w:firstRow="0" w:lastRow="0" w:firstColumn="0" w:lastColumn="0" w:noHBand="0" w:noVBand="0"/>
        </w:tblPrEx>
        <w:trPr>
          <w:cantSplit/>
          <w:trHeight w:val="187"/>
        </w:trPr>
        <w:tc>
          <w:tcPr>
            <w:tcW w:w="3309" w:type="dxa"/>
            <w:gridSpan w:val="3"/>
          </w:tcPr>
          <w:p w:rsidR="008A3EDA" w:rsidRPr="00D60FA4" w:rsidRDefault="008A3EDA" w:rsidP="008A3EDA">
            <w:pPr>
              <w:contextualSpacing/>
              <w:jc w:val="center"/>
              <w:rPr>
                <w:sz w:val="16"/>
                <w:szCs w:val="16"/>
              </w:rPr>
            </w:pPr>
            <w:r w:rsidRPr="00D60FA4">
              <w:rPr>
                <w:sz w:val="16"/>
                <w:szCs w:val="16"/>
              </w:rPr>
              <w:t>Путешествует зимой</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p>
        </w:tc>
        <w:tc>
          <w:tcPr>
            <w:tcW w:w="307" w:type="dxa"/>
            <w:vAlign w:val="center"/>
          </w:tcPr>
          <w:p w:rsidR="008A3EDA" w:rsidRPr="00D60FA4" w:rsidRDefault="008A3EDA" w:rsidP="008A3EDA">
            <w:pPr>
              <w:contextualSpacing/>
              <w:jc w:val="center"/>
              <w:rPr>
                <w:sz w:val="16"/>
                <w:szCs w:val="16"/>
                <w:lang w:val="en-US"/>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1</w:t>
            </w:r>
          </w:p>
        </w:tc>
        <w:tc>
          <w:tcPr>
            <w:tcW w:w="851" w:type="dxa"/>
            <w:vAlign w:val="center"/>
          </w:tcPr>
          <w:p w:rsidR="008A3EDA" w:rsidRPr="00D60FA4" w:rsidRDefault="008A3EDA" w:rsidP="008A3EDA">
            <w:pPr>
              <w:contextualSpacing/>
              <w:jc w:val="center"/>
              <w:rPr>
                <w:sz w:val="16"/>
                <w:szCs w:val="16"/>
              </w:rPr>
            </w:pPr>
            <w:r w:rsidRPr="00D60FA4">
              <w:rPr>
                <w:sz w:val="16"/>
                <w:szCs w:val="16"/>
              </w:rPr>
              <w:t>5</w:t>
            </w:r>
          </w:p>
        </w:tc>
      </w:tr>
      <w:tr w:rsidR="008A3EDA" w:rsidRPr="00D60FA4" w:rsidTr="008A3EDA">
        <w:tblPrEx>
          <w:tblLook w:val="0000" w:firstRow="0" w:lastRow="0" w:firstColumn="0" w:lastColumn="0" w:noHBand="0" w:noVBand="0"/>
        </w:tblPrEx>
        <w:trPr>
          <w:cantSplit/>
          <w:trHeight w:val="290"/>
        </w:trPr>
        <w:tc>
          <w:tcPr>
            <w:tcW w:w="1453" w:type="dxa"/>
            <w:vAlign w:val="center"/>
          </w:tcPr>
          <w:p w:rsidR="008A3EDA" w:rsidRPr="00D60FA4" w:rsidRDefault="008A3EDA" w:rsidP="008A3EDA">
            <w:pPr>
              <w:contextualSpacing/>
              <w:jc w:val="center"/>
              <w:rPr>
                <w:sz w:val="16"/>
                <w:szCs w:val="16"/>
              </w:rPr>
            </w:pPr>
            <w:r w:rsidRPr="00D60FA4">
              <w:rPr>
                <w:sz w:val="16"/>
                <w:szCs w:val="16"/>
              </w:rPr>
              <w:t>Атрибуты</w:t>
            </w:r>
          </w:p>
        </w:tc>
        <w:tc>
          <w:tcPr>
            <w:tcW w:w="1856" w:type="dxa"/>
            <w:gridSpan w:val="2"/>
            <w:vAlign w:val="center"/>
          </w:tcPr>
          <w:p w:rsidR="008A3EDA" w:rsidRPr="00D60FA4" w:rsidRDefault="008A3EDA" w:rsidP="008A3EDA">
            <w:pPr>
              <w:contextualSpacing/>
              <w:jc w:val="center"/>
              <w:rPr>
                <w:sz w:val="16"/>
                <w:szCs w:val="16"/>
              </w:rPr>
            </w:pPr>
            <w:r w:rsidRPr="00D60FA4">
              <w:rPr>
                <w:sz w:val="16"/>
                <w:szCs w:val="16"/>
              </w:rPr>
              <w:t>Рюкзак</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textDirection w:val="tbRl"/>
            <w:vAlign w:val="center"/>
          </w:tcPr>
          <w:p w:rsidR="008A3EDA" w:rsidRPr="00D60FA4" w:rsidRDefault="008A3EDA" w:rsidP="008A3EDA">
            <w:pPr>
              <w:ind w:left="113" w:right="113"/>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2</w:t>
            </w:r>
          </w:p>
        </w:tc>
        <w:tc>
          <w:tcPr>
            <w:tcW w:w="851" w:type="dxa"/>
            <w:vAlign w:val="center"/>
          </w:tcPr>
          <w:p w:rsidR="008A3EDA" w:rsidRPr="00D60FA4" w:rsidRDefault="008A3EDA" w:rsidP="008A3EDA">
            <w:pPr>
              <w:contextualSpacing/>
              <w:jc w:val="center"/>
              <w:rPr>
                <w:sz w:val="16"/>
                <w:szCs w:val="16"/>
              </w:rPr>
            </w:pPr>
            <w:r w:rsidRPr="00D60FA4">
              <w:rPr>
                <w:sz w:val="16"/>
                <w:szCs w:val="16"/>
              </w:rPr>
              <w:t>10</w:t>
            </w:r>
          </w:p>
        </w:tc>
      </w:tr>
      <w:tr w:rsidR="008A3EDA" w:rsidRPr="00D60FA4" w:rsidTr="008A3EDA">
        <w:tblPrEx>
          <w:tblLook w:val="0000" w:firstRow="0" w:lastRow="0" w:firstColumn="0" w:lastColumn="0" w:noHBand="0" w:noVBand="0"/>
        </w:tblPrEx>
        <w:trPr>
          <w:cantSplit/>
          <w:trHeight w:val="229"/>
        </w:trPr>
        <w:tc>
          <w:tcPr>
            <w:tcW w:w="3309" w:type="dxa"/>
            <w:gridSpan w:val="3"/>
            <w:vAlign w:val="center"/>
          </w:tcPr>
          <w:p w:rsidR="008A3EDA" w:rsidRPr="00D60FA4" w:rsidRDefault="008A3EDA" w:rsidP="008A3EDA">
            <w:pPr>
              <w:contextualSpacing/>
              <w:jc w:val="center"/>
              <w:rPr>
                <w:sz w:val="16"/>
                <w:szCs w:val="16"/>
              </w:rPr>
            </w:pPr>
            <w:r w:rsidRPr="00D60FA4">
              <w:rPr>
                <w:sz w:val="16"/>
                <w:szCs w:val="16"/>
              </w:rPr>
              <w:t>Оценочные семы</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r w:rsidRPr="00D60FA4">
              <w:rPr>
                <w:sz w:val="16"/>
                <w:szCs w:val="16"/>
              </w:rPr>
              <w:t>+</w:t>
            </w: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textDirection w:val="tbRl"/>
            <w:vAlign w:val="center"/>
          </w:tcPr>
          <w:p w:rsidR="008A3EDA" w:rsidRPr="00D60FA4" w:rsidRDefault="008A3EDA" w:rsidP="008A3EDA">
            <w:pPr>
              <w:ind w:left="113" w:right="113"/>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44" w:type="dxa"/>
            <w:vAlign w:val="center"/>
          </w:tcPr>
          <w:p w:rsidR="008A3EDA" w:rsidRPr="00D60FA4" w:rsidRDefault="008A3EDA" w:rsidP="008A3EDA">
            <w:pPr>
              <w:contextualSpacing/>
              <w:jc w:val="center"/>
              <w:rPr>
                <w:sz w:val="16"/>
                <w:szCs w:val="16"/>
              </w:rPr>
            </w:pPr>
            <w:r w:rsidRPr="00D60FA4">
              <w:rPr>
                <w:sz w:val="16"/>
                <w:szCs w:val="16"/>
              </w:rPr>
              <w:t>+</w:t>
            </w:r>
          </w:p>
        </w:tc>
        <w:tc>
          <w:tcPr>
            <w:tcW w:w="345" w:type="dxa"/>
            <w:vAlign w:val="center"/>
          </w:tcPr>
          <w:p w:rsidR="008A3EDA" w:rsidRPr="00D60FA4" w:rsidRDefault="008A3EDA" w:rsidP="008A3EDA">
            <w:pPr>
              <w:contextualSpacing/>
              <w:jc w:val="center"/>
              <w:rPr>
                <w:sz w:val="16"/>
                <w:szCs w:val="16"/>
              </w:rPr>
            </w:pPr>
            <w:r w:rsidRPr="00D60FA4">
              <w:rPr>
                <w:sz w:val="16"/>
                <w:szCs w:val="16"/>
              </w:rPr>
              <w:t>3</w:t>
            </w:r>
          </w:p>
        </w:tc>
        <w:tc>
          <w:tcPr>
            <w:tcW w:w="851" w:type="dxa"/>
            <w:vAlign w:val="center"/>
          </w:tcPr>
          <w:p w:rsidR="008A3EDA" w:rsidRPr="00D60FA4" w:rsidRDefault="008A3EDA" w:rsidP="008A3EDA">
            <w:pPr>
              <w:contextualSpacing/>
              <w:jc w:val="center"/>
              <w:rPr>
                <w:sz w:val="16"/>
                <w:szCs w:val="16"/>
              </w:rPr>
            </w:pPr>
            <w:r w:rsidRPr="00D60FA4">
              <w:rPr>
                <w:sz w:val="16"/>
                <w:szCs w:val="16"/>
              </w:rPr>
              <w:t>14</w:t>
            </w:r>
          </w:p>
        </w:tc>
      </w:tr>
      <w:tr w:rsidR="008A3EDA" w:rsidRPr="00D60FA4" w:rsidTr="008A3EDA">
        <w:tblPrEx>
          <w:tblLook w:val="0000" w:firstRow="0" w:lastRow="0" w:firstColumn="0" w:lastColumn="0" w:noHBand="0" w:noVBand="0"/>
        </w:tblPrEx>
        <w:trPr>
          <w:cantSplit/>
          <w:trHeight w:val="233"/>
        </w:trPr>
        <w:tc>
          <w:tcPr>
            <w:tcW w:w="3309" w:type="dxa"/>
            <w:gridSpan w:val="3"/>
            <w:vAlign w:val="center"/>
          </w:tcPr>
          <w:p w:rsidR="008A3EDA" w:rsidRPr="00D60FA4" w:rsidRDefault="008A3EDA" w:rsidP="008A3EDA">
            <w:pPr>
              <w:contextualSpacing/>
              <w:jc w:val="center"/>
              <w:rPr>
                <w:sz w:val="16"/>
                <w:szCs w:val="16"/>
              </w:rPr>
            </w:pPr>
            <w:r w:rsidRPr="00D60FA4">
              <w:rPr>
                <w:sz w:val="16"/>
                <w:szCs w:val="16"/>
              </w:rPr>
              <w:t>Стилистические семы</w:t>
            </w:r>
          </w:p>
        </w:tc>
        <w:tc>
          <w:tcPr>
            <w:tcW w:w="253" w:type="dxa"/>
            <w:vAlign w:val="center"/>
          </w:tcPr>
          <w:p w:rsidR="008A3EDA" w:rsidRPr="00D60FA4" w:rsidRDefault="008A3EDA" w:rsidP="008A3EDA">
            <w:pPr>
              <w:contextualSpacing/>
              <w:jc w:val="center"/>
              <w:rPr>
                <w:sz w:val="16"/>
                <w:szCs w:val="16"/>
              </w:rPr>
            </w:pPr>
          </w:p>
        </w:tc>
        <w:tc>
          <w:tcPr>
            <w:tcW w:w="237" w:type="dxa"/>
            <w:vAlign w:val="center"/>
          </w:tcPr>
          <w:p w:rsidR="008A3EDA" w:rsidRPr="00D60FA4" w:rsidRDefault="008A3EDA" w:rsidP="008A3EDA">
            <w:pPr>
              <w:contextualSpacing/>
              <w:jc w:val="center"/>
              <w:rPr>
                <w:sz w:val="16"/>
                <w:szCs w:val="16"/>
              </w:rPr>
            </w:pPr>
          </w:p>
        </w:tc>
        <w:tc>
          <w:tcPr>
            <w:tcW w:w="30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7"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r w:rsidRPr="00D60FA4">
              <w:rPr>
                <w:sz w:val="16"/>
                <w:szCs w:val="16"/>
              </w:rPr>
              <w:t>+</w:t>
            </w:r>
          </w:p>
        </w:tc>
        <w:tc>
          <w:tcPr>
            <w:tcW w:w="308" w:type="dxa"/>
            <w:vAlign w:val="center"/>
          </w:tcPr>
          <w:p w:rsidR="008A3EDA" w:rsidRPr="00D60FA4" w:rsidRDefault="008A3EDA" w:rsidP="008A3EDA">
            <w:pPr>
              <w:contextualSpacing/>
              <w:jc w:val="center"/>
              <w:rPr>
                <w:sz w:val="16"/>
                <w:szCs w:val="16"/>
              </w:rPr>
            </w:pPr>
          </w:p>
        </w:tc>
        <w:tc>
          <w:tcPr>
            <w:tcW w:w="236" w:type="dxa"/>
            <w:vAlign w:val="center"/>
          </w:tcPr>
          <w:p w:rsidR="008A3EDA" w:rsidRPr="00D60FA4" w:rsidRDefault="008A3EDA" w:rsidP="008A3EDA">
            <w:pPr>
              <w:contextualSpacing/>
              <w:jc w:val="center"/>
              <w:rPr>
                <w:sz w:val="16"/>
                <w:szCs w:val="16"/>
              </w:rPr>
            </w:pPr>
          </w:p>
        </w:tc>
        <w:tc>
          <w:tcPr>
            <w:tcW w:w="307" w:type="dxa"/>
            <w:vAlign w:val="center"/>
          </w:tcPr>
          <w:p w:rsidR="008A3EDA" w:rsidRPr="00D60FA4" w:rsidRDefault="008A3EDA" w:rsidP="008A3EDA">
            <w:pPr>
              <w:contextualSpacing/>
              <w:jc w:val="center"/>
              <w:rPr>
                <w:sz w:val="16"/>
                <w:szCs w:val="16"/>
                <w:lang w:val="en-US"/>
              </w:rPr>
            </w:pPr>
            <w:r w:rsidRPr="00D60FA4">
              <w:rPr>
                <w:sz w:val="16"/>
                <w:szCs w:val="16"/>
                <w:lang w:val="en-US"/>
              </w:rPr>
              <w:t>+</w:t>
            </w:r>
          </w:p>
        </w:tc>
        <w:tc>
          <w:tcPr>
            <w:tcW w:w="308" w:type="dxa"/>
            <w:vAlign w:val="center"/>
          </w:tcPr>
          <w:p w:rsidR="008A3EDA" w:rsidRPr="00D60FA4" w:rsidRDefault="008A3EDA" w:rsidP="008A3EDA">
            <w:pPr>
              <w:contextualSpacing/>
              <w:jc w:val="center"/>
              <w:rPr>
                <w:sz w:val="16"/>
                <w:szCs w:val="16"/>
              </w:rPr>
            </w:pPr>
          </w:p>
        </w:tc>
        <w:tc>
          <w:tcPr>
            <w:tcW w:w="307" w:type="dxa"/>
            <w:textDirection w:val="tbRl"/>
            <w:vAlign w:val="center"/>
          </w:tcPr>
          <w:p w:rsidR="008A3EDA" w:rsidRPr="00D60FA4" w:rsidRDefault="008A3EDA" w:rsidP="008A3EDA">
            <w:pPr>
              <w:ind w:left="113" w:right="113"/>
              <w:contextualSpacing/>
              <w:jc w:val="center"/>
              <w:rPr>
                <w:sz w:val="16"/>
                <w:szCs w:val="16"/>
              </w:rPr>
            </w:pPr>
          </w:p>
        </w:tc>
        <w:tc>
          <w:tcPr>
            <w:tcW w:w="307" w:type="dxa"/>
            <w:vAlign w:val="center"/>
          </w:tcPr>
          <w:p w:rsidR="008A3EDA" w:rsidRPr="00D60FA4" w:rsidRDefault="008A3EDA" w:rsidP="008A3EDA">
            <w:pPr>
              <w:contextualSpacing/>
              <w:jc w:val="center"/>
              <w:rPr>
                <w:sz w:val="16"/>
                <w:szCs w:val="16"/>
              </w:rPr>
            </w:pPr>
          </w:p>
        </w:tc>
        <w:tc>
          <w:tcPr>
            <w:tcW w:w="308" w:type="dxa"/>
            <w:vAlign w:val="center"/>
          </w:tcPr>
          <w:p w:rsidR="008A3EDA" w:rsidRPr="00D60FA4" w:rsidRDefault="008A3EDA" w:rsidP="008A3EDA">
            <w:pPr>
              <w:contextualSpacing/>
              <w:jc w:val="center"/>
              <w:rPr>
                <w:sz w:val="16"/>
                <w:szCs w:val="16"/>
              </w:rPr>
            </w:pPr>
            <w:r w:rsidRPr="00D60FA4">
              <w:rPr>
                <w:sz w:val="16"/>
                <w:szCs w:val="16"/>
              </w:rPr>
              <w:t>+</w:t>
            </w:r>
          </w:p>
        </w:tc>
        <w:tc>
          <w:tcPr>
            <w:tcW w:w="344" w:type="dxa"/>
            <w:vAlign w:val="center"/>
          </w:tcPr>
          <w:p w:rsidR="008A3EDA" w:rsidRPr="00D60FA4" w:rsidRDefault="008A3EDA" w:rsidP="008A3EDA">
            <w:pPr>
              <w:contextualSpacing/>
              <w:jc w:val="center"/>
              <w:rPr>
                <w:sz w:val="16"/>
                <w:szCs w:val="16"/>
              </w:rPr>
            </w:pPr>
          </w:p>
        </w:tc>
        <w:tc>
          <w:tcPr>
            <w:tcW w:w="345" w:type="dxa"/>
            <w:vAlign w:val="center"/>
          </w:tcPr>
          <w:p w:rsidR="008A3EDA" w:rsidRPr="00D60FA4" w:rsidRDefault="008A3EDA" w:rsidP="008A3EDA">
            <w:pPr>
              <w:contextualSpacing/>
              <w:jc w:val="center"/>
              <w:rPr>
                <w:sz w:val="16"/>
                <w:szCs w:val="16"/>
              </w:rPr>
            </w:pPr>
            <w:r w:rsidRPr="00D60FA4">
              <w:rPr>
                <w:sz w:val="16"/>
                <w:szCs w:val="16"/>
              </w:rPr>
              <w:t>4</w:t>
            </w:r>
          </w:p>
        </w:tc>
        <w:tc>
          <w:tcPr>
            <w:tcW w:w="851" w:type="dxa"/>
            <w:vAlign w:val="center"/>
          </w:tcPr>
          <w:p w:rsidR="008A3EDA" w:rsidRPr="00D60FA4" w:rsidRDefault="008A3EDA" w:rsidP="008A3EDA">
            <w:pPr>
              <w:contextualSpacing/>
              <w:jc w:val="center"/>
              <w:rPr>
                <w:sz w:val="16"/>
                <w:szCs w:val="16"/>
              </w:rPr>
            </w:pPr>
            <w:r w:rsidRPr="00D60FA4">
              <w:rPr>
                <w:sz w:val="16"/>
                <w:szCs w:val="16"/>
              </w:rPr>
              <w:t>19</w:t>
            </w:r>
          </w:p>
        </w:tc>
      </w:tr>
    </w:tbl>
    <w:p w:rsidR="008A3EDA" w:rsidRPr="00675ECE" w:rsidRDefault="008A3EDA" w:rsidP="008A3EDA">
      <w:pPr>
        <w:rPr>
          <w:rFonts w:ascii="Times New Roman" w:hAnsi="Times New Roman" w:cs="Times New Roman"/>
          <w:sz w:val="28"/>
          <w:szCs w:val="28"/>
        </w:rPr>
      </w:pPr>
      <w:r w:rsidRPr="00675ECE">
        <w:rPr>
          <w:rFonts w:ascii="Times New Roman" w:hAnsi="Times New Roman" w:cs="Times New Roman"/>
          <w:sz w:val="28"/>
          <w:szCs w:val="28"/>
        </w:rPr>
        <w:t xml:space="preserve"> Таблица 1. Семантические признаки лексем, составляющих лексико-семантическое поле англоязычного концепта «</w:t>
      </w:r>
      <w:r w:rsidRPr="00675ECE">
        <w:rPr>
          <w:rFonts w:ascii="Times New Roman" w:hAnsi="Times New Roman" w:cs="Times New Roman"/>
          <w:sz w:val="28"/>
          <w:szCs w:val="28"/>
          <w:lang w:val="en-US"/>
        </w:rPr>
        <w:t>traveler</w:t>
      </w:r>
      <w:r w:rsidRPr="00675ECE">
        <w:rPr>
          <w:rFonts w:ascii="Times New Roman" w:hAnsi="Times New Roman" w:cs="Times New Roman"/>
          <w:sz w:val="28"/>
          <w:szCs w:val="28"/>
        </w:rPr>
        <w:t>»</w:t>
      </w:r>
    </w:p>
    <w:p w:rsidR="008C4F33" w:rsidRDefault="008C4F33" w:rsidP="008C4F33">
      <w:pPr>
        <w:jc w:val="both"/>
        <w:rPr>
          <w:rFonts w:ascii="Times New Roman" w:hAnsi="Times New Roman" w:cs="Times New Roman"/>
          <w:sz w:val="28"/>
          <w:szCs w:val="28"/>
        </w:rPr>
      </w:pPr>
      <w:bookmarkStart w:id="21" w:name="_Toc483432994"/>
      <w:r w:rsidRPr="008C4F33">
        <w:rPr>
          <w:rFonts w:ascii="Times New Roman" w:hAnsi="Times New Roman" w:cs="Times New Roman"/>
          <w:sz w:val="28"/>
          <w:szCs w:val="28"/>
        </w:rPr>
        <w:lastRenderedPageBreak/>
        <w:t>Таблица 2. Семантические признаки лексем, составляющих лексико-</w:t>
      </w:r>
    </w:p>
    <w:p w:rsidR="008A3EDA" w:rsidRPr="008C4F33" w:rsidRDefault="008C4F33" w:rsidP="008C4F33">
      <w:pPr>
        <w:jc w:val="both"/>
        <w:rPr>
          <w:rFonts w:ascii="Times New Roman" w:hAnsi="Times New Roman" w:cs="Times New Roman"/>
          <w:sz w:val="28"/>
          <w:szCs w:val="28"/>
        </w:rPr>
      </w:pPr>
      <w:r w:rsidRPr="008C4F33">
        <w:rPr>
          <w:rFonts w:ascii="Times New Roman" w:hAnsi="Times New Roman" w:cs="Times New Roman"/>
          <w:sz w:val="28"/>
          <w:szCs w:val="28"/>
        </w:rPr>
        <w:t xml:space="preserve">семантическое поле </w:t>
      </w:r>
      <w:r w:rsidR="008A3EDA" w:rsidRPr="008C4F33">
        <w:rPr>
          <w:rFonts w:ascii="Times New Roman" w:hAnsi="Times New Roman" w:cs="Times New Roman"/>
          <w:sz w:val="28"/>
          <w:szCs w:val="28"/>
        </w:rPr>
        <w:t>русскоязычного концепта «путешественник»</w:t>
      </w:r>
      <w:bookmarkEnd w:id="21"/>
    </w:p>
    <w:tbl>
      <w:tblPr>
        <w:tblStyle w:val="17"/>
        <w:tblpPr w:leftFromText="180" w:rightFromText="180" w:vertAnchor="page" w:horzAnchor="page" w:tblpX="1093" w:tblpY="2881"/>
        <w:tblW w:w="10397" w:type="dxa"/>
        <w:tblLayout w:type="fixed"/>
        <w:tblLook w:val="04A0" w:firstRow="1" w:lastRow="0" w:firstColumn="1" w:lastColumn="0" w:noHBand="0" w:noVBand="1"/>
      </w:tblPr>
      <w:tblGrid>
        <w:gridCol w:w="1526"/>
        <w:gridCol w:w="1084"/>
        <w:gridCol w:w="1295"/>
        <w:gridCol w:w="391"/>
        <w:gridCol w:w="286"/>
        <w:gridCol w:w="427"/>
        <w:gridCol w:w="430"/>
        <w:gridCol w:w="430"/>
        <w:gridCol w:w="427"/>
        <w:gridCol w:w="427"/>
        <w:gridCol w:w="427"/>
        <w:gridCol w:w="286"/>
        <w:gridCol w:w="427"/>
        <w:gridCol w:w="427"/>
        <w:gridCol w:w="430"/>
        <w:gridCol w:w="442"/>
        <w:gridCol w:w="427"/>
        <w:gridCol w:w="808"/>
      </w:tblGrid>
      <w:tr w:rsidR="008A3EDA" w:rsidRPr="00D60FA4" w:rsidTr="009D75EF">
        <w:trPr>
          <w:cantSplit/>
          <w:trHeight w:val="1261"/>
        </w:trPr>
        <w:tc>
          <w:tcPr>
            <w:tcW w:w="3905" w:type="dxa"/>
            <w:gridSpan w:val="3"/>
            <w:tcBorders>
              <w:tl2br w:val="single" w:sz="4" w:space="0" w:color="auto"/>
            </w:tcBorders>
            <w:shd w:val="clear" w:color="auto" w:fill="auto"/>
          </w:tcPr>
          <w:p w:rsidR="008A3EDA" w:rsidRPr="00675ECE" w:rsidRDefault="008A3EDA" w:rsidP="009D75EF">
            <w:pPr>
              <w:contextualSpacing/>
              <w:rPr>
                <w:sz w:val="18"/>
                <w:szCs w:val="18"/>
              </w:rPr>
            </w:pPr>
          </w:p>
          <w:p w:rsidR="008A3EDA" w:rsidRPr="00675ECE" w:rsidRDefault="008A3EDA" w:rsidP="009D75EF">
            <w:pPr>
              <w:contextualSpacing/>
              <w:rPr>
                <w:sz w:val="18"/>
                <w:szCs w:val="18"/>
              </w:rPr>
            </w:pPr>
          </w:p>
          <w:p w:rsidR="008A3EDA" w:rsidRPr="00D60FA4" w:rsidRDefault="008A3EDA" w:rsidP="009D75EF">
            <w:pPr>
              <w:contextualSpacing/>
              <w:rPr>
                <w:sz w:val="20"/>
                <w:szCs w:val="20"/>
              </w:rPr>
            </w:pPr>
            <w:r w:rsidRPr="00D60FA4">
              <w:rPr>
                <w:sz w:val="18"/>
                <w:szCs w:val="18"/>
              </w:rPr>
              <w:t xml:space="preserve">                                                      </w:t>
            </w:r>
            <w:r w:rsidRPr="00D60FA4">
              <w:rPr>
                <w:sz w:val="20"/>
                <w:szCs w:val="20"/>
              </w:rPr>
              <w:t xml:space="preserve"> Лексемы</w:t>
            </w:r>
          </w:p>
          <w:p w:rsidR="008A3EDA" w:rsidRPr="00D60FA4" w:rsidRDefault="008A3EDA" w:rsidP="009D75EF">
            <w:pPr>
              <w:contextualSpacing/>
              <w:rPr>
                <w:sz w:val="20"/>
                <w:szCs w:val="20"/>
              </w:rPr>
            </w:pPr>
            <w:r w:rsidRPr="00D60FA4">
              <w:rPr>
                <w:sz w:val="20"/>
                <w:szCs w:val="20"/>
              </w:rPr>
              <w:t>Семант.</w:t>
            </w:r>
          </w:p>
          <w:p w:rsidR="008A3EDA" w:rsidRPr="00D60FA4" w:rsidRDefault="008A3EDA" w:rsidP="009D75EF">
            <w:pPr>
              <w:contextualSpacing/>
              <w:rPr>
                <w:sz w:val="18"/>
                <w:szCs w:val="18"/>
              </w:rPr>
            </w:pPr>
            <w:r w:rsidRPr="00D60FA4">
              <w:rPr>
                <w:sz w:val="20"/>
                <w:szCs w:val="20"/>
              </w:rPr>
              <w:t>Компоненты</w:t>
            </w:r>
          </w:p>
        </w:tc>
        <w:tc>
          <w:tcPr>
            <w:tcW w:w="391"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Путешественник</w:t>
            </w:r>
          </w:p>
        </w:tc>
        <w:tc>
          <w:tcPr>
            <w:tcW w:w="286"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Турист</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Бэкпэкер</w:t>
            </w:r>
          </w:p>
        </w:tc>
        <w:tc>
          <w:tcPr>
            <w:tcW w:w="430"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Флэшпэкер</w:t>
            </w:r>
          </w:p>
        </w:tc>
        <w:tc>
          <w:tcPr>
            <w:tcW w:w="430"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Глоб-троттер</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Хич-хайкер</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Пилигрим</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Паломник</w:t>
            </w:r>
          </w:p>
        </w:tc>
        <w:tc>
          <w:tcPr>
            <w:tcW w:w="286"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Странник</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Скиталец</w:t>
            </w:r>
          </w:p>
        </w:tc>
        <w:tc>
          <w:tcPr>
            <w:tcW w:w="427" w:type="dxa"/>
            <w:textDirection w:val="tbRl"/>
            <w:vAlign w:val="center"/>
          </w:tcPr>
          <w:p w:rsidR="008A3EDA" w:rsidRPr="00D60FA4" w:rsidRDefault="008A3EDA" w:rsidP="009D75EF">
            <w:pPr>
              <w:ind w:left="113" w:right="113"/>
              <w:contextualSpacing/>
              <w:rPr>
                <w:sz w:val="18"/>
                <w:szCs w:val="18"/>
              </w:rPr>
            </w:pPr>
            <w:r w:rsidRPr="00D60FA4">
              <w:rPr>
                <w:sz w:val="18"/>
                <w:szCs w:val="18"/>
              </w:rPr>
              <w:t>Автостопщик</w:t>
            </w:r>
          </w:p>
        </w:tc>
        <w:tc>
          <w:tcPr>
            <w:tcW w:w="430"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Путник</w:t>
            </w:r>
          </w:p>
        </w:tc>
        <w:tc>
          <w:tcPr>
            <w:tcW w:w="442"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бродяга</w:t>
            </w:r>
          </w:p>
        </w:tc>
        <w:tc>
          <w:tcPr>
            <w:tcW w:w="427" w:type="dxa"/>
            <w:textDirection w:val="tbRl"/>
            <w:vAlign w:val="center"/>
          </w:tcPr>
          <w:p w:rsidR="008A3EDA" w:rsidRPr="00D60FA4" w:rsidRDefault="008A3EDA" w:rsidP="009D75EF">
            <w:pPr>
              <w:ind w:left="113" w:right="113"/>
              <w:contextualSpacing/>
              <w:jc w:val="center"/>
              <w:rPr>
                <w:sz w:val="18"/>
                <w:szCs w:val="18"/>
              </w:rPr>
            </w:pPr>
            <w:r w:rsidRPr="00D60FA4">
              <w:rPr>
                <w:sz w:val="18"/>
                <w:szCs w:val="18"/>
              </w:rPr>
              <w:t>число повтор. Сем</w:t>
            </w:r>
          </w:p>
        </w:tc>
        <w:tc>
          <w:tcPr>
            <w:tcW w:w="808" w:type="dxa"/>
            <w:textDirection w:val="tbRl"/>
            <w:vAlign w:val="center"/>
          </w:tcPr>
          <w:p w:rsidR="008A3EDA" w:rsidRPr="00D60FA4" w:rsidRDefault="008A3EDA" w:rsidP="009D75EF">
            <w:pPr>
              <w:ind w:left="113" w:right="113"/>
              <w:contextualSpacing/>
              <w:jc w:val="center"/>
              <w:rPr>
                <w:sz w:val="18"/>
                <w:szCs w:val="18"/>
              </w:rPr>
            </w:pPr>
            <w:r w:rsidRPr="008A3EDA">
              <w:rPr>
                <w:sz w:val="18"/>
                <w:szCs w:val="18"/>
              </w:rPr>
              <w:t>Процент содержания однотипных сем</w:t>
            </w:r>
          </w:p>
        </w:tc>
      </w:tr>
      <w:tr w:rsidR="008A3EDA" w:rsidRPr="00D60FA4" w:rsidTr="009D75EF">
        <w:trPr>
          <w:trHeight w:val="174"/>
        </w:trPr>
        <w:tc>
          <w:tcPr>
            <w:tcW w:w="3905" w:type="dxa"/>
            <w:gridSpan w:val="3"/>
            <w:shd w:val="clear" w:color="auto" w:fill="auto"/>
            <w:vAlign w:val="center"/>
          </w:tcPr>
          <w:p w:rsidR="008A3EDA" w:rsidRPr="00D60FA4" w:rsidRDefault="008A3EDA" w:rsidP="009D75EF">
            <w:pPr>
              <w:contextualSpacing/>
              <w:jc w:val="center"/>
              <w:rPr>
                <w:sz w:val="18"/>
                <w:szCs w:val="18"/>
              </w:rPr>
            </w:pPr>
            <w:r w:rsidRPr="00D60FA4">
              <w:rPr>
                <w:sz w:val="18"/>
                <w:szCs w:val="18"/>
              </w:rPr>
              <w:t>Передвижение</w:t>
            </w:r>
          </w:p>
        </w:tc>
        <w:tc>
          <w:tcPr>
            <w:tcW w:w="391"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13</w:t>
            </w:r>
          </w:p>
        </w:tc>
        <w:tc>
          <w:tcPr>
            <w:tcW w:w="808" w:type="dxa"/>
            <w:vAlign w:val="center"/>
          </w:tcPr>
          <w:p w:rsidR="008A3EDA" w:rsidRPr="00D60FA4" w:rsidRDefault="008A3EDA" w:rsidP="009D75EF">
            <w:pPr>
              <w:contextualSpacing/>
              <w:jc w:val="center"/>
              <w:rPr>
                <w:sz w:val="18"/>
                <w:szCs w:val="18"/>
              </w:rPr>
            </w:pPr>
            <w:r w:rsidRPr="00D60FA4">
              <w:rPr>
                <w:sz w:val="18"/>
                <w:szCs w:val="18"/>
              </w:rPr>
              <w:t>100</w:t>
            </w:r>
          </w:p>
        </w:tc>
      </w:tr>
      <w:tr w:rsidR="008A3EDA" w:rsidRPr="00D60FA4" w:rsidTr="009D75EF">
        <w:trPr>
          <w:trHeight w:val="90"/>
        </w:trPr>
        <w:tc>
          <w:tcPr>
            <w:tcW w:w="1526" w:type="dxa"/>
            <w:vMerge w:val="restart"/>
            <w:shd w:val="clear" w:color="auto" w:fill="auto"/>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Способ передвижения</w:t>
            </w:r>
          </w:p>
        </w:tc>
        <w:tc>
          <w:tcPr>
            <w:tcW w:w="1084" w:type="dxa"/>
            <w:vMerge w:val="restart"/>
            <w:shd w:val="clear" w:color="auto" w:fill="auto"/>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Транспорт</w:t>
            </w:r>
          </w:p>
        </w:tc>
        <w:tc>
          <w:tcPr>
            <w:tcW w:w="1295" w:type="dxa"/>
            <w:shd w:val="clear" w:color="auto" w:fill="auto"/>
            <w:vAlign w:val="center"/>
          </w:tcPr>
          <w:p w:rsidR="008A3EDA" w:rsidRPr="00D60FA4" w:rsidRDefault="008A3EDA" w:rsidP="009D75EF">
            <w:pPr>
              <w:contextualSpacing/>
              <w:jc w:val="center"/>
              <w:rPr>
                <w:sz w:val="18"/>
                <w:szCs w:val="18"/>
              </w:rPr>
            </w:pPr>
            <w:r w:rsidRPr="00D60FA4">
              <w:rPr>
                <w:sz w:val="18"/>
                <w:szCs w:val="18"/>
              </w:rPr>
              <w:t>Наземный</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lang w:val="en-US"/>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2</w:t>
            </w:r>
          </w:p>
        </w:tc>
        <w:tc>
          <w:tcPr>
            <w:tcW w:w="808" w:type="dxa"/>
            <w:vAlign w:val="center"/>
          </w:tcPr>
          <w:p w:rsidR="008A3EDA" w:rsidRPr="00D60FA4" w:rsidRDefault="008A3EDA" w:rsidP="009D75EF">
            <w:pPr>
              <w:contextualSpacing/>
              <w:jc w:val="center"/>
              <w:rPr>
                <w:sz w:val="18"/>
                <w:szCs w:val="18"/>
              </w:rPr>
            </w:pPr>
            <w:r w:rsidRPr="00D60FA4">
              <w:rPr>
                <w:sz w:val="18"/>
                <w:szCs w:val="18"/>
              </w:rPr>
              <w:t>15</w:t>
            </w:r>
          </w:p>
        </w:tc>
      </w:tr>
      <w:tr w:rsidR="008A3EDA" w:rsidRPr="00D60FA4" w:rsidTr="009D75EF">
        <w:trPr>
          <w:trHeight w:val="163"/>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1084" w:type="dxa"/>
            <w:vMerge/>
            <w:shd w:val="clear" w:color="auto" w:fill="auto"/>
            <w:vAlign w:val="center"/>
          </w:tcPr>
          <w:p w:rsidR="008A3EDA" w:rsidRPr="00D60FA4" w:rsidRDefault="008A3EDA" w:rsidP="009D75EF">
            <w:pPr>
              <w:contextualSpacing/>
              <w:jc w:val="center"/>
              <w:rPr>
                <w:sz w:val="18"/>
                <w:szCs w:val="18"/>
              </w:rPr>
            </w:pPr>
          </w:p>
        </w:tc>
        <w:tc>
          <w:tcPr>
            <w:tcW w:w="1295" w:type="dxa"/>
            <w:shd w:val="clear" w:color="auto" w:fill="auto"/>
            <w:vAlign w:val="center"/>
          </w:tcPr>
          <w:p w:rsidR="008A3EDA" w:rsidRPr="00D60FA4" w:rsidRDefault="008A3EDA" w:rsidP="009D75EF">
            <w:pPr>
              <w:contextualSpacing/>
              <w:jc w:val="center"/>
              <w:rPr>
                <w:sz w:val="18"/>
                <w:szCs w:val="18"/>
              </w:rPr>
            </w:pPr>
            <w:r w:rsidRPr="00D60FA4">
              <w:rPr>
                <w:sz w:val="18"/>
                <w:szCs w:val="18"/>
              </w:rPr>
              <w:t>Воздушный</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10</w:t>
            </w:r>
          </w:p>
        </w:tc>
      </w:tr>
      <w:tr w:rsidR="008A3EDA" w:rsidRPr="00D60FA4" w:rsidTr="009D75EF">
        <w:trPr>
          <w:trHeight w:val="714"/>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1084" w:type="dxa"/>
            <w:vMerge/>
            <w:shd w:val="clear" w:color="auto" w:fill="auto"/>
            <w:vAlign w:val="center"/>
          </w:tcPr>
          <w:p w:rsidR="008A3EDA" w:rsidRPr="00D60FA4" w:rsidRDefault="008A3EDA" w:rsidP="009D75EF">
            <w:pPr>
              <w:contextualSpacing/>
              <w:jc w:val="center"/>
              <w:rPr>
                <w:sz w:val="18"/>
                <w:szCs w:val="18"/>
              </w:rPr>
            </w:pPr>
          </w:p>
        </w:tc>
        <w:tc>
          <w:tcPr>
            <w:tcW w:w="1295" w:type="dxa"/>
            <w:shd w:val="clear" w:color="auto" w:fill="auto"/>
            <w:vAlign w:val="center"/>
          </w:tcPr>
          <w:p w:rsidR="008A3EDA" w:rsidRPr="00D60FA4" w:rsidRDefault="008A3EDA" w:rsidP="009D75EF">
            <w:pPr>
              <w:contextualSpacing/>
              <w:jc w:val="center"/>
              <w:rPr>
                <w:sz w:val="18"/>
                <w:szCs w:val="18"/>
              </w:rPr>
            </w:pPr>
            <w:r w:rsidRPr="00D60FA4">
              <w:rPr>
                <w:sz w:val="18"/>
                <w:szCs w:val="18"/>
              </w:rPr>
              <w:t>Водный</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10</w:t>
            </w:r>
          </w:p>
        </w:tc>
      </w:tr>
      <w:tr w:rsidR="008A3EDA" w:rsidRPr="00D60FA4" w:rsidTr="009D75EF">
        <w:trPr>
          <w:trHeight w:val="282"/>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Пешком</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2</w:t>
            </w:r>
          </w:p>
        </w:tc>
        <w:tc>
          <w:tcPr>
            <w:tcW w:w="808" w:type="dxa"/>
            <w:vAlign w:val="center"/>
          </w:tcPr>
          <w:p w:rsidR="008A3EDA" w:rsidRPr="00D60FA4" w:rsidRDefault="008A3EDA" w:rsidP="009D75EF">
            <w:pPr>
              <w:contextualSpacing/>
              <w:jc w:val="center"/>
              <w:rPr>
                <w:sz w:val="18"/>
                <w:szCs w:val="18"/>
              </w:rPr>
            </w:pPr>
            <w:r w:rsidRPr="00D60FA4">
              <w:rPr>
                <w:sz w:val="18"/>
                <w:szCs w:val="18"/>
              </w:rPr>
              <w:t>15</w:t>
            </w:r>
          </w:p>
        </w:tc>
      </w:tr>
      <w:tr w:rsidR="008A3EDA" w:rsidRPr="00D60FA4" w:rsidTr="009D75EF">
        <w:trPr>
          <w:trHeight w:val="282"/>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Pr>
                <w:sz w:val="18"/>
                <w:szCs w:val="18"/>
              </w:rPr>
              <w:t>8</w:t>
            </w:r>
          </w:p>
        </w:tc>
        <w:tc>
          <w:tcPr>
            <w:tcW w:w="808" w:type="dxa"/>
            <w:vAlign w:val="center"/>
          </w:tcPr>
          <w:p w:rsidR="008A3EDA" w:rsidRPr="00D60FA4" w:rsidRDefault="008A3EDA" w:rsidP="009D75EF">
            <w:pPr>
              <w:contextualSpacing/>
              <w:jc w:val="center"/>
              <w:rPr>
                <w:sz w:val="18"/>
                <w:szCs w:val="18"/>
              </w:rPr>
            </w:pPr>
            <w:r>
              <w:rPr>
                <w:sz w:val="18"/>
                <w:szCs w:val="18"/>
              </w:rPr>
              <w:t>6</w:t>
            </w:r>
            <w:r w:rsidRPr="00D60FA4">
              <w:rPr>
                <w:sz w:val="18"/>
                <w:szCs w:val="18"/>
              </w:rPr>
              <w:t>4</w:t>
            </w:r>
          </w:p>
        </w:tc>
      </w:tr>
      <w:tr w:rsidR="008A3EDA" w:rsidRPr="00D60FA4" w:rsidTr="009D75EF">
        <w:trPr>
          <w:trHeight w:val="185"/>
        </w:trPr>
        <w:tc>
          <w:tcPr>
            <w:tcW w:w="1526" w:type="dxa"/>
            <w:vMerge w:val="restart"/>
            <w:shd w:val="clear" w:color="auto" w:fill="auto"/>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Цель</w:t>
            </w: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Ознакомление</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4</w:t>
            </w:r>
          </w:p>
        </w:tc>
        <w:tc>
          <w:tcPr>
            <w:tcW w:w="808" w:type="dxa"/>
            <w:vAlign w:val="center"/>
          </w:tcPr>
          <w:p w:rsidR="008A3EDA" w:rsidRPr="00D60FA4" w:rsidRDefault="008A3EDA" w:rsidP="009D75EF">
            <w:pPr>
              <w:contextualSpacing/>
              <w:jc w:val="center"/>
              <w:rPr>
                <w:sz w:val="18"/>
                <w:szCs w:val="18"/>
              </w:rPr>
            </w:pPr>
            <w:r>
              <w:rPr>
                <w:sz w:val="18"/>
                <w:szCs w:val="18"/>
              </w:rPr>
              <w:t>31</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Путешествие</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3</w:t>
            </w:r>
          </w:p>
        </w:tc>
        <w:tc>
          <w:tcPr>
            <w:tcW w:w="808" w:type="dxa"/>
            <w:vAlign w:val="center"/>
          </w:tcPr>
          <w:p w:rsidR="008A3EDA" w:rsidRPr="00D60FA4" w:rsidRDefault="008A3EDA" w:rsidP="009D75EF">
            <w:pPr>
              <w:contextualSpacing/>
              <w:jc w:val="center"/>
              <w:rPr>
                <w:sz w:val="18"/>
                <w:szCs w:val="18"/>
              </w:rPr>
            </w:pPr>
            <w:r>
              <w:rPr>
                <w:sz w:val="18"/>
                <w:szCs w:val="18"/>
              </w:rPr>
              <w:t>23</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Религия</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4</w:t>
            </w:r>
          </w:p>
        </w:tc>
        <w:tc>
          <w:tcPr>
            <w:tcW w:w="808" w:type="dxa"/>
            <w:vAlign w:val="center"/>
          </w:tcPr>
          <w:p w:rsidR="008A3EDA" w:rsidRPr="00D60FA4" w:rsidRDefault="008A3EDA" w:rsidP="009D75EF">
            <w:pPr>
              <w:contextualSpacing/>
              <w:jc w:val="center"/>
              <w:rPr>
                <w:sz w:val="18"/>
                <w:szCs w:val="18"/>
              </w:rPr>
            </w:pPr>
            <w:r w:rsidRPr="00D60FA4">
              <w:rPr>
                <w:sz w:val="18"/>
                <w:szCs w:val="18"/>
              </w:rPr>
              <w:t>31</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Туризм</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Отдых</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Поиск смысла жизни</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Нет чёткой цели</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3</w:t>
            </w:r>
          </w:p>
        </w:tc>
        <w:tc>
          <w:tcPr>
            <w:tcW w:w="808" w:type="dxa"/>
            <w:vAlign w:val="center"/>
          </w:tcPr>
          <w:p w:rsidR="008A3EDA" w:rsidRPr="00D60FA4" w:rsidRDefault="008A3EDA" w:rsidP="009D75EF">
            <w:pPr>
              <w:contextualSpacing/>
              <w:jc w:val="center"/>
              <w:rPr>
                <w:sz w:val="18"/>
                <w:szCs w:val="18"/>
              </w:rPr>
            </w:pPr>
            <w:r w:rsidRPr="00D60FA4">
              <w:rPr>
                <w:sz w:val="18"/>
                <w:szCs w:val="18"/>
              </w:rPr>
              <w:t>23</w:t>
            </w:r>
          </w:p>
        </w:tc>
      </w:tr>
      <w:tr w:rsidR="008A3EDA" w:rsidRPr="00D60FA4" w:rsidTr="009D75EF">
        <w:trPr>
          <w:trHeight w:val="98"/>
        </w:trPr>
        <w:tc>
          <w:tcPr>
            <w:tcW w:w="1526" w:type="dxa"/>
            <w:vMerge/>
            <w:shd w:val="clear" w:color="auto" w:fill="auto"/>
            <w:vAlign w:val="center"/>
          </w:tcPr>
          <w:p w:rsidR="008A3EDA" w:rsidRPr="00D60FA4" w:rsidRDefault="008A3EDA" w:rsidP="009D75EF">
            <w:pPr>
              <w:contextualSpacing/>
              <w:jc w:val="center"/>
              <w:rPr>
                <w:sz w:val="18"/>
                <w:szCs w:val="18"/>
              </w:rPr>
            </w:pPr>
          </w:p>
        </w:tc>
        <w:tc>
          <w:tcPr>
            <w:tcW w:w="2379" w:type="dxa"/>
            <w:gridSpan w:val="2"/>
            <w:shd w:val="clear" w:color="auto" w:fill="auto"/>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3</w:t>
            </w:r>
          </w:p>
        </w:tc>
        <w:tc>
          <w:tcPr>
            <w:tcW w:w="808" w:type="dxa"/>
            <w:vAlign w:val="center"/>
          </w:tcPr>
          <w:p w:rsidR="008A3EDA" w:rsidRPr="00D60FA4" w:rsidRDefault="008A3EDA" w:rsidP="009D75EF">
            <w:pPr>
              <w:contextualSpacing/>
              <w:jc w:val="center"/>
              <w:rPr>
                <w:sz w:val="18"/>
                <w:szCs w:val="18"/>
              </w:rPr>
            </w:pPr>
            <w:r w:rsidRPr="00D60FA4">
              <w:rPr>
                <w:sz w:val="18"/>
                <w:szCs w:val="18"/>
              </w:rPr>
              <w:t>23</w:t>
            </w:r>
          </w:p>
        </w:tc>
      </w:tr>
      <w:tr w:rsidR="008A3EDA" w:rsidRPr="00D60FA4" w:rsidTr="009D75EF">
        <w:tblPrEx>
          <w:tblLook w:val="0000" w:firstRow="0" w:lastRow="0" w:firstColumn="0" w:lastColumn="0" w:noHBand="0" w:noVBand="0"/>
        </w:tblPrEx>
        <w:trPr>
          <w:trHeight w:val="132"/>
        </w:trPr>
        <w:tc>
          <w:tcPr>
            <w:tcW w:w="1526" w:type="dxa"/>
            <w:vMerge w:val="restart"/>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Длительность</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Долго</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5</w:t>
            </w:r>
          </w:p>
        </w:tc>
        <w:tc>
          <w:tcPr>
            <w:tcW w:w="808" w:type="dxa"/>
            <w:vAlign w:val="center"/>
          </w:tcPr>
          <w:p w:rsidR="008A3EDA" w:rsidRPr="00D60FA4" w:rsidRDefault="008A3EDA" w:rsidP="009D75EF">
            <w:pPr>
              <w:contextualSpacing/>
              <w:jc w:val="center"/>
              <w:rPr>
                <w:sz w:val="18"/>
                <w:szCs w:val="18"/>
              </w:rPr>
            </w:pPr>
            <w:r w:rsidRPr="00D60FA4">
              <w:rPr>
                <w:sz w:val="18"/>
                <w:szCs w:val="18"/>
              </w:rPr>
              <w:t>41</w:t>
            </w:r>
          </w:p>
        </w:tc>
      </w:tr>
      <w:tr w:rsidR="008A3EDA" w:rsidRPr="00D60FA4" w:rsidTr="009D75EF">
        <w:tblPrEx>
          <w:tblLook w:val="0000" w:firstRow="0" w:lastRow="0" w:firstColumn="0" w:lastColumn="0" w:noHBand="0" w:noVBand="0"/>
        </w:tblPrEx>
        <w:trPr>
          <w:trHeight w:val="200"/>
        </w:trPr>
        <w:tc>
          <w:tcPr>
            <w:tcW w:w="1526" w:type="dxa"/>
            <w:vMerge/>
            <w:vAlign w:val="center"/>
          </w:tcPr>
          <w:p w:rsidR="008A3EDA" w:rsidRPr="00D60FA4" w:rsidRDefault="008A3EDA" w:rsidP="009D75EF">
            <w:pPr>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Недолго</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blPrEx>
          <w:tblLook w:val="0000" w:firstRow="0" w:lastRow="0" w:firstColumn="0" w:lastColumn="0" w:noHBand="0" w:noVBand="0"/>
        </w:tblPrEx>
        <w:trPr>
          <w:trHeight w:val="200"/>
        </w:trPr>
        <w:tc>
          <w:tcPr>
            <w:tcW w:w="1526" w:type="dxa"/>
            <w:vMerge/>
            <w:vAlign w:val="center"/>
          </w:tcPr>
          <w:p w:rsidR="008A3EDA" w:rsidRPr="00D60FA4" w:rsidRDefault="008A3EDA" w:rsidP="009D75EF">
            <w:pPr>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7</w:t>
            </w:r>
          </w:p>
        </w:tc>
        <w:tc>
          <w:tcPr>
            <w:tcW w:w="808" w:type="dxa"/>
            <w:vAlign w:val="center"/>
          </w:tcPr>
          <w:p w:rsidR="008A3EDA" w:rsidRPr="00D60FA4" w:rsidRDefault="008A3EDA" w:rsidP="009D75EF">
            <w:pPr>
              <w:contextualSpacing/>
              <w:jc w:val="center"/>
              <w:rPr>
                <w:sz w:val="18"/>
                <w:szCs w:val="18"/>
              </w:rPr>
            </w:pPr>
            <w:r>
              <w:rPr>
                <w:sz w:val="18"/>
                <w:szCs w:val="18"/>
              </w:rPr>
              <w:t>54</w:t>
            </w:r>
          </w:p>
        </w:tc>
      </w:tr>
      <w:tr w:rsidR="008A3EDA" w:rsidRPr="00D60FA4" w:rsidTr="009D75EF">
        <w:tblPrEx>
          <w:tblLook w:val="0000" w:firstRow="0" w:lastRow="0" w:firstColumn="0" w:lastColumn="0" w:noHBand="0" w:noVBand="0"/>
        </w:tblPrEx>
        <w:trPr>
          <w:cantSplit/>
          <w:trHeight w:val="191"/>
        </w:trPr>
        <w:tc>
          <w:tcPr>
            <w:tcW w:w="1526" w:type="dxa"/>
            <w:vMerge w:val="restart"/>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фин. сост-ие</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С деньгами</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22</w:t>
            </w:r>
          </w:p>
        </w:tc>
        <w:tc>
          <w:tcPr>
            <w:tcW w:w="808" w:type="dxa"/>
            <w:vAlign w:val="center"/>
          </w:tcPr>
          <w:p w:rsidR="008A3EDA" w:rsidRPr="00D60FA4" w:rsidRDefault="008A3EDA" w:rsidP="009D75EF">
            <w:pPr>
              <w:contextualSpacing/>
              <w:jc w:val="center"/>
              <w:rPr>
                <w:sz w:val="18"/>
                <w:szCs w:val="18"/>
              </w:rPr>
            </w:pPr>
            <w:r>
              <w:rPr>
                <w:sz w:val="18"/>
                <w:szCs w:val="18"/>
              </w:rPr>
              <w:t>15</w:t>
            </w:r>
          </w:p>
        </w:tc>
      </w:tr>
      <w:tr w:rsidR="008A3EDA" w:rsidRPr="00D60FA4" w:rsidTr="009D75EF">
        <w:tblPrEx>
          <w:tblLook w:val="0000" w:firstRow="0" w:lastRow="0" w:firstColumn="0" w:lastColumn="0" w:noHBand="0" w:noVBand="0"/>
        </w:tblPrEx>
        <w:trPr>
          <w:cantSplit/>
          <w:trHeight w:val="192"/>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Без денег</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Pr>
                <w:sz w:val="18"/>
                <w:szCs w:val="18"/>
              </w:rPr>
              <w:t>3</w:t>
            </w:r>
          </w:p>
        </w:tc>
        <w:tc>
          <w:tcPr>
            <w:tcW w:w="808" w:type="dxa"/>
            <w:vAlign w:val="center"/>
          </w:tcPr>
          <w:p w:rsidR="008A3EDA" w:rsidRPr="00D60FA4" w:rsidRDefault="008A3EDA" w:rsidP="009D75EF">
            <w:pPr>
              <w:contextualSpacing/>
              <w:jc w:val="center"/>
              <w:rPr>
                <w:sz w:val="18"/>
                <w:szCs w:val="18"/>
              </w:rPr>
            </w:pPr>
            <w:r>
              <w:rPr>
                <w:sz w:val="18"/>
                <w:szCs w:val="18"/>
              </w:rPr>
              <w:t>23</w:t>
            </w:r>
          </w:p>
        </w:tc>
      </w:tr>
      <w:tr w:rsidR="008A3EDA" w:rsidRPr="00D60FA4" w:rsidTr="009D75EF">
        <w:tblPrEx>
          <w:tblLook w:val="0000" w:firstRow="0" w:lastRow="0" w:firstColumn="0" w:lastColumn="0" w:noHBand="0" w:noVBand="0"/>
        </w:tblPrEx>
        <w:trPr>
          <w:cantSplit/>
          <w:trHeight w:val="192"/>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10</w:t>
            </w:r>
          </w:p>
        </w:tc>
        <w:tc>
          <w:tcPr>
            <w:tcW w:w="808" w:type="dxa"/>
            <w:vAlign w:val="center"/>
          </w:tcPr>
          <w:p w:rsidR="008A3EDA" w:rsidRPr="00D60FA4" w:rsidRDefault="008A3EDA" w:rsidP="009D75EF">
            <w:pPr>
              <w:contextualSpacing/>
              <w:jc w:val="center"/>
              <w:rPr>
                <w:sz w:val="18"/>
                <w:szCs w:val="18"/>
              </w:rPr>
            </w:pPr>
            <w:r w:rsidRPr="00D60FA4">
              <w:rPr>
                <w:sz w:val="18"/>
                <w:szCs w:val="18"/>
              </w:rPr>
              <w:t>80</w:t>
            </w:r>
          </w:p>
        </w:tc>
      </w:tr>
      <w:tr w:rsidR="008A3EDA" w:rsidRPr="00D60FA4" w:rsidTr="009D75EF">
        <w:tblPrEx>
          <w:tblLook w:val="0000" w:firstRow="0" w:lastRow="0" w:firstColumn="0" w:lastColumn="0" w:noHBand="0" w:noVBand="0"/>
        </w:tblPrEx>
        <w:trPr>
          <w:trHeight w:val="174"/>
        </w:trPr>
        <w:tc>
          <w:tcPr>
            <w:tcW w:w="1526" w:type="dxa"/>
            <w:vMerge w:val="restart"/>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Возраст</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Молодой</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2</w:t>
            </w:r>
          </w:p>
        </w:tc>
        <w:tc>
          <w:tcPr>
            <w:tcW w:w="808" w:type="dxa"/>
            <w:vAlign w:val="center"/>
          </w:tcPr>
          <w:p w:rsidR="008A3EDA" w:rsidRPr="00D60FA4" w:rsidRDefault="008A3EDA" w:rsidP="009D75EF">
            <w:pPr>
              <w:contextualSpacing/>
              <w:jc w:val="center"/>
              <w:rPr>
                <w:sz w:val="18"/>
                <w:szCs w:val="18"/>
              </w:rPr>
            </w:pPr>
            <w:r>
              <w:rPr>
                <w:sz w:val="18"/>
                <w:szCs w:val="18"/>
              </w:rPr>
              <w:t>15</w:t>
            </w:r>
          </w:p>
        </w:tc>
      </w:tr>
      <w:tr w:rsidR="008A3EDA" w:rsidRPr="00D60FA4" w:rsidTr="009D75EF">
        <w:tblPrEx>
          <w:tblLook w:val="0000" w:firstRow="0" w:lastRow="0" w:firstColumn="0" w:lastColumn="0" w:noHBand="0" w:noVBand="0"/>
        </w:tblPrEx>
        <w:trPr>
          <w:trHeight w:val="260"/>
        </w:trPr>
        <w:tc>
          <w:tcPr>
            <w:tcW w:w="1526" w:type="dxa"/>
            <w:vMerge/>
            <w:vAlign w:val="center"/>
          </w:tcPr>
          <w:p w:rsidR="008A3EDA" w:rsidRPr="00D60FA4" w:rsidRDefault="008A3EDA" w:rsidP="009D75EF">
            <w:pPr>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Пожилой</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0</w:t>
            </w:r>
          </w:p>
        </w:tc>
        <w:tc>
          <w:tcPr>
            <w:tcW w:w="808" w:type="dxa"/>
            <w:vAlign w:val="center"/>
          </w:tcPr>
          <w:p w:rsidR="008A3EDA" w:rsidRPr="00D60FA4" w:rsidRDefault="008A3EDA" w:rsidP="009D75EF">
            <w:pPr>
              <w:contextualSpacing/>
              <w:jc w:val="center"/>
              <w:rPr>
                <w:sz w:val="18"/>
                <w:szCs w:val="18"/>
              </w:rPr>
            </w:pPr>
            <w:r w:rsidRPr="00D60FA4">
              <w:rPr>
                <w:sz w:val="18"/>
                <w:szCs w:val="18"/>
              </w:rPr>
              <w:t>0</w:t>
            </w:r>
          </w:p>
        </w:tc>
      </w:tr>
      <w:tr w:rsidR="008A3EDA" w:rsidRPr="00D60FA4" w:rsidTr="009D75EF">
        <w:tblPrEx>
          <w:tblLook w:val="0000" w:firstRow="0" w:lastRow="0" w:firstColumn="0" w:lastColumn="0" w:noHBand="0" w:noVBand="0"/>
        </w:tblPrEx>
        <w:trPr>
          <w:trHeight w:val="260"/>
        </w:trPr>
        <w:tc>
          <w:tcPr>
            <w:tcW w:w="1526" w:type="dxa"/>
            <w:vMerge/>
            <w:vAlign w:val="center"/>
          </w:tcPr>
          <w:p w:rsidR="008A3EDA" w:rsidRPr="00D60FA4" w:rsidRDefault="008A3EDA" w:rsidP="009D75EF">
            <w:pPr>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12</w:t>
            </w:r>
          </w:p>
        </w:tc>
        <w:tc>
          <w:tcPr>
            <w:tcW w:w="808" w:type="dxa"/>
            <w:vAlign w:val="center"/>
          </w:tcPr>
          <w:p w:rsidR="008A3EDA" w:rsidRPr="00D60FA4" w:rsidRDefault="008A3EDA" w:rsidP="009D75EF">
            <w:pPr>
              <w:contextualSpacing/>
              <w:jc w:val="center"/>
              <w:rPr>
                <w:sz w:val="18"/>
                <w:szCs w:val="18"/>
              </w:rPr>
            </w:pPr>
            <w:r w:rsidRPr="00D60FA4">
              <w:rPr>
                <w:sz w:val="18"/>
                <w:szCs w:val="18"/>
              </w:rPr>
              <w:t>92</w:t>
            </w:r>
          </w:p>
        </w:tc>
      </w:tr>
      <w:tr w:rsidR="008A3EDA" w:rsidRPr="00D60FA4" w:rsidTr="009D75EF">
        <w:tblPrEx>
          <w:tblLook w:val="0000" w:firstRow="0" w:lastRow="0" w:firstColumn="0" w:lastColumn="0" w:noHBand="0" w:noVBand="0"/>
        </w:tblPrEx>
        <w:trPr>
          <w:cantSplit/>
          <w:trHeight w:val="102"/>
        </w:trPr>
        <w:tc>
          <w:tcPr>
            <w:tcW w:w="1526" w:type="dxa"/>
            <w:vMerge w:val="restart"/>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Направление</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Новое место</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3</w:t>
            </w:r>
          </w:p>
        </w:tc>
        <w:tc>
          <w:tcPr>
            <w:tcW w:w="808" w:type="dxa"/>
            <w:vAlign w:val="center"/>
          </w:tcPr>
          <w:p w:rsidR="008A3EDA" w:rsidRPr="00D60FA4" w:rsidRDefault="008A3EDA" w:rsidP="009D75EF">
            <w:pPr>
              <w:contextualSpacing/>
              <w:jc w:val="center"/>
              <w:rPr>
                <w:sz w:val="18"/>
                <w:szCs w:val="18"/>
              </w:rPr>
            </w:pPr>
            <w:r>
              <w:rPr>
                <w:sz w:val="18"/>
                <w:szCs w:val="18"/>
              </w:rPr>
              <w:t>23</w:t>
            </w:r>
          </w:p>
        </w:tc>
      </w:tr>
      <w:tr w:rsidR="008A3EDA" w:rsidRPr="00D60FA4" w:rsidTr="009D75EF">
        <w:tblPrEx>
          <w:tblLook w:val="0000" w:firstRow="0" w:lastRow="0" w:firstColumn="0" w:lastColumn="0" w:noHBand="0" w:noVBand="0"/>
        </w:tblPrEx>
        <w:trPr>
          <w:cantSplit/>
          <w:trHeight w:val="143"/>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Новая страна</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2</w:t>
            </w:r>
          </w:p>
        </w:tc>
        <w:tc>
          <w:tcPr>
            <w:tcW w:w="808" w:type="dxa"/>
            <w:vAlign w:val="center"/>
          </w:tcPr>
          <w:p w:rsidR="008A3EDA" w:rsidRPr="00D60FA4" w:rsidRDefault="008A3EDA" w:rsidP="009D75EF">
            <w:pPr>
              <w:contextualSpacing/>
              <w:jc w:val="center"/>
              <w:rPr>
                <w:sz w:val="18"/>
                <w:szCs w:val="18"/>
              </w:rPr>
            </w:pPr>
            <w:r>
              <w:rPr>
                <w:sz w:val="18"/>
                <w:szCs w:val="18"/>
              </w:rPr>
              <w:t>15</w:t>
            </w:r>
          </w:p>
        </w:tc>
      </w:tr>
      <w:tr w:rsidR="008A3EDA" w:rsidRPr="00D60FA4" w:rsidTr="009D75EF">
        <w:tblPrEx>
          <w:tblLook w:val="0000" w:firstRow="0" w:lastRow="0" w:firstColumn="0" w:lastColumn="0" w:noHBand="0" w:noVBand="0"/>
        </w:tblPrEx>
        <w:trPr>
          <w:cantSplit/>
          <w:trHeight w:val="125"/>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Святое место</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3</w:t>
            </w:r>
          </w:p>
        </w:tc>
        <w:tc>
          <w:tcPr>
            <w:tcW w:w="808" w:type="dxa"/>
            <w:vAlign w:val="center"/>
          </w:tcPr>
          <w:p w:rsidR="008A3EDA" w:rsidRPr="00D60FA4" w:rsidRDefault="008A3EDA" w:rsidP="009D75EF">
            <w:pPr>
              <w:contextualSpacing/>
              <w:jc w:val="center"/>
              <w:rPr>
                <w:sz w:val="18"/>
                <w:szCs w:val="18"/>
              </w:rPr>
            </w:pPr>
            <w:r w:rsidRPr="00D60FA4">
              <w:rPr>
                <w:sz w:val="18"/>
                <w:szCs w:val="18"/>
              </w:rPr>
              <w:t>23</w:t>
            </w:r>
          </w:p>
        </w:tc>
      </w:tr>
      <w:tr w:rsidR="008A3EDA" w:rsidRPr="00D60FA4" w:rsidTr="009D75EF">
        <w:tblPrEx>
          <w:tblLook w:val="0000" w:firstRow="0" w:lastRow="0" w:firstColumn="0" w:lastColumn="0" w:noHBand="0" w:noVBand="0"/>
        </w:tblPrEx>
        <w:trPr>
          <w:cantSplit/>
          <w:trHeight w:val="108"/>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Нет чёткого направления</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5</w:t>
            </w:r>
          </w:p>
        </w:tc>
        <w:tc>
          <w:tcPr>
            <w:tcW w:w="808" w:type="dxa"/>
            <w:vAlign w:val="center"/>
          </w:tcPr>
          <w:p w:rsidR="008A3EDA" w:rsidRPr="00D60FA4" w:rsidRDefault="008A3EDA" w:rsidP="009D75EF">
            <w:pPr>
              <w:contextualSpacing/>
              <w:jc w:val="center"/>
              <w:rPr>
                <w:sz w:val="18"/>
                <w:szCs w:val="18"/>
              </w:rPr>
            </w:pPr>
            <w:r w:rsidRPr="00D60FA4">
              <w:rPr>
                <w:sz w:val="18"/>
                <w:szCs w:val="18"/>
              </w:rPr>
              <w:t>41</w:t>
            </w:r>
          </w:p>
        </w:tc>
      </w:tr>
      <w:tr w:rsidR="008A3EDA" w:rsidRPr="00D60FA4" w:rsidTr="009D75EF">
        <w:tblPrEx>
          <w:tblLook w:val="0000" w:firstRow="0" w:lastRow="0" w:firstColumn="0" w:lastColumn="0" w:noHBand="0" w:noVBand="0"/>
        </w:tblPrEx>
        <w:trPr>
          <w:cantSplit/>
          <w:trHeight w:val="108"/>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4</w:t>
            </w:r>
          </w:p>
        </w:tc>
        <w:tc>
          <w:tcPr>
            <w:tcW w:w="808" w:type="dxa"/>
            <w:vAlign w:val="center"/>
          </w:tcPr>
          <w:p w:rsidR="008A3EDA" w:rsidRPr="00D60FA4" w:rsidRDefault="008A3EDA" w:rsidP="009D75EF">
            <w:pPr>
              <w:contextualSpacing/>
              <w:jc w:val="center"/>
              <w:rPr>
                <w:sz w:val="18"/>
                <w:szCs w:val="18"/>
              </w:rPr>
            </w:pPr>
            <w:r w:rsidRPr="00D60FA4">
              <w:rPr>
                <w:sz w:val="18"/>
                <w:szCs w:val="18"/>
              </w:rPr>
              <w:t>31</w:t>
            </w:r>
          </w:p>
        </w:tc>
      </w:tr>
      <w:tr w:rsidR="008A3EDA" w:rsidRPr="00D60FA4" w:rsidTr="009D75EF">
        <w:tblPrEx>
          <w:tblLook w:val="0000" w:firstRow="0" w:lastRow="0" w:firstColumn="0" w:lastColumn="0" w:noHBand="0" w:noVBand="0"/>
        </w:tblPrEx>
        <w:trPr>
          <w:cantSplit/>
          <w:trHeight w:val="267"/>
        </w:trPr>
        <w:tc>
          <w:tcPr>
            <w:tcW w:w="1526" w:type="dxa"/>
            <w:vMerge w:val="restart"/>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Организация путешествия</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Самостоятельно</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Pr>
                <w:sz w:val="18"/>
                <w:szCs w:val="18"/>
              </w:rPr>
              <w:t>5</w:t>
            </w:r>
          </w:p>
        </w:tc>
        <w:tc>
          <w:tcPr>
            <w:tcW w:w="808" w:type="dxa"/>
            <w:vAlign w:val="center"/>
          </w:tcPr>
          <w:p w:rsidR="008A3EDA" w:rsidRPr="00D60FA4" w:rsidRDefault="008A3EDA" w:rsidP="009D75EF">
            <w:pPr>
              <w:contextualSpacing/>
              <w:jc w:val="center"/>
              <w:rPr>
                <w:sz w:val="18"/>
                <w:szCs w:val="18"/>
              </w:rPr>
            </w:pPr>
            <w:r>
              <w:rPr>
                <w:sz w:val="18"/>
                <w:szCs w:val="18"/>
              </w:rPr>
              <w:t>4</w:t>
            </w:r>
            <w:r w:rsidRPr="00D60FA4">
              <w:rPr>
                <w:sz w:val="18"/>
                <w:szCs w:val="18"/>
              </w:rPr>
              <w:t>1</w:t>
            </w:r>
          </w:p>
        </w:tc>
      </w:tr>
      <w:tr w:rsidR="008A3EDA" w:rsidRPr="00D60FA4" w:rsidTr="009D75EF">
        <w:tblPrEx>
          <w:tblLook w:val="0000" w:firstRow="0" w:lastRow="0" w:firstColumn="0" w:lastColumn="0" w:noHBand="0" w:noVBand="0"/>
        </w:tblPrEx>
        <w:trPr>
          <w:cantSplit/>
          <w:trHeight w:val="239"/>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Через туроператора</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blPrEx>
          <w:tblLook w:val="0000" w:firstRow="0" w:lastRow="0" w:firstColumn="0" w:lastColumn="0" w:noHBand="0" w:noVBand="0"/>
        </w:tblPrEx>
        <w:trPr>
          <w:cantSplit/>
          <w:trHeight w:val="239"/>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7</w:t>
            </w:r>
          </w:p>
        </w:tc>
        <w:tc>
          <w:tcPr>
            <w:tcW w:w="808" w:type="dxa"/>
            <w:vAlign w:val="center"/>
          </w:tcPr>
          <w:p w:rsidR="008A3EDA" w:rsidRPr="00D60FA4" w:rsidRDefault="008A3EDA" w:rsidP="009D75EF">
            <w:pPr>
              <w:contextualSpacing/>
              <w:jc w:val="center"/>
              <w:rPr>
                <w:sz w:val="18"/>
                <w:szCs w:val="18"/>
              </w:rPr>
            </w:pPr>
            <w:r w:rsidRPr="00D60FA4">
              <w:rPr>
                <w:sz w:val="18"/>
                <w:szCs w:val="18"/>
              </w:rPr>
              <w:t>54</w:t>
            </w:r>
          </w:p>
        </w:tc>
      </w:tr>
      <w:tr w:rsidR="008A3EDA" w:rsidRPr="00D60FA4" w:rsidTr="009D75EF">
        <w:tblPrEx>
          <w:tblLook w:val="0000" w:firstRow="0" w:lastRow="0" w:firstColumn="0" w:lastColumn="0" w:noHBand="0" w:noVBand="0"/>
        </w:tblPrEx>
        <w:trPr>
          <w:cantSplit/>
          <w:trHeight w:val="216"/>
        </w:trPr>
        <w:tc>
          <w:tcPr>
            <w:tcW w:w="1526" w:type="dxa"/>
            <w:vMerge w:val="restart"/>
            <w:textDirection w:val="btLr"/>
            <w:vAlign w:val="center"/>
          </w:tcPr>
          <w:p w:rsidR="008A3EDA" w:rsidRPr="001F4089" w:rsidRDefault="001F4089" w:rsidP="009D75EF">
            <w:pPr>
              <w:ind w:left="113" w:right="113"/>
              <w:contextualSpacing/>
              <w:jc w:val="center"/>
              <w:rPr>
                <w:sz w:val="18"/>
                <w:szCs w:val="18"/>
                <w:lang w:val="en-US"/>
              </w:rPr>
            </w:pPr>
            <w:r>
              <w:rPr>
                <w:sz w:val="18"/>
                <w:szCs w:val="18"/>
              </w:rPr>
              <w:t>Постоянное место проживания</w:t>
            </w: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Есть</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blPrEx>
          <w:tblLook w:val="0000" w:firstRow="0" w:lastRow="0" w:firstColumn="0" w:lastColumn="0" w:noHBand="0" w:noVBand="0"/>
        </w:tblPrEx>
        <w:trPr>
          <w:cantSplit/>
          <w:trHeight w:val="249"/>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Нет</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3</w:t>
            </w:r>
          </w:p>
        </w:tc>
        <w:tc>
          <w:tcPr>
            <w:tcW w:w="808" w:type="dxa"/>
            <w:vAlign w:val="center"/>
          </w:tcPr>
          <w:p w:rsidR="008A3EDA" w:rsidRPr="00D60FA4" w:rsidRDefault="008A3EDA" w:rsidP="009D75EF">
            <w:pPr>
              <w:contextualSpacing/>
              <w:jc w:val="center"/>
              <w:rPr>
                <w:sz w:val="18"/>
                <w:szCs w:val="18"/>
              </w:rPr>
            </w:pPr>
            <w:r w:rsidRPr="00D60FA4">
              <w:rPr>
                <w:sz w:val="18"/>
                <w:szCs w:val="18"/>
              </w:rPr>
              <w:t>23</w:t>
            </w:r>
          </w:p>
        </w:tc>
      </w:tr>
      <w:tr w:rsidR="008A3EDA" w:rsidRPr="00D60FA4" w:rsidTr="009D75EF">
        <w:tblPrEx>
          <w:tblLook w:val="0000" w:firstRow="0" w:lastRow="0" w:firstColumn="0" w:lastColumn="0" w:noHBand="0" w:noVBand="0"/>
        </w:tblPrEx>
        <w:trPr>
          <w:cantSplit/>
          <w:trHeight w:val="249"/>
        </w:trPr>
        <w:tc>
          <w:tcPr>
            <w:tcW w:w="1526" w:type="dxa"/>
            <w:vMerge/>
            <w:textDirection w:val="btLr"/>
            <w:vAlign w:val="center"/>
          </w:tcPr>
          <w:p w:rsidR="008A3EDA" w:rsidRPr="00D60FA4" w:rsidRDefault="008A3EDA" w:rsidP="009D75EF">
            <w:pPr>
              <w:ind w:left="113" w:right="113"/>
              <w:contextualSpacing/>
              <w:jc w:val="center"/>
              <w:rPr>
                <w:sz w:val="18"/>
                <w:szCs w:val="18"/>
              </w:rPr>
            </w:pPr>
          </w:p>
        </w:tc>
        <w:tc>
          <w:tcPr>
            <w:tcW w:w="2379" w:type="dxa"/>
            <w:gridSpan w:val="2"/>
            <w:vAlign w:val="center"/>
          </w:tcPr>
          <w:p w:rsidR="008A3EDA" w:rsidRPr="00D60FA4" w:rsidRDefault="008A3EDA" w:rsidP="009D75EF">
            <w:pPr>
              <w:contextualSpacing/>
              <w:jc w:val="center"/>
              <w:rPr>
                <w:sz w:val="18"/>
                <w:szCs w:val="18"/>
              </w:rPr>
            </w:pPr>
            <w:r w:rsidRPr="00D60FA4">
              <w:rPr>
                <w:sz w:val="18"/>
                <w:szCs w:val="18"/>
              </w:rPr>
              <w:t>Эксплицитно не выражен</w:t>
            </w:r>
          </w:p>
        </w:tc>
        <w:tc>
          <w:tcPr>
            <w:tcW w:w="391" w:type="dxa"/>
            <w:vAlign w:val="center"/>
          </w:tcPr>
          <w:p w:rsidR="008A3EDA" w:rsidRPr="00D60FA4" w:rsidRDefault="008A3EDA" w:rsidP="009D75EF">
            <w:pPr>
              <w:contextualSpacing/>
              <w:jc w:val="center"/>
              <w:rPr>
                <w:sz w:val="18"/>
                <w:szCs w:val="18"/>
                <w:lang w:val="en-US"/>
              </w:rPr>
            </w:pPr>
            <w:r w:rsidRPr="00D60FA4">
              <w:rPr>
                <w:sz w:val="18"/>
                <w:szCs w:val="18"/>
                <w:lang w:val="en-US"/>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Pr>
                <w:sz w:val="18"/>
                <w:szCs w:val="18"/>
              </w:rPr>
              <w:t>10</w:t>
            </w:r>
          </w:p>
        </w:tc>
        <w:tc>
          <w:tcPr>
            <w:tcW w:w="808" w:type="dxa"/>
            <w:vAlign w:val="center"/>
          </w:tcPr>
          <w:p w:rsidR="008A3EDA" w:rsidRPr="00D60FA4" w:rsidRDefault="008A3EDA" w:rsidP="009D75EF">
            <w:pPr>
              <w:contextualSpacing/>
              <w:jc w:val="center"/>
              <w:rPr>
                <w:sz w:val="18"/>
                <w:szCs w:val="18"/>
              </w:rPr>
            </w:pPr>
            <w:r>
              <w:rPr>
                <w:sz w:val="18"/>
                <w:szCs w:val="18"/>
              </w:rPr>
              <w:t>80</w:t>
            </w:r>
          </w:p>
        </w:tc>
      </w:tr>
      <w:tr w:rsidR="008A3EDA" w:rsidRPr="00D60FA4" w:rsidTr="009D75EF">
        <w:tblPrEx>
          <w:tblLook w:val="0000" w:firstRow="0" w:lastRow="0" w:firstColumn="0" w:lastColumn="0" w:noHBand="0" w:noVBand="0"/>
        </w:tblPrEx>
        <w:trPr>
          <w:cantSplit/>
          <w:trHeight w:val="249"/>
        </w:trPr>
        <w:tc>
          <w:tcPr>
            <w:tcW w:w="3905" w:type="dxa"/>
            <w:gridSpan w:val="3"/>
            <w:vAlign w:val="center"/>
          </w:tcPr>
          <w:p w:rsidR="008A3EDA" w:rsidRPr="00D60FA4" w:rsidRDefault="008A3EDA" w:rsidP="009D75EF">
            <w:pPr>
              <w:contextualSpacing/>
              <w:jc w:val="center"/>
              <w:rPr>
                <w:sz w:val="18"/>
                <w:szCs w:val="18"/>
              </w:rPr>
            </w:pPr>
            <w:r w:rsidRPr="00D60FA4">
              <w:rPr>
                <w:sz w:val="18"/>
                <w:szCs w:val="18"/>
              </w:rPr>
              <w:t>Путешествует с комфортом</w:t>
            </w:r>
          </w:p>
        </w:tc>
        <w:tc>
          <w:tcPr>
            <w:tcW w:w="391" w:type="dxa"/>
            <w:vAlign w:val="center"/>
          </w:tcPr>
          <w:p w:rsidR="008A3EDA" w:rsidRPr="00D60FA4" w:rsidRDefault="008A3EDA" w:rsidP="009D75EF">
            <w:pPr>
              <w:contextualSpacing/>
              <w:jc w:val="center"/>
              <w:rPr>
                <w:sz w:val="18"/>
                <w:szCs w:val="18"/>
                <w:lang w:val="en-US"/>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blPrEx>
          <w:tblLook w:val="0000" w:firstRow="0" w:lastRow="0" w:firstColumn="0" w:lastColumn="0" w:noHBand="0" w:noVBand="0"/>
        </w:tblPrEx>
        <w:trPr>
          <w:cantSplit/>
          <w:trHeight w:val="628"/>
        </w:trPr>
        <w:tc>
          <w:tcPr>
            <w:tcW w:w="1526" w:type="dxa"/>
            <w:textDirection w:val="btLr"/>
            <w:vAlign w:val="center"/>
          </w:tcPr>
          <w:p w:rsidR="008A3EDA" w:rsidRPr="00D60FA4" w:rsidRDefault="008A3EDA" w:rsidP="009D75EF">
            <w:pPr>
              <w:ind w:left="113" w:right="113"/>
              <w:contextualSpacing/>
              <w:jc w:val="center"/>
              <w:rPr>
                <w:sz w:val="18"/>
                <w:szCs w:val="18"/>
              </w:rPr>
            </w:pPr>
            <w:r w:rsidRPr="00D60FA4">
              <w:rPr>
                <w:sz w:val="18"/>
                <w:szCs w:val="18"/>
              </w:rPr>
              <w:t>Атрибуты</w:t>
            </w:r>
          </w:p>
        </w:tc>
        <w:tc>
          <w:tcPr>
            <w:tcW w:w="2379" w:type="dxa"/>
            <w:gridSpan w:val="2"/>
            <w:vAlign w:val="center"/>
          </w:tcPr>
          <w:p w:rsidR="008A3EDA" w:rsidRPr="00D60FA4" w:rsidRDefault="008A3EDA" w:rsidP="009D75EF">
            <w:pPr>
              <w:contextualSpacing/>
              <w:jc w:val="center"/>
              <w:rPr>
                <w:sz w:val="18"/>
                <w:szCs w:val="18"/>
              </w:rPr>
            </w:pPr>
            <w:r>
              <w:rPr>
                <w:sz w:val="18"/>
                <w:szCs w:val="18"/>
              </w:rPr>
              <w:t>Наличие р</w:t>
            </w:r>
            <w:r w:rsidRPr="00D60FA4">
              <w:rPr>
                <w:sz w:val="18"/>
                <w:szCs w:val="18"/>
              </w:rPr>
              <w:t>юкзак</w:t>
            </w:r>
            <w:r>
              <w:rPr>
                <w:sz w:val="18"/>
                <w:szCs w:val="18"/>
              </w:rPr>
              <w:t>а</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30" w:type="dxa"/>
            <w:vAlign w:val="center"/>
          </w:tcPr>
          <w:p w:rsidR="008A3EDA" w:rsidRPr="00D60FA4" w:rsidRDefault="008A3EDA" w:rsidP="009D75EF">
            <w:pPr>
              <w:contextualSpacing/>
              <w:jc w:val="center"/>
              <w:rPr>
                <w:sz w:val="18"/>
                <w:szCs w:val="18"/>
              </w:rPr>
            </w:pPr>
            <w:r>
              <w:rPr>
                <w:sz w:val="18"/>
                <w:szCs w:val="18"/>
              </w:rPr>
              <w:t>+</w:t>
            </w: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2</w:t>
            </w:r>
          </w:p>
        </w:tc>
        <w:tc>
          <w:tcPr>
            <w:tcW w:w="808" w:type="dxa"/>
            <w:vAlign w:val="center"/>
          </w:tcPr>
          <w:p w:rsidR="008A3EDA" w:rsidRPr="00D60FA4" w:rsidRDefault="008A3EDA" w:rsidP="009D75EF">
            <w:pPr>
              <w:contextualSpacing/>
              <w:jc w:val="center"/>
              <w:rPr>
                <w:sz w:val="18"/>
                <w:szCs w:val="18"/>
              </w:rPr>
            </w:pPr>
            <w:r w:rsidRPr="00D60FA4">
              <w:rPr>
                <w:sz w:val="18"/>
                <w:szCs w:val="18"/>
              </w:rPr>
              <w:t>15</w:t>
            </w:r>
          </w:p>
        </w:tc>
      </w:tr>
      <w:tr w:rsidR="008A3EDA" w:rsidRPr="00D60FA4" w:rsidTr="009D75EF">
        <w:tblPrEx>
          <w:tblLook w:val="0000" w:firstRow="0" w:lastRow="0" w:firstColumn="0" w:lastColumn="0" w:noHBand="0" w:noVBand="0"/>
        </w:tblPrEx>
        <w:trPr>
          <w:cantSplit/>
          <w:trHeight w:val="404"/>
        </w:trPr>
        <w:tc>
          <w:tcPr>
            <w:tcW w:w="3905" w:type="dxa"/>
            <w:gridSpan w:val="3"/>
            <w:vAlign w:val="center"/>
          </w:tcPr>
          <w:p w:rsidR="008A3EDA" w:rsidRPr="00D60FA4" w:rsidRDefault="008A3EDA" w:rsidP="009D75EF">
            <w:pPr>
              <w:contextualSpacing/>
              <w:jc w:val="center"/>
              <w:rPr>
                <w:sz w:val="18"/>
                <w:szCs w:val="18"/>
              </w:rPr>
            </w:pPr>
            <w:r w:rsidRPr="00D60FA4">
              <w:rPr>
                <w:sz w:val="18"/>
                <w:szCs w:val="18"/>
              </w:rPr>
              <w:t>Оценочные семы</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42"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1</w:t>
            </w:r>
          </w:p>
        </w:tc>
        <w:tc>
          <w:tcPr>
            <w:tcW w:w="808" w:type="dxa"/>
            <w:vAlign w:val="center"/>
          </w:tcPr>
          <w:p w:rsidR="008A3EDA" w:rsidRPr="00D60FA4" w:rsidRDefault="008A3EDA" w:rsidP="009D75EF">
            <w:pPr>
              <w:contextualSpacing/>
              <w:jc w:val="center"/>
              <w:rPr>
                <w:sz w:val="18"/>
                <w:szCs w:val="18"/>
              </w:rPr>
            </w:pPr>
            <w:r w:rsidRPr="00D60FA4">
              <w:rPr>
                <w:sz w:val="18"/>
                <w:szCs w:val="18"/>
              </w:rPr>
              <w:t>8</w:t>
            </w:r>
          </w:p>
        </w:tc>
      </w:tr>
      <w:tr w:rsidR="008A3EDA" w:rsidRPr="00D60FA4" w:rsidTr="009D75EF">
        <w:tblPrEx>
          <w:tblLook w:val="0000" w:firstRow="0" w:lastRow="0" w:firstColumn="0" w:lastColumn="0" w:noHBand="0" w:noVBand="0"/>
        </w:tblPrEx>
        <w:trPr>
          <w:cantSplit/>
          <w:trHeight w:val="478"/>
        </w:trPr>
        <w:tc>
          <w:tcPr>
            <w:tcW w:w="3905" w:type="dxa"/>
            <w:gridSpan w:val="3"/>
            <w:vAlign w:val="center"/>
          </w:tcPr>
          <w:p w:rsidR="008A3EDA" w:rsidRPr="00D60FA4" w:rsidRDefault="008A3EDA" w:rsidP="009D75EF">
            <w:pPr>
              <w:contextualSpacing/>
              <w:jc w:val="center"/>
              <w:rPr>
                <w:sz w:val="18"/>
                <w:szCs w:val="18"/>
              </w:rPr>
            </w:pPr>
            <w:r w:rsidRPr="00D60FA4">
              <w:rPr>
                <w:sz w:val="18"/>
                <w:szCs w:val="18"/>
              </w:rPr>
              <w:t>Стилистические семы</w:t>
            </w:r>
          </w:p>
        </w:tc>
        <w:tc>
          <w:tcPr>
            <w:tcW w:w="391"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p>
        </w:tc>
        <w:tc>
          <w:tcPr>
            <w:tcW w:w="286" w:type="dxa"/>
            <w:vAlign w:val="center"/>
          </w:tcPr>
          <w:p w:rsidR="008A3EDA" w:rsidRPr="00D60FA4" w:rsidRDefault="008A3EDA" w:rsidP="009D75EF">
            <w:pPr>
              <w:contextualSpacing/>
              <w:jc w:val="center"/>
              <w:rPr>
                <w:sz w:val="18"/>
                <w:szCs w:val="18"/>
              </w:rPr>
            </w:pPr>
          </w:p>
        </w:tc>
        <w:tc>
          <w:tcPr>
            <w:tcW w:w="427"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p>
        </w:tc>
        <w:tc>
          <w:tcPr>
            <w:tcW w:w="430" w:type="dxa"/>
            <w:vAlign w:val="center"/>
          </w:tcPr>
          <w:p w:rsidR="008A3EDA" w:rsidRPr="00D60FA4" w:rsidRDefault="008A3EDA" w:rsidP="009D75EF">
            <w:pPr>
              <w:contextualSpacing/>
              <w:jc w:val="center"/>
              <w:rPr>
                <w:sz w:val="18"/>
                <w:szCs w:val="18"/>
              </w:rPr>
            </w:pPr>
            <w:r w:rsidRPr="00D60FA4">
              <w:rPr>
                <w:sz w:val="18"/>
                <w:szCs w:val="18"/>
              </w:rPr>
              <w:t>+</w:t>
            </w:r>
          </w:p>
        </w:tc>
        <w:tc>
          <w:tcPr>
            <w:tcW w:w="442" w:type="dxa"/>
            <w:vAlign w:val="center"/>
          </w:tcPr>
          <w:p w:rsidR="008A3EDA" w:rsidRPr="00D60FA4" w:rsidRDefault="008A3EDA" w:rsidP="009D75EF">
            <w:pPr>
              <w:contextualSpacing/>
              <w:jc w:val="center"/>
              <w:rPr>
                <w:sz w:val="18"/>
                <w:szCs w:val="18"/>
              </w:rPr>
            </w:pPr>
            <w:r w:rsidRPr="00D60FA4">
              <w:rPr>
                <w:sz w:val="18"/>
                <w:szCs w:val="18"/>
              </w:rPr>
              <w:t>+</w:t>
            </w:r>
          </w:p>
        </w:tc>
        <w:tc>
          <w:tcPr>
            <w:tcW w:w="427" w:type="dxa"/>
            <w:vAlign w:val="center"/>
          </w:tcPr>
          <w:p w:rsidR="008A3EDA" w:rsidRPr="00D60FA4" w:rsidRDefault="008A3EDA" w:rsidP="009D75EF">
            <w:pPr>
              <w:contextualSpacing/>
              <w:jc w:val="center"/>
              <w:rPr>
                <w:sz w:val="18"/>
                <w:szCs w:val="18"/>
              </w:rPr>
            </w:pPr>
            <w:r w:rsidRPr="00D60FA4">
              <w:rPr>
                <w:sz w:val="18"/>
                <w:szCs w:val="18"/>
              </w:rPr>
              <w:t>3</w:t>
            </w:r>
          </w:p>
        </w:tc>
        <w:tc>
          <w:tcPr>
            <w:tcW w:w="808" w:type="dxa"/>
            <w:vAlign w:val="center"/>
          </w:tcPr>
          <w:p w:rsidR="008A3EDA" w:rsidRPr="00D60FA4" w:rsidRDefault="008A3EDA" w:rsidP="009D75EF">
            <w:pPr>
              <w:contextualSpacing/>
              <w:jc w:val="center"/>
              <w:rPr>
                <w:sz w:val="18"/>
                <w:szCs w:val="18"/>
              </w:rPr>
            </w:pPr>
            <w:r w:rsidRPr="00D60FA4">
              <w:rPr>
                <w:sz w:val="18"/>
                <w:szCs w:val="18"/>
              </w:rPr>
              <w:t>23</w:t>
            </w:r>
          </w:p>
        </w:tc>
      </w:tr>
    </w:tbl>
    <w:p w:rsidR="008A3EDA" w:rsidRPr="00C26630" w:rsidRDefault="008A3EDA" w:rsidP="008A3EDA">
      <w:pPr>
        <w:pStyle w:val="aa"/>
        <w:spacing w:line="360" w:lineRule="auto"/>
        <w:ind w:firstLine="709"/>
        <w:jc w:val="both"/>
        <w:rPr>
          <w:rFonts w:ascii="Times New Roman" w:hAnsi="Times New Roman" w:cs="Times New Roman"/>
          <w:sz w:val="28"/>
          <w:szCs w:val="28"/>
        </w:rPr>
      </w:pPr>
    </w:p>
    <w:p w:rsidR="008A3EDA" w:rsidRDefault="008A3EDA" w:rsidP="008A3EDA"/>
    <w:p w:rsidR="008A3EDA" w:rsidRPr="00C26630" w:rsidRDefault="008A3EDA" w:rsidP="000F6B70">
      <w:pPr>
        <w:spacing w:after="0" w:line="360" w:lineRule="auto"/>
        <w:ind w:right="40" w:firstLine="709"/>
        <w:contextualSpacing/>
        <w:jc w:val="both"/>
        <w:rPr>
          <w:rFonts w:ascii="Times New Roman" w:hAnsi="Times New Roman" w:cs="Times New Roman"/>
          <w:iCs/>
          <w:sz w:val="28"/>
          <w:szCs w:val="28"/>
          <w:shd w:val="clear" w:color="auto" w:fill="FFFFFF"/>
          <w:lang w:eastAsia="fr-FR"/>
        </w:rPr>
      </w:pPr>
    </w:p>
    <w:p w:rsidR="00B412B6" w:rsidRPr="00C26630" w:rsidRDefault="00EF491D" w:rsidP="000F6B70">
      <w:pPr>
        <w:spacing w:after="0" w:line="360" w:lineRule="auto"/>
        <w:ind w:right="40" w:firstLine="709"/>
        <w:contextualSpacing/>
        <w:jc w:val="both"/>
        <w:rPr>
          <w:rFonts w:ascii="Times New Roman" w:hAnsi="Times New Roman" w:cs="Times New Roman"/>
          <w:iCs/>
          <w:sz w:val="28"/>
          <w:szCs w:val="28"/>
          <w:shd w:val="clear" w:color="auto" w:fill="FFFFFF"/>
          <w:lang w:eastAsia="fr-FR"/>
        </w:rPr>
      </w:pPr>
      <w:r w:rsidRPr="00C26630">
        <w:rPr>
          <w:rFonts w:ascii="Times New Roman" w:hAnsi="Times New Roman" w:cs="Times New Roman"/>
          <w:iCs/>
          <w:sz w:val="28"/>
          <w:szCs w:val="28"/>
          <w:shd w:val="clear" w:color="auto" w:fill="FFFFFF"/>
          <w:lang w:eastAsia="fr-FR"/>
        </w:rPr>
        <w:lastRenderedPageBreak/>
        <w:t>В целом, проведённый анализ как англоязычных, так и русскоязычных лексем позволяет нам сделать вывод о том, что элементы, из которых складывается концепт «</w:t>
      </w:r>
      <w:r w:rsidRPr="00C26630">
        <w:rPr>
          <w:rFonts w:ascii="Times New Roman" w:hAnsi="Times New Roman" w:cs="Times New Roman"/>
          <w:iCs/>
          <w:sz w:val="28"/>
          <w:szCs w:val="28"/>
          <w:shd w:val="clear" w:color="auto" w:fill="FFFFFF"/>
          <w:lang w:val="en-US" w:eastAsia="fr-FR"/>
        </w:rPr>
        <w:t>traveler</w:t>
      </w:r>
      <w:r w:rsidRPr="00C26630">
        <w:rPr>
          <w:rFonts w:ascii="Times New Roman" w:hAnsi="Times New Roman" w:cs="Times New Roman"/>
          <w:iCs/>
          <w:sz w:val="28"/>
          <w:szCs w:val="28"/>
          <w:shd w:val="clear" w:color="auto" w:fill="FFFFFF"/>
          <w:lang w:eastAsia="fr-FR"/>
        </w:rPr>
        <w:t>»/ «путешественник», отличаются от компонентов лексем «</w:t>
      </w:r>
      <w:r w:rsidRPr="00C26630">
        <w:rPr>
          <w:rFonts w:ascii="Times New Roman" w:hAnsi="Times New Roman" w:cs="Times New Roman"/>
          <w:iCs/>
          <w:sz w:val="28"/>
          <w:szCs w:val="28"/>
          <w:shd w:val="clear" w:color="auto" w:fill="FFFFFF"/>
          <w:lang w:val="en-US" w:eastAsia="fr-FR"/>
        </w:rPr>
        <w:t>tourist</w:t>
      </w:r>
      <w:r w:rsidRPr="00C26630">
        <w:rPr>
          <w:rFonts w:ascii="Times New Roman" w:hAnsi="Times New Roman" w:cs="Times New Roman"/>
          <w:iCs/>
          <w:sz w:val="28"/>
          <w:szCs w:val="28"/>
          <w:shd w:val="clear" w:color="auto" w:fill="FFFFFF"/>
          <w:lang w:eastAsia="fr-FR"/>
        </w:rPr>
        <w:t>»/ «турист». Об этом свидетельствует тот факт, что слово «</w:t>
      </w:r>
      <w:r w:rsidRPr="00C26630">
        <w:rPr>
          <w:rFonts w:ascii="Times New Roman" w:hAnsi="Times New Roman" w:cs="Times New Roman"/>
          <w:iCs/>
          <w:sz w:val="28"/>
          <w:szCs w:val="28"/>
          <w:shd w:val="clear" w:color="auto" w:fill="FFFFFF"/>
          <w:lang w:val="en-US" w:eastAsia="fr-FR"/>
        </w:rPr>
        <w:t>tourist</w:t>
      </w:r>
      <w:r w:rsidRPr="00C26630">
        <w:rPr>
          <w:rFonts w:ascii="Times New Roman" w:hAnsi="Times New Roman" w:cs="Times New Roman"/>
          <w:iCs/>
          <w:sz w:val="28"/>
          <w:szCs w:val="28"/>
          <w:shd w:val="clear" w:color="auto" w:fill="FFFFFF"/>
          <w:lang w:eastAsia="fr-FR"/>
        </w:rPr>
        <w:t xml:space="preserve">»/ «турист»  порождает в англоязычном и русскоязычном сознании определённый, специфический  ассоциативный ряд («туристическая компания», «реклама», «купля-продажа», «туропертор», «путёвка», «услуги» и т.д.). Таким образом, </w:t>
      </w:r>
      <w:r w:rsidR="00CF5E7B" w:rsidRPr="00C26630">
        <w:rPr>
          <w:rFonts w:ascii="Times New Roman" w:hAnsi="Times New Roman" w:cs="Times New Roman"/>
          <w:iCs/>
          <w:sz w:val="28"/>
          <w:szCs w:val="28"/>
          <w:shd w:val="clear" w:color="auto" w:fill="FFFFFF"/>
          <w:lang w:eastAsia="fr-FR"/>
        </w:rPr>
        <w:t>лексемы «</w:t>
      </w:r>
      <w:r w:rsidR="00CF5E7B" w:rsidRPr="00C26630">
        <w:rPr>
          <w:rFonts w:ascii="Times New Roman" w:hAnsi="Times New Roman" w:cs="Times New Roman"/>
          <w:iCs/>
          <w:sz w:val="28"/>
          <w:szCs w:val="28"/>
          <w:shd w:val="clear" w:color="auto" w:fill="FFFFFF"/>
          <w:lang w:val="en-US" w:eastAsia="fr-FR"/>
        </w:rPr>
        <w:t>tourist</w:t>
      </w:r>
      <w:r w:rsidR="00CF5E7B" w:rsidRPr="00C26630">
        <w:rPr>
          <w:rFonts w:ascii="Times New Roman" w:hAnsi="Times New Roman" w:cs="Times New Roman"/>
          <w:iCs/>
          <w:sz w:val="28"/>
          <w:szCs w:val="28"/>
          <w:shd w:val="clear" w:color="auto" w:fill="FFFFFF"/>
          <w:lang w:eastAsia="fr-FR"/>
        </w:rPr>
        <w:t>»/ «турист» лишь отчасти входят в лексико-семантическое поле концепта «</w:t>
      </w:r>
      <w:r w:rsidR="00CF5E7B" w:rsidRPr="00C26630">
        <w:rPr>
          <w:rFonts w:ascii="Times New Roman" w:hAnsi="Times New Roman" w:cs="Times New Roman"/>
          <w:iCs/>
          <w:sz w:val="28"/>
          <w:szCs w:val="28"/>
          <w:shd w:val="clear" w:color="auto" w:fill="FFFFFF"/>
          <w:lang w:val="en-US" w:eastAsia="fr-FR"/>
        </w:rPr>
        <w:t>traveler</w:t>
      </w:r>
      <w:r w:rsidR="00CF5E7B" w:rsidRPr="00C26630">
        <w:rPr>
          <w:rFonts w:ascii="Times New Roman" w:hAnsi="Times New Roman" w:cs="Times New Roman"/>
          <w:iCs/>
          <w:sz w:val="28"/>
          <w:szCs w:val="28"/>
          <w:shd w:val="clear" w:color="auto" w:fill="FFFFFF"/>
          <w:lang w:eastAsia="fr-FR"/>
        </w:rPr>
        <w:t>»/ «путешественник», и формируют отдельный концепт, находящийся</w:t>
      </w:r>
      <w:r w:rsidRPr="00C26630">
        <w:rPr>
          <w:rFonts w:ascii="Times New Roman" w:hAnsi="Times New Roman" w:cs="Times New Roman"/>
          <w:iCs/>
          <w:sz w:val="28"/>
          <w:szCs w:val="28"/>
          <w:shd w:val="clear" w:color="auto" w:fill="FFFFFF"/>
          <w:lang w:eastAsia="fr-FR"/>
        </w:rPr>
        <w:t xml:space="preserve"> под большим влиянием экономической составляющей.</w:t>
      </w:r>
    </w:p>
    <w:p w:rsidR="00B412B6" w:rsidRPr="00C26630" w:rsidRDefault="00CF5E7B" w:rsidP="000F6B70">
      <w:pPr>
        <w:spacing w:after="0" w:line="360" w:lineRule="auto"/>
        <w:ind w:right="40" w:firstLine="709"/>
        <w:contextualSpacing/>
        <w:jc w:val="both"/>
        <w:rPr>
          <w:rFonts w:ascii="Times New Roman" w:hAnsi="Times New Roman" w:cs="Times New Roman"/>
          <w:iCs/>
          <w:sz w:val="28"/>
          <w:szCs w:val="28"/>
          <w:shd w:val="clear" w:color="auto" w:fill="FFFFFF"/>
          <w:lang w:eastAsia="fr-FR"/>
        </w:rPr>
      </w:pPr>
      <w:r w:rsidRPr="00C26630">
        <w:rPr>
          <w:rFonts w:ascii="Times New Roman" w:hAnsi="Times New Roman" w:cs="Times New Roman"/>
          <w:iCs/>
          <w:sz w:val="28"/>
          <w:szCs w:val="28"/>
          <w:shd w:val="clear" w:color="auto" w:fill="FFFFFF"/>
          <w:lang w:eastAsia="fr-FR"/>
        </w:rPr>
        <w:t>Итак</w:t>
      </w:r>
      <w:r w:rsidR="00B412B6" w:rsidRPr="00C26630">
        <w:rPr>
          <w:rFonts w:ascii="Times New Roman" w:hAnsi="Times New Roman" w:cs="Times New Roman"/>
          <w:iCs/>
          <w:sz w:val="28"/>
          <w:szCs w:val="28"/>
          <w:shd w:val="clear" w:color="auto" w:fill="FFFFFF"/>
          <w:lang w:eastAsia="fr-FR"/>
        </w:rPr>
        <w:t>, проведённый анализ словарных дефиниций русских слов-вербализаторов концепта позволяет нам сделать вывод, что  в ядро концепта «путешественник» входят интегральная сема «передвижение», дифференциальные семы «цель», «длительность», «направление». Ближнюю периферию составляют дифференциальные семы «организация путешествия», «способ передвижения», «постоянный дом». Остальные компоненты значения образуют дальнюю периферию: «финансовое состояние», «возраст», «атрибуты», а также коннотативные стилистическая и оценочная семы.</w:t>
      </w:r>
    </w:p>
    <w:p w:rsidR="00B412B6" w:rsidRPr="00C26630" w:rsidRDefault="00B412B6" w:rsidP="000F6B70">
      <w:pPr>
        <w:shd w:val="clear" w:color="auto" w:fill="FFFFFF"/>
        <w:spacing w:after="0"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t>При анализе словарных дефиниций русскоязычной группы слов мы выявили, что 6 из 13 рассматриваемых лексем имеют иностранное происхождение и являются заимствованиями из английского языка (</w:t>
      </w:r>
      <w:r w:rsidRPr="000C5FD5">
        <w:rPr>
          <w:rFonts w:ascii="Times New Roman" w:hAnsi="Times New Roman" w:cs="Times New Roman"/>
          <w:i/>
          <w:iCs/>
          <w:sz w:val="28"/>
          <w:szCs w:val="28"/>
        </w:rPr>
        <w:t>бэкпэкер</w:t>
      </w:r>
      <w:r w:rsidRPr="00C26630">
        <w:rPr>
          <w:rFonts w:ascii="Times New Roman" w:hAnsi="Times New Roman" w:cs="Times New Roman"/>
          <w:iCs/>
          <w:sz w:val="28"/>
          <w:szCs w:val="28"/>
        </w:rPr>
        <w:t xml:space="preserve">, </w:t>
      </w:r>
      <w:r w:rsidRPr="000C5FD5">
        <w:rPr>
          <w:rFonts w:ascii="Times New Roman" w:hAnsi="Times New Roman" w:cs="Times New Roman"/>
          <w:i/>
          <w:iCs/>
          <w:sz w:val="28"/>
          <w:szCs w:val="28"/>
        </w:rPr>
        <w:t>флэшпэкер</w:t>
      </w:r>
      <w:r w:rsidRPr="00C26630">
        <w:rPr>
          <w:rFonts w:ascii="Times New Roman" w:hAnsi="Times New Roman" w:cs="Times New Roman"/>
          <w:iCs/>
          <w:sz w:val="28"/>
          <w:szCs w:val="28"/>
        </w:rPr>
        <w:t xml:space="preserve">, </w:t>
      </w:r>
      <w:r w:rsidRPr="000C5FD5">
        <w:rPr>
          <w:rFonts w:ascii="Times New Roman" w:hAnsi="Times New Roman" w:cs="Times New Roman"/>
          <w:i/>
          <w:iCs/>
          <w:sz w:val="28"/>
          <w:szCs w:val="28"/>
        </w:rPr>
        <w:t>глоб-троттер, хич-хайкер, пилигрим, турист</w:t>
      </w:r>
      <w:r w:rsidRPr="00C26630">
        <w:rPr>
          <w:rFonts w:ascii="Times New Roman" w:hAnsi="Times New Roman" w:cs="Times New Roman"/>
          <w:iCs/>
          <w:sz w:val="28"/>
          <w:szCs w:val="28"/>
        </w:rPr>
        <w:t>). Кроме того 1 лексема автостопщик является результатом калькиров</w:t>
      </w:r>
      <w:r w:rsidR="00A7759F">
        <w:rPr>
          <w:rFonts w:ascii="Times New Roman" w:hAnsi="Times New Roman" w:cs="Times New Roman"/>
          <w:iCs/>
          <w:sz w:val="28"/>
          <w:szCs w:val="28"/>
        </w:rPr>
        <w:t xml:space="preserve">ания английской лексемы </w:t>
      </w:r>
      <w:r w:rsidR="00A7759F" w:rsidRPr="000C5FD5">
        <w:rPr>
          <w:rFonts w:ascii="Times New Roman" w:hAnsi="Times New Roman" w:cs="Times New Roman"/>
          <w:i/>
          <w:iCs/>
          <w:sz w:val="28"/>
          <w:szCs w:val="28"/>
        </w:rPr>
        <w:t>hitchhi</w:t>
      </w:r>
      <w:r w:rsidRPr="000C5FD5">
        <w:rPr>
          <w:rFonts w:ascii="Times New Roman" w:hAnsi="Times New Roman" w:cs="Times New Roman"/>
          <w:i/>
          <w:iCs/>
          <w:sz w:val="28"/>
          <w:szCs w:val="28"/>
        </w:rPr>
        <w:t>ker</w:t>
      </w:r>
      <w:r w:rsidRPr="00C26630">
        <w:rPr>
          <w:rFonts w:ascii="Times New Roman" w:hAnsi="Times New Roman" w:cs="Times New Roman"/>
          <w:iCs/>
          <w:sz w:val="28"/>
          <w:szCs w:val="28"/>
        </w:rPr>
        <w:t>.  Вследствие этого при компонентном анализе мы столкнулись со следующими трудностями:</w:t>
      </w:r>
    </w:p>
    <w:p w:rsidR="00B412B6" w:rsidRPr="00C26630" w:rsidRDefault="00B412B6" w:rsidP="000F6B70">
      <w:pPr>
        <w:shd w:val="clear" w:color="auto" w:fill="FFFFFF"/>
        <w:spacing w:after="0"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t>1.</w:t>
      </w:r>
      <w:r w:rsidRPr="00C26630">
        <w:rPr>
          <w:rFonts w:ascii="Times New Roman" w:hAnsi="Times New Roman" w:cs="Times New Roman"/>
          <w:iCs/>
          <w:sz w:val="28"/>
          <w:szCs w:val="28"/>
        </w:rPr>
        <w:tab/>
        <w:t>Отсутствие словарных толкований отдельны</w:t>
      </w:r>
      <w:r w:rsidR="00CF5E7B" w:rsidRPr="00C26630">
        <w:rPr>
          <w:rFonts w:ascii="Times New Roman" w:hAnsi="Times New Roman" w:cs="Times New Roman"/>
          <w:iCs/>
          <w:sz w:val="28"/>
          <w:szCs w:val="28"/>
        </w:rPr>
        <w:t>х лексем (</w:t>
      </w:r>
      <w:r w:rsidR="00CF5E7B" w:rsidRPr="000C5FD5">
        <w:rPr>
          <w:rFonts w:ascii="Times New Roman" w:hAnsi="Times New Roman" w:cs="Times New Roman"/>
          <w:i/>
          <w:iCs/>
          <w:sz w:val="28"/>
          <w:szCs w:val="28"/>
        </w:rPr>
        <w:t>флэшпэкер</w:t>
      </w:r>
      <w:r w:rsidRPr="00C26630">
        <w:rPr>
          <w:rFonts w:ascii="Times New Roman" w:hAnsi="Times New Roman" w:cs="Times New Roman"/>
          <w:iCs/>
          <w:sz w:val="28"/>
          <w:szCs w:val="28"/>
        </w:rPr>
        <w:t>)</w:t>
      </w:r>
      <w:r w:rsidR="003A66E7" w:rsidRPr="00C26630">
        <w:rPr>
          <w:rFonts w:ascii="Times New Roman" w:hAnsi="Times New Roman" w:cs="Times New Roman"/>
          <w:iCs/>
          <w:sz w:val="28"/>
          <w:szCs w:val="28"/>
        </w:rPr>
        <w:t xml:space="preserve">. </w:t>
      </w:r>
    </w:p>
    <w:p w:rsidR="00B412B6" w:rsidRPr="00C26630" w:rsidRDefault="00B412B6" w:rsidP="000F6B70">
      <w:pPr>
        <w:shd w:val="clear" w:color="auto" w:fill="FFFFFF"/>
        <w:spacing w:after="0"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lastRenderedPageBreak/>
        <w:t>2.</w:t>
      </w:r>
      <w:r w:rsidRPr="00C26630">
        <w:rPr>
          <w:rFonts w:ascii="Times New Roman" w:hAnsi="Times New Roman" w:cs="Times New Roman"/>
          <w:iCs/>
          <w:sz w:val="28"/>
          <w:szCs w:val="28"/>
        </w:rPr>
        <w:tab/>
        <w:t>Отсутствие единой нормы написания ряда лексем (</w:t>
      </w:r>
      <w:r w:rsidRPr="000C5FD5">
        <w:rPr>
          <w:rFonts w:ascii="Times New Roman" w:hAnsi="Times New Roman" w:cs="Times New Roman"/>
          <w:i/>
          <w:iCs/>
          <w:sz w:val="28"/>
          <w:szCs w:val="28"/>
        </w:rPr>
        <w:t>глоб-троттер/глобтроттер, бэкпэкер/ бэкпекер, хич-хайкер/ хичхайкер</w:t>
      </w:r>
      <w:r w:rsidRPr="00C26630">
        <w:rPr>
          <w:rFonts w:ascii="Times New Roman" w:hAnsi="Times New Roman" w:cs="Times New Roman"/>
          <w:iCs/>
          <w:sz w:val="28"/>
          <w:szCs w:val="28"/>
        </w:rPr>
        <w:t>)</w:t>
      </w:r>
    </w:p>
    <w:p w:rsidR="00B412B6" w:rsidRPr="00C26630" w:rsidRDefault="00B412B6" w:rsidP="000F6B70">
      <w:pPr>
        <w:spacing w:after="0"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t>3.</w:t>
      </w:r>
      <w:r w:rsidRPr="00C26630">
        <w:rPr>
          <w:rFonts w:ascii="Times New Roman" w:hAnsi="Times New Roman" w:cs="Times New Roman"/>
          <w:iCs/>
          <w:sz w:val="28"/>
          <w:szCs w:val="28"/>
        </w:rPr>
        <w:tab/>
        <w:t>Толкование некоторых лексем представлено в самом общем виде (</w:t>
      </w:r>
      <w:r w:rsidRPr="000C5FD5">
        <w:rPr>
          <w:rFonts w:ascii="Times New Roman" w:hAnsi="Times New Roman" w:cs="Times New Roman"/>
          <w:i/>
          <w:iCs/>
          <w:sz w:val="28"/>
          <w:szCs w:val="28"/>
        </w:rPr>
        <w:t>глоб-троттер</w:t>
      </w:r>
      <w:r w:rsidRPr="00C26630">
        <w:rPr>
          <w:rFonts w:ascii="Times New Roman" w:hAnsi="Times New Roman" w:cs="Times New Roman"/>
          <w:iCs/>
          <w:sz w:val="28"/>
          <w:szCs w:val="28"/>
        </w:rPr>
        <w:t>).</w:t>
      </w:r>
    </w:p>
    <w:p w:rsidR="00B412B6" w:rsidRPr="00C26630" w:rsidRDefault="00B412B6" w:rsidP="000F6B70">
      <w:pPr>
        <w:spacing w:after="0" w:line="360" w:lineRule="auto"/>
        <w:ind w:right="40" w:firstLine="709"/>
        <w:contextualSpacing/>
        <w:jc w:val="both"/>
        <w:rPr>
          <w:rFonts w:ascii="Times New Roman" w:hAnsi="Times New Roman" w:cs="Times New Roman"/>
          <w:iCs/>
          <w:sz w:val="28"/>
          <w:szCs w:val="28"/>
        </w:rPr>
      </w:pPr>
    </w:p>
    <w:p w:rsidR="003661D5" w:rsidRPr="00C26630" w:rsidRDefault="00B412B6" w:rsidP="000F6B70">
      <w:pPr>
        <w:spacing w:after="0" w:line="360" w:lineRule="auto"/>
        <w:ind w:right="40" w:firstLine="709"/>
        <w:contextualSpacing/>
        <w:jc w:val="both"/>
        <w:rPr>
          <w:rFonts w:ascii="Times New Roman" w:hAnsi="Times New Roman" w:cs="Times New Roman"/>
          <w:iCs/>
          <w:sz w:val="28"/>
          <w:szCs w:val="28"/>
        </w:rPr>
      </w:pPr>
      <w:r w:rsidRPr="00C26630">
        <w:rPr>
          <w:rFonts w:ascii="Times New Roman" w:hAnsi="Times New Roman" w:cs="Times New Roman"/>
          <w:iCs/>
          <w:sz w:val="28"/>
          <w:szCs w:val="28"/>
        </w:rPr>
        <w:t>Такое количество заимствованных слов-вербализаторов исследуемого концепта в русском языке (около 50%) можно объяснить тем, что на протяжении всего 20 столетия (именно в тот период, когда у западного сообщества возрос интерес к путешествию, как к средству познания мира, расширения кругозора, когда стали появляться первые туристические клубы) Россию потрясали государственных перевороты, революции и войны.  Перемещения по миру  в первой половине 20 века осуществлялись в большинстве случаев с военной целью  или с целью спасения жизни и не воспринимались русскими людьми как путешествия в современном понимании данного слова. После второй мировой войны руководители СССР, стремившиеся оградить страну от влияния Запада, опустили, так называемый, «железный занавес», что привело к изоляции Союза и на долгие годы ограничило возможность русских людей совершать путешествия. Железный занавес пал только в 1989 году, к этому моменту путешествия  в Западной Европе и Америке уже приняли массовый характер. Соответственно, англоязычный концепт «</w:t>
      </w:r>
      <w:r w:rsidRPr="00C26630">
        <w:rPr>
          <w:rFonts w:ascii="Times New Roman" w:hAnsi="Times New Roman" w:cs="Times New Roman"/>
          <w:iCs/>
          <w:sz w:val="28"/>
          <w:szCs w:val="28"/>
          <w:lang w:val="en-US"/>
        </w:rPr>
        <w:t>traveler</w:t>
      </w:r>
      <w:r w:rsidRPr="00C26630">
        <w:rPr>
          <w:rFonts w:ascii="Times New Roman" w:hAnsi="Times New Roman" w:cs="Times New Roman"/>
          <w:iCs/>
          <w:sz w:val="28"/>
          <w:szCs w:val="28"/>
        </w:rPr>
        <w:t>» к началу 21 века был представлен большим количеством лексем, чем аналогичный русскоязычный концепт. Гомогенизация и универсализация мира, в результате которых английский язык приобрёл статус  универсального международного языка общения, привели к тому, что русский язык заимствовал и продолжает заимствовать большое количество английских слов, отражающих основные реалии современной жизни.</w:t>
      </w:r>
      <w:r w:rsidR="003661D5" w:rsidRPr="00C26630">
        <w:rPr>
          <w:rFonts w:ascii="Times New Roman" w:hAnsi="Times New Roman" w:cs="Times New Roman"/>
          <w:iCs/>
          <w:sz w:val="28"/>
          <w:szCs w:val="28"/>
        </w:rPr>
        <w:t xml:space="preserve"> </w:t>
      </w:r>
    </w:p>
    <w:p w:rsidR="00FA1803" w:rsidRPr="00685D53" w:rsidRDefault="00FA1803" w:rsidP="000F6B70">
      <w:pPr>
        <w:spacing w:after="0" w:line="360" w:lineRule="auto"/>
        <w:ind w:right="40"/>
        <w:contextualSpacing/>
        <w:jc w:val="both"/>
        <w:rPr>
          <w:rFonts w:ascii="Times New Roman" w:hAnsi="Times New Roman" w:cs="Times New Roman"/>
          <w:iCs/>
          <w:sz w:val="28"/>
          <w:szCs w:val="28"/>
        </w:rPr>
      </w:pPr>
    </w:p>
    <w:p w:rsidR="009C7166" w:rsidRPr="00484DB3" w:rsidRDefault="0055370B" w:rsidP="000F6B70">
      <w:pPr>
        <w:pStyle w:val="3"/>
        <w:spacing w:line="360" w:lineRule="auto"/>
        <w:contextualSpacing/>
        <w:jc w:val="both"/>
        <w:rPr>
          <w:rFonts w:ascii="Times New Roman" w:hAnsi="Times New Roman" w:cs="Times New Roman"/>
          <w:color w:val="auto"/>
          <w:sz w:val="28"/>
          <w:szCs w:val="28"/>
        </w:rPr>
      </w:pPr>
      <w:r w:rsidRPr="000C5FD5">
        <w:rPr>
          <w:rFonts w:ascii="Times New Roman" w:hAnsi="Times New Roman" w:cs="Times New Roman"/>
          <w:b w:val="0"/>
          <w:color w:val="auto"/>
          <w:sz w:val="28"/>
          <w:szCs w:val="28"/>
        </w:rPr>
        <w:lastRenderedPageBreak/>
        <w:t xml:space="preserve"> </w:t>
      </w:r>
      <w:bookmarkStart w:id="22" w:name="_Toc483933069"/>
      <w:r w:rsidR="009C7166" w:rsidRPr="00484DB3">
        <w:rPr>
          <w:rFonts w:ascii="Times New Roman" w:hAnsi="Times New Roman" w:cs="Times New Roman"/>
          <w:color w:val="auto"/>
          <w:sz w:val="28"/>
          <w:szCs w:val="28"/>
        </w:rPr>
        <w:t xml:space="preserve">Выводы по  </w:t>
      </w:r>
      <w:r w:rsidRPr="00484DB3">
        <w:rPr>
          <w:rFonts w:ascii="Times New Roman" w:hAnsi="Times New Roman" w:cs="Times New Roman"/>
          <w:color w:val="auto"/>
          <w:sz w:val="28"/>
          <w:szCs w:val="28"/>
        </w:rPr>
        <w:t>главе</w:t>
      </w:r>
      <w:r w:rsidR="00FA1803" w:rsidRPr="00484DB3">
        <w:rPr>
          <w:rFonts w:ascii="Times New Roman" w:hAnsi="Times New Roman" w:cs="Times New Roman"/>
          <w:color w:val="auto"/>
          <w:sz w:val="28"/>
          <w:szCs w:val="28"/>
        </w:rPr>
        <w:t xml:space="preserve"> </w:t>
      </w:r>
      <w:r w:rsidR="00FA1803" w:rsidRPr="00484DB3">
        <w:rPr>
          <w:rFonts w:ascii="Times New Roman" w:hAnsi="Times New Roman" w:cs="Times New Roman"/>
          <w:color w:val="auto"/>
          <w:sz w:val="28"/>
          <w:szCs w:val="28"/>
          <w:lang w:val="en-US"/>
        </w:rPr>
        <w:t>II</w:t>
      </w:r>
      <w:bookmarkEnd w:id="22"/>
    </w:p>
    <w:p w:rsidR="0055370B" w:rsidRPr="00C26630" w:rsidRDefault="0055370B" w:rsidP="000F6B70">
      <w:pPr>
        <w:spacing w:line="360" w:lineRule="auto"/>
        <w:contextualSpacing/>
        <w:jc w:val="both"/>
        <w:rPr>
          <w:rFonts w:ascii="Times New Roman" w:hAnsi="Times New Roman" w:cs="Times New Roman"/>
          <w:sz w:val="28"/>
          <w:szCs w:val="28"/>
        </w:rPr>
      </w:pPr>
    </w:p>
    <w:p w:rsidR="00C90235" w:rsidRPr="00150853" w:rsidRDefault="00C90235" w:rsidP="000F6B70">
      <w:pPr>
        <w:shd w:val="clear" w:color="auto" w:fill="FFFFFF"/>
        <w:spacing w:after="956" w:line="360" w:lineRule="auto"/>
        <w:ind w:right="40" w:firstLine="709"/>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Проведенное семантическое </w:t>
      </w:r>
      <w:r w:rsidR="003661D5" w:rsidRPr="00C26630">
        <w:rPr>
          <w:rFonts w:ascii="Times New Roman" w:hAnsi="Times New Roman" w:cs="Times New Roman"/>
          <w:sz w:val="28"/>
          <w:szCs w:val="28"/>
        </w:rPr>
        <w:t>исследование лексических единиц</w:t>
      </w:r>
      <w:r w:rsidRPr="00C26630">
        <w:rPr>
          <w:rFonts w:ascii="Times New Roman" w:hAnsi="Times New Roman" w:cs="Times New Roman"/>
          <w:sz w:val="28"/>
          <w:szCs w:val="28"/>
        </w:rPr>
        <w:t>, вербализирующих концепт «</w:t>
      </w:r>
      <w:r w:rsidRPr="00C26630">
        <w:rPr>
          <w:rFonts w:ascii="Times New Roman" w:hAnsi="Times New Roman" w:cs="Times New Roman"/>
          <w:sz w:val="28"/>
          <w:szCs w:val="28"/>
          <w:lang w:val="en-US"/>
        </w:rPr>
        <w:t>traveler</w:t>
      </w:r>
      <w:r w:rsidRPr="00C26630">
        <w:rPr>
          <w:rFonts w:ascii="Times New Roman" w:hAnsi="Times New Roman" w:cs="Times New Roman"/>
          <w:sz w:val="28"/>
          <w:szCs w:val="28"/>
        </w:rPr>
        <w:t>»/ «путешественник» в английском и русском языках позволило нам сделать следующие вывод</w:t>
      </w:r>
      <w:r w:rsidR="005F625F" w:rsidRPr="00C26630">
        <w:rPr>
          <w:rFonts w:ascii="Times New Roman" w:hAnsi="Times New Roman" w:cs="Times New Roman"/>
          <w:sz w:val="28"/>
          <w:szCs w:val="28"/>
        </w:rPr>
        <w:t>ы</w:t>
      </w:r>
      <w:r w:rsidR="00150853">
        <w:rPr>
          <w:rFonts w:ascii="Times New Roman" w:hAnsi="Times New Roman" w:cs="Times New Roman"/>
          <w:sz w:val="28"/>
          <w:szCs w:val="28"/>
        </w:rPr>
        <w:t>.</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Pr="00C26630">
        <w:rPr>
          <w:rFonts w:ascii="Times New Roman" w:hAnsi="Times New Roman" w:cs="Times New Roman"/>
          <w:sz w:val="28"/>
          <w:szCs w:val="28"/>
        </w:rPr>
        <w:t xml:space="preserve">Во-первых, исследуемый концепт обладает </w:t>
      </w:r>
      <w:r w:rsidR="005F625F" w:rsidRPr="00C26630">
        <w:rPr>
          <w:rFonts w:ascii="Times New Roman" w:hAnsi="Times New Roman" w:cs="Times New Roman"/>
          <w:sz w:val="28"/>
          <w:szCs w:val="28"/>
        </w:rPr>
        <w:t>высокой</w:t>
      </w:r>
      <w:r w:rsidRPr="00C26630">
        <w:rPr>
          <w:rFonts w:ascii="Times New Roman" w:hAnsi="Times New Roman" w:cs="Times New Roman"/>
          <w:sz w:val="28"/>
          <w:szCs w:val="28"/>
        </w:rPr>
        <w:t xml:space="preserve"> культурной значимостью и ценностью, как в англоязычном, так и в русскоязычном сообществах. Об этом свидетельствует большое количество лексем-репрезентаторов концепта (17 лексем в английском языке и 13 в русском), а так</w:t>
      </w:r>
      <w:r w:rsidR="008B3A2A" w:rsidRPr="00C26630">
        <w:rPr>
          <w:rFonts w:ascii="Times New Roman" w:hAnsi="Times New Roman" w:cs="Times New Roman"/>
          <w:sz w:val="28"/>
          <w:szCs w:val="28"/>
        </w:rPr>
        <w:t>же</w:t>
      </w:r>
      <w:r w:rsidRPr="00C26630">
        <w:rPr>
          <w:rFonts w:ascii="Times New Roman" w:hAnsi="Times New Roman" w:cs="Times New Roman"/>
          <w:sz w:val="28"/>
          <w:szCs w:val="28"/>
        </w:rPr>
        <w:t xml:space="preserve"> постоянное обогащение данной группы слов неологизмами и заимствованиями.</w:t>
      </w:r>
      <w:r w:rsidR="00AD4E73" w:rsidRPr="00C26630">
        <w:rPr>
          <w:rFonts w:ascii="Times New Roman" w:hAnsi="Times New Roman" w:cs="Times New Roman"/>
          <w:sz w:val="28"/>
          <w:szCs w:val="28"/>
        </w:rPr>
        <w:t xml:space="preserve"> </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AD4E73" w:rsidRPr="00C26630">
        <w:rPr>
          <w:rFonts w:ascii="Times New Roman" w:hAnsi="Times New Roman" w:cs="Times New Roman"/>
          <w:sz w:val="28"/>
          <w:szCs w:val="28"/>
        </w:rPr>
        <w:t>Во-вторых,  в силу того, что на протяжении всего 20 века возможности русских людей совершать путешествия были ограничены, общее количество русскоязычных лексем, вербализирующих исследуемый концепт, значительно меньше, чем англоязычных лексем. Интересен тот факт, что 6 из 13 исследуемых русскоязычных единиц являются иностранными заимствованиями (</w:t>
      </w:r>
      <w:r w:rsidR="00AD4E73" w:rsidRPr="000C5FD5">
        <w:rPr>
          <w:rFonts w:ascii="Times New Roman" w:hAnsi="Times New Roman" w:cs="Times New Roman"/>
          <w:i/>
          <w:sz w:val="28"/>
          <w:szCs w:val="28"/>
        </w:rPr>
        <w:t>бэкпэкер, флэшпэкер, глоб-троттер, хич-хайкер, пилигрим, турист</w:t>
      </w:r>
      <w:r w:rsidR="00AD4E73" w:rsidRPr="00C26630">
        <w:rPr>
          <w:rFonts w:ascii="Times New Roman" w:hAnsi="Times New Roman" w:cs="Times New Roman"/>
          <w:sz w:val="28"/>
          <w:szCs w:val="28"/>
        </w:rPr>
        <w:t>) и зачастую не отмечаются в толковых словарях</w:t>
      </w:r>
      <w:r w:rsidR="00310EA4" w:rsidRPr="00C26630">
        <w:rPr>
          <w:rFonts w:ascii="Times New Roman" w:hAnsi="Times New Roman" w:cs="Times New Roman"/>
          <w:sz w:val="28"/>
          <w:szCs w:val="28"/>
        </w:rPr>
        <w:t>, что приводит к путанице в определении рассматриваемых понятий.</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CE54EB" w:rsidRPr="00C26630">
        <w:rPr>
          <w:rFonts w:ascii="Times New Roman" w:hAnsi="Times New Roman" w:cs="Times New Roman"/>
          <w:sz w:val="28"/>
          <w:szCs w:val="28"/>
        </w:rPr>
        <w:t>Кроме того, проведённый компонентный анализ позволил нам определить, что истинное путешествие в сознании носителей русского и английского языков осуществляется не ради развлечения или отдыха, а представляет собой  длительный процесс, связанный с преодолением сложностей, поиском собственного</w:t>
      </w:r>
      <w:r w:rsidR="008B3A2A" w:rsidRPr="00C26630">
        <w:rPr>
          <w:rFonts w:ascii="Times New Roman" w:hAnsi="Times New Roman" w:cs="Times New Roman"/>
          <w:sz w:val="28"/>
          <w:szCs w:val="28"/>
        </w:rPr>
        <w:t xml:space="preserve"> места в мире. Следует отметить, однако, что существует особая группа </w:t>
      </w:r>
      <w:r w:rsidR="00CE54EB" w:rsidRPr="00C26630">
        <w:rPr>
          <w:rFonts w:ascii="Times New Roman" w:hAnsi="Times New Roman" w:cs="Times New Roman"/>
          <w:sz w:val="28"/>
          <w:szCs w:val="28"/>
        </w:rPr>
        <w:t>путешественников (</w:t>
      </w:r>
      <w:r w:rsidR="00CE54EB" w:rsidRPr="00C26630">
        <w:rPr>
          <w:rFonts w:ascii="Times New Roman" w:hAnsi="Times New Roman" w:cs="Times New Roman"/>
          <w:i/>
          <w:sz w:val="28"/>
          <w:szCs w:val="28"/>
          <w:lang w:val="en-US"/>
        </w:rPr>
        <w:t>tourist</w:t>
      </w:r>
      <w:r w:rsidR="00CE54EB" w:rsidRPr="00C26630">
        <w:rPr>
          <w:rFonts w:ascii="Times New Roman" w:hAnsi="Times New Roman" w:cs="Times New Roman"/>
          <w:sz w:val="28"/>
          <w:szCs w:val="28"/>
        </w:rPr>
        <w:t xml:space="preserve">, </w:t>
      </w:r>
      <w:r w:rsidR="00CE54EB" w:rsidRPr="00C26630">
        <w:rPr>
          <w:rFonts w:ascii="Times New Roman" w:hAnsi="Times New Roman" w:cs="Times New Roman"/>
          <w:i/>
          <w:sz w:val="28"/>
          <w:szCs w:val="28"/>
          <w:lang w:val="en-US"/>
        </w:rPr>
        <w:t>snowbird</w:t>
      </w:r>
      <w:r w:rsidR="00CE54EB" w:rsidRPr="00C26630">
        <w:rPr>
          <w:rFonts w:ascii="Times New Roman" w:hAnsi="Times New Roman" w:cs="Times New Roman"/>
          <w:sz w:val="28"/>
          <w:szCs w:val="28"/>
        </w:rPr>
        <w:t xml:space="preserve">, </w:t>
      </w:r>
      <w:r w:rsidR="00CE54EB" w:rsidRPr="00C26630">
        <w:rPr>
          <w:rFonts w:ascii="Times New Roman" w:hAnsi="Times New Roman" w:cs="Times New Roman"/>
          <w:i/>
          <w:sz w:val="28"/>
          <w:szCs w:val="28"/>
          <w:lang w:val="en-US"/>
        </w:rPr>
        <w:t>flashpacker</w:t>
      </w:r>
      <w:r w:rsidR="00CE54EB" w:rsidRPr="00C26630">
        <w:rPr>
          <w:rFonts w:ascii="Times New Roman" w:hAnsi="Times New Roman" w:cs="Times New Roman"/>
          <w:sz w:val="28"/>
          <w:szCs w:val="28"/>
        </w:rPr>
        <w:t xml:space="preserve"> – в английском языке и </w:t>
      </w:r>
      <w:r w:rsidR="00CE54EB" w:rsidRPr="00C26630">
        <w:rPr>
          <w:rFonts w:ascii="Times New Roman" w:hAnsi="Times New Roman" w:cs="Times New Roman"/>
          <w:i/>
          <w:sz w:val="28"/>
          <w:szCs w:val="28"/>
        </w:rPr>
        <w:t>турист</w:t>
      </w:r>
      <w:r w:rsidR="00CE54EB" w:rsidRPr="00C26630">
        <w:rPr>
          <w:rFonts w:ascii="Times New Roman" w:hAnsi="Times New Roman" w:cs="Times New Roman"/>
          <w:sz w:val="28"/>
          <w:szCs w:val="28"/>
        </w:rPr>
        <w:t xml:space="preserve">, </w:t>
      </w:r>
      <w:r w:rsidR="00CE54EB" w:rsidRPr="00C26630">
        <w:rPr>
          <w:rFonts w:ascii="Times New Roman" w:hAnsi="Times New Roman" w:cs="Times New Roman"/>
          <w:i/>
          <w:sz w:val="28"/>
          <w:szCs w:val="28"/>
        </w:rPr>
        <w:t>флэшпэкер</w:t>
      </w:r>
      <w:r w:rsidR="00CE54EB" w:rsidRPr="00C26630">
        <w:rPr>
          <w:rFonts w:ascii="Times New Roman" w:hAnsi="Times New Roman" w:cs="Times New Roman"/>
          <w:sz w:val="28"/>
          <w:szCs w:val="28"/>
        </w:rPr>
        <w:t xml:space="preserve"> - в русском языке), финансовое состояние которых позволяет им путешествовать с комфортом, избегая трудностей, с которыми сталкиваются путешественники остальных</w:t>
      </w:r>
      <w:r w:rsidR="008B3A2A" w:rsidRPr="00C26630">
        <w:rPr>
          <w:rFonts w:ascii="Times New Roman" w:hAnsi="Times New Roman" w:cs="Times New Roman"/>
          <w:sz w:val="28"/>
          <w:szCs w:val="28"/>
        </w:rPr>
        <w:t xml:space="preserve"> типов</w:t>
      </w:r>
      <w:r w:rsidR="00CE54EB" w:rsidRPr="00C26630">
        <w:rPr>
          <w:rFonts w:ascii="Times New Roman" w:hAnsi="Times New Roman" w:cs="Times New Roman"/>
          <w:sz w:val="28"/>
          <w:szCs w:val="28"/>
        </w:rPr>
        <w:t>.</w:t>
      </w:r>
      <w:r w:rsidR="008B3A2A" w:rsidRPr="00C26630">
        <w:rPr>
          <w:rFonts w:ascii="Times New Roman" w:hAnsi="Times New Roman" w:cs="Times New Roman"/>
          <w:sz w:val="28"/>
          <w:szCs w:val="28"/>
        </w:rPr>
        <w:t xml:space="preserve"> Это приводит к появлению отрицательных коннотаций в семантике лексем </w:t>
      </w:r>
      <w:r w:rsidR="008B3A2A" w:rsidRPr="00C26630">
        <w:rPr>
          <w:rFonts w:ascii="Times New Roman" w:hAnsi="Times New Roman" w:cs="Times New Roman"/>
          <w:i/>
          <w:sz w:val="28"/>
          <w:szCs w:val="28"/>
          <w:lang w:val="en-US"/>
        </w:rPr>
        <w:t>tourist</w:t>
      </w:r>
      <w:r w:rsidR="008B3A2A" w:rsidRPr="00C26630">
        <w:rPr>
          <w:rFonts w:ascii="Times New Roman" w:hAnsi="Times New Roman" w:cs="Times New Roman"/>
          <w:i/>
          <w:sz w:val="28"/>
          <w:szCs w:val="28"/>
        </w:rPr>
        <w:t>/ турист</w:t>
      </w:r>
      <w:r w:rsidR="008B3A2A" w:rsidRPr="00C26630">
        <w:rPr>
          <w:rFonts w:ascii="Times New Roman" w:hAnsi="Times New Roman" w:cs="Times New Roman"/>
          <w:sz w:val="28"/>
          <w:szCs w:val="28"/>
        </w:rPr>
        <w:t xml:space="preserve"> и  </w:t>
      </w:r>
      <w:r w:rsidR="008B3A2A" w:rsidRPr="00C26630">
        <w:rPr>
          <w:rFonts w:ascii="Times New Roman" w:hAnsi="Times New Roman" w:cs="Times New Roman"/>
          <w:i/>
          <w:sz w:val="28"/>
          <w:szCs w:val="28"/>
          <w:lang w:val="en-US"/>
        </w:rPr>
        <w:t>snowbird</w:t>
      </w:r>
      <w:r w:rsidR="008B3A2A" w:rsidRPr="00C26630">
        <w:rPr>
          <w:rFonts w:ascii="Times New Roman" w:hAnsi="Times New Roman" w:cs="Times New Roman"/>
          <w:sz w:val="28"/>
          <w:szCs w:val="28"/>
        </w:rPr>
        <w:t xml:space="preserve">. </w:t>
      </w:r>
      <w:r w:rsidR="000B02F0" w:rsidRPr="00C26630">
        <w:rPr>
          <w:rFonts w:ascii="Times New Roman" w:hAnsi="Times New Roman" w:cs="Times New Roman"/>
          <w:sz w:val="28"/>
          <w:szCs w:val="28"/>
        </w:rPr>
        <w:t xml:space="preserve">Более того, в лексемах </w:t>
      </w:r>
      <w:r w:rsidR="000B02F0" w:rsidRPr="00C26630">
        <w:rPr>
          <w:rFonts w:ascii="Times New Roman" w:hAnsi="Times New Roman" w:cs="Times New Roman"/>
          <w:sz w:val="28"/>
          <w:szCs w:val="28"/>
          <w:lang w:val="en-US"/>
        </w:rPr>
        <w:t>tourist</w:t>
      </w:r>
      <w:r w:rsidR="000B02F0" w:rsidRPr="00C26630">
        <w:rPr>
          <w:rFonts w:ascii="Times New Roman" w:hAnsi="Times New Roman" w:cs="Times New Roman"/>
          <w:sz w:val="28"/>
          <w:szCs w:val="28"/>
        </w:rPr>
        <w:t xml:space="preserve">/ турист и </w:t>
      </w:r>
      <w:r w:rsidR="000B02F0" w:rsidRPr="00C26630">
        <w:rPr>
          <w:rFonts w:ascii="Times New Roman" w:hAnsi="Times New Roman" w:cs="Times New Roman"/>
          <w:sz w:val="28"/>
          <w:szCs w:val="28"/>
          <w:lang w:val="en-US"/>
        </w:rPr>
        <w:lastRenderedPageBreak/>
        <w:t>snowbird</w:t>
      </w:r>
      <w:r w:rsidR="000B02F0" w:rsidRPr="00C26630">
        <w:rPr>
          <w:rFonts w:ascii="Times New Roman" w:hAnsi="Times New Roman" w:cs="Times New Roman"/>
          <w:sz w:val="28"/>
          <w:szCs w:val="28"/>
        </w:rPr>
        <w:t xml:space="preserve"> финансовая составляющ</w:t>
      </w:r>
      <w:r w:rsidR="003661D5" w:rsidRPr="00C26630">
        <w:rPr>
          <w:rFonts w:ascii="Times New Roman" w:hAnsi="Times New Roman" w:cs="Times New Roman"/>
          <w:sz w:val="28"/>
          <w:szCs w:val="28"/>
        </w:rPr>
        <w:t xml:space="preserve">ая играет очень важную роль, </w:t>
      </w:r>
      <w:r w:rsidR="000B02F0" w:rsidRPr="00C26630">
        <w:rPr>
          <w:rFonts w:ascii="Times New Roman" w:hAnsi="Times New Roman" w:cs="Times New Roman"/>
          <w:sz w:val="28"/>
          <w:szCs w:val="28"/>
        </w:rPr>
        <w:t>что проводит к их обособлению от остальной группы слов</w:t>
      </w:r>
      <w:r w:rsidR="00575B96">
        <w:rPr>
          <w:rFonts w:ascii="Times New Roman" w:hAnsi="Times New Roman" w:cs="Times New Roman"/>
          <w:sz w:val="28"/>
          <w:szCs w:val="28"/>
        </w:rPr>
        <w:t xml:space="preserve"> и вхождение</w:t>
      </w:r>
      <w:r w:rsidR="003661D5" w:rsidRPr="00C26630">
        <w:rPr>
          <w:rFonts w:ascii="Times New Roman" w:hAnsi="Times New Roman" w:cs="Times New Roman"/>
          <w:sz w:val="28"/>
          <w:szCs w:val="28"/>
        </w:rPr>
        <w:t xml:space="preserve"> в отдельное лексико-семантическое поле концепта «</w:t>
      </w:r>
      <w:r w:rsidR="003661D5" w:rsidRPr="00C26630">
        <w:rPr>
          <w:rFonts w:ascii="Times New Roman" w:hAnsi="Times New Roman" w:cs="Times New Roman"/>
          <w:sz w:val="28"/>
          <w:szCs w:val="28"/>
          <w:lang w:val="en-US"/>
        </w:rPr>
        <w:t>tourist</w:t>
      </w:r>
      <w:r w:rsidR="003661D5" w:rsidRPr="00C26630">
        <w:rPr>
          <w:rFonts w:ascii="Times New Roman" w:hAnsi="Times New Roman" w:cs="Times New Roman"/>
          <w:sz w:val="28"/>
          <w:szCs w:val="28"/>
        </w:rPr>
        <w:t xml:space="preserve">»/ «турист». </w:t>
      </w:r>
      <w:r w:rsidR="008B3A2A" w:rsidRPr="00C26630">
        <w:rPr>
          <w:rFonts w:ascii="Times New Roman" w:hAnsi="Times New Roman" w:cs="Times New Roman"/>
          <w:sz w:val="28"/>
          <w:szCs w:val="28"/>
        </w:rPr>
        <w:t xml:space="preserve">Лексема </w:t>
      </w:r>
      <w:r w:rsidR="008B3A2A" w:rsidRPr="00C26630">
        <w:rPr>
          <w:rFonts w:ascii="Times New Roman" w:hAnsi="Times New Roman" w:cs="Times New Roman"/>
          <w:sz w:val="28"/>
          <w:szCs w:val="28"/>
          <w:lang w:val="en-US"/>
        </w:rPr>
        <w:t>flashpacker</w:t>
      </w:r>
      <w:r w:rsidR="008B3A2A" w:rsidRPr="00C26630">
        <w:rPr>
          <w:rFonts w:ascii="Times New Roman" w:hAnsi="Times New Roman" w:cs="Times New Roman"/>
          <w:sz w:val="28"/>
          <w:szCs w:val="28"/>
        </w:rPr>
        <w:t>/ флэшпэкер, в свою очередь, не имеет отрицатель</w:t>
      </w:r>
      <w:r w:rsidR="005F625F" w:rsidRPr="00C26630">
        <w:rPr>
          <w:rFonts w:ascii="Times New Roman" w:hAnsi="Times New Roman" w:cs="Times New Roman"/>
          <w:sz w:val="28"/>
          <w:szCs w:val="28"/>
        </w:rPr>
        <w:t>н</w:t>
      </w:r>
      <w:r w:rsidR="008B3A2A" w:rsidRPr="00C26630">
        <w:rPr>
          <w:rFonts w:ascii="Times New Roman" w:hAnsi="Times New Roman" w:cs="Times New Roman"/>
          <w:sz w:val="28"/>
          <w:szCs w:val="28"/>
        </w:rPr>
        <w:t>ой оценочной характеристики и обозначает новый тип путеше</w:t>
      </w:r>
      <w:r w:rsidR="005F625F" w:rsidRPr="00C26630">
        <w:rPr>
          <w:rFonts w:ascii="Times New Roman" w:hAnsi="Times New Roman" w:cs="Times New Roman"/>
          <w:sz w:val="28"/>
          <w:szCs w:val="28"/>
        </w:rPr>
        <w:t>ственника, идеология которого отчасти совпадает с  идеологией свободных путешественников</w:t>
      </w:r>
      <w:r w:rsidR="003661D5" w:rsidRPr="00C26630">
        <w:rPr>
          <w:rFonts w:ascii="Times New Roman" w:hAnsi="Times New Roman" w:cs="Times New Roman"/>
          <w:sz w:val="28"/>
          <w:szCs w:val="28"/>
        </w:rPr>
        <w:t xml:space="preserve"> </w:t>
      </w:r>
      <w:r w:rsidR="005F625F" w:rsidRPr="00C26630">
        <w:rPr>
          <w:rFonts w:ascii="Times New Roman" w:hAnsi="Times New Roman" w:cs="Times New Roman"/>
          <w:sz w:val="28"/>
          <w:szCs w:val="28"/>
        </w:rPr>
        <w:t xml:space="preserve">- бэкпэкеров, не страшащихся опасностей, стремящихся покорить весь мир, и всё же строится на принципе «комфорт превыше всего». </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3661D5" w:rsidRPr="00C26630">
        <w:rPr>
          <w:rFonts w:ascii="Times New Roman" w:hAnsi="Times New Roman" w:cs="Times New Roman"/>
          <w:sz w:val="28"/>
          <w:szCs w:val="28"/>
        </w:rPr>
        <w:t>Таким образом</w:t>
      </w:r>
      <w:r w:rsidR="007A7B33" w:rsidRPr="00C26630">
        <w:rPr>
          <w:rFonts w:ascii="Times New Roman" w:hAnsi="Times New Roman" w:cs="Times New Roman"/>
          <w:sz w:val="28"/>
          <w:szCs w:val="28"/>
        </w:rPr>
        <w:t>,</w:t>
      </w:r>
      <w:r w:rsidR="003661D5" w:rsidRPr="00C26630">
        <w:rPr>
          <w:rFonts w:ascii="Times New Roman" w:hAnsi="Times New Roman" w:cs="Times New Roman"/>
          <w:sz w:val="28"/>
          <w:szCs w:val="28"/>
        </w:rPr>
        <w:t xml:space="preserve"> все рассмотренные рус</w:t>
      </w:r>
      <w:r w:rsidR="007A7B33" w:rsidRPr="00C26630">
        <w:rPr>
          <w:rFonts w:ascii="Times New Roman" w:hAnsi="Times New Roman" w:cs="Times New Roman"/>
          <w:sz w:val="28"/>
          <w:szCs w:val="28"/>
        </w:rPr>
        <w:t>с</w:t>
      </w:r>
      <w:r w:rsidR="003661D5" w:rsidRPr="00C26630">
        <w:rPr>
          <w:rFonts w:ascii="Times New Roman" w:hAnsi="Times New Roman" w:cs="Times New Roman"/>
          <w:sz w:val="28"/>
          <w:szCs w:val="28"/>
        </w:rPr>
        <w:t xml:space="preserve">кие и английские лексические единицы мы можем </w:t>
      </w:r>
      <w:r w:rsidR="007A7B33" w:rsidRPr="00C26630">
        <w:rPr>
          <w:rFonts w:ascii="Times New Roman" w:hAnsi="Times New Roman" w:cs="Times New Roman"/>
          <w:sz w:val="28"/>
          <w:szCs w:val="28"/>
        </w:rPr>
        <w:t xml:space="preserve">условно </w:t>
      </w:r>
      <w:r w:rsidR="003661D5" w:rsidRPr="00C26630">
        <w:rPr>
          <w:rFonts w:ascii="Times New Roman" w:hAnsi="Times New Roman" w:cs="Times New Roman"/>
          <w:sz w:val="28"/>
          <w:szCs w:val="28"/>
        </w:rPr>
        <w:t xml:space="preserve">разделить на 2 большие группы. В первую </w:t>
      </w:r>
      <w:r w:rsidR="007A7B33" w:rsidRPr="00C26630">
        <w:rPr>
          <w:rFonts w:ascii="Times New Roman" w:hAnsi="Times New Roman" w:cs="Times New Roman"/>
          <w:sz w:val="28"/>
          <w:szCs w:val="28"/>
        </w:rPr>
        <w:t>группу входят лексемы, обозначающие путешественников</w:t>
      </w:r>
      <w:r w:rsidR="003661D5" w:rsidRPr="00C26630">
        <w:rPr>
          <w:rFonts w:ascii="Times New Roman" w:hAnsi="Times New Roman" w:cs="Times New Roman"/>
          <w:sz w:val="28"/>
          <w:szCs w:val="28"/>
        </w:rPr>
        <w:t xml:space="preserve">, для </w:t>
      </w:r>
      <w:r w:rsidR="007A7B33" w:rsidRPr="00C26630">
        <w:rPr>
          <w:rFonts w:ascii="Times New Roman" w:hAnsi="Times New Roman" w:cs="Times New Roman"/>
          <w:sz w:val="28"/>
          <w:szCs w:val="28"/>
        </w:rPr>
        <w:t>которых путешествие является неотъемле</w:t>
      </w:r>
      <w:r w:rsidR="003661D5" w:rsidRPr="00C26630">
        <w:rPr>
          <w:rFonts w:ascii="Times New Roman" w:hAnsi="Times New Roman" w:cs="Times New Roman"/>
          <w:sz w:val="28"/>
          <w:szCs w:val="28"/>
        </w:rPr>
        <w:t>мым элементом жизни, которые отправляются в путь ради достижения определённой глобальной цели, которых не страшат трудности и препятс</w:t>
      </w:r>
      <w:r w:rsidR="007A7B33" w:rsidRPr="00C26630">
        <w:rPr>
          <w:rFonts w:ascii="Times New Roman" w:hAnsi="Times New Roman" w:cs="Times New Roman"/>
          <w:sz w:val="28"/>
          <w:szCs w:val="28"/>
        </w:rPr>
        <w:t>т</w:t>
      </w:r>
      <w:r w:rsidR="003661D5" w:rsidRPr="00C26630">
        <w:rPr>
          <w:rFonts w:ascii="Times New Roman" w:hAnsi="Times New Roman" w:cs="Times New Roman"/>
          <w:sz w:val="28"/>
          <w:szCs w:val="28"/>
        </w:rPr>
        <w:t>вия</w:t>
      </w:r>
      <w:r w:rsidR="007A7B33" w:rsidRPr="00C26630">
        <w:rPr>
          <w:rFonts w:ascii="Times New Roman" w:hAnsi="Times New Roman" w:cs="Times New Roman"/>
          <w:sz w:val="28"/>
          <w:szCs w:val="28"/>
        </w:rPr>
        <w:t xml:space="preserve"> (</w:t>
      </w:r>
      <w:r w:rsidR="00015C54" w:rsidRPr="00C26630">
        <w:rPr>
          <w:rFonts w:ascii="Times New Roman" w:hAnsi="Times New Roman" w:cs="Times New Roman"/>
          <w:i/>
          <w:sz w:val="28"/>
          <w:szCs w:val="28"/>
          <w:lang w:val="en-US"/>
        </w:rPr>
        <w:t>traveler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backpacker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explorer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globetrotter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hitchhiker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pilgrim</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rover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wayfarer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drifter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voyager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nomad</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trekker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wanderer</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itinerant</w:t>
      </w:r>
      <w:r w:rsidR="00015C54" w:rsidRPr="00C26630">
        <w:rPr>
          <w:rFonts w:ascii="Times New Roman" w:hAnsi="Times New Roman" w:cs="Times New Roman"/>
          <w:sz w:val="28"/>
          <w:szCs w:val="28"/>
        </w:rPr>
        <w:t xml:space="preserve"> – в английском языке и </w:t>
      </w:r>
      <w:r w:rsidR="00015C54" w:rsidRPr="00C26630">
        <w:rPr>
          <w:rFonts w:ascii="Times New Roman" w:hAnsi="Times New Roman" w:cs="Times New Roman"/>
          <w:i/>
          <w:sz w:val="28"/>
          <w:szCs w:val="28"/>
        </w:rPr>
        <w:t>путешественник, бэкпэкер, глоб-троттер, хич-хайкер, пилигрим, паломник, странник, скиталец, автостопщик, бродяга</w:t>
      </w:r>
      <w:r w:rsidR="00015C54" w:rsidRPr="00C26630">
        <w:rPr>
          <w:rFonts w:ascii="Times New Roman" w:hAnsi="Times New Roman" w:cs="Times New Roman"/>
          <w:sz w:val="28"/>
          <w:szCs w:val="28"/>
        </w:rPr>
        <w:t xml:space="preserve"> – в русском языке</w:t>
      </w:r>
      <w:r w:rsidR="007A7B33" w:rsidRPr="00C26630">
        <w:rPr>
          <w:rFonts w:ascii="Times New Roman" w:hAnsi="Times New Roman" w:cs="Times New Roman"/>
          <w:sz w:val="28"/>
          <w:szCs w:val="28"/>
        </w:rPr>
        <w:t>); вторую группу составляют лексемы, номинирующие тех, кто путешествует в свободное время ради отдыха, развлечения, изучения достопримечательностей, тех, кто не готов жертвовать собственным комфортом и для кого в путешествии «был бы рай земной, будь больше денег в кошельке»</w:t>
      </w:r>
      <w:r w:rsidR="007A7B33" w:rsidRPr="00C26630">
        <w:rPr>
          <w:rStyle w:val="a9"/>
          <w:rFonts w:ascii="Times New Roman" w:hAnsi="Times New Roman" w:cs="Times New Roman"/>
          <w:sz w:val="28"/>
          <w:szCs w:val="28"/>
        </w:rPr>
        <w:footnoteReference w:id="35"/>
      </w:r>
      <w:r w:rsidR="007A7B33" w:rsidRPr="00C26630">
        <w:rPr>
          <w:rFonts w:ascii="Times New Roman" w:hAnsi="Times New Roman" w:cs="Times New Roman"/>
          <w:sz w:val="28"/>
          <w:szCs w:val="28"/>
        </w:rPr>
        <w:t xml:space="preserve"> (</w:t>
      </w:r>
      <w:r w:rsidR="00015C54" w:rsidRPr="00C26630">
        <w:rPr>
          <w:rFonts w:ascii="Times New Roman" w:hAnsi="Times New Roman" w:cs="Times New Roman"/>
          <w:i/>
          <w:sz w:val="28"/>
          <w:szCs w:val="28"/>
          <w:lang w:val="en-US"/>
        </w:rPr>
        <w:t>tourist</w:t>
      </w:r>
      <w:r w:rsidR="00015C54" w:rsidRPr="00C26630">
        <w:rPr>
          <w:rFonts w:ascii="Times New Roman" w:hAnsi="Times New Roman" w:cs="Times New Roman"/>
          <w:i/>
          <w:sz w:val="28"/>
          <w:szCs w:val="28"/>
        </w:rPr>
        <w:t xml:space="preserve">, </w:t>
      </w:r>
      <w:r w:rsidR="00015C54" w:rsidRPr="00C26630">
        <w:rPr>
          <w:rFonts w:ascii="Times New Roman" w:hAnsi="Times New Roman" w:cs="Times New Roman"/>
          <w:i/>
          <w:sz w:val="28"/>
          <w:szCs w:val="28"/>
          <w:lang w:val="en-US"/>
        </w:rPr>
        <w:t>snowbird</w:t>
      </w:r>
      <w:r w:rsidR="00015C54" w:rsidRPr="00C26630">
        <w:rPr>
          <w:rFonts w:ascii="Times New Roman" w:hAnsi="Times New Roman" w:cs="Times New Roman"/>
          <w:sz w:val="28"/>
          <w:szCs w:val="28"/>
        </w:rPr>
        <w:t xml:space="preserve"> – в английском и </w:t>
      </w:r>
      <w:r w:rsidR="00015C54" w:rsidRPr="00C26630">
        <w:rPr>
          <w:rFonts w:ascii="Times New Roman" w:hAnsi="Times New Roman" w:cs="Times New Roman"/>
          <w:i/>
          <w:sz w:val="28"/>
          <w:szCs w:val="28"/>
        </w:rPr>
        <w:t>турист</w:t>
      </w:r>
      <w:r w:rsidR="00015C54" w:rsidRPr="00C26630">
        <w:rPr>
          <w:rFonts w:ascii="Times New Roman" w:hAnsi="Times New Roman" w:cs="Times New Roman"/>
          <w:sz w:val="28"/>
          <w:szCs w:val="28"/>
        </w:rPr>
        <w:t xml:space="preserve"> - в русском)</w:t>
      </w:r>
      <w:r w:rsidR="007A7B33" w:rsidRPr="00C26630">
        <w:rPr>
          <w:rFonts w:ascii="Times New Roman" w:hAnsi="Times New Roman" w:cs="Times New Roman"/>
          <w:sz w:val="28"/>
          <w:szCs w:val="28"/>
        </w:rPr>
        <w:t>.</w:t>
      </w:r>
      <w:r w:rsidR="00015C54" w:rsidRPr="00C26630">
        <w:rPr>
          <w:rFonts w:ascii="Times New Roman" w:hAnsi="Times New Roman" w:cs="Times New Roman"/>
          <w:sz w:val="28"/>
          <w:szCs w:val="28"/>
        </w:rPr>
        <w:t xml:space="preserve"> </w:t>
      </w:r>
      <w:r w:rsidR="007A7B33" w:rsidRPr="00C26630">
        <w:rPr>
          <w:rFonts w:ascii="Times New Roman" w:hAnsi="Times New Roman" w:cs="Times New Roman"/>
          <w:sz w:val="28"/>
          <w:szCs w:val="28"/>
        </w:rPr>
        <w:t xml:space="preserve">Лексема </w:t>
      </w:r>
      <w:r w:rsidR="007A7B33" w:rsidRPr="00C26630">
        <w:rPr>
          <w:rFonts w:ascii="Times New Roman" w:hAnsi="Times New Roman" w:cs="Times New Roman"/>
          <w:i/>
          <w:sz w:val="28"/>
          <w:szCs w:val="28"/>
          <w:lang w:val="en-US"/>
        </w:rPr>
        <w:t>flashpacker</w:t>
      </w:r>
      <w:r w:rsidR="007A7B33" w:rsidRPr="00C26630">
        <w:rPr>
          <w:rFonts w:ascii="Times New Roman" w:hAnsi="Times New Roman" w:cs="Times New Roman"/>
          <w:sz w:val="28"/>
          <w:szCs w:val="28"/>
        </w:rPr>
        <w:t xml:space="preserve">/ </w:t>
      </w:r>
      <w:r w:rsidR="007A7B33" w:rsidRPr="00C26630">
        <w:rPr>
          <w:rFonts w:ascii="Times New Roman" w:hAnsi="Times New Roman" w:cs="Times New Roman"/>
          <w:i/>
          <w:sz w:val="28"/>
          <w:szCs w:val="28"/>
        </w:rPr>
        <w:t>флэшпэкер</w:t>
      </w:r>
      <w:r w:rsidR="007A7B33" w:rsidRPr="00C26630">
        <w:rPr>
          <w:rFonts w:ascii="Times New Roman" w:hAnsi="Times New Roman" w:cs="Times New Roman"/>
          <w:sz w:val="28"/>
          <w:szCs w:val="28"/>
        </w:rPr>
        <w:t xml:space="preserve">, таким образом, является </w:t>
      </w:r>
      <w:r w:rsidR="00015C54" w:rsidRPr="00C26630">
        <w:rPr>
          <w:rFonts w:ascii="Times New Roman" w:hAnsi="Times New Roman" w:cs="Times New Roman"/>
          <w:sz w:val="28"/>
          <w:szCs w:val="28"/>
        </w:rPr>
        <w:t xml:space="preserve">своеобразным </w:t>
      </w:r>
      <w:r w:rsidR="007A7B33" w:rsidRPr="00C26630">
        <w:rPr>
          <w:rFonts w:ascii="Times New Roman" w:hAnsi="Times New Roman" w:cs="Times New Roman"/>
          <w:sz w:val="28"/>
          <w:szCs w:val="28"/>
        </w:rPr>
        <w:t>связующим звеном между этими двумя группами.</w:t>
      </w:r>
      <w:r w:rsidR="00150853">
        <w:rPr>
          <w:rFonts w:ascii="Times New Roman" w:hAnsi="Times New Roman" w:cs="Times New Roman"/>
          <w:sz w:val="28"/>
          <w:szCs w:val="28"/>
        </w:rPr>
        <w:tab/>
      </w:r>
      <w:r w:rsidR="003661D5" w:rsidRPr="00C26630">
        <w:rPr>
          <w:rFonts w:ascii="Times New Roman" w:hAnsi="Times New Roman" w:cs="Times New Roman"/>
          <w:sz w:val="28"/>
          <w:szCs w:val="28"/>
        </w:rPr>
        <w:t>В целом,</w:t>
      </w:r>
      <w:r w:rsidR="00CE54EB" w:rsidRPr="00C26630">
        <w:rPr>
          <w:rFonts w:ascii="Times New Roman" w:hAnsi="Times New Roman" w:cs="Times New Roman"/>
          <w:sz w:val="28"/>
          <w:szCs w:val="28"/>
        </w:rPr>
        <w:t xml:space="preserve"> </w:t>
      </w:r>
      <w:r w:rsidR="003661D5" w:rsidRPr="00C26630">
        <w:rPr>
          <w:rFonts w:ascii="Times New Roman" w:hAnsi="Times New Roman" w:cs="Times New Roman"/>
          <w:sz w:val="28"/>
          <w:szCs w:val="28"/>
        </w:rPr>
        <w:t>в результате проведения  анализа англоязычного концепта «</w:t>
      </w:r>
      <w:r w:rsidR="003661D5" w:rsidRPr="00C26630">
        <w:rPr>
          <w:rFonts w:ascii="Times New Roman" w:hAnsi="Times New Roman" w:cs="Times New Roman"/>
          <w:sz w:val="28"/>
          <w:szCs w:val="28"/>
          <w:lang w:val="en-US"/>
        </w:rPr>
        <w:t>traveler</w:t>
      </w:r>
      <w:r w:rsidR="003661D5" w:rsidRPr="00C26630">
        <w:rPr>
          <w:rFonts w:ascii="Times New Roman" w:hAnsi="Times New Roman" w:cs="Times New Roman"/>
          <w:sz w:val="28"/>
          <w:szCs w:val="28"/>
        </w:rPr>
        <w:t xml:space="preserve">» и русскоязычного концепта «путешественник»  на уровне, зафиксированном лексикографическими источниками, мы пришли к выводу, что исследуемый концепт в русской и английской лингвокультурах, с одной </w:t>
      </w:r>
      <w:r w:rsidR="003661D5" w:rsidRPr="00C26630">
        <w:rPr>
          <w:rFonts w:ascii="Times New Roman" w:hAnsi="Times New Roman" w:cs="Times New Roman"/>
          <w:sz w:val="28"/>
          <w:szCs w:val="28"/>
        </w:rPr>
        <w:lastRenderedPageBreak/>
        <w:t xml:space="preserve">стороны, имеет ряд схожих черт: интегральную сему «передвижение», частично совпадающие семантические элементы, составляющие ядерную, приядерную и периферийной зоны. С другой стороны, выявленные нами различия носят идеоэтнический характер.  Кроме того, проведенный анализ свидетельствует о том, что в полной мере описать значения исследуемой группы слов, опираясь лишь на словарные дефиниции невозможно. Причиной тому служит различная интерпретация значений лексем, нечеткие границы между самими значениями, в некоторых случаях встречается подмена толкования указанием на синонимы. При этом полученные результаты позволяют предварительно определить состав дифференциальных сем в семантической структуре исследуемых словарных единиц. </w:t>
      </w:r>
    </w:p>
    <w:p w:rsidR="008D09D3" w:rsidRPr="00C26630" w:rsidRDefault="008D09D3" w:rsidP="000F6B70">
      <w:pPr>
        <w:spacing w:after="0" w:line="360" w:lineRule="auto"/>
        <w:ind w:right="40" w:firstLine="709"/>
        <w:contextualSpacing/>
        <w:jc w:val="both"/>
        <w:rPr>
          <w:rFonts w:ascii="Times New Roman" w:hAnsi="Times New Roman" w:cs="Times New Roman"/>
          <w:iCs/>
          <w:sz w:val="28"/>
          <w:szCs w:val="28"/>
        </w:rPr>
      </w:pPr>
    </w:p>
    <w:p w:rsidR="008D09D3" w:rsidRPr="00C26630" w:rsidRDefault="008D09D3" w:rsidP="000F6B70">
      <w:pPr>
        <w:spacing w:after="0" w:line="360" w:lineRule="auto"/>
        <w:ind w:right="40" w:firstLine="709"/>
        <w:contextualSpacing/>
        <w:jc w:val="both"/>
        <w:rPr>
          <w:rFonts w:ascii="Times New Roman" w:hAnsi="Times New Roman" w:cs="Times New Roman"/>
          <w:iCs/>
          <w:sz w:val="28"/>
          <w:szCs w:val="28"/>
        </w:rPr>
      </w:pPr>
    </w:p>
    <w:p w:rsidR="008D09D3" w:rsidRPr="00C26630" w:rsidRDefault="008D09D3" w:rsidP="000F6B70">
      <w:pPr>
        <w:spacing w:after="0" w:line="360" w:lineRule="auto"/>
        <w:ind w:right="40" w:firstLine="709"/>
        <w:contextualSpacing/>
        <w:jc w:val="both"/>
        <w:rPr>
          <w:rFonts w:ascii="Times New Roman" w:hAnsi="Times New Roman" w:cs="Times New Roman"/>
          <w:iCs/>
          <w:sz w:val="28"/>
          <w:szCs w:val="28"/>
        </w:rPr>
      </w:pPr>
    </w:p>
    <w:p w:rsidR="00A7759F" w:rsidRDefault="00A7759F" w:rsidP="000F6B70">
      <w:pPr>
        <w:tabs>
          <w:tab w:val="left" w:pos="3663"/>
        </w:tabs>
        <w:spacing w:after="0" w:line="360" w:lineRule="auto"/>
        <w:ind w:right="40"/>
        <w:contextualSpacing/>
        <w:jc w:val="both"/>
        <w:rPr>
          <w:rFonts w:ascii="Times New Roman" w:hAnsi="Times New Roman" w:cs="Times New Roman"/>
          <w:iCs/>
          <w:sz w:val="28"/>
          <w:szCs w:val="28"/>
        </w:rPr>
      </w:pPr>
    </w:p>
    <w:p w:rsidR="00A7759F" w:rsidRDefault="00A7759F" w:rsidP="000F6B70">
      <w:pPr>
        <w:tabs>
          <w:tab w:val="left" w:pos="3663"/>
        </w:tabs>
        <w:spacing w:after="0" w:line="360" w:lineRule="auto"/>
        <w:ind w:right="40"/>
        <w:contextualSpacing/>
        <w:jc w:val="both"/>
        <w:rPr>
          <w:rFonts w:ascii="Times New Roman" w:hAnsi="Times New Roman" w:cs="Times New Roman"/>
          <w:iCs/>
          <w:sz w:val="28"/>
          <w:szCs w:val="28"/>
        </w:rPr>
      </w:pPr>
    </w:p>
    <w:p w:rsidR="00A7759F" w:rsidRDefault="00A7759F" w:rsidP="000F6B70">
      <w:pPr>
        <w:tabs>
          <w:tab w:val="left" w:pos="3663"/>
        </w:tabs>
        <w:spacing w:after="0" w:line="360" w:lineRule="auto"/>
        <w:ind w:right="40"/>
        <w:contextualSpacing/>
        <w:jc w:val="both"/>
        <w:rPr>
          <w:rFonts w:ascii="Times New Roman" w:hAnsi="Times New Roman" w:cs="Times New Roman"/>
          <w:iCs/>
          <w:sz w:val="28"/>
          <w:szCs w:val="28"/>
        </w:rPr>
      </w:pPr>
    </w:p>
    <w:p w:rsidR="00A7759F" w:rsidRPr="00A7759F" w:rsidRDefault="00A7759F" w:rsidP="000F6B70">
      <w:pPr>
        <w:tabs>
          <w:tab w:val="left" w:pos="3663"/>
        </w:tabs>
        <w:spacing w:after="0" w:line="360" w:lineRule="auto"/>
        <w:ind w:right="40"/>
        <w:contextualSpacing/>
        <w:jc w:val="both"/>
        <w:rPr>
          <w:rFonts w:ascii="Times New Roman" w:hAnsi="Times New Roman" w:cs="Times New Roman"/>
          <w:iCs/>
          <w:sz w:val="28"/>
          <w:szCs w:val="28"/>
        </w:rPr>
      </w:pPr>
    </w:p>
    <w:p w:rsidR="00A7759F" w:rsidRDefault="00A7759F" w:rsidP="000F6B70">
      <w:pPr>
        <w:pStyle w:val="1"/>
        <w:spacing w:line="360" w:lineRule="auto"/>
        <w:contextualSpacing/>
        <w:jc w:val="both"/>
        <w:rPr>
          <w:rFonts w:ascii="Times New Roman" w:hAnsi="Times New Roman" w:cs="Times New Roman"/>
          <w:color w:val="auto"/>
        </w:rPr>
      </w:pPr>
    </w:p>
    <w:p w:rsidR="00A7759F" w:rsidRDefault="00A7759F" w:rsidP="000F6B70">
      <w:pPr>
        <w:pStyle w:val="1"/>
        <w:spacing w:line="360" w:lineRule="auto"/>
        <w:contextualSpacing/>
        <w:jc w:val="both"/>
        <w:rPr>
          <w:rFonts w:ascii="Times New Roman" w:hAnsi="Times New Roman" w:cs="Times New Roman"/>
          <w:color w:val="auto"/>
        </w:rPr>
      </w:pPr>
    </w:p>
    <w:p w:rsidR="00DF4B6A" w:rsidRDefault="00DF4B6A" w:rsidP="000F6B70">
      <w:pPr>
        <w:spacing w:line="360" w:lineRule="auto"/>
        <w:contextualSpacing/>
      </w:pPr>
    </w:p>
    <w:p w:rsidR="000C5FD5" w:rsidRDefault="000C5FD5" w:rsidP="000F6B70">
      <w:pPr>
        <w:pStyle w:val="1"/>
        <w:spacing w:line="360" w:lineRule="auto"/>
        <w:contextualSpacing/>
        <w:jc w:val="both"/>
        <w:rPr>
          <w:rFonts w:asciiTheme="minorHAnsi" w:eastAsiaTheme="minorHAnsi" w:hAnsiTheme="minorHAnsi" w:cstheme="minorBidi"/>
          <w:b w:val="0"/>
          <w:bCs w:val="0"/>
          <w:color w:val="auto"/>
          <w:sz w:val="22"/>
          <w:szCs w:val="22"/>
        </w:rPr>
      </w:pPr>
    </w:p>
    <w:p w:rsidR="000C5FD5" w:rsidRDefault="000C5FD5" w:rsidP="000F6B70">
      <w:pPr>
        <w:pStyle w:val="1"/>
        <w:spacing w:line="360" w:lineRule="auto"/>
        <w:contextualSpacing/>
        <w:jc w:val="both"/>
        <w:rPr>
          <w:rFonts w:asciiTheme="minorHAnsi" w:eastAsiaTheme="minorHAnsi" w:hAnsiTheme="minorHAnsi" w:cstheme="minorBidi"/>
          <w:b w:val="0"/>
          <w:bCs w:val="0"/>
          <w:color w:val="auto"/>
          <w:sz w:val="22"/>
          <w:szCs w:val="22"/>
        </w:rPr>
      </w:pPr>
    </w:p>
    <w:p w:rsidR="000C5FD5" w:rsidRDefault="000C5FD5" w:rsidP="000C5FD5"/>
    <w:p w:rsidR="000C5FD5" w:rsidRPr="000C5FD5" w:rsidRDefault="000C5FD5" w:rsidP="000C5FD5"/>
    <w:p w:rsidR="000C5FD5" w:rsidRDefault="000C5FD5" w:rsidP="000F6B70">
      <w:pPr>
        <w:pStyle w:val="1"/>
        <w:spacing w:line="360" w:lineRule="auto"/>
        <w:contextualSpacing/>
        <w:jc w:val="both"/>
        <w:rPr>
          <w:rFonts w:ascii="Times New Roman" w:hAnsi="Times New Roman" w:cs="Times New Roman"/>
          <w:color w:val="auto"/>
        </w:rPr>
      </w:pPr>
    </w:p>
    <w:p w:rsidR="00E449CB" w:rsidRPr="00E449CB" w:rsidRDefault="00E449CB" w:rsidP="00E449CB"/>
    <w:p w:rsidR="0055370B" w:rsidRPr="00C26630" w:rsidRDefault="00C26630" w:rsidP="000F6B70">
      <w:pPr>
        <w:pStyle w:val="1"/>
        <w:spacing w:line="360" w:lineRule="auto"/>
        <w:contextualSpacing/>
        <w:jc w:val="both"/>
        <w:rPr>
          <w:rFonts w:ascii="Times New Roman" w:hAnsi="Times New Roman" w:cs="Times New Roman"/>
          <w:color w:val="auto"/>
        </w:rPr>
      </w:pPr>
      <w:bookmarkStart w:id="23" w:name="_Toc483933070"/>
      <w:r w:rsidRPr="00C26630">
        <w:rPr>
          <w:rFonts w:ascii="Times New Roman" w:hAnsi="Times New Roman" w:cs="Times New Roman"/>
          <w:color w:val="auto"/>
        </w:rPr>
        <w:lastRenderedPageBreak/>
        <w:t>ЗАКЛЮЧЕНИЕ</w:t>
      </w:r>
      <w:bookmarkEnd w:id="23"/>
    </w:p>
    <w:p w:rsidR="0055370B" w:rsidRPr="00C26630" w:rsidRDefault="0055370B" w:rsidP="000F6B70">
      <w:pPr>
        <w:spacing w:line="360" w:lineRule="auto"/>
        <w:contextualSpacing/>
        <w:jc w:val="both"/>
        <w:rPr>
          <w:rFonts w:ascii="Times New Roman" w:hAnsi="Times New Roman" w:cs="Times New Roman"/>
          <w:sz w:val="28"/>
          <w:szCs w:val="28"/>
        </w:rPr>
      </w:pPr>
    </w:p>
    <w:p w:rsidR="008D09D3" w:rsidRPr="00150853" w:rsidRDefault="0023745B" w:rsidP="000F6B70">
      <w:pPr>
        <w:shd w:val="clear" w:color="auto" w:fill="FFFFFF"/>
        <w:spacing w:after="956" w:line="360" w:lineRule="auto"/>
        <w:ind w:right="4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Проведенный анализ позволил нам выявить структурно- семантические составляющие</w:t>
      </w:r>
      <w:r w:rsidR="008D09D3" w:rsidRPr="00C26630">
        <w:rPr>
          <w:rFonts w:ascii="Times New Roman" w:eastAsia="Times New Roman" w:hAnsi="Times New Roman" w:cs="Times New Roman"/>
          <w:sz w:val="28"/>
          <w:szCs w:val="28"/>
          <w:lang w:eastAsia="ru-RU"/>
        </w:rPr>
        <w:t xml:space="preserve"> лингвокультурного концепта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traveler</w:t>
      </w:r>
      <w:r>
        <w:rPr>
          <w:rFonts w:ascii="Times New Roman" w:eastAsia="Times New Roman" w:hAnsi="Times New Roman" w:cs="Times New Roman"/>
          <w:sz w:val="28"/>
          <w:szCs w:val="28"/>
          <w:lang w:eastAsia="ru-RU"/>
        </w:rPr>
        <w:t>»</w:t>
      </w:r>
      <w:r w:rsidRPr="002374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«путешеств</w:t>
      </w:r>
      <w:r w:rsidR="008D09D3" w:rsidRPr="00C2663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нник</w:t>
      </w:r>
      <w:r w:rsidR="008D09D3" w:rsidRPr="00C26630">
        <w:rPr>
          <w:rFonts w:ascii="Times New Roman" w:eastAsia="Times New Roman" w:hAnsi="Times New Roman" w:cs="Times New Roman"/>
          <w:sz w:val="28"/>
          <w:szCs w:val="28"/>
          <w:lang w:eastAsia="ru-RU"/>
        </w:rPr>
        <w:t xml:space="preserve">». </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8D09D3" w:rsidRPr="00C26630">
        <w:rPr>
          <w:rFonts w:ascii="Times New Roman" w:eastAsia="Times New Roman" w:hAnsi="Times New Roman" w:cs="Times New Roman"/>
          <w:sz w:val="28"/>
          <w:szCs w:val="28"/>
          <w:lang w:eastAsia="ru-RU"/>
        </w:rPr>
        <w:t>Работа состоит из двух основных частей: теоретической и исследовательской. В первой части изучена теоретическая литератур</w:t>
      </w:r>
      <w:r>
        <w:rPr>
          <w:rFonts w:ascii="Times New Roman" w:eastAsia="Times New Roman" w:hAnsi="Times New Roman" w:cs="Times New Roman"/>
          <w:sz w:val="28"/>
          <w:szCs w:val="28"/>
          <w:lang w:eastAsia="ru-RU"/>
        </w:rPr>
        <w:t>а, посвященная  теории концепта</w:t>
      </w:r>
      <w:r w:rsidR="008D09D3" w:rsidRPr="00C26630">
        <w:rPr>
          <w:rFonts w:ascii="Times New Roman" w:eastAsia="Times New Roman" w:hAnsi="Times New Roman" w:cs="Times New Roman"/>
          <w:sz w:val="28"/>
          <w:szCs w:val="28"/>
          <w:lang w:eastAsia="ru-RU"/>
        </w:rPr>
        <w:t>,</w:t>
      </w:r>
      <w:r w:rsidR="004C7DDA">
        <w:rPr>
          <w:rFonts w:ascii="Times New Roman" w:eastAsia="Times New Roman" w:hAnsi="Times New Roman" w:cs="Times New Roman"/>
          <w:sz w:val="28"/>
          <w:szCs w:val="28"/>
          <w:lang w:eastAsia="ru-RU"/>
        </w:rPr>
        <w:t xml:space="preserve"> рассмотрены</w:t>
      </w:r>
      <w:r w:rsidR="008D09D3" w:rsidRPr="00C26630">
        <w:rPr>
          <w:rFonts w:ascii="Times New Roman" w:eastAsia="Times New Roman" w:hAnsi="Times New Roman" w:cs="Times New Roman"/>
          <w:sz w:val="28"/>
          <w:szCs w:val="28"/>
          <w:lang w:eastAsia="ru-RU"/>
        </w:rPr>
        <w:t xml:space="preserve"> основные подходы к определению дан</w:t>
      </w:r>
      <w:r w:rsidR="004C7DDA">
        <w:rPr>
          <w:rFonts w:ascii="Times New Roman" w:eastAsia="Times New Roman" w:hAnsi="Times New Roman" w:cs="Times New Roman"/>
          <w:sz w:val="28"/>
          <w:szCs w:val="28"/>
          <w:lang w:eastAsia="ru-RU"/>
        </w:rPr>
        <w:t xml:space="preserve">ного понятия, изучены методологические принципы исследования лингвокультурного концепта, в частности </w:t>
      </w:r>
      <w:r w:rsidR="00FF125E" w:rsidRPr="00C26630">
        <w:rPr>
          <w:rFonts w:ascii="Times New Roman" w:eastAsia="Times New Roman" w:hAnsi="Times New Roman" w:cs="Times New Roman"/>
          <w:sz w:val="28"/>
          <w:szCs w:val="28"/>
          <w:lang w:eastAsia="ru-RU"/>
        </w:rPr>
        <w:t>принципы компонентного</w:t>
      </w:r>
      <w:r w:rsidR="008D09D3" w:rsidRPr="00C26630">
        <w:rPr>
          <w:rFonts w:ascii="Times New Roman" w:eastAsia="Times New Roman" w:hAnsi="Times New Roman" w:cs="Times New Roman"/>
          <w:sz w:val="28"/>
          <w:szCs w:val="28"/>
          <w:lang w:eastAsia="ru-RU"/>
        </w:rPr>
        <w:t xml:space="preserve"> анализа, который служит  методом анализа фактического языкового материала и применяется во второй части работы. </w:t>
      </w:r>
      <w:r w:rsidR="004C7DDA">
        <w:rPr>
          <w:rFonts w:ascii="Times New Roman" w:eastAsia="Times New Roman" w:hAnsi="Times New Roman" w:cs="Times New Roman"/>
          <w:sz w:val="28"/>
          <w:szCs w:val="28"/>
          <w:lang w:eastAsia="ru-RU"/>
        </w:rPr>
        <w:t>Кроме того, рассмотрена мифологическая составляющая анализируемого концепта. Выполненный анализ теоретического материала позволяет нам заключить, что иссл</w:t>
      </w:r>
      <w:r w:rsidR="006224B6">
        <w:rPr>
          <w:rFonts w:ascii="Times New Roman" w:eastAsia="Times New Roman" w:hAnsi="Times New Roman" w:cs="Times New Roman"/>
          <w:sz w:val="28"/>
          <w:szCs w:val="28"/>
          <w:lang w:eastAsia="ru-RU"/>
        </w:rPr>
        <w:t>е</w:t>
      </w:r>
      <w:r w:rsidR="004C7DDA">
        <w:rPr>
          <w:rFonts w:ascii="Times New Roman" w:eastAsia="Times New Roman" w:hAnsi="Times New Roman" w:cs="Times New Roman"/>
          <w:sz w:val="28"/>
          <w:szCs w:val="28"/>
          <w:lang w:eastAsia="ru-RU"/>
        </w:rPr>
        <w:t>дуемый</w:t>
      </w:r>
      <w:r w:rsidR="008D09D3" w:rsidRPr="00C26630">
        <w:rPr>
          <w:rFonts w:ascii="Times New Roman" w:eastAsia="Times New Roman" w:hAnsi="Times New Roman" w:cs="Times New Roman"/>
          <w:sz w:val="28"/>
          <w:szCs w:val="28"/>
          <w:lang w:eastAsia="ru-RU"/>
        </w:rPr>
        <w:t xml:space="preserve"> ко</w:t>
      </w:r>
      <w:r w:rsidR="004C7DDA">
        <w:rPr>
          <w:rFonts w:ascii="Times New Roman" w:eastAsia="Times New Roman" w:hAnsi="Times New Roman" w:cs="Times New Roman"/>
          <w:sz w:val="28"/>
          <w:szCs w:val="28"/>
          <w:lang w:eastAsia="ru-RU"/>
        </w:rPr>
        <w:t>нцепт является одним из ключевых</w:t>
      </w:r>
      <w:r w:rsidR="008D09D3" w:rsidRPr="00C26630">
        <w:rPr>
          <w:rFonts w:ascii="Times New Roman" w:eastAsia="Times New Roman" w:hAnsi="Times New Roman" w:cs="Times New Roman"/>
          <w:sz w:val="28"/>
          <w:szCs w:val="28"/>
          <w:lang w:eastAsia="ru-RU"/>
        </w:rPr>
        <w:t xml:space="preserve"> концептов для </w:t>
      </w:r>
      <w:r w:rsidR="004C7DDA">
        <w:rPr>
          <w:rFonts w:ascii="Times New Roman" w:eastAsia="Times New Roman" w:hAnsi="Times New Roman" w:cs="Times New Roman"/>
          <w:sz w:val="28"/>
          <w:szCs w:val="28"/>
          <w:lang w:eastAsia="ru-RU"/>
        </w:rPr>
        <w:t xml:space="preserve">многих </w:t>
      </w:r>
      <w:r w:rsidR="008D09D3" w:rsidRPr="00C26630">
        <w:rPr>
          <w:rFonts w:ascii="Times New Roman" w:eastAsia="Times New Roman" w:hAnsi="Times New Roman" w:cs="Times New Roman"/>
          <w:sz w:val="28"/>
          <w:szCs w:val="28"/>
          <w:lang w:eastAsia="ru-RU"/>
        </w:rPr>
        <w:t>европ</w:t>
      </w:r>
      <w:r w:rsidR="004C7DDA">
        <w:rPr>
          <w:rFonts w:ascii="Times New Roman" w:eastAsia="Times New Roman" w:hAnsi="Times New Roman" w:cs="Times New Roman"/>
          <w:sz w:val="28"/>
          <w:szCs w:val="28"/>
          <w:lang w:eastAsia="ru-RU"/>
        </w:rPr>
        <w:t>ейских культур</w:t>
      </w:r>
      <w:r w:rsidR="008D09D3" w:rsidRPr="00C26630">
        <w:rPr>
          <w:rFonts w:ascii="Times New Roman" w:eastAsia="Times New Roman" w:hAnsi="Times New Roman" w:cs="Times New Roman"/>
          <w:sz w:val="28"/>
          <w:szCs w:val="28"/>
          <w:lang w:eastAsia="ru-RU"/>
        </w:rPr>
        <w:t>.</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4C7DDA">
        <w:rPr>
          <w:rFonts w:ascii="Times New Roman" w:eastAsia="Times New Roman" w:hAnsi="Times New Roman" w:cs="Times New Roman"/>
          <w:sz w:val="28"/>
          <w:szCs w:val="28"/>
          <w:lang w:eastAsia="ru-RU"/>
        </w:rPr>
        <w:t>Компонентный анализ лексических единиц, вербализирующих искомый концепт в английской и русской</w:t>
      </w:r>
      <w:r w:rsidR="008D09D3" w:rsidRPr="00C26630">
        <w:rPr>
          <w:rFonts w:ascii="Times New Roman" w:eastAsia="Times New Roman" w:hAnsi="Times New Roman" w:cs="Times New Roman"/>
          <w:sz w:val="28"/>
          <w:szCs w:val="28"/>
          <w:lang w:eastAsia="ru-RU"/>
        </w:rPr>
        <w:t xml:space="preserve"> лингвокультур</w:t>
      </w:r>
      <w:r w:rsidR="004C7DDA">
        <w:rPr>
          <w:rFonts w:ascii="Times New Roman" w:eastAsia="Times New Roman" w:hAnsi="Times New Roman" w:cs="Times New Roman"/>
          <w:sz w:val="28"/>
          <w:szCs w:val="28"/>
          <w:lang w:eastAsia="ru-RU"/>
        </w:rPr>
        <w:t xml:space="preserve">ах, позволил уточнить </w:t>
      </w:r>
      <w:r w:rsidR="008D09D3" w:rsidRPr="00C26630">
        <w:rPr>
          <w:rFonts w:ascii="Times New Roman" w:eastAsia="Times New Roman" w:hAnsi="Times New Roman" w:cs="Times New Roman"/>
          <w:sz w:val="28"/>
          <w:szCs w:val="28"/>
          <w:lang w:eastAsia="ru-RU"/>
        </w:rPr>
        <w:t>структ</w:t>
      </w:r>
      <w:r w:rsidR="004C7DDA">
        <w:rPr>
          <w:rFonts w:ascii="Times New Roman" w:eastAsia="Times New Roman" w:hAnsi="Times New Roman" w:cs="Times New Roman"/>
          <w:sz w:val="28"/>
          <w:szCs w:val="28"/>
          <w:lang w:eastAsia="ru-RU"/>
        </w:rPr>
        <w:t>уру данного концепта, выявить его постоянные</w:t>
      </w:r>
      <w:r w:rsidR="008D09D3" w:rsidRPr="00C26630">
        <w:rPr>
          <w:rFonts w:ascii="Times New Roman" w:eastAsia="Times New Roman" w:hAnsi="Times New Roman" w:cs="Times New Roman"/>
          <w:sz w:val="28"/>
          <w:szCs w:val="28"/>
          <w:lang w:eastAsia="ru-RU"/>
        </w:rPr>
        <w:t xml:space="preserve"> и вариативные </w:t>
      </w:r>
      <w:r w:rsidR="004C7DDA">
        <w:rPr>
          <w:rFonts w:ascii="Times New Roman" w:eastAsia="Times New Roman" w:hAnsi="Times New Roman" w:cs="Times New Roman"/>
          <w:sz w:val="28"/>
          <w:szCs w:val="28"/>
          <w:lang w:eastAsia="ru-RU"/>
        </w:rPr>
        <w:t>составляющие</w:t>
      </w:r>
      <w:r w:rsidR="008D09D3" w:rsidRPr="00C26630">
        <w:rPr>
          <w:rFonts w:ascii="Times New Roman" w:eastAsia="Times New Roman" w:hAnsi="Times New Roman" w:cs="Times New Roman"/>
          <w:sz w:val="28"/>
          <w:szCs w:val="28"/>
          <w:lang w:eastAsia="ru-RU"/>
        </w:rPr>
        <w:t>.</w:t>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150853">
        <w:rPr>
          <w:rFonts w:ascii="Times New Roman" w:hAnsi="Times New Roman" w:cs="Times New Roman"/>
          <w:sz w:val="28"/>
          <w:szCs w:val="28"/>
        </w:rPr>
        <w:tab/>
      </w:r>
      <w:r w:rsidR="008D09D3" w:rsidRPr="00C26630">
        <w:rPr>
          <w:rFonts w:ascii="Times New Roman" w:eastAsia="Times New Roman" w:hAnsi="Times New Roman" w:cs="Times New Roman"/>
          <w:sz w:val="28"/>
          <w:szCs w:val="28"/>
          <w:lang w:eastAsia="ru-RU"/>
        </w:rPr>
        <w:t>Для это</w:t>
      </w:r>
      <w:r w:rsidR="006224B6">
        <w:rPr>
          <w:rFonts w:ascii="Times New Roman" w:eastAsia="Times New Roman" w:hAnsi="Times New Roman" w:cs="Times New Roman"/>
          <w:sz w:val="28"/>
          <w:szCs w:val="28"/>
          <w:lang w:eastAsia="ru-RU"/>
        </w:rPr>
        <w:t>го на основе лексикографических данных был определен набор языковых единиц</w:t>
      </w:r>
      <w:r w:rsidR="008D09D3" w:rsidRPr="00C26630">
        <w:rPr>
          <w:rFonts w:ascii="Times New Roman" w:eastAsia="Times New Roman" w:hAnsi="Times New Roman" w:cs="Times New Roman"/>
          <w:sz w:val="28"/>
          <w:szCs w:val="28"/>
          <w:lang w:eastAsia="ru-RU"/>
        </w:rPr>
        <w:t>, вербализ</w:t>
      </w:r>
      <w:r w:rsidR="006224B6">
        <w:rPr>
          <w:rFonts w:ascii="Times New Roman" w:eastAsia="Times New Roman" w:hAnsi="Times New Roman" w:cs="Times New Roman"/>
          <w:sz w:val="28"/>
          <w:szCs w:val="28"/>
          <w:lang w:eastAsia="ru-RU"/>
        </w:rPr>
        <w:t>ирующих анализируемый</w:t>
      </w:r>
      <w:r w:rsidR="008D09D3" w:rsidRPr="00C26630">
        <w:rPr>
          <w:rFonts w:ascii="Times New Roman" w:eastAsia="Times New Roman" w:hAnsi="Times New Roman" w:cs="Times New Roman"/>
          <w:sz w:val="28"/>
          <w:szCs w:val="28"/>
          <w:lang w:eastAsia="ru-RU"/>
        </w:rPr>
        <w:t xml:space="preserve"> концепт и актуализирующие архисе</w:t>
      </w:r>
      <w:r w:rsidR="00356290">
        <w:rPr>
          <w:rFonts w:ascii="Times New Roman" w:eastAsia="Times New Roman" w:hAnsi="Times New Roman" w:cs="Times New Roman"/>
          <w:sz w:val="28"/>
          <w:szCs w:val="28"/>
          <w:lang w:eastAsia="ru-RU"/>
        </w:rPr>
        <w:t>му «передвижение», не связанное с</w:t>
      </w:r>
      <w:r w:rsidR="008D09D3" w:rsidRPr="00C26630">
        <w:rPr>
          <w:rFonts w:ascii="Times New Roman" w:eastAsia="Times New Roman" w:hAnsi="Times New Roman" w:cs="Times New Roman"/>
          <w:sz w:val="28"/>
          <w:szCs w:val="28"/>
          <w:lang w:eastAsia="ru-RU"/>
        </w:rPr>
        <w:t xml:space="preserve"> будням</w:t>
      </w:r>
      <w:r w:rsidR="00356290">
        <w:rPr>
          <w:rFonts w:ascii="Times New Roman" w:eastAsia="Times New Roman" w:hAnsi="Times New Roman" w:cs="Times New Roman"/>
          <w:sz w:val="28"/>
          <w:szCs w:val="28"/>
          <w:lang w:eastAsia="ru-RU"/>
        </w:rPr>
        <w:t>и</w:t>
      </w:r>
      <w:r w:rsidR="008D09D3" w:rsidRPr="00C26630">
        <w:rPr>
          <w:rFonts w:ascii="Times New Roman" w:eastAsia="Times New Roman" w:hAnsi="Times New Roman" w:cs="Times New Roman"/>
          <w:sz w:val="28"/>
          <w:szCs w:val="28"/>
          <w:lang w:eastAsia="ru-RU"/>
        </w:rPr>
        <w:t xml:space="preserve"> и </w:t>
      </w:r>
      <w:r w:rsidR="00356290">
        <w:rPr>
          <w:rFonts w:ascii="Times New Roman" w:eastAsia="Times New Roman" w:hAnsi="Times New Roman" w:cs="Times New Roman"/>
          <w:sz w:val="28"/>
          <w:szCs w:val="28"/>
          <w:lang w:eastAsia="ru-RU"/>
        </w:rPr>
        <w:t xml:space="preserve">не относящееся к </w:t>
      </w:r>
      <w:r w:rsidR="008D09D3" w:rsidRPr="00C26630">
        <w:rPr>
          <w:rFonts w:ascii="Times New Roman" w:eastAsia="Times New Roman" w:hAnsi="Times New Roman" w:cs="Times New Roman"/>
          <w:sz w:val="28"/>
          <w:szCs w:val="28"/>
          <w:lang w:eastAsia="ru-RU"/>
        </w:rPr>
        <w:t xml:space="preserve">профессиональной </w:t>
      </w:r>
      <w:r w:rsidR="00356290">
        <w:rPr>
          <w:rFonts w:ascii="Times New Roman" w:eastAsia="Times New Roman" w:hAnsi="Times New Roman" w:cs="Times New Roman"/>
          <w:sz w:val="28"/>
          <w:szCs w:val="28"/>
          <w:lang w:eastAsia="ru-RU"/>
        </w:rPr>
        <w:t>деятельности В английском языке мы выбрали 17 лексем</w:t>
      </w:r>
      <w:r w:rsidR="008D09D3" w:rsidRPr="00C2663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traveler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tourist</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backpacker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flashpacker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explorer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globetrotter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hitchhiker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pilgrim</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rover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wayfarer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drifter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voyager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nomad</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trekker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wanderer</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itinerant</w:t>
      </w:r>
      <w:r w:rsidR="00356290" w:rsidRPr="00356290">
        <w:rPr>
          <w:rFonts w:ascii="Times New Roman" w:eastAsia="Times New Roman" w:hAnsi="Times New Roman" w:cs="Times New Roman"/>
          <w:i/>
          <w:iCs/>
          <w:sz w:val="28"/>
          <w:szCs w:val="28"/>
          <w:lang w:eastAsia="ru-RU"/>
        </w:rPr>
        <w:t xml:space="preserve">, </w:t>
      </w:r>
      <w:r w:rsidR="00356290">
        <w:rPr>
          <w:rFonts w:ascii="Times New Roman" w:eastAsia="Times New Roman" w:hAnsi="Times New Roman" w:cs="Times New Roman"/>
          <w:i/>
          <w:iCs/>
          <w:sz w:val="28"/>
          <w:szCs w:val="28"/>
          <w:lang w:val="en-US" w:eastAsia="ru-RU"/>
        </w:rPr>
        <w:t>snowbird</w:t>
      </w:r>
      <w:r w:rsidR="008D09D3" w:rsidRPr="00C26630">
        <w:rPr>
          <w:rFonts w:ascii="Times New Roman" w:eastAsia="Times New Roman" w:hAnsi="Times New Roman" w:cs="Times New Roman"/>
          <w:i/>
          <w:iCs/>
          <w:sz w:val="28"/>
          <w:szCs w:val="28"/>
          <w:lang w:eastAsia="ru-RU"/>
        </w:rPr>
        <w:t>)</w:t>
      </w:r>
      <w:r w:rsidR="00356290" w:rsidRPr="00356290">
        <w:rPr>
          <w:rFonts w:ascii="Times New Roman" w:eastAsia="Times New Roman" w:hAnsi="Times New Roman" w:cs="Times New Roman"/>
          <w:sz w:val="28"/>
          <w:szCs w:val="28"/>
          <w:lang w:eastAsia="ru-RU"/>
        </w:rPr>
        <w:t xml:space="preserve">, </w:t>
      </w:r>
      <w:r w:rsidR="00356290">
        <w:rPr>
          <w:rFonts w:ascii="Times New Roman" w:eastAsia="Times New Roman" w:hAnsi="Times New Roman" w:cs="Times New Roman"/>
          <w:sz w:val="28"/>
          <w:szCs w:val="28"/>
          <w:lang w:eastAsia="ru-RU"/>
        </w:rPr>
        <w:t xml:space="preserve">в русском языке 13 лексем </w:t>
      </w:r>
      <w:r w:rsidR="008D09D3" w:rsidRPr="00C26630">
        <w:rPr>
          <w:rFonts w:ascii="Times New Roman" w:eastAsia="Times New Roman" w:hAnsi="Times New Roman" w:cs="Times New Roman"/>
          <w:i/>
          <w:iCs/>
          <w:sz w:val="28"/>
          <w:szCs w:val="28"/>
          <w:lang w:val="fr-FR" w:eastAsia="fr-FR"/>
        </w:rPr>
        <w:t>(</w:t>
      </w:r>
      <w:r w:rsidR="00356290">
        <w:rPr>
          <w:rFonts w:ascii="Times New Roman" w:eastAsia="Times New Roman" w:hAnsi="Times New Roman" w:cs="Times New Roman"/>
          <w:i/>
          <w:iCs/>
          <w:sz w:val="28"/>
          <w:szCs w:val="28"/>
          <w:lang w:eastAsia="fr-FR"/>
        </w:rPr>
        <w:t>путешественник, турист, бэкпэкер, флэшпэкер, глоб-троттер, хич-хайкер, пилигрим, паломник, странник, скиталец, автостопщик, путник, бр</w:t>
      </w:r>
      <w:r w:rsidR="000C5FD5">
        <w:rPr>
          <w:rFonts w:ascii="Times New Roman" w:eastAsia="Times New Roman" w:hAnsi="Times New Roman" w:cs="Times New Roman"/>
          <w:i/>
          <w:iCs/>
          <w:sz w:val="28"/>
          <w:szCs w:val="28"/>
          <w:lang w:eastAsia="fr-FR"/>
        </w:rPr>
        <w:t>одяга</w:t>
      </w:r>
      <w:r w:rsidR="008D09D3" w:rsidRPr="00C26630">
        <w:rPr>
          <w:rFonts w:ascii="Times New Roman" w:eastAsia="Times New Roman" w:hAnsi="Times New Roman" w:cs="Times New Roman"/>
          <w:i/>
          <w:iCs/>
          <w:sz w:val="28"/>
          <w:szCs w:val="28"/>
          <w:lang w:val="fr-FR" w:eastAsia="fr-FR"/>
        </w:rPr>
        <w:t>).</w:t>
      </w:r>
    </w:p>
    <w:p w:rsidR="008A1FE7" w:rsidRDefault="00356290" w:rsidP="000F6B70">
      <w:pPr>
        <w:spacing w:after="0" w:line="360" w:lineRule="auto"/>
        <w:ind w:left="40" w:right="20" w:firstLine="7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Компонентный анализ представленных лексем</w:t>
      </w:r>
      <w:r w:rsidR="008D09D3" w:rsidRPr="00C26630">
        <w:rPr>
          <w:rFonts w:ascii="Times New Roman" w:eastAsia="Times New Roman" w:hAnsi="Times New Roman" w:cs="Times New Roman"/>
          <w:sz w:val="28"/>
          <w:szCs w:val="28"/>
          <w:lang w:eastAsia="ru-RU"/>
        </w:rPr>
        <w:t xml:space="preserve"> с целью </w:t>
      </w:r>
      <w:r>
        <w:rPr>
          <w:rFonts w:ascii="Times New Roman" w:eastAsia="Times New Roman" w:hAnsi="Times New Roman" w:cs="Times New Roman"/>
          <w:sz w:val="28"/>
          <w:szCs w:val="28"/>
          <w:lang w:eastAsia="ru-RU"/>
        </w:rPr>
        <w:t xml:space="preserve">дал возможность выявить </w:t>
      </w:r>
      <w:r w:rsidR="008D09D3" w:rsidRPr="00C26630">
        <w:rPr>
          <w:rFonts w:ascii="Times New Roman" w:eastAsia="Times New Roman" w:hAnsi="Times New Roman" w:cs="Times New Roman"/>
          <w:sz w:val="28"/>
          <w:szCs w:val="28"/>
          <w:lang w:eastAsia="ru-RU"/>
        </w:rPr>
        <w:t xml:space="preserve"> дено</w:t>
      </w:r>
      <w:r>
        <w:rPr>
          <w:rFonts w:ascii="Times New Roman" w:eastAsia="Times New Roman" w:hAnsi="Times New Roman" w:cs="Times New Roman"/>
          <w:sz w:val="28"/>
          <w:szCs w:val="28"/>
          <w:lang w:eastAsia="ru-RU"/>
        </w:rPr>
        <w:t>тативные и коннотативные компоненты значения, а также определить</w:t>
      </w:r>
      <w:r w:rsidR="008D09D3" w:rsidRPr="00C26630">
        <w:rPr>
          <w:rFonts w:ascii="Times New Roman" w:eastAsia="Times New Roman" w:hAnsi="Times New Roman" w:cs="Times New Roman"/>
          <w:sz w:val="28"/>
          <w:szCs w:val="28"/>
          <w:lang w:eastAsia="ru-RU"/>
        </w:rPr>
        <w:t xml:space="preserve"> константные и вариативные </w:t>
      </w:r>
      <w:r>
        <w:rPr>
          <w:rFonts w:ascii="Times New Roman" w:eastAsia="Times New Roman" w:hAnsi="Times New Roman" w:cs="Times New Roman"/>
          <w:sz w:val="28"/>
          <w:szCs w:val="28"/>
          <w:lang w:eastAsia="ru-RU"/>
        </w:rPr>
        <w:t>составляющие</w:t>
      </w:r>
      <w:r w:rsidR="008D09D3" w:rsidRPr="00C26630">
        <w:rPr>
          <w:rFonts w:ascii="Times New Roman" w:eastAsia="Times New Roman" w:hAnsi="Times New Roman" w:cs="Times New Roman"/>
          <w:sz w:val="28"/>
          <w:szCs w:val="28"/>
          <w:lang w:eastAsia="ru-RU"/>
        </w:rPr>
        <w:t xml:space="preserve"> лингвок</w:t>
      </w:r>
      <w:r>
        <w:rPr>
          <w:rFonts w:ascii="Times New Roman" w:eastAsia="Times New Roman" w:hAnsi="Times New Roman" w:cs="Times New Roman"/>
          <w:sz w:val="28"/>
          <w:szCs w:val="28"/>
          <w:lang w:eastAsia="ru-RU"/>
        </w:rPr>
        <w:t>ультурного концепта «</w:t>
      </w:r>
      <w:r>
        <w:rPr>
          <w:rFonts w:ascii="Times New Roman" w:eastAsia="Times New Roman" w:hAnsi="Times New Roman" w:cs="Times New Roman"/>
          <w:sz w:val="28"/>
          <w:szCs w:val="28"/>
          <w:lang w:val="en-US" w:eastAsia="ru-RU"/>
        </w:rPr>
        <w:t>traveler</w:t>
      </w:r>
      <w:r>
        <w:rPr>
          <w:rFonts w:ascii="Times New Roman" w:eastAsia="Times New Roman" w:hAnsi="Times New Roman" w:cs="Times New Roman"/>
          <w:sz w:val="28"/>
          <w:szCs w:val="28"/>
          <w:lang w:eastAsia="ru-RU"/>
        </w:rPr>
        <w:t>»</w:t>
      </w:r>
      <w:r w:rsidRPr="00356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«путешественник</w:t>
      </w:r>
      <w:r w:rsidR="008D09D3" w:rsidRPr="00C26630">
        <w:rPr>
          <w:rFonts w:ascii="Times New Roman" w:eastAsia="Times New Roman" w:hAnsi="Times New Roman" w:cs="Times New Roman"/>
          <w:sz w:val="28"/>
          <w:szCs w:val="28"/>
          <w:lang w:eastAsia="ru-RU"/>
        </w:rPr>
        <w:t>», характерные для русского и французского этносов. Таким образом,</w:t>
      </w:r>
      <w:r w:rsidR="008D09D3" w:rsidRPr="00C26630">
        <w:rPr>
          <w:rFonts w:ascii="Times New Roman" w:eastAsia="Times New Roman" w:hAnsi="Times New Roman" w:cs="Times New Roman"/>
          <w:b/>
          <w:bCs/>
          <w:sz w:val="28"/>
          <w:szCs w:val="28"/>
          <w:lang w:eastAsia="ru-RU"/>
        </w:rPr>
        <w:t xml:space="preserve"> </w:t>
      </w:r>
      <w:r w:rsidR="008D09D3" w:rsidRPr="000C5FD5">
        <w:rPr>
          <w:rFonts w:ascii="Times New Roman" w:eastAsia="Times New Roman" w:hAnsi="Times New Roman" w:cs="Times New Roman"/>
          <w:bCs/>
          <w:sz w:val="28"/>
          <w:szCs w:val="28"/>
          <w:lang w:eastAsia="ru-RU"/>
        </w:rPr>
        <w:t>в</w:t>
      </w:r>
      <w:r w:rsidR="008D09D3" w:rsidRPr="00C26630">
        <w:rPr>
          <w:rFonts w:ascii="Times New Roman" w:eastAsia="Times New Roman" w:hAnsi="Times New Roman" w:cs="Times New Roman"/>
          <w:sz w:val="28"/>
          <w:szCs w:val="28"/>
          <w:lang w:eastAsia="ru-RU"/>
        </w:rPr>
        <w:t xml:space="preserve"> рамка</w:t>
      </w:r>
      <w:r w:rsidR="008A1FE7">
        <w:rPr>
          <w:rFonts w:ascii="Times New Roman" w:eastAsia="Times New Roman" w:hAnsi="Times New Roman" w:cs="Times New Roman"/>
          <w:sz w:val="28"/>
          <w:szCs w:val="28"/>
          <w:lang w:eastAsia="ru-RU"/>
        </w:rPr>
        <w:t>х материала, полученного в ходе анализа лексикографических и эмпирических источников, постоянными составляющими концепта являются</w:t>
      </w:r>
      <w:r w:rsidR="008D09D3" w:rsidRPr="00C26630">
        <w:rPr>
          <w:rFonts w:ascii="Times New Roman" w:eastAsia="Times New Roman" w:hAnsi="Times New Roman" w:cs="Times New Roman"/>
          <w:sz w:val="28"/>
          <w:szCs w:val="28"/>
          <w:lang w:eastAsia="ru-RU"/>
        </w:rPr>
        <w:t xml:space="preserve">: </w:t>
      </w:r>
      <w:r w:rsidR="008A1FE7">
        <w:rPr>
          <w:rFonts w:ascii="Times New Roman" w:eastAsia="Times New Roman" w:hAnsi="Times New Roman" w:cs="Times New Roman"/>
          <w:b/>
          <w:bCs/>
          <w:sz w:val="28"/>
          <w:szCs w:val="28"/>
          <w:lang w:eastAsia="ru-RU"/>
        </w:rPr>
        <w:t>«передвижение</w:t>
      </w:r>
      <w:r w:rsidR="008D09D3" w:rsidRPr="00C26630">
        <w:rPr>
          <w:rFonts w:ascii="Times New Roman" w:eastAsia="Times New Roman" w:hAnsi="Times New Roman" w:cs="Times New Roman"/>
          <w:b/>
          <w:bCs/>
          <w:sz w:val="28"/>
          <w:szCs w:val="28"/>
          <w:lang w:eastAsia="ru-RU"/>
        </w:rPr>
        <w:t xml:space="preserve">», </w:t>
      </w:r>
      <w:r w:rsidR="008A1FE7">
        <w:rPr>
          <w:rFonts w:ascii="Times New Roman" w:eastAsia="Times New Roman" w:hAnsi="Times New Roman" w:cs="Times New Roman"/>
          <w:b/>
          <w:bCs/>
          <w:sz w:val="28"/>
          <w:szCs w:val="28"/>
          <w:lang w:eastAsia="ru-RU"/>
        </w:rPr>
        <w:t>«способ передвижения», «направление», «цель», «длительность», «финансовое состояние</w:t>
      </w:r>
      <w:r w:rsidR="008D09D3" w:rsidRPr="00C26630">
        <w:rPr>
          <w:rFonts w:ascii="Times New Roman" w:eastAsia="Times New Roman" w:hAnsi="Times New Roman" w:cs="Times New Roman"/>
          <w:b/>
          <w:bCs/>
          <w:sz w:val="28"/>
          <w:szCs w:val="28"/>
          <w:lang w:eastAsia="ru-RU"/>
        </w:rPr>
        <w:t>», «орга</w:t>
      </w:r>
      <w:r w:rsidR="008A1FE7">
        <w:rPr>
          <w:rFonts w:ascii="Times New Roman" w:eastAsia="Times New Roman" w:hAnsi="Times New Roman" w:cs="Times New Roman"/>
          <w:b/>
          <w:bCs/>
          <w:sz w:val="28"/>
          <w:szCs w:val="28"/>
          <w:lang w:eastAsia="ru-RU"/>
        </w:rPr>
        <w:t>н</w:t>
      </w:r>
      <w:r w:rsidR="001F4089">
        <w:rPr>
          <w:rFonts w:ascii="Times New Roman" w:eastAsia="Times New Roman" w:hAnsi="Times New Roman" w:cs="Times New Roman"/>
          <w:b/>
          <w:bCs/>
          <w:sz w:val="28"/>
          <w:szCs w:val="28"/>
          <w:lang w:eastAsia="ru-RU"/>
        </w:rPr>
        <w:t>изация путешествия», «постоянное место проживания</w:t>
      </w:r>
      <w:r w:rsidR="008D09D3" w:rsidRPr="00C26630">
        <w:rPr>
          <w:rFonts w:ascii="Times New Roman" w:eastAsia="Times New Roman" w:hAnsi="Times New Roman" w:cs="Times New Roman"/>
          <w:b/>
          <w:bCs/>
          <w:sz w:val="28"/>
          <w:szCs w:val="28"/>
          <w:lang w:eastAsia="ru-RU"/>
        </w:rPr>
        <w:t>»</w:t>
      </w:r>
      <w:r w:rsidR="008A1FE7">
        <w:rPr>
          <w:rFonts w:ascii="Times New Roman" w:eastAsia="Times New Roman" w:hAnsi="Times New Roman" w:cs="Times New Roman"/>
          <w:b/>
          <w:bCs/>
          <w:sz w:val="28"/>
          <w:szCs w:val="28"/>
          <w:lang w:eastAsia="ru-RU"/>
        </w:rPr>
        <w:t xml:space="preserve"> «комфорт»</w:t>
      </w:r>
      <w:r w:rsidR="008D09D3" w:rsidRPr="00C26630">
        <w:rPr>
          <w:rFonts w:ascii="Times New Roman" w:eastAsia="Times New Roman" w:hAnsi="Times New Roman" w:cs="Times New Roman"/>
          <w:b/>
          <w:bCs/>
          <w:sz w:val="28"/>
          <w:szCs w:val="28"/>
          <w:lang w:eastAsia="ru-RU"/>
        </w:rPr>
        <w:t>.</w:t>
      </w:r>
      <w:r w:rsidR="008D09D3" w:rsidRPr="00C26630">
        <w:rPr>
          <w:rFonts w:ascii="Times New Roman" w:eastAsia="Times New Roman" w:hAnsi="Times New Roman" w:cs="Times New Roman"/>
          <w:sz w:val="28"/>
          <w:szCs w:val="28"/>
          <w:lang w:eastAsia="ru-RU"/>
        </w:rPr>
        <w:t xml:space="preserve"> </w:t>
      </w:r>
    </w:p>
    <w:p w:rsidR="008D09D3" w:rsidRPr="00C26630" w:rsidRDefault="008A1FE7" w:rsidP="000F6B70">
      <w:pPr>
        <w:spacing w:after="0" w:line="360" w:lineRule="auto"/>
        <w:ind w:left="40" w:right="20" w:firstLine="7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исследования позволили нам выявить</w:t>
      </w:r>
      <w:r w:rsidR="008D09D3" w:rsidRPr="00C26630">
        <w:rPr>
          <w:rFonts w:ascii="Times New Roman" w:eastAsia="Times New Roman" w:hAnsi="Times New Roman" w:cs="Times New Roman"/>
          <w:sz w:val="28"/>
          <w:szCs w:val="28"/>
          <w:lang w:eastAsia="ru-RU"/>
        </w:rPr>
        <w:t>, что д</w:t>
      </w:r>
      <w:r>
        <w:rPr>
          <w:rFonts w:ascii="Times New Roman" w:eastAsia="Times New Roman" w:hAnsi="Times New Roman" w:cs="Times New Roman"/>
          <w:sz w:val="28"/>
          <w:szCs w:val="28"/>
          <w:lang w:eastAsia="ru-RU"/>
        </w:rPr>
        <w:t xml:space="preserve">анные константы находят отражение как в русском, так и в английском языке, что свидтельствует о значимости исследуемого концепта в английской и русской лингвокультурах. Вариативные же составляющие рассматриваемого концепта </w:t>
      </w:r>
      <w:r w:rsidR="005A5737">
        <w:rPr>
          <w:rFonts w:ascii="Times New Roman" w:eastAsia="Times New Roman" w:hAnsi="Times New Roman" w:cs="Times New Roman"/>
          <w:sz w:val="28"/>
          <w:szCs w:val="28"/>
          <w:lang w:eastAsia="ru-RU"/>
        </w:rPr>
        <w:t xml:space="preserve"> отражают национально специфические особенности </w:t>
      </w:r>
      <w:r w:rsidR="008D09D3" w:rsidRPr="00C26630">
        <w:rPr>
          <w:rFonts w:ascii="Times New Roman" w:eastAsia="Times New Roman" w:hAnsi="Times New Roman" w:cs="Times New Roman"/>
          <w:sz w:val="28"/>
          <w:szCs w:val="28"/>
          <w:lang w:eastAsia="ru-RU"/>
        </w:rPr>
        <w:t>концепта.</w:t>
      </w:r>
    </w:p>
    <w:p w:rsidR="008D09D3" w:rsidRPr="00C26630" w:rsidRDefault="00150853" w:rsidP="000F6B70">
      <w:pPr>
        <w:spacing w:after="0" w:line="360" w:lineRule="auto"/>
        <w:ind w:left="40" w:right="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8D09D3" w:rsidRPr="00C26630">
        <w:rPr>
          <w:rFonts w:ascii="Times New Roman" w:eastAsia="Times New Roman" w:hAnsi="Times New Roman" w:cs="Times New Roman"/>
          <w:sz w:val="28"/>
          <w:szCs w:val="28"/>
          <w:lang w:eastAsia="ru-RU"/>
        </w:rPr>
        <w:t xml:space="preserve">Таким образом, лингвокультурный концепт </w:t>
      </w:r>
      <w:r w:rsidR="005A5737">
        <w:rPr>
          <w:rFonts w:ascii="Times New Roman" w:eastAsia="Times New Roman" w:hAnsi="Times New Roman" w:cs="Times New Roman"/>
          <w:sz w:val="28"/>
          <w:szCs w:val="28"/>
          <w:lang w:eastAsia="ru-RU"/>
        </w:rPr>
        <w:t>«</w:t>
      </w:r>
      <w:r w:rsidR="005A5737">
        <w:rPr>
          <w:rFonts w:ascii="Times New Roman" w:eastAsia="Times New Roman" w:hAnsi="Times New Roman" w:cs="Times New Roman"/>
          <w:sz w:val="28"/>
          <w:szCs w:val="28"/>
          <w:lang w:val="en-US" w:eastAsia="ru-RU"/>
        </w:rPr>
        <w:t>traveler</w:t>
      </w:r>
      <w:r w:rsidR="005A5737">
        <w:rPr>
          <w:rFonts w:ascii="Times New Roman" w:eastAsia="Times New Roman" w:hAnsi="Times New Roman" w:cs="Times New Roman"/>
          <w:sz w:val="28"/>
          <w:szCs w:val="28"/>
          <w:lang w:eastAsia="ru-RU"/>
        </w:rPr>
        <w:t>»</w:t>
      </w:r>
      <w:r w:rsidR="005A5737" w:rsidRPr="005A5737">
        <w:rPr>
          <w:rFonts w:ascii="Times New Roman" w:eastAsia="Times New Roman" w:hAnsi="Times New Roman" w:cs="Times New Roman"/>
          <w:sz w:val="28"/>
          <w:szCs w:val="28"/>
          <w:lang w:eastAsia="ru-RU"/>
        </w:rPr>
        <w:t xml:space="preserve">/ </w:t>
      </w:r>
      <w:r w:rsidR="005A5737">
        <w:rPr>
          <w:rFonts w:ascii="Times New Roman" w:eastAsia="Times New Roman" w:hAnsi="Times New Roman" w:cs="Times New Roman"/>
          <w:sz w:val="28"/>
          <w:szCs w:val="28"/>
          <w:lang w:eastAsia="ru-RU"/>
        </w:rPr>
        <w:t xml:space="preserve">«путешественник», представляя собой один из ключевых концептов русскоязычной и англоязычной </w:t>
      </w:r>
      <w:r w:rsidR="008D09D3" w:rsidRPr="00C26630">
        <w:rPr>
          <w:rFonts w:ascii="Times New Roman" w:eastAsia="Times New Roman" w:hAnsi="Times New Roman" w:cs="Times New Roman"/>
          <w:sz w:val="28"/>
          <w:szCs w:val="28"/>
          <w:lang w:eastAsia="ru-RU"/>
        </w:rPr>
        <w:t xml:space="preserve"> культуры, имеет </w:t>
      </w:r>
      <w:r w:rsidR="005A5737">
        <w:rPr>
          <w:rFonts w:ascii="Times New Roman" w:eastAsia="Times New Roman" w:hAnsi="Times New Roman" w:cs="Times New Roman"/>
          <w:sz w:val="28"/>
          <w:szCs w:val="28"/>
          <w:lang w:eastAsia="ru-RU"/>
        </w:rPr>
        <w:t>общую</w:t>
      </w:r>
      <w:r w:rsidR="008D09D3" w:rsidRPr="00C26630">
        <w:rPr>
          <w:rFonts w:ascii="Times New Roman" w:eastAsia="Times New Roman" w:hAnsi="Times New Roman" w:cs="Times New Roman"/>
          <w:sz w:val="28"/>
          <w:szCs w:val="28"/>
          <w:lang w:eastAsia="ru-RU"/>
        </w:rPr>
        <w:t xml:space="preserve"> часть, которую можно описать при помощи констант, и вариати</w:t>
      </w:r>
      <w:r w:rsidR="005A5737">
        <w:rPr>
          <w:rFonts w:ascii="Times New Roman" w:eastAsia="Times New Roman" w:hAnsi="Times New Roman" w:cs="Times New Roman"/>
          <w:sz w:val="28"/>
          <w:szCs w:val="28"/>
          <w:lang w:eastAsia="ru-RU"/>
        </w:rPr>
        <w:t>вную часть, которая напрямую зависит от  культурных особенностей</w:t>
      </w:r>
      <w:r w:rsidR="008D09D3" w:rsidRPr="00C26630">
        <w:rPr>
          <w:rFonts w:ascii="Times New Roman" w:eastAsia="Times New Roman" w:hAnsi="Times New Roman" w:cs="Times New Roman"/>
          <w:sz w:val="28"/>
          <w:szCs w:val="28"/>
          <w:lang w:eastAsia="ru-RU"/>
        </w:rPr>
        <w:t xml:space="preserve"> социума.</w:t>
      </w:r>
    </w:p>
    <w:p w:rsidR="008D09D3" w:rsidRPr="00C26630" w:rsidRDefault="008D09D3" w:rsidP="000F6B70">
      <w:pPr>
        <w:shd w:val="clear" w:color="auto" w:fill="FFFFFF"/>
        <w:spacing w:after="956" w:line="360" w:lineRule="auto"/>
        <w:ind w:right="40" w:firstLine="709"/>
        <w:contextualSpacing/>
        <w:jc w:val="both"/>
        <w:rPr>
          <w:rFonts w:ascii="Times New Roman" w:hAnsi="Times New Roman" w:cs="Times New Roman"/>
          <w:sz w:val="28"/>
          <w:szCs w:val="28"/>
        </w:rPr>
      </w:pPr>
    </w:p>
    <w:p w:rsidR="000F6B70" w:rsidRDefault="000F6B70" w:rsidP="000F6B70">
      <w:pPr>
        <w:pStyle w:val="1"/>
        <w:spacing w:line="360" w:lineRule="auto"/>
        <w:contextualSpacing/>
        <w:jc w:val="both"/>
        <w:rPr>
          <w:rFonts w:ascii="Times New Roman" w:hAnsi="Times New Roman" w:cs="Times New Roman"/>
          <w:color w:val="auto"/>
          <w:lang w:val="en-US"/>
        </w:rPr>
      </w:pPr>
    </w:p>
    <w:p w:rsidR="000F6B70" w:rsidRDefault="000F6B70" w:rsidP="000F6B70">
      <w:pPr>
        <w:pStyle w:val="1"/>
        <w:spacing w:line="360" w:lineRule="auto"/>
        <w:contextualSpacing/>
        <w:jc w:val="both"/>
        <w:rPr>
          <w:rFonts w:ascii="Times New Roman" w:hAnsi="Times New Roman" w:cs="Times New Roman"/>
          <w:color w:val="auto"/>
          <w:lang w:val="en-US"/>
        </w:rPr>
      </w:pPr>
    </w:p>
    <w:p w:rsidR="000F6B70" w:rsidRDefault="000F6B70" w:rsidP="000F6B70">
      <w:pPr>
        <w:pStyle w:val="1"/>
        <w:spacing w:line="360" w:lineRule="auto"/>
        <w:contextualSpacing/>
        <w:jc w:val="both"/>
        <w:rPr>
          <w:rFonts w:ascii="Times New Roman" w:hAnsi="Times New Roman" w:cs="Times New Roman"/>
          <w:color w:val="auto"/>
          <w:lang w:val="en-US"/>
        </w:rPr>
      </w:pPr>
    </w:p>
    <w:p w:rsidR="000F6B70" w:rsidRDefault="000F6B70" w:rsidP="000F6B70">
      <w:pPr>
        <w:pStyle w:val="1"/>
        <w:spacing w:line="360" w:lineRule="auto"/>
        <w:contextualSpacing/>
        <w:jc w:val="both"/>
        <w:rPr>
          <w:rFonts w:ascii="Times New Roman" w:hAnsi="Times New Roman" w:cs="Times New Roman"/>
          <w:color w:val="auto"/>
          <w:lang w:val="en-US"/>
        </w:rPr>
      </w:pPr>
    </w:p>
    <w:p w:rsidR="000F6B70" w:rsidRDefault="000F6B70" w:rsidP="000F6B70">
      <w:pPr>
        <w:pStyle w:val="1"/>
        <w:spacing w:line="360" w:lineRule="auto"/>
        <w:contextualSpacing/>
        <w:jc w:val="both"/>
        <w:rPr>
          <w:rFonts w:ascii="Times New Roman" w:hAnsi="Times New Roman" w:cs="Times New Roman"/>
          <w:color w:val="auto"/>
        </w:rPr>
      </w:pPr>
    </w:p>
    <w:p w:rsidR="000C5FD5" w:rsidRPr="000C5FD5" w:rsidRDefault="000C5FD5" w:rsidP="000C5FD5"/>
    <w:p w:rsidR="008D09D3" w:rsidRDefault="0083544B" w:rsidP="000F6B70">
      <w:pPr>
        <w:pStyle w:val="1"/>
        <w:spacing w:line="360" w:lineRule="auto"/>
        <w:contextualSpacing/>
        <w:jc w:val="both"/>
        <w:rPr>
          <w:rFonts w:ascii="Times New Roman" w:hAnsi="Times New Roman" w:cs="Times New Roman"/>
          <w:color w:val="auto"/>
        </w:rPr>
      </w:pPr>
      <w:bookmarkStart w:id="24" w:name="_Toc483933071"/>
      <w:r>
        <w:rPr>
          <w:rFonts w:ascii="Times New Roman" w:hAnsi="Times New Roman" w:cs="Times New Roman"/>
          <w:color w:val="auto"/>
        </w:rPr>
        <w:lastRenderedPageBreak/>
        <w:t>СПИСОК ИСПОЛЬЗОВАННОЙ ЛИТЕРАТУРЫ</w:t>
      </w:r>
      <w:bookmarkEnd w:id="24"/>
    </w:p>
    <w:p w:rsidR="002649D8" w:rsidRPr="00E449CB" w:rsidRDefault="002649D8" w:rsidP="000F6B70">
      <w:pPr>
        <w:spacing w:line="360" w:lineRule="auto"/>
        <w:contextualSpacing/>
        <w:rPr>
          <w:b/>
        </w:rPr>
      </w:pPr>
    </w:p>
    <w:p w:rsidR="002649D8" w:rsidRPr="00BA5B60" w:rsidRDefault="00E449CB" w:rsidP="008D5E38">
      <w:pPr>
        <w:pStyle w:val="a6"/>
        <w:numPr>
          <w:ilvl w:val="0"/>
          <w:numId w:val="10"/>
        </w:numPr>
        <w:spacing w:after="956" w:line="360" w:lineRule="auto"/>
        <w:ind w:right="40"/>
        <w:jc w:val="both"/>
        <w:rPr>
          <w:rFonts w:ascii="Times New Roman" w:hAnsi="Times New Roman" w:cs="Times New Roman"/>
          <w:b/>
          <w:sz w:val="28"/>
          <w:szCs w:val="28"/>
          <w:lang w:val="en-US"/>
        </w:rPr>
      </w:pPr>
      <w:r w:rsidRPr="00BA5B60">
        <w:rPr>
          <w:rFonts w:ascii="Times New Roman" w:hAnsi="Times New Roman" w:cs="Times New Roman"/>
          <w:b/>
          <w:sz w:val="28"/>
          <w:szCs w:val="28"/>
        </w:rPr>
        <w:t>Источники</w:t>
      </w:r>
    </w:p>
    <w:p w:rsidR="004E502A" w:rsidRPr="000C5FD5" w:rsidRDefault="004E502A" w:rsidP="008D5E38">
      <w:pPr>
        <w:pStyle w:val="a6"/>
        <w:numPr>
          <w:ilvl w:val="0"/>
          <w:numId w:val="9"/>
        </w:numPr>
        <w:spacing w:after="956" w:line="360" w:lineRule="auto"/>
        <w:ind w:right="40"/>
        <w:jc w:val="both"/>
        <w:rPr>
          <w:rFonts w:ascii="Times New Roman" w:hAnsi="Times New Roman" w:cs="Times New Roman"/>
          <w:sz w:val="28"/>
          <w:szCs w:val="28"/>
        </w:rPr>
      </w:pPr>
      <w:r w:rsidRPr="000C5FD5">
        <w:rPr>
          <w:rFonts w:ascii="Times New Roman" w:hAnsi="Times New Roman" w:cs="Times New Roman"/>
          <w:sz w:val="28"/>
          <w:szCs w:val="28"/>
        </w:rPr>
        <w:t xml:space="preserve">Ушаков Д.Н. </w:t>
      </w:r>
      <w:r w:rsidR="00150853" w:rsidRPr="000C5FD5">
        <w:rPr>
          <w:rFonts w:ascii="Times New Roman" w:hAnsi="Times New Roman" w:cs="Times New Roman"/>
          <w:sz w:val="28"/>
          <w:szCs w:val="28"/>
        </w:rPr>
        <w:t xml:space="preserve">Толковый словарь </w:t>
      </w:r>
      <w:r w:rsidRPr="000C5FD5">
        <w:rPr>
          <w:rFonts w:ascii="Times New Roman" w:hAnsi="Times New Roman" w:cs="Times New Roman"/>
          <w:sz w:val="28"/>
          <w:szCs w:val="28"/>
        </w:rPr>
        <w:t xml:space="preserve">современного </w:t>
      </w:r>
      <w:r w:rsidR="00150853" w:rsidRPr="000C5FD5">
        <w:rPr>
          <w:rFonts w:ascii="Times New Roman" w:hAnsi="Times New Roman" w:cs="Times New Roman"/>
          <w:sz w:val="28"/>
          <w:szCs w:val="28"/>
        </w:rPr>
        <w:t>ру</w:t>
      </w:r>
      <w:r w:rsidRPr="000C5FD5">
        <w:rPr>
          <w:rFonts w:ascii="Times New Roman" w:hAnsi="Times New Roman" w:cs="Times New Roman"/>
          <w:sz w:val="28"/>
          <w:szCs w:val="28"/>
        </w:rPr>
        <w:t>сского языка. М.: Аделант, 2013.</w:t>
      </w:r>
    </w:p>
    <w:p w:rsidR="004E502A" w:rsidRDefault="004E502A" w:rsidP="008D5E38">
      <w:pPr>
        <w:pStyle w:val="a6"/>
        <w:numPr>
          <w:ilvl w:val="0"/>
          <w:numId w:val="9"/>
        </w:numPr>
        <w:spacing w:after="956" w:line="360" w:lineRule="auto"/>
        <w:ind w:right="40"/>
        <w:jc w:val="both"/>
        <w:rPr>
          <w:rFonts w:ascii="Times New Roman" w:hAnsi="Times New Roman" w:cs="Times New Roman"/>
          <w:sz w:val="28"/>
          <w:szCs w:val="28"/>
        </w:rPr>
      </w:pPr>
      <w:r>
        <w:rPr>
          <w:rFonts w:ascii="Times New Roman" w:hAnsi="Times New Roman" w:cs="Times New Roman"/>
          <w:sz w:val="28"/>
          <w:szCs w:val="28"/>
        </w:rPr>
        <w:t xml:space="preserve">Ожегов С.И. </w:t>
      </w:r>
      <w:r w:rsidR="00150853" w:rsidRPr="00150853">
        <w:rPr>
          <w:rFonts w:ascii="Times New Roman" w:hAnsi="Times New Roman" w:cs="Times New Roman"/>
          <w:sz w:val="28"/>
          <w:szCs w:val="28"/>
        </w:rPr>
        <w:t>Слова</w:t>
      </w:r>
      <w:r>
        <w:rPr>
          <w:rFonts w:ascii="Times New Roman" w:hAnsi="Times New Roman" w:cs="Times New Roman"/>
          <w:sz w:val="28"/>
          <w:szCs w:val="28"/>
        </w:rPr>
        <w:t>рь русского языка.</w:t>
      </w:r>
      <w:r w:rsidRPr="004E502A">
        <w:rPr>
          <w:rFonts w:ascii="Tahoma" w:hAnsi="Tahoma" w:cs="Tahoma"/>
          <w:color w:val="000000"/>
          <w:sz w:val="18"/>
          <w:szCs w:val="18"/>
          <w:shd w:val="clear" w:color="auto" w:fill="FFFFFF"/>
        </w:rPr>
        <w:t xml:space="preserve"> </w:t>
      </w:r>
      <w:r w:rsidRPr="004E502A">
        <w:rPr>
          <w:rFonts w:ascii="Times New Roman" w:hAnsi="Times New Roman" w:cs="Times New Roman"/>
          <w:sz w:val="28"/>
          <w:szCs w:val="28"/>
        </w:rPr>
        <w:t>М.:</w:t>
      </w:r>
      <w:r>
        <w:rPr>
          <w:rFonts w:ascii="Times New Roman" w:hAnsi="Times New Roman" w:cs="Times New Roman"/>
          <w:sz w:val="28"/>
          <w:szCs w:val="28"/>
        </w:rPr>
        <w:t xml:space="preserve"> Мир и Образование, Оникс, 2011.</w:t>
      </w:r>
    </w:p>
    <w:p w:rsidR="004E502A" w:rsidRDefault="004E502A" w:rsidP="008D5E38">
      <w:pPr>
        <w:pStyle w:val="a6"/>
        <w:numPr>
          <w:ilvl w:val="0"/>
          <w:numId w:val="9"/>
        </w:numPr>
        <w:spacing w:after="956" w:line="360" w:lineRule="auto"/>
        <w:ind w:right="40"/>
        <w:jc w:val="both"/>
        <w:rPr>
          <w:rFonts w:ascii="Times New Roman" w:hAnsi="Times New Roman" w:cs="Times New Roman"/>
          <w:sz w:val="28"/>
          <w:szCs w:val="28"/>
        </w:rPr>
      </w:pPr>
      <w:r>
        <w:rPr>
          <w:rFonts w:ascii="Times New Roman" w:hAnsi="Times New Roman" w:cs="Times New Roman"/>
          <w:sz w:val="28"/>
          <w:szCs w:val="28"/>
        </w:rPr>
        <w:t>Комлев Н.Г. С</w:t>
      </w:r>
      <w:r w:rsidR="00150853" w:rsidRPr="00150853">
        <w:rPr>
          <w:rFonts w:ascii="Times New Roman" w:hAnsi="Times New Roman" w:cs="Times New Roman"/>
          <w:sz w:val="28"/>
          <w:szCs w:val="28"/>
        </w:rPr>
        <w:t xml:space="preserve">ловарь </w:t>
      </w:r>
      <w:r>
        <w:rPr>
          <w:rFonts w:ascii="Times New Roman" w:hAnsi="Times New Roman" w:cs="Times New Roman"/>
          <w:sz w:val="28"/>
          <w:szCs w:val="28"/>
        </w:rPr>
        <w:t>новых иностранных слов.</w:t>
      </w:r>
      <w:r w:rsidRPr="004E502A">
        <w:t xml:space="preserve"> </w:t>
      </w:r>
      <w:r w:rsidRPr="004E502A">
        <w:rPr>
          <w:rFonts w:ascii="Times New Roman" w:hAnsi="Times New Roman" w:cs="Times New Roman"/>
          <w:sz w:val="28"/>
          <w:szCs w:val="28"/>
        </w:rPr>
        <w:t>М.: Изд-во МГУ, 1995.</w:t>
      </w:r>
    </w:p>
    <w:p w:rsidR="00150853" w:rsidRDefault="004E502A" w:rsidP="008D5E38">
      <w:pPr>
        <w:pStyle w:val="a6"/>
        <w:numPr>
          <w:ilvl w:val="0"/>
          <w:numId w:val="9"/>
        </w:numPr>
        <w:spacing w:after="956" w:line="360" w:lineRule="auto"/>
        <w:ind w:right="40"/>
        <w:jc w:val="both"/>
        <w:rPr>
          <w:rFonts w:ascii="Times New Roman" w:hAnsi="Times New Roman" w:cs="Times New Roman"/>
          <w:sz w:val="28"/>
          <w:szCs w:val="28"/>
        </w:rPr>
      </w:pPr>
      <w:r>
        <w:rPr>
          <w:rFonts w:ascii="Times New Roman" w:hAnsi="Times New Roman" w:cs="Times New Roman"/>
          <w:sz w:val="28"/>
          <w:szCs w:val="28"/>
        </w:rPr>
        <w:t>Елистратов В.С. С</w:t>
      </w:r>
      <w:r w:rsidR="00150853" w:rsidRPr="00150853">
        <w:rPr>
          <w:rFonts w:ascii="Times New Roman" w:hAnsi="Times New Roman" w:cs="Times New Roman"/>
          <w:sz w:val="28"/>
          <w:szCs w:val="28"/>
        </w:rPr>
        <w:t>ловарь</w:t>
      </w:r>
      <w:r>
        <w:rPr>
          <w:rFonts w:ascii="Times New Roman" w:hAnsi="Times New Roman" w:cs="Times New Roman"/>
          <w:sz w:val="28"/>
          <w:szCs w:val="28"/>
        </w:rPr>
        <w:t xml:space="preserve"> русского арго. М.: Русские словари, 2000.</w:t>
      </w:r>
    </w:p>
    <w:p w:rsidR="006224B6" w:rsidRPr="006224B6" w:rsidRDefault="004E502A" w:rsidP="008D5E38">
      <w:pPr>
        <w:pStyle w:val="a6"/>
        <w:numPr>
          <w:ilvl w:val="0"/>
          <w:numId w:val="9"/>
        </w:numPr>
        <w:spacing w:line="360" w:lineRule="auto"/>
        <w:ind w:left="714" w:hanging="357"/>
        <w:jc w:val="both"/>
        <w:rPr>
          <w:rFonts w:ascii="Times New Roman" w:hAnsi="Times New Roman" w:cs="Times New Roman"/>
          <w:sz w:val="28"/>
          <w:szCs w:val="28"/>
        </w:rPr>
      </w:pPr>
      <w:r w:rsidRPr="004E502A">
        <w:rPr>
          <w:rFonts w:ascii="Times New Roman" w:hAnsi="Times New Roman" w:cs="Times New Roman"/>
          <w:sz w:val="28"/>
          <w:szCs w:val="28"/>
          <w:lang w:val="en-US"/>
        </w:rPr>
        <w:t>The</w:t>
      </w:r>
      <w:r w:rsidRPr="006224B6">
        <w:rPr>
          <w:rFonts w:ascii="Times New Roman" w:hAnsi="Times New Roman" w:cs="Times New Roman"/>
          <w:sz w:val="28"/>
          <w:szCs w:val="28"/>
        </w:rPr>
        <w:t xml:space="preserve"> </w:t>
      </w:r>
      <w:r w:rsidRPr="004E502A">
        <w:rPr>
          <w:rFonts w:ascii="Times New Roman" w:hAnsi="Times New Roman" w:cs="Times New Roman"/>
          <w:sz w:val="28"/>
          <w:szCs w:val="28"/>
          <w:lang w:val="en-US"/>
        </w:rPr>
        <w:t>Oxford</w:t>
      </w:r>
      <w:r w:rsidRPr="006224B6">
        <w:rPr>
          <w:rFonts w:ascii="Times New Roman" w:hAnsi="Times New Roman" w:cs="Times New Roman"/>
          <w:sz w:val="28"/>
          <w:szCs w:val="28"/>
        </w:rPr>
        <w:t xml:space="preserve"> </w:t>
      </w:r>
      <w:r w:rsidRPr="004E502A">
        <w:rPr>
          <w:rFonts w:ascii="Times New Roman" w:hAnsi="Times New Roman" w:cs="Times New Roman"/>
          <w:sz w:val="28"/>
          <w:szCs w:val="28"/>
          <w:lang w:val="en-US"/>
        </w:rPr>
        <w:t>English</w:t>
      </w:r>
      <w:r w:rsidRPr="006224B6">
        <w:rPr>
          <w:rFonts w:ascii="Times New Roman" w:hAnsi="Times New Roman" w:cs="Times New Roman"/>
          <w:sz w:val="28"/>
          <w:szCs w:val="28"/>
        </w:rPr>
        <w:t xml:space="preserve"> </w:t>
      </w:r>
      <w:r w:rsidRPr="004E502A">
        <w:rPr>
          <w:rFonts w:ascii="Times New Roman" w:hAnsi="Times New Roman" w:cs="Times New Roman"/>
          <w:sz w:val="28"/>
          <w:szCs w:val="28"/>
          <w:lang w:val="en-US"/>
        </w:rPr>
        <w:t>Dictionary</w:t>
      </w:r>
      <w:r w:rsidR="006224B6" w:rsidRPr="006224B6">
        <w:rPr>
          <w:rFonts w:ascii="Times New Roman" w:hAnsi="Times New Roman" w:cs="Times New Roman"/>
          <w:sz w:val="28"/>
          <w:szCs w:val="28"/>
        </w:rPr>
        <w:t xml:space="preserve"> [Электронный ресурс] // </w:t>
      </w:r>
      <w:r w:rsidR="006224B6" w:rsidRPr="006224B6">
        <w:rPr>
          <w:rFonts w:ascii="Times New Roman" w:hAnsi="Times New Roman" w:cs="Times New Roman"/>
          <w:sz w:val="28"/>
          <w:szCs w:val="28"/>
          <w:lang w:val="en-US"/>
        </w:rPr>
        <w:t>URL</w:t>
      </w:r>
      <w:r w:rsidR="006224B6" w:rsidRPr="006224B6">
        <w:rPr>
          <w:rFonts w:ascii="Times New Roman" w:hAnsi="Times New Roman" w:cs="Times New Roman"/>
          <w:sz w:val="28"/>
          <w:szCs w:val="28"/>
        </w:rPr>
        <w:t xml:space="preserve">: </w:t>
      </w:r>
      <w:r w:rsidR="006224B6" w:rsidRPr="006224B6">
        <w:rPr>
          <w:rFonts w:ascii="Times New Roman" w:hAnsi="Times New Roman" w:cs="Times New Roman"/>
          <w:sz w:val="28"/>
          <w:szCs w:val="28"/>
          <w:lang w:val="en-US"/>
        </w:rPr>
        <w:t>https</w:t>
      </w:r>
      <w:r w:rsidR="006224B6" w:rsidRPr="006224B6">
        <w:rPr>
          <w:rFonts w:ascii="Times New Roman" w:hAnsi="Times New Roman" w:cs="Times New Roman"/>
          <w:sz w:val="28"/>
          <w:szCs w:val="28"/>
        </w:rPr>
        <w:t>://</w:t>
      </w:r>
      <w:r w:rsidR="006224B6" w:rsidRPr="006224B6">
        <w:rPr>
          <w:rFonts w:ascii="Times New Roman" w:hAnsi="Times New Roman" w:cs="Times New Roman"/>
          <w:sz w:val="28"/>
          <w:szCs w:val="28"/>
          <w:lang w:val="en-US"/>
        </w:rPr>
        <w:t>en</w:t>
      </w:r>
      <w:r w:rsidR="006224B6" w:rsidRPr="006224B6">
        <w:rPr>
          <w:rFonts w:ascii="Times New Roman" w:hAnsi="Times New Roman" w:cs="Times New Roman"/>
          <w:sz w:val="28"/>
          <w:szCs w:val="28"/>
        </w:rPr>
        <w:t>.</w:t>
      </w:r>
      <w:r w:rsidR="006224B6" w:rsidRPr="006224B6">
        <w:rPr>
          <w:rFonts w:ascii="Times New Roman" w:hAnsi="Times New Roman" w:cs="Times New Roman"/>
          <w:sz w:val="28"/>
          <w:szCs w:val="28"/>
          <w:lang w:val="en-US"/>
        </w:rPr>
        <w:t>oxforddictionaries</w:t>
      </w:r>
      <w:r w:rsidR="006224B6" w:rsidRPr="006224B6">
        <w:rPr>
          <w:rFonts w:ascii="Times New Roman" w:hAnsi="Times New Roman" w:cs="Times New Roman"/>
          <w:sz w:val="28"/>
          <w:szCs w:val="28"/>
        </w:rPr>
        <w:t>.</w:t>
      </w:r>
      <w:r w:rsidR="006224B6" w:rsidRPr="006224B6">
        <w:rPr>
          <w:rFonts w:ascii="Times New Roman" w:hAnsi="Times New Roman" w:cs="Times New Roman"/>
          <w:sz w:val="28"/>
          <w:szCs w:val="28"/>
          <w:lang w:val="en-US"/>
        </w:rPr>
        <w:t>com</w:t>
      </w:r>
      <w:r w:rsidR="006224B6" w:rsidRPr="006224B6">
        <w:rPr>
          <w:rFonts w:ascii="Times New Roman" w:hAnsi="Times New Roman" w:cs="Times New Roman"/>
          <w:sz w:val="28"/>
          <w:szCs w:val="28"/>
        </w:rPr>
        <w:t xml:space="preserve"> [Дата обращения 25.04.2017.]</w:t>
      </w:r>
    </w:p>
    <w:p w:rsidR="006224B6" w:rsidRPr="006224B6" w:rsidRDefault="006224B6" w:rsidP="008D5E38">
      <w:pPr>
        <w:pStyle w:val="a6"/>
        <w:numPr>
          <w:ilvl w:val="0"/>
          <w:numId w:val="9"/>
        </w:numPr>
        <w:spacing w:line="360" w:lineRule="auto"/>
        <w:ind w:left="714" w:hanging="357"/>
        <w:jc w:val="both"/>
        <w:rPr>
          <w:rFonts w:ascii="Times New Roman" w:hAnsi="Times New Roman" w:cs="Times New Roman"/>
          <w:sz w:val="28"/>
          <w:szCs w:val="28"/>
          <w:lang w:val="en-US"/>
        </w:rPr>
      </w:pPr>
      <w:r w:rsidRPr="000F6B70">
        <w:rPr>
          <w:rFonts w:ascii="Times New Roman" w:hAnsi="Times New Roman" w:cs="Times New Roman"/>
          <w:sz w:val="28"/>
          <w:szCs w:val="28"/>
        </w:rPr>
        <w:t xml:space="preserve"> </w:t>
      </w:r>
      <w:r w:rsidR="004E502A" w:rsidRPr="004E502A">
        <w:rPr>
          <w:rFonts w:ascii="Times New Roman" w:hAnsi="Times New Roman" w:cs="Times New Roman"/>
          <w:sz w:val="28"/>
          <w:szCs w:val="28"/>
          <w:lang w:val="en-US"/>
        </w:rPr>
        <w:t>The Merriam-Webste</w:t>
      </w:r>
      <w:r>
        <w:rPr>
          <w:rFonts w:ascii="Times New Roman" w:hAnsi="Times New Roman" w:cs="Times New Roman"/>
          <w:sz w:val="28"/>
          <w:szCs w:val="28"/>
          <w:lang w:val="en-US"/>
        </w:rPr>
        <w:t>r Dictionary and Thesaurus</w:t>
      </w:r>
      <w:r w:rsidRPr="006224B6">
        <w:rPr>
          <w:rFonts w:ascii="Times New Roman" w:hAnsi="Times New Roman" w:cs="Times New Roman"/>
          <w:sz w:val="28"/>
          <w:szCs w:val="28"/>
          <w:lang w:val="en-US"/>
        </w:rPr>
        <w:t xml:space="preserve"> [</w:t>
      </w:r>
      <w:r w:rsidRPr="006224B6">
        <w:rPr>
          <w:rFonts w:ascii="Times New Roman" w:hAnsi="Times New Roman" w:cs="Times New Roman"/>
          <w:sz w:val="28"/>
          <w:szCs w:val="28"/>
        </w:rPr>
        <w:t>Электронный</w:t>
      </w:r>
      <w:r w:rsidRPr="006224B6">
        <w:rPr>
          <w:rFonts w:ascii="Times New Roman" w:hAnsi="Times New Roman" w:cs="Times New Roman"/>
          <w:sz w:val="28"/>
          <w:szCs w:val="28"/>
          <w:lang w:val="en-US"/>
        </w:rPr>
        <w:t xml:space="preserve"> </w:t>
      </w:r>
      <w:r w:rsidRPr="006224B6">
        <w:rPr>
          <w:rFonts w:ascii="Times New Roman" w:hAnsi="Times New Roman" w:cs="Times New Roman"/>
          <w:sz w:val="28"/>
          <w:szCs w:val="28"/>
        </w:rPr>
        <w:t>ресурс</w:t>
      </w:r>
      <w:r w:rsidRPr="006224B6">
        <w:rPr>
          <w:rFonts w:ascii="Times New Roman" w:hAnsi="Times New Roman" w:cs="Times New Roman"/>
          <w:sz w:val="28"/>
          <w:szCs w:val="28"/>
          <w:lang w:val="en-US"/>
        </w:rPr>
        <w:t>] // URL: https://www.merriam-webster.com [</w:t>
      </w:r>
      <w:r w:rsidRPr="006224B6">
        <w:rPr>
          <w:rFonts w:ascii="Times New Roman" w:hAnsi="Times New Roman" w:cs="Times New Roman"/>
          <w:sz w:val="28"/>
          <w:szCs w:val="28"/>
        </w:rPr>
        <w:t>Дата</w:t>
      </w:r>
      <w:r w:rsidRPr="006224B6">
        <w:rPr>
          <w:rFonts w:ascii="Times New Roman" w:hAnsi="Times New Roman" w:cs="Times New Roman"/>
          <w:sz w:val="28"/>
          <w:szCs w:val="28"/>
          <w:lang w:val="en-US"/>
        </w:rPr>
        <w:t xml:space="preserve"> </w:t>
      </w:r>
      <w:r w:rsidRPr="006224B6">
        <w:rPr>
          <w:rFonts w:ascii="Times New Roman" w:hAnsi="Times New Roman" w:cs="Times New Roman"/>
          <w:sz w:val="28"/>
          <w:szCs w:val="28"/>
        </w:rPr>
        <w:t>обращения</w:t>
      </w:r>
      <w:r w:rsidRPr="006224B6">
        <w:rPr>
          <w:rFonts w:ascii="Times New Roman" w:hAnsi="Times New Roman" w:cs="Times New Roman"/>
          <w:sz w:val="28"/>
          <w:szCs w:val="28"/>
          <w:lang w:val="en-US"/>
        </w:rPr>
        <w:t xml:space="preserve"> 25.04.2017.]</w:t>
      </w:r>
      <w:r w:rsidR="004E502A" w:rsidRPr="004E502A">
        <w:rPr>
          <w:rFonts w:ascii="Times New Roman" w:hAnsi="Times New Roman" w:cs="Times New Roman"/>
          <w:sz w:val="28"/>
          <w:szCs w:val="28"/>
          <w:lang w:val="en-US"/>
        </w:rPr>
        <w:t xml:space="preserve"> </w:t>
      </w:r>
    </w:p>
    <w:p w:rsidR="004E502A" w:rsidRPr="004E502A" w:rsidRDefault="004E502A" w:rsidP="008D5E38">
      <w:pPr>
        <w:pStyle w:val="a6"/>
        <w:numPr>
          <w:ilvl w:val="0"/>
          <w:numId w:val="9"/>
        </w:numPr>
        <w:spacing w:line="360" w:lineRule="auto"/>
        <w:ind w:left="714" w:hanging="357"/>
        <w:jc w:val="both"/>
        <w:rPr>
          <w:rFonts w:ascii="Times New Roman" w:hAnsi="Times New Roman" w:cs="Times New Roman"/>
          <w:sz w:val="28"/>
          <w:szCs w:val="28"/>
          <w:lang w:val="en-US"/>
        </w:rPr>
      </w:pPr>
      <w:r w:rsidRPr="004E502A">
        <w:rPr>
          <w:rFonts w:ascii="Times New Roman" w:hAnsi="Times New Roman" w:cs="Times New Roman"/>
          <w:sz w:val="28"/>
          <w:szCs w:val="28"/>
          <w:lang w:val="en-US"/>
        </w:rPr>
        <w:t>Cambridge Advanced Learner's Dictionary</w:t>
      </w:r>
      <w:r w:rsidR="006224B6" w:rsidRPr="006224B6">
        <w:rPr>
          <w:rFonts w:ascii="Times New Roman" w:hAnsi="Times New Roman" w:cs="Times New Roman"/>
          <w:sz w:val="28"/>
          <w:szCs w:val="28"/>
          <w:lang w:val="en-US"/>
        </w:rPr>
        <w:t xml:space="preserve"> [</w:t>
      </w:r>
      <w:r w:rsidR="006224B6" w:rsidRPr="006224B6">
        <w:rPr>
          <w:rFonts w:ascii="Times New Roman" w:hAnsi="Times New Roman" w:cs="Times New Roman"/>
          <w:sz w:val="28"/>
          <w:szCs w:val="28"/>
        </w:rPr>
        <w:t>Электронный</w:t>
      </w:r>
      <w:r w:rsidR="006224B6" w:rsidRPr="006224B6">
        <w:rPr>
          <w:rFonts w:ascii="Times New Roman" w:hAnsi="Times New Roman" w:cs="Times New Roman"/>
          <w:sz w:val="28"/>
          <w:szCs w:val="28"/>
          <w:lang w:val="en-US"/>
        </w:rPr>
        <w:t xml:space="preserve"> </w:t>
      </w:r>
      <w:r w:rsidR="006224B6" w:rsidRPr="006224B6">
        <w:rPr>
          <w:rFonts w:ascii="Times New Roman" w:hAnsi="Times New Roman" w:cs="Times New Roman"/>
          <w:sz w:val="28"/>
          <w:szCs w:val="28"/>
        </w:rPr>
        <w:t>ресурс</w:t>
      </w:r>
      <w:r w:rsidR="006224B6" w:rsidRPr="006224B6">
        <w:rPr>
          <w:rFonts w:ascii="Times New Roman" w:hAnsi="Times New Roman" w:cs="Times New Roman"/>
          <w:sz w:val="28"/>
          <w:szCs w:val="28"/>
          <w:lang w:val="en-US"/>
        </w:rPr>
        <w:t>] // URL: http://dictionary.cambridge.org/ru/ [</w:t>
      </w:r>
      <w:r w:rsidR="006224B6" w:rsidRPr="006224B6">
        <w:rPr>
          <w:rFonts w:ascii="Times New Roman" w:hAnsi="Times New Roman" w:cs="Times New Roman"/>
          <w:sz w:val="28"/>
          <w:szCs w:val="28"/>
        </w:rPr>
        <w:t>Дата</w:t>
      </w:r>
      <w:r w:rsidR="006224B6" w:rsidRPr="006224B6">
        <w:rPr>
          <w:rFonts w:ascii="Times New Roman" w:hAnsi="Times New Roman" w:cs="Times New Roman"/>
          <w:sz w:val="28"/>
          <w:szCs w:val="28"/>
          <w:lang w:val="en-US"/>
        </w:rPr>
        <w:t xml:space="preserve"> </w:t>
      </w:r>
      <w:r w:rsidR="006224B6" w:rsidRPr="006224B6">
        <w:rPr>
          <w:rFonts w:ascii="Times New Roman" w:hAnsi="Times New Roman" w:cs="Times New Roman"/>
          <w:sz w:val="28"/>
          <w:szCs w:val="28"/>
        </w:rPr>
        <w:t>обращения</w:t>
      </w:r>
      <w:r w:rsidR="006224B6" w:rsidRPr="006224B6">
        <w:rPr>
          <w:rFonts w:ascii="Times New Roman" w:hAnsi="Times New Roman" w:cs="Times New Roman"/>
          <w:sz w:val="28"/>
          <w:szCs w:val="28"/>
          <w:lang w:val="en-US"/>
        </w:rPr>
        <w:t xml:space="preserve"> 25.04.2017.]</w:t>
      </w:r>
    </w:p>
    <w:p w:rsidR="002649D8"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Your</w:t>
      </w:r>
      <w:r w:rsidRPr="002E5063">
        <w:rPr>
          <w:rFonts w:ascii="Times New Roman" w:hAnsi="Times New Roman" w:cs="Times New Roman"/>
          <w:sz w:val="28"/>
          <w:szCs w:val="28"/>
        </w:rPr>
        <w:t xml:space="preserve"> </w:t>
      </w:r>
      <w:r w:rsidRPr="002E5063">
        <w:rPr>
          <w:rFonts w:ascii="Times New Roman" w:hAnsi="Times New Roman" w:cs="Times New Roman"/>
          <w:sz w:val="28"/>
          <w:szCs w:val="28"/>
          <w:lang w:val="en-US"/>
        </w:rPr>
        <w:t>Dictionary</w:t>
      </w:r>
      <w:r w:rsidR="002649D8" w:rsidRPr="002E5063">
        <w:rPr>
          <w:rFonts w:ascii="Times New Roman" w:hAnsi="Times New Roman" w:cs="Times New Roman"/>
          <w:sz w:val="28"/>
          <w:szCs w:val="28"/>
        </w:rPr>
        <w:t xml:space="preserve"> [Электронный ресурс] // URL: </w:t>
      </w:r>
      <w:r w:rsidRPr="002E5063">
        <w:rPr>
          <w:rFonts w:ascii="Times New Roman" w:hAnsi="Times New Roman" w:cs="Times New Roman"/>
          <w:sz w:val="28"/>
          <w:szCs w:val="28"/>
        </w:rPr>
        <w:t xml:space="preserve">http://www.yourdictionary.com </w:t>
      </w:r>
      <w:r w:rsidR="002649D8" w:rsidRPr="002E5063">
        <w:rPr>
          <w:rFonts w:ascii="Times New Roman" w:hAnsi="Times New Roman" w:cs="Times New Roman"/>
          <w:sz w:val="28"/>
          <w:szCs w:val="28"/>
        </w:rPr>
        <w:t>[Дата обращения 25.04.2017.]</w:t>
      </w:r>
    </w:p>
    <w:p w:rsidR="002649D8" w:rsidRPr="002E5063" w:rsidRDefault="002649D8"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Vocabularly</w:t>
      </w:r>
      <w:r w:rsidRPr="002E5063">
        <w:rPr>
          <w:rFonts w:ascii="Times New Roman" w:hAnsi="Times New Roman" w:cs="Times New Roman"/>
          <w:sz w:val="28"/>
          <w:szCs w:val="28"/>
        </w:rPr>
        <w:t xml:space="preserve"> [Электронный ресурс] // URL: </w:t>
      </w:r>
      <w:r w:rsidR="00084B5E" w:rsidRPr="002E5063">
        <w:rPr>
          <w:rFonts w:ascii="Times New Roman" w:hAnsi="Times New Roman" w:cs="Times New Roman"/>
          <w:sz w:val="28"/>
          <w:szCs w:val="28"/>
        </w:rPr>
        <w:t xml:space="preserve">https://www.vocabulary.com </w:t>
      </w:r>
      <w:r w:rsidRPr="002E5063">
        <w:rPr>
          <w:rFonts w:ascii="Times New Roman" w:hAnsi="Times New Roman" w:cs="Times New Roman"/>
          <w:sz w:val="28"/>
          <w:szCs w:val="28"/>
        </w:rPr>
        <w:t>[Дата обращения 25.04.2017.]</w:t>
      </w:r>
    </w:p>
    <w:p w:rsidR="002649D8"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Dictionary</w:t>
      </w:r>
      <w:r w:rsidR="002649D8" w:rsidRPr="002E5063">
        <w:rPr>
          <w:rFonts w:ascii="Times New Roman" w:hAnsi="Times New Roman" w:cs="Times New Roman"/>
          <w:sz w:val="28"/>
          <w:szCs w:val="28"/>
        </w:rPr>
        <w:t xml:space="preserve"> [Электронный ресурс] // URL: </w:t>
      </w:r>
      <w:r w:rsidRPr="002E5063">
        <w:rPr>
          <w:rFonts w:ascii="Times New Roman" w:hAnsi="Times New Roman" w:cs="Times New Roman"/>
          <w:sz w:val="28"/>
          <w:szCs w:val="28"/>
        </w:rPr>
        <w:t xml:space="preserve">http://www.dictionary.com </w:t>
      </w:r>
      <w:r w:rsidR="002649D8" w:rsidRPr="002E5063">
        <w:rPr>
          <w:rFonts w:ascii="Times New Roman" w:hAnsi="Times New Roman" w:cs="Times New Roman"/>
          <w:sz w:val="28"/>
          <w:szCs w:val="28"/>
        </w:rPr>
        <w:t>[Дата обращения 25.04.2017.]</w:t>
      </w:r>
    </w:p>
    <w:p w:rsidR="002649D8"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Collins</w:t>
      </w:r>
      <w:r w:rsidRPr="002E5063">
        <w:rPr>
          <w:rFonts w:ascii="Times New Roman" w:hAnsi="Times New Roman" w:cs="Times New Roman"/>
          <w:sz w:val="28"/>
          <w:szCs w:val="28"/>
        </w:rPr>
        <w:t xml:space="preserve"> </w:t>
      </w:r>
      <w:r w:rsidRPr="002E5063">
        <w:rPr>
          <w:rFonts w:ascii="Times New Roman" w:hAnsi="Times New Roman" w:cs="Times New Roman"/>
          <w:sz w:val="28"/>
          <w:szCs w:val="28"/>
          <w:lang w:val="en-US"/>
        </w:rPr>
        <w:t>Dictionary</w:t>
      </w:r>
      <w:r w:rsidR="002649D8" w:rsidRPr="002E5063">
        <w:rPr>
          <w:rFonts w:ascii="Times New Roman" w:hAnsi="Times New Roman" w:cs="Times New Roman"/>
          <w:sz w:val="28"/>
          <w:szCs w:val="28"/>
        </w:rPr>
        <w:t xml:space="preserve"> [Электронный ресурс] // URL: </w:t>
      </w:r>
      <w:r w:rsidRPr="002E5063">
        <w:rPr>
          <w:rFonts w:ascii="Times New Roman" w:hAnsi="Times New Roman" w:cs="Times New Roman"/>
          <w:sz w:val="28"/>
          <w:szCs w:val="28"/>
        </w:rPr>
        <w:t xml:space="preserve">https://www.collinsdictionary.com </w:t>
      </w:r>
      <w:r w:rsidR="002649D8" w:rsidRPr="002E5063">
        <w:rPr>
          <w:rFonts w:ascii="Times New Roman" w:hAnsi="Times New Roman" w:cs="Times New Roman"/>
          <w:sz w:val="28"/>
          <w:szCs w:val="28"/>
        </w:rPr>
        <w:t>[Дата обращения 25.04.2017.]</w:t>
      </w:r>
    </w:p>
    <w:p w:rsidR="002649D8" w:rsidRPr="002E5063" w:rsidRDefault="002649D8"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rPr>
        <w:t>The Free Dictionary [Электронный ресурс] // URL: http://idioms.thefreedictionary.com/ [Дата обращения 25.04.2017.]</w:t>
      </w:r>
    </w:p>
    <w:p w:rsidR="002649D8" w:rsidRPr="002649D8" w:rsidRDefault="002649D8" w:rsidP="008D5E38">
      <w:pPr>
        <w:pStyle w:val="a6"/>
        <w:numPr>
          <w:ilvl w:val="0"/>
          <w:numId w:val="9"/>
        </w:numPr>
        <w:spacing w:after="956" w:line="360" w:lineRule="auto"/>
        <w:ind w:right="40"/>
        <w:jc w:val="both"/>
        <w:rPr>
          <w:rFonts w:ascii="Times New Roman" w:hAnsi="Times New Roman" w:cs="Times New Roman"/>
          <w:sz w:val="28"/>
          <w:szCs w:val="28"/>
        </w:rPr>
      </w:pPr>
      <w:r w:rsidRPr="002649D8">
        <w:rPr>
          <w:rFonts w:ascii="Times New Roman" w:hAnsi="Times New Roman" w:cs="Times New Roman"/>
          <w:sz w:val="28"/>
          <w:szCs w:val="28"/>
        </w:rPr>
        <w:t>Urban Dictionary [Электронный ресурс] // URL: http://ru.urbandictionary.com/  [Дата обращения 25.04.2017.]</w:t>
      </w:r>
    </w:p>
    <w:p w:rsidR="002649D8"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Macmillan</w:t>
      </w:r>
      <w:r w:rsidRPr="002E5063">
        <w:rPr>
          <w:rFonts w:ascii="Times New Roman" w:hAnsi="Times New Roman" w:cs="Times New Roman"/>
          <w:sz w:val="28"/>
          <w:szCs w:val="28"/>
        </w:rPr>
        <w:t xml:space="preserve"> </w:t>
      </w:r>
      <w:r w:rsidRPr="002E5063">
        <w:rPr>
          <w:rFonts w:ascii="Times New Roman" w:hAnsi="Times New Roman" w:cs="Times New Roman"/>
          <w:sz w:val="28"/>
          <w:szCs w:val="28"/>
          <w:lang w:val="en-US"/>
        </w:rPr>
        <w:t>Dictionary</w:t>
      </w:r>
      <w:r w:rsidRPr="002E5063">
        <w:rPr>
          <w:rFonts w:ascii="Times New Roman" w:hAnsi="Times New Roman" w:cs="Times New Roman"/>
          <w:sz w:val="28"/>
          <w:szCs w:val="28"/>
        </w:rPr>
        <w:t xml:space="preserve"> </w:t>
      </w:r>
      <w:r w:rsidR="002649D8" w:rsidRPr="002E5063">
        <w:rPr>
          <w:rFonts w:ascii="Times New Roman" w:hAnsi="Times New Roman" w:cs="Times New Roman"/>
          <w:sz w:val="28"/>
          <w:szCs w:val="28"/>
        </w:rPr>
        <w:t xml:space="preserve">[Электронный ресурс] // URL: </w:t>
      </w:r>
      <w:r w:rsidRPr="002E5063">
        <w:rPr>
          <w:rFonts w:ascii="Times New Roman" w:hAnsi="Times New Roman" w:cs="Times New Roman"/>
          <w:sz w:val="28"/>
          <w:szCs w:val="28"/>
        </w:rPr>
        <w:t xml:space="preserve">http://www.macmillandictionary.com </w:t>
      </w:r>
      <w:r w:rsidR="002649D8" w:rsidRPr="002E5063">
        <w:rPr>
          <w:rFonts w:ascii="Times New Roman" w:hAnsi="Times New Roman" w:cs="Times New Roman"/>
          <w:sz w:val="28"/>
          <w:szCs w:val="28"/>
        </w:rPr>
        <w:t>[Дата обращения: 21.04.2017.]</w:t>
      </w:r>
    </w:p>
    <w:p w:rsidR="002649D8" w:rsidRPr="002649D8"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Pr>
          <w:rFonts w:ascii="Times New Roman" w:hAnsi="Times New Roman" w:cs="Times New Roman"/>
          <w:sz w:val="28"/>
          <w:szCs w:val="28"/>
          <w:lang w:val="en-US"/>
        </w:rPr>
        <w:lastRenderedPageBreak/>
        <w:t>The</w:t>
      </w:r>
      <w:r w:rsidRPr="00084B5E">
        <w:rPr>
          <w:rFonts w:ascii="Times New Roman" w:hAnsi="Times New Roman" w:cs="Times New Roman"/>
          <w:sz w:val="28"/>
          <w:szCs w:val="28"/>
        </w:rPr>
        <w:t xml:space="preserve"> </w:t>
      </w:r>
      <w:r>
        <w:rPr>
          <w:rFonts w:ascii="Times New Roman" w:hAnsi="Times New Roman" w:cs="Times New Roman"/>
          <w:sz w:val="28"/>
          <w:szCs w:val="28"/>
          <w:lang w:val="en-US"/>
        </w:rPr>
        <w:t>Law</w:t>
      </w:r>
      <w:r w:rsidRPr="00084B5E">
        <w:rPr>
          <w:rFonts w:ascii="Times New Roman" w:hAnsi="Times New Roman" w:cs="Times New Roman"/>
          <w:sz w:val="28"/>
          <w:szCs w:val="28"/>
        </w:rPr>
        <w:t xml:space="preserve"> </w:t>
      </w:r>
      <w:r>
        <w:rPr>
          <w:rFonts w:ascii="Times New Roman" w:hAnsi="Times New Roman" w:cs="Times New Roman"/>
          <w:sz w:val="28"/>
          <w:szCs w:val="28"/>
          <w:lang w:val="en-US"/>
        </w:rPr>
        <w:t>Dictionary</w:t>
      </w:r>
      <w:r w:rsidR="002649D8" w:rsidRPr="002649D8">
        <w:rPr>
          <w:rFonts w:ascii="Times New Roman" w:hAnsi="Times New Roman" w:cs="Times New Roman"/>
          <w:sz w:val="28"/>
          <w:szCs w:val="28"/>
        </w:rPr>
        <w:t xml:space="preserve"> [Электронный ресурс] // URL: </w:t>
      </w:r>
      <w:r>
        <w:rPr>
          <w:rFonts w:ascii="Times New Roman" w:hAnsi="Times New Roman" w:cs="Times New Roman"/>
          <w:sz w:val="28"/>
          <w:szCs w:val="28"/>
        </w:rPr>
        <w:t>http://thelawdictionary.org</w:t>
      </w:r>
      <w:r w:rsidRPr="00084B5E">
        <w:rPr>
          <w:rFonts w:ascii="Times New Roman" w:hAnsi="Times New Roman" w:cs="Times New Roman"/>
          <w:sz w:val="28"/>
          <w:szCs w:val="28"/>
        </w:rPr>
        <w:t xml:space="preserve"> </w:t>
      </w:r>
      <w:r w:rsidR="002649D8" w:rsidRPr="002649D8">
        <w:rPr>
          <w:rFonts w:ascii="Times New Roman" w:hAnsi="Times New Roman" w:cs="Times New Roman"/>
          <w:sz w:val="28"/>
          <w:szCs w:val="28"/>
        </w:rPr>
        <w:t>[Дата обращения 25.04.2017.]</w:t>
      </w:r>
    </w:p>
    <w:p w:rsidR="00084B5E"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Pr>
          <w:rFonts w:ascii="Times New Roman" w:hAnsi="Times New Roman" w:cs="Times New Roman"/>
          <w:sz w:val="28"/>
          <w:szCs w:val="28"/>
          <w:lang w:val="en-US"/>
        </w:rPr>
        <w:t>Flashpacker</w:t>
      </w:r>
      <w:r w:rsidRPr="00084B5E">
        <w:rPr>
          <w:rFonts w:ascii="Times New Roman" w:hAnsi="Times New Roman" w:cs="Times New Roman"/>
          <w:sz w:val="28"/>
          <w:szCs w:val="28"/>
        </w:rPr>
        <w:t xml:space="preserve"> </w:t>
      </w:r>
      <w:r>
        <w:rPr>
          <w:rFonts w:ascii="Times New Roman" w:hAnsi="Times New Roman" w:cs="Times New Roman"/>
          <w:sz w:val="28"/>
          <w:szCs w:val="28"/>
          <w:lang w:val="en-US"/>
        </w:rPr>
        <w:t>Family</w:t>
      </w:r>
      <w:r w:rsidRPr="00084B5E">
        <w:rPr>
          <w:rFonts w:ascii="Times New Roman" w:hAnsi="Times New Roman" w:cs="Times New Roman"/>
          <w:sz w:val="28"/>
          <w:szCs w:val="28"/>
        </w:rPr>
        <w:t xml:space="preserve"> [Электронный ресурс] // URL: htthttps://yurist-online.org; </w:t>
      </w:r>
    </w:p>
    <w:p w:rsidR="00084B5E"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Travelest</w:t>
      </w:r>
      <w:r w:rsidRPr="002E5063">
        <w:rPr>
          <w:rFonts w:ascii="Times New Roman" w:hAnsi="Times New Roman" w:cs="Times New Roman"/>
          <w:sz w:val="28"/>
          <w:szCs w:val="28"/>
        </w:rPr>
        <w:t xml:space="preserve"> [Электронный ресурс] // URL: https://travelest.ru [Дата обращения 25.04.2017.]</w:t>
      </w:r>
    </w:p>
    <w:p w:rsidR="00084B5E" w:rsidRPr="002E5063" w:rsidRDefault="002E5063"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rPr>
        <w:t>Ma</w:t>
      </w:r>
      <w:r w:rsidRPr="002E5063">
        <w:rPr>
          <w:rFonts w:ascii="Times New Roman" w:hAnsi="Times New Roman" w:cs="Times New Roman"/>
          <w:sz w:val="28"/>
          <w:szCs w:val="28"/>
          <w:lang w:val="en-US"/>
        </w:rPr>
        <w:t>shintop</w:t>
      </w:r>
      <w:r w:rsidRPr="002E5063">
        <w:rPr>
          <w:rFonts w:ascii="Times New Roman" w:hAnsi="Times New Roman" w:cs="Times New Roman"/>
          <w:sz w:val="28"/>
          <w:szCs w:val="28"/>
        </w:rPr>
        <w:t xml:space="preserve"> </w:t>
      </w:r>
      <w:r w:rsidR="00084B5E" w:rsidRPr="002E5063">
        <w:rPr>
          <w:rFonts w:ascii="Times New Roman" w:hAnsi="Times New Roman" w:cs="Times New Roman"/>
          <w:sz w:val="28"/>
          <w:szCs w:val="28"/>
        </w:rPr>
        <w:t xml:space="preserve">[Электронный ресурс] // URL: </w:t>
      </w:r>
      <w:r w:rsidRPr="002E5063">
        <w:rPr>
          <w:rFonts w:ascii="Times New Roman" w:hAnsi="Times New Roman" w:cs="Times New Roman"/>
          <w:sz w:val="28"/>
          <w:szCs w:val="28"/>
        </w:rPr>
        <w:t xml:space="preserve">http://mashintop.ru </w:t>
      </w:r>
      <w:r w:rsidR="00084B5E" w:rsidRPr="002E5063">
        <w:rPr>
          <w:rFonts w:ascii="Times New Roman" w:hAnsi="Times New Roman" w:cs="Times New Roman"/>
          <w:sz w:val="28"/>
          <w:szCs w:val="28"/>
        </w:rPr>
        <w:t>[Дата обращения: 21.04.2017.]</w:t>
      </w:r>
    </w:p>
    <w:p w:rsidR="00084B5E" w:rsidRPr="002E5063" w:rsidRDefault="00084B5E"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rPr>
        <w:t>The Law Dictionary [Электронный ресурс] // URL: http://thelawdictionary.org [Дата обращения 25.04.2017.]</w:t>
      </w:r>
    </w:p>
    <w:p w:rsidR="006224B6" w:rsidRDefault="002E5063" w:rsidP="008D5E38">
      <w:pPr>
        <w:pStyle w:val="a6"/>
        <w:numPr>
          <w:ilvl w:val="0"/>
          <w:numId w:val="9"/>
        </w:numPr>
        <w:spacing w:after="956" w:line="360" w:lineRule="auto"/>
        <w:ind w:right="40"/>
        <w:jc w:val="both"/>
        <w:rPr>
          <w:rFonts w:ascii="Times New Roman" w:hAnsi="Times New Roman" w:cs="Times New Roman"/>
          <w:sz w:val="28"/>
          <w:szCs w:val="28"/>
        </w:rPr>
      </w:pPr>
      <w:r w:rsidRPr="002E5063">
        <w:rPr>
          <w:rFonts w:ascii="Times New Roman" w:hAnsi="Times New Roman" w:cs="Times New Roman"/>
          <w:sz w:val="28"/>
          <w:szCs w:val="28"/>
          <w:lang w:val="en-US"/>
        </w:rPr>
        <w:t>Classes</w:t>
      </w:r>
      <w:r w:rsidRPr="002E5063">
        <w:rPr>
          <w:rFonts w:ascii="Times New Roman" w:hAnsi="Times New Roman" w:cs="Times New Roman"/>
          <w:sz w:val="28"/>
          <w:szCs w:val="28"/>
        </w:rPr>
        <w:t xml:space="preserve"> [Электронный ресурс] // URL: http://www.classes.ru [Дата обращения 25.04.2017.]</w:t>
      </w:r>
    </w:p>
    <w:p w:rsidR="006224B6" w:rsidRDefault="006224B6" w:rsidP="000F6B70">
      <w:pPr>
        <w:pStyle w:val="a6"/>
        <w:spacing w:after="956" w:line="360" w:lineRule="auto"/>
        <w:ind w:right="40"/>
        <w:jc w:val="both"/>
        <w:rPr>
          <w:rFonts w:ascii="Times New Roman" w:hAnsi="Times New Roman" w:cs="Times New Roman"/>
          <w:sz w:val="28"/>
          <w:szCs w:val="28"/>
        </w:rPr>
      </w:pPr>
    </w:p>
    <w:p w:rsidR="002E5063" w:rsidRPr="00BA5B60" w:rsidRDefault="002E5063" w:rsidP="008D5E38">
      <w:pPr>
        <w:pStyle w:val="a6"/>
        <w:numPr>
          <w:ilvl w:val="0"/>
          <w:numId w:val="10"/>
        </w:numPr>
        <w:spacing w:after="956" w:line="360" w:lineRule="auto"/>
        <w:ind w:right="40"/>
        <w:jc w:val="both"/>
        <w:rPr>
          <w:rFonts w:ascii="Times New Roman" w:hAnsi="Times New Roman" w:cs="Times New Roman"/>
          <w:sz w:val="28"/>
          <w:szCs w:val="28"/>
          <w:lang w:val="en-US"/>
        </w:rPr>
      </w:pPr>
      <w:r w:rsidRPr="00BA5B60">
        <w:rPr>
          <w:rFonts w:ascii="Times New Roman" w:hAnsi="Times New Roman" w:cs="Times New Roman"/>
          <w:b/>
          <w:sz w:val="28"/>
          <w:szCs w:val="28"/>
        </w:rPr>
        <w:t>Научная литература</w:t>
      </w:r>
    </w:p>
    <w:p w:rsidR="009A1D9B" w:rsidRPr="002E5063" w:rsidRDefault="009A1D9B" w:rsidP="008D5E38">
      <w:pPr>
        <w:pStyle w:val="a6"/>
        <w:numPr>
          <w:ilvl w:val="0"/>
          <w:numId w:val="9"/>
        </w:numPr>
        <w:spacing w:after="0" w:line="360" w:lineRule="auto"/>
        <w:jc w:val="both"/>
        <w:rPr>
          <w:rFonts w:ascii="Times New Roman" w:hAnsi="Times New Roman" w:cs="Times New Roman"/>
          <w:sz w:val="28"/>
          <w:szCs w:val="28"/>
        </w:rPr>
      </w:pPr>
      <w:r w:rsidRPr="002E5063">
        <w:rPr>
          <w:rFonts w:ascii="Times New Roman" w:hAnsi="Times New Roman" w:cs="Times New Roman"/>
          <w:sz w:val="28"/>
          <w:szCs w:val="28"/>
        </w:rPr>
        <w:t xml:space="preserve">Алефиренко Н. Ф. Современные проблемы науки о языке. М., Флинта, 2014. </w:t>
      </w:r>
    </w:p>
    <w:p w:rsidR="00BA46E7" w:rsidRPr="002E5063" w:rsidRDefault="00BA46E7" w:rsidP="008D5E38">
      <w:pPr>
        <w:pStyle w:val="a6"/>
        <w:numPr>
          <w:ilvl w:val="0"/>
          <w:numId w:val="9"/>
        </w:numPr>
        <w:spacing w:after="0" w:line="360" w:lineRule="auto"/>
        <w:jc w:val="both"/>
        <w:rPr>
          <w:rFonts w:ascii="Times New Roman" w:hAnsi="Times New Roman" w:cs="Times New Roman"/>
          <w:sz w:val="28"/>
          <w:szCs w:val="28"/>
        </w:rPr>
      </w:pPr>
      <w:r w:rsidRPr="002E5063">
        <w:rPr>
          <w:rFonts w:ascii="Times New Roman" w:hAnsi="Times New Roman" w:cs="Times New Roman"/>
          <w:sz w:val="28"/>
          <w:szCs w:val="28"/>
        </w:rPr>
        <w:t xml:space="preserve">Апресян Ю.Д. Интегральное описание языка и системная лексикография. М.: РАН, 1995. </w:t>
      </w:r>
    </w:p>
    <w:p w:rsidR="00BA46E7" w:rsidRPr="002E5063" w:rsidRDefault="009A1D9B" w:rsidP="008D5E38">
      <w:pPr>
        <w:pStyle w:val="a6"/>
        <w:numPr>
          <w:ilvl w:val="0"/>
          <w:numId w:val="9"/>
        </w:numPr>
        <w:spacing w:after="0" w:line="360" w:lineRule="auto"/>
        <w:jc w:val="both"/>
        <w:rPr>
          <w:rFonts w:ascii="Times New Roman" w:hAnsi="Times New Roman" w:cs="Times New Roman"/>
          <w:sz w:val="28"/>
          <w:szCs w:val="28"/>
        </w:rPr>
      </w:pPr>
      <w:r w:rsidRPr="002E5063">
        <w:rPr>
          <w:rFonts w:ascii="Times New Roman" w:hAnsi="Times New Roman" w:cs="Times New Roman"/>
          <w:sz w:val="28"/>
          <w:szCs w:val="28"/>
        </w:rPr>
        <w:t>Апресян Ю. Д. Лексическая семантика. Синонимические средства языка. М., Восточная литература, 1995.</w:t>
      </w:r>
    </w:p>
    <w:p w:rsidR="00BA46E7" w:rsidRPr="00C26630" w:rsidRDefault="00BA46E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Арутюнова Н.Д. О движении, заблуждении, восхождении// </w:t>
      </w:r>
      <w:r w:rsidR="002E5063" w:rsidRPr="002E5063">
        <w:rPr>
          <w:rFonts w:ascii="Times New Roman" w:hAnsi="Times New Roman" w:cs="Times New Roman"/>
          <w:sz w:val="28"/>
          <w:szCs w:val="28"/>
        </w:rPr>
        <w:t xml:space="preserve">      </w:t>
      </w:r>
      <w:r w:rsidRPr="00C26630">
        <w:rPr>
          <w:rFonts w:ascii="Times New Roman" w:hAnsi="Times New Roman" w:cs="Times New Roman"/>
          <w:sz w:val="28"/>
          <w:szCs w:val="28"/>
        </w:rPr>
        <w:t>Логический анализ языка. Космос и хаос. Концептуальные поля порядка и беспорядка/ под ред. Н. Арутюновой. М.: Индрик, 2003.</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Белов А. А.  Диссертация: лексико-семантическое поле «зной» в поэтических текстах Ф.И. Тютчева. Череповец, Череповецкий государственный университет, 2008.</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Болотнова Н. С. Филологический анализ текста. М., Флинта. Наука, 2009. </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Бондарко А. В. Функциональная грамматика. - СПб., Наука, 2005.</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lastRenderedPageBreak/>
        <w:t>Васильев Л. М. Вопросы языкознания, журнал, 5 выпуск, сентябрь-октябрь. М., Наука, 1971.</w:t>
      </w:r>
    </w:p>
    <w:p w:rsidR="00BA46E7" w:rsidRPr="00C26630" w:rsidRDefault="00BA46E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Вежбицкая А. Понимание культур посредством ключевых слов. М.: Языки славянской культуры, 2001. </w:t>
      </w:r>
    </w:p>
    <w:p w:rsidR="00AD6DA6"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Вердиева З. Н. Семантические поля в современном английском языке. М., Высшая школа, 1986. </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  Воркачев С. Г. Концепт как «зонтиковый термин»//  Язык, сознание, коммуникация. Вып. 24. 2003. </w:t>
      </w:r>
    </w:p>
    <w:p w:rsidR="00BA46E7" w:rsidRPr="00C26630" w:rsidRDefault="00BA46E7"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 Воркачев С. Г. Счастье как лингвокультурный концепт. М.: Гнозис, 2004.</w:t>
      </w:r>
    </w:p>
    <w:p w:rsidR="00BA46E7" w:rsidRPr="00C26630" w:rsidRDefault="00BA46E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Залевская А.А. Текст и его понимание. Тверь: Изд-во ТвГУ, 2001. </w:t>
      </w:r>
    </w:p>
    <w:p w:rsidR="00BA46E7" w:rsidRPr="00C26630" w:rsidRDefault="00BA46E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Залевская А.А. Концепт как достояние индивида. Тверь: Изд-во ТвГУ, 2002. </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Иванова Е. В. Лексикология и фразеология современного английского языка. СПб., Филологический факультет СПБГУ, 2011.</w:t>
      </w:r>
    </w:p>
    <w:p w:rsidR="005D1DC8" w:rsidRPr="00C26630" w:rsidRDefault="00AD6DA6"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  Карасик В.И. Языковой круг: личность, концепты, дискурс. Волгоград: Перемена, 2002. </w:t>
      </w:r>
    </w:p>
    <w:p w:rsidR="00AD6DA6" w:rsidRPr="00C26630" w:rsidRDefault="00AD6DA6"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  Карасик В. И., Слышкин Г. Г. Лингвокультурный концепт как единица исследо</w:t>
      </w:r>
      <w:r w:rsidR="005D1DC8" w:rsidRPr="00C26630">
        <w:rPr>
          <w:rFonts w:ascii="Times New Roman" w:hAnsi="Times New Roman" w:cs="Times New Roman"/>
          <w:color w:val="000000"/>
          <w:sz w:val="28"/>
          <w:szCs w:val="28"/>
        </w:rPr>
        <w:t xml:space="preserve">вания. Воронеж: ВГУ, 2001. </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Караулов Ю. Н. Большая Российская энциклопедия. М., Научное издательство, 1997.</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Косовский Б.И. Общее языкознание: учение о слове и словарном составе языка. Минск, Выш. Шк., 1974.</w:t>
      </w:r>
    </w:p>
    <w:p w:rsidR="005D1DC8" w:rsidRPr="00C26630" w:rsidRDefault="005D1DC8"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Крючкова Н.В. Методы изучения концептов. Казань: Изд-во Казан. ун-та, 2004. </w:t>
      </w:r>
    </w:p>
    <w:p w:rsidR="005D1DC8" w:rsidRPr="00C26630" w:rsidRDefault="005D1DC8"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Кубрякова, Е.С. Возвращаясь к определению знака. Памяти Р. Якобсона// Вопросы языкознания. Вып. 4. 1993. </w:t>
      </w:r>
    </w:p>
    <w:p w:rsidR="00271B77" w:rsidRPr="00C26630" w:rsidRDefault="00271B7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Леви-Стросс К. Структурная антропология/ Anthropologie structurale / Пер. с фр. В.В. Иванова. М.: Мысль, 2001.</w:t>
      </w:r>
    </w:p>
    <w:p w:rsidR="005D1DC8" w:rsidRPr="00C26630" w:rsidRDefault="005D1DC8"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Маслова В. А. Лингвокультурология. М.: Академия, 2001. </w:t>
      </w:r>
    </w:p>
    <w:p w:rsidR="005D1DC8" w:rsidRPr="00C26630" w:rsidRDefault="005D1DC8"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lastRenderedPageBreak/>
        <w:t xml:space="preserve">  Маслова В. А. Homo lingualis в культуре: Монография. М.: Гнозис, 2007. </w:t>
      </w:r>
    </w:p>
    <w:p w:rsidR="005D1DC8" w:rsidRPr="00C26630" w:rsidRDefault="005D1DC8"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Маслова В.А. Введение в когнитивную лингвистику: Учебное пособие. М.: Флинта: Наука, 2004.</w:t>
      </w:r>
    </w:p>
    <w:p w:rsidR="005D1DC8" w:rsidRPr="00C26630" w:rsidRDefault="005D1DC8"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Пигров К.С. Человек осциллирующий: к исследованию контрапункта социального развития// Социальная аналитика ритма. Вып. 13. 2001. </w:t>
      </w:r>
    </w:p>
    <w:p w:rsidR="005D1DC8" w:rsidRPr="00C26630" w:rsidRDefault="005D1DC8"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  Попова 3. Д., Стернин И. А. Язык и сознание: теоретические разграничения и понятийный аппарат. Воронеж, Изд-во ВГУ, 2002.</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Попова З. Д., Стернин И. А. Лексическая система языка. М., Книжный дом «Либроком», 2009.</w:t>
      </w:r>
    </w:p>
    <w:p w:rsidR="00271B77" w:rsidRPr="00C26630" w:rsidRDefault="00271B77" w:rsidP="008D5E38">
      <w:pPr>
        <w:pStyle w:val="a6"/>
        <w:numPr>
          <w:ilvl w:val="0"/>
          <w:numId w:val="9"/>
        </w:numPr>
        <w:spacing w:after="0" w:line="360" w:lineRule="auto"/>
        <w:jc w:val="both"/>
        <w:rPr>
          <w:rFonts w:ascii="Times New Roman" w:hAnsi="Times New Roman" w:cs="Times New Roman"/>
          <w:sz w:val="28"/>
          <w:szCs w:val="28"/>
        </w:rPr>
      </w:pPr>
      <w:r w:rsidRPr="000F6B70">
        <w:rPr>
          <w:rFonts w:ascii="Times New Roman" w:hAnsi="Times New Roman" w:cs="Times New Roman"/>
          <w:sz w:val="28"/>
          <w:szCs w:val="28"/>
        </w:rPr>
        <w:t xml:space="preserve"> </w:t>
      </w:r>
      <w:r w:rsidRPr="00C26630">
        <w:rPr>
          <w:rFonts w:ascii="Times New Roman" w:hAnsi="Times New Roman" w:cs="Times New Roman"/>
          <w:sz w:val="28"/>
          <w:szCs w:val="28"/>
        </w:rPr>
        <w:t xml:space="preserve">Попова 3. Д., Стернин И. А. Понятие «концепт» в лингвистических исследованиях. Воронеж: Истоки, 1999. </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Пронина Е. В. Глагольная лексика старославянского языка в системном рассмотрении. Тула, ТулГУ, 2007.</w:t>
      </w:r>
    </w:p>
    <w:p w:rsidR="00271B77" w:rsidRPr="00C26630" w:rsidRDefault="00271B7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Слышкин Г.Г. Лингвокультурные концепты и метаконцепты. Волгоград, 2004. </w:t>
      </w:r>
    </w:p>
    <w:p w:rsidR="00271B77" w:rsidRPr="00C26630" w:rsidRDefault="00271B7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Степанов Ю. С. Константы: Словарь русской культуры: 3-е изд. М.: Академический проект, 2004. </w:t>
      </w:r>
    </w:p>
    <w:p w:rsidR="000045F3" w:rsidRPr="00C26630" w:rsidRDefault="000045F3"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Стернин И.А. Контрастивная лингвистика. Воронеж</w:t>
      </w:r>
      <w:r w:rsidRPr="00C26630">
        <w:rPr>
          <w:rFonts w:ascii="Times New Roman" w:hAnsi="Times New Roman" w:cs="Times New Roman"/>
          <w:sz w:val="28"/>
          <w:szCs w:val="28"/>
          <w:lang w:val="en-US"/>
        </w:rPr>
        <w:t>:</w:t>
      </w:r>
      <w:r w:rsidRPr="00C26630">
        <w:rPr>
          <w:rFonts w:ascii="Times New Roman" w:hAnsi="Times New Roman" w:cs="Times New Roman"/>
          <w:sz w:val="28"/>
          <w:szCs w:val="28"/>
        </w:rPr>
        <w:t xml:space="preserve"> Истоки, 2004.</w:t>
      </w:r>
    </w:p>
    <w:p w:rsidR="00271B77" w:rsidRPr="00C26630" w:rsidRDefault="00271B77"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Телия В.Н. Русская фразеология. Семантический, прагматический и лингвокультурологический аспекты. М.: Школа «языки русской культуры», 1996.</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Уфимцева А.А. Опыт изучения лексики как системы. М., Акад. наук СССР, 1988.</w:t>
      </w:r>
    </w:p>
    <w:p w:rsidR="00271B77" w:rsidRPr="00C26630" w:rsidRDefault="00271B77"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 xml:space="preserve"> Хайруллина Р.Х. Картина мира во фразеологии (тематико-географическая систематика и образно-мотивационные основы русских и башкирских фразеологизмов): Автореф.дис. д-ра филол. наук. М., 1997</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t>Шафиков С. Г. Языковые универсалии и проблемы лексической семантики. Уфа, Башкирский университет, 1998.</w:t>
      </w:r>
    </w:p>
    <w:p w:rsidR="009A1D9B" w:rsidRPr="00C26630" w:rsidRDefault="009A1D9B" w:rsidP="008D5E38">
      <w:pPr>
        <w:numPr>
          <w:ilvl w:val="0"/>
          <w:numId w:val="9"/>
        </w:numPr>
        <w:spacing w:after="0" w:line="360" w:lineRule="auto"/>
        <w:contextualSpacing/>
        <w:jc w:val="both"/>
        <w:rPr>
          <w:rFonts w:ascii="Times New Roman" w:hAnsi="Times New Roman" w:cs="Times New Roman"/>
          <w:color w:val="000000"/>
          <w:sz w:val="28"/>
          <w:szCs w:val="28"/>
        </w:rPr>
      </w:pPr>
      <w:r w:rsidRPr="00C26630">
        <w:rPr>
          <w:rFonts w:ascii="Times New Roman" w:hAnsi="Times New Roman" w:cs="Times New Roman"/>
          <w:color w:val="000000"/>
          <w:sz w:val="28"/>
          <w:szCs w:val="28"/>
        </w:rPr>
        <w:lastRenderedPageBreak/>
        <w:t>Шеина И. М. Когнитивно-ономасиологическое исследование производных слов полей вещественности и эмотивности в современном английском языке. М., 1992.</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rPr>
      </w:pPr>
      <w:r w:rsidRPr="00C26630">
        <w:rPr>
          <w:rFonts w:ascii="Times New Roman" w:hAnsi="Times New Roman" w:cs="Times New Roman"/>
          <w:sz w:val="28"/>
          <w:szCs w:val="28"/>
        </w:rPr>
        <w:t xml:space="preserve">Щур Г. С. Теории поля в лингвистике. М., Наука, 1974. </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en-US"/>
        </w:rPr>
        <w:t>Coseriu E., Geckeler H. Trends in Structural Semantics. Tubingen, Gunter Narr Verlag, 1981.</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en-US"/>
        </w:rPr>
        <w:t xml:space="preserve"> Roget. P. M.  Thesaurus of English words and phrases classified so as to facilitate the expression of ideas and assist in literary composition. Lnd., 1852.</w:t>
      </w:r>
    </w:p>
    <w:p w:rsidR="009A1D9B" w:rsidRPr="00C26630" w:rsidRDefault="009A1D9B" w:rsidP="008D5E38">
      <w:pPr>
        <w:numPr>
          <w:ilvl w:val="0"/>
          <w:numId w:val="9"/>
        </w:numPr>
        <w:spacing w:after="0" w:line="360" w:lineRule="auto"/>
        <w:contextualSpacing/>
        <w:jc w:val="both"/>
        <w:rPr>
          <w:rFonts w:ascii="Times New Roman" w:hAnsi="Times New Roman" w:cs="Times New Roman"/>
          <w:sz w:val="28"/>
          <w:szCs w:val="28"/>
          <w:lang w:val="en-US"/>
        </w:rPr>
      </w:pPr>
      <w:r w:rsidRPr="00C26630">
        <w:rPr>
          <w:rFonts w:ascii="Times New Roman" w:hAnsi="Times New Roman" w:cs="Times New Roman"/>
          <w:sz w:val="28"/>
          <w:szCs w:val="28"/>
          <w:lang w:val="de-DE"/>
        </w:rPr>
        <w:t xml:space="preserve"> Trier J.  Der deutsche Wortschatz im Sinnbezirk des Verstandes. </w:t>
      </w:r>
      <w:r w:rsidRPr="00C26630">
        <w:rPr>
          <w:rFonts w:ascii="Times New Roman" w:hAnsi="Times New Roman" w:cs="Times New Roman"/>
          <w:sz w:val="28"/>
          <w:szCs w:val="28"/>
          <w:lang w:val="en-US"/>
        </w:rPr>
        <w:t>Die Geschichte eines sprachlichen Feldes. Heidelberg, 1931.</w:t>
      </w:r>
    </w:p>
    <w:p w:rsidR="00D80768" w:rsidRPr="002E5063" w:rsidRDefault="009A1D9B" w:rsidP="008D5E38">
      <w:pPr>
        <w:numPr>
          <w:ilvl w:val="0"/>
          <w:numId w:val="9"/>
        </w:numPr>
        <w:spacing w:after="0" w:line="360" w:lineRule="auto"/>
        <w:contextualSpacing/>
        <w:jc w:val="both"/>
        <w:rPr>
          <w:rFonts w:ascii="Times New Roman" w:hAnsi="Times New Roman" w:cs="Times New Roman"/>
          <w:sz w:val="28"/>
          <w:szCs w:val="28"/>
          <w:lang w:val="de-DE"/>
        </w:rPr>
      </w:pPr>
      <w:r w:rsidRPr="00C26630">
        <w:rPr>
          <w:rFonts w:ascii="Times New Roman" w:hAnsi="Times New Roman" w:cs="Times New Roman"/>
          <w:sz w:val="28"/>
          <w:szCs w:val="28"/>
          <w:lang w:val="de-DE"/>
        </w:rPr>
        <w:t xml:space="preserve"> Weisgerber L., Grundzuge der inhaltbezogenen Grammatik, Diisseldorf, 1962.</w:t>
      </w:r>
    </w:p>
    <w:p w:rsidR="00A7743E" w:rsidRPr="00BA5B60" w:rsidRDefault="00A7743E" w:rsidP="00BA5B60">
      <w:pPr>
        <w:spacing w:after="0" w:line="360" w:lineRule="auto"/>
        <w:jc w:val="both"/>
        <w:rPr>
          <w:rFonts w:ascii="Times New Roman" w:hAnsi="Times New Roman" w:cs="Times New Roman"/>
          <w:b/>
          <w:sz w:val="28"/>
          <w:szCs w:val="28"/>
          <w:lang w:val="en-US"/>
        </w:rPr>
      </w:pPr>
    </w:p>
    <w:p w:rsidR="006224B6" w:rsidRPr="00BA5B60" w:rsidRDefault="00BA5B60" w:rsidP="008D5E38">
      <w:pPr>
        <w:pStyle w:val="a6"/>
        <w:numPr>
          <w:ilvl w:val="0"/>
          <w:numId w:val="10"/>
        </w:numPr>
        <w:spacing w:after="0" w:line="360" w:lineRule="auto"/>
        <w:jc w:val="both"/>
        <w:rPr>
          <w:rFonts w:ascii="Times New Roman" w:hAnsi="Times New Roman" w:cs="Times New Roman"/>
          <w:b/>
          <w:sz w:val="28"/>
          <w:szCs w:val="28"/>
        </w:rPr>
      </w:pPr>
      <w:r w:rsidRPr="00BA5B60">
        <w:rPr>
          <w:rFonts w:ascii="Times New Roman" w:hAnsi="Times New Roman" w:cs="Times New Roman"/>
          <w:b/>
          <w:sz w:val="28"/>
          <w:szCs w:val="28"/>
        </w:rPr>
        <w:t>Электронные ресурсы</w:t>
      </w:r>
    </w:p>
    <w:p w:rsidR="00D80768" w:rsidRPr="00C26630" w:rsidRDefault="00D80768" w:rsidP="008D5E38">
      <w:pPr>
        <w:pStyle w:val="a6"/>
        <w:numPr>
          <w:ilvl w:val="0"/>
          <w:numId w:val="9"/>
        </w:numPr>
        <w:spacing w:after="0" w:line="360" w:lineRule="auto"/>
        <w:jc w:val="both"/>
        <w:rPr>
          <w:rFonts w:ascii="Times New Roman" w:hAnsi="Times New Roman" w:cs="Times New Roman"/>
          <w:sz w:val="28"/>
          <w:szCs w:val="28"/>
        </w:rPr>
      </w:pPr>
      <w:r w:rsidRPr="00C26630">
        <w:rPr>
          <w:rFonts w:ascii="Times New Roman" w:hAnsi="Times New Roman" w:cs="Times New Roman"/>
          <w:sz w:val="28"/>
          <w:szCs w:val="28"/>
        </w:rPr>
        <w:t xml:space="preserve"> </w:t>
      </w:r>
      <w:r w:rsidRPr="00C26630">
        <w:rPr>
          <w:rFonts w:ascii="Times New Roman" w:hAnsi="Times New Roman" w:cs="Times New Roman"/>
          <w:color w:val="000000" w:themeColor="text1"/>
          <w:sz w:val="28"/>
          <w:szCs w:val="28"/>
        </w:rPr>
        <w:t xml:space="preserve">Зализняк А.А. Дневник: к определению жанра. Новое литературное обозрение. 2010. [Электронный ресурс]// URL: </w:t>
      </w:r>
      <w:hyperlink r:id="rId22" w:history="1">
        <w:r w:rsidRPr="00C26630">
          <w:rPr>
            <w:rStyle w:val="a5"/>
            <w:rFonts w:ascii="Times New Roman" w:hAnsi="Times New Roman" w:cs="Times New Roman"/>
            <w:color w:val="000000" w:themeColor="text1"/>
            <w:sz w:val="28"/>
            <w:szCs w:val="28"/>
          </w:rPr>
          <w:t>http://magazines.russ.ru/nlo/2010/106/za14.html</w:t>
        </w:r>
      </w:hyperlink>
      <w:r w:rsidRPr="00C26630">
        <w:rPr>
          <w:rFonts w:ascii="Times New Roman" w:hAnsi="Times New Roman" w:cs="Times New Roman"/>
          <w:color w:val="000000" w:themeColor="text1"/>
          <w:sz w:val="28"/>
          <w:szCs w:val="28"/>
        </w:rPr>
        <w:t xml:space="preserve"> [дата обращения: 15.04.2017]</w:t>
      </w:r>
    </w:p>
    <w:p w:rsidR="00E66372" w:rsidRPr="00C26630" w:rsidRDefault="00497518" w:rsidP="008D5E38">
      <w:pPr>
        <w:pStyle w:val="a6"/>
        <w:numPr>
          <w:ilvl w:val="0"/>
          <w:numId w:val="9"/>
        </w:numPr>
        <w:spacing w:after="0" w:line="360" w:lineRule="auto"/>
        <w:jc w:val="both"/>
        <w:rPr>
          <w:rFonts w:ascii="Times New Roman" w:hAnsi="Times New Roman" w:cs="Times New Roman"/>
          <w:sz w:val="28"/>
          <w:szCs w:val="28"/>
        </w:rPr>
      </w:pPr>
      <w:r w:rsidRPr="000F6B70">
        <w:rPr>
          <w:rFonts w:ascii="Times New Roman" w:hAnsi="Times New Roman" w:cs="Times New Roman"/>
          <w:color w:val="000000" w:themeColor="text1"/>
          <w:sz w:val="28"/>
          <w:szCs w:val="28"/>
        </w:rPr>
        <w:t xml:space="preserve"> </w:t>
      </w:r>
      <w:r w:rsidR="00D80768" w:rsidRPr="00C26630">
        <w:rPr>
          <w:rFonts w:ascii="Times New Roman" w:hAnsi="Times New Roman" w:cs="Times New Roman"/>
          <w:color w:val="000000" w:themeColor="text1"/>
          <w:sz w:val="28"/>
          <w:szCs w:val="28"/>
          <w:lang w:val="en-US"/>
        </w:rPr>
        <w:t xml:space="preserve">Cox C., Cooperative Research Centre for Sustainable Tourism. </w:t>
      </w:r>
      <w:r>
        <w:rPr>
          <w:rFonts w:ascii="Times New Roman" w:hAnsi="Times New Roman" w:cs="Times New Roman"/>
          <w:color w:val="000000" w:themeColor="text1"/>
          <w:sz w:val="28"/>
          <w:szCs w:val="28"/>
        </w:rPr>
        <w:t>[Электронный</w:t>
      </w:r>
      <w:r w:rsidRPr="00497518">
        <w:rPr>
          <w:rFonts w:ascii="Times New Roman" w:hAnsi="Times New Roman" w:cs="Times New Roman"/>
          <w:color w:val="000000" w:themeColor="text1"/>
          <w:sz w:val="28"/>
          <w:szCs w:val="28"/>
        </w:rPr>
        <w:t xml:space="preserve"> </w:t>
      </w:r>
      <w:r w:rsidR="00D80768" w:rsidRPr="00C26630">
        <w:rPr>
          <w:rFonts w:ascii="Times New Roman" w:hAnsi="Times New Roman" w:cs="Times New Roman"/>
          <w:color w:val="000000" w:themeColor="text1"/>
          <w:sz w:val="28"/>
          <w:szCs w:val="28"/>
        </w:rPr>
        <w:t xml:space="preserve">ресурс]// </w:t>
      </w:r>
      <w:r w:rsidR="00D80768" w:rsidRPr="00C26630">
        <w:rPr>
          <w:rFonts w:ascii="Times New Roman" w:hAnsi="Times New Roman" w:cs="Times New Roman"/>
          <w:color w:val="000000" w:themeColor="text1"/>
          <w:sz w:val="28"/>
          <w:szCs w:val="28"/>
          <w:lang w:val="en-US"/>
        </w:rPr>
        <w:t>URL</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http</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www</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crctourism</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com</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au</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wms</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upload</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Resources</w:t>
      </w:r>
      <w:r w:rsidR="00D80768" w:rsidRPr="00C26630">
        <w:rPr>
          <w:rFonts w:ascii="Times New Roman" w:hAnsi="Times New Roman" w:cs="Times New Roman"/>
          <w:color w:val="000000" w:themeColor="text1"/>
          <w:sz w:val="28"/>
          <w:szCs w:val="28"/>
        </w:rPr>
        <w:t>/100049</w:t>
      </w:r>
      <w:r w:rsidR="00D80768" w:rsidRPr="00C26630">
        <w:rPr>
          <w:rFonts w:ascii="Times New Roman" w:hAnsi="Times New Roman" w:cs="Times New Roman"/>
          <w:color w:val="000000" w:themeColor="text1"/>
          <w:sz w:val="28"/>
          <w:szCs w:val="28"/>
          <w:lang w:val="en-US"/>
        </w:rPr>
        <w:t>Cox</w:t>
      </w:r>
      <w:r w:rsidR="00D80768" w:rsidRPr="00C26630">
        <w:rPr>
          <w:rFonts w:ascii="Times New Roman" w:hAnsi="Times New Roman" w:cs="Times New Roman"/>
          <w:color w:val="000000" w:themeColor="text1"/>
          <w:sz w:val="28"/>
          <w:szCs w:val="28"/>
        </w:rPr>
        <w:t>_</w:t>
      </w:r>
      <w:r w:rsidR="00D80768" w:rsidRPr="00C26630">
        <w:rPr>
          <w:rFonts w:ascii="Times New Roman" w:hAnsi="Times New Roman" w:cs="Times New Roman"/>
          <w:color w:val="000000" w:themeColor="text1"/>
          <w:sz w:val="28"/>
          <w:szCs w:val="28"/>
          <w:lang w:val="en-US"/>
        </w:rPr>
        <w:t>ConGenWebMarketingWEB</w:t>
      </w:r>
      <w:r w:rsidR="00D80768" w:rsidRPr="00C26630">
        <w:rPr>
          <w:rFonts w:ascii="Times New Roman" w:hAnsi="Times New Roman" w:cs="Times New Roman"/>
          <w:color w:val="000000" w:themeColor="text1"/>
          <w:sz w:val="28"/>
          <w:szCs w:val="28"/>
        </w:rPr>
        <w:t>.</w:t>
      </w:r>
      <w:r w:rsidR="00D80768" w:rsidRPr="00C26630">
        <w:rPr>
          <w:rFonts w:ascii="Times New Roman" w:hAnsi="Times New Roman" w:cs="Times New Roman"/>
          <w:color w:val="000000" w:themeColor="text1"/>
          <w:sz w:val="28"/>
          <w:szCs w:val="28"/>
          <w:lang w:val="en-US"/>
        </w:rPr>
        <w:t>pdf</w:t>
      </w:r>
      <w:r w:rsidR="00D80768" w:rsidRPr="00C26630">
        <w:rPr>
          <w:rFonts w:ascii="Times New Roman" w:hAnsi="Times New Roman" w:cs="Times New Roman"/>
          <w:color w:val="000000" w:themeColor="text1"/>
          <w:sz w:val="28"/>
          <w:szCs w:val="28"/>
        </w:rPr>
        <w:t xml:space="preserve"> [дата обращения: 15.03.2017]</w:t>
      </w:r>
    </w:p>
    <w:p w:rsidR="00D60FA4" w:rsidRPr="00587592" w:rsidRDefault="00497518" w:rsidP="008D5E38">
      <w:pPr>
        <w:pStyle w:val="a6"/>
        <w:numPr>
          <w:ilvl w:val="0"/>
          <w:numId w:val="9"/>
        </w:numPr>
        <w:spacing w:after="0" w:line="360" w:lineRule="auto"/>
        <w:jc w:val="both"/>
        <w:rPr>
          <w:rFonts w:ascii="Times New Roman" w:hAnsi="Times New Roman" w:cs="Times New Roman"/>
          <w:sz w:val="28"/>
          <w:szCs w:val="28"/>
        </w:rPr>
      </w:pPr>
      <w:r w:rsidRPr="00497518">
        <w:rPr>
          <w:rFonts w:ascii="Times New Roman" w:hAnsi="Times New Roman" w:cs="Times New Roman"/>
          <w:sz w:val="28"/>
          <w:szCs w:val="28"/>
        </w:rPr>
        <w:t xml:space="preserve"> Андерсен Г.Х. Калоши счастья. [Электронный ресурс] // URL: http://lukoshko.net/andersen/anders16.shtml [Дата обращения 20.05.2017]</w:t>
      </w:r>
    </w:p>
    <w:p w:rsidR="00B412B6" w:rsidRPr="00C26630" w:rsidRDefault="00B412B6" w:rsidP="008D5E38">
      <w:pPr>
        <w:pStyle w:val="1"/>
        <w:numPr>
          <w:ilvl w:val="0"/>
          <w:numId w:val="8"/>
        </w:numPr>
        <w:spacing w:line="360" w:lineRule="auto"/>
        <w:contextualSpacing/>
        <w:jc w:val="both"/>
        <w:rPr>
          <w:rFonts w:ascii="Times New Roman" w:hAnsi="Times New Roman" w:cs="Times New Roman"/>
        </w:rPr>
      </w:pPr>
      <w:r w:rsidRPr="00C26630">
        <w:rPr>
          <w:rFonts w:ascii="Times New Roman" w:hAnsi="Times New Roman" w:cs="Times New Roman"/>
        </w:rPr>
        <w:br w:type="page"/>
      </w:r>
    </w:p>
    <w:p w:rsidR="00CD2FC3" w:rsidRDefault="00CD2FC3" w:rsidP="00A7743E">
      <w:pPr>
        <w:rPr>
          <w:rFonts w:ascii="Times New Roman" w:hAnsi="Times New Roman" w:cs="Times New Roman"/>
          <w:lang w:val="en-US"/>
        </w:rPr>
      </w:pPr>
    </w:p>
    <w:p w:rsidR="00840B09" w:rsidRPr="00484DB3" w:rsidRDefault="008A3EDA" w:rsidP="00484DB3">
      <w:pPr>
        <w:pStyle w:val="1"/>
        <w:rPr>
          <w:rFonts w:ascii="Times New Roman" w:hAnsi="Times New Roman" w:cs="Times New Roman"/>
          <w:color w:val="auto"/>
        </w:rPr>
      </w:pPr>
      <w:bookmarkStart w:id="25" w:name="_Toc483933072"/>
      <w:r w:rsidRPr="00484DB3">
        <w:rPr>
          <w:rFonts w:ascii="Times New Roman" w:hAnsi="Times New Roman" w:cs="Times New Roman"/>
          <w:color w:val="auto"/>
        </w:rPr>
        <w:t>ПРИЛОЖЕНИЕ</w:t>
      </w:r>
      <w:bookmarkEnd w:id="25"/>
      <w:r w:rsidRPr="00484DB3">
        <w:rPr>
          <w:rFonts w:ascii="Times New Roman" w:hAnsi="Times New Roman" w:cs="Times New Roman"/>
          <w:color w:val="auto"/>
        </w:rPr>
        <w:t xml:space="preserve"> </w:t>
      </w:r>
    </w:p>
    <w:p w:rsidR="008A3EDA" w:rsidRPr="008A3EDA" w:rsidRDefault="008A3EDA" w:rsidP="00A7743E">
      <w:pPr>
        <w:rPr>
          <w:rFonts w:ascii="Times New Roman" w:hAnsi="Times New Roman" w:cs="Times New Roman"/>
          <w:b/>
        </w:rPr>
      </w:pPr>
    </w:p>
    <w:p w:rsidR="00840B09" w:rsidRPr="008A3EDA" w:rsidRDefault="00840B09" w:rsidP="00A7743E">
      <w:pPr>
        <w:rPr>
          <w:rFonts w:ascii="Times New Roman" w:hAnsi="Times New Roman" w:cs="Times New Roman"/>
          <w:sz w:val="28"/>
          <w:szCs w:val="28"/>
        </w:rPr>
      </w:pPr>
      <w:r w:rsidRPr="008A3EDA">
        <w:rPr>
          <w:rFonts w:ascii="Times New Roman" w:hAnsi="Times New Roman" w:cs="Times New Roman"/>
          <w:sz w:val="28"/>
          <w:szCs w:val="28"/>
        </w:rPr>
        <w:t>Диаграммы 1 и 2</w:t>
      </w:r>
      <w:r w:rsidR="00CE2B1E" w:rsidRPr="008A3EDA">
        <w:rPr>
          <w:rFonts w:ascii="Times New Roman" w:hAnsi="Times New Roman" w:cs="Times New Roman"/>
          <w:sz w:val="28"/>
          <w:szCs w:val="28"/>
        </w:rPr>
        <w:t>.</w:t>
      </w:r>
      <w:r w:rsidRPr="008A3EDA">
        <w:rPr>
          <w:rFonts w:ascii="Times New Roman" w:hAnsi="Times New Roman" w:cs="Times New Roman"/>
          <w:sz w:val="28"/>
          <w:szCs w:val="28"/>
        </w:rPr>
        <w:t xml:space="preserve"> «Способ</w:t>
      </w:r>
      <w:r w:rsidR="0087654C" w:rsidRPr="008A3EDA">
        <w:rPr>
          <w:rFonts w:ascii="Times New Roman" w:hAnsi="Times New Roman" w:cs="Times New Roman"/>
          <w:sz w:val="28"/>
          <w:szCs w:val="28"/>
        </w:rPr>
        <w:t>ы</w:t>
      </w:r>
      <w:r w:rsidRPr="008A3EDA">
        <w:rPr>
          <w:rFonts w:ascii="Times New Roman" w:hAnsi="Times New Roman" w:cs="Times New Roman"/>
          <w:sz w:val="28"/>
          <w:szCs w:val="28"/>
        </w:rPr>
        <w:t xml:space="preserve"> передвижени</w:t>
      </w:r>
      <w:r w:rsidR="0087654C" w:rsidRPr="008A3EDA">
        <w:rPr>
          <w:rFonts w:ascii="Times New Roman" w:hAnsi="Times New Roman" w:cs="Times New Roman"/>
          <w:sz w:val="28"/>
          <w:szCs w:val="28"/>
        </w:rPr>
        <w:t>я, актуализирующие</w:t>
      </w:r>
      <w:r w:rsidRPr="008A3EDA">
        <w:rPr>
          <w:rFonts w:ascii="Times New Roman" w:hAnsi="Times New Roman" w:cs="Times New Roman"/>
          <w:sz w:val="28"/>
          <w:szCs w:val="28"/>
        </w:rPr>
        <w:t>ся в составе англоязычного и русскоязычного концептов</w:t>
      </w:r>
      <w:r w:rsidR="0087654C" w:rsidRPr="008A3EDA">
        <w:rPr>
          <w:rFonts w:ascii="Times New Roman" w:hAnsi="Times New Roman" w:cs="Times New Roman"/>
          <w:sz w:val="28"/>
          <w:szCs w:val="28"/>
        </w:rPr>
        <w:t xml:space="preserve"> “</w:t>
      </w:r>
      <w:r w:rsidR="0087654C" w:rsidRPr="008A3EDA">
        <w:rPr>
          <w:rFonts w:ascii="Times New Roman" w:hAnsi="Times New Roman" w:cs="Times New Roman"/>
          <w:sz w:val="28"/>
          <w:szCs w:val="28"/>
          <w:lang w:val="en-US"/>
        </w:rPr>
        <w:t>traveler</w:t>
      </w:r>
      <w:r w:rsidR="0087654C" w:rsidRPr="008A3EDA">
        <w:rPr>
          <w:rFonts w:ascii="Times New Roman" w:hAnsi="Times New Roman" w:cs="Times New Roman"/>
          <w:sz w:val="28"/>
          <w:szCs w:val="28"/>
        </w:rPr>
        <w:t>” /“путешественник”</w:t>
      </w:r>
      <w:r w:rsidRPr="008A3EDA">
        <w:rPr>
          <w:rFonts w:ascii="Times New Roman" w:hAnsi="Times New Roman" w:cs="Times New Roman"/>
          <w:sz w:val="28"/>
          <w:szCs w:val="28"/>
        </w:rPr>
        <w:t>»</w:t>
      </w:r>
    </w:p>
    <w:p w:rsidR="00840B09" w:rsidRPr="00CE2B1E" w:rsidRDefault="00840B09" w:rsidP="00A7743E">
      <w:pPr>
        <w:rPr>
          <w:rFonts w:ascii="Times New Roman" w:hAnsi="Times New Roman" w:cs="Times New Roman"/>
        </w:rPr>
      </w:pPr>
    </w:p>
    <w:p w:rsidR="00840B09" w:rsidRPr="00840B09" w:rsidRDefault="00840B09" w:rsidP="00A7743E">
      <w:pPr>
        <w:rPr>
          <w:rFonts w:ascii="Times New Roman" w:hAnsi="Times New Roman" w:cs="Times New Roman"/>
        </w:rPr>
      </w:pPr>
    </w:p>
    <w:p w:rsidR="00E55E21" w:rsidRDefault="00E55E21" w:rsidP="00A7743E">
      <w:pPr>
        <w:rPr>
          <w:rFonts w:ascii="Times New Roman" w:hAnsi="Times New Roman" w:cs="Times New Roman"/>
          <w:lang w:val="en-US"/>
        </w:rPr>
      </w:pPr>
      <w:r>
        <w:rPr>
          <w:rFonts w:ascii="Times New Roman" w:hAnsi="Times New Roman" w:cs="Times New Roman"/>
          <w:noProof/>
          <w:lang w:eastAsia="ru-RU"/>
        </w:rPr>
        <w:drawing>
          <wp:inline distT="0" distB="0" distL="0" distR="0">
            <wp:extent cx="5181600" cy="27527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2B1E" w:rsidRDefault="00CE2B1E" w:rsidP="00A7743E">
      <w:pPr>
        <w:rPr>
          <w:rFonts w:ascii="Times New Roman" w:hAnsi="Times New Roman" w:cs="Times New Roman"/>
          <w:lang w:val="en-US"/>
        </w:rPr>
      </w:pPr>
    </w:p>
    <w:p w:rsidR="00CE2B1E" w:rsidRPr="00CE2B1E" w:rsidRDefault="00D2597A" w:rsidP="00A7743E">
      <w:pPr>
        <w:rPr>
          <w:rFonts w:ascii="Times New Roman" w:hAnsi="Times New Roman" w:cs="Times New Roman"/>
          <w:lang w:val="en-US"/>
        </w:rPr>
      </w:pPr>
      <w:r>
        <w:rPr>
          <w:rFonts w:ascii="Times New Roman" w:hAnsi="Times New Roman" w:cs="Times New Roman"/>
          <w:noProof/>
          <w:lang w:eastAsia="ru-RU"/>
        </w:rPr>
        <w:drawing>
          <wp:inline distT="0" distB="0" distL="0" distR="0">
            <wp:extent cx="5200650" cy="298132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E2B1E" w:rsidRDefault="00CE2B1E" w:rsidP="00A7743E">
      <w:pPr>
        <w:rPr>
          <w:rFonts w:ascii="Times New Roman" w:hAnsi="Times New Roman" w:cs="Times New Roman"/>
        </w:rPr>
      </w:pPr>
    </w:p>
    <w:p w:rsidR="0087654C" w:rsidRPr="008A3EDA" w:rsidRDefault="0087654C" w:rsidP="0087654C">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3 и 4. «</w:t>
      </w:r>
      <w:r w:rsidR="00206ED2" w:rsidRPr="008A3EDA">
        <w:rPr>
          <w:rFonts w:ascii="Times New Roman" w:hAnsi="Times New Roman" w:cs="Times New Roman"/>
          <w:sz w:val="28"/>
          <w:szCs w:val="28"/>
        </w:rPr>
        <w:t>Сема ц</w:t>
      </w:r>
      <w:r w:rsidRPr="008A3EDA">
        <w:rPr>
          <w:rFonts w:ascii="Times New Roman" w:hAnsi="Times New Roman" w:cs="Times New Roman"/>
          <w:sz w:val="28"/>
          <w:szCs w:val="28"/>
        </w:rPr>
        <w:t>ели, актуализирующиеся в составе англоязычного и русскоязычного концептов “</w:t>
      </w:r>
      <w:r w:rsidRPr="008A3EDA">
        <w:rPr>
          <w:rFonts w:ascii="Times New Roman" w:hAnsi="Times New Roman" w:cs="Times New Roman"/>
          <w:sz w:val="28"/>
          <w:szCs w:val="28"/>
          <w:lang w:val="en-US"/>
        </w:rPr>
        <w:t>traveler</w:t>
      </w:r>
      <w:r w:rsidRPr="008A3EDA">
        <w:rPr>
          <w:rFonts w:ascii="Times New Roman" w:hAnsi="Times New Roman" w:cs="Times New Roman"/>
          <w:sz w:val="28"/>
          <w:szCs w:val="28"/>
        </w:rPr>
        <w:t>” /“путешественник”»</w:t>
      </w:r>
    </w:p>
    <w:p w:rsidR="00D2597A" w:rsidRDefault="00D2597A" w:rsidP="0087654C">
      <w:pPr>
        <w:rPr>
          <w:rFonts w:ascii="Times New Roman" w:hAnsi="Times New Roman" w:cs="Times New Roman"/>
        </w:rPr>
      </w:pPr>
    </w:p>
    <w:p w:rsidR="00FF2F99" w:rsidRPr="0087654C" w:rsidRDefault="00FF2F99" w:rsidP="0087654C">
      <w:pPr>
        <w:rPr>
          <w:rFonts w:ascii="Times New Roman" w:hAnsi="Times New Roman" w:cs="Times New Roman"/>
        </w:rPr>
      </w:pPr>
    </w:p>
    <w:p w:rsidR="0087654C" w:rsidRDefault="00FF2F99" w:rsidP="00A7743E">
      <w:pPr>
        <w:rPr>
          <w:rFonts w:ascii="Times New Roman" w:hAnsi="Times New Roman" w:cs="Times New Roman"/>
        </w:rPr>
      </w:pPr>
      <w:r>
        <w:rPr>
          <w:rFonts w:ascii="Times New Roman" w:hAnsi="Times New Roman" w:cs="Times New Roman"/>
          <w:noProof/>
          <w:lang w:eastAsia="ru-RU"/>
        </w:rPr>
        <w:drawing>
          <wp:inline distT="0" distB="0" distL="0" distR="0" wp14:anchorId="68B5E0AA" wp14:editId="2478D5FE">
            <wp:extent cx="5219700" cy="2619375"/>
            <wp:effectExtent l="3810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2F99" w:rsidRDefault="00FF2F99" w:rsidP="00A7743E">
      <w:pPr>
        <w:rPr>
          <w:rFonts w:ascii="Times New Roman" w:hAnsi="Times New Roman" w:cs="Times New Roman"/>
        </w:rPr>
      </w:pPr>
    </w:p>
    <w:p w:rsidR="00FF2F99" w:rsidRDefault="00FF2F99" w:rsidP="00A7743E">
      <w:pPr>
        <w:rPr>
          <w:rFonts w:ascii="Times New Roman" w:hAnsi="Times New Roman" w:cs="Times New Roman"/>
        </w:rPr>
      </w:pPr>
      <w:r>
        <w:rPr>
          <w:rFonts w:ascii="Times New Roman" w:hAnsi="Times New Roman" w:cs="Times New Roman"/>
          <w:noProof/>
          <w:lang w:eastAsia="ru-RU"/>
        </w:rPr>
        <w:drawing>
          <wp:inline distT="0" distB="0" distL="0" distR="0">
            <wp:extent cx="5219700" cy="300990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F2F99" w:rsidRDefault="00FF2F99"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1F4089" w:rsidRDefault="001F4089" w:rsidP="00A7743E">
      <w:pPr>
        <w:rPr>
          <w:rFonts w:ascii="Times New Roman" w:hAnsi="Times New Roman" w:cs="Times New Roman"/>
          <w:lang w:val="en-US"/>
        </w:rPr>
      </w:pPr>
    </w:p>
    <w:p w:rsidR="0087654C" w:rsidRPr="008A3EDA" w:rsidRDefault="0087654C" w:rsidP="00A7743E">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5 и 6. «Сема длительности</w:t>
      </w:r>
      <w:r w:rsidR="00206ED2" w:rsidRPr="008A3EDA">
        <w:rPr>
          <w:rFonts w:ascii="Times New Roman" w:hAnsi="Times New Roman" w:cs="Times New Roman"/>
          <w:sz w:val="28"/>
          <w:szCs w:val="28"/>
        </w:rPr>
        <w:t>, актуализирующаяся</w:t>
      </w:r>
      <w:r w:rsidRPr="008A3EDA">
        <w:rPr>
          <w:rFonts w:ascii="Times New Roman" w:hAnsi="Times New Roman" w:cs="Times New Roman"/>
          <w:sz w:val="28"/>
          <w:szCs w:val="28"/>
        </w:rPr>
        <w:t xml:space="preserve"> в составе англоязычного и русскоязычного концептов “traveler” /“путешестве</w:t>
      </w:r>
      <w:r w:rsidR="008A3EDA">
        <w:rPr>
          <w:rFonts w:ascii="Times New Roman" w:hAnsi="Times New Roman" w:cs="Times New Roman"/>
          <w:sz w:val="28"/>
          <w:szCs w:val="28"/>
        </w:rPr>
        <w:t>нник”»</w:t>
      </w:r>
    </w:p>
    <w:p w:rsidR="00D2597A" w:rsidRDefault="00D2597A" w:rsidP="00A7743E">
      <w:pPr>
        <w:rPr>
          <w:rFonts w:ascii="Times New Roman" w:hAnsi="Times New Roman" w:cs="Times New Roman"/>
        </w:rPr>
      </w:pPr>
    </w:p>
    <w:p w:rsidR="00D2597A" w:rsidRDefault="00D2597A" w:rsidP="00A7743E">
      <w:pPr>
        <w:rPr>
          <w:rFonts w:ascii="Times New Roman" w:hAnsi="Times New Roman" w:cs="Times New Roman"/>
        </w:rPr>
      </w:pPr>
    </w:p>
    <w:p w:rsidR="004444BA" w:rsidRDefault="004444BA" w:rsidP="00A7743E">
      <w:pPr>
        <w:rPr>
          <w:rFonts w:ascii="Times New Roman" w:hAnsi="Times New Roman" w:cs="Times New Roman"/>
        </w:rPr>
      </w:pPr>
      <w:r>
        <w:rPr>
          <w:rFonts w:ascii="Times New Roman" w:hAnsi="Times New Roman" w:cs="Times New Roman"/>
          <w:noProof/>
          <w:lang w:eastAsia="ru-RU"/>
        </w:rPr>
        <w:drawing>
          <wp:inline distT="0" distB="0" distL="0" distR="0">
            <wp:extent cx="5023263" cy="2719449"/>
            <wp:effectExtent l="0" t="0" r="25400"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2597A" w:rsidRDefault="00D2597A" w:rsidP="00A7743E">
      <w:pPr>
        <w:rPr>
          <w:rFonts w:ascii="Times New Roman" w:hAnsi="Times New Roman" w:cs="Times New Roman"/>
        </w:rPr>
      </w:pPr>
    </w:p>
    <w:p w:rsidR="0087654C" w:rsidRDefault="004444BA" w:rsidP="00A7743E">
      <w:pPr>
        <w:rPr>
          <w:rFonts w:ascii="Times New Roman" w:hAnsi="Times New Roman" w:cs="Times New Roman"/>
        </w:rPr>
      </w:pPr>
      <w:r>
        <w:rPr>
          <w:rFonts w:ascii="Times New Roman" w:hAnsi="Times New Roman" w:cs="Times New Roman"/>
          <w:noProof/>
          <w:lang w:eastAsia="ru-RU"/>
        </w:rPr>
        <w:drawing>
          <wp:inline distT="0" distB="0" distL="0" distR="0">
            <wp:extent cx="5023263" cy="2921329"/>
            <wp:effectExtent l="0" t="0" r="2540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7654C" w:rsidRDefault="0087654C" w:rsidP="00A7743E">
      <w:pPr>
        <w:rPr>
          <w:rFonts w:ascii="Times New Roman" w:hAnsi="Times New Roman" w:cs="Times New Roman"/>
        </w:rPr>
      </w:pPr>
    </w:p>
    <w:p w:rsidR="0083544B" w:rsidRDefault="0083544B" w:rsidP="00A7743E">
      <w:pPr>
        <w:rPr>
          <w:rFonts w:ascii="Times New Roman" w:hAnsi="Times New Roman" w:cs="Times New Roman"/>
        </w:rPr>
      </w:pPr>
    </w:p>
    <w:p w:rsidR="0083544B" w:rsidRDefault="0083544B" w:rsidP="00A7743E">
      <w:pPr>
        <w:rPr>
          <w:rFonts w:ascii="Times New Roman" w:hAnsi="Times New Roman" w:cs="Times New Roman"/>
        </w:rPr>
      </w:pPr>
    </w:p>
    <w:p w:rsidR="00FB43EB" w:rsidRDefault="00FB43EB" w:rsidP="00206ED2">
      <w:pPr>
        <w:rPr>
          <w:rFonts w:ascii="Times New Roman" w:hAnsi="Times New Roman" w:cs="Times New Roman"/>
        </w:rPr>
      </w:pPr>
    </w:p>
    <w:p w:rsidR="00206ED2" w:rsidRPr="008A3EDA" w:rsidRDefault="00206ED2" w:rsidP="00206ED2">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7 и 8. «Сема финансовое состояние, актуализирующаяся в составе англоязычного и русскоязычного концептов “</w:t>
      </w:r>
      <w:r w:rsidRPr="008A3EDA">
        <w:rPr>
          <w:rFonts w:ascii="Times New Roman" w:hAnsi="Times New Roman" w:cs="Times New Roman"/>
          <w:sz w:val="28"/>
          <w:szCs w:val="28"/>
          <w:lang w:val="en-US"/>
        </w:rPr>
        <w:t>traveler</w:t>
      </w:r>
      <w:r w:rsidRPr="008A3EDA">
        <w:rPr>
          <w:rFonts w:ascii="Times New Roman" w:hAnsi="Times New Roman" w:cs="Times New Roman"/>
          <w:sz w:val="28"/>
          <w:szCs w:val="28"/>
        </w:rPr>
        <w:t>” /“путешественник”»</w:t>
      </w:r>
    </w:p>
    <w:p w:rsidR="00206ED2" w:rsidRDefault="00206ED2" w:rsidP="00A7743E">
      <w:pPr>
        <w:rPr>
          <w:rFonts w:ascii="Times New Roman" w:hAnsi="Times New Roman" w:cs="Times New Roman"/>
        </w:rPr>
      </w:pPr>
    </w:p>
    <w:p w:rsidR="00206ED2" w:rsidRDefault="004444BA" w:rsidP="00A7743E">
      <w:pPr>
        <w:rPr>
          <w:rFonts w:ascii="Times New Roman" w:hAnsi="Times New Roman" w:cs="Times New Roman"/>
        </w:rPr>
      </w:pPr>
      <w:r>
        <w:rPr>
          <w:rFonts w:ascii="Times New Roman" w:hAnsi="Times New Roman" w:cs="Times New Roman"/>
          <w:noProof/>
          <w:lang w:eastAsia="ru-RU"/>
        </w:rPr>
        <w:drawing>
          <wp:inline distT="0" distB="0" distL="0" distR="0">
            <wp:extent cx="5086350" cy="28670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6ED2" w:rsidRDefault="00206ED2" w:rsidP="00A7743E">
      <w:pPr>
        <w:rPr>
          <w:rFonts w:ascii="Times New Roman" w:hAnsi="Times New Roman" w:cs="Times New Roman"/>
        </w:rPr>
      </w:pPr>
    </w:p>
    <w:p w:rsidR="00606D9D" w:rsidRPr="001F4089" w:rsidRDefault="00AC025B" w:rsidP="00A7743E">
      <w:pPr>
        <w:rPr>
          <w:rFonts w:ascii="Times New Roman" w:hAnsi="Times New Roman" w:cs="Times New Roman"/>
          <w:lang w:val="en-US"/>
        </w:rPr>
      </w:pPr>
      <w:r>
        <w:rPr>
          <w:rFonts w:ascii="Times New Roman" w:hAnsi="Times New Roman" w:cs="Times New Roman"/>
          <w:noProof/>
          <w:lang w:eastAsia="ru-RU"/>
        </w:rPr>
        <w:drawing>
          <wp:inline distT="0" distB="0" distL="0" distR="0">
            <wp:extent cx="5086350" cy="29718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2597A" w:rsidRDefault="00D2597A" w:rsidP="00A7743E">
      <w:pPr>
        <w:rPr>
          <w:rFonts w:ascii="Times New Roman" w:hAnsi="Times New Roman" w:cs="Times New Roman"/>
        </w:rPr>
      </w:pPr>
    </w:p>
    <w:p w:rsidR="005A26B4" w:rsidRPr="008A3EDA" w:rsidRDefault="005A26B4" w:rsidP="00A7743E">
      <w:pPr>
        <w:rPr>
          <w:rFonts w:ascii="Times New Roman" w:hAnsi="Times New Roman" w:cs="Times New Roman"/>
          <w:sz w:val="28"/>
          <w:szCs w:val="28"/>
        </w:rPr>
      </w:pPr>
    </w:p>
    <w:p w:rsidR="001F4089" w:rsidRDefault="001F4089" w:rsidP="00A7743E">
      <w:pPr>
        <w:rPr>
          <w:rFonts w:ascii="Times New Roman" w:hAnsi="Times New Roman" w:cs="Times New Roman"/>
          <w:sz w:val="28"/>
          <w:szCs w:val="28"/>
          <w:lang w:val="en-US"/>
        </w:rPr>
      </w:pPr>
    </w:p>
    <w:p w:rsidR="001F4089" w:rsidRDefault="001F4089" w:rsidP="00A7743E">
      <w:pPr>
        <w:rPr>
          <w:rFonts w:ascii="Times New Roman" w:hAnsi="Times New Roman" w:cs="Times New Roman"/>
          <w:sz w:val="28"/>
          <w:szCs w:val="28"/>
          <w:lang w:val="en-US"/>
        </w:rPr>
      </w:pPr>
    </w:p>
    <w:p w:rsidR="0087654C" w:rsidRDefault="00206ED2" w:rsidP="00A7743E">
      <w:pPr>
        <w:rPr>
          <w:rFonts w:ascii="Times New Roman" w:hAnsi="Times New Roman" w:cs="Times New Roman"/>
          <w:sz w:val="28"/>
          <w:szCs w:val="28"/>
          <w:lang w:val="en-US"/>
        </w:rPr>
      </w:pPr>
      <w:r w:rsidRPr="008A3EDA">
        <w:rPr>
          <w:rFonts w:ascii="Times New Roman" w:hAnsi="Times New Roman" w:cs="Times New Roman"/>
          <w:sz w:val="28"/>
          <w:szCs w:val="28"/>
        </w:rPr>
        <w:lastRenderedPageBreak/>
        <w:t>Диаграммы 9 и 10</w:t>
      </w:r>
      <w:r w:rsidR="0087654C" w:rsidRPr="008A3EDA">
        <w:rPr>
          <w:rFonts w:ascii="Times New Roman" w:hAnsi="Times New Roman" w:cs="Times New Roman"/>
          <w:sz w:val="28"/>
          <w:szCs w:val="28"/>
        </w:rPr>
        <w:t>. «</w:t>
      </w:r>
      <w:r w:rsidRPr="008A3EDA">
        <w:rPr>
          <w:rFonts w:ascii="Times New Roman" w:hAnsi="Times New Roman" w:cs="Times New Roman"/>
          <w:sz w:val="28"/>
          <w:szCs w:val="28"/>
        </w:rPr>
        <w:t>Сема возраст, актуализирующая</w:t>
      </w:r>
      <w:r w:rsidR="0087654C" w:rsidRPr="008A3EDA">
        <w:rPr>
          <w:rFonts w:ascii="Times New Roman" w:hAnsi="Times New Roman" w:cs="Times New Roman"/>
          <w:sz w:val="28"/>
          <w:szCs w:val="28"/>
        </w:rPr>
        <w:t>ся в составе англоязычного и русскоязычного концептов “</w:t>
      </w:r>
      <w:r w:rsidR="0087654C" w:rsidRPr="008A3EDA">
        <w:rPr>
          <w:rFonts w:ascii="Times New Roman" w:hAnsi="Times New Roman" w:cs="Times New Roman"/>
          <w:sz w:val="28"/>
          <w:szCs w:val="28"/>
          <w:lang w:val="en-US"/>
        </w:rPr>
        <w:t>traveler</w:t>
      </w:r>
      <w:r w:rsidR="0087654C" w:rsidRPr="008A3EDA">
        <w:rPr>
          <w:rFonts w:ascii="Times New Roman" w:hAnsi="Times New Roman" w:cs="Times New Roman"/>
          <w:sz w:val="28"/>
          <w:szCs w:val="28"/>
        </w:rPr>
        <w:t>” /“путешественник”»</w:t>
      </w:r>
    </w:p>
    <w:p w:rsidR="001F4089" w:rsidRPr="001F4089" w:rsidRDefault="001F4089" w:rsidP="00A7743E">
      <w:pPr>
        <w:rPr>
          <w:rFonts w:ascii="Times New Roman" w:hAnsi="Times New Roman" w:cs="Times New Roman"/>
          <w:sz w:val="28"/>
          <w:szCs w:val="28"/>
          <w:lang w:val="en-US"/>
        </w:rPr>
      </w:pPr>
    </w:p>
    <w:p w:rsidR="00206ED2" w:rsidRDefault="004E0E30" w:rsidP="00A7743E">
      <w:pPr>
        <w:rPr>
          <w:rFonts w:ascii="Times New Roman" w:hAnsi="Times New Roman" w:cs="Times New Roman"/>
        </w:rPr>
      </w:pPr>
      <w:r>
        <w:rPr>
          <w:rFonts w:ascii="Times New Roman" w:hAnsi="Times New Roman" w:cs="Times New Roman"/>
          <w:noProof/>
          <w:lang w:eastAsia="ru-RU"/>
        </w:rPr>
        <w:drawing>
          <wp:inline distT="0" distB="0" distL="0" distR="0">
            <wp:extent cx="5248275" cy="2952750"/>
            <wp:effectExtent l="3810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6ED2" w:rsidRDefault="00206ED2" w:rsidP="00A7743E">
      <w:pPr>
        <w:rPr>
          <w:rFonts w:ascii="Times New Roman" w:hAnsi="Times New Roman" w:cs="Times New Roman"/>
        </w:rPr>
      </w:pPr>
    </w:p>
    <w:p w:rsidR="00206ED2" w:rsidRDefault="00206ED2" w:rsidP="00A7743E">
      <w:pPr>
        <w:rPr>
          <w:rFonts w:ascii="Times New Roman" w:hAnsi="Times New Roman" w:cs="Times New Roman"/>
        </w:rPr>
      </w:pPr>
    </w:p>
    <w:p w:rsidR="00206ED2" w:rsidRDefault="004E0E30" w:rsidP="00A7743E">
      <w:pPr>
        <w:rPr>
          <w:rFonts w:ascii="Times New Roman" w:hAnsi="Times New Roman" w:cs="Times New Roman"/>
          <w:lang w:val="en-US"/>
        </w:rPr>
      </w:pPr>
      <w:r>
        <w:rPr>
          <w:rFonts w:ascii="Times New Roman" w:hAnsi="Times New Roman" w:cs="Times New Roman"/>
          <w:noProof/>
          <w:lang w:eastAsia="ru-RU"/>
        </w:rPr>
        <w:drawing>
          <wp:inline distT="0" distB="0" distL="0" distR="0">
            <wp:extent cx="5248894" cy="3087585"/>
            <wp:effectExtent l="38100" t="0" r="9525" b="1778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F4089" w:rsidRDefault="001F4089" w:rsidP="00A7743E">
      <w:pPr>
        <w:rPr>
          <w:rFonts w:ascii="Times New Roman" w:hAnsi="Times New Roman" w:cs="Times New Roman"/>
          <w:lang w:val="en-US"/>
        </w:rPr>
      </w:pPr>
    </w:p>
    <w:p w:rsidR="001F4089" w:rsidRPr="001F4089" w:rsidRDefault="001F4089" w:rsidP="00A7743E">
      <w:pPr>
        <w:rPr>
          <w:rFonts w:ascii="Times New Roman" w:hAnsi="Times New Roman" w:cs="Times New Roman"/>
          <w:lang w:val="en-US"/>
        </w:rPr>
      </w:pPr>
    </w:p>
    <w:p w:rsidR="00206ED2" w:rsidRDefault="00206ED2" w:rsidP="00A7743E">
      <w:pPr>
        <w:rPr>
          <w:rFonts w:ascii="Times New Roman" w:hAnsi="Times New Roman" w:cs="Times New Roman"/>
        </w:rPr>
      </w:pPr>
    </w:p>
    <w:p w:rsidR="005A26B4" w:rsidRDefault="005A26B4" w:rsidP="00206ED2">
      <w:pPr>
        <w:rPr>
          <w:rFonts w:ascii="Times New Roman" w:hAnsi="Times New Roman" w:cs="Times New Roman"/>
        </w:rPr>
      </w:pPr>
    </w:p>
    <w:p w:rsidR="00206ED2" w:rsidRPr="008A3EDA" w:rsidRDefault="00206ED2" w:rsidP="00206ED2">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1</w:t>
      </w:r>
      <w:r w:rsidR="00E75A02" w:rsidRPr="008A3EDA">
        <w:rPr>
          <w:rFonts w:ascii="Times New Roman" w:hAnsi="Times New Roman" w:cs="Times New Roman"/>
          <w:sz w:val="28"/>
          <w:szCs w:val="28"/>
        </w:rPr>
        <w:t>1</w:t>
      </w:r>
      <w:r w:rsidRPr="008A3EDA">
        <w:rPr>
          <w:rFonts w:ascii="Times New Roman" w:hAnsi="Times New Roman" w:cs="Times New Roman"/>
          <w:sz w:val="28"/>
          <w:szCs w:val="28"/>
        </w:rPr>
        <w:t xml:space="preserve"> и </w:t>
      </w:r>
      <w:r w:rsidR="00E75A02" w:rsidRPr="008A3EDA">
        <w:rPr>
          <w:rFonts w:ascii="Times New Roman" w:hAnsi="Times New Roman" w:cs="Times New Roman"/>
          <w:sz w:val="28"/>
          <w:szCs w:val="28"/>
        </w:rPr>
        <w:t>1</w:t>
      </w:r>
      <w:r w:rsidRPr="008A3EDA">
        <w:rPr>
          <w:rFonts w:ascii="Times New Roman" w:hAnsi="Times New Roman" w:cs="Times New Roman"/>
          <w:sz w:val="28"/>
          <w:szCs w:val="28"/>
        </w:rPr>
        <w:t>2. «С</w:t>
      </w:r>
      <w:r w:rsidR="00E75A02" w:rsidRPr="008A3EDA">
        <w:rPr>
          <w:rFonts w:ascii="Times New Roman" w:hAnsi="Times New Roman" w:cs="Times New Roman"/>
          <w:sz w:val="28"/>
          <w:szCs w:val="28"/>
        </w:rPr>
        <w:t>ема направление</w:t>
      </w:r>
      <w:r w:rsidRPr="008A3EDA">
        <w:rPr>
          <w:rFonts w:ascii="Times New Roman" w:hAnsi="Times New Roman" w:cs="Times New Roman"/>
          <w:sz w:val="28"/>
          <w:szCs w:val="28"/>
        </w:rPr>
        <w:t>, актуализирующиеся в составе англоязычного и русскоязычного концептов “</w:t>
      </w:r>
      <w:r w:rsidRPr="008A3EDA">
        <w:rPr>
          <w:rFonts w:ascii="Times New Roman" w:hAnsi="Times New Roman" w:cs="Times New Roman"/>
          <w:sz w:val="28"/>
          <w:szCs w:val="28"/>
          <w:lang w:val="en-US"/>
        </w:rPr>
        <w:t>traveler</w:t>
      </w:r>
      <w:r w:rsidRPr="008A3EDA">
        <w:rPr>
          <w:rFonts w:ascii="Times New Roman" w:hAnsi="Times New Roman" w:cs="Times New Roman"/>
          <w:sz w:val="28"/>
          <w:szCs w:val="28"/>
        </w:rPr>
        <w:t>” /“путешественник”»</w:t>
      </w:r>
    </w:p>
    <w:p w:rsidR="00034B87" w:rsidRDefault="00034B87" w:rsidP="00206ED2">
      <w:pPr>
        <w:rPr>
          <w:rFonts w:ascii="Times New Roman" w:hAnsi="Times New Roman" w:cs="Times New Roman"/>
        </w:rPr>
      </w:pPr>
    </w:p>
    <w:p w:rsidR="00034B87" w:rsidRPr="0087654C" w:rsidRDefault="00034B87" w:rsidP="00206ED2">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7654C" w:rsidRDefault="0087654C" w:rsidP="00A7743E">
      <w:pPr>
        <w:rPr>
          <w:rFonts w:ascii="Times New Roman" w:hAnsi="Times New Roman" w:cs="Times New Roman"/>
        </w:rPr>
      </w:pPr>
    </w:p>
    <w:p w:rsidR="0087654C" w:rsidRDefault="001C16AB" w:rsidP="00A7743E">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606D9D" w:rsidRDefault="00606D9D" w:rsidP="00A7743E">
      <w:pPr>
        <w:rPr>
          <w:rFonts w:ascii="Times New Roman" w:hAnsi="Times New Roman" w:cs="Times New Roman"/>
        </w:rPr>
      </w:pPr>
    </w:p>
    <w:p w:rsidR="0087654C" w:rsidRPr="008A3EDA" w:rsidRDefault="0087654C" w:rsidP="0087654C">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1</w:t>
      </w:r>
      <w:r w:rsidR="00E75A02" w:rsidRPr="008A3EDA">
        <w:rPr>
          <w:rFonts w:ascii="Times New Roman" w:hAnsi="Times New Roman" w:cs="Times New Roman"/>
          <w:sz w:val="28"/>
          <w:szCs w:val="28"/>
        </w:rPr>
        <w:t>3 и 14</w:t>
      </w:r>
      <w:r w:rsidRPr="008A3EDA">
        <w:rPr>
          <w:rFonts w:ascii="Times New Roman" w:hAnsi="Times New Roman" w:cs="Times New Roman"/>
          <w:sz w:val="28"/>
          <w:szCs w:val="28"/>
        </w:rPr>
        <w:t>. «</w:t>
      </w:r>
      <w:r w:rsidR="00E75A02" w:rsidRPr="008A3EDA">
        <w:rPr>
          <w:rFonts w:ascii="Times New Roman" w:hAnsi="Times New Roman" w:cs="Times New Roman"/>
          <w:sz w:val="28"/>
          <w:szCs w:val="28"/>
        </w:rPr>
        <w:t>Сема организация путешествия, актуализирующая</w:t>
      </w:r>
      <w:r w:rsidRPr="008A3EDA">
        <w:rPr>
          <w:rFonts w:ascii="Times New Roman" w:hAnsi="Times New Roman" w:cs="Times New Roman"/>
          <w:sz w:val="28"/>
          <w:szCs w:val="28"/>
        </w:rPr>
        <w:t>ся в составе англоязычного и русскоязычного концептов “</w:t>
      </w:r>
      <w:r w:rsidRPr="008A3EDA">
        <w:rPr>
          <w:rFonts w:ascii="Times New Roman" w:hAnsi="Times New Roman" w:cs="Times New Roman"/>
          <w:sz w:val="28"/>
          <w:szCs w:val="28"/>
          <w:lang w:val="en-US"/>
        </w:rPr>
        <w:t>traveler</w:t>
      </w:r>
      <w:r w:rsidRPr="008A3EDA">
        <w:rPr>
          <w:rFonts w:ascii="Times New Roman" w:hAnsi="Times New Roman" w:cs="Times New Roman"/>
          <w:sz w:val="28"/>
          <w:szCs w:val="28"/>
        </w:rPr>
        <w:t>” /“путешественник”»</w:t>
      </w:r>
    </w:p>
    <w:p w:rsidR="0087654C" w:rsidRDefault="0087654C" w:rsidP="00A7743E">
      <w:pPr>
        <w:rPr>
          <w:rFonts w:ascii="Times New Roman" w:hAnsi="Times New Roman" w:cs="Times New Roman"/>
        </w:rPr>
      </w:pPr>
    </w:p>
    <w:p w:rsidR="0087654C" w:rsidRDefault="00034B87" w:rsidP="00A7743E">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34B87" w:rsidRDefault="00034B87" w:rsidP="00A7743E">
      <w:pPr>
        <w:rPr>
          <w:rFonts w:ascii="Times New Roman" w:hAnsi="Times New Roman" w:cs="Times New Roman"/>
        </w:rPr>
      </w:pPr>
    </w:p>
    <w:p w:rsidR="00034B87" w:rsidRDefault="00034B87" w:rsidP="00A7743E">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Pr="008A3EDA" w:rsidRDefault="0087654C" w:rsidP="00A7743E">
      <w:pPr>
        <w:rPr>
          <w:rFonts w:ascii="Times New Roman" w:hAnsi="Times New Roman" w:cs="Times New Roman"/>
          <w:sz w:val="28"/>
          <w:szCs w:val="28"/>
        </w:rPr>
      </w:pPr>
    </w:p>
    <w:p w:rsidR="0087654C" w:rsidRPr="008A3EDA" w:rsidRDefault="0087654C" w:rsidP="0087654C">
      <w:pPr>
        <w:rPr>
          <w:rFonts w:ascii="Times New Roman" w:hAnsi="Times New Roman" w:cs="Times New Roman"/>
          <w:sz w:val="28"/>
          <w:szCs w:val="28"/>
        </w:rPr>
      </w:pPr>
      <w:r w:rsidRPr="008A3EDA">
        <w:rPr>
          <w:rFonts w:ascii="Times New Roman" w:hAnsi="Times New Roman" w:cs="Times New Roman"/>
          <w:sz w:val="28"/>
          <w:szCs w:val="28"/>
        </w:rPr>
        <w:lastRenderedPageBreak/>
        <w:t>Диаграммы 1</w:t>
      </w:r>
      <w:r w:rsidR="00E75A02" w:rsidRPr="008A3EDA">
        <w:rPr>
          <w:rFonts w:ascii="Times New Roman" w:hAnsi="Times New Roman" w:cs="Times New Roman"/>
          <w:sz w:val="28"/>
          <w:szCs w:val="28"/>
        </w:rPr>
        <w:t>5 и 16</w:t>
      </w:r>
      <w:r w:rsidRPr="008A3EDA">
        <w:rPr>
          <w:rFonts w:ascii="Times New Roman" w:hAnsi="Times New Roman" w:cs="Times New Roman"/>
          <w:sz w:val="28"/>
          <w:szCs w:val="28"/>
        </w:rPr>
        <w:t>. «</w:t>
      </w:r>
      <w:r w:rsidR="001F4089">
        <w:rPr>
          <w:rFonts w:ascii="Times New Roman" w:hAnsi="Times New Roman" w:cs="Times New Roman"/>
          <w:sz w:val="28"/>
          <w:szCs w:val="28"/>
        </w:rPr>
        <w:t>Сема постоянное место проживания</w:t>
      </w:r>
      <w:r w:rsidR="00E75A02" w:rsidRPr="008A3EDA">
        <w:rPr>
          <w:rFonts w:ascii="Times New Roman" w:hAnsi="Times New Roman" w:cs="Times New Roman"/>
          <w:sz w:val="28"/>
          <w:szCs w:val="28"/>
        </w:rPr>
        <w:t>, актуализирующая</w:t>
      </w:r>
      <w:r w:rsidRPr="008A3EDA">
        <w:rPr>
          <w:rFonts w:ascii="Times New Roman" w:hAnsi="Times New Roman" w:cs="Times New Roman"/>
          <w:sz w:val="28"/>
          <w:szCs w:val="28"/>
        </w:rPr>
        <w:t>ся в составе англоязычного и русскоязычного концептов “</w:t>
      </w:r>
      <w:r w:rsidRPr="008A3EDA">
        <w:rPr>
          <w:rFonts w:ascii="Times New Roman" w:hAnsi="Times New Roman" w:cs="Times New Roman"/>
          <w:sz w:val="28"/>
          <w:szCs w:val="28"/>
          <w:lang w:val="en-US"/>
        </w:rPr>
        <w:t>traveler</w:t>
      </w:r>
      <w:r w:rsidRPr="008A3EDA">
        <w:rPr>
          <w:rFonts w:ascii="Times New Roman" w:hAnsi="Times New Roman" w:cs="Times New Roman"/>
          <w:sz w:val="28"/>
          <w:szCs w:val="28"/>
        </w:rPr>
        <w:t>” /“путешественник”»</w:t>
      </w:r>
    </w:p>
    <w:p w:rsidR="0087654C" w:rsidRDefault="0087654C" w:rsidP="00A7743E">
      <w:pPr>
        <w:rPr>
          <w:rFonts w:ascii="Times New Roman" w:hAnsi="Times New Roman" w:cs="Times New Roman"/>
        </w:rPr>
      </w:pPr>
    </w:p>
    <w:p w:rsidR="0087654C" w:rsidRDefault="004E0E30" w:rsidP="00A7743E">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E0E30" w:rsidRDefault="004E0E30" w:rsidP="00A7743E">
      <w:pPr>
        <w:rPr>
          <w:rFonts w:ascii="Times New Roman" w:hAnsi="Times New Roman" w:cs="Times New Roman"/>
        </w:rPr>
      </w:pPr>
    </w:p>
    <w:p w:rsidR="004E0E30" w:rsidRDefault="004E0E30" w:rsidP="00A7743E">
      <w:pPr>
        <w:rPr>
          <w:rFonts w:ascii="Times New Roman" w:hAnsi="Times New Roman" w:cs="Times New Roman"/>
        </w:rPr>
      </w:pPr>
      <w:r>
        <w:rPr>
          <w:rFonts w:ascii="Times New Roman" w:hAnsi="Times New Roman" w:cs="Times New Roman"/>
          <w:noProof/>
          <w:lang w:eastAsia="ru-RU"/>
        </w:rPr>
        <w:drawing>
          <wp:inline distT="0" distB="0" distL="0" distR="0">
            <wp:extent cx="5486400" cy="3200400"/>
            <wp:effectExtent l="3810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Default="0087654C" w:rsidP="00A7743E">
      <w:pPr>
        <w:rPr>
          <w:rFonts w:ascii="Times New Roman" w:hAnsi="Times New Roman" w:cs="Times New Roman"/>
        </w:rPr>
      </w:pPr>
    </w:p>
    <w:p w:rsidR="0087654C" w:rsidRPr="00CE2B1E" w:rsidRDefault="0087654C" w:rsidP="00A7743E">
      <w:pPr>
        <w:rPr>
          <w:rFonts w:ascii="Times New Roman" w:hAnsi="Times New Roman" w:cs="Times New Roman"/>
        </w:rPr>
      </w:pPr>
    </w:p>
    <w:sectPr w:rsidR="0087654C" w:rsidRPr="00CE2B1E" w:rsidSect="00065C5C">
      <w:footerReference w:type="default" r:id="rId39"/>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AD" w:rsidRDefault="00142FAD" w:rsidP="00E40AAC">
      <w:pPr>
        <w:spacing w:after="0" w:line="240" w:lineRule="auto"/>
      </w:pPr>
      <w:r>
        <w:separator/>
      </w:r>
    </w:p>
  </w:endnote>
  <w:endnote w:type="continuationSeparator" w:id="0">
    <w:p w:rsidR="00142FAD" w:rsidRDefault="00142FAD" w:rsidP="00E4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5946"/>
      <w:docPartObj>
        <w:docPartGallery w:val="Page Numbers (Bottom of Page)"/>
        <w:docPartUnique/>
      </w:docPartObj>
    </w:sdtPr>
    <w:sdtEndPr/>
    <w:sdtContent>
      <w:p w:rsidR="009D75EF" w:rsidRDefault="009D75EF" w:rsidP="00B94FE4">
        <w:pPr>
          <w:pStyle w:val="af3"/>
          <w:tabs>
            <w:tab w:val="left" w:pos="2925"/>
          </w:tabs>
        </w:pPr>
        <w:r>
          <w:tab/>
        </w:r>
        <w:r>
          <w:tab/>
        </w:r>
        <w:r>
          <w:fldChar w:fldCharType="begin"/>
        </w:r>
        <w:r>
          <w:instrText>PAGE   \* MERGEFORMAT</w:instrText>
        </w:r>
        <w:r>
          <w:fldChar w:fldCharType="separate"/>
        </w:r>
        <w:r w:rsidR="00DA1FBB">
          <w:rPr>
            <w:noProof/>
          </w:rPr>
          <w:t>4</w:t>
        </w:r>
        <w:r>
          <w:fldChar w:fldCharType="end"/>
        </w:r>
      </w:p>
    </w:sdtContent>
  </w:sdt>
  <w:p w:rsidR="009D75EF" w:rsidRDefault="009D75E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AD" w:rsidRDefault="00142FAD" w:rsidP="00E40AAC">
      <w:pPr>
        <w:spacing w:after="0" w:line="240" w:lineRule="auto"/>
      </w:pPr>
      <w:r>
        <w:separator/>
      </w:r>
    </w:p>
  </w:footnote>
  <w:footnote w:type="continuationSeparator" w:id="0">
    <w:p w:rsidR="00142FAD" w:rsidRDefault="00142FAD" w:rsidP="00E40AAC">
      <w:pPr>
        <w:spacing w:after="0" w:line="240" w:lineRule="auto"/>
      </w:pPr>
      <w:r>
        <w:continuationSeparator/>
      </w:r>
    </w:p>
  </w:footnote>
  <w:footnote w:id="1">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Воркачев С. Г. Концепт как «зонтиковый термин»//  Язык, сознание, коммуникация. Вып. 24. 2003. С. 5</w:t>
      </w:r>
    </w:p>
  </w:footnote>
  <w:footnote w:id="2">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Залевская А.А. Текст и его понимание. Тверь: Изд-во ТвГУ, 2001. С. 156 </w:t>
      </w:r>
    </w:p>
  </w:footnote>
  <w:footnote w:id="3">
    <w:p w:rsidR="009D75EF" w:rsidRPr="000F6B7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Телия В.Н. Русская фразеология. Семантический, прагматический и лингвокультурологический аспекты. М.: Школа «языки русской культуры», 1996. </w:t>
      </w:r>
      <w:r w:rsidRPr="00211CF0">
        <w:rPr>
          <w:rFonts w:ascii="Times New Roman" w:hAnsi="Times New Roman" w:cs="Times New Roman"/>
          <w:sz w:val="24"/>
          <w:szCs w:val="24"/>
          <w:lang w:val="en-US"/>
        </w:rPr>
        <w:t>C</w:t>
      </w:r>
      <w:r w:rsidRPr="00211CF0">
        <w:rPr>
          <w:rFonts w:ascii="Times New Roman" w:hAnsi="Times New Roman" w:cs="Times New Roman"/>
          <w:sz w:val="24"/>
          <w:szCs w:val="24"/>
        </w:rPr>
        <w:t xml:space="preserve">. </w:t>
      </w:r>
      <w:r w:rsidRPr="000F6B70">
        <w:rPr>
          <w:rFonts w:ascii="Times New Roman" w:hAnsi="Times New Roman" w:cs="Times New Roman"/>
          <w:sz w:val="24"/>
          <w:szCs w:val="24"/>
        </w:rPr>
        <w:t>97</w:t>
      </w:r>
    </w:p>
  </w:footnote>
  <w:footnote w:id="4">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Арутюнова Н.Д. О движении, заблуждении, восхождении// Логический анализ языка. Космос и хаос. Концептуальные поля порядка и беспорядка/ под ред. Н. Арутюновой. М.: Индрик, 2003. C. 7</w:t>
      </w:r>
    </w:p>
  </w:footnote>
  <w:footnote w:id="5">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Карасик В.И. Языковой круг: личность, концепты, дискурс. Волгоград: Перемена, 2002. С. 139</w:t>
      </w:r>
    </w:p>
  </w:footnote>
  <w:footnote w:id="6">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Карасик В.И. Там же</w:t>
      </w:r>
    </w:p>
  </w:footnote>
  <w:footnote w:id="7">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Попова 3. Д., Стернин И. А. Понятие «концепт» в лингвистических исследованиях. Воронеж: Истоки, 1999. С. 4-5</w:t>
      </w:r>
    </w:p>
  </w:footnote>
  <w:footnote w:id="8">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Кубрякова, Е.С. Возвращаясь к определению знака. Памяти Р. Якобсона// Вопросы языкознания. Вып. 4. 1993. С. 45 </w:t>
      </w:r>
    </w:p>
  </w:footnote>
  <w:footnote w:id="9">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Залевская А.А. Концепт как достояние индивида. Тверь: Изд-во ТвГУ, 2002. С. 5</w:t>
      </w:r>
    </w:p>
  </w:footnote>
  <w:footnote w:id="10">
    <w:p w:rsidR="009D75EF" w:rsidRPr="00211CF0" w:rsidRDefault="009D75EF">
      <w:pPr>
        <w:pStyle w:val="a7"/>
        <w:rPr>
          <w:rFonts w:ascii="Times New Roman" w:hAnsi="Times New Roman" w:cs="Times New Roman"/>
          <w:color w:val="FF0000"/>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w:t>
      </w:r>
      <w:r w:rsidRPr="00211CF0">
        <w:rPr>
          <w:rFonts w:ascii="Times New Roman" w:hAnsi="Times New Roman" w:cs="Times New Roman"/>
          <w:sz w:val="24"/>
          <w:szCs w:val="24"/>
          <w:shd w:val="clear" w:color="auto" w:fill="FFFFFF"/>
        </w:rPr>
        <w:t>Степанов Ю. С. Константы: Словарь русской культуры: 3-е изд. М.: Академический проект, 2004. С. 46</w:t>
      </w:r>
    </w:p>
  </w:footnote>
  <w:footnote w:id="11">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Маслова В. А. Лингвокультурология. М.: Академия, 2001. С. 178</w:t>
      </w:r>
    </w:p>
  </w:footnote>
  <w:footnote w:id="12">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Воркачев С. Г. Счастье как лингвокультурный концепт. М.: Гнозис, 2004. С. 192</w:t>
      </w:r>
    </w:p>
  </w:footnote>
  <w:footnote w:id="13">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Карасик В.И. Языковой круг: личность, концепты, дискурс. Волгоград: Перемена, 2002. С. 359</w:t>
      </w:r>
    </w:p>
  </w:footnote>
  <w:footnote w:id="14">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w:t>
      </w:r>
      <w:r w:rsidRPr="00BF6BC0">
        <w:rPr>
          <w:rFonts w:ascii="Times New Roman" w:hAnsi="Times New Roman" w:cs="Times New Roman"/>
          <w:sz w:val="24"/>
          <w:szCs w:val="24"/>
        </w:rPr>
        <w:t xml:space="preserve">  Карасик В. И., Слышкин Г. Г. Лингвокультурный концепт как единица исследования // Методологические проблемы когнитивной лингвистики / Под ред. И. А. Стернина. Воронеж: ВГУ, 2001. С. 75 - 80.</w:t>
      </w:r>
    </w:p>
  </w:footnote>
  <w:footnote w:id="15">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Вежбицкая А. Понимание культур посредством ключевых слов. М.: Языки славянской культуры, 2001. С. 238</w:t>
      </w:r>
    </w:p>
  </w:footnote>
  <w:footnote w:id="16">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Карасик В.И. Языковой круг: личность, концепты, дискурс.  Волгоград: Перемена, 2002. С.178</w:t>
      </w:r>
    </w:p>
  </w:footnote>
  <w:footnote w:id="17">
    <w:p w:rsidR="009D75EF" w:rsidRDefault="009D75EF" w:rsidP="00BF6BC0">
      <w:pPr>
        <w:pStyle w:val="a7"/>
      </w:pPr>
      <w:r>
        <w:rPr>
          <w:rStyle w:val="a9"/>
        </w:rPr>
        <w:footnoteRef/>
      </w:r>
      <w:r>
        <w:t xml:space="preserve"> </w:t>
      </w:r>
      <w:r w:rsidRPr="00BF6BC0">
        <w:rPr>
          <w:rFonts w:ascii="Times New Roman" w:hAnsi="Times New Roman" w:cs="Times New Roman"/>
          <w:sz w:val="24"/>
          <w:szCs w:val="24"/>
        </w:rPr>
        <w:t>Карасик В. И., Слышкин Г. Г. Лингвокультурный концепт как единица исследования // Методологические проблемы когнитивной лингвистики / Под ред. И. А. Стернина. Воронеж: ВГУ, 2001. С. 75 - 80.</w:t>
      </w:r>
    </w:p>
  </w:footnote>
  <w:footnote w:id="18">
    <w:p w:rsidR="009D75EF" w:rsidRDefault="009D75EF" w:rsidP="00C7185F">
      <w:pPr>
        <w:pStyle w:val="a7"/>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Крючкова Н.В. Методы изучения концептов. Казань: Изд-во Казан. ун-та, 2004. C.271</w:t>
      </w:r>
      <w:r>
        <w:t xml:space="preserve">. </w:t>
      </w:r>
    </w:p>
  </w:footnote>
  <w:footnote w:id="19">
    <w:p w:rsidR="009D75EF" w:rsidRDefault="009D75EF">
      <w:pPr>
        <w:pStyle w:val="a7"/>
      </w:pPr>
      <w:r>
        <w:rPr>
          <w:rStyle w:val="a9"/>
        </w:rPr>
        <w:footnoteRef/>
      </w:r>
      <w:r>
        <w:t xml:space="preserve"> </w:t>
      </w:r>
      <w:r>
        <w:rPr>
          <w:rFonts w:ascii="Times New Roman" w:hAnsi="Times New Roman" w:cs="Times New Roman"/>
          <w:sz w:val="24"/>
          <w:szCs w:val="24"/>
        </w:rPr>
        <w:t>Слышкин Г.Г. Лингвокультурные концепты и метаконцепты: дис. ... доктора филол. наук. Волгоградский гос. педагог. ун-тет, 2004. С. 46</w:t>
      </w:r>
    </w:p>
  </w:footnote>
  <w:footnote w:id="20">
    <w:p w:rsidR="009D75EF" w:rsidRDefault="009D75EF" w:rsidP="00C7185F">
      <w:pPr>
        <w:pStyle w:val="a7"/>
      </w:pPr>
      <w:r>
        <w:rPr>
          <w:rStyle w:val="a9"/>
        </w:rPr>
        <w:footnoteRef/>
      </w:r>
      <w:r>
        <w:t xml:space="preserve"> </w:t>
      </w:r>
      <w:r w:rsidRPr="00211CF0">
        <w:rPr>
          <w:rFonts w:ascii="Times New Roman" w:hAnsi="Times New Roman" w:cs="Times New Roman"/>
          <w:sz w:val="24"/>
          <w:szCs w:val="24"/>
        </w:rPr>
        <w:t>Алефиренко Н. Ф.  Современные проблемы науки о языке. М., Флинта. 2014. С. 378</w:t>
      </w:r>
    </w:p>
  </w:footnote>
  <w:footnote w:id="21">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Стернин И.А. Контрастивная лингвистика. Воронеж, «Истоки», 2004. С.87</w:t>
      </w:r>
    </w:p>
  </w:footnote>
  <w:footnote w:id="22">
    <w:p w:rsidR="009D75EF" w:rsidRPr="00211CF0" w:rsidRDefault="009D75EF" w:rsidP="00C7185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Попова З.Д., Стернин И.А. Лексическая система языка. М., Книжный дом «Либроком», 2009. С. 129</w:t>
      </w:r>
    </w:p>
  </w:footnote>
  <w:footnote w:id="23">
    <w:p w:rsidR="009D75EF" w:rsidRPr="00211CF0" w:rsidRDefault="009D75EF" w:rsidP="00C7185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Болотнова Н.С. Филологический анализ текста. М., Флинта. Наука, 2009. С. 455</w:t>
      </w:r>
    </w:p>
  </w:footnote>
  <w:footnote w:id="24">
    <w:p w:rsidR="009D75EF" w:rsidRDefault="009D75EF" w:rsidP="00C7185F">
      <w:pPr>
        <w:pStyle w:val="a7"/>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Болотнова Н.С. Филологический анализ текста. М., Флинта. Наука, 2009. С. 455</w:t>
      </w:r>
    </w:p>
  </w:footnote>
  <w:footnote w:id="25">
    <w:p w:rsidR="009D75EF" w:rsidRPr="00211CF0" w:rsidRDefault="009D75EF">
      <w:pPr>
        <w:pStyle w:val="a7"/>
        <w:rPr>
          <w:rFonts w:ascii="Times New Roman" w:hAnsi="Times New Roman" w:cs="Times New Roman"/>
          <w:sz w:val="24"/>
          <w:szCs w:val="24"/>
        </w:rPr>
      </w:pPr>
      <w:r>
        <w:rPr>
          <w:rStyle w:val="a9"/>
        </w:rPr>
        <w:footnoteRef/>
      </w:r>
      <w:r>
        <w:t xml:space="preserve"> </w:t>
      </w:r>
      <w:r w:rsidRPr="00211CF0">
        <w:rPr>
          <w:rFonts w:ascii="Times New Roman" w:hAnsi="Times New Roman" w:cs="Times New Roman"/>
          <w:sz w:val="24"/>
          <w:szCs w:val="24"/>
        </w:rPr>
        <w:t>Маслова В. А. Homo lingualis в культуре: Монография. М.: Гнозис, 2007. С. 237-238</w:t>
      </w:r>
    </w:p>
  </w:footnote>
  <w:footnote w:id="26">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Леви-Стросс К. Структурная антропология/ Anthropologie structurale / Пер. с фр. В.В. Иванова. М.: Мысль, 2001. С. 114</w:t>
      </w:r>
    </w:p>
  </w:footnote>
  <w:footnote w:id="27">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Апресян Ю.Д. Интегральное описание языка и системная лексикография. М.: РАН, 1995. С. 25</w:t>
      </w:r>
    </w:p>
  </w:footnote>
  <w:footnote w:id="28">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Маслова В.А. Введение в когнитивную лингвистику: Учебное пособие. М.: Флинта: Наука, 2004. С. 63</w:t>
      </w:r>
    </w:p>
  </w:footnote>
  <w:footnote w:id="29">
    <w:p w:rsidR="009D75EF" w:rsidRDefault="009D75EF">
      <w:pPr>
        <w:pStyle w:val="a7"/>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Хайруллина Р.Х. Картина мира во фразеологии (тематико-географическая систематика и образно-мотивационные основы русских и башкирских фразеологизмов): Автореф.дис. д-ра филол. наук. М., 1997</w:t>
      </w:r>
    </w:p>
  </w:footnote>
  <w:footnote w:id="30">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sz w:val="24"/>
          <w:szCs w:val="24"/>
        </w:rPr>
        <w:footnoteRef/>
      </w:r>
      <w:r w:rsidRPr="00211CF0">
        <w:rPr>
          <w:rFonts w:ascii="Times New Roman" w:hAnsi="Times New Roman" w:cs="Times New Roman"/>
          <w:sz w:val="24"/>
          <w:szCs w:val="24"/>
        </w:rPr>
        <w:t xml:space="preserve"> Попова 3. Д., Стернин И. А. Язык и сознание: теоретические разграничения и понятийный аппарат. Воронеж, Изд-во ВГУ, 2002. С. 28</w:t>
      </w:r>
    </w:p>
  </w:footnote>
  <w:footnote w:id="31">
    <w:p w:rsidR="009D75EF" w:rsidRPr="00211CF0" w:rsidRDefault="009D75EF">
      <w:pPr>
        <w:pStyle w:val="a7"/>
        <w:rPr>
          <w:rFonts w:ascii="Times New Roman" w:hAnsi="Times New Roman" w:cs="Times New Roman"/>
          <w:sz w:val="24"/>
          <w:szCs w:val="24"/>
        </w:rPr>
      </w:pPr>
      <w:r w:rsidRPr="00211CF0">
        <w:rPr>
          <w:rStyle w:val="a9"/>
          <w:rFonts w:ascii="Times New Roman" w:hAnsi="Times New Roman" w:cs="Times New Roman"/>
          <w:color w:val="000000" w:themeColor="text1"/>
          <w:sz w:val="24"/>
          <w:szCs w:val="24"/>
        </w:rPr>
        <w:footnoteRef/>
      </w:r>
      <w:r w:rsidRPr="00211CF0">
        <w:rPr>
          <w:rFonts w:ascii="Times New Roman" w:hAnsi="Times New Roman" w:cs="Times New Roman"/>
          <w:color w:val="000000" w:themeColor="text1"/>
          <w:sz w:val="24"/>
          <w:szCs w:val="24"/>
        </w:rPr>
        <w:t xml:space="preserve"> Пигров К.С. Человек осциллирующий: к исследованию контрапункта социального развития// Социальная аналитика ритма. Вып. 13. 2001. C.144-157</w:t>
      </w:r>
    </w:p>
  </w:footnote>
  <w:footnote w:id="32">
    <w:p w:rsidR="006A63E6" w:rsidRDefault="006A63E6">
      <w:pPr>
        <w:pStyle w:val="a7"/>
      </w:pPr>
      <w:r>
        <w:rPr>
          <w:rStyle w:val="a9"/>
        </w:rPr>
        <w:footnoteRef/>
      </w:r>
      <w:r>
        <w:t xml:space="preserve"> Воробьёв В.В. Лингвокультурология. М.: Издательство Российского ун-та дружбы народов, 2006. С. 63</w:t>
      </w:r>
    </w:p>
  </w:footnote>
  <w:footnote w:id="33">
    <w:p w:rsidR="009D75EF" w:rsidRDefault="009D75EF">
      <w:pPr>
        <w:pStyle w:val="a7"/>
      </w:pPr>
      <w:r>
        <w:rPr>
          <w:rStyle w:val="a9"/>
        </w:rPr>
        <w:footnoteRef/>
      </w:r>
      <w:r>
        <w:t xml:space="preserve"> </w:t>
      </w:r>
      <w:r>
        <w:rPr>
          <w:rFonts w:ascii="Times New Roman" w:hAnsi="Times New Roman" w:cs="Times New Roman"/>
          <w:sz w:val="24"/>
          <w:szCs w:val="24"/>
        </w:rPr>
        <w:t>Слышкин Г.Г. Лингвокультурные концепты и метаконцепты: дис. ... доктора филол. наук. Волгоградский гос. педагог. ун-тет, 2004.С. 33</w:t>
      </w:r>
    </w:p>
  </w:footnote>
  <w:footnote w:id="34">
    <w:p w:rsidR="009D75EF" w:rsidRPr="007222BE" w:rsidRDefault="009D75EF">
      <w:pPr>
        <w:pStyle w:val="a7"/>
        <w:rPr>
          <w:rFonts w:ascii="Times New Roman" w:hAnsi="Times New Roman" w:cs="Times New Roman"/>
          <w:color w:val="FF0000"/>
          <w:sz w:val="24"/>
          <w:szCs w:val="24"/>
        </w:rPr>
      </w:pPr>
      <w:r w:rsidRPr="007222BE">
        <w:rPr>
          <w:rStyle w:val="a9"/>
          <w:rFonts w:ascii="Times New Roman" w:hAnsi="Times New Roman" w:cs="Times New Roman"/>
          <w:sz w:val="24"/>
          <w:szCs w:val="24"/>
        </w:rPr>
        <w:footnoteRef/>
      </w:r>
      <w:r w:rsidRPr="007222BE">
        <w:rPr>
          <w:rFonts w:ascii="Times New Roman" w:hAnsi="Times New Roman" w:cs="Times New Roman"/>
          <w:sz w:val="24"/>
          <w:szCs w:val="24"/>
        </w:rPr>
        <w:t xml:space="preserve"> </w:t>
      </w:r>
      <w:r w:rsidRPr="007222BE">
        <w:rPr>
          <w:rFonts w:ascii="Times New Roman" w:hAnsi="Times New Roman" w:cs="Times New Roman"/>
          <w:sz w:val="24"/>
          <w:szCs w:val="24"/>
          <w:lang w:val="en-US"/>
        </w:rPr>
        <w:t>Magic</w:t>
      </w:r>
      <w:r w:rsidRPr="007222BE">
        <w:rPr>
          <w:rFonts w:ascii="Times New Roman" w:hAnsi="Times New Roman" w:cs="Times New Roman"/>
          <w:sz w:val="24"/>
          <w:szCs w:val="24"/>
        </w:rPr>
        <w:t xml:space="preserve"> </w:t>
      </w:r>
      <w:r w:rsidRPr="007222BE">
        <w:rPr>
          <w:rFonts w:ascii="Times New Roman" w:hAnsi="Times New Roman" w:cs="Times New Roman"/>
          <w:sz w:val="24"/>
          <w:szCs w:val="24"/>
          <w:lang w:val="en-US"/>
        </w:rPr>
        <w:t>of</w:t>
      </w:r>
      <w:r w:rsidRPr="007222BE">
        <w:rPr>
          <w:rFonts w:ascii="Times New Roman" w:hAnsi="Times New Roman" w:cs="Times New Roman"/>
          <w:sz w:val="24"/>
          <w:szCs w:val="24"/>
        </w:rPr>
        <w:t xml:space="preserve"> </w:t>
      </w:r>
      <w:r w:rsidRPr="007222BE">
        <w:rPr>
          <w:rFonts w:ascii="Times New Roman" w:hAnsi="Times New Roman" w:cs="Times New Roman"/>
          <w:sz w:val="24"/>
          <w:szCs w:val="24"/>
          <w:lang w:val="en-US"/>
        </w:rPr>
        <w:t>travels</w:t>
      </w:r>
      <w:r w:rsidRPr="007222BE">
        <w:rPr>
          <w:rFonts w:ascii="Times New Roman" w:hAnsi="Times New Roman" w:cs="Times New Roman"/>
          <w:sz w:val="24"/>
          <w:szCs w:val="24"/>
        </w:rPr>
        <w:t xml:space="preserve"> [Электронный ресурс] // </w:t>
      </w:r>
      <w:r w:rsidRPr="007222BE">
        <w:rPr>
          <w:rFonts w:ascii="Times New Roman" w:hAnsi="Times New Roman" w:cs="Times New Roman"/>
          <w:sz w:val="24"/>
          <w:szCs w:val="24"/>
          <w:lang w:val="en-US"/>
        </w:rPr>
        <w:t>URL</w:t>
      </w:r>
      <w:r w:rsidRPr="007222BE">
        <w:rPr>
          <w:rFonts w:ascii="Times New Roman" w:hAnsi="Times New Roman" w:cs="Times New Roman"/>
          <w:sz w:val="24"/>
          <w:szCs w:val="24"/>
        </w:rPr>
        <w:t xml:space="preserve">: </w:t>
      </w:r>
      <w:r w:rsidRPr="007222BE">
        <w:rPr>
          <w:rFonts w:ascii="Times New Roman" w:hAnsi="Times New Roman" w:cs="Times New Roman"/>
          <w:sz w:val="24"/>
          <w:szCs w:val="24"/>
          <w:lang w:val="en-US"/>
        </w:rPr>
        <w:t>http</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magicoftravels</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ru</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puteshestvuete</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samostoyatelno</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kto</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vy</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bekpeker</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ili</w:t>
      </w:r>
      <w:r w:rsidRPr="007222BE">
        <w:rPr>
          <w:rFonts w:ascii="Times New Roman" w:hAnsi="Times New Roman" w:cs="Times New Roman"/>
          <w:sz w:val="24"/>
          <w:szCs w:val="24"/>
        </w:rPr>
        <w:t>-</w:t>
      </w:r>
      <w:r w:rsidRPr="007222BE">
        <w:rPr>
          <w:rFonts w:ascii="Times New Roman" w:hAnsi="Times New Roman" w:cs="Times New Roman"/>
          <w:sz w:val="24"/>
          <w:szCs w:val="24"/>
          <w:lang w:val="en-US"/>
        </w:rPr>
        <w:t>fleshpeker</w:t>
      </w:r>
      <w:r w:rsidRPr="007222BE">
        <w:rPr>
          <w:rFonts w:ascii="Times New Roman" w:hAnsi="Times New Roman" w:cs="Times New Roman"/>
          <w:sz w:val="24"/>
          <w:szCs w:val="24"/>
        </w:rPr>
        <w:t>/ [Дата обращения 20.05.2017]</w:t>
      </w:r>
    </w:p>
  </w:footnote>
  <w:footnote w:id="35">
    <w:p w:rsidR="009D75EF" w:rsidRPr="00497518" w:rsidRDefault="009D75EF" w:rsidP="00497518">
      <w:pPr>
        <w:pStyle w:val="a7"/>
        <w:jc w:val="both"/>
      </w:pPr>
      <w:r>
        <w:rPr>
          <w:rStyle w:val="a9"/>
        </w:rPr>
        <w:footnoteRef/>
      </w:r>
      <w:r>
        <w:t xml:space="preserve"> </w:t>
      </w:r>
      <w:r w:rsidRPr="00497518">
        <w:rPr>
          <w:rFonts w:ascii="Times New Roman" w:hAnsi="Times New Roman" w:cs="Times New Roman"/>
          <w:sz w:val="24"/>
          <w:szCs w:val="24"/>
        </w:rPr>
        <w:t xml:space="preserve">Андерсен Г.Х. Калоши счастья. [Электронный ресурс] // URL: http://lukoshko.net/andersen/anders16.shtml </w:t>
      </w:r>
      <w:r>
        <w:rPr>
          <w:rFonts w:ascii="Times New Roman" w:hAnsi="Times New Roman" w:cs="Times New Roman"/>
          <w:sz w:val="24"/>
          <w:szCs w:val="24"/>
        </w:rPr>
        <w:t>[Дата обращения 2</w:t>
      </w:r>
      <w:r w:rsidRPr="00497518">
        <w:rPr>
          <w:rFonts w:ascii="Times New Roman" w:hAnsi="Times New Roman" w:cs="Times New Roman"/>
          <w:sz w:val="24"/>
          <w:szCs w:val="24"/>
        </w:rPr>
        <w:t>0.05.2017]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90643CE"/>
    <w:multiLevelType w:val="multilevel"/>
    <w:tmpl w:val="E7C03B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D5B6EED"/>
    <w:multiLevelType w:val="hybridMultilevel"/>
    <w:tmpl w:val="94644CDC"/>
    <w:lvl w:ilvl="0" w:tplc="02EE9C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C5B10"/>
    <w:multiLevelType w:val="hybridMultilevel"/>
    <w:tmpl w:val="8A70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C4162"/>
    <w:multiLevelType w:val="hybridMultilevel"/>
    <w:tmpl w:val="7FCC2D1C"/>
    <w:lvl w:ilvl="0" w:tplc="0360E8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A78EC"/>
    <w:multiLevelType w:val="multilevel"/>
    <w:tmpl w:val="311698FE"/>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E03FD2"/>
    <w:multiLevelType w:val="hybridMultilevel"/>
    <w:tmpl w:val="E65ACFEA"/>
    <w:lvl w:ilvl="0" w:tplc="84B44CC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460F678F"/>
    <w:multiLevelType w:val="hybridMultilevel"/>
    <w:tmpl w:val="335A7A96"/>
    <w:lvl w:ilvl="0" w:tplc="468AAADA">
      <w:start w:val="1"/>
      <w:numFmt w:val="decimal"/>
      <w:lvlText w:val="%1."/>
      <w:lvlJc w:val="left"/>
      <w:pPr>
        <w:ind w:left="720" w:hanging="360"/>
      </w:pPr>
      <w:rPr>
        <w:rFonts w:ascii="Times New Roman" w:eastAsiaTheme="minorHAnsi" w:hAnsi="Times New Roman" w:cs="Times New Roman"/>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E2379"/>
    <w:multiLevelType w:val="hybridMultilevel"/>
    <w:tmpl w:val="DBDE7F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1B2511"/>
    <w:multiLevelType w:val="multilevel"/>
    <w:tmpl w:val="D3FCE5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5"/>
  </w:num>
  <w:num w:numId="3">
    <w:abstractNumId w:val="1"/>
  </w:num>
  <w:num w:numId="4">
    <w:abstractNumId w:val="4"/>
  </w:num>
  <w:num w:numId="5">
    <w:abstractNumId w:val="8"/>
  </w:num>
  <w:num w:numId="6">
    <w:abstractNumId w:val="0"/>
  </w:num>
  <w:num w:numId="7">
    <w:abstractNumId w:val="6"/>
  </w:num>
  <w:num w:numId="8">
    <w:abstractNumId w:val="3"/>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3B"/>
    <w:rsid w:val="000045F3"/>
    <w:rsid w:val="000069FE"/>
    <w:rsid w:val="00015C54"/>
    <w:rsid w:val="00034B87"/>
    <w:rsid w:val="00040429"/>
    <w:rsid w:val="00040BB2"/>
    <w:rsid w:val="0004366E"/>
    <w:rsid w:val="00055924"/>
    <w:rsid w:val="0005770D"/>
    <w:rsid w:val="00057C4B"/>
    <w:rsid w:val="00065C5C"/>
    <w:rsid w:val="000720FD"/>
    <w:rsid w:val="00076D16"/>
    <w:rsid w:val="00084B5E"/>
    <w:rsid w:val="00086480"/>
    <w:rsid w:val="000A2BCA"/>
    <w:rsid w:val="000B02F0"/>
    <w:rsid w:val="000C5FD5"/>
    <w:rsid w:val="000D7174"/>
    <w:rsid w:val="000E307B"/>
    <w:rsid w:val="000E400E"/>
    <w:rsid w:val="000F6B70"/>
    <w:rsid w:val="001063FF"/>
    <w:rsid w:val="00110107"/>
    <w:rsid w:val="00114A5E"/>
    <w:rsid w:val="00122DD8"/>
    <w:rsid w:val="001246DF"/>
    <w:rsid w:val="00124C4B"/>
    <w:rsid w:val="00126248"/>
    <w:rsid w:val="00142FAD"/>
    <w:rsid w:val="00150853"/>
    <w:rsid w:val="00154D78"/>
    <w:rsid w:val="00157321"/>
    <w:rsid w:val="001629E9"/>
    <w:rsid w:val="00167E71"/>
    <w:rsid w:val="001706A6"/>
    <w:rsid w:val="00171E82"/>
    <w:rsid w:val="0017526F"/>
    <w:rsid w:val="0017786B"/>
    <w:rsid w:val="001A521D"/>
    <w:rsid w:val="001C16AB"/>
    <w:rsid w:val="001C21CD"/>
    <w:rsid w:val="001E35AA"/>
    <w:rsid w:val="001F19B0"/>
    <w:rsid w:val="001F4089"/>
    <w:rsid w:val="002024B7"/>
    <w:rsid w:val="00205C17"/>
    <w:rsid w:val="00206ED2"/>
    <w:rsid w:val="00211CF0"/>
    <w:rsid w:val="002367C9"/>
    <w:rsid w:val="0023745B"/>
    <w:rsid w:val="0024639D"/>
    <w:rsid w:val="0025185C"/>
    <w:rsid w:val="00255344"/>
    <w:rsid w:val="00260B09"/>
    <w:rsid w:val="002649D8"/>
    <w:rsid w:val="00267F1E"/>
    <w:rsid w:val="00271B77"/>
    <w:rsid w:val="0029181D"/>
    <w:rsid w:val="00291C19"/>
    <w:rsid w:val="002C0C71"/>
    <w:rsid w:val="002C2554"/>
    <w:rsid w:val="002D7591"/>
    <w:rsid w:val="002E15AC"/>
    <w:rsid w:val="002E5063"/>
    <w:rsid w:val="002F0782"/>
    <w:rsid w:val="002F319A"/>
    <w:rsid w:val="0030221F"/>
    <w:rsid w:val="00310EA4"/>
    <w:rsid w:val="00320270"/>
    <w:rsid w:val="0032486D"/>
    <w:rsid w:val="00335037"/>
    <w:rsid w:val="003521AE"/>
    <w:rsid w:val="00353C08"/>
    <w:rsid w:val="00356290"/>
    <w:rsid w:val="003661D5"/>
    <w:rsid w:val="00366312"/>
    <w:rsid w:val="00367F0E"/>
    <w:rsid w:val="0037231B"/>
    <w:rsid w:val="00380499"/>
    <w:rsid w:val="00381F6A"/>
    <w:rsid w:val="003A0C89"/>
    <w:rsid w:val="003A66E7"/>
    <w:rsid w:val="003D18A7"/>
    <w:rsid w:val="003D6ECE"/>
    <w:rsid w:val="003E1F68"/>
    <w:rsid w:val="003F1CC0"/>
    <w:rsid w:val="00411A8A"/>
    <w:rsid w:val="00413BB0"/>
    <w:rsid w:val="00431DF3"/>
    <w:rsid w:val="00432B27"/>
    <w:rsid w:val="00441131"/>
    <w:rsid w:val="004444BA"/>
    <w:rsid w:val="004562FA"/>
    <w:rsid w:val="004602E0"/>
    <w:rsid w:val="0047200A"/>
    <w:rsid w:val="00477183"/>
    <w:rsid w:val="004776F7"/>
    <w:rsid w:val="00482CD6"/>
    <w:rsid w:val="00484DB3"/>
    <w:rsid w:val="00496CAF"/>
    <w:rsid w:val="00497518"/>
    <w:rsid w:val="004B5370"/>
    <w:rsid w:val="004C1464"/>
    <w:rsid w:val="004C3D91"/>
    <w:rsid w:val="004C7DDA"/>
    <w:rsid w:val="004D1F82"/>
    <w:rsid w:val="004E0E30"/>
    <w:rsid w:val="004E502A"/>
    <w:rsid w:val="004F0509"/>
    <w:rsid w:val="00502EA0"/>
    <w:rsid w:val="0051357A"/>
    <w:rsid w:val="0052616E"/>
    <w:rsid w:val="0053295C"/>
    <w:rsid w:val="0055370B"/>
    <w:rsid w:val="00564642"/>
    <w:rsid w:val="00575B96"/>
    <w:rsid w:val="00583E15"/>
    <w:rsid w:val="00584D83"/>
    <w:rsid w:val="00587393"/>
    <w:rsid w:val="00587592"/>
    <w:rsid w:val="005A26B4"/>
    <w:rsid w:val="005A5737"/>
    <w:rsid w:val="005B142C"/>
    <w:rsid w:val="005D1DC8"/>
    <w:rsid w:val="005D4A1E"/>
    <w:rsid w:val="005D6088"/>
    <w:rsid w:val="005F3929"/>
    <w:rsid w:val="005F55E7"/>
    <w:rsid w:val="005F625F"/>
    <w:rsid w:val="00603C7E"/>
    <w:rsid w:val="00606D9D"/>
    <w:rsid w:val="00613215"/>
    <w:rsid w:val="0062138A"/>
    <w:rsid w:val="006224B6"/>
    <w:rsid w:val="0062626D"/>
    <w:rsid w:val="006475A5"/>
    <w:rsid w:val="006719D2"/>
    <w:rsid w:val="00675ECE"/>
    <w:rsid w:val="00685B4E"/>
    <w:rsid w:val="00685D53"/>
    <w:rsid w:val="0069074F"/>
    <w:rsid w:val="00692CA3"/>
    <w:rsid w:val="006A2245"/>
    <w:rsid w:val="006A63E6"/>
    <w:rsid w:val="006B3F98"/>
    <w:rsid w:val="006D4737"/>
    <w:rsid w:val="006F3F0B"/>
    <w:rsid w:val="007222BE"/>
    <w:rsid w:val="00722DE4"/>
    <w:rsid w:val="00731E26"/>
    <w:rsid w:val="00734F75"/>
    <w:rsid w:val="00742A63"/>
    <w:rsid w:val="007448AF"/>
    <w:rsid w:val="0074500A"/>
    <w:rsid w:val="00757CD3"/>
    <w:rsid w:val="0076552E"/>
    <w:rsid w:val="007739FF"/>
    <w:rsid w:val="00776D37"/>
    <w:rsid w:val="00786775"/>
    <w:rsid w:val="007A149A"/>
    <w:rsid w:val="007A7B33"/>
    <w:rsid w:val="007E0D7B"/>
    <w:rsid w:val="007E3DFC"/>
    <w:rsid w:val="00817259"/>
    <w:rsid w:val="00823495"/>
    <w:rsid w:val="00834A65"/>
    <w:rsid w:val="008353A4"/>
    <w:rsid w:val="0083544B"/>
    <w:rsid w:val="00840B09"/>
    <w:rsid w:val="00841D88"/>
    <w:rsid w:val="0087654C"/>
    <w:rsid w:val="00876A7F"/>
    <w:rsid w:val="008A1FE7"/>
    <w:rsid w:val="008A22F3"/>
    <w:rsid w:val="008A3EDA"/>
    <w:rsid w:val="008A5711"/>
    <w:rsid w:val="008B3A2A"/>
    <w:rsid w:val="008B3E4E"/>
    <w:rsid w:val="008C0684"/>
    <w:rsid w:val="008C1A21"/>
    <w:rsid w:val="008C4F33"/>
    <w:rsid w:val="008D09D3"/>
    <w:rsid w:val="008D11E6"/>
    <w:rsid w:val="008D1822"/>
    <w:rsid w:val="008D3E57"/>
    <w:rsid w:val="008D5D83"/>
    <w:rsid w:val="008D5E38"/>
    <w:rsid w:val="008E1F94"/>
    <w:rsid w:val="008E4FFB"/>
    <w:rsid w:val="008E587B"/>
    <w:rsid w:val="008F0411"/>
    <w:rsid w:val="00905D7D"/>
    <w:rsid w:val="009149F2"/>
    <w:rsid w:val="00923B4B"/>
    <w:rsid w:val="0092402F"/>
    <w:rsid w:val="00940468"/>
    <w:rsid w:val="00950F88"/>
    <w:rsid w:val="00974AE3"/>
    <w:rsid w:val="0098064B"/>
    <w:rsid w:val="009A1D9B"/>
    <w:rsid w:val="009C7166"/>
    <w:rsid w:val="009D75EF"/>
    <w:rsid w:val="00A0579A"/>
    <w:rsid w:val="00A102E0"/>
    <w:rsid w:val="00A1296A"/>
    <w:rsid w:val="00A14173"/>
    <w:rsid w:val="00A201B3"/>
    <w:rsid w:val="00A20964"/>
    <w:rsid w:val="00A2687B"/>
    <w:rsid w:val="00A600AD"/>
    <w:rsid w:val="00A676B9"/>
    <w:rsid w:val="00A7743E"/>
    <w:rsid w:val="00A7759F"/>
    <w:rsid w:val="00A83E3C"/>
    <w:rsid w:val="00AA46A6"/>
    <w:rsid w:val="00AB0F0D"/>
    <w:rsid w:val="00AB223A"/>
    <w:rsid w:val="00AC025B"/>
    <w:rsid w:val="00AD3857"/>
    <w:rsid w:val="00AD4E73"/>
    <w:rsid w:val="00AD5B0B"/>
    <w:rsid w:val="00AD6DA6"/>
    <w:rsid w:val="00AE093C"/>
    <w:rsid w:val="00AE1B9C"/>
    <w:rsid w:val="00AE5FDB"/>
    <w:rsid w:val="00AF2BFE"/>
    <w:rsid w:val="00AF3F9A"/>
    <w:rsid w:val="00AF6C83"/>
    <w:rsid w:val="00B23A69"/>
    <w:rsid w:val="00B34F8F"/>
    <w:rsid w:val="00B412B6"/>
    <w:rsid w:val="00B4550F"/>
    <w:rsid w:val="00B549FB"/>
    <w:rsid w:val="00B63963"/>
    <w:rsid w:val="00B65B03"/>
    <w:rsid w:val="00B715AC"/>
    <w:rsid w:val="00B86256"/>
    <w:rsid w:val="00B90B3B"/>
    <w:rsid w:val="00B94FE4"/>
    <w:rsid w:val="00BA13D2"/>
    <w:rsid w:val="00BA32A4"/>
    <w:rsid w:val="00BA4447"/>
    <w:rsid w:val="00BA46E7"/>
    <w:rsid w:val="00BA5B60"/>
    <w:rsid w:val="00BC0845"/>
    <w:rsid w:val="00BE79E4"/>
    <w:rsid w:val="00BF6BC0"/>
    <w:rsid w:val="00BF78C6"/>
    <w:rsid w:val="00C012D8"/>
    <w:rsid w:val="00C042E2"/>
    <w:rsid w:val="00C10590"/>
    <w:rsid w:val="00C10FE9"/>
    <w:rsid w:val="00C16761"/>
    <w:rsid w:val="00C21305"/>
    <w:rsid w:val="00C260D6"/>
    <w:rsid w:val="00C26630"/>
    <w:rsid w:val="00C32261"/>
    <w:rsid w:val="00C4391E"/>
    <w:rsid w:val="00C44AB1"/>
    <w:rsid w:val="00C566D6"/>
    <w:rsid w:val="00C63EF4"/>
    <w:rsid w:val="00C65398"/>
    <w:rsid w:val="00C7185F"/>
    <w:rsid w:val="00C82B79"/>
    <w:rsid w:val="00C847F5"/>
    <w:rsid w:val="00C87D39"/>
    <w:rsid w:val="00C90235"/>
    <w:rsid w:val="00CB275B"/>
    <w:rsid w:val="00CC30A1"/>
    <w:rsid w:val="00CC31BF"/>
    <w:rsid w:val="00CD2FC3"/>
    <w:rsid w:val="00CE2B1E"/>
    <w:rsid w:val="00CE54EB"/>
    <w:rsid w:val="00CF5E7B"/>
    <w:rsid w:val="00D01234"/>
    <w:rsid w:val="00D13CE6"/>
    <w:rsid w:val="00D1426C"/>
    <w:rsid w:val="00D2597A"/>
    <w:rsid w:val="00D2746E"/>
    <w:rsid w:val="00D328C1"/>
    <w:rsid w:val="00D568D8"/>
    <w:rsid w:val="00D60FA4"/>
    <w:rsid w:val="00D66BA7"/>
    <w:rsid w:val="00D7174F"/>
    <w:rsid w:val="00D80768"/>
    <w:rsid w:val="00D94791"/>
    <w:rsid w:val="00DA1FBB"/>
    <w:rsid w:val="00DA5333"/>
    <w:rsid w:val="00DB4ED7"/>
    <w:rsid w:val="00DC3277"/>
    <w:rsid w:val="00DD4CC9"/>
    <w:rsid w:val="00DE6059"/>
    <w:rsid w:val="00DF4B6A"/>
    <w:rsid w:val="00E156FA"/>
    <w:rsid w:val="00E32D19"/>
    <w:rsid w:val="00E32EA1"/>
    <w:rsid w:val="00E40AAC"/>
    <w:rsid w:val="00E449CB"/>
    <w:rsid w:val="00E5599A"/>
    <w:rsid w:val="00E55E21"/>
    <w:rsid w:val="00E66372"/>
    <w:rsid w:val="00E743EB"/>
    <w:rsid w:val="00E75A02"/>
    <w:rsid w:val="00E85263"/>
    <w:rsid w:val="00E92C5B"/>
    <w:rsid w:val="00EA43E9"/>
    <w:rsid w:val="00EB16EA"/>
    <w:rsid w:val="00ED4657"/>
    <w:rsid w:val="00EE3925"/>
    <w:rsid w:val="00EF383B"/>
    <w:rsid w:val="00EF491D"/>
    <w:rsid w:val="00EF5E7F"/>
    <w:rsid w:val="00F00951"/>
    <w:rsid w:val="00F101CE"/>
    <w:rsid w:val="00F1463E"/>
    <w:rsid w:val="00F536EF"/>
    <w:rsid w:val="00F84495"/>
    <w:rsid w:val="00F94FFE"/>
    <w:rsid w:val="00FA1803"/>
    <w:rsid w:val="00FB43EB"/>
    <w:rsid w:val="00FB5EFB"/>
    <w:rsid w:val="00FC1CAD"/>
    <w:rsid w:val="00FF125E"/>
    <w:rsid w:val="00FF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25"/>
  </w:style>
  <w:style w:type="paragraph" w:styleId="1">
    <w:name w:val="heading 1"/>
    <w:basedOn w:val="a"/>
    <w:next w:val="a"/>
    <w:link w:val="10"/>
    <w:uiPriority w:val="9"/>
    <w:qFormat/>
    <w:rsid w:val="00FF1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629E9"/>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FF12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1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90B3B"/>
    <w:pPr>
      <w:shd w:val="clear" w:color="auto" w:fill="FFFFFF"/>
      <w:spacing w:after="780" w:line="418" w:lineRule="exact"/>
      <w:ind w:hanging="700"/>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B90B3B"/>
    <w:rPr>
      <w:rFonts w:ascii="Times New Roman" w:eastAsia="Times New Roman" w:hAnsi="Times New Roman" w:cs="Times New Roman"/>
      <w:sz w:val="28"/>
      <w:szCs w:val="28"/>
      <w:shd w:val="clear" w:color="auto" w:fill="FFFFFF"/>
      <w:lang w:eastAsia="ru-RU"/>
    </w:rPr>
  </w:style>
  <w:style w:type="character" w:customStyle="1" w:styleId="31">
    <w:name w:val="Заголовок №3_"/>
    <w:basedOn w:val="a0"/>
    <w:link w:val="310"/>
    <w:uiPriority w:val="99"/>
    <w:locked/>
    <w:rsid w:val="00B90B3B"/>
    <w:rPr>
      <w:rFonts w:ascii="Times New Roman" w:hAnsi="Times New Roman" w:cs="Times New Roman"/>
      <w:b/>
      <w:bCs/>
      <w:sz w:val="28"/>
      <w:szCs w:val="28"/>
      <w:shd w:val="clear" w:color="auto" w:fill="FFFFFF"/>
    </w:rPr>
  </w:style>
  <w:style w:type="paragraph" w:customStyle="1" w:styleId="310">
    <w:name w:val="Заголовок №31"/>
    <w:basedOn w:val="a"/>
    <w:link w:val="31"/>
    <w:uiPriority w:val="99"/>
    <w:rsid w:val="00B90B3B"/>
    <w:pPr>
      <w:shd w:val="clear" w:color="auto" w:fill="FFFFFF"/>
      <w:spacing w:before="360" w:after="0" w:line="422" w:lineRule="exact"/>
      <w:outlineLvl w:val="2"/>
    </w:pPr>
    <w:rPr>
      <w:rFonts w:ascii="Times New Roman" w:hAnsi="Times New Roman" w:cs="Times New Roman"/>
      <w:b/>
      <w:bCs/>
      <w:sz w:val="28"/>
      <w:szCs w:val="28"/>
    </w:rPr>
  </w:style>
  <w:style w:type="character" w:customStyle="1" w:styleId="6">
    <w:name w:val="Основной текст (6)_"/>
    <w:basedOn w:val="a0"/>
    <w:link w:val="60"/>
    <w:uiPriority w:val="99"/>
    <w:locked/>
    <w:rsid w:val="00B90B3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B90B3B"/>
    <w:pPr>
      <w:shd w:val="clear" w:color="auto" w:fill="FFFFFF"/>
      <w:spacing w:before="360" w:after="0" w:line="418" w:lineRule="exact"/>
    </w:pPr>
    <w:rPr>
      <w:rFonts w:ascii="Times New Roman" w:hAnsi="Times New Roman" w:cs="Times New Roman"/>
      <w:b/>
      <w:bCs/>
      <w:sz w:val="28"/>
      <w:szCs w:val="28"/>
    </w:rPr>
  </w:style>
  <w:style w:type="character" w:customStyle="1" w:styleId="7">
    <w:name w:val="Основной текст (7)_"/>
    <w:basedOn w:val="a0"/>
    <w:link w:val="71"/>
    <w:uiPriority w:val="99"/>
    <w:locked/>
    <w:rsid w:val="00B90B3B"/>
    <w:rPr>
      <w:rFonts w:ascii="Times New Roman" w:hAnsi="Times New Roman" w:cs="Times New Roman"/>
      <w:sz w:val="23"/>
      <w:szCs w:val="23"/>
      <w:shd w:val="clear" w:color="auto" w:fill="FFFFFF"/>
      <w:lang w:val="en-US"/>
    </w:rPr>
  </w:style>
  <w:style w:type="paragraph" w:customStyle="1" w:styleId="71">
    <w:name w:val="Основной текст (7)1"/>
    <w:basedOn w:val="a"/>
    <w:link w:val="7"/>
    <w:uiPriority w:val="99"/>
    <w:rsid w:val="00B90B3B"/>
    <w:pPr>
      <w:shd w:val="clear" w:color="auto" w:fill="FFFFFF"/>
      <w:spacing w:after="0" w:line="240" w:lineRule="atLeast"/>
    </w:pPr>
    <w:rPr>
      <w:rFonts w:ascii="Times New Roman" w:hAnsi="Times New Roman" w:cs="Times New Roman"/>
      <w:sz w:val="23"/>
      <w:szCs w:val="23"/>
      <w:lang w:val="en-US"/>
    </w:rPr>
  </w:style>
  <w:style w:type="character" w:customStyle="1" w:styleId="8">
    <w:name w:val="Основной текст (8)_"/>
    <w:basedOn w:val="a0"/>
    <w:link w:val="80"/>
    <w:uiPriority w:val="99"/>
    <w:locked/>
    <w:rsid w:val="00B90B3B"/>
    <w:rPr>
      <w:rFonts w:ascii="Times New Roman" w:hAnsi="Times New Roman" w:cs="Times New Roman"/>
      <w:b/>
      <w:bCs/>
      <w:sz w:val="23"/>
      <w:szCs w:val="23"/>
      <w:shd w:val="clear" w:color="auto" w:fill="FFFFFF"/>
    </w:rPr>
  </w:style>
  <w:style w:type="paragraph" w:customStyle="1" w:styleId="80">
    <w:name w:val="Основной текст (8)"/>
    <w:basedOn w:val="a"/>
    <w:link w:val="8"/>
    <w:uiPriority w:val="99"/>
    <w:rsid w:val="00B90B3B"/>
    <w:pPr>
      <w:shd w:val="clear" w:color="auto" w:fill="FFFFFF"/>
      <w:spacing w:after="0" w:line="240" w:lineRule="atLeast"/>
    </w:pPr>
    <w:rPr>
      <w:rFonts w:ascii="Times New Roman" w:hAnsi="Times New Roman" w:cs="Times New Roman"/>
      <w:b/>
      <w:bCs/>
      <w:sz w:val="23"/>
      <w:szCs w:val="23"/>
    </w:rPr>
  </w:style>
  <w:style w:type="character" w:customStyle="1" w:styleId="51">
    <w:name w:val="Основной текст + Курсив51"/>
    <w:basedOn w:val="a0"/>
    <w:uiPriority w:val="99"/>
    <w:rsid w:val="00B90B3B"/>
    <w:rPr>
      <w:rFonts w:ascii="Times New Roman" w:hAnsi="Times New Roman" w:cs="Times New Roman" w:hint="default"/>
      <w:i/>
      <w:iCs/>
      <w:sz w:val="28"/>
      <w:szCs w:val="28"/>
      <w:shd w:val="clear" w:color="auto" w:fill="FFFFFF"/>
    </w:rPr>
  </w:style>
  <w:style w:type="character" w:customStyle="1" w:styleId="50">
    <w:name w:val="Основной текст + Курсив50"/>
    <w:basedOn w:val="a0"/>
    <w:uiPriority w:val="99"/>
    <w:rsid w:val="00B90B3B"/>
    <w:rPr>
      <w:rFonts w:ascii="Times New Roman" w:hAnsi="Times New Roman" w:cs="Times New Roman" w:hint="default"/>
      <w:i/>
      <w:iCs/>
      <w:sz w:val="28"/>
      <w:szCs w:val="28"/>
      <w:shd w:val="clear" w:color="auto" w:fill="FFFFFF"/>
    </w:rPr>
  </w:style>
  <w:style w:type="character" w:customStyle="1" w:styleId="49">
    <w:name w:val="Основной текст + Курсив49"/>
    <w:basedOn w:val="a0"/>
    <w:uiPriority w:val="99"/>
    <w:rsid w:val="00B90B3B"/>
    <w:rPr>
      <w:rFonts w:ascii="Times New Roman" w:hAnsi="Times New Roman" w:cs="Times New Roman" w:hint="default"/>
      <w:i/>
      <w:iCs/>
      <w:sz w:val="28"/>
      <w:szCs w:val="28"/>
      <w:shd w:val="clear" w:color="auto" w:fill="FFFFFF"/>
    </w:rPr>
  </w:style>
  <w:style w:type="character" w:customStyle="1" w:styleId="48">
    <w:name w:val="Основной текст + Курсив48"/>
    <w:basedOn w:val="a0"/>
    <w:uiPriority w:val="99"/>
    <w:rsid w:val="00B90B3B"/>
    <w:rPr>
      <w:rFonts w:ascii="Times New Roman" w:hAnsi="Times New Roman" w:cs="Times New Roman" w:hint="default"/>
      <w:i/>
      <w:iCs/>
      <w:sz w:val="28"/>
      <w:szCs w:val="28"/>
      <w:shd w:val="clear" w:color="auto" w:fill="FFFFFF"/>
      <w:lang w:val="en-US" w:eastAsia="en-US"/>
    </w:rPr>
  </w:style>
  <w:style w:type="character" w:customStyle="1" w:styleId="47">
    <w:name w:val="Основной текст + Курсив47"/>
    <w:basedOn w:val="a0"/>
    <w:uiPriority w:val="99"/>
    <w:rsid w:val="00B90B3B"/>
    <w:rPr>
      <w:rFonts w:ascii="Times New Roman" w:hAnsi="Times New Roman" w:cs="Times New Roman" w:hint="default"/>
      <w:i/>
      <w:iCs/>
      <w:sz w:val="28"/>
      <w:szCs w:val="28"/>
      <w:shd w:val="clear" w:color="auto" w:fill="FFFFFF"/>
    </w:rPr>
  </w:style>
  <w:style w:type="character" w:customStyle="1" w:styleId="46">
    <w:name w:val="Основной текст + Курсив46"/>
    <w:basedOn w:val="a0"/>
    <w:uiPriority w:val="99"/>
    <w:rsid w:val="00B90B3B"/>
    <w:rPr>
      <w:rFonts w:ascii="Times New Roman" w:hAnsi="Times New Roman" w:cs="Times New Roman" w:hint="default"/>
      <w:i/>
      <w:iCs/>
      <w:sz w:val="28"/>
      <w:szCs w:val="28"/>
      <w:shd w:val="clear" w:color="auto" w:fill="FFFFFF"/>
      <w:lang w:val="en-US" w:eastAsia="en-US"/>
    </w:rPr>
  </w:style>
  <w:style w:type="character" w:customStyle="1" w:styleId="45">
    <w:name w:val="Основной текст + Курсив45"/>
    <w:basedOn w:val="a0"/>
    <w:uiPriority w:val="99"/>
    <w:rsid w:val="00B90B3B"/>
    <w:rPr>
      <w:rFonts w:ascii="Times New Roman" w:hAnsi="Times New Roman" w:cs="Times New Roman" w:hint="default"/>
      <w:i/>
      <w:iCs/>
      <w:sz w:val="28"/>
      <w:szCs w:val="28"/>
      <w:shd w:val="clear" w:color="auto" w:fill="FFFFFF"/>
    </w:rPr>
  </w:style>
  <w:style w:type="character" w:customStyle="1" w:styleId="44">
    <w:name w:val="Основной текст + Курсив44"/>
    <w:basedOn w:val="a0"/>
    <w:uiPriority w:val="99"/>
    <w:rsid w:val="00B90B3B"/>
    <w:rPr>
      <w:rFonts w:ascii="Times New Roman" w:hAnsi="Times New Roman" w:cs="Times New Roman" w:hint="default"/>
      <w:i/>
      <w:iCs/>
      <w:sz w:val="28"/>
      <w:szCs w:val="28"/>
      <w:shd w:val="clear" w:color="auto" w:fill="FFFFFF"/>
    </w:rPr>
  </w:style>
  <w:style w:type="character" w:customStyle="1" w:styleId="43">
    <w:name w:val="Основной текст + Курсив43"/>
    <w:basedOn w:val="a0"/>
    <w:uiPriority w:val="99"/>
    <w:rsid w:val="00B90B3B"/>
    <w:rPr>
      <w:rFonts w:ascii="Times New Roman" w:hAnsi="Times New Roman" w:cs="Times New Roman" w:hint="default"/>
      <w:i/>
      <w:iCs/>
      <w:sz w:val="28"/>
      <w:szCs w:val="28"/>
      <w:shd w:val="clear" w:color="auto" w:fill="FFFFFF"/>
      <w:lang w:val="en-US" w:eastAsia="en-US"/>
    </w:rPr>
  </w:style>
  <w:style w:type="character" w:styleId="a5">
    <w:name w:val="Hyperlink"/>
    <w:basedOn w:val="a0"/>
    <w:uiPriority w:val="99"/>
    <w:unhideWhenUsed/>
    <w:rsid w:val="008B3E4E"/>
    <w:rPr>
      <w:color w:val="0000FF" w:themeColor="hyperlink"/>
      <w:u w:val="single"/>
    </w:rPr>
  </w:style>
  <w:style w:type="paragraph" w:styleId="a6">
    <w:name w:val="List Paragraph"/>
    <w:basedOn w:val="a"/>
    <w:uiPriority w:val="34"/>
    <w:qFormat/>
    <w:rsid w:val="00CC30A1"/>
    <w:pPr>
      <w:ind w:left="720"/>
      <w:contextualSpacing/>
    </w:pPr>
  </w:style>
  <w:style w:type="character" w:customStyle="1" w:styleId="21">
    <w:name w:val="Основной текст (2)"/>
    <w:basedOn w:val="a0"/>
    <w:uiPriority w:val="99"/>
    <w:rsid w:val="003F1CC0"/>
    <w:rPr>
      <w:rFonts w:ascii="Times New Roman" w:hAnsi="Times New Roman" w:cs="Times New Roman"/>
      <w:b/>
      <w:bCs/>
      <w:spacing w:val="0"/>
      <w:sz w:val="24"/>
      <w:szCs w:val="24"/>
    </w:rPr>
  </w:style>
  <w:style w:type="paragraph" w:styleId="a7">
    <w:name w:val="footnote text"/>
    <w:basedOn w:val="a"/>
    <w:link w:val="a8"/>
    <w:uiPriority w:val="99"/>
    <w:semiHidden/>
    <w:rsid w:val="00E40AAC"/>
    <w:pPr>
      <w:spacing w:after="0" w:line="240" w:lineRule="auto"/>
    </w:pPr>
    <w:rPr>
      <w:rFonts w:ascii="Calibri" w:eastAsia="Times New Roman" w:hAnsi="Calibri" w:cs="Calibri"/>
      <w:sz w:val="20"/>
      <w:szCs w:val="20"/>
      <w:lang w:eastAsia="ru-RU"/>
    </w:rPr>
  </w:style>
  <w:style w:type="character" w:customStyle="1" w:styleId="a8">
    <w:name w:val="Текст сноски Знак"/>
    <w:basedOn w:val="a0"/>
    <w:link w:val="a7"/>
    <w:uiPriority w:val="99"/>
    <w:semiHidden/>
    <w:rsid w:val="00E40AAC"/>
    <w:rPr>
      <w:rFonts w:ascii="Calibri" w:eastAsia="Times New Roman" w:hAnsi="Calibri" w:cs="Calibri"/>
      <w:sz w:val="20"/>
      <w:szCs w:val="20"/>
      <w:lang w:eastAsia="ru-RU"/>
    </w:rPr>
  </w:style>
  <w:style w:type="character" w:styleId="a9">
    <w:name w:val="footnote reference"/>
    <w:basedOn w:val="a0"/>
    <w:uiPriority w:val="99"/>
    <w:semiHidden/>
    <w:rsid w:val="00E40AAC"/>
    <w:rPr>
      <w:vertAlign w:val="superscript"/>
    </w:rPr>
  </w:style>
  <w:style w:type="paragraph" w:styleId="aa">
    <w:name w:val="No Spacing"/>
    <w:link w:val="ab"/>
    <w:uiPriority w:val="1"/>
    <w:qFormat/>
    <w:rsid w:val="00CC31BF"/>
    <w:pPr>
      <w:spacing w:after="0" w:line="240" w:lineRule="auto"/>
    </w:pPr>
  </w:style>
  <w:style w:type="numbering" w:customStyle="1" w:styleId="11">
    <w:name w:val="Нет списка1"/>
    <w:next w:val="a2"/>
    <w:uiPriority w:val="99"/>
    <w:semiHidden/>
    <w:unhideWhenUsed/>
    <w:rsid w:val="00B412B6"/>
  </w:style>
  <w:style w:type="character" w:customStyle="1" w:styleId="22">
    <w:name w:val="Основной текст (2)_"/>
    <w:basedOn w:val="a0"/>
    <w:link w:val="210"/>
    <w:uiPriority w:val="99"/>
    <w:rsid w:val="00B412B6"/>
    <w:rPr>
      <w:rFonts w:ascii="Times New Roman" w:hAnsi="Times New Roman" w:cs="Times New Roman"/>
      <w:b/>
      <w:bCs/>
      <w:sz w:val="24"/>
      <w:szCs w:val="24"/>
      <w:shd w:val="clear" w:color="auto" w:fill="FFFFFF"/>
    </w:rPr>
  </w:style>
  <w:style w:type="character" w:customStyle="1" w:styleId="12">
    <w:name w:val="Основной текст Знак1"/>
    <w:basedOn w:val="a0"/>
    <w:uiPriority w:val="99"/>
    <w:rsid w:val="00B412B6"/>
    <w:rPr>
      <w:rFonts w:ascii="Times New Roman" w:hAnsi="Times New Roman" w:cs="Times New Roman"/>
      <w:sz w:val="28"/>
      <w:szCs w:val="28"/>
      <w:shd w:val="clear" w:color="auto" w:fill="FFFFFF"/>
    </w:rPr>
  </w:style>
  <w:style w:type="character" w:customStyle="1" w:styleId="32">
    <w:name w:val="Основной текст (3)_"/>
    <w:basedOn w:val="a0"/>
    <w:link w:val="311"/>
    <w:uiPriority w:val="99"/>
    <w:rsid w:val="00B412B6"/>
    <w:rPr>
      <w:rFonts w:ascii="Times New Roman" w:hAnsi="Times New Roman" w:cs="Times New Roman"/>
      <w:b/>
      <w:bCs/>
      <w:sz w:val="28"/>
      <w:szCs w:val="28"/>
      <w:shd w:val="clear" w:color="auto" w:fill="FFFFFF"/>
    </w:rPr>
  </w:style>
  <w:style w:type="character" w:customStyle="1" w:styleId="5">
    <w:name w:val="Основной текст (5)_"/>
    <w:basedOn w:val="a0"/>
    <w:link w:val="510"/>
    <w:uiPriority w:val="99"/>
    <w:rsid w:val="00B412B6"/>
    <w:rPr>
      <w:rFonts w:ascii="Times New Roman" w:hAnsi="Times New Roman" w:cs="Times New Roman"/>
      <w:i/>
      <w:iCs/>
      <w:sz w:val="28"/>
      <w:szCs w:val="28"/>
      <w:shd w:val="clear" w:color="auto" w:fill="FFFFFF"/>
    </w:rPr>
  </w:style>
  <w:style w:type="character" w:customStyle="1" w:styleId="33">
    <w:name w:val="Основной текст + Курсив3"/>
    <w:basedOn w:val="12"/>
    <w:uiPriority w:val="99"/>
    <w:rsid w:val="00B412B6"/>
    <w:rPr>
      <w:rFonts w:ascii="Times New Roman" w:hAnsi="Times New Roman" w:cs="Times New Roman"/>
      <w:i/>
      <w:iCs/>
      <w:sz w:val="28"/>
      <w:szCs w:val="28"/>
      <w:shd w:val="clear" w:color="auto" w:fill="FFFFFF"/>
    </w:rPr>
  </w:style>
  <w:style w:type="character" w:customStyle="1" w:styleId="52">
    <w:name w:val="Основной текст + Полужирный5"/>
    <w:basedOn w:val="12"/>
    <w:uiPriority w:val="99"/>
    <w:rsid w:val="00B412B6"/>
    <w:rPr>
      <w:rFonts w:ascii="Times New Roman" w:hAnsi="Times New Roman" w:cs="Times New Roman"/>
      <w:b/>
      <w:bCs/>
      <w:sz w:val="28"/>
      <w:szCs w:val="28"/>
      <w:shd w:val="clear" w:color="auto" w:fill="FFFFFF"/>
    </w:rPr>
  </w:style>
  <w:style w:type="character" w:customStyle="1" w:styleId="34">
    <w:name w:val="Основной текст (3)"/>
    <w:basedOn w:val="32"/>
    <w:uiPriority w:val="99"/>
    <w:rsid w:val="00B412B6"/>
    <w:rPr>
      <w:rFonts w:ascii="Times New Roman" w:hAnsi="Times New Roman" w:cs="Times New Roman"/>
      <w:b/>
      <w:bCs/>
      <w:sz w:val="28"/>
      <w:szCs w:val="28"/>
      <w:shd w:val="clear" w:color="auto" w:fill="FFFFFF"/>
    </w:rPr>
  </w:style>
  <w:style w:type="character" w:customStyle="1" w:styleId="27">
    <w:name w:val="Основной текст (2)7"/>
    <w:basedOn w:val="22"/>
    <w:uiPriority w:val="99"/>
    <w:rsid w:val="00B412B6"/>
    <w:rPr>
      <w:rFonts w:ascii="Times New Roman" w:hAnsi="Times New Roman" w:cs="Times New Roman"/>
      <w:b/>
      <w:bCs/>
      <w:sz w:val="24"/>
      <w:szCs w:val="24"/>
      <w:shd w:val="clear" w:color="auto" w:fill="FFFFFF"/>
    </w:rPr>
  </w:style>
  <w:style w:type="character" w:customStyle="1" w:styleId="567">
    <w:name w:val="Основной текст (5) + Не курсив67"/>
    <w:basedOn w:val="5"/>
    <w:uiPriority w:val="99"/>
    <w:rsid w:val="00B412B6"/>
    <w:rPr>
      <w:rFonts w:ascii="Times New Roman" w:hAnsi="Times New Roman" w:cs="Times New Roman"/>
      <w:i w:val="0"/>
      <w:iCs w:val="0"/>
      <w:sz w:val="28"/>
      <w:szCs w:val="28"/>
      <w:shd w:val="clear" w:color="auto" w:fill="FFFFFF"/>
    </w:rPr>
  </w:style>
  <w:style w:type="character" w:customStyle="1" w:styleId="53">
    <w:name w:val="Основной текст (5)"/>
    <w:basedOn w:val="5"/>
    <w:uiPriority w:val="99"/>
    <w:rsid w:val="00B412B6"/>
    <w:rPr>
      <w:rFonts w:ascii="Times New Roman" w:hAnsi="Times New Roman" w:cs="Times New Roman"/>
      <w:i/>
      <w:iCs/>
      <w:sz w:val="28"/>
      <w:szCs w:val="28"/>
      <w:shd w:val="clear" w:color="auto" w:fill="FFFFFF"/>
      <w:lang w:val="fr-FR" w:eastAsia="fr-FR"/>
    </w:rPr>
  </w:style>
  <w:style w:type="character" w:customStyle="1" w:styleId="13">
    <w:name w:val="Основной текст (13)_"/>
    <w:basedOn w:val="a0"/>
    <w:link w:val="130"/>
    <w:uiPriority w:val="99"/>
    <w:rsid w:val="00B412B6"/>
    <w:rPr>
      <w:rFonts w:ascii="Times New Roman" w:hAnsi="Times New Roman" w:cs="Times New Roman"/>
      <w:b/>
      <w:bCs/>
      <w:i/>
      <w:iCs/>
      <w:spacing w:val="20"/>
      <w:shd w:val="clear" w:color="auto" w:fill="FFFFFF"/>
    </w:rPr>
  </w:style>
  <w:style w:type="character" w:customStyle="1" w:styleId="551">
    <w:name w:val="Основной текст (5)51"/>
    <w:basedOn w:val="5"/>
    <w:uiPriority w:val="99"/>
    <w:rsid w:val="00B412B6"/>
    <w:rPr>
      <w:rFonts w:ascii="Times New Roman" w:hAnsi="Times New Roman" w:cs="Times New Roman"/>
      <w:i/>
      <w:iCs/>
      <w:sz w:val="28"/>
      <w:szCs w:val="28"/>
      <w:shd w:val="clear" w:color="auto" w:fill="FFFFFF"/>
    </w:rPr>
  </w:style>
  <w:style w:type="character" w:customStyle="1" w:styleId="566">
    <w:name w:val="Основной текст (5) + Не курсив66"/>
    <w:basedOn w:val="5"/>
    <w:uiPriority w:val="99"/>
    <w:rsid w:val="00B412B6"/>
    <w:rPr>
      <w:rFonts w:ascii="Times New Roman" w:hAnsi="Times New Roman" w:cs="Times New Roman"/>
      <w:i w:val="0"/>
      <w:iCs w:val="0"/>
      <w:sz w:val="28"/>
      <w:szCs w:val="28"/>
      <w:shd w:val="clear" w:color="auto" w:fill="FFFFFF"/>
    </w:rPr>
  </w:style>
  <w:style w:type="character" w:customStyle="1" w:styleId="14">
    <w:name w:val="Основной текст (14)_"/>
    <w:basedOn w:val="a0"/>
    <w:link w:val="140"/>
    <w:uiPriority w:val="99"/>
    <w:rsid w:val="00B412B6"/>
    <w:rPr>
      <w:rFonts w:ascii="Times New Roman" w:hAnsi="Times New Roman" w:cs="Times New Roman"/>
      <w:b/>
      <w:bCs/>
      <w:sz w:val="21"/>
      <w:szCs w:val="21"/>
      <w:shd w:val="clear" w:color="auto" w:fill="FFFFFF"/>
    </w:rPr>
  </w:style>
  <w:style w:type="character" w:customStyle="1" w:styleId="15">
    <w:name w:val="Основной текст (15)_"/>
    <w:basedOn w:val="a0"/>
    <w:link w:val="150"/>
    <w:uiPriority w:val="99"/>
    <w:rsid w:val="00B412B6"/>
    <w:rPr>
      <w:rFonts w:ascii="Times New Roman" w:hAnsi="Times New Roman" w:cs="Times New Roman"/>
      <w:b/>
      <w:bCs/>
      <w:sz w:val="21"/>
      <w:szCs w:val="21"/>
      <w:shd w:val="clear" w:color="auto" w:fill="FFFFFF"/>
    </w:rPr>
  </w:style>
  <w:style w:type="character" w:customStyle="1" w:styleId="131">
    <w:name w:val="Основной текст + 13"/>
    <w:aliases w:val="5 pt18,Курсив10"/>
    <w:basedOn w:val="12"/>
    <w:uiPriority w:val="99"/>
    <w:rsid w:val="00B412B6"/>
    <w:rPr>
      <w:rFonts w:ascii="Times New Roman" w:hAnsi="Times New Roman" w:cs="Times New Roman"/>
      <w:i/>
      <w:iCs/>
      <w:sz w:val="27"/>
      <w:szCs w:val="27"/>
      <w:shd w:val="clear" w:color="auto" w:fill="FFFFFF"/>
    </w:rPr>
  </w:style>
  <w:style w:type="character" w:customStyle="1" w:styleId="565">
    <w:name w:val="Основной текст (5) + Не курсив65"/>
    <w:basedOn w:val="5"/>
    <w:uiPriority w:val="99"/>
    <w:rsid w:val="00B412B6"/>
    <w:rPr>
      <w:rFonts w:ascii="Times New Roman" w:hAnsi="Times New Roman" w:cs="Times New Roman"/>
      <w:i w:val="0"/>
      <w:iCs w:val="0"/>
      <w:sz w:val="28"/>
      <w:szCs w:val="28"/>
      <w:shd w:val="clear" w:color="auto" w:fill="FFFFFF"/>
    </w:rPr>
  </w:style>
  <w:style w:type="character" w:customStyle="1" w:styleId="550">
    <w:name w:val="Основной текст (5)50"/>
    <w:basedOn w:val="5"/>
    <w:uiPriority w:val="99"/>
    <w:rsid w:val="00B412B6"/>
    <w:rPr>
      <w:rFonts w:ascii="Times New Roman" w:hAnsi="Times New Roman" w:cs="Times New Roman"/>
      <w:i/>
      <w:iCs/>
      <w:sz w:val="28"/>
      <w:szCs w:val="28"/>
      <w:shd w:val="clear" w:color="auto" w:fill="FFFFFF"/>
      <w:lang w:val="fr-FR" w:eastAsia="fr-FR"/>
    </w:rPr>
  </w:style>
  <w:style w:type="character" w:customStyle="1" w:styleId="54">
    <w:name w:val="Основной текст (5) + Полужирный"/>
    <w:aliases w:val="Не курсив46"/>
    <w:basedOn w:val="5"/>
    <w:uiPriority w:val="99"/>
    <w:rsid w:val="00B412B6"/>
    <w:rPr>
      <w:rFonts w:ascii="Times New Roman" w:hAnsi="Times New Roman" w:cs="Times New Roman"/>
      <w:b/>
      <w:bCs/>
      <w:i w:val="0"/>
      <w:iCs w:val="0"/>
      <w:sz w:val="28"/>
      <w:szCs w:val="28"/>
      <w:shd w:val="clear" w:color="auto" w:fill="FFFFFF"/>
    </w:rPr>
  </w:style>
  <w:style w:type="character" w:customStyle="1" w:styleId="312">
    <w:name w:val="Основной текст (3) + Не полужирный12"/>
    <w:basedOn w:val="32"/>
    <w:uiPriority w:val="99"/>
    <w:rsid w:val="00B412B6"/>
    <w:rPr>
      <w:rFonts w:ascii="Times New Roman" w:hAnsi="Times New Roman" w:cs="Times New Roman"/>
      <w:b w:val="0"/>
      <w:bCs w:val="0"/>
      <w:sz w:val="28"/>
      <w:szCs w:val="28"/>
      <w:shd w:val="clear" w:color="auto" w:fill="FFFFFF"/>
    </w:rPr>
  </w:style>
  <w:style w:type="character" w:customStyle="1" w:styleId="3110">
    <w:name w:val="Основной текст (3) + Не полужирный11"/>
    <w:aliases w:val="Курсив9"/>
    <w:basedOn w:val="32"/>
    <w:uiPriority w:val="99"/>
    <w:rsid w:val="00B412B6"/>
    <w:rPr>
      <w:rFonts w:ascii="Times New Roman" w:hAnsi="Times New Roman" w:cs="Times New Roman"/>
      <w:b w:val="0"/>
      <w:bCs w:val="0"/>
      <w:i/>
      <w:iCs/>
      <w:sz w:val="28"/>
      <w:szCs w:val="28"/>
      <w:shd w:val="clear" w:color="auto" w:fill="FFFFFF"/>
      <w:lang w:val="fr-FR" w:eastAsia="fr-FR"/>
    </w:rPr>
  </w:style>
  <w:style w:type="character" w:customStyle="1" w:styleId="549">
    <w:name w:val="Основной текст (5)49"/>
    <w:basedOn w:val="5"/>
    <w:uiPriority w:val="99"/>
    <w:rsid w:val="00B412B6"/>
    <w:rPr>
      <w:rFonts w:ascii="Times New Roman" w:hAnsi="Times New Roman" w:cs="Times New Roman"/>
      <w:i/>
      <w:iCs/>
      <w:sz w:val="28"/>
      <w:szCs w:val="28"/>
      <w:shd w:val="clear" w:color="auto" w:fill="FFFFFF"/>
      <w:lang w:val="en-US" w:eastAsia="en-US"/>
    </w:rPr>
  </w:style>
  <w:style w:type="character" w:customStyle="1" w:styleId="540">
    <w:name w:val="Основной текст (5) + Полужирный40"/>
    <w:aliases w:val="Не курсив45"/>
    <w:basedOn w:val="5"/>
    <w:uiPriority w:val="99"/>
    <w:rsid w:val="00B412B6"/>
    <w:rPr>
      <w:rFonts w:ascii="Times New Roman" w:hAnsi="Times New Roman" w:cs="Times New Roman"/>
      <w:b/>
      <w:bCs/>
      <w:i w:val="0"/>
      <w:iCs w:val="0"/>
      <w:sz w:val="28"/>
      <w:szCs w:val="28"/>
      <w:shd w:val="clear" w:color="auto" w:fill="FFFFFF"/>
    </w:rPr>
  </w:style>
  <w:style w:type="character" w:customStyle="1" w:styleId="123">
    <w:name w:val="Основной текст + 123"/>
    <w:aliases w:val="5 pt17"/>
    <w:basedOn w:val="12"/>
    <w:uiPriority w:val="99"/>
    <w:rsid w:val="00B412B6"/>
    <w:rPr>
      <w:rFonts w:ascii="Times New Roman" w:hAnsi="Times New Roman" w:cs="Times New Roman"/>
      <w:sz w:val="25"/>
      <w:szCs w:val="25"/>
      <w:shd w:val="clear" w:color="auto" w:fill="FFFFFF"/>
    </w:rPr>
  </w:style>
  <w:style w:type="character" w:customStyle="1" w:styleId="564">
    <w:name w:val="Основной текст (5) + Не курсив64"/>
    <w:basedOn w:val="5"/>
    <w:uiPriority w:val="99"/>
    <w:rsid w:val="00B412B6"/>
    <w:rPr>
      <w:rFonts w:ascii="Times New Roman" w:hAnsi="Times New Roman" w:cs="Times New Roman"/>
      <w:i w:val="0"/>
      <w:iCs w:val="0"/>
      <w:sz w:val="28"/>
      <w:szCs w:val="28"/>
      <w:shd w:val="clear" w:color="auto" w:fill="FFFFFF"/>
    </w:rPr>
  </w:style>
  <w:style w:type="character" w:customStyle="1" w:styleId="563">
    <w:name w:val="Основной текст (5) + Не курсив63"/>
    <w:basedOn w:val="5"/>
    <w:uiPriority w:val="99"/>
    <w:rsid w:val="00B412B6"/>
    <w:rPr>
      <w:rFonts w:ascii="Times New Roman" w:hAnsi="Times New Roman" w:cs="Times New Roman"/>
      <w:i w:val="0"/>
      <w:iCs w:val="0"/>
      <w:sz w:val="28"/>
      <w:szCs w:val="28"/>
      <w:shd w:val="clear" w:color="auto" w:fill="FFFFFF"/>
    </w:rPr>
  </w:style>
  <w:style w:type="character" w:customStyle="1" w:styleId="539">
    <w:name w:val="Основной текст (5) + Полужирный39"/>
    <w:aliases w:val="Не курсив44"/>
    <w:basedOn w:val="5"/>
    <w:uiPriority w:val="99"/>
    <w:rsid w:val="00B412B6"/>
    <w:rPr>
      <w:rFonts w:ascii="Times New Roman" w:hAnsi="Times New Roman" w:cs="Times New Roman"/>
      <w:b/>
      <w:bCs/>
      <w:i w:val="0"/>
      <w:iCs w:val="0"/>
      <w:sz w:val="28"/>
      <w:szCs w:val="28"/>
      <w:shd w:val="clear" w:color="auto" w:fill="FFFFFF"/>
    </w:rPr>
  </w:style>
  <w:style w:type="character" w:customStyle="1" w:styleId="548">
    <w:name w:val="Основной текст (5)48"/>
    <w:basedOn w:val="5"/>
    <w:uiPriority w:val="99"/>
    <w:rsid w:val="00B412B6"/>
    <w:rPr>
      <w:rFonts w:ascii="Times New Roman" w:hAnsi="Times New Roman" w:cs="Times New Roman"/>
      <w:i/>
      <w:iCs/>
      <w:sz w:val="28"/>
      <w:szCs w:val="28"/>
      <w:shd w:val="clear" w:color="auto" w:fill="FFFFFF"/>
      <w:lang w:val="fr-FR" w:eastAsia="fr-FR"/>
    </w:rPr>
  </w:style>
  <w:style w:type="paragraph" w:customStyle="1" w:styleId="210">
    <w:name w:val="Основной текст (2)1"/>
    <w:basedOn w:val="a"/>
    <w:link w:val="22"/>
    <w:uiPriority w:val="99"/>
    <w:rsid w:val="00B412B6"/>
    <w:pPr>
      <w:shd w:val="clear" w:color="auto" w:fill="FFFFFF"/>
      <w:spacing w:before="660" w:after="300" w:line="240" w:lineRule="atLeast"/>
      <w:jc w:val="center"/>
    </w:pPr>
    <w:rPr>
      <w:rFonts w:ascii="Times New Roman" w:hAnsi="Times New Roman" w:cs="Times New Roman"/>
      <w:b/>
      <w:bCs/>
      <w:sz w:val="24"/>
      <w:szCs w:val="24"/>
    </w:rPr>
  </w:style>
  <w:style w:type="paragraph" w:customStyle="1" w:styleId="311">
    <w:name w:val="Основной текст (3)1"/>
    <w:basedOn w:val="a"/>
    <w:link w:val="32"/>
    <w:uiPriority w:val="99"/>
    <w:rsid w:val="00B412B6"/>
    <w:pPr>
      <w:shd w:val="clear" w:color="auto" w:fill="FFFFFF"/>
      <w:spacing w:before="300" w:after="420" w:line="480" w:lineRule="exact"/>
      <w:jc w:val="center"/>
    </w:pPr>
    <w:rPr>
      <w:rFonts w:ascii="Times New Roman" w:hAnsi="Times New Roman" w:cs="Times New Roman"/>
      <w:b/>
      <w:bCs/>
      <w:sz w:val="28"/>
      <w:szCs w:val="28"/>
    </w:rPr>
  </w:style>
  <w:style w:type="paragraph" w:customStyle="1" w:styleId="510">
    <w:name w:val="Основной текст (5)1"/>
    <w:basedOn w:val="a"/>
    <w:link w:val="5"/>
    <w:uiPriority w:val="99"/>
    <w:rsid w:val="00B412B6"/>
    <w:pPr>
      <w:shd w:val="clear" w:color="auto" w:fill="FFFFFF"/>
      <w:spacing w:after="0" w:line="480" w:lineRule="exact"/>
      <w:jc w:val="both"/>
    </w:pPr>
    <w:rPr>
      <w:rFonts w:ascii="Times New Roman" w:hAnsi="Times New Roman" w:cs="Times New Roman"/>
      <w:i/>
      <w:iCs/>
      <w:sz w:val="28"/>
      <w:szCs w:val="28"/>
    </w:rPr>
  </w:style>
  <w:style w:type="paragraph" w:customStyle="1" w:styleId="130">
    <w:name w:val="Основной текст (13)"/>
    <w:basedOn w:val="a"/>
    <w:link w:val="13"/>
    <w:uiPriority w:val="99"/>
    <w:rsid w:val="00B412B6"/>
    <w:pPr>
      <w:shd w:val="clear" w:color="auto" w:fill="FFFFFF"/>
      <w:spacing w:after="0" w:line="240" w:lineRule="atLeast"/>
    </w:pPr>
    <w:rPr>
      <w:rFonts w:ascii="Times New Roman" w:hAnsi="Times New Roman" w:cs="Times New Roman"/>
      <w:b/>
      <w:bCs/>
      <w:i/>
      <w:iCs/>
      <w:spacing w:val="20"/>
    </w:rPr>
  </w:style>
  <w:style w:type="paragraph" w:customStyle="1" w:styleId="140">
    <w:name w:val="Основной текст (14)"/>
    <w:basedOn w:val="a"/>
    <w:link w:val="14"/>
    <w:uiPriority w:val="99"/>
    <w:rsid w:val="00B412B6"/>
    <w:pPr>
      <w:shd w:val="clear" w:color="auto" w:fill="FFFFFF"/>
      <w:spacing w:after="0" w:line="240" w:lineRule="atLeast"/>
    </w:pPr>
    <w:rPr>
      <w:rFonts w:ascii="Times New Roman" w:hAnsi="Times New Roman" w:cs="Times New Roman"/>
      <w:b/>
      <w:bCs/>
      <w:sz w:val="21"/>
      <w:szCs w:val="21"/>
    </w:rPr>
  </w:style>
  <w:style w:type="paragraph" w:customStyle="1" w:styleId="150">
    <w:name w:val="Основной текст (15)"/>
    <w:basedOn w:val="a"/>
    <w:link w:val="15"/>
    <w:uiPriority w:val="99"/>
    <w:rsid w:val="00B412B6"/>
    <w:pPr>
      <w:shd w:val="clear" w:color="auto" w:fill="FFFFFF"/>
      <w:spacing w:after="0" w:line="240" w:lineRule="atLeast"/>
    </w:pPr>
    <w:rPr>
      <w:rFonts w:ascii="Times New Roman" w:hAnsi="Times New Roman" w:cs="Times New Roman"/>
      <w:b/>
      <w:bCs/>
      <w:sz w:val="21"/>
      <w:szCs w:val="21"/>
    </w:rPr>
  </w:style>
  <w:style w:type="table" w:styleId="ac">
    <w:name w:val="Table Grid"/>
    <w:basedOn w:val="a1"/>
    <w:uiPriority w:val="59"/>
    <w:rsid w:val="00B4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271B77"/>
    <w:rPr>
      <w:color w:val="800080" w:themeColor="followedHyperlink"/>
      <w:u w:val="single"/>
    </w:rPr>
  </w:style>
  <w:style w:type="character" w:customStyle="1" w:styleId="20">
    <w:name w:val="Заголовок 2 Знак"/>
    <w:basedOn w:val="a0"/>
    <w:link w:val="2"/>
    <w:uiPriority w:val="99"/>
    <w:rsid w:val="001629E9"/>
    <w:rPr>
      <w:rFonts w:ascii="Cambria" w:eastAsia="Times New Roman" w:hAnsi="Cambria" w:cs="Cambria"/>
      <w:b/>
      <w:bCs/>
      <w:color w:val="4F81BD"/>
      <w:sz w:val="26"/>
      <w:szCs w:val="26"/>
      <w:lang w:eastAsia="ru-RU"/>
    </w:rPr>
  </w:style>
  <w:style w:type="paragraph" w:styleId="ae">
    <w:name w:val="Balloon Text"/>
    <w:basedOn w:val="a"/>
    <w:link w:val="af"/>
    <w:uiPriority w:val="99"/>
    <w:semiHidden/>
    <w:unhideWhenUsed/>
    <w:rsid w:val="00EF49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491D"/>
    <w:rPr>
      <w:rFonts w:ascii="Tahoma" w:hAnsi="Tahoma" w:cs="Tahoma"/>
      <w:sz w:val="16"/>
      <w:szCs w:val="16"/>
    </w:rPr>
  </w:style>
  <w:style w:type="character" w:customStyle="1" w:styleId="10">
    <w:name w:val="Заголовок 1 Знак"/>
    <w:basedOn w:val="a0"/>
    <w:link w:val="1"/>
    <w:uiPriority w:val="9"/>
    <w:rsid w:val="00FF125E"/>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FF125E"/>
    <w:pPr>
      <w:outlineLvl w:val="9"/>
    </w:pPr>
    <w:rPr>
      <w:lang w:eastAsia="ru-RU"/>
    </w:rPr>
  </w:style>
  <w:style w:type="paragraph" w:styleId="35">
    <w:name w:val="toc 3"/>
    <w:basedOn w:val="a"/>
    <w:next w:val="a"/>
    <w:autoRedefine/>
    <w:uiPriority w:val="39"/>
    <w:unhideWhenUsed/>
    <w:rsid w:val="00FF125E"/>
    <w:pPr>
      <w:spacing w:after="100"/>
      <w:ind w:left="440"/>
    </w:pPr>
  </w:style>
  <w:style w:type="paragraph" w:styleId="af1">
    <w:name w:val="header"/>
    <w:basedOn w:val="a"/>
    <w:link w:val="af2"/>
    <w:uiPriority w:val="99"/>
    <w:unhideWhenUsed/>
    <w:rsid w:val="00FF125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F125E"/>
  </w:style>
  <w:style w:type="paragraph" w:styleId="af3">
    <w:name w:val="footer"/>
    <w:basedOn w:val="a"/>
    <w:link w:val="af4"/>
    <w:uiPriority w:val="99"/>
    <w:unhideWhenUsed/>
    <w:rsid w:val="00FF125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125E"/>
  </w:style>
  <w:style w:type="character" w:customStyle="1" w:styleId="30">
    <w:name w:val="Заголовок 3 Знак"/>
    <w:basedOn w:val="a0"/>
    <w:link w:val="3"/>
    <w:uiPriority w:val="9"/>
    <w:rsid w:val="00FF12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125E"/>
    <w:rPr>
      <w:rFonts w:asciiTheme="majorHAnsi" w:eastAsiaTheme="majorEastAsia" w:hAnsiTheme="majorHAnsi" w:cstheme="majorBidi"/>
      <w:b/>
      <w:bCs/>
      <w:i/>
      <w:iCs/>
      <w:color w:val="4F81BD" w:themeColor="accent1"/>
    </w:rPr>
  </w:style>
  <w:style w:type="paragraph" w:styleId="16">
    <w:name w:val="toc 1"/>
    <w:basedOn w:val="a"/>
    <w:next w:val="a"/>
    <w:autoRedefine/>
    <w:uiPriority w:val="39"/>
    <w:unhideWhenUsed/>
    <w:rsid w:val="00FA1803"/>
    <w:pPr>
      <w:spacing w:after="100"/>
    </w:pPr>
  </w:style>
  <w:style w:type="character" w:customStyle="1" w:styleId="ab">
    <w:name w:val="Без интервала Знак"/>
    <w:basedOn w:val="a0"/>
    <w:link w:val="aa"/>
    <w:uiPriority w:val="1"/>
    <w:rsid w:val="00EA43E9"/>
  </w:style>
  <w:style w:type="numbering" w:customStyle="1" w:styleId="23">
    <w:name w:val="Нет списка2"/>
    <w:next w:val="a2"/>
    <w:uiPriority w:val="99"/>
    <w:semiHidden/>
    <w:unhideWhenUsed/>
    <w:rsid w:val="00D60FA4"/>
  </w:style>
  <w:style w:type="numbering" w:customStyle="1" w:styleId="110">
    <w:name w:val="Нет списка11"/>
    <w:next w:val="a2"/>
    <w:uiPriority w:val="99"/>
    <w:semiHidden/>
    <w:unhideWhenUsed/>
    <w:rsid w:val="00D60FA4"/>
  </w:style>
  <w:style w:type="table" w:customStyle="1" w:styleId="17">
    <w:name w:val="Сетка таблицы1"/>
    <w:basedOn w:val="a1"/>
    <w:next w:val="ac"/>
    <w:uiPriority w:val="59"/>
    <w:rsid w:val="00D6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25"/>
  </w:style>
  <w:style w:type="paragraph" w:styleId="1">
    <w:name w:val="heading 1"/>
    <w:basedOn w:val="a"/>
    <w:next w:val="a"/>
    <w:link w:val="10"/>
    <w:uiPriority w:val="9"/>
    <w:qFormat/>
    <w:rsid w:val="00FF1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629E9"/>
    <w:pPr>
      <w:keepNext/>
      <w:keepLines/>
      <w:spacing w:before="200" w:after="0"/>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
    <w:unhideWhenUsed/>
    <w:qFormat/>
    <w:rsid w:val="00FF12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12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90B3B"/>
    <w:pPr>
      <w:shd w:val="clear" w:color="auto" w:fill="FFFFFF"/>
      <w:spacing w:after="780" w:line="418" w:lineRule="exact"/>
      <w:ind w:hanging="700"/>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B90B3B"/>
    <w:rPr>
      <w:rFonts w:ascii="Times New Roman" w:eastAsia="Times New Roman" w:hAnsi="Times New Roman" w:cs="Times New Roman"/>
      <w:sz w:val="28"/>
      <w:szCs w:val="28"/>
      <w:shd w:val="clear" w:color="auto" w:fill="FFFFFF"/>
      <w:lang w:eastAsia="ru-RU"/>
    </w:rPr>
  </w:style>
  <w:style w:type="character" w:customStyle="1" w:styleId="31">
    <w:name w:val="Заголовок №3_"/>
    <w:basedOn w:val="a0"/>
    <w:link w:val="310"/>
    <w:uiPriority w:val="99"/>
    <w:locked/>
    <w:rsid w:val="00B90B3B"/>
    <w:rPr>
      <w:rFonts w:ascii="Times New Roman" w:hAnsi="Times New Roman" w:cs="Times New Roman"/>
      <w:b/>
      <w:bCs/>
      <w:sz w:val="28"/>
      <w:szCs w:val="28"/>
      <w:shd w:val="clear" w:color="auto" w:fill="FFFFFF"/>
    </w:rPr>
  </w:style>
  <w:style w:type="paragraph" w:customStyle="1" w:styleId="310">
    <w:name w:val="Заголовок №31"/>
    <w:basedOn w:val="a"/>
    <w:link w:val="31"/>
    <w:uiPriority w:val="99"/>
    <w:rsid w:val="00B90B3B"/>
    <w:pPr>
      <w:shd w:val="clear" w:color="auto" w:fill="FFFFFF"/>
      <w:spacing w:before="360" w:after="0" w:line="422" w:lineRule="exact"/>
      <w:outlineLvl w:val="2"/>
    </w:pPr>
    <w:rPr>
      <w:rFonts w:ascii="Times New Roman" w:hAnsi="Times New Roman" w:cs="Times New Roman"/>
      <w:b/>
      <w:bCs/>
      <w:sz w:val="28"/>
      <w:szCs w:val="28"/>
    </w:rPr>
  </w:style>
  <w:style w:type="character" w:customStyle="1" w:styleId="6">
    <w:name w:val="Основной текст (6)_"/>
    <w:basedOn w:val="a0"/>
    <w:link w:val="60"/>
    <w:uiPriority w:val="99"/>
    <w:locked/>
    <w:rsid w:val="00B90B3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B90B3B"/>
    <w:pPr>
      <w:shd w:val="clear" w:color="auto" w:fill="FFFFFF"/>
      <w:spacing w:before="360" w:after="0" w:line="418" w:lineRule="exact"/>
    </w:pPr>
    <w:rPr>
      <w:rFonts w:ascii="Times New Roman" w:hAnsi="Times New Roman" w:cs="Times New Roman"/>
      <w:b/>
      <w:bCs/>
      <w:sz w:val="28"/>
      <w:szCs w:val="28"/>
    </w:rPr>
  </w:style>
  <w:style w:type="character" w:customStyle="1" w:styleId="7">
    <w:name w:val="Основной текст (7)_"/>
    <w:basedOn w:val="a0"/>
    <w:link w:val="71"/>
    <w:uiPriority w:val="99"/>
    <w:locked/>
    <w:rsid w:val="00B90B3B"/>
    <w:rPr>
      <w:rFonts w:ascii="Times New Roman" w:hAnsi="Times New Roman" w:cs="Times New Roman"/>
      <w:sz w:val="23"/>
      <w:szCs w:val="23"/>
      <w:shd w:val="clear" w:color="auto" w:fill="FFFFFF"/>
      <w:lang w:val="en-US"/>
    </w:rPr>
  </w:style>
  <w:style w:type="paragraph" w:customStyle="1" w:styleId="71">
    <w:name w:val="Основной текст (7)1"/>
    <w:basedOn w:val="a"/>
    <w:link w:val="7"/>
    <w:uiPriority w:val="99"/>
    <w:rsid w:val="00B90B3B"/>
    <w:pPr>
      <w:shd w:val="clear" w:color="auto" w:fill="FFFFFF"/>
      <w:spacing w:after="0" w:line="240" w:lineRule="atLeast"/>
    </w:pPr>
    <w:rPr>
      <w:rFonts w:ascii="Times New Roman" w:hAnsi="Times New Roman" w:cs="Times New Roman"/>
      <w:sz w:val="23"/>
      <w:szCs w:val="23"/>
      <w:lang w:val="en-US"/>
    </w:rPr>
  </w:style>
  <w:style w:type="character" w:customStyle="1" w:styleId="8">
    <w:name w:val="Основной текст (8)_"/>
    <w:basedOn w:val="a0"/>
    <w:link w:val="80"/>
    <w:uiPriority w:val="99"/>
    <w:locked/>
    <w:rsid w:val="00B90B3B"/>
    <w:rPr>
      <w:rFonts w:ascii="Times New Roman" w:hAnsi="Times New Roman" w:cs="Times New Roman"/>
      <w:b/>
      <w:bCs/>
      <w:sz w:val="23"/>
      <w:szCs w:val="23"/>
      <w:shd w:val="clear" w:color="auto" w:fill="FFFFFF"/>
    </w:rPr>
  </w:style>
  <w:style w:type="paragraph" w:customStyle="1" w:styleId="80">
    <w:name w:val="Основной текст (8)"/>
    <w:basedOn w:val="a"/>
    <w:link w:val="8"/>
    <w:uiPriority w:val="99"/>
    <w:rsid w:val="00B90B3B"/>
    <w:pPr>
      <w:shd w:val="clear" w:color="auto" w:fill="FFFFFF"/>
      <w:spacing w:after="0" w:line="240" w:lineRule="atLeast"/>
    </w:pPr>
    <w:rPr>
      <w:rFonts w:ascii="Times New Roman" w:hAnsi="Times New Roman" w:cs="Times New Roman"/>
      <w:b/>
      <w:bCs/>
      <w:sz w:val="23"/>
      <w:szCs w:val="23"/>
    </w:rPr>
  </w:style>
  <w:style w:type="character" w:customStyle="1" w:styleId="51">
    <w:name w:val="Основной текст + Курсив51"/>
    <w:basedOn w:val="a0"/>
    <w:uiPriority w:val="99"/>
    <w:rsid w:val="00B90B3B"/>
    <w:rPr>
      <w:rFonts w:ascii="Times New Roman" w:hAnsi="Times New Roman" w:cs="Times New Roman" w:hint="default"/>
      <w:i/>
      <w:iCs/>
      <w:sz w:val="28"/>
      <w:szCs w:val="28"/>
      <w:shd w:val="clear" w:color="auto" w:fill="FFFFFF"/>
    </w:rPr>
  </w:style>
  <w:style w:type="character" w:customStyle="1" w:styleId="50">
    <w:name w:val="Основной текст + Курсив50"/>
    <w:basedOn w:val="a0"/>
    <w:uiPriority w:val="99"/>
    <w:rsid w:val="00B90B3B"/>
    <w:rPr>
      <w:rFonts w:ascii="Times New Roman" w:hAnsi="Times New Roman" w:cs="Times New Roman" w:hint="default"/>
      <w:i/>
      <w:iCs/>
      <w:sz w:val="28"/>
      <w:szCs w:val="28"/>
      <w:shd w:val="clear" w:color="auto" w:fill="FFFFFF"/>
    </w:rPr>
  </w:style>
  <w:style w:type="character" w:customStyle="1" w:styleId="49">
    <w:name w:val="Основной текст + Курсив49"/>
    <w:basedOn w:val="a0"/>
    <w:uiPriority w:val="99"/>
    <w:rsid w:val="00B90B3B"/>
    <w:rPr>
      <w:rFonts w:ascii="Times New Roman" w:hAnsi="Times New Roman" w:cs="Times New Roman" w:hint="default"/>
      <w:i/>
      <w:iCs/>
      <w:sz w:val="28"/>
      <w:szCs w:val="28"/>
      <w:shd w:val="clear" w:color="auto" w:fill="FFFFFF"/>
    </w:rPr>
  </w:style>
  <w:style w:type="character" w:customStyle="1" w:styleId="48">
    <w:name w:val="Основной текст + Курсив48"/>
    <w:basedOn w:val="a0"/>
    <w:uiPriority w:val="99"/>
    <w:rsid w:val="00B90B3B"/>
    <w:rPr>
      <w:rFonts w:ascii="Times New Roman" w:hAnsi="Times New Roman" w:cs="Times New Roman" w:hint="default"/>
      <w:i/>
      <w:iCs/>
      <w:sz w:val="28"/>
      <w:szCs w:val="28"/>
      <w:shd w:val="clear" w:color="auto" w:fill="FFFFFF"/>
      <w:lang w:val="en-US" w:eastAsia="en-US"/>
    </w:rPr>
  </w:style>
  <w:style w:type="character" w:customStyle="1" w:styleId="47">
    <w:name w:val="Основной текст + Курсив47"/>
    <w:basedOn w:val="a0"/>
    <w:uiPriority w:val="99"/>
    <w:rsid w:val="00B90B3B"/>
    <w:rPr>
      <w:rFonts w:ascii="Times New Roman" w:hAnsi="Times New Roman" w:cs="Times New Roman" w:hint="default"/>
      <w:i/>
      <w:iCs/>
      <w:sz w:val="28"/>
      <w:szCs w:val="28"/>
      <w:shd w:val="clear" w:color="auto" w:fill="FFFFFF"/>
    </w:rPr>
  </w:style>
  <w:style w:type="character" w:customStyle="1" w:styleId="46">
    <w:name w:val="Основной текст + Курсив46"/>
    <w:basedOn w:val="a0"/>
    <w:uiPriority w:val="99"/>
    <w:rsid w:val="00B90B3B"/>
    <w:rPr>
      <w:rFonts w:ascii="Times New Roman" w:hAnsi="Times New Roman" w:cs="Times New Roman" w:hint="default"/>
      <w:i/>
      <w:iCs/>
      <w:sz w:val="28"/>
      <w:szCs w:val="28"/>
      <w:shd w:val="clear" w:color="auto" w:fill="FFFFFF"/>
      <w:lang w:val="en-US" w:eastAsia="en-US"/>
    </w:rPr>
  </w:style>
  <w:style w:type="character" w:customStyle="1" w:styleId="45">
    <w:name w:val="Основной текст + Курсив45"/>
    <w:basedOn w:val="a0"/>
    <w:uiPriority w:val="99"/>
    <w:rsid w:val="00B90B3B"/>
    <w:rPr>
      <w:rFonts w:ascii="Times New Roman" w:hAnsi="Times New Roman" w:cs="Times New Roman" w:hint="default"/>
      <w:i/>
      <w:iCs/>
      <w:sz w:val="28"/>
      <w:szCs w:val="28"/>
      <w:shd w:val="clear" w:color="auto" w:fill="FFFFFF"/>
    </w:rPr>
  </w:style>
  <w:style w:type="character" w:customStyle="1" w:styleId="44">
    <w:name w:val="Основной текст + Курсив44"/>
    <w:basedOn w:val="a0"/>
    <w:uiPriority w:val="99"/>
    <w:rsid w:val="00B90B3B"/>
    <w:rPr>
      <w:rFonts w:ascii="Times New Roman" w:hAnsi="Times New Roman" w:cs="Times New Roman" w:hint="default"/>
      <w:i/>
      <w:iCs/>
      <w:sz w:val="28"/>
      <w:szCs w:val="28"/>
      <w:shd w:val="clear" w:color="auto" w:fill="FFFFFF"/>
    </w:rPr>
  </w:style>
  <w:style w:type="character" w:customStyle="1" w:styleId="43">
    <w:name w:val="Основной текст + Курсив43"/>
    <w:basedOn w:val="a0"/>
    <w:uiPriority w:val="99"/>
    <w:rsid w:val="00B90B3B"/>
    <w:rPr>
      <w:rFonts w:ascii="Times New Roman" w:hAnsi="Times New Roman" w:cs="Times New Roman" w:hint="default"/>
      <w:i/>
      <w:iCs/>
      <w:sz w:val="28"/>
      <w:szCs w:val="28"/>
      <w:shd w:val="clear" w:color="auto" w:fill="FFFFFF"/>
      <w:lang w:val="en-US" w:eastAsia="en-US"/>
    </w:rPr>
  </w:style>
  <w:style w:type="character" w:styleId="a5">
    <w:name w:val="Hyperlink"/>
    <w:basedOn w:val="a0"/>
    <w:uiPriority w:val="99"/>
    <w:unhideWhenUsed/>
    <w:rsid w:val="008B3E4E"/>
    <w:rPr>
      <w:color w:val="0000FF" w:themeColor="hyperlink"/>
      <w:u w:val="single"/>
    </w:rPr>
  </w:style>
  <w:style w:type="paragraph" w:styleId="a6">
    <w:name w:val="List Paragraph"/>
    <w:basedOn w:val="a"/>
    <w:uiPriority w:val="34"/>
    <w:qFormat/>
    <w:rsid w:val="00CC30A1"/>
    <w:pPr>
      <w:ind w:left="720"/>
      <w:contextualSpacing/>
    </w:pPr>
  </w:style>
  <w:style w:type="character" w:customStyle="1" w:styleId="21">
    <w:name w:val="Основной текст (2)"/>
    <w:basedOn w:val="a0"/>
    <w:uiPriority w:val="99"/>
    <w:rsid w:val="003F1CC0"/>
    <w:rPr>
      <w:rFonts w:ascii="Times New Roman" w:hAnsi="Times New Roman" w:cs="Times New Roman"/>
      <w:b/>
      <w:bCs/>
      <w:spacing w:val="0"/>
      <w:sz w:val="24"/>
      <w:szCs w:val="24"/>
    </w:rPr>
  </w:style>
  <w:style w:type="paragraph" w:styleId="a7">
    <w:name w:val="footnote text"/>
    <w:basedOn w:val="a"/>
    <w:link w:val="a8"/>
    <w:uiPriority w:val="99"/>
    <w:semiHidden/>
    <w:rsid w:val="00E40AAC"/>
    <w:pPr>
      <w:spacing w:after="0" w:line="240" w:lineRule="auto"/>
    </w:pPr>
    <w:rPr>
      <w:rFonts w:ascii="Calibri" w:eastAsia="Times New Roman" w:hAnsi="Calibri" w:cs="Calibri"/>
      <w:sz w:val="20"/>
      <w:szCs w:val="20"/>
      <w:lang w:eastAsia="ru-RU"/>
    </w:rPr>
  </w:style>
  <w:style w:type="character" w:customStyle="1" w:styleId="a8">
    <w:name w:val="Текст сноски Знак"/>
    <w:basedOn w:val="a0"/>
    <w:link w:val="a7"/>
    <w:uiPriority w:val="99"/>
    <w:semiHidden/>
    <w:rsid w:val="00E40AAC"/>
    <w:rPr>
      <w:rFonts w:ascii="Calibri" w:eastAsia="Times New Roman" w:hAnsi="Calibri" w:cs="Calibri"/>
      <w:sz w:val="20"/>
      <w:szCs w:val="20"/>
      <w:lang w:eastAsia="ru-RU"/>
    </w:rPr>
  </w:style>
  <w:style w:type="character" w:styleId="a9">
    <w:name w:val="footnote reference"/>
    <w:basedOn w:val="a0"/>
    <w:uiPriority w:val="99"/>
    <w:semiHidden/>
    <w:rsid w:val="00E40AAC"/>
    <w:rPr>
      <w:vertAlign w:val="superscript"/>
    </w:rPr>
  </w:style>
  <w:style w:type="paragraph" w:styleId="aa">
    <w:name w:val="No Spacing"/>
    <w:link w:val="ab"/>
    <w:uiPriority w:val="1"/>
    <w:qFormat/>
    <w:rsid w:val="00CC31BF"/>
    <w:pPr>
      <w:spacing w:after="0" w:line="240" w:lineRule="auto"/>
    </w:pPr>
  </w:style>
  <w:style w:type="numbering" w:customStyle="1" w:styleId="11">
    <w:name w:val="Нет списка1"/>
    <w:next w:val="a2"/>
    <w:uiPriority w:val="99"/>
    <w:semiHidden/>
    <w:unhideWhenUsed/>
    <w:rsid w:val="00B412B6"/>
  </w:style>
  <w:style w:type="character" w:customStyle="1" w:styleId="22">
    <w:name w:val="Основной текст (2)_"/>
    <w:basedOn w:val="a0"/>
    <w:link w:val="210"/>
    <w:uiPriority w:val="99"/>
    <w:rsid w:val="00B412B6"/>
    <w:rPr>
      <w:rFonts w:ascii="Times New Roman" w:hAnsi="Times New Roman" w:cs="Times New Roman"/>
      <w:b/>
      <w:bCs/>
      <w:sz w:val="24"/>
      <w:szCs w:val="24"/>
      <w:shd w:val="clear" w:color="auto" w:fill="FFFFFF"/>
    </w:rPr>
  </w:style>
  <w:style w:type="character" w:customStyle="1" w:styleId="12">
    <w:name w:val="Основной текст Знак1"/>
    <w:basedOn w:val="a0"/>
    <w:uiPriority w:val="99"/>
    <w:rsid w:val="00B412B6"/>
    <w:rPr>
      <w:rFonts w:ascii="Times New Roman" w:hAnsi="Times New Roman" w:cs="Times New Roman"/>
      <w:sz w:val="28"/>
      <w:szCs w:val="28"/>
      <w:shd w:val="clear" w:color="auto" w:fill="FFFFFF"/>
    </w:rPr>
  </w:style>
  <w:style w:type="character" w:customStyle="1" w:styleId="32">
    <w:name w:val="Основной текст (3)_"/>
    <w:basedOn w:val="a0"/>
    <w:link w:val="311"/>
    <w:uiPriority w:val="99"/>
    <w:rsid w:val="00B412B6"/>
    <w:rPr>
      <w:rFonts w:ascii="Times New Roman" w:hAnsi="Times New Roman" w:cs="Times New Roman"/>
      <w:b/>
      <w:bCs/>
      <w:sz w:val="28"/>
      <w:szCs w:val="28"/>
      <w:shd w:val="clear" w:color="auto" w:fill="FFFFFF"/>
    </w:rPr>
  </w:style>
  <w:style w:type="character" w:customStyle="1" w:styleId="5">
    <w:name w:val="Основной текст (5)_"/>
    <w:basedOn w:val="a0"/>
    <w:link w:val="510"/>
    <w:uiPriority w:val="99"/>
    <w:rsid w:val="00B412B6"/>
    <w:rPr>
      <w:rFonts w:ascii="Times New Roman" w:hAnsi="Times New Roman" w:cs="Times New Roman"/>
      <w:i/>
      <w:iCs/>
      <w:sz w:val="28"/>
      <w:szCs w:val="28"/>
      <w:shd w:val="clear" w:color="auto" w:fill="FFFFFF"/>
    </w:rPr>
  </w:style>
  <w:style w:type="character" w:customStyle="1" w:styleId="33">
    <w:name w:val="Основной текст + Курсив3"/>
    <w:basedOn w:val="12"/>
    <w:uiPriority w:val="99"/>
    <w:rsid w:val="00B412B6"/>
    <w:rPr>
      <w:rFonts w:ascii="Times New Roman" w:hAnsi="Times New Roman" w:cs="Times New Roman"/>
      <w:i/>
      <w:iCs/>
      <w:sz w:val="28"/>
      <w:szCs w:val="28"/>
      <w:shd w:val="clear" w:color="auto" w:fill="FFFFFF"/>
    </w:rPr>
  </w:style>
  <w:style w:type="character" w:customStyle="1" w:styleId="52">
    <w:name w:val="Основной текст + Полужирный5"/>
    <w:basedOn w:val="12"/>
    <w:uiPriority w:val="99"/>
    <w:rsid w:val="00B412B6"/>
    <w:rPr>
      <w:rFonts w:ascii="Times New Roman" w:hAnsi="Times New Roman" w:cs="Times New Roman"/>
      <w:b/>
      <w:bCs/>
      <w:sz w:val="28"/>
      <w:szCs w:val="28"/>
      <w:shd w:val="clear" w:color="auto" w:fill="FFFFFF"/>
    </w:rPr>
  </w:style>
  <w:style w:type="character" w:customStyle="1" w:styleId="34">
    <w:name w:val="Основной текст (3)"/>
    <w:basedOn w:val="32"/>
    <w:uiPriority w:val="99"/>
    <w:rsid w:val="00B412B6"/>
    <w:rPr>
      <w:rFonts w:ascii="Times New Roman" w:hAnsi="Times New Roman" w:cs="Times New Roman"/>
      <w:b/>
      <w:bCs/>
      <w:sz w:val="28"/>
      <w:szCs w:val="28"/>
      <w:shd w:val="clear" w:color="auto" w:fill="FFFFFF"/>
    </w:rPr>
  </w:style>
  <w:style w:type="character" w:customStyle="1" w:styleId="27">
    <w:name w:val="Основной текст (2)7"/>
    <w:basedOn w:val="22"/>
    <w:uiPriority w:val="99"/>
    <w:rsid w:val="00B412B6"/>
    <w:rPr>
      <w:rFonts w:ascii="Times New Roman" w:hAnsi="Times New Roman" w:cs="Times New Roman"/>
      <w:b/>
      <w:bCs/>
      <w:sz w:val="24"/>
      <w:szCs w:val="24"/>
      <w:shd w:val="clear" w:color="auto" w:fill="FFFFFF"/>
    </w:rPr>
  </w:style>
  <w:style w:type="character" w:customStyle="1" w:styleId="567">
    <w:name w:val="Основной текст (5) + Не курсив67"/>
    <w:basedOn w:val="5"/>
    <w:uiPriority w:val="99"/>
    <w:rsid w:val="00B412B6"/>
    <w:rPr>
      <w:rFonts w:ascii="Times New Roman" w:hAnsi="Times New Roman" w:cs="Times New Roman"/>
      <w:i w:val="0"/>
      <w:iCs w:val="0"/>
      <w:sz w:val="28"/>
      <w:szCs w:val="28"/>
      <w:shd w:val="clear" w:color="auto" w:fill="FFFFFF"/>
    </w:rPr>
  </w:style>
  <w:style w:type="character" w:customStyle="1" w:styleId="53">
    <w:name w:val="Основной текст (5)"/>
    <w:basedOn w:val="5"/>
    <w:uiPriority w:val="99"/>
    <w:rsid w:val="00B412B6"/>
    <w:rPr>
      <w:rFonts w:ascii="Times New Roman" w:hAnsi="Times New Roman" w:cs="Times New Roman"/>
      <w:i/>
      <w:iCs/>
      <w:sz w:val="28"/>
      <w:szCs w:val="28"/>
      <w:shd w:val="clear" w:color="auto" w:fill="FFFFFF"/>
      <w:lang w:val="fr-FR" w:eastAsia="fr-FR"/>
    </w:rPr>
  </w:style>
  <w:style w:type="character" w:customStyle="1" w:styleId="13">
    <w:name w:val="Основной текст (13)_"/>
    <w:basedOn w:val="a0"/>
    <w:link w:val="130"/>
    <w:uiPriority w:val="99"/>
    <w:rsid w:val="00B412B6"/>
    <w:rPr>
      <w:rFonts w:ascii="Times New Roman" w:hAnsi="Times New Roman" w:cs="Times New Roman"/>
      <w:b/>
      <w:bCs/>
      <w:i/>
      <w:iCs/>
      <w:spacing w:val="20"/>
      <w:shd w:val="clear" w:color="auto" w:fill="FFFFFF"/>
    </w:rPr>
  </w:style>
  <w:style w:type="character" w:customStyle="1" w:styleId="551">
    <w:name w:val="Основной текст (5)51"/>
    <w:basedOn w:val="5"/>
    <w:uiPriority w:val="99"/>
    <w:rsid w:val="00B412B6"/>
    <w:rPr>
      <w:rFonts w:ascii="Times New Roman" w:hAnsi="Times New Roman" w:cs="Times New Roman"/>
      <w:i/>
      <w:iCs/>
      <w:sz w:val="28"/>
      <w:szCs w:val="28"/>
      <w:shd w:val="clear" w:color="auto" w:fill="FFFFFF"/>
    </w:rPr>
  </w:style>
  <w:style w:type="character" w:customStyle="1" w:styleId="566">
    <w:name w:val="Основной текст (5) + Не курсив66"/>
    <w:basedOn w:val="5"/>
    <w:uiPriority w:val="99"/>
    <w:rsid w:val="00B412B6"/>
    <w:rPr>
      <w:rFonts w:ascii="Times New Roman" w:hAnsi="Times New Roman" w:cs="Times New Roman"/>
      <w:i w:val="0"/>
      <w:iCs w:val="0"/>
      <w:sz w:val="28"/>
      <w:szCs w:val="28"/>
      <w:shd w:val="clear" w:color="auto" w:fill="FFFFFF"/>
    </w:rPr>
  </w:style>
  <w:style w:type="character" w:customStyle="1" w:styleId="14">
    <w:name w:val="Основной текст (14)_"/>
    <w:basedOn w:val="a0"/>
    <w:link w:val="140"/>
    <w:uiPriority w:val="99"/>
    <w:rsid w:val="00B412B6"/>
    <w:rPr>
      <w:rFonts w:ascii="Times New Roman" w:hAnsi="Times New Roman" w:cs="Times New Roman"/>
      <w:b/>
      <w:bCs/>
      <w:sz w:val="21"/>
      <w:szCs w:val="21"/>
      <w:shd w:val="clear" w:color="auto" w:fill="FFFFFF"/>
    </w:rPr>
  </w:style>
  <w:style w:type="character" w:customStyle="1" w:styleId="15">
    <w:name w:val="Основной текст (15)_"/>
    <w:basedOn w:val="a0"/>
    <w:link w:val="150"/>
    <w:uiPriority w:val="99"/>
    <w:rsid w:val="00B412B6"/>
    <w:rPr>
      <w:rFonts w:ascii="Times New Roman" w:hAnsi="Times New Roman" w:cs="Times New Roman"/>
      <w:b/>
      <w:bCs/>
      <w:sz w:val="21"/>
      <w:szCs w:val="21"/>
      <w:shd w:val="clear" w:color="auto" w:fill="FFFFFF"/>
    </w:rPr>
  </w:style>
  <w:style w:type="character" w:customStyle="1" w:styleId="131">
    <w:name w:val="Основной текст + 13"/>
    <w:aliases w:val="5 pt18,Курсив10"/>
    <w:basedOn w:val="12"/>
    <w:uiPriority w:val="99"/>
    <w:rsid w:val="00B412B6"/>
    <w:rPr>
      <w:rFonts w:ascii="Times New Roman" w:hAnsi="Times New Roman" w:cs="Times New Roman"/>
      <w:i/>
      <w:iCs/>
      <w:sz w:val="27"/>
      <w:szCs w:val="27"/>
      <w:shd w:val="clear" w:color="auto" w:fill="FFFFFF"/>
    </w:rPr>
  </w:style>
  <w:style w:type="character" w:customStyle="1" w:styleId="565">
    <w:name w:val="Основной текст (5) + Не курсив65"/>
    <w:basedOn w:val="5"/>
    <w:uiPriority w:val="99"/>
    <w:rsid w:val="00B412B6"/>
    <w:rPr>
      <w:rFonts w:ascii="Times New Roman" w:hAnsi="Times New Roman" w:cs="Times New Roman"/>
      <w:i w:val="0"/>
      <w:iCs w:val="0"/>
      <w:sz w:val="28"/>
      <w:szCs w:val="28"/>
      <w:shd w:val="clear" w:color="auto" w:fill="FFFFFF"/>
    </w:rPr>
  </w:style>
  <w:style w:type="character" w:customStyle="1" w:styleId="550">
    <w:name w:val="Основной текст (5)50"/>
    <w:basedOn w:val="5"/>
    <w:uiPriority w:val="99"/>
    <w:rsid w:val="00B412B6"/>
    <w:rPr>
      <w:rFonts w:ascii="Times New Roman" w:hAnsi="Times New Roman" w:cs="Times New Roman"/>
      <w:i/>
      <w:iCs/>
      <w:sz w:val="28"/>
      <w:szCs w:val="28"/>
      <w:shd w:val="clear" w:color="auto" w:fill="FFFFFF"/>
      <w:lang w:val="fr-FR" w:eastAsia="fr-FR"/>
    </w:rPr>
  </w:style>
  <w:style w:type="character" w:customStyle="1" w:styleId="54">
    <w:name w:val="Основной текст (5) + Полужирный"/>
    <w:aliases w:val="Не курсив46"/>
    <w:basedOn w:val="5"/>
    <w:uiPriority w:val="99"/>
    <w:rsid w:val="00B412B6"/>
    <w:rPr>
      <w:rFonts w:ascii="Times New Roman" w:hAnsi="Times New Roman" w:cs="Times New Roman"/>
      <w:b/>
      <w:bCs/>
      <w:i w:val="0"/>
      <w:iCs w:val="0"/>
      <w:sz w:val="28"/>
      <w:szCs w:val="28"/>
      <w:shd w:val="clear" w:color="auto" w:fill="FFFFFF"/>
    </w:rPr>
  </w:style>
  <w:style w:type="character" w:customStyle="1" w:styleId="312">
    <w:name w:val="Основной текст (3) + Не полужирный12"/>
    <w:basedOn w:val="32"/>
    <w:uiPriority w:val="99"/>
    <w:rsid w:val="00B412B6"/>
    <w:rPr>
      <w:rFonts w:ascii="Times New Roman" w:hAnsi="Times New Roman" w:cs="Times New Roman"/>
      <w:b w:val="0"/>
      <w:bCs w:val="0"/>
      <w:sz w:val="28"/>
      <w:szCs w:val="28"/>
      <w:shd w:val="clear" w:color="auto" w:fill="FFFFFF"/>
    </w:rPr>
  </w:style>
  <w:style w:type="character" w:customStyle="1" w:styleId="3110">
    <w:name w:val="Основной текст (3) + Не полужирный11"/>
    <w:aliases w:val="Курсив9"/>
    <w:basedOn w:val="32"/>
    <w:uiPriority w:val="99"/>
    <w:rsid w:val="00B412B6"/>
    <w:rPr>
      <w:rFonts w:ascii="Times New Roman" w:hAnsi="Times New Roman" w:cs="Times New Roman"/>
      <w:b w:val="0"/>
      <w:bCs w:val="0"/>
      <w:i/>
      <w:iCs/>
      <w:sz w:val="28"/>
      <w:szCs w:val="28"/>
      <w:shd w:val="clear" w:color="auto" w:fill="FFFFFF"/>
      <w:lang w:val="fr-FR" w:eastAsia="fr-FR"/>
    </w:rPr>
  </w:style>
  <w:style w:type="character" w:customStyle="1" w:styleId="549">
    <w:name w:val="Основной текст (5)49"/>
    <w:basedOn w:val="5"/>
    <w:uiPriority w:val="99"/>
    <w:rsid w:val="00B412B6"/>
    <w:rPr>
      <w:rFonts w:ascii="Times New Roman" w:hAnsi="Times New Roman" w:cs="Times New Roman"/>
      <w:i/>
      <w:iCs/>
      <w:sz w:val="28"/>
      <w:szCs w:val="28"/>
      <w:shd w:val="clear" w:color="auto" w:fill="FFFFFF"/>
      <w:lang w:val="en-US" w:eastAsia="en-US"/>
    </w:rPr>
  </w:style>
  <w:style w:type="character" w:customStyle="1" w:styleId="540">
    <w:name w:val="Основной текст (5) + Полужирный40"/>
    <w:aliases w:val="Не курсив45"/>
    <w:basedOn w:val="5"/>
    <w:uiPriority w:val="99"/>
    <w:rsid w:val="00B412B6"/>
    <w:rPr>
      <w:rFonts w:ascii="Times New Roman" w:hAnsi="Times New Roman" w:cs="Times New Roman"/>
      <w:b/>
      <w:bCs/>
      <w:i w:val="0"/>
      <w:iCs w:val="0"/>
      <w:sz w:val="28"/>
      <w:szCs w:val="28"/>
      <w:shd w:val="clear" w:color="auto" w:fill="FFFFFF"/>
    </w:rPr>
  </w:style>
  <w:style w:type="character" w:customStyle="1" w:styleId="123">
    <w:name w:val="Основной текст + 123"/>
    <w:aliases w:val="5 pt17"/>
    <w:basedOn w:val="12"/>
    <w:uiPriority w:val="99"/>
    <w:rsid w:val="00B412B6"/>
    <w:rPr>
      <w:rFonts w:ascii="Times New Roman" w:hAnsi="Times New Roman" w:cs="Times New Roman"/>
      <w:sz w:val="25"/>
      <w:szCs w:val="25"/>
      <w:shd w:val="clear" w:color="auto" w:fill="FFFFFF"/>
    </w:rPr>
  </w:style>
  <w:style w:type="character" w:customStyle="1" w:styleId="564">
    <w:name w:val="Основной текст (5) + Не курсив64"/>
    <w:basedOn w:val="5"/>
    <w:uiPriority w:val="99"/>
    <w:rsid w:val="00B412B6"/>
    <w:rPr>
      <w:rFonts w:ascii="Times New Roman" w:hAnsi="Times New Roman" w:cs="Times New Roman"/>
      <w:i w:val="0"/>
      <w:iCs w:val="0"/>
      <w:sz w:val="28"/>
      <w:szCs w:val="28"/>
      <w:shd w:val="clear" w:color="auto" w:fill="FFFFFF"/>
    </w:rPr>
  </w:style>
  <w:style w:type="character" w:customStyle="1" w:styleId="563">
    <w:name w:val="Основной текст (5) + Не курсив63"/>
    <w:basedOn w:val="5"/>
    <w:uiPriority w:val="99"/>
    <w:rsid w:val="00B412B6"/>
    <w:rPr>
      <w:rFonts w:ascii="Times New Roman" w:hAnsi="Times New Roman" w:cs="Times New Roman"/>
      <w:i w:val="0"/>
      <w:iCs w:val="0"/>
      <w:sz w:val="28"/>
      <w:szCs w:val="28"/>
      <w:shd w:val="clear" w:color="auto" w:fill="FFFFFF"/>
    </w:rPr>
  </w:style>
  <w:style w:type="character" w:customStyle="1" w:styleId="539">
    <w:name w:val="Основной текст (5) + Полужирный39"/>
    <w:aliases w:val="Не курсив44"/>
    <w:basedOn w:val="5"/>
    <w:uiPriority w:val="99"/>
    <w:rsid w:val="00B412B6"/>
    <w:rPr>
      <w:rFonts w:ascii="Times New Roman" w:hAnsi="Times New Roman" w:cs="Times New Roman"/>
      <w:b/>
      <w:bCs/>
      <w:i w:val="0"/>
      <w:iCs w:val="0"/>
      <w:sz w:val="28"/>
      <w:szCs w:val="28"/>
      <w:shd w:val="clear" w:color="auto" w:fill="FFFFFF"/>
    </w:rPr>
  </w:style>
  <w:style w:type="character" w:customStyle="1" w:styleId="548">
    <w:name w:val="Основной текст (5)48"/>
    <w:basedOn w:val="5"/>
    <w:uiPriority w:val="99"/>
    <w:rsid w:val="00B412B6"/>
    <w:rPr>
      <w:rFonts w:ascii="Times New Roman" w:hAnsi="Times New Roman" w:cs="Times New Roman"/>
      <w:i/>
      <w:iCs/>
      <w:sz w:val="28"/>
      <w:szCs w:val="28"/>
      <w:shd w:val="clear" w:color="auto" w:fill="FFFFFF"/>
      <w:lang w:val="fr-FR" w:eastAsia="fr-FR"/>
    </w:rPr>
  </w:style>
  <w:style w:type="paragraph" w:customStyle="1" w:styleId="210">
    <w:name w:val="Основной текст (2)1"/>
    <w:basedOn w:val="a"/>
    <w:link w:val="22"/>
    <w:uiPriority w:val="99"/>
    <w:rsid w:val="00B412B6"/>
    <w:pPr>
      <w:shd w:val="clear" w:color="auto" w:fill="FFFFFF"/>
      <w:spacing w:before="660" w:after="300" w:line="240" w:lineRule="atLeast"/>
      <w:jc w:val="center"/>
    </w:pPr>
    <w:rPr>
      <w:rFonts w:ascii="Times New Roman" w:hAnsi="Times New Roman" w:cs="Times New Roman"/>
      <w:b/>
      <w:bCs/>
      <w:sz w:val="24"/>
      <w:szCs w:val="24"/>
    </w:rPr>
  </w:style>
  <w:style w:type="paragraph" w:customStyle="1" w:styleId="311">
    <w:name w:val="Основной текст (3)1"/>
    <w:basedOn w:val="a"/>
    <w:link w:val="32"/>
    <w:uiPriority w:val="99"/>
    <w:rsid w:val="00B412B6"/>
    <w:pPr>
      <w:shd w:val="clear" w:color="auto" w:fill="FFFFFF"/>
      <w:spacing w:before="300" w:after="420" w:line="480" w:lineRule="exact"/>
      <w:jc w:val="center"/>
    </w:pPr>
    <w:rPr>
      <w:rFonts w:ascii="Times New Roman" w:hAnsi="Times New Roman" w:cs="Times New Roman"/>
      <w:b/>
      <w:bCs/>
      <w:sz w:val="28"/>
      <w:szCs w:val="28"/>
    </w:rPr>
  </w:style>
  <w:style w:type="paragraph" w:customStyle="1" w:styleId="510">
    <w:name w:val="Основной текст (5)1"/>
    <w:basedOn w:val="a"/>
    <w:link w:val="5"/>
    <w:uiPriority w:val="99"/>
    <w:rsid w:val="00B412B6"/>
    <w:pPr>
      <w:shd w:val="clear" w:color="auto" w:fill="FFFFFF"/>
      <w:spacing w:after="0" w:line="480" w:lineRule="exact"/>
      <w:jc w:val="both"/>
    </w:pPr>
    <w:rPr>
      <w:rFonts w:ascii="Times New Roman" w:hAnsi="Times New Roman" w:cs="Times New Roman"/>
      <w:i/>
      <w:iCs/>
      <w:sz w:val="28"/>
      <w:szCs w:val="28"/>
    </w:rPr>
  </w:style>
  <w:style w:type="paragraph" w:customStyle="1" w:styleId="130">
    <w:name w:val="Основной текст (13)"/>
    <w:basedOn w:val="a"/>
    <w:link w:val="13"/>
    <w:uiPriority w:val="99"/>
    <w:rsid w:val="00B412B6"/>
    <w:pPr>
      <w:shd w:val="clear" w:color="auto" w:fill="FFFFFF"/>
      <w:spacing w:after="0" w:line="240" w:lineRule="atLeast"/>
    </w:pPr>
    <w:rPr>
      <w:rFonts w:ascii="Times New Roman" w:hAnsi="Times New Roman" w:cs="Times New Roman"/>
      <w:b/>
      <w:bCs/>
      <w:i/>
      <w:iCs/>
      <w:spacing w:val="20"/>
    </w:rPr>
  </w:style>
  <w:style w:type="paragraph" w:customStyle="1" w:styleId="140">
    <w:name w:val="Основной текст (14)"/>
    <w:basedOn w:val="a"/>
    <w:link w:val="14"/>
    <w:uiPriority w:val="99"/>
    <w:rsid w:val="00B412B6"/>
    <w:pPr>
      <w:shd w:val="clear" w:color="auto" w:fill="FFFFFF"/>
      <w:spacing w:after="0" w:line="240" w:lineRule="atLeast"/>
    </w:pPr>
    <w:rPr>
      <w:rFonts w:ascii="Times New Roman" w:hAnsi="Times New Roman" w:cs="Times New Roman"/>
      <w:b/>
      <w:bCs/>
      <w:sz w:val="21"/>
      <w:szCs w:val="21"/>
    </w:rPr>
  </w:style>
  <w:style w:type="paragraph" w:customStyle="1" w:styleId="150">
    <w:name w:val="Основной текст (15)"/>
    <w:basedOn w:val="a"/>
    <w:link w:val="15"/>
    <w:uiPriority w:val="99"/>
    <w:rsid w:val="00B412B6"/>
    <w:pPr>
      <w:shd w:val="clear" w:color="auto" w:fill="FFFFFF"/>
      <w:spacing w:after="0" w:line="240" w:lineRule="atLeast"/>
    </w:pPr>
    <w:rPr>
      <w:rFonts w:ascii="Times New Roman" w:hAnsi="Times New Roman" w:cs="Times New Roman"/>
      <w:b/>
      <w:bCs/>
      <w:sz w:val="21"/>
      <w:szCs w:val="21"/>
    </w:rPr>
  </w:style>
  <w:style w:type="table" w:styleId="ac">
    <w:name w:val="Table Grid"/>
    <w:basedOn w:val="a1"/>
    <w:uiPriority w:val="59"/>
    <w:rsid w:val="00B4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271B77"/>
    <w:rPr>
      <w:color w:val="800080" w:themeColor="followedHyperlink"/>
      <w:u w:val="single"/>
    </w:rPr>
  </w:style>
  <w:style w:type="character" w:customStyle="1" w:styleId="20">
    <w:name w:val="Заголовок 2 Знак"/>
    <w:basedOn w:val="a0"/>
    <w:link w:val="2"/>
    <w:uiPriority w:val="99"/>
    <w:rsid w:val="001629E9"/>
    <w:rPr>
      <w:rFonts w:ascii="Cambria" w:eastAsia="Times New Roman" w:hAnsi="Cambria" w:cs="Cambria"/>
      <w:b/>
      <w:bCs/>
      <w:color w:val="4F81BD"/>
      <w:sz w:val="26"/>
      <w:szCs w:val="26"/>
      <w:lang w:eastAsia="ru-RU"/>
    </w:rPr>
  </w:style>
  <w:style w:type="paragraph" w:styleId="ae">
    <w:name w:val="Balloon Text"/>
    <w:basedOn w:val="a"/>
    <w:link w:val="af"/>
    <w:uiPriority w:val="99"/>
    <w:semiHidden/>
    <w:unhideWhenUsed/>
    <w:rsid w:val="00EF49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491D"/>
    <w:rPr>
      <w:rFonts w:ascii="Tahoma" w:hAnsi="Tahoma" w:cs="Tahoma"/>
      <w:sz w:val="16"/>
      <w:szCs w:val="16"/>
    </w:rPr>
  </w:style>
  <w:style w:type="character" w:customStyle="1" w:styleId="10">
    <w:name w:val="Заголовок 1 Знак"/>
    <w:basedOn w:val="a0"/>
    <w:link w:val="1"/>
    <w:uiPriority w:val="9"/>
    <w:rsid w:val="00FF125E"/>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FF125E"/>
    <w:pPr>
      <w:outlineLvl w:val="9"/>
    </w:pPr>
    <w:rPr>
      <w:lang w:eastAsia="ru-RU"/>
    </w:rPr>
  </w:style>
  <w:style w:type="paragraph" w:styleId="35">
    <w:name w:val="toc 3"/>
    <w:basedOn w:val="a"/>
    <w:next w:val="a"/>
    <w:autoRedefine/>
    <w:uiPriority w:val="39"/>
    <w:unhideWhenUsed/>
    <w:rsid w:val="00FF125E"/>
    <w:pPr>
      <w:spacing w:after="100"/>
      <w:ind w:left="440"/>
    </w:pPr>
  </w:style>
  <w:style w:type="paragraph" w:styleId="af1">
    <w:name w:val="header"/>
    <w:basedOn w:val="a"/>
    <w:link w:val="af2"/>
    <w:uiPriority w:val="99"/>
    <w:unhideWhenUsed/>
    <w:rsid w:val="00FF125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F125E"/>
  </w:style>
  <w:style w:type="paragraph" w:styleId="af3">
    <w:name w:val="footer"/>
    <w:basedOn w:val="a"/>
    <w:link w:val="af4"/>
    <w:uiPriority w:val="99"/>
    <w:unhideWhenUsed/>
    <w:rsid w:val="00FF125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F125E"/>
  </w:style>
  <w:style w:type="character" w:customStyle="1" w:styleId="30">
    <w:name w:val="Заголовок 3 Знак"/>
    <w:basedOn w:val="a0"/>
    <w:link w:val="3"/>
    <w:uiPriority w:val="9"/>
    <w:rsid w:val="00FF125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125E"/>
    <w:rPr>
      <w:rFonts w:asciiTheme="majorHAnsi" w:eastAsiaTheme="majorEastAsia" w:hAnsiTheme="majorHAnsi" w:cstheme="majorBidi"/>
      <w:b/>
      <w:bCs/>
      <w:i/>
      <w:iCs/>
      <w:color w:val="4F81BD" w:themeColor="accent1"/>
    </w:rPr>
  </w:style>
  <w:style w:type="paragraph" w:styleId="16">
    <w:name w:val="toc 1"/>
    <w:basedOn w:val="a"/>
    <w:next w:val="a"/>
    <w:autoRedefine/>
    <w:uiPriority w:val="39"/>
    <w:unhideWhenUsed/>
    <w:rsid w:val="00FA1803"/>
    <w:pPr>
      <w:spacing w:after="100"/>
    </w:pPr>
  </w:style>
  <w:style w:type="character" w:customStyle="1" w:styleId="ab">
    <w:name w:val="Без интервала Знак"/>
    <w:basedOn w:val="a0"/>
    <w:link w:val="aa"/>
    <w:uiPriority w:val="1"/>
    <w:rsid w:val="00EA43E9"/>
  </w:style>
  <w:style w:type="numbering" w:customStyle="1" w:styleId="23">
    <w:name w:val="Нет списка2"/>
    <w:next w:val="a2"/>
    <w:uiPriority w:val="99"/>
    <w:semiHidden/>
    <w:unhideWhenUsed/>
    <w:rsid w:val="00D60FA4"/>
  </w:style>
  <w:style w:type="numbering" w:customStyle="1" w:styleId="110">
    <w:name w:val="Нет списка11"/>
    <w:next w:val="a2"/>
    <w:uiPriority w:val="99"/>
    <w:semiHidden/>
    <w:unhideWhenUsed/>
    <w:rsid w:val="00D60FA4"/>
  </w:style>
  <w:style w:type="table" w:customStyle="1" w:styleId="17">
    <w:name w:val="Сетка таблицы1"/>
    <w:basedOn w:val="a1"/>
    <w:next w:val="ac"/>
    <w:uiPriority w:val="59"/>
    <w:rsid w:val="00D6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cmillandictionary.com" TargetMode="External"/><Relationship Id="rId18" Type="http://schemas.openxmlformats.org/officeDocument/2006/relationships/hyperlink" Target="https://yurist-online.org" TargetMode="External"/><Relationship Id="rId26" Type="http://schemas.openxmlformats.org/officeDocument/2006/relationships/chart" Target="charts/chart4.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lasses.ru" TargetMode="External"/><Relationship Id="rId34"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hyperlink" Target="https://www.collinsdictionary.com" TargetMode="External"/><Relationship Id="rId17" Type="http://schemas.openxmlformats.org/officeDocument/2006/relationships/hyperlink" Target="http://flashpackerfamily.com"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hyperlink" Target="http://thelawdictionary.org" TargetMode="External"/><Relationship Id="rId20" Type="http://schemas.openxmlformats.org/officeDocument/2006/relationships/hyperlink" Target="http://mashintop.ru" TargetMode="External"/><Relationship Id="rId29" Type="http://schemas.openxmlformats.org/officeDocument/2006/relationships/chart" Target="charts/chart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ctionary.com"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rdictionary.com"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yperlink" Target="https://www.vocabulary.com" TargetMode="External"/><Relationship Id="rId19" Type="http://schemas.openxmlformats.org/officeDocument/2006/relationships/hyperlink" Target="https://travelest.ru" TargetMode="External"/><Relationship Id="rId31"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www.urbandictionary.com" TargetMode="External"/><Relationship Id="rId14" Type="http://schemas.openxmlformats.org/officeDocument/2006/relationships/hyperlink" Target="http://www.thefreedictionary.com" TargetMode="External"/><Relationship Id="rId22" Type="http://schemas.openxmlformats.org/officeDocument/2006/relationships/hyperlink" Target="http://magazines.russ.ru/nlo/2010/106/za14.html"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Способ передвижения. Концепт</a:t>
            </a:r>
            <a:r>
              <a:rPr lang="ru-RU" baseline="0"/>
              <a:t> "</a:t>
            </a:r>
            <a:r>
              <a:rPr lang="en-US" baseline="0"/>
              <a:t>traveler</a:t>
            </a:r>
            <a:r>
              <a:rPr lang="ru-RU" baseline="0"/>
              <a:t>"</a:t>
            </a:r>
            <a:r>
              <a:rPr lang="en-US" baseline="0"/>
              <a:t>.</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 передвижения. Концепт "traveler".</c:v>
                </c:pt>
              </c:strCache>
            </c:strRef>
          </c:tx>
          <c:dLbls>
            <c:dLblPos val="ctr"/>
            <c:showLegendKey val="0"/>
            <c:showVal val="1"/>
            <c:showCatName val="0"/>
            <c:showSerName val="0"/>
            <c:showPercent val="0"/>
            <c:showBubbleSize val="0"/>
            <c:showLeaderLines val="1"/>
          </c:dLbls>
          <c:cat>
            <c:strRef>
              <c:f>Лист1!$A$2:$A$6</c:f>
              <c:strCache>
                <c:ptCount val="5"/>
                <c:pt idx="0">
                  <c:v>пешком</c:v>
                </c:pt>
                <c:pt idx="1">
                  <c:v>наземный транспорт</c:v>
                </c:pt>
                <c:pt idx="2">
                  <c:v>воздушный транспорт</c:v>
                </c:pt>
                <c:pt idx="3">
                  <c:v>водный транспорт</c:v>
                </c:pt>
                <c:pt idx="4">
                  <c:v>не выражен</c:v>
                </c:pt>
              </c:strCache>
            </c:strRef>
          </c:cat>
          <c:val>
            <c:numRef>
              <c:f>Лист1!$B$2:$B$6</c:f>
              <c:numCache>
                <c:formatCode>General</c:formatCode>
                <c:ptCount val="5"/>
                <c:pt idx="0">
                  <c:v>19</c:v>
                </c:pt>
                <c:pt idx="1">
                  <c:v>14</c:v>
                </c:pt>
                <c:pt idx="2">
                  <c:v>5</c:v>
                </c:pt>
                <c:pt idx="3">
                  <c:v>10</c:v>
                </c:pt>
                <c:pt idx="4">
                  <c:v>56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Концепт "путешественник".</c:v>
                </c:pt>
              </c:strCache>
            </c:strRef>
          </c:tx>
          <c:dLbls>
            <c:dLblPos val="ctr"/>
            <c:showLegendKey val="0"/>
            <c:showVal val="1"/>
            <c:showCatName val="0"/>
            <c:showSerName val="0"/>
            <c:showPercent val="0"/>
            <c:showBubbleSize val="0"/>
            <c:showLeaderLines val="1"/>
          </c:dLbls>
          <c:cat>
            <c:strRef>
              <c:f>Лист1!$A$2:$A$4</c:f>
              <c:strCache>
                <c:ptCount val="3"/>
                <c:pt idx="0">
                  <c:v>Молодой</c:v>
                </c:pt>
                <c:pt idx="1">
                  <c:v>Пожилой</c:v>
                </c:pt>
                <c:pt idx="2">
                  <c:v>Не выражен</c:v>
                </c:pt>
              </c:strCache>
            </c:strRef>
          </c:cat>
          <c:val>
            <c:numRef>
              <c:f>Лист1!$B$2:$B$4</c:f>
              <c:numCache>
                <c:formatCode>General</c:formatCode>
                <c:ptCount val="3"/>
                <c:pt idx="0">
                  <c:v>15</c:v>
                </c:pt>
                <c:pt idx="1">
                  <c:v>0</c:v>
                </c:pt>
                <c:pt idx="2">
                  <c:v>85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Направление. Концепт "traveler".</c:v>
                </c:pt>
              </c:strCache>
            </c:strRef>
          </c:tx>
          <c:dLbls>
            <c:dLblPos val="ctr"/>
            <c:showLegendKey val="0"/>
            <c:showVal val="1"/>
            <c:showCatName val="0"/>
            <c:showSerName val="0"/>
            <c:showPercent val="0"/>
            <c:showBubbleSize val="0"/>
            <c:showLeaderLines val="1"/>
          </c:dLbls>
          <c:cat>
            <c:strRef>
              <c:f>Лист1!$A$2:$A$9</c:f>
              <c:strCache>
                <c:ptCount val="8"/>
                <c:pt idx="0">
                  <c:v>Новое место</c:v>
                </c:pt>
                <c:pt idx="1">
                  <c:v>Новая страна</c:v>
                </c:pt>
                <c:pt idx="2">
                  <c:v>Святое место</c:v>
                </c:pt>
                <c:pt idx="3">
                  <c:v>Интересное место</c:v>
                </c:pt>
                <c:pt idx="4">
                  <c:v>Труднопроходимая местность</c:v>
                </c:pt>
                <c:pt idx="5">
                  <c:v>Теплый климат</c:v>
                </c:pt>
                <c:pt idx="6">
                  <c:v>Нет чёткого направления</c:v>
                </c:pt>
                <c:pt idx="7">
                  <c:v>Не выражен</c:v>
                </c:pt>
              </c:strCache>
            </c:strRef>
          </c:cat>
          <c:val>
            <c:numRef>
              <c:f>Лист1!$B$2:$B$9</c:f>
              <c:numCache>
                <c:formatCode>General</c:formatCode>
                <c:ptCount val="8"/>
                <c:pt idx="0">
                  <c:v>19</c:v>
                </c:pt>
                <c:pt idx="1">
                  <c:v>14</c:v>
                </c:pt>
                <c:pt idx="2">
                  <c:v>5</c:v>
                </c:pt>
                <c:pt idx="3">
                  <c:v>10</c:v>
                </c:pt>
                <c:pt idx="4">
                  <c:v>5</c:v>
                </c:pt>
                <c:pt idx="5">
                  <c:v>5</c:v>
                </c:pt>
                <c:pt idx="6">
                  <c:v>41</c:v>
                </c:pt>
                <c:pt idx="7">
                  <c:v>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Направление. Концепт "путешественник".</c:v>
                </c:pt>
              </c:strCache>
            </c:strRef>
          </c:tx>
          <c:dLbls>
            <c:dLblPos val="ctr"/>
            <c:showLegendKey val="0"/>
            <c:showVal val="1"/>
            <c:showCatName val="0"/>
            <c:showSerName val="0"/>
            <c:showPercent val="0"/>
            <c:showBubbleSize val="0"/>
            <c:showLeaderLines val="1"/>
          </c:dLbls>
          <c:cat>
            <c:strRef>
              <c:f>Лист1!$A$2:$A$6</c:f>
              <c:strCache>
                <c:ptCount val="5"/>
                <c:pt idx="0">
                  <c:v>Новое место</c:v>
                </c:pt>
                <c:pt idx="1">
                  <c:v>Новая страна</c:v>
                </c:pt>
                <c:pt idx="2">
                  <c:v>Святое место</c:v>
                </c:pt>
                <c:pt idx="3">
                  <c:v>Нет чёткого направление</c:v>
                </c:pt>
                <c:pt idx="4">
                  <c:v>Не выражен</c:v>
                </c:pt>
              </c:strCache>
            </c:strRef>
          </c:cat>
          <c:val>
            <c:numRef>
              <c:f>Лист1!$B$2:$B$6</c:f>
              <c:numCache>
                <c:formatCode>General</c:formatCode>
                <c:ptCount val="5"/>
                <c:pt idx="0">
                  <c:v>23</c:v>
                </c:pt>
                <c:pt idx="1">
                  <c:v>15</c:v>
                </c:pt>
                <c:pt idx="2">
                  <c:v>23</c:v>
                </c:pt>
                <c:pt idx="3">
                  <c:v>41</c:v>
                </c:pt>
                <c:pt idx="4">
                  <c:v>31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Организция путешествия. Концепт "traveler".</c:v>
                </c:pt>
              </c:strCache>
            </c:strRef>
          </c:tx>
          <c:dLbls>
            <c:dLblPos val="ctr"/>
            <c:showLegendKey val="0"/>
            <c:showVal val="1"/>
            <c:showCatName val="0"/>
            <c:showSerName val="0"/>
            <c:showPercent val="0"/>
            <c:showBubbleSize val="0"/>
            <c:showLeaderLines val="1"/>
          </c:dLbls>
          <c:cat>
            <c:strRef>
              <c:f>Лист1!$A$2:$A$4</c:f>
              <c:strCache>
                <c:ptCount val="3"/>
                <c:pt idx="0">
                  <c:v>Самостоятельно</c:v>
                </c:pt>
                <c:pt idx="1">
                  <c:v>Через туроператора</c:v>
                </c:pt>
                <c:pt idx="2">
                  <c:v>Не выражен</c:v>
                </c:pt>
              </c:strCache>
            </c:strRef>
          </c:cat>
          <c:val>
            <c:numRef>
              <c:f>Лист1!$B$2:$B$4</c:f>
              <c:numCache>
                <c:formatCode>General</c:formatCode>
                <c:ptCount val="3"/>
                <c:pt idx="0">
                  <c:v>33</c:v>
                </c:pt>
                <c:pt idx="1">
                  <c:v>10</c:v>
                </c:pt>
                <c:pt idx="2">
                  <c:v>56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Организация путешествия. Концепт "путешественник".</c:v>
                </c:pt>
              </c:strCache>
            </c:strRef>
          </c:tx>
          <c:dLbls>
            <c:dLblPos val="ctr"/>
            <c:showLegendKey val="0"/>
            <c:showVal val="1"/>
            <c:showCatName val="0"/>
            <c:showSerName val="0"/>
            <c:showPercent val="0"/>
            <c:showBubbleSize val="0"/>
            <c:showLeaderLines val="1"/>
          </c:dLbls>
          <c:cat>
            <c:strRef>
              <c:f>Лист1!$A$2:$A$4</c:f>
              <c:strCache>
                <c:ptCount val="3"/>
                <c:pt idx="0">
                  <c:v>Самостоятельно</c:v>
                </c:pt>
                <c:pt idx="1">
                  <c:v>Через туроператора</c:v>
                </c:pt>
                <c:pt idx="2">
                  <c:v>Не выражен</c:v>
                </c:pt>
              </c:strCache>
            </c:strRef>
          </c:cat>
          <c:val>
            <c:numRef>
              <c:f>Лист1!$B$2:$B$4</c:f>
              <c:numCache>
                <c:formatCode>General</c:formatCode>
                <c:ptCount val="3"/>
                <c:pt idx="0">
                  <c:v>41</c:v>
                </c:pt>
                <c:pt idx="1">
                  <c:v>8</c:v>
                </c:pt>
                <c:pt idx="2">
                  <c:v>51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Постоянное место проживания. Концепт "traveler".</c:v>
                </c:pt>
              </c:strCache>
            </c:strRef>
          </c:tx>
          <c:dLbls>
            <c:dLblPos val="ctr"/>
            <c:showLegendKey val="0"/>
            <c:showVal val="1"/>
            <c:showCatName val="0"/>
            <c:showSerName val="0"/>
            <c:showPercent val="0"/>
            <c:showBubbleSize val="0"/>
            <c:showLeaderLines val="1"/>
          </c:dLbls>
          <c:cat>
            <c:strRef>
              <c:f>Лист1!$A$2:$A$4</c:f>
              <c:strCache>
                <c:ptCount val="3"/>
                <c:pt idx="0">
                  <c:v>Есть</c:v>
                </c:pt>
                <c:pt idx="1">
                  <c:v>Нет</c:v>
                </c:pt>
                <c:pt idx="2">
                  <c:v>Не выражен</c:v>
                </c:pt>
              </c:strCache>
            </c:strRef>
          </c:cat>
          <c:val>
            <c:numRef>
              <c:f>Лист1!$B$2:$B$4</c:f>
              <c:numCache>
                <c:formatCode>General</c:formatCode>
                <c:ptCount val="3"/>
                <c:pt idx="0">
                  <c:v>10</c:v>
                </c:pt>
                <c:pt idx="1">
                  <c:v>33</c:v>
                </c:pt>
                <c:pt idx="2">
                  <c:v>57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Постоянное место проживания. Концепт "путешественник".</c:v>
                </c:pt>
              </c:strCache>
            </c:strRef>
          </c:tx>
          <c:dLbls>
            <c:dLblPos val="ctr"/>
            <c:showLegendKey val="0"/>
            <c:showVal val="1"/>
            <c:showCatName val="0"/>
            <c:showSerName val="0"/>
            <c:showPercent val="0"/>
            <c:showBubbleSize val="0"/>
            <c:showLeaderLines val="1"/>
          </c:dLbls>
          <c:cat>
            <c:strRef>
              <c:f>Лист1!$A$2:$A$4</c:f>
              <c:strCache>
                <c:ptCount val="3"/>
                <c:pt idx="0">
                  <c:v>Есть</c:v>
                </c:pt>
                <c:pt idx="1">
                  <c:v>Нет</c:v>
                </c:pt>
                <c:pt idx="2">
                  <c:v>Не выражен</c:v>
                </c:pt>
              </c:strCache>
            </c:strRef>
          </c:cat>
          <c:val>
            <c:numRef>
              <c:f>Лист1!$B$2:$B$4</c:f>
              <c:numCache>
                <c:formatCode>General</c:formatCode>
                <c:ptCount val="3"/>
                <c:pt idx="0">
                  <c:v>8</c:v>
                </c:pt>
                <c:pt idx="1">
                  <c:v>23</c:v>
                </c:pt>
                <c:pt idx="2">
                  <c:v>80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 передвижения. Концепт "путешественник".</c:v>
                </c:pt>
              </c:strCache>
            </c:strRef>
          </c:tx>
          <c:dLbls>
            <c:dLblPos val="ctr"/>
            <c:showLegendKey val="0"/>
            <c:showVal val="1"/>
            <c:showCatName val="0"/>
            <c:showSerName val="0"/>
            <c:showPercent val="0"/>
            <c:showBubbleSize val="0"/>
            <c:showLeaderLines val="1"/>
          </c:dLbls>
          <c:cat>
            <c:strRef>
              <c:f>Лист1!$A$2:$A$6</c:f>
              <c:strCache>
                <c:ptCount val="5"/>
                <c:pt idx="0">
                  <c:v>пешком </c:v>
                </c:pt>
                <c:pt idx="1">
                  <c:v>наземный</c:v>
                </c:pt>
                <c:pt idx="2">
                  <c:v>воздушный</c:v>
                </c:pt>
                <c:pt idx="3">
                  <c:v>водный</c:v>
                </c:pt>
                <c:pt idx="4">
                  <c:v>не выражен</c:v>
                </c:pt>
              </c:strCache>
            </c:strRef>
          </c:cat>
          <c:val>
            <c:numRef>
              <c:f>Лист1!$B$2:$B$6</c:f>
              <c:numCache>
                <c:formatCode>General</c:formatCode>
                <c:ptCount val="5"/>
                <c:pt idx="0">
                  <c:v>15</c:v>
                </c:pt>
                <c:pt idx="1">
                  <c:v>15</c:v>
                </c:pt>
                <c:pt idx="2">
                  <c:v>10</c:v>
                </c:pt>
                <c:pt idx="3">
                  <c:v>10</c:v>
                </c:pt>
                <c:pt idx="4">
                  <c:v>64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Цель. Концепт "traveler"</c:v>
                </c:pt>
              </c:strCache>
            </c:strRef>
          </c:tx>
          <c:dLbls>
            <c:dLblPos val="ctr"/>
            <c:showLegendKey val="0"/>
            <c:showVal val="1"/>
            <c:showCatName val="0"/>
            <c:showSerName val="0"/>
            <c:showPercent val="0"/>
            <c:showBubbleSize val="0"/>
            <c:showLeaderLines val="1"/>
          </c:dLbls>
          <c:cat>
            <c:strRef>
              <c:f>Лист1!$A$2:$A$9</c:f>
              <c:strCache>
                <c:ptCount val="8"/>
                <c:pt idx="0">
                  <c:v>ознакомление</c:v>
                </c:pt>
                <c:pt idx="1">
                  <c:v>путешесвия</c:v>
                </c:pt>
                <c:pt idx="2">
                  <c:v>религия</c:v>
                </c:pt>
                <c:pt idx="3">
                  <c:v>туризм</c:v>
                </c:pt>
                <c:pt idx="4">
                  <c:v>отдых/ удовольствия</c:v>
                </c:pt>
                <c:pt idx="5">
                  <c:v>деньги/ еда/ работа</c:v>
                </c:pt>
                <c:pt idx="6">
                  <c:v>нет чёткой цели</c:v>
                </c:pt>
                <c:pt idx="7">
                  <c:v>не выражен</c:v>
                </c:pt>
              </c:strCache>
            </c:strRef>
          </c:cat>
          <c:val>
            <c:numRef>
              <c:f>Лист1!$B$2:$B$9</c:f>
              <c:numCache>
                <c:formatCode>General</c:formatCode>
                <c:ptCount val="8"/>
                <c:pt idx="0">
                  <c:v>19</c:v>
                </c:pt>
                <c:pt idx="1">
                  <c:v>25</c:v>
                </c:pt>
                <c:pt idx="2">
                  <c:v>5</c:v>
                </c:pt>
                <c:pt idx="3">
                  <c:v>5</c:v>
                </c:pt>
                <c:pt idx="4">
                  <c:v>10</c:v>
                </c:pt>
                <c:pt idx="5">
                  <c:v>10</c:v>
                </c:pt>
                <c:pt idx="6">
                  <c:v>14</c:v>
                </c:pt>
                <c:pt idx="7">
                  <c:v>19</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Цель. Концепт "путешественник"</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цель. Концепт "путешественник"</c:v>
                </c:pt>
              </c:strCache>
            </c:strRef>
          </c:tx>
          <c:dLbls>
            <c:dLblPos val="ctr"/>
            <c:showLegendKey val="0"/>
            <c:showVal val="1"/>
            <c:showCatName val="0"/>
            <c:showSerName val="0"/>
            <c:showPercent val="0"/>
            <c:showBubbleSize val="0"/>
            <c:showLeaderLines val="1"/>
          </c:dLbls>
          <c:cat>
            <c:strRef>
              <c:f>Лист1!$A$2:$A$9</c:f>
              <c:strCache>
                <c:ptCount val="8"/>
                <c:pt idx="0">
                  <c:v>ознакомление</c:v>
                </c:pt>
                <c:pt idx="1">
                  <c:v>путешествие</c:v>
                </c:pt>
                <c:pt idx="2">
                  <c:v>религия</c:v>
                </c:pt>
                <c:pt idx="3">
                  <c:v>туризм</c:v>
                </c:pt>
                <c:pt idx="4">
                  <c:v>отдых</c:v>
                </c:pt>
                <c:pt idx="5">
                  <c:v>поиск смысла жизни</c:v>
                </c:pt>
                <c:pt idx="6">
                  <c:v>нет чёткой цели</c:v>
                </c:pt>
                <c:pt idx="7">
                  <c:v>не выражен</c:v>
                </c:pt>
              </c:strCache>
            </c:strRef>
          </c:cat>
          <c:val>
            <c:numRef>
              <c:f>Лист1!$B$2:$B$9</c:f>
              <c:numCache>
                <c:formatCode>General</c:formatCode>
                <c:ptCount val="8"/>
                <c:pt idx="0">
                  <c:v>31</c:v>
                </c:pt>
                <c:pt idx="1">
                  <c:v>23</c:v>
                </c:pt>
                <c:pt idx="2">
                  <c:v>33</c:v>
                </c:pt>
                <c:pt idx="3">
                  <c:v>8</c:v>
                </c:pt>
                <c:pt idx="4">
                  <c:v>8</c:v>
                </c:pt>
                <c:pt idx="5">
                  <c:v>8</c:v>
                </c:pt>
                <c:pt idx="6">
                  <c:v>23</c:v>
                </c:pt>
                <c:pt idx="7">
                  <c:v>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Длительность. Концепт "traveler".</c:v>
                </c:pt>
              </c:strCache>
            </c:strRef>
          </c:tx>
          <c:dLbls>
            <c:dLblPos val="ctr"/>
            <c:showLegendKey val="0"/>
            <c:showVal val="1"/>
            <c:showCatName val="0"/>
            <c:showSerName val="0"/>
            <c:showPercent val="0"/>
            <c:showBubbleSize val="0"/>
            <c:showLeaderLines val="1"/>
          </c:dLbls>
          <c:cat>
            <c:strRef>
              <c:f>Лист1!$A$2:$A$4</c:f>
              <c:strCache>
                <c:ptCount val="3"/>
                <c:pt idx="0">
                  <c:v>Долго</c:v>
                </c:pt>
                <c:pt idx="1">
                  <c:v>Недолго</c:v>
                </c:pt>
                <c:pt idx="2">
                  <c:v>Не выражен</c:v>
                </c:pt>
              </c:strCache>
            </c:strRef>
          </c:cat>
          <c:val>
            <c:numRef>
              <c:f>Лист1!$B$2:$B$4</c:f>
              <c:numCache>
                <c:formatCode>General</c:formatCode>
                <c:ptCount val="3"/>
                <c:pt idx="0">
                  <c:v>52</c:v>
                </c:pt>
                <c:pt idx="1">
                  <c:v>14</c:v>
                </c:pt>
                <c:pt idx="2">
                  <c:v>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Длительность. Концепт "путешественник".</c:v>
                </c:pt>
              </c:strCache>
            </c:strRef>
          </c:tx>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долго</c:v>
                </c:pt>
                <c:pt idx="1">
                  <c:v>недолго</c:v>
                </c:pt>
                <c:pt idx="2">
                  <c:v>не выражен</c:v>
                </c:pt>
              </c:strCache>
            </c:strRef>
          </c:cat>
          <c:val>
            <c:numRef>
              <c:f>Лист1!$B$2:$B$4</c:f>
              <c:numCache>
                <c:formatCode>General</c:formatCode>
                <c:ptCount val="3"/>
                <c:pt idx="0">
                  <c:v>41</c:v>
                </c:pt>
                <c:pt idx="1">
                  <c:v>8</c:v>
                </c:pt>
                <c:pt idx="2">
                  <c:v>54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Финансовое состояние. Концепт "traveler".</c:v>
                </c:pt>
              </c:strCache>
            </c:strRef>
          </c:tx>
          <c:dLbls>
            <c:dLblPos val="ctr"/>
            <c:showLegendKey val="0"/>
            <c:showVal val="1"/>
            <c:showCatName val="0"/>
            <c:showSerName val="0"/>
            <c:showPercent val="0"/>
            <c:showBubbleSize val="0"/>
            <c:showLeaderLines val="1"/>
          </c:dLbls>
          <c:cat>
            <c:strRef>
              <c:f>Лист1!$A$2:$A$4</c:f>
              <c:strCache>
                <c:ptCount val="3"/>
                <c:pt idx="0">
                  <c:v>с деньгами</c:v>
                </c:pt>
                <c:pt idx="1">
                  <c:v>без денег</c:v>
                </c:pt>
                <c:pt idx="2">
                  <c:v>не выражен</c:v>
                </c:pt>
              </c:strCache>
            </c:strRef>
          </c:cat>
          <c:val>
            <c:numRef>
              <c:f>Лист1!$B$2:$B$4</c:f>
              <c:numCache>
                <c:formatCode>General</c:formatCode>
                <c:ptCount val="3"/>
                <c:pt idx="0">
                  <c:v>14</c:v>
                </c:pt>
                <c:pt idx="1">
                  <c:v>20</c:v>
                </c:pt>
                <c:pt idx="2">
                  <c:v>66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Финансовое состояние. Концепт "путешественнник".</c:v>
                </c:pt>
              </c:strCache>
            </c:strRef>
          </c:tx>
          <c:dLbls>
            <c:dLblPos val="ctr"/>
            <c:showLegendKey val="0"/>
            <c:showVal val="1"/>
            <c:showCatName val="0"/>
            <c:showSerName val="0"/>
            <c:showPercent val="0"/>
            <c:showBubbleSize val="0"/>
            <c:showLeaderLines val="1"/>
          </c:dLbls>
          <c:cat>
            <c:strRef>
              <c:f>Лист1!$A$2:$A$4</c:f>
              <c:strCache>
                <c:ptCount val="3"/>
                <c:pt idx="0">
                  <c:v>с деньгами</c:v>
                </c:pt>
                <c:pt idx="1">
                  <c:v>без денег</c:v>
                </c:pt>
                <c:pt idx="2">
                  <c:v>не выражен</c:v>
                </c:pt>
              </c:strCache>
            </c:strRef>
          </c:cat>
          <c:val>
            <c:numRef>
              <c:f>Лист1!$B$2:$B$4</c:f>
              <c:numCache>
                <c:formatCode>General</c:formatCode>
                <c:ptCount val="3"/>
                <c:pt idx="0">
                  <c:v>15</c:v>
                </c:pt>
                <c:pt idx="1">
                  <c:v>23</c:v>
                </c:pt>
                <c:pt idx="2">
                  <c:v>80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 Концепт "traveler".</c:v>
                </c:pt>
              </c:strCache>
            </c:strRef>
          </c:tx>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молодой</c:v>
                </c:pt>
                <c:pt idx="1">
                  <c:v>пожилой</c:v>
                </c:pt>
                <c:pt idx="2">
                  <c:v>не выражен</c:v>
                </c:pt>
              </c:strCache>
            </c:strRef>
          </c:cat>
          <c:val>
            <c:numRef>
              <c:f>Лист1!$B$2:$B$4</c:f>
              <c:numCache>
                <c:formatCode>General</c:formatCode>
                <c:ptCount val="3"/>
                <c:pt idx="0">
                  <c:v>10</c:v>
                </c:pt>
                <c:pt idx="1">
                  <c:v>5</c:v>
                </c:pt>
                <c:pt idx="2">
                  <c:v>85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4DA4-C593-4529-847F-2FC25E27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14140</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cp:lastPrinted>2017-05-19T03:22:00Z</cp:lastPrinted>
  <dcterms:created xsi:type="dcterms:W3CDTF">2017-05-30T19:06:00Z</dcterms:created>
  <dcterms:modified xsi:type="dcterms:W3CDTF">2017-05-30T19:06:00Z</dcterms:modified>
</cp:coreProperties>
</file>