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689" w:rsidRDefault="00FC2650" w:rsidP="00571689">
      <w:pPr>
        <w:jc w:val="center"/>
        <w:rPr>
          <w:b/>
          <w:sz w:val="22"/>
          <w:szCs w:val="22"/>
        </w:rPr>
      </w:pPr>
      <w:r>
        <w:rPr>
          <w:b/>
          <w:sz w:val="22"/>
          <w:szCs w:val="22"/>
        </w:rPr>
        <w:t>ПРАВИТЕЛЬСТВО РОС</w:t>
      </w:r>
      <w:r w:rsidR="00571689">
        <w:rPr>
          <w:b/>
          <w:sz w:val="22"/>
          <w:szCs w:val="22"/>
        </w:rPr>
        <w:t>СИЙСКОЙ ФЕДЕРАЦИИ</w:t>
      </w:r>
    </w:p>
    <w:p w:rsidR="00FC2650" w:rsidRDefault="00571689" w:rsidP="00571689">
      <w:pPr>
        <w:jc w:val="center"/>
        <w:rPr>
          <w:b/>
          <w:sz w:val="22"/>
          <w:szCs w:val="22"/>
        </w:rPr>
      </w:pPr>
      <w:r w:rsidRPr="00E43312">
        <w:rPr>
          <w:b/>
          <w:sz w:val="22"/>
          <w:szCs w:val="22"/>
        </w:rPr>
        <w:t xml:space="preserve">ФЕДЕРАЛЬНОЕ </w:t>
      </w:r>
      <w:r>
        <w:rPr>
          <w:b/>
          <w:sz w:val="22"/>
          <w:szCs w:val="22"/>
        </w:rPr>
        <w:t>ГОСУДАРСТВЕННОЕ БЮДЖЕ</w:t>
      </w:r>
      <w:r w:rsidR="00FC2650">
        <w:rPr>
          <w:b/>
          <w:sz w:val="22"/>
          <w:szCs w:val="22"/>
        </w:rPr>
        <w:t>ТНОЕ ОБРАЗОВАТЕЛЬНОЕ УЧРЕЖДЕНИЕ</w:t>
      </w:r>
    </w:p>
    <w:p w:rsidR="00571689" w:rsidRPr="00E43312" w:rsidRDefault="00FC2650" w:rsidP="00571689">
      <w:pPr>
        <w:jc w:val="center"/>
        <w:rPr>
          <w:b/>
          <w:sz w:val="22"/>
          <w:szCs w:val="22"/>
        </w:rPr>
      </w:pPr>
      <w:r>
        <w:rPr>
          <w:b/>
          <w:sz w:val="22"/>
          <w:szCs w:val="22"/>
        </w:rPr>
        <w:t>В</w:t>
      </w:r>
      <w:r w:rsidR="00571689">
        <w:rPr>
          <w:b/>
          <w:sz w:val="22"/>
          <w:szCs w:val="22"/>
        </w:rPr>
        <w:t>ЫСШЕГО</w:t>
      </w:r>
      <w:r>
        <w:rPr>
          <w:b/>
          <w:sz w:val="22"/>
          <w:szCs w:val="22"/>
        </w:rPr>
        <w:t xml:space="preserve"> ПРОФЕССИОНАЛЬНОГО</w:t>
      </w:r>
      <w:r w:rsidR="00571689">
        <w:rPr>
          <w:b/>
          <w:sz w:val="22"/>
          <w:szCs w:val="22"/>
        </w:rPr>
        <w:t xml:space="preserve"> ОБРАЗОВАНИЯ</w:t>
      </w:r>
    </w:p>
    <w:p w:rsidR="00571689" w:rsidRPr="00E43312" w:rsidRDefault="00571689" w:rsidP="00571689">
      <w:pPr>
        <w:jc w:val="center"/>
        <w:rPr>
          <w:b/>
          <w:sz w:val="22"/>
          <w:szCs w:val="22"/>
        </w:rPr>
      </w:pPr>
      <w:r w:rsidRPr="00E43312">
        <w:rPr>
          <w:b/>
          <w:sz w:val="22"/>
          <w:szCs w:val="22"/>
        </w:rPr>
        <w:t>САНКТ-ПЕТЕРБУРГСКИЙ ГОСУДАРСТВЕННЫЙ УНИВЕРСИТЕТ</w:t>
      </w:r>
    </w:p>
    <w:p w:rsidR="00571689" w:rsidRPr="00D50B0F" w:rsidRDefault="00571689" w:rsidP="00571689">
      <w:pPr>
        <w:jc w:val="center"/>
      </w:pPr>
    </w:p>
    <w:p w:rsidR="00571689" w:rsidRDefault="00571689" w:rsidP="00571689">
      <w:pPr>
        <w:ind w:left="5664"/>
        <w:jc w:val="both"/>
      </w:pPr>
    </w:p>
    <w:p w:rsidR="00571689" w:rsidRPr="00DA2602" w:rsidRDefault="00571689" w:rsidP="00571689">
      <w:pPr>
        <w:ind w:left="5664"/>
        <w:jc w:val="both"/>
        <w:rPr>
          <w:b/>
        </w:rPr>
      </w:pPr>
      <w:r>
        <w:rPr>
          <w:b/>
        </w:rPr>
        <w:t xml:space="preserve">ДОПУСТИТЬ К </w:t>
      </w:r>
      <w:r w:rsidRPr="00DA2602">
        <w:rPr>
          <w:b/>
        </w:rPr>
        <w:t>ЗАЩИТЕ</w:t>
      </w:r>
    </w:p>
    <w:p w:rsidR="00571689" w:rsidRPr="00D50B0F" w:rsidRDefault="00571689" w:rsidP="00571689">
      <w:pPr>
        <w:ind w:left="5664"/>
        <w:rPr>
          <w:b/>
        </w:rPr>
      </w:pPr>
      <w:r>
        <w:rPr>
          <w:b/>
        </w:rPr>
        <w:t>Профессор с возложенными обязанностями з</w:t>
      </w:r>
      <w:r w:rsidRPr="00DA2602">
        <w:rPr>
          <w:b/>
        </w:rPr>
        <w:t>аведующ</w:t>
      </w:r>
      <w:r>
        <w:rPr>
          <w:b/>
        </w:rPr>
        <w:t>его</w:t>
      </w:r>
      <w:r w:rsidRPr="00DA2602">
        <w:rPr>
          <w:b/>
        </w:rPr>
        <w:t xml:space="preserve"> </w:t>
      </w:r>
      <w:r>
        <w:rPr>
          <w:b/>
        </w:rPr>
        <w:t>К</w:t>
      </w:r>
      <w:r w:rsidRPr="00DA2602">
        <w:rPr>
          <w:b/>
        </w:rPr>
        <w:t>афедрой</w:t>
      </w:r>
      <w:r>
        <w:rPr>
          <w:b/>
        </w:rPr>
        <w:t xml:space="preserve"> информационных систем </w:t>
      </w:r>
      <w:r w:rsidRPr="00D50B0F">
        <w:rPr>
          <w:b/>
        </w:rPr>
        <w:t>в искусстве и гуманитарных науках</w:t>
      </w:r>
    </w:p>
    <w:p w:rsidR="00571689" w:rsidRPr="00DA2602" w:rsidRDefault="00571689" w:rsidP="00571689">
      <w:pPr>
        <w:ind w:left="5664"/>
        <w:rPr>
          <w:b/>
        </w:rPr>
      </w:pPr>
    </w:p>
    <w:p w:rsidR="00571689" w:rsidRPr="00DA2602" w:rsidRDefault="00571689" w:rsidP="00571689">
      <w:pPr>
        <w:ind w:left="5664"/>
        <w:jc w:val="both"/>
        <w:rPr>
          <w:b/>
        </w:rPr>
      </w:pPr>
      <w:r w:rsidRPr="00DA2602">
        <w:rPr>
          <w:b/>
        </w:rPr>
        <w:t>___________</w:t>
      </w:r>
      <w:r>
        <w:rPr>
          <w:b/>
        </w:rPr>
        <w:t xml:space="preserve"> (Борисов Н.В.)</w:t>
      </w:r>
    </w:p>
    <w:p w:rsidR="00571689" w:rsidRPr="00DA2602" w:rsidRDefault="00571689" w:rsidP="00571689">
      <w:pPr>
        <w:ind w:left="5664"/>
        <w:jc w:val="both"/>
        <w:rPr>
          <w:b/>
        </w:rPr>
      </w:pPr>
      <w:r w:rsidRPr="00DA2602">
        <w:rPr>
          <w:b/>
        </w:rPr>
        <w:t>“_____”_______________20</w:t>
      </w:r>
      <w:r>
        <w:rPr>
          <w:b/>
        </w:rPr>
        <w:t xml:space="preserve">__  </w:t>
      </w:r>
      <w:r w:rsidRPr="00DA2602">
        <w:rPr>
          <w:b/>
        </w:rPr>
        <w:t>г.</w:t>
      </w:r>
    </w:p>
    <w:p w:rsidR="00571689" w:rsidRDefault="00571689" w:rsidP="00571689">
      <w:pPr>
        <w:jc w:val="both"/>
      </w:pPr>
    </w:p>
    <w:p w:rsidR="00571689" w:rsidRDefault="00571689" w:rsidP="00571689">
      <w:pPr>
        <w:jc w:val="both"/>
      </w:pPr>
    </w:p>
    <w:p w:rsidR="00571689" w:rsidRPr="00521C75" w:rsidRDefault="00571689" w:rsidP="00571689">
      <w:pPr>
        <w:jc w:val="center"/>
        <w:rPr>
          <w:b/>
        </w:rPr>
      </w:pPr>
      <w:r>
        <w:rPr>
          <w:b/>
        </w:rPr>
        <w:t>ВЫПУСКНАЯ КВАЛИФИКАЦИОННАЯ РАБОТА</w:t>
      </w:r>
    </w:p>
    <w:p w:rsidR="00571689" w:rsidRDefault="00571689" w:rsidP="00571689">
      <w:pPr>
        <w:jc w:val="center"/>
        <w:rPr>
          <w:b/>
        </w:rPr>
      </w:pPr>
    </w:p>
    <w:p w:rsidR="00571689" w:rsidRDefault="00571689" w:rsidP="00571689">
      <w:pPr>
        <w:jc w:val="center"/>
        <w:rPr>
          <w:b/>
        </w:rPr>
      </w:pPr>
      <w:r>
        <w:rPr>
          <w:b/>
        </w:rPr>
        <w:t>Направление 09.03.03 «</w:t>
      </w:r>
      <w:r w:rsidRPr="00521C75">
        <w:rPr>
          <w:b/>
        </w:rPr>
        <w:t>При</w:t>
      </w:r>
      <w:r>
        <w:rPr>
          <w:b/>
        </w:rPr>
        <w:t>кладная информатика»</w:t>
      </w:r>
    </w:p>
    <w:p w:rsidR="00571689" w:rsidRDefault="00571689" w:rsidP="00571689">
      <w:pPr>
        <w:jc w:val="center"/>
        <w:rPr>
          <w:b/>
        </w:rPr>
      </w:pPr>
      <w:r>
        <w:rPr>
          <w:b/>
        </w:rPr>
        <w:t xml:space="preserve">Уровень </w:t>
      </w:r>
      <w:proofErr w:type="spellStart"/>
      <w:r>
        <w:rPr>
          <w:b/>
        </w:rPr>
        <w:t>Бакалавриат</w:t>
      </w:r>
      <w:proofErr w:type="spellEnd"/>
    </w:p>
    <w:p w:rsidR="00571689" w:rsidRDefault="00571689" w:rsidP="00571689">
      <w:pPr>
        <w:jc w:val="center"/>
        <w:rPr>
          <w:b/>
        </w:rPr>
      </w:pPr>
      <w:r>
        <w:rPr>
          <w:b/>
        </w:rPr>
        <w:t xml:space="preserve">Основная образовательная программа </w:t>
      </w:r>
    </w:p>
    <w:p w:rsidR="00571689" w:rsidRDefault="00571689" w:rsidP="00571689">
      <w:pPr>
        <w:jc w:val="center"/>
        <w:rPr>
          <w:b/>
        </w:rPr>
      </w:pPr>
      <w:r>
        <w:rPr>
          <w:b/>
        </w:rPr>
        <w:t>«Прикладная информатика в области искусств и гуманитарных наук»</w:t>
      </w:r>
    </w:p>
    <w:p w:rsidR="00571689" w:rsidRPr="00521C75" w:rsidRDefault="00571689" w:rsidP="00571689">
      <w:pPr>
        <w:jc w:val="center"/>
        <w:rPr>
          <w:b/>
        </w:rPr>
      </w:pPr>
    </w:p>
    <w:p w:rsidR="00571689" w:rsidRDefault="00571689" w:rsidP="00571689">
      <w:pPr>
        <w:jc w:val="center"/>
        <w:rPr>
          <w:b/>
        </w:rPr>
      </w:pPr>
      <w:r w:rsidRPr="00521C75">
        <w:rPr>
          <w:b/>
        </w:rPr>
        <w:t>На тему</w:t>
      </w:r>
    </w:p>
    <w:p w:rsidR="00571689" w:rsidRPr="00E64799" w:rsidRDefault="00571689" w:rsidP="00571689">
      <w:pPr>
        <w:jc w:val="center"/>
        <w:rPr>
          <w:b/>
          <w:i/>
        </w:rPr>
      </w:pPr>
      <w:r>
        <w:rPr>
          <w:b/>
        </w:rPr>
        <w:t xml:space="preserve"> «</w:t>
      </w:r>
      <w:r>
        <w:rPr>
          <w:b/>
          <w:i/>
        </w:rPr>
        <w:t>Создание мультимедийного учебно-методического фильма «Введение в скульптурный портрет. Анатомия черепа»»</w:t>
      </w:r>
    </w:p>
    <w:p w:rsidR="00571689" w:rsidRPr="00E64799" w:rsidRDefault="00571689" w:rsidP="00571689">
      <w:pPr>
        <w:rPr>
          <w:b/>
          <w:i/>
        </w:rPr>
      </w:pPr>
    </w:p>
    <w:p w:rsidR="00571689" w:rsidRDefault="00571689" w:rsidP="00571689">
      <w:pPr>
        <w:rPr>
          <w:i/>
        </w:rPr>
      </w:pPr>
      <w:r>
        <w:rPr>
          <w:b/>
        </w:rPr>
        <w:t xml:space="preserve">                                    Студента </w:t>
      </w:r>
      <w:r>
        <w:rPr>
          <w:i/>
        </w:rPr>
        <w:t>Носовой Марины Игоревны</w:t>
      </w:r>
    </w:p>
    <w:p w:rsidR="00571689" w:rsidRDefault="00571689" w:rsidP="00571689">
      <w:pPr>
        <w:jc w:val="right"/>
        <w:rPr>
          <w:i/>
        </w:rPr>
      </w:pPr>
      <w:r>
        <w:rPr>
          <w:i/>
        </w:rPr>
        <w:t xml:space="preserve"> _______________________</w:t>
      </w:r>
    </w:p>
    <w:p w:rsidR="00571689" w:rsidRPr="004D684B" w:rsidRDefault="00571689" w:rsidP="00571689">
      <w:pPr>
        <w:jc w:val="right"/>
        <w:rPr>
          <w:b/>
          <w:sz w:val="16"/>
          <w:szCs w:val="16"/>
        </w:rPr>
      </w:pPr>
      <w:r w:rsidRPr="004D684B">
        <w:rPr>
          <w:i/>
          <w:sz w:val="16"/>
          <w:szCs w:val="16"/>
        </w:rPr>
        <w:t>(подпись студента)</w:t>
      </w:r>
    </w:p>
    <w:p w:rsidR="00571689" w:rsidRPr="00521C75" w:rsidRDefault="00571689" w:rsidP="00571689">
      <w:pPr>
        <w:jc w:val="right"/>
        <w:rPr>
          <w:b/>
        </w:rPr>
      </w:pPr>
    </w:p>
    <w:p w:rsidR="00571689" w:rsidRDefault="00571689" w:rsidP="00571689">
      <w:pPr>
        <w:jc w:val="right"/>
        <w:rPr>
          <w:i/>
        </w:rPr>
      </w:pPr>
      <w:r w:rsidRPr="00521C75">
        <w:rPr>
          <w:b/>
        </w:rPr>
        <w:t>Руководитель</w:t>
      </w:r>
      <w:r>
        <w:rPr>
          <w:b/>
        </w:rPr>
        <w:t xml:space="preserve">: </w:t>
      </w:r>
      <w:r>
        <w:rPr>
          <w:i/>
        </w:rPr>
        <w:t>ст. преп. Никитина Людмила Леонидовна</w:t>
      </w:r>
    </w:p>
    <w:p w:rsidR="00571689" w:rsidRDefault="00571689" w:rsidP="00571689">
      <w:pPr>
        <w:jc w:val="right"/>
        <w:rPr>
          <w:i/>
        </w:rPr>
      </w:pPr>
    </w:p>
    <w:p w:rsidR="00571689" w:rsidRDefault="00571689" w:rsidP="00571689">
      <w:pPr>
        <w:jc w:val="right"/>
        <w:rPr>
          <w:i/>
        </w:rPr>
      </w:pPr>
      <w:r>
        <w:rPr>
          <w:i/>
        </w:rPr>
        <w:t>__________________________</w:t>
      </w:r>
    </w:p>
    <w:p w:rsidR="00571689" w:rsidRPr="004D684B" w:rsidRDefault="00571689" w:rsidP="00571689">
      <w:pPr>
        <w:jc w:val="right"/>
        <w:rPr>
          <w:b/>
          <w:sz w:val="16"/>
          <w:szCs w:val="16"/>
        </w:rPr>
      </w:pPr>
      <w:r w:rsidRPr="004D684B">
        <w:rPr>
          <w:i/>
          <w:sz w:val="16"/>
          <w:szCs w:val="16"/>
        </w:rPr>
        <w:t>(подпись руководителя</w:t>
      </w:r>
      <w:r w:rsidRPr="004D684B">
        <w:rPr>
          <w:b/>
          <w:sz w:val="16"/>
          <w:szCs w:val="16"/>
        </w:rPr>
        <w:t>)</w:t>
      </w:r>
    </w:p>
    <w:p w:rsidR="00571689" w:rsidRDefault="00571689" w:rsidP="00571689">
      <w:pPr>
        <w:jc w:val="right"/>
        <w:rPr>
          <w:b/>
        </w:rPr>
      </w:pPr>
    </w:p>
    <w:p w:rsidR="00571689" w:rsidRDefault="00571689" w:rsidP="00571689">
      <w:pPr>
        <w:jc w:val="right"/>
        <w:rPr>
          <w:i/>
        </w:rPr>
      </w:pPr>
      <w:r>
        <w:rPr>
          <w:b/>
        </w:rPr>
        <w:t xml:space="preserve">Консультант: </w:t>
      </w:r>
      <w:r>
        <w:rPr>
          <w:i/>
        </w:rPr>
        <w:t>Спиридонов Александр Владимирович</w:t>
      </w:r>
    </w:p>
    <w:p w:rsidR="00571689" w:rsidRPr="00C70FC5" w:rsidRDefault="00571689" w:rsidP="00571689">
      <w:pPr>
        <w:jc w:val="right"/>
        <w:rPr>
          <w:b/>
        </w:rPr>
      </w:pPr>
    </w:p>
    <w:p w:rsidR="00571689" w:rsidRPr="00521C75" w:rsidRDefault="00571689" w:rsidP="00571689">
      <w:pPr>
        <w:jc w:val="right"/>
        <w:rPr>
          <w:b/>
        </w:rPr>
      </w:pPr>
    </w:p>
    <w:p w:rsidR="00571689" w:rsidRDefault="00571689" w:rsidP="00571689">
      <w:pPr>
        <w:jc w:val="center"/>
        <w:rPr>
          <w:b/>
        </w:rPr>
      </w:pPr>
    </w:p>
    <w:p w:rsidR="00FC2650" w:rsidRDefault="00FC2650" w:rsidP="00571689">
      <w:pPr>
        <w:jc w:val="center"/>
        <w:rPr>
          <w:b/>
        </w:rPr>
      </w:pPr>
    </w:p>
    <w:p w:rsidR="00FC2650" w:rsidRDefault="00FC2650" w:rsidP="00571689">
      <w:pPr>
        <w:jc w:val="center"/>
        <w:rPr>
          <w:b/>
        </w:rPr>
      </w:pPr>
    </w:p>
    <w:p w:rsidR="00FC2650" w:rsidRDefault="00FC2650" w:rsidP="00571689">
      <w:pPr>
        <w:jc w:val="center"/>
        <w:rPr>
          <w:b/>
        </w:rPr>
      </w:pPr>
    </w:p>
    <w:p w:rsidR="00FC2650" w:rsidRDefault="00FC2650" w:rsidP="00571689">
      <w:pPr>
        <w:jc w:val="center"/>
        <w:rPr>
          <w:b/>
        </w:rPr>
      </w:pPr>
    </w:p>
    <w:p w:rsidR="00571689" w:rsidRDefault="00571689" w:rsidP="00571689">
      <w:pPr>
        <w:jc w:val="center"/>
        <w:rPr>
          <w:b/>
        </w:rPr>
      </w:pPr>
    </w:p>
    <w:p w:rsidR="00571689" w:rsidRDefault="00571689" w:rsidP="00571689">
      <w:pPr>
        <w:jc w:val="center"/>
        <w:rPr>
          <w:b/>
        </w:rPr>
      </w:pPr>
    </w:p>
    <w:p w:rsidR="00571689" w:rsidRPr="00E64799" w:rsidRDefault="00571689" w:rsidP="00571689">
      <w:pPr>
        <w:jc w:val="center"/>
        <w:rPr>
          <w:b/>
        </w:rPr>
      </w:pPr>
      <w:r w:rsidRPr="00E64799">
        <w:rPr>
          <w:b/>
        </w:rPr>
        <w:t xml:space="preserve">Санкт-Петербург   </w:t>
      </w:r>
    </w:p>
    <w:p w:rsidR="00E34546" w:rsidRDefault="00571689" w:rsidP="00FA0C67">
      <w:pPr>
        <w:jc w:val="center"/>
        <w:rPr>
          <w:rFonts w:eastAsiaTheme="majorEastAsia"/>
          <w:sz w:val="28"/>
        </w:rPr>
      </w:pPr>
      <w:r w:rsidRPr="00E64799">
        <w:rPr>
          <w:b/>
        </w:rPr>
        <w:t>20</w:t>
      </w:r>
      <w:r>
        <w:rPr>
          <w:b/>
        </w:rPr>
        <w:t>17</w:t>
      </w:r>
      <w:r w:rsidR="00E34546">
        <w:br w:type="page"/>
      </w:r>
      <w:bookmarkStart w:id="0" w:name="_Toc125296236"/>
      <w:bookmarkStart w:id="1" w:name="_Toc125870522"/>
    </w:p>
    <w:p w:rsidR="00FA0C67" w:rsidRPr="00E34546" w:rsidRDefault="00FA0C67" w:rsidP="00FA0C67">
      <w:pPr>
        <w:jc w:val="center"/>
        <w:rPr>
          <w:b/>
          <w:sz w:val="22"/>
          <w:szCs w:val="22"/>
        </w:rPr>
      </w:pPr>
      <w:r>
        <w:rPr>
          <w:b/>
          <w:sz w:val="22"/>
          <w:szCs w:val="22"/>
        </w:rPr>
        <w:lastRenderedPageBreak/>
        <w:t xml:space="preserve">ФЕДЕРАЛЬНОЕ ГОСУДАРСТВЕННОЕ БЮДЖЕТНОЕ ОБРАЗОВАТЕЛЬНОЕ УЧРЕЖДЕНИЕ </w:t>
      </w:r>
    </w:p>
    <w:p w:rsidR="00FA0C67" w:rsidRDefault="00FA0C67" w:rsidP="00FA0C67">
      <w:pPr>
        <w:jc w:val="center"/>
        <w:rPr>
          <w:b/>
          <w:sz w:val="22"/>
          <w:szCs w:val="22"/>
        </w:rPr>
      </w:pPr>
      <w:r>
        <w:rPr>
          <w:b/>
          <w:sz w:val="22"/>
          <w:szCs w:val="22"/>
        </w:rPr>
        <w:t>ВЫСШЕГО ПРОФЕССИОНАЛЬНОГО ОБРАЗОВАНИЯ</w:t>
      </w:r>
    </w:p>
    <w:p w:rsidR="00FA0C67" w:rsidRDefault="00FA0C67" w:rsidP="00FA0C67">
      <w:pPr>
        <w:jc w:val="center"/>
        <w:rPr>
          <w:b/>
          <w:sz w:val="22"/>
          <w:szCs w:val="22"/>
        </w:rPr>
      </w:pPr>
      <w:r>
        <w:rPr>
          <w:b/>
          <w:sz w:val="22"/>
          <w:szCs w:val="22"/>
        </w:rPr>
        <w:t>САНКТ-ПЕТЕРБУРГСКИЙ ГОСУДАРСТВЕННЫЙ УНИВЕРСИТЕТ</w:t>
      </w:r>
    </w:p>
    <w:p w:rsidR="00FA0C67" w:rsidRDefault="00FA0C67" w:rsidP="00FA0C67">
      <w:pPr>
        <w:jc w:val="center"/>
        <w:rPr>
          <w:b/>
          <w:sz w:val="22"/>
          <w:szCs w:val="22"/>
        </w:rPr>
      </w:pPr>
      <w:r>
        <w:rPr>
          <w:b/>
          <w:sz w:val="22"/>
          <w:szCs w:val="22"/>
        </w:rPr>
        <w:t>ФАКУЛЬТЕТ ИСКУССТВ</w:t>
      </w:r>
    </w:p>
    <w:p w:rsidR="00FA0C67" w:rsidRDefault="00FA0C67" w:rsidP="00FA0C67">
      <w:pPr>
        <w:jc w:val="center"/>
        <w:rPr>
          <w:szCs w:val="20"/>
        </w:rPr>
      </w:pPr>
      <w:r>
        <w:rPr>
          <w:b/>
        </w:rPr>
        <w:t>Кафедра информационных систем в искусстве и гуманитарных науках</w:t>
      </w:r>
    </w:p>
    <w:p w:rsidR="00FA0C67" w:rsidRDefault="00FA0C67" w:rsidP="00FA0C67">
      <w:pPr>
        <w:jc w:val="both"/>
      </w:pPr>
    </w:p>
    <w:p w:rsidR="00FA0C67" w:rsidRDefault="00FA0C67" w:rsidP="00FA0C67">
      <w:pPr>
        <w:ind w:left="6372"/>
        <w:jc w:val="center"/>
        <w:rPr>
          <w:caps/>
        </w:rPr>
      </w:pPr>
      <w:r>
        <w:rPr>
          <w:caps/>
        </w:rPr>
        <w:t>Утверждаю</w:t>
      </w:r>
    </w:p>
    <w:p w:rsidR="00FA0C67" w:rsidRDefault="00FA0C67" w:rsidP="00FA0C67">
      <w:pPr>
        <w:ind w:left="6372"/>
        <w:jc w:val="center"/>
      </w:pPr>
      <w:r>
        <w:t>Заведующий кафедрой</w:t>
      </w:r>
    </w:p>
    <w:p w:rsidR="00FA0C67" w:rsidRDefault="00FA0C67" w:rsidP="00FA0C67">
      <w:pPr>
        <w:ind w:left="6372"/>
        <w:jc w:val="center"/>
      </w:pPr>
    </w:p>
    <w:p w:rsidR="00FA0C67" w:rsidRDefault="00FA0C67" w:rsidP="00FA0C67">
      <w:pPr>
        <w:ind w:left="6372"/>
        <w:jc w:val="center"/>
        <w:rPr>
          <w:caps/>
        </w:rPr>
      </w:pPr>
      <w:r>
        <w:t>_____________________</w:t>
      </w:r>
    </w:p>
    <w:p w:rsidR="00FA0C67" w:rsidRDefault="00FA0C67" w:rsidP="00FA0C67">
      <w:pPr>
        <w:jc w:val="center"/>
      </w:pPr>
    </w:p>
    <w:p w:rsidR="00FA0C67" w:rsidRDefault="00FA0C67" w:rsidP="00FA0C67">
      <w:pPr>
        <w:pStyle w:val="af"/>
        <w:jc w:val="center"/>
      </w:pPr>
      <w:bookmarkStart w:id="2" w:name="_Toc125870516"/>
      <w:r w:rsidRPr="00E34546">
        <w:t>ЗАДАНИЕ</w:t>
      </w:r>
    </w:p>
    <w:p w:rsidR="00FA0C67" w:rsidRPr="00E34546" w:rsidRDefault="00FA0C67" w:rsidP="00FA0C67">
      <w:pPr>
        <w:pStyle w:val="af"/>
      </w:pPr>
      <w:r w:rsidRPr="00E34546">
        <w:br/>
        <w:t xml:space="preserve">по подготовке дипломной работы студента </w:t>
      </w:r>
      <w:bookmarkEnd w:id="2"/>
      <w:r w:rsidRPr="00E34546">
        <w:t>Носовой Марины Игоревны</w:t>
      </w:r>
    </w:p>
    <w:p w:rsidR="00FA0C67" w:rsidRPr="00E34546" w:rsidRDefault="00FA0C67" w:rsidP="00FA0C67">
      <w:pPr>
        <w:pStyle w:val="af"/>
        <w:jc w:val="center"/>
      </w:pPr>
    </w:p>
    <w:p w:rsidR="00FA0C67" w:rsidRDefault="00FA0C67" w:rsidP="00FA0C67">
      <w:pPr>
        <w:numPr>
          <w:ilvl w:val="12"/>
          <w:numId w:val="0"/>
        </w:numPr>
        <w:ind w:left="283" w:hanging="283"/>
        <w:jc w:val="both"/>
        <w:rPr>
          <w:szCs w:val="20"/>
        </w:rPr>
      </w:pPr>
      <w:r>
        <w:t>Тема работы: Создание мультимедийного учебно-методического фильма “Введение в скульптурный портрет. Анатомия черепа”.</w:t>
      </w:r>
    </w:p>
    <w:p w:rsidR="00FA0C67" w:rsidRDefault="00FA0C67" w:rsidP="00FA0C67">
      <w:pPr>
        <w:pStyle w:val="af"/>
      </w:pPr>
      <w:r>
        <w:t xml:space="preserve">Срок сдачи студентом законченной работы </w:t>
      </w:r>
      <w:r>
        <w:rPr>
          <w:color w:val="000000"/>
        </w:rPr>
        <w:t>29 мая 2017 года.</w:t>
      </w:r>
      <w:r>
        <w:t xml:space="preserve">  </w:t>
      </w:r>
    </w:p>
    <w:p w:rsidR="00FA0C67" w:rsidRDefault="00FA0C67" w:rsidP="00FA0C67">
      <w:pPr>
        <w:pStyle w:val="af"/>
      </w:pPr>
    </w:p>
    <w:p w:rsidR="00FA0C67" w:rsidRDefault="00FA0C67" w:rsidP="00FA0C67">
      <w:pPr>
        <w:tabs>
          <w:tab w:val="left" w:pos="284"/>
        </w:tabs>
        <w:jc w:val="both"/>
        <w:rPr>
          <w:szCs w:val="20"/>
        </w:rPr>
      </w:pPr>
      <w:r>
        <w:t xml:space="preserve">1. Исходные данные к работе: методическая разработка темы «Анатомия черепа» </w:t>
      </w:r>
    </w:p>
    <w:p w:rsidR="00FA0C67" w:rsidRDefault="00FA0C67" w:rsidP="00FA0C67">
      <w:pPr>
        <w:numPr>
          <w:ilvl w:val="12"/>
          <w:numId w:val="0"/>
        </w:numPr>
        <w:ind w:left="283" w:hanging="283"/>
        <w:jc w:val="both"/>
      </w:pPr>
      <w:r>
        <w:t xml:space="preserve">Спиридонова Александра Владимировича, видеосъёмки Студии скульптурного </w:t>
      </w:r>
    </w:p>
    <w:p w:rsidR="00FA0C67" w:rsidRDefault="00FA0C67" w:rsidP="00FA0C67">
      <w:pPr>
        <w:numPr>
          <w:ilvl w:val="12"/>
          <w:numId w:val="0"/>
        </w:numPr>
        <w:ind w:left="283" w:hanging="283"/>
        <w:jc w:val="both"/>
      </w:pPr>
      <w:r>
        <w:t>мастерства «</w:t>
      </w:r>
      <w:r>
        <w:rPr>
          <w:lang w:val="en-US"/>
        </w:rPr>
        <w:t>Sculpt art</w:t>
      </w:r>
      <w:r>
        <w:t>».</w:t>
      </w:r>
    </w:p>
    <w:p w:rsidR="00FA0C67" w:rsidRDefault="00FA0C67" w:rsidP="00FA0C67">
      <w:pPr>
        <w:numPr>
          <w:ilvl w:val="12"/>
          <w:numId w:val="0"/>
        </w:numPr>
        <w:ind w:left="283" w:hanging="283"/>
        <w:jc w:val="both"/>
      </w:pPr>
      <w:r>
        <w:t>.</w:t>
      </w:r>
    </w:p>
    <w:p w:rsidR="00FA0C67" w:rsidRDefault="00FA0C67" w:rsidP="00FA0C67">
      <w:pPr>
        <w:pStyle w:val="af7"/>
        <w:ind w:left="283" w:hanging="283"/>
        <w:rPr>
          <w:szCs w:val="24"/>
        </w:rPr>
      </w:pPr>
    </w:p>
    <w:p w:rsidR="00FA0C67" w:rsidRDefault="00FA0C67" w:rsidP="00FA0C67">
      <w:pPr>
        <w:numPr>
          <w:ilvl w:val="0"/>
          <w:numId w:val="34"/>
        </w:numPr>
        <w:tabs>
          <w:tab w:val="num" w:pos="0"/>
          <w:tab w:val="left" w:pos="284"/>
        </w:tabs>
        <w:ind w:left="0" w:firstLine="0"/>
        <w:jc w:val="both"/>
      </w:pPr>
      <w:r>
        <w:t>План-график выполнения дипломной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1531"/>
        <w:gridCol w:w="1674"/>
        <w:gridCol w:w="1491"/>
      </w:tblGrid>
      <w:tr w:rsidR="00FA0C67" w:rsidTr="00FC2650">
        <w:tc>
          <w:tcPr>
            <w:tcW w:w="4928" w:type="dxa"/>
            <w:tcBorders>
              <w:top w:val="single" w:sz="4" w:space="0" w:color="auto"/>
              <w:left w:val="single" w:sz="4" w:space="0" w:color="auto"/>
              <w:bottom w:val="single" w:sz="4" w:space="0" w:color="auto"/>
              <w:right w:val="single" w:sz="4" w:space="0" w:color="auto"/>
            </w:tcBorders>
            <w:vAlign w:val="center"/>
            <w:hideMark/>
          </w:tcPr>
          <w:p w:rsidR="00FA0C67" w:rsidRDefault="00FA0C67" w:rsidP="00FC2650">
            <w:pPr>
              <w:jc w:val="center"/>
              <w:rPr>
                <w:b/>
                <w:bCs/>
                <w:sz w:val="20"/>
                <w:szCs w:val="20"/>
              </w:rPr>
            </w:pPr>
            <w:r>
              <w:rPr>
                <w:b/>
                <w:bCs/>
              </w:rPr>
              <w:t>Номера и содержание этапов работы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C67" w:rsidRDefault="00FA0C67" w:rsidP="00FC2650">
            <w:pPr>
              <w:jc w:val="center"/>
              <w:rPr>
                <w:b/>
                <w:bCs/>
              </w:rPr>
            </w:pPr>
            <w:r>
              <w:rPr>
                <w:b/>
                <w:bCs/>
              </w:rPr>
              <w:t>Плановая дата сдачи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C67" w:rsidRDefault="00FA0C67" w:rsidP="00FC2650">
            <w:pPr>
              <w:jc w:val="center"/>
              <w:rPr>
                <w:b/>
                <w:bCs/>
              </w:rPr>
            </w:pPr>
            <w:r>
              <w:rPr>
                <w:b/>
                <w:bCs/>
              </w:rPr>
              <w:t xml:space="preserve">Фактическая дата сдачи </w:t>
            </w:r>
          </w:p>
        </w:tc>
        <w:tc>
          <w:tcPr>
            <w:tcW w:w="1525" w:type="dxa"/>
            <w:tcBorders>
              <w:top w:val="single" w:sz="4" w:space="0" w:color="auto"/>
              <w:left w:val="single" w:sz="4" w:space="0" w:color="auto"/>
              <w:bottom w:val="single" w:sz="4" w:space="0" w:color="auto"/>
              <w:right w:val="single" w:sz="4" w:space="0" w:color="auto"/>
            </w:tcBorders>
            <w:vAlign w:val="center"/>
            <w:hideMark/>
          </w:tcPr>
          <w:p w:rsidR="00FA0C67" w:rsidRDefault="00FA0C67" w:rsidP="00FC2650">
            <w:pPr>
              <w:jc w:val="center"/>
              <w:rPr>
                <w:b/>
                <w:bCs/>
              </w:rPr>
            </w:pPr>
            <w:r>
              <w:rPr>
                <w:b/>
                <w:bCs/>
              </w:rPr>
              <w:t xml:space="preserve">Дата выдачи рецензии </w:t>
            </w:r>
          </w:p>
        </w:tc>
      </w:tr>
      <w:tr w:rsidR="00FA0C67" w:rsidTr="00FC2650">
        <w:trPr>
          <w:trHeight w:val="563"/>
        </w:trPr>
        <w:tc>
          <w:tcPr>
            <w:tcW w:w="4928" w:type="dxa"/>
            <w:tcBorders>
              <w:top w:val="single" w:sz="4" w:space="0" w:color="auto"/>
              <w:left w:val="single" w:sz="4" w:space="0" w:color="auto"/>
              <w:bottom w:val="single" w:sz="4" w:space="0" w:color="auto"/>
              <w:right w:val="single" w:sz="4" w:space="0" w:color="auto"/>
            </w:tcBorders>
            <w:hideMark/>
          </w:tcPr>
          <w:p w:rsidR="00FA0C67" w:rsidRDefault="00FA0C67" w:rsidP="00FC2650">
            <w:r>
              <w:t>1. Технологические приемы освещения скульптуры для фото- и видеосъёмки. Основные практики.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C67" w:rsidRDefault="00FA0C67" w:rsidP="00FC2650">
            <w:pPr>
              <w:jc w:val="center"/>
            </w:pPr>
            <w:r>
              <w:t>Декабрь 2016-го года</w:t>
            </w:r>
          </w:p>
        </w:tc>
        <w:tc>
          <w:tcPr>
            <w:tcW w:w="1559" w:type="dxa"/>
            <w:tcBorders>
              <w:top w:val="single" w:sz="4" w:space="0" w:color="auto"/>
              <w:left w:val="single" w:sz="4" w:space="0" w:color="auto"/>
              <w:bottom w:val="single" w:sz="4" w:space="0" w:color="auto"/>
              <w:right w:val="single" w:sz="4" w:space="0" w:color="auto"/>
            </w:tcBorders>
            <w:vAlign w:val="center"/>
          </w:tcPr>
          <w:p w:rsidR="00FA0C67" w:rsidRDefault="00FA0C67" w:rsidP="00FC2650">
            <w:pPr>
              <w:jc w:val="center"/>
            </w:pPr>
            <w:r>
              <w:t>Декабрь 2016-го года</w:t>
            </w:r>
          </w:p>
        </w:tc>
        <w:tc>
          <w:tcPr>
            <w:tcW w:w="1525" w:type="dxa"/>
            <w:tcBorders>
              <w:top w:val="single" w:sz="4" w:space="0" w:color="auto"/>
              <w:left w:val="single" w:sz="4" w:space="0" w:color="auto"/>
              <w:bottom w:val="single" w:sz="4" w:space="0" w:color="auto"/>
              <w:right w:val="single" w:sz="4" w:space="0" w:color="auto"/>
            </w:tcBorders>
          </w:tcPr>
          <w:p w:rsidR="00FA0C67" w:rsidRDefault="00FA0C67" w:rsidP="00FC2650">
            <w:pPr>
              <w:jc w:val="both"/>
            </w:pPr>
          </w:p>
        </w:tc>
      </w:tr>
      <w:tr w:rsidR="00FA0C67" w:rsidTr="00FC2650">
        <w:trPr>
          <w:trHeight w:val="557"/>
        </w:trPr>
        <w:tc>
          <w:tcPr>
            <w:tcW w:w="4928" w:type="dxa"/>
            <w:tcBorders>
              <w:top w:val="single" w:sz="4" w:space="0" w:color="auto"/>
              <w:left w:val="single" w:sz="4" w:space="0" w:color="auto"/>
              <w:bottom w:val="single" w:sz="4" w:space="0" w:color="auto"/>
              <w:right w:val="single" w:sz="4" w:space="0" w:color="auto"/>
            </w:tcBorders>
            <w:hideMark/>
          </w:tcPr>
          <w:p w:rsidR="00FA0C67" w:rsidRDefault="00FA0C67" w:rsidP="00FC2650">
            <w:r>
              <w:t>2. Методологические основы драматургии жанра «Учебный видеофильм». История и структура</w:t>
            </w:r>
            <w:r>
              <w:rPr>
                <w:color w:val="000000"/>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C67" w:rsidRDefault="00FA0C67" w:rsidP="00FC2650">
            <w:pPr>
              <w:jc w:val="center"/>
            </w:pPr>
            <w:r>
              <w:t>Декабрь 2016-го года</w:t>
            </w:r>
          </w:p>
        </w:tc>
        <w:tc>
          <w:tcPr>
            <w:tcW w:w="1559" w:type="dxa"/>
            <w:tcBorders>
              <w:top w:val="single" w:sz="4" w:space="0" w:color="auto"/>
              <w:left w:val="single" w:sz="4" w:space="0" w:color="auto"/>
              <w:bottom w:val="single" w:sz="4" w:space="0" w:color="auto"/>
              <w:right w:val="single" w:sz="4" w:space="0" w:color="auto"/>
            </w:tcBorders>
            <w:vAlign w:val="center"/>
          </w:tcPr>
          <w:p w:rsidR="00FA0C67" w:rsidRDefault="00FA0C67" w:rsidP="00FC2650">
            <w:pPr>
              <w:jc w:val="center"/>
            </w:pPr>
            <w:r>
              <w:t>Декабрь 2016-го года</w:t>
            </w:r>
          </w:p>
        </w:tc>
        <w:tc>
          <w:tcPr>
            <w:tcW w:w="1525" w:type="dxa"/>
            <w:tcBorders>
              <w:top w:val="single" w:sz="4" w:space="0" w:color="auto"/>
              <w:left w:val="single" w:sz="4" w:space="0" w:color="auto"/>
              <w:bottom w:val="single" w:sz="4" w:space="0" w:color="auto"/>
              <w:right w:val="single" w:sz="4" w:space="0" w:color="auto"/>
            </w:tcBorders>
          </w:tcPr>
          <w:p w:rsidR="00FA0C67" w:rsidRDefault="00FA0C67" w:rsidP="00FC2650">
            <w:pPr>
              <w:jc w:val="both"/>
            </w:pPr>
          </w:p>
        </w:tc>
      </w:tr>
      <w:tr w:rsidR="00FA0C67" w:rsidTr="00FC2650">
        <w:trPr>
          <w:trHeight w:val="564"/>
        </w:trPr>
        <w:tc>
          <w:tcPr>
            <w:tcW w:w="4928" w:type="dxa"/>
            <w:tcBorders>
              <w:top w:val="single" w:sz="4" w:space="0" w:color="auto"/>
              <w:left w:val="single" w:sz="4" w:space="0" w:color="auto"/>
              <w:bottom w:val="single" w:sz="4" w:space="0" w:color="auto"/>
              <w:right w:val="single" w:sz="4" w:space="0" w:color="auto"/>
            </w:tcBorders>
            <w:hideMark/>
          </w:tcPr>
          <w:p w:rsidR="00FA0C67" w:rsidRDefault="00FA0C67" w:rsidP="00FC2650">
            <w:pPr>
              <w:numPr>
                <w:ilvl w:val="12"/>
                <w:numId w:val="0"/>
              </w:numPr>
              <w:ind w:left="283" w:hanging="283"/>
              <w:jc w:val="both"/>
            </w:pPr>
            <w:r>
              <w:t>3. Фото- и видеосъёмка, создание спецэффектов для фильма «Создание мультимедийного учебно-методического фильма “Введение в скульптурный портрет. Анатомия черепа”»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C67" w:rsidRDefault="00FA0C67" w:rsidP="00FC2650">
            <w:pPr>
              <w:jc w:val="center"/>
            </w:pPr>
            <w:r>
              <w:t>Апрель 2017-го года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C67" w:rsidRDefault="00FA0C67" w:rsidP="00FC2650">
            <w:pPr>
              <w:jc w:val="center"/>
            </w:pPr>
            <w:r>
              <w:t>Апрель 2017-го года</w:t>
            </w:r>
          </w:p>
        </w:tc>
        <w:tc>
          <w:tcPr>
            <w:tcW w:w="1525" w:type="dxa"/>
            <w:tcBorders>
              <w:top w:val="single" w:sz="4" w:space="0" w:color="auto"/>
              <w:left w:val="single" w:sz="4" w:space="0" w:color="auto"/>
              <w:bottom w:val="single" w:sz="4" w:space="0" w:color="auto"/>
              <w:right w:val="single" w:sz="4" w:space="0" w:color="auto"/>
            </w:tcBorders>
          </w:tcPr>
          <w:p w:rsidR="00FA0C67" w:rsidRDefault="00FA0C67" w:rsidP="00FC2650">
            <w:pPr>
              <w:jc w:val="both"/>
            </w:pPr>
          </w:p>
        </w:tc>
      </w:tr>
      <w:tr w:rsidR="00FA0C67" w:rsidTr="00FC2650">
        <w:trPr>
          <w:trHeight w:val="561"/>
        </w:trPr>
        <w:tc>
          <w:tcPr>
            <w:tcW w:w="4928" w:type="dxa"/>
            <w:tcBorders>
              <w:top w:val="single" w:sz="4" w:space="0" w:color="auto"/>
              <w:left w:val="single" w:sz="4" w:space="0" w:color="auto"/>
              <w:bottom w:val="single" w:sz="4" w:space="0" w:color="auto"/>
              <w:right w:val="single" w:sz="4" w:space="0" w:color="auto"/>
            </w:tcBorders>
          </w:tcPr>
          <w:p w:rsidR="00FA0C67" w:rsidRDefault="00FA0C67" w:rsidP="00FC2650">
            <w:pPr>
              <w:pStyle w:val="af"/>
            </w:pPr>
            <w:r>
              <w:t>4. Написание теоретической части диплома «Создание мультимедийного учебно-методического фильма “Введение в скульптурный портрет. Анатомия черепа”».</w:t>
            </w:r>
          </w:p>
          <w:p w:rsidR="00FA0C67" w:rsidRDefault="00FA0C67" w:rsidP="00FC2650">
            <w:pPr>
              <w:rPr>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A0C67" w:rsidRDefault="00FA0C67" w:rsidP="00FC2650">
            <w:pPr>
              <w:jc w:val="center"/>
            </w:pPr>
            <w:r>
              <w:rPr>
                <w:color w:val="000000"/>
              </w:rPr>
              <w:t>Май 2017-го года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C67" w:rsidRDefault="00FA0C67" w:rsidP="00FC2650">
            <w:pPr>
              <w:jc w:val="center"/>
            </w:pPr>
            <w:r>
              <w:rPr>
                <w:color w:val="000000"/>
              </w:rPr>
              <w:t>Май 2017-го года</w:t>
            </w:r>
          </w:p>
        </w:tc>
        <w:tc>
          <w:tcPr>
            <w:tcW w:w="1525" w:type="dxa"/>
            <w:tcBorders>
              <w:top w:val="single" w:sz="4" w:space="0" w:color="auto"/>
              <w:left w:val="single" w:sz="4" w:space="0" w:color="auto"/>
              <w:bottom w:val="single" w:sz="4" w:space="0" w:color="auto"/>
              <w:right w:val="single" w:sz="4" w:space="0" w:color="auto"/>
            </w:tcBorders>
          </w:tcPr>
          <w:p w:rsidR="00FA0C67" w:rsidRDefault="00FA0C67" w:rsidP="00FC2650">
            <w:pPr>
              <w:jc w:val="both"/>
            </w:pPr>
          </w:p>
        </w:tc>
      </w:tr>
      <w:tr w:rsidR="00FA0C67" w:rsidTr="00FC2650">
        <w:trPr>
          <w:trHeight w:val="585"/>
        </w:trPr>
        <w:tc>
          <w:tcPr>
            <w:tcW w:w="4928" w:type="dxa"/>
            <w:tcBorders>
              <w:top w:val="single" w:sz="4" w:space="0" w:color="auto"/>
              <w:left w:val="single" w:sz="4" w:space="0" w:color="auto"/>
              <w:bottom w:val="single" w:sz="4" w:space="0" w:color="auto"/>
              <w:right w:val="single" w:sz="4" w:space="0" w:color="auto"/>
            </w:tcBorders>
            <w:hideMark/>
          </w:tcPr>
          <w:p w:rsidR="00FA0C67" w:rsidRDefault="00FA0C67" w:rsidP="00FC2650">
            <w:pPr>
              <w:numPr>
                <w:ilvl w:val="12"/>
                <w:numId w:val="0"/>
              </w:numPr>
              <w:ind w:left="283" w:hanging="283"/>
              <w:jc w:val="both"/>
            </w:pPr>
            <w:r>
              <w:t xml:space="preserve">5. </w:t>
            </w:r>
            <w:r>
              <w:rPr>
                <w:color w:val="000000"/>
              </w:rPr>
              <w:t>Защита теоретической и практической части диплома «</w:t>
            </w:r>
            <w:r>
              <w:t xml:space="preserve">Создание мультимедийного учебно-методического фильма “Введение в </w:t>
            </w:r>
            <w:r>
              <w:lastRenderedPageBreak/>
              <w:t>скульптурный портрет. Анатомия черепа”</w:t>
            </w:r>
            <w:r>
              <w:rPr>
                <w:color w:val="000000"/>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A0C67" w:rsidRDefault="00FA0C67" w:rsidP="00FC2650">
            <w:pPr>
              <w:jc w:val="center"/>
            </w:pPr>
            <w:r>
              <w:rPr>
                <w:color w:val="000000"/>
              </w:rPr>
              <w:lastRenderedPageBreak/>
              <w:t>Июнь 2017-го года</w:t>
            </w:r>
          </w:p>
        </w:tc>
        <w:tc>
          <w:tcPr>
            <w:tcW w:w="1559" w:type="dxa"/>
            <w:tcBorders>
              <w:top w:val="single" w:sz="4" w:space="0" w:color="auto"/>
              <w:left w:val="single" w:sz="4" w:space="0" w:color="auto"/>
              <w:bottom w:val="single" w:sz="4" w:space="0" w:color="auto"/>
              <w:right w:val="single" w:sz="4" w:space="0" w:color="auto"/>
            </w:tcBorders>
          </w:tcPr>
          <w:p w:rsidR="00FA0C67" w:rsidRDefault="00FA0C67" w:rsidP="00FC2650">
            <w:pPr>
              <w:jc w:val="both"/>
            </w:pPr>
          </w:p>
        </w:tc>
        <w:tc>
          <w:tcPr>
            <w:tcW w:w="1525" w:type="dxa"/>
            <w:tcBorders>
              <w:top w:val="single" w:sz="4" w:space="0" w:color="auto"/>
              <w:left w:val="single" w:sz="4" w:space="0" w:color="auto"/>
              <w:bottom w:val="single" w:sz="4" w:space="0" w:color="auto"/>
              <w:right w:val="single" w:sz="4" w:space="0" w:color="auto"/>
            </w:tcBorders>
          </w:tcPr>
          <w:p w:rsidR="00FA0C67" w:rsidRDefault="00FA0C67" w:rsidP="00FC2650">
            <w:pPr>
              <w:jc w:val="both"/>
            </w:pPr>
          </w:p>
        </w:tc>
      </w:tr>
    </w:tbl>
    <w:p w:rsidR="00FA0C67" w:rsidRDefault="00FA0C67" w:rsidP="00FA0C67">
      <w:pPr>
        <w:tabs>
          <w:tab w:val="left" w:pos="284"/>
        </w:tabs>
        <w:jc w:val="both"/>
        <w:rPr>
          <w:szCs w:val="20"/>
        </w:rPr>
      </w:pPr>
    </w:p>
    <w:p w:rsidR="00FA0C67" w:rsidRDefault="00FA0C67" w:rsidP="00FA0C67">
      <w:pPr>
        <w:numPr>
          <w:ilvl w:val="12"/>
          <w:numId w:val="0"/>
        </w:numPr>
        <w:ind w:left="283" w:hanging="283"/>
        <w:jc w:val="both"/>
      </w:pPr>
      <w:r>
        <w:t xml:space="preserve">Консультант по работе Спиридонов Александр Владимирович, </w:t>
      </w:r>
    </w:p>
    <w:p w:rsidR="00FA0C67" w:rsidRDefault="00FA0C67" w:rsidP="00FA0C67">
      <w:pPr>
        <w:numPr>
          <w:ilvl w:val="12"/>
          <w:numId w:val="0"/>
        </w:numPr>
        <w:ind w:left="283" w:hanging="283"/>
        <w:jc w:val="both"/>
      </w:pPr>
      <w:r>
        <w:t>руководитель Студии скульптурного мастерства «</w:t>
      </w:r>
      <w:r>
        <w:rPr>
          <w:lang w:val="en-US"/>
        </w:rPr>
        <w:t>Sculpt</w:t>
      </w:r>
      <w:r w:rsidRPr="00E34546">
        <w:t xml:space="preserve"> </w:t>
      </w:r>
      <w:r>
        <w:rPr>
          <w:lang w:val="en-US"/>
        </w:rPr>
        <w:t>art</w:t>
      </w:r>
      <w:r>
        <w:t>».</w:t>
      </w:r>
    </w:p>
    <w:p w:rsidR="00FA0C67" w:rsidRDefault="00FA0C67" w:rsidP="00FA0C67">
      <w:pPr>
        <w:jc w:val="both"/>
      </w:pPr>
      <w:r>
        <w:t xml:space="preserve"> </w:t>
      </w:r>
    </w:p>
    <w:p w:rsidR="00FA0C67" w:rsidRDefault="00FA0C67" w:rsidP="00FA0C67">
      <w:pPr>
        <w:jc w:val="both"/>
      </w:pPr>
    </w:p>
    <w:p w:rsidR="00FA0C67" w:rsidRDefault="00FA0C67" w:rsidP="00FA0C67">
      <w:pPr>
        <w:jc w:val="both"/>
        <w:rPr>
          <w:color w:val="000000"/>
        </w:rPr>
      </w:pPr>
      <w:r>
        <w:t>Руководитель от кафедры</w:t>
      </w:r>
      <w:r>
        <w:rPr>
          <w:color w:val="000000"/>
        </w:rPr>
        <w:t xml:space="preserve"> старший преподаватель </w:t>
      </w:r>
    </w:p>
    <w:p w:rsidR="00FA0C67" w:rsidRDefault="00FA0C67" w:rsidP="00FA0C67">
      <w:pPr>
        <w:jc w:val="both"/>
        <w:rPr>
          <w:color w:val="000000"/>
        </w:rPr>
      </w:pPr>
    </w:p>
    <w:p w:rsidR="00FA0C67" w:rsidRDefault="00FA0C67" w:rsidP="00FA0C67">
      <w:pPr>
        <w:jc w:val="both"/>
        <w:rPr>
          <w:color w:val="000000"/>
        </w:rPr>
      </w:pPr>
      <w:r>
        <w:rPr>
          <w:color w:val="000000"/>
        </w:rPr>
        <w:t>Никитина Людмила Леонидовна</w:t>
      </w:r>
    </w:p>
    <w:p w:rsidR="00FA0C67" w:rsidRDefault="00FA0C67" w:rsidP="00FA0C67">
      <w:pPr>
        <w:jc w:val="both"/>
      </w:pPr>
    </w:p>
    <w:p w:rsidR="00FA0C67" w:rsidRDefault="00FA0C67" w:rsidP="00FA0C67">
      <w:pPr>
        <w:pStyle w:val="af"/>
      </w:pPr>
      <w:r>
        <w:t>Задание принял к исполнению Носова Марина Игоревна</w:t>
      </w:r>
    </w:p>
    <w:p w:rsidR="00FA0C67" w:rsidRDefault="00FA0C67" w:rsidP="00FA0C67">
      <w:pPr>
        <w:pStyle w:val="af"/>
      </w:pPr>
    </w:p>
    <w:p w:rsidR="00FA0C67" w:rsidRDefault="00FA0C67" w:rsidP="00FA0C67">
      <w:pPr>
        <w:pStyle w:val="af"/>
      </w:pPr>
      <w:r>
        <w:t xml:space="preserve"> </w:t>
      </w:r>
    </w:p>
    <w:p w:rsidR="00FA0C67" w:rsidRPr="00E34546" w:rsidRDefault="00FA0C67" w:rsidP="00FA0C67">
      <w:pPr>
        <w:pStyle w:val="af"/>
      </w:pPr>
      <w:r w:rsidRPr="00E34546">
        <w:t xml:space="preserve">Подпись студента______________________ </w:t>
      </w:r>
    </w:p>
    <w:p w:rsidR="00FA0C67" w:rsidRPr="00E34546" w:rsidRDefault="00FA0C67" w:rsidP="00FA0C67"/>
    <w:p w:rsidR="00FA0C67" w:rsidRDefault="00FA0C67" w:rsidP="00FA0C67">
      <w:r w:rsidRPr="00E34546">
        <w:t>___________________________</w:t>
      </w:r>
      <w:r>
        <w:t xml:space="preserve"> (дата)</w:t>
      </w:r>
    </w:p>
    <w:p w:rsidR="00FA0C67" w:rsidRDefault="00FA0C67" w:rsidP="00FA0C67">
      <w:pPr>
        <w:spacing w:after="160" w:line="259" w:lineRule="auto"/>
      </w:pPr>
    </w:p>
    <w:p w:rsidR="00FA0C67" w:rsidRPr="00571689" w:rsidRDefault="00FA0C67" w:rsidP="00FA0C67">
      <w:pPr>
        <w:jc w:val="center"/>
        <w:rPr>
          <w:b/>
        </w:rPr>
      </w:pPr>
    </w:p>
    <w:p w:rsidR="00FA0C67" w:rsidRDefault="00FA0C67" w:rsidP="00FA0C67">
      <w:pPr>
        <w:spacing w:after="160" w:line="259" w:lineRule="auto"/>
        <w:rPr>
          <w:rFonts w:eastAsiaTheme="majorEastAsia"/>
          <w:sz w:val="28"/>
        </w:rPr>
      </w:pPr>
      <w:r>
        <w:rPr>
          <w:sz w:val="28"/>
        </w:rPr>
        <w:br w:type="page"/>
      </w:r>
    </w:p>
    <w:p w:rsidR="005C71C3" w:rsidRPr="00FB6387" w:rsidRDefault="005C71C3" w:rsidP="00FB6387">
      <w:pPr>
        <w:pStyle w:val="af"/>
        <w:jc w:val="center"/>
        <w:rPr>
          <w:sz w:val="28"/>
        </w:rPr>
      </w:pPr>
      <w:r w:rsidRPr="00FB6387">
        <w:rPr>
          <w:sz w:val="28"/>
        </w:rPr>
        <w:lastRenderedPageBreak/>
        <w:t>АННОТАЦИЯ</w:t>
      </w:r>
      <w:bookmarkEnd w:id="0"/>
      <w:bookmarkEnd w:id="1"/>
    </w:p>
    <w:p w:rsidR="005C71C3" w:rsidRDefault="005C71C3" w:rsidP="005C71C3">
      <w:pPr>
        <w:pStyle w:val="af7"/>
      </w:pPr>
      <w:r w:rsidRPr="00FA2102">
        <w:rPr>
          <w:szCs w:val="24"/>
        </w:rPr>
        <w:t>выпускн</w:t>
      </w:r>
      <w:r>
        <w:rPr>
          <w:szCs w:val="24"/>
        </w:rPr>
        <w:t>ой</w:t>
      </w:r>
      <w:r w:rsidRPr="00FA2102">
        <w:rPr>
          <w:szCs w:val="24"/>
        </w:rPr>
        <w:t xml:space="preserve"> квалификационн</w:t>
      </w:r>
      <w:r>
        <w:rPr>
          <w:szCs w:val="24"/>
        </w:rPr>
        <w:t>ой</w:t>
      </w:r>
      <w:r w:rsidRPr="00FA2102">
        <w:rPr>
          <w:szCs w:val="24"/>
        </w:rPr>
        <w:t xml:space="preserve"> работ</w:t>
      </w:r>
      <w:r>
        <w:rPr>
          <w:szCs w:val="24"/>
        </w:rPr>
        <w:t>ы</w:t>
      </w:r>
    </w:p>
    <w:p w:rsidR="005C71C3" w:rsidRDefault="005C71C3" w:rsidP="005C71C3">
      <w:pPr>
        <w:pStyle w:val="af7"/>
      </w:pPr>
    </w:p>
    <w:p w:rsidR="005C71C3" w:rsidRDefault="005C71C3" w:rsidP="005C71C3">
      <w:pPr>
        <w:pStyle w:val="af7"/>
      </w:pPr>
      <w:r>
        <w:t>Носовой Марины Игоревны</w:t>
      </w:r>
    </w:p>
    <w:p w:rsidR="005C71C3" w:rsidRDefault="005C71C3" w:rsidP="005C71C3">
      <w:pPr>
        <w:rPr>
          <w:sz w:val="28"/>
        </w:rPr>
      </w:pPr>
    </w:p>
    <w:p w:rsidR="005C71C3" w:rsidRDefault="005C71C3" w:rsidP="005C71C3">
      <w:pPr>
        <w:rPr>
          <w:sz w:val="28"/>
        </w:rPr>
      </w:pPr>
      <w:r>
        <w:t xml:space="preserve">Создание мультимедийного учебно-методического фильма «Введение в скульптурный портрет. Анатомия черепа» </w:t>
      </w:r>
    </w:p>
    <w:p w:rsidR="005C71C3" w:rsidRDefault="005C71C3" w:rsidP="005C71C3">
      <w:pPr>
        <w:rPr>
          <w:sz w:val="28"/>
        </w:rPr>
      </w:pPr>
    </w:p>
    <w:p w:rsidR="005C71C3" w:rsidRDefault="005C71C3" w:rsidP="005C71C3">
      <w:pPr>
        <w:rPr>
          <w:color w:val="000000"/>
          <w:szCs w:val="28"/>
          <w:shd w:val="clear" w:color="auto" w:fill="FFFFFF"/>
        </w:rPr>
      </w:pPr>
      <w:r w:rsidRPr="00277B4E">
        <w:rPr>
          <w:color w:val="000000"/>
          <w:szCs w:val="28"/>
          <w:shd w:val="clear" w:color="auto" w:fill="FFFFFF"/>
        </w:rPr>
        <w:t xml:space="preserve">Объем работы </w:t>
      </w:r>
      <w:r w:rsidR="00E34546">
        <w:rPr>
          <w:color w:val="000000"/>
          <w:szCs w:val="28"/>
          <w:shd w:val="clear" w:color="auto" w:fill="FFFFFF"/>
        </w:rPr>
        <w:t>52 страницы, 13</w:t>
      </w:r>
      <w:r>
        <w:rPr>
          <w:color w:val="000000"/>
          <w:szCs w:val="28"/>
          <w:shd w:val="clear" w:color="auto" w:fill="FFFFFF"/>
        </w:rPr>
        <w:t xml:space="preserve"> рисунков, 9</w:t>
      </w:r>
      <w:r w:rsidRPr="00277B4E">
        <w:rPr>
          <w:color w:val="000000"/>
          <w:szCs w:val="28"/>
          <w:shd w:val="clear" w:color="auto" w:fill="FFFFFF"/>
        </w:rPr>
        <w:t xml:space="preserve"> источников информации</w:t>
      </w:r>
      <w:r w:rsidR="00FB48F8">
        <w:rPr>
          <w:color w:val="000000"/>
          <w:szCs w:val="28"/>
          <w:shd w:val="clear" w:color="auto" w:fill="FFFFFF"/>
        </w:rPr>
        <w:t>, 2 приложения</w:t>
      </w:r>
      <w:r w:rsidRPr="00277B4E">
        <w:rPr>
          <w:color w:val="000000"/>
          <w:szCs w:val="28"/>
          <w:shd w:val="clear" w:color="auto" w:fill="FFFFFF"/>
        </w:rPr>
        <w:t>.</w:t>
      </w:r>
    </w:p>
    <w:p w:rsidR="005C71C3" w:rsidRDefault="005C71C3" w:rsidP="005C71C3">
      <w:pPr>
        <w:rPr>
          <w:color w:val="000000"/>
          <w:szCs w:val="28"/>
          <w:shd w:val="clear" w:color="auto" w:fill="FFFFFF"/>
        </w:rPr>
      </w:pPr>
    </w:p>
    <w:p w:rsidR="005C71C3" w:rsidRDefault="005C71C3" w:rsidP="005C71C3">
      <w:pPr>
        <w:pStyle w:val="paragraphscx121911198"/>
        <w:spacing w:before="0" w:after="0"/>
        <w:textAlignment w:val="baseline"/>
        <w:rPr>
          <w:rStyle w:val="normaltextrunscx121911198"/>
          <w:rFonts w:eastAsiaTheme="majorEastAsia"/>
          <w:sz w:val="28"/>
          <w:szCs w:val="28"/>
        </w:rPr>
      </w:pPr>
      <w:r>
        <w:rPr>
          <w:rStyle w:val="normaltextrunscx121911198"/>
          <w:rFonts w:eastAsiaTheme="majorEastAsia"/>
          <w:color w:val="000000"/>
          <w:sz w:val="28"/>
          <w:szCs w:val="28"/>
          <w:shd w:val="clear" w:color="auto" w:fill="FFFFFF"/>
        </w:rPr>
        <w:t xml:space="preserve">Ключевые слова МУЛЬТИМЕДИА, УЧЕБНОЕ КИНО, СКУЛЬПТУРНЫЙ ПОРТРЕТ, СЦЕНАРИЙ, ВИДЕОМОНТАЖ, </w:t>
      </w:r>
      <w:r>
        <w:rPr>
          <w:color w:val="000000"/>
          <w:sz w:val="28"/>
          <w:szCs w:val="28"/>
          <w:shd w:val="clear" w:color="auto" w:fill="FFFFFF"/>
        </w:rPr>
        <w:t>КОМПЬЮТЕРНАЯ ГРАФИКА, АНИМАЦИЯ, ТЕХНОЛОГИИ 2D и 3D</w:t>
      </w:r>
    </w:p>
    <w:p w:rsidR="007865E3" w:rsidRDefault="007865E3" w:rsidP="007865E3">
      <w:pPr>
        <w:spacing w:before="120"/>
        <w:ind w:firstLine="851"/>
        <w:contextualSpacing/>
        <w:jc w:val="both"/>
        <w:rPr>
          <w:sz w:val="28"/>
          <w:lang w:eastAsia="en-US"/>
        </w:rPr>
      </w:pPr>
      <w:r>
        <w:rPr>
          <w:sz w:val="28"/>
          <w:szCs w:val="28"/>
        </w:rPr>
        <w:t xml:space="preserve">Цель дипломной работы – </w:t>
      </w:r>
      <w:r w:rsidRPr="00F944AD">
        <w:rPr>
          <w:sz w:val="28"/>
          <w:lang w:eastAsia="en-US"/>
        </w:rPr>
        <w:t xml:space="preserve">создание мультимедийного учебно-методического фильма «Введение в скульптурный портрет. Анатомия черепа» </w:t>
      </w:r>
      <w:r>
        <w:rPr>
          <w:sz w:val="28"/>
          <w:lang w:eastAsia="en-US"/>
        </w:rPr>
        <w:t xml:space="preserve">для «Студии скульптурного мастерства </w:t>
      </w:r>
      <w:r>
        <w:rPr>
          <w:sz w:val="28"/>
          <w:lang w:val="en-US" w:eastAsia="en-US"/>
        </w:rPr>
        <w:t>Sculpt</w:t>
      </w:r>
      <w:r w:rsidRPr="002E2400">
        <w:rPr>
          <w:sz w:val="28"/>
          <w:lang w:eastAsia="en-US"/>
        </w:rPr>
        <w:t xml:space="preserve"> </w:t>
      </w:r>
      <w:r>
        <w:rPr>
          <w:sz w:val="28"/>
          <w:lang w:val="en-US" w:eastAsia="en-US"/>
        </w:rPr>
        <w:t>Art</w:t>
      </w:r>
      <w:r>
        <w:rPr>
          <w:sz w:val="28"/>
          <w:lang w:eastAsia="en-US"/>
        </w:rPr>
        <w:t>»</w:t>
      </w:r>
      <w:r w:rsidRPr="00F944AD">
        <w:rPr>
          <w:sz w:val="28"/>
          <w:lang w:eastAsia="en-US"/>
        </w:rPr>
        <w:t>.</w:t>
      </w:r>
    </w:p>
    <w:p w:rsidR="005C71C3" w:rsidRDefault="005C71C3" w:rsidP="005C71C3">
      <w:pPr>
        <w:spacing w:before="120"/>
        <w:ind w:firstLine="851"/>
        <w:contextualSpacing/>
        <w:jc w:val="both"/>
        <w:rPr>
          <w:sz w:val="28"/>
          <w:szCs w:val="28"/>
        </w:rPr>
      </w:pPr>
      <w:r w:rsidRPr="005C71C3">
        <w:rPr>
          <w:sz w:val="28"/>
          <w:szCs w:val="28"/>
        </w:rPr>
        <w:t xml:space="preserve">Диплом состоит из теоретической и практической частей. В теоретической части рассматриваются технологические приемы и способы решения творческих задач для </w:t>
      </w:r>
      <w:r>
        <w:rPr>
          <w:sz w:val="28"/>
          <w:szCs w:val="28"/>
        </w:rPr>
        <w:t xml:space="preserve">учебно-методического фильма «Введение в скульптурный портрет. Анатомия черепа». Практическая часть представлена в виде учебного фильма в двух частях. Мультимедийными средствами в первой части представлены общие сведения об основных пропорциях и форме черепа, а также о законах построения лица и головы в фас и профиль. Во второй части подробно рассматриваются все формообразующие кости черепа: их форма, границы и функции. Курс представляет собой научно-практическое методическое пособие. Может быть использован в художественных учреждениях высшего и среднего образования. </w:t>
      </w:r>
    </w:p>
    <w:p w:rsidR="002E2400" w:rsidRPr="002E2400" w:rsidRDefault="002E2400" w:rsidP="002E2400">
      <w:pPr>
        <w:spacing w:before="120"/>
        <w:ind w:firstLine="851"/>
        <w:contextualSpacing/>
        <w:jc w:val="both"/>
        <w:rPr>
          <w:sz w:val="28"/>
          <w:szCs w:val="28"/>
        </w:rPr>
      </w:pPr>
      <w:r w:rsidRPr="002E2400">
        <w:rPr>
          <w:sz w:val="28"/>
          <w:szCs w:val="28"/>
        </w:rPr>
        <w:t>Ра</w:t>
      </w:r>
      <w:r>
        <w:rPr>
          <w:sz w:val="28"/>
          <w:szCs w:val="28"/>
        </w:rPr>
        <w:t xml:space="preserve">бота была выполнена с помощью следующих программных средств: </w:t>
      </w:r>
      <w:r>
        <w:rPr>
          <w:sz w:val="28"/>
          <w:szCs w:val="28"/>
          <w:lang w:val="en-US"/>
        </w:rPr>
        <w:t>Adobe</w:t>
      </w:r>
      <w:r w:rsidRPr="002E2400">
        <w:rPr>
          <w:sz w:val="28"/>
          <w:szCs w:val="28"/>
        </w:rPr>
        <w:t xml:space="preserve"> </w:t>
      </w:r>
      <w:r>
        <w:rPr>
          <w:sz w:val="28"/>
          <w:szCs w:val="28"/>
          <w:lang w:val="en-US"/>
        </w:rPr>
        <w:t>After</w:t>
      </w:r>
      <w:r w:rsidRPr="002E2400">
        <w:rPr>
          <w:sz w:val="28"/>
          <w:szCs w:val="28"/>
        </w:rPr>
        <w:t xml:space="preserve"> </w:t>
      </w:r>
      <w:r>
        <w:rPr>
          <w:sz w:val="28"/>
          <w:szCs w:val="28"/>
          <w:lang w:val="en-US"/>
        </w:rPr>
        <w:t>Effects</w:t>
      </w:r>
      <w:r>
        <w:rPr>
          <w:sz w:val="28"/>
          <w:szCs w:val="28"/>
        </w:rPr>
        <w:t xml:space="preserve"> CC</w:t>
      </w:r>
      <w:r w:rsidRPr="002E2400">
        <w:rPr>
          <w:sz w:val="28"/>
          <w:szCs w:val="28"/>
        </w:rPr>
        <w:t xml:space="preserve"> 2017</w:t>
      </w:r>
      <w:r>
        <w:rPr>
          <w:sz w:val="28"/>
          <w:szCs w:val="28"/>
        </w:rPr>
        <w:t xml:space="preserve">, </w:t>
      </w:r>
      <w:r>
        <w:rPr>
          <w:sz w:val="28"/>
          <w:szCs w:val="28"/>
          <w:lang w:val="en-US"/>
        </w:rPr>
        <w:t>Adobe</w:t>
      </w:r>
      <w:r w:rsidRPr="002E2400">
        <w:rPr>
          <w:sz w:val="28"/>
          <w:szCs w:val="28"/>
        </w:rPr>
        <w:t xml:space="preserve"> </w:t>
      </w:r>
      <w:r>
        <w:rPr>
          <w:sz w:val="28"/>
          <w:szCs w:val="28"/>
          <w:lang w:val="en-US"/>
        </w:rPr>
        <w:t>Illustrator</w:t>
      </w:r>
      <w:r w:rsidRPr="002E2400">
        <w:rPr>
          <w:sz w:val="28"/>
          <w:szCs w:val="28"/>
        </w:rPr>
        <w:t xml:space="preserve"> </w:t>
      </w:r>
      <w:r>
        <w:rPr>
          <w:sz w:val="28"/>
          <w:szCs w:val="28"/>
          <w:lang w:val="en-US"/>
        </w:rPr>
        <w:t>CC</w:t>
      </w:r>
      <w:r w:rsidRPr="002E2400">
        <w:rPr>
          <w:sz w:val="28"/>
          <w:szCs w:val="28"/>
        </w:rPr>
        <w:t xml:space="preserve"> 2017, </w:t>
      </w:r>
      <w:r>
        <w:rPr>
          <w:sz w:val="28"/>
          <w:szCs w:val="28"/>
          <w:lang w:val="en-US"/>
        </w:rPr>
        <w:t>Adobe</w:t>
      </w:r>
      <w:r w:rsidRPr="002E2400">
        <w:rPr>
          <w:sz w:val="28"/>
          <w:szCs w:val="28"/>
        </w:rPr>
        <w:t xml:space="preserve"> </w:t>
      </w:r>
      <w:r>
        <w:rPr>
          <w:sz w:val="28"/>
          <w:szCs w:val="28"/>
          <w:lang w:val="en-US"/>
        </w:rPr>
        <w:t>Premiere</w:t>
      </w:r>
      <w:r w:rsidRPr="002E2400">
        <w:rPr>
          <w:sz w:val="28"/>
          <w:szCs w:val="28"/>
        </w:rPr>
        <w:t xml:space="preserve"> </w:t>
      </w:r>
      <w:r>
        <w:rPr>
          <w:sz w:val="28"/>
          <w:szCs w:val="28"/>
          <w:lang w:val="en-US"/>
        </w:rPr>
        <w:t>Pro</w:t>
      </w:r>
      <w:r w:rsidRPr="002E2400">
        <w:rPr>
          <w:sz w:val="28"/>
          <w:szCs w:val="28"/>
        </w:rPr>
        <w:t xml:space="preserve"> </w:t>
      </w:r>
      <w:r>
        <w:rPr>
          <w:sz w:val="28"/>
          <w:szCs w:val="28"/>
          <w:lang w:val="en-US"/>
        </w:rPr>
        <w:t>CC</w:t>
      </w:r>
      <w:r w:rsidRPr="002E2400">
        <w:rPr>
          <w:sz w:val="28"/>
          <w:szCs w:val="28"/>
        </w:rPr>
        <w:t xml:space="preserve"> 2017, </w:t>
      </w:r>
      <w:proofErr w:type="spellStart"/>
      <w:r>
        <w:rPr>
          <w:sz w:val="28"/>
          <w:szCs w:val="28"/>
          <w:lang w:val="en-US"/>
        </w:rPr>
        <w:t>ZBrush</w:t>
      </w:r>
      <w:proofErr w:type="spellEnd"/>
      <w:r w:rsidRPr="002E2400">
        <w:rPr>
          <w:sz w:val="28"/>
          <w:szCs w:val="28"/>
        </w:rPr>
        <w:t xml:space="preserve"> 4</w:t>
      </w:r>
      <w:r>
        <w:rPr>
          <w:sz w:val="28"/>
          <w:szCs w:val="28"/>
          <w:lang w:val="en-US"/>
        </w:rPr>
        <w:t>R</w:t>
      </w:r>
      <w:r w:rsidRPr="002E2400">
        <w:rPr>
          <w:sz w:val="28"/>
          <w:szCs w:val="28"/>
        </w:rPr>
        <w:t>7, 3</w:t>
      </w:r>
      <w:r>
        <w:rPr>
          <w:sz w:val="28"/>
          <w:szCs w:val="28"/>
          <w:lang w:val="en-US"/>
        </w:rPr>
        <w:t>ds</w:t>
      </w:r>
      <w:r w:rsidRPr="002E2400">
        <w:rPr>
          <w:sz w:val="28"/>
          <w:szCs w:val="28"/>
        </w:rPr>
        <w:t xml:space="preserve"> </w:t>
      </w:r>
      <w:r>
        <w:rPr>
          <w:sz w:val="28"/>
          <w:szCs w:val="28"/>
          <w:lang w:val="en-US"/>
        </w:rPr>
        <w:t>Max</w:t>
      </w:r>
      <w:r w:rsidRPr="002E2400">
        <w:rPr>
          <w:sz w:val="28"/>
          <w:szCs w:val="28"/>
        </w:rPr>
        <w:t xml:space="preserve"> 2013, </w:t>
      </w:r>
      <w:r>
        <w:rPr>
          <w:sz w:val="28"/>
          <w:szCs w:val="28"/>
          <w:lang w:val="en-US"/>
        </w:rPr>
        <w:t>Pro</w:t>
      </w:r>
      <w:r w:rsidRPr="002E2400">
        <w:rPr>
          <w:sz w:val="28"/>
          <w:szCs w:val="28"/>
        </w:rPr>
        <w:t xml:space="preserve"> </w:t>
      </w:r>
      <w:r>
        <w:rPr>
          <w:sz w:val="28"/>
          <w:szCs w:val="28"/>
          <w:lang w:val="en-US"/>
        </w:rPr>
        <w:t>Tools</w:t>
      </w:r>
      <w:r w:rsidRPr="002E2400">
        <w:rPr>
          <w:sz w:val="28"/>
          <w:szCs w:val="28"/>
        </w:rPr>
        <w:t xml:space="preserve"> 9.</w:t>
      </w:r>
    </w:p>
    <w:p w:rsidR="005C71C3" w:rsidRDefault="005C71C3" w:rsidP="005C71C3">
      <w:pPr>
        <w:spacing w:before="120"/>
        <w:ind w:firstLine="851"/>
        <w:contextualSpacing/>
        <w:jc w:val="both"/>
        <w:rPr>
          <w:sz w:val="28"/>
          <w:szCs w:val="28"/>
        </w:rPr>
      </w:pPr>
    </w:p>
    <w:p w:rsidR="005C71C3" w:rsidRDefault="005C71C3" w:rsidP="005C71C3">
      <w:pPr>
        <w:pStyle w:val="paragraphscx121911198"/>
        <w:spacing w:before="0" w:after="0"/>
        <w:ind w:firstLine="705"/>
        <w:textAlignment w:val="baseline"/>
        <w:rPr>
          <w:rStyle w:val="eopscx121911198"/>
        </w:rPr>
      </w:pPr>
      <w:r>
        <w:rPr>
          <w:rStyle w:val="normaltextrunscx121911198"/>
          <w:rFonts w:eastAsiaTheme="majorEastAsia"/>
          <w:sz w:val="28"/>
          <w:szCs w:val="28"/>
        </w:rPr>
        <w:t xml:space="preserve"> </w:t>
      </w:r>
    </w:p>
    <w:p w:rsidR="005C71C3" w:rsidRDefault="005C71C3" w:rsidP="005C71C3">
      <w:pPr>
        <w:rPr>
          <w:sz w:val="28"/>
        </w:rPr>
      </w:pPr>
    </w:p>
    <w:p w:rsidR="005C71C3" w:rsidRDefault="005C71C3" w:rsidP="005C71C3">
      <w:pPr>
        <w:rPr>
          <w:sz w:val="28"/>
        </w:rPr>
      </w:pPr>
    </w:p>
    <w:p w:rsidR="005C71C3" w:rsidRPr="002E2400" w:rsidRDefault="005C71C3" w:rsidP="005C71C3">
      <w:pPr>
        <w:rPr>
          <w:sz w:val="28"/>
        </w:rPr>
      </w:pPr>
      <w:r>
        <w:rPr>
          <w:sz w:val="28"/>
        </w:rPr>
        <w:t xml:space="preserve">Автор работы ___________________ </w:t>
      </w:r>
      <w:r w:rsidR="002E2400">
        <w:rPr>
          <w:sz w:val="28"/>
        </w:rPr>
        <w:tab/>
        <w:t>Носова Марина Игоревна</w:t>
      </w:r>
    </w:p>
    <w:p w:rsidR="005C71C3" w:rsidRDefault="005C71C3" w:rsidP="005C71C3">
      <w:pPr>
        <w:tabs>
          <w:tab w:val="left" w:pos="5812"/>
        </w:tabs>
        <w:ind w:left="3544"/>
      </w:pPr>
      <w:r>
        <w:t>подпись</w:t>
      </w:r>
      <w:proofErr w:type="gramStart"/>
      <w:r>
        <w:tab/>
        <w:t>(</w:t>
      </w:r>
      <w:proofErr w:type="gramEnd"/>
      <w:r>
        <w:t>фамилия, имя, отчество)</w:t>
      </w:r>
    </w:p>
    <w:p w:rsidR="005C71C3" w:rsidRDefault="005C71C3" w:rsidP="005C71C3">
      <w:pPr>
        <w:rPr>
          <w:sz w:val="28"/>
        </w:rPr>
      </w:pPr>
    </w:p>
    <w:p w:rsidR="005C71C3" w:rsidRDefault="005C71C3" w:rsidP="005C71C3">
      <w:pPr>
        <w:rPr>
          <w:sz w:val="28"/>
        </w:rPr>
      </w:pPr>
    </w:p>
    <w:p w:rsidR="005C71C3" w:rsidRDefault="005C71C3" w:rsidP="005C71C3">
      <w:pPr>
        <w:rPr>
          <w:sz w:val="28"/>
        </w:rPr>
      </w:pPr>
      <w:r>
        <w:rPr>
          <w:sz w:val="28"/>
        </w:rPr>
        <w:t xml:space="preserve">Руководитель </w:t>
      </w:r>
      <w:proofErr w:type="gramStart"/>
      <w:r>
        <w:rPr>
          <w:sz w:val="28"/>
        </w:rPr>
        <w:t>работы  _</w:t>
      </w:r>
      <w:proofErr w:type="gramEnd"/>
      <w:r>
        <w:rPr>
          <w:sz w:val="28"/>
        </w:rPr>
        <w:t xml:space="preserve">___________ </w:t>
      </w:r>
      <w:r w:rsidR="002E2400">
        <w:rPr>
          <w:sz w:val="28"/>
        </w:rPr>
        <w:tab/>
        <w:t>Никитина Людмила Леонидовна</w:t>
      </w:r>
    </w:p>
    <w:p w:rsidR="005C71C3" w:rsidRDefault="005C71C3" w:rsidP="005C71C3">
      <w:pPr>
        <w:tabs>
          <w:tab w:val="left" w:pos="5812"/>
        </w:tabs>
        <w:ind w:left="3544"/>
      </w:pPr>
      <w:r>
        <w:t>подпись</w:t>
      </w:r>
      <w:proofErr w:type="gramStart"/>
      <w:r>
        <w:tab/>
        <w:t>(</w:t>
      </w:r>
      <w:proofErr w:type="gramEnd"/>
      <w:r>
        <w:t>фамилия, имя, отчество)</w:t>
      </w:r>
    </w:p>
    <w:p w:rsidR="005C71C3" w:rsidRDefault="005C71C3">
      <w:pPr>
        <w:spacing w:after="160" w:line="259" w:lineRule="auto"/>
        <w:rPr>
          <w:rFonts w:eastAsiaTheme="majorEastAsia"/>
          <w:b/>
          <w:sz w:val="32"/>
          <w:szCs w:val="32"/>
        </w:rPr>
      </w:pPr>
      <w:r>
        <w:rPr>
          <w:b/>
        </w:rPr>
        <w:br w:type="page"/>
      </w:r>
    </w:p>
    <w:p w:rsidR="00571689" w:rsidRPr="00863D65" w:rsidRDefault="00571689" w:rsidP="00863D65">
      <w:pPr>
        <w:pStyle w:val="af"/>
        <w:spacing w:before="120" w:after="720"/>
        <w:jc w:val="center"/>
        <w:rPr>
          <w:b/>
          <w:sz w:val="32"/>
        </w:rPr>
      </w:pPr>
      <w:bookmarkStart w:id="3" w:name="_Toc483270257"/>
      <w:r w:rsidRPr="00863D65">
        <w:rPr>
          <w:b/>
          <w:sz w:val="32"/>
        </w:rPr>
        <w:lastRenderedPageBreak/>
        <w:t>СОДЕРЖАНИЕ</w:t>
      </w:r>
      <w:bookmarkEnd w:id="3"/>
    </w:p>
    <w:bookmarkStart w:id="4" w:name="_Toc483270258"/>
    <w:p w:rsidR="00863D65" w:rsidRPr="00863D65" w:rsidRDefault="00FA0C67">
      <w:pPr>
        <w:pStyle w:val="11"/>
        <w:rPr>
          <w:rFonts w:asciiTheme="minorHAnsi" w:eastAsiaTheme="minorEastAsia" w:hAnsiTheme="minorHAnsi" w:cstheme="minorBidi"/>
          <w:sz w:val="22"/>
          <w:szCs w:val="22"/>
        </w:rPr>
      </w:pPr>
      <w:r w:rsidRPr="00863D65">
        <w:rPr>
          <w:color w:val="000000" w:themeColor="text1"/>
        </w:rPr>
        <w:fldChar w:fldCharType="begin"/>
      </w:r>
      <w:r w:rsidRPr="00863D65">
        <w:rPr>
          <w:color w:val="000000" w:themeColor="text1"/>
        </w:rPr>
        <w:instrText xml:space="preserve"> TOC \o "1-2" \u </w:instrText>
      </w:r>
      <w:r w:rsidRPr="00863D65">
        <w:rPr>
          <w:color w:val="000000" w:themeColor="text1"/>
        </w:rPr>
        <w:fldChar w:fldCharType="separate"/>
      </w:r>
      <w:r w:rsidR="00863D65" w:rsidRPr="00863D65">
        <w:rPr>
          <w:color w:val="000000" w:themeColor="text1"/>
        </w:rPr>
        <w:t>ВВЕДЕНИЕ</w:t>
      </w:r>
      <w:r w:rsidR="00863D65" w:rsidRPr="00863D65">
        <w:tab/>
      </w:r>
      <w:r w:rsidR="00863D65" w:rsidRPr="00863D65">
        <w:fldChar w:fldCharType="begin"/>
      </w:r>
      <w:r w:rsidR="00863D65" w:rsidRPr="00863D65">
        <w:instrText xml:space="preserve"> PAGEREF _Toc483270604 \h </w:instrText>
      </w:r>
      <w:r w:rsidR="00863D65" w:rsidRPr="00863D65">
        <w:fldChar w:fldCharType="separate"/>
      </w:r>
      <w:r w:rsidR="00863D65" w:rsidRPr="00863D65">
        <w:t>7</w:t>
      </w:r>
      <w:r w:rsidR="00863D65" w:rsidRPr="00863D65">
        <w:fldChar w:fldCharType="end"/>
      </w:r>
    </w:p>
    <w:p w:rsidR="00863D65" w:rsidRPr="00863D65" w:rsidRDefault="00863D65">
      <w:pPr>
        <w:pStyle w:val="11"/>
        <w:rPr>
          <w:rFonts w:asciiTheme="minorHAnsi" w:eastAsiaTheme="minorEastAsia" w:hAnsiTheme="minorHAnsi" w:cstheme="minorBidi"/>
          <w:sz w:val="22"/>
          <w:szCs w:val="22"/>
        </w:rPr>
      </w:pPr>
      <w:r w:rsidRPr="00863D65">
        <w:rPr>
          <w:color w:val="000000" w:themeColor="text1"/>
        </w:rPr>
        <w:t>1</w:t>
      </w:r>
      <w:r w:rsidRPr="00863D65">
        <w:rPr>
          <w:rFonts w:asciiTheme="minorHAnsi" w:eastAsiaTheme="minorEastAsia" w:hAnsiTheme="minorHAnsi" w:cstheme="minorBidi"/>
          <w:sz w:val="22"/>
          <w:szCs w:val="22"/>
        </w:rPr>
        <w:tab/>
      </w:r>
      <w:r w:rsidRPr="00863D65">
        <w:rPr>
          <w:color w:val="000000" w:themeColor="text1"/>
          <w:shd w:val="clear" w:color="auto" w:fill="FFFFFF"/>
        </w:rPr>
        <w:t>Создание концепции учебного видеофильма «Введение в скульптурный портрет. Анатомия черепа»</w:t>
      </w:r>
      <w:r w:rsidRPr="00863D65">
        <w:tab/>
      </w:r>
      <w:r w:rsidRPr="00863D65">
        <w:fldChar w:fldCharType="begin"/>
      </w:r>
      <w:r w:rsidRPr="00863D65">
        <w:instrText xml:space="preserve"> PAGEREF _Toc483270605 \h </w:instrText>
      </w:r>
      <w:r w:rsidRPr="00863D65">
        <w:fldChar w:fldCharType="separate"/>
      </w:r>
      <w:r w:rsidRPr="00863D65">
        <w:t>9</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rPr>
          <w:shd w:val="clear" w:color="auto" w:fill="FFFFFF"/>
        </w:rPr>
        <w:t>1.1 Основные понятия «методика» и учебное кино</w:t>
      </w:r>
      <w:r w:rsidRPr="00863D65">
        <w:tab/>
      </w:r>
      <w:r w:rsidRPr="00863D65">
        <w:fldChar w:fldCharType="begin"/>
      </w:r>
      <w:r w:rsidRPr="00863D65">
        <w:instrText xml:space="preserve"> PAGEREF _Toc483270606 \h </w:instrText>
      </w:r>
      <w:r w:rsidRPr="00863D65">
        <w:fldChar w:fldCharType="separate"/>
      </w:r>
      <w:r w:rsidRPr="00863D65">
        <w:t>9</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rPr>
          <w:shd w:val="clear" w:color="auto" w:fill="FFFFFF"/>
        </w:rPr>
        <w:t>1.2 Учебно-методическая структура учебного фильма</w:t>
      </w:r>
      <w:r w:rsidRPr="00863D65">
        <w:tab/>
      </w:r>
      <w:r w:rsidRPr="00863D65">
        <w:fldChar w:fldCharType="begin"/>
      </w:r>
      <w:r w:rsidRPr="00863D65">
        <w:instrText xml:space="preserve"> PAGEREF _Toc483270607 \h </w:instrText>
      </w:r>
      <w:r w:rsidRPr="00863D65">
        <w:fldChar w:fldCharType="separate"/>
      </w:r>
      <w:r w:rsidRPr="00863D65">
        <w:t>12</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rPr>
          <w:shd w:val="clear" w:color="auto" w:fill="FFFFFF"/>
        </w:rPr>
        <w:t>1.3. Психология восприятия методической видеоинформации</w:t>
      </w:r>
      <w:r w:rsidRPr="00863D65">
        <w:tab/>
      </w:r>
      <w:r w:rsidRPr="00863D65">
        <w:fldChar w:fldCharType="begin"/>
      </w:r>
      <w:r w:rsidRPr="00863D65">
        <w:instrText xml:space="preserve"> PAGEREF _Toc483270608 \h </w:instrText>
      </w:r>
      <w:r w:rsidRPr="00863D65">
        <w:fldChar w:fldCharType="separate"/>
      </w:r>
      <w:r w:rsidRPr="00863D65">
        <w:t>13</w:t>
      </w:r>
      <w:r w:rsidRPr="00863D65">
        <w:fldChar w:fldCharType="end"/>
      </w:r>
    </w:p>
    <w:p w:rsidR="00863D65" w:rsidRPr="00863D65" w:rsidRDefault="00863D65">
      <w:pPr>
        <w:pStyle w:val="11"/>
        <w:rPr>
          <w:rFonts w:asciiTheme="minorHAnsi" w:eastAsiaTheme="minorEastAsia" w:hAnsiTheme="minorHAnsi" w:cstheme="minorBidi"/>
          <w:sz w:val="22"/>
          <w:szCs w:val="22"/>
        </w:rPr>
      </w:pPr>
      <w:r w:rsidRPr="00863D65">
        <w:rPr>
          <w:color w:val="000000" w:themeColor="text1"/>
        </w:rPr>
        <w:t>2</w:t>
      </w:r>
      <w:r w:rsidRPr="00863D65">
        <w:rPr>
          <w:rFonts w:asciiTheme="minorHAnsi" w:eastAsiaTheme="minorEastAsia" w:hAnsiTheme="minorHAnsi" w:cstheme="minorBidi"/>
          <w:sz w:val="22"/>
          <w:szCs w:val="22"/>
        </w:rPr>
        <w:tab/>
      </w:r>
      <w:r w:rsidRPr="00863D65">
        <w:rPr>
          <w:color w:val="000000" w:themeColor="text1"/>
          <w:shd w:val="clear" w:color="auto" w:fill="FFFFFF"/>
        </w:rPr>
        <w:t>Написание сценария учебного видеофильма «Введение в скульптурный портрет. Анатомия черепа»</w:t>
      </w:r>
      <w:r w:rsidRPr="00863D65">
        <w:tab/>
      </w:r>
      <w:r w:rsidRPr="00863D65">
        <w:fldChar w:fldCharType="begin"/>
      </w:r>
      <w:r w:rsidRPr="00863D65">
        <w:instrText xml:space="preserve"> PAGEREF _Toc483270609 \h </w:instrText>
      </w:r>
      <w:r w:rsidRPr="00863D65">
        <w:fldChar w:fldCharType="separate"/>
      </w:r>
      <w:r w:rsidRPr="00863D65">
        <w:t>16</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rPr>
          <w:shd w:val="clear" w:color="auto" w:fill="FFFFFF"/>
        </w:rPr>
        <w:t>2.1 Разработка структуры мастер-класса Александра Спиридонова для фильма «Введение в скульптурный портрет. Анатомия черепа»</w:t>
      </w:r>
      <w:r w:rsidRPr="00863D65">
        <w:tab/>
      </w:r>
      <w:r w:rsidRPr="00863D65">
        <w:fldChar w:fldCharType="begin"/>
      </w:r>
      <w:r w:rsidRPr="00863D65">
        <w:instrText xml:space="preserve"> PAGEREF _Toc483270610 \h </w:instrText>
      </w:r>
      <w:r w:rsidRPr="00863D65">
        <w:fldChar w:fldCharType="separate"/>
      </w:r>
      <w:r w:rsidRPr="00863D65">
        <w:t>16</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rPr>
          <w:shd w:val="clear" w:color="auto" w:fill="FFFFFF"/>
        </w:rPr>
        <w:t>2.2 Основные практики создания визуального ряда по теме «Анатомия черепа» для фильма «Введение в скульптурный портрет» (съемка фото и видео, создание инфографики, 2</w:t>
      </w:r>
      <w:r w:rsidRPr="00863D65">
        <w:rPr>
          <w:shd w:val="clear" w:color="auto" w:fill="FFFFFF"/>
          <w:lang w:val="en-US"/>
        </w:rPr>
        <w:t>D</w:t>
      </w:r>
      <w:r w:rsidRPr="00863D65">
        <w:rPr>
          <w:shd w:val="clear" w:color="auto" w:fill="FFFFFF"/>
        </w:rPr>
        <w:t xml:space="preserve"> и 3D-анимация)</w:t>
      </w:r>
      <w:r w:rsidRPr="00863D65">
        <w:tab/>
      </w:r>
      <w:r w:rsidRPr="00863D65">
        <w:fldChar w:fldCharType="begin"/>
      </w:r>
      <w:r w:rsidRPr="00863D65">
        <w:instrText xml:space="preserve"> PAGEREF _Toc483270611 \h </w:instrText>
      </w:r>
      <w:r w:rsidRPr="00863D65">
        <w:fldChar w:fldCharType="separate"/>
      </w:r>
      <w:r w:rsidRPr="00863D65">
        <w:t>21</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rPr>
          <w:shd w:val="clear" w:color="auto" w:fill="FFFFFF"/>
        </w:rPr>
        <w:t>2.3 Написание сценария видеофильма</w:t>
      </w:r>
      <w:r w:rsidRPr="00863D65">
        <w:tab/>
      </w:r>
      <w:r w:rsidRPr="00863D65">
        <w:fldChar w:fldCharType="begin"/>
      </w:r>
      <w:r w:rsidRPr="00863D65">
        <w:instrText xml:space="preserve"> PAGEREF _Toc483270612 \h </w:instrText>
      </w:r>
      <w:r w:rsidRPr="00863D65">
        <w:fldChar w:fldCharType="separate"/>
      </w:r>
      <w:r w:rsidRPr="00863D65">
        <w:t>22</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rPr>
          <w:shd w:val="clear" w:color="auto" w:fill="FFFFFF"/>
        </w:rPr>
        <w:t>2.4 Создание раскадровок</w:t>
      </w:r>
      <w:r w:rsidRPr="00863D65">
        <w:tab/>
      </w:r>
      <w:r w:rsidRPr="00863D65">
        <w:fldChar w:fldCharType="begin"/>
      </w:r>
      <w:r w:rsidRPr="00863D65">
        <w:instrText xml:space="preserve"> PAGEREF _Toc483270613 \h </w:instrText>
      </w:r>
      <w:r w:rsidRPr="00863D65">
        <w:fldChar w:fldCharType="separate"/>
      </w:r>
      <w:r w:rsidRPr="00863D65">
        <w:t>23</w:t>
      </w:r>
      <w:r w:rsidRPr="00863D65">
        <w:fldChar w:fldCharType="end"/>
      </w:r>
    </w:p>
    <w:p w:rsidR="00863D65" w:rsidRPr="00863D65" w:rsidRDefault="00863D65">
      <w:pPr>
        <w:pStyle w:val="11"/>
        <w:rPr>
          <w:rFonts w:asciiTheme="minorHAnsi" w:eastAsiaTheme="minorEastAsia" w:hAnsiTheme="minorHAnsi" w:cstheme="minorBidi"/>
          <w:sz w:val="22"/>
          <w:szCs w:val="22"/>
        </w:rPr>
      </w:pPr>
      <w:r w:rsidRPr="00863D65">
        <w:rPr>
          <w:color w:val="000000" w:themeColor="text1"/>
        </w:rPr>
        <w:t>3 Съемка учебного фильма «Введение в скульптурный портрет. Анатомия черепа»</w:t>
      </w:r>
      <w:r w:rsidRPr="00863D65">
        <w:tab/>
      </w:r>
      <w:r w:rsidRPr="00863D65">
        <w:fldChar w:fldCharType="begin"/>
      </w:r>
      <w:r w:rsidRPr="00863D65">
        <w:instrText xml:space="preserve"> PAGEREF _Toc483270614 \h </w:instrText>
      </w:r>
      <w:r w:rsidRPr="00863D65">
        <w:fldChar w:fldCharType="separate"/>
      </w:r>
      <w:r w:rsidRPr="00863D65">
        <w:t>25</w:t>
      </w:r>
      <w:r w:rsidRPr="00863D65">
        <w:fldChar w:fldCharType="end"/>
      </w:r>
    </w:p>
    <w:p w:rsidR="00863D65" w:rsidRPr="00863D65" w:rsidRDefault="00863D65">
      <w:pPr>
        <w:pStyle w:val="21"/>
        <w:tabs>
          <w:tab w:val="left" w:pos="880"/>
        </w:tabs>
        <w:rPr>
          <w:rFonts w:asciiTheme="minorHAnsi" w:eastAsiaTheme="minorEastAsia" w:hAnsiTheme="minorHAnsi" w:cstheme="minorBidi"/>
          <w:sz w:val="22"/>
          <w:szCs w:val="22"/>
        </w:rPr>
      </w:pPr>
      <w:r w:rsidRPr="00863D65">
        <w:t>3.1</w:t>
      </w:r>
      <w:r w:rsidRPr="00863D65">
        <w:rPr>
          <w:rFonts w:asciiTheme="minorHAnsi" w:eastAsiaTheme="minorEastAsia" w:hAnsiTheme="minorHAnsi" w:cstheme="minorBidi"/>
          <w:sz w:val="22"/>
          <w:szCs w:val="22"/>
        </w:rPr>
        <w:tab/>
      </w:r>
      <w:r w:rsidRPr="00863D65">
        <w:rPr>
          <w:shd w:val="clear" w:color="auto" w:fill="FFFFFF"/>
        </w:rPr>
        <w:t>Организация съемок (выбор объектов съемки, интерьера, создание группы, выбор аппаратуры)</w:t>
      </w:r>
      <w:r w:rsidRPr="00863D65">
        <w:tab/>
      </w:r>
      <w:r w:rsidRPr="00863D65">
        <w:fldChar w:fldCharType="begin"/>
      </w:r>
      <w:r w:rsidRPr="00863D65">
        <w:instrText xml:space="preserve"> PAGEREF _Toc483270615 \h </w:instrText>
      </w:r>
      <w:r w:rsidRPr="00863D65">
        <w:fldChar w:fldCharType="separate"/>
      </w:r>
      <w:r w:rsidRPr="00863D65">
        <w:t>25</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t>3.2 Технологические приемы освещения скульптуры для фото- и видеосъёмки</w:t>
      </w:r>
      <w:r w:rsidRPr="00863D65">
        <w:tab/>
      </w:r>
      <w:r w:rsidRPr="00863D65">
        <w:fldChar w:fldCharType="begin"/>
      </w:r>
      <w:r w:rsidRPr="00863D65">
        <w:instrText xml:space="preserve"> PAGEREF _Toc483270616 \h </w:instrText>
      </w:r>
      <w:r w:rsidRPr="00863D65">
        <w:fldChar w:fldCharType="separate"/>
      </w:r>
      <w:r w:rsidRPr="00863D65">
        <w:t>28</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t>3.3 Работа по записи синхронной фонограммы мастер-класса</w:t>
      </w:r>
      <w:r w:rsidRPr="00863D65">
        <w:tab/>
      </w:r>
      <w:r w:rsidRPr="00863D65">
        <w:fldChar w:fldCharType="begin"/>
      </w:r>
      <w:r w:rsidRPr="00863D65">
        <w:instrText xml:space="preserve"> PAGEREF _Toc483270617 \h </w:instrText>
      </w:r>
      <w:r w:rsidRPr="00863D65">
        <w:fldChar w:fldCharType="separate"/>
      </w:r>
      <w:r w:rsidRPr="00863D65">
        <w:t>37</w:t>
      </w:r>
      <w:r w:rsidRPr="00863D65">
        <w:fldChar w:fldCharType="end"/>
      </w:r>
    </w:p>
    <w:p w:rsidR="00863D65" w:rsidRPr="00863D65" w:rsidRDefault="00863D65">
      <w:pPr>
        <w:pStyle w:val="11"/>
        <w:rPr>
          <w:rFonts w:asciiTheme="minorHAnsi" w:eastAsiaTheme="minorEastAsia" w:hAnsiTheme="minorHAnsi" w:cstheme="minorBidi"/>
          <w:sz w:val="22"/>
          <w:szCs w:val="22"/>
        </w:rPr>
      </w:pPr>
      <w:r w:rsidRPr="00863D65">
        <w:rPr>
          <w:color w:val="000000" w:themeColor="text1"/>
          <w:shd w:val="clear" w:color="auto" w:fill="FFFFFF"/>
        </w:rPr>
        <w:t>4 Создание компьютерной графики и анимации в технологиях 2</w:t>
      </w:r>
      <w:r w:rsidRPr="00863D65">
        <w:rPr>
          <w:color w:val="000000" w:themeColor="text1"/>
          <w:shd w:val="clear" w:color="auto" w:fill="FFFFFF"/>
          <w:lang w:val="en-US"/>
        </w:rPr>
        <w:t>D</w:t>
      </w:r>
      <w:r w:rsidRPr="00863D65">
        <w:rPr>
          <w:color w:val="000000" w:themeColor="text1"/>
          <w:shd w:val="clear" w:color="auto" w:fill="FFFFFF"/>
        </w:rPr>
        <w:t xml:space="preserve"> и 3D для учебного фильма «Введение в скульптурный портрет. Анатомия черепа»</w:t>
      </w:r>
      <w:r w:rsidRPr="00863D65">
        <w:tab/>
      </w:r>
      <w:r w:rsidRPr="00863D65">
        <w:fldChar w:fldCharType="begin"/>
      </w:r>
      <w:r w:rsidRPr="00863D65">
        <w:instrText xml:space="preserve"> PAGEREF _Toc483270618 \h </w:instrText>
      </w:r>
      <w:r w:rsidRPr="00863D65">
        <w:fldChar w:fldCharType="separate"/>
      </w:r>
      <w:r w:rsidRPr="00863D65">
        <w:t>39</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t>4.1. Создание анимированной векторной инфографики</w:t>
      </w:r>
      <w:r w:rsidRPr="00863D65">
        <w:tab/>
      </w:r>
      <w:r w:rsidRPr="00863D65">
        <w:fldChar w:fldCharType="begin"/>
      </w:r>
      <w:r w:rsidRPr="00863D65">
        <w:instrText xml:space="preserve"> PAGEREF _Toc483270619 \h </w:instrText>
      </w:r>
      <w:r w:rsidRPr="00863D65">
        <w:fldChar w:fldCharType="separate"/>
      </w:r>
      <w:r w:rsidRPr="00863D65">
        <w:t>39</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t>4.2 Создание анимированной 3</w:t>
      </w:r>
      <w:r w:rsidRPr="00863D65">
        <w:rPr>
          <w:lang w:val="en-US"/>
        </w:rPr>
        <w:t>D</w:t>
      </w:r>
      <w:r w:rsidRPr="00863D65">
        <w:t>-модели черепа</w:t>
      </w:r>
      <w:r w:rsidRPr="00863D65">
        <w:tab/>
      </w:r>
      <w:r w:rsidRPr="00863D65">
        <w:fldChar w:fldCharType="begin"/>
      </w:r>
      <w:r w:rsidRPr="00863D65">
        <w:instrText xml:space="preserve"> PAGEREF _Toc483270620 \h </w:instrText>
      </w:r>
      <w:r w:rsidRPr="00863D65">
        <w:fldChar w:fldCharType="separate"/>
      </w:r>
      <w:r w:rsidRPr="00863D65">
        <w:t>45</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t>4.3 Совмещение технологий 2</w:t>
      </w:r>
      <w:r w:rsidRPr="00863D65">
        <w:rPr>
          <w:lang w:val="en-US"/>
        </w:rPr>
        <w:t>D</w:t>
      </w:r>
      <w:r w:rsidRPr="00863D65">
        <w:t xml:space="preserve"> и 3</w:t>
      </w:r>
      <w:r w:rsidRPr="00863D65">
        <w:rPr>
          <w:lang w:val="en-US"/>
        </w:rPr>
        <w:t>D</w:t>
      </w:r>
      <w:r w:rsidRPr="00863D65">
        <w:t xml:space="preserve"> графики в фильме «Введение в скульптурный портрет. Анатомия черепа»</w:t>
      </w:r>
      <w:r w:rsidRPr="00863D65">
        <w:tab/>
      </w:r>
      <w:r w:rsidRPr="00863D65">
        <w:fldChar w:fldCharType="begin"/>
      </w:r>
      <w:r w:rsidRPr="00863D65">
        <w:instrText xml:space="preserve"> PAGEREF _Toc483270621 \h </w:instrText>
      </w:r>
      <w:r w:rsidRPr="00863D65">
        <w:fldChar w:fldCharType="separate"/>
      </w:r>
      <w:r w:rsidRPr="00863D65">
        <w:t>47</w:t>
      </w:r>
      <w:r w:rsidRPr="00863D65">
        <w:fldChar w:fldCharType="end"/>
      </w:r>
    </w:p>
    <w:p w:rsidR="00863D65" w:rsidRPr="00863D65" w:rsidRDefault="00863D65">
      <w:pPr>
        <w:pStyle w:val="11"/>
        <w:rPr>
          <w:rFonts w:asciiTheme="minorHAnsi" w:eastAsiaTheme="minorEastAsia" w:hAnsiTheme="minorHAnsi" w:cstheme="minorBidi"/>
          <w:sz w:val="22"/>
          <w:szCs w:val="22"/>
        </w:rPr>
      </w:pPr>
      <w:r w:rsidRPr="00863D65">
        <w:rPr>
          <w:color w:val="000000" w:themeColor="text1"/>
        </w:rPr>
        <w:t>5 Монтаж и постпродакшн</w:t>
      </w:r>
      <w:r w:rsidRPr="00863D65">
        <w:tab/>
      </w:r>
      <w:r w:rsidRPr="00863D65">
        <w:fldChar w:fldCharType="begin"/>
      </w:r>
      <w:r w:rsidRPr="00863D65">
        <w:instrText xml:space="preserve"> PAGEREF _Toc483270622 \h </w:instrText>
      </w:r>
      <w:r w:rsidRPr="00863D65">
        <w:fldChar w:fldCharType="separate"/>
      </w:r>
      <w:r w:rsidRPr="00863D65">
        <w:t>49</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t>5.1 Разбор материала, черновой и чистовой монтаж в мультимедийном формате. Технологии постпродакшн</w:t>
      </w:r>
      <w:r w:rsidRPr="00863D65">
        <w:tab/>
      </w:r>
      <w:r w:rsidRPr="00863D65">
        <w:fldChar w:fldCharType="begin"/>
      </w:r>
      <w:r w:rsidRPr="00863D65">
        <w:instrText xml:space="preserve"> PAGEREF _Toc483270623 \h </w:instrText>
      </w:r>
      <w:r w:rsidRPr="00863D65">
        <w:fldChar w:fldCharType="separate"/>
      </w:r>
      <w:r w:rsidRPr="00863D65">
        <w:t>49</w:t>
      </w:r>
      <w:r w:rsidRPr="00863D65">
        <w:fldChar w:fldCharType="end"/>
      </w:r>
    </w:p>
    <w:p w:rsidR="00863D65" w:rsidRPr="00863D65" w:rsidRDefault="00863D65">
      <w:pPr>
        <w:pStyle w:val="21"/>
        <w:rPr>
          <w:rFonts w:asciiTheme="minorHAnsi" w:eastAsiaTheme="minorEastAsia" w:hAnsiTheme="minorHAnsi" w:cstheme="minorBidi"/>
          <w:sz w:val="22"/>
          <w:szCs w:val="22"/>
        </w:rPr>
      </w:pPr>
      <w:r w:rsidRPr="00863D65">
        <w:t>5.2 Создание финальной фонограммы учебного видеофильма «Введение в скульптурный портрет. Анатомия черепа»</w:t>
      </w:r>
      <w:r w:rsidRPr="00863D65">
        <w:tab/>
      </w:r>
      <w:r w:rsidRPr="00863D65">
        <w:fldChar w:fldCharType="begin"/>
      </w:r>
      <w:r w:rsidRPr="00863D65">
        <w:instrText xml:space="preserve"> PAGEREF _Toc483270624 \h </w:instrText>
      </w:r>
      <w:r w:rsidRPr="00863D65">
        <w:fldChar w:fldCharType="separate"/>
      </w:r>
      <w:r w:rsidRPr="00863D65">
        <w:t>51</w:t>
      </w:r>
      <w:r w:rsidRPr="00863D65">
        <w:fldChar w:fldCharType="end"/>
      </w:r>
    </w:p>
    <w:p w:rsidR="00863D65" w:rsidRPr="00863D65" w:rsidRDefault="00863D65">
      <w:pPr>
        <w:pStyle w:val="11"/>
        <w:rPr>
          <w:rFonts w:asciiTheme="minorHAnsi" w:eastAsiaTheme="minorEastAsia" w:hAnsiTheme="minorHAnsi" w:cstheme="minorBidi"/>
          <w:sz w:val="22"/>
          <w:szCs w:val="22"/>
        </w:rPr>
      </w:pPr>
      <w:r w:rsidRPr="00863D65">
        <w:rPr>
          <w:color w:val="000000" w:themeColor="text1"/>
        </w:rPr>
        <w:t>ЗАКЛЮЧЕНИЕ</w:t>
      </w:r>
      <w:r w:rsidRPr="00863D65">
        <w:tab/>
      </w:r>
      <w:r w:rsidRPr="00863D65">
        <w:fldChar w:fldCharType="begin"/>
      </w:r>
      <w:r w:rsidRPr="00863D65">
        <w:instrText xml:space="preserve"> PAGEREF _Toc483270625 \h </w:instrText>
      </w:r>
      <w:r w:rsidRPr="00863D65">
        <w:fldChar w:fldCharType="separate"/>
      </w:r>
      <w:r w:rsidRPr="00863D65">
        <w:t>54</w:t>
      </w:r>
      <w:r w:rsidRPr="00863D65">
        <w:fldChar w:fldCharType="end"/>
      </w:r>
    </w:p>
    <w:p w:rsidR="00863D65" w:rsidRPr="00863D65" w:rsidRDefault="00863D65">
      <w:pPr>
        <w:pStyle w:val="11"/>
        <w:rPr>
          <w:rFonts w:asciiTheme="minorHAnsi" w:eastAsiaTheme="minorEastAsia" w:hAnsiTheme="minorHAnsi" w:cstheme="minorBidi"/>
          <w:sz w:val="22"/>
          <w:szCs w:val="22"/>
        </w:rPr>
      </w:pPr>
      <w:r w:rsidRPr="00863D65">
        <w:rPr>
          <w:color w:val="000000" w:themeColor="text1"/>
          <w:shd w:val="clear" w:color="auto" w:fill="FFFFFF"/>
        </w:rPr>
        <w:t>СПИСОК ИСПОЛЬЗОВАННЫХ ИСТОЧНИКОВ</w:t>
      </w:r>
      <w:r w:rsidRPr="00863D65">
        <w:tab/>
      </w:r>
      <w:r w:rsidRPr="00863D65">
        <w:fldChar w:fldCharType="begin"/>
      </w:r>
      <w:r w:rsidRPr="00863D65">
        <w:instrText xml:space="preserve"> PAGEREF _Toc483270626 \h </w:instrText>
      </w:r>
      <w:r w:rsidRPr="00863D65">
        <w:fldChar w:fldCharType="separate"/>
      </w:r>
      <w:r w:rsidRPr="00863D65">
        <w:t>55</w:t>
      </w:r>
      <w:r w:rsidRPr="00863D65">
        <w:fldChar w:fldCharType="end"/>
      </w:r>
    </w:p>
    <w:p w:rsidR="00863D65" w:rsidRPr="00863D65" w:rsidRDefault="00863D65">
      <w:pPr>
        <w:pStyle w:val="11"/>
        <w:rPr>
          <w:rFonts w:asciiTheme="minorHAnsi" w:eastAsiaTheme="minorEastAsia" w:hAnsiTheme="minorHAnsi" w:cstheme="minorBidi"/>
          <w:sz w:val="22"/>
          <w:szCs w:val="22"/>
        </w:rPr>
      </w:pPr>
      <w:r w:rsidRPr="00863D65">
        <w:rPr>
          <w:u w:color="333333"/>
        </w:rPr>
        <w:t>ПРИЛОЖЕНИЕ А</w:t>
      </w:r>
      <w:r w:rsidRPr="00863D65">
        <w:tab/>
      </w:r>
      <w:r w:rsidRPr="00863D65">
        <w:fldChar w:fldCharType="begin"/>
      </w:r>
      <w:r w:rsidRPr="00863D65">
        <w:instrText xml:space="preserve"> PAGEREF _Toc483270627 \h </w:instrText>
      </w:r>
      <w:r w:rsidRPr="00863D65">
        <w:fldChar w:fldCharType="separate"/>
      </w:r>
      <w:r w:rsidRPr="00863D65">
        <w:t>57</w:t>
      </w:r>
      <w:r w:rsidRPr="00863D65">
        <w:fldChar w:fldCharType="end"/>
      </w:r>
    </w:p>
    <w:p w:rsidR="00863D65" w:rsidRPr="00863D65" w:rsidRDefault="00863D65">
      <w:pPr>
        <w:pStyle w:val="11"/>
        <w:rPr>
          <w:rFonts w:asciiTheme="minorHAnsi" w:eastAsiaTheme="minorEastAsia" w:hAnsiTheme="minorHAnsi" w:cstheme="minorBidi"/>
          <w:sz w:val="22"/>
          <w:szCs w:val="22"/>
        </w:rPr>
      </w:pPr>
      <w:r w:rsidRPr="00863D65">
        <w:rPr>
          <w:u w:color="333333"/>
        </w:rPr>
        <w:t>ПРИЛОЖЕНИЕ Б</w:t>
      </w:r>
      <w:r w:rsidRPr="00863D65">
        <w:tab/>
      </w:r>
      <w:r w:rsidRPr="00863D65">
        <w:fldChar w:fldCharType="begin"/>
      </w:r>
      <w:r w:rsidRPr="00863D65">
        <w:instrText xml:space="preserve"> PAGEREF _Toc483270628 \h </w:instrText>
      </w:r>
      <w:r w:rsidRPr="00863D65">
        <w:fldChar w:fldCharType="separate"/>
      </w:r>
      <w:r w:rsidRPr="00863D65">
        <w:t>67</w:t>
      </w:r>
      <w:r w:rsidRPr="00863D65">
        <w:fldChar w:fldCharType="end"/>
      </w:r>
    </w:p>
    <w:p w:rsidR="00FA0C67" w:rsidRDefault="00FA0C67">
      <w:pPr>
        <w:spacing w:after="160" w:line="259" w:lineRule="auto"/>
        <w:rPr>
          <w:rFonts w:eastAsiaTheme="majorEastAsia"/>
          <w:b/>
          <w:color w:val="000000" w:themeColor="text1"/>
          <w:sz w:val="32"/>
          <w:szCs w:val="32"/>
        </w:rPr>
      </w:pPr>
      <w:r w:rsidRPr="00863D65">
        <w:rPr>
          <w:color w:val="000000" w:themeColor="text1"/>
        </w:rPr>
        <w:fldChar w:fldCharType="end"/>
      </w:r>
      <w:r>
        <w:rPr>
          <w:b/>
          <w:color w:val="000000" w:themeColor="text1"/>
        </w:rPr>
        <w:br w:type="page"/>
      </w:r>
    </w:p>
    <w:p w:rsidR="00036E60" w:rsidRPr="00402582" w:rsidRDefault="005A7DDF" w:rsidP="008658FD">
      <w:pPr>
        <w:pStyle w:val="1"/>
        <w:spacing w:before="120" w:after="720" w:line="360" w:lineRule="auto"/>
        <w:contextualSpacing/>
        <w:jc w:val="center"/>
        <w:rPr>
          <w:rFonts w:ascii="Times New Roman" w:hAnsi="Times New Roman" w:cs="Times New Roman"/>
          <w:b/>
          <w:color w:val="000000" w:themeColor="text1"/>
        </w:rPr>
      </w:pPr>
      <w:bookmarkStart w:id="5" w:name="_Toc483270604"/>
      <w:r w:rsidRPr="00402582">
        <w:rPr>
          <w:rFonts w:ascii="Times New Roman" w:hAnsi="Times New Roman" w:cs="Times New Roman"/>
          <w:b/>
          <w:color w:val="000000" w:themeColor="text1"/>
        </w:rPr>
        <w:lastRenderedPageBreak/>
        <w:t>ВВЕДЕНИЕ</w:t>
      </w:r>
      <w:bookmarkEnd w:id="4"/>
      <w:bookmarkEnd w:id="5"/>
    </w:p>
    <w:p w:rsidR="003C4822" w:rsidRPr="00F944AD" w:rsidRDefault="003558F0" w:rsidP="000E1C81">
      <w:pPr>
        <w:spacing w:before="120" w:line="360" w:lineRule="auto"/>
        <w:ind w:firstLine="709"/>
        <w:contextualSpacing/>
        <w:jc w:val="both"/>
        <w:rPr>
          <w:sz w:val="28"/>
          <w:lang w:eastAsia="en-US"/>
        </w:rPr>
      </w:pPr>
      <w:r w:rsidRPr="00F944AD">
        <w:rPr>
          <w:sz w:val="28"/>
          <w:lang w:eastAsia="en-US"/>
        </w:rPr>
        <w:t xml:space="preserve">В течение </w:t>
      </w:r>
      <w:r w:rsidR="00157077" w:rsidRPr="00F944AD">
        <w:rPr>
          <w:sz w:val="28"/>
          <w:lang w:eastAsia="en-US"/>
        </w:rPr>
        <w:t xml:space="preserve">всей </w:t>
      </w:r>
      <w:r w:rsidRPr="00F944AD">
        <w:rPr>
          <w:sz w:val="28"/>
          <w:lang w:eastAsia="en-US"/>
        </w:rPr>
        <w:t xml:space="preserve">жизни человек получает </w:t>
      </w:r>
      <w:r w:rsidR="00157077" w:rsidRPr="00F944AD">
        <w:rPr>
          <w:sz w:val="28"/>
          <w:lang w:eastAsia="en-US"/>
        </w:rPr>
        <w:t xml:space="preserve">различные </w:t>
      </w:r>
      <w:r w:rsidRPr="00F944AD">
        <w:rPr>
          <w:sz w:val="28"/>
          <w:lang w:eastAsia="en-US"/>
        </w:rPr>
        <w:t xml:space="preserve">навыки и знания, </w:t>
      </w:r>
      <w:r w:rsidR="00157077" w:rsidRPr="00F944AD">
        <w:rPr>
          <w:sz w:val="28"/>
          <w:lang w:eastAsia="en-US"/>
        </w:rPr>
        <w:t xml:space="preserve">однако есть необходимость не только сохранять и использовать их самостоятельно, но и </w:t>
      </w:r>
      <w:r w:rsidRPr="00F944AD">
        <w:rPr>
          <w:sz w:val="28"/>
          <w:lang w:eastAsia="en-US"/>
        </w:rPr>
        <w:t>передавать и распространять</w:t>
      </w:r>
      <w:r w:rsidR="00157077" w:rsidRPr="00F944AD">
        <w:rPr>
          <w:sz w:val="28"/>
          <w:lang w:eastAsia="en-US"/>
        </w:rPr>
        <w:t xml:space="preserve"> их</w:t>
      </w:r>
      <w:r w:rsidRPr="00F944AD">
        <w:rPr>
          <w:sz w:val="28"/>
          <w:lang w:eastAsia="en-US"/>
        </w:rPr>
        <w:t xml:space="preserve">. </w:t>
      </w:r>
      <w:r w:rsidR="000E1C81" w:rsidRPr="00F944AD">
        <w:rPr>
          <w:sz w:val="28"/>
          <w:lang w:eastAsia="en-US"/>
        </w:rPr>
        <w:t xml:space="preserve">С развитием информационных технологий </w:t>
      </w:r>
      <w:r w:rsidR="00157077" w:rsidRPr="00F944AD">
        <w:rPr>
          <w:sz w:val="28"/>
          <w:lang w:eastAsia="en-US"/>
        </w:rPr>
        <w:t xml:space="preserve">и методов представления информации </w:t>
      </w:r>
      <w:r w:rsidRPr="00F944AD">
        <w:rPr>
          <w:sz w:val="28"/>
          <w:lang w:eastAsia="en-US"/>
        </w:rPr>
        <w:t>возникли новые</w:t>
      </w:r>
      <w:r w:rsidR="000E1C81" w:rsidRPr="00F944AD">
        <w:rPr>
          <w:sz w:val="28"/>
          <w:lang w:eastAsia="en-US"/>
        </w:rPr>
        <w:t xml:space="preserve"> </w:t>
      </w:r>
      <w:r w:rsidRPr="00F944AD">
        <w:rPr>
          <w:sz w:val="28"/>
          <w:lang w:eastAsia="en-US"/>
        </w:rPr>
        <w:t xml:space="preserve">способы </w:t>
      </w:r>
      <w:r w:rsidR="000E1C81" w:rsidRPr="00F944AD">
        <w:rPr>
          <w:sz w:val="28"/>
          <w:lang w:eastAsia="en-US"/>
        </w:rPr>
        <w:t xml:space="preserve">передачи этих знаний от </w:t>
      </w:r>
      <w:r w:rsidR="00804FE0" w:rsidRPr="00F944AD">
        <w:rPr>
          <w:sz w:val="28"/>
          <w:lang w:eastAsia="en-US"/>
        </w:rPr>
        <w:t>человека</w:t>
      </w:r>
      <w:r w:rsidR="000E1C81" w:rsidRPr="00F944AD">
        <w:rPr>
          <w:sz w:val="28"/>
          <w:lang w:eastAsia="en-US"/>
        </w:rPr>
        <w:t xml:space="preserve"> к </w:t>
      </w:r>
      <w:r w:rsidR="00804FE0" w:rsidRPr="00F944AD">
        <w:rPr>
          <w:sz w:val="28"/>
          <w:lang w:eastAsia="en-US"/>
        </w:rPr>
        <w:t>человеку</w:t>
      </w:r>
      <w:r w:rsidR="000E1C81" w:rsidRPr="00F944AD">
        <w:rPr>
          <w:sz w:val="28"/>
          <w:lang w:eastAsia="en-US"/>
        </w:rPr>
        <w:t>.</w:t>
      </w:r>
      <w:r w:rsidR="00804FE0" w:rsidRPr="00F944AD">
        <w:rPr>
          <w:sz w:val="28"/>
          <w:lang w:eastAsia="en-US"/>
        </w:rPr>
        <w:t xml:space="preserve"> </w:t>
      </w:r>
      <w:r w:rsidR="0026673D" w:rsidRPr="00F944AD">
        <w:rPr>
          <w:sz w:val="28"/>
          <w:lang w:eastAsia="en-US"/>
        </w:rPr>
        <w:t xml:space="preserve">В </w:t>
      </w:r>
      <w:r w:rsidR="00804FE0" w:rsidRPr="00F944AD">
        <w:rPr>
          <w:sz w:val="28"/>
          <w:lang w:eastAsia="en-US"/>
        </w:rPr>
        <w:t>сети Интернет</w:t>
      </w:r>
      <w:r w:rsidR="0026673D" w:rsidRPr="00F944AD">
        <w:rPr>
          <w:sz w:val="28"/>
          <w:lang w:eastAsia="en-US"/>
        </w:rPr>
        <w:t xml:space="preserve"> появилось </w:t>
      </w:r>
      <w:r w:rsidR="00804FE0" w:rsidRPr="00F944AD">
        <w:rPr>
          <w:sz w:val="28"/>
          <w:lang w:eastAsia="en-US"/>
        </w:rPr>
        <w:t>большое</w:t>
      </w:r>
      <w:r w:rsidR="0026673D" w:rsidRPr="00F944AD">
        <w:rPr>
          <w:sz w:val="28"/>
          <w:lang w:eastAsia="en-US"/>
        </w:rPr>
        <w:t xml:space="preserve"> количество </w:t>
      </w:r>
      <w:r w:rsidR="000E1C81" w:rsidRPr="00F944AD">
        <w:rPr>
          <w:sz w:val="28"/>
          <w:lang w:eastAsia="en-US"/>
        </w:rPr>
        <w:t>учебных курсов, образовательных платформ</w:t>
      </w:r>
      <w:r w:rsidR="005F6EEE" w:rsidRPr="00F944AD">
        <w:rPr>
          <w:sz w:val="28"/>
          <w:lang w:eastAsia="en-US"/>
        </w:rPr>
        <w:t>, веб-интерфейсов, созданных для</w:t>
      </w:r>
      <w:r w:rsidR="000E1C81" w:rsidRPr="00F944AD">
        <w:rPr>
          <w:sz w:val="28"/>
          <w:lang w:eastAsia="en-US"/>
        </w:rPr>
        <w:t xml:space="preserve"> </w:t>
      </w:r>
      <w:r w:rsidR="000049AA" w:rsidRPr="00F944AD">
        <w:rPr>
          <w:sz w:val="28"/>
          <w:lang w:eastAsia="en-US"/>
        </w:rPr>
        <w:t xml:space="preserve">удаленного </w:t>
      </w:r>
      <w:r w:rsidR="000E1C81" w:rsidRPr="00F944AD">
        <w:rPr>
          <w:sz w:val="28"/>
          <w:lang w:eastAsia="en-US"/>
        </w:rPr>
        <w:t>обучения</w:t>
      </w:r>
      <w:r w:rsidR="00804FE0" w:rsidRPr="00F944AD">
        <w:rPr>
          <w:sz w:val="28"/>
          <w:lang w:eastAsia="en-US"/>
        </w:rPr>
        <w:t>,</w:t>
      </w:r>
      <w:r w:rsidR="000E1C81" w:rsidRPr="00F944AD">
        <w:rPr>
          <w:sz w:val="28"/>
          <w:lang w:eastAsia="en-US"/>
        </w:rPr>
        <w:t xml:space="preserve"> </w:t>
      </w:r>
      <w:r w:rsidR="005F6EEE" w:rsidRPr="00F944AD">
        <w:rPr>
          <w:sz w:val="28"/>
          <w:lang w:eastAsia="en-US"/>
        </w:rPr>
        <w:t xml:space="preserve">а также </w:t>
      </w:r>
      <w:r w:rsidR="0026673D" w:rsidRPr="00F944AD">
        <w:rPr>
          <w:sz w:val="28"/>
          <w:lang w:eastAsia="en-US"/>
        </w:rPr>
        <w:t xml:space="preserve">видео-пособий, </w:t>
      </w:r>
      <w:r w:rsidR="000E1C81" w:rsidRPr="00F944AD">
        <w:rPr>
          <w:sz w:val="28"/>
          <w:lang w:eastAsia="en-US"/>
        </w:rPr>
        <w:t>видеокурсов</w:t>
      </w:r>
      <w:r w:rsidR="00777DD0" w:rsidRPr="00F944AD">
        <w:rPr>
          <w:sz w:val="28"/>
          <w:lang w:eastAsia="en-US"/>
        </w:rPr>
        <w:t xml:space="preserve"> и </w:t>
      </w:r>
      <w:r w:rsidR="000E1C81" w:rsidRPr="00F944AD">
        <w:rPr>
          <w:sz w:val="28"/>
          <w:lang w:eastAsia="en-US"/>
        </w:rPr>
        <w:t xml:space="preserve">мастер-классов. </w:t>
      </w:r>
      <w:r w:rsidR="00902C54" w:rsidRPr="00F944AD">
        <w:rPr>
          <w:sz w:val="28"/>
          <w:lang w:eastAsia="en-US"/>
        </w:rPr>
        <w:t xml:space="preserve">Многие </w:t>
      </w:r>
      <w:r w:rsidR="000E1C81" w:rsidRPr="00F944AD">
        <w:rPr>
          <w:sz w:val="28"/>
          <w:lang w:eastAsia="en-US"/>
        </w:rPr>
        <w:t xml:space="preserve">из них </w:t>
      </w:r>
      <w:r w:rsidR="00902C54" w:rsidRPr="00F944AD">
        <w:rPr>
          <w:sz w:val="28"/>
          <w:lang w:eastAsia="en-US"/>
        </w:rPr>
        <w:t>с успехом выполняют свое предназначение</w:t>
      </w:r>
      <w:r w:rsidR="000E1C81" w:rsidRPr="00F944AD">
        <w:rPr>
          <w:sz w:val="28"/>
          <w:lang w:eastAsia="en-US"/>
        </w:rPr>
        <w:t xml:space="preserve">, другие </w:t>
      </w:r>
      <w:r w:rsidR="00902C54" w:rsidRPr="00F944AD">
        <w:rPr>
          <w:sz w:val="28"/>
          <w:lang w:eastAsia="en-US"/>
        </w:rPr>
        <w:t>уступают им в этом</w:t>
      </w:r>
      <w:r w:rsidR="000E1C81" w:rsidRPr="00F944AD">
        <w:rPr>
          <w:sz w:val="28"/>
          <w:lang w:eastAsia="en-US"/>
        </w:rPr>
        <w:t xml:space="preserve">. </w:t>
      </w:r>
    </w:p>
    <w:p w:rsidR="000049AA" w:rsidRPr="00F944AD" w:rsidRDefault="003C4822" w:rsidP="000E1C81">
      <w:pPr>
        <w:spacing w:before="120" w:line="360" w:lineRule="auto"/>
        <w:ind w:firstLine="709"/>
        <w:contextualSpacing/>
        <w:jc w:val="both"/>
        <w:rPr>
          <w:sz w:val="28"/>
          <w:lang w:eastAsia="en-US"/>
        </w:rPr>
      </w:pPr>
      <w:r w:rsidRPr="00F944AD">
        <w:rPr>
          <w:sz w:val="28"/>
          <w:lang w:eastAsia="en-US"/>
        </w:rPr>
        <w:t xml:space="preserve">В связи с этим возникает интерес, </w:t>
      </w:r>
      <w:r w:rsidR="000E1C81" w:rsidRPr="00F944AD">
        <w:rPr>
          <w:sz w:val="28"/>
          <w:lang w:eastAsia="en-US"/>
        </w:rPr>
        <w:t xml:space="preserve">какие существуют </w:t>
      </w:r>
      <w:r w:rsidRPr="00F944AD">
        <w:rPr>
          <w:sz w:val="28"/>
          <w:lang w:eastAsia="en-US"/>
        </w:rPr>
        <w:t xml:space="preserve">классические </w:t>
      </w:r>
      <w:r w:rsidR="000E1C81" w:rsidRPr="00F944AD">
        <w:rPr>
          <w:sz w:val="28"/>
          <w:lang w:eastAsia="en-US"/>
        </w:rPr>
        <w:t xml:space="preserve">законы создания учебных видеофильмов в профессиональной режиссуре, чем принципиально </w:t>
      </w:r>
      <w:r w:rsidRPr="00F944AD">
        <w:rPr>
          <w:sz w:val="28"/>
          <w:lang w:eastAsia="en-US"/>
        </w:rPr>
        <w:t xml:space="preserve">этот жанр </w:t>
      </w:r>
      <w:r w:rsidR="000E1C81" w:rsidRPr="00F944AD">
        <w:rPr>
          <w:sz w:val="28"/>
          <w:lang w:eastAsia="en-US"/>
        </w:rPr>
        <w:t>от других жанров</w:t>
      </w:r>
      <w:r w:rsidRPr="00F944AD">
        <w:rPr>
          <w:sz w:val="28"/>
          <w:lang w:eastAsia="en-US"/>
        </w:rPr>
        <w:t xml:space="preserve"> и </w:t>
      </w:r>
      <w:r w:rsidR="00D33ED5" w:rsidRPr="00F944AD">
        <w:rPr>
          <w:sz w:val="28"/>
          <w:lang w:eastAsia="en-US"/>
        </w:rPr>
        <w:t>как это накладывается на современные мультимедийные технологии</w:t>
      </w:r>
      <w:r w:rsidR="000E1C81" w:rsidRPr="00F944AD">
        <w:rPr>
          <w:sz w:val="28"/>
          <w:lang w:eastAsia="en-US"/>
        </w:rPr>
        <w:t xml:space="preserve">. </w:t>
      </w:r>
      <w:r w:rsidR="00E01768" w:rsidRPr="00F944AD">
        <w:rPr>
          <w:sz w:val="28"/>
          <w:lang w:eastAsia="en-US"/>
        </w:rPr>
        <w:t>Данный вопрос является достаточно актуа</w:t>
      </w:r>
      <w:r w:rsidR="00D33ED5" w:rsidRPr="00F944AD">
        <w:rPr>
          <w:sz w:val="28"/>
          <w:lang w:eastAsia="en-US"/>
        </w:rPr>
        <w:t>льным в силу глобализации знаний</w:t>
      </w:r>
      <w:r w:rsidR="00E01768" w:rsidRPr="00F944AD">
        <w:rPr>
          <w:sz w:val="28"/>
          <w:lang w:eastAsia="en-US"/>
        </w:rPr>
        <w:t>, развития концепции дистанционного образования во всем мире и развития видео-технологий и информационных технологий в целом.</w:t>
      </w:r>
      <w:r w:rsidR="00D33ED5" w:rsidRPr="00F944AD">
        <w:rPr>
          <w:sz w:val="28"/>
          <w:lang w:eastAsia="en-US"/>
        </w:rPr>
        <w:t xml:space="preserve"> </w:t>
      </w:r>
      <w:r w:rsidR="000049AA" w:rsidRPr="00F944AD">
        <w:rPr>
          <w:sz w:val="28"/>
          <w:lang w:eastAsia="en-US"/>
        </w:rPr>
        <w:t xml:space="preserve">Кроме того, в настоящее время актуален вопрос, возможно ли с помощью современных мультимедийных технологий передать не просто научные знания, а достаточно узкие и специфичные навыки в сфере искусств, которые, в традиционном подходе не отделимы от личного опыта преподавателя. </w:t>
      </w:r>
    </w:p>
    <w:p w:rsidR="000E1C81" w:rsidRPr="00F944AD" w:rsidRDefault="000E1C81" w:rsidP="000E1C81">
      <w:pPr>
        <w:spacing w:before="120" w:line="360" w:lineRule="auto"/>
        <w:ind w:firstLine="709"/>
        <w:contextualSpacing/>
        <w:jc w:val="both"/>
        <w:rPr>
          <w:sz w:val="28"/>
          <w:lang w:eastAsia="en-US"/>
        </w:rPr>
      </w:pPr>
      <w:r w:rsidRPr="00F944AD">
        <w:rPr>
          <w:sz w:val="28"/>
          <w:lang w:eastAsia="en-US"/>
        </w:rPr>
        <w:t>Кроме того</w:t>
      </w:r>
      <w:r w:rsidR="00E01768" w:rsidRPr="00F944AD">
        <w:rPr>
          <w:sz w:val="28"/>
          <w:lang w:eastAsia="en-US"/>
        </w:rPr>
        <w:t>,</w:t>
      </w:r>
      <w:r w:rsidRPr="00F944AD">
        <w:rPr>
          <w:sz w:val="28"/>
          <w:lang w:eastAsia="en-US"/>
        </w:rPr>
        <w:t xml:space="preserve"> данная работа имеет целевой характер</w:t>
      </w:r>
      <w:r w:rsidR="00E01768" w:rsidRPr="00F944AD">
        <w:rPr>
          <w:sz w:val="28"/>
          <w:lang w:eastAsia="en-US"/>
        </w:rPr>
        <w:t xml:space="preserve">: к автору работы было направлено предложение от «Студии скульптурного мастерства </w:t>
      </w:r>
      <w:r w:rsidR="00E01768" w:rsidRPr="00F944AD">
        <w:rPr>
          <w:sz w:val="28"/>
          <w:lang w:val="en-US" w:eastAsia="en-US"/>
        </w:rPr>
        <w:t>Sculpt</w:t>
      </w:r>
      <w:r w:rsidR="00E01768" w:rsidRPr="00F944AD">
        <w:rPr>
          <w:sz w:val="28"/>
          <w:lang w:eastAsia="en-US"/>
        </w:rPr>
        <w:t xml:space="preserve"> </w:t>
      </w:r>
      <w:r w:rsidR="00E01768" w:rsidRPr="00F944AD">
        <w:rPr>
          <w:sz w:val="28"/>
          <w:lang w:val="en-US" w:eastAsia="en-US"/>
        </w:rPr>
        <w:t>Art</w:t>
      </w:r>
      <w:r w:rsidR="00E01768" w:rsidRPr="00F944AD">
        <w:rPr>
          <w:sz w:val="28"/>
          <w:lang w:eastAsia="en-US"/>
        </w:rPr>
        <w:t xml:space="preserve">» в лице ее руководителя Александра Спиридонова о создании цикла учебных фильмов по скульптуре и анатомии человека на основе авторского учебного курса Александра. Данный курс уже более трех лет преподается в студии </w:t>
      </w:r>
      <w:r w:rsidR="00E01768" w:rsidRPr="00F944AD">
        <w:rPr>
          <w:sz w:val="28"/>
          <w:lang w:val="en-US" w:eastAsia="en-US"/>
        </w:rPr>
        <w:t>Sculpt</w:t>
      </w:r>
      <w:r w:rsidR="00E01768" w:rsidRPr="00F944AD">
        <w:rPr>
          <w:sz w:val="28"/>
          <w:lang w:eastAsia="en-US"/>
        </w:rPr>
        <w:t xml:space="preserve"> </w:t>
      </w:r>
      <w:r w:rsidR="00E01768" w:rsidRPr="00F944AD">
        <w:rPr>
          <w:sz w:val="28"/>
          <w:lang w:val="en-US" w:eastAsia="en-US"/>
        </w:rPr>
        <w:t>Art</w:t>
      </w:r>
      <w:r w:rsidR="00E01768" w:rsidRPr="00F944AD">
        <w:rPr>
          <w:sz w:val="28"/>
          <w:lang w:eastAsia="en-US"/>
        </w:rPr>
        <w:t xml:space="preserve"> и нашёл большой отклик не только в среде </w:t>
      </w:r>
      <w:r w:rsidR="00E01768" w:rsidRPr="00F944AD">
        <w:rPr>
          <w:sz w:val="28"/>
          <w:lang w:eastAsia="en-US"/>
        </w:rPr>
        <w:lastRenderedPageBreak/>
        <w:t>профессиональных художников, но и людей совершенно разных профессий, желающих погрузиться в мир скульптуры</w:t>
      </w:r>
      <w:r w:rsidR="000D6B9A" w:rsidRPr="00F944AD">
        <w:rPr>
          <w:sz w:val="28"/>
          <w:lang w:eastAsia="en-US"/>
        </w:rPr>
        <w:t xml:space="preserve"> и анатомии</w:t>
      </w:r>
      <w:r w:rsidR="00E01768" w:rsidRPr="00F944AD">
        <w:rPr>
          <w:sz w:val="28"/>
          <w:lang w:eastAsia="en-US"/>
        </w:rPr>
        <w:t xml:space="preserve">. </w:t>
      </w:r>
      <w:r w:rsidR="00777DD0" w:rsidRPr="00F944AD">
        <w:rPr>
          <w:sz w:val="28"/>
          <w:lang w:eastAsia="en-US"/>
        </w:rPr>
        <w:t xml:space="preserve">Однако возник спрос на наличие </w:t>
      </w:r>
      <w:r w:rsidR="000D6B9A" w:rsidRPr="00F944AD">
        <w:rPr>
          <w:sz w:val="28"/>
          <w:lang w:eastAsia="en-US"/>
        </w:rPr>
        <w:t>виртуального</w:t>
      </w:r>
      <w:r w:rsidR="00777DD0" w:rsidRPr="00F944AD">
        <w:rPr>
          <w:sz w:val="28"/>
          <w:lang w:eastAsia="en-US"/>
        </w:rPr>
        <w:t xml:space="preserve"> </w:t>
      </w:r>
      <w:r w:rsidR="000D6B9A" w:rsidRPr="00F944AD">
        <w:rPr>
          <w:sz w:val="28"/>
          <w:lang w:eastAsia="en-US"/>
        </w:rPr>
        <w:t xml:space="preserve">аналога данного курса лекций для самостоятельного удаленного обучения. </w:t>
      </w:r>
      <w:r w:rsidR="00E01768" w:rsidRPr="00F944AD">
        <w:rPr>
          <w:sz w:val="28"/>
          <w:lang w:eastAsia="en-US"/>
        </w:rPr>
        <w:t>Было принято решение в рамках данной выпускной квалификационной работы создать первый учебный фильм из цикла «Скульптурный портрет»</w:t>
      </w:r>
      <w:r w:rsidR="000D6B9A" w:rsidRPr="00F944AD">
        <w:rPr>
          <w:sz w:val="28"/>
          <w:lang w:eastAsia="en-US"/>
        </w:rPr>
        <w:t xml:space="preserve"> для публикации и распространения в сети Интернет</w:t>
      </w:r>
      <w:r w:rsidR="00E01768" w:rsidRPr="00F944AD">
        <w:rPr>
          <w:sz w:val="28"/>
          <w:lang w:eastAsia="en-US"/>
        </w:rPr>
        <w:t xml:space="preserve">. </w:t>
      </w:r>
    </w:p>
    <w:p w:rsidR="0026673D" w:rsidRPr="00F944AD" w:rsidRDefault="00EB2A27" w:rsidP="000E1C81">
      <w:pPr>
        <w:spacing w:before="120" w:line="360" w:lineRule="auto"/>
        <w:ind w:firstLine="709"/>
        <w:contextualSpacing/>
        <w:jc w:val="both"/>
        <w:rPr>
          <w:sz w:val="28"/>
          <w:lang w:eastAsia="en-US"/>
        </w:rPr>
      </w:pPr>
      <w:r w:rsidRPr="00F944AD">
        <w:rPr>
          <w:sz w:val="28"/>
          <w:lang w:eastAsia="en-US"/>
        </w:rPr>
        <w:t>Итак, ц</w:t>
      </w:r>
      <w:r w:rsidR="0026673D" w:rsidRPr="00F944AD">
        <w:rPr>
          <w:sz w:val="28"/>
          <w:lang w:eastAsia="en-US"/>
        </w:rPr>
        <w:t>елью выпускной квалификационной работы стало создание мультимедийного учебно-методического фильма</w:t>
      </w:r>
      <w:r w:rsidR="00E01768" w:rsidRPr="00F944AD">
        <w:rPr>
          <w:sz w:val="28"/>
          <w:lang w:eastAsia="en-US"/>
        </w:rPr>
        <w:t xml:space="preserve"> «Введение в скульптурный портрет. Анатомия черепа»</w:t>
      </w:r>
      <w:r w:rsidR="0026673D" w:rsidRPr="00F944AD">
        <w:rPr>
          <w:sz w:val="28"/>
          <w:lang w:eastAsia="en-US"/>
        </w:rPr>
        <w:t xml:space="preserve"> на основе </w:t>
      </w:r>
      <w:r w:rsidR="00E01768" w:rsidRPr="00F944AD">
        <w:rPr>
          <w:sz w:val="28"/>
          <w:lang w:eastAsia="en-US"/>
        </w:rPr>
        <w:t xml:space="preserve">авторского </w:t>
      </w:r>
      <w:r w:rsidR="0026673D" w:rsidRPr="00F944AD">
        <w:rPr>
          <w:sz w:val="28"/>
          <w:lang w:eastAsia="en-US"/>
        </w:rPr>
        <w:t>учебного курса Александра Спиридонова</w:t>
      </w:r>
      <w:r w:rsidR="002E2400">
        <w:rPr>
          <w:sz w:val="28"/>
          <w:lang w:eastAsia="en-US"/>
        </w:rPr>
        <w:t xml:space="preserve"> для «Студии скульптурного мастерства </w:t>
      </w:r>
      <w:r w:rsidR="002E2400">
        <w:rPr>
          <w:sz w:val="28"/>
          <w:lang w:val="en-US" w:eastAsia="en-US"/>
        </w:rPr>
        <w:t>Sculpt</w:t>
      </w:r>
      <w:r w:rsidR="002E2400" w:rsidRPr="002E2400">
        <w:rPr>
          <w:sz w:val="28"/>
          <w:lang w:eastAsia="en-US"/>
        </w:rPr>
        <w:t xml:space="preserve"> </w:t>
      </w:r>
      <w:r w:rsidR="002E2400">
        <w:rPr>
          <w:sz w:val="28"/>
          <w:lang w:val="en-US" w:eastAsia="en-US"/>
        </w:rPr>
        <w:t>Art</w:t>
      </w:r>
      <w:r w:rsidR="002E2400">
        <w:rPr>
          <w:sz w:val="28"/>
          <w:lang w:eastAsia="en-US"/>
        </w:rPr>
        <w:t>»</w:t>
      </w:r>
      <w:r w:rsidR="0026673D" w:rsidRPr="00F944AD">
        <w:rPr>
          <w:sz w:val="28"/>
          <w:lang w:eastAsia="en-US"/>
        </w:rPr>
        <w:t>.</w:t>
      </w:r>
    </w:p>
    <w:p w:rsidR="0026673D" w:rsidRPr="00F944AD" w:rsidRDefault="0026673D" w:rsidP="000E1C81">
      <w:pPr>
        <w:spacing w:before="120" w:line="360" w:lineRule="auto"/>
        <w:ind w:firstLine="709"/>
        <w:contextualSpacing/>
        <w:jc w:val="both"/>
        <w:rPr>
          <w:sz w:val="28"/>
          <w:lang w:eastAsia="en-US"/>
        </w:rPr>
      </w:pPr>
      <w:r w:rsidRPr="00F944AD">
        <w:rPr>
          <w:sz w:val="28"/>
          <w:lang w:eastAsia="en-US"/>
        </w:rPr>
        <w:t xml:space="preserve">В связи с этим были поставлены </w:t>
      </w:r>
      <w:r w:rsidR="00E01768" w:rsidRPr="00F944AD">
        <w:rPr>
          <w:sz w:val="28"/>
          <w:lang w:eastAsia="en-US"/>
        </w:rPr>
        <w:t>следующие</w:t>
      </w:r>
      <w:r w:rsidRPr="00F944AD">
        <w:rPr>
          <w:sz w:val="28"/>
          <w:lang w:eastAsia="en-US"/>
        </w:rPr>
        <w:t xml:space="preserve"> задачи:</w:t>
      </w:r>
    </w:p>
    <w:p w:rsidR="0026673D" w:rsidRPr="00F944AD" w:rsidRDefault="0026673D" w:rsidP="000E1C81">
      <w:pPr>
        <w:numPr>
          <w:ilvl w:val="0"/>
          <w:numId w:val="28"/>
        </w:numPr>
        <w:tabs>
          <w:tab w:val="clear" w:pos="720"/>
        </w:tabs>
        <w:spacing w:before="120" w:line="360" w:lineRule="auto"/>
        <w:ind w:left="709" w:firstLine="0"/>
        <w:contextualSpacing/>
        <w:jc w:val="both"/>
        <w:rPr>
          <w:sz w:val="28"/>
          <w:lang w:eastAsia="en-US"/>
        </w:rPr>
      </w:pPr>
      <w:r w:rsidRPr="00F944AD">
        <w:rPr>
          <w:sz w:val="28"/>
          <w:lang w:eastAsia="en-US"/>
        </w:rPr>
        <w:t>Изучение особенностей жанра «учебное кино»</w:t>
      </w:r>
    </w:p>
    <w:p w:rsidR="00804FE0" w:rsidRPr="00F944AD" w:rsidRDefault="00E01768" w:rsidP="000E1C81">
      <w:pPr>
        <w:numPr>
          <w:ilvl w:val="0"/>
          <w:numId w:val="28"/>
        </w:numPr>
        <w:tabs>
          <w:tab w:val="clear" w:pos="720"/>
        </w:tabs>
        <w:spacing w:before="120" w:line="360" w:lineRule="auto"/>
        <w:ind w:left="0" w:firstLine="709"/>
        <w:contextualSpacing/>
        <w:jc w:val="both"/>
        <w:rPr>
          <w:sz w:val="28"/>
          <w:lang w:eastAsia="en-US"/>
        </w:rPr>
      </w:pPr>
      <w:r w:rsidRPr="00F944AD">
        <w:rPr>
          <w:sz w:val="28"/>
          <w:lang w:eastAsia="en-US"/>
        </w:rPr>
        <w:t>Написание</w:t>
      </w:r>
      <w:r w:rsidR="00804FE0" w:rsidRPr="00F944AD">
        <w:rPr>
          <w:sz w:val="28"/>
          <w:lang w:eastAsia="en-US"/>
        </w:rPr>
        <w:t xml:space="preserve"> сценария учебного фильма</w:t>
      </w:r>
    </w:p>
    <w:p w:rsidR="00036E60" w:rsidRPr="00F944AD" w:rsidRDefault="00804FE0" w:rsidP="00804FE0">
      <w:pPr>
        <w:numPr>
          <w:ilvl w:val="0"/>
          <w:numId w:val="28"/>
        </w:numPr>
        <w:tabs>
          <w:tab w:val="clear" w:pos="720"/>
        </w:tabs>
        <w:spacing w:before="120" w:line="360" w:lineRule="auto"/>
        <w:ind w:left="0" w:firstLine="709"/>
        <w:contextualSpacing/>
        <w:jc w:val="both"/>
        <w:rPr>
          <w:sz w:val="28"/>
          <w:lang w:eastAsia="en-US"/>
        </w:rPr>
      </w:pPr>
      <w:r w:rsidRPr="00F944AD">
        <w:rPr>
          <w:sz w:val="28"/>
          <w:lang w:eastAsia="en-US"/>
        </w:rPr>
        <w:t>С</w:t>
      </w:r>
      <w:r w:rsidR="00E01768" w:rsidRPr="00F944AD">
        <w:rPr>
          <w:sz w:val="28"/>
          <w:lang w:eastAsia="en-US"/>
        </w:rPr>
        <w:t>оздание мультимедийного продукта: с</w:t>
      </w:r>
      <w:r w:rsidRPr="00F944AD">
        <w:rPr>
          <w:sz w:val="28"/>
          <w:lang w:eastAsia="en-US"/>
        </w:rPr>
        <w:t>ъемка, выбор мультимедийных технологий (2</w:t>
      </w:r>
      <w:r w:rsidRPr="00F944AD">
        <w:rPr>
          <w:sz w:val="28"/>
          <w:lang w:val="en-US" w:eastAsia="en-US"/>
        </w:rPr>
        <w:t>D</w:t>
      </w:r>
      <w:r w:rsidRPr="00F944AD">
        <w:rPr>
          <w:sz w:val="28"/>
          <w:lang w:eastAsia="en-US"/>
        </w:rPr>
        <w:t>, 3</w:t>
      </w:r>
      <w:r w:rsidRPr="00F944AD">
        <w:rPr>
          <w:sz w:val="28"/>
          <w:lang w:val="en-US" w:eastAsia="en-US"/>
        </w:rPr>
        <w:t>D</w:t>
      </w:r>
      <w:r w:rsidRPr="00F944AD">
        <w:rPr>
          <w:sz w:val="28"/>
          <w:lang w:eastAsia="en-US"/>
        </w:rPr>
        <w:t>), монтаж</w:t>
      </w:r>
    </w:p>
    <w:p w:rsidR="00036E60" w:rsidRDefault="00036E60" w:rsidP="00717972">
      <w:pPr>
        <w:spacing w:before="120" w:after="160" w:line="360" w:lineRule="auto"/>
        <w:contextualSpacing/>
        <w:rPr>
          <w:lang w:eastAsia="en-US"/>
        </w:rPr>
      </w:pPr>
      <w:r>
        <w:rPr>
          <w:lang w:eastAsia="en-US"/>
        </w:rPr>
        <w:br w:type="page"/>
      </w:r>
    </w:p>
    <w:p w:rsidR="00E24FB8" w:rsidRPr="00402582" w:rsidRDefault="006D602E" w:rsidP="00402582">
      <w:pPr>
        <w:pStyle w:val="1"/>
        <w:numPr>
          <w:ilvl w:val="0"/>
          <w:numId w:val="25"/>
        </w:numPr>
        <w:spacing w:before="120" w:after="720" w:line="360" w:lineRule="auto"/>
        <w:ind w:left="283" w:hanging="357"/>
        <w:contextualSpacing/>
        <w:jc w:val="center"/>
        <w:rPr>
          <w:rFonts w:ascii="Times New Roman" w:hAnsi="Times New Roman" w:cs="Times New Roman"/>
          <w:b/>
          <w:color w:val="000000" w:themeColor="text1"/>
          <w:shd w:val="clear" w:color="auto" w:fill="FFFFFF"/>
        </w:rPr>
      </w:pPr>
      <w:bookmarkStart w:id="6" w:name="_Toc483270259"/>
      <w:bookmarkStart w:id="7" w:name="_Toc483270605"/>
      <w:r w:rsidRPr="00402582">
        <w:rPr>
          <w:rFonts w:ascii="Times New Roman" w:hAnsi="Times New Roman" w:cs="Times New Roman"/>
          <w:b/>
          <w:color w:val="000000" w:themeColor="text1"/>
          <w:shd w:val="clear" w:color="auto" w:fill="FFFFFF"/>
        </w:rPr>
        <w:lastRenderedPageBreak/>
        <w:t>Создание к</w:t>
      </w:r>
      <w:r>
        <w:rPr>
          <w:rFonts w:ascii="Times New Roman" w:hAnsi="Times New Roman" w:cs="Times New Roman"/>
          <w:b/>
          <w:color w:val="000000" w:themeColor="text1"/>
          <w:shd w:val="clear" w:color="auto" w:fill="FFFFFF"/>
        </w:rPr>
        <w:t>онцепции учебного видеофильма «В</w:t>
      </w:r>
      <w:r w:rsidRPr="00402582">
        <w:rPr>
          <w:rFonts w:ascii="Times New Roman" w:hAnsi="Times New Roman" w:cs="Times New Roman"/>
          <w:b/>
          <w:color w:val="000000" w:themeColor="text1"/>
          <w:shd w:val="clear" w:color="auto" w:fill="FFFFFF"/>
        </w:rPr>
        <w:t>ведение в скульптурный портрет. Анатомия черепа»</w:t>
      </w:r>
      <w:bookmarkEnd w:id="6"/>
      <w:bookmarkEnd w:id="7"/>
    </w:p>
    <w:p w:rsidR="00036E60" w:rsidRPr="00402582" w:rsidRDefault="00E24FB8" w:rsidP="00717972">
      <w:pPr>
        <w:pStyle w:val="2"/>
        <w:spacing w:before="120" w:line="360" w:lineRule="auto"/>
        <w:contextualSpacing/>
        <w:rPr>
          <w:b/>
          <w:shd w:val="clear" w:color="auto" w:fill="FFFFFF"/>
        </w:rPr>
      </w:pPr>
      <w:bookmarkStart w:id="8" w:name="_Toc483270260"/>
      <w:bookmarkStart w:id="9" w:name="_Toc483270606"/>
      <w:r w:rsidRPr="00402582">
        <w:rPr>
          <w:b/>
          <w:shd w:val="clear" w:color="auto" w:fill="FFFFFF"/>
        </w:rPr>
        <w:t xml:space="preserve">1.1 </w:t>
      </w:r>
      <w:r w:rsidR="00036E60" w:rsidRPr="00402582">
        <w:rPr>
          <w:b/>
          <w:shd w:val="clear" w:color="auto" w:fill="FFFFFF"/>
        </w:rPr>
        <w:t>Основные понятия «методика» и учебное кино</w:t>
      </w:r>
      <w:bookmarkEnd w:id="8"/>
      <w:bookmarkEnd w:id="9"/>
    </w:p>
    <w:p w:rsidR="00EC63CA" w:rsidRPr="00870A98" w:rsidRDefault="00EC63CA" w:rsidP="00402582">
      <w:pPr>
        <w:spacing w:before="120" w:line="360" w:lineRule="auto"/>
        <w:ind w:firstLine="709"/>
        <w:contextualSpacing/>
        <w:jc w:val="both"/>
        <w:rPr>
          <w:sz w:val="28"/>
          <w:szCs w:val="28"/>
        </w:rPr>
      </w:pPr>
      <w:r w:rsidRPr="00870A98">
        <w:rPr>
          <w:sz w:val="28"/>
          <w:szCs w:val="28"/>
        </w:rPr>
        <w:t xml:space="preserve">Обучающее кино, как и многие жанры в кинематографе, появилось на заре кинематографа, при первых опытах съемки фильмов. Это были короткие кинозарисовки с обилием надписей и невнятным методическим решением. Но уже в 1910 году появились первые учебные фильмы. Их, как правило, снимали торговые фирмы или производства. В 30-х годах учебное кино завоевало своего зрителя, возникли кинотеатры с показом только учебных фильмов. В послевоенные годы учебное кино на государственном уровне стало частью обучающего процесса в школах. На нынешнем этапе развития </w:t>
      </w:r>
      <w:proofErr w:type="spellStart"/>
      <w:r w:rsidRPr="00870A98">
        <w:rPr>
          <w:sz w:val="28"/>
          <w:szCs w:val="28"/>
        </w:rPr>
        <w:t>медийных</w:t>
      </w:r>
      <w:proofErr w:type="spellEnd"/>
      <w:r w:rsidRPr="00870A98">
        <w:rPr>
          <w:sz w:val="28"/>
          <w:szCs w:val="28"/>
        </w:rPr>
        <w:t xml:space="preserve"> искусств учебное кино приобрело новые формы. Оно всегда имеет конкретную аудиторию, адресность учебного кино почти всегда связана с</w:t>
      </w:r>
      <w:r w:rsidR="00281D4F">
        <w:rPr>
          <w:sz w:val="28"/>
          <w:szCs w:val="28"/>
        </w:rPr>
        <w:t xml:space="preserve"> </w:t>
      </w:r>
      <w:r w:rsidRPr="00870A98">
        <w:rPr>
          <w:sz w:val="28"/>
          <w:szCs w:val="28"/>
        </w:rPr>
        <w:t xml:space="preserve">его целевой аудиторией. </w:t>
      </w:r>
    </w:p>
    <w:p w:rsidR="00EC63CA" w:rsidRPr="006D7259" w:rsidRDefault="00EC63CA" w:rsidP="00402582">
      <w:pPr>
        <w:spacing w:before="120" w:line="360" w:lineRule="auto"/>
        <w:ind w:firstLine="709"/>
        <w:contextualSpacing/>
        <w:jc w:val="both"/>
        <w:rPr>
          <w:sz w:val="28"/>
          <w:szCs w:val="28"/>
        </w:rPr>
      </w:pPr>
      <w:r w:rsidRPr="00870A98">
        <w:rPr>
          <w:sz w:val="28"/>
          <w:szCs w:val="28"/>
        </w:rPr>
        <w:t xml:space="preserve">Что такое учебное кино и что отличает его от других жанров кинематографа? Чтобы ответить на эти вопросы, пришлось обратиться к первым теориям учебного кино. Б. А. </w:t>
      </w:r>
      <w:proofErr w:type="spellStart"/>
      <w:r w:rsidRPr="00870A98">
        <w:rPr>
          <w:sz w:val="28"/>
          <w:szCs w:val="28"/>
        </w:rPr>
        <w:t>Альтшулер</w:t>
      </w:r>
      <w:proofErr w:type="spellEnd"/>
      <w:r w:rsidRPr="00870A98">
        <w:rPr>
          <w:sz w:val="28"/>
          <w:szCs w:val="28"/>
        </w:rPr>
        <w:t xml:space="preserve"> создал ряд положений этого жанра. «Учебное кино — фильмы, специально созданные в качестве средств обучения, а также научно-популярные, технико-пропагандистские, </w:t>
      </w:r>
      <w:proofErr w:type="spellStart"/>
      <w:r w:rsidRPr="00870A98">
        <w:rPr>
          <w:sz w:val="28"/>
          <w:szCs w:val="28"/>
        </w:rPr>
        <w:t>хронико</w:t>
      </w:r>
      <w:proofErr w:type="spellEnd"/>
      <w:r w:rsidRPr="00870A98">
        <w:rPr>
          <w:sz w:val="28"/>
          <w:szCs w:val="28"/>
        </w:rPr>
        <w:t>-документальные фильмы, используемые в у</w:t>
      </w:r>
      <w:r>
        <w:rPr>
          <w:sz w:val="28"/>
          <w:szCs w:val="28"/>
        </w:rPr>
        <w:t>чебно-воспитательном процессе».</w:t>
      </w:r>
      <w:r w:rsidR="00281D4F">
        <w:rPr>
          <w:sz w:val="28"/>
          <w:szCs w:val="28"/>
        </w:rPr>
        <w:t>  </w:t>
      </w:r>
      <w:r w:rsidRPr="006D7259">
        <w:rPr>
          <w:sz w:val="28"/>
          <w:szCs w:val="28"/>
        </w:rPr>
        <w:t>[2]</w:t>
      </w:r>
    </w:p>
    <w:p w:rsidR="00EC63CA" w:rsidRPr="00082124" w:rsidRDefault="00EC63CA" w:rsidP="00402582">
      <w:pPr>
        <w:spacing w:before="120" w:line="360" w:lineRule="auto"/>
        <w:ind w:firstLine="709"/>
        <w:contextualSpacing/>
        <w:jc w:val="both"/>
        <w:rPr>
          <w:sz w:val="28"/>
          <w:szCs w:val="28"/>
        </w:rPr>
      </w:pPr>
      <w:r w:rsidRPr="00870A98">
        <w:rPr>
          <w:sz w:val="28"/>
          <w:szCs w:val="28"/>
        </w:rPr>
        <w:t xml:space="preserve">Кинематограф в обучении полезен тем, что с помощью него появляется возможность, например, ускорить медленные процессы или замедлить быстрые и благодаря этому сделать их обозримыми, проникнуть внутрь явлений, скрытых от глаз, увеличить мельчайший предмет, недоступный для обычного человека, с помощью анимации сделать видимыми обобщения и абстракции. </w:t>
      </w:r>
      <w:r w:rsidRPr="00082124">
        <w:rPr>
          <w:sz w:val="28"/>
          <w:szCs w:val="28"/>
        </w:rPr>
        <w:t>[3]</w:t>
      </w:r>
    </w:p>
    <w:p w:rsidR="00EC63CA" w:rsidRPr="00870A98" w:rsidRDefault="00EC63CA" w:rsidP="00402582">
      <w:pPr>
        <w:spacing w:before="120" w:line="360" w:lineRule="auto"/>
        <w:ind w:firstLine="709"/>
        <w:contextualSpacing/>
        <w:jc w:val="both"/>
        <w:rPr>
          <w:sz w:val="28"/>
          <w:szCs w:val="28"/>
        </w:rPr>
      </w:pPr>
      <w:r w:rsidRPr="00870A98">
        <w:rPr>
          <w:sz w:val="28"/>
          <w:szCs w:val="28"/>
        </w:rPr>
        <w:lastRenderedPageBreak/>
        <w:t xml:space="preserve">Современные технологии компьютерной графики ещё больше расширили возможности </w:t>
      </w:r>
      <w:proofErr w:type="spellStart"/>
      <w:r w:rsidRPr="00870A98">
        <w:rPr>
          <w:sz w:val="28"/>
          <w:szCs w:val="28"/>
        </w:rPr>
        <w:t>видеопособий</w:t>
      </w:r>
      <w:proofErr w:type="spellEnd"/>
      <w:r w:rsidRPr="00870A98">
        <w:rPr>
          <w:sz w:val="28"/>
          <w:szCs w:val="28"/>
        </w:rPr>
        <w:t xml:space="preserve"> и научных фильмов: благодаря им мы можем визуально воссоздать те процессы, события и явления, которые никогда больше не повторятся в истории или только гипотетически могут произойти. С распространением сети Интернет выросли и возможности дистанционного обучения</w:t>
      </w:r>
    </w:p>
    <w:p w:rsidR="00EC63CA" w:rsidRPr="00870A98" w:rsidRDefault="00EC63CA" w:rsidP="00402582">
      <w:pPr>
        <w:spacing w:before="120" w:line="360" w:lineRule="auto"/>
        <w:ind w:firstLine="709"/>
        <w:contextualSpacing/>
        <w:jc w:val="both"/>
        <w:rPr>
          <w:sz w:val="28"/>
          <w:szCs w:val="28"/>
        </w:rPr>
      </w:pPr>
      <w:r w:rsidRPr="00870A98">
        <w:rPr>
          <w:sz w:val="28"/>
          <w:szCs w:val="28"/>
        </w:rPr>
        <w:t xml:space="preserve">Существует несколько разновидностей учебного кино в зависимости от предмета учебной дисциплины и её частной методики, возраста целевой аудитории, степени научной подготовленности и дидактического назначения. </w:t>
      </w:r>
    </w:p>
    <w:p w:rsidR="00EC63CA" w:rsidRPr="00870A98" w:rsidRDefault="00EC63CA" w:rsidP="00402582">
      <w:pPr>
        <w:spacing w:before="120" w:line="360" w:lineRule="auto"/>
        <w:ind w:left="708" w:firstLine="709"/>
        <w:contextualSpacing/>
        <w:jc w:val="both"/>
        <w:rPr>
          <w:sz w:val="28"/>
          <w:szCs w:val="28"/>
        </w:rPr>
      </w:pPr>
      <w:r w:rsidRPr="00870A98">
        <w:rPr>
          <w:sz w:val="28"/>
          <w:szCs w:val="28"/>
        </w:rPr>
        <w:t xml:space="preserve">По последнему фактору различают: </w:t>
      </w:r>
    </w:p>
    <w:p w:rsidR="00EC63CA" w:rsidRPr="00870A98" w:rsidRDefault="00EC63CA" w:rsidP="00402582">
      <w:pPr>
        <w:numPr>
          <w:ilvl w:val="0"/>
          <w:numId w:val="5"/>
        </w:numPr>
        <w:pBdr>
          <w:top w:val="nil"/>
          <w:left w:val="nil"/>
          <w:bottom w:val="nil"/>
          <w:right w:val="nil"/>
          <w:between w:val="nil"/>
          <w:bar w:val="nil"/>
        </w:pBdr>
        <w:spacing w:before="120" w:line="360" w:lineRule="auto"/>
        <w:ind w:firstLine="709"/>
        <w:contextualSpacing/>
        <w:jc w:val="both"/>
        <w:rPr>
          <w:sz w:val="28"/>
          <w:szCs w:val="28"/>
        </w:rPr>
      </w:pPr>
      <w:proofErr w:type="spellStart"/>
      <w:r w:rsidRPr="00870A98">
        <w:rPr>
          <w:sz w:val="28"/>
          <w:szCs w:val="28"/>
        </w:rPr>
        <w:t>киносправки</w:t>
      </w:r>
      <w:proofErr w:type="spellEnd"/>
      <w:r w:rsidRPr="00870A98">
        <w:rPr>
          <w:sz w:val="28"/>
          <w:szCs w:val="28"/>
        </w:rPr>
        <w:t xml:space="preserve">; </w:t>
      </w:r>
    </w:p>
    <w:p w:rsidR="00EC63CA" w:rsidRPr="00870A98" w:rsidRDefault="00EC63CA" w:rsidP="00402582">
      <w:pPr>
        <w:numPr>
          <w:ilvl w:val="0"/>
          <w:numId w:val="5"/>
        </w:numPr>
        <w:pBdr>
          <w:top w:val="nil"/>
          <w:left w:val="nil"/>
          <w:bottom w:val="nil"/>
          <w:right w:val="nil"/>
          <w:between w:val="nil"/>
          <w:bar w:val="nil"/>
        </w:pBdr>
        <w:spacing w:before="120" w:line="360" w:lineRule="auto"/>
        <w:ind w:firstLine="709"/>
        <w:contextualSpacing/>
        <w:jc w:val="both"/>
        <w:rPr>
          <w:sz w:val="28"/>
          <w:szCs w:val="28"/>
        </w:rPr>
      </w:pPr>
      <w:r w:rsidRPr="00870A98">
        <w:rPr>
          <w:sz w:val="28"/>
          <w:szCs w:val="28"/>
        </w:rPr>
        <w:t xml:space="preserve">фильмы, совершающие комплексный обзор того или иного вопроса учебной программы; </w:t>
      </w:r>
    </w:p>
    <w:p w:rsidR="00EC63CA" w:rsidRPr="00870A98" w:rsidRDefault="00EC63CA" w:rsidP="00402582">
      <w:pPr>
        <w:numPr>
          <w:ilvl w:val="0"/>
          <w:numId w:val="5"/>
        </w:numPr>
        <w:pBdr>
          <w:top w:val="nil"/>
          <w:left w:val="nil"/>
          <w:bottom w:val="nil"/>
          <w:right w:val="nil"/>
          <w:between w:val="nil"/>
          <w:bar w:val="nil"/>
        </w:pBdr>
        <w:spacing w:before="120" w:line="360" w:lineRule="auto"/>
        <w:ind w:firstLine="709"/>
        <w:contextualSpacing/>
        <w:jc w:val="both"/>
        <w:rPr>
          <w:sz w:val="28"/>
          <w:szCs w:val="28"/>
        </w:rPr>
      </w:pPr>
      <w:r w:rsidRPr="00870A98">
        <w:rPr>
          <w:sz w:val="28"/>
          <w:szCs w:val="28"/>
        </w:rPr>
        <w:t xml:space="preserve">фильмы, помогающие усвоить какие-либо производственные навыки; </w:t>
      </w:r>
    </w:p>
    <w:p w:rsidR="00EC63CA" w:rsidRPr="00870A98" w:rsidRDefault="00EC63CA" w:rsidP="00402582">
      <w:pPr>
        <w:numPr>
          <w:ilvl w:val="0"/>
          <w:numId w:val="5"/>
        </w:numPr>
        <w:pBdr>
          <w:top w:val="nil"/>
          <w:left w:val="nil"/>
          <w:bottom w:val="nil"/>
          <w:right w:val="nil"/>
          <w:between w:val="nil"/>
          <w:bar w:val="nil"/>
        </w:pBdr>
        <w:spacing w:before="120" w:line="360" w:lineRule="auto"/>
        <w:ind w:firstLine="709"/>
        <w:contextualSpacing/>
        <w:jc w:val="both"/>
        <w:rPr>
          <w:sz w:val="28"/>
          <w:szCs w:val="28"/>
        </w:rPr>
      </w:pPr>
      <w:r w:rsidRPr="00870A98">
        <w:rPr>
          <w:sz w:val="28"/>
          <w:szCs w:val="28"/>
        </w:rPr>
        <w:t xml:space="preserve">вводные лекции – для ознакомления с основными проблемами учебной дисциплины, её целями и задачами; </w:t>
      </w:r>
    </w:p>
    <w:p w:rsidR="00EC63CA" w:rsidRPr="00870A98" w:rsidRDefault="00EC63CA" w:rsidP="00402582">
      <w:pPr>
        <w:numPr>
          <w:ilvl w:val="0"/>
          <w:numId w:val="5"/>
        </w:numPr>
        <w:pBdr>
          <w:top w:val="nil"/>
          <w:left w:val="nil"/>
          <w:bottom w:val="nil"/>
          <w:right w:val="nil"/>
          <w:between w:val="nil"/>
          <w:bar w:val="nil"/>
        </w:pBdr>
        <w:spacing w:before="120" w:line="360" w:lineRule="auto"/>
        <w:ind w:firstLine="709"/>
        <w:contextualSpacing/>
        <w:jc w:val="both"/>
        <w:rPr>
          <w:sz w:val="28"/>
          <w:szCs w:val="28"/>
        </w:rPr>
      </w:pPr>
      <w:r w:rsidRPr="00870A98">
        <w:rPr>
          <w:sz w:val="28"/>
          <w:szCs w:val="28"/>
        </w:rPr>
        <w:t>заключительные (по всей дисциплине или её разделу), – применяющиеся для повторения пройденного материала и касающиеся главным образом наиболее трудных для усвоения вопросов,</w:t>
      </w:r>
    </w:p>
    <w:p w:rsidR="00EC63CA" w:rsidRPr="00870A98" w:rsidRDefault="00EC63CA" w:rsidP="00402582">
      <w:pPr>
        <w:numPr>
          <w:ilvl w:val="0"/>
          <w:numId w:val="5"/>
        </w:numPr>
        <w:pBdr>
          <w:top w:val="nil"/>
          <w:left w:val="nil"/>
          <w:bottom w:val="nil"/>
          <w:right w:val="nil"/>
          <w:between w:val="nil"/>
          <w:bar w:val="nil"/>
        </w:pBdr>
        <w:spacing w:before="120" w:line="360" w:lineRule="auto"/>
        <w:ind w:left="0" w:firstLine="709"/>
        <w:contextualSpacing/>
        <w:jc w:val="both"/>
        <w:rPr>
          <w:sz w:val="28"/>
          <w:szCs w:val="28"/>
        </w:rPr>
      </w:pPr>
      <w:r w:rsidRPr="00870A98">
        <w:rPr>
          <w:sz w:val="28"/>
          <w:szCs w:val="28"/>
        </w:rPr>
        <w:t>мастер-классы, в том числе с элементами онлайн трансляций.</w:t>
      </w:r>
    </w:p>
    <w:p w:rsidR="00EC63CA" w:rsidRPr="00082124" w:rsidRDefault="00EC63CA" w:rsidP="00402582">
      <w:pPr>
        <w:spacing w:before="120" w:line="360" w:lineRule="auto"/>
        <w:ind w:firstLine="709"/>
        <w:contextualSpacing/>
        <w:jc w:val="both"/>
        <w:rPr>
          <w:sz w:val="28"/>
          <w:szCs w:val="28"/>
        </w:rPr>
      </w:pPr>
      <w:r w:rsidRPr="00870A98">
        <w:rPr>
          <w:sz w:val="28"/>
          <w:szCs w:val="28"/>
        </w:rPr>
        <w:t xml:space="preserve">Цикл учебных фильмов может применяться для освещения всех основных вопросов учебной дисциплины. </w:t>
      </w:r>
      <w:r w:rsidRPr="00082124">
        <w:rPr>
          <w:sz w:val="28"/>
          <w:szCs w:val="28"/>
        </w:rPr>
        <w:t>[3]</w:t>
      </w:r>
    </w:p>
    <w:p w:rsidR="00EC63CA" w:rsidRPr="00870A98" w:rsidRDefault="00EC63CA" w:rsidP="00402582">
      <w:pPr>
        <w:spacing w:before="120" w:line="360" w:lineRule="auto"/>
        <w:ind w:firstLine="709"/>
        <w:contextualSpacing/>
        <w:jc w:val="both"/>
        <w:rPr>
          <w:sz w:val="28"/>
          <w:szCs w:val="28"/>
        </w:rPr>
      </w:pPr>
      <w:r w:rsidRPr="00870A98">
        <w:rPr>
          <w:sz w:val="28"/>
          <w:szCs w:val="28"/>
        </w:rPr>
        <w:t>К таким фильмам, как правило, предъявляется целый ряд особых требований, вот лишь самые простые из них:</w:t>
      </w:r>
    </w:p>
    <w:p w:rsidR="00EC63CA" w:rsidRPr="006D7259" w:rsidRDefault="00EC63CA" w:rsidP="00402582">
      <w:pPr>
        <w:pStyle w:val="a8"/>
        <w:numPr>
          <w:ilvl w:val="0"/>
          <w:numId w:val="9"/>
        </w:numPr>
        <w:pBdr>
          <w:top w:val="nil"/>
          <w:left w:val="nil"/>
          <w:bottom w:val="nil"/>
          <w:right w:val="nil"/>
          <w:between w:val="nil"/>
          <w:bar w:val="nil"/>
        </w:pBdr>
        <w:spacing w:before="120" w:line="360" w:lineRule="auto"/>
        <w:ind w:left="0" w:firstLine="709"/>
        <w:jc w:val="both"/>
        <w:rPr>
          <w:sz w:val="28"/>
          <w:szCs w:val="28"/>
        </w:rPr>
      </w:pPr>
      <w:r w:rsidRPr="006D7259">
        <w:rPr>
          <w:sz w:val="28"/>
          <w:szCs w:val="28"/>
        </w:rPr>
        <w:t>научная точность фильма,</w:t>
      </w:r>
    </w:p>
    <w:p w:rsidR="00EC63CA" w:rsidRPr="006D7259" w:rsidRDefault="00EC63CA" w:rsidP="00402582">
      <w:pPr>
        <w:pStyle w:val="a8"/>
        <w:numPr>
          <w:ilvl w:val="0"/>
          <w:numId w:val="9"/>
        </w:numPr>
        <w:pBdr>
          <w:top w:val="nil"/>
          <w:left w:val="nil"/>
          <w:bottom w:val="nil"/>
          <w:right w:val="nil"/>
          <w:between w:val="nil"/>
          <w:bar w:val="nil"/>
        </w:pBdr>
        <w:spacing w:before="120" w:line="360" w:lineRule="auto"/>
        <w:ind w:left="0" w:firstLine="709"/>
        <w:jc w:val="both"/>
        <w:rPr>
          <w:sz w:val="28"/>
          <w:szCs w:val="28"/>
        </w:rPr>
      </w:pPr>
      <w:r w:rsidRPr="006D7259">
        <w:rPr>
          <w:sz w:val="28"/>
          <w:szCs w:val="28"/>
        </w:rPr>
        <w:t>соответствие современному уровню науки,</w:t>
      </w:r>
    </w:p>
    <w:p w:rsidR="00EC63CA" w:rsidRPr="006D7259" w:rsidRDefault="00EC63CA" w:rsidP="00402582">
      <w:pPr>
        <w:pStyle w:val="a8"/>
        <w:numPr>
          <w:ilvl w:val="0"/>
          <w:numId w:val="9"/>
        </w:numPr>
        <w:pBdr>
          <w:top w:val="nil"/>
          <w:left w:val="nil"/>
          <w:bottom w:val="nil"/>
          <w:right w:val="nil"/>
          <w:between w:val="nil"/>
          <w:bar w:val="nil"/>
        </w:pBdr>
        <w:spacing w:before="120" w:line="360" w:lineRule="auto"/>
        <w:ind w:left="0" w:firstLine="709"/>
        <w:jc w:val="both"/>
        <w:rPr>
          <w:sz w:val="28"/>
          <w:szCs w:val="28"/>
        </w:rPr>
      </w:pPr>
      <w:r w:rsidRPr="006D7259">
        <w:rPr>
          <w:sz w:val="28"/>
          <w:szCs w:val="28"/>
        </w:rPr>
        <w:t>соответствие требованиям учебной программы.</w:t>
      </w:r>
    </w:p>
    <w:p w:rsidR="00EC63CA" w:rsidRPr="00870A98" w:rsidRDefault="00EC63CA" w:rsidP="00402582">
      <w:pPr>
        <w:spacing w:before="120" w:line="360" w:lineRule="auto"/>
        <w:ind w:firstLine="709"/>
        <w:contextualSpacing/>
        <w:jc w:val="both"/>
        <w:rPr>
          <w:sz w:val="28"/>
          <w:szCs w:val="28"/>
        </w:rPr>
      </w:pPr>
      <w:r w:rsidRPr="00870A98">
        <w:rPr>
          <w:sz w:val="28"/>
          <w:szCs w:val="28"/>
        </w:rPr>
        <w:lastRenderedPageBreak/>
        <w:t xml:space="preserve">Ещё один из критериев, которому должно отвечать </w:t>
      </w:r>
      <w:proofErr w:type="spellStart"/>
      <w:r w:rsidRPr="00870A98">
        <w:rPr>
          <w:sz w:val="28"/>
          <w:szCs w:val="28"/>
        </w:rPr>
        <w:t>кинопособие</w:t>
      </w:r>
      <w:proofErr w:type="spellEnd"/>
      <w:r w:rsidRPr="00870A98">
        <w:rPr>
          <w:sz w:val="28"/>
          <w:szCs w:val="28"/>
        </w:rPr>
        <w:t xml:space="preserve">, это наиболее полное изложение темы при минимальной затрате учебного времени. </w:t>
      </w:r>
    </w:p>
    <w:p w:rsidR="00EC63CA" w:rsidRPr="00870A98" w:rsidRDefault="00EC63CA" w:rsidP="00402582">
      <w:pPr>
        <w:spacing w:before="120" w:line="360" w:lineRule="auto"/>
        <w:ind w:firstLine="709"/>
        <w:contextualSpacing/>
        <w:jc w:val="both"/>
        <w:rPr>
          <w:sz w:val="28"/>
          <w:szCs w:val="28"/>
        </w:rPr>
      </w:pPr>
      <w:r w:rsidRPr="00870A98">
        <w:rPr>
          <w:sz w:val="28"/>
          <w:szCs w:val="28"/>
        </w:rPr>
        <w:t xml:space="preserve">При всём этом важно не забывать самое главное: при создании учебного фильма методика и её структура должны лежать в основе драматургического, сценарного, информационного строя фильма. </w:t>
      </w:r>
    </w:p>
    <w:p w:rsidR="00281D4F" w:rsidRPr="00281D4F" w:rsidRDefault="00EC63CA" w:rsidP="00402582">
      <w:pPr>
        <w:spacing w:before="120" w:line="360" w:lineRule="auto"/>
        <w:ind w:firstLine="709"/>
        <w:contextualSpacing/>
        <w:jc w:val="both"/>
        <w:rPr>
          <w:sz w:val="28"/>
          <w:szCs w:val="28"/>
        </w:rPr>
      </w:pPr>
      <w:r w:rsidRPr="00870A98">
        <w:rPr>
          <w:sz w:val="28"/>
          <w:szCs w:val="28"/>
        </w:rPr>
        <w:t>В нашем случае создание учебного фильма обусловлено желанием создателя практического курса «Скульптурный портрет» Александра Спиридонова донести программу своего курса до зрителя из самых разных</w:t>
      </w:r>
      <w:r w:rsidR="00281D4F">
        <w:rPr>
          <w:sz w:val="28"/>
          <w:szCs w:val="28"/>
        </w:rPr>
        <w:t xml:space="preserve"> городов, а, возможно, и стран.</w:t>
      </w:r>
      <w:r w:rsidR="00281D4F" w:rsidRPr="00281D4F">
        <w:rPr>
          <w:sz w:val="28"/>
          <w:szCs w:val="28"/>
        </w:rPr>
        <w:t xml:space="preserve"> </w:t>
      </w:r>
      <w:r w:rsidR="00281D4F" w:rsidRPr="00870A98">
        <w:rPr>
          <w:sz w:val="28"/>
          <w:szCs w:val="28"/>
        </w:rPr>
        <w:t xml:space="preserve">Поэтому методика курса легла в основу учебного фильма «Введение в скульптурный портрет. Анатомия черепа». </w:t>
      </w:r>
    </w:p>
    <w:p w:rsidR="00036E60" w:rsidRPr="00870A98" w:rsidRDefault="00036E60" w:rsidP="00402582">
      <w:pPr>
        <w:spacing w:before="120" w:line="360" w:lineRule="auto"/>
        <w:ind w:firstLine="709"/>
        <w:contextualSpacing/>
        <w:jc w:val="both"/>
        <w:rPr>
          <w:sz w:val="28"/>
          <w:szCs w:val="28"/>
        </w:rPr>
      </w:pPr>
      <w:r w:rsidRPr="00870A98">
        <w:rPr>
          <w:sz w:val="28"/>
          <w:szCs w:val="28"/>
        </w:rPr>
        <w:t xml:space="preserve">В словаре-справочнике «Психомоторика» В. П. </w:t>
      </w:r>
      <w:proofErr w:type="spellStart"/>
      <w:r w:rsidR="00BE35EE">
        <w:rPr>
          <w:sz w:val="28"/>
          <w:szCs w:val="28"/>
        </w:rPr>
        <w:t>Дудьева</w:t>
      </w:r>
      <w:proofErr w:type="spellEnd"/>
      <w:r w:rsidR="00BE35EE">
        <w:rPr>
          <w:sz w:val="28"/>
          <w:szCs w:val="28"/>
        </w:rPr>
        <w:t xml:space="preserve"> методика —</w:t>
      </w:r>
      <w:r w:rsidRPr="00870A98">
        <w:rPr>
          <w:sz w:val="28"/>
          <w:szCs w:val="28"/>
        </w:rPr>
        <w:t xml:space="preserve">это: </w:t>
      </w:r>
    </w:p>
    <w:p w:rsidR="00036E60" w:rsidRPr="00870A98" w:rsidRDefault="00036E60" w:rsidP="00402582">
      <w:pPr>
        <w:numPr>
          <w:ilvl w:val="0"/>
          <w:numId w:val="3"/>
        </w:numPr>
        <w:pBdr>
          <w:top w:val="nil"/>
          <w:left w:val="nil"/>
          <w:bottom w:val="nil"/>
          <w:right w:val="nil"/>
          <w:between w:val="nil"/>
          <w:bar w:val="nil"/>
        </w:pBdr>
        <w:spacing w:before="120" w:line="360" w:lineRule="auto"/>
        <w:ind w:firstLine="709"/>
        <w:contextualSpacing/>
        <w:jc w:val="both"/>
        <w:rPr>
          <w:sz w:val="28"/>
          <w:szCs w:val="28"/>
        </w:rPr>
      </w:pPr>
      <w:r w:rsidRPr="00870A98">
        <w:rPr>
          <w:sz w:val="28"/>
          <w:szCs w:val="28"/>
        </w:rPr>
        <w:t xml:space="preserve"> «совокупность методов, приемов практического выполнения чего-либо;</w:t>
      </w:r>
    </w:p>
    <w:p w:rsidR="00036E60" w:rsidRPr="00870A98" w:rsidRDefault="00036E60" w:rsidP="00402582">
      <w:pPr>
        <w:numPr>
          <w:ilvl w:val="0"/>
          <w:numId w:val="3"/>
        </w:numPr>
        <w:pBdr>
          <w:top w:val="nil"/>
          <w:left w:val="nil"/>
          <w:bottom w:val="nil"/>
          <w:right w:val="nil"/>
          <w:between w:val="nil"/>
          <w:bar w:val="nil"/>
        </w:pBdr>
        <w:spacing w:before="120" w:line="360" w:lineRule="auto"/>
        <w:ind w:firstLine="709"/>
        <w:contextualSpacing/>
        <w:jc w:val="both"/>
        <w:rPr>
          <w:sz w:val="28"/>
          <w:szCs w:val="28"/>
        </w:rPr>
      </w:pPr>
      <w:r w:rsidRPr="00870A98">
        <w:rPr>
          <w:sz w:val="28"/>
          <w:szCs w:val="28"/>
        </w:rPr>
        <w:t xml:space="preserve"> отрасль педагогики, изучающая принципы, методы, приемы и средства обучения и воспитания; </w:t>
      </w:r>
    </w:p>
    <w:p w:rsidR="00036E60" w:rsidRPr="00870A98" w:rsidRDefault="00036E60" w:rsidP="00402582">
      <w:pPr>
        <w:numPr>
          <w:ilvl w:val="0"/>
          <w:numId w:val="3"/>
        </w:numPr>
        <w:pBdr>
          <w:top w:val="nil"/>
          <w:left w:val="nil"/>
          <w:bottom w:val="nil"/>
          <w:right w:val="nil"/>
          <w:between w:val="nil"/>
          <w:bar w:val="nil"/>
        </w:pBdr>
        <w:spacing w:before="120" w:line="360" w:lineRule="auto"/>
        <w:ind w:firstLine="709"/>
        <w:contextualSpacing/>
        <w:jc w:val="both"/>
        <w:rPr>
          <w:sz w:val="28"/>
          <w:szCs w:val="28"/>
        </w:rPr>
      </w:pPr>
      <w:r w:rsidRPr="00870A98">
        <w:rPr>
          <w:sz w:val="28"/>
          <w:szCs w:val="28"/>
        </w:rPr>
        <w:t xml:space="preserve"> учение о методах преподавания той или иной научной дисциплины, того или иного учебного предмета».</w:t>
      </w:r>
    </w:p>
    <w:p w:rsidR="00036E60" w:rsidRPr="00870A98" w:rsidRDefault="00036E60" w:rsidP="00402582">
      <w:pPr>
        <w:spacing w:before="120" w:line="360" w:lineRule="auto"/>
        <w:ind w:firstLine="709"/>
        <w:contextualSpacing/>
        <w:jc w:val="both"/>
        <w:rPr>
          <w:sz w:val="28"/>
          <w:szCs w:val="28"/>
        </w:rPr>
      </w:pPr>
      <w:r w:rsidRPr="00870A98">
        <w:rPr>
          <w:sz w:val="28"/>
          <w:szCs w:val="28"/>
        </w:rPr>
        <w:t xml:space="preserve">Для того, чтобы понять, в чем заключена методика курса «Скульптурный портрет», </w:t>
      </w:r>
      <w:r w:rsidR="00BE35EE">
        <w:rPr>
          <w:sz w:val="28"/>
          <w:szCs w:val="28"/>
        </w:rPr>
        <w:t>мною было пройдено</w:t>
      </w:r>
      <w:r w:rsidRPr="00870A98">
        <w:rPr>
          <w:sz w:val="28"/>
          <w:szCs w:val="28"/>
        </w:rPr>
        <w:t xml:space="preserve"> обучение по этому курсу в студии </w:t>
      </w:r>
      <w:r>
        <w:rPr>
          <w:sz w:val="28"/>
          <w:szCs w:val="28"/>
        </w:rPr>
        <w:t>«</w:t>
      </w:r>
      <w:proofErr w:type="spellStart"/>
      <w:r w:rsidRPr="00870A98">
        <w:rPr>
          <w:sz w:val="28"/>
          <w:szCs w:val="28"/>
        </w:rPr>
        <w:t>Sculpt</w:t>
      </w:r>
      <w:proofErr w:type="spellEnd"/>
      <w:r w:rsidRPr="00870A98">
        <w:rPr>
          <w:sz w:val="28"/>
          <w:szCs w:val="28"/>
        </w:rPr>
        <w:t xml:space="preserve"> </w:t>
      </w:r>
      <w:proofErr w:type="spellStart"/>
      <w:r w:rsidRPr="00870A98">
        <w:rPr>
          <w:sz w:val="28"/>
          <w:szCs w:val="28"/>
        </w:rPr>
        <w:t>Art</w:t>
      </w:r>
      <w:proofErr w:type="spellEnd"/>
      <w:r>
        <w:rPr>
          <w:sz w:val="28"/>
          <w:szCs w:val="28"/>
        </w:rPr>
        <w:t>»</w:t>
      </w:r>
      <w:r w:rsidR="00BE35EE">
        <w:rPr>
          <w:sz w:val="28"/>
          <w:szCs w:val="28"/>
        </w:rPr>
        <w:t xml:space="preserve"> у </w:t>
      </w:r>
      <w:r w:rsidRPr="00870A98">
        <w:rPr>
          <w:sz w:val="28"/>
          <w:szCs w:val="28"/>
        </w:rPr>
        <w:t xml:space="preserve">Александра Спиридонова. Затем вместе с педагогом </w:t>
      </w:r>
      <w:r w:rsidR="00BE35EE">
        <w:rPr>
          <w:sz w:val="28"/>
          <w:szCs w:val="28"/>
        </w:rPr>
        <w:t>был записан</w:t>
      </w:r>
      <w:r w:rsidRPr="00870A98">
        <w:rPr>
          <w:sz w:val="28"/>
          <w:szCs w:val="28"/>
        </w:rPr>
        <w:t xml:space="preserve"> </w:t>
      </w:r>
      <w:r w:rsidR="00BE35EE">
        <w:rPr>
          <w:sz w:val="28"/>
          <w:szCs w:val="28"/>
        </w:rPr>
        <w:t>текст курса и детально разобрана его структура</w:t>
      </w:r>
      <w:r w:rsidRPr="00870A98">
        <w:rPr>
          <w:sz w:val="28"/>
          <w:szCs w:val="28"/>
        </w:rPr>
        <w:t xml:space="preserve">. </w:t>
      </w:r>
    </w:p>
    <w:p w:rsidR="0022166B" w:rsidRDefault="0022166B" w:rsidP="00402582">
      <w:pPr>
        <w:spacing w:before="120" w:after="160" w:line="360" w:lineRule="auto"/>
        <w:ind w:firstLine="709"/>
        <w:contextualSpacing/>
        <w:rPr>
          <w:rFonts w:asciiTheme="majorHAnsi" w:eastAsiaTheme="majorEastAsia" w:hAnsiTheme="majorHAnsi" w:cstheme="majorBidi"/>
          <w:color w:val="2E74B5" w:themeColor="accent1" w:themeShade="BF"/>
          <w:sz w:val="26"/>
          <w:szCs w:val="26"/>
          <w:shd w:val="clear" w:color="auto" w:fill="FFFFFF"/>
        </w:rPr>
      </w:pPr>
      <w:r>
        <w:rPr>
          <w:shd w:val="clear" w:color="auto" w:fill="FFFFFF"/>
        </w:rPr>
        <w:br w:type="page"/>
      </w:r>
    </w:p>
    <w:p w:rsidR="00036E60" w:rsidRPr="00402582" w:rsidRDefault="00E24FB8" w:rsidP="00717972">
      <w:pPr>
        <w:pStyle w:val="2"/>
        <w:spacing w:before="120" w:line="360" w:lineRule="auto"/>
        <w:contextualSpacing/>
        <w:rPr>
          <w:b/>
          <w:shd w:val="clear" w:color="auto" w:fill="FFFFFF"/>
        </w:rPr>
      </w:pPr>
      <w:bookmarkStart w:id="10" w:name="_Toc483270261"/>
      <w:bookmarkStart w:id="11" w:name="_Toc483270607"/>
      <w:r w:rsidRPr="00402582">
        <w:rPr>
          <w:b/>
          <w:shd w:val="clear" w:color="auto" w:fill="FFFFFF"/>
        </w:rPr>
        <w:lastRenderedPageBreak/>
        <w:t xml:space="preserve">1.2 </w:t>
      </w:r>
      <w:r w:rsidR="00036E60" w:rsidRPr="00402582">
        <w:rPr>
          <w:b/>
          <w:shd w:val="clear" w:color="auto" w:fill="FFFFFF"/>
        </w:rPr>
        <w:t>Учебно-методическая структура учебного фильма</w:t>
      </w:r>
      <w:bookmarkEnd w:id="10"/>
      <w:bookmarkEnd w:id="11"/>
    </w:p>
    <w:p w:rsidR="00036E60" w:rsidRPr="00036E60" w:rsidRDefault="00036E60" w:rsidP="00717972">
      <w:pPr>
        <w:spacing w:before="120" w:line="360" w:lineRule="auto"/>
        <w:ind w:firstLine="708"/>
        <w:contextualSpacing/>
        <w:jc w:val="both"/>
        <w:rPr>
          <w:sz w:val="28"/>
          <w:szCs w:val="28"/>
        </w:rPr>
      </w:pPr>
      <w:r w:rsidRPr="00036E60">
        <w:rPr>
          <w:sz w:val="28"/>
          <w:szCs w:val="28"/>
        </w:rPr>
        <w:t>Любой обучающий учебный фильм создается по методике, связанной с будущей аудиторией фильма, это может быть школа, вуз, технологический практикум, сеть Интернет, разного рода руководства. Разработка методики в каждом отдельном случае должна т</w:t>
      </w:r>
      <w:r w:rsidR="00BE35EE">
        <w:rPr>
          <w:sz w:val="28"/>
          <w:szCs w:val="28"/>
        </w:rPr>
        <w:t>очно выполнять запрос аудитории.</w:t>
      </w:r>
    </w:p>
    <w:p w:rsidR="00036E60" w:rsidRPr="00036E60" w:rsidRDefault="00036E60" w:rsidP="00717972">
      <w:pPr>
        <w:spacing w:before="120" w:line="360" w:lineRule="auto"/>
        <w:ind w:firstLine="708"/>
        <w:contextualSpacing/>
        <w:jc w:val="both"/>
        <w:rPr>
          <w:sz w:val="28"/>
          <w:szCs w:val="28"/>
        </w:rPr>
      </w:pPr>
      <w:r w:rsidRPr="00036E60">
        <w:rPr>
          <w:sz w:val="28"/>
          <w:szCs w:val="28"/>
        </w:rPr>
        <w:t xml:space="preserve">Последовательность изложения любой учебно-методической информации в </w:t>
      </w:r>
      <w:proofErr w:type="spellStart"/>
      <w:r w:rsidRPr="00036E60">
        <w:rPr>
          <w:sz w:val="28"/>
          <w:szCs w:val="28"/>
        </w:rPr>
        <w:t>медиапродукте</w:t>
      </w:r>
      <w:proofErr w:type="spellEnd"/>
      <w:r w:rsidRPr="00036E60">
        <w:rPr>
          <w:sz w:val="28"/>
          <w:szCs w:val="28"/>
        </w:rPr>
        <w:t xml:space="preserve"> расширяется и изменяется в связи с законами восприятия визуальной информации в относительно короткое время. Так, цикл лекций по математическому анализу составляет 72 часа. Учебный </w:t>
      </w:r>
      <w:proofErr w:type="spellStart"/>
      <w:r w:rsidRPr="00036E60">
        <w:rPr>
          <w:sz w:val="28"/>
          <w:szCs w:val="28"/>
        </w:rPr>
        <w:t>медиапроект</w:t>
      </w:r>
      <w:proofErr w:type="spellEnd"/>
      <w:r w:rsidRPr="00036E60">
        <w:rPr>
          <w:sz w:val="28"/>
          <w:szCs w:val="28"/>
        </w:rPr>
        <w:t xml:space="preserve"> по данной дисциплине составляет 4 часа. Этот проект был выполнен в связи с возникшей не так давно заочной формой обучения через сеть Интернет. Этот опыт оказался неудачным, не потому что были допущены ошибки в области изложения, а потому что информация курса лекций была сжатой и не оформлена по законам восприятия. Об этом необходимо помнить, иначе учебный видеофильм никогда не выполнит своей цели. </w:t>
      </w:r>
    </w:p>
    <w:p w:rsidR="0022166B" w:rsidRDefault="0022166B" w:rsidP="00717972">
      <w:pPr>
        <w:spacing w:before="120" w:line="360" w:lineRule="auto"/>
        <w:ind w:firstLine="851"/>
        <w:contextualSpacing/>
        <w:jc w:val="both"/>
        <w:rPr>
          <w:sz w:val="28"/>
          <w:szCs w:val="28"/>
        </w:rPr>
      </w:pPr>
    </w:p>
    <w:p w:rsidR="0022166B" w:rsidRPr="00870A98" w:rsidRDefault="0022166B" w:rsidP="00717972">
      <w:pPr>
        <w:spacing w:before="120" w:line="360" w:lineRule="auto"/>
        <w:ind w:firstLine="851"/>
        <w:contextualSpacing/>
        <w:jc w:val="both"/>
        <w:rPr>
          <w:sz w:val="28"/>
          <w:szCs w:val="28"/>
        </w:rPr>
      </w:pPr>
    </w:p>
    <w:p w:rsidR="00036E60" w:rsidRDefault="00036E60" w:rsidP="00717972">
      <w:pPr>
        <w:spacing w:before="120" w:after="160" w:line="360" w:lineRule="auto"/>
        <w:contextualSpacing/>
        <w:rPr>
          <w:sz w:val="28"/>
          <w:szCs w:val="28"/>
        </w:rPr>
      </w:pPr>
    </w:p>
    <w:p w:rsidR="0022166B" w:rsidRDefault="0022166B" w:rsidP="00717972">
      <w:pPr>
        <w:spacing w:before="120" w:after="160" w:line="360" w:lineRule="auto"/>
        <w:contextualSpacing/>
        <w:rPr>
          <w:sz w:val="28"/>
          <w:szCs w:val="28"/>
        </w:rPr>
      </w:pPr>
      <w:r>
        <w:rPr>
          <w:sz w:val="28"/>
          <w:szCs w:val="28"/>
        </w:rPr>
        <w:br w:type="page"/>
      </w:r>
    </w:p>
    <w:p w:rsidR="00036E60" w:rsidRPr="00402582" w:rsidRDefault="00036E60" w:rsidP="00717972">
      <w:pPr>
        <w:pStyle w:val="2"/>
        <w:spacing w:before="120" w:line="360" w:lineRule="auto"/>
        <w:contextualSpacing/>
        <w:rPr>
          <w:rStyle w:val="apple-converted-space"/>
          <w:b/>
          <w:color w:val="000000"/>
          <w:szCs w:val="28"/>
          <w:shd w:val="clear" w:color="auto" w:fill="FFFFFF"/>
        </w:rPr>
      </w:pPr>
      <w:bookmarkStart w:id="12" w:name="_Toc483270262"/>
      <w:bookmarkStart w:id="13" w:name="_Toc483270608"/>
      <w:r w:rsidRPr="00402582">
        <w:rPr>
          <w:b/>
          <w:shd w:val="clear" w:color="auto" w:fill="FFFFFF"/>
        </w:rPr>
        <w:lastRenderedPageBreak/>
        <w:t>1.3. Психология восприятия методической видеоинформации</w:t>
      </w:r>
      <w:bookmarkEnd w:id="12"/>
      <w:bookmarkEnd w:id="13"/>
      <w:r w:rsidRPr="00402582">
        <w:rPr>
          <w:rStyle w:val="apple-converted-space"/>
          <w:b/>
          <w:color w:val="000000"/>
          <w:szCs w:val="28"/>
          <w:shd w:val="clear" w:color="auto" w:fill="FFFFFF"/>
        </w:rPr>
        <w:t> </w:t>
      </w:r>
    </w:p>
    <w:p w:rsidR="00036E60" w:rsidRPr="00870A98" w:rsidRDefault="00036E60" w:rsidP="00717972">
      <w:pPr>
        <w:spacing w:before="120" w:line="360" w:lineRule="auto"/>
        <w:ind w:firstLine="709"/>
        <w:contextualSpacing/>
        <w:jc w:val="both"/>
        <w:rPr>
          <w:sz w:val="28"/>
          <w:szCs w:val="28"/>
        </w:rPr>
      </w:pPr>
      <w:r w:rsidRPr="00870A98">
        <w:rPr>
          <w:sz w:val="28"/>
          <w:szCs w:val="28"/>
        </w:rPr>
        <w:t>Учёные-психологи не первый год занимаются изучением восприятия видеоинформации, первые исследования, посвящённые данному вопросу</w:t>
      </w:r>
      <w:r>
        <w:rPr>
          <w:sz w:val="28"/>
          <w:szCs w:val="28"/>
        </w:rPr>
        <w:t>,</w:t>
      </w:r>
      <w:r w:rsidRPr="00870A98">
        <w:rPr>
          <w:sz w:val="28"/>
          <w:szCs w:val="28"/>
        </w:rPr>
        <w:t xml:space="preserve"> были проведены ещё в 1922 году в США. Эксперименты доказывают: зрительные анализаторы обладаю значительно более высокой пропускной способностью, чем слуховые. Глаз способен воспринимать миллионы бит в секунду, ухо — только десятки тысяч. Ученые утверждают, что зрительно воспринятая информация лучше сохраняется в памяти и является более осмысленной. Не зря народная мудрость гласит: «Лучше один раз увидеть, чем сто раз услышать».</w:t>
      </w:r>
    </w:p>
    <w:p w:rsidR="00036E60" w:rsidRPr="00870A98" w:rsidRDefault="00036E60" w:rsidP="00717972">
      <w:pPr>
        <w:spacing w:before="120" w:line="360" w:lineRule="auto"/>
        <w:ind w:left="360" w:firstLine="851"/>
        <w:contextualSpacing/>
        <w:jc w:val="both"/>
        <w:rPr>
          <w:sz w:val="28"/>
          <w:szCs w:val="28"/>
        </w:rPr>
      </w:pPr>
      <w:r w:rsidRPr="00870A98">
        <w:rPr>
          <w:sz w:val="28"/>
          <w:szCs w:val="28"/>
        </w:rPr>
        <w:t>В справочниках можем найти следующий пример произвольной памяти старшего школьника:</w:t>
      </w:r>
    </w:p>
    <w:p w:rsidR="00036E60" w:rsidRPr="00870A98" w:rsidRDefault="00036E60" w:rsidP="00717972">
      <w:pPr>
        <w:spacing w:before="120" w:line="360" w:lineRule="auto"/>
        <w:ind w:firstLine="851"/>
        <w:contextualSpacing/>
        <w:jc w:val="both"/>
        <w:rPr>
          <w:sz w:val="28"/>
          <w:szCs w:val="28"/>
        </w:rPr>
      </w:pPr>
      <w:r w:rsidRPr="00870A98">
        <w:rPr>
          <w:sz w:val="28"/>
          <w:szCs w:val="28"/>
        </w:rPr>
        <w:t>10% информации запоминается – если читает глазами;</w:t>
      </w:r>
    </w:p>
    <w:p w:rsidR="00036E60" w:rsidRPr="00870A98" w:rsidRDefault="00036E60" w:rsidP="00717972">
      <w:pPr>
        <w:spacing w:before="120" w:line="360" w:lineRule="auto"/>
        <w:ind w:firstLine="851"/>
        <w:contextualSpacing/>
        <w:jc w:val="both"/>
        <w:rPr>
          <w:sz w:val="28"/>
          <w:szCs w:val="28"/>
        </w:rPr>
      </w:pPr>
      <w:r w:rsidRPr="00870A98">
        <w:rPr>
          <w:sz w:val="28"/>
          <w:szCs w:val="28"/>
        </w:rPr>
        <w:t>26% – если слышит;</w:t>
      </w:r>
    </w:p>
    <w:p w:rsidR="00036E60" w:rsidRPr="00870A98" w:rsidRDefault="00036E60" w:rsidP="00717972">
      <w:pPr>
        <w:spacing w:before="120" w:line="360" w:lineRule="auto"/>
        <w:ind w:firstLine="851"/>
        <w:contextualSpacing/>
        <w:jc w:val="both"/>
        <w:rPr>
          <w:sz w:val="28"/>
          <w:szCs w:val="28"/>
        </w:rPr>
      </w:pPr>
      <w:r w:rsidRPr="00870A98">
        <w:rPr>
          <w:sz w:val="28"/>
          <w:szCs w:val="28"/>
        </w:rPr>
        <w:t>30% – видит;</w:t>
      </w:r>
    </w:p>
    <w:p w:rsidR="00036E60" w:rsidRPr="00870A98" w:rsidRDefault="00036E60" w:rsidP="00717972">
      <w:pPr>
        <w:spacing w:before="120" w:line="360" w:lineRule="auto"/>
        <w:ind w:firstLine="851"/>
        <w:contextualSpacing/>
        <w:jc w:val="both"/>
        <w:rPr>
          <w:sz w:val="28"/>
          <w:szCs w:val="28"/>
        </w:rPr>
      </w:pPr>
      <w:r w:rsidRPr="00870A98">
        <w:rPr>
          <w:sz w:val="28"/>
          <w:szCs w:val="28"/>
        </w:rPr>
        <w:t>50% – видит и слышит;</w:t>
      </w:r>
    </w:p>
    <w:p w:rsidR="00036E60" w:rsidRPr="00870A98" w:rsidRDefault="00036E60" w:rsidP="00717972">
      <w:pPr>
        <w:spacing w:before="120" w:line="360" w:lineRule="auto"/>
        <w:ind w:firstLine="851"/>
        <w:contextualSpacing/>
        <w:jc w:val="both"/>
        <w:rPr>
          <w:sz w:val="28"/>
          <w:szCs w:val="28"/>
        </w:rPr>
      </w:pPr>
      <w:r w:rsidRPr="00870A98">
        <w:rPr>
          <w:sz w:val="28"/>
          <w:szCs w:val="28"/>
        </w:rPr>
        <w:t>70% – обсуждает;</w:t>
      </w:r>
    </w:p>
    <w:p w:rsidR="00036E60" w:rsidRPr="00870A98" w:rsidRDefault="00036E60" w:rsidP="00717972">
      <w:pPr>
        <w:spacing w:before="120" w:line="360" w:lineRule="auto"/>
        <w:ind w:firstLine="851"/>
        <w:contextualSpacing/>
        <w:jc w:val="both"/>
        <w:rPr>
          <w:sz w:val="28"/>
          <w:szCs w:val="28"/>
        </w:rPr>
      </w:pPr>
      <w:r w:rsidRPr="00870A98">
        <w:rPr>
          <w:sz w:val="28"/>
          <w:szCs w:val="28"/>
        </w:rPr>
        <w:t>80% – опирается на опыт;</w:t>
      </w:r>
    </w:p>
    <w:p w:rsidR="00036E60" w:rsidRPr="00870A98" w:rsidRDefault="00036E60" w:rsidP="00717972">
      <w:pPr>
        <w:spacing w:before="120" w:line="360" w:lineRule="auto"/>
        <w:ind w:firstLine="851"/>
        <w:contextualSpacing/>
        <w:jc w:val="both"/>
        <w:rPr>
          <w:sz w:val="28"/>
          <w:szCs w:val="28"/>
        </w:rPr>
      </w:pPr>
      <w:r w:rsidRPr="00870A98">
        <w:rPr>
          <w:sz w:val="28"/>
          <w:szCs w:val="28"/>
        </w:rPr>
        <w:t>90% – говорит и делает совместно;</w:t>
      </w:r>
    </w:p>
    <w:p w:rsidR="00036E60" w:rsidRPr="00870A98" w:rsidRDefault="00036E60" w:rsidP="00717972">
      <w:pPr>
        <w:spacing w:before="120" w:line="360" w:lineRule="auto"/>
        <w:ind w:firstLine="851"/>
        <w:contextualSpacing/>
        <w:jc w:val="both"/>
        <w:rPr>
          <w:sz w:val="28"/>
          <w:szCs w:val="28"/>
        </w:rPr>
      </w:pPr>
      <w:r w:rsidRPr="00870A98">
        <w:rPr>
          <w:sz w:val="28"/>
          <w:szCs w:val="28"/>
        </w:rPr>
        <w:t>95% – обучает других.</w:t>
      </w:r>
    </w:p>
    <w:p w:rsidR="00036E60" w:rsidRPr="00082124" w:rsidRDefault="00036E60" w:rsidP="00717972">
      <w:pPr>
        <w:spacing w:before="120" w:line="360" w:lineRule="auto"/>
        <w:ind w:firstLine="851"/>
        <w:contextualSpacing/>
        <w:jc w:val="both"/>
        <w:rPr>
          <w:sz w:val="28"/>
          <w:szCs w:val="28"/>
        </w:rPr>
      </w:pPr>
      <w:r w:rsidRPr="00870A98">
        <w:rPr>
          <w:sz w:val="28"/>
          <w:szCs w:val="28"/>
        </w:rPr>
        <w:t>И.П. Павловым был открыт так называемый ориентировочный рефлекс или рефлекс «Что такое?». Суть его в том, что</w:t>
      </w:r>
      <w:r>
        <w:rPr>
          <w:sz w:val="28"/>
          <w:szCs w:val="28"/>
        </w:rPr>
        <w:t>,</w:t>
      </w:r>
      <w:r w:rsidRPr="00870A98">
        <w:rPr>
          <w:sz w:val="28"/>
          <w:szCs w:val="28"/>
        </w:rPr>
        <w:t xml:space="preserve"> когда в поле зрения человека попадает какой-то объект, человек непроизвольно начинает приглядываться, чтобы понять, что это такое. Если человек слышит звук, то он начинает искать его источник глазами, чтобы подтвердить аудиальную информацию визуальной. Аналогичное процессы происходят при обучении: более высокое качество усвоения информации достигается в случае сочетания устной речи лектора с визуальным сопровождением. Видеофильмы позволяют более полно </w:t>
      </w:r>
      <w:r w:rsidRPr="00870A98">
        <w:rPr>
          <w:sz w:val="28"/>
          <w:szCs w:val="28"/>
        </w:rPr>
        <w:lastRenderedPageBreak/>
        <w:t xml:space="preserve">использовать возможности зрительных и слуховых анализаторов обучаемых. </w:t>
      </w:r>
      <w:r w:rsidRPr="00082124">
        <w:rPr>
          <w:sz w:val="28"/>
          <w:szCs w:val="28"/>
        </w:rPr>
        <w:t>[4]</w:t>
      </w:r>
    </w:p>
    <w:p w:rsidR="00036E60" w:rsidRPr="00870A98" w:rsidRDefault="00036E60" w:rsidP="00717972">
      <w:pPr>
        <w:spacing w:before="120" w:line="360" w:lineRule="auto"/>
        <w:ind w:firstLine="851"/>
        <w:contextualSpacing/>
        <w:jc w:val="both"/>
        <w:rPr>
          <w:sz w:val="28"/>
          <w:szCs w:val="28"/>
        </w:rPr>
      </w:pPr>
      <w:r w:rsidRPr="00870A98">
        <w:rPr>
          <w:sz w:val="28"/>
          <w:szCs w:val="28"/>
        </w:rPr>
        <w:t>Почему так происходит? Рассмотрим вкратце процесс мышления. Он состоит из двух этапов:</w:t>
      </w:r>
    </w:p>
    <w:p w:rsidR="00036E60" w:rsidRPr="00870A98" w:rsidRDefault="00036E60" w:rsidP="00717972">
      <w:pPr>
        <w:numPr>
          <w:ilvl w:val="0"/>
          <w:numId w:val="10"/>
        </w:numPr>
        <w:pBdr>
          <w:top w:val="nil"/>
          <w:left w:val="nil"/>
          <w:bottom w:val="nil"/>
          <w:right w:val="nil"/>
          <w:between w:val="nil"/>
          <w:bar w:val="nil"/>
        </w:pBdr>
        <w:tabs>
          <w:tab w:val="left" w:pos="795"/>
        </w:tabs>
        <w:spacing w:before="120" w:line="360" w:lineRule="auto"/>
        <w:ind w:left="0" w:firstLine="851"/>
        <w:contextualSpacing/>
        <w:jc w:val="both"/>
        <w:rPr>
          <w:sz w:val="28"/>
          <w:szCs w:val="28"/>
        </w:rPr>
      </w:pPr>
      <w:r w:rsidRPr="00870A98">
        <w:rPr>
          <w:sz w:val="28"/>
          <w:szCs w:val="28"/>
        </w:rPr>
        <w:t xml:space="preserve">Ощущение и восприятие. На первом этапе усвоения знаний использование всех возможных анализаторов играет основную роль. Информация, поступившая через органы чувств, поддаётся логической обработке или абстрактному мышлению. </w:t>
      </w:r>
    </w:p>
    <w:p w:rsidR="00036E60" w:rsidRPr="00870A98" w:rsidRDefault="00036E60" w:rsidP="00717972">
      <w:pPr>
        <w:numPr>
          <w:ilvl w:val="0"/>
          <w:numId w:val="10"/>
        </w:numPr>
        <w:pBdr>
          <w:top w:val="nil"/>
          <w:left w:val="nil"/>
          <w:bottom w:val="nil"/>
          <w:right w:val="nil"/>
          <w:between w:val="nil"/>
          <w:bar w:val="nil"/>
        </w:pBdr>
        <w:tabs>
          <w:tab w:val="left" w:pos="795"/>
        </w:tabs>
        <w:spacing w:before="120" w:line="360" w:lineRule="auto"/>
        <w:ind w:left="0" w:firstLine="851"/>
        <w:contextualSpacing/>
        <w:jc w:val="both"/>
        <w:rPr>
          <w:sz w:val="28"/>
          <w:szCs w:val="28"/>
        </w:rPr>
      </w:pPr>
      <w:r w:rsidRPr="00870A98">
        <w:rPr>
          <w:sz w:val="28"/>
          <w:szCs w:val="28"/>
        </w:rPr>
        <w:t xml:space="preserve">Осмысление. Это формирование и усвоение понятий, доказательности и обоснованность суждений, установление причинно-следственных связей. Чем полнее наши чувства и ощущения, полученные на первом этапе, тем легче проходит второй. Это объясняет успешность использования аудиовизуальных средств представления информации, а также наглядности при обучении, как словесной, так и визуальной. </w:t>
      </w:r>
    </w:p>
    <w:p w:rsidR="00036E60" w:rsidRPr="00F209AF" w:rsidRDefault="00036E60" w:rsidP="00717972">
      <w:pPr>
        <w:spacing w:before="120" w:line="360" w:lineRule="auto"/>
        <w:ind w:firstLine="851"/>
        <w:contextualSpacing/>
        <w:jc w:val="both"/>
        <w:rPr>
          <w:sz w:val="28"/>
          <w:szCs w:val="28"/>
        </w:rPr>
      </w:pPr>
      <w:r w:rsidRPr="00870A98">
        <w:rPr>
          <w:sz w:val="28"/>
          <w:szCs w:val="28"/>
        </w:rPr>
        <w:t>Видеофильмы играют особую роль в логическом завершении процесса усвоения материала, закрепляя полученные знания с помощью ярких запоминающихся моментов и образов, кроме этого, помогают представить логическую нить материала и систематизировать изученный материал.</w:t>
      </w:r>
      <w:r w:rsidRPr="00F209AF">
        <w:rPr>
          <w:sz w:val="28"/>
          <w:szCs w:val="28"/>
        </w:rPr>
        <w:t xml:space="preserve"> [5]</w:t>
      </w:r>
    </w:p>
    <w:p w:rsidR="00036E60" w:rsidRPr="00082124" w:rsidRDefault="00036E60" w:rsidP="00717972">
      <w:pPr>
        <w:spacing w:before="120" w:line="360" w:lineRule="auto"/>
        <w:ind w:firstLine="851"/>
        <w:contextualSpacing/>
        <w:jc w:val="both"/>
        <w:rPr>
          <w:sz w:val="28"/>
          <w:szCs w:val="28"/>
        </w:rPr>
      </w:pPr>
      <w:r w:rsidRPr="00870A98">
        <w:rPr>
          <w:sz w:val="28"/>
          <w:szCs w:val="28"/>
        </w:rPr>
        <w:t xml:space="preserve">Однако важно не забывать об эмоциональном воздействии мультимедийных средств. Это ещё одно их значительное свойство. Если есть необходимость сконцентрировать внимание обучающихся на предлагаемом материале, то эмоциональный эффект безусловно вызывает интерес и положительно влияет на восприятие. Однако нужно быть осторожным: излишняя эмоциональность затрудняет усвоение и осмысление основного материала. Все зависит от специфики предмета изучения: если он должен вызвать определенные чувства и переживания (на уроках литературы, истории, на воспитательных занятиях и др.), решающим оказывается именно эмоциональный потенциал используемого средства. Но изучая разложение атома на мельчайшие частицы, вряд ли обучающийся нуждается в </w:t>
      </w:r>
      <w:r w:rsidRPr="00870A98">
        <w:rPr>
          <w:sz w:val="28"/>
          <w:szCs w:val="28"/>
        </w:rPr>
        <w:lastRenderedPageBreak/>
        <w:t>эмоциональном напряжении, создаваемом музыкой или каким-то визуальным средством. Такие характеристики эпизода, как цвет, умеренное музыкальное сопровождение, четкий и продуманный дикторский текст значимы при восприятии любых учебных фильмов.</w:t>
      </w:r>
      <w:r w:rsidRPr="0078439A">
        <w:rPr>
          <w:sz w:val="28"/>
          <w:szCs w:val="28"/>
        </w:rPr>
        <w:t xml:space="preserve"> </w:t>
      </w:r>
      <w:r w:rsidRPr="00082124">
        <w:rPr>
          <w:sz w:val="28"/>
          <w:szCs w:val="28"/>
        </w:rPr>
        <w:t>[6]</w:t>
      </w:r>
    </w:p>
    <w:p w:rsidR="004E5B4C" w:rsidRDefault="00036E60" w:rsidP="00717972">
      <w:pPr>
        <w:spacing w:before="120" w:line="360" w:lineRule="auto"/>
        <w:ind w:firstLine="851"/>
        <w:contextualSpacing/>
        <w:jc w:val="both"/>
        <w:rPr>
          <w:sz w:val="28"/>
          <w:szCs w:val="28"/>
        </w:rPr>
      </w:pPr>
      <w:r w:rsidRPr="00870A98">
        <w:rPr>
          <w:sz w:val="28"/>
          <w:szCs w:val="28"/>
        </w:rPr>
        <w:t xml:space="preserve">Доказательство тому – результаты экспериментов, описанные в статье Т.Е. </w:t>
      </w:r>
      <w:proofErr w:type="spellStart"/>
      <w:r w:rsidRPr="00870A98">
        <w:rPr>
          <w:sz w:val="28"/>
          <w:szCs w:val="28"/>
        </w:rPr>
        <w:t>Черчеса</w:t>
      </w:r>
      <w:proofErr w:type="spellEnd"/>
      <w:r w:rsidRPr="00870A98">
        <w:rPr>
          <w:sz w:val="28"/>
          <w:szCs w:val="28"/>
        </w:rPr>
        <w:t xml:space="preserve"> «Психологические особенности восприятия содержания </w:t>
      </w:r>
      <w:proofErr w:type="spellStart"/>
      <w:r w:rsidRPr="00870A98">
        <w:rPr>
          <w:sz w:val="28"/>
          <w:szCs w:val="28"/>
        </w:rPr>
        <w:t>устноречевого</w:t>
      </w:r>
      <w:proofErr w:type="spellEnd"/>
      <w:r w:rsidRPr="00870A98">
        <w:rPr>
          <w:sz w:val="28"/>
          <w:szCs w:val="28"/>
        </w:rPr>
        <w:t xml:space="preserve"> сообщения при его совмещении с видеорядом в научно-познавательных фильмах», где приводятся примеры исследований качества восприятия учебной информации с помощью фильмов. Эксперименты показали, что в некоторых случаях испытуемые хуже запоминали информацию, данную с помощью видеоряда параллельно с аудиозаписью, чем через один аудиальный источник информации. Обучающиеся не усваивали причинно-следственные связи, переданные с помощью речи диктора, т.к. большую роль играло эмоциональное восприятие информации. Это происходило также и в тех случаях, когда визуальная информация была менее насыщенной, чем речевая, несла меньше смысловой нагрузки, что заставляло мозг то и дело переключаться с изображения на звук. Во время такого переключения внимание рассеивается и мозг неспособен усваивать и запоминать, и информация не доходит до осмысления зрителя. </w:t>
      </w:r>
      <w:r w:rsidRPr="00082124">
        <w:rPr>
          <w:sz w:val="28"/>
          <w:szCs w:val="28"/>
        </w:rPr>
        <w:t>[7]</w:t>
      </w:r>
    </w:p>
    <w:p w:rsidR="004E5B4C" w:rsidRDefault="004E5B4C" w:rsidP="00717972">
      <w:pPr>
        <w:spacing w:before="120" w:after="160" w:line="360" w:lineRule="auto"/>
        <w:contextualSpacing/>
        <w:rPr>
          <w:sz w:val="28"/>
          <w:szCs w:val="28"/>
        </w:rPr>
      </w:pPr>
      <w:r>
        <w:rPr>
          <w:sz w:val="28"/>
          <w:szCs w:val="28"/>
        </w:rPr>
        <w:br w:type="page"/>
      </w:r>
    </w:p>
    <w:p w:rsidR="004E5B4C" w:rsidRPr="00402582" w:rsidRDefault="006D602E" w:rsidP="00402582">
      <w:pPr>
        <w:pStyle w:val="1"/>
        <w:numPr>
          <w:ilvl w:val="0"/>
          <w:numId w:val="25"/>
        </w:numPr>
        <w:spacing w:before="120" w:after="720" w:line="360" w:lineRule="auto"/>
        <w:ind w:left="1077" w:hanging="357"/>
        <w:contextualSpacing/>
        <w:jc w:val="center"/>
        <w:rPr>
          <w:rFonts w:ascii="Times New Roman" w:hAnsi="Times New Roman" w:cs="Times New Roman"/>
          <w:b/>
          <w:color w:val="000000" w:themeColor="text1"/>
          <w:shd w:val="clear" w:color="auto" w:fill="FFFFFF"/>
        </w:rPr>
      </w:pPr>
      <w:bookmarkStart w:id="14" w:name="_Toc483270263"/>
      <w:bookmarkStart w:id="15" w:name="_Toc483270609"/>
      <w:r w:rsidRPr="00402582">
        <w:rPr>
          <w:rFonts w:ascii="Times New Roman" w:hAnsi="Times New Roman" w:cs="Times New Roman"/>
          <w:b/>
          <w:color w:val="000000" w:themeColor="text1"/>
          <w:shd w:val="clear" w:color="auto" w:fill="FFFFFF"/>
        </w:rPr>
        <w:lastRenderedPageBreak/>
        <w:t xml:space="preserve">Написание </w:t>
      </w:r>
      <w:r>
        <w:rPr>
          <w:rFonts w:ascii="Times New Roman" w:hAnsi="Times New Roman" w:cs="Times New Roman"/>
          <w:b/>
          <w:color w:val="000000" w:themeColor="text1"/>
          <w:shd w:val="clear" w:color="auto" w:fill="FFFFFF"/>
        </w:rPr>
        <w:t>сценария учебного видеофильма «В</w:t>
      </w:r>
      <w:r w:rsidRPr="00402582">
        <w:rPr>
          <w:rFonts w:ascii="Times New Roman" w:hAnsi="Times New Roman" w:cs="Times New Roman"/>
          <w:b/>
          <w:color w:val="000000" w:themeColor="text1"/>
          <w:shd w:val="clear" w:color="auto" w:fill="FFFFFF"/>
        </w:rPr>
        <w:t>ведение в скульптурный портрет. Анатомия черепа»</w:t>
      </w:r>
      <w:bookmarkEnd w:id="14"/>
      <w:bookmarkEnd w:id="15"/>
    </w:p>
    <w:p w:rsidR="00E24FB8" w:rsidRPr="00402582" w:rsidRDefault="00E24FB8" w:rsidP="00402582">
      <w:pPr>
        <w:pStyle w:val="2"/>
        <w:spacing w:before="120" w:line="360" w:lineRule="auto"/>
        <w:contextualSpacing/>
        <w:rPr>
          <w:b/>
          <w:shd w:val="clear" w:color="auto" w:fill="FFFFFF"/>
        </w:rPr>
      </w:pPr>
      <w:bookmarkStart w:id="16" w:name="_Toc483270264"/>
      <w:bookmarkStart w:id="17" w:name="_Toc483270610"/>
      <w:r w:rsidRPr="00402582">
        <w:rPr>
          <w:b/>
          <w:shd w:val="clear" w:color="auto" w:fill="FFFFFF"/>
        </w:rPr>
        <w:t xml:space="preserve">2.1 Разработка структуры мастер-класса Александра Спиридонова </w:t>
      </w:r>
      <w:r w:rsidR="00F90713">
        <w:rPr>
          <w:b/>
          <w:shd w:val="clear" w:color="auto" w:fill="FFFFFF"/>
        </w:rPr>
        <w:t xml:space="preserve">для фильма </w:t>
      </w:r>
      <w:r w:rsidRPr="00402582">
        <w:rPr>
          <w:b/>
          <w:shd w:val="clear" w:color="auto" w:fill="FFFFFF"/>
        </w:rPr>
        <w:t>«Введение в скульптурный портрет. Анатомия черепа»</w:t>
      </w:r>
      <w:bookmarkEnd w:id="16"/>
      <w:bookmarkEnd w:id="17"/>
    </w:p>
    <w:p w:rsidR="004E5B4C" w:rsidRDefault="004E5B4C" w:rsidP="00402582">
      <w:pPr>
        <w:spacing w:before="120" w:line="360" w:lineRule="auto"/>
        <w:ind w:firstLine="709"/>
        <w:contextualSpacing/>
        <w:jc w:val="both"/>
        <w:rPr>
          <w:sz w:val="28"/>
          <w:szCs w:val="28"/>
        </w:rPr>
      </w:pPr>
      <w:r w:rsidRPr="00036E60">
        <w:rPr>
          <w:sz w:val="28"/>
          <w:szCs w:val="28"/>
        </w:rPr>
        <w:t xml:space="preserve">На основе курса лекций «Скульптурный портрет» Александра Спиридонова возникла методическая структура будущего учебного фильма. </w:t>
      </w:r>
    </w:p>
    <w:p w:rsidR="004E5B4C" w:rsidRPr="00082124" w:rsidRDefault="004E5B4C" w:rsidP="00717972">
      <w:pPr>
        <w:spacing w:before="120" w:line="360" w:lineRule="auto"/>
        <w:ind w:firstLine="851"/>
        <w:contextualSpacing/>
        <w:jc w:val="both"/>
        <w:rPr>
          <w:sz w:val="28"/>
          <w:szCs w:val="28"/>
        </w:rPr>
      </w:pPr>
      <w:r w:rsidRPr="00870A98">
        <w:rPr>
          <w:sz w:val="28"/>
          <w:szCs w:val="28"/>
        </w:rPr>
        <w:t>В наше время практически нет возможности подавать информацию с той скоростью, с которой человек способен её усваивать, в век сверхскоростей необходимо укладываться в сжатые временные рамки и стандарты. Однако в нашем случае мы можем сделать визуальную информацию фильма достаточно насыщенной, благодаря специфике нашего фильма, посвящённого изобразительному искусству. Поэтому для лучшего усвоения информации видеоряд будет подробно иллюстрировать слова лектора различными наглядными способами: за счёт инфографики и анимации. Такой вид монтажа называется тематическим. Для этой формы монтажа характерно отношение, когда дикторский текст является важным</w:t>
      </w:r>
      <w:r>
        <w:rPr>
          <w:sz w:val="28"/>
          <w:szCs w:val="28"/>
        </w:rPr>
        <w:t xml:space="preserve">, но изображение используется </w:t>
      </w:r>
      <w:r w:rsidRPr="00870A98">
        <w:rPr>
          <w:sz w:val="28"/>
          <w:szCs w:val="28"/>
        </w:rPr>
        <w:t>для того, чтобы во всей полноте проиллюстрировать излагаемую тему. В нашем случае речь лектора будет сопровождаться живыми съёмками лекции и анимированной инфографикой.</w:t>
      </w:r>
      <w:r>
        <w:rPr>
          <w:sz w:val="28"/>
          <w:szCs w:val="28"/>
        </w:rPr>
        <w:t xml:space="preserve"> </w:t>
      </w:r>
      <w:r w:rsidRPr="00082124">
        <w:rPr>
          <w:sz w:val="28"/>
          <w:szCs w:val="28"/>
        </w:rPr>
        <w:t>[8]</w:t>
      </w:r>
    </w:p>
    <w:p w:rsidR="004E5B4C" w:rsidRPr="00036E60" w:rsidRDefault="004E5B4C" w:rsidP="00717972">
      <w:pPr>
        <w:spacing w:before="120" w:line="360" w:lineRule="auto"/>
        <w:ind w:firstLine="709"/>
        <w:contextualSpacing/>
        <w:jc w:val="both"/>
        <w:rPr>
          <w:sz w:val="28"/>
          <w:szCs w:val="28"/>
        </w:rPr>
      </w:pPr>
      <w:r w:rsidRPr="004E5B4C">
        <w:rPr>
          <w:sz w:val="28"/>
          <w:szCs w:val="28"/>
        </w:rPr>
        <w:t xml:space="preserve">Учебный курс скульптора Александра Спиридонова был подготовлен к созданию фильма. Предполагалось, что совмещение устной и визуальной информации учебного курса должно быть представлено во всей полноте. Текстовое содержание курса в связи с этим было сокращено. И, тем не менее, стало понятно, что законченный проект приобретает длительность не менее 30 минут. Тогда было принято решение разбить фильм на две части. В первую очередь это связано с тем, что методика предполагает время усвоения аудиовизуальной информации. Понятно, что желающий может посмотреть </w:t>
      </w:r>
      <w:r w:rsidRPr="004E5B4C">
        <w:rPr>
          <w:sz w:val="28"/>
          <w:szCs w:val="28"/>
        </w:rPr>
        <w:lastRenderedPageBreak/>
        <w:t xml:space="preserve">курс несколько раз, но он это сделает только втором случае, если все поймёт при его просмотре в первый раз. Визуальное пространство кадра и художественное творчество скульптора предполагает особое восприятие, более медленное, чем восприятие простой информации, не творческой. </w:t>
      </w:r>
      <w:r w:rsidRPr="00036E60">
        <w:rPr>
          <w:sz w:val="28"/>
          <w:szCs w:val="28"/>
        </w:rPr>
        <w:t xml:space="preserve">Рассчитать будущий метраж фильма можно по простой формуле: количество слов текста разделяется на 2, т.к. в секунде помещается 2 слова. Для того, чтобы понять длительность в минутах, нужно разделить еще на 60. Учитывая, методический характер аудиовизуального изложения надо прибавить ещё ровно столько же на </w:t>
      </w:r>
      <w:proofErr w:type="spellStart"/>
      <w:r w:rsidRPr="00036E60">
        <w:rPr>
          <w:sz w:val="28"/>
          <w:szCs w:val="28"/>
        </w:rPr>
        <w:t>темпоритм</w:t>
      </w:r>
      <w:proofErr w:type="spellEnd"/>
      <w:r w:rsidRPr="00036E60">
        <w:rPr>
          <w:sz w:val="28"/>
          <w:szCs w:val="28"/>
        </w:rPr>
        <w:t xml:space="preserve"> и паузы учебного продукта. </w:t>
      </w:r>
    </w:p>
    <w:p w:rsidR="004E5B4C" w:rsidRPr="0022166B" w:rsidRDefault="004E5B4C" w:rsidP="00717972">
      <w:pPr>
        <w:spacing w:before="120" w:line="360" w:lineRule="auto"/>
        <w:ind w:firstLine="709"/>
        <w:contextualSpacing/>
        <w:jc w:val="both"/>
        <w:rPr>
          <w:color w:val="FF0000"/>
          <w:sz w:val="28"/>
          <w:szCs w:val="28"/>
        </w:rPr>
      </w:pPr>
      <w:r w:rsidRPr="00036E60">
        <w:rPr>
          <w:sz w:val="28"/>
          <w:szCs w:val="28"/>
        </w:rPr>
        <w:t xml:space="preserve">В нашем случае расчёт времени по тексту </w:t>
      </w:r>
      <w:r w:rsidR="0090643E">
        <w:rPr>
          <w:sz w:val="28"/>
          <w:szCs w:val="28"/>
        </w:rPr>
        <w:t xml:space="preserve">без съемок </w:t>
      </w:r>
      <w:r w:rsidRPr="0090643E">
        <w:rPr>
          <w:color w:val="000000" w:themeColor="text1"/>
          <w:sz w:val="28"/>
          <w:szCs w:val="28"/>
        </w:rPr>
        <w:t xml:space="preserve">составил </w:t>
      </w:r>
      <w:r w:rsidR="00A245DA" w:rsidRPr="00A245DA">
        <w:rPr>
          <w:color w:val="000000" w:themeColor="text1"/>
          <w:sz w:val="28"/>
          <w:szCs w:val="28"/>
        </w:rPr>
        <w:t>23</w:t>
      </w:r>
      <w:r w:rsidRPr="0090643E">
        <w:rPr>
          <w:color w:val="000000" w:themeColor="text1"/>
          <w:sz w:val="28"/>
          <w:szCs w:val="28"/>
        </w:rPr>
        <w:t xml:space="preserve"> минут, поэтому общий метраж </w:t>
      </w:r>
      <w:r w:rsidR="00402582" w:rsidRPr="0090643E">
        <w:rPr>
          <w:color w:val="000000" w:themeColor="text1"/>
          <w:sz w:val="28"/>
          <w:szCs w:val="28"/>
        </w:rPr>
        <w:t xml:space="preserve">составил </w:t>
      </w:r>
      <w:r w:rsidRPr="0090643E">
        <w:rPr>
          <w:color w:val="000000" w:themeColor="text1"/>
          <w:sz w:val="28"/>
          <w:szCs w:val="28"/>
        </w:rPr>
        <w:t xml:space="preserve">около </w:t>
      </w:r>
      <w:r w:rsidR="00A245DA" w:rsidRPr="00FC2650">
        <w:rPr>
          <w:color w:val="000000" w:themeColor="text1"/>
          <w:sz w:val="28"/>
          <w:szCs w:val="28"/>
        </w:rPr>
        <w:t>46</w:t>
      </w:r>
      <w:r w:rsidRPr="0090643E">
        <w:rPr>
          <w:color w:val="000000" w:themeColor="text1"/>
          <w:sz w:val="28"/>
          <w:szCs w:val="28"/>
        </w:rPr>
        <w:t xml:space="preserve"> минут. </w:t>
      </w:r>
    </w:p>
    <w:p w:rsidR="004E5B4C" w:rsidRPr="00036E60" w:rsidRDefault="004E5B4C" w:rsidP="00717972">
      <w:pPr>
        <w:spacing w:before="120" w:line="360" w:lineRule="auto"/>
        <w:ind w:firstLine="708"/>
        <w:contextualSpacing/>
        <w:jc w:val="both"/>
        <w:rPr>
          <w:sz w:val="28"/>
          <w:szCs w:val="28"/>
        </w:rPr>
      </w:pPr>
      <w:r w:rsidRPr="00036E60">
        <w:rPr>
          <w:sz w:val="28"/>
          <w:szCs w:val="28"/>
        </w:rPr>
        <w:t xml:space="preserve">Безусловно, цикл таких лекций не сможет заменить настоящего курса в практическом плане, но сможет рассказать о его существовании, сделать обзор основных тезисов его теоретической части, изложить точку зрения автора курса на те или иные аспекты анатомии черепа. Возможность ускорения видео — способ за короткий срок дать представление о практической части: о процессе лепки и взгляде на анатомию черепа с точки зрения скульптора. </w:t>
      </w:r>
    </w:p>
    <w:p w:rsidR="004E5B4C" w:rsidRDefault="004E5B4C" w:rsidP="00717972">
      <w:pPr>
        <w:spacing w:before="120" w:line="360" w:lineRule="auto"/>
        <w:ind w:firstLine="708"/>
        <w:contextualSpacing/>
        <w:jc w:val="both"/>
        <w:rPr>
          <w:sz w:val="28"/>
          <w:szCs w:val="28"/>
        </w:rPr>
      </w:pPr>
      <w:r w:rsidRPr="00036E60">
        <w:rPr>
          <w:sz w:val="28"/>
          <w:szCs w:val="28"/>
        </w:rPr>
        <w:t xml:space="preserve">Такой фильм сможет стать пособием как для начинающих, так и для продвинутых </w:t>
      </w:r>
      <w:r>
        <w:rPr>
          <w:sz w:val="28"/>
          <w:szCs w:val="28"/>
        </w:rPr>
        <w:t>художников</w:t>
      </w:r>
      <w:r w:rsidRPr="00036E60">
        <w:rPr>
          <w:sz w:val="28"/>
          <w:szCs w:val="28"/>
        </w:rPr>
        <w:t>, 3</w:t>
      </w:r>
      <w:r w:rsidRPr="00036E60">
        <w:rPr>
          <w:sz w:val="28"/>
          <w:szCs w:val="28"/>
          <w:lang w:val="en-US"/>
        </w:rPr>
        <w:t>D</w:t>
      </w:r>
      <w:r w:rsidRPr="00036E60">
        <w:rPr>
          <w:sz w:val="28"/>
          <w:szCs w:val="28"/>
        </w:rPr>
        <w:t>-скульпторов, концепт-артистов</w:t>
      </w:r>
      <w:r>
        <w:rPr>
          <w:sz w:val="28"/>
          <w:szCs w:val="28"/>
        </w:rPr>
        <w:t xml:space="preserve">, </w:t>
      </w:r>
      <w:r w:rsidRPr="00036E60">
        <w:rPr>
          <w:sz w:val="28"/>
          <w:szCs w:val="28"/>
        </w:rPr>
        <w:t>для которых важен не только академический подход к анатомии и портрету, но и альтернативный, современный взгляд: через конструкцию и функциональную значимость элементов конструкции черепа.</w:t>
      </w:r>
    </w:p>
    <w:p w:rsidR="004E5B4C" w:rsidRPr="00870A98" w:rsidRDefault="004E5B4C" w:rsidP="00717972">
      <w:pPr>
        <w:spacing w:before="120" w:line="360" w:lineRule="auto"/>
        <w:ind w:firstLine="708"/>
        <w:contextualSpacing/>
        <w:jc w:val="both"/>
        <w:rPr>
          <w:sz w:val="28"/>
          <w:szCs w:val="28"/>
        </w:rPr>
      </w:pPr>
      <w:r w:rsidRPr="00870A98">
        <w:rPr>
          <w:sz w:val="28"/>
          <w:szCs w:val="28"/>
        </w:rPr>
        <w:t xml:space="preserve">Структура курса весьма интересна и любопытна, и не только в силу того, что курс связан с таким сложным и многогранным во всех смыслах этого слова искусством, как скульптура, но и в силу того, что он открывает новые знания и свободу творчества для всех, кто хочет научиться лепить портрет человека. </w:t>
      </w:r>
    </w:p>
    <w:p w:rsidR="004E5B4C" w:rsidRPr="00870A98" w:rsidRDefault="004E5B4C" w:rsidP="00717972">
      <w:pPr>
        <w:spacing w:before="120" w:line="360" w:lineRule="auto"/>
        <w:ind w:firstLine="851"/>
        <w:contextualSpacing/>
        <w:jc w:val="both"/>
        <w:rPr>
          <w:sz w:val="28"/>
          <w:szCs w:val="28"/>
        </w:rPr>
      </w:pPr>
      <w:r w:rsidRPr="00870A98">
        <w:rPr>
          <w:sz w:val="28"/>
          <w:szCs w:val="28"/>
        </w:rPr>
        <w:t xml:space="preserve">Если мы говорим о портрете, чаще всего в воображении возникает живописный портрет. Скульптура во все времена была менее популярна, чем живопись или рисунок, из-за своей сложной специфики, необходимости в </w:t>
      </w:r>
      <w:r w:rsidRPr="00870A98">
        <w:rPr>
          <w:sz w:val="28"/>
          <w:szCs w:val="28"/>
        </w:rPr>
        <w:lastRenderedPageBreak/>
        <w:t>большом количестве материала</w:t>
      </w:r>
      <w:r>
        <w:rPr>
          <w:sz w:val="28"/>
          <w:szCs w:val="28"/>
        </w:rPr>
        <w:t>, специфического инструмента</w:t>
      </w:r>
      <w:r w:rsidRPr="00870A98">
        <w:rPr>
          <w:sz w:val="28"/>
          <w:szCs w:val="28"/>
        </w:rPr>
        <w:t xml:space="preserve"> и определённой физической подготовке, но тем более привлекательной и завораживающей она становилась для зрителя.</w:t>
      </w:r>
    </w:p>
    <w:p w:rsidR="004E5B4C" w:rsidRPr="00870A98" w:rsidRDefault="004E5B4C" w:rsidP="00717972">
      <w:pPr>
        <w:spacing w:before="120" w:line="360" w:lineRule="auto"/>
        <w:ind w:firstLine="851"/>
        <w:contextualSpacing/>
        <w:jc w:val="both"/>
        <w:rPr>
          <w:sz w:val="28"/>
          <w:szCs w:val="28"/>
        </w:rPr>
      </w:pPr>
      <w:r w:rsidRPr="00870A98">
        <w:rPr>
          <w:sz w:val="28"/>
          <w:szCs w:val="28"/>
        </w:rPr>
        <w:t xml:space="preserve">В своей мастерской Александр обучает скульптуре людей самых разных профессий. Но как человек без какого-либо художественного опыта может за 36 часов научиться столь сложному мастерству? Неужели возможно начинать с такого сложного жанра, как портрет, без какой-либо особой подготовки? И </w:t>
      </w:r>
      <w:proofErr w:type="gramStart"/>
      <w:r>
        <w:rPr>
          <w:sz w:val="28"/>
          <w:szCs w:val="28"/>
        </w:rPr>
        <w:t>почему именно глубокое изучение</w:t>
      </w:r>
      <w:proofErr w:type="gramEnd"/>
      <w:r w:rsidRPr="00870A98">
        <w:rPr>
          <w:sz w:val="28"/>
          <w:szCs w:val="28"/>
        </w:rPr>
        <w:t xml:space="preserve"> и понимание конструкции черепа играет такую большую роль? Александр отвечает на все эти вопросы своей методикой обучения. Принцип его преподавания — последовательность. Его приемы так же, как и средства обучения — это совмещение теоретических знаний и практических навыков. Курс основан на профессиональном знании и глубоком понимании анатомии человеческого лица и головы. Доказательством этому служит тот факт, что на курс </w:t>
      </w:r>
      <w:r>
        <w:rPr>
          <w:sz w:val="28"/>
          <w:szCs w:val="28"/>
        </w:rPr>
        <w:t>зачастую</w:t>
      </w:r>
      <w:r w:rsidRPr="00870A98">
        <w:rPr>
          <w:sz w:val="28"/>
          <w:szCs w:val="28"/>
        </w:rPr>
        <w:t xml:space="preserve"> приходят студенты медики. </w:t>
      </w:r>
    </w:p>
    <w:p w:rsidR="004E5B4C" w:rsidRPr="00870A98" w:rsidRDefault="004E5B4C" w:rsidP="00717972">
      <w:pPr>
        <w:spacing w:before="120" w:line="360" w:lineRule="auto"/>
        <w:ind w:firstLine="851"/>
        <w:contextualSpacing/>
        <w:jc w:val="both"/>
        <w:rPr>
          <w:sz w:val="28"/>
          <w:szCs w:val="28"/>
        </w:rPr>
      </w:pPr>
      <w:r w:rsidRPr="00870A98">
        <w:rPr>
          <w:sz w:val="28"/>
          <w:szCs w:val="28"/>
        </w:rPr>
        <w:t>Строго научное доказательство методики в тандеме с взглядом художника и пытливостью инженера, заложенными в её основе, помогают взглянуть на череп совсем иначе, нежели в традиционных методиках обучения анатомии головы. Каждый элемент черепа рассматривается как составляющая некого сверхэффективного гаджета, выполняющая жизненно важные функции и имеющая строго обоснованные форму, размеры и положение на общем плане. Такое образное сравнение помогает в несколько раз эффективнее запоминать анатомию, которая обычно даётся студентам с большим трудом.</w:t>
      </w:r>
    </w:p>
    <w:p w:rsidR="004E5B4C" w:rsidRPr="00870A98" w:rsidRDefault="004E5B4C" w:rsidP="00717972">
      <w:pPr>
        <w:spacing w:before="120" w:line="360" w:lineRule="auto"/>
        <w:ind w:firstLine="851"/>
        <w:contextualSpacing/>
        <w:jc w:val="both"/>
        <w:rPr>
          <w:sz w:val="28"/>
          <w:szCs w:val="28"/>
        </w:rPr>
      </w:pPr>
      <w:r w:rsidRPr="00870A98">
        <w:rPr>
          <w:sz w:val="28"/>
          <w:szCs w:val="28"/>
        </w:rPr>
        <w:t xml:space="preserve">Кроме этого, программа курса последовательно сопровождает обучающегося от простых форм и отношений к более сложным и детализированным. Это дает возможность изучать сложный предмет от общего к частному, помогает понять его даже начинающим художникам. </w:t>
      </w:r>
    </w:p>
    <w:p w:rsidR="004E5B4C" w:rsidRPr="00870A98" w:rsidRDefault="004E5B4C" w:rsidP="00717972">
      <w:pPr>
        <w:spacing w:before="120" w:line="360" w:lineRule="auto"/>
        <w:ind w:firstLine="851"/>
        <w:contextualSpacing/>
        <w:jc w:val="both"/>
        <w:rPr>
          <w:sz w:val="28"/>
          <w:szCs w:val="28"/>
        </w:rPr>
      </w:pPr>
      <w:r w:rsidRPr="00870A98">
        <w:rPr>
          <w:sz w:val="28"/>
          <w:szCs w:val="28"/>
        </w:rPr>
        <w:t xml:space="preserve">Ещё одна особенность методики курса — подача информации несколькими методами: теоретические лекции сопровождаются понятными </w:t>
      </w:r>
      <w:r w:rsidRPr="00870A98">
        <w:rPr>
          <w:sz w:val="28"/>
          <w:szCs w:val="28"/>
        </w:rPr>
        <w:lastRenderedPageBreak/>
        <w:t>графическим</w:t>
      </w:r>
      <w:r>
        <w:rPr>
          <w:sz w:val="28"/>
          <w:szCs w:val="28"/>
        </w:rPr>
        <w:t xml:space="preserve">и </w:t>
      </w:r>
      <w:r w:rsidRPr="00870A98">
        <w:rPr>
          <w:sz w:val="28"/>
          <w:szCs w:val="28"/>
        </w:rPr>
        <w:t>разборками и схемами на доске, затем курс переходит в практическую часть, когда материал дублируется на глине в объемном варианте.</w:t>
      </w:r>
    </w:p>
    <w:p w:rsidR="004E5B4C" w:rsidRDefault="004E5B4C" w:rsidP="00717972">
      <w:pPr>
        <w:spacing w:before="120" w:line="360" w:lineRule="auto"/>
        <w:ind w:firstLine="851"/>
        <w:contextualSpacing/>
        <w:jc w:val="both"/>
        <w:rPr>
          <w:sz w:val="28"/>
          <w:szCs w:val="28"/>
        </w:rPr>
      </w:pPr>
      <w:r w:rsidRPr="00870A98">
        <w:rPr>
          <w:sz w:val="28"/>
          <w:szCs w:val="28"/>
        </w:rPr>
        <w:t xml:space="preserve">Все эти приемы и методы </w:t>
      </w:r>
      <w:r w:rsidR="006E1B48">
        <w:rPr>
          <w:sz w:val="28"/>
          <w:szCs w:val="28"/>
        </w:rPr>
        <w:t xml:space="preserve">было </w:t>
      </w:r>
      <w:r w:rsidRPr="00870A98">
        <w:rPr>
          <w:sz w:val="28"/>
          <w:szCs w:val="28"/>
        </w:rPr>
        <w:t>необходимо сохранить и использовать в моем конечном мультимедийном продукте.</w:t>
      </w:r>
    </w:p>
    <w:p w:rsidR="006E1B48" w:rsidRDefault="006E1B48" w:rsidP="00717972">
      <w:pPr>
        <w:spacing w:before="120" w:line="360" w:lineRule="auto"/>
        <w:ind w:firstLine="851"/>
        <w:contextualSpacing/>
        <w:jc w:val="both"/>
        <w:rPr>
          <w:sz w:val="28"/>
          <w:szCs w:val="28"/>
        </w:rPr>
      </w:pPr>
      <w:r>
        <w:rPr>
          <w:sz w:val="28"/>
          <w:szCs w:val="28"/>
        </w:rPr>
        <w:t>Таким образом было принято решение об использовании следующих видов эпизодов в фильме «Введение в скульптурный портрет. Анатомия черепа»:</w:t>
      </w:r>
    </w:p>
    <w:p w:rsidR="006E1B48" w:rsidRDefault="006E1B48" w:rsidP="00717972">
      <w:pPr>
        <w:pStyle w:val="a8"/>
        <w:numPr>
          <w:ilvl w:val="0"/>
          <w:numId w:val="17"/>
        </w:numPr>
        <w:spacing w:before="120" w:line="360" w:lineRule="auto"/>
        <w:jc w:val="both"/>
        <w:rPr>
          <w:sz w:val="28"/>
          <w:szCs w:val="28"/>
        </w:rPr>
      </w:pPr>
      <w:r>
        <w:rPr>
          <w:sz w:val="28"/>
          <w:szCs w:val="28"/>
        </w:rPr>
        <w:t>Схемы лица, пропорции головы, графические разборки черепа;</w:t>
      </w:r>
    </w:p>
    <w:p w:rsidR="006E1B48" w:rsidRDefault="006E1B48" w:rsidP="00717972">
      <w:pPr>
        <w:pStyle w:val="a8"/>
        <w:numPr>
          <w:ilvl w:val="0"/>
          <w:numId w:val="17"/>
        </w:numPr>
        <w:spacing w:before="120" w:line="360" w:lineRule="auto"/>
        <w:jc w:val="both"/>
        <w:rPr>
          <w:sz w:val="28"/>
          <w:szCs w:val="28"/>
        </w:rPr>
      </w:pPr>
      <w:r>
        <w:rPr>
          <w:sz w:val="28"/>
          <w:szCs w:val="28"/>
        </w:rPr>
        <w:t>Разбор черепа по костям;</w:t>
      </w:r>
    </w:p>
    <w:p w:rsidR="006E1B48" w:rsidRPr="006E1B48" w:rsidRDefault="006E1B48" w:rsidP="00717972">
      <w:pPr>
        <w:pStyle w:val="a8"/>
        <w:numPr>
          <w:ilvl w:val="0"/>
          <w:numId w:val="17"/>
        </w:numPr>
        <w:spacing w:before="120" w:line="360" w:lineRule="auto"/>
        <w:jc w:val="both"/>
        <w:rPr>
          <w:sz w:val="28"/>
          <w:szCs w:val="28"/>
        </w:rPr>
      </w:pPr>
      <w:r>
        <w:rPr>
          <w:sz w:val="28"/>
          <w:szCs w:val="28"/>
        </w:rPr>
        <w:t>Лепка скульптором модели черепа из глины.</w:t>
      </w:r>
    </w:p>
    <w:p w:rsidR="004E5B4C" w:rsidRPr="006E1B48" w:rsidRDefault="004E5B4C" w:rsidP="00717972">
      <w:pPr>
        <w:spacing w:before="120" w:line="360" w:lineRule="auto"/>
        <w:ind w:firstLine="851"/>
        <w:contextualSpacing/>
        <w:jc w:val="both"/>
        <w:rPr>
          <w:color w:val="000000" w:themeColor="text1"/>
          <w:sz w:val="28"/>
          <w:szCs w:val="28"/>
        </w:rPr>
      </w:pPr>
      <w:r w:rsidRPr="00870A98">
        <w:rPr>
          <w:sz w:val="28"/>
          <w:szCs w:val="28"/>
        </w:rPr>
        <w:t xml:space="preserve">Немаловажно помнить о таком явлении, как </w:t>
      </w:r>
      <w:proofErr w:type="spellStart"/>
      <w:r w:rsidRPr="00870A98">
        <w:rPr>
          <w:sz w:val="28"/>
          <w:szCs w:val="28"/>
        </w:rPr>
        <w:t>темпоритм</w:t>
      </w:r>
      <w:proofErr w:type="spellEnd"/>
      <w:r w:rsidRPr="00870A98">
        <w:rPr>
          <w:sz w:val="28"/>
          <w:szCs w:val="28"/>
        </w:rPr>
        <w:t xml:space="preserve">. Непрерывное восприятие информации невозможно для зрителя, поэтому необходимо соблюдать </w:t>
      </w:r>
      <w:proofErr w:type="spellStart"/>
      <w:r w:rsidRPr="00870A98">
        <w:rPr>
          <w:sz w:val="28"/>
          <w:szCs w:val="28"/>
        </w:rPr>
        <w:t>темпоритм</w:t>
      </w:r>
      <w:proofErr w:type="spellEnd"/>
      <w:r w:rsidRPr="00870A98">
        <w:rPr>
          <w:sz w:val="28"/>
          <w:szCs w:val="28"/>
        </w:rPr>
        <w:t xml:space="preserve"> повествования. Эпизоды с важной информацией должны чередоваться с "визуальным отдыхом" через смену изобразительных приёмов. </w:t>
      </w:r>
      <w:r w:rsidRPr="004E5B4C">
        <w:rPr>
          <w:color w:val="000000" w:themeColor="text1"/>
          <w:sz w:val="28"/>
          <w:szCs w:val="28"/>
        </w:rPr>
        <w:t xml:space="preserve">В нашем случае таким отдыхом станут заставки с изображением скульптур, снятых в </w:t>
      </w:r>
      <w:r>
        <w:rPr>
          <w:color w:val="000000" w:themeColor="text1"/>
          <w:sz w:val="28"/>
          <w:szCs w:val="28"/>
        </w:rPr>
        <w:t xml:space="preserve">студии </w:t>
      </w:r>
      <w:r>
        <w:rPr>
          <w:color w:val="000000" w:themeColor="text1"/>
          <w:sz w:val="28"/>
          <w:szCs w:val="28"/>
          <w:lang w:val="en-US"/>
        </w:rPr>
        <w:t>Sculpt</w:t>
      </w:r>
      <w:r w:rsidRPr="004E5B4C">
        <w:rPr>
          <w:color w:val="000000" w:themeColor="text1"/>
          <w:sz w:val="28"/>
          <w:szCs w:val="28"/>
        </w:rPr>
        <w:t xml:space="preserve"> </w:t>
      </w:r>
      <w:r>
        <w:rPr>
          <w:color w:val="000000" w:themeColor="text1"/>
          <w:sz w:val="28"/>
          <w:szCs w:val="28"/>
          <w:lang w:val="en-US"/>
        </w:rPr>
        <w:t>Art</w:t>
      </w:r>
      <w:r w:rsidRPr="004E5B4C">
        <w:rPr>
          <w:color w:val="000000" w:themeColor="text1"/>
          <w:sz w:val="28"/>
          <w:szCs w:val="28"/>
        </w:rPr>
        <w:t xml:space="preserve">, </w:t>
      </w:r>
      <w:r>
        <w:rPr>
          <w:color w:val="000000" w:themeColor="text1"/>
          <w:sz w:val="28"/>
          <w:szCs w:val="28"/>
        </w:rPr>
        <w:t>а также кадры с занятий, проходящих в студии</w:t>
      </w:r>
      <w:r w:rsidRPr="004E5B4C">
        <w:rPr>
          <w:color w:val="000000" w:themeColor="text1"/>
          <w:sz w:val="28"/>
          <w:szCs w:val="28"/>
        </w:rPr>
        <w:t xml:space="preserve">. Кроме этого, во время насыщенных информацией эпизодов визуальный ряд предполагается сделать достаточно живым и разнообразным: съёмки с различных ракурсов, смена планов, "живая" динамичная инфографика. </w:t>
      </w:r>
      <w:r w:rsidR="00E24FB8" w:rsidRPr="00615A62">
        <w:rPr>
          <w:shd w:val="clear" w:color="auto" w:fill="FFFFFF"/>
        </w:rPr>
        <w:t xml:space="preserve"> </w:t>
      </w:r>
    </w:p>
    <w:p w:rsidR="006E1B48" w:rsidRDefault="006E1B48" w:rsidP="00717972">
      <w:pPr>
        <w:spacing w:before="120" w:line="360" w:lineRule="auto"/>
        <w:ind w:firstLine="851"/>
        <w:contextualSpacing/>
        <w:jc w:val="both"/>
        <w:rPr>
          <w:sz w:val="28"/>
          <w:szCs w:val="28"/>
        </w:rPr>
      </w:pPr>
      <w:r w:rsidRPr="00870A98">
        <w:rPr>
          <w:sz w:val="28"/>
          <w:szCs w:val="28"/>
        </w:rPr>
        <w:t xml:space="preserve">Мастер-класс «Введение в скульптурный портрет. Анатомия черепа» состоит из введения, трёх основных частей и заключения. </w:t>
      </w:r>
    </w:p>
    <w:p w:rsidR="006E1B48" w:rsidRPr="00870A98" w:rsidRDefault="006E1B48" w:rsidP="00717972">
      <w:pPr>
        <w:spacing w:before="120" w:line="360" w:lineRule="auto"/>
        <w:ind w:firstLine="851"/>
        <w:contextualSpacing/>
        <w:jc w:val="both"/>
        <w:rPr>
          <w:sz w:val="28"/>
          <w:szCs w:val="28"/>
        </w:rPr>
      </w:pPr>
      <w:r w:rsidRPr="006E1B48">
        <w:rPr>
          <w:sz w:val="28"/>
          <w:szCs w:val="28"/>
        </w:rPr>
        <w:t xml:space="preserve">Методика, разработанная Александром Спиридоновым, уже включает в себя учебную функцию. Воплощение учебного курса визуальными средствами требует особого </w:t>
      </w:r>
      <w:proofErr w:type="spellStart"/>
      <w:r w:rsidRPr="006E1B48">
        <w:rPr>
          <w:sz w:val="28"/>
          <w:szCs w:val="28"/>
        </w:rPr>
        <w:t>темпоритмичекского</w:t>
      </w:r>
      <w:proofErr w:type="spellEnd"/>
      <w:r w:rsidRPr="006E1B48">
        <w:rPr>
          <w:sz w:val="28"/>
          <w:szCs w:val="28"/>
        </w:rPr>
        <w:t xml:space="preserve"> решения, связанного с психологией восприятия, о чем было уже подробно сказано выше. </w:t>
      </w:r>
      <w:r>
        <w:rPr>
          <w:sz w:val="28"/>
          <w:szCs w:val="28"/>
        </w:rPr>
        <w:t>После разбора курса</w:t>
      </w:r>
      <w:r w:rsidRPr="006E1B48">
        <w:rPr>
          <w:sz w:val="28"/>
          <w:szCs w:val="28"/>
        </w:rPr>
        <w:t xml:space="preserve"> по отдельным эпизодам, </w:t>
      </w:r>
      <w:r>
        <w:rPr>
          <w:sz w:val="28"/>
          <w:szCs w:val="28"/>
        </w:rPr>
        <w:t>стало понятно</w:t>
      </w:r>
      <w:r w:rsidRPr="006E1B48">
        <w:rPr>
          <w:sz w:val="28"/>
          <w:szCs w:val="28"/>
        </w:rPr>
        <w:t xml:space="preserve">, что каждую часть курса </w:t>
      </w:r>
      <w:r>
        <w:rPr>
          <w:sz w:val="28"/>
          <w:szCs w:val="28"/>
        </w:rPr>
        <w:t xml:space="preserve">необходимо </w:t>
      </w:r>
      <w:r w:rsidRPr="006E1B48">
        <w:rPr>
          <w:sz w:val="28"/>
          <w:szCs w:val="28"/>
        </w:rPr>
        <w:t xml:space="preserve">сделать новеллистической. Каждая из новелл должна быть </w:t>
      </w:r>
      <w:r w:rsidRPr="006E1B48">
        <w:rPr>
          <w:sz w:val="28"/>
          <w:szCs w:val="28"/>
        </w:rPr>
        <w:lastRenderedPageBreak/>
        <w:t>выстроена таким образом, чтобы при съемке и монтаже не было резких переходов. Но самое главное состоит в том, что каждая новелла должна быть выполнена только одним понятным приемом, например, если в эпизоде-новелле присутствует видео, инфографика и 3D-анимация, то принцип перехода из одной сферы в другую должен каждый раз повторяться. Это станет общим приёмом, что не даст визуальной и психологической преграды для восприятия учебного материала.</w:t>
      </w:r>
    </w:p>
    <w:p w:rsidR="006E1B48" w:rsidRPr="00870A98" w:rsidRDefault="006E1B48" w:rsidP="00717972">
      <w:pPr>
        <w:spacing w:before="120" w:line="360" w:lineRule="auto"/>
        <w:ind w:firstLine="851"/>
        <w:contextualSpacing/>
        <w:jc w:val="both"/>
        <w:rPr>
          <w:sz w:val="28"/>
          <w:szCs w:val="28"/>
        </w:rPr>
      </w:pPr>
      <w:r w:rsidRPr="00870A98">
        <w:rPr>
          <w:sz w:val="28"/>
          <w:szCs w:val="28"/>
        </w:rPr>
        <w:t>В связи с этой особенностью учебного фильма по курсу Александра Спиридонова были предусмотрены так называемые зоны переключений в фильме. Александр — человек творческий, с хорошей и образной речью, острым и афористичным умом. Проводя мастер-классы, он чувствует, когда аудитория перенасыщена информацией, и тогда он позволяет себе комментарии, шутки, беседы. В фильме мы решили использовать эти качества Александра, чтобы можно было сделать такого рода остановки. Кроме того, в этих эпизодах будут звучать музыкальные темы.</w:t>
      </w:r>
    </w:p>
    <w:p w:rsidR="006E1B48" w:rsidRDefault="006E1B48" w:rsidP="00717972">
      <w:pPr>
        <w:spacing w:before="120" w:line="360" w:lineRule="auto"/>
        <w:ind w:firstLine="851"/>
        <w:contextualSpacing/>
        <w:jc w:val="both"/>
        <w:rPr>
          <w:sz w:val="28"/>
          <w:szCs w:val="28"/>
        </w:rPr>
      </w:pPr>
      <w:r w:rsidRPr="00870A98">
        <w:rPr>
          <w:sz w:val="28"/>
          <w:szCs w:val="28"/>
        </w:rPr>
        <w:t xml:space="preserve">Все особенности работы по учебному фильму были отражены в литературном и режиссерском сценарии, а также при создании </w:t>
      </w:r>
      <w:proofErr w:type="spellStart"/>
      <w:r w:rsidRPr="00870A98">
        <w:rPr>
          <w:sz w:val="28"/>
          <w:szCs w:val="28"/>
        </w:rPr>
        <w:t>раскадровок</w:t>
      </w:r>
      <w:proofErr w:type="spellEnd"/>
      <w:r w:rsidRPr="00870A98">
        <w:rPr>
          <w:sz w:val="28"/>
          <w:szCs w:val="28"/>
        </w:rPr>
        <w:t xml:space="preserve">. </w:t>
      </w:r>
    </w:p>
    <w:p w:rsidR="006E1B48" w:rsidRDefault="006E1B48" w:rsidP="00717972">
      <w:pPr>
        <w:spacing w:before="120" w:after="160" w:line="360" w:lineRule="auto"/>
        <w:contextualSpacing/>
        <w:rPr>
          <w:sz w:val="28"/>
          <w:szCs w:val="28"/>
        </w:rPr>
      </w:pPr>
      <w:r>
        <w:rPr>
          <w:sz w:val="28"/>
          <w:szCs w:val="28"/>
        </w:rPr>
        <w:br w:type="page"/>
      </w:r>
    </w:p>
    <w:p w:rsidR="00E24FB8" w:rsidRPr="00402582" w:rsidRDefault="006E1B48" w:rsidP="00402582">
      <w:pPr>
        <w:pStyle w:val="2"/>
        <w:spacing w:before="120" w:line="360" w:lineRule="auto"/>
        <w:contextualSpacing/>
        <w:rPr>
          <w:b/>
          <w:shd w:val="clear" w:color="auto" w:fill="FFFFFF"/>
        </w:rPr>
      </w:pPr>
      <w:bookmarkStart w:id="18" w:name="_Toc483270265"/>
      <w:bookmarkStart w:id="19" w:name="_Toc483270611"/>
      <w:r w:rsidRPr="00402582">
        <w:rPr>
          <w:b/>
          <w:shd w:val="clear" w:color="auto" w:fill="FFFFFF"/>
        </w:rPr>
        <w:lastRenderedPageBreak/>
        <w:t>2.2</w:t>
      </w:r>
      <w:r w:rsidR="00E24FB8" w:rsidRPr="00402582">
        <w:rPr>
          <w:b/>
          <w:shd w:val="clear" w:color="auto" w:fill="FFFFFF"/>
        </w:rPr>
        <w:t xml:space="preserve"> Основные практики создания визуального ряда по теме «Анатомия черепа» для фильма «Введение в скульптурный портрет» (съемка фото и видео, создание инфографики, 2</w:t>
      </w:r>
      <w:r w:rsidR="00E24FB8" w:rsidRPr="00402582">
        <w:rPr>
          <w:b/>
          <w:shd w:val="clear" w:color="auto" w:fill="FFFFFF"/>
          <w:lang w:val="en-US"/>
        </w:rPr>
        <w:t>D</w:t>
      </w:r>
      <w:r w:rsidR="00E24FB8" w:rsidRPr="00402582">
        <w:rPr>
          <w:b/>
          <w:shd w:val="clear" w:color="auto" w:fill="FFFFFF"/>
        </w:rPr>
        <w:t xml:space="preserve"> и 3D-анимация)</w:t>
      </w:r>
      <w:bookmarkEnd w:id="18"/>
      <w:bookmarkEnd w:id="19"/>
    </w:p>
    <w:p w:rsidR="00E24FB8" w:rsidRDefault="00443A2E" w:rsidP="00402582">
      <w:pPr>
        <w:spacing w:before="120" w:line="360" w:lineRule="auto"/>
        <w:ind w:firstLine="709"/>
        <w:contextualSpacing/>
        <w:jc w:val="both"/>
        <w:rPr>
          <w:sz w:val="28"/>
          <w:szCs w:val="28"/>
        </w:rPr>
      </w:pPr>
      <w:r>
        <w:rPr>
          <w:sz w:val="28"/>
          <w:szCs w:val="28"/>
        </w:rPr>
        <w:t xml:space="preserve">В соответствии с необходимым перечнем эпизодов были выбраны технологии, которые будут использованы в учебном фильме «Введение в скульптурный портрет. Анатомия черепа». </w:t>
      </w:r>
    </w:p>
    <w:p w:rsidR="00443A2E" w:rsidRDefault="00443A2E" w:rsidP="00402582">
      <w:pPr>
        <w:spacing w:before="120" w:line="360" w:lineRule="auto"/>
        <w:ind w:firstLine="709"/>
        <w:contextualSpacing/>
        <w:jc w:val="both"/>
        <w:rPr>
          <w:sz w:val="28"/>
          <w:szCs w:val="28"/>
        </w:rPr>
      </w:pPr>
      <w:r>
        <w:rPr>
          <w:sz w:val="28"/>
          <w:szCs w:val="28"/>
        </w:rPr>
        <w:t xml:space="preserve">Так, для того, чтобы рассказать зрителю об общих пропорциях лица и головы, необходимо перевести авторские схемы Александра Спиридонова в цифровую векторную графику. Посредством анимации можно передать эффект присутствия зрителя на занятии: словно бы прямо перед ним на доске цветными мелками преподаватель в нужной последовательности рисует графическую разборку, которую зритель при желании может повторить, а тем самым запомнить. </w:t>
      </w:r>
    </w:p>
    <w:p w:rsidR="00443A2E" w:rsidRDefault="00443A2E" w:rsidP="00402582">
      <w:pPr>
        <w:spacing w:before="120" w:line="360" w:lineRule="auto"/>
        <w:ind w:firstLine="709"/>
        <w:contextualSpacing/>
        <w:jc w:val="both"/>
        <w:rPr>
          <w:sz w:val="28"/>
          <w:szCs w:val="28"/>
        </w:rPr>
      </w:pPr>
      <w:r>
        <w:rPr>
          <w:sz w:val="28"/>
          <w:szCs w:val="28"/>
        </w:rPr>
        <w:t xml:space="preserve">Для демонстрации границ и формы отдельных костей черепа необходимо использовать как </w:t>
      </w:r>
      <w:r w:rsidRPr="00443A2E">
        <w:rPr>
          <w:sz w:val="28"/>
          <w:szCs w:val="28"/>
        </w:rPr>
        <w:t>2</w:t>
      </w:r>
      <w:r>
        <w:rPr>
          <w:sz w:val="28"/>
          <w:szCs w:val="28"/>
          <w:lang w:val="en-US"/>
        </w:rPr>
        <w:t>D</w:t>
      </w:r>
      <w:r>
        <w:rPr>
          <w:sz w:val="28"/>
          <w:szCs w:val="28"/>
        </w:rPr>
        <w:t xml:space="preserve">, так и </w:t>
      </w:r>
      <w:r w:rsidRPr="00443A2E">
        <w:rPr>
          <w:sz w:val="28"/>
          <w:szCs w:val="28"/>
        </w:rPr>
        <w:t>3</w:t>
      </w:r>
      <w:r>
        <w:rPr>
          <w:sz w:val="28"/>
          <w:szCs w:val="28"/>
          <w:lang w:val="en-US"/>
        </w:rPr>
        <w:t>D</w:t>
      </w:r>
      <w:r>
        <w:rPr>
          <w:sz w:val="28"/>
          <w:szCs w:val="28"/>
        </w:rPr>
        <w:t xml:space="preserve"> графику, так как одной только двухмерной графики будет недостаточно для изображения всех тонкостей объемных форм. </w:t>
      </w:r>
    </w:p>
    <w:p w:rsidR="00443A2E" w:rsidRPr="00443A2E" w:rsidRDefault="00443A2E" w:rsidP="00402582">
      <w:pPr>
        <w:spacing w:before="120" w:line="360" w:lineRule="auto"/>
        <w:ind w:firstLine="709"/>
        <w:contextualSpacing/>
        <w:jc w:val="both"/>
        <w:rPr>
          <w:sz w:val="28"/>
          <w:szCs w:val="28"/>
        </w:rPr>
      </w:pPr>
      <w:r>
        <w:rPr>
          <w:sz w:val="28"/>
          <w:szCs w:val="28"/>
        </w:rPr>
        <w:t xml:space="preserve">Чтобы еще более доходчиво донести для зрителя особенности и законы построения человеческой головы, её форм, </w:t>
      </w:r>
      <w:r w:rsidR="002C537B">
        <w:rPr>
          <w:sz w:val="28"/>
          <w:szCs w:val="28"/>
        </w:rPr>
        <w:t>было принято решение</w:t>
      </w:r>
      <w:r>
        <w:rPr>
          <w:sz w:val="28"/>
          <w:szCs w:val="28"/>
        </w:rPr>
        <w:t xml:space="preserve"> продемонстрировать процесс лепки черепа скульптором, как это происходит на занятиях курса. </w:t>
      </w:r>
      <w:r w:rsidR="002C537B">
        <w:rPr>
          <w:sz w:val="28"/>
          <w:szCs w:val="28"/>
        </w:rPr>
        <w:t xml:space="preserve">Для этого необходимо снять эпизоды работы скульптора над глиняной моделью в студии, где обычно происходят занятия со студентами курса «Скульптурный портрет». </w:t>
      </w:r>
    </w:p>
    <w:p w:rsidR="00E24FB8" w:rsidRDefault="00E24FB8" w:rsidP="00402582">
      <w:pPr>
        <w:spacing w:before="120" w:after="160" w:line="360" w:lineRule="auto"/>
        <w:ind w:firstLine="709"/>
        <w:contextualSpacing/>
        <w:jc w:val="both"/>
      </w:pPr>
      <w:r>
        <w:br w:type="page"/>
      </w:r>
    </w:p>
    <w:p w:rsidR="00E24FB8" w:rsidRPr="00402582" w:rsidRDefault="006E1B48" w:rsidP="00402582">
      <w:pPr>
        <w:pStyle w:val="2"/>
        <w:spacing w:before="120" w:line="360" w:lineRule="auto"/>
        <w:contextualSpacing/>
        <w:rPr>
          <w:b/>
          <w:color w:val="000000"/>
          <w:szCs w:val="28"/>
          <w:shd w:val="clear" w:color="auto" w:fill="FFFFFF"/>
        </w:rPr>
      </w:pPr>
      <w:bookmarkStart w:id="20" w:name="_Toc483270266"/>
      <w:bookmarkStart w:id="21" w:name="_Toc483270612"/>
      <w:r w:rsidRPr="00402582">
        <w:rPr>
          <w:b/>
          <w:shd w:val="clear" w:color="auto" w:fill="FFFFFF"/>
        </w:rPr>
        <w:lastRenderedPageBreak/>
        <w:t>2.3</w:t>
      </w:r>
      <w:r w:rsidR="00E24FB8" w:rsidRPr="00402582">
        <w:rPr>
          <w:b/>
          <w:shd w:val="clear" w:color="auto" w:fill="FFFFFF"/>
        </w:rPr>
        <w:t xml:space="preserve"> Написание сценария видеофильма</w:t>
      </w:r>
      <w:bookmarkEnd w:id="20"/>
      <w:bookmarkEnd w:id="21"/>
      <w:r w:rsidR="00E24FB8" w:rsidRPr="00402582">
        <w:rPr>
          <w:rStyle w:val="apple-converted-space"/>
          <w:b/>
          <w:color w:val="000000"/>
          <w:szCs w:val="28"/>
          <w:shd w:val="clear" w:color="auto" w:fill="FFFFFF"/>
        </w:rPr>
        <w:t> </w:t>
      </w:r>
    </w:p>
    <w:p w:rsidR="002C537B" w:rsidRDefault="002C537B" w:rsidP="00717972">
      <w:pPr>
        <w:spacing w:before="120" w:line="360" w:lineRule="auto"/>
        <w:ind w:firstLine="708"/>
        <w:contextualSpacing/>
        <w:jc w:val="both"/>
        <w:rPr>
          <w:sz w:val="28"/>
          <w:szCs w:val="28"/>
        </w:rPr>
      </w:pPr>
      <w:r>
        <w:rPr>
          <w:sz w:val="28"/>
          <w:szCs w:val="28"/>
        </w:rPr>
        <w:t xml:space="preserve">Учебно-методический фильм «Введение в скульптурный портрет. Анатомия черепа» основан на кратком содержании курса. Сперва вместе с автором курса был составлен примерный текст мастер-класса, который необходимо донести до зрителя. </w:t>
      </w:r>
    </w:p>
    <w:p w:rsidR="00AE68EF" w:rsidRPr="00870A98" w:rsidRDefault="002C537B" w:rsidP="00717972">
      <w:pPr>
        <w:spacing w:before="120" w:line="360" w:lineRule="auto"/>
        <w:ind w:firstLine="708"/>
        <w:contextualSpacing/>
        <w:jc w:val="both"/>
        <w:rPr>
          <w:sz w:val="28"/>
          <w:szCs w:val="28"/>
        </w:rPr>
      </w:pPr>
      <w:r>
        <w:rPr>
          <w:sz w:val="28"/>
          <w:szCs w:val="28"/>
        </w:rPr>
        <w:t xml:space="preserve">Затем на его основе был составлен синопсис – </w:t>
      </w:r>
      <w:r w:rsidR="00AE68EF" w:rsidRPr="00870A98">
        <w:rPr>
          <w:sz w:val="28"/>
          <w:szCs w:val="28"/>
        </w:rPr>
        <w:t>краткое содержание фильма, общий обзор хроники событий без деталей.</w:t>
      </w:r>
      <w:r>
        <w:rPr>
          <w:sz w:val="28"/>
          <w:szCs w:val="28"/>
        </w:rPr>
        <w:t xml:space="preserve"> </w:t>
      </w:r>
    </w:p>
    <w:p w:rsidR="00AE68EF" w:rsidRDefault="00AE68EF" w:rsidP="000C503A">
      <w:pPr>
        <w:spacing w:before="120" w:line="360" w:lineRule="auto"/>
        <w:ind w:firstLine="851"/>
        <w:contextualSpacing/>
        <w:jc w:val="both"/>
        <w:rPr>
          <w:sz w:val="28"/>
          <w:szCs w:val="28"/>
        </w:rPr>
      </w:pPr>
      <w:r w:rsidRPr="00870A98">
        <w:rPr>
          <w:sz w:val="28"/>
          <w:szCs w:val="28"/>
        </w:rPr>
        <w:t xml:space="preserve">Прежде, чем написать синопсис </w:t>
      </w:r>
      <w:r w:rsidR="002C537B">
        <w:rPr>
          <w:sz w:val="28"/>
          <w:szCs w:val="28"/>
        </w:rPr>
        <w:t xml:space="preserve">был подробно изучен </w:t>
      </w:r>
      <w:r w:rsidRPr="00870A98">
        <w:rPr>
          <w:sz w:val="28"/>
          <w:szCs w:val="28"/>
        </w:rPr>
        <w:t>текст методического содержания мастер-класса. Затем мною была выделена общая идея мастер-класса, определён момент разделения на две части и состав</w:t>
      </w:r>
      <w:r w:rsidR="002C537B">
        <w:rPr>
          <w:sz w:val="28"/>
          <w:szCs w:val="28"/>
        </w:rPr>
        <w:t>лен краткий синопсис содержания:</w:t>
      </w:r>
      <w:r w:rsidR="000C503A">
        <w:rPr>
          <w:sz w:val="28"/>
          <w:szCs w:val="28"/>
        </w:rPr>
        <w:t xml:space="preserve"> «</w:t>
      </w:r>
      <w:r w:rsidRPr="00870A98">
        <w:rPr>
          <w:sz w:val="28"/>
          <w:szCs w:val="28"/>
        </w:rPr>
        <w:t xml:space="preserve">Видеокурс «Введение в скульптурный портрет. Анатомия черепа» представлен в виде учебного продукта в двух частях. Мультимедийными средствами в первой части представлены общие сведения об основных пропорциях и форме черепа, а также о законах построения лица и головы в фас и профиль. Во второй части подробно рассматриваются все формообразующие кости черепа: их форма, границы и функции. Курс представляет собой научно-практическое методическое пособие. Может быть использован в художественных учреждениях </w:t>
      </w:r>
      <w:r w:rsidR="000C503A">
        <w:rPr>
          <w:sz w:val="28"/>
          <w:szCs w:val="28"/>
        </w:rPr>
        <w:t>высшего и среднего образования.»</w:t>
      </w:r>
    </w:p>
    <w:p w:rsidR="000C503A" w:rsidRPr="00870A98" w:rsidRDefault="000C503A" w:rsidP="000C503A">
      <w:pPr>
        <w:spacing w:before="120" w:line="360" w:lineRule="auto"/>
        <w:ind w:firstLine="851"/>
        <w:contextualSpacing/>
        <w:jc w:val="both"/>
        <w:rPr>
          <w:sz w:val="28"/>
          <w:szCs w:val="28"/>
        </w:rPr>
      </w:pPr>
      <w:r>
        <w:rPr>
          <w:sz w:val="28"/>
          <w:szCs w:val="28"/>
        </w:rPr>
        <w:t>Затем был составлен сценарий фильма «Введение в скульптурный портрет. Анатомия черепа» с обобщенным описанием технологий различных эпизодов (Приложение А).</w:t>
      </w:r>
    </w:p>
    <w:p w:rsidR="00E24FB8" w:rsidRPr="00EC63CA" w:rsidRDefault="00EC63CA" w:rsidP="00717972">
      <w:pPr>
        <w:spacing w:before="120" w:line="360" w:lineRule="auto"/>
        <w:contextualSpacing/>
        <w:rPr>
          <w:b/>
          <w:bCs/>
          <w:sz w:val="28"/>
          <w:szCs w:val="28"/>
        </w:rPr>
      </w:pPr>
      <w:r>
        <w:rPr>
          <w:b/>
          <w:bCs/>
          <w:sz w:val="28"/>
          <w:szCs w:val="28"/>
        </w:rPr>
        <w:br w:type="page"/>
      </w:r>
    </w:p>
    <w:p w:rsidR="00E24FB8" w:rsidRPr="00402582" w:rsidRDefault="006E1B48" w:rsidP="00717972">
      <w:pPr>
        <w:pStyle w:val="2"/>
        <w:spacing w:before="120" w:line="360" w:lineRule="auto"/>
        <w:contextualSpacing/>
        <w:rPr>
          <w:rStyle w:val="apple-converted-space"/>
          <w:b/>
          <w:color w:val="000000"/>
          <w:szCs w:val="28"/>
          <w:shd w:val="clear" w:color="auto" w:fill="FFFFFF"/>
        </w:rPr>
      </w:pPr>
      <w:bookmarkStart w:id="22" w:name="_Toc483270267"/>
      <w:bookmarkStart w:id="23" w:name="_Toc483270613"/>
      <w:r w:rsidRPr="00402582">
        <w:rPr>
          <w:b/>
          <w:shd w:val="clear" w:color="auto" w:fill="FFFFFF"/>
        </w:rPr>
        <w:lastRenderedPageBreak/>
        <w:t>2.4</w:t>
      </w:r>
      <w:r w:rsidR="00E24FB8" w:rsidRPr="00402582">
        <w:rPr>
          <w:b/>
          <w:shd w:val="clear" w:color="auto" w:fill="FFFFFF"/>
        </w:rPr>
        <w:t xml:space="preserve"> Создание </w:t>
      </w:r>
      <w:proofErr w:type="spellStart"/>
      <w:r w:rsidR="00E24FB8" w:rsidRPr="00402582">
        <w:rPr>
          <w:b/>
          <w:shd w:val="clear" w:color="auto" w:fill="FFFFFF"/>
        </w:rPr>
        <w:t>раскадровок</w:t>
      </w:r>
      <w:bookmarkEnd w:id="22"/>
      <w:bookmarkEnd w:id="23"/>
      <w:proofErr w:type="spellEnd"/>
      <w:r w:rsidR="00E24FB8" w:rsidRPr="00402582">
        <w:rPr>
          <w:rStyle w:val="apple-converted-space"/>
          <w:b/>
          <w:color w:val="000000"/>
          <w:szCs w:val="28"/>
          <w:shd w:val="clear" w:color="auto" w:fill="FFFFFF"/>
        </w:rPr>
        <w:t> </w:t>
      </w:r>
    </w:p>
    <w:p w:rsidR="00CF12B4" w:rsidRDefault="00AE68EF" w:rsidP="00717972">
      <w:pPr>
        <w:spacing w:before="120" w:line="360" w:lineRule="auto"/>
        <w:ind w:firstLine="708"/>
        <w:contextualSpacing/>
        <w:jc w:val="both"/>
        <w:rPr>
          <w:sz w:val="28"/>
          <w:szCs w:val="28"/>
          <w:u w:color="A7A7A7"/>
        </w:rPr>
      </w:pPr>
      <w:r w:rsidRPr="00870A98">
        <w:rPr>
          <w:sz w:val="28"/>
          <w:szCs w:val="28"/>
          <w:u w:color="A7A7A7"/>
        </w:rPr>
        <w:t>Съёмка фильма по курсу «Скульптурный портрет» пр</w:t>
      </w:r>
      <w:r w:rsidR="00CF12B4">
        <w:rPr>
          <w:sz w:val="28"/>
          <w:szCs w:val="28"/>
          <w:u w:color="A7A7A7"/>
        </w:rPr>
        <w:t xml:space="preserve">едполагает создание </w:t>
      </w:r>
      <w:proofErr w:type="spellStart"/>
      <w:r w:rsidR="00CF12B4">
        <w:rPr>
          <w:sz w:val="28"/>
          <w:szCs w:val="28"/>
          <w:u w:color="A7A7A7"/>
        </w:rPr>
        <w:t>раскадровок</w:t>
      </w:r>
      <w:proofErr w:type="spellEnd"/>
      <w:r w:rsidR="00CF12B4">
        <w:rPr>
          <w:sz w:val="28"/>
          <w:szCs w:val="28"/>
          <w:u w:color="A7A7A7"/>
        </w:rPr>
        <w:t xml:space="preserve"> – </w:t>
      </w:r>
      <w:r w:rsidR="00CF12B4">
        <w:rPr>
          <w:color w:val="333333"/>
          <w:sz w:val="28"/>
          <w:szCs w:val="28"/>
          <w:shd w:val="clear" w:color="auto" w:fill="FFFFFF"/>
        </w:rPr>
        <w:t xml:space="preserve">последовательности рисунков, служащей </w:t>
      </w:r>
      <w:r w:rsidR="00CF12B4" w:rsidRPr="00CF12B4">
        <w:rPr>
          <w:color w:val="333333"/>
          <w:sz w:val="28"/>
          <w:szCs w:val="28"/>
          <w:shd w:val="clear" w:color="auto" w:fill="FFFFFF"/>
        </w:rPr>
        <w:t>вспомогательным</w:t>
      </w:r>
      <w:r w:rsidR="00CF12B4" w:rsidRPr="00CF12B4">
        <w:rPr>
          <w:rStyle w:val="apple-converted-space"/>
          <w:color w:val="333333"/>
          <w:sz w:val="28"/>
          <w:szCs w:val="28"/>
          <w:shd w:val="clear" w:color="auto" w:fill="FFFFFF"/>
        </w:rPr>
        <w:t> </w:t>
      </w:r>
      <w:r w:rsidR="00CF12B4" w:rsidRPr="00CF12B4">
        <w:rPr>
          <w:color w:val="333333"/>
          <w:sz w:val="28"/>
          <w:szCs w:val="28"/>
          <w:shd w:val="clear" w:color="auto" w:fill="FFFFFF"/>
        </w:rPr>
        <w:t xml:space="preserve">средством при создании </w:t>
      </w:r>
      <w:r w:rsidR="00CF12B4">
        <w:rPr>
          <w:color w:val="333333"/>
          <w:sz w:val="28"/>
          <w:szCs w:val="28"/>
          <w:shd w:val="clear" w:color="auto" w:fill="FFFFFF"/>
        </w:rPr>
        <w:t>фильма</w:t>
      </w:r>
      <w:r w:rsidR="00CF12B4" w:rsidRPr="00CF12B4">
        <w:rPr>
          <w:color w:val="333333"/>
          <w:sz w:val="28"/>
          <w:szCs w:val="28"/>
          <w:shd w:val="clear" w:color="auto" w:fill="FFFFFF"/>
        </w:rPr>
        <w:t>.</w:t>
      </w:r>
      <w:r w:rsidRPr="00CF12B4">
        <w:rPr>
          <w:sz w:val="32"/>
          <w:szCs w:val="28"/>
          <w:u w:color="A7A7A7"/>
        </w:rPr>
        <w:t xml:space="preserve"> </w:t>
      </w:r>
      <w:r w:rsidR="00CF12B4">
        <w:rPr>
          <w:sz w:val="28"/>
          <w:szCs w:val="28"/>
          <w:u w:color="A7A7A7"/>
        </w:rPr>
        <w:t xml:space="preserve">Данные рисунки иллюстрируют примерное визуальное содержание фильма в основных эпизодах: композицию кадра, крупность, содержание. </w:t>
      </w:r>
    </w:p>
    <w:p w:rsidR="000C503A" w:rsidRDefault="000C503A" w:rsidP="000C503A">
      <w:pPr>
        <w:spacing w:before="120" w:line="360" w:lineRule="auto"/>
        <w:ind w:firstLine="708"/>
        <w:contextualSpacing/>
        <w:jc w:val="both"/>
        <w:rPr>
          <w:sz w:val="28"/>
          <w:szCs w:val="28"/>
          <w:u w:color="A7A7A7"/>
        </w:rPr>
      </w:pPr>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2901315</wp:posOffset>
            </wp:positionV>
            <wp:extent cx="5940425" cy="3098800"/>
            <wp:effectExtent l="0" t="0" r="3175" b="635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0425" cy="3098800"/>
                    </a:xfrm>
                    <a:prstGeom prst="rect">
                      <a:avLst/>
                    </a:prstGeom>
                  </pic:spPr>
                </pic:pic>
              </a:graphicData>
            </a:graphic>
            <wp14:sizeRelH relativeFrom="page">
              <wp14:pctWidth>0</wp14:pctWidth>
            </wp14:sizeRelH>
            <wp14:sizeRelV relativeFrom="page">
              <wp14:pctHeight>0</wp14:pctHeight>
            </wp14:sizeRelV>
          </wp:anchor>
        </w:drawing>
      </w:r>
      <w:r w:rsidR="00CF12B4">
        <w:rPr>
          <w:sz w:val="28"/>
          <w:szCs w:val="28"/>
          <w:u w:color="A7A7A7"/>
        </w:rPr>
        <w:t xml:space="preserve">Для создания </w:t>
      </w:r>
      <w:proofErr w:type="spellStart"/>
      <w:r w:rsidR="00CF12B4">
        <w:rPr>
          <w:sz w:val="28"/>
          <w:szCs w:val="28"/>
          <w:u w:color="A7A7A7"/>
        </w:rPr>
        <w:t>раскадровок</w:t>
      </w:r>
      <w:proofErr w:type="spellEnd"/>
      <w:r w:rsidR="00CF12B4">
        <w:rPr>
          <w:sz w:val="28"/>
          <w:szCs w:val="28"/>
          <w:u w:color="A7A7A7"/>
        </w:rPr>
        <w:t xml:space="preserve"> были проведены пробные съемки на объекте – в студии </w:t>
      </w:r>
      <w:r w:rsidR="00CF12B4">
        <w:rPr>
          <w:sz w:val="28"/>
          <w:szCs w:val="28"/>
          <w:u w:color="A7A7A7"/>
          <w:lang w:val="en-US"/>
        </w:rPr>
        <w:t>Sculpt</w:t>
      </w:r>
      <w:r w:rsidR="00CF12B4" w:rsidRPr="00CF12B4">
        <w:rPr>
          <w:sz w:val="28"/>
          <w:szCs w:val="28"/>
          <w:u w:color="A7A7A7"/>
        </w:rPr>
        <w:t xml:space="preserve"> </w:t>
      </w:r>
      <w:r w:rsidR="00CF12B4">
        <w:rPr>
          <w:sz w:val="28"/>
          <w:szCs w:val="28"/>
          <w:u w:color="A7A7A7"/>
          <w:lang w:val="en-US"/>
        </w:rPr>
        <w:t>art</w:t>
      </w:r>
      <w:r w:rsidR="00CF12B4" w:rsidRPr="00CF12B4">
        <w:rPr>
          <w:sz w:val="28"/>
          <w:szCs w:val="28"/>
          <w:u w:color="A7A7A7"/>
        </w:rPr>
        <w:t xml:space="preserve">. </w:t>
      </w:r>
      <w:r w:rsidR="00AE68EF" w:rsidRPr="00870A98">
        <w:rPr>
          <w:sz w:val="28"/>
          <w:szCs w:val="28"/>
          <w:u w:color="A7A7A7"/>
        </w:rPr>
        <w:t>После пробных съёмок и знакомст</w:t>
      </w:r>
      <w:r w:rsidR="00CF12B4">
        <w:rPr>
          <w:sz w:val="28"/>
          <w:szCs w:val="28"/>
          <w:u w:color="A7A7A7"/>
        </w:rPr>
        <w:t xml:space="preserve">ва с интерьером объекта съёмки </w:t>
      </w:r>
      <w:r w:rsidR="00AE68EF" w:rsidRPr="00870A98">
        <w:rPr>
          <w:sz w:val="28"/>
          <w:szCs w:val="28"/>
          <w:u w:color="A7A7A7"/>
        </w:rPr>
        <w:t xml:space="preserve">были составлены </w:t>
      </w:r>
      <w:proofErr w:type="spellStart"/>
      <w:r w:rsidR="00AE68EF" w:rsidRPr="00870A98">
        <w:rPr>
          <w:sz w:val="28"/>
          <w:szCs w:val="28"/>
          <w:u w:color="A7A7A7"/>
        </w:rPr>
        <w:t>раскадровки</w:t>
      </w:r>
      <w:proofErr w:type="spellEnd"/>
      <w:r w:rsidR="00AE68EF" w:rsidRPr="00870A98">
        <w:rPr>
          <w:sz w:val="28"/>
          <w:szCs w:val="28"/>
          <w:u w:color="A7A7A7"/>
        </w:rPr>
        <w:t xml:space="preserve"> по каждому из отдельных эпизодов учебного курса. При этом учитывались все дополнительные визуальные решения, такие как инфографика, 3</w:t>
      </w:r>
      <w:r w:rsidR="00AE68EF" w:rsidRPr="00870A98">
        <w:rPr>
          <w:sz w:val="28"/>
          <w:szCs w:val="28"/>
          <w:u w:color="A7A7A7"/>
          <w:lang w:val="en-US"/>
        </w:rPr>
        <w:t>D</w:t>
      </w:r>
      <w:r w:rsidR="00AE68EF" w:rsidRPr="00870A98">
        <w:rPr>
          <w:sz w:val="28"/>
          <w:szCs w:val="28"/>
          <w:u w:color="A7A7A7"/>
        </w:rPr>
        <w:t xml:space="preserve">-анимация. Это необходимо в первую очередь для того, чтобы съемочный материал соответствовал задачам учебного курса. Оператор, точно выполняющий позицию </w:t>
      </w:r>
      <w:proofErr w:type="spellStart"/>
      <w:r w:rsidR="00AE68EF" w:rsidRPr="00870A98">
        <w:rPr>
          <w:sz w:val="28"/>
          <w:szCs w:val="28"/>
          <w:u w:color="A7A7A7"/>
        </w:rPr>
        <w:t>раскадровок</w:t>
      </w:r>
      <w:proofErr w:type="spellEnd"/>
      <w:r w:rsidR="00AE68EF" w:rsidRPr="00870A98">
        <w:rPr>
          <w:sz w:val="28"/>
          <w:szCs w:val="28"/>
          <w:u w:color="A7A7A7"/>
        </w:rPr>
        <w:t>, имеет право предложить и свой вариант композиции кадра, но только в том случае, когда им выполнен вариант, предложенный режиссёром.</w:t>
      </w:r>
      <w:r>
        <w:rPr>
          <w:b/>
          <w:color w:val="000000" w:themeColor="text1"/>
          <w:sz w:val="28"/>
          <w:szCs w:val="28"/>
          <w:u w:color="A7A7A7"/>
        </w:rPr>
        <w:t xml:space="preserve"> </w:t>
      </w:r>
      <w:r w:rsidRPr="000C503A">
        <w:rPr>
          <w:sz w:val="28"/>
          <w:szCs w:val="28"/>
          <w:u w:color="A7A7A7"/>
        </w:rPr>
        <w:t xml:space="preserve"> </w:t>
      </w:r>
    </w:p>
    <w:p w:rsidR="000C503A" w:rsidRDefault="000C503A" w:rsidP="000C503A">
      <w:pPr>
        <w:spacing w:before="120" w:line="360" w:lineRule="auto"/>
        <w:ind w:firstLine="708"/>
        <w:contextualSpacing/>
        <w:jc w:val="center"/>
        <w:rPr>
          <w:sz w:val="28"/>
          <w:szCs w:val="28"/>
          <w:u w:color="A7A7A7"/>
        </w:rPr>
      </w:pPr>
      <w:r>
        <w:rPr>
          <w:sz w:val="28"/>
          <w:szCs w:val="28"/>
          <w:u w:color="A7A7A7"/>
        </w:rPr>
        <w:t xml:space="preserve">Рисунок 1 – пример </w:t>
      </w:r>
      <w:proofErr w:type="spellStart"/>
      <w:r>
        <w:rPr>
          <w:sz w:val="28"/>
          <w:szCs w:val="28"/>
          <w:u w:color="A7A7A7"/>
        </w:rPr>
        <w:t>раскадровки</w:t>
      </w:r>
      <w:proofErr w:type="spellEnd"/>
      <w:r>
        <w:rPr>
          <w:sz w:val="28"/>
          <w:szCs w:val="28"/>
          <w:u w:color="A7A7A7"/>
        </w:rPr>
        <w:t xml:space="preserve"> к фильму «Введение в скульптурный портрет. Анатомия черепа»</w:t>
      </w:r>
    </w:p>
    <w:p w:rsidR="00CF12B4" w:rsidRPr="00402582" w:rsidRDefault="000C503A" w:rsidP="00EA0D0D">
      <w:pPr>
        <w:spacing w:before="120" w:line="360" w:lineRule="auto"/>
        <w:ind w:firstLine="851"/>
        <w:contextualSpacing/>
        <w:jc w:val="both"/>
        <w:rPr>
          <w:b/>
          <w:color w:val="000000" w:themeColor="text1"/>
          <w:sz w:val="28"/>
          <w:szCs w:val="28"/>
          <w:u w:color="A7A7A7"/>
        </w:rPr>
      </w:pPr>
      <w:r w:rsidRPr="00870A98">
        <w:rPr>
          <w:sz w:val="28"/>
          <w:szCs w:val="28"/>
          <w:u w:color="A7A7A7"/>
        </w:rPr>
        <w:lastRenderedPageBreak/>
        <w:t>Раскадровки не дают восприятия пластичности будущего фильма, но они как документ, который даёт полное представление о материале фильма.</w:t>
      </w:r>
      <w:r w:rsidRPr="00402582">
        <w:rPr>
          <w:b/>
          <w:color w:val="000000" w:themeColor="text1"/>
          <w:sz w:val="28"/>
          <w:szCs w:val="28"/>
          <w:u w:color="A7A7A7"/>
        </w:rPr>
        <w:t xml:space="preserve"> </w:t>
      </w:r>
      <w:r w:rsidR="00CF12B4" w:rsidRPr="00402582">
        <w:rPr>
          <w:b/>
          <w:color w:val="000000" w:themeColor="text1"/>
          <w:sz w:val="28"/>
          <w:szCs w:val="28"/>
          <w:u w:color="A7A7A7"/>
        </w:rPr>
        <w:br w:type="page"/>
      </w:r>
    </w:p>
    <w:p w:rsidR="005E10BB" w:rsidRPr="00402582" w:rsidRDefault="005A7DDF" w:rsidP="00402582">
      <w:pPr>
        <w:pStyle w:val="1"/>
        <w:spacing w:before="120" w:after="720" w:line="360" w:lineRule="auto"/>
        <w:contextualSpacing/>
        <w:jc w:val="center"/>
        <w:rPr>
          <w:rFonts w:ascii="Times New Roman" w:hAnsi="Times New Roman" w:cs="Times New Roman"/>
          <w:b/>
          <w:color w:val="000000" w:themeColor="text1"/>
          <w:shd w:val="clear" w:color="auto" w:fill="FFFFFF"/>
        </w:rPr>
      </w:pPr>
      <w:bookmarkStart w:id="24" w:name="_Toc483270268"/>
      <w:bookmarkStart w:id="25" w:name="_Toc483270614"/>
      <w:r w:rsidRPr="00402582">
        <w:rPr>
          <w:rFonts w:ascii="Times New Roman" w:hAnsi="Times New Roman" w:cs="Times New Roman"/>
          <w:b/>
          <w:color w:val="000000" w:themeColor="text1"/>
        </w:rPr>
        <w:lastRenderedPageBreak/>
        <w:t xml:space="preserve">3 </w:t>
      </w:r>
      <w:r w:rsidR="006D602E">
        <w:rPr>
          <w:rFonts w:ascii="Times New Roman" w:hAnsi="Times New Roman" w:cs="Times New Roman"/>
          <w:b/>
          <w:color w:val="000000" w:themeColor="text1"/>
        </w:rPr>
        <w:t>С</w:t>
      </w:r>
      <w:r w:rsidR="006D602E" w:rsidRPr="00402582">
        <w:rPr>
          <w:rFonts w:ascii="Times New Roman" w:hAnsi="Times New Roman" w:cs="Times New Roman"/>
          <w:b/>
          <w:color w:val="000000" w:themeColor="text1"/>
        </w:rPr>
        <w:t>ъемка уче</w:t>
      </w:r>
      <w:r w:rsidR="006D602E">
        <w:rPr>
          <w:rFonts w:ascii="Times New Roman" w:hAnsi="Times New Roman" w:cs="Times New Roman"/>
          <w:b/>
          <w:color w:val="000000" w:themeColor="text1"/>
        </w:rPr>
        <w:t>бного фильма «В</w:t>
      </w:r>
      <w:r w:rsidR="006D602E" w:rsidRPr="00402582">
        <w:rPr>
          <w:rFonts w:ascii="Times New Roman" w:hAnsi="Times New Roman" w:cs="Times New Roman"/>
          <w:b/>
          <w:color w:val="000000" w:themeColor="text1"/>
        </w:rPr>
        <w:t>ведение в скульптурный портрет. Анатомия черепа»</w:t>
      </w:r>
      <w:bookmarkEnd w:id="24"/>
      <w:bookmarkEnd w:id="25"/>
    </w:p>
    <w:p w:rsidR="00DE3A1B" w:rsidRPr="00402582" w:rsidRDefault="00DE3A1B" w:rsidP="00DE3A1B">
      <w:pPr>
        <w:pStyle w:val="2"/>
        <w:numPr>
          <w:ilvl w:val="1"/>
          <w:numId w:val="17"/>
        </w:numPr>
        <w:spacing w:before="120" w:line="360" w:lineRule="auto"/>
        <w:ind w:left="0" w:firstLine="0"/>
        <w:contextualSpacing/>
        <w:rPr>
          <w:b/>
          <w:shd w:val="clear" w:color="auto" w:fill="FFFFFF"/>
        </w:rPr>
      </w:pPr>
      <w:bookmarkStart w:id="26" w:name="_Toc483270269"/>
      <w:bookmarkStart w:id="27" w:name="_Toc483270615"/>
      <w:r w:rsidRPr="00402582">
        <w:rPr>
          <w:b/>
          <w:shd w:val="clear" w:color="auto" w:fill="FFFFFF"/>
        </w:rPr>
        <w:t>Организация съемок (выбор объектов съемки, интерьера, создание группы, выбор аппаратуры)</w:t>
      </w:r>
      <w:bookmarkEnd w:id="26"/>
      <w:bookmarkEnd w:id="27"/>
    </w:p>
    <w:p w:rsidR="00DE3A1B" w:rsidRDefault="00DE3A1B" w:rsidP="00DE3A1B">
      <w:pPr>
        <w:pStyle w:val="a8"/>
        <w:spacing w:before="120" w:line="360" w:lineRule="auto"/>
        <w:ind w:left="0" w:firstLine="709"/>
        <w:jc w:val="both"/>
        <w:rPr>
          <w:sz w:val="28"/>
          <w:szCs w:val="28"/>
          <w:u w:color="A7A7A7"/>
        </w:rPr>
      </w:pPr>
      <w:r w:rsidRPr="00CF12B4">
        <w:rPr>
          <w:sz w:val="28"/>
          <w:szCs w:val="28"/>
          <w:u w:color="A7A7A7"/>
        </w:rPr>
        <w:t xml:space="preserve">После создания </w:t>
      </w:r>
      <w:proofErr w:type="spellStart"/>
      <w:r w:rsidRPr="00CF12B4">
        <w:rPr>
          <w:sz w:val="28"/>
          <w:szCs w:val="28"/>
          <w:u w:color="A7A7A7"/>
        </w:rPr>
        <w:t>раскадровок</w:t>
      </w:r>
      <w:proofErr w:type="spellEnd"/>
      <w:r w:rsidRPr="00CF12B4">
        <w:rPr>
          <w:sz w:val="28"/>
          <w:szCs w:val="28"/>
          <w:u w:color="A7A7A7"/>
        </w:rPr>
        <w:t xml:space="preserve"> </w:t>
      </w:r>
      <w:r>
        <w:rPr>
          <w:sz w:val="28"/>
          <w:szCs w:val="28"/>
          <w:u w:color="A7A7A7"/>
        </w:rPr>
        <w:t>фильма</w:t>
      </w:r>
      <w:r w:rsidRPr="00CF12B4">
        <w:rPr>
          <w:sz w:val="28"/>
          <w:szCs w:val="28"/>
          <w:u w:color="A7A7A7"/>
        </w:rPr>
        <w:t xml:space="preserve"> был составлен календарный план, по которому стало понятно, </w:t>
      </w:r>
      <w:r>
        <w:rPr>
          <w:sz w:val="28"/>
          <w:szCs w:val="28"/>
          <w:u w:color="A7A7A7"/>
        </w:rPr>
        <w:t>в каком порядке необходимо снимать материал</w:t>
      </w:r>
      <w:r w:rsidRPr="00CF12B4">
        <w:rPr>
          <w:sz w:val="28"/>
          <w:szCs w:val="28"/>
          <w:u w:color="A7A7A7"/>
        </w:rPr>
        <w:t xml:space="preserve">. </w:t>
      </w:r>
      <w:r>
        <w:rPr>
          <w:sz w:val="28"/>
          <w:szCs w:val="28"/>
          <w:u w:color="A7A7A7"/>
        </w:rPr>
        <w:t>С</w:t>
      </w:r>
      <w:r w:rsidRPr="00CF12B4">
        <w:rPr>
          <w:sz w:val="28"/>
          <w:szCs w:val="28"/>
          <w:u w:color="A7A7A7"/>
        </w:rPr>
        <w:t>кульптор создаёт «у нас на глазах» глиняный череп человека</w:t>
      </w:r>
      <w:r>
        <w:rPr>
          <w:sz w:val="28"/>
          <w:szCs w:val="28"/>
          <w:u w:color="A7A7A7"/>
        </w:rPr>
        <w:t>, поэтому снимать этот процесс,</w:t>
      </w:r>
      <w:r w:rsidRPr="00CF12B4">
        <w:rPr>
          <w:sz w:val="28"/>
          <w:szCs w:val="28"/>
          <w:u w:color="A7A7A7"/>
        </w:rPr>
        <w:t xml:space="preserve"> его объяснение и обучение этому процессу </w:t>
      </w:r>
      <w:r>
        <w:rPr>
          <w:sz w:val="28"/>
          <w:szCs w:val="28"/>
          <w:u w:color="A7A7A7"/>
        </w:rPr>
        <w:t>необходимо</w:t>
      </w:r>
      <w:r w:rsidRPr="00CF12B4">
        <w:rPr>
          <w:sz w:val="28"/>
          <w:szCs w:val="28"/>
          <w:u w:color="A7A7A7"/>
        </w:rPr>
        <w:t xml:space="preserve"> последовательно. </w:t>
      </w:r>
    </w:p>
    <w:p w:rsidR="00DE3A1B" w:rsidRDefault="00DE3A1B" w:rsidP="00DE3A1B">
      <w:pPr>
        <w:pStyle w:val="a8"/>
        <w:spacing w:before="120" w:line="360" w:lineRule="auto"/>
        <w:ind w:left="0" w:firstLine="709"/>
        <w:jc w:val="both"/>
        <w:rPr>
          <w:sz w:val="28"/>
          <w:szCs w:val="28"/>
          <w:u w:color="A7A7A7"/>
        </w:rPr>
      </w:pPr>
      <w:r>
        <w:rPr>
          <w:sz w:val="28"/>
          <w:szCs w:val="28"/>
          <w:u w:color="A7A7A7"/>
        </w:rPr>
        <w:t xml:space="preserve">Съемочный процесс был разделен на 3 этапа: фото- и видеопробы, съемка с записью синхронного звука, а также запись дикторского текста. </w:t>
      </w:r>
    </w:p>
    <w:p w:rsidR="00DE3A1B" w:rsidRDefault="00DE3A1B" w:rsidP="00DE3A1B">
      <w:pPr>
        <w:pStyle w:val="a8"/>
        <w:spacing w:before="120" w:line="360" w:lineRule="auto"/>
        <w:ind w:left="0" w:firstLine="709"/>
        <w:jc w:val="both"/>
        <w:rPr>
          <w:sz w:val="28"/>
          <w:szCs w:val="28"/>
          <w:u w:color="A7A7A7"/>
        </w:rPr>
      </w:pPr>
      <w:r>
        <w:rPr>
          <w:sz w:val="28"/>
          <w:szCs w:val="28"/>
          <w:u w:color="A7A7A7"/>
        </w:rPr>
        <w:t xml:space="preserve">Для организации полноценных съемок необходимо собрать минимальную съемочную группу: режиссер, оператор, звукорежиссер, художник по свету. </w:t>
      </w:r>
    </w:p>
    <w:p w:rsidR="00DE3A1B" w:rsidRDefault="00DE3A1B" w:rsidP="00DE3A1B">
      <w:pPr>
        <w:pStyle w:val="a8"/>
        <w:spacing w:before="120" w:line="360" w:lineRule="auto"/>
        <w:ind w:left="0" w:firstLine="709"/>
        <w:jc w:val="both"/>
        <w:rPr>
          <w:sz w:val="28"/>
          <w:szCs w:val="28"/>
          <w:u w:color="A7A7A7"/>
        </w:rPr>
      </w:pPr>
      <w:r>
        <w:rPr>
          <w:sz w:val="28"/>
          <w:szCs w:val="28"/>
          <w:u w:color="A7A7A7"/>
        </w:rPr>
        <w:t>Режиссер отвечает за общий ход съемочного процесса, руководит остальными членами группы. Оператор отвечает за камеры, их расположение, непосредственно за саму съемку. Звукорежиссер устанавливает микрофоны и следит за записью синхронного звука. Художник по свету размещает осветительные приборы на съемочной площадке, следит за освещением объектов в кадре.</w:t>
      </w:r>
    </w:p>
    <w:p w:rsidR="00DE3A1B" w:rsidRDefault="00DE3A1B" w:rsidP="00DE3A1B">
      <w:pPr>
        <w:pStyle w:val="a8"/>
        <w:spacing w:before="120" w:line="360" w:lineRule="auto"/>
        <w:ind w:left="0" w:firstLine="709"/>
        <w:jc w:val="both"/>
        <w:rPr>
          <w:sz w:val="28"/>
          <w:szCs w:val="28"/>
          <w:u w:color="A7A7A7"/>
        </w:rPr>
      </w:pPr>
      <w:r>
        <w:rPr>
          <w:sz w:val="28"/>
          <w:szCs w:val="28"/>
          <w:u w:color="A7A7A7"/>
        </w:rPr>
        <w:t xml:space="preserve">Для первого съемочного дня, когда проводились фото- и видеопробы были выбрана следующая аппаратура: видеокамера </w:t>
      </w:r>
      <w:r>
        <w:rPr>
          <w:sz w:val="28"/>
          <w:szCs w:val="28"/>
          <w:u w:color="A7A7A7"/>
          <w:lang w:val="en-US"/>
        </w:rPr>
        <w:t>Canon</w:t>
      </w:r>
      <w:r w:rsidRPr="008A1B8C">
        <w:rPr>
          <w:sz w:val="28"/>
          <w:szCs w:val="28"/>
          <w:u w:color="A7A7A7"/>
        </w:rPr>
        <w:t xml:space="preserve"> </w:t>
      </w:r>
      <w:r w:rsidRPr="008A1B8C">
        <w:rPr>
          <w:sz w:val="28"/>
          <w:szCs w:val="28"/>
          <w:u w:color="A7A7A7"/>
          <w:lang w:val="en-US"/>
        </w:rPr>
        <w:t>XL</w:t>
      </w:r>
      <w:r w:rsidRPr="008A1B8C">
        <w:rPr>
          <w:sz w:val="28"/>
          <w:szCs w:val="28"/>
          <w:u w:color="A7A7A7"/>
        </w:rPr>
        <w:t>-1</w:t>
      </w:r>
      <w:r>
        <w:rPr>
          <w:sz w:val="28"/>
          <w:szCs w:val="28"/>
          <w:u w:color="A7A7A7"/>
        </w:rPr>
        <w:t xml:space="preserve">, фотоаппарат </w:t>
      </w:r>
      <w:r>
        <w:rPr>
          <w:sz w:val="28"/>
          <w:szCs w:val="28"/>
          <w:u w:color="A7A7A7"/>
          <w:lang w:val="en-US"/>
        </w:rPr>
        <w:t>Canon</w:t>
      </w:r>
      <w:r w:rsidRPr="008A1B8C">
        <w:rPr>
          <w:sz w:val="28"/>
          <w:szCs w:val="28"/>
          <w:u w:color="A7A7A7"/>
        </w:rPr>
        <w:t xml:space="preserve"> </w:t>
      </w:r>
      <w:r>
        <w:rPr>
          <w:sz w:val="28"/>
          <w:szCs w:val="28"/>
          <w:u w:color="A7A7A7"/>
          <w:lang w:val="en-US"/>
        </w:rPr>
        <w:t>EOS</w:t>
      </w:r>
      <w:r w:rsidRPr="008A1B8C">
        <w:rPr>
          <w:sz w:val="28"/>
          <w:szCs w:val="28"/>
          <w:u w:color="A7A7A7"/>
        </w:rPr>
        <w:t xml:space="preserve"> 600</w:t>
      </w:r>
      <w:r>
        <w:rPr>
          <w:sz w:val="28"/>
          <w:szCs w:val="28"/>
          <w:u w:color="A7A7A7"/>
          <w:lang w:val="en-US"/>
        </w:rPr>
        <w:t>D</w:t>
      </w:r>
      <w:r>
        <w:rPr>
          <w:sz w:val="28"/>
          <w:szCs w:val="28"/>
          <w:u w:color="A7A7A7"/>
        </w:rPr>
        <w:t xml:space="preserve"> с объективом </w:t>
      </w:r>
      <w:r>
        <w:rPr>
          <w:sz w:val="28"/>
          <w:szCs w:val="28"/>
          <w:u w:color="A7A7A7"/>
          <w:lang w:val="en-US"/>
        </w:rPr>
        <w:t>EF</w:t>
      </w:r>
      <w:r w:rsidRPr="008A1B8C">
        <w:rPr>
          <w:sz w:val="28"/>
          <w:szCs w:val="28"/>
          <w:u w:color="A7A7A7"/>
        </w:rPr>
        <w:t>-</w:t>
      </w:r>
      <w:r>
        <w:rPr>
          <w:sz w:val="28"/>
          <w:szCs w:val="28"/>
          <w:u w:color="A7A7A7"/>
          <w:lang w:val="en-US"/>
        </w:rPr>
        <w:t>S</w:t>
      </w:r>
      <w:r w:rsidRPr="008A1B8C">
        <w:rPr>
          <w:sz w:val="28"/>
          <w:szCs w:val="28"/>
          <w:u w:color="A7A7A7"/>
        </w:rPr>
        <w:t xml:space="preserve"> 18-135 </w:t>
      </w:r>
      <w:r>
        <w:rPr>
          <w:sz w:val="28"/>
          <w:szCs w:val="28"/>
          <w:u w:color="A7A7A7"/>
          <w:lang w:val="en-US"/>
        </w:rPr>
        <w:t>IS</w:t>
      </w:r>
      <w:r w:rsidRPr="008A1B8C">
        <w:rPr>
          <w:sz w:val="28"/>
          <w:szCs w:val="28"/>
          <w:u w:color="A7A7A7"/>
        </w:rPr>
        <w:t xml:space="preserve"> </w:t>
      </w:r>
      <w:r>
        <w:rPr>
          <w:sz w:val="28"/>
          <w:szCs w:val="28"/>
          <w:u w:color="A7A7A7"/>
          <w:lang w:val="en-US"/>
        </w:rPr>
        <w:t>USM</w:t>
      </w:r>
      <w:r>
        <w:rPr>
          <w:sz w:val="28"/>
          <w:szCs w:val="28"/>
          <w:u w:color="A7A7A7"/>
        </w:rPr>
        <w:t xml:space="preserve">, осветительные приборы </w:t>
      </w:r>
      <w:r w:rsidRPr="00120769">
        <w:rPr>
          <w:sz w:val="28"/>
          <w:szCs w:val="28"/>
          <w:u w:color="A7A7A7"/>
          <w:lang w:val="en-US"/>
        </w:rPr>
        <w:t>Dedolight</w:t>
      </w:r>
      <w:r>
        <w:rPr>
          <w:sz w:val="28"/>
          <w:szCs w:val="28"/>
          <w:u w:color="A7A7A7"/>
        </w:rPr>
        <w:t>. Были выбраны тестовые эпизоды для съемки с целью определить особенности съемки конкретного героя на конкретном объекте. Съемка скульптуры – процесс, требующий особого подхода, а съемка учебного процесса – двойного внимания.</w:t>
      </w:r>
    </w:p>
    <w:p w:rsidR="00DE3A1B" w:rsidRPr="0070360C" w:rsidRDefault="00DE3A1B" w:rsidP="00DE3A1B">
      <w:pPr>
        <w:pStyle w:val="a8"/>
        <w:spacing w:before="120" w:line="360" w:lineRule="auto"/>
        <w:ind w:left="0" w:firstLine="709"/>
        <w:jc w:val="both"/>
        <w:rPr>
          <w:sz w:val="28"/>
          <w:szCs w:val="28"/>
          <w:u w:color="A7A7A7"/>
        </w:rPr>
      </w:pPr>
      <w:r>
        <w:rPr>
          <w:sz w:val="28"/>
          <w:szCs w:val="28"/>
          <w:u w:color="A7A7A7"/>
        </w:rPr>
        <w:lastRenderedPageBreak/>
        <w:t xml:space="preserve">Следующий съемочный день был основным и был использован полный комплект оборудования. Съемка велась на 3 камеры: видеокамеру </w:t>
      </w:r>
      <w:r>
        <w:rPr>
          <w:sz w:val="28"/>
          <w:szCs w:val="28"/>
          <w:u w:color="A7A7A7"/>
          <w:lang w:val="en-US"/>
        </w:rPr>
        <w:t>Canon</w:t>
      </w:r>
      <w:r w:rsidRPr="008A1B8C">
        <w:rPr>
          <w:sz w:val="28"/>
          <w:szCs w:val="28"/>
          <w:u w:color="A7A7A7"/>
        </w:rPr>
        <w:t xml:space="preserve"> </w:t>
      </w:r>
      <w:r w:rsidRPr="008A1B8C">
        <w:rPr>
          <w:sz w:val="28"/>
          <w:szCs w:val="28"/>
          <w:u w:color="A7A7A7"/>
          <w:lang w:val="en-US"/>
        </w:rPr>
        <w:t>XL</w:t>
      </w:r>
      <w:r w:rsidRPr="002F0732">
        <w:rPr>
          <w:sz w:val="28"/>
          <w:szCs w:val="28"/>
          <w:u w:color="A7A7A7"/>
        </w:rPr>
        <w:noBreakHyphen/>
      </w:r>
      <w:r w:rsidRPr="008A1B8C">
        <w:rPr>
          <w:sz w:val="28"/>
          <w:szCs w:val="28"/>
          <w:u w:color="A7A7A7"/>
        </w:rPr>
        <w:t>1</w:t>
      </w:r>
      <w:r>
        <w:rPr>
          <w:sz w:val="28"/>
          <w:szCs w:val="28"/>
          <w:u w:color="A7A7A7"/>
        </w:rPr>
        <w:t xml:space="preserve">, фотоаппараты </w:t>
      </w:r>
      <w:r>
        <w:rPr>
          <w:sz w:val="28"/>
          <w:szCs w:val="28"/>
          <w:u w:color="A7A7A7"/>
          <w:lang w:val="en-US"/>
        </w:rPr>
        <w:t>Canon</w:t>
      </w:r>
      <w:r w:rsidRPr="008A1B8C">
        <w:rPr>
          <w:sz w:val="28"/>
          <w:szCs w:val="28"/>
          <w:u w:color="A7A7A7"/>
        </w:rPr>
        <w:t xml:space="preserve"> </w:t>
      </w:r>
      <w:r>
        <w:rPr>
          <w:sz w:val="28"/>
          <w:szCs w:val="28"/>
          <w:u w:color="A7A7A7"/>
          <w:lang w:val="en-US"/>
        </w:rPr>
        <w:t>EOS</w:t>
      </w:r>
      <w:r w:rsidRPr="008A1B8C">
        <w:rPr>
          <w:sz w:val="28"/>
          <w:szCs w:val="28"/>
          <w:u w:color="A7A7A7"/>
        </w:rPr>
        <w:t xml:space="preserve"> 600</w:t>
      </w:r>
      <w:r>
        <w:rPr>
          <w:sz w:val="28"/>
          <w:szCs w:val="28"/>
          <w:u w:color="A7A7A7"/>
          <w:lang w:val="en-US"/>
        </w:rPr>
        <w:t>D</w:t>
      </w:r>
      <w:r>
        <w:rPr>
          <w:sz w:val="28"/>
          <w:szCs w:val="28"/>
          <w:u w:color="A7A7A7"/>
        </w:rPr>
        <w:t xml:space="preserve"> и </w:t>
      </w:r>
      <w:r>
        <w:rPr>
          <w:sz w:val="28"/>
          <w:szCs w:val="28"/>
          <w:u w:color="A7A7A7"/>
          <w:lang w:val="en-US"/>
        </w:rPr>
        <w:t>Canon</w:t>
      </w:r>
      <w:r w:rsidRPr="008A1B8C">
        <w:rPr>
          <w:sz w:val="28"/>
          <w:szCs w:val="28"/>
          <w:u w:color="A7A7A7"/>
        </w:rPr>
        <w:t xml:space="preserve"> </w:t>
      </w:r>
      <w:r>
        <w:rPr>
          <w:sz w:val="28"/>
          <w:szCs w:val="28"/>
          <w:u w:color="A7A7A7"/>
          <w:lang w:val="en-US"/>
        </w:rPr>
        <w:t>EOS</w:t>
      </w:r>
      <w:r>
        <w:rPr>
          <w:sz w:val="28"/>
          <w:szCs w:val="28"/>
          <w:u w:color="A7A7A7"/>
        </w:rPr>
        <w:t xml:space="preserve"> 7</w:t>
      </w:r>
      <w:r w:rsidRPr="008A1B8C">
        <w:rPr>
          <w:sz w:val="28"/>
          <w:szCs w:val="28"/>
          <w:u w:color="A7A7A7"/>
        </w:rPr>
        <w:t>00</w:t>
      </w:r>
      <w:r>
        <w:rPr>
          <w:sz w:val="28"/>
          <w:szCs w:val="28"/>
          <w:u w:color="A7A7A7"/>
          <w:lang w:val="en-US"/>
        </w:rPr>
        <w:t>D</w:t>
      </w:r>
      <w:r>
        <w:rPr>
          <w:sz w:val="28"/>
          <w:szCs w:val="28"/>
          <w:u w:color="A7A7A7"/>
        </w:rPr>
        <w:t xml:space="preserve">, с использованием объективов </w:t>
      </w:r>
      <w:r>
        <w:rPr>
          <w:sz w:val="28"/>
          <w:szCs w:val="28"/>
          <w:u w:color="A7A7A7"/>
          <w:lang w:val="en-US"/>
        </w:rPr>
        <w:t>EF</w:t>
      </w:r>
      <w:r w:rsidRPr="008A1B8C">
        <w:rPr>
          <w:sz w:val="28"/>
          <w:szCs w:val="28"/>
          <w:u w:color="A7A7A7"/>
        </w:rPr>
        <w:t>-</w:t>
      </w:r>
      <w:r>
        <w:rPr>
          <w:sz w:val="28"/>
          <w:szCs w:val="28"/>
          <w:u w:color="A7A7A7"/>
          <w:lang w:val="en-US"/>
        </w:rPr>
        <w:t>S</w:t>
      </w:r>
      <w:r w:rsidRPr="008A1B8C">
        <w:rPr>
          <w:sz w:val="28"/>
          <w:szCs w:val="28"/>
          <w:u w:color="A7A7A7"/>
        </w:rPr>
        <w:t xml:space="preserve"> 18-135 </w:t>
      </w:r>
      <w:r>
        <w:rPr>
          <w:sz w:val="28"/>
          <w:szCs w:val="28"/>
          <w:u w:color="A7A7A7"/>
          <w:lang w:val="en-US"/>
        </w:rPr>
        <w:t>IS</w:t>
      </w:r>
      <w:r w:rsidRPr="008A1B8C">
        <w:rPr>
          <w:sz w:val="28"/>
          <w:szCs w:val="28"/>
          <w:u w:color="A7A7A7"/>
        </w:rPr>
        <w:t xml:space="preserve"> </w:t>
      </w:r>
      <w:r>
        <w:rPr>
          <w:sz w:val="28"/>
          <w:szCs w:val="28"/>
          <w:u w:color="A7A7A7"/>
          <w:lang w:val="en-US"/>
        </w:rPr>
        <w:t>USM</w:t>
      </w:r>
      <w:r>
        <w:rPr>
          <w:sz w:val="28"/>
          <w:szCs w:val="28"/>
          <w:u w:color="A7A7A7"/>
        </w:rPr>
        <w:t xml:space="preserve"> и </w:t>
      </w:r>
      <w:r>
        <w:rPr>
          <w:sz w:val="28"/>
          <w:szCs w:val="28"/>
          <w:u w:color="A7A7A7"/>
          <w:lang w:val="en-US"/>
        </w:rPr>
        <w:t>EF</w:t>
      </w:r>
      <w:r w:rsidRPr="008A1B8C">
        <w:rPr>
          <w:sz w:val="28"/>
          <w:szCs w:val="28"/>
          <w:u w:color="A7A7A7"/>
        </w:rPr>
        <w:t>-</w:t>
      </w:r>
      <w:r>
        <w:rPr>
          <w:sz w:val="28"/>
          <w:szCs w:val="28"/>
          <w:u w:color="A7A7A7"/>
          <w:lang w:val="en-US"/>
        </w:rPr>
        <w:t>S</w:t>
      </w:r>
      <w:r w:rsidRPr="008A1B8C">
        <w:rPr>
          <w:sz w:val="28"/>
          <w:szCs w:val="28"/>
          <w:u w:color="A7A7A7"/>
        </w:rPr>
        <w:t xml:space="preserve"> 18-135 </w:t>
      </w:r>
      <w:r>
        <w:rPr>
          <w:sz w:val="28"/>
          <w:szCs w:val="28"/>
          <w:u w:color="A7A7A7"/>
          <w:lang w:val="en-US"/>
        </w:rPr>
        <w:t>IS</w:t>
      </w:r>
      <w:r>
        <w:rPr>
          <w:sz w:val="28"/>
          <w:szCs w:val="28"/>
          <w:u w:color="A7A7A7"/>
        </w:rPr>
        <w:t xml:space="preserve"> </w:t>
      </w:r>
      <w:r>
        <w:rPr>
          <w:sz w:val="28"/>
          <w:szCs w:val="28"/>
          <w:u w:color="A7A7A7"/>
          <w:lang w:val="en-US"/>
        </w:rPr>
        <w:t>STM</w:t>
      </w:r>
      <w:r>
        <w:rPr>
          <w:sz w:val="28"/>
          <w:szCs w:val="28"/>
          <w:u w:color="A7A7A7"/>
        </w:rPr>
        <w:t xml:space="preserve">, а также объектива с фиксированным </w:t>
      </w:r>
      <w:r w:rsidRPr="001521B3">
        <w:rPr>
          <w:sz w:val="28"/>
          <w:szCs w:val="28"/>
          <w:u w:color="A7A7A7"/>
        </w:rPr>
        <w:t xml:space="preserve">фокусным расстоянием </w:t>
      </w:r>
      <w:r>
        <w:rPr>
          <w:sz w:val="28"/>
          <w:szCs w:val="28"/>
          <w:u w:color="A7A7A7"/>
          <w:lang w:val="en-US"/>
        </w:rPr>
        <w:t>EF</w:t>
      </w:r>
      <w:r w:rsidRPr="002F0732">
        <w:rPr>
          <w:sz w:val="28"/>
          <w:szCs w:val="28"/>
          <w:u w:color="A7A7A7"/>
        </w:rPr>
        <w:t xml:space="preserve"> 35</w:t>
      </w:r>
      <w:r>
        <w:rPr>
          <w:sz w:val="28"/>
          <w:szCs w:val="28"/>
          <w:u w:color="A7A7A7"/>
          <w:lang w:val="en-US"/>
        </w:rPr>
        <w:t>mm</w:t>
      </w:r>
      <w:r w:rsidRPr="002F0732">
        <w:rPr>
          <w:sz w:val="28"/>
          <w:szCs w:val="28"/>
          <w:u w:color="A7A7A7"/>
        </w:rPr>
        <w:t xml:space="preserve"> </w:t>
      </w:r>
      <w:r>
        <w:rPr>
          <w:sz w:val="28"/>
          <w:szCs w:val="28"/>
          <w:u w:color="A7A7A7"/>
          <w:lang w:val="en-US"/>
        </w:rPr>
        <w:t>f</w:t>
      </w:r>
      <w:r w:rsidRPr="002F0732">
        <w:rPr>
          <w:sz w:val="28"/>
          <w:szCs w:val="28"/>
          <w:u w:color="A7A7A7"/>
        </w:rPr>
        <w:t xml:space="preserve">/2 </w:t>
      </w:r>
      <w:r>
        <w:rPr>
          <w:sz w:val="28"/>
          <w:szCs w:val="28"/>
          <w:u w:color="A7A7A7"/>
          <w:lang w:val="en-US"/>
        </w:rPr>
        <w:t>IS</w:t>
      </w:r>
      <w:r w:rsidRPr="002F0732">
        <w:rPr>
          <w:sz w:val="28"/>
          <w:szCs w:val="28"/>
          <w:u w:color="A7A7A7"/>
        </w:rPr>
        <w:t xml:space="preserve"> </w:t>
      </w:r>
      <w:r>
        <w:rPr>
          <w:sz w:val="28"/>
          <w:szCs w:val="28"/>
          <w:u w:color="A7A7A7"/>
          <w:lang w:val="en-US"/>
        </w:rPr>
        <w:t>USM</w:t>
      </w:r>
      <w:r>
        <w:rPr>
          <w:sz w:val="28"/>
          <w:szCs w:val="28"/>
          <w:u w:color="A7A7A7"/>
        </w:rPr>
        <w:t xml:space="preserve">. Для фиксации техники были использованы штатив </w:t>
      </w:r>
      <w:proofErr w:type="spellStart"/>
      <w:r w:rsidRPr="009A3633">
        <w:rPr>
          <w:sz w:val="28"/>
          <w:szCs w:val="28"/>
          <w:u w:color="A7A7A7"/>
        </w:rPr>
        <w:t>Rekam</w:t>
      </w:r>
      <w:proofErr w:type="spellEnd"/>
      <w:r w:rsidRPr="009A3633">
        <w:rPr>
          <w:sz w:val="28"/>
          <w:szCs w:val="28"/>
          <w:u w:color="A7A7A7"/>
        </w:rPr>
        <w:t xml:space="preserve"> ZET-90 </w:t>
      </w:r>
      <w:r w:rsidRPr="001521B3">
        <w:rPr>
          <w:sz w:val="28"/>
          <w:szCs w:val="28"/>
          <w:u w:color="A7A7A7"/>
        </w:rPr>
        <w:t xml:space="preserve">и </w:t>
      </w:r>
      <w:proofErr w:type="spellStart"/>
      <w:r w:rsidRPr="001521B3">
        <w:rPr>
          <w:sz w:val="28"/>
          <w:szCs w:val="28"/>
          <w:u w:color="A7A7A7"/>
        </w:rPr>
        <w:t>монопод</w:t>
      </w:r>
      <w:proofErr w:type="spellEnd"/>
      <w:r>
        <w:rPr>
          <w:sz w:val="28"/>
          <w:szCs w:val="28"/>
          <w:u w:color="A7A7A7"/>
        </w:rPr>
        <w:t xml:space="preserve"> </w:t>
      </w:r>
      <w:proofErr w:type="spellStart"/>
      <w:r>
        <w:rPr>
          <w:sz w:val="28"/>
          <w:szCs w:val="28"/>
          <w:u w:color="A7A7A7"/>
          <w:lang w:val="en-US"/>
        </w:rPr>
        <w:t>Benro</w:t>
      </w:r>
      <w:proofErr w:type="spellEnd"/>
      <w:r w:rsidRPr="001521B3">
        <w:rPr>
          <w:sz w:val="28"/>
          <w:szCs w:val="28"/>
          <w:u w:color="A7A7A7"/>
        </w:rPr>
        <w:t xml:space="preserve"> </w:t>
      </w:r>
      <w:r>
        <w:rPr>
          <w:sz w:val="28"/>
          <w:szCs w:val="28"/>
          <w:u w:color="A7A7A7"/>
          <w:lang w:val="en-US"/>
        </w:rPr>
        <w:t>A</w:t>
      </w:r>
      <w:r w:rsidRPr="001521B3">
        <w:rPr>
          <w:sz w:val="28"/>
          <w:szCs w:val="28"/>
          <w:u w:color="A7A7A7"/>
        </w:rPr>
        <w:t>25</w:t>
      </w:r>
      <w:r>
        <w:rPr>
          <w:sz w:val="28"/>
          <w:szCs w:val="28"/>
          <w:u w:color="A7A7A7"/>
          <w:lang w:val="en-US"/>
        </w:rPr>
        <w:t>FBR</w:t>
      </w:r>
      <w:r w:rsidRPr="001521B3">
        <w:rPr>
          <w:sz w:val="28"/>
          <w:szCs w:val="28"/>
          <w:u w:color="A7A7A7"/>
        </w:rPr>
        <w:t>0.</w:t>
      </w:r>
      <w:r>
        <w:rPr>
          <w:sz w:val="28"/>
          <w:szCs w:val="28"/>
          <w:u w:color="A7A7A7"/>
        </w:rPr>
        <w:t xml:space="preserve"> Для освещения была использована осветительная система, установленная в студии </w:t>
      </w:r>
      <w:r>
        <w:rPr>
          <w:sz w:val="28"/>
          <w:szCs w:val="28"/>
          <w:u w:color="A7A7A7"/>
          <w:lang w:val="en-US"/>
        </w:rPr>
        <w:t>Sculpt</w:t>
      </w:r>
      <w:r w:rsidRPr="004E3667">
        <w:rPr>
          <w:sz w:val="28"/>
          <w:szCs w:val="28"/>
          <w:u w:color="A7A7A7"/>
        </w:rPr>
        <w:t xml:space="preserve"> </w:t>
      </w:r>
      <w:r>
        <w:rPr>
          <w:sz w:val="28"/>
          <w:szCs w:val="28"/>
          <w:u w:color="A7A7A7"/>
          <w:lang w:val="en-US"/>
        </w:rPr>
        <w:t>Art</w:t>
      </w:r>
      <w:r>
        <w:rPr>
          <w:sz w:val="28"/>
          <w:szCs w:val="28"/>
          <w:u w:color="A7A7A7"/>
        </w:rPr>
        <w:t>.</w:t>
      </w:r>
    </w:p>
    <w:p w:rsidR="00DE3A1B" w:rsidRDefault="00DE3A1B" w:rsidP="00DE3A1B">
      <w:pPr>
        <w:pStyle w:val="a8"/>
        <w:spacing w:before="120" w:line="360" w:lineRule="auto"/>
        <w:ind w:left="0" w:firstLine="709"/>
        <w:jc w:val="both"/>
        <w:rPr>
          <w:sz w:val="28"/>
          <w:szCs w:val="28"/>
          <w:u w:color="A7A7A7"/>
        </w:rPr>
      </w:pPr>
      <w:r>
        <w:rPr>
          <w:sz w:val="28"/>
          <w:szCs w:val="28"/>
          <w:u w:color="A7A7A7"/>
        </w:rPr>
        <w:t>Съемка проходила не в хронологическом порядке: сперва были последовательно записаны все эпизоды лепки глиняной модели черепа один за другим. После каждого эпизода происходила остановка записи. Затем были записаны эпизоды вступительного слова фильма, вступительных эпизодов к каждой главе и заключительного слова в фильме.</w:t>
      </w:r>
    </w:p>
    <w:p w:rsidR="00DE3A1B" w:rsidRDefault="00DE3A1B" w:rsidP="00DE3A1B">
      <w:pPr>
        <w:pStyle w:val="a8"/>
        <w:spacing w:before="120" w:line="360" w:lineRule="auto"/>
        <w:ind w:left="0" w:firstLine="709"/>
        <w:jc w:val="both"/>
        <w:rPr>
          <w:sz w:val="28"/>
          <w:szCs w:val="28"/>
          <w:u w:color="A7A7A7"/>
        </w:rPr>
      </w:pPr>
      <w:r>
        <w:rPr>
          <w:sz w:val="28"/>
          <w:szCs w:val="28"/>
          <w:u w:color="A7A7A7"/>
        </w:rPr>
        <w:t xml:space="preserve">Так как запись происходила сразу на несколько камер с разных ракурсов и </w:t>
      </w:r>
      <w:proofErr w:type="spellStart"/>
      <w:r>
        <w:rPr>
          <w:sz w:val="28"/>
          <w:szCs w:val="28"/>
          <w:u w:color="A7A7A7"/>
        </w:rPr>
        <w:t>крупностей</w:t>
      </w:r>
      <w:proofErr w:type="spellEnd"/>
      <w:r>
        <w:rPr>
          <w:sz w:val="28"/>
          <w:szCs w:val="28"/>
          <w:u w:color="A7A7A7"/>
        </w:rPr>
        <w:t xml:space="preserve">, первым делом, до начала съемок необходимо было определить, какую роль выполняет каждый оператор. Были выбраны два ракурса съемки, одна камера снимала статичный средний план, крупности другой камеры менялись от общего плана к детали по необходимости. Третья камера служила запасом на случай, когда закончилась зарядка аккумулятора у второй. Для организации синхронной записи со всех устройств была установлена следующая последовательность работы: </w:t>
      </w:r>
    </w:p>
    <w:p w:rsidR="00DE3A1B" w:rsidRDefault="00DE3A1B" w:rsidP="000A759F">
      <w:pPr>
        <w:pStyle w:val="a8"/>
        <w:numPr>
          <w:ilvl w:val="0"/>
          <w:numId w:val="22"/>
        </w:numPr>
        <w:spacing w:before="120" w:line="360" w:lineRule="auto"/>
        <w:ind w:left="0" w:firstLine="709"/>
        <w:jc w:val="both"/>
        <w:rPr>
          <w:sz w:val="28"/>
          <w:szCs w:val="28"/>
          <w:u w:color="A7A7A7"/>
        </w:rPr>
      </w:pPr>
      <w:r>
        <w:rPr>
          <w:sz w:val="28"/>
          <w:szCs w:val="28"/>
          <w:u w:color="A7A7A7"/>
        </w:rPr>
        <w:t>Скульптор предупреждает о том, что готов к съемке очередного эпизода и занимает контрольное положение в кадре;</w:t>
      </w:r>
    </w:p>
    <w:p w:rsidR="00DE3A1B" w:rsidRDefault="00DE3A1B" w:rsidP="000A759F">
      <w:pPr>
        <w:pStyle w:val="a8"/>
        <w:numPr>
          <w:ilvl w:val="0"/>
          <w:numId w:val="22"/>
        </w:numPr>
        <w:spacing w:before="120" w:line="360" w:lineRule="auto"/>
        <w:ind w:left="0" w:firstLine="709"/>
        <w:jc w:val="both"/>
        <w:rPr>
          <w:sz w:val="28"/>
          <w:szCs w:val="28"/>
          <w:u w:color="A7A7A7"/>
        </w:rPr>
      </w:pPr>
      <w:r>
        <w:rPr>
          <w:sz w:val="28"/>
          <w:szCs w:val="28"/>
          <w:u w:color="A7A7A7"/>
        </w:rPr>
        <w:t>Режиссер, контролируя синхронизацию работы операторов, спрашивает, готовы ли камеры;</w:t>
      </w:r>
    </w:p>
    <w:p w:rsidR="00DE3A1B" w:rsidRDefault="00DE3A1B" w:rsidP="000A759F">
      <w:pPr>
        <w:pStyle w:val="a8"/>
        <w:numPr>
          <w:ilvl w:val="0"/>
          <w:numId w:val="22"/>
        </w:numPr>
        <w:spacing w:before="120" w:line="360" w:lineRule="auto"/>
        <w:ind w:left="0" w:firstLine="709"/>
        <w:jc w:val="both"/>
        <w:rPr>
          <w:sz w:val="28"/>
          <w:szCs w:val="28"/>
          <w:u w:color="A7A7A7"/>
        </w:rPr>
      </w:pPr>
      <w:r>
        <w:rPr>
          <w:sz w:val="28"/>
          <w:szCs w:val="28"/>
          <w:u w:color="A7A7A7"/>
        </w:rPr>
        <w:t>Операторы по очереди проверяют готовность камер, точность ракурса и включают запись, объявляя, что они готовы;</w:t>
      </w:r>
    </w:p>
    <w:p w:rsidR="00DE3A1B" w:rsidRDefault="00DE3A1B" w:rsidP="000A759F">
      <w:pPr>
        <w:pStyle w:val="a8"/>
        <w:numPr>
          <w:ilvl w:val="0"/>
          <w:numId w:val="22"/>
        </w:numPr>
        <w:spacing w:before="120" w:line="360" w:lineRule="auto"/>
        <w:ind w:left="0" w:firstLine="709"/>
        <w:jc w:val="both"/>
        <w:rPr>
          <w:sz w:val="28"/>
          <w:szCs w:val="28"/>
          <w:u w:color="A7A7A7"/>
        </w:rPr>
      </w:pPr>
      <w:r>
        <w:rPr>
          <w:sz w:val="28"/>
          <w:szCs w:val="28"/>
          <w:u w:color="A7A7A7"/>
        </w:rPr>
        <w:t>Звукооператор включает запись синхронного звука;</w:t>
      </w:r>
    </w:p>
    <w:p w:rsidR="00DE3A1B" w:rsidRDefault="00DE3A1B" w:rsidP="000A759F">
      <w:pPr>
        <w:pStyle w:val="a8"/>
        <w:numPr>
          <w:ilvl w:val="0"/>
          <w:numId w:val="22"/>
        </w:numPr>
        <w:spacing w:before="120" w:line="360" w:lineRule="auto"/>
        <w:ind w:left="0" w:firstLine="709"/>
        <w:jc w:val="both"/>
        <w:rPr>
          <w:sz w:val="28"/>
          <w:szCs w:val="28"/>
          <w:u w:color="A7A7A7"/>
        </w:rPr>
      </w:pPr>
      <w:r>
        <w:rPr>
          <w:sz w:val="28"/>
          <w:szCs w:val="28"/>
          <w:u w:color="A7A7A7"/>
        </w:rPr>
        <w:t>Звукооператор делает громкий хлопок;</w:t>
      </w:r>
    </w:p>
    <w:p w:rsidR="00DE3A1B" w:rsidRDefault="00DE3A1B" w:rsidP="000A759F">
      <w:pPr>
        <w:pStyle w:val="a8"/>
        <w:numPr>
          <w:ilvl w:val="0"/>
          <w:numId w:val="22"/>
        </w:numPr>
        <w:spacing w:before="120" w:line="360" w:lineRule="auto"/>
        <w:ind w:left="0" w:firstLine="709"/>
        <w:jc w:val="both"/>
        <w:rPr>
          <w:sz w:val="28"/>
          <w:szCs w:val="28"/>
          <w:u w:color="A7A7A7"/>
        </w:rPr>
      </w:pPr>
      <w:r>
        <w:rPr>
          <w:sz w:val="28"/>
          <w:szCs w:val="28"/>
          <w:u w:color="A7A7A7"/>
        </w:rPr>
        <w:lastRenderedPageBreak/>
        <w:t>Скульптор начинает работу на камеру, идет запись, в конце эпизода, после того, как все необходимые действия в кадре произведены и записаны, скульптор произносит «стоп», и съемка останавливается.</w:t>
      </w:r>
    </w:p>
    <w:p w:rsidR="000A759F" w:rsidRDefault="00DE3A1B" w:rsidP="000A759F">
      <w:pPr>
        <w:spacing w:before="120" w:line="360" w:lineRule="auto"/>
        <w:ind w:firstLine="709"/>
        <w:contextualSpacing/>
        <w:jc w:val="both"/>
        <w:rPr>
          <w:sz w:val="28"/>
          <w:szCs w:val="28"/>
          <w:u w:color="A7A7A7"/>
        </w:rPr>
      </w:pPr>
      <w:r>
        <w:rPr>
          <w:sz w:val="28"/>
          <w:szCs w:val="28"/>
          <w:u w:color="A7A7A7"/>
        </w:rPr>
        <w:t>В случае неудачного дубля запись либо останавливается, либо начинается с места, которое предшествовало ошибке. Если возникают какие-то трудности у операторов, звукорежиссера или у других участников съемочного процесса, такие как остановка записи, неполадки с техникой, несоответствие сценарию и т.д., необходимо сообщить об этом и остановить съемку.</w:t>
      </w:r>
    </w:p>
    <w:p w:rsidR="00DE3A1B" w:rsidRPr="0048051D" w:rsidRDefault="00DE3A1B" w:rsidP="00DE3A1B">
      <w:pPr>
        <w:spacing w:before="120" w:line="360" w:lineRule="auto"/>
        <w:ind w:firstLine="709"/>
        <w:contextualSpacing/>
        <w:jc w:val="both"/>
        <w:rPr>
          <w:sz w:val="28"/>
          <w:szCs w:val="28"/>
          <w:u w:color="A7A7A7"/>
        </w:rPr>
      </w:pPr>
      <w:r>
        <w:rPr>
          <w:sz w:val="28"/>
          <w:szCs w:val="28"/>
          <w:u w:color="A7A7A7"/>
        </w:rPr>
        <w:t>Таким образом были записаны все эпизоды мастер-класса на объекте «Мастерская».</w:t>
      </w:r>
    </w:p>
    <w:p w:rsidR="00DE3A1B" w:rsidRDefault="00DE3A1B" w:rsidP="00DE3A1B">
      <w:pPr>
        <w:pStyle w:val="a8"/>
        <w:spacing w:before="120" w:line="360" w:lineRule="auto"/>
        <w:ind w:left="0" w:firstLine="709"/>
        <w:jc w:val="both"/>
        <w:rPr>
          <w:sz w:val="28"/>
          <w:szCs w:val="28"/>
          <w:u w:color="A7A7A7"/>
        </w:rPr>
      </w:pPr>
      <w:r>
        <w:rPr>
          <w:sz w:val="28"/>
          <w:szCs w:val="28"/>
          <w:u w:color="A7A7A7"/>
        </w:rPr>
        <w:t>Следующий этап записи проходил в звукозаписывающей студии с профессиональным оборудованием на базе Санкт-Петербургской детской школы</w:t>
      </w:r>
      <w:r w:rsidRPr="00D21036">
        <w:rPr>
          <w:sz w:val="28"/>
          <w:szCs w:val="28"/>
          <w:u w:color="A7A7A7"/>
        </w:rPr>
        <w:t xml:space="preserve"> искусств имени </w:t>
      </w:r>
      <w:proofErr w:type="spellStart"/>
      <w:r w:rsidRPr="00D21036">
        <w:rPr>
          <w:sz w:val="28"/>
          <w:szCs w:val="28"/>
          <w:u w:color="A7A7A7"/>
        </w:rPr>
        <w:t>Е.А.Мравинского</w:t>
      </w:r>
      <w:proofErr w:type="spellEnd"/>
      <w:r>
        <w:rPr>
          <w:sz w:val="28"/>
          <w:szCs w:val="28"/>
          <w:u w:color="A7A7A7"/>
        </w:rPr>
        <w:t>. На этот раз велась запись дикторского текста, предусмотренного во время эпизодов с демонстрацией 2</w:t>
      </w:r>
      <w:r>
        <w:rPr>
          <w:sz w:val="28"/>
          <w:szCs w:val="28"/>
          <w:u w:color="A7A7A7"/>
          <w:lang w:val="en-US"/>
        </w:rPr>
        <w:t>D</w:t>
      </w:r>
      <w:r w:rsidRPr="00D21036">
        <w:rPr>
          <w:sz w:val="28"/>
          <w:szCs w:val="28"/>
          <w:u w:color="A7A7A7"/>
        </w:rPr>
        <w:t xml:space="preserve"> </w:t>
      </w:r>
      <w:r>
        <w:rPr>
          <w:sz w:val="28"/>
          <w:szCs w:val="28"/>
          <w:u w:color="A7A7A7"/>
        </w:rPr>
        <w:t xml:space="preserve">и </w:t>
      </w:r>
      <w:r w:rsidRPr="00D21036">
        <w:rPr>
          <w:sz w:val="28"/>
          <w:szCs w:val="28"/>
          <w:u w:color="A7A7A7"/>
        </w:rPr>
        <w:t>3</w:t>
      </w:r>
      <w:r>
        <w:rPr>
          <w:sz w:val="28"/>
          <w:szCs w:val="28"/>
          <w:u w:color="A7A7A7"/>
          <w:lang w:val="en-US"/>
        </w:rPr>
        <w:t>D</w:t>
      </w:r>
      <w:r>
        <w:rPr>
          <w:sz w:val="28"/>
          <w:szCs w:val="28"/>
          <w:u w:color="A7A7A7"/>
        </w:rPr>
        <w:t>-графики.</w:t>
      </w:r>
    </w:p>
    <w:p w:rsidR="00DE3A1B" w:rsidRPr="00D21036" w:rsidRDefault="00DE3A1B" w:rsidP="00DE3A1B">
      <w:pPr>
        <w:pStyle w:val="a8"/>
        <w:spacing w:before="120" w:line="360" w:lineRule="auto"/>
        <w:ind w:left="0" w:firstLine="709"/>
        <w:jc w:val="both"/>
        <w:rPr>
          <w:sz w:val="28"/>
          <w:szCs w:val="28"/>
          <w:u w:color="A7A7A7"/>
        </w:rPr>
      </w:pPr>
      <w:r>
        <w:rPr>
          <w:sz w:val="28"/>
          <w:szCs w:val="28"/>
          <w:u w:color="A7A7A7"/>
        </w:rPr>
        <w:t>Подробнее организация процесса создания синхронной фонограммы для фильма «Введение в скульптурный портрет. Анатомия черепа» будет рассмотрена в следующей главе, посвященной данной технологии.</w:t>
      </w:r>
    </w:p>
    <w:p w:rsidR="00DE3A1B" w:rsidRPr="00CF12B4" w:rsidRDefault="00DE3A1B" w:rsidP="00DE3A1B">
      <w:pPr>
        <w:pStyle w:val="a8"/>
        <w:spacing w:before="120" w:line="360" w:lineRule="auto"/>
        <w:ind w:left="0" w:firstLine="709"/>
        <w:jc w:val="both"/>
        <w:rPr>
          <w:sz w:val="28"/>
          <w:szCs w:val="28"/>
          <w:u w:color="A7A7A7"/>
        </w:rPr>
      </w:pPr>
    </w:p>
    <w:p w:rsidR="00DE3A1B" w:rsidRPr="00DD548E" w:rsidRDefault="00DE3A1B" w:rsidP="00DE3A1B">
      <w:pPr>
        <w:pStyle w:val="a8"/>
        <w:numPr>
          <w:ilvl w:val="0"/>
          <w:numId w:val="23"/>
        </w:numPr>
        <w:spacing w:before="120" w:line="360" w:lineRule="auto"/>
        <w:ind w:firstLine="709"/>
        <w:rPr>
          <w:sz w:val="28"/>
          <w:szCs w:val="28"/>
          <w:u w:color="A7A7A7"/>
        </w:rPr>
      </w:pPr>
      <w:r w:rsidRPr="00CF12B4">
        <w:rPr>
          <w:sz w:val="28"/>
          <w:szCs w:val="28"/>
          <w:u w:color="A7A7A7"/>
        </w:rPr>
        <w:br w:type="page"/>
      </w:r>
    </w:p>
    <w:p w:rsidR="00BA2415" w:rsidRPr="00402582" w:rsidRDefault="00DE3A1B" w:rsidP="00717972">
      <w:pPr>
        <w:pStyle w:val="2"/>
        <w:spacing w:before="120" w:line="360" w:lineRule="auto"/>
        <w:contextualSpacing/>
        <w:rPr>
          <w:b/>
          <w:shd w:val="clear" w:color="auto" w:fill="FFFFFF"/>
        </w:rPr>
      </w:pPr>
      <w:bookmarkStart w:id="28" w:name="_Toc483270270"/>
      <w:bookmarkStart w:id="29" w:name="_Toc483270616"/>
      <w:r>
        <w:rPr>
          <w:b/>
        </w:rPr>
        <w:lastRenderedPageBreak/>
        <w:t>3.2</w:t>
      </w:r>
      <w:r w:rsidR="00BA2415" w:rsidRPr="00402582">
        <w:rPr>
          <w:b/>
        </w:rPr>
        <w:t xml:space="preserve"> Технологические приемы освещения скульптуры для фото- и видеосъёмки</w:t>
      </w:r>
      <w:bookmarkEnd w:id="28"/>
      <w:bookmarkEnd w:id="29"/>
      <w:r w:rsidR="00BA2415" w:rsidRPr="00402582">
        <w:rPr>
          <w:b/>
          <w:shd w:val="clear" w:color="auto" w:fill="FFFFFF"/>
        </w:rPr>
        <w:t xml:space="preserve"> </w:t>
      </w:r>
    </w:p>
    <w:p w:rsidR="00BA2415" w:rsidRDefault="00DE3A1B" w:rsidP="00717972">
      <w:pPr>
        <w:pStyle w:val="a9"/>
        <w:spacing w:before="120" w:line="360" w:lineRule="auto"/>
        <w:ind w:firstLine="709"/>
        <w:contextualSpacing/>
        <w:jc w:val="both"/>
        <w:rPr>
          <w:rFonts w:cs="Times New Roman"/>
          <w:sz w:val="28"/>
          <w:szCs w:val="28"/>
        </w:rPr>
      </w:pPr>
      <w:r>
        <w:rPr>
          <w:rFonts w:cs="Times New Roman"/>
          <w:sz w:val="28"/>
          <w:szCs w:val="28"/>
        </w:rPr>
        <w:t xml:space="preserve">Перед съемкой </w:t>
      </w:r>
      <w:r w:rsidR="00BA2415" w:rsidRPr="00AE68EF">
        <w:rPr>
          <w:rFonts w:cs="Times New Roman"/>
          <w:sz w:val="28"/>
          <w:szCs w:val="28"/>
        </w:rPr>
        <w:t xml:space="preserve">учебно-методического фильма «Введение в скульптурный портрет. Анатомия черепа» встала задача разработать </w:t>
      </w:r>
      <w:r w:rsidR="00BA2415" w:rsidRPr="00320FC9">
        <w:rPr>
          <w:rFonts w:cs="Times New Roman"/>
          <w:sz w:val="28"/>
          <w:szCs w:val="28"/>
        </w:rPr>
        <w:t xml:space="preserve">грамотное освещение данного эпизода. Это крайне важно для съёмки сложных сцен. </w:t>
      </w:r>
      <w:r w:rsidR="00BA2415">
        <w:rPr>
          <w:rFonts w:cs="Times New Roman"/>
          <w:sz w:val="28"/>
          <w:szCs w:val="28"/>
        </w:rPr>
        <w:t>С</w:t>
      </w:r>
      <w:r w:rsidR="00BA2415" w:rsidRPr="00AE68EF">
        <w:rPr>
          <w:rFonts w:cs="Times New Roman"/>
          <w:sz w:val="28"/>
          <w:szCs w:val="28"/>
        </w:rPr>
        <w:t xml:space="preserve">ъёмка скульптора Александра Спиридонова во время объяснения и демонстрации материала </w:t>
      </w:r>
      <w:r w:rsidR="00BA2415">
        <w:rPr>
          <w:rFonts w:cs="Times New Roman"/>
          <w:sz w:val="28"/>
          <w:szCs w:val="28"/>
        </w:rPr>
        <w:t xml:space="preserve">является </w:t>
      </w:r>
      <w:r w:rsidR="00BA2415" w:rsidRPr="00AE68EF">
        <w:rPr>
          <w:rFonts w:cs="Times New Roman"/>
          <w:sz w:val="28"/>
          <w:szCs w:val="28"/>
        </w:rPr>
        <w:t xml:space="preserve">одним из основополагающих типов эпизодов фильма. Александр </w:t>
      </w:r>
      <w:r w:rsidR="00BA2415">
        <w:rPr>
          <w:rFonts w:cs="Times New Roman"/>
          <w:sz w:val="28"/>
          <w:szCs w:val="28"/>
        </w:rPr>
        <w:t xml:space="preserve">создает </w:t>
      </w:r>
      <w:r w:rsidR="00BA2415" w:rsidRPr="00AE68EF">
        <w:rPr>
          <w:rFonts w:cs="Times New Roman"/>
          <w:sz w:val="28"/>
          <w:szCs w:val="28"/>
        </w:rPr>
        <w:t xml:space="preserve">глиняную модель человеческого черепа. </w:t>
      </w:r>
    </w:p>
    <w:p w:rsidR="005541A5" w:rsidRPr="00320FC9" w:rsidRDefault="005541A5" w:rsidP="005541A5">
      <w:pPr>
        <w:pStyle w:val="a9"/>
        <w:spacing w:before="120" w:line="360" w:lineRule="auto"/>
        <w:ind w:firstLine="709"/>
        <w:jc w:val="both"/>
        <w:rPr>
          <w:rFonts w:cs="Times New Roman"/>
          <w:sz w:val="28"/>
          <w:szCs w:val="28"/>
        </w:rPr>
      </w:pPr>
      <w:r>
        <w:rPr>
          <w:rFonts w:cs="Times New Roman"/>
          <w:sz w:val="28"/>
          <w:szCs w:val="28"/>
        </w:rPr>
        <w:t>«</w:t>
      </w:r>
      <w:r w:rsidRPr="00320FC9">
        <w:rPr>
          <w:rFonts w:cs="Times New Roman"/>
          <w:sz w:val="28"/>
          <w:szCs w:val="28"/>
        </w:rPr>
        <w:t>Для полного и разностороннего показа произведения скульптуры, как, впрочем, и всякого другого произведения искусства, весьма важно убедительно передать его материал. Это достигается выбором такого освещения или точки съемки, которые выявили бы фактуру поверхности предмета, а также правильным экспонированием пленки</w:t>
      </w:r>
      <w:r>
        <w:rPr>
          <w:rFonts w:cs="Times New Roman"/>
          <w:sz w:val="28"/>
          <w:szCs w:val="28"/>
        </w:rPr>
        <w:t>». [9</w:t>
      </w:r>
      <w:r w:rsidRPr="008E26AE">
        <w:rPr>
          <w:rFonts w:cs="Times New Roman"/>
          <w:sz w:val="28"/>
          <w:szCs w:val="28"/>
        </w:rPr>
        <w:t>]</w:t>
      </w:r>
    </w:p>
    <w:p w:rsidR="00BA2415" w:rsidRPr="00320FC9" w:rsidRDefault="00BA2415" w:rsidP="00717972">
      <w:pPr>
        <w:pStyle w:val="a9"/>
        <w:spacing w:before="120" w:line="360" w:lineRule="auto"/>
        <w:ind w:firstLine="709"/>
        <w:contextualSpacing/>
        <w:jc w:val="both"/>
        <w:rPr>
          <w:rFonts w:cs="Times New Roman"/>
          <w:sz w:val="28"/>
          <w:szCs w:val="28"/>
        </w:rPr>
      </w:pPr>
      <w:r w:rsidRPr="00320FC9">
        <w:rPr>
          <w:rFonts w:cs="Times New Roman"/>
          <w:sz w:val="28"/>
          <w:szCs w:val="28"/>
        </w:rPr>
        <w:t>Какие нюансы необходимо было учесть, чтобы определить оптимальные условия съёмки</w:t>
      </w:r>
      <w:r w:rsidR="005541A5">
        <w:rPr>
          <w:rFonts w:cs="Times New Roman"/>
          <w:sz w:val="28"/>
          <w:szCs w:val="28"/>
        </w:rPr>
        <w:t xml:space="preserve"> в нашем случае</w:t>
      </w:r>
      <w:r w:rsidRPr="00320FC9">
        <w:rPr>
          <w:rFonts w:cs="Times New Roman"/>
          <w:sz w:val="28"/>
          <w:szCs w:val="28"/>
        </w:rPr>
        <w:t>?</w:t>
      </w:r>
    </w:p>
    <w:p w:rsidR="00BA2415" w:rsidRPr="00320FC9" w:rsidRDefault="00BA2415" w:rsidP="00717972">
      <w:pPr>
        <w:pStyle w:val="a9"/>
        <w:numPr>
          <w:ilvl w:val="1"/>
          <w:numId w:val="12"/>
        </w:numPr>
        <w:suppressAutoHyphens/>
        <w:spacing w:before="120" w:line="360" w:lineRule="auto"/>
        <w:ind w:left="0" w:firstLine="709"/>
        <w:contextualSpacing/>
        <w:jc w:val="both"/>
        <w:rPr>
          <w:rFonts w:cs="Times New Roman"/>
          <w:sz w:val="28"/>
          <w:szCs w:val="28"/>
        </w:rPr>
      </w:pPr>
      <w:r w:rsidRPr="00320FC9">
        <w:rPr>
          <w:rFonts w:cs="Times New Roman"/>
          <w:sz w:val="28"/>
          <w:szCs w:val="28"/>
        </w:rPr>
        <w:t>Скульптура должна быть объёмной и хорошо читаемой, как при съёмке общих планов, так и деталей в любом ракурсе;</w:t>
      </w:r>
    </w:p>
    <w:p w:rsidR="00BA2415" w:rsidRPr="00320FC9" w:rsidRDefault="00BA2415" w:rsidP="00717972">
      <w:pPr>
        <w:pStyle w:val="a9"/>
        <w:numPr>
          <w:ilvl w:val="1"/>
          <w:numId w:val="12"/>
        </w:numPr>
        <w:suppressAutoHyphens/>
        <w:spacing w:before="120" w:line="360" w:lineRule="auto"/>
        <w:ind w:left="0" w:firstLine="709"/>
        <w:contextualSpacing/>
        <w:jc w:val="both"/>
        <w:rPr>
          <w:rFonts w:cs="Times New Roman"/>
          <w:sz w:val="28"/>
          <w:szCs w:val="28"/>
        </w:rPr>
      </w:pPr>
      <w:r>
        <w:rPr>
          <w:rFonts w:cs="Times New Roman"/>
          <w:sz w:val="28"/>
          <w:szCs w:val="28"/>
        </w:rPr>
        <w:t>н</w:t>
      </w:r>
      <w:r w:rsidRPr="00320FC9">
        <w:rPr>
          <w:rFonts w:cs="Times New Roman"/>
          <w:sz w:val="28"/>
          <w:szCs w:val="28"/>
        </w:rPr>
        <w:t>еобходимо, чтобы все действия скульптора над материалом были понятны и ясны зрителю;</w:t>
      </w:r>
    </w:p>
    <w:p w:rsidR="00BA2415" w:rsidRPr="00320FC9" w:rsidRDefault="00BA2415" w:rsidP="00717972">
      <w:pPr>
        <w:pStyle w:val="a9"/>
        <w:numPr>
          <w:ilvl w:val="1"/>
          <w:numId w:val="12"/>
        </w:numPr>
        <w:suppressAutoHyphens/>
        <w:spacing w:before="120" w:line="360" w:lineRule="auto"/>
        <w:ind w:left="0" w:firstLine="709"/>
        <w:contextualSpacing/>
        <w:jc w:val="both"/>
        <w:rPr>
          <w:rFonts w:cs="Times New Roman"/>
          <w:sz w:val="28"/>
          <w:szCs w:val="28"/>
        </w:rPr>
      </w:pPr>
      <w:r>
        <w:rPr>
          <w:rFonts w:cs="Times New Roman"/>
          <w:sz w:val="28"/>
          <w:szCs w:val="28"/>
        </w:rPr>
        <w:t>в</w:t>
      </w:r>
      <w:r w:rsidRPr="00320FC9">
        <w:rPr>
          <w:rFonts w:cs="Times New Roman"/>
          <w:sz w:val="28"/>
          <w:szCs w:val="28"/>
        </w:rPr>
        <w:t xml:space="preserve">о время объяснения материала должен происходить переход от кадра с меньшей крупностью к деталям, чтобы уточнить подробности действий скульптора. </w:t>
      </w:r>
    </w:p>
    <w:p w:rsidR="00BA2415" w:rsidRPr="00122C93" w:rsidRDefault="00BA2415" w:rsidP="00717972">
      <w:pPr>
        <w:pStyle w:val="a9"/>
        <w:spacing w:before="120" w:line="360" w:lineRule="auto"/>
        <w:ind w:firstLine="709"/>
        <w:contextualSpacing/>
        <w:jc w:val="both"/>
        <w:rPr>
          <w:rFonts w:cs="Times New Roman"/>
          <w:sz w:val="28"/>
          <w:szCs w:val="28"/>
        </w:rPr>
      </w:pPr>
      <w:r w:rsidRPr="00320FC9">
        <w:rPr>
          <w:rFonts w:cs="Times New Roman"/>
          <w:sz w:val="28"/>
          <w:szCs w:val="28"/>
        </w:rPr>
        <w:t>Чтобы учесть все эти особенности</w:t>
      </w:r>
      <w:r>
        <w:rPr>
          <w:rFonts w:cs="Times New Roman"/>
          <w:sz w:val="28"/>
          <w:szCs w:val="28"/>
        </w:rPr>
        <w:t>,</w:t>
      </w:r>
      <w:r w:rsidRPr="00320FC9">
        <w:rPr>
          <w:rFonts w:cs="Times New Roman"/>
          <w:sz w:val="28"/>
          <w:szCs w:val="28"/>
        </w:rPr>
        <w:t xml:space="preserve"> </w:t>
      </w:r>
      <w:r>
        <w:rPr>
          <w:rFonts w:cs="Times New Roman"/>
          <w:sz w:val="28"/>
          <w:szCs w:val="28"/>
        </w:rPr>
        <w:t>были разработаны с</w:t>
      </w:r>
      <w:r w:rsidRPr="00122C93">
        <w:rPr>
          <w:rFonts w:cs="Times New Roman"/>
          <w:sz w:val="28"/>
          <w:szCs w:val="28"/>
        </w:rPr>
        <w:t xml:space="preserve">хемы освещения скульптуры схемы расстановки камер </w:t>
      </w:r>
      <w:r>
        <w:rPr>
          <w:rFonts w:cs="Times New Roman"/>
          <w:sz w:val="28"/>
          <w:szCs w:val="28"/>
        </w:rPr>
        <w:t>для съёмки подобных сцен.</w:t>
      </w:r>
    </w:p>
    <w:p w:rsidR="00BA2415" w:rsidRPr="00320FC9" w:rsidRDefault="00BA2415" w:rsidP="00717972">
      <w:pPr>
        <w:pStyle w:val="a9"/>
        <w:spacing w:before="120" w:line="360" w:lineRule="auto"/>
        <w:ind w:firstLine="708"/>
        <w:contextualSpacing/>
        <w:jc w:val="both"/>
        <w:rPr>
          <w:rFonts w:cs="Times New Roman"/>
          <w:sz w:val="28"/>
          <w:szCs w:val="28"/>
        </w:rPr>
      </w:pPr>
      <w:r w:rsidRPr="00320FC9">
        <w:rPr>
          <w:rFonts w:cs="Times New Roman"/>
          <w:sz w:val="28"/>
          <w:szCs w:val="28"/>
        </w:rPr>
        <w:t xml:space="preserve">Задачи, которые ставит специфика </w:t>
      </w:r>
      <w:r>
        <w:rPr>
          <w:rFonts w:cs="Times New Roman"/>
          <w:sz w:val="28"/>
          <w:szCs w:val="28"/>
        </w:rPr>
        <w:t>данного</w:t>
      </w:r>
      <w:r w:rsidRPr="00320FC9">
        <w:rPr>
          <w:rFonts w:cs="Times New Roman"/>
          <w:sz w:val="28"/>
          <w:szCs w:val="28"/>
        </w:rPr>
        <w:t xml:space="preserve"> фильма, отличают съёмку скульптуры от обычной творческой съёмки. </w:t>
      </w:r>
      <w:r>
        <w:rPr>
          <w:rFonts w:cs="Times New Roman"/>
          <w:sz w:val="28"/>
          <w:szCs w:val="28"/>
        </w:rPr>
        <w:t>В данном случае на первый план выходит</w:t>
      </w:r>
      <w:r w:rsidRPr="00320FC9">
        <w:rPr>
          <w:rFonts w:cs="Times New Roman"/>
          <w:sz w:val="28"/>
          <w:szCs w:val="28"/>
        </w:rPr>
        <w:t xml:space="preserve"> учебно-методический аспект данного фильма. В связи с этим возникла необходимость </w:t>
      </w:r>
      <w:r>
        <w:rPr>
          <w:rFonts w:cs="Times New Roman"/>
          <w:sz w:val="28"/>
          <w:szCs w:val="28"/>
        </w:rPr>
        <w:t xml:space="preserve">создать и </w:t>
      </w:r>
      <w:r w:rsidRPr="00320FC9">
        <w:rPr>
          <w:rFonts w:cs="Times New Roman"/>
          <w:sz w:val="28"/>
          <w:szCs w:val="28"/>
        </w:rPr>
        <w:t xml:space="preserve">протестировать на практике схемы освещения и съёмки живых эпизодов. </w:t>
      </w:r>
    </w:p>
    <w:p w:rsidR="00A7565D" w:rsidRPr="00320FC9" w:rsidRDefault="00BA2415" w:rsidP="00A7565D">
      <w:pPr>
        <w:pStyle w:val="a9"/>
        <w:spacing w:before="120" w:line="360" w:lineRule="auto"/>
        <w:ind w:firstLine="709"/>
        <w:contextualSpacing/>
        <w:jc w:val="both"/>
        <w:rPr>
          <w:rFonts w:cs="Times New Roman"/>
          <w:sz w:val="28"/>
          <w:szCs w:val="28"/>
        </w:rPr>
      </w:pPr>
      <w:r w:rsidRPr="00320FC9">
        <w:rPr>
          <w:rFonts w:cs="Times New Roman"/>
          <w:sz w:val="28"/>
          <w:szCs w:val="28"/>
        </w:rPr>
        <w:lastRenderedPageBreak/>
        <w:t xml:space="preserve">Для этого </w:t>
      </w:r>
      <w:r>
        <w:rPr>
          <w:rFonts w:cs="Times New Roman"/>
          <w:sz w:val="28"/>
          <w:szCs w:val="28"/>
        </w:rPr>
        <w:t xml:space="preserve">до основных съемок </w:t>
      </w:r>
      <w:r w:rsidRPr="00320FC9">
        <w:rPr>
          <w:rFonts w:cs="Times New Roman"/>
          <w:sz w:val="28"/>
          <w:szCs w:val="28"/>
        </w:rPr>
        <w:t xml:space="preserve">была назначена пробная съемка на объекте — в мастерской </w:t>
      </w:r>
      <w:r>
        <w:rPr>
          <w:rFonts w:cs="Times New Roman"/>
          <w:sz w:val="28"/>
          <w:szCs w:val="28"/>
          <w:lang w:val="en-US"/>
        </w:rPr>
        <w:t>Sculpt</w:t>
      </w:r>
      <w:r w:rsidRPr="00122C93">
        <w:rPr>
          <w:rFonts w:cs="Times New Roman"/>
          <w:sz w:val="28"/>
          <w:szCs w:val="28"/>
        </w:rPr>
        <w:t xml:space="preserve"> </w:t>
      </w:r>
      <w:r>
        <w:rPr>
          <w:rFonts w:cs="Times New Roman"/>
          <w:sz w:val="28"/>
          <w:szCs w:val="28"/>
          <w:lang w:val="en-US"/>
        </w:rPr>
        <w:t>Art</w:t>
      </w:r>
      <w:r w:rsidRPr="00122C93">
        <w:rPr>
          <w:rFonts w:cs="Times New Roman"/>
          <w:sz w:val="28"/>
          <w:szCs w:val="28"/>
        </w:rPr>
        <w:t xml:space="preserve">. </w:t>
      </w:r>
      <w:r w:rsidRPr="00320FC9">
        <w:rPr>
          <w:rFonts w:cs="Times New Roman"/>
          <w:sz w:val="28"/>
          <w:szCs w:val="28"/>
        </w:rPr>
        <w:t>Обстановка в мастерской примечательна тем, что рабочее пространство окружено чёрными шторами и присутствует особая система освещения, удобная для скульптора. С учётом этих условий были созданы три схемы освещен</w:t>
      </w:r>
      <w:r w:rsidR="00A7565D">
        <w:rPr>
          <w:rFonts w:cs="Times New Roman"/>
          <w:sz w:val="28"/>
          <w:szCs w:val="28"/>
        </w:rPr>
        <w:t>ия.</w:t>
      </w:r>
    </w:p>
    <w:p w:rsidR="00A7565D" w:rsidRDefault="00AD1547" w:rsidP="00A7565D">
      <w:pPr>
        <w:pStyle w:val="a9"/>
        <w:numPr>
          <w:ilvl w:val="0"/>
          <w:numId w:val="33"/>
        </w:numPr>
        <w:spacing w:before="120" w:line="360" w:lineRule="auto"/>
        <w:ind w:left="0" w:firstLine="709"/>
        <w:contextualSpacing/>
        <w:jc w:val="both"/>
        <w:rPr>
          <w:rFonts w:cs="Times New Roman"/>
          <w:sz w:val="28"/>
          <w:szCs w:val="28"/>
        </w:rPr>
      </w:pPr>
      <w:r>
        <w:rPr>
          <w:rFonts w:cs="Times New Roman"/>
          <w:sz w:val="28"/>
          <w:szCs w:val="28"/>
        </w:rPr>
        <w:t xml:space="preserve">Схема №1 (рис. 2). </w:t>
      </w:r>
      <w:r w:rsidR="00BA2415" w:rsidRPr="00320FC9">
        <w:rPr>
          <w:rFonts w:cs="Times New Roman"/>
          <w:sz w:val="28"/>
          <w:szCs w:val="28"/>
        </w:rPr>
        <w:t xml:space="preserve">Два осветительных прибора </w:t>
      </w:r>
      <w:r w:rsidR="00BA2415" w:rsidRPr="00320FC9">
        <w:rPr>
          <w:rFonts w:cs="Times New Roman"/>
          <w:sz w:val="28"/>
          <w:szCs w:val="28"/>
          <w:lang w:val="en-US"/>
        </w:rPr>
        <w:t>Dedolight</w:t>
      </w:r>
      <w:r w:rsidR="00BA2415">
        <w:rPr>
          <w:rFonts w:cs="Times New Roman"/>
          <w:sz w:val="28"/>
          <w:szCs w:val="28"/>
        </w:rPr>
        <w:t>.</w:t>
      </w:r>
      <w:r w:rsidR="00BA2415" w:rsidRPr="00320FC9">
        <w:rPr>
          <w:rFonts w:cs="Times New Roman"/>
          <w:sz w:val="28"/>
          <w:szCs w:val="28"/>
        </w:rPr>
        <w:t xml:space="preserve"> Свет №1 — основной, заполняющий, располагается слева от камеры, по одну сторону относительно объекта съёмки, выше объекта съёмки. Свет №2 — вспомогательный, располагается по другую сторону от объекта съемки, слева от камеры, выше объекта съемки, направление — 45 градусов, нижняя шторка открыта. </w:t>
      </w:r>
    </w:p>
    <w:p w:rsidR="00BA2415" w:rsidRDefault="00AD1547" w:rsidP="00AD1547">
      <w:pPr>
        <w:pStyle w:val="a9"/>
        <w:spacing w:before="120" w:line="360" w:lineRule="auto"/>
        <w:contextualSpacing/>
        <w:jc w:val="center"/>
        <w:rPr>
          <w:rFonts w:cs="Times New Roman"/>
          <w:sz w:val="28"/>
          <w:szCs w:val="28"/>
        </w:rPr>
      </w:pPr>
      <w:r w:rsidRPr="00AD1547">
        <w:rPr>
          <w:rFonts w:cs="Times New Roman"/>
          <w:noProof/>
          <w:sz w:val="28"/>
          <w:szCs w:val="28"/>
        </w:rPr>
        <mc:AlternateContent>
          <mc:Choice Requires="wps">
            <w:drawing>
              <wp:anchor distT="45720" distB="45720" distL="114300" distR="114300" simplePos="0" relativeHeight="251669504" behindDoc="0" locked="0" layoutInCell="1" allowOverlap="1">
                <wp:simplePos x="0" y="0"/>
                <wp:positionH relativeFrom="margin">
                  <wp:align>right</wp:align>
                </wp:positionH>
                <wp:positionV relativeFrom="paragraph">
                  <wp:posOffset>2924810</wp:posOffset>
                </wp:positionV>
                <wp:extent cx="5417820"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1404620"/>
                        </a:xfrm>
                        <a:prstGeom prst="rect">
                          <a:avLst/>
                        </a:prstGeom>
                        <a:solidFill>
                          <a:srgbClr val="FFFFFF"/>
                        </a:solidFill>
                        <a:ln w="9525">
                          <a:noFill/>
                          <a:miter lim="800000"/>
                          <a:headEnd/>
                          <a:tailEnd/>
                        </a:ln>
                      </wps:spPr>
                      <wps:txbx>
                        <w:txbxContent>
                          <w:p w:rsidR="00FC2650" w:rsidRPr="00AD1547" w:rsidRDefault="00FC2650" w:rsidP="00AD1547">
                            <w:pPr>
                              <w:jc w:val="center"/>
                              <w:rPr>
                                <w:sz w:val="22"/>
                              </w:rPr>
                            </w:pPr>
                            <w:r w:rsidRPr="00AD1547">
                              <w:rPr>
                                <w:szCs w:val="28"/>
                              </w:rPr>
                              <w:t>Рисунок 2 – схема освещения №1 с учётом чёрного фона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375.4pt;margin-top:230.3pt;width:426.6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" stroked="f">
                <v:textbox style="mso-fit-shape-to-text:t">
                  <w:txbxContent>
                    <w:p w:rsidR="00FC2650" w:rsidRPr="00AD1547" w:rsidRDefault="00FC2650" w:rsidP="00AD1547">
                      <w:pPr>
                        <w:jc w:val="center"/>
                        <w:rPr>
                          <w:sz w:val="22"/>
                        </w:rPr>
                      </w:pPr>
                      <w:r w:rsidRPr="00AD1547">
                        <w:rPr>
                          <w:szCs w:val="28"/>
                        </w:rPr>
                        <w:t>Рисунок 2 – схема освещения №1 с учётом чёрного фона</w:t>
                      </w:r>
                    </w:p>
                  </w:txbxContent>
                </v:textbox>
                <w10:wrap type="square" anchorx="margin"/>
              </v:shape>
            </w:pict>
          </mc:Fallback>
        </mc:AlternateContent>
      </w:r>
      <w:r w:rsidR="00A7565D" w:rsidRPr="00122C93">
        <w:rPr>
          <w:rFonts w:cs="Times New Roman"/>
          <w:noProof/>
          <w:sz w:val="28"/>
          <w:szCs w:val="28"/>
        </w:rPr>
        <w:drawing>
          <wp:inline distT="0" distB="0" distL="0" distR="0" wp14:anchorId="206DAA6F" wp14:editId="2A3029B6">
            <wp:extent cx="2811780" cy="2811780"/>
            <wp:effectExtent l="0" t="0" r="7620" b="7620"/>
            <wp:docPr id="2" name="Рисунок 2" descr="C:\Users\Марина\Desktop\Деплом\Практика и курсовая\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Деплом\Практика и курсовая\Схема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780" cy="2811780"/>
                    </a:xfrm>
                    <a:prstGeom prst="rect">
                      <a:avLst/>
                    </a:prstGeom>
                    <a:noFill/>
                    <a:ln>
                      <a:noFill/>
                    </a:ln>
                  </pic:spPr>
                </pic:pic>
              </a:graphicData>
            </a:graphic>
          </wp:inline>
        </w:drawing>
      </w:r>
    </w:p>
    <w:p w:rsidR="00A7565D" w:rsidRDefault="00A7565D" w:rsidP="00AD1547">
      <w:pPr>
        <w:pStyle w:val="a9"/>
        <w:spacing w:before="120" w:line="360" w:lineRule="auto"/>
        <w:contextualSpacing/>
        <w:rPr>
          <w:rFonts w:cs="Times New Roman"/>
          <w:sz w:val="28"/>
          <w:szCs w:val="28"/>
        </w:rPr>
      </w:pPr>
    </w:p>
    <w:p w:rsidR="00AD1547" w:rsidRDefault="00AD1547" w:rsidP="00AD1547">
      <w:pPr>
        <w:pStyle w:val="a9"/>
        <w:spacing w:before="120" w:line="360" w:lineRule="auto"/>
        <w:contextualSpacing/>
        <w:rPr>
          <w:rFonts w:cs="Times New Roman"/>
          <w:sz w:val="28"/>
          <w:szCs w:val="28"/>
        </w:rPr>
      </w:pPr>
    </w:p>
    <w:p w:rsidR="00A7565D" w:rsidRPr="00AD1547" w:rsidRDefault="00AD1547" w:rsidP="00AD1547">
      <w:pPr>
        <w:pStyle w:val="a9"/>
        <w:numPr>
          <w:ilvl w:val="0"/>
          <w:numId w:val="33"/>
        </w:numPr>
        <w:spacing w:before="120" w:line="360" w:lineRule="auto"/>
        <w:ind w:left="0" w:firstLine="709"/>
        <w:contextualSpacing/>
        <w:jc w:val="both"/>
        <w:rPr>
          <w:rFonts w:cs="Times New Roman"/>
          <w:sz w:val="28"/>
          <w:szCs w:val="28"/>
        </w:rPr>
      </w:pPr>
      <w:r w:rsidRPr="00AD1547">
        <w:rPr>
          <w:rFonts w:cs="Times New Roman"/>
          <w:sz w:val="28"/>
          <w:szCs w:val="28"/>
        </w:rPr>
        <w:t>Схема №2 (рис.3).</w:t>
      </w:r>
      <w:r>
        <w:rPr>
          <w:rFonts w:cs="Times New Roman"/>
          <w:sz w:val="28"/>
          <w:szCs w:val="28"/>
        </w:rPr>
        <w:t xml:space="preserve"> </w:t>
      </w:r>
      <w:r w:rsidR="00BA2415" w:rsidRPr="00AD1547">
        <w:rPr>
          <w:rFonts w:cs="Times New Roman"/>
          <w:sz w:val="28"/>
          <w:szCs w:val="28"/>
        </w:rPr>
        <w:t xml:space="preserve">Два осветительных прибора </w:t>
      </w:r>
      <w:r w:rsidR="00BA2415" w:rsidRPr="00AD1547">
        <w:rPr>
          <w:rFonts w:cs="Times New Roman"/>
          <w:sz w:val="28"/>
          <w:szCs w:val="28"/>
          <w:lang w:val="en-US"/>
        </w:rPr>
        <w:t>Dedolight</w:t>
      </w:r>
      <w:r w:rsidR="00BA2415" w:rsidRPr="00AD1547">
        <w:rPr>
          <w:rFonts w:cs="Times New Roman"/>
          <w:sz w:val="28"/>
          <w:szCs w:val="28"/>
        </w:rPr>
        <w:t xml:space="preserve">. Осветительный прибор №1 — основной, справа от камеры, по одну сторону относительно объекта съёмки. </w:t>
      </w:r>
      <w:r w:rsidRPr="00320FC9">
        <w:rPr>
          <w:rFonts w:cs="Times New Roman"/>
          <w:sz w:val="28"/>
          <w:szCs w:val="28"/>
        </w:rPr>
        <w:t xml:space="preserve">Свет №2 — вспомогательный, располагается аналогично схеме №1. Лепим объём объекта с помощью света на носогубной складке и затылке. </w:t>
      </w:r>
    </w:p>
    <w:p w:rsidR="00AD1547" w:rsidRDefault="00AD1547" w:rsidP="00AD1547">
      <w:pPr>
        <w:pStyle w:val="a9"/>
        <w:spacing w:before="120" w:line="360" w:lineRule="auto"/>
        <w:contextualSpacing/>
        <w:jc w:val="center"/>
        <w:rPr>
          <w:rFonts w:cs="Times New Roman"/>
          <w:sz w:val="28"/>
          <w:szCs w:val="28"/>
        </w:rPr>
      </w:pPr>
      <w:r w:rsidRPr="00AD1547">
        <w:rPr>
          <w:rFonts w:cs="Times New Roman"/>
          <w:noProof/>
          <w:sz w:val="28"/>
          <w:szCs w:val="28"/>
        </w:rPr>
        <w:lastRenderedPageBreak/>
        <mc:AlternateContent>
          <mc:Choice Requires="wps">
            <w:drawing>
              <wp:anchor distT="45720" distB="45720" distL="114300" distR="114300" simplePos="0" relativeHeight="251671552" behindDoc="0" locked="0" layoutInCell="1" allowOverlap="1" wp14:anchorId="7D7CA5E1" wp14:editId="31F49A1B">
                <wp:simplePos x="0" y="0"/>
                <wp:positionH relativeFrom="margin">
                  <wp:align>center</wp:align>
                </wp:positionH>
                <wp:positionV relativeFrom="paragraph">
                  <wp:posOffset>2878455</wp:posOffset>
                </wp:positionV>
                <wp:extent cx="4876800" cy="1404620"/>
                <wp:effectExtent l="0" t="0" r="0" b="0"/>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rsidR="00FC2650" w:rsidRDefault="00FC2650" w:rsidP="00AD1547">
                            <w:pPr>
                              <w:jc w:val="center"/>
                              <w:rPr>
                                <w:szCs w:val="28"/>
                              </w:rPr>
                            </w:pPr>
                            <w:r w:rsidRPr="00AD1547">
                              <w:rPr>
                                <w:szCs w:val="28"/>
                              </w:rPr>
                              <w:t>Рисунок 3 – схема освещения №2 с учётом чёрного фона.</w:t>
                            </w:r>
                          </w:p>
                          <w:p w:rsidR="00FC2650" w:rsidRPr="00AD1547" w:rsidRDefault="00FC2650" w:rsidP="00AD1547">
                            <w:pPr>
                              <w:jc w:val="center"/>
                              <w:rPr>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CA5E1" id="_x0000_s1027" type="#_x0000_t202" style="position:absolute;left:0;text-align:left;margin-left:0;margin-top:226.65pt;width:384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" stroked="f">
                <v:textbox style="mso-fit-shape-to-text:t">
                  <w:txbxContent>
                    <w:p w:rsidR="00FC2650" w:rsidRDefault="00FC2650" w:rsidP="00AD1547">
                      <w:pPr>
                        <w:jc w:val="center"/>
                        <w:rPr>
                          <w:szCs w:val="28"/>
                        </w:rPr>
                      </w:pPr>
                      <w:r w:rsidRPr="00AD1547">
                        <w:rPr>
                          <w:szCs w:val="28"/>
                        </w:rPr>
                        <w:t>Рисунок 3 – схема освещения №2 с учётом чёрного фона.</w:t>
                      </w:r>
                    </w:p>
                    <w:p w:rsidR="00FC2650" w:rsidRPr="00AD1547" w:rsidRDefault="00FC2650" w:rsidP="00AD1547">
                      <w:pPr>
                        <w:jc w:val="center"/>
                        <w:rPr>
                          <w:sz w:val="22"/>
                        </w:rPr>
                      </w:pPr>
                    </w:p>
                  </w:txbxContent>
                </v:textbox>
                <w10:wrap type="square" anchorx="margin"/>
              </v:shape>
            </w:pict>
          </mc:Fallback>
        </mc:AlternateContent>
      </w:r>
      <w:r w:rsidRPr="00122C93">
        <w:rPr>
          <w:rFonts w:cs="Times New Roman"/>
          <w:noProof/>
          <w:sz w:val="28"/>
          <w:szCs w:val="28"/>
        </w:rPr>
        <w:drawing>
          <wp:inline distT="0" distB="0" distL="0" distR="0">
            <wp:extent cx="2788920" cy="2788920"/>
            <wp:effectExtent l="0" t="0" r="0" b="0"/>
            <wp:docPr id="17" name="Рисунок 17" descr="C:\Users\Марина\Desktop\Деплом\Практика и курсовая\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Деплом\Практика и курсовая\Схема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inline>
        </w:drawing>
      </w:r>
    </w:p>
    <w:p w:rsidR="00AD1547" w:rsidRDefault="00BA2415" w:rsidP="00AD1547">
      <w:pPr>
        <w:pStyle w:val="a9"/>
        <w:numPr>
          <w:ilvl w:val="0"/>
          <w:numId w:val="33"/>
        </w:numPr>
        <w:spacing w:before="120" w:line="360" w:lineRule="auto"/>
        <w:ind w:left="0" w:firstLine="709"/>
        <w:contextualSpacing/>
        <w:jc w:val="both"/>
        <w:rPr>
          <w:rFonts w:cs="Times New Roman"/>
          <w:noProof/>
          <w:sz w:val="28"/>
          <w:szCs w:val="28"/>
        </w:rPr>
      </w:pPr>
      <w:r w:rsidRPr="00320FC9">
        <w:rPr>
          <w:rFonts w:cs="Times New Roman"/>
          <w:sz w:val="28"/>
          <w:szCs w:val="28"/>
        </w:rPr>
        <w:t>Схема №3</w:t>
      </w:r>
      <w:r w:rsidR="00AD1547">
        <w:rPr>
          <w:rFonts w:cs="Times New Roman"/>
          <w:sz w:val="28"/>
          <w:szCs w:val="28"/>
        </w:rPr>
        <w:t xml:space="preserve"> (рис. 4)</w:t>
      </w:r>
      <w:r w:rsidRPr="00320FC9">
        <w:rPr>
          <w:rFonts w:cs="Times New Roman"/>
          <w:sz w:val="28"/>
          <w:szCs w:val="28"/>
        </w:rPr>
        <w:t>. При съёмке ниже по штативу подбородка и скулы</w:t>
      </w:r>
      <w:r w:rsidR="00AD1547">
        <w:rPr>
          <w:rFonts w:cs="Times New Roman"/>
          <w:sz w:val="28"/>
          <w:szCs w:val="28"/>
        </w:rPr>
        <w:t xml:space="preserve">. </w:t>
      </w:r>
      <w:r w:rsidR="00AD1547" w:rsidRPr="00320FC9">
        <w:rPr>
          <w:rFonts w:cs="Times New Roman"/>
          <w:sz w:val="28"/>
          <w:szCs w:val="28"/>
        </w:rPr>
        <w:t xml:space="preserve">Схема, аналогичная схеме №1, но осветительный прибор №1 опускается по штативу. </w:t>
      </w:r>
    </w:p>
    <w:p w:rsidR="00BA2415" w:rsidRDefault="00BA2415" w:rsidP="00AD1547">
      <w:pPr>
        <w:pStyle w:val="a9"/>
        <w:spacing w:before="120" w:line="360" w:lineRule="auto"/>
        <w:ind w:left="709"/>
        <w:contextualSpacing/>
        <w:jc w:val="both"/>
        <w:rPr>
          <w:rFonts w:cs="Times New Roman"/>
          <w:sz w:val="28"/>
          <w:szCs w:val="28"/>
        </w:rPr>
      </w:pPr>
    </w:p>
    <w:p w:rsidR="00BA2415" w:rsidRDefault="00AD1547" w:rsidP="00AD1547">
      <w:pPr>
        <w:pStyle w:val="a9"/>
        <w:spacing w:before="120" w:line="360" w:lineRule="auto"/>
        <w:contextualSpacing/>
        <w:jc w:val="center"/>
        <w:rPr>
          <w:rFonts w:cs="Times New Roman"/>
          <w:noProof/>
          <w:sz w:val="28"/>
          <w:szCs w:val="28"/>
        </w:rPr>
      </w:pPr>
      <w:r w:rsidRPr="00AD1547">
        <w:rPr>
          <w:rFonts w:cs="Times New Roman"/>
          <w:noProof/>
          <w:sz w:val="28"/>
          <w:szCs w:val="28"/>
        </w:rPr>
        <mc:AlternateContent>
          <mc:Choice Requires="wps">
            <w:drawing>
              <wp:anchor distT="45720" distB="45720" distL="114300" distR="114300" simplePos="0" relativeHeight="251673600" behindDoc="0" locked="0" layoutInCell="1" allowOverlap="1" wp14:anchorId="535BAA2B" wp14:editId="7E9C0DAE">
                <wp:simplePos x="0" y="0"/>
                <wp:positionH relativeFrom="margin">
                  <wp:align>center</wp:align>
                </wp:positionH>
                <wp:positionV relativeFrom="paragraph">
                  <wp:posOffset>3141980</wp:posOffset>
                </wp:positionV>
                <wp:extent cx="4876800" cy="1404620"/>
                <wp:effectExtent l="0" t="0" r="0" b="0"/>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solidFill>
                        <a:ln w="9525">
                          <a:noFill/>
                          <a:miter lim="800000"/>
                          <a:headEnd/>
                          <a:tailEnd/>
                        </a:ln>
                      </wps:spPr>
                      <wps:txbx>
                        <w:txbxContent>
                          <w:p w:rsidR="00FC2650" w:rsidRPr="00AD1547" w:rsidRDefault="00FC2650" w:rsidP="00AD1547">
                            <w:pPr>
                              <w:jc w:val="center"/>
                              <w:rPr>
                                <w:sz w:val="22"/>
                              </w:rPr>
                            </w:pPr>
                            <w:r w:rsidRPr="00AD1547">
                              <w:rPr>
                                <w:szCs w:val="28"/>
                              </w:rPr>
                              <w:t>Рисунок 4 – схема освещения №3 с учётом чёрного фона.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BAA2B" id="_x0000_s1028" type="#_x0000_t202" style="position:absolute;left:0;text-align:left;margin-left:0;margin-top:247.4pt;width:384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" stroked="f">
                <v:textbox style="mso-fit-shape-to-text:t">
                  <w:txbxContent>
                    <w:p w:rsidR="00FC2650" w:rsidRPr="00AD1547" w:rsidRDefault="00FC2650" w:rsidP="00AD1547">
                      <w:pPr>
                        <w:jc w:val="center"/>
                        <w:rPr>
                          <w:sz w:val="22"/>
                        </w:rPr>
                      </w:pPr>
                      <w:r w:rsidRPr="00AD1547">
                        <w:rPr>
                          <w:szCs w:val="28"/>
                        </w:rPr>
                        <w:t>Рисунок 4 – схема освещения №3 с учётом чёрного фона.</w:t>
                      </w:r>
                    </w:p>
                  </w:txbxContent>
                </v:textbox>
                <w10:wrap type="square" anchorx="margin"/>
              </v:shape>
            </w:pict>
          </mc:Fallback>
        </mc:AlternateContent>
      </w:r>
      <w:r w:rsidR="00BA2415" w:rsidRPr="00122C93">
        <w:rPr>
          <w:rFonts w:cs="Times New Roman"/>
          <w:noProof/>
          <w:sz w:val="28"/>
          <w:szCs w:val="28"/>
        </w:rPr>
        <w:t xml:space="preserve"> </w:t>
      </w:r>
      <w:r w:rsidR="00BA2415" w:rsidRPr="00122C93">
        <w:rPr>
          <w:rFonts w:cs="Times New Roman"/>
          <w:noProof/>
          <w:sz w:val="28"/>
          <w:szCs w:val="28"/>
        </w:rPr>
        <w:drawing>
          <wp:inline distT="0" distB="0" distL="0" distR="0" wp14:anchorId="41AE8454" wp14:editId="5F175272">
            <wp:extent cx="3002280" cy="3002280"/>
            <wp:effectExtent l="0" t="0" r="7620" b="7620"/>
            <wp:docPr id="1" name="Рисунок 1" descr="C:\Users\Марина\Desktop\Деплом\Практика и курсовая\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Деплом\Практика и курсовая\Схема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a:ln>
                      <a:noFill/>
                    </a:ln>
                  </pic:spPr>
                </pic:pic>
              </a:graphicData>
            </a:graphic>
          </wp:inline>
        </w:drawing>
      </w:r>
    </w:p>
    <w:p w:rsidR="00AD1547" w:rsidRDefault="00AD1547" w:rsidP="00AD1547">
      <w:pPr>
        <w:pStyle w:val="a9"/>
        <w:spacing w:before="120" w:line="360" w:lineRule="auto"/>
        <w:ind w:firstLine="709"/>
        <w:contextualSpacing/>
        <w:jc w:val="both"/>
        <w:rPr>
          <w:rFonts w:cs="Times New Roman"/>
          <w:sz w:val="28"/>
          <w:szCs w:val="28"/>
        </w:rPr>
      </w:pPr>
    </w:p>
    <w:p w:rsidR="00BA2415" w:rsidRPr="00320FC9" w:rsidRDefault="00BA2415" w:rsidP="00AD1547">
      <w:pPr>
        <w:pStyle w:val="a9"/>
        <w:spacing w:before="120" w:line="360" w:lineRule="auto"/>
        <w:ind w:firstLine="709"/>
        <w:contextualSpacing/>
        <w:jc w:val="both"/>
        <w:rPr>
          <w:rFonts w:cs="Times New Roman"/>
          <w:sz w:val="28"/>
          <w:szCs w:val="28"/>
        </w:rPr>
      </w:pPr>
      <w:r w:rsidRPr="00320FC9">
        <w:rPr>
          <w:rFonts w:cs="Times New Roman"/>
          <w:sz w:val="28"/>
          <w:szCs w:val="28"/>
        </w:rPr>
        <w:lastRenderedPageBreak/>
        <w:t xml:space="preserve">В качестве источников света было использовано оборудование фирмы </w:t>
      </w:r>
      <w:r w:rsidRPr="00320FC9">
        <w:rPr>
          <w:rFonts w:cs="Times New Roman"/>
          <w:sz w:val="28"/>
          <w:szCs w:val="28"/>
          <w:lang w:val="en-US"/>
        </w:rPr>
        <w:t>Dedolight</w:t>
      </w:r>
      <w:r w:rsidRPr="00320FC9">
        <w:rPr>
          <w:rFonts w:cs="Times New Roman"/>
          <w:sz w:val="28"/>
          <w:szCs w:val="28"/>
        </w:rPr>
        <w:t xml:space="preserve">: две лампы с шторками на штативах с возможностью изменения высоты прибора. </w:t>
      </w:r>
    </w:p>
    <w:p w:rsidR="00BA2415" w:rsidRPr="00320FC9" w:rsidRDefault="00BA2415" w:rsidP="00717972">
      <w:pPr>
        <w:pStyle w:val="a9"/>
        <w:tabs>
          <w:tab w:val="left" w:pos="795"/>
        </w:tabs>
        <w:spacing w:before="120" w:line="360" w:lineRule="auto"/>
        <w:ind w:firstLine="709"/>
        <w:contextualSpacing/>
        <w:jc w:val="both"/>
        <w:rPr>
          <w:rFonts w:cs="Times New Roman"/>
          <w:sz w:val="28"/>
          <w:szCs w:val="28"/>
        </w:rPr>
      </w:pPr>
      <w:r w:rsidRPr="00320FC9">
        <w:rPr>
          <w:rFonts w:cs="Times New Roman"/>
          <w:sz w:val="28"/>
          <w:szCs w:val="28"/>
        </w:rPr>
        <w:t xml:space="preserve">Для начала нам предстояло выбрать место расположение объекта съёмки: глиняного черепа на вращающемся станке, с которым должен работать скульптор. Было выбрано положение с равномерным глубоким чёрным фоном на расстоянии 3-4 метров от штор. </w:t>
      </w:r>
    </w:p>
    <w:p w:rsidR="00BA2415" w:rsidRPr="00320FC9" w:rsidRDefault="00BA2415" w:rsidP="00717972">
      <w:pPr>
        <w:pStyle w:val="a9"/>
        <w:tabs>
          <w:tab w:val="left" w:pos="795"/>
        </w:tabs>
        <w:spacing w:before="120" w:line="360" w:lineRule="auto"/>
        <w:ind w:firstLine="709"/>
        <w:contextualSpacing/>
        <w:jc w:val="both"/>
        <w:rPr>
          <w:rFonts w:cs="Times New Roman"/>
          <w:sz w:val="28"/>
          <w:szCs w:val="28"/>
        </w:rPr>
      </w:pPr>
      <w:r w:rsidRPr="00320FC9">
        <w:rPr>
          <w:rFonts w:cs="Times New Roman"/>
          <w:sz w:val="28"/>
          <w:szCs w:val="28"/>
        </w:rPr>
        <w:t xml:space="preserve">Затем была установлена первая камера на штативе на высоте носа черепа на расстоянии 2-3 метра от скульптуры. </w:t>
      </w:r>
    </w:p>
    <w:p w:rsidR="00BA2415" w:rsidRPr="00320FC9" w:rsidRDefault="00BA2415" w:rsidP="00717972">
      <w:pPr>
        <w:pStyle w:val="a9"/>
        <w:tabs>
          <w:tab w:val="left" w:pos="795"/>
        </w:tabs>
        <w:spacing w:before="120" w:line="360" w:lineRule="auto"/>
        <w:ind w:firstLine="709"/>
        <w:contextualSpacing/>
        <w:jc w:val="both"/>
        <w:rPr>
          <w:rFonts w:cs="Times New Roman"/>
          <w:sz w:val="28"/>
          <w:szCs w:val="28"/>
        </w:rPr>
      </w:pPr>
      <w:r w:rsidRPr="00320FC9">
        <w:rPr>
          <w:rFonts w:cs="Times New Roman"/>
          <w:sz w:val="28"/>
          <w:szCs w:val="28"/>
        </w:rPr>
        <w:t xml:space="preserve">После этого была выставлена схема освещения №1. </w:t>
      </w:r>
    </w:p>
    <w:p w:rsidR="00BA2415" w:rsidRPr="00320FC9" w:rsidRDefault="00BA2415" w:rsidP="00717972">
      <w:pPr>
        <w:pStyle w:val="a9"/>
        <w:tabs>
          <w:tab w:val="left" w:pos="795"/>
        </w:tabs>
        <w:spacing w:before="120" w:line="360" w:lineRule="auto"/>
        <w:ind w:firstLine="709"/>
        <w:contextualSpacing/>
        <w:jc w:val="both"/>
        <w:rPr>
          <w:rFonts w:cs="Times New Roman"/>
          <w:sz w:val="28"/>
          <w:szCs w:val="28"/>
        </w:rPr>
      </w:pPr>
      <w:r w:rsidRPr="00320FC9">
        <w:rPr>
          <w:rFonts w:cs="Times New Roman"/>
          <w:sz w:val="28"/>
          <w:szCs w:val="28"/>
        </w:rPr>
        <w:t xml:space="preserve">Сделано </w:t>
      </w:r>
      <w:r>
        <w:rPr>
          <w:rFonts w:cs="Times New Roman"/>
          <w:sz w:val="28"/>
          <w:szCs w:val="28"/>
        </w:rPr>
        <w:t>4</w:t>
      </w:r>
      <w:r w:rsidRPr="00320FC9">
        <w:rPr>
          <w:rFonts w:cs="Times New Roman"/>
          <w:sz w:val="28"/>
          <w:szCs w:val="28"/>
        </w:rPr>
        <w:t xml:space="preserve"> пробных кадра:</w:t>
      </w:r>
    </w:p>
    <w:p w:rsidR="00BA2415" w:rsidRDefault="00BA2415" w:rsidP="00717972">
      <w:pPr>
        <w:pStyle w:val="a9"/>
        <w:numPr>
          <w:ilvl w:val="0"/>
          <w:numId w:val="14"/>
        </w:numPr>
        <w:suppressAutoHyphens/>
        <w:spacing w:before="120" w:line="360" w:lineRule="auto"/>
        <w:ind w:left="0" w:firstLine="709"/>
        <w:contextualSpacing/>
        <w:jc w:val="both"/>
        <w:rPr>
          <w:rFonts w:cs="Times New Roman"/>
          <w:sz w:val="28"/>
          <w:szCs w:val="28"/>
        </w:rPr>
      </w:pPr>
      <w:r w:rsidRPr="00320FC9">
        <w:rPr>
          <w:rFonts w:cs="Times New Roman"/>
          <w:sz w:val="28"/>
          <w:szCs w:val="28"/>
        </w:rPr>
        <w:t xml:space="preserve">Рис. </w:t>
      </w:r>
      <w:r w:rsidR="00AD1547">
        <w:rPr>
          <w:rFonts w:cs="Times New Roman"/>
          <w:sz w:val="28"/>
          <w:szCs w:val="28"/>
        </w:rPr>
        <w:t>5, разворот «три че</w:t>
      </w:r>
      <w:r>
        <w:rPr>
          <w:rFonts w:cs="Times New Roman"/>
          <w:sz w:val="28"/>
          <w:szCs w:val="28"/>
        </w:rPr>
        <w:t>тверти»</w:t>
      </w:r>
      <w:r w:rsidRPr="00320FC9">
        <w:rPr>
          <w:rFonts w:cs="Times New Roman"/>
          <w:sz w:val="28"/>
          <w:szCs w:val="28"/>
        </w:rPr>
        <w:t xml:space="preserve">: программный режим </w:t>
      </w:r>
      <w:r w:rsidRPr="00320FC9">
        <w:rPr>
          <w:rFonts w:cs="Times New Roman"/>
          <w:sz w:val="28"/>
          <w:szCs w:val="28"/>
          <w:lang w:val="en-US"/>
        </w:rPr>
        <w:t>Manual</w:t>
      </w:r>
      <w:r w:rsidRPr="00320FC9">
        <w:rPr>
          <w:rFonts w:cs="Times New Roman"/>
          <w:sz w:val="28"/>
          <w:szCs w:val="28"/>
        </w:rPr>
        <w:t xml:space="preserve">, без вспышки, выдержка 1/125 с., диафрагма </w:t>
      </w:r>
      <w:r w:rsidRPr="00320FC9">
        <w:rPr>
          <w:rFonts w:cs="Times New Roman"/>
          <w:sz w:val="28"/>
          <w:szCs w:val="28"/>
          <w:lang w:val="en-US"/>
        </w:rPr>
        <w:t>f</w:t>
      </w:r>
      <w:r w:rsidRPr="00320FC9">
        <w:rPr>
          <w:rFonts w:cs="Times New Roman"/>
          <w:sz w:val="28"/>
          <w:szCs w:val="28"/>
        </w:rPr>
        <w:t xml:space="preserve">/6.3, </w:t>
      </w:r>
      <w:r w:rsidRPr="00320FC9">
        <w:rPr>
          <w:rFonts w:cs="Times New Roman"/>
          <w:sz w:val="28"/>
          <w:szCs w:val="28"/>
          <w:lang w:val="en-US"/>
        </w:rPr>
        <w:t>ISO</w:t>
      </w:r>
      <w:r>
        <w:rPr>
          <w:rFonts w:cs="Times New Roman"/>
          <w:sz w:val="28"/>
          <w:szCs w:val="28"/>
        </w:rPr>
        <w:t>-1600;</w:t>
      </w:r>
    </w:p>
    <w:p w:rsidR="00BA2415" w:rsidRPr="00320FC9" w:rsidRDefault="00BA2415" w:rsidP="00717972">
      <w:pPr>
        <w:pStyle w:val="a9"/>
        <w:spacing w:before="120" w:line="360" w:lineRule="auto"/>
        <w:contextualSpacing/>
        <w:jc w:val="center"/>
        <w:rPr>
          <w:rFonts w:cs="Times New Roman"/>
          <w:sz w:val="28"/>
          <w:szCs w:val="28"/>
        </w:rPr>
      </w:pPr>
      <w:r w:rsidRPr="00CE0646">
        <w:rPr>
          <w:rFonts w:cs="Times New Roman"/>
          <w:noProof/>
          <w:sz w:val="28"/>
          <w:szCs w:val="28"/>
        </w:rPr>
        <mc:AlternateContent>
          <mc:Choice Requires="wps">
            <w:drawing>
              <wp:anchor distT="45720" distB="45720" distL="114300" distR="114300" simplePos="0" relativeHeight="251660288" behindDoc="0" locked="0" layoutInCell="1" allowOverlap="1" wp14:anchorId="1CC2C7A4" wp14:editId="7771AB74">
                <wp:simplePos x="0" y="0"/>
                <wp:positionH relativeFrom="margin">
                  <wp:posOffset>672465</wp:posOffset>
                </wp:positionH>
                <wp:positionV relativeFrom="paragraph">
                  <wp:posOffset>3140075</wp:posOffset>
                </wp:positionV>
                <wp:extent cx="4564380" cy="320040"/>
                <wp:effectExtent l="0" t="0" r="7620" b="3810"/>
                <wp:wrapTopAndBottom/>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320040"/>
                        </a:xfrm>
                        <a:prstGeom prst="rect">
                          <a:avLst/>
                        </a:prstGeom>
                        <a:solidFill>
                          <a:srgbClr val="FFFFFF"/>
                        </a:solidFill>
                        <a:ln w="9525">
                          <a:noFill/>
                          <a:miter lim="800000"/>
                          <a:headEnd/>
                          <a:tailEnd/>
                        </a:ln>
                      </wps:spPr>
                      <wps:txbx>
                        <w:txbxContent>
                          <w:p w:rsidR="00FC2650" w:rsidRPr="00CE0646" w:rsidRDefault="00FC2650" w:rsidP="00BA2415">
                            <w:pPr>
                              <w:pStyle w:val="a9"/>
                              <w:tabs>
                                <w:tab w:val="left" w:pos="0"/>
                              </w:tabs>
                              <w:spacing w:line="360" w:lineRule="auto"/>
                              <w:jc w:val="center"/>
                              <w:rPr>
                                <w:rFonts w:cs="Times New Roman"/>
                                <w:szCs w:val="28"/>
                              </w:rPr>
                            </w:pPr>
                            <w:r>
                              <w:t>Рисунок 5 – пробный кадр №1.1</w:t>
                            </w:r>
                          </w:p>
                          <w:p w:rsidR="00FC2650" w:rsidRPr="00CE0646" w:rsidRDefault="00FC2650" w:rsidP="00BA241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2C7A4" id="_x0000_s1029" type="#_x0000_t202" style="position:absolute;left:0;text-align:left;margin-left:52.95pt;margin-top:247.25pt;width:359.4pt;height:25.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" stroked="f">
                <v:textbox>
                  <w:txbxContent>
                    <w:p w:rsidR="00FC2650" w:rsidRPr="00CE0646" w:rsidRDefault="00FC2650" w:rsidP="00BA2415">
                      <w:pPr>
                        <w:pStyle w:val="a9"/>
                        <w:tabs>
                          <w:tab w:val="left" w:pos="0"/>
                        </w:tabs>
                        <w:spacing w:line="360" w:lineRule="auto"/>
                        <w:jc w:val="center"/>
                        <w:rPr>
                          <w:rFonts w:cs="Times New Roman"/>
                          <w:szCs w:val="28"/>
                        </w:rPr>
                      </w:pPr>
                      <w:r>
                        <w:t>Рисунок 5 – пробный кадр №1.1</w:t>
                      </w:r>
                    </w:p>
                    <w:p w:rsidR="00FC2650" w:rsidRPr="00CE0646" w:rsidRDefault="00FC2650" w:rsidP="00BA2415">
                      <w:pPr>
                        <w:jc w:val="center"/>
                      </w:pPr>
                    </w:p>
                  </w:txbxContent>
                </v:textbox>
                <w10:wrap type="topAndBottom" anchorx="margin"/>
              </v:shape>
            </w:pict>
          </mc:Fallback>
        </mc:AlternateContent>
      </w:r>
      <w:r>
        <w:rPr>
          <w:rFonts w:cs="Times New Roman"/>
          <w:noProof/>
          <w:sz w:val="28"/>
          <w:szCs w:val="28"/>
        </w:rPr>
        <w:drawing>
          <wp:inline distT="0" distB="0" distL="0" distR="0" wp14:anchorId="5ECB68EA" wp14:editId="3C84C8E0">
            <wp:extent cx="4545173" cy="3027085"/>
            <wp:effectExtent l="0" t="0" r="825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662.JPG"/>
                    <pic:cNvPicPr/>
                  </pic:nvPicPr>
                  <pic:blipFill>
                    <a:blip r:embed="rId12">
                      <a:extLst>
                        <a:ext uri="{28A0092B-C50C-407E-A947-70E740481C1C}">
                          <a14:useLocalDpi xmlns:a14="http://schemas.microsoft.com/office/drawing/2010/main" val="0"/>
                        </a:ext>
                      </a:extLst>
                    </a:blip>
                    <a:stretch>
                      <a:fillRect/>
                    </a:stretch>
                  </pic:blipFill>
                  <pic:spPr>
                    <a:xfrm>
                      <a:off x="0" y="0"/>
                      <a:ext cx="4545173" cy="3027085"/>
                    </a:xfrm>
                    <a:prstGeom prst="rect">
                      <a:avLst/>
                    </a:prstGeom>
                  </pic:spPr>
                </pic:pic>
              </a:graphicData>
            </a:graphic>
          </wp:inline>
        </w:drawing>
      </w:r>
    </w:p>
    <w:p w:rsidR="00BA2415" w:rsidRDefault="00BA2415" w:rsidP="00717972">
      <w:pPr>
        <w:pStyle w:val="a9"/>
        <w:numPr>
          <w:ilvl w:val="0"/>
          <w:numId w:val="14"/>
        </w:numPr>
        <w:suppressAutoHyphens/>
        <w:spacing w:before="120" w:line="360" w:lineRule="auto"/>
        <w:ind w:left="0" w:firstLine="709"/>
        <w:contextualSpacing/>
        <w:jc w:val="both"/>
        <w:rPr>
          <w:rFonts w:cs="Times New Roman"/>
          <w:sz w:val="28"/>
          <w:szCs w:val="28"/>
        </w:rPr>
      </w:pPr>
      <w:r w:rsidRPr="00320FC9">
        <w:rPr>
          <w:rFonts w:cs="Times New Roman"/>
          <w:sz w:val="28"/>
          <w:szCs w:val="28"/>
        </w:rPr>
        <w:t>Рис</w:t>
      </w:r>
      <w:r>
        <w:rPr>
          <w:rFonts w:cs="Times New Roman"/>
          <w:sz w:val="28"/>
          <w:szCs w:val="28"/>
        </w:rPr>
        <w:t xml:space="preserve">. </w:t>
      </w:r>
      <w:r w:rsidR="00AD1547">
        <w:rPr>
          <w:rFonts w:cs="Times New Roman"/>
          <w:sz w:val="28"/>
          <w:szCs w:val="28"/>
        </w:rPr>
        <w:t>6</w:t>
      </w:r>
      <w:r>
        <w:rPr>
          <w:rFonts w:cs="Times New Roman"/>
          <w:sz w:val="28"/>
          <w:szCs w:val="28"/>
        </w:rPr>
        <w:t>, разворот «три четверти»</w:t>
      </w:r>
      <w:r w:rsidRPr="00320FC9">
        <w:rPr>
          <w:rFonts w:cs="Times New Roman"/>
          <w:sz w:val="28"/>
          <w:szCs w:val="28"/>
        </w:rPr>
        <w:t xml:space="preserve">: программный режим </w:t>
      </w:r>
      <w:proofErr w:type="spellStart"/>
      <w:r w:rsidRPr="00320FC9">
        <w:rPr>
          <w:rFonts w:cs="Times New Roman"/>
          <w:sz w:val="28"/>
          <w:szCs w:val="28"/>
        </w:rPr>
        <w:t>Manual</w:t>
      </w:r>
      <w:proofErr w:type="spellEnd"/>
      <w:r w:rsidRPr="00320FC9">
        <w:rPr>
          <w:rFonts w:cs="Times New Roman"/>
          <w:sz w:val="28"/>
          <w:szCs w:val="28"/>
        </w:rPr>
        <w:t>, без вспышки, выдержка 1/32</w:t>
      </w:r>
      <w:r>
        <w:rPr>
          <w:rFonts w:cs="Times New Roman"/>
          <w:sz w:val="28"/>
          <w:szCs w:val="28"/>
        </w:rPr>
        <w:t>0 с., диафрагма f/6.3, ISO-1600;</w:t>
      </w:r>
    </w:p>
    <w:p w:rsidR="00BA2415" w:rsidRDefault="00BA2415" w:rsidP="00717972">
      <w:pPr>
        <w:pStyle w:val="a9"/>
        <w:tabs>
          <w:tab w:val="left" w:pos="795"/>
        </w:tabs>
        <w:spacing w:before="120" w:line="360" w:lineRule="auto"/>
        <w:ind w:left="709"/>
        <w:contextualSpacing/>
        <w:jc w:val="both"/>
        <w:rPr>
          <w:rFonts w:cs="Times New Roman"/>
          <w:sz w:val="28"/>
          <w:szCs w:val="28"/>
        </w:rPr>
      </w:pPr>
    </w:p>
    <w:p w:rsidR="00BA2415" w:rsidRDefault="00BA2415" w:rsidP="00717972">
      <w:pPr>
        <w:pStyle w:val="a9"/>
        <w:spacing w:before="120" w:line="360" w:lineRule="auto"/>
        <w:contextualSpacing/>
        <w:jc w:val="center"/>
        <w:rPr>
          <w:rFonts w:cs="Times New Roman"/>
          <w:sz w:val="28"/>
          <w:szCs w:val="28"/>
        </w:rPr>
      </w:pPr>
      <w:r w:rsidRPr="00CE0646">
        <w:rPr>
          <w:rFonts w:cs="Times New Roman"/>
          <w:noProof/>
          <w:sz w:val="28"/>
          <w:szCs w:val="28"/>
        </w:rPr>
        <w:lastRenderedPageBreak/>
        <mc:AlternateContent>
          <mc:Choice Requires="wps">
            <w:drawing>
              <wp:anchor distT="45720" distB="45720" distL="114300" distR="114300" simplePos="0" relativeHeight="251659264" behindDoc="0" locked="0" layoutInCell="1" allowOverlap="1" wp14:anchorId="4D1B1A7B" wp14:editId="23D3CA1C">
                <wp:simplePos x="0" y="0"/>
                <wp:positionH relativeFrom="margin">
                  <wp:align>center</wp:align>
                </wp:positionH>
                <wp:positionV relativeFrom="paragraph">
                  <wp:posOffset>3057525</wp:posOffset>
                </wp:positionV>
                <wp:extent cx="5349240" cy="266700"/>
                <wp:effectExtent l="0" t="0" r="3810" b="0"/>
                <wp:wrapTopAndBottom/>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66700"/>
                        </a:xfrm>
                        <a:prstGeom prst="rect">
                          <a:avLst/>
                        </a:prstGeom>
                        <a:solidFill>
                          <a:srgbClr val="FFFFFF"/>
                        </a:solidFill>
                        <a:ln w="9525">
                          <a:noFill/>
                          <a:miter lim="800000"/>
                          <a:headEnd/>
                          <a:tailEnd/>
                        </a:ln>
                      </wps:spPr>
                      <wps:txbx>
                        <w:txbxContent>
                          <w:p w:rsidR="00FC2650" w:rsidRPr="00CE0646" w:rsidRDefault="00FC2650" w:rsidP="00AD1547">
                            <w:pPr>
                              <w:pStyle w:val="a9"/>
                              <w:tabs>
                                <w:tab w:val="left" w:pos="0"/>
                              </w:tabs>
                              <w:spacing w:line="360" w:lineRule="auto"/>
                              <w:jc w:val="center"/>
                              <w:rPr>
                                <w:rFonts w:cs="Times New Roman"/>
                                <w:szCs w:val="28"/>
                              </w:rPr>
                            </w:pPr>
                            <w:r>
                              <w:t>Рисунок 6 – пробный кадр №1.2</w:t>
                            </w:r>
                          </w:p>
                          <w:p w:rsidR="00FC2650" w:rsidRPr="00CE0646" w:rsidRDefault="00FC2650" w:rsidP="00BA241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B1A7B" id="_x0000_s1030" type="#_x0000_t202" style="position:absolute;left:0;text-align:left;margin-left:0;margin-top:240.75pt;width:421.2pt;height:21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" stroked="f">
                <v:textbox>
                  <w:txbxContent>
                    <w:p w:rsidR="00FC2650" w:rsidRPr="00CE0646" w:rsidRDefault="00FC2650" w:rsidP="00AD1547">
                      <w:pPr>
                        <w:pStyle w:val="a9"/>
                        <w:tabs>
                          <w:tab w:val="left" w:pos="0"/>
                        </w:tabs>
                        <w:spacing w:line="360" w:lineRule="auto"/>
                        <w:jc w:val="center"/>
                        <w:rPr>
                          <w:rFonts w:cs="Times New Roman"/>
                          <w:szCs w:val="28"/>
                        </w:rPr>
                      </w:pPr>
                      <w:r>
                        <w:t>Рисунок 6 – пробный кадр №1.2</w:t>
                      </w:r>
                    </w:p>
                    <w:p w:rsidR="00FC2650" w:rsidRPr="00CE0646" w:rsidRDefault="00FC2650" w:rsidP="00BA2415">
                      <w:pPr>
                        <w:jc w:val="center"/>
                      </w:pPr>
                    </w:p>
                  </w:txbxContent>
                </v:textbox>
                <w10:wrap type="topAndBottom" anchorx="margin"/>
              </v:shape>
            </w:pict>
          </mc:Fallback>
        </mc:AlternateContent>
      </w:r>
      <w:r>
        <w:rPr>
          <w:rFonts w:cs="Times New Roman"/>
          <w:noProof/>
          <w:sz w:val="28"/>
          <w:szCs w:val="28"/>
        </w:rPr>
        <w:drawing>
          <wp:inline distT="0" distB="0" distL="0" distR="0" wp14:anchorId="0EFD5D74" wp14:editId="28F6F758">
            <wp:extent cx="4483041" cy="298570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663.JPG"/>
                    <pic:cNvPicPr/>
                  </pic:nvPicPr>
                  <pic:blipFill>
                    <a:blip r:embed="rId13">
                      <a:extLst>
                        <a:ext uri="{28A0092B-C50C-407E-A947-70E740481C1C}">
                          <a14:useLocalDpi xmlns:a14="http://schemas.microsoft.com/office/drawing/2010/main" val="0"/>
                        </a:ext>
                      </a:extLst>
                    </a:blip>
                    <a:stretch>
                      <a:fillRect/>
                    </a:stretch>
                  </pic:blipFill>
                  <pic:spPr>
                    <a:xfrm>
                      <a:off x="0" y="0"/>
                      <a:ext cx="4483041" cy="2985705"/>
                    </a:xfrm>
                    <a:prstGeom prst="rect">
                      <a:avLst/>
                    </a:prstGeom>
                  </pic:spPr>
                </pic:pic>
              </a:graphicData>
            </a:graphic>
          </wp:inline>
        </w:drawing>
      </w:r>
    </w:p>
    <w:p w:rsidR="00BA2415" w:rsidRPr="00320FC9" w:rsidRDefault="00BA2415" w:rsidP="00717972">
      <w:pPr>
        <w:pStyle w:val="a9"/>
        <w:spacing w:before="120" w:line="360" w:lineRule="auto"/>
        <w:contextualSpacing/>
        <w:rPr>
          <w:rFonts w:cs="Times New Roman"/>
          <w:sz w:val="28"/>
          <w:szCs w:val="28"/>
        </w:rPr>
      </w:pPr>
    </w:p>
    <w:p w:rsidR="00BA2415" w:rsidRDefault="00BA2415" w:rsidP="00717972">
      <w:pPr>
        <w:pStyle w:val="a9"/>
        <w:numPr>
          <w:ilvl w:val="0"/>
          <w:numId w:val="14"/>
        </w:numPr>
        <w:suppressAutoHyphens/>
        <w:spacing w:before="120" w:line="360" w:lineRule="auto"/>
        <w:ind w:left="0" w:firstLine="709"/>
        <w:contextualSpacing/>
        <w:jc w:val="both"/>
        <w:rPr>
          <w:rFonts w:cs="Times New Roman"/>
          <w:sz w:val="28"/>
          <w:szCs w:val="28"/>
        </w:rPr>
      </w:pPr>
      <w:r w:rsidRPr="00320FC9">
        <w:rPr>
          <w:rFonts w:cs="Times New Roman"/>
          <w:sz w:val="28"/>
          <w:szCs w:val="28"/>
        </w:rPr>
        <w:t xml:space="preserve">Рис. </w:t>
      </w:r>
      <w:r w:rsidR="00AD1547">
        <w:rPr>
          <w:rFonts w:cs="Times New Roman"/>
          <w:sz w:val="28"/>
          <w:szCs w:val="28"/>
        </w:rPr>
        <w:t>7</w:t>
      </w:r>
      <w:r w:rsidRPr="00320FC9">
        <w:rPr>
          <w:rFonts w:cs="Times New Roman"/>
          <w:sz w:val="28"/>
          <w:szCs w:val="28"/>
        </w:rPr>
        <w:t xml:space="preserve">, разворот «три четверти»: программный режим </w:t>
      </w:r>
      <w:proofErr w:type="spellStart"/>
      <w:r w:rsidRPr="00320FC9">
        <w:rPr>
          <w:rFonts w:cs="Times New Roman"/>
          <w:sz w:val="28"/>
          <w:szCs w:val="28"/>
        </w:rPr>
        <w:t>Manual</w:t>
      </w:r>
      <w:proofErr w:type="spellEnd"/>
      <w:r w:rsidRPr="00320FC9">
        <w:rPr>
          <w:rFonts w:cs="Times New Roman"/>
          <w:sz w:val="28"/>
          <w:szCs w:val="28"/>
        </w:rPr>
        <w:t>, без вспышки, выдержка 1/40</w:t>
      </w:r>
      <w:r>
        <w:rPr>
          <w:rFonts w:cs="Times New Roman"/>
          <w:sz w:val="28"/>
          <w:szCs w:val="28"/>
        </w:rPr>
        <w:t>0 с., диафрагма f/6.3, ISO-1600;</w:t>
      </w:r>
    </w:p>
    <w:p w:rsidR="00BA2415" w:rsidRDefault="00BA2415" w:rsidP="00717972">
      <w:pPr>
        <w:pStyle w:val="a9"/>
        <w:spacing w:before="120" w:line="360" w:lineRule="auto"/>
        <w:contextualSpacing/>
        <w:jc w:val="center"/>
        <w:rPr>
          <w:rFonts w:cs="Times New Roman"/>
          <w:sz w:val="28"/>
          <w:szCs w:val="28"/>
        </w:rPr>
      </w:pPr>
      <w:r w:rsidRPr="00CE0646">
        <w:rPr>
          <w:rFonts w:cs="Times New Roman"/>
          <w:noProof/>
          <w:sz w:val="28"/>
          <w:szCs w:val="28"/>
        </w:rPr>
        <mc:AlternateContent>
          <mc:Choice Requires="wps">
            <w:drawing>
              <wp:anchor distT="45720" distB="45720" distL="114300" distR="114300" simplePos="0" relativeHeight="251661312" behindDoc="0" locked="0" layoutInCell="1" allowOverlap="1" wp14:anchorId="257BBA65" wp14:editId="16AA7CDA">
                <wp:simplePos x="0" y="0"/>
                <wp:positionH relativeFrom="margin">
                  <wp:posOffset>126365</wp:posOffset>
                </wp:positionH>
                <wp:positionV relativeFrom="paragraph">
                  <wp:posOffset>3279140</wp:posOffset>
                </wp:positionV>
                <wp:extent cx="5349240" cy="266700"/>
                <wp:effectExtent l="0" t="0" r="3810" b="0"/>
                <wp:wrapTopAndBottom/>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66700"/>
                        </a:xfrm>
                        <a:prstGeom prst="rect">
                          <a:avLst/>
                        </a:prstGeom>
                        <a:solidFill>
                          <a:srgbClr val="FFFFFF"/>
                        </a:solidFill>
                        <a:ln w="9525">
                          <a:noFill/>
                          <a:miter lim="800000"/>
                          <a:headEnd/>
                          <a:tailEnd/>
                        </a:ln>
                      </wps:spPr>
                      <wps:txbx>
                        <w:txbxContent>
                          <w:p w:rsidR="00FC2650" w:rsidRPr="00CE0646" w:rsidRDefault="00FC2650" w:rsidP="00AD1547">
                            <w:pPr>
                              <w:pStyle w:val="a9"/>
                              <w:tabs>
                                <w:tab w:val="left" w:pos="0"/>
                              </w:tabs>
                              <w:spacing w:line="360" w:lineRule="auto"/>
                              <w:jc w:val="center"/>
                              <w:rPr>
                                <w:rFonts w:cs="Times New Roman"/>
                                <w:szCs w:val="28"/>
                              </w:rPr>
                            </w:pPr>
                            <w:r>
                              <w:t>Рисунок 7 – пробный кадр №1.3</w:t>
                            </w:r>
                          </w:p>
                          <w:p w:rsidR="00FC2650" w:rsidRPr="00CE0646" w:rsidRDefault="00FC2650" w:rsidP="00BA241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BBA65" id="_x0000_s1031" type="#_x0000_t202" style="position:absolute;left:0;text-align:left;margin-left:9.95pt;margin-top:258.2pt;width:421.2pt;height: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" stroked="f">
                <v:textbox>
                  <w:txbxContent>
                    <w:p w:rsidR="00FC2650" w:rsidRPr="00CE0646" w:rsidRDefault="00FC2650" w:rsidP="00AD1547">
                      <w:pPr>
                        <w:pStyle w:val="a9"/>
                        <w:tabs>
                          <w:tab w:val="left" w:pos="0"/>
                        </w:tabs>
                        <w:spacing w:line="360" w:lineRule="auto"/>
                        <w:jc w:val="center"/>
                        <w:rPr>
                          <w:rFonts w:cs="Times New Roman"/>
                          <w:szCs w:val="28"/>
                        </w:rPr>
                      </w:pPr>
                      <w:r>
                        <w:t>Рисунок 7 – пробный кадр №1.3</w:t>
                      </w:r>
                    </w:p>
                    <w:p w:rsidR="00FC2650" w:rsidRPr="00CE0646" w:rsidRDefault="00FC2650" w:rsidP="00BA2415">
                      <w:pPr>
                        <w:jc w:val="center"/>
                      </w:pPr>
                    </w:p>
                  </w:txbxContent>
                </v:textbox>
                <w10:wrap type="topAndBottom" anchorx="margin"/>
              </v:shape>
            </w:pict>
          </mc:Fallback>
        </mc:AlternateContent>
      </w:r>
      <w:r>
        <w:rPr>
          <w:rFonts w:cs="Times New Roman"/>
          <w:noProof/>
          <w:sz w:val="28"/>
          <w:szCs w:val="28"/>
        </w:rPr>
        <w:drawing>
          <wp:inline distT="0" distB="0" distL="0" distR="0" wp14:anchorId="2584679A" wp14:editId="63873F75">
            <wp:extent cx="4839395" cy="322303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664.JPG"/>
                    <pic:cNvPicPr/>
                  </pic:nvPicPr>
                  <pic:blipFill>
                    <a:blip r:embed="rId14">
                      <a:extLst>
                        <a:ext uri="{28A0092B-C50C-407E-A947-70E740481C1C}">
                          <a14:useLocalDpi xmlns:a14="http://schemas.microsoft.com/office/drawing/2010/main" val="0"/>
                        </a:ext>
                      </a:extLst>
                    </a:blip>
                    <a:stretch>
                      <a:fillRect/>
                    </a:stretch>
                  </pic:blipFill>
                  <pic:spPr>
                    <a:xfrm>
                      <a:off x="0" y="0"/>
                      <a:ext cx="4839395" cy="3223037"/>
                    </a:xfrm>
                    <a:prstGeom prst="rect">
                      <a:avLst/>
                    </a:prstGeom>
                  </pic:spPr>
                </pic:pic>
              </a:graphicData>
            </a:graphic>
          </wp:inline>
        </w:drawing>
      </w:r>
    </w:p>
    <w:p w:rsidR="00BA2415" w:rsidRPr="00320FC9" w:rsidRDefault="00BA2415" w:rsidP="00717972">
      <w:pPr>
        <w:pStyle w:val="a9"/>
        <w:spacing w:before="120" w:line="360" w:lineRule="auto"/>
        <w:contextualSpacing/>
        <w:jc w:val="center"/>
        <w:rPr>
          <w:rFonts w:cs="Times New Roman"/>
          <w:sz w:val="28"/>
          <w:szCs w:val="28"/>
        </w:rPr>
      </w:pPr>
    </w:p>
    <w:p w:rsidR="00BA2415" w:rsidRDefault="00BA2415" w:rsidP="00717972">
      <w:pPr>
        <w:pStyle w:val="a9"/>
        <w:numPr>
          <w:ilvl w:val="0"/>
          <w:numId w:val="14"/>
        </w:numPr>
        <w:suppressAutoHyphens/>
        <w:spacing w:before="120" w:line="360" w:lineRule="auto"/>
        <w:ind w:left="0" w:firstLine="709"/>
        <w:contextualSpacing/>
        <w:jc w:val="both"/>
        <w:rPr>
          <w:rFonts w:cs="Times New Roman"/>
          <w:sz w:val="28"/>
          <w:szCs w:val="28"/>
        </w:rPr>
      </w:pPr>
      <w:r w:rsidRPr="00320FC9">
        <w:rPr>
          <w:rFonts w:cs="Times New Roman"/>
          <w:sz w:val="28"/>
          <w:szCs w:val="28"/>
        </w:rPr>
        <w:t xml:space="preserve">Рис. </w:t>
      </w:r>
      <w:r>
        <w:rPr>
          <w:rFonts w:cs="Times New Roman"/>
          <w:sz w:val="28"/>
          <w:szCs w:val="28"/>
        </w:rPr>
        <w:t>2.1.4</w:t>
      </w:r>
      <w:r w:rsidRPr="00320FC9">
        <w:rPr>
          <w:rFonts w:cs="Times New Roman"/>
          <w:sz w:val="28"/>
          <w:szCs w:val="28"/>
        </w:rPr>
        <w:t xml:space="preserve">, разворот в профиль: программный режим </w:t>
      </w:r>
      <w:proofErr w:type="spellStart"/>
      <w:r w:rsidRPr="00320FC9">
        <w:rPr>
          <w:rFonts w:cs="Times New Roman"/>
          <w:sz w:val="28"/>
          <w:szCs w:val="28"/>
        </w:rPr>
        <w:t>Manual</w:t>
      </w:r>
      <w:proofErr w:type="spellEnd"/>
      <w:r w:rsidRPr="00320FC9">
        <w:rPr>
          <w:rFonts w:cs="Times New Roman"/>
          <w:sz w:val="28"/>
          <w:szCs w:val="28"/>
        </w:rPr>
        <w:t>, без вспышки, выдержка 1/400 с., диафрагма f/6.3, ISO-1600.</w:t>
      </w:r>
    </w:p>
    <w:p w:rsidR="00BA2415" w:rsidRPr="00320FC9" w:rsidRDefault="00BA2415" w:rsidP="00717972">
      <w:pPr>
        <w:pStyle w:val="a9"/>
        <w:spacing w:before="120" w:line="360" w:lineRule="auto"/>
        <w:contextualSpacing/>
        <w:jc w:val="center"/>
        <w:rPr>
          <w:rFonts w:cs="Times New Roman"/>
          <w:sz w:val="28"/>
          <w:szCs w:val="28"/>
        </w:rPr>
      </w:pPr>
      <w:r w:rsidRPr="00CE0646">
        <w:rPr>
          <w:rFonts w:cs="Times New Roman"/>
          <w:noProof/>
          <w:sz w:val="28"/>
          <w:szCs w:val="28"/>
        </w:rPr>
        <w:lastRenderedPageBreak/>
        <mc:AlternateContent>
          <mc:Choice Requires="wps">
            <w:drawing>
              <wp:anchor distT="45720" distB="45720" distL="114300" distR="114300" simplePos="0" relativeHeight="251662336" behindDoc="0" locked="0" layoutInCell="1" allowOverlap="1" wp14:anchorId="569A5467" wp14:editId="79A4D8A5">
                <wp:simplePos x="0" y="0"/>
                <wp:positionH relativeFrom="margin">
                  <wp:align>center</wp:align>
                </wp:positionH>
                <wp:positionV relativeFrom="paragraph">
                  <wp:posOffset>3308985</wp:posOffset>
                </wp:positionV>
                <wp:extent cx="5349240" cy="266700"/>
                <wp:effectExtent l="0" t="0" r="3810" b="0"/>
                <wp:wrapTopAndBottom/>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66700"/>
                        </a:xfrm>
                        <a:prstGeom prst="rect">
                          <a:avLst/>
                        </a:prstGeom>
                        <a:solidFill>
                          <a:srgbClr val="FFFFFF"/>
                        </a:solidFill>
                        <a:ln w="9525">
                          <a:noFill/>
                          <a:miter lim="800000"/>
                          <a:headEnd/>
                          <a:tailEnd/>
                        </a:ln>
                      </wps:spPr>
                      <wps:txbx>
                        <w:txbxContent>
                          <w:p w:rsidR="00FC2650" w:rsidRPr="00CE0646" w:rsidRDefault="00FC2650" w:rsidP="00AD1547">
                            <w:pPr>
                              <w:pStyle w:val="a9"/>
                              <w:tabs>
                                <w:tab w:val="left" w:pos="0"/>
                              </w:tabs>
                              <w:spacing w:line="360" w:lineRule="auto"/>
                              <w:jc w:val="center"/>
                              <w:rPr>
                                <w:rFonts w:cs="Times New Roman"/>
                                <w:szCs w:val="28"/>
                              </w:rPr>
                            </w:pPr>
                            <w:r>
                              <w:t>Рисунок 8 – пробный кадр №1.4</w:t>
                            </w:r>
                          </w:p>
                          <w:p w:rsidR="00FC2650" w:rsidRPr="00CE0646" w:rsidRDefault="00FC2650" w:rsidP="00BA241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A5467" id="_x0000_s1032" type="#_x0000_t202" style="position:absolute;left:0;text-align:left;margin-left:0;margin-top:260.55pt;width:421.2pt;height:21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" stroked="f">
                <v:textbox>
                  <w:txbxContent>
                    <w:p w:rsidR="00FC2650" w:rsidRPr="00CE0646" w:rsidRDefault="00FC2650" w:rsidP="00AD1547">
                      <w:pPr>
                        <w:pStyle w:val="a9"/>
                        <w:tabs>
                          <w:tab w:val="left" w:pos="0"/>
                        </w:tabs>
                        <w:spacing w:line="360" w:lineRule="auto"/>
                        <w:jc w:val="center"/>
                        <w:rPr>
                          <w:rFonts w:cs="Times New Roman"/>
                          <w:szCs w:val="28"/>
                        </w:rPr>
                      </w:pPr>
                      <w:r>
                        <w:t>Рисунок 8 – пробный кадр №1.4</w:t>
                      </w:r>
                    </w:p>
                    <w:p w:rsidR="00FC2650" w:rsidRPr="00CE0646" w:rsidRDefault="00FC2650" w:rsidP="00BA2415">
                      <w:pPr>
                        <w:jc w:val="center"/>
                      </w:pPr>
                    </w:p>
                  </w:txbxContent>
                </v:textbox>
                <w10:wrap type="topAndBottom" anchorx="margin"/>
              </v:shape>
            </w:pict>
          </mc:Fallback>
        </mc:AlternateContent>
      </w:r>
      <w:r>
        <w:rPr>
          <w:rFonts w:cs="Times New Roman"/>
          <w:noProof/>
          <w:sz w:val="28"/>
          <w:szCs w:val="28"/>
        </w:rPr>
        <w:drawing>
          <wp:inline distT="0" distB="0" distL="0" distR="0" wp14:anchorId="44181AFE" wp14:editId="6BD04F39">
            <wp:extent cx="4826842" cy="3214676"/>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665.JPG"/>
                    <pic:cNvPicPr/>
                  </pic:nvPicPr>
                  <pic:blipFill>
                    <a:blip r:embed="rId15">
                      <a:extLst>
                        <a:ext uri="{28A0092B-C50C-407E-A947-70E740481C1C}">
                          <a14:useLocalDpi xmlns:a14="http://schemas.microsoft.com/office/drawing/2010/main" val="0"/>
                        </a:ext>
                      </a:extLst>
                    </a:blip>
                    <a:stretch>
                      <a:fillRect/>
                    </a:stretch>
                  </pic:blipFill>
                  <pic:spPr>
                    <a:xfrm>
                      <a:off x="0" y="0"/>
                      <a:ext cx="4826842" cy="3214676"/>
                    </a:xfrm>
                    <a:prstGeom prst="rect">
                      <a:avLst/>
                    </a:prstGeom>
                  </pic:spPr>
                </pic:pic>
              </a:graphicData>
            </a:graphic>
          </wp:inline>
        </w:drawing>
      </w:r>
    </w:p>
    <w:p w:rsidR="00BA2415" w:rsidRPr="00320FC9" w:rsidRDefault="00BA2415" w:rsidP="00717972">
      <w:pPr>
        <w:pStyle w:val="a9"/>
        <w:tabs>
          <w:tab w:val="left" w:pos="795"/>
        </w:tabs>
        <w:spacing w:before="120" w:line="360" w:lineRule="auto"/>
        <w:ind w:firstLine="709"/>
        <w:contextualSpacing/>
        <w:jc w:val="both"/>
        <w:rPr>
          <w:rFonts w:cs="Times New Roman"/>
          <w:sz w:val="28"/>
          <w:szCs w:val="28"/>
        </w:rPr>
      </w:pPr>
      <w:r w:rsidRPr="00320FC9">
        <w:rPr>
          <w:rFonts w:cs="Times New Roman"/>
          <w:sz w:val="28"/>
          <w:szCs w:val="28"/>
        </w:rPr>
        <w:t xml:space="preserve">При таком режиме освещения по контуру объекта с правой стороны появляется </w:t>
      </w:r>
      <w:r>
        <w:rPr>
          <w:rFonts w:cs="Times New Roman"/>
          <w:sz w:val="28"/>
          <w:szCs w:val="28"/>
        </w:rPr>
        <w:t>контровой</w:t>
      </w:r>
      <w:r w:rsidRPr="00320FC9">
        <w:rPr>
          <w:rFonts w:cs="Times New Roman"/>
          <w:sz w:val="28"/>
          <w:szCs w:val="28"/>
        </w:rPr>
        <w:t xml:space="preserve"> свет, дающий объём трёхмерной скульптуре на изображении. </w:t>
      </w:r>
      <w:r>
        <w:rPr>
          <w:rFonts w:cs="Times New Roman"/>
          <w:sz w:val="28"/>
          <w:szCs w:val="28"/>
        </w:rPr>
        <w:t xml:space="preserve">Это необходимо по той причине, что скульптура, выполненная в материале «кембрийская глина» имеет плотную структуру и зеленый цвет в размягченном состоянии. Такой материал достаточно плохо отражает свет. Чтобы такой объект был заметен на черном фоне, необходимо создать рисующий свет по контуру. </w:t>
      </w:r>
      <w:r w:rsidRPr="00320FC9">
        <w:rPr>
          <w:rFonts w:cs="Times New Roman"/>
          <w:sz w:val="28"/>
          <w:szCs w:val="28"/>
        </w:rPr>
        <w:t xml:space="preserve">Однако яркость </w:t>
      </w:r>
      <w:r>
        <w:rPr>
          <w:rFonts w:cs="Times New Roman"/>
          <w:sz w:val="28"/>
          <w:szCs w:val="28"/>
        </w:rPr>
        <w:t>его в данном варианте оказалась</w:t>
      </w:r>
      <w:r w:rsidRPr="00320FC9">
        <w:rPr>
          <w:rFonts w:cs="Times New Roman"/>
          <w:sz w:val="28"/>
          <w:szCs w:val="28"/>
        </w:rPr>
        <w:t xml:space="preserve"> </w:t>
      </w:r>
      <w:r>
        <w:rPr>
          <w:rFonts w:cs="Times New Roman"/>
          <w:sz w:val="28"/>
          <w:szCs w:val="28"/>
        </w:rPr>
        <w:t>слишком сильной</w:t>
      </w:r>
      <w:r w:rsidRPr="00320FC9">
        <w:rPr>
          <w:rFonts w:cs="Times New Roman"/>
          <w:sz w:val="28"/>
          <w:szCs w:val="28"/>
        </w:rPr>
        <w:t>. Вывод: необходимо поднять осветительный прибор №2</w:t>
      </w:r>
      <w:r>
        <w:rPr>
          <w:rFonts w:cs="Times New Roman"/>
          <w:sz w:val="28"/>
          <w:szCs w:val="28"/>
        </w:rPr>
        <w:t xml:space="preserve"> выше по штативу</w:t>
      </w:r>
      <w:r w:rsidRPr="00320FC9">
        <w:rPr>
          <w:rFonts w:cs="Times New Roman"/>
          <w:sz w:val="28"/>
          <w:szCs w:val="28"/>
        </w:rPr>
        <w:t xml:space="preserve">. </w:t>
      </w:r>
    </w:p>
    <w:p w:rsidR="00BA2415" w:rsidRPr="00320FC9" w:rsidRDefault="00BA2415" w:rsidP="00717972">
      <w:pPr>
        <w:pStyle w:val="a9"/>
        <w:tabs>
          <w:tab w:val="left" w:pos="795"/>
        </w:tabs>
        <w:spacing w:before="120" w:line="360" w:lineRule="auto"/>
        <w:ind w:firstLine="709"/>
        <w:contextualSpacing/>
        <w:jc w:val="both"/>
        <w:rPr>
          <w:rFonts w:cs="Times New Roman"/>
          <w:sz w:val="28"/>
          <w:szCs w:val="28"/>
        </w:rPr>
      </w:pPr>
      <w:r w:rsidRPr="00320FC9">
        <w:rPr>
          <w:rFonts w:cs="Times New Roman"/>
          <w:sz w:val="28"/>
          <w:szCs w:val="28"/>
        </w:rPr>
        <w:t>В новом положении были сделаны ещё 3 пробных снимка.</w:t>
      </w:r>
    </w:p>
    <w:p w:rsidR="00BA2415" w:rsidRPr="005E0CF5" w:rsidRDefault="00BA2415" w:rsidP="00717972">
      <w:pPr>
        <w:pStyle w:val="a9"/>
        <w:numPr>
          <w:ilvl w:val="0"/>
          <w:numId w:val="15"/>
        </w:numPr>
        <w:suppressAutoHyphens/>
        <w:spacing w:before="120" w:line="360" w:lineRule="auto"/>
        <w:ind w:left="0" w:firstLine="709"/>
        <w:contextualSpacing/>
        <w:jc w:val="both"/>
        <w:rPr>
          <w:rFonts w:cs="Times New Roman"/>
          <w:sz w:val="28"/>
          <w:szCs w:val="28"/>
        </w:rPr>
      </w:pPr>
      <w:r>
        <w:rPr>
          <w:rFonts w:cs="Times New Roman"/>
          <w:sz w:val="28"/>
          <w:szCs w:val="28"/>
        </w:rPr>
        <w:t xml:space="preserve">Рис. </w:t>
      </w:r>
      <w:r w:rsidR="00AD1547">
        <w:rPr>
          <w:rFonts w:cs="Times New Roman"/>
          <w:sz w:val="28"/>
          <w:szCs w:val="28"/>
        </w:rPr>
        <w:t>9</w:t>
      </w:r>
      <w:r w:rsidRPr="00320FC9">
        <w:rPr>
          <w:rFonts w:cs="Times New Roman"/>
          <w:sz w:val="28"/>
          <w:szCs w:val="28"/>
        </w:rPr>
        <w:t xml:space="preserve">, вид затылка: программный режим </w:t>
      </w:r>
      <w:proofErr w:type="spellStart"/>
      <w:r w:rsidRPr="00320FC9">
        <w:rPr>
          <w:rFonts w:cs="Times New Roman"/>
          <w:sz w:val="28"/>
          <w:szCs w:val="28"/>
        </w:rPr>
        <w:t>Ma</w:t>
      </w:r>
      <w:r>
        <w:rPr>
          <w:rFonts w:cs="Times New Roman"/>
          <w:sz w:val="28"/>
          <w:szCs w:val="28"/>
        </w:rPr>
        <w:t>nual</w:t>
      </w:r>
      <w:proofErr w:type="spellEnd"/>
      <w:r>
        <w:rPr>
          <w:rFonts w:cs="Times New Roman"/>
          <w:sz w:val="28"/>
          <w:szCs w:val="28"/>
        </w:rPr>
        <w:t>, без вспышки, выдержка 1/320 с., диафрагма f/6.3, ISO-1600;</w:t>
      </w:r>
    </w:p>
    <w:p w:rsidR="000A759F" w:rsidRDefault="00BA2415" w:rsidP="00717972">
      <w:pPr>
        <w:pStyle w:val="a9"/>
        <w:spacing w:before="120" w:line="360" w:lineRule="auto"/>
        <w:contextualSpacing/>
        <w:jc w:val="center"/>
        <w:rPr>
          <w:rFonts w:cs="Times New Roman"/>
          <w:noProof/>
          <w:sz w:val="28"/>
          <w:szCs w:val="28"/>
        </w:rPr>
      </w:pPr>
      <w:r w:rsidRPr="00CE0646">
        <w:rPr>
          <w:rFonts w:cs="Times New Roman"/>
          <w:noProof/>
          <w:sz w:val="28"/>
          <w:szCs w:val="28"/>
        </w:rPr>
        <mc:AlternateContent>
          <mc:Choice Requires="wps">
            <w:drawing>
              <wp:anchor distT="45720" distB="45720" distL="114300" distR="114300" simplePos="0" relativeHeight="251663360" behindDoc="0" locked="0" layoutInCell="1" allowOverlap="1" wp14:anchorId="317C2C74" wp14:editId="03C2239A">
                <wp:simplePos x="0" y="0"/>
                <wp:positionH relativeFrom="margin">
                  <wp:align>center</wp:align>
                </wp:positionH>
                <wp:positionV relativeFrom="paragraph">
                  <wp:posOffset>3322955</wp:posOffset>
                </wp:positionV>
                <wp:extent cx="5349240" cy="266700"/>
                <wp:effectExtent l="0" t="0" r="3810" b="0"/>
                <wp:wrapTopAndBottom/>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66700"/>
                        </a:xfrm>
                        <a:prstGeom prst="rect">
                          <a:avLst/>
                        </a:prstGeom>
                        <a:solidFill>
                          <a:srgbClr val="FFFFFF"/>
                        </a:solidFill>
                        <a:ln w="9525">
                          <a:noFill/>
                          <a:miter lim="800000"/>
                          <a:headEnd/>
                          <a:tailEnd/>
                        </a:ln>
                      </wps:spPr>
                      <wps:txbx>
                        <w:txbxContent>
                          <w:p w:rsidR="00FC2650" w:rsidRPr="00CE0646" w:rsidRDefault="00FC2650" w:rsidP="00AD1547">
                            <w:pPr>
                              <w:pStyle w:val="a9"/>
                              <w:tabs>
                                <w:tab w:val="left" w:pos="0"/>
                              </w:tabs>
                              <w:spacing w:line="360" w:lineRule="auto"/>
                              <w:jc w:val="center"/>
                              <w:rPr>
                                <w:rFonts w:cs="Times New Roman"/>
                                <w:szCs w:val="28"/>
                              </w:rPr>
                            </w:pPr>
                            <w:r>
                              <w:t>Рисунок 9 – пробный кадр №2.1</w:t>
                            </w:r>
                          </w:p>
                          <w:p w:rsidR="00FC2650" w:rsidRPr="00CE0646" w:rsidRDefault="00FC2650" w:rsidP="00BA241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C2C74" id="_x0000_s1033" type="#_x0000_t202" style="position:absolute;left:0;text-align:left;margin-left:0;margin-top:261.65pt;width:421.2pt;height:21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" stroked="f">
                <v:textbox>
                  <w:txbxContent>
                    <w:p w:rsidR="00FC2650" w:rsidRPr="00CE0646" w:rsidRDefault="00FC2650" w:rsidP="00AD1547">
                      <w:pPr>
                        <w:pStyle w:val="a9"/>
                        <w:tabs>
                          <w:tab w:val="left" w:pos="0"/>
                        </w:tabs>
                        <w:spacing w:line="360" w:lineRule="auto"/>
                        <w:jc w:val="center"/>
                        <w:rPr>
                          <w:rFonts w:cs="Times New Roman"/>
                          <w:szCs w:val="28"/>
                        </w:rPr>
                      </w:pPr>
                      <w:r>
                        <w:t>Рисунок 9 – пробный кадр №2.1</w:t>
                      </w:r>
                    </w:p>
                    <w:p w:rsidR="00FC2650" w:rsidRPr="00CE0646" w:rsidRDefault="00FC2650" w:rsidP="00BA2415">
                      <w:pPr>
                        <w:jc w:val="center"/>
                      </w:pPr>
                    </w:p>
                  </w:txbxContent>
                </v:textbox>
                <w10:wrap type="topAndBottom" anchorx="margin"/>
              </v:shape>
            </w:pict>
          </mc:Fallback>
        </mc:AlternateContent>
      </w:r>
    </w:p>
    <w:p w:rsidR="00BA2415" w:rsidRDefault="00BA2415" w:rsidP="00717972">
      <w:pPr>
        <w:pStyle w:val="a9"/>
        <w:spacing w:before="120" w:line="360" w:lineRule="auto"/>
        <w:contextualSpacing/>
        <w:jc w:val="center"/>
        <w:rPr>
          <w:rFonts w:cs="Times New Roman"/>
          <w:sz w:val="28"/>
          <w:szCs w:val="28"/>
        </w:rPr>
      </w:pPr>
      <w:r>
        <w:rPr>
          <w:rFonts w:cs="Times New Roman"/>
          <w:noProof/>
          <w:sz w:val="28"/>
          <w:szCs w:val="28"/>
        </w:rPr>
        <w:lastRenderedPageBreak/>
        <w:drawing>
          <wp:inline distT="0" distB="0" distL="0" distR="0" wp14:anchorId="49DC8D08" wp14:editId="2D1B4DB0">
            <wp:extent cx="4170419" cy="2777499"/>
            <wp:effectExtent l="0" t="0" r="190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667.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4170419" cy="2777499"/>
                    </a:xfrm>
                    <a:prstGeom prst="rect">
                      <a:avLst/>
                    </a:prstGeom>
                    <a:ln>
                      <a:noFill/>
                    </a:ln>
                    <a:extLst>
                      <a:ext uri="{53640926-AAD7-44D8-BBD7-CCE9431645EC}">
                        <a14:shadowObscured xmlns:a14="http://schemas.microsoft.com/office/drawing/2010/main"/>
                      </a:ext>
                    </a:extLst>
                  </pic:spPr>
                </pic:pic>
              </a:graphicData>
            </a:graphic>
          </wp:inline>
        </w:drawing>
      </w:r>
    </w:p>
    <w:p w:rsidR="00BA2415" w:rsidRPr="00320FC9" w:rsidRDefault="00BA2415" w:rsidP="00717972">
      <w:pPr>
        <w:pStyle w:val="a9"/>
        <w:spacing w:before="120" w:line="360" w:lineRule="auto"/>
        <w:contextualSpacing/>
        <w:rPr>
          <w:rFonts w:cs="Times New Roman"/>
          <w:sz w:val="28"/>
          <w:szCs w:val="28"/>
        </w:rPr>
      </w:pPr>
    </w:p>
    <w:p w:rsidR="00BA2415" w:rsidRDefault="00BA2415" w:rsidP="00717972">
      <w:pPr>
        <w:pStyle w:val="a9"/>
        <w:numPr>
          <w:ilvl w:val="0"/>
          <w:numId w:val="14"/>
        </w:numPr>
        <w:suppressAutoHyphens/>
        <w:spacing w:before="120" w:line="360" w:lineRule="auto"/>
        <w:ind w:left="0" w:firstLine="709"/>
        <w:contextualSpacing/>
        <w:jc w:val="both"/>
        <w:rPr>
          <w:rFonts w:cs="Times New Roman"/>
          <w:sz w:val="28"/>
          <w:szCs w:val="28"/>
        </w:rPr>
      </w:pPr>
      <w:r>
        <w:rPr>
          <w:rFonts w:cs="Times New Roman"/>
          <w:sz w:val="28"/>
          <w:szCs w:val="28"/>
        </w:rPr>
        <w:t>Рис. 2.1.6</w:t>
      </w:r>
      <w:r w:rsidRPr="00320FC9">
        <w:rPr>
          <w:rFonts w:cs="Times New Roman"/>
          <w:sz w:val="28"/>
          <w:szCs w:val="28"/>
        </w:rPr>
        <w:t xml:space="preserve">, вид сзади «три четверти» слева: программный режим </w:t>
      </w:r>
      <w:proofErr w:type="spellStart"/>
      <w:r w:rsidRPr="00320FC9">
        <w:rPr>
          <w:rFonts w:cs="Times New Roman"/>
          <w:sz w:val="28"/>
          <w:szCs w:val="28"/>
        </w:rPr>
        <w:t>Manual</w:t>
      </w:r>
      <w:proofErr w:type="spellEnd"/>
      <w:r w:rsidRPr="00320FC9">
        <w:rPr>
          <w:rFonts w:cs="Times New Roman"/>
          <w:sz w:val="28"/>
          <w:szCs w:val="28"/>
        </w:rPr>
        <w:t>, без вспышки, выдержка 1/</w:t>
      </w:r>
      <w:r>
        <w:rPr>
          <w:rFonts w:cs="Times New Roman"/>
          <w:sz w:val="28"/>
          <w:szCs w:val="28"/>
        </w:rPr>
        <w:t>32</w:t>
      </w:r>
      <w:r w:rsidRPr="00320FC9">
        <w:rPr>
          <w:rFonts w:cs="Times New Roman"/>
          <w:sz w:val="28"/>
          <w:szCs w:val="28"/>
        </w:rPr>
        <w:t>0 с., диафрагма f/6.3, ISO-</w:t>
      </w:r>
      <w:r>
        <w:rPr>
          <w:rFonts w:cs="Times New Roman"/>
          <w:sz w:val="28"/>
          <w:szCs w:val="28"/>
        </w:rPr>
        <w:t>1600;</w:t>
      </w:r>
    </w:p>
    <w:p w:rsidR="00BA2415" w:rsidRDefault="00BA2415" w:rsidP="00717972">
      <w:pPr>
        <w:pStyle w:val="a9"/>
        <w:tabs>
          <w:tab w:val="left" w:pos="795"/>
        </w:tabs>
        <w:spacing w:before="120" w:line="360" w:lineRule="auto"/>
        <w:contextualSpacing/>
        <w:jc w:val="center"/>
        <w:rPr>
          <w:rFonts w:cs="Times New Roman"/>
          <w:sz w:val="28"/>
          <w:szCs w:val="28"/>
        </w:rPr>
      </w:pPr>
      <w:r w:rsidRPr="00CE0646">
        <w:rPr>
          <w:rFonts w:cs="Times New Roman"/>
          <w:noProof/>
          <w:sz w:val="28"/>
          <w:szCs w:val="28"/>
        </w:rPr>
        <mc:AlternateContent>
          <mc:Choice Requires="wps">
            <w:drawing>
              <wp:anchor distT="45720" distB="45720" distL="114300" distR="114300" simplePos="0" relativeHeight="251664384" behindDoc="0" locked="0" layoutInCell="1" allowOverlap="1" wp14:anchorId="0B80345B" wp14:editId="50652B40">
                <wp:simplePos x="0" y="0"/>
                <wp:positionH relativeFrom="margin">
                  <wp:align>center</wp:align>
                </wp:positionH>
                <wp:positionV relativeFrom="paragraph">
                  <wp:posOffset>3378200</wp:posOffset>
                </wp:positionV>
                <wp:extent cx="5349240" cy="266700"/>
                <wp:effectExtent l="0" t="0" r="3810" b="0"/>
                <wp:wrapTopAndBottom/>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66700"/>
                        </a:xfrm>
                        <a:prstGeom prst="rect">
                          <a:avLst/>
                        </a:prstGeom>
                        <a:solidFill>
                          <a:srgbClr val="FFFFFF"/>
                        </a:solidFill>
                        <a:ln w="9525">
                          <a:noFill/>
                          <a:miter lim="800000"/>
                          <a:headEnd/>
                          <a:tailEnd/>
                        </a:ln>
                      </wps:spPr>
                      <wps:txbx>
                        <w:txbxContent>
                          <w:p w:rsidR="00FC2650" w:rsidRPr="00CE0646" w:rsidRDefault="00FC2650" w:rsidP="001566DD">
                            <w:pPr>
                              <w:pStyle w:val="a9"/>
                              <w:tabs>
                                <w:tab w:val="left" w:pos="0"/>
                              </w:tabs>
                              <w:spacing w:line="360" w:lineRule="auto"/>
                              <w:jc w:val="center"/>
                              <w:rPr>
                                <w:rFonts w:cs="Times New Roman"/>
                                <w:szCs w:val="28"/>
                              </w:rPr>
                            </w:pPr>
                            <w:r>
                              <w:t>Рисунок 10 – пробный кадр №2.2</w:t>
                            </w:r>
                          </w:p>
                          <w:p w:rsidR="00FC2650" w:rsidRPr="00CE0646" w:rsidRDefault="00FC2650" w:rsidP="00BA241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0345B" id="_x0000_s1034" type="#_x0000_t202" style="position:absolute;left:0;text-align:left;margin-left:0;margin-top:266pt;width:421.2pt;height:21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" stroked="f">
                <v:textbox>
                  <w:txbxContent>
                    <w:p w:rsidR="00FC2650" w:rsidRPr="00CE0646" w:rsidRDefault="00FC2650" w:rsidP="001566DD">
                      <w:pPr>
                        <w:pStyle w:val="a9"/>
                        <w:tabs>
                          <w:tab w:val="left" w:pos="0"/>
                        </w:tabs>
                        <w:spacing w:line="360" w:lineRule="auto"/>
                        <w:jc w:val="center"/>
                        <w:rPr>
                          <w:rFonts w:cs="Times New Roman"/>
                          <w:szCs w:val="28"/>
                        </w:rPr>
                      </w:pPr>
                      <w:r>
                        <w:t>Рисунок 10 – пробный кадр №2.2</w:t>
                      </w:r>
                    </w:p>
                    <w:p w:rsidR="00FC2650" w:rsidRPr="00CE0646" w:rsidRDefault="00FC2650" w:rsidP="00BA2415">
                      <w:pPr>
                        <w:jc w:val="center"/>
                      </w:pPr>
                    </w:p>
                  </w:txbxContent>
                </v:textbox>
                <w10:wrap type="topAndBottom" anchorx="margin"/>
              </v:shape>
            </w:pict>
          </mc:Fallback>
        </mc:AlternateContent>
      </w:r>
      <w:r>
        <w:rPr>
          <w:rFonts w:cs="Times New Roman"/>
          <w:noProof/>
          <w:sz w:val="28"/>
          <w:szCs w:val="28"/>
        </w:rPr>
        <w:drawing>
          <wp:inline distT="0" distB="0" distL="0" distR="0" wp14:anchorId="543905D3" wp14:editId="2AA145BF">
            <wp:extent cx="4819208" cy="3209592"/>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669.JPG"/>
                    <pic:cNvPicPr/>
                  </pic:nvPicPr>
                  <pic:blipFill>
                    <a:blip r:embed="rId17">
                      <a:extLst>
                        <a:ext uri="{28A0092B-C50C-407E-A947-70E740481C1C}">
                          <a14:useLocalDpi xmlns:a14="http://schemas.microsoft.com/office/drawing/2010/main" val="0"/>
                        </a:ext>
                      </a:extLst>
                    </a:blip>
                    <a:stretch>
                      <a:fillRect/>
                    </a:stretch>
                  </pic:blipFill>
                  <pic:spPr>
                    <a:xfrm>
                      <a:off x="0" y="0"/>
                      <a:ext cx="4819208" cy="3209592"/>
                    </a:xfrm>
                    <a:prstGeom prst="rect">
                      <a:avLst/>
                    </a:prstGeom>
                  </pic:spPr>
                </pic:pic>
              </a:graphicData>
            </a:graphic>
          </wp:inline>
        </w:drawing>
      </w:r>
    </w:p>
    <w:p w:rsidR="00BA2415" w:rsidRPr="00320FC9" w:rsidRDefault="00BA2415" w:rsidP="00717972">
      <w:pPr>
        <w:pStyle w:val="a9"/>
        <w:tabs>
          <w:tab w:val="left" w:pos="795"/>
        </w:tabs>
        <w:spacing w:before="120" w:line="360" w:lineRule="auto"/>
        <w:contextualSpacing/>
        <w:jc w:val="center"/>
        <w:rPr>
          <w:rFonts w:cs="Times New Roman"/>
          <w:sz w:val="28"/>
          <w:szCs w:val="28"/>
        </w:rPr>
      </w:pPr>
    </w:p>
    <w:p w:rsidR="00BA2415" w:rsidRDefault="00BA2415" w:rsidP="00717972">
      <w:pPr>
        <w:pStyle w:val="a9"/>
        <w:numPr>
          <w:ilvl w:val="0"/>
          <w:numId w:val="14"/>
        </w:numPr>
        <w:suppressAutoHyphens/>
        <w:spacing w:before="120" w:line="360" w:lineRule="auto"/>
        <w:ind w:left="0" w:firstLine="709"/>
        <w:contextualSpacing/>
        <w:jc w:val="both"/>
        <w:rPr>
          <w:rFonts w:cs="Times New Roman"/>
          <w:sz w:val="28"/>
          <w:szCs w:val="28"/>
        </w:rPr>
      </w:pPr>
      <w:r>
        <w:rPr>
          <w:rFonts w:cs="Times New Roman"/>
          <w:sz w:val="28"/>
          <w:szCs w:val="28"/>
        </w:rPr>
        <w:t>Рис. 2.1.7</w:t>
      </w:r>
      <w:r w:rsidRPr="00320FC9">
        <w:rPr>
          <w:rFonts w:cs="Times New Roman"/>
          <w:sz w:val="28"/>
          <w:szCs w:val="28"/>
        </w:rPr>
        <w:t xml:space="preserve">, вид сзади «три четверти» справа: программный режим </w:t>
      </w:r>
      <w:proofErr w:type="spellStart"/>
      <w:r w:rsidRPr="00320FC9">
        <w:rPr>
          <w:rFonts w:cs="Times New Roman"/>
          <w:sz w:val="28"/>
          <w:szCs w:val="28"/>
        </w:rPr>
        <w:t>Ma</w:t>
      </w:r>
      <w:r>
        <w:rPr>
          <w:rFonts w:cs="Times New Roman"/>
          <w:sz w:val="28"/>
          <w:szCs w:val="28"/>
        </w:rPr>
        <w:t>nual</w:t>
      </w:r>
      <w:proofErr w:type="spellEnd"/>
      <w:r>
        <w:rPr>
          <w:rFonts w:cs="Times New Roman"/>
          <w:sz w:val="28"/>
          <w:szCs w:val="28"/>
        </w:rPr>
        <w:t>, без вспышки, выдержка 1/32</w:t>
      </w:r>
      <w:r w:rsidRPr="00320FC9">
        <w:rPr>
          <w:rFonts w:cs="Times New Roman"/>
          <w:sz w:val="28"/>
          <w:szCs w:val="28"/>
        </w:rPr>
        <w:t>0 с., диафрагма f/6.3, ISO-1600.</w:t>
      </w:r>
    </w:p>
    <w:p w:rsidR="00BA2415" w:rsidRDefault="00BA2415" w:rsidP="000A759F">
      <w:pPr>
        <w:pStyle w:val="a9"/>
        <w:tabs>
          <w:tab w:val="left" w:pos="795"/>
          <w:tab w:val="left" w:pos="7321"/>
        </w:tabs>
        <w:spacing w:before="120" w:line="360" w:lineRule="auto"/>
        <w:contextualSpacing/>
        <w:jc w:val="center"/>
        <w:rPr>
          <w:rFonts w:cs="Times New Roman"/>
          <w:sz w:val="28"/>
          <w:szCs w:val="28"/>
        </w:rPr>
      </w:pPr>
      <w:bookmarkStart w:id="30" w:name="_GoBack"/>
      <w:r>
        <w:rPr>
          <w:rFonts w:cs="Times New Roman"/>
          <w:noProof/>
          <w:sz w:val="28"/>
          <w:szCs w:val="28"/>
        </w:rPr>
        <w:lastRenderedPageBreak/>
        <w:drawing>
          <wp:inline distT="0" distB="0" distL="0" distR="0" wp14:anchorId="07FD7EEA" wp14:editId="22FA9846">
            <wp:extent cx="4717985" cy="3142178"/>
            <wp:effectExtent l="0" t="0" r="698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671.JPG"/>
                    <pic:cNvPicPr/>
                  </pic:nvPicPr>
                  <pic:blipFill>
                    <a:blip r:embed="rId18">
                      <a:extLst>
                        <a:ext uri="{28A0092B-C50C-407E-A947-70E740481C1C}">
                          <a14:useLocalDpi xmlns:a14="http://schemas.microsoft.com/office/drawing/2010/main" val="0"/>
                        </a:ext>
                      </a:extLst>
                    </a:blip>
                    <a:stretch>
                      <a:fillRect/>
                    </a:stretch>
                  </pic:blipFill>
                  <pic:spPr>
                    <a:xfrm>
                      <a:off x="0" y="0"/>
                      <a:ext cx="4717985" cy="3142178"/>
                    </a:xfrm>
                    <a:prstGeom prst="rect">
                      <a:avLst/>
                    </a:prstGeom>
                  </pic:spPr>
                </pic:pic>
              </a:graphicData>
            </a:graphic>
          </wp:inline>
        </w:drawing>
      </w:r>
      <w:bookmarkEnd w:id="30"/>
    </w:p>
    <w:p w:rsidR="00BA2415" w:rsidRPr="00320FC9" w:rsidRDefault="00BA2415" w:rsidP="00717972">
      <w:pPr>
        <w:pStyle w:val="a9"/>
        <w:tabs>
          <w:tab w:val="left" w:pos="795"/>
        </w:tabs>
        <w:spacing w:before="120" w:line="360" w:lineRule="auto"/>
        <w:contextualSpacing/>
        <w:jc w:val="center"/>
        <w:rPr>
          <w:rFonts w:cs="Times New Roman"/>
          <w:sz w:val="28"/>
          <w:szCs w:val="28"/>
        </w:rPr>
      </w:pPr>
      <w:r w:rsidRPr="00CE0646">
        <w:rPr>
          <w:rFonts w:cs="Times New Roman"/>
          <w:noProof/>
          <w:sz w:val="28"/>
          <w:szCs w:val="28"/>
        </w:rPr>
        <mc:AlternateContent>
          <mc:Choice Requires="wps">
            <w:drawing>
              <wp:anchor distT="45720" distB="45720" distL="114300" distR="114300" simplePos="0" relativeHeight="251665408" behindDoc="0" locked="0" layoutInCell="1" allowOverlap="1" wp14:anchorId="02B070ED" wp14:editId="45E8F01D">
                <wp:simplePos x="0" y="0"/>
                <wp:positionH relativeFrom="margin">
                  <wp:posOffset>294005</wp:posOffset>
                </wp:positionH>
                <wp:positionV relativeFrom="paragraph">
                  <wp:posOffset>-36195</wp:posOffset>
                </wp:positionV>
                <wp:extent cx="5349240" cy="266700"/>
                <wp:effectExtent l="0" t="0" r="3810" b="0"/>
                <wp:wrapTopAndBottom/>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66700"/>
                        </a:xfrm>
                        <a:prstGeom prst="rect">
                          <a:avLst/>
                        </a:prstGeom>
                        <a:solidFill>
                          <a:srgbClr val="FFFFFF"/>
                        </a:solidFill>
                        <a:ln w="9525">
                          <a:noFill/>
                          <a:miter lim="800000"/>
                          <a:headEnd/>
                          <a:tailEnd/>
                        </a:ln>
                      </wps:spPr>
                      <wps:txbx>
                        <w:txbxContent>
                          <w:p w:rsidR="00FC2650" w:rsidRPr="00CE0646" w:rsidRDefault="00FC2650" w:rsidP="001566DD">
                            <w:pPr>
                              <w:pStyle w:val="a9"/>
                              <w:tabs>
                                <w:tab w:val="left" w:pos="0"/>
                              </w:tabs>
                              <w:spacing w:line="360" w:lineRule="auto"/>
                              <w:jc w:val="center"/>
                              <w:rPr>
                                <w:rFonts w:cs="Times New Roman"/>
                                <w:szCs w:val="28"/>
                              </w:rPr>
                            </w:pPr>
                            <w:r>
                              <w:t>Рисунок 11 – пробный кадр №2.3</w:t>
                            </w:r>
                          </w:p>
                          <w:p w:rsidR="00FC2650" w:rsidRPr="00CE0646" w:rsidRDefault="00FC2650" w:rsidP="001566DD">
                            <w:pPr>
                              <w:pStyle w:val="a9"/>
                              <w:tabs>
                                <w:tab w:val="left" w:pos="0"/>
                              </w:tabs>
                              <w:spacing w:line="36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070ED" id="_x0000_s1035" type="#_x0000_t202" style="position:absolute;left:0;text-align:left;margin-left:23.15pt;margin-top:-2.85pt;width:421.2pt;height: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" stroked="f">
                <v:textbox>
                  <w:txbxContent>
                    <w:p w:rsidR="00FC2650" w:rsidRPr="00CE0646" w:rsidRDefault="00FC2650" w:rsidP="001566DD">
                      <w:pPr>
                        <w:pStyle w:val="a9"/>
                        <w:tabs>
                          <w:tab w:val="left" w:pos="0"/>
                        </w:tabs>
                        <w:spacing w:line="360" w:lineRule="auto"/>
                        <w:jc w:val="center"/>
                        <w:rPr>
                          <w:rFonts w:cs="Times New Roman"/>
                          <w:szCs w:val="28"/>
                        </w:rPr>
                      </w:pPr>
                      <w:r>
                        <w:t>Рисунок 11 – пробный кадр №2.3</w:t>
                      </w:r>
                    </w:p>
                    <w:p w:rsidR="00FC2650" w:rsidRPr="00CE0646" w:rsidRDefault="00FC2650" w:rsidP="001566DD">
                      <w:pPr>
                        <w:pStyle w:val="a9"/>
                        <w:tabs>
                          <w:tab w:val="left" w:pos="0"/>
                        </w:tabs>
                        <w:spacing w:line="360" w:lineRule="auto"/>
                        <w:jc w:val="center"/>
                      </w:pPr>
                    </w:p>
                  </w:txbxContent>
                </v:textbox>
                <w10:wrap type="topAndBottom" anchorx="margin"/>
              </v:shape>
            </w:pict>
          </mc:Fallback>
        </mc:AlternateContent>
      </w:r>
    </w:p>
    <w:p w:rsidR="00BA2415" w:rsidRPr="00320FC9" w:rsidRDefault="00BA2415" w:rsidP="00717972">
      <w:pPr>
        <w:pStyle w:val="a9"/>
        <w:tabs>
          <w:tab w:val="left" w:pos="795"/>
        </w:tabs>
        <w:spacing w:before="120" w:line="360" w:lineRule="auto"/>
        <w:contextualSpacing/>
        <w:jc w:val="both"/>
        <w:rPr>
          <w:rFonts w:cs="Times New Roman"/>
          <w:sz w:val="28"/>
          <w:szCs w:val="28"/>
        </w:rPr>
      </w:pPr>
      <w:r>
        <w:rPr>
          <w:rFonts w:cs="Times New Roman"/>
          <w:sz w:val="28"/>
          <w:szCs w:val="28"/>
        </w:rPr>
        <w:tab/>
      </w:r>
      <w:r w:rsidRPr="00320FC9">
        <w:rPr>
          <w:rFonts w:cs="Times New Roman"/>
          <w:sz w:val="28"/>
          <w:szCs w:val="28"/>
        </w:rPr>
        <w:t xml:space="preserve">На такой схеме освещения было принято остановиться и начать пробную видеосъёмку процесса лепки. </w:t>
      </w:r>
    </w:p>
    <w:p w:rsidR="00BA2415" w:rsidRPr="00320FC9" w:rsidRDefault="00BA2415" w:rsidP="00717972">
      <w:pPr>
        <w:pStyle w:val="a9"/>
        <w:tabs>
          <w:tab w:val="left" w:pos="795"/>
        </w:tabs>
        <w:spacing w:before="120" w:line="360" w:lineRule="auto"/>
        <w:ind w:firstLine="709"/>
        <w:contextualSpacing/>
        <w:jc w:val="both"/>
        <w:rPr>
          <w:rFonts w:cs="Times New Roman"/>
          <w:sz w:val="28"/>
          <w:szCs w:val="28"/>
        </w:rPr>
      </w:pPr>
      <w:r w:rsidRPr="00320FC9">
        <w:rPr>
          <w:rFonts w:cs="Times New Roman"/>
          <w:sz w:val="28"/>
          <w:szCs w:val="28"/>
        </w:rPr>
        <w:t xml:space="preserve">Съемка так же велась на фотоаппарат </w:t>
      </w:r>
      <w:r w:rsidRPr="00320FC9">
        <w:rPr>
          <w:rFonts w:cs="Times New Roman"/>
          <w:sz w:val="28"/>
          <w:szCs w:val="28"/>
          <w:lang w:val="en-US"/>
        </w:rPr>
        <w:t>Canon</w:t>
      </w:r>
      <w:r w:rsidRPr="00320FC9">
        <w:rPr>
          <w:rFonts w:cs="Times New Roman"/>
          <w:sz w:val="28"/>
          <w:szCs w:val="28"/>
        </w:rPr>
        <w:t xml:space="preserve"> 600</w:t>
      </w:r>
      <w:r w:rsidRPr="00320FC9">
        <w:rPr>
          <w:rFonts w:cs="Times New Roman"/>
          <w:sz w:val="28"/>
          <w:szCs w:val="28"/>
          <w:lang w:val="en-US"/>
        </w:rPr>
        <w:t>D</w:t>
      </w:r>
      <w:r w:rsidRPr="00320FC9">
        <w:rPr>
          <w:rFonts w:cs="Times New Roman"/>
          <w:sz w:val="28"/>
          <w:szCs w:val="28"/>
        </w:rPr>
        <w:t>. Режим съёмки ручной, выдержка 1/400 с., диафрагма f/6.3, ISO-1600, размер кадра 1920х108</w:t>
      </w:r>
      <w:r>
        <w:rPr>
          <w:rFonts w:cs="Times New Roman"/>
          <w:sz w:val="28"/>
          <w:szCs w:val="28"/>
        </w:rPr>
        <w:t>0</w:t>
      </w:r>
      <w:r w:rsidRPr="00320FC9">
        <w:rPr>
          <w:rFonts w:cs="Times New Roman"/>
          <w:sz w:val="28"/>
          <w:szCs w:val="28"/>
        </w:rPr>
        <w:t>, частота 25 кадров в секунду.</w:t>
      </w:r>
    </w:p>
    <w:p w:rsidR="00BA2415" w:rsidRPr="00320FC9" w:rsidRDefault="00BA2415" w:rsidP="00717972">
      <w:pPr>
        <w:pStyle w:val="a9"/>
        <w:tabs>
          <w:tab w:val="left" w:pos="795"/>
        </w:tabs>
        <w:spacing w:before="120" w:line="360" w:lineRule="auto"/>
        <w:ind w:firstLine="709"/>
        <w:contextualSpacing/>
        <w:jc w:val="both"/>
        <w:rPr>
          <w:rFonts w:cs="Times New Roman"/>
          <w:sz w:val="28"/>
          <w:szCs w:val="28"/>
        </w:rPr>
      </w:pPr>
      <w:r w:rsidRPr="00320FC9">
        <w:rPr>
          <w:rFonts w:cs="Times New Roman"/>
          <w:sz w:val="28"/>
          <w:szCs w:val="28"/>
        </w:rPr>
        <w:t>Пара</w:t>
      </w:r>
      <w:r>
        <w:rPr>
          <w:rFonts w:cs="Times New Roman"/>
          <w:sz w:val="28"/>
          <w:szCs w:val="28"/>
        </w:rPr>
        <w:t>ллельно</w:t>
      </w:r>
      <w:r w:rsidRPr="00320FC9">
        <w:rPr>
          <w:rFonts w:cs="Times New Roman"/>
          <w:sz w:val="28"/>
          <w:szCs w:val="28"/>
        </w:rPr>
        <w:t xml:space="preserve"> со второй камеры велась съемка процесса. </w:t>
      </w:r>
    </w:p>
    <w:p w:rsidR="00BA2415" w:rsidRPr="00320FC9" w:rsidRDefault="00BA2415" w:rsidP="00717972">
      <w:pPr>
        <w:pStyle w:val="a9"/>
        <w:tabs>
          <w:tab w:val="left" w:pos="795"/>
        </w:tabs>
        <w:spacing w:before="120" w:line="360" w:lineRule="auto"/>
        <w:ind w:firstLine="709"/>
        <w:contextualSpacing/>
        <w:jc w:val="both"/>
        <w:rPr>
          <w:rFonts w:cs="Times New Roman"/>
          <w:sz w:val="28"/>
          <w:szCs w:val="28"/>
        </w:rPr>
      </w:pPr>
      <w:r w:rsidRPr="00320FC9">
        <w:rPr>
          <w:rFonts w:cs="Times New Roman"/>
          <w:sz w:val="28"/>
          <w:szCs w:val="28"/>
        </w:rPr>
        <w:t xml:space="preserve">По словам Александра Спиридонова, самым сложным моментом мастер-класса является объяснение строения скуловой кости в связи с тем, что её строение необходимо </w:t>
      </w:r>
      <w:r>
        <w:rPr>
          <w:rFonts w:cs="Times New Roman"/>
          <w:sz w:val="28"/>
          <w:szCs w:val="28"/>
        </w:rPr>
        <w:t>показывать,</w:t>
      </w:r>
      <w:r w:rsidRPr="00320FC9">
        <w:rPr>
          <w:rFonts w:cs="Times New Roman"/>
          <w:sz w:val="28"/>
          <w:szCs w:val="28"/>
        </w:rPr>
        <w:t xml:space="preserve"> как с разворота в фас, так и в профиль, давая зрителю представление о расположении, формах и границах данного элемента. Именно поэтому объектом тестовой съёмки был выбран процесс лепки этой кости. </w:t>
      </w:r>
    </w:p>
    <w:p w:rsidR="00BA2415" w:rsidRPr="00320FC9" w:rsidRDefault="00BA2415" w:rsidP="00717972">
      <w:pPr>
        <w:pStyle w:val="a9"/>
        <w:tabs>
          <w:tab w:val="left" w:pos="795"/>
        </w:tabs>
        <w:spacing w:before="120" w:line="360" w:lineRule="auto"/>
        <w:ind w:firstLine="709"/>
        <w:contextualSpacing/>
        <w:jc w:val="both"/>
        <w:rPr>
          <w:rFonts w:cs="Times New Roman"/>
          <w:sz w:val="28"/>
          <w:szCs w:val="28"/>
        </w:rPr>
      </w:pPr>
      <w:r w:rsidRPr="00320FC9">
        <w:rPr>
          <w:rFonts w:cs="Times New Roman"/>
          <w:sz w:val="28"/>
          <w:szCs w:val="28"/>
        </w:rPr>
        <w:t xml:space="preserve">Второй сложной частью мастер-класса является рассказ о нижней челюсти. Она, как и скуловая кость, является сложной по форме и имеет вид как с лицевой, так и с боковой стороны черепа. Для съёмки этой кости была использована схема освещения №3: камера и источник света №1 опускаются по штативу вниз для съёмки на уровне подбородка. </w:t>
      </w:r>
    </w:p>
    <w:p w:rsidR="00BA2415" w:rsidRPr="00320FC9" w:rsidRDefault="00BA2415" w:rsidP="00717972">
      <w:pPr>
        <w:pStyle w:val="a9"/>
        <w:tabs>
          <w:tab w:val="left" w:pos="795"/>
        </w:tabs>
        <w:spacing w:before="120" w:line="360" w:lineRule="auto"/>
        <w:ind w:firstLine="709"/>
        <w:contextualSpacing/>
        <w:jc w:val="both"/>
        <w:rPr>
          <w:rFonts w:cs="Times New Roman"/>
          <w:sz w:val="28"/>
          <w:szCs w:val="28"/>
        </w:rPr>
      </w:pPr>
      <w:r w:rsidRPr="00320FC9">
        <w:rPr>
          <w:rFonts w:cs="Times New Roman"/>
          <w:sz w:val="28"/>
          <w:szCs w:val="28"/>
        </w:rPr>
        <w:lastRenderedPageBreak/>
        <w:t xml:space="preserve">В процессе лепки скульптор не ходит вокруг работы, а поворачивает её нужной стороной к зрителю на поворотном станке. Учитывая это, необходимо быть готовыми к тому, что свет и камеру, возможно, нужно будет перемещать, корректируя схему освещения в пределах допустимого диапазона, где ограничения необходимы для целостного восприятия материала зрителем. </w:t>
      </w:r>
    </w:p>
    <w:p w:rsidR="009A3633" w:rsidRDefault="00BA2415" w:rsidP="00717972">
      <w:pPr>
        <w:pStyle w:val="a9"/>
        <w:tabs>
          <w:tab w:val="left" w:pos="795"/>
        </w:tabs>
        <w:spacing w:before="120" w:line="360" w:lineRule="auto"/>
        <w:ind w:firstLine="709"/>
        <w:contextualSpacing/>
        <w:jc w:val="both"/>
        <w:rPr>
          <w:rFonts w:cs="Times New Roman"/>
          <w:sz w:val="28"/>
          <w:szCs w:val="28"/>
        </w:rPr>
      </w:pPr>
      <w:r>
        <w:rPr>
          <w:rFonts w:cs="Times New Roman"/>
          <w:sz w:val="28"/>
          <w:szCs w:val="28"/>
        </w:rPr>
        <w:t>Также во время тестово</w:t>
      </w:r>
      <w:r w:rsidRPr="00320FC9">
        <w:rPr>
          <w:rFonts w:cs="Times New Roman"/>
          <w:sz w:val="28"/>
          <w:szCs w:val="28"/>
        </w:rPr>
        <w:t>й съемки было выяснено, что некоторые детали черепа являются достаточно маленькими и для их объяснения необходимо увеличить крупность кадра, приблизив детали. Поэтому, если съемка будет вестись на одну камеру, необходимо будет снимать несколько дублей, чтобы обеспечить необходимое количество кадров как общего плана, так и крупного.</w:t>
      </w:r>
    </w:p>
    <w:p w:rsidR="00BA2415" w:rsidRDefault="009A3633" w:rsidP="00717972">
      <w:pPr>
        <w:pStyle w:val="a9"/>
        <w:tabs>
          <w:tab w:val="left" w:pos="795"/>
        </w:tabs>
        <w:spacing w:before="120" w:line="360" w:lineRule="auto"/>
        <w:ind w:firstLine="709"/>
        <w:contextualSpacing/>
        <w:jc w:val="both"/>
        <w:rPr>
          <w:rFonts w:cs="Times New Roman"/>
          <w:sz w:val="28"/>
          <w:szCs w:val="28"/>
        </w:rPr>
      </w:pPr>
      <w:r>
        <w:rPr>
          <w:rFonts w:cs="Times New Roman"/>
          <w:sz w:val="28"/>
          <w:szCs w:val="28"/>
        </w:rPr>
        <w:t xml:space="preserve">Кроме этого, была опробована съемка без дополнительного освещения. Освещение было построено силами установленных в студии </w:t>
      </w:r>
      <w:r>
        <w:rPr>
          <w:rFonts w:cs="Times New Roman"/>
          <w:sz w:val="28"/>
          <w:szCs w:val="28"/>
          <w:lang w:val="en-US"/>
        </w:rPr>
        <w:t>Sculpt</w:t>
      </w:r>
      <w:r w:rsidRPr="009A3633">
        <w:rPr>
          <w:rFonts w:cs="Times New Roman"/>
          <w:sz w:val="28"/>
          <w:szCs w:val="28"/>
        </w:rPr>
        <w:t xml:space="preserve"> </w:t>
      </w:r>
      <w:r>
        <w:rPr>
          <w:rFonts w:cs="Times New Roman"/>
          <w:sz w:val="28"/>
          <w:szCs w:val="28"/>
          <w:lang w:val="en-US"/>
        </w:rPr>
        <w:t>Art</w:t>
      </w:r>
      <w:r w:rsidRPr="009A3633">
        <w:rPr>
          <w:rFonts w:cs="Times New Roman"/>
          <w:sz w:val="28"/>
          <w:szCs w:val="28"/>
        </w:rPr>
        <w:t xml:space="preserve"> </w:t>
      </w:r>
      <w:r>
        <w:rPr>
          <w:rFonts w:cs="Times New Roman"/>
          <w:sz w:val="28"/>
          <w:szCs w:val="28"/>
        </w:rPr>
        <w:t xml:space="preserve">осветительных приборов. Сцены, освещенные таким образом, органично вписались в кадр и передали живую атмосферу объекта, поэтому было принято решение для основного съемочного дня выбрать именно такую схему настройки света для съемки. </w:t>
      </w:r>
      <w:r w:rsidR="00BA2415" w:rsidRPr="00320FC9">
        <w:rPr>
          <w:rFonts w:cs="Times New Roman"/>
          <w:sz w:val="28"/>
          <w:szCs w:val="28"/>
        </w:rPr>
        <w:t xml:space="preserve"> </w:t>
      </w:r>
    </w:p>
    <w:p w:rsidR="00BA2415" w:rsidRPr="00E24FB8" w:rsidRDefault="00BA2415" w:rsidP="00717972">
      <w:pPr>
        <w:pStyle w:val="2"/>
        <w:spacing w:before="120" w:line="360" w:lineRule="auto"/>
        <w:contextualSpacing/>
      </w:pPr>
      <w:r w:rsidRPr="008E26AE">
        <w:rPr>
          <w:szCs w:val="28"/>
        </w:rPr>
        <w:br w:type="page"/>
      </w:r>
    </w:p>
    <w:p w:rsidR="001B69EC" w:rsidRPr="00402582" w:rsidRDefault="00BA2415" w:rsidP="00DE3A1B">
      <w:pPr>
        <w:pStyle w:val="2"/>
        <w:spacing w:before="120" w:line="360" w:lineRule="auto"/>
        <w:contextualSpacing/>
        <w:rPr>
          <w:b/>
        </w:rPr>
      </w:pPr>
      <w:bookmarkStart w:id="31" w:name="_Toc483270271"/>
      <w:bookmarkStart w:id="32" w:name="_Toc483270617"/>
      <w:r w:rsidRPr="00402582">
        <w:rPr>
          <w:b/>
        </w:rPr>
        <w:lastRenderedPageBreak/>
        <w:t>3.3</w:t>
      </w:r>
      <w:r w:rsidR="00E24FB8" w:rsidRPr="00402582">
        <w:rPr>
          <w:b/>
        </w:rPr>
        <w:t xml:space="preserve"> Работа по записи синхронной фонограммы мастер</w:t>
      </w:r>
      <w:r w:rsidR="00D21036" w:rsidRPr="00402582">
        <w:rPr>
          <w:b/>
        </w:rPr>
        <w:t>-</w:t>
      </w:r>
      <w:r w:rsidR="00E24FB8" w:rsidRPr="00402582">
        <w:rPr>
          <w:b/>
        </w:rPr>
        <w:t>класса</w:t>
      </w:r>
      <w:bookmarkEnd w:id="31"/>
      <w:bookmarkEnd w:id="32"/>
    </w:p>
    <w:p w:rsidR="001B69EC" w:rsidRDefault="001B69EC" w:rsidP="00717972">
      <w:pPr>
        <w:spacing w:before="120" w:line="360" w:lineRule="auto"/>
        <w:ind w:firstLine="708"/>
        <w:contextualSpacing/>
        <w:jc w:val="both"/>
        <w:rPr>
          <w:sz w:val="28"/>
          <w:szCs w:val="28"/>
        </w:rPr>
      </w:pPr>
      <w:r>
        <w:rPr>
          <w:sz w:val="28"/>
          <w:szCs w:val="28"/>
        </w:rPr>
        <w:t xml:space="preserve">Специфика учебно-методического фильма «Введение в скульптурный портрет. Анатомия черепа» заключается в необходимости параллельной записи звука и видео на съемочной площадке во время съемки процесса лепки глиняной модели черепа. Важно не просто показать, как скульптор работает с материалом, но и услышать его комментарии к работе, что необходимо для лучшего понимания и усвоения материала. </w:t>
      </w:r>
    </w:p>
    <w:p w:rsidR="001B69EC" w:rsidRDefault="001B69EC" w:rsidP="00717972">
      <w:pPr>
        <w:spacing w:before="120" w:line="360" w:lineRule="auto"/>
        <w:ind w:firstLine="708"/>
        <w:contextualSpacing/>
        <w:jc w:val="both"/>
        <w:rPr>
          <w:sz w:val="28"/>
          <w:szCs w:val="28"/>
        </w:rPr>
      </w:pPr>
      <w:r>
        <w:rPr>
          <w:sz w:val="28"/>
          <w:szCs w:val="28"/>
        </w:rPr>
        <w:t xml:space="preserve">Для того, чтобы звук на видео имел достаточное качество, необходимо использовать систему записи синхронной фонограммы. </w:t>
      </w:r>
      <w:r w:rsidR="00D21DE6">
        <w:rPr>
          <w:sz w:val="28"/>
          <w:szCs w:val="28"/>
        </w:rPr>
        <w:t xml:space="preserve">Дело в том, что встроенные микрофоны видео- и фотокамер, использованных в данной съемке, не отвечают необходимым требованиям. Вместо </w:t>
      </w:r>
      <w:r w:rsidR="00284EF6">
        <w:rPr>
          <w:sz w:val="28"/>
          <w:szCs w:val="28"/>
        </w:rPr>
        <w:t>этого была использована</w:t>
      </w:r>
      <w:r>
        <w:rPr>
          <w:sz w:val="28"/>
          <w:szCs w:val="28"/>
        </w:rPr>
        <w:t xml:space="preserve"> </w:t>
      </w:r>
      <w:r w:rsidR="00284EF6">
        <w:rPr>
          <w:sz w:val="28"/>
          <w:szCs w:val="28"/>
        </w:rPr>
        <w:t>профессиональная система звукозаписи</w:t>
      </w:r>
      <w:r>
        <w:rPr>
          <w:sz w:val="28"/>
          <w:szCs w:val="28"/>
        </w:rPr>
        <w:t xml:space="preserve"> во время съемки процесса лепки</w:t>
      </w:r>
      <w:r w:rsidR="00284EF6">
        <w:rPr>
          <w:sz w:val="28"/>
          <w:szCs w:val="28"/>
        </w:rPr>
        <w:t>:</w:t>
      </w:r>
      <w:r w:rsidR="00284EF6">
        <w:rPr>
          <w:sz w:val="28"/>
          <w:szCs w:val="28"/>
          <w:u w:color="A7A7A7"/>
        </w:rPr>
        <w:t xml:space="preserve"> </w:t>
      </w:r>
      <w:r w:rsidR="00284EF6" w:rsidRPr="004D14F1">
        <w:rPr>
          <w:sz w:val="28"/>
          <w:szCs w:val="28"/>
          <w:u w:color="A7A7A7"/>
        </w:rPr>
        <w:t xml:space="preserve">рекордер </w:t>
      </w:r>
      <w:r w:rsidR="00284EF6">
        <w:rPr>
          <w:sz w:val="28"/>
          <w:szCs w:val="28"/>
          <w:u w:color="A7A7A7"/>
          <w:lang w:val="en-US"/>
        </w:rPr>
        <w:t>T</w:t>
      </w:r>
      <w:proofErr w:type="spellStart"/>
      <w:r w:rsidR="00284EF6" w:rsidRPr="004D14F1">
        <w:rPr>
          <w:sz w:val="28"/>
          <w:szCs w:val="28"/>
          <w:u w:color="A7A7A7"/>
        </w:rPr>
        <w:t>ascam</w:t>
      </w:r>
      <w:proofErr w:type="spellEnd"/>
      <w:r w:rsidR="00284EF6" w:rsidRPr="004D14F1">
        <w:rPr>
          <w:sz w:val="28"/>
          <w:szCs w:val="28"/>
          <w:u w:color="A7A7A7"/>
        </w:rPr>
        <w:t xml:space="preserve"> DR-680 </w:t>
      </w:r>
      <w:proofErr w:type="spellStart"/>
      <w:r w:rsidR="00284EF6" w:rsidRPr="004D14F1">
        <w:rPr>
          <w:sz w:val="28"/>
          <w:szCs w:val="28"/>
          <w:u w:color="A7A7A7"/>
        </w:rPr>
        <w:t>mkII</w:t>
      </w:r>
      <w:proofErr w:type="spellEnd"/>
      <w:r w:rsidR="00284EF6">
        <w:rPr>
          <w:sz w:val="28"/>
          <w:szCs w:val="28"/>
          <w:u w:color="A7A7A7"/>
        </w:rPr>
        <w:t xml:space="preserve"> и микрофон</w:t>
      </w:r>
      <w:r w:rsidR="00284EF6" w:rsidRPr="001521B3">
        <w:rPr>
          <w:sz w:val="28"/>
          <w:szCs w:val="28"/>
          <w:u w:color="A7A7A7"/>
        </w:rPr>
        <w:t xml:space="preserve"> </w:t>
      </w:r>
      <w:proofErr w:type="spellStart"/>
      <w:r w:rsidR="00284EF6">
        <w:rPr>
          <w:sz w:val="28"/>
          <w:szCs w:val="28"/>
          <w:u w:color="A7A7A7"/>
        </w:rPr>
        <w:t>Rode</w:t>
      </w:r>
      <w:proofErr w:type="spellEnd"/>
      <w:r w:rsidR="00284EF6" w:rsidRPr="004D14F1">
        <w:rPr>
          <w:sz w:val="28"/>
          <w:szCs w:val="28"/>
          <w:u w:color="A7A7A7"/>
        </w:rPr>
        <w:t xml:space="preserve"> NTG-3</w:t>
      </w:r>
      <w:r w:rsidR="00284EF6">
        <w:rPr>
          <w:sz w:val="28"/>
          <w:szCs w:val="28"/>
          <w:u w:color="A7A7A7"/>
        </w:rPr>
        <w:t>.</w:t>
      </w:r>
      <w:r>
        <w:rPr>
          <w:sz w:val="28"/>
          <w:szCs w:val="28"/>
        </w:rPr>
        <w:t xml:space="preserve"> Для съемки эпизодов с комментариями скульптора и вводными словами к главам была использована так называемая «петличка» </w:t>
      </w:r>
      <w:r w:rsidR="00284EF6">
        <w:rPr>
          <w:sz w:val="28"/>
          <w:szCs w:val="28"/>
        </w:rPr>
        <w:t>—</w:t>
      </w:r>
      <w:r>
        <w:rPr>
          <w:sz w:val="28"/>
          <w:szCs w:val="28"/>
        </w:rPr>
        <w:t xml:space="preserve"> микрофон </w:t>
      </w:r>
      <w:proofErr w:type="spellStart"/>
      <w:r w:rsidRPr="001B69EC">
        <w:rPr>
          <w:sz w:val="28"/>
          <w:szCs w:val="28"/>
          <w:lang w:val="en-US"/>
        </w:rPr>
        <w:t>Sennheiser</w:t>
      </w:r>
      <w:proofErr w:type="spellEnd"/>
      <w:r w:rsidRPr="001B69EC">
        <w:rPr>
          <w:sz w:val="28"/>
          <w:szCs w:val="28"/>
        </w:rPr>
        <w:t xml:space="preserve"> </w:t>
      </w:r>
      <w:proofErr w:type="spellStart"/>
      <w:r w:rsidRPr="001B69EC">
        <w:rPr>
          <w:sz w:val="28"/>
          <w:szCs w:val="28"/>
          <w:lang w:val="en-US"/>
        </w:rPr>
        <w:t>eW</w:t>
      </w:r>
      <w:proofErr w:type="spellEnd"/>
      <w:r w:rsidRPr="001B69EC">
        <w:rPr>
          <w:sz w:val="28"/>
          <w:szCs w:val="28"/>
        </w:rPr>
        <w:t xml:space="preserve"> 100 </w:t>
      </w:r>
      <w:r w:rsidRPr="001B69EC">
        <w:rPr>
          <w:sz w:val="28"/>
          <w:szCs w:val="28"/>
          <w:lang w:val="en-US"/>
        </w:rPr>
        <w:t>G</w:t>
      </w:r>
      <w:r w:rsidRPr="001B69EC">
        <w:rPr>
          <w:sz w:val="28"/>
          <w:szCs w:val="28"/>
        </w:rPr>
        <w:t>3</w:t>
      </w:r>
      <w:r>
        <w:rPr>
          <w:sz w:val="28"/>
          <w:szCs w:val="28"/>
        </w:rPr>
        <w:t xml:space="preserve">. С помощью данного микрофона производилась запись звука на камеру </w:t>
      </w:r>
      <w:r w:rsidRPr="001B69EC">
        <w:rPr>
          <w:sz w:val="28"/>
          <w:szCs w:val="28"/>
          <w:lang w:val="en-US"/>
        </w:rPr>
        <w:t>Canon</w:t>
      </w:r>
      <w:r w:rsidRPr="001B69EC">
        <w:rPr>
          <w:sz w:val="28"/>
          <w:szCs w:val="28"/>
        </w:rPr>
        <w:t xml:space="preserve"> </w:t>
      </w:r>
      <w:r w:rsidRPr="001B69EC">
        <w:rPr>
          <w:sz w:val="28"/>
          <w:szCs w:val="28"/>
          <w:lang w:val="en-US"/>
        </w:rPr>
        <w:t>XL</w:t>
      </w:r>
      <w:r w:rsidRPr="001B69EC">
        <w:rPr>
          <w:sz w:val="28"/>
          <w:szCs w:val="28"/>
        </w:rPr>
        <w:t>-1</w:t>
      </w:r>
      <w:r>
        <w:rPr>
          <w:sz w:val="28"/>
          <w:szCs w:val="28"/>
        </w:rPr>
        <w:t xml:space="preserve">. </w:t>
      </w:r>
    </w:p>
    <w:p w:rsidR="00D21DE6" w:rsidRDefault="00D21DE6" w:rsidP="00717972">
      <w:pPr>
        <w:spacing w:before="120" w:line="360" w:lineRule="auto"/>
        <w:ind w:firstLine="708"/>
        <w:contextualSpacing/>
        <w:jc w:val="both"/>
        <w:rPr>
          <w:sz w:val="28"/>
          <w:szCs w:val="28"/>
        </w:rPr>
      </w:pPr>
      <w:r>
        <w:rPr>
          <w:sz w:val="28"/>
          <w:szCs w:val="28"/>
        </w:rPr>
        <w:t xml:space="preserve">Именно в этот момент на съемочной площадке используется так называемая «хлопушка» — приспособление, издающее громкий резкий хлопок, который в дальнейшем служит маркером во время монтажа и сведения материала. Момент хлопка фиксируется как на записи с камеры, так и на записи с микрофона. Именно он в дальнейшем помогает в точности определить временное соответствие видео- и аудиодорожек на монтажном столе. </w:t>
      </w:r>
    </w:p>
    <w:p w:rsidR="00284EF6" w:rsidRDefault="00284EF6" w:rsidP="00717972">
      <w:pPr>
        <w:pStyle w:val="a8"/>
        <w:spacing w:before="120" w:line="360" w:lineRule="auto"/>
        <w:ind w:left="0" w:firstLine="851"/>
        <w:jc w:val="both"/>
        <w:rPr>
          <w:sz w:val="28"/>
          <w:szCs w:val="28"/>
          <w:u w:color="A7A7A7"/>
        </w:rPr>
      </w:pPr>
      <w:r>
        <w:rPr>
          <w:sz w:val="28"/>
          <w:szCs w:val="28"/>
          <w:u w:color="A7A7A7"/>
        </w:rPr>
        <w:t>Второй этап записи звука происходил в отдельный день в студии звукозаписи на базе Санкт-Петербургской детской школы</w:t>
      </w:r>
      <w:r w:rsidRPr="00D21036">
        <w:rPr>
          <w:sz w:val="28"/>
          <w:szCs w:val="28"/>
          <w:u w:color="A7A7A7"/>
        </w:rPr>
        <w:t xml:space="preserve"> искусств имени </w:t>
      </w:r>
      <w:proofErr w:type="spellStart"/>
      <w:r w:rsidRPr="00D21036">
        <w:rPr>
          <w:sz w:val="28"/>
          <w:szCs w:val="28"/>
          <w:u w:color="A7A7A7"/>
        </w:rPr>
        <w:t>Е.А.Мравинского</w:t>
      </w:r>
      <w:proofErr w:type="spellEnd"/>
      <w:r>
        <w:rPr>
          <w:sz w:val="28"/>
          <w:szCs w:val="28"/>
          <w:u w:color="A7A7A7"/>
        </w:rPr>
        <w:t>. Данный этап требует особой подготовки. Как правило, дикторский текст начитывается специально обученными д</w:t>
      </w:r>
      <w:r w:rsidR="00A7714E">
        <w:rPr>
          <w:sz w:val="28"/>
          <w:szCs w:val="28"/>
          <w:u w:color="A7A7A7"/>
        </w:rPr>
        <w:t xml:space="preserve">икторами с поставленной речью, </w:t>
      </w:r>
      <w:r>
        <w:rPr>
          <w:sz w:val="28"/>
          <w:szCs w:val="28"/>
          <w:u w:color="A7A7A7"/>
        </w:rPr>
        <w:t>голосом</w:t>
      </w:r>
      <w:r w:rsidR="00A7714E">
        <w:rPr>
          <w:sz w:val="28"/>
          <w:szCs w:val="28"/>
          <w:u w:color="A7A7A7"/>
        </w:rPr>
        <w:t xml:space="preserve"> и дыханием</w:t>
      </w:r>
      <w:r>
        <w:rPr>
          <w:sz w:val="28"/>
          <w:szCs w:val="28"/>
          <w:u w:color="A7A7A7"/>
        </w:rPr>
        <w:t xml:space="preserve">, однако в нашем случае было </w:t>
      </w:r>
      <w:r>
        <w:rPr>
          <w:sz w:val="28"/>
          <w:szCs w:val="28"/>
          <w:u w:color="A7A7A7"/>
        </w:rPr>
        <w:lastRenderedPageBreak/>
        <w:t xml:space="preserve">принято решение записать голос самого скульптора. Это было сделано с целью создания особого драматургического строя фильма: чтобы сохранить в фильме пространство автора курса, пространство личности художника. В таком случае текст необходимо заранее подготовить к прочтению. Весь текст, который необходимо прочесть, выделяется в отдельный файл. Необходимо проанализировать его на интонации и паузы. Каждая интонационная фраза должна быть выделена в отдельную строку, пауза – новый абзац. Размер кегля должен быть от 16pt, чтобы при прочтении с листа формата А4 можно было держать текст на расстоянии 30-40 см от глаз. Кроме этого, каждое предложение должно начинаться и заканчиваться на одной странице, то есть не должно быть переноса фразы с одной страницы на другую. Это необходимо затем, чтобы во время зачитывания текста диктором фраза не обрывалась во время переворачивания страницы или перекладывания листа. </w:t>
      </w:r>
      <w:r w:rsidR="000A759F">
        <w:rPr>
          <w:sz w:val="28"/>
          <w:szCs w:val="28"/>
          <w:u w:color="A7A7A7"/>
        </w:rPr>
        <w:t>Формат подготовленного</w:t>
      </w:r>
      <w:r w:rsidR="00A15FF4">
        <w:rPr>
          <w:sz w:val="28"/>
          <w:szCs w:val="28"/>
          <w:u w:color="A7A7A7"/>
        </w:rPr>
        <w:t xml:space="preserve"> для диктора текст</w:t>
      </w:r>
      <w:r w:rsidR="000A759F">
        <w:rPr>
          <w:sz w:val="28"/>
          <w:szCs w:val="28"/>
          <w:u w:color="A7A7A7"/>
        </w:rPr>
        <w:t>а</w:t>
      </w:r>
      <w:r w:rsidR="00A15FF4">
        <w:rPr>
          <w:sz w:val="28"/>
          <w:szCs w:val="28"/>
          <w:u w:color="A7A7A7"/>
        </w:rPr>
        <w:t xml:space="preserve"> </w:t>
      </w:r>
      <w:r w:rsidR="000A759F">
        <w:rPr>
          <w:sz w:val="28"/>
          <w:szCs w:val="28"/>
          <w:u w:color="A7A7A7"/>
        </w:rPr>
        <w:t>можно увидеть</w:t>
      </w:r>
      <w:r w:rsidR="00A15FF4">
        <w:rPr>
          <w:sz w:val="28"/>
          <w:szCs w:val="28"/>
          <w:u w:color="A7A7A7"/>
        </w:rPr>
        <w:t xml:space="preserve"> в Прилож</w:t>
      </w:r>
      <w:r w:rsidR="000A759F">
        <w:rPr>
          <w:sz w:val="28"/>
          <w:szCs w:val="28"/>
          <w:u w:color="A7A7A7"/>
        </w:rPr>
        <w:t>ении Б.</w:t>
      </w:r>
    </w:p>
    <w:p w:rsidR="00284EF6" w:rsidRDefault="00284EF6" w:rsidP="00717972">
      <w:pPr>
        <w:pStyle w:val="a8"/>
        <w:spacing w:before="120" w:line="360" w:lineRule="auto"/>
        <w:ind w:left="0" w:firstLine="851"/>
        <w:jc w:val="both"/>
        <w:rPr>
          <w:sz w:val="28"/>
          <w:szCs w:val="28"/>
          <w:u w:color="A7A7A7"/>
        </w:rPr>
      </w:pPr>
      <w:r>
        <w:rPr>
          <w:sz w:val="28"/>
          <w:szCs w:val="28"/>
          <w:u w:color="A7A7A7"/>
        </w:rPr>
        <w:t xml:space="preserve">Диктору необходимо заранее ознакомиться с текстом, расставить для себя дополнительные паузы и интонационные ударения. Т.к. в нашем случае текст носит довольно специфичный характер, то самому автору было проще найти необходимые интонации. </w:t>
      </w:r>
    </w:p>
    <w:p w:rsidR="00284EF6" w:rsidRDefault="00284EF6" w:rsidP="00717972">
      <w:pPr>
        <w:pStyle w:val="a8"/>
        <w:spacing w:before="120" w:line="360" w:lineRule="auto"/>
        <w:ind w:left="0" w:firstLine="851"/>
        <w:jc w:val="both"/>
        <w:rPr>
          <w:sz w:val="28"/>
          <w:szCs w:val="28"/>
          <w:u w:color="A7A7A7"/>
        </w:rPr>
      </w:pPr>
      <w:r>
        <w:rPr>
          <w:sz w:val="28"/>
          <w:szCs w:val="28"/>
          <w:u w:color="A7A7A7"/>
        </w:rPr>
        <w:t xml:space="preserve">Запись производилась в специальной студии с </w:t>
      </w:r>
      <w:proofErr w:type="spellStart"/>
      <w:r>
        <w:rPr>
          <w:sz w:val="28"/>
          <w:szCs w:val="28"/>
          <w:u w:color="A7A7A7"/>
        </w:rPr>
        <w:t>шумоизоляцией</w:t>
      </w:r>
      <w:proofErr w:type="spellEnd"/>
      <w:r>
        <w:rPr>
          <w:sz w:val="28"/>
          <w:szCs w:val="28"/>
          <w:u w:color="A7A7A7"/>
        </w:rPr>
        <w:t>, при этом было использовано следующее профессиональное оборудование:</w:t>
      </w:r>
      <w:r w:rsidRPr="001521B3">
        <w:rPr>
          <w:sz w:val="28"/>
          <w:szCs w:val="28"/>
          <w:u w:color="A7A7A7"/>
        </w:rPr>
        <w:t xml:space="preserve"> </w:t>
      </w:r>
      <w:r>
        <w:rPr>
          <w:sz w:val="28"/>
          <w:szCs w:val="28"/>
          <w:u w:color="A7A7A7"/>
        </w:rPr>
        <w:t xml:space="preserve">микрофон </w:t>
      </w:r>
      <w:proofErr w:type="spellStart"/>
      <w:r w:rsidRPr="001521B3">
        <w:rPr>
          <w:sz w:val="28"/>
          <w:szCs w:val="28"/>
          <w:u w:color="A7A7A7"/>
        </w:rPr>
        <w:t>Nevaton</w:t>
      </w:r>
      <w:proofErr w:type="spellEnd"/>
      <w:r w:rsidRPr="001521B3">
        <w:rPr>
          <w:sz w:val="28"/>
          <w:szCs w:val="28"/>
          <w:u w:color="A7A7A7"/>
        </w:rPr>
        <w:t xml:space="preserve"> MC48</w:t>
      </w:r>
      <w:r>
        <w:rPr>
          <w:sz w:val="28"/>
          <w:szCs w:val="28"/>
          <w:u w:color="A7A7A7"/>
        </w:rPr>
        <w:t xml:space="preserve">, усилитель </w:t>
      </w:r>
      <w:r w:rsidRPr="001521B3">
        <w:rPr>
          <w:sz w:val="28"/>
          <w:szCs w:val="28"/>
          <w:u w:color="A7A7A7"/>
        </w:rPr>
        <w:t xml:space="preserve">RME </w:t>
      </w:r>
      <w:proofErr w:type="spellStart"/>
      <w:r w:rsidRPr="001521B3">
        <w:rPr>
          <w:sz w:val="28"/>
          <w:szCs w:val="28"/>
          <w:u w:color="A7A7A7"/>
        </w:rPr>
        <w:t>Octamic</w:t>
      </w:r>
      <w:proofErr w:type="spellEnd"/>
      <w:r w:rsidRPr="001521B3">
        <w:rPr>
          <w:sz w:val="28"/>
          <w:szCs w:val="28"/>
          <w:u w:color="A7A7A7"/>
        </w:rPr>
        <w:t xml:space="preserve"> II, </w:t>
      </w:r>
      <w:r>
        <w:rPr>
          <w:sz w:val="28"/>
          <w:szCs w:val="28"/>
          <w:u w:color="A7A7A7"/>
        </w:rPr>
        <w:t xml:space="preserve">программа </w:t>
      </w:r>
      <w:r>
        <w:rPr>
          <w:sz w:val="28"/>
          <w:szCs w:val="28"/>
          <w:u w:color="A7A7A7"/>
          <w:lang w:val="en-US"/>
        </w:rPr>
        <w:t>Pro</w:t>
      </w:r>
      <w:r w:rsidRPr="001521B3">
        <w:rPr>
          <w:sz w:val="28"/>
          <w:szCs w:val="28"/>
          <w:u w:color="A7A7A7"/>
        </w:rPr>
        <w:t xml:space="preserve"> </w:t>
      </w:r>
      <w:r>
        <w:rPr>
          <w:sz w:val="28"/>
          <w:szCs w:val="28"/>
          <w:u w:color="A7A7A7"/>
          <w:lang w:val="en-US"/>
        </w:rPr>
        <w:t>Tools</w:t>
      </w:r>
      <w:r w:rsidRPr="001521B3">
        <w:rPr>
          <w:sz w:val="28"/>
          <w:szCs w:val="28"/>
          <w:u w:color="A7A7A7"/>
        </w:rPr>
        <w:t xml:space="preserve"> 12</w:t>
      </w:r>
      <w:r>
        <w:rPr>
          <w:sz w:val="28"/>
          <w:szCs w:val="28"/>
          <w:u w:color="A7A7A7"/>
        </w:rPr>
        <w:t xml:space="preserve">. </w:t>
      </w:r>
    </w:p>
    <w:p w:rsidR="00284EF6" w:rsidRPr="001521B3" w:rsidRDefault="00284EF6" w:rsidP="00717972">
      <w:pPr>
        <w:pStyle w:val="a8"/>
        <w:spacing w:before="120" w:line="360" w:lineRule="auto"/>
        <w:ind w:left="0" w:firstLine="851"/>
        <w:jc w:val="both"/>
        <w:rPr>
          <w:sz w:val="28"/>
          <w:szCs w:val="28"/>
          <w:u w:color="A7A7A7"/>
        </w:rPr>
      </w:pPr>
      <w:r>
        <w:rPr>
          <w:sz w:val="28"/>
          <w:szCs w:val="28"/>
          <w:u w:color="A7A7A7"/>
        </w:rPr>
        <w:t>Во время записи может быть записано несколько дублей одного эпизода, режиссер помечает, какие дубли записаны без помарок, это помогает в дальнейшем при разборе материала и монтаже фильма.</w:t>
      </w:r>
    </w:p>
    <w:p w:rsidR="00D21036" w:rsidRPr="001B69EC" w:rsidRDefault="00D21036" w:rsidP="00717972">
      <w:pPr>
        <w:spacing w:before="120" w:line="360" w:lineRule="auto"/>
        <w:ind w:firstLine="708"/>
        <w:contextualSpacing/>
        <w:jc w:val="both"/>
        <w:rPr>
          <w:sz w:val="28"/>
          <w:szCs w:val="28"/>
        </w:rPr>
      </w:pPr>
    </w:p>
    <w:p w:rsidR="00E24FB8" w:rsidRDefault="00E24FB8" w:rsidP="00717972">
      <w:pPr>
        <w:spacing w:before="120" w:after="160" w:line="360" w:lineRule="auto"/>
        <w:contextualSpacing/>
        <w:jc w:val="both"/>
      </w:pPr>
      <w:r>
        <w:br w:type="page"/>
      </w:r>
    </w:p>
    <w:p w:rsidR="00E24FB8" w:rsidRPr="00402582" w:rsidRDefault="005A7DDF" w:rsidP="00402582">
      <w:pPr>
        <w:pStyle w:val="1"/>
        <w:spacing w:before="120" w:after="720" w:line="360" w:lineRule="auto"/>
        <w:contextualSpacing/>
        <w:jc w:val="center"/>
        <w:rPr>
          <w:rFonts w:ascii="Times New Roman" w:hAnsi="Times New Roman" w:cs="Times New Roman"/>
          <w:b/>
          <w:color w:val="000000" w:themeColor="text1"/>
          <w:shd w:val="clear" w:color="auto" w:fill="FFFFFF"/>
        </w:rPr>
      </w:pPr>
      <w:bookmarkStart w:id="33" w:name="_Toc483270272"/>
      <w:bookmarkStart w:id="34" w:name="_Toc483270618"/>
      <w:r w:rsidRPr="00402582">
        <w:rPr>
          <w:rFonts w:ascii="Times New Roman" w:hAnsi="Times New Roman" w:cs="Times New Roman"/>
          <w:b/>
          <w:color w:val="000000" w:themeColor="text1"/>
          <w:shd w:val="clear" w:color="auto" w:fill="FFFFFF"/>
        </w:rPr>
        <w:lastRenderedPageBreak/>
        <w:t xml:space="preserve">4 </w:t>
      </w:r>
      <w:r w:rsidR="006D602E">
        <w:rPr>
          <w:rFonts w:ascii="Times New Roman" w:hAnsi="Times New Roman" w:cs="Times New Roman"/>
          <w:b/>
          <w:color w:val="000000" w:themeColor="text1"/>
          <w:shd w:val="clear" w:color="auto" w:fill="FFFFFF"/>
        </w:rPr>
        <w:t>С</w:t>
      </w:r>
      <w:r w:rsidR="006D602E" w:rsidRPr="00402582">
        <w:rPr>
          <w:rFonts w:ascii="Times New Roman" w:hAnsi="Times New Roman" w:cs="Times New Roman"/>
          <w:b/>
          <w:color w:val="000000" w:themeColor="text1"/>
          <w:shd w:val="clear" w:color="auto" w:fill="FFFFFF"/>
        </w:rPr>
        <w:t>оздание компьютерной график</w:t>
      </w:r>
      <w:r w:rsidR="006D602E">
        <w:rPr>
          <w:rFonts w:ascii="Times New Roman" w:hAnsi="Times New Roman" w:cs="Times New Roman"/>
          <w:b/>
          <w:color w:val="000000" w:themeColor="text1"/>
          <w:shd w:val="clear" w:color="auto" w:fill="FFFFFF"/>
        </w:rPr>
        <w:t>и и анимации в технологиях 2</w:t>
      </w:r>
      <w:r w:rsidR="006D602E">
        <w:rPr>
          <w:rFonts w:ascii="Times New Roman" w:hAnsi="Times New Roman" w:cs="Times New Roman"/>
          <w:b/>
          <w:color w:val="000000" w:themeColor="text1"/>
          <w:shd w:val="clear" w:color="auto" w:fill="FFFFFF"/>
          <w:lang w:val="en-US"/>
        </w:rPr>
        <w:t>D</w:t>
      </w:r>
      <w:r w:rsidR="006D602E">
        <w:rPr>
          <w:rFonts w:ascii="Times New Roman" w:hAnsi="Times New Roman" w:cs="Times New Roman"/>
          <w:b/>
          <w:color w:val="000000" w:themeColor="text1"/>
          <w:shd w:val="clear" w:color="auto" w:fill="FFFFFF"/>
        </w:rPr>
        <w:t xml:space="preserve"> и 3D</w:t>
      </w:r>
      <w:r w:rsidR="006D602E" w:rsidRPr="00402582">
        <w:rPr>
          <w:rFonts w:ascii="Times New Roman" w:hAnsi="Times New Roman" w:cs="Times New Roman"/>
          <w:b/>
          <w:color w:val="000000" w:themeColor="text1"/>
          <w:shd w:val="clear" w:color="auto" w:fill="FFFFFF"/>
        </w:rPr>
        <w:t xml:space="preserve"> для учебного фильма </w:t>
      </w:r>
      <w:r w:rsidRPr="00402582">
        <w:rPr>
          <w:rFonts w:ascii="Times New Roman" w:hAnsi="Times New Roman" w:cs="Times New Roman"/>
          <w:b/>
          <w:color w:val="000000" w:themeColor="text1"/>
          <w:shd w:val="clear" w:color="auto" w:fill="FFFFFF"/>
        </w:rPr>
        <w:t>«</w:t>
      </w:r>
      <w:r w:rsidR="006D602E">
        <w:rPr>
          <w:rFonts w:ascii="Times New Roman" w:hAnsi="Times New Roman" w:cs="Times New Roman"/>
          <w:b/>
          <w:color w:val="000000" w:themeColor="text1"/>
          <w:shd w:val="clear" w:color="auto" w:fill="FFFFFF"/>
        </w:rPr>
        <w:t>В</w:t>
      </w:r>
      <w:r w:rsidR="006D602E" w:rsidRPr="00402582">
        <w:rPr>
          <w:rFonts w:ascii="Times New Roman" w:hAnsi="Times New Roman" w:cs="Times New Roman"/>
          <w:b/>
          <w:color w:val="000000" w:themeColor="text1"/>
          <w:shd w:val="clear" w:color="auto" w:fill="FFFFFF"/>
        </w:rPr>
        <w:t>ведение в скульптурный портрет. Анатомия черепа</w:t>
      </w:r>
      <w:r w:rsidRPr="00402582">
        <w:rPr>
          <w:rFonts w:ascii="Times New Roman" w:hAnsi="Times New Roman" w:cs="Times New Roman"/>
          <w:b/>
          <w:color w:val="000000" w:themeColor="text1"/>
          <w:shd w:val="clear" w:color="auto" w:fill="FFFFFF"/>
        </w:rPr>
        <w:t>»</w:t>
      </w:r>
      <w:bookmarkEnd w:id="33"/>
      <w:bookmarkEnd w:id="34"/>
    </w:p>
    <w:p w:rsidR="00320AED" w:rsidRPr="00402582" w:rsidRDefault="00E24FB8" w:rsidP="00402582">
      <w:pPr>
        <w:pStyle w:val="2"/>
        <w:spacing w:before="120" w:line="360" w:lineRule="auto"/>
        <w:contextualSpacing/>
        <w:rPr>
          <w:b/>
        </w:rPr>
      </w:pPr>
      <w:bookmarkStart w:id="35" w:name="_Toc483270273"/>
      <w:bookmarkStart w:id="36" w:name="_Toc483270619"/>
      <w:r w:rsidRPr="00402582">
        <w:rPr>
          <w:b/>
        </w:rPr>
        <w:t>4.1.</w:t>
      </w:r>
      <w:r w:rsidRPr="00402582">
        <w:rPr>
          <w:rStyle w:val="apple-converted-space"/>
          <w:b/>
        </w:rPr>
        <w:t> Создание анимированной векторной инфографики</w:t>
      </w:r>
      <w:bookmarkEnd w:id="35"/>
      <w:bookmarkEnd w:id="36"/>
      <w:r w:rsidRPr="00402582">
        <w:rPr>
          <w:rStyle w:val="apple-converted-space"/>
          <w:b/>
        </w:rPr>
        <w:t xml:space="preserve"> </w:t>
      </w:r>
    </w:p>
    <w:p w:rsidR="00C1015F" w:rsidRDefault="00C1015F" w:rsidP="00402582">
      <w:pPr>
        <w:spacing w:before="120" w:line="360" w:lineRule="auto"/>
        <w:ind w:firstLine="709"/>
        <w:contextualSpacing/>
        <w:jc w:val="both"/>
        <w:rPr>
          <w:sz w:val="28"/>
          <w:szCs w:val="28"/>
        </w:rPr>
      </w:pPr>
      <w:r>
        <w:rPr>
          <w:sz w:val="28"/>
          <w:szCs w:val="28"/>
        </w:rPr>
        <w:t>В учебно-методическом фильме графика имеет важное значение: с помощью нее можно донести до зрителя информацию, которую нельзя проиллюстрировать с помощью «живого материала», то есть фото или видео. Таким образом</w:t>
      </w:r>
      <w:r w:rsidR="00004C89">
        <w:rPr>
          <w:sz w:val="28"/>
          <w:szCs w:val="28"/>
        </w:rPr>
        <w:t>,</w:t>
      </w:r>
      <w:r>
        <w:rPr>
          <w:sz w:val="28"/>
          <w:szCs w:val="28"/>
        </w:rPr>
        <w:t xml:space="preserve"> графика и анимация выполняют важную функцию в учебном пособии: помогают увидеть зрителю то, что без этих приемов </w:t>
      </w:r>
      <w:r w:rsidR="00004C89">
        <w:rPr>
          <w:sz w:val="28"/>
          <w:szCs w:val="28"/>
        </w:rPr>
        <w:t>можно только представить в воображении</w:t>
      </w:r>
      <w:r>
        <w:rPr>
          <w:sz w:val="28"/>
          <w:szCs w:val="28"/>
        </w:rPr>
        <w:t xml:space="preserve">. В нашем случае имеются в виду упрощенные схемы построения лица и головы, схематическое изображение черепа, разбиение его на кости и другие отделы. </w:t>
      </w:r>
    </w:p>
    <w:p w:rsidR="00C1015F" w:rsidRDefault="00C1015F" w:rsidP="00402582">
      <w:pPr>
        <w:spacing w:before="120" w:line="360" w:lineRule="auto"/>
        <w:ind w:firstLine="709"/>
        <w:contextualSpacing/>
        <w:jc w:val="both"/>
        <w:rPr>
          <w:sz w:val="28"/>
          <w:szCs w:val="28"/>
        </w:rPr>
      </w:pPr>
      <w:r>
        <w:rPr>
          <w:sz w:val="28"/>
          <w:szCs w:val="28"/>
        </w:rPr>
        <w:t xml:space="preserve">Чтобы графика в учебно-методическом пособии выполняла свою функцию, </w:t>
      </w:r>
      <w:r w:rsidR="00C12CD0">
        <w:rPr>
          <w:sz w:val="28"/>
          <w:szCs w:val="28"/>
        </w:rPr>
        <w:t xml:space="preserve">она </w:t>
      </w:r>
      <w:r w:rsidR="00004C89">
        <w:rPr>
          <w:sz w:val="28"/>
          <w:szCs w:val="28"/>
        </w:rPr>
        <w:t xml:space="preserve">должна быть понятной и легко </w:t>
      </w:r>
      <w:r>
        <w:rPr>
          <w:sz w:val="28"/>
          <w:szCs w:val="28"/>
        </w:rPr>
        <w:t>усваиваемой</w:t>
      </w:r>
      <w:r w:rsidR="00C12CD0">
        <w:rPr>
          <w:sz w:val="28"/>
          <w:szCs w:val="28"/>
        </w:rPr>
        <w:t xml:space="preserve"> зрителем, доступно доносить информацию. Для этого она должна</w:t>
      </w:r>
      <w:r w:rsidR="00C12CD0" w:rsidRPr="00C12CD0">
        <w:rPr>
          <w:sz w:val="28"/>
          <w:szCs w:val="28"/>
        </w:rPr>
        <w:t xml:space="preserve"> </w:t>
      </w:r>
      <w:r w:rsidR="00C12CD0">
        <w:rPr>
          <w:sz w:val="28"/>
          <w:szCs w:val="28"/>
        </w:rPr>
        <w:t>быть:</w:t>
      </w:r>
    </w:p>
    <w:p w:rsidR="00C12CD0" w:rsidRDefault="00C12CD0" w:rsidP="002E2400">
      <w:pPr>
        <w:pStyle w:val="a8"/>
        <w:numPr>
          <w:ilvl w:val="0"/>
          <w:numId w:val="19"/>
        </w:numPr>
        <w:spacing w:before="120" w:line="360" w:lineRule="auto"/>
        <w:ind w:left="0" w:firstLine="709"/>
        <w:jc w:val="both"/>
        <w:rPr>
          <w:sz w:val="28"/>
          <w:szCs w:val="28"/>
        </w:rPr>
      </w:pPr>
      <w:r>
        <w:rPr>
          <w:sz w:val="28"/>
          <w:szCs w:val="28"/>
        </w:rPr>
        <w:t xml:space="preserve">эстетически приятной, соответствовать общим законам и современным тенденциям графического дизайна, чтобы не раздражать глаз зрителя и подчеркнуть профессиональный </w:t>
      </w:r>
      <w:r w:rsidR="00004C89">
        <w:rPr>
          <w:sz w:val="28"/>
          <w:szCs w:val="28"/>
        </w:rPr>
        <w:t>уровень</w:t>
      </w:r>
      <w:r>
        <w:rPr>
          <w:sz w:val="28"/>
          <w:szCs w:val="28"/>
        </w:rPr>
        <w:t xml:space="preserve"> пособия;</w:t>
      </w:r>
    </w:p>
    <w:p w:rsidR="00C12CD0" w:rsidRDefault="00C12CD0" w:rsidP="002E2400">
      <w:pPr>
        <w:pStyle w:val="a8"/>
        <w:numPr>
          <w:ilvl w:val="0"/>
          <w:numId w:val="19"/>
        </w:numPr>
        <w:spacing w:before="120" w:line="360" w:lineRule="auto"/>
        <w:ind w:left="0" w:firstLine="709"/>
        <w:jc w:val="both"/>
        <w:rPr>
          <w:sz w:val="28"/>
          <w:szCs w:val="28"/>
        </w:rPr>
      </w:pPr>
      <w:r>
        <w:rPr>
          <w:sz w:val="28"/>
          <w:szCs w:val="28"/>
        </w:rPr>
        <w:t>достаточно яркой и динамичной, чтобы привлечь и удержать внимание зрителя на протяжении всего фильма;</w:t>
      </w:r>
    </w:p>
    <w:p w:rsidR="00C12CD0" w:rsidRDefault="00C12CD0" w:rsidP="002E2400">
      <w:pPr>
        <w:pStyle w:val="a8"/>
        <w:numPr>
          <w:ilvl w:val="0"/>
          <w:numId w:val="19"/>
        </w:numPr>
        <w:spacing w:before="120" w:line="360" w:lineRule="auto"/>
        <w:ind w:left="0" w:firstLine="709"/>
        <w:jc w:val="both"/>
        <w:rPr>
          <w:sz w:val="28"/>
          <w:szCs w:val="28"/>
        </w:rPr>
      </w:pPr>
      <w:r>
        <w:rPr>
          <w:sz w:val="28"/>
          <w:szCs w:val="28"/>
        </w:rPr>
        <w:t>достаточно информативной и не перегруженной визуальными эффектами, чтобы выполнять свою первоочередную – учебную функцию.</w:t>
      </w:r>
    </w:p>
    <w:p w:rsidR="00C12CD0" w:rsidRDefault="00C12CD0" w:rsidP="00402582">
      <w:pPr>
        <w:spacing w:before="120" w:line="360" w:lineRule="auto"/>
        <w:ind w:firstLine="709"/>
        <w:contextualSpacing/>
        <w:jc w:val="both"/>
        <w:rPr>
          <w:sz w:val="28"/>
          <w:szCs w:val="28"/>
        </w:rPr>
      </w:pPr>
      <w:r>
        <w:rPr>
          <w:sz w:val="28"/>
          <w:szCs w:val="28"/>
        </w:rPr>
        <w:t xml:space="preserve">Прежде чем приступить к созданию графики, необходимо проанализировать сценарий фильма и </w:t>
      </w:r>
      <w:proofErr w:type="spellStart"/>
      <w:r>
        <w:rPr>
          <w:sz w:val="28"/>
          <w:szCs w:val="28"/>
        </w:rPr>
        <w:t>раскадровки</w:t>
      </w:r>
      <w:proofErr w:type="spellEnd"/>
      <w:r>
        <w:rPr>
          <w:sz w:val="28"/>
          <w:szCs w:val="28"/>
        </w:rPr>
        <w:t xml:space="preserve">, а именно те эпизоды, где используется двухмерная графика и ее анимация. Исходя из этого рождается понимание, какая именно анимация должна происходить в кадре, с какой </w:t>
      </w:r>
      <w:r>
        <w:rPr>
          <w:sz w:val="28"/>
          <w:szCs w:val="28"/>
        </w:rPr>
        <w:lastRenderedPageBreak/>
        <w:t xml:space="preserve">скоростью и последовательностью (это определяется закадровым дикторским текстом и необходимым </w:t>
      </w:r>
      <w:proofErr w:type="spellStart"/>
      <w:r>
        <w:rPr>
          <w:sz w:val="28"/>
          <w:szCs w:val="28"/>
        </w:rPr>
        <w:t>темпоритмом</w:t>
      </w:r>
      <w:proofErr w:type="spellEnd"/>
      <w:r>
        <w:rPr>
          <w:sz w:val="28"/>
          <w:szCs w:val="28"/>
        </w:rPr>
        <w:t xml:space="preserve"> повествования).</w:t>
      </w:r>
    </w:p>
    <w:p w:rsidR="00C12CD0" w:rsidRDefault="00C12CD0" w:rsidP="00402582">
      <w:pPr>
        <w:spacing w:before="120" w:line="360" w:lineRule="auto"/>
        <w:ind w:firstLine="709"/>
        <w:contextualSpacing/>
        <w:jc w:val="both"/>
        <w:rPr>
          <w:sz w:val="28"/>
          <w:szCs w:val="28"/>
        </w:rPr>
      </w:pPr>
      <w:r>
        <w:rPr>
          <w:sz w:val="28"/>
          <w:szCs w:val="28"/>
        </w:rPr>
        <w:t>Для фиксации этой информации режиссером создается так называемая «сводная объектов съемки»</w:t>
      </w:r>
      <w:r w:rsidR="00EA4ADB">
        <w:rPr>
          <w:sz w:val="28"/>
          <w:szCs w:val="28"/>
        </w:rPr>
        <w:t xml:space="preserve"> – </w:t>
      </w:r>
      <w:r w:rsidR="006E61D7">
        <w:rPr>
          <w:sz w:val="28"/>
          <w:szCs w:val="28"/>
        </w:rPr>
        <w:t xml:space="preserve">таблица, где </w:t>
      </w:r>
      <w:r w:rsidR="001F69AD">
        <w:rPr>
          <w:sz w:val="28"/>
          <w:szCs w:val="28"/>
        </w:rPr>
        <w:t>подробно описывается</w:t>
      </w:r>
      <w:r w:rsidR="006E61D7">
        <w:rPr>
          <w:sz w:val="28"/>
          <w:szCs w:val="28"/>
        </w:rPr>
        <w:t xml:space="preserve"> каждый эпизод фильма: его номер, соответствующий дикторский текст и </w:t>
      </w:r>
      <w:proofErr w:type="spellStart"/>
      <w:r w:rsidR="006E61D7">
        <w:rPr>
          <w:sz w:val="28"/>
          <w:szCs w:val="28"/>
        </w:rPr>
        <w:t>раскадровки</w:t>
      </w:r>
      <w:proofErr w:type="spellEnd"/>
      <w:r w:rsidR="006E61D7">
        <w:rPr>
          <w:sz w:val="28"/>
          <w:szCs w:val="28"/>
        </w:rPr>
        <w:t>, длительность, словесное описание происходящего в кадре и другие особенности (крупность,</w:t>
      </w:r>
      <w:r w:rsidR="00CD787E">
        <w:rPr>
          <w:sz w:val="28"/>
          <w:szCs w:val="28"/>
        </w:rPr>
        <w:t xml:space="preserve"> </w:t>
      </w:r>
      <w:r w:rsidR="006E61D7">
        <w:rPr>
          <w:sz w:val="28"/>
          <w:szCs w:val="28"/>
        </w:rPr>
        <w:t xml:space="preserve">движение камеры). </w:t>
      </w:r>
      <w:r w:rsidR="001F69AD">
        <w:rPr>
          <w:sz w:val="28"/>
          <w:szCs w:val="28"/>
        </w:rPr>
        <w:t xml:space="preserve">От сценария такая таблица отличается степенью подробности описаний и тем, что она совмещена с </w:t>
      </w:r>
      <w:proofErr w:type="spellStart"/>
      <w:r w:rsidR="001F69AD">
        <w:rPr>
          <w:sz w:val="28"/>
          <w:szCs w:val="28"/>
        </w:rPr>
        <w:t>раскадровками</w:t>
      </w:r>
      <w:proofErr w:type="spellEnd"/>
      <w:r w:rsidR="001F69AD">
        <w:rPr>
          <w:sz w:val="28"/>
          <w:szCs w:val="28"/>
        </w:rPr>
        <w:t>.</w:t>
      </w:r>
    </w:p>
    <w:p w:rsidR="0049263A" w:rsidRDefault="0049263A" w:rsidP="0049263A">
      <w:pPr>
        <w:spacing w:before="120" w:line="360" w:lineRule="auto"/>
        <w:ind w:firstLine="709"/>
        <w:contextualSpacing/>
        <w:jc w:val="right"/>
        <w:rPr>
          <w:sz w:val="28"/>
          <w:szCs w:val="28"/>
        </w:rPr>
      </w:pPr>
      <w:r>
        <w:rPr>
          <w:sz w:val="28"/>
          <w:szCs w:val="28"/>
        </w:rPr>
        <w:t>Таблица 1</w:t>
      </w:r>
    </w:p>
    <w:tbl>
      <w:tblPr>
        <w:tblStyle w:val="ad"/>
        <w:tblW w:w="9351" w:type="dxa"/>
        <w:tblLayout w:type="fixed"/>
        <w:tblLook w:val="04A0" w:firstRow="1" w:lastRow="0" w:firstColumn="1" w:lastColumn="0" w:noHBand="0" w:noVBand="1"/>
      </w:tblPr>
      <w:tblGrid>
        <w:gridCol w:w="562"/>
        <w:gridCol w:w="2127"/>
        <w:gridCol w:w="2166"/>
        <w:gridCol w:w="1994"/>
        <w:gridCol w:w="2502"/>
      </w:tblGrid>
      <w:tr w:rsidR="00DD548E" w:rsidTr="00F73DE5">
        <w:tc>
          <w:tcPr>
            <w:tcW w:w="562" w:type="dxa"/>
          </w:tcPr>
          <w:p w:rsidR="00CD787E" w:rsidRDefault="00CD787E" w:rsidP="00402582">
            <w:pPr>
              <w:spacing w:before="120" w:line="360" w:lineRule="auto"/>
              <w:ind w:firstLine="709"/>
              <w:contextualSpacing/>
              <w:jc w:val="both"/>
              <w:rPr>
                <w:sz w:val="28"/>
                <w:szCs w:val="28"/>
              </w:rPr>
            </w:pPr>
            <w:r>
              <w:rPr>
                <w:sz w:val="28"/>
                <w:szCs w:val="28"/>
              </w:rPr>
              <w:t>№</w:t>
            </w:r>
          </w:p>
        </w:tc>
        <w:tc>
          <w:tcPr>
            <w:tcW w:w="2127" w:type="dxa"/>
          </w:tcPr>
          <w:p w:rsidR="00CD787E" w:rsidRDefault="00CD787E" w:rsidP="00F73DE5">
            <w:pPr>
              <w:spacing w:before="120" w:line="360" w:lineRule="auto"/>
              <w:ind w:right="135"/>
              <w:contextualSpacing/>
              <w:jc w:val="both"/>
              <w:rPr>
                <w:sz w:val="28"/>
                <w:szCs w:val="28"/>
              </w:rPr>
            </w:pPr>
            <w:r>
              <w:rPr>
                <w:sz w:val="28"/>
                <w:szCs w:val="28"/>
              </w:rPr>
              <w:t>Текст</w:t>
            </w:r>
          </w:p>
        </w:tc>
        <w:tc>
          <w:tcPr>
            <w:tcW w:w="2166" w:type="dxa"/>
          </w:tcPr>
          <w:p w:rsidR="00CD787E" w:rsidRDefault="00CD787E" w:rsidP="00F73DE5">
            <w:pPr>
              <w:spacing w:before="120" w:line="360" w:lineRule="auto"/>
              <w:ind w:firstLine="74"/>
              <w:contextualSpacing/>
              <w:jc w:val="both"/>
              <w:rPr>
                <w:sz w:val="28"/>
                <w:szCs w:val="28"/>
              </w:rPr>
            </w:pPr>
            <w:r>
              <w:rPr>
                <w:sz w:val="28"/>
                <w:szCs w:val="28"/>
              </w:rPr>
              <w:t>Изо</w:t>
            </w:r>
          </w:p>
        </w:tc>
        <w:tc>
          <w:tcPr>
            <w:tcW w:w="1994" w:type="dxa"/>
          </w:tcPr>
          <w:p w:rsidR="00CD787E" w:rsidRDefault="00024B4C" w:rsidP="00F73DE5">
            <w:pPr>
              <w:spacing w:before="120" w:line="360" w:lineRule="auto"/>
              <w:ind w:firstLine="34"/>
              <w:contextualSpacing/>
              <w:jc w:val="both"/>
              <w:rPr>
                <w:sz w:val="28"/>
                <w:szCs w:val="28"/>
              </w:rPr>
            </w:pPr>
            <w:r>
              <w:rPr>
                <w:sz w:val="28"/>
                <w:szCs w:val="28"/>
              </w:rPr>
              <w:t>Технологические приемы, длительность, особенности</w:t>
            </w:r>
          </w:p>
        </w:tc>
        <w:tc>
          <w:tcPr>
            <w:tcW w:w="2502" w:type="dxa"/>
          </w:tcPr>
          <w:p w:rsidR="00CD787E" w:rsidRDefault="00024B4C" w:rsidP="002E2400">
            <w:pPr>
              <w:spacing w:before="120" w:line="360" w:lineRule="auto"/>
              <w:contextualSpacing/>
              <w:jc w:val="both"/>
              <w:rPr>
                <w:sz w:val="28"/>
                <w:szCs w:val="28"/>
              </w:rPr>
            </w:pPr>
            <w:r>
              <w:rPr>
                <w:sz w:val="28"/>
                <w:szCs w:val="28"/>
              </w:rPr>
              <w:t>Раскадровки</w:t>
            </w:r>
          </w:p>
        </w:tc>
      </w:tr>
      <w:tr w:rsidR="00DD548E" w:rsidTr="00F73DE5">
        <w:tc>
          <w:tcPr>
            <w:tcW w:w="562" w:type="dxa"/>
          </w:tcPr>
          <w:p w:rsidR="00DD548E" w:rsidRDefault="00DD548E" w:rsidP="00402582">
            <w:pPr>
              <w:spacing w:before="120" w:line="360" w:lineRule="auto"/>
              <w:ind w:firstLine="709"/>
              <w:contextualSpacing/>
              <w:jc w:val="both"/>
              <w:rPr>
                <w:sz w:val="28"/>
                <w:szCs w:val="28"/>
              </w:rPr>
            </w:pPr>
            <w:r>
              <w:rPr>
                <w:sz w:val="28"/>
                <w:szCs w:val="28"/>
              </w:rPr>
              <w:t>22</w:t>
            </w:r>
          </w:p>
        </w:tc>
        <w:tc>
          <w:tcPr>
            <w:tcW w:w="2127" w:type="dxa"/>
          </w:tcPr>
          <w:p w:rsidR="00DD548E" w:rsidRDefault="00DD548E" w:rsidP="00F73DE5">
            <w:pPr>
              <w:spacing w:before="120" w:line="360" w:lineRule="auto"/>
              <w:ind w:right="135"/>
              <w:contextualSpacing/>
              <w:rPr>
                <w:sz w:val="28"/>
                <w:szCs w:val="28"/>
              </w:rPr>
            </w:pPr>
            <w:r>
              <w:rPr>
                <w:sz w:val="28"/>
                <w:szCs w:val="28"/>
                <w:shd w:val="clear" w:color="auto" w:fill="FFFFFF"/>
              </w:rPr>
              <w:t>Теперь от линии подбородка отводим о</w:t>
            </w:r>
            <w:r w:rsidR="00F73DE5">
              <w:rPr>
                <w:sz w:val="28"/>
                <w:szCs w:val="28"/>
                <w:shd w:val="clear" w:color="auto" w:fill="FFFFFF"/>
              </w:rPr>
              <w:t>трезок к центру нашей окружности</w:t>
            </w:r>
            <w:r>
              <w:rPr>
                <w:sz w:val="28"/>
                <w:szCs w:val="28"/>
                <w:shd w:val="clear" w:color="auto" w:fill="FFFFFF"/>
              </w:rPr>
              <w:t>, здесь располагается ухо.</w:t>
            </w:r>
          </w:p>
        </w:tc>
        <w:tc>
          <w:tcPr>
            <w:tcW w:w="2166" w:type="dxa"/>
          </w:tcPr>
          <w:p w:rsidR="00DD548E" w:rsidRDefault="00DD548E" w:rsidP="00F73DE5">
            <w:pPr>
              <w:spacing w:before="120" w:line="360" w:lineRule="auto"/>
              <w:ind w:firstLine="74"/>
              <w:contextualSpacing/>
              <w:rPr>
                <w:sz w:val="28"/>
                <w:szCs w:val="28"/>
              </w:rPr>
            </w:pPr>
            <w:r>
              <w:rPr>
                <w:sz w:val="28"/>
                <w:szCs w:val="28"/>
              </w:rPr>
              <w:t>Рисуем контур уха</w:t>
            </w:r>
          </w:p>
        </w:tc>
        <w:tc>
          <w:tcPr>
            <w:tcW w:w="1994" w:type="dxa"/>
          </w:tcPr>
          <w:p w:rsidR="00DD548E" w:rsidRDefault="00DD548E" w:rsidP="00F73DE5">
            <w:pPr>
              <w:spacing w:before="120" w:line="360" w:lineRule="auto"/>
              <w:ind w:firstLine="34"/>
              <w:contextualSpacing/>
              <w:rPr>
                <w:sz w:val="28"/>
                <w:szCs w:val="28"/>
              </w:rPr>
            </w:pPr>
            <w:r>
              <w:rPr>
                <w:sz w:val="28"/>
                <w:szCs w:val="28"/>
              </w:rPr>
              <w:t>2</w:t>
            </w:r>
            <w:r>
              <w:rPr>
                <w:sz w:val="28"/>
                <w:szCs w:val="28"/>
                <w:lang w:val="en-US"/>
              </w:rPr>
              <w:t>D</w:t>
            </w:r>
            <w:r>
              <w:rPr>
                <w:sz w:val="28"/>
                <w:szCs w:val="28"/>
              </w:rPr>
              <w:t xml:space="preserve"> графика, крупный план</w:t>
            </w:r>
          </w:p>
          <w:p w:rsidR="00DD548E" w:rsidRPr="00DD548E" w:rsidRDefault="00DD548E" w:rsidP="00F73DE5">
            <w:pPr>
              <w:spacing w:before="120" w:line="360" w:lineRule="auto"/>
              <w:ind w:firstLine="34"/>
              <w:contextualSpacing/>
              <w:rPr>
                <w:sz w:val="28"/>
                <w:szCs w:val="28"/>
              </w:rPr>
            </w:pPr>
            <w:r>
              <w:rPr>
                <w:sz w:val="28"/>
                <w:szCs w:val="28"/>
              </w:rPr>
              <w:t>6 сек.</w:t>
            </w:r>
          </w:p>
        </w:tc>
        <w:tc>
          <w:tcPr>
            <w:tcW w:w="2502" w:type="dxa"/>
          </w:tcPr>
          <w:p w:rsidR="00DD548E" w:rsidRDefault="00DD548E" w:rsidP="002E2400">
            <w:pPr>
              <w:spacing w:before="120" w:line="360" w:lineRule="auto"/>
              <w:contextualSpacing/>
              <w:jc w:val="both"/>
              <w:rPr>
                <w:sz w:val="28"/>
                <w:szCs w:val="28"/>
              </w:rPr>
            </w:pPr>
            <w:r>
              <w:rPr>
                <w:noProof/>
              </w:rPr>
              <w:drawing>
                <wp:inline distT="0" distB="0" distL="0" distR="0" wp14:anchorId="1440BD94" wp14:editId="58DE85B2">
                  <wp:extent cx="1508760" cy="1135380"/>
                  <wp:effectExtent l="0" t="0" r="0" b="7620"/>
                  <wp:docPr id="20" name="officeArt object"/>
                  <wp:cNvGraphicFramePr/>
                  <a:graphic xmlns:a="http://schemas.openxmlformats.org/drawingml/2006/main">
                    <a:graphicData uri="http://schemas.openxmlformats.org/drawingml/2006/picture">
                      <pic:pic xmlns:pic="http://schemas.openxmlformats.org/drawingml/2006/picture">
                        <pic:nvPicPr>
                          <pic:cNvPr id="1073741848" name="officeArt object"/>
                          <pic:cNvPicPr/>
                        </pic:nvPicPr>
                        <pic:blipFill>
                          <a:blip r:embed="rId19">
                            <a:extLst/>
                          </a:blip>
                          <a:stretch>
                            <a:fillRect/>
                          </a:stretch>
                        </pic:blipFill>
                        <pic:spPr>
                          <a:xfrm>
                            <a:off x="0" y="0"/>
                            <a:ext cx="1508760" cy="1135380"/>
                          </a:xfrm>
                          <a:prstGeom prst="rect">
                            <a:avLst/>
                          </a:prstGeom>
                          <a:ln w="12700" cap="flat">
                            <a:noFill/>
                            <a:miter lim="400000"/>
                          </a:ln>
                          <a:effectLst/>
                        </pic:spPr>
                      </pic:pic>
                    </a:graphicData>
                  </a:graphic>
                </wp:inline>
              </w:drawing>
            </w:r>
          </w:p>
        </w:tc>
      </w:tr>
      <w:tr w:rsidR="00DD548E" w:rsidTr="00F73DE5">
        <w:tc>
          <w:tcPr>
            <w:tcW w:w="562" w:type="dxa"/>
          </w:tcPr>
          <w:p w:rsidR="00DD548E" w:rsidRDefault="00DD548E" w:rsidP="00402582">
            <w:pPr>
              <w:spacing w:before="120" w:line="360" w:lineRule="auto"/>
              <w:ind w:firstLine="709"/>
              <w:contextualSpacing/>
              <w:jc w:val="both"/>
              <w:rPr>
                <w:sz w:val="28"/>
                <w:szCs w:val="28"/>
              </w:rPr>
            </w:pPr>
            <w:r>
              <w:rPr>
                <w:sz w:val="28"/>
                <w:szCs w:val="28"/>
              </w:rPr>
              <w:t>23</w:t>
            </w:r>
          </w:p>
        </w:tc>
        <w:tc>
          <w:tcPr>
            <w:tcW w:w="2127" w:type="dxa"/>
          </w:tcPr>
          <w:p w:rsidR="00DD548E" w:rsidRDefault="00DD548E" w:rsidP="00F73DE5">
            <w:pPr>
              <w:spacing w:before="120" w:line="360" w:lineRule="auto"/>
              <w:ind w:right="135"/>
              <w:contextualSpacing/>
              <w:rPr>
                <w:sz w:val="28"/>
                <w:szCs w:val="28"/>
                <w:shd w:val="clear" w:color="auto" w:fill="FFFFFF"/>
              </w:rPr>
            </w:pPr>
            <w:r>
              <w:rPr>
                <w:sz w:val="28"/>
                <w:szCs w:val="28"/>
                <w:shd w:val="clear" w:color="auto" w:fill="FFFFFF"/>
              </w:rPr>
              <w:t xml:space="preserve">По высоте оно равно расстоянию от основания </w:t>
            </w:r>
            <w:r>
              <w:rPr>
                <w:sz w:val="28"/>
                <w:szCs w:val="28"/>
                <w:shd w:val="clear" w:color="auto" w:fill="FFFFFF"/>
              </w:rPr>
              <w:lastRenderedPageBreak/>
              <w:t>носа до линии роста бровей.</w:t>
            </w:r>
          </w:p>
        </w:tc>
        <w:tc>
          <w:tcPr>
            <w:tcW w:w="2166" w:type="dxa"/>
          </w:tcPr>
          <w:p w:rsidR="00DD548E" w:rsidRDefault="00DD548E" w:rsidP="00F73DE5">
            <w:pPr>
              <w:spacing w:before="120" w:line="360" w:lineRule="auto"/>
              <w:ind w:firstLine="74"/>
              <w:contextualSpacing/>
              <w:rPr>
                <w:sz w:val="28"/>
                <w:szCs w:val="28"/>
              </w:rPr>
            </w:pPr>
            <w:r>
              <w:rPr>
                <w:sz w:val="28"/>
                <w:szCs w:val="28"/>
              </w:rPr>
              <w:lastRenderedPageBreak/>
              <w:t>Показываем равенство высот, подсвечивая отрезки</w:t>
            </w:r>
          </w:p>
        </w:tc>
        <w:tc>
          <w:tcPr>
            <w:tcW w:w="1994" w:type="dxa"/>
          </w:tcPr>
          <w:p w:rsidR="00DD548E" w:rsidRDefault="00DD548E" w:rsidP="00F73DE5">
            <w:pPr>
              <w:spacing w:before="120" w:line="360" w:lineRule="auto"/>
              <w:ind w:firstLine="34"/>
              <w:contextualSpacing/>
              <w:rPr>
                <w:sz w:val="28"/>
                <w:szCs w:val="28"/>
              </w:rPr>
            </w:pPr>
            <w:r>
              <w:rPr>
                <w:sz w:val="28"/>
                <w:szCs w:val="28"/>
              </w:rPr>
              <w:t>2</w:t>
            </w:r>
            <w:r>
              <w:rPr>
                <w:sz w:val="28"/>
                <w:szCs w:val="28"/>
                <w:lang w:val="en-US"/>
              </w:rPr>
              <w:t>D</w:t>
            </w:r>
            <w:r>
              <w:rPr>
                <w:sz w:val="28"/>
                <w:szCs w:val="28"/>
              </w:rPr>
              <w:t xml:space="preserve"> графика, крупный план</w:t>
            </w:r>
          </w:p>
          <w:p w:rsidR="00DD548E" w:rsidRDefault="00DD548E" w:rsidP="00F73DE5">
            <w:pPr>
              <w:spacing w:before="120" w:line="360" w:lineRule="auto"/>
              <w:ind w:firstLine="34"/>
              <w:contextualSpacing/>
              <w:rPr>
                <w:sz w:val="28"/>
                <w:szCs w:val="28"/>
              </w:rPr>
            </w:pPr>
            <w:r>
              <w:rPr>
                <w:sz w:val="28"/>
                <w:szCs w:val="28"/>
              </w:rPr>
              <w:t>5 сек.</w:t>
            </w:r>
          </w:p>
        </w:tc>
        <w:tc>
          <w:tcPr>
            <w:tcW w:w="2502" w:type="dxa"/>
          </w:tcPr>
          <w:p w:rsidR="00DD548E" w:rsidRDefault="00DD548E" w:rsidP="002E2400">
            <w:pPr>
              <w:spacing w:before="120" w:line="360" w:lineRule="auto"/>
              <w:contextualSpacing/>
              <w:jc w:val="both"/>
              <w:rPr>
                <w:noProof/>
              </w:rPr>
            </w:pPr>
            <w:r>
              <w:rPr>
                <w:noProof/>
              </w:rPr>
              <w:drawing>
                <wp:inline distT="0" distB="0" distL="0" distR="0" wp14:anchorId="72AA87C0" wp14:editId="4EF22303">
                  <wp:extent cx="1546860" cy="1150620"/>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officeArt obj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6860" cy="1150620"/>
                          </a:xfrm>
                          <a:prstGeom prst="rect">
                            <a:avLst/>
                          </a:prstGeom>
                          <a:ln w="12700" cap="flat">
                            <a:noFill/>
                            <a:miter lim="400000"/>
                          </a:ln>
                          <a:effectLst/>
                        </pic:spPr>
                      </pic:pic>
                    </a:graphicData>
                  </a:graphic>
                </wp:inline>
              </w:drawing>
            </w:r>
          </w:p>
        </w:tc>
      </w:tr>
      <w:tr w:rsidR="00DD548E" w:rsidTr="00F73DE5">
        <w:tc>
          <w:tcPr>
            <w:tcW w:w="562" w:type="dxa"/>
          </w:tcPr>
          <w:p w:rsidR="00DD548E" w:rsidRDefault="00DD548E" w:rsidP="00402582">
            <w:pPr>
              <w:spacing w:before="120" w:line="360" w:lineRule="auto"/>
              <w:ind w:firstLine="709"/>
              <w:contextualSpacing/>
              <w:jc w:val="both"/>
              <w:rPr>
                <w:sz w:val="28"/>
                <w:szCs w:val="28"/>
              </w:rPr>
            </w:pPr>
            <w:r>
              <w:rPr>
                <w:sz w:val="28"/>
                <w:szCs w:val="28"/>
              </w:rPr>
              <w:t>24</w:t>
            </w:r>
          </w:p>
        </w:tc>
        <w:tc>
          <w:tcPr>
            <w:tcW w:w="2127" w:type="dxa"/>
          </w:tcPr>
          <w:p w:rsidR="00DD548E" w:rsidRDefault="00DD548E" w:rsidP="00F73DE5">
            <w:pPr>
              <w:spacing w:before="120" w:line="360" w:lineRule="auto"/>
              <w:ind w:right="135"/>
              <w:contextualSpacing/>
              <w:rPr>
                <w:sz w:val="28"/>
                <w:szCs w:val="28"/>
                <w:shd w:val="clear" w:color="auto" w:fill="FFFFFF"/>
              </w:rPr>
            </w:pPr>
            <w:r>
              <w:rPr>
                <w:sz w:val="28"/>
                <w:szCs w:val="28"/>
                <w:shd w:val="clear" w:color="auto" w:fill="FFFFFF"/>
              </w:rPr>
              <w:t>А угол его наклона, как правило, совпадает с углом наклона носа. </w:t>
            </w:r>
          </w:p>
        </w:tc>
        <w:tc>
          <w:tcPr>
            <w:tcW w:w="2166" w:type="dxa"/>
          </w:tcPr>
          <w:p w:rsidR="00DD548E" w:rsidRDefault="00DD548E" w:rsidP="00F73DE5">
            <w:pPr>
              <w:spacing w:before="120" w:line="360" w:lineRule="auto"/>
              <w:ind w:firstLine="74"/>
              <w:contextualSpacing/>
              <w:rPr>
                <w:sz w:val="28"/>
                <w:szCs w:val="28"/>
              </w:rPr>
            </w:pPr>
            <w:r>
              <w:rPr>
                <w:sz w:val="28"/>
                <w:szCs w:val="28"/>
              </w:rPr>
              <w:t>Подсвечиваем отрезки направлений уха и носа</w:t>
            </w:r>
          </w:p>
        </w:tc>
        <w:tc>
          <w:tcPr>
            <w:tcW w:w="1994" w:type="dxa"/>
          </w:tcPr>
          <w:p w:rsidR="00DD548E" w:rsidRDefault="00DD548E" w:rsidP="00F73DE5">
            <w:pPr>
              <w:spacing w:before="120" w:line="360" w:lineRule="auto"/>
              <w:ind w:firstLine="34"/>
              <w:contextualSpacing/>
              <w:rPr>
                <w:sz w:val="28"/>
                <w:szCs w:val="28"/>
              </w:rPr>
            </w:pPr>
            <w:r>
              <w:rPr>
                <w:sz w:val="28"/>
                <w:szCs w:val="28"/>
              </w:rPr>
              <w:t>2</w:t>
            </w:r>
            <w:r>
              <w:rPr>
                <w:sz w:val="28"/>
                <w:szCs w:val="28"/>
                <w:lang w:val="en-US"/>
              </w:rPr>
              <w:t>D</w:t>
            </w:r>
            <w:r>
              <w:rPr>
                <w:sz w:val="28"/>
                <w:szCs w:val="28"/>
              </w:rPr>
              <w:t xml:space="preserve"> графика, крупный план</w:t>
            </w:r>
          </w:p>
          <w:p w:rsidR="00DD548E" w:rsidRDefault="00DD548E" w:rsidP="00F73DE5">
            <w:pPr>
              <w:spacing w:before="120" w:line="360" w:lineRule="auto"/>
              <w:ind w:firstLine="34"/>
              <w:contextualSpacing/>
              <w:rPr>
                <w:sz w:val="28"/>
                <w:szCs w:val="28"/>
              </w:rPr>
            </w:pPr>
            <w:r>
              <w:rPr>
                <w:sz w:val="28"/>
                <w:szCs w:val="28"/>
              </w:rPr>
              <w:t>5 сек.</w:t>
            </w:r>
          </w:p>
        </w:tc>
        <w:tc>
          <w:tcPr>
            <w:tcW w:w="2502" w:type="dxa"/>
          </w:tcPr>
          <w:p w:rsidR="00DD548E" w:rsidRDefault="00DD548E" w:rsidP="002E2400">
            <w:pPr>
              <w:spacing w:before="120" w:line="360" w:lineRule="auto"/>
              <w:contextualSpacing/>
              <w:jc w:val="both"/>
              <w:rPr>
                <w:noProof/>
              </w:rPr>
            </w:pPr>
            <w:r>
              <w:rPr>
                <w:noProof/>
              </w:rPr>
              <w:drawing>
                <wp:inline distT="0" distB="0" distL="0" distR="0" wp14:anchorId="0727CEDD" wp14:editId="7BFAAC32">
                  <wp:extent cx="1524000" cy="1127760"/>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officeArt object"/>
                          <pic:cNvPicPr/>
                        </pic:nvPicPr>
                        <pic:blipFill>
                          <a:blip r:embed="rId21">
                            <a:extLst/>
                          </a:blip>
                          <a:stretch>
                            <a:fillRect/>
                          </a:stretch>
                        </pic:blipFill>
                        <pic:spPr>
                          <a:xfrm>
                            <a:off x="0" y="0"/>
                            <a:ext cx="1524000" cy="1127760"/>
                          </a:xfrm>
                          <a:prstGeom prst="rect">
                            <a:avLst/>
                          </a:prstGeom>
                          <a:ln w="12700" cap="flat">
                            <a:noFill/>
                            <a:miter lim="400000"/>
                          </a:ln>
                          <a:effectLst/>
                        </pic:spPr>
                      </pic:pic>
                    </a:graphicData>
                  </a:graphic>
                </wp:inline>
              </w:drawing>
            </w:r>
          </w:p>
        </w:tc>
      </w:tr>
    </w:tbl>
    <w:p w:rsidR="001F69AD" w:rsidRDefault="001F69AD" w:rsidP="0049263A">
      <w:pPr>
        <w:spacing w:before="120" w:line="360" w:lineRule="auto"/>
        <w:ind w:firstLine="709"/>
        <w:contextualSpacing/>
        <w:jc w:val="center"/>
      </w:pPr>
    </w:p>
    <w:p w:rsidR="00CD787E" w:rsidRDefault="001F69AD" w:rsidP="0049263A">
      <w:pPr>
        <w:spacing w:before="120" w:line="360" w:lineRule="auto"/>
        <w:ind w:firstLine="709"/>
        <w:contextualSpacing/>
        <w:jc w:val="center"/>
      </w:pPr>
      <w:r>
        <w:t>Пример сводной объектов съемки для фильма «Введение в скульптурный портрет. Анатомия черепа»</w:t>
      </w:r>
    </w:p>
    <w:p w:rsidR="001F69AD" w:rsidRPr="006C01B4" w:rsidRDefault="001F69AD" w:rsidP="0049263A">
      <w:pPr>
        <w:spacing w:before="120" w:line="360" w:lineRule="auto"/>
        <w:ind w:firstLine="709"/>
        <w:contextualSpacing/>
        <w:jc w:val="center"/>
      </w:pPr>
    </w:p>
    <w:p w:rsidR="00BC21F9" w:rsidRDefault="00DD548E" w:rsidP="00402582">
      <w:pPr>
        <w:spacing w:before="120" w:line="360" w:lineRule="auto"/>
        <w:ind w:firstLine="709"/>
        <w:contextualSpacing/>
        <w:jc w:val="both"/>
        <w:rPr>
          <w:sz w:val="28"/>
          <w:szCs w:val="28"/>
        </w:rPr>
      </w:pPr>
      <w:r>
        <w:rPr>
          <w:sz w:val="28"/>
          <w:szCs w:val="28"/>
        </w:rPr>
        <w:t>Следующий этап – создание эскизов будущей графики. В связи с тем, что схемы, которые используются в фильме, созданы автором курса Александром Спиридоновым и уже давно используются в рамках курса «Скульптурный портрет»</w:t>
      </w:r>
      <w:r w:rsidR="00BC21F9">
        <w:rPr>
          <w:sz w:val="28"/>
          <w:szCs w:val="28"/>
        </w:rPr>
        <w:t xml:space="preserve">, то стилистические решения частично были так же </w:t>
      </w:r>
      <w:r w:rsidR="00EA4ADB">
        <w:rPr>
          <w:sz w:val="28"/>
          <w:szCs w:val="28"/>
        </w:rPr>
        <w:t>заимствованы</w:t>
      </w:r>
      <w:r w:rsidR="00BC21F9">
        <w:rPr>
          <w:sz w:val="28"/>
          <w:szCs w:val="28"/>
        </w:rPr>
        <w:t xml:space="preserve"> из практики Александра: чёрный фон, белые линии основной графики, цветные акценты. Таким образом создается отсылка к графитной доске и схемам, которые преподаватель рисует на них мелками. Однако некоторые графические приемы необходимо определить и адаптировать под цифровое изображение, такие как толщина линии, текстура и интенсивность заливок, цветовая гамма, стилистика анимации и т.д. </w:t>
      </w:r>
    </w:p>
    <w:p w:rsidR="00BC21F9" w:rsidRDefault="00BC21F9" w:rsidP="00402582">
      <w:pPr>
        <w:spacing w:before="120" w:line="360" w:lineRule="auto"/>
        <w:ind w:firstLine="709"/>
        <w:contextualSpacing/>
        <w:jc w:val="both"/>
        <w:rPr>
          <w:sz w:val="28"/>
          <w:szCs w:val="28"/>
        </w:rPr>
      </w:pPr>
      <w:r>
        <w:rPr>
          <w:sz w:val="28"/>
          <w:szCs w:val="28"/>
        </w:rPr>
        <w:t xml:space="preserve">Сначала </w:t>
      </w:r>
      <w:r w:rsidR="00EA4ADB">
        <w:rPr>
          <w:sz w:val="28"/>
          <w:szCs w:val="28"/>
        </w:rPr>
        <w:t>создаются</w:t>
      </w:r>
      <w:r>
        <w:rPr>
          <w:sz w:val="28"/>
          <w:szCs w:val="28"/>
        </w:rPr>
        <w:t xml:space="preserve"> серии эскизов</w:t>
      </w:r>
      <w:r w:rsidR="001F69AD">
        <w:rPr>
          <w:sz w:val="28"/>
          <w:szCs w:val="28"/>
        </w:rPr>
        <w:t xml:space="preserve"> (рис. 12)</w:t>
      </w:r>
      <w:r>
        <w:rPr>
          <w:sz w:val="28"/>
          <w:szCs w:val="28"/>
        </w:rPr>
        <w:t>, каждая из которых решает конкретные задачи, начиная от общих: концепция графического стиля, композиция, цветовое решение кадра.</w:t>
      </w:r>
      <w:r w:rsidRPr="00BC21F9">
        <w:rPr>
          <w:sz w:val="28"/>
          <w:szCs w:val="28"/>
        </w:rPr>
        <w:t xml:space="preserve"> </w:t>
      </w:r>
      <w:r w:rsidR="00EA4ADB">
        <w:rPr>
          <w:sz w:val="28"/>
          <w:szCs w:val="28"/>
        </w:rPr>
        <w:t>В ходе создания</w:t>
      </w:r>
      <w:r>
        <w:rPr>
          <w:sz w:val="28"/>
          <w:szCs w:val="28"/>
        </w:rPr>
        <w:t xml:space="preserve"> отбираются лучшие идеи, в соответствии с которыми постепенно решаются частные задачи: цветовая схема каждой отдельной графической разборки, варианты текстур, заливок, дополнительных графических элементов и т.д. </w:t>
      </w:r>
    </w:p>
    <w:p w:rsidR="001F69AD" w:rsidRDefault="001F69AD" w:rsidP="001F69AD">
      <w:pPr>
        <w:spacing w:before="120" w:line="360" w:lineRule="auto"/>
        <w:contextualSpacing/>
        <w:jc w:val="center"/>
        <w:rPr>
          <w:sz w:val="28"/>
          <w:szCs w:val="28"/>
        </w:rPr>
      </w:pPr>
    </w:p>
    <w:p w:rsidR="00A27DE1" w:rsidRDefault="001F69AD" w:rsidP="00CE72E9">
      <w:pPr>
        <w:spacing w:before="120" w:line="360" w:lineRule="auto"/>
        <w:contextualSpacing/>
        <w:rPr>
          <w:sz w:val="28"/>
          <w:szCs w:val="28"/>
        </w:rPr>
      </w:pPr>
      <w:r w:rsidRPr="001F69AD">
        <w:rPr>
          <w:noProof/>
          <w:sz w:val="28"/>
          <w:szCs w:val="28"/>
        </w:rPr>
        <w:lastRenderedPageBreak/>
        <mc:AlternateContent>
          <mc:Choice Requires="wps">
            <w:drawing>
              <wp:anchor distT="45720" distB="45720" distL="114300" distR="114300" simplePos="0" relativeHeight="251676672" behindDoc="0" locked="0" layoutInCell="1" allowOverlap="1">
                <wp:simplePos x="0" y="0"/>
                <wp:positionH relativeFrom="margin">
                  <wp:align>right</wp:align>
                </wp:positionH>
                <wp:positionV relativeFrom="paragraph">
                  <wp:posOffset>2181225</wp:posOffset>
                </wp:positionV>
                <wp:extent cx="5890260" cy="1404620"/>
                <wp:effectExtent l="0" t="0" r="0" b="6350"/>
                <wp:wrapSquare wrapText="bothSides"/>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404620"/>
                        </a:xfrm>
                        <a:prstGeom prst="rect">
                          <a:avLst/>
                        </a:prstGeom>
                        <a:solidFill>
                          <a:srgbClr val="FFFFFF"/>
                        </a:solidFill>
                        <a:ln w="9525">
                          <a:noFill/>
                          <a:miter lim="800000"/>
                          <a:headEnd/>
                          <a:tailEnd/>
                        </a:ln>
                      </wps:spPr>
                      <wps:txbx>
                        <w:txbxContent>
                          <w:p w:rsidR="00FC2650" w:rsidRDefault="00FC2650" w:rsidP="001F69AD">
                            <w:pPr>
                              <w:jc w:val="center"/>
                            </w:pPr>
                            <w:r>
                              <w:t>Рисунок 12 – поиск цветовых решений для инфографики в фильме «Введение в скульптурный портрет. Анатомия черепа»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12.6pt;margin-top:171.75pt;width:463.8pt;height:110.6pt;z-index:251676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" stroked="f">
                <v:textbox style="mso-fit-shape-to-text:t">
                  <w:txbxContent>
                    <w:p w:rsidR="00FC2650" w:rsidRDefault="00FC2650" w:rsidP="001F69AD">
                      <w:pPr>
                        <w:jc w:val="center"/>
                      </w:pPr>
                      <w:r>
                        <w:t>Рисунок 12 – поиск цветовых решений для инфографики в фильме «Введение в скульптурный портрет. Анатомия черепа»</w:t>
                      </w:r>
                    </w:p>
                  </w:txbxContent>
                </v:textbox>
                <w10:wrap type="square" anchorx="margin"/>
              </v:shape>
            </w:pict>
          </mc:Fallback>
        </mc:AlternateContent>
      </w: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0</wp:posOffset>
            </wp:positionV>
            <wp:extent cx="5940425" cy="2107565"/>
            <wp:effectExtent l="0" t="0" r="3175" b="698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0425" cy="2107565"/>
                    </a:xfrm>
                    <a:prstGeom prst="rect">
                      <a:avLst/>
                    </a:prstGeom>
                  </pic:spPr>
                </pic:pic>
              </a:graphicData>
            </a:graphic>
            <wp14:sizeRelH relativeFrom="page">
              <wp14:pctWidth>0</wp14:pctWidth>
            </wp14:sizeRelH>
            <wp14:sizeRelV relativeFrom="page">
              <wp14:pctHeight>0</wp14:pctHeight>
            </wp14:sizeRelV>
          </wp:anchor>
        </w:drawing>
      </w:r>
    </w:p>
    <w:p w:rsidR="00BC21F9" w:rsidRDefault="00BC21F9" w:rsidP="00402582">
      <w:pPr>
        <w:spacing w:before="120" w:line="360" w:lineRule="auto"/>
        <w:ind w:firstLine="709"/>
        <w:contextualSpacing/>
        <w:jc w:val="both"/>
        <w:rPr>
          <w:sz w:val="28"/>
          <w:szCs w:val="28"/>
        </w:rPr>
      </w:pPr>
      <w:r>
        <w:rPr>
          <w:sz w:val="28"/>
          <w:szCs w:val="28"/>
        </w:rPr>
        <w:t xml:space="preserve">В конце составляется единое представление о графическом решении фильма, в соответствии с которым создается векторная </w:t>
      </w:r>
      <w:r w:rsidRPr="00BC21F9">
        <w:rPr>
          <w:sz w:val="28"/>
          <w:szCs w:val="28"/>
        </w:rPr>
        <w:t>2</w:t>
      </w:r>
      <w:r>
        <w:rPr>
          <w:sz w:val="28"/>
          <w:szCs w:val="28"/>
          <w:lang w:val="en-US"/>
        </w:rPr>
        <w:t>D</w:t>
      </w:r>
      <w:r>
        <w:rPr>
          <w:sz w:val="28"/>
          <w:szCs w:val="28"/>
        </w:rPr>
        <w:t>-графика.</w:t>
      </w:r>
    </w:p>
    <w:p w:rsidR="00D21DE6" w:rsidRDefault="00EA4ADB" w:rsidP="00402582">
      <w:pPr>
        <w:spacing w:before="120" w:line="360" w:lineRule="auto"/>
        <w:ind w:firstLine="709"/>
        <w:contextualSpacing/>
        <w:jc w:val="both"/>
        <w:rPr>
          <w:sz w:val="28"/>
          <w:szCs w:val="28"/>
        </w:rPr>
      </w:pPr>
      <w:r>
        <w:rPr>
          <w:sz w:val="28"/>
          <w:szCs w:val="28"/>
        </w:rPr>
        <w:t xml:space="preserve">Для создания графических схем, как правило, используются </w:t>
      </w:r>
      <w:r w:rsidR="00A27DE1">
        <w:rPr>
          <w:sz w:val="28"/>
          <w:szCs w:val="28"/>
        </w:rPr>
        <w:t xml:space="preserve">графические редакторы для работы с векторной компьютерной графикой, такие как </w:t>
      </w:r>
      <w:r w:rsidR="00A27DE1">
        <w:rPr>
          <w:sz w:val="28"/>
          <w:szCs w:val="28"/>
          <w:lang w:val="en-US"/>
        </w:rPr>
        <w:t>Adobe</w:t>
      </w:r>
      <w:r w:rsidR="00A27DE1" w:rsidRPr="00A27DE1">
        <w:rPr>
          <w:sz w:val="28"/>
          <w:szCs w:val="28"/>
        </w:rPr>
        <w:t xml:space="preserve"> </w:t>
      </w:r>
      <w:r w:rsidR="00A27DE1">
        <w:rPr>
          <w:sz w:val="28"/>
          <w:szCs w:val="28"/>
          <w:lang w:val="en-US"/>
        </w:rPr>
        <w:t>Illustrator</w:t>
      </w:r>
      <w:r w:rsidR="00A27DE1">
        <w:rPr>
          <w:sz w:val="28"/>
          <w:szCs w:val="28"/>
        </w:rPr>
        <w:t xml:space="preserve">, </w:t>
      </w:r>
      <w:proofErr w:type="spellStart"/>
      <w:r w:rsidR="00A27DE1">
        <w:rPr>
          <w:sz w:val="28"/>
          <w:szCs w:val="28"/>
        </w:rPr>
        <w:t>CorelD</w:t>
      </w:r>
      <w:proofErr w:type="spellEnd"/>
      <w:r w:rsidR="00A27DE1">
        <w:rPr>
          <w:sz w:val="28"/>
          <w:szCs w:val="28"/>
          <w:lang w:val="en-US"/>
        </w:rPr>
        <w:t>RAW</w:t>
      </w:r>
      <w:r w:rsidR="00A27DE1" w:rsidRPr="00A27DE1">
        <w:rPr>
          <w:sz w:val="28"/>
          <w:szCs w:val="28"/>
        </w:rPr>
        <w:t xml:space="preserve">, </w:t>
      </w:r>
      <w:proofErr w:type="spellStart"/>
      <w:r w:rsidR="00667C2B" w:rsidRPr="00667C2B">
        <w:rPr>
          <w:sz w:val="28"/>
          <w:szCs w:val="28"/>
        </w:rPr>
        <w:t>Xara</w:t>
      </w:r>
      <w:proofErr w:type="spellEnd"/>
      <w:r w:rsidR="00667C2B" w:rsidRPr="00667C2B">
        <w:rPr>
          <w:sz w:val="28"/>
          <w:szCs w:val="28"/>
        </w:rPr>
        <w:t xml:space="preserve"> </w:t>
      </w:r>
      <w:proofErr w:type="spellStart"/>
      <w:r w:rsidR="00667C2B" w:rsidRPr="00667C2B">
        <w:rPr>
          <w:sz w:val="28"/>
          <w:szCs w:val="28"/>
        </w:rPr>
        <w:t>Designer</w:t>
      </w:r>
      <w:proofErr w:type="spellEnd"/>
      <w:r w:rsidR="00667C2B" w:rsidRPr="00667C2B">
        <w:rPr>
          <w:sz w:val="28"/>
          <w:szCs w:val="28"/>
        </w:rPr>
        <w:t xml:space="preserve"> PRO </w:t>
      </w:r>
      <w:r w:rsidR="00667C2B">
        <w:rPr>
          <w:sz w:val="28"/>
          <w:szCs w:val="28"/>
        </w:rPr>
        <w:t xml:space="preserve">и другие. В данном случае было выбрано приложение </w:t>
      </w:r>
      <w:r w:rsidR="00667C2B">
        <w:rPr>
          <w:sz w:val="28"/>
          <w:szCs w:val="28"/>
          <w:lang w:val="en-US"/>
        </w:rPr>
        <w:t>Adobe</w:t>
      </w:r>
      <w:r w:rsidR="00667C2B" w:rsidRPr="00A27DE1">
        <w:rPr>
          <w:sz w:val="28"/>
          <w:szCs w:val="28"/>
        </w:rPr>
        <w:t xml:space="preserve"> </w:t>
      </w:r>
      <w:r w:rsidR="00667C2B">
        <w:rPr>
          <w:sz w:val="28"/>
          <w:szCs w:val="28"/>
          <w:lang w:val="en-US"/>
        </w:rPr>
        <w:t>Illustrator</w:t>
      </w:r>
      <w:r>
        <w:rPr>
          <w:sz w:val="28"/>
          <w:szCs w:val="28"/>
        </w:rPr>
        <w:t xml:space="preserve"> СС 2017</w:t>
      </w:r>
      <w:r w:rsidR="00667C2B">
        <w:rPr>
          <w:sz w:val="28"/>
          <w:szCs w:val="28"/>
        </w:rPr>
        <w:t xml:space="preserve">. </w:t>
      </w:r>
    </w:p>
    <w:p w:rsidR="001F69AD" w:rsidRDefault="00667C2B" w:rsidP="00FB48F8">
      <w:pPr>
        <w:spacing w:before="120" w:line="360" w:lineRule="auto"/>
        <w:ind w:firstLine="709"/>
        <w:contextualSpacing/>
        <w:jc w:val="both"/>
        <w:rPr>
          <w:sz w:val="28"/>
          <w:szCs w:val="28"/>
        </w:rPr>
      </w:pPr>
      <w:r>
        <w:rPr>
          <w:sz w:val="28"/>
          <w:szCs w:val="28"/>
        </w:rPr>
        <w:t xml:space="preserve">С помощью стандартных инструментов для создания векторных форм, таких как </w:t>
      </w:r>
      <w:r>
        <w:rPr>
          <w:sz w:val="28"/>
          <w:szCs w:val="28"/>
          <w:lang w:val="en-US"/>
        </w:rPr>
        <w:t>Pen</w:t>
      </w:r>
      <w:r w:rsidRPr="00667C2B">
        <w:rPr>
          <w:sz w:val="28"/>
          <w:szCs w:val="28"/>
        </w:rPr>
        <w:t xml:space="preserve"> </w:t>
      </w:r>
      <w:r>
        <w:rPr>
          <w:sz w:val="28"/>
          <w:szCs w:val="28"/>
          <w:lang w:val="en-US"/>
        </w:rPr>
        <w:t>Tool</w:t>
      </w:r>
      <w:r w:rsidRPr="00667C2B">
        <w:rPr>
          <w:sz w:val="28"/>
          <w:szCs w:val="28"/>
        </w:rPr>
        <w:t xml:space="preserve">, </w:t>
      </w:r>
      <w:r>
        <w:rPr>
          <w:sz w:val="28"/>
          <w:szCs w:val="28"/>
          <w:lang w:val="en-US"/>
        </w:rPr>
        <w:t>Line</w:t>
      </w:r>
      <w:r w:rsidRPr="00667C2B">
        <w:rPr>
          <w:sz w:val="28"/>
          <w:szCs w:val="28"/>
        </w:rPr>
        <w:t xml:space="preserve"> </w:t>
      </w:r>
      <w:r>
        <w:rPr>
          <w:sz w:val="28"/>
          <w:szCs w:val="28"/>
          <w:lang w:val="en-US"/>
        </w:rPr>
        <w:t>Segment</w:t>
      </w:r>
      <w:r w:rsidRPr="00667C2B">
        <w:rPr>
          <w:sz w:val="28"/>
          <w:szCs w:val="28"/>
        </w:rPr>
        <w:t xml:space="preserve"> </w:t>
      </w:r>
      <w:r>
        <w:rPr>
          <w:sz w:val="28"/>
          <w:szCs w:val="28"/>
          <w:lang w:val="en-US"/>
        </w:rPr>
        <w:t>Tool</w:t>
      </w:r>
      <w:r w:rsidRPr="00667C2B">
        <w:rPr>
          <w:sz w:val="28"/>
          <w:szCs w:val="28"/>
        </w:rPr>
        <w:t xml:space="preserve">, </w:t>
      </w:r>
      <w:r>
        <w:rPr>
          <w:sz w:val="28"/>
          <w:szCs w:val="28"/>
          <w:lang w:val="en-US"/>
        </w:rPr>
        <w:t>Rectangle</w:t>
      </w:r>
      <w:r w:rsidRPr="00667C2B">
        <w:rPr>
          <w:sz w:val="28"/>
          <w:szCs w:val="28"/>
        </w:rPr>
        <w:t xml:space="preserve"> </w:t>
      </w:r>
      <w:r>
        <w:rPr>
          <w:sz w:val="28"/>
          <w:szCs w:val="28"/>
          <w:lang w:val="en-US"/>
        </w:rPr>
        <w:t>Tool</w:t>
      </w:r>
      <w:r w:rsidRPr="00667C2B">
        <w:rPr>
          <w:sz w:val="28"/>
          <w:szCs w:val="28"/>
        </w:rPr>
        <w:t xml:space="preserve">, </w:t>
      </w:r>
      <w:r>
        <w:rPr>
          <w:sz w:val="28"/>
          <w:szCs w:val="28"/>
          <w:lang w:val="en-US"/>
        </w:rPr>
        <w:t>Ellipse</w:t>
      </w:r>
      <w:r w:rsidRPr="00667C2B">
        <w:rPr>
          <w:sz w:val="28"/>
          <w:szCs w:val="28"/>
        </w:rPr>
        <w:t xml:space="preserve"> </w:t>
      </w:r>
      <w:r>
        <w:rPr>
          <w:sz w:val="28"/>
          <w:szCs w:val="28"/>
          <w:lang w:val="en-US"/>
        </w:rPr>
        <w:t>Tool</w:t>
      </w:r>
      <w:r w:rsidRPr="00667C2B">
        <w:rPr>
          <w:sz w:val="28"/>
          <w:szCs w:val="28"/>
        </w:rPr>
        <w:t xml:space="preserve"> </w:t>
      </w:r>
      <w:r>
        <w:rPr>
          <w:sz w:val="28"/>
          <w:szCs w:val="28"/>
        </w:rPr>
        <w:t>были созданы схемы построения головы в профиль и фас</w:t>
      </w:r>
      <w:r w:rsidR="001F69AD">
        <w:rPr>
          <w:sz w:val="28"/>
          <w:szCs w:val="28"/>
        </w:rPr>
        <w:t xml:space="preserve"> (рис. 13)</w:t>
      </w:r>
      <w:r>
        <w:rPr>
          <w:sz w:val="28"/>
          <w:szCs w:val="28"/>
        </w:rPr>
        <w:t>, схематичное изображение черепа и костей, дополнительные графические элементы (например, дом для эпизода «Что общего между черепом и домом?», а также стрелки, подчеркивающие линии и т.д.).</w:t>
      </w:r>
    </w:p>
    <w:p w:rsidR="00FB48F8" w:rsidRDefault="00667C2B" w:rsidP="00FB48F8">
      <w:pPr>
        <w:spacing w:before="120" w:line="360" w:lineRule="auto"/>
        <w:ind w:firstLine="709"/>
        <w:contextualSpacing/>
        <w:jc w:val="both"/>
        <w:rPr>
          <w:sz w:val="28"/>
          <w:szCs w:val="28"/>
        </w:rPr>
      </w:pPr>
      <w:r>
        <w:rPr>
          <w:sz w:val="28"/>
          <w:szCs w:val="28"/>
        </w:rPr>
        <w:t xml:space="preserve">Затем </w:t>
      </w:r>
      <w:r w:rsidR="009D6A76">
        <w:rPr>
          <w:sz w:val="28"/>
          <w:szCs w:val="28"/>
        </w:rPr>
        <w:t>наступает этап анимации графики. Для этого было использовано популярное приложение</w:t>
      </w:r>
      <w:r w:rsidR="006F297E">
        <w:rPr>
          <w:sz w:val="28"/>
          <w:szCs w:val="28"/>
        </w:rPr>
        <w:t xml:space="preserve"> </w:t>
      </w:r>
      <w:r w:rsidR="006F297E" w:rsidRPr="009D6A76">
        <w:rPr>
          <w:sz w:val="28"/>
          <w:szCs w:val="28"/>
        </w:rPr>
        <w:t>для редактирования видео и динамических изображений, разработки композиций, анимации и создания различных</w:t>
      </w:r>
      <w:r w:rsidR="00FB48F8">
        <w:rPr>
          <w:sz w:val="28"/>
          <w:szCs w:val="28"/>
        </w:rPr>
        <w:t xml:space="preserve"> </w:t>
      </w:r>
      <w:r w:rsidR="006F297E" w:rsidRPr="009D6A76">
        <w:rPr>
          <w:sz w:val="28"/>
          <w:szCs w:val="28"/>
        </w:rPr>
        <w:t>эффектов</w:t>
      </w:r>
      <w:r w:rsidR="009D6A76">
        <w:rPr>
          <w:sz w:val="28"/>
          <w:szCs w:val="28"/>
        </w:rPr>
        <w:t xml:space="preserve">, так же разработанное </w:t>
      </w:r>
      <w:r w:rsidR="006F297E">
        <w:rPr>
          <w:sz w:val="28"/>
          <w:szCs w:val="28"/>
        </w:rPr>
        <w:t xml:space="preserve">компанией </w:t>
      </w:r>
      <w:proofErr w:type="spellStart"/>
      <w:r w:rsidR="009D6A76" w:rsidRPr="009D6A76">
        <w:rPr>
          <w:sz w:val="28"/>
          <w:szCs w:val="28"/>
        </w:rPr>
        <w:t>Adobe</w:t>
      </w:r>
      <w:proofErr w:type="spellEnd"/>
      <w:r w:rsidR="009D6A76" w:rsidRPr="009D6A76">
        <w:rPr>
          <w:sz w:val="28"/>
          <w:szCs w:val="28"/>
        </w:rPr>
        <w:t xml:space="preserve"> </w:t>
      </w:r>
      <w:proofErr w:type="spellStart"/>
      <w:r w:rsidR="009D6A76" w:rsidRPr="009D6A76">
        <w:rPr>
          <w:sz w:val="28"/>
          <w:szCs w:val="28"/>
        </w:rPr>
        <w:t>Systems</w:t>
      </w:r>
      <w:proofErr w:type="spellEnd"/>
      <w:r w:rsidR="009D6A76">
        <w:rPr>
          <w:sz w:val="28"/>
          <w:szCs w:val="28"/>
        </w:rPr>
        <w:t xml:space="preserve">, </w:t>
      </w:r>
      <w:r w:rsidR="006F297E">
        <w:rPr>
          <w:sz w:val="28"/>
          <w:szCs w:val="28"/>
          <w:lang w:val="en-US"/>
        </w:rPr>
        <w:t>After</w:t>
      </w:r>
      <w:r w:rsidR="006F297E" w:rsidRPr="006F297E">
        <w:rPr>
          <w:sz w:val="28"/>
          <w:szCs w:val="28"/>
        </w:rPr>
        <w:t xml:space="preserve"> </w:t>
      </w:r>
      <w:r w:rsidR="006F297E">
        <w:rPr>
          <w:sz w:val="28"/>
          <w:szCs w:val="28"/>
          <w:lang w:val="en-US"/>
        </w:rPr>
        <w:t>Effects</w:t>
      </w:r>
      <w:r w:rsidR="006F297E" w:rsidRPr="006F297E">
        <w:rPr>
          <w:sz w:val="28"/>
          <w:szCs w:val="28"/>
        </w:rPr>
        <w:t xml:space="preserve"> </w:t>
      </w:r>
      <w:r w:rsidR="006F297E">
        <w:rPr>
          <w:sz w:val="28"/>
          <w:szCs w:val="28"/>
          <w:lang w:val="en-US"/>
        </w:rPr>
        <w:t>CC</w:t>
      </w:r>
      <w:r w:rsidR="00EA4ADB">
        <w:rPr>
          <w:sz w:val="28"/>
          <w:szCs w:val="28"/>
        </w:rPr>
        <w:t xml:space="preserve"> 2017</w:t>
      </w:r>
      <w:r w:rsidR="009D6A76" w:rsidRPr="009D6A76">
        <w:rPr>
          <w:sz w:val="28"/>
          <w:szCs w:val="28"/>
        </w:rPr>
        <w:t xml:space="preserve">. </w:t>
      </w:r>
      <w:r w:rsidR="006F297E">
        <w:rPr>
          <w:sz w:val="28"/>
          <w:szCs w:val="28"/>
        </w:rPr>
        <w:t xml:space="preserve">Векторные </w:t>
      </w:r>
      <w:r>
        <w:rPr>
          <w:sz w:val="28"/>
          <w:szCs w:val="28"/>
        </w:rPr>
        <w:t xml:space="preserve">файлы, </w:t>
      </w:r>
      <w:r w:rsidR="006F297E">
        <w:rPr>
          <w:sz w:val="28"/>
          <w:szCs w:val="28"/>
        </w:rPr>
        <w:t xml:space="preserve">созданные на предыдущем этапе и </w:t>
      </w:r>
      <w:r>
        <w:rPr>
          <w:sz w:val="28"/>
          <w:szCs w:val="28"/>
        </w:rPr>
        <w:t>сохраненные в стандартном формате</w:t>
      </w:r>
      <w:r w:rsidR="006F297E">
        <w:rPr>
          <w:sz w:val="28"/>
          <w:szCs w:val="28"/>
        </w:rPr>
        <w:t xml:space="preserve"> </w:t>
      </w:r>
      <w:proofErr w:type="gramStart"/>
      <w:r w:rsidR="00BA2415">
        <w:rPr>
          <w:sz w:val="28"/>
          <w:szCs w:val="28"/>
        </w:rPr>
        <w:t>«</w:t>
      </w:r>
      <w:r w:rsidR="006F297E">
        <w:rPr>
          <w:sz w:val="28"/>
          <w:szCs w:val="28"/>
        </w:rPr>
        <w:t>.</w:t>
      </w:r>
      <w:proofErr w:type="spellStart"/>
      <w:r>
        <w:rPr>
          <w:sz w:val="28"/>
          <w:szCs w:val="28"/>
          <w:lang w:val="en-US"/>
        </w:rPr>
        <w:t>ai</w:t>
      </w:r>
      <w:proofErr w:type="spellEnd"/>
      <w:proofErr w:type="gramEnd"/>
      <w:r w:rsidR="009D6A76" w:rsidRPr="009D6A76">
        <w:rPr>
          <w:sz w:val="28"/>
          <w:szCs w:val="28"/>
        </w:rPr>
        <w:t>,</w:t>
      </w:r>
      <w:r w:rsidR="00BA2415">
        <w:rPr>
          <w:sz w:val="28"/>
          <w:szCs w:val="28"/>
        </w:rPr>
        <w:t>»</w:t>
      </w:r>
      <w:r w:rsidR="006F297E">
        <w:rPr>
          <w:sz w:val="28"/>
          <w:szCs w:val="28"/>
        </w:rPr>
        <w:t xml:space="preserve"> без труда импортируются в </w:t>
      </w:r>
      <w:r w:rsidR="006F297E">
        <w:rPr>
          <w:sz w:val="28"/>
          <w:szCs w:val="28"/>
          <w:lang w:val="en-US"/>
        </w:rPr>
        <w:t>After</w:t>
      </w:r>
      <w:r w:rsidR="006F297E" w:rsidRPr="006F297E">
        <w:rPr>
          <w:sz w:val="28"/>
          <w:szCs w:val="28"/>
        </w:rPr>
        <w:t xml:space="preserve"> </w:t>
      </w:r>
      <w:r w:rsidR="006F297E">
        <w:rPr>
          <w:sz w:val="28"/>
          <w:szCs w:val="28"/>
          <w:lang w:val="en-US"/>
        </w:rPr>
        <w:t>Effects</w:t>
      </w:r>
      <w:r w:rsidR="006F297E" w:rsidRPr="006F297E">
        <w:rPr>
          <w:sz w:val="28"/>
          <w:szCs w:val="28"/>
        </w:rPr>
        <w:t xml:space="preserve"> </w:t>
      </w:r>
      <w:r w:rsidR="006F297E">
        <w:rPr>
          <w:sz w:val="28"/>
          <w:szCs w:val="28"/>
        </w:rPr>
        <w:t xml:space="preserve">с </w:t>
      </w:r>
      <w:r w:rsidR="00FB48F8">
        <w:rPr>
          <w:noProof/>
        </w:rPr>
        <w:lastRenderedPageBreak/>
        <w:drawing>
          <wp:anchor distT="0" distB="0" distL="114300" distR="114300" simplePos="0" relativeHeight="251677696" behindDoc="0" locked="0" layoutInCell="1" allowOverlap="1">
            <wp:simplePos x="0" y="0"/>
            <wp:positionH relativeFrom="margin">
              <wp:posOffset>573405</wp:posOffset>
            </wp:positionH>
            <wp:positionV relativeFrom="paragraph">
              <wp:posOffset>733425</wp:posOffset>
            </wp:positionV>
            <wp:extent cx="4789170" cy="3063240"/>
            <wp:effectExtent l="0" t="0" r="0" b="381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9170" cy="3063240"/>
                    </a:xfrm>
                    <a:prstGeom prst="rect">
                      <a:avLst/>
                    </a:prstGeom>
                  </pic:spPr>
                </pic:pic>
              </a:graphicData>
            </a:graphic>
            <wp14:sizeRelH relativeFrom="page">
              <wp14:pctWidth>0</wp14:pctWidth>
            </wp14:sizeRelH>
            <wp14:sizeRelV relativeFrom="page">
              <wp14:pctHeight>0</wp14:pctHeight>
            </wp14:sizeRelV>
          </wp:anchor>
        </w:drawing>
      </w:r>
      <w:r w:rsidR="006F297E">
        <w:rPr>
          <w:sz w:val="28"/>
          <w:szCs w:val="28"/>
        </w:rPr>
        <w:t xml:space="preserve">сохранением послойного разделения изображения </w:t>
      </w:r>
      <w:r w:rsidR="00EA4ADB">
        <w:rPr>
          <w:sz w:val="28"/>
          <w:szCs w:val="28"/>
        </w:rPr>
        <w:t xml:space="preserve">(слои первого уровня) </w:t>
      </w:r>
      <w:r w:rsidR="006F297E">
        <w:rPr>
          <w:sz w:val="28"/>
          <w:szCs w:val="28"/>
        </w:rPr>
        <w:t xml:space="preserve">и всех настроек слоев. </w:t>
      </w:r>
    </w:p>
    <w:p w:rsidR="00FB48F8" w:rsidRDefault="00FB48F8" w:rsidP="00FB48F8">
      <w:pPr>
        <w:spacing w:before="120" w:line="360" w:lineRule="auto"/>
        <w:contextualSpacing/>
        <w:jc w:val="both"/>
        <w:rPr>
          <w:sz w:val="28"/>
          <w:szCs w:val="28"/>
        </w:rPr>
      </w:pPr>
      <w:r w:rsidRPr="001F69AD">
        <w:rPr>
          <w:noProof/>
          <w:sz w:val="28"/>
          <w:szCs w:val="28"/>
        </w:rPr>
        <mc:AlternateContent>
          <mc:Choice Requires="wps">
            <w:drawing>
              <wp:inline distT="0" distB="0" distL="0" distR="0" wp14:anchorId="7FA754F3" wp14:editId="5172EFAE">
                <wp:extent cx="5814060" cy="1404620"/>
                <wp:effectExtent l="0" t="0" r="0" b="2540"/>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1404620"/>
                        </a:xfrm>
                        <a:prstGeom prst="rect">
                          <a:avLst/>
                        </a:prstGeom>
                        <a:solidFill>
                          <a:srgbClr val="FFFFFF"/>
                        </a:solidFill>
                        <a:ln w="9525">
                          <a:noFill/>
                          <a:miter lim="800000"/>
                          <a:headEnd/>
                          <a:tailEnd/>
                        </a:ln>
                      </wps:spPr>
                      <wps:txbx>
                        <w:txbxContent>
                          <w:p w:rsidR="00FC2650" w:rsidRDefault="00FC2650" w:rsidP="00FB48F8">
                            <w:pPr>
                              <w:jc w:val="center"/>
                            </w:pPr>
                            <w:r>
                              <w:t>Рисунок 13 – схемы построения головы человека в фас и профиль, созданные для последующей анимации в фильме «Введение в скульптурный портрет. Анатомия черепа»</w:t>
                            </w:r>
                          </w:p>
                        </w:txbxContent>
                      </wps:txbx>
                      <wps:bodyPr rot="0" vert="horz" wrap="square" lIns="91440" tIns="45720" rIns="91440" bIns="45720" anchor="t" anchorCtr="0">
                        <a:spAutoFit/>
                      </wps:bodyPr>
                    </wps:wsp>
                  </a:graphicData>
                </a:graphic>
              </wp:inline>
            </w:drawing>
          </mc:Choice>
          <mc:Fallback>
            <w:pict>
              <v:shape w14:anchorId="7FA754F3" id="Надпись 2" o:spid="_x0000_s1037" type="#_x0000_t202" style="width:457.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" stroked="f">
                <v:textbox style="mso-fit-shape-to-text:t">
                  <w:txbxContent>
                    <w:p w:rsidR="00FC2650" w:rsidRDefault="00FC2650" w:rsidP="00FB48F8">
                      <w:pPr>
                        <w:jc w:val="center"/>
                      </w:pPr>
                      <w:r>
                        <w:t>Рисунок 13 – схемы построения головы человека в фас и профиль, созданные для последующей анимации в фильме «Введение в скульптурный портрет. Анатомия черепа»</w:t>
                      </w:r>
                    </w:p>
                  </w:txbxContent>
                </v:textbox>
                <w10:anchorlock/>
              </v:shape>
            </w:pict>
          </mc:Fallback>
        </mc:AlternateContent>
      </w:r>
    </w:p>
    <w:p w:rsidR="006F297E" w:rsidRDefault="00EA4ADB" w:rsidP="00402582">
      <w:pPr>
        <w:spacing w:before="120" w:line="360" w:lineRule="auto"/>
        <w:ind w:firstLine="709"/>
        <w:contextualSpacing/>
        <w:jc w:val="both"/>
        <w:rPr>
          <w:sz w:val="28"/>
          <w:szCs w:val="28"/>
        </w:rPr>
      </w:pPr>
      <w:r>
        <w:rPr>
          <w:sz w:val="28"/>
          <w:szCs w:val="28"/>
        </w:rPr>
        <w:t>После импорта</w:t>
      </w:r>
      <w:r w:rsidR="006F297E">
        <w:rPr>
          <w:sz w:val="28"/>
          <w:szCs w:val="28"/>
        </w:rPr>
        <w:t xml:space="preserve"> производится анимация каждой отдельной схемы с сохранением необходимого </w:t>
      </w:r>
      <w:r>
        <w:rPr>
          <w:sz w:val="28"/>
          <w:szCs w:val="28"/>
        </w:rPr>
        <w:t>темпа</w:t>
      </w:r>
      <w:r w:rsidR="006F297E">
        <w:rPr>
          <w:sz w:val="28"/>
          <w:szCs w:val="28"/>
        </w:rPr>
        <w:t xml:space="preserve"> и ритма повествования. Анимация</w:t>
      </w:r>
      <w:r>
        <w:rPr>
          <w:sz w:val="28"/>
          <w:szCs w:val="28"/>
        </w:rPr>
        <w:t xml:space="preserve"> по ключам</w:t>
      </w:r>
      <w:r w:rsidR="006F297E">
        <w:rPr>
          <w:sz w:val="28"/>
          <w:szCs w:val="28"/>
        </w:rPr>
        <w:t xml:space="preserve"> </w:t>
      </w:r>
      <w:r>
        <w:rPr>
          <w:sz w:val="28"/>
          <w:szCs w:val="28"/>
        </w:rPr>
        <w:t>создается</w:t>
      </w:r>
      <w:r w:rsidR="006F297E">
        <w:rPr>
          <w:sz w:val="28"/>
          <w:szCs w:val="28"/>
        </w:rPr>
        <w:t xml:space="preserve"> с помощью изменения</w:t>
      </w:r>
      <w:r>
        <w:rPr>
          <w:sz w:val="28"/>
          <w:szCs w:val="28"/>
        </w:rPr>
        <w:t xml:space="preserve"> стандартных</w:t>
      </w:r>
      <w:r w:rsidR="006F297E">
        <w:rPr>
          <w:sz w:val="28"/>
          <w:szCs w:val="28"/>
        </w:rPr>
        <w:t xml:space="preserve"> настроек</w:t>
      </w:r>
      <w:r>
        <w:rPr>
          <w:sz w:val="28"/>
          <w:szCs w:val="28"/>
        </w:rPr>
        <w:t xml:space="preserve"> </w:t>
      </w:r>
      <w:proofErr w:type="spellStart"/>
      <w:r>
        <w:rPr>
          <w:sz w:val="28"/>
          <w:szCs w:val="28"/>
        </w:rPr>
        <w:t>Transformation</w:t>
      </w:r>
      <w:proofErr w:type="spellEnd"/>
      <w:r>
        <w:rPr>
          <w:sz w:val="28"/>
          <w:szCs w:val="28"/>
        </w:rPr>
        <w:t xml:space="preserve">: </w:t>
      </w:r>
      <w:r w:rsidR="006F297E">
        <w:rPr>
          <w:sz w:val="28"/>
          <w:szCs w:val="28"/>
          <w:lang w:val="en-US"/>
        </w:rPr>
        <w:t>Opacity</w:t>
      </w:r>
      <w:r w:rsidR="006F297E" w:rsidRPr="006F297E">
        <w:rPr>
          <w:sz w:val="28"/>
          <w:szCs w:val="28"/>
        </w:rPr>
        <w:t xml:space="preserve">, </w:t>
      </w:r>
      <w:r w:rsidR="006F297E">
        <w:rPr>
          <w:sz w:val="28"/>
          <w:szCs w:val="28"/>
          <w:lang w:val="en-US"/>
        </w:rPr>
        <w:t>Scale</w:t>
      </w:r>
      <w:r w:rsidR="006F297E" w:rsidRPr="006F297E">
        <w:rPr>
          <w:sz w:val="28"/>
          <w:szCs w:val="28"/>
        </w:rPr>
        <w:t xml:space="preserve">, </w:t>
      </w:r>
      <w:r w:rsidR="006F297E">
        <w:rPr>
          <w:sz w:val="28"/>
          <w:szCs w:val="28"/>
          <w:lang w:val="en-US"/>
        </w:rPr>
        <w:t>Rotation</w:t>
      </w:r>
      <w:r w:rsidR="006F297E" w:rsidRPr="006F297E">
        <w:rPr>
          <w:sz w:val="28"/>
          <w:szCs w:val="28"/>
        </w:rPr>
        <w:t xml:space="preserve">, </w:t>
      </w:r>
      <w:r w:rsidR="006F297E">
        <w:rPr>
          <w:sz w:val="28"/>
          <w:szCs w:val="28"/>
          <w:lang w:val="en-US"/>
        </w:rPr>
        <w:t>Position</w:t>
      </w:r>
      <w:r w:rsidR="006F297E" w:rsidRPr="006F297E">
        <w:rPr>
          <w:sz w:val="28"/>
          <w:szCs w:val="28"/>
        </w:rPr>
        <w:t xml:space="preserve">, </w:t>
      </w:r>
      <w:r w:rsidR="006F297E">
        <w:rPr>
          <w:sz w:val="28"/>
          <w:szCs w:val="28"/>
        </w:rPr>
        <w:t>с помощью анимации масок</w:t>
      </w:r>
      <w:r w:rsidRPr="00EA4ADB">
        <w:rPr>
          <w:sz w:val="28"/>
          <w:szCs w:val="28"/>
        </w:rPr>
        <w:t xml:space="preserve">. </w:t>
      </w:r>
      <w:r>
        <w:rPr>
          <w:sz w:val="28"/>
          <w:szCs w:val="28"/>
        </w:rPr>
        <w:t xml:space="preserve">Кроме этого, векторные слои переводятся в слои кривых </w:t>
      </w:r>
      <w:r w:rsidRPr="00EA4ADB">
        <w:rPr>
          <w:sz w:val="28"/>
          <w:szCs w:val="28"/>
        </w:rPr>
        <w:t>(</w:t>
      </w:r>
      <w:r>
        <w:rPr>
          <w:sz w:val="28"/>
          <w:szCs w:val="28"/>
          <w:lang w:val="en-US"/>
        </w:rPr>
        <w:t>Shapes</w:t>
      </w:r>
      <w:r w:rsidRPr="00EA4ADB">
        <w:rPr>
          <w:sz w:val="28"/>
          <w:szCs w:val="28"/>
        </w:rPr>
        <w:t>)</w:t>
      </w:r>
      <w:r>
        <w:rPr>
          <w:sz w:val="28"/>
          <w:szCs w:val="28"/>
        </w:rPr>
        <w:t xml:space="preserve">, и анимируя дополнительный параметр </w:t>
      </w:r>
      <w:r>
        <w:rPr>
          <w:sz w:val="28"/>
          <w:szCs w:val="28"/>
          <w:lang w:val="en-US"/>
        </w:rPr>
        <w:t>Trim</w:t>
      </w:r>
      <w:r w:rsidRPr="00EA4ADB">
        <w:rPr>
          <w:sz w:val="28"/>
          <w:szCs w:val="28"/>
        </w:rPr>
        <w:t xml:space="preserve"> </w:t>
      </w:r>
      <w:r>
        <w:rPr>
          <w:sz w:val="28"/>
          <w:szCs w:val="28"/>
          <w:lang w:val="en-US"/>
        </w:rPr>
        <w:t>Paths</w:t>
      </w:r>
      <w:r w:rsidR="00117E83">
        <w:rPr>
          <w:sz w:val="28"/>
          <w:szCs w:val="28"/>
        </w:rPr>
        <w:t xml:space="preserve"> (</w:t>
      </w:r>
      <w:r w:rsidR="00117E83">
        <w:rPr>
          <w:sz w:val="28"/>
          <w:szCs w:val="28"/>
          <w:lang w:val="en-US"/>
        </w:rPr>
        <w:t>Start</w:t>
      </w:r>
      <w:r w:rsidR="00117E83" w:rsidRPr="00117E83">
        <w:rPr>
          <w:sz w:val="28"/>
          <w:szCs w:val="28"/>
        </w:rPr>
        <w:t xml:space="preserve"> </w:t>
      </w:r>
      <w:r w:rsidR="00117E83">
        <w:rPr>
          <w:sz w:val="28"/>
          <w:szCs w:val="28"/>
        </w:rPr>
        <w:t xml:space="preserve">и </w:t>
      </w:r>
      <w:r w:rsidR="00117E83">
        <w:rPr>
          <w:sz w:val="28"/>
          <w:szCs w:val="28"/>
          <w:lang w:val="en-US"/>
        </w:rPr>
        <w:t>End</w:t>
      </w:r>
      <w:r w:rsidR="00117E83" w:rsidRPr="00117E83">
        <w:rPr>
          <w:sz w:val="28"/>
          <w:szCs w:val="28"/>
        </w:rPr>
        <w:t>)</w:t>
      </w:r>
      <w:r w:rsidR="00117E83">
        <w:rPr>
          <w:sz w:val="28"/>
          <w:szCs w:val="28"/>
        </w:rPr>
        <w:t>, мы получаем возможность создать эффект рисования линий и фигур. Помимо</w:t>
      </w:r>
      <w:r w:rsidR="006F297E">
        <w:rPr>
          <w:sz w:val="28"/>
          <w:szCs w:val="28"/>
        </w:rPr>
        <w:t xml:space="preserve"> этого, в редакторе </w:t>
      </w:r>
      <w:r w:rsidR="006F297E">
        <w:rPr>
          <w:sz w:val="28"/>
          <w:szCs w:val="28"/>
          <w:lang w:val="en-US"/>
        </w:rPr>
        <w:t>After</w:t>
      </w:r>
      <w:r w:rsidR="006F297E" w:rsidRPr="006F297E">
        <w:rPr>
          <w:sz w:val="28"/>
          <w:szCs w:val="28"/>
        </w:rPr>
        <w:t xml:space="preserve"> </w:t>
      </w:r>
      <w:r w:rsidR="006F297E">
        <w:rPr>
          <w:sz w:val="28"/>
          <w:szCs w:val="28"/>
          <w:lang w:val="en-US"/>
        </w:rPr>
        <w:t>Effects</w:t>
      </w:r>
      <w:r w:rsidR="006F297E" w:rsidRPr="006F297E">
        <w:rPr>
          <w:sz w:val="28"/>
          <w:szCs w:val="28"/>
        </w:rPr>
        <w:t xml:space="preserve"> </w:t>
      </w:r>
      <w:r w:rsidR="006F297E">
        <w:rPr>
          <w:sz w:val="28"/>
          <w:szCs w:val="28"/>
        </w:rPr>
        <w:t xml:space="preserve">есть возможность создать недостающие векторные графические элементы, если необходимость в таковых появилась в процессе создания анимации. С помощью </w:t>
      </w:r>
      <w:r w:rsidR="00117E83">
        <w:rPr>
          <w:sz w:val="28"/>
          <w:szCs w:val="28"/>
          <w:lang w:val="en-US"/>
        </w:rPr>
        <w:t>S</w:t>
      </w:r>
      <w:r w:rsidR="006F297E">
        <w:rPr>
          <w:sz w:val="28"/>
          <w:szCs w:val="28"/>
          <w:lang w:val="en-US"/>
        </w:rPr>
        <w:t>hape</w:t>
      </w:r>
      <w:r w:rsidR="006F297E" w:rsidRPr="006F297E">
        <w:rPr>
          <w:sz w:val="28"/>
          <w:szCs w:val="28"/>
        </w:rPr>
        <w:t>-слоёв можно создавать такие элементы</w:t>
      </w:r>
      <w:r w:rsidR="006F297E">
        <w:rPr>
          <w:sz w:val="28"/>
          <w:szCs w:val="28"/>
        </w:rPr>
        <w:t>, как линии, стандартные или свободные формы</w:t>
      </w:r>
      <w:r w:rsidR="006F297E" w:rsidRPr="006F297E">
        <w:rPr>
          <w:sz w:val="28"/>
          <w:szCs w:val="28"/>
        </w:rPr>
        <w:t xml:space="preserve">, а затем так же анимировать их появление, движение и создавать другие спецэффекты. </w:t>
      </w:r>
    </w:p>
    <w:p w:rsidR="00117E83" w:rsidRPr="00117E83" w:rsidRDefault="00117E83" w:rsidP="00402582">
      <w:pPr>
        <w:spacing w:before="120" w:line="360" w:lineRule="auto"/>
        <w:ind w:firstLine="709"/>
        <w:contextualSpacing/>
        <w:jc w:val="both"/>
        <w:rPr>
          <w:sz w:val="28"/>
          <w:szCs w:val="28"/>
        </w:rPr>
      </w:pPr>
      <w:r>
        <w:rPr>
          <w:sz w:val="28"/>
          <w:szCs w:val="28"/>
        </w:rPr>
        <w:t xml:space="preserve">Следует отметить, что все слои и объекты, импортируемые файлы, создаваемые, редактируемые в этом и последующих приложениях, </w:t>
      </w:r>
      <w:r>
        <w:rPr>
          <w:sz w:val="28"/>
          <w:szCs w:val="28"/>
        </w:rPr>
        <w:lastRenderedPageBreak/>
        <w:t>необходимо именовать в латинской раскладке без использования пробела. Это позволит избежать потери слоев и файлов в случае импорта в другое приложение, а также перехода на другую операционную систему в ходе работы над проектом.</w:t>
      </w:r>
    </w:p>
    <w:p w:rsidR="00667C2B" w:rsidRPr="00667C2B" w:rsidRDefault="00667C2B" w:rsidP="00402582">
      <w:pPr>
        <w:spacing w:before="120" w:line="360" w:lineRule="auto"/>
        <w:ind w:firstLine="709"/>
        <w:contextualSpacing/>
        <w:jc w:val="both"/>
        <w:rPr>
          <w:sz w:val="28"/>
          <w:szCs w:val="28"/>
        </w:rPr>
      </w:pPr>
    </w:p>
    <w:p w:rsidR="00D21DE6" w:rsidRDefault="00D21DE6" w:rsidP="00402582">
      <w:pPr>
        <w:spacing w:before="120" w:after="160" w:line="360" w:lineRule="auto"/>
        <w:ind w:firstLine="709"/>
        <w:contextualSpacing/>
      </w:pPr>
      <w:r>
        <w:br w:type="page"/>
      </w:r>
    </w:p>
    <w:p w:rsidR="00667C2B" w:rsidRPr="00402582" w:rsidRDefault="00FD63D5" w:rsidP="00402582">
      <w:pPr>
        <w:pStyle w:val="2"/>
        <w:spacing w:before="120" w:line="360" w:lineRule="auto"/>
        <w:contextualSpacing/>
        <w:rPr>
          <w:b/>
        </w:rPr>
      </w:pPr>
      <w:bookmarkStart w:id="37" w:name="_Toc483270274"/>
      <w:bookmarkStart w:id="38" w:name="_Toc483270620"/>
      <w:r w:rsidRPr="00402582">
        <w:rPr>
          <w:rStyle w:val="apple-converted-space"/>
          <w:b/>
        </w:rPr>
        <w:lastRenderedPageBreak/>
        <w:t>4.2 Создание анимированной 3</w:t>
      </w:r>
      <w:r w:rsidRPr="00402582">
        <w:rPr>
          <w:rStyle w:val="apple-converted-space"/>
          <w:b/>
          <w:lang w:val="en-US"/>
        </w:rPr>
        <w:t>D</w:t>
      </w:r>
      <w:r w:rsidRPr="00402582">
        <w:rPr>
          <w:rStyle w:val="apple-converted-space"/>
          <w:b/>
        </w:rPr>
        <w:t>-модели черепа</w:t>
      </w:r>
      <w:bookmarkEnd w:id="37"/>
      <w:bookmarkEnd w:id="38"/>
    </w:p>
    <w:p w:rsidR="00117E83" w:rsidRDefault="006F297E" w:rsidP="00717972">
      <w:pPr>
        <w:spacing w:before="120" w:line="360" w:lineRule="auto"/>
        <w:ind w:firstLine="709"/>
        <w:contextualSpacing/>
        <w:jc w:val="both"/>
        <w:rPr>
          <w:sz w:val="28"/>
          <w:szCs w:val="28"/>
        </w:rPr>
      </w:pPr>
      <w:r>
        <w:rPr>
          <w:sz w:val="28"/>
          <w:szCs w:val="28"/>
        </w:rPr>
        <w:t xml:space="preserve">Для демонстрации подробной анатомии черепа и каждой его кости было принято решение использовать </w:t>
      </w:r>
      <w:r w:rsidRPr="006F297E">
        <w:rPr>
          <w:sz w:val="28"/>
          <w:szCs w:val="28"/>
        </w:rPr>
        <w:t>3</w:t>
      </w:r>
      <w:r>
        <w:rPr>
          <w:sz w:val="28"/>
          <w:szCs w:val="28"/>
          <w:lang w:val="en-US"/>
        </w:rPr>
        <w:t>D</w:t>
      </w:r>
      <w:r w:rsidRPr="006F297E">
        <w:rPr>
          <w:sz w:val="28"/>
          <w:szCs w:val="28"/>
        </w:rPr>
        <w:t>-</w:t>
      </w:r>
      <w:r>
        <w:rPr>
          <w:sz w:val="28"/>
          <w:szCs w:val="28"/>
        </w:rPr>
        <w:t xml:space="preserve">модель черепа и ее анимацию. Выбор встал между тремя вариантами: </w:t>
      </w:r>
    </w:p>
    <w:p w:rsidR="00117E83" w:rsidRDefault="006F297E" w:rsidP="00717972">
      <w:pPr>
        <w:pStyle w:val="a8"/>
        <w:numPr>
          <w:ilvl w:val="0"/>
          <w:numId w:val="21"/>
        </w:numPr>
        <w:spacing w:before="120" w:line="360" w:lineRule="auto"/>
        <w:jc w:val="both"/>
        <w:rPr>
          <w:sz w:val="28"/>
          <w:szCs w:val="28"/>
        </w:rPr>
      </w:pPr>
      <w:r w:rsidRPr="00117E83">
        <w:rPr>
          <w:sz w:val="28"/>
          <w:szCs w:val="28"/>
        </w:rPr>
        <w:t xml:space="preserve">создать модель с нуля с помощью </w:t>
      </w:r>
      <w:r w:rsidR="00DD670D" w:rsidRPr="00117E83">
        <w:rPr>
          <w:sz w:val="28"/>
          <w:szCs w:val="28"/>
        </w:rPr>
        <w:t>программ для 3</w:t>
      </w:r>
      <w:r w:rsidR="00DD670D" w:rsidRPr="00117E83">
        <w:rPr>
          <w:sz w:val="28"/>
          <w:szCs w:val="28"/>
          <w:lang w:val="en-US"/>
        </w:rPr>
        <w:t>D</w:t>
      </w:r>
      <w:r w:rsidR="00DD670D" w:rsidRPr="00117E83">
        <w:rPr>
          <w:sz w:val="28"/>
          <w:szCs w:val="28"/>
        </w:rPr>
        <w:t xml:space="preserve">-моделирования, </w:t>
      </w:r>
    </w:p>
    <w:p w:rsidR="00117E83" w:rsidRDefault="00DD670D" w:rsidP="00717972">
      <w:pPr>
        <w:pStyle w:val="a8"/>
        <w:numPr>
          <w:ilvl w:val="0"/>
          <w:numId w:val="21"/>
        </w:numPr>
        <w:spacing w:before="120" w:line="360" w:lineRule="auto"/>
        <w:jc w:val="both"/>
        <w:rPr>
          <w:sz w:val="28"/>
          <w:szCs w:val="28"/>
        </w:rPr>
      </w:pPr>
      <w:r w:rsidRPr="00117E83">
        <w:rPr>
          <w:sz w:val="28"/>
          <w:szCs w:val="28"/>
        </w:rPr>
        <w:t>отсканировать настоящий череп на 3</w:t>
      </w:r>
      <w:r w:rsidRPr="00117E83">
        <w:rPr>
          <w:sz w:val="28"/>
          <w:szCs w:val="28"/>
          <w:lang w:val="en-US"/>
        </w:rPr>
        <w:t>D</w:t>
      </w:r>
      <w:r w:rsidRPr="00117E83">
        <w:rPr>
          <w:sz w:val="28"/>
          <w:szCs w:val="28"/>
        </w:rPr>
        <w:t>-сканере</w:t>
      </w:r>
      <w:r w:rsidR="003859AE">
        <w:rPr>
          <w:sz w:val="28"/>
          <w:szCs w:val="28"/>
        </w:rPr>
        <w:t>,</w:t>
      </w:r>
      <w:r w:rsidRPr="00117E83">
        <w:rPr>
          <w:sz w:val="28"/>
          <w:szCs w:val="28"/>
        </w:rPr>
        <w:t xml:space="preserve"> </w:t>
      </w:r>
    </w:p>
    <w:p w:rsidR="00117E83" w:rsidRDefault="00DD670D" w:rsidP="00717972">
      <w:pPr>
        <w:pStyle w:val="a8"/>
        <w:numPr>
          <w:ilvl w:val="0"/>
          <w:numId w:val="21"/>
        </w:numPr>
        <w:spacing w:before="120" w:line="360" w:lineRule="auto"/>
        <w:jc w:val="both"/>
        <w:rPr>
          <w:sz w:val="28"/>
          <w:szCs w:val="28"/>
        </w:rPr>
      </w:pPr>
      <w:r w:rsidRPr="00117E83">
        <w:rPr>
          <w:sz w:val="28"/>
          <w:szCs w:val="28"/>
        </w:rPr>
        <w:t xml:space="preserve">найти в сети Интернет готовую модель черепа. </w:t>
      </w:r>
    </w:p>
    <w:p w:rsidR="00DD670D" w:rsidRPr="00117E83" w:rsidRDefault="00117E83" w:rsidP="00717972">
      <w:pPr>
        <w:spacing w:before="120" w:line="360" w:lineRule="auto"/>
        <w:ind w:firstLine="709"/>
        <w:contextualSpacing/>
        <w:jc w:val="both"/>
        <w:rPr>
          <w:sz w:val="28"/>
          <w:szCs w:val="28"/>
        </w:rPr>
      </w:pPr>
      <w:r>
        <w:rPr>
          <w:sz w:val="28"/>
          <w:szCs w:val="28"/>
        </w:rPr>
        <w:t>В нашем случае в</w:t>
      </w:r>
      <w:r w:rsidR="00DD670D" w:rsidRPr="00117E83">
        <w:rPr>
          <w:sz w:val="28"/>
          <w:szCs w:val="28"/>
        </w:rPr>
        <w:t xml:space="preserve">ыбор пал на третий вариант. После ознакомления с предоставленными в сети Интернет вариантами, была выбрана модель черепа, предоставленная в свободный доступ на сайте </w:t>
      </w:r>
      <w:r w:rsidR="00DD670D" w:rsidRPr="00117E83">
        <w:rPr>
          <w:sz w:val="28"/>
          <w:szCs w:val="28"/>
          <w:lang w:val="en-US"/>
        </w:rPr>
        <w:t>archive</w:t>
      </w:r>
      <w:r w:rsidR="00DD670D" w:rsidRPr="00117E83">
        <w:rPr>
          <w:sz w:val="28"/>
          <w:szCs w:val="28"/>
        </w:rPr>
        <w:t>3</w:t>
      </w:r>
      <w:r w:rsidR="00DD670D" w:rsidRPr="00117E83">
        <w:rPr>
          <w:sz w:val="28"/>
          <w:szCs w:val="28"/>
          <w:lang w:val="en-US"/>
        </w:rPr>
        <w:t>d</w:t>
      </w:r>
      <w:r w:rsidR="00DD670D" w:rsidRPr="00117E83">
        <w:rPr>
          <w:sz w:val="28"/>
          <w:szCs w:val="28"/>
        </w:rPr>
        <w:t>.</w:t>
      </w:r>
      <w:proofErr w:type="spellStart"/>
      <w:r w:rsidR="00DD670D" w:rsidRPr="00117E83">
        <w:rPr>
          <w:sz w:val="28"/>
          <w:szCs w:val="28"/>
          <w:lang w:val="en-US"/>
        </w:rPr>
        <w:t>ru</w:t>
      </w:r>
      <w:proofErr w:type="spellEnd"/>
      <w:r w:rsidR="00DD670D" w:rsidRPr="00117E83">
        <w:rPr>
          <w:sz w:val="28"/>
          <w:szCs w:val="28"/>
        </w:rPr>
        <w:t xml:space="preserve">. </w:t>
      </w:r>
    </w:p>
    <w:p w:rsidR="00DD670D" w:rsidRDefault="00117E83" w:rsidP="00717972">
      <w:pPr>
        <w:spacing w:before="120" w:line="360" w:lineRule="auto"/>
        <w:ind w:firstLine="709"/>
        <w:contextualSpacing/>
        <w:jc w:val="both"/>
        <w:rPr>
          <w:sz w:val="28"/>
          <w:szCs w:val="28"/>
        </w:rPr>
      </w:pPr>
      <w:r>
        <w:rPr>
          <w:sz w:val="28"/>
          <w:szCs w:val="28"/>
        </w:rPr>
        <w:t>Хоть д</w:t>
      </w:r>
      <w:r w:rsidR="00DD670D">
        <w:rPr>
          <w:sz w:val="28"/>
          <w:szCs w:val="28"/>
        </w:rPr>
        <w:t>анная модель была достаточно детализирована, но</w:t>
      </w:r>
      <w:r>
        <w:rPr>
          <w:sz w:val="28"/>
          <w:szCs w:val="28"/>
        </w:rPr>
        <w:t xml:space="preserve"> все же</w:t>
      </w:r>
      <w:r w:rsidR="00DD670D">
        <w:rPr>
          <w:sz w:val="28"/>
          <w:szCs w:val="28"/>
        </w:rPr>
        <w:t xml:space="preserve"> не отвечала всем запросам качества в отношении анатомии. Требовались некоторые доработки геометрии данной модели для того, чтобы она смогла служить качественным методическим пособием.</w:t>
      </w:r>
    </w:p>
    <w:p w:rsidR="00DD670D" w:rsidRDefault="00117E83" w:rsidP="00717972">
      <w:pPr>
        <w:spacing w:before="120" w:line="360" w:lineRule="auto"/>
        <w:ind w:firstLine="709"/>
        <w:contextualSpacing/>
        <w:jc w:val="both"/>
        <w:rPr>
          <w:sz w:val="28"/>
          <w:szCs w:val="28"/>
        </w:rPr>
      </w:pPr>
      <w:r>
        <w:rPr>
          <w:sz w:val="28"/>
          <w:szCs w:val="28"/>
        </w:rPr>
        <w:t>Б</w:t>
      </w:r>
      <w:r w:rsidR="00DD670D">
        <w:rPr>
          <w:sz w:val="28"/>
          <w:szCs w:val="28"/>
        </w:rPr>
        <w:t xml:space="preserve">ыло принято решение о модернизации данной модели с помощью программы </w:t>
      </w:r>
      <w:proofErr w:type="spellStart"/>
      <w:r w:rsidR="00DD670D">
        <w:rPr>
          <w:sz w:val="28"/>
          <w:szCs w:val="28"/>
        </w:rPr>
        <w:t>высокополигонального</w:t>
      </w:r>
      <w:proofErr w:type="spellEnd"/>
      <w:r w:rsidR="00DD670D">
        <w:rPr>
          <w:sz w:val="28"/>
          <w:szCs w:val="28"/>
        </w:rPr>
        <w:t xml:space="preserve"> </w:t>
      </w:r>
      <w:proofErr w:type="spellStart"/>
      <w:r w:rsidR="00DD670D">
        <w:rPr>
          <w:sz w:val="28"/>
          <w:szCs w:val="28"/>
        </w:rPr>
        <w:t>скульптинга</w:t>
      </w:r>
      <w:proofErr w:type="spellEnd"/>
      <w:r w:rsidR="00DD670D">
        <w:rPr>
          <w:sz w:val="28"/>
          <w:szCs w:val="28"/>
        </w:rPr>
        <w:t xml:space="preserve"> </w:t>
      </w:r>
      <w:proofErr w:type="spellStart"/>
      <w:r w:rsidR="00DD670D">
        <w:rPr>
          <w:sz w:val="28"/>
          <w:szCs w:val="28"/>
          <w:lang w:val="en-US"/>
        </w:rPr>
        <w:t>ZBrush</w:t>
      </w:r>
      <w:proofErr w:type="spellEnd"/>
      <w:r w:rsidR="00DD670D">
        <w:rPr>
          <w:sz w:val="28"/>
          <w:szCs w:val="28"/>
        </w:rPr>
        <w:t>. По согласованию со скульптором были изменены пропорции черепа, детальнее промоделирована нижняя челюсть, добавлена выразительность лобной кости</w:t>
      </w:r>
      <w:r w:rsidR="00AD54D1">
        <w:rPr>
          <w:sz w:val="28"/>
          <w:szCs w:val="28"/>
        </w:rPr>
        <w:t>, сосцевидного отростка</w:t>
      </w:r>
      <w:r w:rsidR="00DD670D">
        <w:rPr>
          <w:sz w:val="28"/>
          <w:szCs w:val="28"/>
        </w:rPr>
        <w:t xml:space="preserve">. Моделирование производилось с помощью стандартных кистей и инструментов: </w:t>
      </w:r>
      <w:r w:rsidR="00DD670D" w:rsidRPr="00117E83">
        <w:rPr>
          <w:sz w:val="28"/>
          <w:szCs w:val="28"/>
          <w:lang w:val="en-US"/>
        </w:rPr>
        <w:t>Move</w:t>
      </w:r>
      <w:r w:rsidR="00DD670D" w:rsidRPr="00117E83">
        <w:rPr>
          <w:sz w:val="28"/>
          <w:szCs w:val="28"/>
        </w:rPr>
        <w:t xml:space="preserve">, </w:t>
      </w:r>
      <w:proofErr w:type="spellStart"/>
      <w:r w:rsidR="00DD670D" w:rsidRPr="00117E83">
        <w:rPr>
          <w:sz w:val="28"/>
          <w:szCs w:val="28"/>
          <w:lang w:val="en-US"/>
        </w:rPr>
        <w:t>Inflat</w:t>
      </w:r>
      <w:proofErr w:type="spellEnd"/>
      <w:r w:rsidR="00DD670D" w:rsidRPr="00117E83">
        <w:rPr>
          <w:sz w:val="28"/>
          <w:szCs w:val="28"/>
        </w:rPr>
        <w:t xml:space="preserve">, </w:t>
      </w:r>
      <w:proofErr w:type="spellStart"/>
      <w:r w:rsidR="00DD670D" w:rsidRPr="00117E83">
        <w:rPr>
          <w:sz w:val="28"/>
          <w:szCs w:val="28"/>
          <w:lang w:val="en-US"/>
        </w:rPr>
        <w:t>Standart</w:t>
      </w:r>
      <w:proofErr w:type="spellEnd"/>
      <w:r w:rsidR="00DD670D" w:rsidRPr="00117E83">
        <w:rPr>
          <w:sz w:val="28"/>
          <w:szCs w:val="28"/>
        </w:rPr>
        <w:t xml:space="preserve">, </w:t>
      </w:r>
      <w:r w:rsidR="00DD670D" w:rsidRPr="00117E83">
        <w:rPr>
          <w:sz w:val="28"/>
          <w:szCs w:val="28"/>
          <w:lang w:val="en-US"/>
        </w:rPr>
        <w:t>Smooth</w:t>
      </w:r>
      <w:r w:rsidR="00DD670D" w:rsidRPr="00DD670D">
        <w:rPr>
          <w:sz w:val="28"/>
          <w:szCs w:val="28"/>
        </w:rPr>
        <w:t xml:space="preserve">. </w:t>
      </w:r>
      <w:r w:rsidR="00DD670D">
        <w:rPr>
          <w:sz w:val="28"/>
          <w:szCs w:val="28"/>
        </w:rPr>
        <w:t>Кроме этого</w:t>
      </w:r>
      <w:r>
        <w:rPr>
          <w:sz w:val="28"/>
          <w:szCs w:val="28"/>
        </w:rPr>
        <w:t>,</w:t>
      </w:r>
      <w:r w:rsidR="00DD670D">
        <w:rPr>
          <w:sz w:val="28"/>
          <w:szCs w:val="28"/>
        </w:rPr>
        <w:t xml:space="preserve"> была</w:t>
      </w:r>
      <w:r w:rsidR="00E84717">
        <w:rPr>
          <w:sz w:val="28"/>
          <w:szCs w:val="28"/>
        </w:rPr>
        <w:t xml:space="preserve"> увеличена детализация модели со 100 тыс.</w:t>
      </w:r>
      <w:r w:rsidR="00DD670D">
        <w:rPr>
          <w:color w:val="FF0000"/>
          <w:sz w:val="28"/>
          <w:szCs w:val="28"/>
        </w:rPr>
        <w:t xml:space="preserve"> </w:t>
      </w:r>
      <w:r w:rsidR="00DD670D" w:rsidRPr="00E84717">
        <w:rPr>
          <w:sz w:val="28"/>
          <w:szCs w:val="28"/>
        </w:rPr>
        <w:t xml:space="preserve">полигонов до </w:t>
      </w:r>
      <w:r w:rsidR="00E84717">
        <w:rPr>
          <w:sz w:val="28"/>
          <w:szCs w:val="28"/>
        </w:rPr>
        <w:t>300 тыс.</w:t>
      </w:r>
      <w:r w:rsidR="00DD670D" w:rsidRPr="00E84717">
        <w:rPr>
          <w:sz w:val="28"/>
          <w:szCs w:val="28"/>
        </w:rPr>
        <w:t xml:space="preserve"> </w:t>
      </w:r>
      <w:r w:rsidR="00DD670D">
        <w:rPr>
          <w:sz w:val="28"/>
          <w:szCs w:val="28"/>
        </w:rPr>
        <w:t xml:space="preserve">для более мелкого моделирования формы. После этого череп был разделен на отдельные кости, т.к. да этого он представлял собой единый элемент, что было неудобно для дальнейшей анимации, где требуется работа с каждой отдельной костью. </w:t>
      </w:r>
    </w:p>
    <w:p w:rsidR="00404614" w:rsidRDefault="00404614" w:rsidP="00717972">
      <w:pPr>
        <w:spacing w:before="120" w:line="360" w:lineRule="auto"/>
        <w:ind w:firstLine="709"/>
        <w:contextualSpacing/>
        <w:jc w:val="both"/>
        <w:rPr>
          <w:sz w:val="28"/>
          <w:szCs w:val="28"/>
        </w:rPr>
      </w:pPr>
      <w:proofErr w:type="spellStart"/>
      <w:r>
        <w:rPr>
          <w:sz w:val="28"/>
          <w:szCs w:val="28"/>
        </w:rPr>
        <w:t>Модернизарованная</w:t>
      </w:r>
      <w:proofErr w:type="spellEnd"/>
      <w:r>
        <w:rPr>
          <w:sz w:val="28"/>
          <w:szCs w:val="28"/>
        </w:rPr>
        <w:t xml:space="preserve"> таким образом 3</w:t>
      </w:r>
      <w:r>
        <w:rPr>
          <w:sz w:val="28"/>
          <w:szCs w:val="28"/>
          <w:lang w:val="en-US"/>
        </w:rPr>
        <w:t>D</w:t>
      </w:r>
      <w:r w:rsidR="00117E83">
        <w:rPr>
          <w:sz w:val="28"/>
          <w:szCs w:val="28"/>
        </w:rPr>
        <w:t>-модель черепа была импортирована</w:t>
      </w:r>
      <w:r>
        <w:rPr>
          <w:sz w:val="28"/>
          <w:szCs w:val="28"/>
        </w:rPr>
        <w:t xml:space="preserve"> в приложение </w:t>
      </w:r>
      <w:proofErr w:type="spellStart"/>
      <w:r w:rsidRPr="00404614">
        <w:rPr>
          <w:sz w:val="28"/>
          <w:szCs w:val="28"/>
        </w:rPr>
        <w:t>Autodesk</w:t>
      </w:r>
      <w:proofErr w:type="spellEnd"/>
      <w:r w:rsidRPr="00404614">
        <w:rPr>
          <w:sz w:val="28"/>
          <w:szCs w:val="28"/>
        </w:rPr>
        <w:t xml:space="preserve"> 3ds MAX</w:t>
      </w:r>
      <w:r w:rsidR="00117E83">
        <w:rPr>
          <w:sz w:val="28"/>
          <w:szCs w:val="28"/>
        </w:rPr>
        <w:t>, где над ней производилась</w:t>
      </w:r>
      <w:r>
        <w:rPr>
          <w:sz w:val="28"/>
          <w:szCs w:val="28"/>
        </w:rPr>
        <w:t xml:space="preserve"> анимация. </w:t>
      </w:r>
      <w:r w:rsidR="00AD54D1">
        <w:rPr>
          <w:sz w:val="28"/>
          <w:szCs w:val="28"/>
        </w:rPr>
        <w:t xml:space="preserve">Каждой кости по умолчанию присвоен материал, напоминающий </w:t>
      </w:r>
      <w:r w:rsidR="00AD54D1">
        <w:rPr>
          <w:sz w:val="28"/>
          <w:szCs w:val="28"/>
        </w:rPr>
        <w:lastRenderedPageBreak/>
        <w:t xml:space="preserve">по цвету человеческую кость. Когда возникает необходимость выделить ту или иную кость, показать ее четкие границы и форму, применяется покадровая анимация параметра </w:t>
      </w:r>
      <w:r w:rsidR="00AD54D1">
        <w:rPr>
          <w:sz w:val="28"/>
          <w:szCs w:val="28"/>
          <w:lang w:val="en-US"/>
        </w:rPr>
        <w:t>Diffuse</w:t>
      </w:r>
      <w:r w:rsidR="00AD54D1" w:rsidRPr="00AD54D1">
        <w:rPr>
          <w:sz w:val="28"/>
          <w:szCs w:val="28"/>
        </w:rPr>
        <w:t xml:space="preserve"> </w:t>
      </w:r>
      <w:r w:rsidR="00AD54D1">
        <w:rPr>
          <w:sz w:val="28"/>
          <w:szCs w:val="28"/>
        </w:rPr>
        <w:t>материала кости. Стандартный цвет кости сменяется на более яркий. Каждая кость имеет свой цвет выделения, кроме парных костей, которые соответственно имеют одинаковую окраску.</w:t>
      </w:r>
    </w:p>
    <w:p w:rsidR="00AD54D1" w:rsidRDefault="00117E83" w:rsidP="00717972">
      <w:pPr>
        <w:spacing w:before="120" w:line="360" w:lineRule="auto"/>
        <w:ind w:firstLine="709"/>
        <w:contextualSpacing/>
        <w:jc w:val="both"/>
        <w:rPr>
          <w:sz w:val="28"/>
          <w:szCs w:val="28"/>
        </w:rPr>
      </w:pPr>
      <w:r>
        <w:rPr>
          <w:sz w:val="28"/>
          <w:szCs w:val="28"/>
        </w:rPr>
        <w:t xml:space="preserve">Кроме этого, </w:t>
      </w:r>
      <w:r w:rsidR="00AD54D1">
        <w:rPr>
          <w:sz w:val="28"/>
          <w:szCs w:val="28"/>
        </w:rPr>
        <w:t xml:space="preserve">для фильма имеют значение разные ракурсы демонстрации модели черепа: в профиль, в фас, в три четверти, сверху и т.д. Для этого используется стандартный объект </w:t>
      </w:r>
      <w:r w:rsidR="00AD54D1" w:rsidRPr="00E84717">
        <w:rPr>
          <w:sz w:val="28"/>
          <w:szCs w:val="28"/>
          <w:lang w:val="en-US"/>
        </w:rPr>
        <w:t>Target</w:t>
      </w:r>
      <w:r w:rsidR="00AD54D1" w:rsidRPr="00E84717">
        <w:rPr>
          <w:sz w:val="28"/>
          <w:szCs w:val="28"/>
        </w:rPr>
        <w:t xml:space="preserve"> </w:t>
      </w:r>
      <w:r w:rsidR="00AD54D1" w:rsidRPr="00E84717">
        <w:rPr>
          <w:sz w:val="28"/>
          <w:szCs w:val="28"/>
          <w:lang w:val="en-US"/>
        </w:rPr>
        <w:t>Camera</w:t>
      </w:r>
      <w:r w:rsidR="00AD54D1">
        <w:rPr>
          <w:sz w:val="28"/>
          <w:szCs w:val="28"/>
        </w:rPr>
        <w:t xml:space="preserve">, которая помогает управлять условным видоискателем сцены. </w:t>
      </w:r>
      <w:r w:rsidR="00A3723C">
        <w:rPr>
          <w:sz w:val="28"/>
          <w:szCs w:val="28"/>
        </w:rPr>
        <w:t>Положение камеры так</w:t>
      </w:r>
      <w:r w:rsidR="00E84717">
        <w:rPr>
          <w:sz w:val="28"/>
          <w:szCs w:val="28"/>
        </w:rPr>
        <w:t xml:space="preserve"> </w:t>
      </w:r>
      <w:r w:rsidR="00A3723C">
        <w:rPr>
          <w:sz w:val="28"/>
          <w:szCs w:val="28"/>
        </w:rPr>
        <w:t xml:space="preserve">же анимируется по ключевым кадрам. Каждый такой эпизод записывается и визуализируется отдельно в соответствии с метражом необходимого эпизода. Рендер производится с настройками </w:t>
      </w:r>
      <w:r w:rsidR="00A3723C">
        <w:rPr>
          <w:sz w:val="28"/>
          <w:szCs w:val="28"/>
          <w:lang w:val="en-US"/>
        </w:rPr>
        <w:t>HD</w:t>
      </w:r>
      <w:r w:rsidR="00A3723C" w:rsidRPr="00A3723C">
        <w:rPr>
          <w:sz w:val="28"/>
          <w:szCs w:val="28"/>
        </w:rPr>
        <w:t xml:space="preserve"> </w:t>
      </w:r>
      <w:r w:rsidR="00A3723C">
        <w:rPr>
          <w:sz w:val="28"/>
          <w:szCs w:val="28"/>
        </w:rPr>
        <w:t>формата видео: разрешение кадра 1920х1080 </w:t>
      </w:r>
      <w:proofErr w:type="spellStart"/>
      <w:r w:rsidR="00A3723C">
        <w:rPr>
          <w:sz w:val="28"/>
          <w:szCs w:val="28"/>
        </w:rPr>
        <w:t>px</w:t>
      </w:r>
      <w:proofErr w:type="spellEnd"/>
      <w:r w:rsidR="00A3723C" w:rsidRPr="00A3723C">
        <w:rPr>
          <w:sz w:val="28"/>
          <w:szCs w:val="28"/>
        </w:rPr>
        <w:t xml:space="preserve">, </w:t>
      </w:r>
      <w:r w:rsidR="00A3723C">
        <w:rPr>
          <w:sz w:val="28"/>
          <w:szCs w:val="28"/>
        </w:rPr>
        <w:t xml:space="preserve">25 кадров/сек – в </w:t>
      </w:r>
      <w:r w:rsidR="00E84717">
        <w:rPr>
          <w:sz w:val="28"/>
          <w:szCs w:val="28"/>
        </w:rPr>
        <w:t>последовательность</w:t>
      </w:r>
      <w:r w:rsidR="00A3723C">
        <w:rPr>
          <w:sz w:val="28"/>
          <w:szCs w:val="28"/>
        </w:rPr>
        <w:t xml:space="preserve"> изображений формата </w:t>
      </w:r>
      <w:r w:rsidR="00BA2415">
        <w:rPr>
          <w:sz w:val="28"/>
          <w:szCs w:val="28"/>
        </w:rPr>
        <w:t>«</w:t>
      </w:r>
      <w:r w:rsidR="00E84717">
        <w:rPr>
          <w:sz w:val="28"/>
          <w:szCs w:val="28"/>
        </w:rPr>
        <w:t>.</w:t>
      </w:r>
      <w:proofErr w:type="spellStart"/>
      <w:r w:rsidR="00A3723C">
        <w:rPr>
          <w:sz w:val="28"/>
          <w:szCs w:val="28"/>
          <w:lang w:val="en-US"/>
        </w:rPr>
        <w:t>png</w:t>
      </w:r>
      <w:proofErr w:type="spellEnd"/>
      <w:r w:rsidR="00BA2415">
        <w:rPr>
          <w:sz w:val="28"/>
          <w:szCs w:val="28"/>
        </w:rPr>
        <w:t>»</w:t>
      </w:r>
      <w:r w:rsidR="00A3723C">
        <w:rPr>
          <w:sz w:val="28"/>
          <w:szCs w:val="28"/>
        </w:rPr>
        <w:t xml:space="preserve"> с сохранением не только </w:t>
      </w:r>
      <w:r w:rsidR="00A3723C">
        <w:rPr>
          <w:sz w:val="28"/>
          <w:szCs w:val="28"/>
          <w:lang w:val="en-US"/>
        </w:rPr>
        <w:t>RGB</w:t>
      </w:r>
      <w:r w:rsidR="00A3723C">
        <w:rPr>
          <w:sz w:val="28"/>
          <w:szCs w:val="28"/>
        </w:rPr>
        <w:t>, но и альфа</w:t>
      </w:r>
      <w:r w:rsidR="00E84717">
        <w:rPr>
          <w:sz w:val="28"/>
          <w:szCs w:val="28"/>
        </w:rPr>
        <w:t>-</w:t>
      </w:r>
      <w:r w:rsidR="00A3723C">
        <w:rPr>
          <w:sz w:val="28"/>
          <w:szCs w:val="28"/>
        </w:rPr>
        <w:t xml:space="preserve">канала. Это необходимо для того, чтобы анимированный череп без </w:t>
      </w:r>
      <w:r w:rsidR="00E84717">
        <w:rPr>
          <w:sz w:val="28"/>
          <w:szCs w:val="28"/>
        </w:rPr>
        <w:t xml:space="preserve">записи </w:t>
      </w:r>
      <w:r w:rsidR="00A3723C">
        <w:rPr>
          <w:sz w:val="28"/>
          <w:szCs w:val="28"/>
        </w:rPr>
        <w:t xml:space="preserve">фона можно было разместить в дальнейшем на любое фоновое изображение, а также создавать спецэффекты во время переходов между разными эпизодами. Такую последовательность кадров легко превратить в видео и импортировать в любой </w:t>
      </w:r>
      <w:proofErr w:type="spellStart"/>
      <w:r w:rsidR="00A3723C">
        <w:rPr>
          <w:sz w:val="28"/>
          <w:szCs w:val="28"/>
        </w:rPr>
        <w:t>видеоредактор</w:t>
      </w:r>
      <w:proofErr w:type="spellEnd"/>
      <w:r w:rsidR="00A3723C">
        <w:rPr>
          <w:sz w:val="28"/>
          <w:szCs w:val="28"/>
        </w:rPr>
        <w:t>.</w:t>
      </w:r>
    </w:p>
    <w:p w:rsidR="00A3723C" w:rsidRPr="00A3723C" w:rsidRDefault="00A3723C" w:rsidP="00717972">
      <w:pPr>
        <w:spacing w:before="120" w:line="360" w:lineRule="auto"/>
        <w:ind w:firstLine="709"/>
        <w:contextualSpacing/>
        <w:jc w:val="both"/>
        <w:rPr>
          <w:sz w:val="28"/>
          <w:szCs w:val="28"/>
        </w:rPr>
      </w:pPr>
    </w:p>
    <w:p w:rsidR="00D21DE6" w:rsidRDefault="00D21DE6" w:rsidP="00717972">
      <w:pPr>
        <w:spacing w:before="120" w:after="160" w:line="360" w:lineRule="auto"/>
        <w:contextualSpacing/>
      </w:pPr>
      <w:r>
        <w:br w:type="page"/>
      </w:r>
    </w:p>
    <w:p w:rsidR="00E24FB8" w:rsidRPr="00402582" w:rsidRDefault="00FD63D5" w:rsidP="00717972">
      <w:pPr>
        <w:pStyle w:val="2"/>
        <w:spacing w:before="120" w:line="360" w:lineRule="auto"/>
        <w:contextualSpacing/>
        <w:rPr>
          <w:b/>
        </w:rPr>
      </w:pPr>
      <w:bookmarkStart w:id="39" w:name="_Toc483270275"/>
      <w:bookmarkStart w:id="40" w:name="_Toc483270621"/>
      <w:r w:rsidRPr="00402582">
        <w:rPr>
          <w:rStyle w:val="apple-converted-space"/>
          <w:b/>
        </w:rPr>
        <w:lastRenderedPageBreak/>
        <w:t>4.3 Совмещение технологий 2</w:t>
      </w:r>
      <w:r w:rsidRPr="00402582">
        <w:rPr>
          <w:rStyle w:val="apple-converted-space"/>
          <w:b/>
          <w:lang w:val="en-US"/>
        </w:rPr>
        <w:t>D</w:t>
      </w:r>
      <w:r w:rsidRPr="00402582">
        <w:rPr>
          <w:rStyle w:val="apple-converted-space"/>
          <w:b/>
        </w:rPr>
        <w:t xml:space="preserve"> и 3</w:t>
      </w:r>
      <w:r w:rsidRPr="00402582">
        <w:rPr>
          <w:rStyle w:val="apple-converted-space"/>
          <w:b/>
          <w:lang w:val="en-US"/>
        </w:rPr>
        <w:t>D</w:t>
      </w:r>
      <w:r w:rsidRPr="00402582">
        <w:rPr>
          <w:rStyle w:val="apple-converted-space"/>
          <w:b/>
        </w:rPr>
        <w:t xml:space="preserve"> графики в фильме «Введение в скульптурный портрет. Анатомия черепа»</w:t>
      </w:r>
      <w:bookmarkEnd w:id="39"/>
      <w:bookmarkEnd w:id="40"/>
    </w:p>
    <w:p w:rsidR="00805D0C" w:rsidRDefault="00805D0C" w:rsidP="00717972">
      <w:pPr>
        <w:spacing w:before="120" w:line="360" w:lineRule="auto"/>
        <w:ind w:firstLine="709"/>
        <w:contextualSpacing/>
        <w:jc w:val="both"/>
        <w:rPr>
          <w:sz w:val="28"/>
          <w:szCs w:val="28"/>
        </w:rPr>
      </w:pPr>
      <w:r>
        <w:rPr>
          <w:sz w:val="28"/>
          <w:szCs w:val="28"/>
        </w:rPr>
        <w:t>Основной задачей для создателя мультимедийного продукта становится грамотное совмещение используемых технологий в одном информационном пространстве. Выбор каждой отдельной технологии должен б</w:t>
      </w:r>
      <w:r w:rsidR="00E84717">
        <w:rPr>
          <w:sz w:val="28"/>
          <w:szCs w:val="28"/>
        </w:rPr>
        <w:t xml:space="preserve">ыть оправдан на все 100%, в противном случае внимание конечного зрителя будет перегружено </w:t>
      </w:r>
      <w:r>
        <w:rPr>
          <w:sz w:val="28"/>
          <w:szCs w:val="28"/>
        </w:rPr>
        <w:t xml:space="preserve">и цель не будет достигнута. Цель </w:t>
      </w:r>
      <w:r w:rsidR="00E84717">
        <w:rPr>
          <w:sz w:val="28"/>
          <w:szCs w:val="28"/>
        </w:rPr>
        <w:t>учебно-методического пособия</w:t>
      </w:r>
      <w:r>
        <w:rPr>
          <w:sz w:val="28"/>
          <w:szCs w:val="28"/>
        </w:rPr>
        <w:t xml:space="preserve"> накладывает</w:t>
      </w:r>
      <w:r w:rsidR="00E84717">
        <w:rPr>
          <w:sz w:val="28"/>
          <w:szCs w:val="28"/>
        </w:rPr>
        <w:t xml:space="preserve"> особые обязательства на его автора.</w:t>
      </w:r>
      <w:r>
        <w:rPr>
          <w:sz w:val="28"/>
          <w:szCs w:val="28"/>
        </w:rPr>
        <w:t xml:space="preserve"> </w:t>
      </w:r>
    </w:p>
    <w:p w:rsidR="00805D0C" w:rsidRDefault="00805D0C" w:rsidP="00717972">
      <w:pPr>
        <w:spacing w:before="120" w:line="360" w:lineRule="auto"/>
        <w:ind w:firstLine="709"/>
        <w:contextualSpacing/>
        <w:jc w:val="both"/>
        <w:rPr>
          <w:sz w:val="28"/>
          <w:szCs w:val="28"/>
        </w:rPr>
      </w:pPr>
      <w:r>
        <w:rPr>
          <w:sz w:val="28"/>
          <w:szCs w:val="28"/>
        </w:rPr>
        <w:t>Используемые в фильме «Введение в скульптурный портрет. Анатомия черепа» технологии, такие как 2</w:t>
      </w:r>
      <w:r>
        <w:rPr>
          <w:sz w:val="28"/>
          <w:szCs w:val="28"/>
          <w:lang w:val="en-US"/>
        </w:rPr>
        <w:t>D</w:t>
      </w:r>
      <w:r w:rsidRPr="00805D0C">
        <w:rPr>
          <w:sz w:val="28"/>
          <w:szCs w:val="28"/>
        </w:rPr>
        <w:t xml:space="preserve"> </w:t>
      </w:r>
      <w:r>
        <w:rPr>
          <w:sz w:val="28"/>
          <w:szCs w:val="28"/>
        </w:rPr>
        <w:t xml:space="preserve">и </w:t>
      </w:r>
      <w:r w:rsidRPr="00805D0C">
        <w:rPr>
          <w:sz w:val="28"/>
          <w:szCs w:val="28"/>
        </w:rPr>
        <w:t>3</w:t>
      </w:r>
      <w:r>
        <w:rPr>
          <w:sz w:val="28"/>
          <w:szCs w:val="28"/>
          <w:lang w:val="en-US"/>
        </w:rPr>
        <w:t>D</w:t>
      </w:r>
      <w:r>
        <w:rPr>
          <w:sz w:val="28"/>
          <w:szCs w:val="28"/>
        </w:rPr>
        <w:t>-графика создаются в разных технологических пространствах, но в конце концов должны быть совмещены в одном информационн</w:t>
      </w:r>
      <w:r w:rsidR="00E84717">
        <w:rPr>
          <w:sz w:val="28"/>
          <w:szCs w:val="28"/>
        </w:rPr>
        <w:t xml:space="preserve">ом поле. Такое совмещение </w:t>
      </w:r>
      <w:proofErr w:type="gramStart"/>
      <w:r w:rsidR="00E84717">
        <w:rPr>
          <w:sz w:val="28"/>
          <w:szCs w:val="28"/>
        </w:rPr>
        <w:t>должно</w:t>
      </w:r>
      <w:r>
        <w:rPr>
          <w:sz w:val="28"/>
          <w:szCs w:val="28"/>
        </w:rPr>
        <w:t xml:space="preserve"> быть</w:t>
      </w:r>
      <w:proofErr w:type="gramEnd"/>
      <w:r>
        <w:rPr>
          <w:sz w:val="28"/>
          <w:szCs w:val="28"/>
        </w:rPr>
        <w:t xml:space="preserve"> как можно более мягким и естественным, чтобы не раздражать зрителя, но в то же время, этот переход должен быть четко обоснован и всегда выполняться по одним </w:t>
      </w:r>
      <w:r w:rsidR="00701BBB">
        <w:rPr>
          <w:sz w:val="28"/>
          <w:szCs w:val="28"/>
        </w:rPr>
        <w:t xml:space="preserve">и тем же </w:t>
      </w:r>
      <w:r>
        <w:rPr>
          <w:sz w:val="28"/>
          <w:szCs w:val="28"/>
        </w:rPr>
        <w:t>законам. В каждой отдельной части фильма, рассказывающей про ту или иную кость черепа</w:t>
      </w:r>
      <w:r w:rsidR="00701BBB">
        <w:rPr>
          <w:sz w:val="28"/>
          <w:szCs w:val="28"/>
        </w:rPr>
        <w:t>,</w:t>
      </w:r>
      <w:r>
        <w:rPr>
          <w:sz w:val="28"/>
          <w:szCs w:val="28"/>
        </w:rPr>
        <w:t xml:space="preserve"> сохраня</w:t>
      </w:r>
      <w:r w:rsidR="00701BBB">
        <w:rPr>
          <w:sz w:val="28"/>
          <w:szCs w:val="28"/>
        </w:rPr>
        <w:t>ется определенная</w:t>
      </w:r>
      <w:r>
        <w:rPr>
          <w:sz w:val="28"/>
          <w:szCs w:val="28"/>
        </w:rPr>
        <w:t xml:space="preserve"> последовательность </w:t>
      </w:r>
      <w:r w:rsidR="00701BBB">
        <w:rPr>
          <w:sz w:val="28"/>
          <w:szCs w:val="28"/>
        </w:rPr>
        <w:t>эпизодов:</w:t>
      </w:r>
    </w:p>
    <w:p w:rsidR="00701BBB" w:rsidRDefault="00701BBB" w:rsidP="00717972">
      <w:pPr>
        <w:pStyle w:val="a8"/>
        <w:numPr>
          <w:ilvl w:val="0"/>
          <w:numId w:val="20"/>
        </w:numPr>
        <w:spacing w:before="120" w:line="360" w:lineRule="auto"/>
        <w:jc w:val="both"/>
        <w:rPr>
          <w:sz w:val="28"/>
          <w:szCs w:val="28"/>
        </w:rPr>
      </w:pPr>
      <w:r>
        <w:rPr>
          <w:sz w:val="28"/>
          <w:szCs w:val="28"/>
        </w:rPr>
        <w:t>Вводное слово скульптора (видео)</w:t>
      </w:r>
    </w:p>
    <w:p w:rsidR="00701BBB" w:rsidRDefault="00701BBB" w:rsidP="00717972">
      <w:pPr>
        <w:pStyle w:val="a8"/>
        <w:numPr>
          <w:ilvl w:val="0"/>
          <w:numId w:val="20"/>
        </w:numPr>
        <w:spacing w:before="120" w:line="360" w:lineRule="auto"/>
        <w:jc w:val="both"/>
        <w:rPr>
          <w:sz w:val="28"/>
          <w:szCs w:val="28"/>
        </w:rPr>
      </w:pPr>
      <w:r>
        <w:rPr>
          <w:sz w:val="28"/>
          <w:szCs w:val="28"/>
        </w:rPr>
        <w:t>Рассмотрение кости и ее границ на схеме черепа (</w:t>
      </w:r>
      <w:r w:rsidRPr="00701BBB">
        <w:rPr>
          <w:sz w:val="28"/>
          <w:szCs w:val="28"/>
        </w:rPr>
        <w:t>2</w:t>
      </w:r>
      <w:r>
        <w:rPr>
          <w:sz w:val="28"/>
          <w:szCs w:val="28"/>
          <w:lang w:val="en-US"/>
        </w:rPr>
        <w:t>D</w:t>
      </w:r>
      <w:r w:rsidRPr="00701BBB">
        <w:rPr>
          <w:sz w:val="28"/>
          <w:szCs w:val="28"/>
        </w:rPr>
        <w:t>)</w:t>
      </w:r>
    </w:p>
    <w:p w:rsidR="00701BBB" w:rsidRDefault="00701BBB" w:rsidP="00717972">
      <w:pPr>
        <w:pStyle w:val="a8"/>
        <w:numPr>
          <w:ilvl w:val="0"/>
          <w:numId w:val="20"/>
        </w:numPr>
        <w:spacing w:before="120" w:line="360" w:lineRule="auto"/>
        <w:jc w:val="both"/>
        <w:rPr>
          <w:sz w:val="28"/>
          <w:szCs w:val="28"/>
        </w:rPr>
      </w:pPr>
      <w:r>
        <w:rPr>
          <w:sz w:val="28"/>
          <w:szCs w:val="28"/>
        </w:rPr>
        <w:t>Рассмотрение кости и ее формы на модели черепа (</w:t>
      </w:r>
      <w:r w:rsidRPr="00701BBB">
        <w:rPr>
          <w:sz w:val="28"/>
          <w:szCs w:val="28"/>
        </w:rPr>
        <w:t>3</w:t>
      </w:r>
      <w:r>
        <w:rPr>
          <w:sz w:val="28"/>
          <w:szCs w:val="28"/>
          <w:lang w:val="en-US"/>
        </w:rPr>
        <w:t>D</w:t>
      </w:r>
      <w:r>
        <w:rPr>
          <w:sz w:val="28"/>
          <w:szCs w:val="28"/>
        </w:rPr>
        <w:t>)</w:t>
      </w:r>
    </w:p>
    <w:p w:rsidR="00701BBB" w:rsidRDefault="00701BBB" w:rsidP="00717972">
      <w:pPr>
        <w:pStyle w:val="a8"/>
        <w:numPr>
          <w:ilvl w:val="0"/>
          <w:numId w:val="20"/>
        </w:numPr>
        <w:spacing w:before="120" w:line="360" w:lineRule="auto"/>
        <w:jc w:val="both"/>
        <w:rPr>
          <w:sz w:val="28"/>
          <w:szCs w:val="28"/>
        </w:rPr>
      </w:pPr>
      <w:proofErr w:type="spellStart"/>
      <w:r>
        <w:rPr>
          <w:sz w:val="28"/>
          <w:szCs w:val="28"/>
        </w:rPr>
        <w:t>Пролепливание</w:t>
      </w:r>
      <w:proofErr w:type="spellEnd"/>
      <w:r>
        <w:rPr>
          <w:sz w:val="28"/>
          <w:szCs w:val="28"/>
        </w:rPr>
        <w:t xml:space="preserve"> кости на глиняной модели с комментариями скульптора (видео).</w:t>
      </w:r>
    </w:p>
    <w:p w:rsidR="00701BBB" w:rsidRDefault="00701BBB" w:rsidP="00717972">
      <w:pPr>
        <w:spacing w:before="120" w:line="360" w:lineRule="auto"/>
        <w:ind w:firstLine="709"/>
        <w:contextualSpacing/>
        <w:jc w:val="both"/>
        <w:rPr>
          <w:sz w:val="28"/>
          <w:szCs w:val="28"/>
        </w:rPr>
      </w:pPr>
      <w:r>
        <w:rPr>
          <w:sz w:val="28"/>
          <w:szCs w:val="28"/>
        </w:rPr>
        <w:t xml:space="preserve">Соблюдение данного правила поможет сохранить строй фильма, не утомить зрителя, создав для него единое информационное пространство с чёткими законами и правилами. </w:t>
      </w:r>
    </w:p>
    <w:p w:rsidR="00701BBB" w:rsidRDefault="00701BBB" w:rsidP="00717972">
      <w:pPr>
        <w:spacing w:before="120" w:line="360" w:lineRule="auto"/>
        <w:ind w:firstLine="709"/>
        <w:contextualSpacing/>
        <w:jc w:val="both"/>
        <w:rPr>
          <w:sz w:val="28"/>
          <w:szCs w:val="28"/>
        </w:rPr>
      </w:pPr>
      <w:r>
        <w:rPr>
          <w:sz w:val="28"/>
          <w:szCs w:val="28"/>
        </w:rPr>
        <w:t>Однако технологии 2</w:t>
      </w:r>
      <w:r>
        <w:rPr>
          <w:sz w:val="28"/>
          <w:szCs w:val="28"/>
          <w:lang w:val="en-US"/>
        </w:rPr>
        <w:t>D</w:t>
      </w:r>
      <w:r w:rsidRPr="00701BBB">
        <w:rPr>
          <w:sz w:val="28"/>
          <w:szCs w:val="28"/>
        </w:rPr>
        <w:t xml:space="preserve"> </w:t>
      </w:r>
      <w:r>
        <w:rPr>
          <w:sz w:val="28"/>
          <w:szCs w:val="28"/>
        </w:rPr>
        <w:t xml:space="preserve">и </w:t>
      </w:r>
      <w:r w:rsidRPr="00701BBB">
        <w:rPr>
          <w:sz w:val="28"/>
          <w:szCs w:val="28"/>
        </w:rPr>
        <w:t>3</w:t>
      </w:r>
      <w:r>
        <w:rPr>
          <w:sz w:val="28"/>
          <w:szCs w:val="28"/>
          <w:lang w:val="en-US"/>
        </w:rPr>
        <w:t>D</w:t>
      </w:r>
      <w:r>
        <w:rPr>
          <w:sz w:val="28"/>
          <w:szCs w:val="28"/>
        </w:rPr>
        <w:t xml:space="preserve"> плотнее всего пересекаются в</w:t>
      </w:r>
      <w:r w:rsidR="00015860">
        <w:rPr>
          <w:sz w:val="28"/>
          <w:szCs w:val="28"/>
        </w:rPr>
        <w:t xml:space="preserve"> нашем фильме. Полностью разделя</w:t>
      </w:r>
      <w:r>
        <w:rPr>
          <w:sz w:val="28"/>
          <w:szCs w:val="28"/>
        </w:rPr>
        <w:t>ть их друг от друга н</w:t>
      </w:r>
      <w:r w:rsidR="00015860">
        <w:rPr>
          <w:sz w:val="28"/>
          <w:szCs w:val="28"/>
        </w:rPr>
        <w:t>е обязательно</w:t>
      </w:r>
      <w:r>
        <w:rPr>
          <w:sz w:val="28"/>
          <w:szCs w:val="28"/>
        </w:rPr>
        <w:t xml:space="preserve">, одна может </w:t>
      </w:r>
      <w:r w:rsidR="00E84717">
        <w:rPr>
          <w:sz w:val="28"/>
          <w:szCs w:val="28"/>
        </w:rPr>
        <w:t xml:space="preserve">стать дополнением </w:t>
      </w:r>
      <w:r>
        <w:rPr>
          <w:sz w:val="28"/>
          <w:szCs w:val="28"/>
        </w:rPr>
        <w:t xml:space="preserve">другой в </w:t>
      </w:r>
      <w:r w:rsidR="00E84717">
        <w:rPr>
          <w:sz w:val="28"/>
          <w:szCs w:val="28"/>
        </w:rPr>
        <w:t>нужный</w:t>
      </w:r>
      <w:r>
        <w:rPr>
          <w:sz w:val="28"/>
          <w:szCs w:val="28"/>
        </w:rPr>
        <w:t xml:space="preserve"> момент. Например, чтобы подчеркнуть </w:t>
      </w:r>
      <w:r>
        <w:rPr>
          <w:sz w:val="28"/>
          <w:szCs w:val="28"/>
        </w:rPr>
        <w:lastRenderedPageBreak/>
        <w:t xml:space="preserve">ту или иную особенность кости, особый перелом её формы или какие-то дополнительные детали, </w:t>
      </w:r>
      <w:r w:rsidR="00015860">
        <w:rPr>
          <w:sz w:val="28"/>
          <w:szCs w:val="28"/>
        </w:rPr>
        <w:t>на 3</w:t>
      </w:r>
      <w:r w:rsidR="00015860">
        <w:rPr>
          <w:sz w:val="28"/>
          <w:szCs w:val="28"/>
          <w:lang w:val="en-US"/>
        </w:rPr>
        <w:t>D</w:t>
      </w:r>
      <w:r w:rsidR="00120769">
        <w:rPr>
          <w:sz w:val="28"/>
          <w:szCs w:val="28"/>
        </w:rPr>
        <w:t>-модели может возникнуть линия,</w:t>
      </w:r>
      <w:r w:rsidR="00E84717">
        <w:rPr>
          <w:sz w:val="28"/>
          <w:szCs w:val="28"/>
        </w:rPr>
        <w:t xml:space="preserve"> контур, цветовая подсветка, </w:t>
      </w:r>
      <w:r w:rsidR="00015860">
        <w:rPr>
          <w:sz w:val="28"/>
          <w:szCs w:val="28"/>
        </w:rPr>
        <w:t xml:space="preserve">указывающая на место, на которое необходимо обратить внимание зрителю. </w:t>
      </w:r>
    </w:p>
    <w:p w:rsidR="00015860" w:rsidRDefault="00015860" w:rsidP="00717972">
      <w:pPr>
        <w:spacing w:before="120" w:line="360" w:lineRule="auto"/>
        <w:ind w:firstLine="709"/>
        <w:contextualSpacing/>
        <w:jc w:val="both"/>
        <w:rPr>
          <w:sz w:val="28"/>
          <w:szCs w:val="28"/>
        </w:rPr>
      </w:pPr>
      <w:r>
        <w:rPr>
          <w:sz w:val="28"/>
          <w:szCs w:val="28"/>
        </w:rPr>
        <w:t xml:space="preserve">Для реализации такой возможности использовано уже </w:t>
      </w:r>
      <w:proofErr w:type="spellStart"/>
      <w:r w:rsidR="00AA57CB">
        <w:rPr>
          <w:sz w:val="28"/>
          <w:szCs w:val="28"/>
        </w:rPr>
        <w:t>упоминавшееся</w:t>
      </w:r>
      <w:proofErr w:type="spellEnd"/>
      <w:r>
        <w:rPr>
          <w:sz w:val="28"/>
          <w:szCs w:val="28"/>
        </w:rPr>
        <w:t xml:space="preserve"> ранее приложение </w:t>
      </w:r>
      <w:r w:rsidR="00AE3AB8">
        <w:rPr>
          <w:sz w:val="28"/>
          <w:szCs w:val="28"/>
          <w:lang w:val="en-US"/>
        </w:rPr>
        <w:t>Adobe</w:t>
      </w:r>
      <w:r w:rsidR="00AE3AB8" w:rsidRPr="00AE3AB8">
        <w:rPr>
          <w:sz w:val="28"/>
          <w:szCs w:val="28"/>
        </w:rPr>
        <w:t xml:space="preserve"> </w:t>
      </w:r>
      <w:r w:rsidR="00AE3AB8">
        <w:rPr>
          <w:sz w:val="28"/>
          <w:szCs w:val="28"/>
          <w:lang w:val="en-US"/>
        </w:rPr>
        <w:t>After</w:t>
      </w:r>
      <w:r w:rsidR="00AE3AB8" w:rsidRPr="00AE3AB8">
        <w:rPr>
          <w:sz w:val="28"/>
          <w:szCs w:val="28"/>
        </w:rPr>
        <w:t xml:space="preserve"> </w:t>
      </w:r>
      <w:r w:rsidR="00AE3AB8">
        <w:rPr>
          <w:sz w:val="28"/>
          <w:szCs w:val="28"/>
          <w:lang w:val="en-US"/>
        </w:rPr>
        <w:t>Effects</w:t>
      </w:r>
      <w:r w:rsidR="00AE3AB8">
        <w:rPr>
          <w:sz w:val="28"/>
          <w:szCs w:val="28"/>
        </w:rPr>
        <w:t xml:space="preserve">. </w:t>
      </w:r>
      <w:r w:rsidR="00AA57CB">
        <w:rPr>
          <w:sz w:val="28"/>
          <w:szCs w:val="28"/>
        </w:rPr>
        <w:t>На видео с 3</w:t>
      </w:r>
      <w:r w:rsidR="00AA57CB">
        <w:rPr>
          <w:sz w:val="28"/>
          <w:szCs w:val="28"/>
          <w:lang w:val="en-US"/>
        </w:rPr>
        <w:t>D</w:t>
      </w:r>
      <w:r w:rsidR="00FC56EE" w:rsidRPr="00FC56EE">
        <w:rPr>
          <w:sz w:val="28"/>
          <w:szCs w:val="28"/>
        </w:rPr>
        <w:t>-</w:t>
      </w:r>
      <w:r w:rsidR="00FC56EE">
        <w:rPr>
          <w:sz w:val="28"/>
          <w:szCs w:val="28"/>
        </w:rPr>
        <w:t xml:space="preserve">моделью черепа накладывается векторная графика. Как уже говорилось ранее, векторные элементы могут быть созданы либо импортированы из программы </w:t>
      </w:r>
      <w:r w:rsidR="00FC56EE">
        <w:rPr>
          <w:sz w:val="28"/>
          <w:szCs w:val="28"/>
          <w:lang w:val="en-US"/>
        </w:rPr>
        <w:t>Adobe</w:t>
      </w:r>
      <w:r w:rsidR="00FC56EE" w:rsidRPr="00FC56EE">
        <w:rPr>
          <w:sz w:val="28"/>
          <w:szCs w:val="28"/>
        </w:rPr>
        <w:t xml:space="preserve"> </w:t>
      </w:r>
      <w:r w:rsidR="00FC56EE">
        <w:rPr>
          <w:sz w:val="28"/>
          <w:szCs w:val="28"/>
          <w:lang w:val="en-US"/>
        </w:rPr>
        <w:t>Illustrator</w:t>
      </w:r>
      <w:r w:rsidR="00FC56EE">
        <w:rPr>
          <w:sz w:val="28"/>
          <w:szCs w:val="28"/>
        </w:rPr>
        <w:t xml:space="preserve">, либо созданы непосредственно в </w:t>
      </w:r>
      <w:r w:rsidR="00FC56EE">
        <w:rPr>
          <w:sz w:val="28"/>
          <w:szCs w:val="28"/>
          <w:lang w:val="en-US"/>
        </w:rPr>
        <w:t>After</w:t>
      </w:r>
      <w:r w:rsidR="00FC56EE" w:rsidRPr="00FC56EE">
        <w:rPr>
          <w:sz w:val="28"/>
          <w:szCs w:val="28"/>
        </w:rPr>
        <w:t xml:space="preserve"> </w:t>
      </w:r>
      <w:r w:rsidR="00FC56EE">
        <w:rPr>
          <w:sz w:val="28"/>
          <w:szCs w:val="28"/>
          <w:lang w:val="en-US"/>
        </w:rPr>
        <w:t>Effects</w:t>
      </w:r>
      <w:r w:rsidR="00FC56EE">
        <w:rPr>
          <w:sz w:val="28"/>
          <w:szCs w:val="28"/>
        </w:rPr>
        <w:t xml:space="preserve"> и там же анимированы в соответствии со сценарием.</w:t>
      </w:r>
    </w:p>
    <w:p w:rsidR="00FC56EE" w:rsidRDefault="00FC56EE" w:rsidP="00717972">
      <w:pPr>
        <w:spacing w:before="120" w:line="360" w:lineRule="auto"/>
        <w:ind w:firstLine="709"/>
        <w:contextualSpacing/>
        <w:jc w:val="both"/>
        <w:rPr>
          <w:sz w:val="28"/>
          <w:szCs w:val="28"/>
        </w:rPr>
      </w:pPr>
    </w:p>
    <w:p w:rsidR="00FC56EE" w:rsidRDefault="00FC56EE" w:rsidP="00717972">
      <w:pPr>
        <w:spacing w:before="120" w:after="160" w:line="360" w:lineRule="auto"/>
        <w:contextualSpacing/>
        <w:rPr>
          <w:sz w:val="28"/>
          <w:szCs w:val="28"/>
        </w:rPr>
      </w:pPr>
      <w:r>
        <w:rPr>
          <w:sz w:val="28"/>
          <w:szCs w:val="28"/>
        </w:rPr>
        <w:br w:type="page"/>
      </w:r>
    </w:p>
    <w:p w:rsidR="00E41C85" w:rsidRPr="00402582" w:rsidRDefault="005A7DDF" w:rsidP="00402582">
      <w:pPr>
        <w:pStyle w:val="1"/>
        <w:spacing w:before="120" w:after="720" w:line="360" w:lineRule="auto"/>
        <w:contextualSpacing/>
        <w:jc w:val="center"/>
        <w:rPr>
          <w:rStyle w:val="10"/>
          <w:rFonts w:ascii="Times New Roman" w:hAnsi="Times New Roman" w:cs="Times New Roman"/>
          <w:b/>
          <w:color w:val="000000" w:themeColor="text1"/>
        </w:rPr>
      </w:pPr>
      <w:bookmarkStart w:id="41" w:name="_Toc483270276"/>
      <w:bookmarkStart w:id="42" w:name="_Toc483270622"/>
      <w:r w:rsidRPr="00402582">
        <w:rPr>
          <w:rStyle w:val="10"/>
          <w:rFonts w:ascii="Times New Roman" w:hAnsi="Times New Roman" w:cs="Times New Roman"/>
          <w:b/>
          <w:color w:val="000000" w:themeColor="text1"/>
        </w:rPr>
        <w:lastRenderedPageBreak/>
        <w:t>5 М</w:t>
      </w:r>
      <w:r w:rsidR="006D602E" w:rsidRPr="00402582">
        <w:rPr>
          <w:rStyle w:val="10"/>
          <w:rFonts w:ascii="Times New Roman" w:hAnsi="Times New Roman" w:cs="Times New Roman"/>
          <w:b/>
          <w:color w:val="000000" w:themeColor="text1"/>
        </w:rPr>
        <w:t xml:space="preserve">онтаж и </w:t>
      </w:r>
      <w:proofErr w:type="spellStart"/>
      <w:r w:rsidR="006D602E" w:rsidRPr="00402582">
        <w:rPr>
          <w:rStyle w:val="10"/>
          <w:rFonts w:ascii="Times New Roman" w:hAnsi="Times New Roman" w:cs="Times New Roman"/>
          <w:b/>
          <w:color w:val="000000" w:themeColor="text1"/>
        </w:rPr>
        <w:t>постпродакшн</w:t>
      </w:r>
      <w:bookmarkEnd w:id="41"/>
      <w:bookmarkEnd w:id="42"/>
      <w:proofErr w:type="spellEnd"/>
    </w:p>
    <w:p w:rsidR="00E84717" w:rsidRPr="00402582" w:rsidRDefault="00D07B9A" w:rsidP="00402582">
      <w:pPr>
        <w:pStyle w:val="2"/>
        <w:spacing w:before="120" w:line="360" w:lineRule="auto"/>
        <w:contextualSpacing/>
        <w:rPr>
          <w:b/>
        </w:rPr>
      </w:pPr>
      <w:bookmarkStart w:id="43" w:name="_Toc483270277"/>
      <w:bookmarkStart w:id="44" w:name="_Toc483270623"/>
      <w:r>
        <w:rPr>
          <w:rStyle w:val="20"/>
          <w:b/>
        </w:rPr>
        <w:t>5.1</w:t>
      </w:r>
      <w:r w:rsidR="00FC56EE" w:rsidRPr="00402582">
        <w:rPr>
          <w:rStyle w:val="20"/>
          <w:b/>
        </w:rPr>
        <w:t xml:space="preserve"> Разбор материала, черновой и чистовой монтаж в мультимедийном форм</w:t>
      </w:r>
      <w:r w:rsidR="0051330C" w:rsidRPr="00402582">
        <w:rPr>
          <w:rStyle w:val="20"/>
          <w:b/>
        </w:rPr>
        <w:t>ате. Т</w:t>
      </w:r>
      <w:r w:rsidR="00E41C85" w:rsidRPr="00402582">
        <w:rPr>
          <w:rStyle w:val="20"/>
          <w:b/>
        </w:rPr>
        <w:t xml:space="preserve">ехнологии </w:t>
      </w:r>
      <w:proofErr w:type="spellStart"/>
      <w:r w:rsidR="00E41C85" w:rsidRPr="00402582">
        <w:rPr>
          <w:rStyle w:val="20"/>
          <w:b/>
        </w:rPr>
        <w:t>постпродакшн</w:t>
      </w:r>
      <w:bookmarkEnd w:id="43"/>
      <w:bookmarkEnd w:id="44"/>
      <w:proofErr w:type="spellEnd"/>
    </w:p>
    <w:p w:rsidR="00A7714E" w:rsidRDefault="00E84717" w:rsidP="00717972">
      <w:pPr>
        <w:pStyle w:val="af"/>
        <w:spacing w:before="120" w:line="360" w:lineRule="auto"/>
        <w:ind w:firstLine="709"/>
        <w:contextualSpacing/>
        <w:jc w:val="both"/>
        <w:rPr>
          <w:sz w:val="28"/>
        </w:rPr>
      </w:pPr>
      <w:r>
        <w:rPr>
          <w:sz w:val="28"/>
        </w:rPr>
        <w:t xml:space="preserve">После проведения съемок и записи звука следующим этапом становится </w:t>
      </w:r>
      <w:r w:rsidR="00A7714E">
        <w:rPr>
          <w:sz w:val="28"/>
        </w:rPr>
        <w:t>обработка</w:t>
      </w:r>
      <w:r>
        <w:rPr>
          <w:sz w:val="28"/>
        </w:rPr>
        <w:t xml:space="preserve"> материала</w:t>
      </w:r>
      <w:r w:rsidR="00A7714E">
        <w:rPr>
          <w:sz w:val="28"/>
        </w:rPr>
        <w:t xml:space="preserve"> – </w:t>
      </w:r>
      <w:proofErr w:type="spellStart"/>
      <w:r w:rsidR="00A7714E">
        <w:rPr>
          <w:sz w:val="28"/>
        </w:rPr>
        <w:t>постпродакш</w:t>
      </w:r>
      <w:proofErr w:type="spellEnd"/>
      <w:r w:rsidR="00A7714E">
        <w:rPr>
          <w:sz w:val="28"/>
        </w:rPr>
        <w:t xml:space="preserve"> или постпроизводство, который включает в себя обработку видео, монтаж</w:t>
      </w:r>
      <w:r>
        <w:rPr>
          <w:sz w:val="28"/>
        </w:rPr>
        <w:t xml:space="preserve">. </w:t>
      </w:r>
      <w:r w:rsidR="00D21036">
        <w:rPr>
          <w:sz w:val="28"/>
        </w:rPr>
        <w:t xml:space="preserve">Этот этап достаточно важен и имеет не меньшее значение, чем сама съемка. </w:t>
      </w:r>
    </w:p>
    <w:p w:rsidR="00E84717" w:rsidRDefault="00A7714E" w:rsidP="00717972">
      <w:pPr>
        <w:pStyle w:val="af"/>
        <w:spacing w:before="120" w:line="360" w:lineRule="auto"/>
        <w:ind w:firstLine="709"/>
        <w:contextualSpacing/>
        <w:jc w:val="both"/>
        <w:rPr>
          <w:sz w:val="28"/>
        </w:rPr>
      </w:pPr>
      <w:r>
        <w:rPr>
          <w:sz w:val="28"/>
        </w:rPr>
        <w:t>Сначала в</w:t>
      </w:r>
      <w:r w:rsidR="00120769">
        <w:rPr>
          <w:sz w:val="28"/>
        </w:rPr>
        <w:t>есь материал: видео</w:t>
      </w:r>
      <w:r w:rsidR="00D21036">
        <w:rPr>
          <w:sz w:val="28"/>
        </w:rPr>
        <w:t xml:space="preserve"> со всех камер, синхронный звук и звук, записанный в студии,</w:t>
      </w:r>
      <w:r w:rsidR="00120769">
        <w:rPr>
          <w:sz w:val="28"/>
        </w:rPr>
        <w:t xml:space="preserve"> </w:t>
      </w:r>
      <w:r w:rsidR="00120769">
        <w:rPr>
          <w:sz w:val="28"/>
          <w:szCs w:val="28"/>
        </w:rPr>
        <w:t xml:space="preserve">– </w:t>
      </w:r>
      <w:r>
        <w:rPr>
          <w:sz w:val="28"/>
          <w:szCs w:val="28"/>
        </w:rPr>
        <w:t xml:space="preserve">был </w:t>
      </w:r>
      <w:r w:rsidR="00120769">
        <w:rPr>
          <w:sz w:val="28"/>
        </w:rPr>
        <w:t>поочередно полностью просм</w:t>
      </w:r>
      <w:r>
        <w:rPr>
          <w:sz w:val="28"/>
        </w:rPr>
        <w:t>о</w:t>
      </w:r>
      <w:r w:rsidR="00120769">
        <w:rPr>
          <w:sz w:val="28"/>
        </w:rPr>
        <w:t>тр</w:t>
      </w:r>
      <w:r>
        <w:rPr>
          <w:sz w:val="28"/>
        </w:rPr>
        <w:t>ен</w:t>
      </w:r>
      <w:r w:rsidR="00120769">
        <w:rPr>
          <w:sz w:val="28"/>
        </w:rPr>
        <w:t xml:space="preserve"> и прослуш</w:t>
      </w:r>
      <w:r>
        <w:rPr>
          <w:sz w:val="28"/>
        </w:rPr>
        <w:t>ан</w:t>
      </w:r>
      <w:r w:rsidR="00D21036">
        <w:rPr>
          <w:sz w:val="28"/>
        </w:rPr>
        <w:t xml:space="preserve">. </w:t>
      </w:r>
      <w:r w:rsidR="00120769">
        <w:rPr>
          <w:sz w:val="28"/>
        </w:rPr>
        <w:t xml:space="preserve">При этом </w:t>
      </w:r>
      <w:r>
        <w:rPr>
          <w:sz w:val="28"/>
        </w:rPr>
        <w:t>произведена</w:t>
      </w:r>
      <w:r w:rsidR="00120769">
        <w:rPr>
          <w:sz w:val="28"/>
        </w:rPr>
        <w:t xml:space="preserve"> запись, своеобразный учет, таблица, в которую </w:t>
      </w:r>
      <w:r>
        <w:rPr>
          <w:sz w:val="28"/>
        </w:rPr>
        <w:t xml:space="preserve">занесены </w:t>
      </w:r>
      <w:r w:rsidR="00120769">
        <w:rPr>
          <w:sz w:val="28"/>
        </w:rPr>
        <w:t>следующие данные</w:t>
      </w:r>
      <w:r w:rsidR="004C6ABD">
        <w:rPr>
          <w:sz w:val="28"/>
        </w:rPr>
        <w:t xml:space="preserve"> (табл. 2)</w:t>
      </w:r>
      <w:r w:rsidR="00120769">
        <w:rPr>
          <w:sz w:val="28"/>
        </w:rPr>
        <w:t xml:space="preserve">: имя файла с эпизодом видео, краткое описание сюжета эпизода, </w:t>
      </w:r>
      <w:r w:rsidR="005655E5">
        <w:rPr>
          <w:sz w:val="28"/>
        </w:rPr>
        <w:t xml:space="preserve">номер дубля, </w:t>
      </w:r>
      <w:r w:rsidR="00120769">
        <w:rPr>
          <w:sz w:val="28"/>
        </w:rPr>
        <w:t>длительность, замечания, а также аудиофайл с синхронным звуком (если есть).</w:t>
      </w:r>
      <w:r w:rsidR="005655E5">
        <w:rPr>
          <w:sz w:val="28"/>
        </w:rPr>
        <w:t xml:space="preserve"> Помечаются</w:t>
      </w:r>
      <w:r>
        <w:rPr>
          <w:sz w:val="28"/>
        </w:rPr>
        <w:t xml:space="preserve"> также</w:t>
      </w:r>
      <w:r w:rsidR="005655E5">
        <w:rPr>
          <w:sz w:val="28"/>
        </w:rPr>
        <w:t xml:space="preserve"> удачные и неудачные дубли. Такой процесс занимает больше времени, чем сама съемка и запись, т.к. необходимо обязательно отсмотреть весь материал, параллельно снятый и записанный на несколько камер и микрофонов.</w:t>
      </w:r>
    </w:p>
    <w:p w:rsidR="004C6ABD" w:rsidRDefault="004C6ABD" w:rsidP="004C6ABD">
      <w:pPr>
        <w:pStyle w:val="af"/>
        <w:spacing w:before="120" w:line="360" w:lineRule="auto"/>
        <w:ind w:firstLine="709"/>
        <w:contextualSpacing/>
        <w:jc w:val="right"/>
        <w:rPr>
          <w:sz w:val="28"/>
        </w:rPr>
      </w:pPr>
      <w:r>
        <w:rPr>
          <w:sz w:val="28"/>
        </w:rPr>
        <w:t>Таблица 2</w:t>
      </w:r>
    </w:p>
    <w:tbl>
      <w:tblPr>
        <w:tblStyle w:val="TableNormal"/>
        <w:tblW w:w="924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734"/>
        <w:gridCol w:w="2833"/>
        <w:gridCol w:w="992"/>
        <w:gridCol w:w="2019"/>
        <w:gridCol w:w="1667"/>
      </w:tblGrid>
      <w:tr w:rsidR="004C6ABD" w:rsidRPr="0064630B" w:rsidTr="004C6ABD">
        <w:trPr>
          <w:trHeight w:val="488"/>
          <w:tblHeader/>
        </w:trPr>
        <w:tc>
          <w:tcPr>
            <w:tcW w:w="173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4C6ABD" w:rsidRPr="0064630B" w:rsidRDefault="004C6ABD" w:rsidP="00E34546">
            <w:pPr>
              <w:pStyle w:val="12"/>
              <w:rPr>
                <w:rFonts w:ascii="Times New Roman" w:hAnsi="Times New Roman" w:cs="Times New Roman"/>
                <w:sz w:val="24"/>
                <w:szCs w:val="24"/>
              </w:rPr>
            </w:pPr>
            <w:r w:rsidRPr="0064630B">
              <w:rPr>
                <w:rFonts w:ascii="Times New Roman" w:hAnsi="Times New Roman" w:cs="Times New Roman"/>
                <w:sz w:val="24"/>
                <w:szCs w:val="24"/>
              </w:rPr>
              <w:t>Имя файла</w:t>
            </w:r>
            <w:r>
              <w:rPr>
                <w:rFonts w:ascii="Times New Roman" w:hAnsi="Times New Roman" w:cs="Times New Roman"/>
                <w:sz w:val="24"/>
                <w:szCs w:val="24"/>
              </w:rPr>
              <w:t>/ камера</w:t>
            </w:r>
          </w:p>
        </w:tc>
        <w:tc>
          <w:tcPr>
            <w:tcW w:w="283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4C6ABD" w:rsidRPr="0064630B" w:rsidRDefault="004C6ABD" w:rsidP="00E34546">
            <w:pPr>
              <w:pStyle w:val="12"/>
              <w:rPr>
                <w:rFonts w:ascii="Times New Roman" w:hAnsi="Times New Roman" w:cs="Times New Roman"/>
                <w:sz w:val="24"/>
                <w:szCs w:val="24"/>
              </w:rPr>
            </w:pPr>
            <w:r w:rsidRPr="0064630B">
              <w:rPr>
                <w:rFonts w:ascii="Times New Roman" w:hAnsi="Times New Roman" w:cs="Times New Roman"/>
                <w:sz w:val="24"/>
                <w:szCs w:val="24"/>
              </w:rPr>
              <w:t>Сюжет</w:t>
            </w:r>
          </w:p>
        </w:tc>
        <w:tc>
          <w:tcPr>
            <w:tcW w:w="99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4C6ABD" w:rsidRPr="0064630B" w:rsidRDefault="004C6ABD" w:rsidP="00E34546">
            <w:pPr>
              <w:pStyle w:val="12"/>
              <w:rPr>
                <w:rFonts w:ascii="Times New Roman" w:hAnsi="Times New Roman" w:cs="Times New Roman"/>
                <w:sz w:val="24"/>
                <w:szCs w:val="24"/>
              </w:rPr>
            </w:pPr>
            <w:r w:rsidRPr="0064630B">
              <w:rPr>
                <w:rFonts w:ascii="Times New Roman" w:hAnsi="Times New Roman" w:cs="Times New Roman"/>
                <w:sz w:val="24"/>
                <w:szCs w:val="24"/>
              </w:rPr>
              <w:t>Длительность</w:t>
            </w:r>
          </w:p>
        </w:tc>
        <w:tc>
          <w:tcPr>
            <w:tcW w:w="201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4C6ABD" w:rsidRPr="0064630B" w:rsidRDefault="004C6ABD" w:rsidP="00E34546">
            <w:pPr>
              <w:pStyle w:val="12"/>
              <w:rPr>
                <w:rFonts w:ascii="Times New Roman" w:hAnsi="Times New Roman" w:cs="Times New Roman"/>
                <w:sz w:val="24"/>
                <w:szCs w:val="24"/>
              </w:rPr>
            </w:pPr>
            <w:r w:rsidRPr="0064630B">
              <w:rPr>
                <w:rFonts w:ascii="Times New Roman" w:hAnsi="Times New Roman" w:cs="Times New Roman"/>
                <w:sz w:val="24"/>
                <w:szCs w:val="24"/>
              </w:rPr>
              <w:t>Замечания</w:t>
            </w:r>
          </w:p>
        </w:tc>
        <w:tc>
          <w:tcPr>
            <w:tcW w:w="1667" w:type="dxa"/>
            <w:tcBorders>
              <w:top w:val="single" w:sz="2" w:space="0" w:color="000000"/>
              <w:left w:val="single" w:sz="2" w:space="0" w:color="000000"/>
              <w:bottom w:val="single" w:sz="4" w:space="0" w:color="000000"/>
              <w:right w:val="single" w:sz="2" w:space="0" w:color="000000"/>
            </w:tcBorders>
            <w:shd w:val="clear" w:color="auto" w:fill="BDC0BF"/>
          </w:tcPr>
          <w:p w:rsidR="004C6ABD" w:rsidRPr="0064630B" w:rsidRDefault="004C6ABD" w:rsidP="00E34546">
            <w:pPr>
              <w:pStyle w:val="12"/>
              <w:ind w:left="36"/>
              <w:rPr>
                <w:rFonts w:ascii="Times New Roman" w:hAnsi="Times New Roman" w:cs="Times New Roman"/>
                <w:sz w:val="24"/>
                <w:szCs w:val="24"/>
              </w:rPr>
            </w:pPr>
            <w:r w:rsidRPr="0064630B">
              <w:rPr>
                <w:rFonts w:ascii="Times New Roman" w:hAnsi="Times New Roman" w:cs="Times New Roman"/>
                <w:sz w:val="24"/>
                <w:szCs w:val="24"/>
              </w:rPr>
              <w:t>Аудио</w:t>
            </w:r>
          </w:p>
        </w:tc>
      </w:tr>
      <w:tr w:rsidR="004C6ABD" w:rsidRPr="0064630B" w:rsidTr="004C6ABD">
        <w:tblPrEx>
          <w:shd w:val="clear" w:color="auto" w:fill="auto"/>
        </w:tblPrEx>
        <w:trPr>
          <w:trHeight w:val="288"/>
        </w:trPr>
        <w:tc>
          <w:tcPr>
            <w:tcW w:w="1734"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C6ABD" w:rsidRPr="0064630B" w:rsidRDefault="004C6ABD" w:rsidP="00E34546">
            <w:pPr>
              <w:pStyle w:val="12"/>
              <w:rPr>
                <w:rFonts w:ascii="Times New Roman" w:hAnsi="Times New Roman" w:cs="Times New Roman"/>
                <w:sz w:val="24"/>
                <w:szCs w:val="24"/>
                <w:u w:val="single"/>
              </w:rPr>
            </w:pPr>
            <w:proofErr w:type="spellStart"/>
            <w:r w:rsidRPr="0064630B">
              <w:rPr>
                <w:rFonts w:ascii="Times New Roman" w:hAnsi="Times New Roman" w:cs="Times New Roman"/>
                <w:sz w:val="24"/>
                <w:szCs w:val="24"/>
                <w:u w:val="single"/>
              </w:rPr>
              <w:t>Canon</w:t>
            </w:r>
            <w:proofErr w:type="spellEnd"/>
            <w:r w:rsidRPr="0064630B">
              <w:rPr>
                <w:rFonts w:ascii="Times New Roman" w:hAnsi="Times New Roman" w:cs="Times New Roman"/>
                <w:sz w:val="24"/>
                <w:szCs w:val="24"/>
                <w:u w:val="single"/>
              </w:rPr>
              <w:t xml:space="preserve"> 600D</w:t>
            </w:r>
          </w:p>
        </w:tc>
        <w:tc>
          <w:tcPr>
            <w:tcW w:w="283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4C6ABD" w:rsidRPr="0064630B" w:rsidRDefault="004C6ABD" w:rsidP="00E34546"/>
        </w:tc>
        <w:tc>
          <w:tcPr>
            <w:tcW w:w="99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C6ABD" w:rsidRPr="0064630B" w:rsidRDefault="004C6ABD" w:rsidP="00E34546"/>
        </w:tc>
        <w:tc>
          <w:tcPr>
            <w:tcW w:w="201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C6ABD" w:rsidRPr="0064630B" w:rsidRDefault="004C6ABD" w:rsidP="00E34546"/>
        </w:tc>
        <w:tc>
          <w:tcPr>
            <w:tcW w:w="1667" w:type="dxa"/>
            <w:tcBorders>
              <w:top w:val="single" w:sz="4" w:space="0" w:color="000000"/>
              <w:left w:val="single" w:sz="2" w:space="0" w:color="000000"/>
              <w:bottom w:val="single" w:sz="2" w:space="0" w:color="000000"/>
              <w:right w:val="single" w:sz="2" w:space="0" w:color="000000"/>
            </w:tcBorders>
          </w:tcPr>
          <w:p w:rsidR="004C6ABD" w:rsidRPr="0064630B" w:rsidRDefault="004C6ABD" w:rsidP="00E34546">
            <w:pPr>
              <w:ind w:left="36"/>
            </w:pPr>
          </w:p>
        </w:tc>
      </w:tr>
      <w:tr w:rsidR="004C6ABD" w:rsidRPr="0064630B" w:rsidTr="004C6ABD">
        <w:tblPrEx>
          <w:shd w:val="clear" w:color="auto" w:fill="auto"/>
        </w:tblPrEx>
        <w:trPr>
          <w:trHeight w:val="485"/>
        </w:trPr>
        <w:tc>
          <w:tcPr>
            <w:tcW w:w="173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C6ABD" w:rsidRPr="0064630B" w:rsidRDefault="004C6ABD" w:rsidP="00E34546">
            <w:pPr>
              <w:pStyle w:val="12"/>
              <w:rPr>
                <w:rFonts w:ascii="Times New Roman" w:hAnsi="Times New Roman" w:cs="Times New Roman"/>
                <w:sz w:val="24"/>
                <w:szCs w:val="24"/>
              </w:rPr>
            </w:pPr>
            <w:r w:rsidRPr="0064630B">
              <w:rPr>
                <w:rFonts w:ascii="Times New Roman" w:hAnsi="Times New Roman" w:cs="Times New Roman"/>
                <w:sz w:val="24"/>
                <w:szCs w:val="24"/>
              </w:rPr>
              <w:t>MVI_7568</w:t>
            </w:r>
          </w:p>
        </w:tc>
        <w:tc>
          <w:tcPr>
            <w:tcW w:w="2833"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4C6ABD" w:rsidRPr="0064630B" w:rsidRDefault="004C6ABD" w:rsidP="004C6ABD">
            <w:pPr>
              <w:pStyle w:val="22"/>
              <w:rPr>
                <w:rFonts w:ascii="Times New Roman" w:hAnsi="Times New Roman" w:cs="Times New Roman"/>
                <w:sz w:val="24"/>
                <w:szCs w:val="24"/>
              </w:rPr>
            </w:pPr>
            <w:r>
              <w:rPr>
                <w:rFonts w:ascii="Times New Roman" w:hAnsi="Times New Roman" w:cs="Times New Roman"/>
                <w:sz w:val="24"/>
                <w:szCs w:val="24"/>
              </w:rPr>
              <w:t>Лобная кость (начало)</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C6ABD" w:rsidRPr="0064630B" w:rsidRDefault="004C6ABD" w:rsidP="00E34546">
            <w:pPr>
              <w:pStyle w:val="22"/>
              <w:rPr>
                <w:rFonts w:ascii="Times New Roman" w:hAnsi="Times New Roman" w:cs="Times New Roman"/>
                <w:sz w:val="24"/>
                <w:szCs w:val="24"/>
              </w:rPr>
            </w:pPr>
            <w:r w:rsidRPr="0064630B">
              <w:rPr>
                <w:rFonts w:ascii="Times New Roman" w:hAnsi="Times New Roman" w:cs="Times New Roman"/>
                <w:sz w:val="24"/>
                <w:szCs w:val="24"/>
              </w:rPr>
              <w:t>2:34</w:t>
            </w:r>
          </w:p>
        </w:tc>
        <w:tc>
          <w:tcPr>
            <w:tcW w:w="201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C6ABD" w:rsidRPr="0064630B" w:rsidRDefault="004C6ABD" w:rsidP="00E34546">
            <w:pPr>
              <w:pStyle w:val="22"/>
              <w:rPr>
                <w:rFonts w:ascii="Times New Roman" w:hAnsi="Times New Roman" w:cs="Times New Roman"/>
                <w:sz w:val="24"/>
                <w:szCs w:val="24"/>
              </w:rPr>
            </w:pPr>
            <w:r w:rsidRPr="0064630B">
              <w:rPr>
                <w:rFonts w:ascii="Times New Roman" w:hAnsi="Times New Roman" w:cs="Times New Roman"/>
                <w:sz w:val="24"/>
                <w:szCs w:val="24"/>
              </w:rPr>
              <w:t xml:space="preserve">Крупно, с </w:t>
            </w:r>
            <w:proofErr w:type="spellStart"/>
            <w:r w:rsidRPr="0064630B">
              <w:rPr>
                <w:rFonts w:ascii="Times New Roman" w:hAnsi="Times New Roman" w:cs="Times New Roman"/>
                <w:sz w:val="24"/>
                <w:szCs w:val="24"/>
              </w:rPr>
              <w:t>монопода</w:t>
            </w:r>
            <w:proofErr w:type="spellEnd"/>
            <w:r w:rsidRPr="0064630B">
              <w:rPr>
                <w:rFonts w:ascii="Times New Roman" w:hAnsi="Times New Roman" w:cs="Times New Roman"/>
                <w:sz w:val="24"/>
                <w:szCs w:val="24"/>
              </w:rPr>
              <w:t>, тряска</w:t>
            </w:r>
          </w:p>
        </w:tc>
        <w:tc>
          <w:tcPr>
            <w:tcW w:w="1667" w:type="dxa"/>
            <w:tcBorders>
              <w:top w:val="single" w:sz="2" w:space="0" w:color="000000"/>
              <w:left w:val="single" w:sz="2" w:space="0" w:color="000000"/>
              <w:bottom w:val="single" w:sz="2" w:space="0" w:color="000000"/>
              <w:right w:val="single" w:sz="2" w:space="0" w:color="000000"/>
            </w:tcBorders>
            <w:shd w:val="clear" w:color="auto" w:fill="EEEEEE"/>
          </w:tcPr>
          <w:p w:rsidR="004C6ABD" w:rsidRPr="0064630B" w:rsidRDefault="004C6ABD" w:rsidP="004C6ABD">
            <w:pPr>
              <w:pStyle w:val="22"/>
              <w:ind w:left="36"/>
              <w:rPr>
                <w:rFonts w:ascii="Times New Roman" w:hAnsi="Times New Roman" w:cs="Times New Roman"/>
                <w:sz w:val="24"/>
                <w:szCs w:val="24"/>
              </w:rPr>
            </w:pPr>
            <w:r w:rsidRPr="004C6ABD">
              <w:rPr>
                <w:rFonts w:ascii="Times New Roman" w:hAnsi="Times New Roman" w:cs="Times New Roman"/>
                <w:sz w:val="24"/>
                <w:szCs w:val="24"/>
              </w:rPr>
              <w:t>00:2</w:t>
            </w:r>
            <w:r>
              <w:rPr>
                <w:rFonts w:ascii="Times New Roman" w:hAnsi="Times New Roman" w:cs="Times New Roman"/>
                <w:sz w:val="24"/>
                <w:szCs w:val="24"/>
              </w:rPr>
              <w:t>0:22:36</w:t>
            </w:r>
          </w:p>
        </w:tc>
      </w:tr>
      <w:tr w:rsidR="004C6ABD" w:rsidRPr="0064630B" w:rsidTr="004C6ABD">
        <w:tblPrEx>
          <w:shd w:val="clear" w:color="auto" w:fill="auto"/>
        </w:tblPrEx>
        <w:trPr>
          <w:trHeight w:val="279"/>
        </w:trPr>
        <w:tc>
          <w:tcPr>
            <w:tcW w:w="173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C6ABD" w:rsidRPr="0064630B" w:rsidRDefault="004C6ABD" w:rsidP="00E34546">
            <w:pPr>
              <w:pStyle w:val="12"/>
              <w:rPr>
                <w:rFonts w:ascii="Times New Roman" w:hAnsi="Times New Roman" w:cs="Times New Roman"/>
                <w:sz w:val="24"/>
                <w:szCs w:val="24"/>
              </w:rPr>
            </w:pPr>
            <w:r w:rsidRPr="0064630B">
              <w:rPr>
                <w:rFonts w:ascii="Times New Roman" w:hAnsi="Times New Roman" w:cs="Times New Roman"/>
                <w:sz w:val="24"/>
                <w:szCs w:val="24"/>
              </w:rPr>
              <w:t>MVI_7569</w:t>
            </w:r>
          </w:p>
        </w:tc>
        <w:tc>
          <w:tcPr>
            <w:tcW w:w="283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4C6ABD" w:rsidRPr="0064630B" w:rsidRDefault="004C6ABD" w:rsidP="00E34546">
            <w:pPr>
              <w:pStyle w:val="22"/>
              <w:rPr>
                <w:rFonts w:ascii="Times New Roman" w:hAnsi="Times New Roman" w:cs="Times New Roman"/>
                <w:sz w:val="24"/>
                <w:szCs w:val="24"/>
              </w:rPr>
            </w:pPr>
            <w:r>
              <w:rPr>
                <w:rFonts w:ascii="Times New Roman" w:hAnsi="Times New Roman" w:cs="Times New Roman"/>
                <w:sz w:val="24"/>
                <w:szCs w:val="24"/>
              </w:rPr>
              <w:t>Лобная кость (</w:t>
            </w:r>
            <w:proofErr w:type="spellStart"/>
            <w:r>
              <w:rPr>
                <w:rFonts w:ascii="Times New Roman" w:hAnsi="Times New Roman" w:cs="Times New Roman"/>
                <w:sz w:val="24"/>
                <w:szCs w:val="24"/>
              </w:rPr>
              <w:t>продолж</w:t>
            </w:r>
            <w:proofErr w:type="spellEnd"/>
            <w:r>
              <w:rPr>
                <w:rFonts w:ascii="Times New Roman" w:hAnsi="Times New Roman" w:cs="Times New Roman"/>
                <w:sz w:val="24"/>
                <w:szCs w:val="24"/>
              </w:rPr>
              <w:t>.)</w:t>
            </w:r>
            <w:r w:rsidRPr="0064630B">
              <w:rPr>
                <w:rFonts w:ascii="Times New Roman" w:hAnsi="Times New Roman" w:cs="Times New Roman"/>
                <w:sz w:val="24"/>
                <w:szCs w:val="24"/>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C6ABD" w:rsidRPr="0064630B" w:rsidRDefault="004C6ABD" w:rsidP="00E34546">
            <w:pPr>
              <w:pStyle w:val="22"/>
              <w:rPr>
                <w:rFonts w:ascii="Times New Roman" w:hAnsi="Times New Roman" w:cs="Times New Roman"/>
                <w:sz w:val="24"/>
                <w:szCs w:val="24"/>
              </w:rPr>
            </w:pPr>
            <w:r w:rsidRPr="0064630B">
              <w:rPr>
                <w:rFonts w:ascii="Times New Roman" w:hAnsi="Times New Roman" w:cs="Times New Roman"/>
                <w:sz w:val="24"/>
                <w:szCs w:val="24"/>
              </w:rPr>
              <w:t>0:21</w:t>
            </w:r>
          </w:p>
        </w:tc>
        <w:tc>
          <w:tcPr>
            <w:tcW w:w="20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C6ABD" w:rsidRPr="0064630B" w:rsidRDefault="004C6ABD" w:rsidP="00E34546">
            <w:pPr>
              <w:pStyle w:val="22"/>
              <w:rPr>
                <w:rFonts w:ascii="Times New Roman" w:hAnsi="Times New Roman" w:cs="Times New Roman"/>
                <w:sz w:val="24"/>
                <w:szCs w:val="24"/>
              </w:rPr>
            </w:pPr>
            <w:r w:rsidRPr="0064630B">
              <w:rPr>
                <w:rFonts w:ascii="Times New Roman" w:hAnsi="Times New Roman" w:cs="Times New Roman"/>
                <w:sz w:val="24"/>
                <w:szCs w:val="24"/>
              </w:rPr>
              <w:t>Общий</w:t>
            </w:r>
            <w:r>
              <w:rPr>
                <w:rFonts w:ascii="Times New Roman" w:hAnsi="Times New Roman" w:cs="Times New Roman"/>
                <w:sz w:val="24"/>
                <w:szCs w:val="24"/>
              </w:rPr>
              <w:t xml:space="preserve"> план</w:t>
            </w:r>
          </w:p>
        </w:tc>
        <w:tc>
          <w:tcPr>
            <w:tcW w:w="1667" w:type="dxa"/>
            <w:tcBorders>
              <w:top w:val="single" w:sz="2" w:space="0" w:color="000000"/>
              <w:left w:val="single" w:sz="2" w:space="0" w:color="000000"/>
              <w:bottom w:val="single" w:sz="2" w:space="0" w:color="000000"/>
              <w:right w:val="single" w:sz="2" w:space="0" w:color="000000"/>
            </w:tcBorders>
          </w:tcPr>
          <w:p w:rsidR="004C6ABD" w:rsidRPr="0064630B" w:rsidRDefault="004C6ABD" w:rsidP="00E34546">
            <w:pPr>
              <w:pStyle w:val="22"/>
              <w:ind w:left="36"/>
              <w:rPr>
                <w:rFonts w:ascii="Times New Roman" w:hAnsi="Times New Roman" w:cs="Times New Roman"/>
                <w:sz w:val="24"/>
                <w:szCs w:val="24"/>
              </w:rPr>
            </w:pPr>
            <w:r w:rsidRPr="004C6ABD">
              <w:rPr>
                <w:rFonts w:ascii="Times New Roman" w:hAnsi="Times New Roman" w:cs="Times New Roman"/>
                <w:sz w:val="24"/>
                <w:szCs w:val="24"/>
              </w:rPr>
              <w:t>00:2</w:t>
            </w:r>
            <w:r>
              <w:rPr>
                <w:rFonts w:ascii="Times New Roman" w:hAnsi="Times New Roman" w:cs="Times New Roman"/>
                <w:sz w:val="24"/>
                <w:szCs w:val="24"/>
              </w:rPr>
              <w:t>3:11:05</w:t>
            </w:r>
          </w:p>
        </w:tc>
      </w:tr>
      <w:tr w:rsidR="004C6ABD" w:rsidRPr="0064630B" w:rsidTr="004C6ABD">
        <w:tblPrEx>
          <w:shd w:val="clear" w:color="auto" w:fill="auto"/>
        </w:tblPrEx>
        <w:trPr>
          <w:trHeight w:val="285"/>
        </w:trPr>
        <w:tc>
          <w:tcPr>
            <w:tcW w:w="173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C6ABD" w:rsidRPr="0064630B" w:rsidRDefault="004C6ABD" w:rsidP="00E34546">
            <w:pPr>
              <w:pStyle w:val="12"/>
              <w:rPr>
                <w:rFonts w:ascii="Times New Roman" w:hAnsi="Times New Roman" w:cs="Times New Roman"/>
                <w:sz w:val="24"/>
                <w:szCs w:val="24"/>
                <w:u w:val="single"/>
              </w:rPr>
            </w:pPr>
            <w:proofErr w:type="spellStart"/>
            <w:r w:rsidRPr="0064630B">
              <w:rPr>
                <w:rFonts w:ascii="Times New Roman" w:hAnsi="Times New Roman" w:cs="Times New Roman"/>
                <w:sz w:val="24"/>
                <w:szCs w:val="24"/>
                <w:u w:val="single"/>
              </w:rPr>
              <w:t>Canon</w:t>
            </w:r>
            <w:proofErr w:type="spellEnd"/>
            <w:r w:rsidRPr="0064630B">
              <w:rPr>
                <w:rFonts w:ascii="Times New Roman" w:hAnsi="Times New Roman" w:cs="Times New Roman"/>
                <w:sz w:val="24"/>
                <w:szCs w:val="24"/>
                <w:u w:val="single"/>
              </w:rPr>
              <w:t xml:space="preserve"> 700D</w:t>
            </w:r>
          </w:p>
        </w:tc>
        <w:tc>
          <w:tcPr>
            <w:tcW w:w="283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4C6ABD" w:rsidRPr="0064630B" w:rsidRDefault="004C6ABD" w:rsidP="00E34546"/>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C6ABD" w:rsidRPr="0064630B" w:rsidRDefault="004C6ABD" w:rsidP="00E34546"/>
        </w:tc>
        <w:tc>
          <w:tcPr>
            <w:tcW w:w="20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C6ABD" w:rsidRPr="0064630B" w:rsidRDefault="004C6ABD" w:rsidP="00E34546"/>
        </w:tc>
        <w:tc>
          <w:tcPr>
            <w:tcW w:w="1667" w:type="dxa"/>
            <w:tcBorders>
              <w:top w:val="single" w:sz="2" w:space="0" w:color="000000"/>
              <w:left w:val="single" w:sz="2" w:space="0" w:color="000000"/>
              <w:bottom w:val="single" w:sz="2" w:space="0" w:color="000000"/>
              <w:right w:val="single" w:sz="2" w:space="0" w:color="000000"/>
            </w:tcBorders>
          </w:tcPr>
          <w:p w:rsidR="004C6ABD" w:rsidRPr="0064630B" w:rsidRDefault="004C6ABD" w:rsidP="00E34546">
            <w:pPr>
              <w:ind w:left="36"/>
            </w:pPr>
          </w:p>
        </w:tc>
      </w:tr>
      <w:tr w:rsidR="004C6ABD" w:rsidRPr="0064630B" w:rsidTr="004C6ABD">
        <w:tblPrEx>
          <w:shd w:val="clear" w:color="auto" w:fill="auto"/>
        </w:tblPrEx>
        <w:trPr>
          <w:trHeight w:val="279"/>
        </w:trPr>
        <w:tc>
          <w:tcPr>
            <w:tcW w:w="173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C6ABD" w:rsidRPr="0064630B" w:rsidRDefault="004C6ABD" w:rsidP="00E34546">
            <w:pPr>
              <w:pStyle w:val="12"/>
              <w:rPr>
                <w:rFonts w:ascii="Times New Roman" w:hAnsi="Times New Roman" w:cs="Times New Roman"/>
                <w:sz w:val="24"/>
                <w:szCs w:val="24"/>
              </w:rPr>
            </w:pPr>
            <w:r w:rsidRPr="0064630B">
              <w:rPr>
                <w:rFonts w:ascii="Times New Roman" w:hAnsi="Times New Roman" w:cs="Times New Roman"/>
                <w:sz w:val="24"/>
                <w:szCs w:val="24"/>
              </w:rPr>
              <w:t>MVI_5698</w:t>
            </w:r>
          </w:p>
        </w:tc>
        <w:tc>
          <w:tcPr>
            <w:tcW w:w="283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4C6ABD" w:rsidRDefault="004C6ABD" w:rsidP="00E34546">
            <w:pPr>
              <w:pStyle w:val="22"/>
              <w:rPr>
                <w:rFonts w:ascii="Times New Roman" w:hAnsi="Times New Roman" w:cs="Times New Roman"/>
                <w:sz w:val="24"/>
                <w:szCs w:val="24"/>
              </w:rPr>
            </w:pPr>
            <w:r w:rsidRPr="0064630B">
              <w:rPr>
                <w:rFonts w:ascii="Times New Roman" w:hAnsi="Times New Roman" w:cs="Times New Roman"/>
                <w:sz w:val="24"/>
                <w:szCs w:val="24"/>
              </w:rPr>
              <w:t>Приветственное слово</w:t>
            </w:r>
          </w:p>
          <w:p w:rsidR="004C6ABD" w:rsidRPr="0064630B" w:rsidRDefault="004C6ABD" w:rsidP="00E34546">
            <w:pPr>
              <w:pStyle w:val="22"/>
              <w:rPr>
                <w:rFonts w:ascii="Times New Roman" w:hAnsi="Times New Roman" w:cs="Times New Roman"/>
                <w:sz w:val="24"/>
                <w:szCs w:val="24"/>
              </w:rPr>
            </w:pPr>
            <w:r w:rsidRPr="0064630B">
              <w:rPr>
                <w:rFonts w:ascii="Times New Roman" w:hAnsi="Times New Roman" w:cs="Times New Roman"/>
                <w:sz w:val="24"/>
                <w:szCs w:val="24"/>
              </w:rPr>
              <w:t xml:space="preserve">дубль 1 </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C6ABD" w:rsidRPr="0064630B" w:rsidRDefault="004C6ABD" w:rsidP="00E34546">
            <w:pPr>
              <w:pStyle w:val="22"/>
              <w:rPr>
                <w:rFonts w:ascii="Times New Roman" w:hAnsi="Times New Roman" w:cs="Times New Roman"/>
                <w:sz w:val="24"/>
                <w:szCs w:val="24"/>
              </w:rPr>
            </w:pPr>
            <w:r w:rsidRPr="0064630B">
              <w:rPr>
                <w:rFonts w:ascii="Times New Roman" w:hAnsi="Times New Roman" w:cs="Times New Roman"/>
                <w:sz w:val="24"/>
                <w:szCs w:val="24"/>
              </w:rPr>
              <w:t>0:21</w:t>
            </w:r>
          </w:p>
        </w:tc>
        <w:tc>
          <w:tcPr>
            <w:tcW w:w="20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C6ABD" w:rsidRPr="0064630B" w:rsidRDefault="004C6ABD" w:rsidP="00E34546">
            <w:r w:rsidRPr="0064630B">
              <w:t>+</w:t>
            </w:r>
          </w:p>
        </w:tc>
        <w:tc>
          <w:tcPr>
            <w:tcW w:w="1667" w:type="dxa"/>
            <w:tcBorders>
              <w:top w:val="single" w:sz="2" w:space="0" w:color="000000"/>
              <w:left w:val="single" w:sz="2" w:space="0" w:color="000000"/>
              <w:bottom w:val="single" w:sz="2" w:space="0" w:color="000000"/>
              <w:right w:val="single" w:sz="2" w:space="0" w:color="000000"/>
            </w:tcBorders>
          </w:tcPr>
          <w:p w:rsidR="004C6ABD" w:rsidRPr="0064630B" w:rsidRDefault="004C6ABD" w:rsidP="00E34546">
            <w:pPr>
              <w:ind w:left="36"/>
            </w:pPr>
            <w:r w:rsidRPr="0064630B">
              <w:t>00:24:29:12</w:t>
            </w:r>
          </w:p>
        </w:tc>
      </w:tr>
      <w:tr w:rsidR="004C6ABD" w:rsidRPr="0064630B" w:rsidTr="004C6ABD">
        <w:tblPrEx>
          <w:shd w:val="clear" w:color="auto" w:fill="auto"/>
        </w:tblPrEx>
        <w:trPr>
          <w:trHeight w:val="279"/>
        </w:trPr>
        <w:tc>
          <w:tcPr>
            <w:tcW w:w="173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4C6ABD" w:rsidRPr="0064630B" w:rsidRDefault="004C6ABD" w:rsidP="00E34546">
            <w:pPr>
              <w:pStyle w:val="12"/>
              <w:rPr>
                <w:rFonts w:ascii="Times New Roman" w:hAnsi="Times New Roman" w:cs="Times New Roman"/>
                <w:sz w:val="24"/>
                <w:szCs w:val="24"/>
              </w:rPr>
            </w:pPr>
            <w:r w:rsidRPr="0064630B">
              <w:rPr>
                <w:rFonts w:ascii="Times New Roman" w:hAnsi="Times New Roman" w:cs="Times New Roman"/>
                <w:sz w:val="24"/>
                <w:szCs w:val="24"/>
              </w:rPr>
              <w:t>MVI_5699</w:t>
            </w:r>
          </w:p>
        </w:tc>
        <w:tc>
          <w:tcPr>
            <w:tcW w:w="2833"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4C6ABD" w:rsidRPr="0064630B" w:rsidRDefault="004C6ABD" w:rsidP="00E34546">
            <w:pPr>
              <w:pStyle w:val="22"/>
              <w:rPr>
                <w:rFonts w:ascii="Times New Roman" w:hAnsi="Times New Roman" w:cs="Times New Roman"/>
                <w:sz w:val="24"/>
                <w:szCs w:val="24"/>
              </w:rPr>
            </w:pPr>
            <w:r w:rsidRPr="0064630B">
              <w:rPr>
                <w:rFonts w:ascii="Times New Roman" w:hAnsi="Times New Roman" w:cs="Times New Roman"/>
                <w:sz w:val="24"/>
                <w:szCs w:val="24"/>
              </w:rPr>
              <w:t>Приветственное слово 2</w:t>
            </w:r>
          </w:p>
        </w:tc>
        <w:tc>
          <w:tcPr>
            <w:tcW w:w="9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C6ABD" w:rsidRPr="0064630B" w:rsidRDefault="004C6ABD" w:rsidP="00E34546">
            <w:pPr>
              <w:pStyle w:val="22"/>
              <w:rPr>
                <w:rFonts w:ascii="Times New Roman" w:hAnsi="Times New Roman" w:cs="Times New Roman"/>
                <w:sz w:val="24"/>
                <w:szCs w:val="24"/>
              </w:rPr>
            </w:pPr>
            <w:r w:rsidRPr="0064630B">
              <w:rPr>
                <w:rFonts w:ascii="Times New Roman" w:hAnsi="Times New Roman" w:cs="Times New Roman"/>
                <w:sz w:val="24"/>
                <w:szCs w:val="24"/>
              </w:rPr>
              <w:t>0:21</w:t>
            </w:r>
          </w:p>
        </w:tc>
        <w:tc>
          <w:tcPr>
            <w:tcW w:w="201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C6ABD" w:rsidRPr="0064630B" w:rsidRDefault="004C6ABD" w:rsidP="00E34546">
            <w:pPr>
              <w:pStyle w:val="22"/>
              <w:rPr>
                <w:rFonts w:ascii="Times New Roman" w:hAnsi="Times New Roman" w:cs="Times New Roman"/>
                <w:sz w:val="24"/>
                <w:szCs w:val="24"/>
              </w:rPr>
            </w:pPr>
            <w:r w:rsidRPr="0064630B">
              <w:rPr>
                <w:rFonts w:ascii="Times New Roman" w:hAnsi="Times New Roman" w:cs="Times New Roman"/>
                <w:sz w:val="24"/>
                <w:szCs w:val="24"/>
              </w:rPr>
              <w:t xml:space="preserve">стул, </w:t>
            </w:r>
            <w:proofErr w:type="spellStart"/>
            <w:r w:rsidRPr="0064630B">
              <w:rPr>
                <w:rFonts w:ascii="Times New Roman" w:hAnsi="Times New Roman" w:cs="Times New Roman"/>
                <w:sz w:val="24"/>
                <w:szCs w:val="24"/>
              </w:rPr>
              <w:t>скальпт</w:t>
            </w:r>
            <w:proofErr w:type="spellEnd"/>
            <w:r w:rsidRPr="0064630B">
              <w:rPr>
                <w:rFonts w:ascii="Times New Roman" w:hAnsi="Times New Roman" w:cs="Times New Roman"/>
                <w:sz w:val="24"/>
                <w:szCs w:val="24"/>
              </w:rPr>
              <w:t xml:space="preserve"> </w:t>
            </w:r>
          </w:p>
        </w:tc>
        <w:tc>
          <w:tcPr>
            <w:tcW w:w="1667" w:type="dxa"/>
            <w:tcBorders>
              <w:top w:val="single" w:sz="2" w:space="0" w:color="000000"/>
              <w:left w:val="single" w:sz="2" w:space="0" w:color="000000"/>
              <w:bottom w:val="single" w:sz="2" w:space="0" w:color="000000"/>
              <w:right w:val="single" w:sz="2" w:space="0" w:color="000000"/>
            </w:tcBorders>
            <w:shd w:val="clear" w:color="auto" w:fill="EEEEEE"/>
          </w:tcPr>
          <w:p w:rsidR="004C6ABD" w:rsidRPr="0064630B" w:rsidRDefault="004C6ABD" w:rsidP="004C6ABD">
            <w:pPr>
              <w:pStyle w:val="22"/>
              <w:ind w:left="36"/>
              <w:rPr>
                <w:rFonts w:ascii="Times New Roman" w:hAnsi="Times New Roman" w:cs="Times New Roman"/>
                <w:sz w:val="24"/>
                <w:szCs w:val="24"/>
              </w:rPr>
            </w:pPr>
            <w:r w:rsidRPr="004C6ABD">
              <w:rPr>
                <w:rFonts w:ascii="Times New Roman" w:hAnsi="Times New Roman" w:cs="Times New Roman"/>
                <w:sz w:val="24"/>
                <w:szCs w:val="24"/>
              </w:rPr>
              <w:t>00:2</w:t>
            </w:r>
            <w:r>
              <w:rPr>
                <w:rFonts w:ascii="Times New Roman" w:hAnsi="Times New Roman" w:cs="Times New Roman"/>
                <w:sz w:val="24"/>
                <w:szCs w:val="24"/>
              </w:rPr>
              <w:t>6:02:37</w:t>
            </w:r>
          </w:p>
        </w:tc>
      </w:tr>
    </w:tbl>
    <w:p w:rsidR="00182348" w:rsidRPr="00182348" w:rsidRDefault="009C2E3B" w:rsidP="00182348">
      <w:pPr>
        <w:pStyle w:val="af"/>
        <w:spacing w:before="120" w:line="360" w:lineRule="auto"/>
        <w:contextualSpacing/>
        <w:jc w:val="center"/>
      </w:pPr>
      <w:r>
        <w:t>Отрывок из сводной</w:t>
      </w:r>
      <w:r w:rsidR="00182348">
        <w:t xml:space="preserve"> таблиц</w:t>
      </w:r>
      <w:r>
        <w:t>ы</w:t>
      </w:r>
      <w:r w:rsidR="00182348">
        <w:t xml:space="preserve"> отснятого материала.</w:t>
      </w:r>
    </w:p>
    <w:p w:rsidR="005655E5" w:rsidRDefault="005655E5" w:rsidP="00717972">
      <w:pPr>
        <w:pStyle w:val="af"/>
        <w:spacing w:before="120" w:line="360" w:lineRule="auto"/>
        <w:ind w:firstLine="709"/>
        <w:contextualSpacing/>
        <w:jc w:val="both"/>
        <w:rPr>
          <w:sz w:val="28"/>
        </w:rPr>
      </w:pPr>
      <w:r>
        <w:rPr>
          <w:sz w:val="28"/>
        </w:rPr>
        <w:lastRenderedPageBreak/>
        <w:t>Затем с помощью программы для монтажа</w:t>
      </w:r>
      <w:r w:rsidR="00A7714E">
        <w:rPr>
          <w:sz w:val="28"/>
        </w:rPr>
        <w:t xml:space="preserve"> был создан</w:t>
      </w:r>
      <w:r>
        <w:rPr>
          <w:sz w:val="28"/>
        </w:rPr>
        <w:t xml:space="preserve"> монтажный стол со всеми </w:t>
      </w:r>
      <w:r w:rsidR="00A90806">
        <w:rPr>
          <w:sz w:val="28"/>
        </w:rPr>
        <w:t xml:space="preserve">отобранными </w:t>
      </w:r>
      <w:r>
        <w:rPr>
          <w:sz w:val="28"/>
        </w:rPr>
        <w:t xml:space="preserve">материалами. В нашем случае было использовано приложение </w:t>
      </w:r>
      <w:r>
        <w:rPr>
          <w:sz w:val="28"/>
          <w:lang w:val="en-US"/>
        </w:rPr>
        <w:t>Adobe</w:t>
      </w:r>
      <w:r w:rsidRPr="005655E5">
        <w:rPr>
          <w:sz w:val="28"/>
        </w:rPr>
        <w:t xml:space="preserve"> </w:t>
      </w:r>
      <w:r>
        <w:rPr>
          <w:sz w:val="28"/>
          <w:lang w:val="en-US"/>
        </w:rPr>
        <w:t>Premier</w:t>
      </w:r>
      <w:r w:rsidRPr="005655E5">
        <w:rPr>
          <w:sz w:val="28"/>
        </w:rPr>
        <w:t xml:space="preserve"> </w:t>
      </w:r>
      <w:r>
        <w:rPr>
          <w:sz w:val="28"/>
          <w:lang w:val="en-US"/>
        </w:rPr>
        <w:t>Pro</w:t>
      </w:r>
      <w:r w:rsidRPr="005655E5">
        <w:rPr>
          <w:sz w:val="28"/>
        </w:rPr>
        <w:t xml:space="preserve"> </w:t>
      </w:r>
      <w:r>
        <w:rPr>
          <w:sz w:val="28"/>
          <w:lang w:val="en-US"/>
        </w:rPr>
        <w:t>CC</w:t>
      </w:r>
      <w:r w:rsidRPr="005655E5">
        <w:rPr>
          <w:sz w:val="28"/>
        </w:rPr>
        <w:t xml:space="preserve"> 2017. </w:t>
      </w:r>
      <w:r w:rsidR="00A90806">
        <w:rPr>
          <w:sz w:val="28"/>
        </w:rPr>
        <w:t xml:space="preserve">Все видео- и </w:t>
      </w:r>
      <w:proofErr w:type="gramStart"/>
      <w:r w:rsidR="00A90806">
        <w:rPr>
          <w:sz w:val="28"/>
        </w:rPr>
        <w:t>аудио-файлы</w:t>
      </w:r>
      <w:proofErr w:type="gramEnd"/>
      <w:r w:rsidR="00A90806">
        <w:rPr>
          <w:sz w:val="28"/>
        </w:rPr>
        <w:t>, а также видео 2</w:t>
      </w:r>
      <w:r w:rsidR="00A90806">
        <w:rPr>
          <w:sz w:val="28"/>
          <w:lang w:val="en-US"/>
        </w:rPr>
        <w:t>D</w:t>
      </w:r>
      <w:r w:rsidR="00A90806" w:rsidRPr="00A90806">
        <w:rPr>
          <w:sz w:val="28"/>
        </w:rPr>
        <w:t xml:space="preserve"> </w:t>
      </w:r>
      <w:r w:rsidR="00A90806">
        <w:rPr>
          <w:sz w:val="28"/>
        </w:rPr>
        <w:t xml:space="preserve">и </w:t>
      </w:r>
      <w:r w:rsidR="00A90806" w:rsidRPr="00A90806">
        <w:rPr>
          <w:sz w:val="28"/>
        </w:rPr>
        <w:t>3</w:t>
      </w:r>
      <w:r w:rsidR="00A90806">
        <w:rPr>
          <w:sz w:val="28"/>
          <w:lang w:val="en-US"/>
        </w:rPr>
        <w:t>D</w:t>
      </w:r>
      <w:r w:rsidR="00A90806">
        <w:rPr>
          <w:sz w:val="28"/>
        </w:rPr>
        <w:t>-анимацией импортируются в один общий проект. Важно не забывать сохранять порядок в ресурсах проекта: все файлы должны быть разбиты по удобным папкам, главам и частям, чтобы избежать путаницы в файлах во время монтажа.</w:t>
      </w:r>
    </w:p>
    <w:p w:rsidR="0070360C" w:rsidRDefault="0070360C" w:rsidP="00717972">
      <w:pPr>
        <w:pStyle w:val="af"/>
        <w:spacing w:before="120" w:line="360" w:lineRule="auto"/>
        <w:ind w:firstLine="709"/>
        <w:contextualSpacing/>
        <w:jc w:val="both"/>
        <w:rPr>
          <w:sz w:val="28"/>
        </w:rPr>
      </w:pPr>
      <w:r>
        <w:rPr>
          <w:sz w:val="28"/>
        </w:rPr>
        <w:t>После импорта весь материал в хронологическом порядке по сценарию выкладывается на последовательность.</w:t>
      </w:r>
      <w:r w:rsidR="00BA2415">
        <w:rPr>
          <w:sz w:val="28"/>
        </w:rPr>
        <w:t xml:space="preserve"> Видео с камер размещается на параллельных дорожках вместе с аудио каналом. Синхронная фонограмма также помещается на </w:t>
      </w:r>
      <w:proofErr w:type="spellStart"/>
      <w:r w:rsidR="00BA2415">
        <w:rPr>
          <w:sz w:val="28"/>
        </w:rPr>
        <w:t>таймлайн</w:t>
      </w:r>
      <w:proofErr w:type="spellEnd"/>
      <w:r w:rsidR="00055F7D">
        <w:rPr>
          <w:sz w:val="28"/>
        </w:rPr>
        <w:t xml:space="preserve"> (временную шкалу)</w:t>
      </w:r>
      <w:r w:rsidR="00BA2415">
        <w:rPr>
          <w:sz w:val="28"/>
        </w:rPr>
        <w:t>.</w:t>
      </w:r>
      <w:r>
        <w:rPr>
          <w:sz w:val="28"/>
        </w:rPr>
        <w:t xml:space="preserve"> </w:t>
      </w:r>
      <w:r w:rsidR="00BA2415">
        <w:rPr>
          <w:sz w:val="28"/>
        </w:rPr>
        <w:t xml:space="preserve">Фонограмма </w:t>
      </w:r>
      <w:r>
        <w:rPr>
          <w:sz w:val="28"/>
        </w:rPr>
        <w:t xml:space="preserve">синхронизируется с видео, </w:t>
      </w:r>
      <w:r w:rsidR="00BA2415">
        <w:rPr>
          <w:sz w:val="28"/>
        </w:rPr>
        <w:t xml:space="preserve">это </w:t>
      </w:r>
      <w:r>
        <w:rPr>
          <w:sz w:val="28"/>
        </w:rPr>
        <w:t>происходит с помощью хлопушки</w:t>
      </w:r>
      <w:r w:rsidR="00BA2415">
        <w:rPr>
          <w:sz w:val="28"/>
        </w:rPr>
        <w:t xml:space="preserve"> в начале каждого эпизода: графики звуковых дорожек рассматриваются под увеличением и определяются моменты локальных максимумов амплитуды колебания на данном участке. Данные максимумы звуковых дорожек с микрофонов камер и синхронной фонограммы располагаются параллельно на временной линии, за счет чего синхронизируется видео с камер со звуком, записанным на специальный микрофон. После этого аудио и видеозапись эпизода можно обрезать до необходимых границ, </w:t>
      </w:r>
      <w:r w:rsidR="00055F7D">
        <w:rPr>
          <w:sz w:val="28"/>
        </w:rPr>
        <w:t>вырезав кадры с хлопком и другие лишние кадры.</w:t>
      </w:r>
    </w:p>
    <w:p w:rsidR="00055F7D" w:rsidRDefault="00055F7D" w:rsidP="00717972">
      <w:pPr>
        <w:pStyle w:val="af"/>
        <w:spacing w:before="120" w:line="360" w:lineRule="auto"/>
        <w:ind w:firstLine="709"/>
        <w:contextualSpacing/>
        <w:jc w:val="both"/>
        <w:rPr>
          <w:sz w:val="28"/>
        </w:rPr>
      </w:pPr>
      <w:r>
        <w:rPr>
          <w:sz w:val="28"/>
        </w:rPr>
        <w:t>Так происходит с каждым следующим эпизодом от начала фильма и до конца. Весь материал располагается на одной временной шкале. Это позволяет оценить примерный метраж фильма, ресурсы, имеющиеся в наличии, определить недостающие эпизоды и перейти к поиску темпо-ритмических решений монтажа фильма.</w:t>
      </w:r>
    </w:p>
    <w:p w:rsidR="00055F7D" w:rsidRPr="00A90806" w:rsidRDefault="00055F7D" w:rsidP="00717972">
      <w:pPr>
        <w:pStyle w:val="af"/>
        <w:spacing w:before="120" w:line="360" w:lineRule="auto"/>
        <w:ind w:firstLine="709"/>
        <w:contextualSpacing/>
        <w:jc w:val="both"/>
        <w:rPr>
          <w:sz w:val="28"/>
        </w:rPr>
      </w:pPr>
    </w:p>
    <w:p w:rsidR="00FC56EE" w:rsidRPr="00D07B9A" w:rsidRDefault="00FC56EE" w:rsidP="00D07B9A">
      <w:pPr>
        <w:spacing w:before="120" w:after="160" w:line="360" w:lineRule="auto"/>
        <w:contextualSpacing/>
        <w:jc w:val="both"/>
        <w:rPr>
          <w:color w:val="000000"/>
          <w:sz w:val="28"/>
          <w:szCs w:val="28"/>
          <w:shd w:val="clear" w:color="auto" w:fill="FFFFFF"/>
        </w:rPr>
      </w:pPr>
      <w:r>
        <w:rPr>
          <w:color w:val="000000"/>
          <w:sz w:val="28"/>
          <w:szCs w:val="28"/>
        </w:rPr>
        <w:br w:type="page"/>
      </w:r>
    </w:p>
    <w:p w:rsidR="00D07B9A" w:rsidRPr="00D07B9A" w:rsidRDefault="00D07B9A" w:rsidP="00D07B9A">
      <w:pPr>
        <w:pStyle w:val="2"/>
        <w:spacing w:before="120" w:line="360" w:lineRule="auto"/>
        <w:rPr>
          <w:b/>
        </w:rPr>
      </w:pPr>
      <w:bookmarkStart w:id="45" w:name="_Toc483270278"/>
      <w:bookmarkStart w:id="46" w:name="_Toc483270624"/>
      <w:r>
        <w:rPr>
          <w:b/>
        </w:rPr>
        <w:lastRenderedPageBreak/>
        <w:t xml:space="preserve">5.2 </w:t>
      </w:r>
      <w:r w:rsidR="00FC56EE" w:rsidRPr="005A7DDF">
        <w:rPr>
          <w:b/>
        </w:rPr>
        <w:t>Создание финальной фонограммы учебного видеофильма «Введение в скульптурный портрет. Анатомия черепа</w:t>
      </w:r>
      <w:r w:rsidR="00A148E5" w:rsidRPr="005A7DDF">
        <w:rPr>
          <w:rStyle w:val="apple-converted-space"/>
          <w:b/>
        </w:rPr>
        <w:t>»</w:t>
      </w:r>
      <w:bookmarkEnd w:id="45"/>
      <w:bookmarkEnd w:id="46"/>
    </w:p>
    <w:p w:rsidR="00D07B9A" w:rsidRPr="00146B41" w:rsidRDefault="00D07B9A" w:rsidP="00D07B9A">
      <w:pPr>
        <w:spacing w:before="120" w:line="360" w:lineRule="auto"/>
        <w:ind w:firstLine="284"/>
        <w:jc w:val="both"/>
        <w:rPr>
          <w:sz w:val="28"/>
          <w:szCs w:val="28"/>
        </w:rPr>
      </w:pPr>
      <w:r>
        <w:rPr>
          <w:sz w:val="28"/>
          <w:szCs w:val="28"/>
        </w:rPr>
        <w:t xml:space="preserve">      </w:t>
      </w:r>
      <w:r w:rsidRPr="007F60B3">
        <w:rPr>
          <w:sz w:val="28"/>
          <w:szCs w:val="28"/>
        </w:rPr>
        <w:t>Работа со зву</w:t>
      </w:r>
      <w:r>
        <w:rPr>
          <w:sz w:val="28"/>
          <w:szCs w:val="28"/>
        </w:rPr>
        <w:t>ком занимает неотъемлемую часть</w:t>
      </w:r>
      <w:r w:rsidRPr="007F60B3">
        <w:rPr>
          <w:sz w:val="28"/>
          <w:szCs w:val="28"/>
        </w:rPr>
        <w:t xml:space="preserve"> в процессе создания </w:t>
      </w:r>
      <w:r>
        <w:rPr>
          <w:sz w:val="28"/>
          <w:szCs w:val="28"/>
        </w:rPr>
        <w:t>фильма</w:t>
      </w:r>
      <w:r w:rsidRPr="007F60B3">
        <w:rPr>
          <w:sz w:val="28"/>
          <w:szCs w:val="28"/>
        </w:rPr>
        <w:t xml:space="preserve">. </w:t>
      </w:r>
      <w:r>
        <w:rPr>
          <w:sz w:val="28"/>
          <w:szCs w:val="28"/>
        </w:rPr>
        <w:t xml:space="preserve">В финале этапа </w:t>
      </w:r>
      <w:proofErr w:type="spellStart"/>
      <w:r>
        <w:rPr>
          <w:sz w:val="28"/>
          <w:szCs w:val="28"/>
        </w:rPr>
        <w:t>постпродакшн</w:t>
      </w:r>
      <w:proofErr w:type="spellEnd"/>
      <w:r w:rsidRPr="00146B41">
        <w:rPr>
          <w:sz w:val="28"/>
          <w:szCs w:val="28"/>
        </w:rPr>
        <w:t xml:space="preserve"> </w:t>
      </w:r>
      <w:r>
        <w:rPr>
          <w:sz w:val="28"/>
          <w:szCs w:val="28"/>
        </w:rPr>
        <w:t>сделана работа по созданию профессиональной фонограммы фильма, поскольку методические законы учебного кинематографа предполагают обязательное использование высокого качества звука голоса и фоновой музыки.</w:t>
      </w:r>
    </w:p>
    <w:p w:rsidR="00D07B9A" w:rsidRDefault="00D07B9A" w:rsidP="00D07B9A">
      <w:pPr>
        <w:spacing w:before="120" w:line="360" w:lineRule="auto"/>
        <w:ind w:firstLine="709"/>
        <w:jc w:val="both"/>
        <w:rPr>
          <w:sz w:val="28"/>
          <w:szCs w:val="28"/>
        </w:rPr>
      </w:pPr>
      <w:r w:rsidRPr="007F60B3">
        <w:rPr>
          <w:sz w:val="28"/>
          <w:szCs w:val="28"/>
        </w:rPr>
        <w:t>Звук в любом фильме или же передаче непрерывно сопровождает образ</w:t>
      </w:r>
      <w:r>
        <w:rPr>
          <w:sz w:val="28"/>
          <w:szCs w:val="28"/>
        </w:rPr>
        <w:t xml:space="preserve">ы и действия на экране. В </w:t>
      </w:r>
      <w:proofErr w:type="spellStart"/>
      <w:r>
        <w:rPr>
          <w:sz w:val="28"/>
          <w:szCs w:val="28"/>
        </w:rPr>
        <w:t>видео</w:t>
      </w:r>
      <w:r w:rsidRPr="007F60B3">
        <w:rPr>
          <w:sz w:val="28"/>
          <w:szCs w:val="28"/>
        </w:rPr>
        <w:t>произведении</w:t>
      </w:r>
      <w:proofErr w:type="spellEnd"/>
      <w:r w:rsidRPr="007F60B3">
        <w:rPr>
          <w:sz w:val="28"/>
          <w:szCs w:val="28"/>
        </w:rPr>
        <w:t xml:space="preserve"> каждый элемент звукового сопровождения должен быть обоснован,</w:t>
      </w:r>
      <w:r>
        <w:rPr>
          <w:sz w:val="28"/>
          <w:szCs w:val="28"/>
        </w:rPr>
        <w:t xml:space="preserve"> особенно в учебном фильме.</w:t>
      </w:r>
      <w:r w:rsidRPr="007F60B3">
        <w:rPr>
          <w:sz w:val="28"/>
          <w:szCs w:val="28"/>
        </w:rPr>
        <w:t xml:space="preserve"> </w:t>
      </w:r>
      <w:r>
        <w:rPr>
          <w:sz w:val="28"/>
          <w:szCs w:val="28"/>
        </w:rPr>
        <w:t xml:space="preserve"> </w:t>
      </w:r>
      <w:r w:rsidRPr="007F60B3">
        <w:rPr>
          <w:sz w:val="28"/>
          <w:szCs w:val="28"/>
        </w:rPr>
        <w:t xml:space="preserve"> </w:t>
      </w:r>
      <w:r>
        <w:rPr>
          <w:sz w:val="28"/>
          <w:szCs w:val="28"/>
        </w:rPr>
        <w:t xml:space="preserve">Полное отсутствие звука </w:t>
      </w:r>
      <w:r w:rsidRPr="007F60B3">
        <w:rPr>
          <w:sz w:val="28"/>
          <w:szCs w:val="28"/>
        </w:rPr>
        <w:t>может вызвать у зрителя дискомфорт</w:t>
      </w:r>
      <w:r>
        <w:rPr>
          <w:sz w:val="28"/>
          <w:szCs w:val="28"/>
        </w:rPr>
        <w:t>, поэтому паузы, вызванные психологическим восприятием учебного материала, сопровождаются музыкальными фразами</w:t>
      </w:r>
      <w:r w:rsidRPr="007F60B3">
        <w:rPr>
          <w:sz w:val="28"/>
          <w:szCs w:val="28"/>
        </w:rPr>
        <w:t xml:space="preserve">. </w:t>
      </w:r>
    </w:p>
    <w:p w:rsidR="00D07B9A" w:rsidRDefault="00D07B9A" w:rsidP="00D07B9A">
      <w:pPr>
        <w:widowControl w:val="0"/>
        <w:autoSpaceDE w:val="0"/>
        <w:autoSpaceDN w:val="0"/>
        <w:adjustRightInd w:val="0"/>
        <w:spacing w:before="120" w:line="360" w:lineRule="auto"/>
        <w:ind w:firstLine="708"/>
        <w:jc w:val="both"/>
        <w:rPr>
          <w:sz w:val="28"/>
          <w:szCs w:val="28"/>
        </w:rPr>
      </w:pPr>
      <w:r>
        <w:rPr>
          <w:sz w:val="28"/>
          <w:szCs w:val="28"/>
        </w:rPr>
        <w:t xml:space="preserve">Перезапись выполнена с помощью профессионального оборудования и программы </w:t>
      </w:r>
      <w:r w:rsidRPr="00146B41">
        <w:rPr>
          <w:sz w:val="28"/>
          <w:szCs w:val="28"/>
          <w:lang w:val="en-US"/>
        </w:rPr>
        <w:t>Pro</w:t>
      </w:r>
      <w:r w:rsidR="002E2400" w:rsidRPr="002E2400">
        <w:rPr>
          <w:sz w:val="28"/>
          <w:szCs w:val="28"/>
        </w:rPr>
        <w:t xml:space="preserve"> </w:t>
      </w:r>
      <w:r w:rsidR="002E2400">
        <w:rPr>
          <w:sz w:val="28"/>
          <w:szCs w:val="28"/>
          <w:lang w:val="en-US"/>
        </w:rPr>
        <w:t>T</w:t>
      </w:r>
      <w:r w:rsidRPr="00146B41">
        <w:rPr>
          <w:sz w:val="28"/>
          <w:szCs w:val="28"/>
          <w:lang w:val="en-US"/>
        </w:rPr>
        <w:t>ools</w:t>
      </w:r>
      <w:r w:rsidRPr="00146B41">
        <w:rPr>
          <w:sz w:val="28"/>
          <w:szCs w:val="28"/>
        </w:rPr>
        <w:t xml:space="preserve"> 9, где добав</w:t>
      </w:r>
      <w:r>
        <w:rPr>
          <w:sz w:val="28"/>
          <w:szCs w:val="28"/>
        </w:rPr>
        <w:t xml:space="preserve">ились </w:t>
      </w:r>
      <w:r w:rsidRPr="00146B41">
        <w:rPr>
          <w:sz w:val="28"/>
          <w:szCs w:val="28"/>
        </w:rPr>
        <w:t>звуковые эффекты</w:t>
      </w:r>
      <w:r>
        <w:rPr>
          <w:sz w:val="28"/>
          <w:szCs w:val="28"/>
        </w:rPr>
        <w:t xml:space="preserve"> и убраны рабочие шумы синхронной записи на съемочной площадке</w:t>
      </w:r>
      <w:r w:rsidRPr="00146B41">
        <w:rPr>
          <w:sz w:val="28"/>
          <w:szCs w:val="28"/>
        </w:rPr>
        <w:t xml:space="preserve">. </w:t>
      </w:r>
      <w:r>
        <w:rPr>
          <w:sz w:val="28"/>
          <w:szCs w:val="28"/>
        </w:rPr>
        <w:t xml:space="preserve">Данная работа весьма трудоемкая, поскольку голос на съемках записан и обработан синхронно, а закадровый текст записан отдельно в студии. В </w:t>
      </w:r>
      <w:r>
        <w:rPr>
          <w:sz w:val="28"/>
          <w:szCs w:val="28"/>
          <w:lang w:val="en-US"/>
        </w:rPr>
        <w:t>Adobe</w:t>
      </w:r>
      <w:r w:rsidRPr="00146B41">
        <w:rPr>
          <w:sz w:val="28"/>
          <w:szCs w:val="28"/>
        </w:rPr>
        <w:t xml:space="preserve"> </w:t>
      </w:r>
      <w:r>
        <w:rPr>
          <w:sz w:val="28"/>
          <w:szCs w:val="28"/>
          <w:lang w:val="en-US"/>
        </w:rPr>
        <w:t>Premiere</w:t>
      </w:r>
      <w:r>
        <w:rPr>
          <w:sz w:val="28"/>
          <w:szCs w:val="28"/>
        </w:rPr>
        <w:t xml:space="preserve"> добавлена дорожка с синхронным звуком голоса скульптора и закадровым текстом и дорожка с музыкальным сопровождением,</w:t>
      </w:r>
      <w:r w:rsidRPr="00D23861">
        <w:rPr>
          <w:sz w:val="28"/>
          <w:szCs w:val="28"/>
        </w:rPr>
        <w:t xml:space="preserve"> </w:t>
      </w:r>
      <w:r>
        <w:rPr>
          <w:sz w:val="28"/>
          <w:szCs w:val="28"/>
        </w:rPr>
        <w:t xml:space="preserve">соблюдая паузы, ритм, без посторонних шумов. С помощью эффектов перехода </w:t>
      </w:r>
      <w:r>
        <w:rPr>
          <w:sz w:val="28"/>
          <w:szCs w:val="28"/>
          <w:lang w:val="en-US"/>
        </w:rPr>
        <w:t>Constant</w:t>
      </w:r>
      <w:r w:rsidRPr="00146B41">
        <w:rPr>
          <w:sz w:val="28"/>
          <w:szCs w:val="28"/>
        </w:rPr>
        <w:t xml:space="preserve"> </w:t>
      </w:r>
      <w:r>
        <w:rPr>
          <w:sz w:val="28"/>
          <w:szCs w:val="28"/>
          <w:lang w:val="en-US"/>
        </w:rPr>
        <w:t>Power</w:t>
      </w:r>
      <w:r>
        <w:rPr>
          <w:sz w:val="28"/>
          <w:szCs w:val="28"/>
        </w:rPr>
        <w:t xml:space="preserve"> сделано постепенное появление, затухание голоса, мелодий.</w:t>
      </w:r>
    </w:p>
    <w:p w:rsidR="00D07B9A" w:rsidRDefault="00D07B9A" w:rsidP="00D07B9A">
      <w:pPr>
        <w:widowControl w:val="0"/>
        <w:autoSpaceDE w:val="0"/>
        <w:autoSpaceDN w:val="0"/>
        <w:adjustRightInd w:val="0"/>
        <w:spacing w:before="120" w:line="360" w:lineRule="auto"/>
        <w:ind w:firstLine="709"/>
        <w:jc w:val="both"/>
        <w:rPr>
          <w:sz w:val="28"/>
          <w:szCs w:val="28"/>
        </w:rPr>
      </w:pPr>
      <w:r>
        <w:rPr>
          <w:sz w:val="28"/>
          <w:szCs w:val="28"/>
          <w:lang w:val="en-US"/>
        </w:rPr>
        <w:t>Adobe</w:t>
      </w:r>
      <w:r w:rsidRPr="00DE23B0">
        <w:rPr>
          <w:sz w:val="28"/>
          <w:szCs w:val="28"/>
        </w:rPr>
        <w:t xml:space="preserve"> </w:t>
      </w:r>
      <w:r>
        <w:rPr>
          <w:sz w:val="28"/>
          <w:szCs w:val="28"/>
          <w:lang w:val="en-US"/>
        </w:rPr>
        <w:t>Premiere</w:t>
      </w:r>
      <w:r w:rsidRPr="00DE23B0">
        <w:rPr>
          <w:sz w:val="28"/>
          <w:szCs w:val="28"/>
        </w:rPr>
        <w:t xml:space="preserve"> </w:t>
      </w:r>
      <w:r>
        <w:rPr>
          <w:sz w:val="28"/>
          <w:szCs w:val="28"/>
          <w:lang w:val="en-US"/>
        </w:rPr>
        <w:t>Pro</w:t>
      </w:r>
      <w:r w:rsidRPr="00DE23B0">
        <w:rPr>
          <w:sz w:val="28"/>
          <w:szCs w:val="28"/>
        </w:rPr>
        <w:t xml:space="preserve"> </w:t>
      </w:r>
      <w:r>
        <w:rPr>
          <w:sz w:val="28"/>
          <w:szCs w:val="28"/>
        </w:rPr>
        <w:t xml:space="preserve">позволяет работать со звуком. Но его возможности не так обширны, так как эта программа больше направлена на работу с видео. Для достижения более высокого качества звука использовалась программа </w:t>
      </w:r>
      <w:r>
        <w:rPr>
          <w:sz w:val="28"/>
          <w:szCs w:val="28"/>
          <w:lang w:val="en-US"/>
        </w:rPr>
        <w:t>Pro</w:t>
      </w:r>
      <w:r w:rsidRPr="00DE23B0">
        <w:rPr>
          <w:sz w:val="28"/>
          <w:szCs w:val="28"/>
        </w:rPr>
        <w:t xml:space="preserve"> </w:t>
      </w:r>
      <w:r>
        <w:rPr>
          <w:sz w:val="28"/>
          <w:szCs w:val="28"/>
          <w:lang w:val="en-US"/>
        </w:rPr>
        <w:t>Tools</w:t>
      </w:r>
      <w:r w:rsidRPr="00DE23B0">
        <w:rPr>
          <w:sz w:val="28"/>
          <w:szCs w:val="28"/>
        </w:rPr>
        <w:t>.</w:t>
      </w:r>
    </w:p>
    <w:p w:rsidR="00D07B9A" w:rsidRDefault="00D07B9A" w:rsidP="00D07B9A">
      <w:pPr>
        <w:spacing w:before="120" w:line="360" w:lineRule="auto"/>
        <w:ind w:firstLine="709"/>
        <w:jc w:val="both"/>
        <w:rPr>
          <w:sz w:val="28"/>
          <w:szCs w:val="28"/>
        </w:rPr>
      </w:pPr>
      <w:r>
        <w:rPr>
          <w:sz w:val="28"/>
          <w:szCs w:val="28"/>
        </w:rPr>
        <w:t>Особое внимание уделено</w:t>
      </w:r>
      <w:r w:rsidRPr="005714E4">
        <w:rPr>
          <w:sz w:val="28"/>
          <w:szCs w:val="28"/>
        </w:rPr>
        <w:t xml:space="preserve"> </w:t>
      </w:r>
      <w:r>
        <w:rPr>
          <w:sz w:val="28"/>
          <w:szCs w:val="28"/>
        </w:rPr>
        <w:t>звуку голоса скульптора</w:t>
      </w:r>
      <w:r w:rsidRPr="007F60B3">
        <w:rPr>
          <w:sz w:val="28"/>
          <w:szCs w:val="28"/>
        </w:rPr>
        <w:t>, который был записан на петличный микрофон во время съемок</w:t>
      </w:r>
      <w:r>
        <w:rPr>
          <w:sz w:val="28"/>
          <w:szCs w:val="28"/>
        </w:rPr>
        <w:t xml:space="preserve"> и </w:t>
      </w:r>
      <w:r w:rsidRPr="007F60B3">
        <w:rPr>
          <w:sz w:val="28"/>
          <w:szCs w:val="28"/>
        </w:rPr>
        <w:t xml:space="preserve">синхронизирован с </w:t>
      </w:r>
      <w:r w:rsidRPr="007F60B3">
        <w:rPr>
          <w:sz w:val="28"/>
          <w:szCs w:val="28"/>
        </w:rPr>
        <w:lastRenderedPageBreak/>
        <w:t>изображением.</w:t>
      </w:r>
      <w:r w:rsidRPr="005714E4">
        <w:rPr>
          <w:sz w:val="28"/>
          <w:szCs w:val="28"/>
        </w:rPr>
        <w:t xml:space="preserve"> </w:t>
      </w:r>
      <w:r w:rsidRPr="007F60B3">
        <w:rPr>
          <w:sz w:val="28"/>
          <w:szCs w:val="28"/>
        </w:rPr>
        <w:t>Использование петличного микрофона сопровождается явлением, называемым "</w:t>
      </w:r>
      <w:r w:rsidRPr="007F60B3">
        <w:rPr>
          <w:sz w:val="28"/>
          <w:szCs w:val="28"/>
          <w:lang w:val="en-US"/>
        </w:rPr>
        <w:t>proximity</w:t>
      </w:r>
      <w:r w:rsidRPr="007F60B3">
        <w:rPr>
          <w:sz w:val="28"/>
          <w:szCs w:val="28"/>
        </w:rPr>
        <w:t xml:space="preserve"> </w:t>
      </w:r>
      <w:r w:rsidRPr="007F60B3">
        <w:rPr>
          <w:sz w:val="28"/>
          <w:szCs w:val="28"/>
          <w:lang w:val="en-US"/>
        </w:rPr>
        <w:t>effect</w:t>
      </w:r>
      <w:r w:rsidRPr="007F60B3">
        <w:rPr>
          <w:sz w:val="28"/>
          <w:szCs w:val="28"/>
        </w:rPr>
        <w:t xml:space="preserve">" - когда говорящий крутит головой, уровень звука (а во многих случаях и его частотная характеристика) сильно изменяется. </w:t>
      </w:r>
      <w:r>
        <w:rPr>
          <w:sz w:val="28"/>
          <w:szCs w:val="28"/>
        </w:rPr>
        <w:t>Г</w:t>
      </w:r>
      <w:r w:rsidRPr="007F60B3">
        <w:rPr>
          <w:sz w:val="28"/>
          <w:szCs w:val="28"/>
        </w:rPr>
        <w:t>ромкость такого "гуляющего</w:t>
      </w:r>
      <w:r>
        <w:rPr>
          <w:sz w:val="28"/>
          <w:szCs w:val="28"/>
        </w:rPr>
        <w:t>" звука</w:t>
      </w:r>
      <w:r w:rsidRPr="007F60B3">
        <w:rPr>
          <w:sz w:val="28"/>
          <w:szCs w:val="28"/>
        </w:rPr>
        <w:t xml:space="preserve"> </w:t>
      </w:r>
      <w:r>
        <w:rPr>
          <w:sz w:val="28"/>
          <w:szCs w:val="28"/>
        </w:rPr>
        <w:t>(</w:t>
      </w:r>
      <w:r w:rsidRPr="007F60B3">
        <w:rPr>
          <w:sz w:val="28"/>
          <w:szCs w:val="28"/>
        </w:rPr>
        <w:t>при усилении участков со слабыми уровнями становится слышна разница в качестве</w:t>
      </w:r>
      <w:r>
        <w:rPr>
          <w:sz w:val="28"/>
          <w:szCs w:val="28"/>
        </w:rPr>
        <w:t>) в</w:t>
      </w:r>
      <w:r w:rsidRPr="007F60B3">
        <w:rPr>
          <w:sz w:val="28"/>
          <w:szCs w:val="28"/>
        </w:rPr>
        <w:t>ыровн</w:t>
      </w:r>
      <w:r>
        <w:rPr>
          <w:sz w:val="28"/>
          <w:szCs w:val="28"/>
        </w:rPr>
        <w:t>ена</w:t>
      </w:r>
      <w:r w:rsidRPr="007F60B3">
        <w:rPr>
          <w:sz w:val="28"/>
          <w:szCs w:val="28"/>
        </w:rPr>
        <w:t xml:space="preserve"> </w:t>
      </w:r>
      <w:r>
        <w:rPr>
          <w:sz w:val="28"/>
          <w:szCs w:val="28"/>
        </w:rPr>
        <w:t xml:space="preserve">применением фильтров и корректоров </w:t>
      </w:r>
      <w:r w:rsidRPr="007F60B3">
        <w:rPr>
          <w:sz w:val="28"/>
          <w:szCs w:val="28"/>
          <w:lang w:val="en-US"/>
        </w:rPr>
        <w:t>Pro</w:t>
      </w:r>
      <w:r w:rsidRPr="007F60B3">
        <w:rPr>
          <w:sz w:val="28"/>
          <w:szCs w:val="28"/>
        </w:rPr>
        <w:t xml:space="preserve"> </w:t>
      </w:r>
      <w:r w:rsidRPr="007F60B3">
        <w:rPr>
          <w:sz w:val="28"/>
          <w:szCs w:val="28"/>
          <w:lang w:val="en-US"/>
        </w:rPr>
        <w:t>Tools</w:t>
      </w:r>
      <w:r>
        <w:rPr>
          <w:sz w:val="28"/>
          <w:szCs w:val="28"/>
        </w:rPr>
        <w:t>.</w:t>
      </w:r>
    </w:p>
    <w:p w:rsidR="00D07B9A" w:rsidRDefault="00D07B9A" w:rsidP="00D07B9A">
      <w:pPr>
        <w:widowControl w:val="0"/>
        <w:autoSpaceDE w:val="0"/>
        <w:autoSpaceDN w:val="0"/>
        <w:adjustRightInd w:val="0"/>
        <w:spacing w:before="120" w:line="360" w:lineRule="auto"/>
        <w:ind w:firstLine="709"/>
        <w:jc w:val="both"/>
        <w:rPr>
          <w:sz w:val="28"/>
          <w:szCs w:val="28"/>
        </w:rPr>
      </w:pPr>
      <w:r w:rsidRPr="007F60B3">
        <w:rPr>
          <w:sz w:val="28"/>
          <w:szCs w:val="28"/>
          <w:lang w:val="en-US"/>
        </w:rPr>
        <w:t>Pro</w:t>
      </w:r>
      <w:r w:rsidRPr="007F60B3">
        <w:rPr>
          <w:sz w:val="28"/>
          <w:szCs w:val="28"/>
        </w:rPr>
        <w:t xml:space="preserve"> </w:t>
      </w:r>
      <w:r w:rsidRPr="007F60B3">
        <w:rPr>
          <w:sz w:val="28"/>
          <w:szCs w:val="28"/>
          <w:lang w:val="en-US"/>
        </w:rPr>
        <w:t>Tools</w:t>
      </w:r>
      <w:r w:rsidR="002E2400">
        <w:rPr>
          <w:sz w:val="28"/>
          <w:szCs w:val="28"/>
        </w:rPr>
        <w:t xml:space="preserve"> –</w:t>
      </w:r>
      <w:r w:rsidRPr="007F60B3">
        <w:rPr>
          <w:sz w:val="28"/>
          <w:szCs w:val="28"/>
        </w:rPr>
        <w:t xml:space="preserve"> </w:t>
      </w:r>
      <w:r w:rsidRPr="007F60B3">
        <w:rPr>
          <w:color w:val="000000"/>
          <w:sz w:val="28"/>
          <w:szCs w:val="28"/>
        </w:rPr>
        <w:t>самый популярный софт для многоканальной звукозаписи, стандарт де-факто в студиях звуко</w:t>
      </w:r>
      <w:r>
        <w:rPr>
          <w:color w:val="000000"/>
          <w:sz w:val="28"/>
          <w:szCs w:val="28"/>
        </w:rPr>
        <w:t xml:space="preserve">записи. </w:t>
      </w:r>
      <w:r w:rsidRPr="007F60B3">
        <w:rPr>
          <w:sz w:val="28"/>
          <w:szCs w:val="28"/>
        </w:rPr>
        <w:t>Это семейство программ, позволяющих, как редактировать уже существующую музыку, так и создавать новые музыкальные треки. Программа имеет свою библиотеку звуков и дает множество возможностей создавать и обрабатывать музыкальное сопровождение</w:t>
      </w:r>
      <w:r>
        <w:rPr>
          <w:sz w:val="28"/>
          <w:szCs w:val="28"/>
        </w:rPr>
        <w:t>, а также</w:t>
      </w:r>
      <w:r>
        <w:rPr>
          <w:color w:val="000000"/>
          <w:sz w:val="28"/>
          <w:szCs w:val="28"/>
        </w:rPr>
        <w:t xml:space="preserve"> </w:t>
      </w:r>
      <w:r>
        <w:rPr>
          <w:sz w:val="28"/>
          <w:szCs w:val="28"/>
        </w:rPr>
        <w:t>использовать множество возможностей оперирования со временем, с динамикой сигнала, работать с характеристиками звука, такими как частота, амплитуда.</w:t>
      </w:r>
    </w:p>
    <w:p w:rsidR="00D07B9A" w:rsidRDefault="00D07B9A" w:rsidP="00D07B9A">
      <w:pPr>
        <w:widowControl w:val="0"/>
        <w:autoSpaceDE w:val="0"/>
        <w:autoSpaceDN w:val="0"/>
        <w:adjustRightInd w:val="0"/>
        <w:spacing w:before="120" w:line="360" w:lineRule="auto"/>
        <w:ind w:firstLine="709"/>
        <w:jc w:val="both"/>
        <w:rPr>
          <w:sz w:val="28"/>
          <w:szCs w:val="28"/>
        </w:rPr>
      </w:pPr>
      <w:r>
        <w:rPr>
          <w:sz w:val="28"/>
          <w:szCs w:val="28"/>
        </w:rPr>
        <w:t>Основные эффекты</w:t>
      </w:r>
      <w:r>
        <w:rPr>
          <w:sz w:val="28"/>
          <w:szCs w:val="28"/>
          <w:lang w:val="en-US"/>
        </w:rPr>
        <w:t>:</w:t>
      </w:r>
    </w:p>
    <w:p w:rsidR="00D07B9A" w:rsidRPr="00793E99" w:rsidRDefault="00D07B9A" w:rsidP="00D07B9A">
      <w:pPr>
        <w:widowControl w:val="0"/>
        <w:numPr>
          <w:ilvl w:val="0"/>
          <w:numId w:val="31"/>
        </w:numPr>
        <w:autoSpaceDE w:val="0"/>
        <w:autoSpaceDN w:val="0"/>
        <w:adjustRightInd w:val="0"/>
        <w:spacing w:before="120" w:line="360" w:lineRule="auto"/>
        <w:jc w:val="both"/>
        <w:rPr>
          <w:sz w:val="28"/>
          <w:szCs w:val="28"/>
        </w:rPr>
      </w:pPr>
      <w:r>
        <w:rPr>
          <w:sz w:val="28"/>
          <w:szCs w:val="28"/>
        </w:rPr>
        <w:t>Компрессор – позволяет работать с диапазоном звука (разницей между самой высокой и низкой амплитудами сигнала),</w:t>
      </w:r>
    </w:p>
    <w:p w:rsidR="00D07B9A" w:rsidRDefault="00D07B9A" w:rsidP="00D07B9A">
      <w:pPr>
        <w:widowControl w:val="0"/>
        <w:numPr>
          <w:ilvl w:val="0"/>
          <w:numId w:val="30"/>
        </w:numPr>
        <w:autoSpaceDE w:val="0"/>
        <w:autoSpaceDN w:val="0"/>
        <w:adjustRightInd w:val="0"/>
        <w:spacing w:before="120" w:line="360" w:lineRule="auto"/>
        <w:jc w:val="both"/>
        <w:rPr>
          <w:sz w:val="28"/>
          <w:szCs w:val="28"/>
        </w:rPr>
      </w:pPr>
      <w:r>
        <w:rPr>
          <w:sz w:val="28"/>
          <w:szCs w:val="28"/>
        </w:rPr>
        <w:t>Ревербератор – имитирует отражение звука в помещении,</w:t>
      </w:r>
    </w:p>
    <w:p w:rsidR="00D07B9A" w:rsidRDefault="00D07B9A" w:rsidP="00D07B9A">
      <w:pPr>
        <w:widowControl w:val="0"/>
        <w:numPr>
          <w:ilvl w:val="0"/>
          <w:numId w:val="30"/>
        </w:numPr>
        <w:autoSpaceDE w:val="0"/>
        <w:autoSpaceDN w:val="0"/>
        <w:adjustRightInd w:val="0"/>
        <w:spacing w:before="120" w:line="360" w:lineRule="auto"/>
        <w:jc w:val="both"/>
        <w:rPr>
          <w:sz w:val="28"/>
          <w:szCs w:val="28"/>
        </w:rPr>
      </w:pPr>
      <w:r>
        <w:rPr>
          <w:sz w:val="28"/>
          <w:szCs w:val="28"/>
        </w:rPr>
        <w:t>Эквалайзер – регулирует частоты звучания,</w:t>
      </w:r>
    </w:p>
    <w:p w:rsidR="00D07B9A" w:rsidRPr="00793E99" w:rsidRDefault="00D07B9A" w:rsidP="00D07B9A">
      <w:pPr>
        <w:widowControl w:val="0"/>
        <w:numPr>
          <w:ilvl w:val="0"/>
          <w:numId w:val="30"/>
        </w:numPr>
        <w:autoSpaceDE w:val="0"/>
        <w:autoSpaceDN w:val="0"/>
        <w:adjustRightInd w:val="0"/>
        <w:spacing w:before="120" w:line="360" w:lineRule="auto"/>
        <w:jc w:val="both"/>
        <w:rPr>
          <w:sz w:val="28"/>
          <w:szCs w:val="28"/>
        </w:rPr>
      </w:pPr>
      <w:r>
        <w:rPr>
          <w:sz w:val="28"/>
          <w:szCs w:val="28"/>
        </w:rPr>
        <w:t xml:space="preserve">Линия задержки – </w:t>
      </w:r>
      <w:r w:rsidRPr="00793E99">
        <w:rPr>
          <w:sz w:val="28"/>
          <w:szCs w:val="28"/>
        </w:rPr>
        <w:t>позволяет создавать периодические затухающие повторы исходного сигнал</w:t>
      </w:r>
      <w:r>
        <w:rPr>
          <w:sz w:val="28"/>
          <w:szCs w:val="28"/>
        </w:rPr>
        <w:t>а.</w:t>
      </w:r>
    </w:p>
    <w:p w:rsidR="00D07B9A" w:rsidRDefault="00D07B9A" w:rsidP="00D07B9A">
      <w:pPr>
        <w:spacing w:before="120" w:line="360" w:lineRule="auto"/>
      </w:pPr>
      <w:r>
        <w:rPr>
          <w:sz w:val="28"/>
          <w:szCs w:val="28"/>
        </w:rPr>
        <w:t xml:space="preserve"> </w:t>
      </w:r>
    </w:p>
    <w:p w:rsidR="00D07B9A" w:rsidRDefault="00D07B9A" w:rsidP="00D07B9A">
      <w:pPr>
        <w:spacing w:before="120" w:line="360" w:lineRule="auto"/>
        <w:rPr>
          <w:sz w:val="28"/>
          <w:szCs w:val="28"/>
        </w:rPr>
      </w:pPr>
      <w:r>
        <w:rPr>
          <w:sz w:val="28"/>
          <w:szCs w:val="28"/>
        </w:rPr>
        <w:t xml:space="preserve">        </w:t>
      </w:r>
      <w:r w:rsidRPr="001C2692">
        <w:rPr>
          <w:sz w:val="28"/>
          <w:szCs w:val="28"/>
        </w:rPr>
        <w:t xml:space="preserve">В </w:t>
      </w:r>
      <w:r>
        <w:rPr>
          <w:sz w:val="28"/>
          <w:szCs w:val="28"/>
        </w:rPr>
        <w:t xml:space="preserve">учебном кинематографе, как правило, используются разные </w:t>
      </w:r>
      <w:proofErr w:type="spellStart"/>
      <w:r>
        <w:rPr>
          <w:sz w:val="28"/>
          <w:szCs w:val="28"/>
        </w:rPr>
        <w:t>медийные</w:t>
      </w:r>
      <w:proofErr w:type="spellEnd"/>
      <w:r>
        <w:rPr>
          <w:sz w:val="28"/>
          <w:szCs w:val="28"/>
        </w:rPr>
        <w:t xml:space="preserve"> форматы. В фильме «Введение в скульптурный портрет. Анатомия черепа» присутствует видео, анимация и инфографика.</w:t>
      </w:r>
      <w:r w:rsidRPr="001C2692">
        <w:rPr>
          <w:sz w:val="28"/>
          <w:szCs w:val="28"/>
        </w:rPr>
        <w:t xml:space="preserve"> Зритель од</w:t>
      </w:r>
      <w:r>
        <w:rPr>
          <w:sz w:val="28"/>
          <w:szCs w:val="28"/>
        </w:rPr>
        <w:t>инаково относится к длине видео-</w:t>
      </w:r>
      <w:r w:rsidRPr="001C2692">
        <w:rPr>
          <w:sz w:val="28"/>
          <w:szCs w:val="28"/>
        </w:rPr>
        <w:t xml:space="preserve">эпизода и длине </w:t>
      </w:r>
      <w:r>
        <w:rPr>
          <w:sz w:val="28"/>
          <w:szCs w:val="28"/>
        </w:rPr>
        <w:t xml:space="preserve">вновь созданных мультимедийных эпизодов. </w:t>
      </w:r>
      <w:r w:rsidRPr="001C2692">
        <w:rPr>
          <w:sz w:val="28"/>
          <w:szCs w:val="28"/>
        </w:rPr>
        <w:t xml:space="preserve"> </w:t>
      </w:r>
      <w:r>
        <w:rPr>
          <w:sz w:val="28"/>
          <w:szCs w:val="28"/>
        </w:rPr>
        <w:t>И</w:t>
      </w:r>
      <w:r w:rsidRPr="001C2692">
        <w:rPr>
          <w:sz w:val="28"/>
          <w:szCs w:val="28"/>
        </w:rPr>
        <w:t xml:space="preserve"> в том, и в другом случае изображение информирует одинаково </w:t>
      </w:r>
      <w:r w:rsidRPr="001C2692">
        <w:rPr>
          <w:sz w:val="28"/>
          <w:szCs w:val="28"/>
        </w:rPr>
        <w:lastRenderedPageBreak/>
        <w:t xml:space="preserve">эмоционально только в том случае, если </w:t>
      </w:r>
      <w:r>
        <w:rPr>
          <w:sz w:val="28"/>
          <w:szCs w:val="28"/>
        </w:rPr>
        <w:t>оно</w:t>
      </w:r>
      <w:r w:rsidRPr="001C2692">
        <w:rPr>
          <w:sz w:val="28"/>
          <w:szCs w:val="28"/>
        </w:rPr>
        <w:t xml:space="preserve"> поддерживается зв</w:t>
      </w:r>
      <w:r>
        <w:rPr>
          <w:sz w:val="28"/>
          <w:szCs w:val="28"/>
        </w:rPr>
        <w:t>уковым сопровождением, которое</w:t>
      </w:r>
      <w:r w:rsidRPr="001C2692">
        <w:rPr>
          <w:sz w:val="28"/>
          <w:szCs w:val="28"/>
        </w:rPr>
        <w:t xml:space="preserve"> сливается в единую звуковую картину фильма.  </w:t>
      </w:r>
    </w:p>
    <w:p w:rsidR="00D07B9A" w:rsidRDefault="00D07B9A" w:rsidP="00D07B9A">
      <w:pPr>
        <w:spacing w:before="120" w:line="360" w:lineRule="auto"/>
        <w:rPr>
          <w:sz w:val="28"/>
          <w:szCs w:val="28"/>
        </w:rPr>
      </w:pPr>
    </w:p>
    <w:p w:rsidR="00E41C85" w:rsidRPr="00D07B9A" w:rsidRDefault="00E41C85" w:rsidP="00717972">
      <w:pPr>
        <w:spacing w:before="120" w:line="360" w:lineRule="auto"/>
        <w:contextualSpacing/>
      </w:pPr>
    </w:p>
    <w:p w:rsidR="00E41C85" w:rsidRDefault="00E41C85" w:rsidP="00717972">
      <w:pPr>
        <w:spacing w:before="120" w:line="360" w:lineRule="auto"/>
        <w:contextualSpacing/>
      </w:pPr>
    </w:p>
    <w:p w:rsidR="00E41C85" w:rsidRPr="00E41C85" w:rsidRDefault="00E41C85" w:rsidP="00717972">
      <w:pPr>
        <w:spacing w:before="120" w:line="360" w:lineRule="auto"/>
        <w:contextualSpacing/>
      </w:pPr>
    </w:p>
    <w:p w:rsidR="00A148E5" w:rsidRDefault="00A148E5" w:rsidP="00717972">
      <w:pPr>
        <w:spacing w:before="120" w:line="360" w:lineRule="auto"/>
        <w:contextualSpacing/>
      </w:pPr>
    </w:p>
    <w:p w:rsidR="00A148E5" w:rsidRDefault="00A148E5" w:rsidP="00717972">
      <w:pPr>
        <w:spacing w:before="120" w:after="160" w:line="360" w:lineRule="auto"/>
        <w:contextualSpacing/>
      </w:pPr>
      <w:r>
        <w:br w:type="page"/>
      </w:r>
    </w:p>
    <w:p w:rsidR="00E41C85" w:rsidRPr="00402582" w:rsidRDefault="005A7DDF" w:rsidP="005A7DDF">
      <w:pPr>
        <w:pStyle w:val="1"/>
        <w:spacing w:before="120" w:after="720" w:line="360" w:lineRule="auto"/>
        <w:contextualSpacing/>
        <w:jc w:val="center"/>
        <w:rPr>
          <w:rFonts w:ascii="Times New Roman" w:hAnsi="Times New Roman" w:cs="Times New Roman"/>
          <w:b/>
          <w:color w:val="000000" w:themeColor="text1"/>
        </w:rPr>
      </w:pPr>
      <w:bookmarkStart w:id="47" w:name="_Toc483270279"/>
      <w:bookmarkStart w:id="48" w:name="_Toc483270625"/>
      <w:r w:rsidRPr="00402582">
        <w:rPr>
          <w:rFonts w:ascii="Times New Roman" w:hAnsi="Times New Roman" w:cs="Times New Roman"/>
          <w:b/>
          <w:color w:val="000000" w:themeColor="text1"/>
        </w:rPr>
        <w:lastRenderedPageBreak/>
        <w:t>ЗАКЛЮЧЕНИЕ</w:t>
      </w:r>
      <w:bookmarkEnd w:id="47"/>
      <w:bookmarkEnd w:id="48"/>
    </w:p>
    <w:p w:rsidR="00E41C85" w:rsidRPr="005C71C3" w:rsidRDefault="00F944AD" w:rsidP="00F944AD">
      <w:pPr>
        <w:pStyle w:val="af"/>
        <w:spacing w:before="120" w:line="360" w:lineRule="auto"/>
        <w:ind w:firstLine="709"/>
        <w:contextualSpacing/>
        <w:jc w:val="both"/>
        <w:rPr>
          <w:rFonts w:eastAsiaTheme="majorEastAsia"/>
          <w:sz w:val="28"/>
        </w:rPr>
      </w:pPr>
      <w:r w:rsidRPr="00F944AD">
        <w:rPr>
          <w:rFonts w:eastAsiaTheme="majorEastAsia"/>
          <w:sz w:val="28"/>
        </w:rPr>
        <w:t xml:space="preserve">В результате выполнения </w:t>
      </w:r>
      <w:r>
        <w:rPr>
          <w:rFonts w:eastAsiaTheme="majorEastAsia"/>
          <w:sz w:val="28"/>
        </w:rPr>
        <w:t xml:space="preserve">выпускной квалификационной работы </w:t>
      </w:r>
      <w:r w:rsidRPr="00F944AD">
        <w:rPr>
          <w:rFonts w:eastAsiaTheme="majorEastAsia"/>
          <w:sz w:val="28"/>
        </w:rPr>
        <w:t xml:space="preserve">главная цель дипломного проекта – </w:t>
      </w:r>
      <w:r w:rsidRPr="00F944AD">
        <w:rPr>
          <w:sz w:val="28"/>
          <w:lang w:eastAsia="en-US"/>
        </w:rPr>
        <w:t>создание мультимедийного учебно-методического фильма «Введение в скульптурный портрет. Анатомия черепа»</w:t>
      </w:r>
      <w:r>
        <w:rPr>
          <w:sz w:val="28"/>
          <w:lang w:eastAsia="en-US"/>
        </w:rPr>
        <w:t xml:space="preserve"> </w:t>
      </w:r>
      <w:r w:rsidRPr="00F944AD">
        <w:rPr>
          <w:rFonts w:eastAsiaTheme="majorEastAsia"/>
          <w:sz w:val="28"/>
        </w:rPr>
        <w:t xml:space="preserve">– </w:t>
      </w:r>
      <w:r w:rsidRPr="005C71C3">
        <w:rPr>
          <w:rFonts w:eastAsiaTheme="majorEastAsia"/>
          <w:sz w:val="28"/>
        </w:rPr>
        <w:t>была достигнута</w:t>
      </w:r>
      <w:r w:rsidR="005C71C3">
        <w:rPr>
          <w:rFonts w:eastAsiaTheme="majorEastAsia"/>
          <w:sz w:val="28"/>
        </w:rPr>
        <w:t>.</w:t>
      </w:r>
    </w:p>
    <w:p w:rsidR="00F944AD" w:rsidRPr="00E46E32" w:rsidRDefault="00F944AD" w:rsidP="00F944AD">
      <w:pPr>
        <w:spacing w:line="360" w:lineRule="auto"/>
        <w:ind w:firstLine="709"/>
        <w:jc w:val="both"/>
        <w:rPr>
          <w:sz w:val="28"/>
          <w:szCs w:val="28"/>
        </w:rPr>
      </w:pPr>
      <w:r w:rsidRPr="00E46E32">
        <w:rPr>
          <w:sz w:val="28"/>
          <w:szCs w:val="28"/>
        </w:rPr>
        <w:t xml:space="preserve">В ходе создания </w:t>
      </w:r>
      <w:r>
        <w:rPr>
          <w:sz w:val="28"/>
          <w:szCs w:val="28"/>
        </w:rPr>
        <w:t>фильма</w:t>
      </w:r>
      <w:r w:rsidRPr="00E46E32">
        <w:rPr>
          <w:sz w:val="28"/>
          <w:szCs w:val="28"/>
        </w:rPr>
        <w:t xml:space="preserve"> были </w:t>
      </w:r>
      <w:r>
        <w:rPr>
          <w:sz w:val="28"/>
          <w:szCs w:val="28"/>
        </w:rPr>
        <w:t xml:space="preserve">изучены особенности жанра «учебное кино», особенности восприятия аудиовизуальной информации, </w:t>
      </w:r>
      <w:r w:rsidRPr="00E46E32">
        <w:rPr>
          <w:sz w:val="28"/>
          <w:szCs w:val="28"/>
        </w:rPr>
        <w:t xml:space="preserve">рассмотрены все этапы кинопроизводства, начиная с подготовительного этапа разработки </w:t>
      </w:r>
      <w:r>
        <w:rPr>
          <w:sz w:val="28"/>
          <w:szCs w:val="28"/>
        </w:rPr>
        <w:t xml:space="preserve">методической основы </w:t>
      </w:r>
      <w:r w:rsidRPr="00E46E32">
        <w:rPr>
          <w:sz w:val="28"/>
          <w:szCs w:val="28"/>
        </w:rPr>
        <w:t xml:space="preserve">и написания сценария, и заканчивая созданием спецэффектов и финальным монтажом. </w:t>
      </w:r>
      <w:r>
        <w:rPr>
          <w:sz w:val="28"/>
          <w:szCs w:val="28"/>
        </w:rPr>
        <w:t>Б</w:t>
      </w:r>
      <w:r w:rsidRPr="00E46E32">
        <w:rPr>
          <w:sz w:val="28"/>
          <w:szCs w:val="28"/>
        </w:rPr>
        <w:t xml:space="preserve">ыли освоены технологии </w:t>
      </w:r>
      <w:r>
        <w:rPr>
          <w:sz w:val="28"/>
          <w:szCs w:val="28"/>
        </w:rPr>
        <w:t>освещения скульптуры для фото- и видеосъемки</w:t>
      </w:r>
      <w:r w:rsidRPr="00E46E32">
        <w:rPr>
          <w:sz w:val="28"/>
          <w:szCs w:val="28"/>
        </w:rPr>
        <w:t xml:space="preserve">. </w:t>
      </w:r>
    </w:p>
    <w:p w:rsidR="00F944AD" w:rsidRPr="00E46E32" w:rsidRDefault="00F944AD" w:rsidP="00F944AD">
      <w:pPr>
        <w:spacing w:line="360" w:lineRule="auto"/>
        <w:ind w:firstLine="709"/>
        <w:jc w:val="both"/>
        <w:rPr>
          <w:sz w:val="28"/>
          <w:szCs w:val="28"/>
        </w:rPr>
      </w:pPr>
      <w:r>
        <w:rPr>
          <w:sz w:val="28"/>
          <w:szCs w:val="28"/>
        </w:rPr>
        <w:t>Благодаря созданию особого драматургического и информационного строя фильма</w:t>
      </w:r>
      <w:r w:rsidR="00A37D2D">
        <w:rPr>
          <w:sz w:val="28"/>
          <w:szCs w:val="28"/>
        </w:rPr>
        <w:t xml:space="preserve"> и единого пространства для различных технологий</w:t>
      </w:r>
      <w:r>
        <w:rPr>
          <w:sz w:val="28"/>
          <w:szCs w:val="28"/>
        </w:rPr>
        <w:t xml:space="preserve"> была решена задача расширения восприятия и усвоения учебной информации в короткий срок. </w:t>
      </w:r>
    </w:p>
    <w:p w:rsidR="00F944AD" w:rsidRPr="00F944AD" w:rsidRDefault="00F944AD" w:rsidP="00F944AD">
      <w:pPr>
        <w:spacing w:line="360" w:lineRule="auto"/>
        <w:ind w:firstLine="709"/>
        <w:jc w:val="both"/>
        <w:rPr>
          <w:sz w:val="28"/>
          <w:szCs w:val="28"/>
        </w:rPr>
      </w:pPr>
      <w:r w:rsidRPr="00E46E32">
        <w:rPr>
          <w:sz w:val="28"/>
          <w:szCs w:val="28"/>
        </w:rPr>
        <w:t>Результатом работы над дипломным проектом</w:t>
      </w:r>
      <w:r>
        <w:rPr>
          <w:sz w:val="28"/>
          <w:szCs w:val="28"/>
        </w:rPr>
        <w:t xml:space="preserve"> стал первый фильм из серии видео-пособий «Введение в скульптурный портрет. Анатомия черепа» для «Студии скульптурного мастерства </w:t>
      </w:r>
      <w:r>
        <w:rPr>
          <w:sz w:val="28"/>
          <w:szCs w:val="28"/>
          <w:lang w:val="en-US"/>
        </w:rPr>
        <w:t>Sculpt</w:t>
      </w:r>
      <w:r w:rsidRPr="00F944AD">
        <w:rPr>
          <w:sz w:val="28"/>
          <w:szCs w:val="28"/>
        </w:rPr>
        <w:t xml:space="preserve"> </w:t>
      </w:r>
      <w:r>
        <w:rPr>
          <w:sz w:val="28"/>
          <w:szCs w:val="28"/>
          <w:lang w:val="en-US"/>
        </w:rPr>
        <w:t>Art</w:t>
      </w:r>
      <w:r>
        <w:rPr>
          <w:sz w:val="28"/>
          <w:szCs w:val="28"/>
        </w:rPr>
        <w:t xml:space="preserve">», </w:t>
      </w:r>
      <w:r w:rsidR="005541A5">
        <w:rPr>
          <w:sz w:val="28"/>
          <w:szCs w:val="28"/>
        </w:rPr>
        <w:t>в</w:t>
      </w:r>
      <w:r>
        <w:rPr>
          <w:sz w:val="28"/>
          <w:szCs w:val="28"/>
        </w:rPr>
        <w:t xml:space="preserve"> дальнейшем пл</w:t>
      </w:r>
      <w:r w:rsidR="005541A5">
        <w:rPr>
          <w:sz w:val="28"/>
          <w:szCs w:val="28"/>
        </w:rPr>
        <w:t xml:space="preserve">анируется создание других фильмов серии </w:t>
      </w:r>
      <w:r>
        <w:rPr>
          <w:sz w:val="28"/>
          <w:szCs w:val="28"/>
        </w:rPr>
        <w:t>и размещение их в открытом доступе в сети Интернет в образовательных целях.</w:t>
      </w:r>
    </w:p>
    <w:p w:rsidR="00F944AD" w:rsidRPr="00F944AD" w:rsidRDefault="00F944AD" w:rsidP="00F944AD">
      <w:pPr>
        <w:pStyle w:val="af"/>
        <w:spacing w:before="120" w:line="360" w:lineRule="auto"/>
        <w:ind w:firstLine="709"/>
        <w:contextualSpacing/>
        <w:jc w:val="both"/>
        <w:rPr>
          <w:rFonts w:eastAsiaTheme="majorEastAsia"/>
          <w:sz w:val="28"/>
        </w:rPr>
      </w:pPr>
    </w:p>
    <w:p w:rsidR="00E41C85" w:rsidRPr="00F944AD" w:rsidRDefault="00E41C85" w:rsidP="00717972">
      <w:pPr>
        <w:pStyle w:val="af"/>
        <w:spacing w:before="120" w:line="360" w:lineRule="auto"/>
        <w:contextualSpacing/>
        <w:rPr>
          <w:rFonts w:eastAsiaTheme="majorEastAsia"/>
          <w:sz w:val="28"/>
        </w:rPr>
      </w:pPr>
    </w:p>
    <w:p w:rsidR="00E41C85" w:rsidRDefault="00E41C85" w:rsidP="00717972">
      <w:pPr>
        <w:pStyle w:val="af"/>
        <w:spacing w:before="120" w:line="360" w:lineRule="auto"/>
        <w:contextualSpacing/>
        <w:rPr>
          <w:rFonts w:eastAsiaTheme="majorEastAsia"/>
        </w:rPr>
      </w:pPr>
    </w:p>
    <w:p w:rsidR="00E41C85" w:rsidRDefault="00FC56EE" w:rsidP="00717972">
      <w:pPr>
        <w:pStyle w:val="af"/>
        <w:spacing w:before="120" w:line="360" w:lineRule="auto"/>
        <w:contextualSpacing/>
        <w:rPr>
          <w:color w:val="000000"/>
          <w:sz w:val="28"/>
          <w:szCs w:val="28"/>
          <w:shd w:val="clear" w:color="auto" w:fill="FFFFFF"/>
        </w:rPr>
      </w:pPr>
      <w:r w:rsidRPr="00615A62">
        <w:rPr>
          <w:color w:val="000000"/>
          <w:sz w:val="28"/>
          <w:szCs w:val="28"/>
        </w:rPr>
        <w:br/>
      </w:r>
    </w:p>
    <w:p w:rsidR="005A7DDF" w:rsidRPr="00B7112C" w:rsidRDefault="00E41C85" w:rsidP="00B7112C">
      <w:pPr>
        <w:pStyle w:val="1"/>
        <w:spacing w:after="720"/>
        <w:jc w:val="center"/>
        <w:rPr>
          <w:rFonts w:ascii="Times New Roman" w:hAnsi="Times New Roman" w:cs="Times New Roman"/>
          <w:b/>
          <w:color w:val="000000" w:themeColor="text1"/>
          <w:sz w:val="28"/>
          <w:szCs w:val="28"/>
          <w:shd w:val="clear" w:color="auto" w:fill="FFFFFF"/>
        </w:rPr>
      </w:pPr>
      <w:r>
        <w:rPr>
          <w:color w:val="000000"/>
          <w:sz w:val="28"/>
          <w:szCs w:val="28"/>
          <w:shd w:val="clear" w:color="auto" w:fill="FFFFFF"/>
        </w:rPr>
        <w:br w:type="page"/>
      </w:r>
      <w:bookmarkStart w:id="49" w:name="_Toc483270280"/>
      <w:bookmarkStart w:id="50" w:name="_Toc483270626"/>
      <w:r w:rsidR="005A7DDF" w:rsidRPr="00B7112C">
        <w:rPr>
          <w:rFonts w:ascii="Times New Roman" w:hAnsi="Times New Roman" w:cs="Times New Roman"/>
          <w:b/>
          <w:color w:val="000000" w:themeColor="text1"/>
          <w:shd w:val="clear" w:color="auto" w:fill="FFFFFF"/>
        </w:rPr>
        <w:lastRenderedPageBreak/>
        <w:t>СПИСОК ИСПОЛЬЗОВАННЫХ ИСТОЧНИКОВ</w:t>
      </w:r>
      <w:bookmarkEnd w:id="49"/>
      <w:bookmarkEnd w:id="50"/>
    </w:p>
    <w:p w:rsidR="00B7112C" w:rsidRPr="00870A98" w:rsidRDefault="003859AE" w:rsidP="00B7112C">
      <w:pPr>
        <w:numPr>
          <w:ilvl w:val="0"/>
          <w:numId w:val="27"/>
        </w:numPr>
        <w:spacing w:before="240" w:line="360" w:lineRule="auto"/>
        <w:ind w:left="0" w:firstLine="709"/>
        <w:jc w:val="both"/>
        <w:rPr>
          <w:sz w:val="28"/>
          <w:szCs w:val="28"/>
        </w:rPr>
      </w:pPr>
      <w:proofErr w:type="spellStart"/>
      <w:r>
        <w:rPr>
          <w:sz w:val="28"/>
          <w:szCs w:val="28"/>
        </w:rPr>
        <w:t>Дудьев</w:t>
      </w:r>
      <w:proofErr w:type="spellEnd"/>
      <w:r w:rsidR="00B7112C" w:rsidRPr="00870A98">
        <w:rPr>
          <w:sz w:val="28"/>
          <w:szCs w:val="28"/>
        </w:rPr>
        <w:t xml:space="preserve"> </w:t>
      </w:r>
      <w:r w:rsidR="008B4EFF">
        <w:rPr>
          <w:sz w:val="28"/>
          <w:szCs w:val="28"/>
        </w:rPr>
        <w:t xml:space="preserve">В.П. </w:t>
      </w:r>
      <w:r w:rsidR="00B7112C" w:rsidRPr="00870A98">
        <w:rPr>
          <w:sz w:val="28"/>
          <w:szCs w:val="28"/>
        </w:rPr>
        <w:t>Психомоторика: слов</w:t>
      </w:r>
      <w:r>
        <w:rPr>
          <w:sz w:val="28"/>
          <w:szCs w:val="28"/>
        </w:rPr>
        <w:t xml:space="preserve">арь-справочник. – </w:t>
      </w:r>
      <w:proofErr w:type="gramStart"/>
      <w:r>
        <w:rPr>
          <w:sz w:val="28"/>
          <w:szCs w:val="28"/>
        </w:rPr>
        <w:t>М.</w:t>
      </w:r>
      <w:r w:rsidR="00EA276C">
        <w:rPr>
          <w:sz w:val="28"/>
          <w:szCs w:val="28"/>
        </w:rPr>
        <w:t xml:space="preserve"> </w:t>
      </w:r>
      <w:r>
        <w:rPr>
          <w:sz w:val="28"/>
          <w:szCs w:val="28"/>
        </w:rPr>
        <w:t>:</w:t>
      </w:r>
      <w:proofErr w:type="gramEnd"/>
      <w:r>
        <w:rPr>
          <w:sz w:val="28"/>
          <w:szCs w:val="28"/>
        </w:rPr>
        <w:t xml:space="preserve"> Гуманитарный издательский</w:t>
      </w:r>
      <w:r w:rsidR="00B7112C" w:rsidRPr="00870A98">
        <w:rPr>
          <w:sz w:val="28"/>
          <w:szCs w:val="28"/>
        </w:rPr>
        <w:t xml:space="preserve"> центр ВЛАДОС, 2008. — 336 с. </w:t>
      </w:r>
    </w:p>
    <w:p w:rsidR="00B7112C" w:rsidRDefault="00B7112C" w:rsidP="00B93CD7">
      <w:pPr>
        <w:numPr>
          <w:ilvl w:val="0"/>
          <w:numId w:val="27"/>
        </w:numPr>
        <w:spacing w:before="240" w:line="360" w:lineRule="auto"/>
        <w:ind w:left="0" w:firstLine="709"/>
        <w:jc w:val="both"/>
        <w:rPr>
          <w:sz w:val="28"/>
          <w:szCs w:val="28"/>
        </w:rPr>
      </w:pPr>
      <w:r w:rsidRPr="00870A98">
        <w:rPr>
          <w:sz w:val="28"/>
          <w:szCs w:val="28"/>
        </w:rPr>
        <w:t xml:space="preserve">Российская педагогическая </w:t>
      </w:r>
      <w:proofErr w:type="gramStart"/>
      <w:r w:rsidRPr="00870A98">
        <w:rPr>
          <w:sz w:val="28"/>
          <w:szCs w:val="28"/>
        </w:rPr>
        <w:t>энциклоп</w:t>
      </w:r>
      <w:r w:rsidR="008B4EFF">
        <w:rPr>
          <w:sz w:val="28"/>
          <w:szCs w:val="28"/>
        </w:rPr>
        <w:t>едия</w:t>
      </w:r>
      <w:r w:rsidR="002249B3">
        <w:rPr>
          <w:sz w:val="28"/>
          <w:szCs w:val="28"/>
        </w:rPr>
        <w:t xml:space="preserve"> :</w:t>
      </w:r>
      <w:proofErr w:type="gramEnd"/>
      <w:r w:rsidR="002249B3">
        <w:rPr>
          <w:sz w:val="28"/>
          <w:szCs w:val="28"/>
        </w:rPr>
        <w:t xml:space="preserve"> в 2 т.</w:t>
      </w:r>
      <w:r w:rsidR="00BB6E28">
        <w:rPr>
          <w:sz w:val="28"/>
          <w:szCs w:val="28"/>
        </w:rPr>
        <w:t xml:space="preserve"> </w:t>
      </w:r>
      <w:r w:rsidR="008B4EFF">
        <w:rPr>
          <w:sz w:val="28"/>
          <w:szCs w:val="28"/>
        </w:rPr>
        <w:t xml:space="preserve">/ гл. ред. В.В. Давыдов. – </w:t>
      </w:r>
      <w:proofErr w:type="gramStart"/>
      <w:r w:rsidR="008B4EFF">
        <w:rPr>
          <w:sz w:val="28"/>
          <w:szCs w:val="28"/>
        </w:rPr>
        <w:t>М.</w:t>
      </w:r>
      <w:r w:rsidR="00EA276C">
        <w:rPr>
          <w:sz w:val="28"/>
          <w:szCs w:val="28"/>
        </w:rPr>
        <w:t xml:space="preserve"> </w:t>
      </w:r>
      <w:r w:rsidR="008B4EFF">
        <w:rPr>
          <w:sz w:val="28"/>
          <w:szCs w:val="28"/>
        </w:rPr>
        <w:t>:</w:t>
      </w:r>
      <w:proofErr w:type="gramEnd"/>
      <w:r w:rsidR="008B4EFF">
        <w:rPr>
          <w:sz w:val="28"/>
          <w:szCs w:val="28"/>
        </w:rPr>
        <w:t xml:space="preserve"> Большая российская энциклопедия</w:t>
      </w:r>
      <w:r w:rsidRPr="00870A98">
        <w:rPr>
          <w:sz w:val="28"/>
          <w:szCs w:val="28"/>
        </w:rPr>
        <w:t>, 1999.</w:t>
      </w:r>
      <w:r w:rsidR="00B93CD7" w:rsidRPr="00B93CD7">
        <w:t xml:space="preserve"> </w:t>
      </w:r>
      <w:r w:rsidR="00B93CD7">
        <w:t xml:space="preserve">– </w:t>
      </w:r>
      <w:r w:rsidR="00B93CD7">
        <w:rPr>
          <w:sz w:val="28"/>
          <w:szCs w:val="28"/>
        </w:rPr>
        <w:t>Т. 2 –</w:t>
      </w:r>
      <w:r w:rsidR="00B93CD7" w:rsidRPr="00B93CD7">
        <w:rPr>
          <w:sz w:val="28"/>
          <w:szCs w:val="28"/>
        </w:rPr>
        <w:t xml:space="preserve"> 560 с.</w:t>
      </w:r>
    </w:p>
    <w:p w:rsidR="00EA276C" w:rsidRDefault="00EA276C" w:rsidP="00EA276C">
      <w:pPr>
        <w:numPr>
          <w:ilvl w:val="0"/>
          <w:numId w:val="27"/>
        </w:numPr>
        <w:spacing w:before="240" w:line="360" w:lineRule="auto"/>
        <w:ind w:left="0" w:firstLine="709"/>
        <w:jc w:val="both"/>
        <w:rPr>
          <w:sz w:val="28"/>
          <w:szCs w:val="28"/>
        </w:rPr>
      </w:pPr>
      <w:r>
        <w:rPr>
          <w:sz w:val="28"/>
          <w:szCs w:val="28"/>
        </w:rPr>
        <w:t xml:space="preserve">Учебное </w:t>
      </w:r>
      <w:proofErr w:type="gramStart"/>
      <w:r>
        <w:rPr>
          <w:sz w:val="28"/>
          <w:szCs w:val="28"/>
        </w:rPr>
        <w:t>кино</w:t>
      </w:r>
      <w:r w:rsidR="00BB6E28">
        <w:rPr>
          <w:sz w:val="28"/>
          <w:szCs w:val="28"/>
        </w:rPr>
        <w:t xml:space="preserve"> </w:t>
      </w:r>
      <w:r>
        <w:rPr>
          <w:sz w:val="28"/>
          <w:szCs w:val="28"/>
        </w:rPr>
        <w:t xml:space="preserve"> /</w:t>
      </w:r>
      <w:proofErr w:type="gramEnd"/>
      <w:r>
        <w:rPr>
          <w:sz w:val="28"/>
          <w:szCs w:val="28"/>
        </w:rPr>
        <w:t xml:space="preserve">/ Большая советская энциклопедия : в 30 т. / гл. ред. А.М. Прохоров. </w:t>
      </w:r>
      <w:r w:rsidRPr="00EA276C">
        <w:rPr>
          <w:sz w:val="28"/>
          <w:szCs w:val="28"/>
        </w:rPr>
        <w:t xml:space="preserve">— 3-е изд. — </w:t>
      </w:r>
      <w:proofErr w:type="gramStart"/>
      <w:r w:rsidRPr="00EA276C">
        <w:rPr>
          <w:sz w:val="28"/>
          <w:szCs w:val="28"/>
        </w:rPr>
        <w:t>М. :</w:t>
      </w:r>
      <w:proofErr w:type="gramEnd"/>
      <w:r w:rsidRPr="00EA276C">
        <w:rPr>
          <w:sz w:val="28"/>
          <w:szCs w:val="28"/>
        </w:rPr>
        <w:t xml:space="preserve"> Советская энциклопедия, </w:t>
      </w:r>
      <w:r w:rsidR="00B93CD7">
        <w:rPr>
          <w:sz w:val="28"/>
          <w:szCs w:val="28"/>
        </w:rPr>
        <w:t>1977</w:t>
      </w:r>
      <w:r w:rsidRPr="00EA276C">
        <w:rPr>
          <w:sz w:val="28"/>
          <w:szCs w:val="28"/>
        </w:rPr>
        <w:t>.</w:t>
      </w:r>
      <w:r w:rsidR="00B93CD7">
        <w:rPr>
          <w:sz w:val="28"/>
          <w:szCs w:val="28"/>
        </w:rPr>
        <w:t xml:space="preserve"> – Т. 27 – 624 с. </w:t>
      </w:r>
    </w:p>
    <w:p w:rsidR="00B7112C" w:rsidRPr="00FA55AC" w:rsidRDefault="008658FD" w:rsidP="00FA55AC">
      <w:pPr>
        <w:numPr>
          <w:ilvl w:val="0"/>
          <w:numId w:val="27"/>
        </w:numPr>
        <w:spacing w:before="240" w:line="360" w:lineRule="auto"/>
        <w:ind w:left="0" w:firstLine="709"/>
        <w:jc w:val="both"/>
        <w:rPr>
          <w:sz w:val="28"/>
          <w:szCs w:val="28"/>
        </w:rPr>
      </w:pPr>
      <w:r w:rsidRPr="00FA55AC">
        <w:rPr>
          <w:sz w:val="28"/>
          <w:szCs w:val="28"/>
        </w:rPr>
        <w:t>Методика создания учебного фильма по географии сил</w:t>
      </w:r>
      <w:r w:rsidR="00BB6E28">
        <w:rPr>
          <w:sz w:val="28"/>
          <w:szCs w:val="28"/>
        </w:rPr>
        <w:t xml:space="preserve">ами учителя </w:t>
      </w:r>
      <w:r>
        <w:rPr>
          <w:sz w:val="28"/>
          <w:szCs w:val="28"/>
        </w:rPr>
        <w:t xml:space="preserve">// </w:t>
      </w:r>
      <w:r w:rsidR="00B7112C" w:rsidRPr="00FA55AC">
        <w:rPr>
          <w:sz w:val="28"/>
          <w:szCs w:val="28"/>
        </w:rPr>
        <w:t>Сообщество взаимопомощи учителей Педсовет.</w:t>
      </w:r>
      <w:proofErr w:type="spellStart"/>
      <w:r w:rsidR="00B7112C" w:rsidRPr="00FA55AC">
        <w:rPr>
          <w:sz w:val="28"/>
          <w:szCs w:val="28"/>
          <w:lang w:val="en-US"/>
        </w:rPr>
        <w:t>su</w:t>
      </w:r>
      <w:proofErr w:type="spellEnd"/>
      <w:r w:rsidR="00B7112C" w:rsidRPr="00FA55AC">
        <w:rPr>
          <w:sz w:val="28"/>
          <w:szCs w:val="28"/>
        </w:rPr>
        <w:t xml:space="preserve"> [Электронный ресурс]</w:t>
      </w:r>
      <w:r w:rsidR="00B7112C" w:rsidRPr="00FA55AC">
        <w:rPr>
          <w:sz w:val="28"/>
          <w:szCs w:val="28"/>
          <w:shd w:val="clear" w:color="auto" w:fill="FFFFFF"/>
        </w:rPr>
        <w:t>. –</w:t>
      </w:r>
      <w:r w:rsidR="00B93CD7">
        <w:rPr>
          <w:sz w:val="28"/>
          <w:szCs w:val="28"/>
          <w:shd w:val="clear" w:color="auto" w:fill="FFFFFF"/>
        </w:rPr>
        <w:t xml:space="preserve"> </w:t>
      </w:r>
      <w:r w:rsidR="00B93CD7">
        <w:rPr>
          <w:sz w:val="28"/>
          <w:szCs w:val="28"/>
          <w:shd w:val="clear" w:color="auto" w:fill="FFFFFF"/>
          <w:lang w:val="en-US"/>
        </w:rPr>
        <w:t>URL</w:t>
      </w:r>
      <w:r w:rsidR="00B7112C" w:rsidRPr="00FA55AC">
        <w:rPr>
          <w:sz w:val="28"/>
          <w:szCs w:val="28"/>
          <w:shd w:val="clear" w:color="auto" w:fill="FFFFFF"/>
        </w:rPr>
        <w:t>:</w:t>
      </w:r>
      <w:r w:rsidR="00B7112C" w:rsidRPr="00A97372">
        <w:t xml:space="preserve"> </w:t>
      </w:r>
      <w:r w:rsidR="00B7112C" w:rsidRPr="00FA55AC">
        <w:rPr>
          <w:sz w:val="28"/>
          <w:szCs w:val="28"/>
          <w:shd w:val="clear" w:color="auto" w:fill="FFFFFF"/>
        </w:rPr>
        <w:t>http://pedsovet.su/</w:t>
      </w:r>
      <w:r w:rsidR="00B93CD7">
        <w:rPr>
          <w:sz w:val="28"/>
          <w:szCs w:val="28"/>
          <w:shd w:val="clear" w:color="auto" w:fill="FFFFFF"/>
        </w:rPr>
        <w:t>.</w:t>
      </w:r>
      <w:r w:rsidR="00B7112C" w:rsidRPr="00FA55AC">
        <w:rPr>
          <w:sz w:val="28"/>
          <w:szCs w:val="28"/>
          <w:shd w:val="clear" w:color="auto" w:fill="FFFFFF"/>
        </w:rPr>
        <w:t xml:space="preserve"> </w:t>
      </w:r>
      <w:r w:rsidR="00B93CD7">
        <w:rPr>
          <w:sz w:val="28"/>
          <w:szCs w:val="28"/>
          <w:shd w:val="clear" w:color="auto" w:fill="FFFFFF"/>
        </w:rPr>
        <w:t xml:space="preserve">(дата обращения: </w:t>
      </w:r>
      <w:r w:rsidR="00B7112C" w:rsidRPr="00FA55AC">
        <w:rPr>
          <w:sz w:val="28"/>
          <w:szCs w:val="28"/>
          <w:shd w:val="clear" w:color="auto" w:fill="FFFFFF"/>
        </w:rPr>
        <w:t>05.12.2016).</w:t>
      </w:r>
    </w:p>
    <w:p w:rsidR="00B7112C" w:rsidRPr="00870A98" w:rsidRDefault="00503571" w:rsidP="00B7112C">
      <w:pPr>
        <w:numPr>
          <w:ilvl w:val="0"/>
          <w:numId w:val="27"/>
        </w:numPr>
        <w:spacing w:before="240" w:line="360" w:lineRule="auto"/>
        <w:ind w:left="0" w:firstLine="709"/>
        <w:jc w:val="both"/>
        <w:rPr>
          <w:sz w:val="28"/>
          <w:szCs w:val="28"/>
        </w:rPr>
      </w:pPr>
      <w:r>
        <w:rPr>
          <w:sz w:val="28"/>
          <w:szCs w:val="28"/>
        </w:rPr>
        <w:t>Корецкий К.</w:t>
      </w:r>
      <w:r w:rsidR="00B7112C" w:rsidRPr="00870A98">
        <w:rPr>
          <w:sz w:val="28"/>
          <w:szCs w:val="28"/>
        </w:rPr>
        <w:t xml:space="preserve"> Зарубежная учебная кинематография</w:t>
      </w:r>
      <w:r>
        <w:rPr>
          <w:sz w:val="28"/>
          <w:szCs w:val="28"/>
        </w:rPr>
        <w:t xml:space="preserve"> // </w:t>
      </w:r>
      <w:r w:rsidR="00BB6E28">
        <w:rPr>
          <w:sz w:val="28"/>
          <w:szCs w:val="28"/>
        </w:rPr>
        <w:t xml:space="preserve">Учебное кино. – М., 1936. – </w:t>
      </w:r>
      <w:proofErr w:type="spellStart"/>
      <w:r w:rsidR="00BB6E28">
        <w:rPr>
          <w:sz w:val="28"/>
          <w:szCs w:val="28"/>
        </w:rPr>
        <w:t>В</w:t>
      </w:r>
      <w:r>
        <w:rPr>
          <w:sz w:val="28"/>
          <w:szCs w:val="28"/>
        </w:rPr>
        <w:t>ып</w:t>
      </w:r>
      <w:proofErr w:type="spellEnd"/>
      <w:r>
        <w:rPr>
          <w:sz w:val="28"/>
          <w:szCs w:val="28"/>
        </w:rPr>
        <w:t>. 5</w:t>
      </w:r>
      <w:r w:rsidR="00BB6E28">
        <w:rPr>
          <w:sz w:val="28"/>
          <w:szCs w:val="28"/>
        </w:rPr>
        <w:t>.</w:t>
      </w:r>
    </w:p>
    <w:p w:rsidR="00B7112C" w:rsidRPr="00870A98" w:rsidRDefault="001654F1" w:rsidP="00B7112C">
      <w:pPr>
        <w:numPr>
          <w:ilvl w:val="0"/>
          <w:numId w:val="27"/>
        </w:numPr>
        <w:spacing w:before="240" w:line="360" w:lineRule="auto"/>
        <w:ind w:left="0" w:firstLine="709"/>
        <w:jc w:val="both"/>
        <w:rPr>
          <w:sz w:val="28"/>
          <w:szCs w:val="28"/>
        </w:rPr>
      </w:pPr>
      <w:proofErr w:type="spellStart"/>
      <w:r>
        <w:rPr>
          <w:sz w:val="28"/>
          <w:szCs w:val="28"/>
        </w:rPr>
        <w:t>Шахмаев</w:t>
      </w:r>
      <w:proofErr w:type="spellEnd"/>
      <w:r>
        <w:rPr>
          <w:sz w:val="28"/>
          <w:szCs w:val="28"/>
        </w:rPr>
        <w:t xml:space="preserve"> Н.</w:t>
      </w:r>
      <w:r w:rsidR="00503571">
        <w:rPr>
          <w:sz w:val="28"/>
          <w:szCs w:val="28"/>
        </w:rPr>
        <w:t>М.</w:t>
      </w:r>
      <w:r w:rsidR="00B7112C" w:rsidRPr="00870A98">
        <w:rPr>
          <w:sz w:val="28"/>
          <w:szCs w:val="28"/>
        </w:rPr>
        <w:t xml:space="preserve"> Дидактические проблемы применения технических средств обучения в средней школ</w:t>
      </w:r>
      <w:r w:rsidR="00503571">
        <w:rPr>
          <w:sz w:val="28"/>
          <w:szCs w:val="28"/>
        </w:rPr>
        <w:t>е. – М., 1973.</w:t>
      </w:r>
    </w:p>
    <w:p w:rsidR="00503571" w:rsidRDefault="00B7112C" w:rsidP="0094404D">
      <w:pPr>
        <w:numPr>
          <w:ilvl w:val="0"/>
          <w:numId w:val="27"/>
        </w:numPr>
        <w:spacing w:before="240" w:line="360" w:lineRule="auto"/>
        <w:ind w:left="0" w:firstLine="709"/>
        <w:jc w:val="both"/>
        <w:rPr>
          <w:sz w:val="28"/>
          <w:szCs w:val="28"/>
        </w:rPr>
      </w:pPr>
      <w:proofErr w:type="spellStart"/>
      <w:r w:rsidRPr="00503571">
        <w:rPr>
          <w:sz w:val="28"/>
          <w:szCs w:val="28"/>
        </w:rPr>
        <w:t>Черчес</w:t>
      </w:r>
      <w:proofErr w:type="spellEnd"/>
      <w:r w:rsidRPr="00503571">
        <w:rPr>
          <w:sz w:val="28"/>
          <w:szCs w:val="28"/>
        </w:rPr>
        <w:t xml:space="preserve"> Т.Е. Психологические особенности восприятия содержания </w:t>
      </w:r>
      <w:proofErr w:type="spellStart"/>
      <w:r w:rsidRPr="00503571">
        <w:rPr>
          <w:sz w:val="28"/>
          <w:szCs w:val="28"/>
        </w:rPr>
        <w:t>устноречевого</w:t>
      </w:r>
      <w:proofErr w:type="spellEnd"/>
      <w:r w:rsidRPr="00503571">
        <w:rPr>
          <w:sz w:val="28"/>
          <w:szCs w:val="28"/>
        </w:rPr>
        <w:t xml:space="preserve"> сообщения при его совмещении с видеорядом в научно-познавательных фильмах: Научные материалы международного форума и школы молодых ученых ИП РАН</w:t>
      </w:r>
      <w:r w:rsidR="00503571">
        <w:rPr>
          <w:sz w:val="28"/>
          <w:szCs w:val="28"/>
        </w:rPr>
        <w:t xml:space="preserve"> </w:t>
      </w:r>
      <w:r w:rsidR="00503571" w:rsidRPr="00503571">
        <w:rPr>
          <w:sz w:val="28"/>
          <w:szCs w:val="28"/>
        </w:rPr>
        <w:t>[</w:t>
      </w:r>
      <w:r w:rsidR="00503571">
        <w:rPr>
          <w:sz w:val="28"/>
          <w:szCs w:val="28"/>
        </w:rPr>
        <w:t>Электронный ресурс</w:t>
      </w:r>
      <w:r w:rsidR="00503571" w:rsidRPr="00503571">
        <w:rPr>
          <w:sz w:val="28"/>
          <w:szCs w:val="28"/>
        </w:rPr>
        <w:t>]</w:t>
      </w:r>
      <w:r w:rsidR="00503571">
        <w:rPr>
          <w:sz w:val="28"/>
          <w:szCs w:val="28"/>
        </w:rPr>
        <w:t xml:space="preserve">. – </w:t>
      </w:r>
      <w:r w:rsidR="00B93CD7">
        <w:rPr>
          <w:sz w:val="28"/>
          <w:szCs w:val="28"/>
          <w:lang w:val="en-US"/>
        </w:rPr>
        <w:t>URL</w:t>
      </w:r>
      <w:r w:rsidR="0094404D">
        <w:rPr>
          <w:sz w:val="28"/>
          <w:szCs w:val="28"/>
        </w:rPr>
        <w:t>: http://www.ipras.ru/cntnt/rus/dop_dokume/mezhdunaro/nauchnye_m/razdel_3_a/ccherche_t.html</w:t>
      </w:r>
      <w:r w:rsidR="00B93CD7">
        <w:rPr>
          <w:sz w:val="28"/>
          <w:szCs w:val="28"/>
        </w:rPr>
        <w:t>.</w:t>
      </w:r>
      <w:r w:rsidR="0090643E">
        <w:rPr>
          <w:sz w:val="28"/>
          <w:szCs w:val="28"/>
        </w:rPr>
        <w:t xml:space="preserve"> (</w:t>
      </w:r>
      <w:r w:rsidR="00B93CD7">
        <w:rPr>
          <w:sz w:val="28"/>
          <w:szCs w:val="28"/>
        </w:rPr>
        <w:t>дата обращения: 0</w:t>
      </w:r>
      <w:r w:rsidR="0090643E">
        <w:rPr>
          <w:sz w:val="28"/>
          <w:szCs w:val="28"/>
        </w:rPr>
        <w:t>2.05.2017)</w:t>
      </w:r>
      <w:r w:rsidR="0094404D">
        <w:rPr>
          <w:sz w:val="28"/>
          <w:szCs w:val="28"/>
        </w:rPr>
        <w:t xml:space="preserve">. </w:t>
      </w:r>
    </w:p>
    <w:p w:rsidR="00B7112C" w:rsidRPr="00503571" w:rsidRDefault="00B7112C" w:rsidP="00004104">
      <w:pPr>
        <w:numPr>
          <w:ilvl w:val="0"/>
          <w:numId w:val="27"/>
        </w:numPr>
        <w:spacing w:before="240" w:line="360" w:lineRule="auto"/>
        <w:ind w:left="0" w:firstLine="709"/>
        <w:jc w:val="both"/>
        <w:rPr>
          <w:sz w:val="28"/>
          <w:szCs w:val="28"/>
        </w:rPr>
      </w:pPr>
      <w:r w:rsidRPr="00503571">
        <w:rPr>
          <w:sz w:val="28"/>
          <w:szCs w:val="28"/>
        </w:rPr>
        <w:t>Егоров</w:t>
      </w:r>
      <w:r w:rsidR="0094404D" w:rsidRPr="0094404D">
        <w:rPr>
          <w:sz w:val="28"/>
          <w:szCs w:val="28"/>
        </w:rPr>
        <w:t xml:space="preserve"> </w:t>
      </w:r>
      <w:r w:rsidR="0094404D" w:rsidRPr="00503571">
        <w:rPr>
          <w:sz w:val="28"/>
          <w:szCs w:val="28"/>
        </w:rPr>
        <w:t>А.Ф.</w:t>
      </w:r>
      <w:r w:rsidRPr="00503571">
        <w:rPr>
          <w:sz w:val="28"/>
          <w:szCs w:val="28"/>
        </w:rPr>
        <w:t>, Дударов</w:t>
      </w:r>
      <w:r w:rsidR="0094404D" w:rsidRPr="0094404D">
        <w:rPr>
          <w:sz w:val="28"/>
          <w:szCs w:val="28"/>
        </w:rPr>
        <w:t xml:space="preserve"> </w:t>
      </w:r>
      <w:r w:rsidR="0094404D">
        <w:rPr>
          <w:sz w:val="28"/>
          <w:szCs w:val="28"/>
        </w:rPr>
        <w:t>С.П</w:t>
      </w:r>
      <w:r w:rsidRPr="00503571">
        <w:rPr>
          <w:sz w:val="28"/>
          <w:szCs w:val="28"/>
        </w:rPr>
        <w:t>. Программно-технические аудиовизуальные средства обучения: Учеб. пособие</w:t>
      </w:r>
      <w:r w:rsidR="00BB6E28">
        <w:rPr>
          <w:sz w:val="28"/>
          <w:szCs w:val="28"/>
        </w:rPr>
        <w:t xml:space="preserve"> </w:t>
      </w:r>
      <w:r w:rsidRPr="00503571">
        <w:rPr>
          <w:sz w:val="28"/>
          <w:szCs w:val="28"/>
        </w:rPr>
        <w:t>/ РХТУ им. Д.И. Менделеева. – М., 2003.</w:t>
      </w:r>
    </w:p>
    <w:p w:rsidR="00B7112C" w:rsidRDefault="005541A5" w:rsidP="005541A5">
      <w:pPr>
        <w:pStyle w:val="a9"/>
        <w:numPr>
          <w:ilvl w:val="0"/>
          <w:numId w:val="27"/>
        </w:numPr>
        <w:suppressAutoHyphens/>
        <w:spacing w:before="240" w:line="360" w:lineRule="auto"/>
        <w:ind w:left="0" w:firstLine="709"/>
        <w:jc w:val="both"/>
        <w:rPr>
          <w:rFonts w:cs="Times New Roman"/>
          <w:color w:val="000000" w:themeColor="text1"/>
          <w:sz w:val="28"/>
          <w:szCs w:val="28"/>
          <w:u w:color="333333"/>
        </w:rPr>
      </w:pPr>
      <w:proofErr w:type="spellStart"/>
      <w:r w:rsidRPr="00813453">
        <w:rPr>
          <w:rFonts w:cs="Times New Roman"/>
          <w:bCs/>
          <w:color w:val="000000" w:themeColor="text1"/>
          <w:sz w:val="28"/>
          <w:szCs w:val="28"/>
          <w:u w:color="333333"/>
        </w:rPr>
        <w:lastRenderedPageBreak/>
        <w:t>Гагман</w:t>
      </w:r>
      <w:proofErr w:type="spellEnd"/>
      <w:r>
        <w:rPr>
          <w:rFonts w:cs="Times New Roman"/>
          <w:color w:val="000000" w:themeColor="text1"/>
          <w:sz w:val="28"/>
          <w:szCs w:val="28"/>
          <w:u w:color="333333"/>
        </w:rPr>
        <w:t xml:space="preserve"> </w:t>
      </w:r>
      <w:r w:rsidRPr="00813453">
        <w:rPr>
          <w:rFonts w:cs="Times New Roman"/>
          <w:bCs/>
          <w:color w:val="000000" w:themeColor="text1"/>
          <w:sz w:val="28"/>
          <w:szCs w:val="28"/>
          <w:u w:color="333333"/>
        </w:rPr>
        <w:t>Н</w:t>
      </w:r>
      <w:r w:rsidRPr="00813453">
        <w:rPr>
          <w:rFonts w:cs="Times New Roman"/>
          <w:color w:val="000000" w:themeColor="text1"/>
          <w:sz w:val="28"/>
          <w:szCs w:val="28"/>
          <w:u w:color="333333"/>
        </w:rPr>
        <w:t>.</w:t>
      </w:r>
      <w:r w:rsidRPr="00813453">
        <w:rPr>
          <w:rFonts w:cs="Times New Roman"/>
          <w:bCs/>
          <w:color w:val="000000" w:themeColor="text1"/>
          <w:sz w:val="28"/>
          <w:szCs w:val="28"/>
          <w:u w:color="333333"/>
        </w:rPr>
        <w:t>А</w:t>
      </w:r>
      <w:r w:rsidRPr="00813453">
        <w:rPr>
          <w:rFonts w:cs="Times New Roman"/>
          <w:color w:val="000000" w:themeColor="text1"/>
          <w:sz w:val="28"/>
          <w:szCs w:val="28"/>
          <w:u w:color="333333"/>
        </w:rPr>
        <w:t xml:space="preserve">. </w:t>
      </w:r>
      <w:r w:rsidRPr="00813453">
        <w:rPr>
          <w:rFonts w:cs="Times New Roman"/>
          <w:bCs/>
          <w:color w:val="000000" w:themeColor="text1"/>
          <w:sz w:val="28"/>
          <w:szCs w:val="28"/>
          <w:u w:color="333333"/>
        </w:rPr>
        <w:t>Фотографирование</w:t>
      </w:r>
      <w:r w:rsidRPr="00813453">
        <w:rPr>
          <w:rFonts w:cs="Times New Roman"/>
          <w:color w:val="000000" w:themeColor="text1"/>
          <w:sz w:val="28"/>
          <w:szCs w:val="28"/>
          <w:u w:color="333333"/>
        </w:rPr>
        <w:t xml:space="preserve"> </w:t>
      </w:r>
      <w:r w:rsidRPr="00813453">
        <w:rPr>
          <w:rFonts w:cs="Times New Roman"/>
          <w:bCs/>
          <w:color w:val="000000" w:themeColor="text1"/>
          <w:sz w:val="28"/>
          <w:szCs w:val="28"/>
          <w:u w:color="333333"/>
        </w:rPr>
        <w:t>произведений</w:t>
      </w:r>
      <w:r w:rsidRPr="00813453">
        <w:rPr>
          <w:rFonts w:cs="Times New Roman"/>
          <w:color w:val="000000" w:themeColor="text1"/>
          <w:sz w:val="28"/>
          <w:szCs w:val="28"/>
          <w:u w:color="333333"/>
        </w:rPr>
        <w:t xml:space="preserve"> </w:t>
      </w:r>
      <w:r w:rsidRPr="00813453">
        <w:rPr>
          <w:rFonts w:cs="Times New Roman"/>
          <w:bCs/>
          <w:color w:val="000000" w:themeColor="text1"/>
          <w:sz w:val="28"/>
          <w:szCs w:val="28"/>
          <w:u w:color="333333"/>
        </w:rPr>
        <w:t>искусства</w:t>
      </w:r>
      <w:r w:rsidR="00C12919">
        <w:rPr>
          <w:rFonts w:cs="Times New Roman"/>
          <w:color w:val="000000" w:themeColor="text1"/>
          <w:sz w:val="28"/>
          <w:szCs w:val="28"/>
          <w:u w:color="333333"/>
        </w:rPr>
        <w:t xml:space="preserve">. – </w:t>
      </w:r>
      <w:proofErr w:type="gramStart"/>
      <w:r w:rsidRPr="00813453">
        <w:rPr>
          <w:rFonts w:cs="Times New Roman"/>
          <w:color w:val="000000" w:themeColor="text1"/>
          <w:sz w:val="28"/>
          <w:szCs w:val="28"/>
          <w:u w:color="333333"/>
        </w:rPr>
        <w:t>М</w:t>
      </w:r>
      <w:r>
        <w:rPr>
          <w:rFonts w:cs="Times New Roman"/>
          <w:color w:val="000000" w:themeColor="text1"/>
          <w:sz w:val="28"/>
          <w:szCs w:val="28"/>
          <w:u w:color="333333"/>
        </w:rPr>
        <w:t>.</w:t>
      </w:r>
      <w:r w:rsidR="0094404D">
        <w:rPr>
          <w:rFonts w:cs="Times New Roman"/>
          <w:color w:val="000000" w:themeColor="text1"/>
          <w:sz w:val="28"/>
          <w:szCs w:val="28"/>
          <w:u w:color="333333"/>
        </w:rPr>
        <w:t xml:space="preserve"> </w:t>
      </w:r>
      <w:r w:rsidR="00BB6E28">
        <w:rPr>
          <w:rFonts w:cs="Times New Roman"/>
          <w:color w:val="000000" w:themeColor="text1"/>
          <w:sz w:val="28"/>
          <w:szCs w:val="28"/>
          <w:u w:color="333333"/>
        </w:rPr>
        <w:t>:</w:t>
      </w:r>
      <w:proofErr w:type="gramEnd"/>
      <w:r w:rsidR="00BB6E28">
        <w:rPr>
          <w:rFonts w:cs="Times New Roman"/>
          <w:color w:val="000000" w:themeColor="text1"/>
          <w:sz w:val="28"/>
          <w:szCs w:val="28"/>
          <w:u w:color="333333"/>
        </w:rPr>
        <w:t xml:space="preserve"> </w:t>
      </w:r>
      <w:r w:rsidRPr="00813453">
        <w:rPr>
          <w:rFonts w:cs="Times New Roman"/>
          <w:bCs/>
          <w:color w:val="000000" w:themeColor="text1"/>
          <w:sz w:val="28"/>
          <w:szCs w:val="28"/>
          <w:u w:color="333333"/>
        </w:rPr>
        <w:t>Искусство</w:t>
      </w:r>
      <w:r w:rsidR="0094404D">
        <w:rPr>
          <w:rFonts w:cs="Times New Roman"/>
          <w:color w:val="000000" w:themeColor="text1"/>
          <w:sz w:val="28"/>
          <w:szCs w:val="28"/>
          <w:u w:color="333333"/>
        </w:rPr>
        <w:t>, 1975. — 133 с.</w:t>
      </w:r>
    </w:p>
    <w:p w:rsidR="00A15FF4" w:rsidRDefault="008658FD" w:rsidP="0090643E">
      <w:pPr>
        <w:pStyle w:val="a9"/>
        <w:numPr>
          <w:ilvl w:val="0"/>
          <w:numId w:val="27"/>
        </w:numPr>
        <w:suppressAutoHyphens/>
        <w:spacing w:before="240" w:line="360" w:lineRule="auto"/>
        <w:ind w:left="0" w:firstLine="709"/>
        <w:jc w:val="both"/>
        <w:rPr>
          <w:rFonts w:cs="Times New Roman"/>
          <w:color w:val="000000" w:themeColor="text1"/>
          <w:sz w:val="28"/>
          <w:szCs w:val="28"/>
          <w:u w:color="333333"/>
        </w:rPr>
      </w:pPr>
      <w:r w:rsidRPr="008658FD">
        <w:rPr>
          <w:rFonts w:cs="Times New Roman"/>
          <w:color w:val="000000" w:themeColor="text1"/>
          <w:sz w:val="28"/>
          <w:szCs w:val="28"/>
          <w:u w:color="333333"/>
        </w:rPr>
        <w:t>Черепок - 3d модель</w:t>
      </w:r>
      <w:r>
        <w:rPr>
          <w:rFonts w:cs="Times New Roman"/>
          <w:color w:val="000000" w:themeColor="text1"/>
          <w:sz w:val="28"/>
          <w:szCs w:val="28"/>
          <w:u w:color="333333"/>
        </w:rPr>
        <w:t xml:space="preserve"> </w:t>
      </w:r>
      <w:r w:rsidRPr="008658FD">
        <w:rPr>
          <w:rFonts w:cs="Times New Roman"/>
          <w:color w:val="000000" w:themeColor="text1"/>
          <w:sz w:val="28"/>
          <w:szCs w:val="28"/>
          <w:u w:color="333333"/>
        </w:rPr>
        <w:t>[</w:t>
      </w:r>
      <w:r>
        <w:rPr>
          <w:rFonts w:cs="Times New Roman"/>
          <w:color w:val="000000" w:themeColor="text1"/>
          <w:sz w:val="28"/>
          <w:szCs w:val="28"/>
          <w:u w:color="333333"/>
        </w:rPr>
        <w:t xml:space="preserve">файл </w:t>
      </w:r>
      <w:r>
        <w:rPr>
          <w:rFonts w:cs="Times New Roman"/>
          <w:color w:val="000000" w:themeColor="text1"/>
          <w:sz w:val="28"/>
          <w:szCs w:val="28"/>
          <w:u w:color="333333"/>
          <w:lang w:val="en-US"/>
        </w:rPr>
        <w:t>OBJ</w:t>
      </w:r>
      <w:r w:rsidRPr="008658FD">
        <w:rPr>
          <w:rFonts w:cs="Times New Roman"/>
          <w:color w:val="000000" w:themeColor="text1"/>
          <w:sz w:val="28"/>
          <w:szCs w:val="28"/>
          <w:u w:color="333333"/>
        </w:rPr>
        <w:t xml:space="preserve">] </w:t>
      </w:r>
      <w:r w:rsidR="0090643E" w:rsidRPr="0090643E">
        <w:rPr>
          <w:rFonts w:cs="Times New Roman"/>
          <w:color w:val="000000" w:themeColor="text1"/>
          <w:sz w:val="28"/>
          <w:szCs w:val="28"/>
          <w:u w:color="333333"/>
        </w:rPr>
        <w:t>// [</w:t>
      </w:r>
      <w:r w:rsidR="0090643E">
        <w:rPr>
          <w:rFonts w:cs="Times New Roman"/>
          <w:color w:val="000000" w:themeColor="text1"/>
          <w:sz w:val="28"/>
          <w:szCs w:val="28"/>
          <w:u w:color="333333"/>
        </w:rPr>
        <w:t xml:space="preserve">Электронный </w:t>
      </w:r>
      <w:proofErr w:type="spellStart"/>
      <w:r w:rsidR="0090643E">
        <w:rPr>
          <w:rFonts w:cs="Times New Roman"/>
          <w:color w:val="000000" w:themeColor="text1"/>
          <w:sz w:val="28"/>
          <w:szCs w:val="28"/>
          <w:u w:color="333333"/>
        </w:rPr>
        <w:t>реусрс</w:t>
      </w:r>
      <w:proofErr w:type="spellEnd"/>
      <w:r w:rsidR="0090643E" w:rsidRPr="0090643E">
        <w:rPr>
          <w:rFonts w:cs="Times New Roman"/>
          <w:color w:val="000000" w:themeColor="text1"/>
          <w:sz w:val="28"/>
          <w:szCs w:val="28"/>
          <w:u w:color="333333"/>
        </w:rPr>
        <w:t>].</w:t>
      </w:r>
      <w:r w:rsidR="0090643E">
        <w:rPr>
          <w:rFonts w:cs="Times New Roman"/>
          <w:color w:val="000000" w:themeColor="text1"/>
          <w:sz w:val="28"/>
          <w:szCs w:val="28"/>
          <w:u w:color="333333"/>
        </w:rPr>
        <w:t xml:space="preserve"> – </w:t>
      </w:r>
      <w:r w:rsidR="00B93CD7">
        <w:rPr>
          <w:rFonts w:cs="Times New Roman"/>
          <w:color w:val="000000" w:themeColor="text1"/>
          <w:sz w:val="28"/>
          <w:szCs w:val="28"/>
          <w:u w:color="333333"/>
          <w:lang w:val="en-US"/>
        </w:rPr>
        <w:t>URL</w:t>
      </w:r>
      <w:r w:rsidR="0090643E">
        <w:rPr>
          <w:rFonts w:cs="Times New Roman"/>
          <w:color w:val="000000" w:themeColor="text1"/>
          <w:sz w:val="28"/>
          <w:szCs w:val="28"/>
          <w:u w:color="333333"/>
        </w:rPr>
        <w:t xml:space="preserve">: </w:t>
      </w:r>
      <w:r w:rsidR="0090643E" w:rsidRPr="0090643E">
        <w:rPr>
          <w:rFonts w:cs="Times New Roman"/>
          <w:color w:val="000000" w:themeColor="text1"/>
          <w:sz w:val="28"/>
          <w:szCs w:val="28"/>
          <w:u w:color="333333"/>
        </w:rPr>
        <w:t>http://archive3d.ru/chelovek/2418-cherepok.html</w:t>
      </w:r>
      <w:r w:rsidR="00B93CD7" w:rsidRPr="00B93CD7">
        <w:rPr>
          <w:rFonts w:cs="Times New Roman"/>
          <w:color w:val="000000" w:themeColor="text1"/>
          <w:sz w:val="28"/>
          <w:szCs w:val="28"/>
          <w:u w:color="333333"/>
        </w:rPr>
        <w:t>.</w:t>
      </w:r>
      <w:r w:rsidR="0090643E">
        <w:rPr>
          <w:rFonts w:cs="Times New Roman"/>
          <w:color w:val="000000" w:themeColor="text1"/>
          <w:sz w:val="28"/>
          <w:szCs w:val="28"/>
          <w:u w:color="333333"/>
        </w:rPr>
        <w:t xml:space="preserve"> (</w:t>
      </w:r>
      <w:r w:rsidR="00B93CD7">
        <w:rPr>
          <w:rFonts w:cs="Times New Roman"/>
          <w:color w:val="000000" w:themeColor="text1"/>
          <w:sz w:val="28"/>
          <w:szCs w:val="28"/>
          <w:u w:color="333333"/>
        </w:rPr>
        <w:t>дата обращения 03.02</w:t>
      </w:r>
      <w:r w:rsidR="0090643E">
        <w:rPr>
          <w:rFonts w:cs="Times New Roman"/>
          <w:color w:val="000000" w:themeColor="text1"/>
          <w:sz w:val="28"/>
          <w:szCs w:val="28"/>
          <w:u w:color="333333"/>
        </w:rPr>
        <w:t xml:space="preserve">.2017). </w:t>
      </w:r>
    </w:p>
    <w:p w:rsidR="0075162E" w:rsidRDefault="00C12919" w:rsidP="0075162E">
      <w:pPr>
        <w:pStyle w:val="a9"/>
        <w:numPr>
          <w:ilvl w:val="0"/>
          <w:numId w:val="27"/>
        </w:numPr>
        <w:suppressAutoHyphens/>
        <w:spacing w:before="240" w:line="360" w:lineRule="auto"/>
        <w:ind w:left="0" w:firstLine="709"/>
        <w:jc w:val="both"/>
        <w:rPr>
          <w:rFonts w:cs="Times New Roman"/>
          <w:color w:val="000000" w:themeColor="text1"/>
          <w:sz w:val="28"/>
          <w:szCs w:val="28"/>
          <w:u w:color="333333"/>
        </w:rPr>
      </w:pPr>
      <w:r>
        <w:rPr>
          <w:rFonts w:cs="Times New Roman"/>
          <w:color w:val="000000" w:themeColor="text1"/>
          <w:sz w:val="28"/>
          <w:szCs w:val="28"/>
          <w:u w:color="333333"/>
        </w:rPr>
        <w:t>Мужской череп, женский череп [фото</w:t>
      </w:r>
      <w:r w:rsidRPr="00C12919">
        <w:rPr>
          <w:rFonts w:cs="Times New Roman"/>
          <w:color w:val="000000" w:themeColor="text1"/>
          <w:sz w:val="28"/>
          <w:szCs w:val="28"/>
          <w:u w:color="333333"/>
        </w:rPr>
        <w:t>]</w:t>
      </w:r>
      <w:r>
        <w:rPr>
          <w:rFonts w:cs="Times New Roman"/>
          <w:color w:val="000000" w:themeColor="text1"/>
          <w:sz w:val="28"/>
          <w:szCs w:val="28"/>
          <w:u w:color="333333"/>
        </w:rPr>
        <w:t xml:space="preserve"> // </w:t>
      </w:r>
      <w:r w:rsidR="0075162E">
        <w:rPr>
          <w:rFonts w:cs="Times New Roman"/>
          <w:color w:val="000000" w:themeColor="text1"/>
          <w:sz w:val="28"/>
          <w:szCs w:val="28"/>
          <w:u w:color="333333"/>
        </w:rPr>
        <w:t>Механик Н.С. Основы пластической анатомии</w:t>
      </w:r>
      <w:r>
        <w:rPr>
          <w:rFonts w:cs="Times New Roman"/>
          <w:color w:val="000000" w:themeColor="text1"/>
          <w:sz w:val="28"/>
          <w:szCs w:val="28"/>
          <w:u w:color="333333"/>
        </w:rPr>
        <w:t xml:space="preserve">. – </w:t>
      </w:r>
      <w:r w:rsidR="0075162E" w:rsidRPr="0075162E">
        <w:rPr>
          <w:rFonts w:cs="Times New Roman"/>
          <w:color w:val="000000" w:themeColor="text1"/>
          <w:sz w:val="28"/>
          <w:szCs w:val="28"/>
          <w:u w:color="333333"/>
        </w:rPr>
        <w:t>Москва: Искусство, 1958</w:t>
      </w:r>
      <w:r>
        <w:rPr>
          <w:rFonts w:cs="Times New Roman"/>
          <w:color w:val="000000" w:themeColor="text1"/>
          <w:sz w:val="28"/>
          <w:szCs w:val="28"/>
          <w:u w:color="333333"/>
        </w:rPr>
        <w:t xml:space="preserve">. – </w:t>
      </w:r>
      <w:r w:rsidR="0075162E" w:rsidRPr="0075162E">
        <w:rPr>
          <w:rFonts w:cs="Times New Roman"/>
          <w:color w:val="000000" w:themeColor="text1"/>
          <w:sz w:val="28"/>
          <w:szCs w:val="28"/>
          <w:u w:color="333333"/>
        </w:rPr>
        <w:t>350</w:t>
      </w:r>
      <w:r>
        <w:rPr>
          <w:rFonts w:cs="Times New Roman"/>
          <w:color w:val="000000" w:themeColor="text1"/>
          <w:sz w:val="28"/>
          <w:szCs w:val="28"/>
          <w:u w:color="333333"/>
        </w:rPr>
        <w:t xml:space="preserve"> с.</w:t>
      </w:r>
    </w:p>
    <w:p w:rsidR="00A15FF4" w:rsidRDefault="00A15FF4" w:rsidP="00A15FF4">
      <w:pPr>
        <w:rPr>
          <w:rFonts w:eastAsia="Arial Unicode MS"/>
          <w:u w:color="333333"/>
          <w:bdr w:val="nil"/>
        </w:rPr>
      </w:pPr>
      <w:r>
        <w:rPr>
          <w:u w:color="333333"/>
        </w:rPr>
        <w:br w:type="page"/>
      </w:r>
    </w:p>
    <w:p w:rsidR="008658FD" w:rsidRDefault="00A15FF4" w:rsidP="00A15FF4">
      <w:pPr>
        <w:pStyle w:val="1"/>
        <w:spacing w:after="720"/>
        <w:jc w:val="right"/>
        <w:rPr>
          <w:rFonts w:ascii="Times New Roman" w:hAnsi="Times New Roman" w:cs="Times New Roman"/>
          <w:b/>
          <w:color w:val="auto"/>
          <w:u w:color="333333"/>
        </w:rPr>
      </w:pPr>
      <w:bookmarkStart w:id="51" w:name="_Toc483270281"/>
      <w:bookmarkStart w:id="52" w:name="_Toc483270627"/>
      <w:r w:rsidRPr="00A15FF4">
        <w:rPr>
          <w:rFonts w:ascii="Times New Roman" w:hAnsi="Times New Roman" w:cs="Times New Roman"/>
          <w:b/>
          <w:color w:val="auto"/>
          <w:u w:color="333333"/>
        </w:rPr>
        <w:lastRenderedPageBreak/>
        <w:t>ПРИЛОЖЕНИЕ А</w:t>
      </w:r>
      <w:bookmarkEnd w:id="51"/>
      <w:bookmarkEnd w:id="52"/>
    </w:p>
    <w:p w:rsidR="00C51374" w:rsidRDefault="00C51374" w:rsidP="00C51374">
      <w:pPr>
        <w:jc w:val="center"/>
        <w:rPr>
          <w:b/>
          <w:sz w:val="32"/>
        </w:rPr>
      </w:pPr>
      <w:r>
        <w:rPr>
          <w:b/>
          <w:sz w:val="32"/>
        </w:rPr>
        <w:t>Сценарий фильма «Введение в скульптурный портрет. Анатомия черепа»</w:t>
      </w:r>
    </w:p>
    <w:p w:rsidR="00C51374" w:rsidRDefault="00C51374" w:rsidP="00C51374">
      <w:pPr>
        <w:jc w:val="center"/>
        <w:rPr>
          <w:b/>
          <w:sz w:val="32"/>
        </w:rPr>
      </w:pPr>
    </w:p>
    <w:p w:rsidR="00C51374" w:rsidRPr="00C51374" w:rsidRDefault="00C51374" w:rsidP="00C51374">
      <w:pPr>
        <w:spacing w:line="360" w:lineRule="auto"/>
        <w:rPr>
          <w:sz w:val="28"/>
        </w:rPr>
      </w:pPr>
      <w:r w:rsidRPr="00C51374">
        <w:rPr>
          <w:sz w:val="28"/>
        </w:rPr>
        <w:t>Авторы: Носова Марина, Спиридонов Александр</w:t>
      </w:r>
      <w:r w:rsidR="00D04822">
        <w:rPr>
          <w:sz w:val="28"/>
        </w:rPr>
        <w:t xml:space="preserve">, </w:t>
      </w:r>
      <w:r>
        <w:rPr>
          <w:sz w:val="28"/>
        </w:rPr>
        <w:t>2016 год</w:t>
      </w:r>
    </w:p>
    <w:p w:rsidR="00C51374" w:rsidRPr="00C51374" w:rsidRDefault="00C51374" w:rsidP="00C51374">
      <w:pPr>
        <w:jc w:val="center"/>
        <w:rPr>
          <w:sz w:val="32"/>
        </w:rPr>
      </w:pPr>
    </w:p>
    <w:tbl>
      <w:tblPr>
        <w:tblStyle w:val="TableNormal"/>
        <w:tblW w:w="9610"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6"/>
        <w:gridCol w:w="5973"/>
        <w:gridCol w:w="1275"/>
        <w:gridCol w:w="1956"/>
      </w:tblGrid>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r>
              <w:t>№</w:t>
            </w:r>
          </w:p>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Cambria"/>
                <w:b/>
                <w:bCs/>
              </w:rPr>
            </w:pPr>
            <w:r>
              <w:rPr>
                <w:rFonts w:eastAsia="Cambria"/>
                <w:b/>
                <w:bCs/>
              </w:rPr>
              <w:t>Текст эпизода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Cambria"/>
              </w:rPr>
            </w:pPr>
            <w:r>
              <w:rPr>
                <w:rFonts w:eastAsia="Cambria"/>
              </w:rPr>
              <w:t>Технология</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r>
              <w:t>Описание действия в кадре, объект</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Arial Unicode MS"/>
              </w:rPr>
            </w:pPr>
            <w:r w:rsidRPr="00D20A2C">
              <w:rPr>
                <w:rFonts w:eastAsia="Cambria"/>
                <w:b/>
                <w:bCs/>
              </w:rPr>
              <w:t>Глава 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Default="00C51374" w:rsidP="00C51374">
            <w:pPr>
              <w:rPr>
                <w:rFonts w:eastAsia="Cambria"/>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Default="00C51374" w:rsidP="00C51374"/>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r>
              <w:rPr>
                <w:rFonts w:eastAsia="Cambria"/>
                <w:b/>
                <w:bCs/>
              </w:rPr>
              <w:t>(</w:t>
            </w:r>
            <w:r w:rsidRPr="00D20A2C">
              <w:rPr>
                <w:rFonts w:eastAsia="Cambria"/>
                <w:b/>
                <w:bCs/>
              </w:rPr>
              <w:t>Вступительное слово</w:t>
            </w:r>
            <w:r>
              <w:rPr>
                <w:rFonts w:eastAsia="Cambria"/>
                <w:b/>
                <w:bCs/>
              </w:rPr>
              <w:t>)</w:t>
            </w:r>
          </w:p>
          <w:p w:rsidR="00C51374" w:rsidRPr="00D20A2C" w:rsidRDefault="00C51374" w:rsidP="00C51374"/>
          <w:p w:rsidR="00C51374" w:rsidRPr="00D20A2C" w:rsidRDefault="00C51374" w:rsidP="00C51374">
            <w:r w:rsidRPr="00D20A2C">
              <w:rPr>
                <w:rFonts w:eastAsia="Cambria"/>
                <w:bCs/>
              </w:rPr>
              <w:t xml:space="preserve">Каждый человек неповторимо прекрасен по-своему, индивидуален в своей красоте, но есть что-то что объединяет эту красоту. В нашем случае это каноны пропорций головы человека, которые имеют свои определённые закономерности. </w:t>
            </w:r>
          </w:p>
          <w:p w:rsidR="00C51374" w:rsidRPr="00D20A2C" w:rsidRDefault="00C51374" w:rsidP="00C51374"/>
          <w:p w:rsidR="00C51374" w:rsidRPr="00D20A2C" w:rsidRDefault="00C51374" w:rsidP="00C51374"/>
          <w:p w:rsidR="00C51374" w:rsidRPr="00D20A2C" w:rsidRDefault="00C51374" w:rsidP="00C51374">
            <w:r w:rsidRPr="00D20A2C">
              <w:rPr>
                <w:rFonts w:eastAsia="Cambria"/>
                <w:bCs/>
              </w:rPr>
              <w:t xml:space="preserve">Когда мы смотрим в фас на лицо человека, то мне сразу по общим пропорциям оно напоминает формат листа А4. </w:t>
            </w:r>
          </w:p>
          <w:p w:rsidR="00C51374" w:rsidRPr="00D20A2C" w:rsidRDefault="00C51374" w:rsidP="00C51374">
            <w:r w:rsidRPr="00D20A2C">
              <w:rPr>
                <w:rFonts w:eastAsia="Cambria"/>
                <w:bCs/>
              </w:rPr>
              <w:t>Дело в том, что пропорции построения головы человека совпадают с пропорциями построения сторон листа формата А4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r w:rsidRPr="00D20A2C">
              <w:rPr>
                <w:rFonts w:eastAsia="Cambria"/>
              </w:rPr>
              <w:t>Видео</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r>
              <w:t xml:space="preserve">Александр на </w:t>
            </w:r>
            <w:proofErr w:type="gramStart"/>
            <w:r>
              <w:t>обще-</w:t>
            </w:r>
            <w:r w:rsidRPr="00D20A2C">
              <w:t>среднем</w:t>
            </w:r>
            <w:proofErr w:type="gramEnd"/>
            <w:r w:rsidRPr="00D20A2C">
              <w:t xml:space="preserve"> плане стоит </w:t>
            </w:r>
            <w:r>
              <w:t>на фоне доски, студия</w:t>
            </w:r>
          </w:p>
        </w:tc>
      </w:tr>
      <w:tr w:rsidR="00C51374" w:rsidRPr="00D20A2C" w:rsidTr="00D04822">
        <w:trPr>
          <w:trHeight w:val="20"/>
        </w:trPr>
        <w:tc>
          <w:tcPr>
            <w:tcW w:w="40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Cambria"/>
                <w:bCs/>
              </w:rPr>
            </w:pPr>
            <w:r w:rsidRPr="00D20A2C">
              <w:rPr>
                <w:rFonts w:eastAsia="Cambria"/>
                <w:bCs/>
              </w:rPr>
              <w:t xml:space="preserve">Давайте посмотрим, </w:t>
            </w:r>
          </w:p>
          <w:p w:rsidR="00C51374" w:rsidRPr="00D20A2C" w:rsidRDefault="00C51374" w:rsidP="00C51374">
            <w:pPr>
              <w:rPr>
                <w:rFonts w:eastAsia="Cambria"/>
                <w:bCs/>
              </w:rPr>
            </w:pPr>
            <w:r w:rsidRPr="00D20A2C">
              <w:rPr>
                <w:rFonts w:eastAsia="Cambria"/>
                <w:bCs/>
              </w:rPr>
              <w:t>как получилось знакомое нам соотношение сторон.</w:t>
            </w:r>
          </w:p>
          <w:p w:rsidR="00C51374" w:rsidRPr="00D20A2C" w:rsidRDefault="00C51374" w:rsidP="00C51374">
            <w:pPr>
              <w:rPr>
                <w:rFonts w:eastAsia="Cambria"/>
                <w:bCs/>
              </w:rPr>
            </w:pPr>
            <w:r w:rsidRPr="00D20A2C">
              <w:rPr>
                <w:rFonts w:eastAsia="Cambria"/>
                <w:bCs/>
              </w:rPr>
              <w:t>Если мы возьмем квадрат</w:t>
            </w:r>
          </w:p>
          <w:p w:rsidR="00C51374" w:rsidRPr="00D20A2C" w:rsidRDefault="00C51374" w:rsidP="00C51374">
            <w:pPr>
              <w:rPr>
                <w:rFonts w:eastAsia="Cambria"/>
                <w:bCs/>
              </w:rPr>
            </w:pPr>
            <w:r w:rsidRPr="00D20A2C">
              <w:rPr>
                <w:rFonts w:eastAsia="Cambria"/>
                <w:bCs/>
              </w:rPr>
              <w:t>и длину его диагонали</w:t>
            </w:r>
          </w:p>
          <w:p w:rsidR="00C51374" w:rsidRPr="00D20A2C" w:rsidRDefault="00C51374" w:rsidP="00C51374">
            <w:pPr>
              <w:rPr>
                <w:rFonts w:eastAsia="Cambria"/>
                <w:bCs/>
              </w:rPr>
            </w:pPr>
            <w:r w:rsidRPr="00D20A2C">
              <w:rPr>
                <w:rFonts w:eastAsia="Cambria"/>
                <w:bCs/>
              </w:rPr>
              <w:t xml:space="preserve">отложим на продолжение одной стороны, </w:t>
            </w:r>
          </w:p>
          <w:p w:rsidR="00C51374" w:rsidRPr="00D20A2C" w:rsidRDefault="00C51374" w:rsidP="00C51374">
            <w:pPr>
              <w:rPr>
                <w:rFonts w:eastAsia="Cambria"/>
                <w:bCs/>
              </w:rPr>
            </w:pPr>
            <w:r w:rsidRPr="00D20A2C">
              <w:rPr>
                <w:rFonts w:eastAsia="Cambria"/>
                <w:bCs/>
              </w:rPr>
              <w:t xml:space="preserve">то мы получаем </w:t>
            </w:r>
          </w:p>
          <w:p w:rsidR="00C51374" w:rsidRPr="00D20A2C" w:rsidRDefault="00C51374" w:rsidP="00C51374">
            <w:pPr>
              <w:rPr>
                <w:rFonts w:eastAsia="Cambria"/>
                <w:bCs/>
              </w:rPr>
            </w:pPr>
            <w:r w:rsidRPr="00D20A2C">
              <w:rPr>
                <w:rFonts w:eastAsia="Cambria"/>
                <w:bCs/>
              </w:rPr>
              <w:t xml:space="preserve">знакомый формат бумаги для печати. </w:t>
            </w:r>
          </w:p>
          <w:p w:rsidR="00C51374" w:rsidRPr="00D20A2C" w:rsidRDefault="00C51374" w:rsidP="00C51374">
            <w:pPr>
              <w:rPr>
                <w:rFonts w:eastAsia="Cambria"/>
                <w:bCs/>
              </w:rPr>
            </w:pPr>
            <w:r w:rsidRPr="00D20A2C">
              <w:rPr>
                <w:rFonts w:eastAsia="Cambria"/>
                <w:bCs/>
              </w:rPr>
              <w:t>В этот формат бумаги</w:t>
            </w:r>
          </w:p>
          <w:p w:rsidR="00C51374" w:rsidRPr="00D20A2C" w:rsidRDefault="00C51374" w:rsidP="00C51374">
            <w:pPr>
              <w:rPr>
                <w:rFonts w:eastAsia="Cambria"/>
                <w:bCs/>
              </w:rPr>
            </w:pPr>
            <w:r w:rsidRPr="00D20A2C">
              <w:rPr>
                <w:rFonts w:eastAsia="Cambria"/>
                <w:bCs/>
              </w:rPr>
              <w:t xml:space="preserve">превосходно вписывается овал лица человека. </w:t>
            </w:r>
          </w:p>
          <w:p w:rsidR="00C51374" w:rsidRPr="00D20A2C" w:rsidRDefault="00C51374" w:rsidP="00C51374">
            <w:pPr>
              <w:rPr>
                <w:rFonts w:eastAsia="Cambria"/>
                <w:bCs/>
              </w:rPr>
            </w:pPr>
            <w:r w:rsidRPr="00D20A2C">
              <w:rPr>
                <w:rFonts w:eastAsia="Cambria"/>
                <w:bCs/>
              </w:rPr>
              <w:t xml:space="preserve">Поэтому </w:t>
            </w:r>
          </w:p>
          <w:p w:rsidR="00C51374" w:rsidRPr="00D20A2C" w:rsidRDefault="00C51374" w:rsidP="00C51374">
            <w:pPr>
              <w:rPr>
                <w:rFonts w:eastAsia="Cambria"/>
                <w:bCs/>
              </w:rPr>
            </w:pPr>
            <w:r w:rsidRPr="00D20A2C">
              <w:rPr>
                <w:rFonts w:eastAsia="Cambria"/>
                <w:bCs/>
              </w:rPr>
              <w:t xml:space="preserve">именно с таких нехитрых манипуляций </w:t>
            </w:r>
          </w:p>
          <w:p w:rsidR="00C51374" w:rsidRPr="00D20A2C" w:rsidRDefault="00C51374" w:rsidP="00C51374">
            <w:pPr>
              <w:rPr>
                <w:rFonts w:eastAsia="Cambria"/>
                <w:bCs/>
              </w:rPr>
            </w:pPr>
            <w:r w:rsidRPr="00D20A2C">
              <w:rPr>
                <w:rFonts w:eastAsia="Cambria"/>
                <w:bCs/>
              </w:rPr>
              <w:t xml:space="preserve">можно начинать построение </w:t>
            </w:r>
          </w:p>
          <w:p w:rsidR="00C51374" w:rsidRPr="00D20A2C" w:rsidRDefault="00C51374" w:rsidP="00C51374">
            <w:pPr>
              <w:rPr>
                <w:rFonts w:eastAsia="Cambria"/>
                <w:bCs/>
              </w:rPr>
            </w:pPr>
            <w:r>
              <w:rPr>
                <w:rFonts w:eastAsia="Cambria"/>
                <w:bCs/>
              </w:rPr>
              <w:t>головы человека в рисунке.</w:t>
            </w:r>
          </w:p>
        </w:tc>
        <w:tc>
          <w:tcPr>
            <w:tcW w:w="127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Cambria"/>
              </w:rPr>
            </w:pPr>
            <w:r>
              <w:rPr>
                <w:rFonts w:eastAsia="Cambria"/>
              </w:rPr>
              <w:t>2</w:t>
            </w:r>
            <w:r>
              <w:rPr>
                <w:rFonts w:eastAsia="Cambria"/>
                <w:lang w:val="en-US"/>
              </w:rPr>
              <w:t>D-</w:t>
            </w:r>
            <w:r>
              <w:rPr>
                <w:rFonts w:eastAsia="Cambria"/>
              </w:rPr>
              <w:t>графика и анимация</w:t>
            </w:r>
          </w:p>
        </w:tc>
        <w:tc>
          <w:tcPr>
            <w:tcW w:w="195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Default="00C51374" w:rsidP="00C51374">
            <w:r>
              <w:t>Построение прямоугольника формата А4</w:t>
            </w:r>
          </w:p>
        </w:tc>
      </w:tr>
      <w:tr w:rsidR="00C51374" w:rsidRPr="00D20A2C" w:rsidTr="00D04822">
        <w:trPr>
          <w:trHeight w:val="20"/>
        </w:trPr>
        <w:tc>
          <w:tcPr>
            <w:tcW w:w="40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Cambria"/>
                <w:bCs/>
              </w:rPr>
            </w:pPr>
            <w:r w:rsidRPr="00D20A2C">
              <w:rPr>
                <w:rFonts w:eastAsia="Cambria"/>
                <w:bCs/>
              </w:rPr>
              <w:t xml:space="preserve">Природа всегда стремится к симметрии, </w:t>
            </w:r>
          </w:p>
          <w:p w:rsidR="00C51374" w:rsidRPr="00D20A2C" w:rsidRDefault="00C51374" w:rsidP="00C51374">
            <w:pPr>
              <w:rPr>
                <w:rFonts w:eastAsia="Cambria"/>
                <w:bCs/>
              </w:rPr>
            </w:pPr>
            <w:r w:rsidRPr="00D20A2C">
              <w:rPr>
                <w:rFonts w:eastAsia="Cambria"/>
                <w:bCs/>
              </w:rPr>
              <w:t xml:space="preserve">и поэтому </w:t>
            </w:r>
          </w:p>
          <w:p w:rsidR="00C51374" w:rsidRPr="00D20A2C" w:rsidRDefault="00C51374" w:rsidP="00C51374">
            <w:pPr>
              <w:rPr>
                <w:rFonts w:eastAsia="Cambria"/>
                <w:bCs/>
              </w:rPr>
            </w:pPr>
            <w:r w:rsidRPr="00D20A2C">
              <w:rPr>
                <w:rFonts w:eastAsia="Cambria"/>
                <w:bCs/>
              </w:rPr>
              <w:t>нам пригодится центральная осевая линия.</w:t>
            </w:r>
          </w:p>
          <w:p w:rsidR="00C51374" w:rsidRPr="00D20A2C" w:rsidRDefault="00C51374" w:rsidP="00C51374">
            <w:pPr>
              <w:rPr>
                <w:rFonts w:eastAsia="Cambria"/>
                <w:bCs/>
              </w:rPr>
            </w:pPr>
            <w:r w:rsidRPr="00D20A2C">
              <w:rPr>
                <w:rFonts w:eastAsia="Cambria"/>
                <w:bCs/>
              </w:rPr>
              <w:t xml:space="preserve">Если поделим её пополам, </w:t>
            </w:r>
          </w:p>
          <w:p w:rsidR="00C51374" w:rsidRPr="00D20A2C" w:rsidRDefault="00C51374" w:rsidP="00C51374">
            <w:pPr>
              <w:rPr>
                <w:rFonts w:eastAsia="Cambria"/>
                <w:bCs/>
              </w:rPr>
            </w:pPr>
            <w:r w:rsidRPr="00D20A2C">
              <w:rPr>
                <w:rFonts w:eastAsia="Cambria"/>
                <w:bCs/>
              </w:rPr>
              <w:t xml:space="preserve">то попадаем </w:t>
            </w:r>
          </w:p>
          <w:p w:rsidR="00C51374" w:rsidRPr="00D20A2C" w:rsidRDefault="00C51374" w:rsidP="00C51374">
            <w:pPr>
              <w:rPr>
                <w:rFonts w:eastAsia="Cambria"/>
                <w:bCs/>
              </w:rPr>
            </w:pPr>
            <w:r w:rsidRPr="00D20A2C">
              <w:rPr>
                <w:rFonts w:eastAsia="Cambria"/>
                <w:bCs/>
              </w:rPr>
              <w:lastRenderedPageBreak/>
              <w:t xml:space="preserve">в самую глубокую точку переносицы. </w:t>
            </w:r>
          </w:p>
          <w:p w:rsidR="00C51374" w:rsidRPr="00D20A2C" w:rsidRDefault="00C51374" w:rsidP="00C51374">
            <w:pPr>
              <w:rPr>
                <w:rFonts w:eastAsia="Cambria"/>
                <w:bCs/>
              </w:rPr>
            </w:pPr>
            <w:r w:rsidRPr="00D20A2C">
              <w:rPr>
                <w:rFonts w:eastAsia="Cambria"/>
                <w:bCs/>
              </w:rPr>
              <w:t xml:space="preserve">Затем определим </w:t>
            </w:r>
          </w:p>
          <w:p w:rsidR="00C51374" w:rsidRPr="00D20A2C" w:rsidRDefault="00C51374" w:rsidP="00C51374">
            <w:pPr>
              <w:rPr>
                <w:rFonts w:eastAsia="Cambria"/>
                <w:bCs/>
              </w:rPr>
            </w:pPr>
            <w:r w:rsidRPr="00D20A2C">
              <w:rPr>
                <w:rFonts w:eastAsia="Cambria"/>
                <w:bCs/>
              </w:rPr>
              <w:t xml:space="preserve">так называемую </w:t>
            </w:r>
          </w:p>
          <w:p w:rsidR="00C51374" w:rsidRPr="00D20A2C" w:rsidRDefault="00C51374" w:rsidP="00C51374">
            <w:pPr>
              <w:rPr>
                <w:rFonts w:eastAsia="Cambria"/>
                <w:bCs/>
              </w:rPr>
            </w:pPr>
            <w:r w:rsidRPr="00D20A2C">
              <w:rPr>
                <w:rFonts w:eastAsia="Cambria"/>
                <w:bCs/>
              </w:rPr>
              <w:t xml:space="preserve">линию роста бровей: </w:t>
            </w:r>
          </w:p>
          <w:p w:rsidR="00C51374" w:rsidRPr="00D20A2C" w:rsidRDefault="00C51374" w:rsidP="00C51374">
            <w:pPr>
              <w:rPr>
                <w:rFonts w:eastAsia="Cambria"/>
                <w:bCs/>
              </w:rPr>
            </w:pPr>
            <w:r w:rsidRPr="00D20A2C">
              <w:rPr>
                <w:rFonts w:eastAsia="Cambria"/>
                <w:bCs/>
              </w:rPr>
              <w:t xml:space="preserve">она находится на 1-3 см выше. </w:t>
            </w:r>
          </w:p>
          <w:p w:rsidR="00C51374" w:rsidRPr="00D20A2C" w:rsidRDefault="00C51374" w:rsidP="00C51374">
            <w:pPr>
              <w:rPr>
                <w:rFonts w:eastAsia="Cambria"/>
                <w:bCs/>
              </w:rPr>
            </w:pPr>
            <w:r w:rsidRPr="00D20A2C">
              <w:rPr>
                <w:rFonts w:eastAsia="Cambria"/>
                <w:bCs/>
              </w:rPr>
              <w:t>Высота переносицы у всех людей индивидуальная,</w:t>
            </w:r>
          </w:p>
          <w:p w:rsidR="00C51374" w:rsidRPr="00D20A2C" w:rsidRDefault="00C51374" w:rsidP="00C51374">
            <w:pPr>
              <w:rPr>
                <w:rFonts w:eastAsia="Cambria"/>
                <w:bCs/>
              </w:rPr>
            </w:pPr>
            <w:r w:rsidRPr="00D20A2C">
              <w:rPr>
                <w:rFonts w:eastAsia="Cambria"/>
                <w:bCs/>
              </w:rPr>
              <w:t xml:space="preserve">поэтому и её положение определяем на глаз. </w:t>
            </w:r>
          </w:p>
          <w:p w:rsidR="00C51374" w:rsidRPr="00D20A2C" w:rsidRDefault="00C51374" w:rsidP="00C51374">
            <w:pPr>
              <w:rPr>
                <w:rFonts w:eastAsia="Cambria"/>
                <w:bCs/>
              </w:rPr>
            </w:pPr>
            <w:r w:rsidRPr="00D20A2C">
              <w:rPr>
                <w:rFonts w:eastAsia="Cambria"/>
                <w:bCs/>
              </w:rPr>
              <w:t xml:space="preserve">Теперь </w:t>
            </w:r>
          </w:p>
          <w:p w:rsidR="00C51374" w:rsidRPr="00D20A2C" w:rsidRDefault="00C51374" w:rsidP="00C51374">
            <w:pPr>
              <w:rPr>
                <w:rFonts w:eastAsia="Cambria"/>
                <w:bCs/>
              </w:rPr>
            </w:pPr>
            <w:r w:rsidRPr="00D20A2C">
              <w:rPr>
                <w:rFonts w:eastAsia="Cambria"/>
                <w:bCs/>
              </w:rPr>
              <w:t xml:space="preserve">полученное расстояние от линии роста бровей </w:t>
            </w:r>
          </w:p>
          <w:p w:rsidR="00C51374" w:rsidRPr="00D20A2C" w:rsidRDefault="00C51374" w:rsidP="00C51374">
            <w:pPr>
              <w:rPr>
                <w:rFonts w:eastAsia="Cambria"/>
                <w:bCs/>
              </w:rPr>
            </w:pPr>
            <w:r w:rsidRPr="00D20A2C">
              <w:rPr>
                <w:rFonts w:eastAsia="Cambria"/>
                <w:bCs/>
              </w:rPr>
              <w:t xml:space="preserve">до подбородка </w:t>
            </w:r>
          </w:p>
          <w:p w:rsidR="00C51374" w:rsidRPr="00D20A2C" w:rsidRDefault="00C51374" w:rsidP="00C51374">
            <w:pPr>
              <w:rPr>
                <w:rFonts w:eastAsia="Cambria"/>
                <w:bCs/>
              </w:rPr>
            </w:pPr>
            <w:r w:rsidRPr="00D20A2C">
              <w:rPr>
                <w:rFonts w:eastAsia="Cambria"/>
                <w:bCs/>
              </w:rPr>
              <w:t xml:space="preserve">тоже поделим пополам. </w:t>
            </w:r>
          </w:p>
          <w:p w:rsidR="00C51374" w:rsidRPr="00D20A2C" w:rsidRDefault="00C51374" w:rsidP="00C51374">
            <w:pPr>
              <w:rPr>
                <w:rFonts w:eastAsia="Cambria"/>
                <w:bCs/>
              </w:rPr>
            </w:pPr>
            <w:r w:rsidRPr="00D20A2C">
              <w:rPr>
                <w:rFonts w:eastAsia="Cambria"/>
                <w:bCs/>
              </w:rPr>
              <w:t xml:space="preserve">Тем самым </w:t>
            </w:r>
          </w:p>
          <w:p w:rsidR="00C51374" w:rsidRPr="00D20A2C" w:rsidRDefault="00C51374" w:rsidP="00C51374">
            <w:pPr>
              <w:rPr>
                <w:rFonts w:eastAsia="Cambria"/>
                <w:bCs/>
              </w:rPr>
            </w:pPr>
            <w:r>
              <w:rPr>
                <w:rFonts w:eastAsia="Cambria"/>
                <w:bCs/>
              </w:rPr>
              <w:t xml:space="preserve">получаем точку основания носа. </w:t>
            </w:r>
          </w:p>
          <w:p w:rsidR="00C51374" w:rsidRPr="00D20A2C" w:rsidRDefault="00C51374" w:rsidP="00C51374">
            <w:pPr>
              <w:rPr>
                <w:rFonts w:eastAsia="Cambria"/>
                <w:bCs/>
              </w:rPr>
            </w:pPr>
            <w:r w:rsidRPr="00D20A2C">
              <w:rPr>
                <w:rFonts w:eastAsia="Cambria"/>
                <w:bCs/>
              </w:rPr>
              <w:t xml:space="preserve">Такой же отрезок </w:t>
            </w:r>
          </w:p>
          <w:p w:rsidR="00C51374" w:rsidRPr="00D20A2C" w:rsidRDefault="00C51374" w:rsidP="00C51374">
            <w:pPr>
              <w:rPr>
                <w:rFonts w:eastAsia="Cambria"/>
                <w:bCs/>
              </w:rPr>
            </w:pPr>
            <w:r w:rsidRPr="00D20A2C">
              <w:rPr>
                <w:rFonts w:eastAsia="Cambria"/>
                <w:bCs/>
              </w:rPr>
              <w:t xml:space="preserve">откладываем от линии роста бровей наверх </w:t>
            </w:r>
          </w:p>
          <w:p w:rsidR="00C51374" w:rsidRPr="00D20A2C" w:rsidRDefault="00C51374" w:rsidP="00C51374">
            <w:pPr>
              <w:rPr>
                <w:rFonts w:eastAsia="Cambria"/>
                <w:bCs/>
              </w:rPr>
            </w:pPr>
            <w:r w:rsidRPr="00D20A2C">
              <w:rPr>
                <w:rFonts w:eastAsia="Cambria"/>
                <w:bCs/>
              </w:rPr>
              <w:t xml:space="preserve">и получаем высоту лба, </w:t>
            </w:r>
          </w:p>
          <w:p w:rsidR="00C51374" w:rsidRPr="00D20A2C" w:rsidRDefault="00C51374" w:rsidP="00C51374">
            <w:pPr>
              <w:rPr>
                <w:rFonts w:eastAsia="Cambria"/>
                <w:bCs/>
              </w:rPr>
            </w:pPr>
            <w:r w:rsidRPr="00D20A2C">
              <w:rPr>
                <w:rFonts w:eastAsia="Cambria"/>
                <w:bCs/>
              </w:rPr>
              <w:t xml:space="preserve">или линию роста волос. </w:t>
            </w:r>
          </w:p>
          <w:p w:rsidR="00C51374" w:rsidRPr="00D20A2C" w:rsidRDefault="00C51374" w:rsidP="00C51374">
            <w:pPr>
              <w:rPr>
                <w:rFonts w:eastAsia="Cambria"/>
                <w:bCs/>
              </w:rPr>
            </w:pPr>
            <w:r w:rsidRPr="00D20A2C">
              <w:rPr>
                <w:rFonts w:eastAsia="Cambria"/>
                <w:bCs/>
              </w:rPr>
              <w:t xml:space="preserve">Это классические греческие пропорции – </w:t>
            </w:r>
          </w:p>
          <w:p w:rsidR="00C51374" w:rsidRPr="00D20A2C" w:rsidRDefault="00C51374" w:rsidP="00C51374">
            <w:pPr>
              <w:rPr>
                <w:rFonts w:eastAsia="Cambria"/>
                <w:bCs/>
              </w:rPr>
            </w:pPr>
            <w:r w:rsidRPr="00D20A2C">
              <w:rPr>
                <w:rFonts w:eastAsia="Cambria"/>
                <w:bCs/>
              </w:rPr>
              <w:t>деление лица на три равные части.</w:t>
            </w:r>
          </w:p>
          <w:p w:rsidR="00C51374" w:rsidRPr="00D20A2C" w:rsidRDefault="00C51374" w:rsidP="00C51374">
            <w:pPr>
              <w:rPr>
                <w:rFonts w:eastAsia="Cambria"/>
                <w:bCs/>
              </w:rPr>
            </w:pPr>
            <w:r w:rsidRPr="00D20A2C">
              <w:rPr>
                <w:rFonts w:eastAsia="Cambria"/>
                <w:bCs/>
              </w:rPr>
              <w:t xml:space="preserve">Чтобы получить ширину лица, </w:t>
            </w:r>
          </w:p>
          <w:p w:rsidR="00C51374" w:rsidRPr="00D20A2C" w:rsidRDefault="00C51374" w:rsidP="00C51374">
            <w:pPr>
              <w:rPr>
                <w:rFonts w:eastAsia="Cambria"/>
                <w:bCs/>
              </w:rPr>
            </w:pPr>
            <w:r w:rsidRPr="00D20A2C">
              <w:rPr>
                <w:rFonts w:eastAsia="Cambria"/>
                <w:bCs/>
              </w:rPr>
              <w:t xml:space="preserve">такую же часть </w:t>
            </w:r>
          </w:p>
          <w:p w:rsidR="00C51374" w:rsidRPr="00D20A2C" w:rsidRDefault="00C51374" w:rsidP="00C51374">
            <w:pPr>
              <w:rPr>
                <w:rFonts w:eastAsia="Cambria"/>
                <w:bCs/>
              </w:rPr>
            </w:pPr>
            <w:r w:rsidRPr="00D20A2C">
              <w:rPr>
                <w:rFonts w:eastAsia="Cambria"/>
                <w:bCs/>
              </w:rPr>
              <w:t xml:space="preserve">необходимо отложить по горизонтали: </w:t>
            </w:r>
          </w:p>
          <w:p w:rsidR="00C51374" w:rsidRPr="00D20A2C" w:rsidRDefault="00C51374" w:rsidP="00C51374">
            <w:pPr>
              <w:rPr>
                <w:rFonts w:eastAsia="Cambria"/>
                <w:bCs/>
              </w:rPr>
            </w:pPr>
            <w:r w:rsidRPr="00D20A2C">
              <w:rPr>
                <w:rFonts w:eastAsia="Cambria"/>
                <w:bCs/>
              </w:rPr>
              <w:t xml:space="preserve">на линии основания носа, </w:t>
            </w:r>
          </w:p>
          <w:p w:rsidR="00C51374" w:rsidRPr="00D20A2C" w:rsidRDefault="00C51374" w:rsidP="00C51374">
            <w:pPr>
              <w:rPr>
                <w:rFonts w:eastAsia="Cambria"/>
                <w:bCs/>
              </w:rPr>
            </w:pPr>
            <w:r w:rsidRPr="00D20A2C">
              <w:rPr>
                <w:rFonts w:eastAsia="Cambria"/>
                <w:bCs/>
              </w:rPr>
              <w:t xml:space="preserve">линии роста бровей </w:t>
            </w:r>
          </w:p>
          <w:p w:rsidR="00C51374" w:rsidRPr="00D20A2C" w:rsidRDefault="00C51374" w:rsidP="00C51374">
            <w:pPr>
              <w:rPr>
                <w:rFonts w:eastAsia="Cambria"/>
                <w:bCs/>
              </w:rPr>
            </w:pPr>
            <w:r w:rsidRPr="00D20A2C">
              <w:rPr>
                <w:rFonts w:eastAsia="Cambria"/>
                <w:bCs/>
              </w:rPr>
              <w:t xml:space="preserve">и линии роста волос. </w:t>
            </w:r>
          </w:p>
          <w:p w:rsidR="00C51374" w:rsidRPr="00D20A2C" w:rsidRDefault="00C51374" w:rsidP="00C51374">
            <w:pPr>
              <w:rPr>
                <w:rFonts w:eastAsia="Cambria"/>
                <w:bCs/>
              </w:rPr>
            </w:pPr>
            <w:r w:rsidRPr="00D20A2C">
              <w:rPr>
                <w:rFonts w:eastAsia="Cambria"/>
                <w:bCs/>
              </w:rPr>
              <w:t xml:space="preserve">Теперь </w:t>
            </w:r>
          </w:p>
          <w:p w:rsidR="00C51374" w:rsidRPr="00D20A2C" w:rsidRDefault="00C51374" w:rsidP="00C51374">
            <w:pPr>
              <w:rPr>
                <w:rFonts w:eastAsia="Cambria"/>
                <w:bCs/>
              </w:rPr>
            </w:pPr>
            <w:r w:rsidRPr="00D20A2C">
              <w:rPr>
                <w:rFonts w:eastAsia="Cambria"/>
                <w:bCs/>
              </w:rPr>
              <w:t xml:space="preserve">мы получили так называемый квадрат лица, </w:t>
            </w:r>
          </w:p>
          <w:p w:rsidR="00C51374" w:rsidRPr="00D20A2C" w:rsidRDefault="00C51374" w:rsidP="00C51374">
            <w:pPr>
              <w:rPr>
                <w:rFonts w:eastAsia="Cambria"/>
                <w:bCs/>
              </w:rPr>
            </w:pPr>
            <w:r w:rsidRPr="00D20A2C">
              <w:rPr>
                <w:rFonts w:eastAsia="Cambria"/>
                <w:bCs/>
              </w:rPr>
              <w:t xml:space="preserve">из верхних его углов исходят височные линии, </w:t>
            </w:r>
          </w:p>
          <w:p w:rsidR="00C51374" w:rsidRPr="00D20A2C" w:rsidRDefault="00C51374" w:rsidP="00C51374">
            <w:pPr>
              <w:rPr>
                <w:rFonts w:eastAsia="Cambria"/>
                <w:bCs/>
              </w:rPr>
            </w:pPr>
            <w:r w:rsidRPr="00D20A2C">
              <w:rPr>
                <w:rFonts w:eastAsia="Cambria"/>
                <w:bCs/>
              </w:rPr>
              <w:t xml:space="preserve">а нижние </w:t>
            </w:r>
          </w:p>
          <w:p w:rsidR="00C51374" w:rsidRPr="00D20A2C" w:rsidRDefault="00C51374" w:rsidP="00C51374">
            <w:pPr>
              <w:rPr>
                <w:rFonts w:eastAsia="Cambria"/>
                <w:bCs/>
              </w:rPr>
            </w:pPr>
            <w:r w:rsidRPr="00D20A2C">
              <w:rPr>
                <w:rFonts w:eastAsia="Cambria"/>
                <w:bCs/>
              </w:rPr>
              <w:t xml:space="preserve">определяют крайние точки скуловых костей, </w:t>
            </w:r>
          </w:p>
          <w:p w:rsidR="00C51374" w:rsidRPr="00D20A2C" w:rsidRDefault="00C51374" w:rsidP="00C51374">
            <w:pPr>
              <w:rPr>
                <w:rFonts w:eastAsia="Cambria"/>
                <w:bCs/>
              </w:rPr>
            </w:pPr>
            <w:r w:rsidRPr="00D20A2C">
              <w:rPr>
                <w:rFonts w:eastAsia="Cambria"/>
                <w:bCs/>
              </w:rPr>
              <w:t xml:space="preserve">но обо всем по порядку. </w:t>
            </w:r>
          </w:p>
          <w:p w:rsidR="00C51374" w:rsidRPr="00D20A2C" w:rsidRDefault="00C51374" w:rsidP="00C51374">
            <w:pPr>
              <w:rPr>
                <w:rFonts w:eastAsia="Cambria"/>
                <w:bCs/>
              </w:rPr>
            </w:pPr>
            <w:r w:rsidRPr="00D20A2C">
              <w:rPr>
                <w:rFonts w:eastAsia="Cambria"/>
                <w:bCs/>
              </w:rPr>
              <w:t xml:space="preserve">Теперь найдем линию рта: </w:t>
            </w:r>
          </w:p>
          <w:p w:rsidR="00C51374" w:rsidRPr="00D20A2C" w:rsidRDefault="00C51374" w:rsidP="00C51374">
            <w:pPr>
              <w:rPr>
                <w:rFonts w:eastAsia="Cambria"/>
                <w:bCs/>
              </w:rPr>
            </w:pPr>
            <w:r w:rsidRPr="00D20A2C">
              <w:rPr>
                <w:rFonts w:eastAsia="Cambria"/>
                <w:bCs/>
              </w:rPr>
              <w:t xml:space="preserve">необходимо поделить нижний отрезок </w:t>
            </w:r>
          </w:p>
          <w:p w:rsidR="00C51374" w:rsidRPr="00D20A2C" w:rsidRDefault="00C51374" w:rsidP="00C51374">
            <w:pPr>
              <w:rPr>
                <w:rFonts w:eastAsia="Cambria"/>
                <w:bCs/>
              </w:rPr>
            </w:pPr>
            <w:r w:rsidRPr="00D20A2C">
              <w:rPr>
                <w:rFonts w:eastAsia="Cambria"/>
                <w:bCs/>
              </w:rPr>
              <w:t xml:space="preserve">на три равных части. </w:t>
            </w:r>
          </w:p>
          <w:p w:rsidR="00C51374" w:rsidRPr="00D20A2C" w:rsidRDefault="00C51374" w:rsidP="00C51374">
            <w:pPr>
              <w:rPr>
                <w:rFonts w:eastAsia="Cambria"/>
                <w:bCs/>
              </w:rPr>
            </w:pPr>
            <w:r w:rsidRPr="00D20A2C">
              <w:rPr>
                <w:rFonts w:eastAsia="Cambria"/>
                <w:bCs/>
              </w:rPr>
              <w:t>Верхнее деление</w:t>
            </w:r>
          </w:p>
          <w:p w:rsidR="00C51374" w:rsidRPr="00D20A2C" w:rsidRDefault="00C51374" w:rsidP="00C51374">
            <w:pPr>
              <w:rPr>
                <w:rFonts w:eastAsia="Cambria"/>
                <w:bCs/>
              </w:rPr>
            </w:pPr>
            <w:r w:rsidRPr="00D20A2C">
              <w:rPr>
                <w:rFonts w:eastAsia="Cambria"/>
                <w:bCs/>
              </w:rPr>
              <w:t xml:space="preserve">покажет нам, </w:t>
            </w:r>
          </w:p>
          <w:p w:rsidR="00C51374" w:rsidRPr="00D20A2C" w:rsidRDefault="00C51374" w:rsidP="00C51374">
            <w:pPr>
              <w:rPr>
                <w:rFonts w:eastAsia="Cambria"/>
                <w:bCs/>
              </w:rPr>
            </w:pPr>
            <w:r w:rsidRPr="00D20A2C">
              <w:rPr>
                <w:rFonts w:eastAsia="Cambria"/>
                <w:bCs/>
              </w:rPr>
              <w:t xml:space="preserve">где находится разрез губ, </w:t>
            </w:r>
          </w:p>
          <w:p w:rsidR="00C51374" w:rsidRPr="00D20A2C" w:rsidRDefault="00C51374" w:rsidP="00C51374">
            <w:pPr>
              <w:rPr>
                <w:rFonts w:eastAsia="Cambria"/>
                <w:bCs/>
              </w:rPr>
            </w:pPr>
            <w:r w:rsidRPr="00D20A2C">
              <w:rPr>
                <w:rFonts w:eastAsia="Cambria"/>
                <w:bCs/>
              </w:rPr>
              <w:t xml:space="preserve">а нижнее – </w:t>
            </w:r>
          </w:p>
          <w:p w:rsidR="00C51374" w:rsidRPr="00D20A2C" w:rsidRDefault="00C51374" w:rsidP="00C51374">
            <w:pPr>
              <w:rPr>
                <w:rFonts w:eastAsia="Cambria"/>
                <w:bCs/>
              </w:rPr>
            </w:pPr>
            <w:r w:rsidRPr="00D20A2C">
              <w:rPr>
                <w:rFonts w:eastAsia="Cambria"/>
                <w:bCs/>
              </w:rPr>
              <w:t>точку начала подбородка.</w:t>
            </w:r>
          </w:p>
          <w:p w:rsidR="00C51374" w:rsidRPr="00D20A2C" w:rsidRDefault="00C51374" w:rsidP="00C51374">
            <w:pPr>
              <w:rPr>
                <w:rFonts w:eastAsia="Cambria"/>
                <w:bCs/>
              </w:rPr>
            </w:pPr>
            <w:r w:rsidRPr="00D20A2C">
              <w:rPr>
                <w:rFonts w:eastAsia="Cambria"/>
                <w:bCs/>
              </w:rPr>
              <w:t xml:space="preserve">Таким образом </w:t>
            </w:r>
          </w:p>
          <w:p w:rsidR="00C51374" w:rsidRPr="00D20A2C" w:rsidRDefault="00C51374" w:rsidP="00C51374">
            <w:pPr>
              <w:rPr>
                <w:rFonts w:eastAsia="Cambria"/>
                <w:bCs/>
              </w:rPr>
            </w:pPr>
            <w:r w:rsidRPr="00D20A2C">
              <w:rPr>
                <w:rFonts w:eastAsia="Cambria"/>
                <w:bCs/>
              </w:rPr>
              <w:t xml:space="preserve">мы находим основные точки, </w:t>
            </w:r>
          </w:p>
          <w:p w:rsidR="00C51374" w:rsidRPr="00D20A2C" w:rsidRDefault="00C51374" w:rsidP="00C51374">
            <w:pPr>
              <w:rPr>
                <w:rFonts w:eastAsia="Cambria"/>
                <w:bCs/>
              </w:rPr>
            </w:pPr>
            <w:r w:rsidRPr="00D20A2C">
              <w:rPr>
                <w:rFonts w:eastAsia="Cambria"/>
                <w:bCs/>
              </w:rPr>
              <w:t xml:space="preserve">необходимые для построения лица в фас. </w:t>
            </w:r>
          </w:p>
          <w:p w:rsidR="00C51374" w:rsidRPr="00D20A2C" w:rsidRDefault="00C51374" w:rsidP="00C51374">
            <w:pPr>
              <w:rPr>
                <w:rFonts w:eastAsia="Cambria"/>
                <w:bCs/>
              </w:rPr>
            </w:pPr>
          </w:p>
        </w:tc>
        <w:tc>
          <w:tcPr>
            <w:tcW w:w="1275"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Cambria"/>
              </w:rPr>
            </w:pPr>
            <w:r>
              <w:rPr>
                <w:rFonts w:eastAsia="Cambria"/>
              </w:rPr>
              <w:lastRenderedPageBreak/>
              <w:t>2</w:t>
            </w:r>
            <w:r>
              <w:rPr>
                <w:rFonts w:eastAsia="Cambria"/>
                <w:lang w:val="en-US"/>
              </w:rPr>
              <w:t>D-</w:t>
            </w:r>
            <w:r>
              <w:rPr>
                <w:rFonts w:eastAsia="Cambria"/>
              </w:rPr>
              <w:t>графика и анимация</w:t>
            </w:r>
          </w:p>
        </w:tc>
        <w:tc>
          <w:tcPr>
            <w:tcW w:w="195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Default="00C51374" w:rsidP="00C51374">
            <w:r>
              <w:rPr>
                <w:rFonts w:eastAsia="Cambria"/>
              </w:rPr>
              <w:t>Построение лица в фас</w:t>
            </w:r>
          </w:p>
        </w:tc>
      </w:tr>
      <w:tr w:rsidR="00C51374" w:rsidRPr="00D20A2C" w:rsidTr="00D04822">
        <w:trPr>
          <w:trHeight w:val="20"/>
        </w:trPr>
        <w:tc>
          <w:tcPr>
            <w:tcW w:w="40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Cambria"/>
                <w:bCs/>
              </w:rPr>
            </w:pPr>
            <w:r w:rsidRPr="00D20A2C">
              <w:rPr>
                <w:rFonts w:eastAsia="Cambria"/>
                <w:bCs/>
              </w:rPr>
              <w:t xml:space="preserve">Полезным будет посмотреть и на пропорции головы человека в профиль. </w:t>
            </w:r>
          </w:p>
          <w:p w:rsidR="00C51374" w:rsidRPr="00D20A2C" w:rsidRDefault="00C51374" w:rsidP="00C51374">
            <w:pPr>
              <w:rPr>
                <w:rFonts w:eastAsia="Cambria"/>
                <w:bCs/>
              </w:rPr>
            </w:pPr>
            <w:r w:rsidRPr="00D20A2C">
              <w:rPr>
                <w:rFonts w:eastAsia="Cambria"/>
                <w:bCs/>
              </w:rPr>
              <w:t xml:space="preserve">Чтобы построить </w:t>
            </w:r>
          </w:p>
          <w:p w:rsidR="00C51374" w:rsidRPr="00D20A2C" w:rsidRDefault="00C51374" w:rsidP="00C51374">
            <w:pPr>
              <w:rPr>
                <w:rFonts w:eastAsia="Cambria"/>
                <w:bCs/>
              </w:rPr>
            </w:pPr>
            <w:r w:rsidRPr="00D20A2C">
              <w:rPr>
                <w:rFonts w:eastAsia="Cambria"/>
                <w:bCs/>
              </w:rPr>
              <w:t xml:space="preserve">голову человека в профиль, </w:t>
            </w:r>
          </w:p>
          <w:p w:rsidR="00C51374" w:rsidRPr="00D20A2C" w:rsidRDefault="00C51374" w:rsidP="00C51374">
            <w:pPr>
              <w:rPr>
                <w:rFonts w:eastAsia="Cambria"/>
                <w:bCs/>
              </w:rPr>
            </w:pPr>
            <w:r w:rsidRPr="00D20A2C">
              <w:rPr>
                <w:rFonts w:eastAsia="Cambria"/>
                <w:bCs/>
              </w:rPr>
              <w:t>необходимо начать с окружности.</w:t>
            </w:r>
          </w:p>
          <w:p w:rsidR="00C51374" w:rsidRPr="00D20A2C" w:rsidRDefault="00C51374" w:rsidP="00C51374">
            <w:pPr>
              <w:rPr>
                <w:rFonts w:eastAsia="Cambria"/>
                <w:bCs/>
              </w:rPr>
            </w:pPr>
            <w:r w:rsidRPr="00D20A2C">
              <w:rPr>
                <w:rFonts w:eastAsia="Cambria"/>
                <w:bCs/>
              </w:rPr>
              <w:t xml:space="preserve">А затем поделить её, </w:t>
            </w:r>
          </w:p>
          <w:p w:rsidR="00C51374" w:rsidRPr="00D20A2C" w:rsidRDefault="00C51374" w:rsidP="00C51374">
            <w:pPr>
              <w:rPr>
                <w:rFonts w:eastAsia="Cambria"/>
                <w:bCs/>
              </w:rPr>
            </w:pPr>
            <w:r w:rsidRPr="00D20A2C">
              <w:rPr>
                <w:rFonts w:eastAsia="Cambria"/>
                <w:bCs/>
              </w:rPr>
              <w:lastRenderedPageBreak/>
              <w:t xml:space="preserve">как мандарин, </w:t>
            </w:r>
          </w:p>
          <w:p w:rsidR="00C51374" w:rsidRPr="00D20A2C" w:rsidRDefault="00C51374" w:rsidP="00C51374">
            <w:pPr>
              <w:rPr>
                <w:rFonts w:eastAsia="Cambria"/>
                <w:bCs/>
              </w:rPr>
            </w:pPr>
            <w:r>
              <w:rPr>
                <w:rFonts w:eastAsia="Cambria"/>
                <w:bCs/>
              </w:rPr>
              <w:t xml:space="preserve">на восемь равных долей. </w:t>
            </w:r>
          </w:p>
          <w:p w:rsidR="00C51374" w:rsidRPr="00D20A2C" w:rsidRDefault="00C51374" w:rsidP="00C51374">
            <w:pPr>
              <w:rPr>
                <w:rFonts w:eastAsia="Cambria"/>
                <w:bCs/>
              </w:rPr>
            </w:pPr>
            <w:r w:rsidRPr="00D20A2C">
              <w:rPr>
                <w:rFonts w:eastAsia="Cambria"/>
                <w:bCs/>
              </w:rPr>
              <w:t xml:space="preserve">Соединяем </w:t>
            </w:r>
          </w:p>
          <w:p w:rsidR="00C51374" w:rsidRPr="00D20A2C" w:rsidRDefault="00C51374" w:rsidP="00C51374">
            <w:pPr>
              <w:rPr>
                <w:rFonts w:eastAsia="Cambria"/>
                <w:bCs/>
              </w:rPr>
            </w:pPr>
            <w:r w:rsidRPr="00D20A2C">
              <w:rPr>
                <w:rFonts w:eastAsia="Cambria"/>
                <w:bCs/>
              </w:rPr>
              <w:t xml:space="preserve">верхние и нижние точки пересечения диагоналей </w:t>
            </w:r>
          </w:p>
          <w:p w:rsidR="00C51374" w:rsidRPr="00D20A2C" w:rsidRDefault="00C51374" w:rsidP="00C51374">
            <w:pPr>
              <w:rPr>
                <w:rFonts w:eastAsia="Cambria"/>
                <w:bCs/>
              </w:rPr>
            </w:pPr>
            <w:r w:rsidRPr="00D20A2C">
              <w:rPr>
                <w:rFonts w:eastAsia="Cambria"/>
                <w:bCs/>
              </w:rPr>
              <w:t xml:space="preserve">и окружности, </w:t>
            </w:r>
          </w:p>
          <w:p w:rsidR="00C51374" w:rsidRPr="00D20A2C" w:rsidRDefault="00C51374" w:rsidP="00C51374">
            <w:pPr>
              <w:rPr>
                <w:rFonts w:eastAsia="Cambria"/>
                <w:bCs/>
              </w:rPr>
            </w:pPr>
            <w:r w:rsidRPr="00D20A2C">
              <w:rPr>
                <w:rFonts w:eastAsia="Cambria"/>
                <w:bCs/>
              </w:rPr>
              <w:t xml:space="preserve">это </w:t>
            </w:r>
          </w:p>
          <w:p w:rsidR="00C51374" w:rsidRPr="00D20A2C" w:rsidRDefault="00C51374" w:rsidP="00C51374">
            <w:pPr>
              <w:rPr>
                <w:rFonts w:eastAsia="Cambria"/>
                <w:bCs/>
              </w:rPr>
            </w:pPr>
            <w:r w:rsidRPr="00D20A2C">
              <w:rPr>
                <w:rFonts w:eastAsia="Cambria"/>
                <w:bCs/>
              </w:rPr>
              <w:t>позволяет нам определить положение</w:t>
            </w:r>
          </w:p>
          <w:p w:rsidR="00C51374" w:rsidRPr="00D20A2C" w:rsidRDefault="00C51374" w:rsidP="00C51374">
            <w:pPr>
              <w:rPr>
                <w:rFonts w:eastAsia="Cambria"/>
                <w:bCs/>
              </w:rPr>
            </w:pPr>
            <w:r w:rsidRPr="00D20A2C">
              <w:rPr>
                <w:rFonts w:eastAsia="Cambria"/>
                <w:bCs/>
              </w:rPr>
              <w:t>уже знакомых нам</w:t>
            </w:r>
          </w:p>
          <w:p w:rsidR="00C51374" w:rsidRPr="00D20A2C" w:rsidRDefault="00C51374" w:rsidP="00C51374">
            <w:pPr>
              <w:rPr>
                <w:rFonts w:eastAsia="Cambria"/>
                <w:bCs/>
              </w:rPr>
            </w:pPr>
            <w:r w:rsidRPr="00D20A2C">
              <w:rPr>
                <w:rFonts w:eastAsia="Cambria"/>
                <w:bCs/>
              </w:rPr>
              <w:t xml:space="preserve">линии роста волос </w:t>
            </w:r>
          </w:p>
          <w:p w:rsidR="00C51374" w:rsidRPr="00D20A2C" w:rsidRDefault="00C51374" w:rsidP="00C51374">
            <w:pPr>
              <w:rPr>
                <w:rFonts w:eastAsia="Cambria"/>
                <w:bCs/>
              </w:rPr>
            </w:pPr>
            <w:r w:rsidRPr="00D20A2C">
              <w:rPr>
                <w:rFonts w:eastAsia="Cambria"/>
                <w:bCs/>
              </w:rPr>
              <w:t xml:space="preserve">и точки основания носа. </w:t>
            </w:r>
          </w:p>
          <w:p w:rsidR="00C51374" w:rsidRPr="00D20A2C" w:rsidRDefault="00C51374" w:rsidP="00C51374">
            <w:pPr>
              <w:rPr>
                <w:rFonts w:eastAsia="Cambria"/>
                <w:bCs/>
              </w:rPr>
            </w:pPr>
            <w:r w:rsidRPr="00D20A2C">
              <w:rPr>
                <w:rFonts w:eastAsia="Cambria"/>
                <w:bCs/>
              </w:rPr>
              <w:t xml:space="preserve">От последней точки </w:t>
            </w:r>
          </w:p>
          <w:p w:rsidR="00C51374" w:rsidRPr="00D20A2C" w:rsidRDefault="00C51374" w:rsidP="00C51374">
            <w:pPr>
              <w:rPr>
                <w:rFonts w:eastAsia="Cambria"/>
                <w:bCs/>
              </w:rPr>
            </w:pPr>
            <w:r w:rsidRPr="00D20A2C">
              <w:rPr>
                <w:rFonts w:eastAsia="Cambria"/>
                <w:bCs/>
              </w:rPr>
              <w:t xml:space="preserve">нам нужно опустить ещё один отрезок вниз, </w:t>
            </w:r>
          </w:p>
          <w:p w:rsidR="00C51374" w:rsidRPr="00D20A2C" w:rsidRDefault="00C51374" w:rsidP="00C51374">
            <w:pPr>
              <w:rPr>
                <w:rFonts w:eastAsia="Cambria"/>
                <w:bCs/>
              </w:rPr>
            </w:pPr>
            <w:r w:rsidRPr="00D20A2C">
              <w:rPr>
                <w:rFonts w:eastAsia="Cambria"/>
                <w:bCs/>
              </w:rPr>
              <w:t xml:space="preserve">чтобы найти окончание подбородка. </w:t>
            </w:r>
          </w:p>
          <w:p w:rsidR="00C51374" w:rsidRPr="00D20A2C" w:rsidRDefault="00C51374" w:rsidP="00C51374">
            <w:pPr>
              <w:rPr>
                <w:rFonts w:eastAsia="Cambria"/>
                <w:bCs/>
              </w:rPr>
            </w:pPr>
            <w:r w:rsidRPr="00D20A2C">
              <w:rPr>
                <w:rFonts w:eastAsia="Cambria"/>
                <w:bCs/>
              </w:rPr>
              <w:t xml:space="preserve">Соединяем эту точку </w:t>
            </w:r>
          </w:p>
          <w:p w:rsidR="00C51374" w:rsidRPr="00D20A2C" w:rsidRDefault="00C51374" w:rsidP="00C51374">
            <w:pPr>
              <w:rPr>
                <w:rFonts w:eastAsia="Cambria"/>
                <w:bCs/>
              </w:rPr>
            </w:pPr>
            <w:r w:rsidRPr="00D20A2C">
              <w:rPr>
                <w:rFonts w:eastAsia="Cambria"/>
                <w:bCs/>
              </w:rPr>
              <w:t xml:space="preserve">с самой нижней точкой окружности, </w:t>
            </w:r>
          </w:p>
          <w:p w:rsidR="00C51374" w:rsidRPr="00D20A2C" w:rsidRDefault="00C51374" w:rsidP="00C51374">
            <w:pPr>
              <w:rPr>
                <w:rFonts w:eastAsia="Cambria"/>
                <w:bCs/>
              </w:rPr>
            </w:pPr>
            <w:r w:rsidRPr="00D20A2C">
              <w:rPr>
                <w:rFonts w:eastAsia="Cambria"/>
                <w:bCs/>
              </w:rPr>
              <w:t>получим примерную линию нижней челюсти.</w:t>
            </w:r>
          </w:p>
          <w:p w:rsidR="00C51374" w:rsidRPr="00D20A2C" w:rsidRDefault="00C51374" w:rsidP="00C51374">
            <w:pPr>
              <w:rPr>
                <w:rFonts w:eastAsia="Cambria"/>
                <w:bCs/>
              </w:rPr>
            </w:pPr>
            <w:r w:rsidRPr="00D20A2C">
              <w:rPr>
                <w:rFonts w:eastAsia="Cambria"/>
                <w:bCs/>
              </w:rPr>
              <w:t xml:space="preserve">Так </w:t>
            </w:r>
          </w:p>
          <w:p w:rsidR="00C51374" w:rsidRPr="00D20A2C" w:rsidRDefault="00C51374" w:rsidP="00C51374">
            <w:pPr>
              <w:rPr>
                <w:rFonts w:eastAsia="Cambria"/>
                <w:bCs/>
              </w:rPr>
            </w:pPr>
            <w:r w:rsidRPr="00D20A2C">
              <w:rPr>
                <w:rFonts w:eastAsia="Cambria"/>
                <w:bCs/>
              </w:rPr>
              <w:t>мы вернулись к греческим пропорциям.</w:t>
            </w:r>
          </w:p>
          <w:p w:rsidR="00C51374" w:rsidRPr="00D20A2C" w:rsidRDefault="00C51374" w:rsidP="00C51374">
            <w:pPr>
              <w:rPr>
                <w:rFonts w:eastAsia="Cambria"/>
                <w:bCs/>
              </w:rPr>
            </w:pPr>
            <w:r w:rsidRPr="00D20A2C">
              <w:rPr>
                <w:rFonts w:eastAsia="Cambria"/>
                <w:bCs/>
              </w:rPr>
              <w:t xml:space="preserve">Нижний отрезок </w:t>
            </w:r>
          </w:p>
          <w:p w:rsidR="00C51374" w:rsidRPr="00D20A2C" w:rsidRDefault="00C51374" w:rsidP="00C51374">
            <w:pPr>
              <w:rPr>
                <w:rFonts w:eastAsia="Cambria"/>
                <w:bCs/>
              </w:rPr>
            </w:pPr>
            <w:r w:rsidRPr="00D20A2C">
              <w:rPr>
                <w:rFonts w:eastAsia="Cambria"/>
                <w:bCs/>
              </w:rPr>
              <w:t xml:space="preserve">аналогично предыдущей схеме </w:t>
            </w:r>
          </w:p>
          <w:p w:rsidR="00C51374" w:rsidRPr="00D20A2C" w:rsidRDefault="00C51374" w:rsidP="00C51374">
            <w:pPr>
              <w:rPr>
                <w:rFonts w:eastAsia="Cambria"/>
                <w:bCs/>
              </w:rPr>
            </w:pPr>
            <w:r>
              <w:rPr>
                <w:rFonts w:eastAsia="Cambria"/>
                <w:bCs/>
              </w:rPr>
              <w:t xml:space="preserve">делим на три равных доли. </w:t>
            </w:r>
          </w:p>
          <w:p w:rsidR="00C51374" w:rsidRPr="00D20A2C" w:rsidRDefault="00C51374" w:rsidP="00C51374">
            <w:pPr>
              <w:rPr>
                <w:rFonts w:eastAsia="Cambria"/>
                <w:bCs/>
              </w:rPr>
            </w:pPr>
            <w:r w:rsidRPr="00D20A2C">
              <w:rPr>
                <w:rFonts w:eastAsia="Cambria"/>
                <w:bCs/>
              </w:rPr>
              <w:t xml:space="preserve">И также на глаз </w:t>
            </w:r>
          </w:p>
          <w:p w:rsidR="00C51374" w:rsidRPr="00D20A2C" w:rsidRDefault="00C51374" w:rsidP="00C51374">
            <w:pPr>
              <w:rPr>
                <w:rFonts w:eastAsia="Cambria"/>
                <w:bCs/>
              </w:rPr>
            </w:pPr>
            <w:r w:rsidRPr="00D20A2C">
              <w:rPr>
                <w:rFonts w:eastAsia="Cambria"/>
                <w:bCs/>
              </w:rPr>
              <w:t>определяем самую глубокую точку переносицы.</w:t>
            </w:r>
          </w:p>
          <w:p w:rsidR="00C51374" w:rsidRPr="00D20A2C" w:rsidRDefault="00C51374" w:rsidP="00C51374">
            <w:pPr>
              <w:rPr>
                <w:rFonts w:eastAsia="Cambria"/>
                <w:bCs/>
              </w:rPr>
            </w:pPr>
            <w:r w:rsidRPr="00D20A2C">
              <w:rPr>
                <w:rFonts w:eastAsia="Cambria"/>
                <w:bCs/>
              </w:rPr>
              <w:t>Теперь начинается,</w:t>
            </w:r>
          </w:p>
          <w:p w:rsidR="00C51374" w:rsidRPr="00D20A2C" w:rsidRDefault="00C51374" w:rsidP="00C51374">
            <w:pPr>
              <w:rPr>
                <w:rFonts w:eastAsia="Cambria"/>
                <w:bCs/>
              </w:rPr>
            </w:pPr>
            <w:r w:rsidRPr="00D20A2C">
              <w:rPr>
                <w:rFonts w:eastAsia="Cambria"/>
                <w:bCs/>
              </w:rPr>
              <w:t xml:space="preserve">как правило, </w:t>
            </w:r>
          </w:p>
          <w:p w:rsidR="00C51374" w:rsidRPr="00D20A2C" w:rsidRDefault="00C51374" w:rsidP="00C51374">
            <w:pPr>
              <w:rPr>
                <w:rFonts w:eastAsia="Cambria"/>
                <w:bCs/>
              </w:rPr>
            </w:pPr>
            <w:r w:rsidRPr="00D20A2C">
              <w:rPr>
                <w:rFonts w:eastAsia="Cambria"/>
                <w:bCs/>
              </w:rPr>
              <w:t xml:space="preserve">самое сложное: </w:t>
            </w:r>
          </w:p>
          <w:p w:rsidR="00C51374" w:rsidRPr="00D20A2C" w:rsidRDefault="00C51374" w:rsidP="00C51374">
            <w:pPr>
              <w:rPr>
                <w:rFonts w:eastAsia="Cambria"/>
                <w:bCs/>
              </w:rPr>
            </w:pPr>
            <w:r w:rsidRPr="00D20A2C">
              <w:rPr>
                <w:rFonts w:eastAsia="Cambria"/>
                <w:bCs/>
              </w:rPr>
              <w:t>как найти положение уха?</w:t>
            </w:r>
          </w:p>
          <w:p w:rsidR="00C51374" w:rsidRPr="00D20A2C" w:rsidRDefault="00C51374" w:rsidP="00C51374">
            <w:pPr>
              <w:rPr>
                <w:rFonts w:eastAsia="Cambria"/>
                <w:bCs/>
              </w:rPr>
            </w:pPr>
            <w:r w:rsidRPr="00D20A2C">
              <w:rPr>
                <w:rFonts w:eastAsia="Cambria"/>
                <w:bCs/>
              </w:rPr>
              <w:t>На самом деле</w:t>
            </w:r>
          </w:p>
          <w:p w:rsidR="00C51374" w:rsidRPr="00D20A2C" w:rsidRDefault="00C51374" w:rsidP="00C51374">
            <w:pPr>
              <w:rPr>
                <w:rFonts w:eastAsia="Cambria"/>
                <w:bCs/>
              </w:rPr>
            </w:pPr>
            <w:r w:rsidRPr="00D20A2C">
              <w:rPr>
                <w:rFonts w:eastAsia="Cambria"/>
                <w:bCs/>
              </w:rPr>
              <w:t>все довольно просто:</w:t>
            </w:r>
          </w:p>
          <w:p w:rsidR="00C51374" w:rsidRPr="00D20A2C" w:rsidRDefault="00C51374" w:rsidP="00C51374">
            <w:pPr>
              <w:rPr>
                <w:rFonts w:eastAsia="Cambria"/>
                <w:bCs/>
              </w:rPr>
            </w:pPr>
            <w:r w:rsidRPr="00D20A2C">
              <w:rPr>
                <w:rFonts w:eastAsia="Cambria"/>
                <w:bCs/>
              </w:rPr>
              <w:t xml:space="preserve">ухо </w:t>
            </w:r>
          </w:p>
          <w:p w:rsidR="00C51374" w:rsidRPr="00D20A2C" w:rsidRDefault="00C51374" w:rsidP="00C51374">
            <w:pPr>
              <w:rPr>
                <w:rFonts w:eastAsia="Cambria"/>
                <w:bCs/>
              </w:rPr>
            </w:pPr>
            <w:r w:rsidRPr="00D20A2C">
              <w:rPr>
                <w:rFonts w:eastAsia="Cambria"/>
                <w:bCs/>
              </w:rPr>
              <w:t xml:space="preserve">в аккурат помещается </w:t>
            </w:r>
          </w:p>
          <w:p w:rsidR="00C51374" w:rsidRPr="00D20A2C" w:rsidRDefault="00C51374" w:rsidP="00C51374">
            <w:pPr>
              <w:rPr>
                <w:rFonts w:eastAsia="Cambria"/>
                <w:bCs/>
              </w:rPr>
            </w:pPr>
            <w:r w:rsidRPr="00D20A2C">
              <w:rPr>
                <w:rFonts w:eastAsia="Cambria"/>
                <w:bCs/>
              </w:rPr>
              <w:t xml:space="preserve">между линией роста бровей </w:t>
            </w:r>
          </w:p>
          <w:p w:rsidR="00C51374" w:rsidRPr="00D20A2C" w:rsidRDefault="00C51374" w:rsidP="00C51374">
            <w:pPr>
              <w:rPr>
                <w:rFonts w:eastAsia="Cambria"/>
                <w:bCs/>
              </w:rPr>
            </w:pPr>
            <w:r w:rsidRPr="00D20A2C">
              <w:rPr>
                <w:rFonts w:eastAsia="Cambria"/>
                <w:bCs/>
              </w:rPr>
              <w:t>и линией основания носа.</w:t>
            </w:r>
          </w:p>
          <w:p w:rsidR="00C51374" w:rsidRPr="00D20A2C" w:rsidRDefault="00C51374" w:rsidP="00C51374">
            <w:pPr>
              <w:rPr>
                <w:rFonts w:eastAsia="Cambria"/>
                <w:bCs/>
              </w:rPr>
            </w:pPr>
            <w:r w:rsidRPr="00D20A2C">
              <w:rPr>
                <w:rFonts w:eastAsia="Cambria"/>
                <w:bCs/>
              </w:rPr>
              <w:t>Это и есть высота уха.</w:t>
            </w:r>
          </w:p>
          <w:p w:rsidR="00C51374" w:rsidRPr="00D20A2C" w:rsidRDefault="00C51374" w:rsidP="00C51374">
            <w:pPr>
              <w:rPr>
                <w:rFonts w:eastAsia="Cambria"/>
                <w:bCs/>
              </w:rPr>
            </w:pPr>
            <w:r w:rsidRPr="00D20A2C">
              <w:rPr>
                <w:rFonts w:eastAsia="Cambria"/>
                <w:bCs/>
              </w:rPr>
              <w:t xml:space="preserve">Ушное отверстие </w:t>
            </w:r>
          </w:p>
          <w:p w:rsidR="00C51374" w:rsidRPr="00D20A2C" w:rsidRDefault="00C51374" w:rsidP="00C51374">
            <w:pPr>
              <w:rPr>
                <w:rFonts w:eastAsia="Cambria"/>
                <w:bCs/>
              </w:rPr>
            </w:pPr>
            <w:r w:rsidRPr="00D20A2C">
              <w:rPr>
                <w:rFonts w:eastAsia="Cambria"/>
                <w:bCs/>
              </w:rPr>
              <w:t>располагается на центральной линии окружности</w:t>
            </w:r>
          </w:p>
          <w:p w:rsidR="00C51374" w:rsidRPr="00D20A2C" w:rsidRDefault="00C51374" w:rsidP="00C51374">
            <w:pPr>
              <w:rPr>
                <w:rFonts w:eastAsia="Cambria"/>
                <w:bCs/>
              </w:rPr>
            </w:pPr>
            <w:r w:rsidRPr="00D20A2C">
              <w:rPr>
                <w:rFonts w:eastAsia="Cambria"/>
                <w:bCs/>
              </w:rPr>
              <w:t>на высоте две трети от верхней точки уха.</w:t>
            </w:r>
          </w:p>
          <w:p w:rsidR="00C51374" w:rsidRPr="00D20A2C" w:rsidRDefault="00C51374" w:rsidP="00C51374">
            <w:pPr>
              <w:rPr>
                <w:rFonts w:eastAsia="Cambria"/>
                <w:bCs/>
              </w:rPr>
            </w:pPr>
            <w:r w:rsidRPr="00D20A2C">
              <w:rPr>
                <w:rFonts w:eastAsia="Cambria"/>
                <w:bCs/>
              </w:rPr>
              <w:t xml:space="preserve">При этом угол наклона уха, </w:t>
            </w:r>
          </w:p>
          <w:p w:rsidR="00C51374" w:rsidRPr="00D20A2C" w:rsidRDefault="00C51374" w:rsidP="00C51374">
            <w:pPr>
              <w:rPr>
                <w:rFonts w:eastAsia="Cambria"/>
                <w:bCs/>
              </w:rPr>
            </w:pPr>
            <w:r w:rsidRPr="00D20A2C">
              <w:rPr>
                <w:rFonts w:eastAsia="Cambria"/>
                <w:bCs/>
              </w:rPr>
              <w:t xml:space="preserve">как правило, </w:t>
            </w:r>
          </w:p>
          <w:p w:rsidR="00C51374" w:rsidRPr="00D20A2C" w:rsidRDefault="00C51374" w:rsidP="00C51374">
            <w:pPr>
              <w:rPr>
                <w:rFonts w:eastAsia="Cambria"/>
                <w:bCs/>
              </w:rPr>
            </w:pPr>
            <w:r w:rsidRPr="00D20A2C">
              <w:rPr>
                <w:rFonts w:eastAsia="Cambria"/>
                <w:bCs/>
              </w:rPr>
              <w:t>с</w:t>
            </w:r>
            <w:r>
              <w:rPr>
                <w:rFonts w:eastAsia="Cambria"/>
                <w:bCs/>
              </w:rPr>
              <w:t xml:space="preserve">овпадает с углом наклона носа. </w:t>
            </w:r>
          </w:p>
          <w:p w:rsidR="00C51374" w:rsidRPr="00D20A2C" w:rsidRDefault="00C51374" w:rsidP="00C51374">
            <w:pPr>
              <w:rPr>
                <w:rFonts w:eastAsia="Cambria"/>
                <w:bCs/>
              </w:rPr>
            </w:pPr>
            <w:r w:rsidRPr="00D20A2C">
              <w:rPr>
                <w:rFonts w:eastAsia="Cambria"/>
                <w:bCs/>
              </w:rPr>
              <w:t xml:space="preserve">Последняя точка </w:t>
            </w:r>
          </w:p>
          <w:p w:rsidR="00C51374" w:rsidRPr="00D20A2C" w:rsidRDefault="00C51374" w:rsidP="00C51374">
            <w:pPr>
              <w:rPr>
                <w:rFonts w:eastAsia="Cambria"/>
                <w:bCs/>
              </w:rPr>
            </w:pPr>
            <w:r w:rsidRPr="00D20A2C">
              <w:rPr>
                <w:rFonts w:eastAsia="Cambria"/>
                <w:bCs/>
              </w:rPr>
              <w:t xml:space="preserve">показывает нам выход шеи из головы. </w:t>
            </w:r>
          </w:p>
          <w:p w:rsidR="00C51374" w:rsidRPr="00D20A2C" w:rsidRDefault="00C51374" w:rsidP="00C51374">
            <w:pPr>
              <w:rPr>
                <w:rFonts w:eastAsia="Cambria"/>
                <w:bCs/>
              </w:rPr>
            </w:pPr>
            <w:r w:rsidRPr="00D20A2C">
              <w:rPr>
                <w:rFonts w:eastAsia="Cambria"/>
                <w:bCs/>
              </w:rPr>
              <w:t>Это основные пропорции человеческой головы в профиль.</w:t>
            </w:r>
          </w:p>
          <w:p w:rsidR="00C51374" w:rsidRPr="00D20A2C" w:rsidRDefault="00C51374" w:rsidP="00C51374">
            <w:pPr>
              <w:rPr>
                <w:rFonts w:eastAsia="Cambria"/>
                <w:bCs/>
              </w:rPr>
            </w:pPr>
          </w:p>
        </w:tc>
        <w:tc>
          <w:tcPr>
            <w:tcW w:w="1275"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Default="00C51374" w:rsidP="00C51374">
            <w:pPr>
              <w:rPr>
                <w:rFonts w:eastAsia="Cambria"/>
              </w:rPr>
            </w:pPr>
            <w:r>
              <w:rPr>
                <w:rFonts w:eastAsia="Cambria"/>
              </w:rPr>
              <w:lastRenderedPageBreak/>
              <w:t>2</w:t>
            </w:r>
            <w:r>
              <w:rPr>
                <w:rFonts w:eastAsia="Cambria"/>
                <w:lang w:val="en-US"/>
              </w:rPr>
              <w:t>D-</w:t>
            </w:r>
            <w:r>
              <w:rPr>
                <w:rFonts w:eastAsia="Cambria"/>
              </w:rPr>
              <w:t>графика и анимация</w:t>
            </w:r>
          </w:p>
        </w:tc>
        <w:tc>
          <w:tcPr>
            <w:tcW w:w="195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Default="00C51374" w:rsidP="00C51374">
            <w:pPr>
              <w:rPr>
                <w:rFonts w:eastAsia="Cambria"/>
              </w:rPr>
            </w:pPr>
            <w:r>
              <w:rPr>
                <w:rFonts w:eastAsia="Cambria"/>
              </w:rPr>
              <w:t>Построение лица в профиль</w:t>
            </w:r>
          </w:p>
        </w:tc>
      </w:tr>
      <w:tr w:rsidR="00C51374" w:rsidRPr="00D20A2C" w:rsidTr="00D04822">
        <w:trPr>
          <w:trHeight w:val="20"/>
        </w:trPr>
        <w:tc>
          <w:tcPr>
            <w:tcW w:w="40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Cambria"/>
                <w:bCs/>
              </w:rPr>
            </w:pPr>
            <w:r w:rsidRPr="00D20A2C">
              <w:rPr>
                <w:rFonts w:eastAsia="Cambria"/>
                <w:bCs/>
              </w:rPr>
              <w:t xml:space="preserve">Конечно, </w:t>
            </w:r>
          </w:p>
          <w:p w:rsidR="00C51374" w:rsidRPr="00D20A2C" w:rsidRDefault="00C51374" w:rsidP="00C51374">
            <w:pPr>
              <w:rPr>
                <w:rFonts w:eastAsia="Cambria"/>
                <w:bCs/>
              </w:rPr>
            </w:pPr>
            <w:r w:rsidRPr="00D20A2C">
              <w:rPr>
                <w:rFonts w:eastAsia="Cambria"/>
                <w:bCs/>
              </w:rPr>
              <w:t xml:space="preserve">в завершение будет правильным отметить то, </w:t>
            </w:r>
          </w:p>
          <w:p w:rsidR="00C51374" w:rsidRPr="00D20A2C" w:rsidRDefault="00C51374" w:rsidP="00C51374">
            <w:pPr>
              <w:rPr>
                <w:rFonts w:eastAsia="Cambria"/>
                <w:bCs/>
              </w:rPr>
            </w:pPr>
            <w:r w:rsidRPr="00D20A2C">
              <w:rPr>
                <w:rFonts w:eastAsia="Cambria"/>
                <w:bCs/>
              </w:rPr>
              <w:t xml:space="preserve">что далеко не у всех эти пропорции сходятся </w:t>
            </w:r>
          </w:p>
          <w:p w:rsidR="00C51374" w:rsidRPr="00D20A2C" w:rsidRDefault="00C51374" w:rsidP="00C51374">
            <w:pPr>
              <w:rPr>
                <w:rFonts w:eastAsia="Cambria"/>
                <w:bCs/>
              </w:rPr>
            </w:pPr>
            <w:r w:rsidRPr="00D20A2C">
              <w:rPr>
                <w:rFonts w:eastAsia="Cambria"/>
                <w:bCs/>
              </w:rPr>
              <w:t xml:space="preserve">и их изменение с возрастом </w:t>
            </w:r>
          </w:p>
          <w:p w:rsidR="00C51374" w:rsidRPr="00D20A2C" w:rsidRDefault="00C51374" w:rsidP="00C51374">
            <w:pPr>
              <w:rPr>
                <w:rFonts w:eastAsia="Cambria"/>
                <w:bCs/>
              </w:rPr>
            </w:pPr>
            <w:r w:rsidRPr="00D20A2C">
              <w:rPr>
                <w:rFonts w:eastAsia="Cambria"/>
                <w:bCs/>
              </w:rPr>
              <w:lastRenderedPageBreak/>
              <w:t xml:space="preserve">неизбежно. </w:t>
            </w:r>
          </w:p>
          <w:p w:rsidR="00C51374" w:rsidRPr="00D20A2C" w:rsidRDefault="00C51374" w:rsidP="00C51374">
            <w:pPr>
              <w:rPr>
                <w:rFonts w:eastAsia="Cambria"/>
                <w:bCs/>
              </w:rPr>
            </w:pPr>
            <w:r w:rsidRPr="00D20A2C">
              <w:rPr>
                <w:rFonts w:eastAsia="Cambria"/>
                <w:bCs/>
              </w:rPr>
              <w:t xml:space="preserve">Изменение этих пропорций </w:t>
            </w:r>
          </w:p>
          <w:p w:rsidR="00C51374" w:rsidRPr="00D20A2C" w:rsidRDefault="00C51374" w:rsidP="00C51374">
            <w:pPr>
              <w:rPr>
                <w:rFonts w:eastAsia="Cambria"/>
                <w:bCs/>
              </w:rPr>
            </w:pPr>
            <w:r w:rsidRPr="00D20A2C">
              <w:rPr>
                <w:rFonts w:eastAsia="Cambria"/>
                <w:bCs/>
              </w:rPr>
              <w:t xml:space="preserve">зачастую </w:t>
            </w:r>
          </w:p>
          <w:p w:rsidR="00C51374" w:rsidRPr="00D20A2C" w:rsidRDefault="00C51374" w:rsidP="00C51374">
            <w:pPr>
              <w:rPr>
                <w:rFonts w:eastAsia="Cambria"/>
                <w:bCs/>
              </w:rPr>
            </w:pPr>
            <w:r w:rsidRPr="00D20A2C">
              <w:rPr>
                <w:rFonts w:eastAsia="Cambria"/>
                <w:bCs/>
              </w:rPr>
              <w:t xml:space="preserve">даже наполняет человека </w:t>
            </w:r>
          </w:p>
          <w:p w:rsidR="00C51374" w:rsidRPr="00D20A2C" w:rsidRDefault="00C51374" w:rsidP="00C51374">
            <w:pPr>
              <w:rPr>
                <w:rFonts w:eastAsia="Cambria"/>
                <w:bCs/>
              </w:rPr>
            </w:pPr>
            <w:r w:rsidRPr="00D20A2C">
              <w:rPr>
                <w:rFonts w:eastAsia="Cambria"/>
                <w:bCs/>
              </w:rPr>
              <w:t>индивидуальной красотой.</w:t>
            </w:r>
          </w:p>
        </w:tc>
        <w:tc>
          <w:tcPr>
            <w:tcW w:w="127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Default="00C51374" w:rsidP="00C51374">
            <w:pPr>
              <w:rPr>
                <w:rFonts w:eastAsia="Cambria"/>
              </w:rPr>
            </w:pPr>
            <w:r>
              <w:rPr>
                <w:rFonts w:eastAsia="Cambria"/>
              </w:rPr>
              <w:lastRenderedPageBreak/>
              <w:t>Видео</w:t>
            </w:r>
          </w:p>
        </w:tc>
        <w:tc>
          <w:tcPr>
            <w:tcW w:w="195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Default="00C51374" w:rsidP="00C51374">
            <w:pPr>
              <w:rPr>
                <w:rFonts w:eastAsia="Cambria"/>
              </w:rPr>
            </w:pPr>
            <w:r>
              <w:t xml:space="preserve">Александр на </w:t>
            </w:r>
            <w:proofErr w:type="gramStart"/>
            <w:r>
              <w:t>обще-</w:t>
            </w:r>
            <w:r w:rsidRPr="00D20A2C">
              <w:t>среднем</w:t>
            </w:r>
            <w:proofErr w:type="gramEnd"/>
            <w:r w:rsidRPr="00D20A2C">
              <w:t xml:space="preserve"> плане стоит </w:t>
            </w:r>
            <w:r>
              <w:t xml:space="preserve">на </w:t>
            </w:r>
            <w:r>
              <w:lastRenderedPageBreak/>
              <w:t>фоне доски, студия</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r w:rsidRPr="00D20A2C">
              <w:rPr>
                <w:rFonts w:eastAsia="Cambria"/>
                <w:b/>
                <w:bCs/>
              </w:rPr>
              <w:t>Глава 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bCs/>
              </w:rPr>
            </w:pPr>
            <w:r w:rsidRPr="00D20A2C">
              <w:rPr>
                <w:bCs/>
              </w:rPr>
              <w:t>Для полноценного понимания анатомии черепа полезно посмотреть на него с точки зрения</w:t>
            </w:r>
          </w:p>
          <w:p w:rsidR="00C51374" w:rsidRPr="00D20A2C" w:rsidRDefault="00C51374" w:rsidP="00C51374">
            <w:pPr>
              <w:rPr>
                <w:rFonts w:eastAsia="Helvetica"/>
                <w:bCs/>
              </w:rPr>
            </w:pPr>
            <w:r w:rsidRPr="00D20A2C">
              <w:rPr>
                <w:bCs/>
              </w:rPr>
              <w:t>функциональности.</w:t>
            </w:r>
          </w:p>
          <w:p w:rsidR="00C51374" w:rsidRPr="00D20A2C" w:rsidRDefault="00C51374" w:rsidP="00C51374">
            <w:pPr>
              <w:rPr>
                <w:rFonts w:eastAsia="Helvetica"/>
                <w:bCs/>
              </w:rPr>
            </w:pPr>
            <w:r w:rsidRPr="00D20A2C">
              <w:rPr>
                <w:bCs/>
              </w:rPr>
              <w:t>По сути, наш череп — это наш дом, в котором мы живем. Что общего между черепом и</w:t>
            </w:r>
          </w:p>
          <w:p w:rsidR="00C51374" w:rsidRPr="00D20A2C" w:rsidRDefault="00C51374" w:rsidP="00C51374">
            <w:pPr>
              <w:rPr>
                <w:rFonts w:eastAsia="Helvetica"/>
                <w:bCs/>
              </w:rPr>
            </w:pPr>
            <w:r w:rsidRPr="00D20A2C">
              <w:rPr>
                <w:bCs/>
              </w:rPr>
              <w:t>домом?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r w:rsidRPr="00D20A2C">
              <w:t>Видео</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r>
              <w:t xml:space="preserve">Александр на </w:t>
            </w:r>
            <w:proofErr w:type="gramStart"/>
            <w:r>
              <w:t>обще-</w:t>
            </w:r>
            <w:r w:rsidRPr="00D20A2C">
              <w:t>среднем</w:t>
            </w:r>
            <w:proofErr w:type="gramEnd"/>
            <w:r w:rsidRPr="00D20A2C">
              <w:t xml:space="preserve"> плане стоит </w:t>
            </w:r>
            <w:r>
              <w:t>на фоне доски, студия</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У него есть та же самая крыша, стены, козырёк, два окна, дверь и конечно фундамент. Если</w:t>
            </w:r>
          </w:p>
          <w:p w:rsidR="00C51374" w:rsidRPr="00D20A2C" w:rsidRDefault="00C51374" w:rsidP="00C51374">
            <w:r w:rsidRPr="00D20A2C">
              <w:t>конкретнее, то как у крыши дома всегда есть козырёк, который защищает окна от дождя,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2D</w:t>
            </w:r>
            <w:r>
              <w:t>-графика и анимация</w:t>
            </w:r>
          </w:p>
          <w:p w:rsidR="00C51374" w:rsidRPr="00C51374" w:rsidRDefault="00C51374" w:rsidP="00C51374">
            <w:pPr>
              <w:rPr>
                <w:rFonts w:eastAsia="Helvetica"/>
              </w:rPr>
            </w:pPr>
          </w:p>
          <w:p w:rsidR="00C51374" w:rsidRPr="00D20A2C" w:rsidRDefault="00C51374" w:rsidP="00C51374">
            <w:pPr>
              <w:rPr>
                <w:rFonts w:eastAsia="Helvetica"/>
              </w:rPr>
            </w:pPr>
            <w:r w:rsidRPr="00D20A2C">
              <w:t>15 сек.+5</w:t>
            </w:r>
          </w:p>
          <w:p w:rsidR="00C51374" w:rsidRPr="00D20A2C" w:rsidRDefault="00C51374" w:rsidP="00C51374">
            <w:r w:rsidRPr="00D20A2C">
              <w:t>=20 сек.</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Кадр сменяется -   динамичная графика в 2D.</w:t>
            </w:r>
          </w:p>
          <w:p w:rsidR="00C51374" w:rsidRPr="00D20A2C" w:rsidRDefault="00C51374" w:rsidP="00C51374">
            <w:pPr>
              <w:rPr>
                <w:rFonts w:eastAsia="Helvetica"/>
              </w:rPr>
            </w:pPr>
            <w:r>
              <w:t xml:space="preserve">Видим графику черепа и </w:t>
            </w:r>
            <w:r w:rsidRPr="00D20A2C">
              <w:t>дома.</w:t>
            </w:r>
          </w:p>
          <w:p w:rsidR="00C51374" w:rsidRPr="00D20A2C" w:rsidRDefault="00C51374" w:rsidP="00C51374">
            <w:r w:rsidRPr="00D20A2C">
              <w:t>Они расположены в кадре композиционно.</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так и у нашей головы есть надбровной карниз, который защищает наши глаза</w:t>
            </w:r>
            <w:r>
              <w:t>.</w:t>
            </w:r>
          </w:p>
          <w:p w:rsidR="00C51374" w:rsidRPr="00D20A2C" w:rsidRDefault="00C51374" w:rsidP="00C51374">
            <w:r w:rsidRPr="00D20A2C">
              <w:t>они в него как бы утоплены, прячутся под него.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2D</w:t>
            </w:r>
          </w:p>
          <w:p w:rsidR="00C51374" w:rsidRPr="00D20A2C" w:rsidRDefault="00C51374" w:rsidP="00C51374">
            <w:pPr>
              <w:rPr>
                <w:rFonts w:eastAsia="Helvetica"/>
              </w:rPr>
            </w:pPr>
          </w:p>
          <w:p w:rsidR="00C51374" w:rsidRPr="00D20A2C" w:rsidRDefault="00C51374" w:rsidP="00C51374">
            <w:r w:rsidRPr="00D20A2C">
              <w:t>15 сек</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В кадре остается по центру графика Черепа в 3/4.</w:t>
            </w:r>
          </w:p>
          <w:p w:rsidR="00C51374" w:rsidRPr="00D20A2C" w:rsidRDefault="00C51374" w:rsidP="00C51374">
            <w:pPr>
              <w:rPr>
                <w:rFonts w:eastAsia="Helvetica"/>
              </w:rPr>
            </w:pPr>
            <w:r w:rsidRPr="00D20A2C">
              <w:t xml:space="preserve">Подсветка надбровной части. </w:t>
            </w:r>
          </w:p>
          <w:p w:rsidR="00C51374" w:rsidRPr="00D20A2C" w:rsidRDefault="00C51374" w:rsidP="00C51374">
            <w:pPr>
              <w:rPr>
                <w:rFonts w:eastAsia="Helvetica"/>
              </w:rPr>
            </w:pPr>
            <w:r>
              <w:t xml:space="preserve">Череп разворачивается </w:t>
            </w:r>
            <w:r w:rsidRPr="00D20A2C">
              <w:t>в профиль.</w:t>
            </w:r>
          </w:p>
          <w:p w:rsidR="00C51374" w:rsidRPr="00D20A2C" w:rsidRDefault="00C51374" w:rsidP="00C51374">
            <w:pPr>
              <w:rPr>
                <w:rFonts w:eastAsia="Helvetica"/>
              </w:rPr>
            </w:pPr>
            <w:r w:rsidRPr="00D20A2C">
              <w:t>Через вытеснение фазы черепа в 2D</w:t>
            </w:r>
          </w:p>
          <w:p w:rsidR="00C51374" w:rsidRPr="00D20A2C" w:rsidRDefault="00C51374" w:rsidP="00C51374">
            <w:r>
              <w:t xml:space="preserve">Через высвечивание </w:t>
            </w:r>
            <w:r w:rsidRPr="00D20A2C">
              <w:t>и стрелочку</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 xml:space="preserve">Фундамент дома — это одна из самых важных его частей, произойди что-нибудь с ним — и дом рухнет. </w:t>
            </w:r>
          </w:p>
          <w:p w:rsidR="00C51374" w:rsidRPr="00D20A2C" w:rsidRDefault="00C51374" w:rsidP="00C51374">
            <w:pPr>
              <w:rPr>
                <w:rFonts w:eastAsia="Helvetica"/>
              </w:rPr>
            </w:pPr>
          </w:p>
          <w:p w:rsidR="00C51374" w:rsidRPr="00D20A2C" w:rsidRDefault="00C51374" w:rsidP="00C51374">
            <w:pPr>
              <w:rPr>
                <w:rFonts w:eastAsia="Helvetica"/>
              </w:rPr>
            </w:pPr>
            <w:r w:rsidRPr="00D20A2C">
              <w:t>Наша нижняя челюсть, по сути, и является фундаментом нашего черепа.</w:t>
            </w:r>
          </w:p>
          <w:p w:rsidR="00C51374" w:rsidRPr="00D20A2C" w:rsidRDefault="00C51374" w:rsidP="00C51374">
            <w:pPr>
              <w:rPr>
                <w:rFonts w:eastAsia="Helvetica"/>
              </w:rPr>
            </w:pPr>
          </w:p>
          <w:p w:rsidR="00C51374" w:rsidRPr="00D20A2C" w:rsidRDefault="00C51374" w:rsidP="00C51374">
            <w:r w:rsidRPr="00D20A2C">
              <w:t>Зачастую фундаменты утоплены в конструкцию здания так и в случае нижней челюсти и черепа.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2D</w:t>
            </w:r>
          </w:p>
          <w:p w:rsidR="00C51374" w:rsidRPr="00D20A2C" w:rsidRDefault="00C51374" w:rsidP="00C51374">
            <w:pPr>
              <w:rPr>
                <w:rFonts w:eastAsia="Helvetica"/>
              </w:rPr>
            </w:pPr>
          </w:p>
          <w:p w:rsidR="00C51374" w:rsidRPr="00D20A2C" w:rsidRDefault="00C51374" w:rsidP="00C51374">
            <w:pPr>
              <w:rPr>
                <w:rFonts w:eastAsia="Helvetica"/>
              </w:rPr>
            </w:pPr>
            <w:r w:rsidRPr="00D20A2C">
              <w:t>8 сек</w:t>
            </w:r>
          </w:p>
          <w:p w:rsidR="00C51374" w:rsidRPr="00D20A2C" w:rsidRDefault="00C51374" w:rsidP="00C51374">
            <w:pPr>
              <w:rPr>
                <w:rFonts w:eastAsia="Helvetica"/>
              </w:rPr>
            </w:pPr>
          </w:p>
          <w:p w:rsidR="00C51374" w:rsidRPr="00D20A2C" w:rsidRDefault="00C51374" w:rsidP="00C51374">
            <w:pPr>
              <w:rPr>
                <w:rFonts w:eastAsia="Helvetica"/>
              </w:rPr>
            </w:pPr>
          </w:p>
          <w:p w:rsidR="00C51374" w:rsidRPr="00D20A2C" w:rsidRDefault="00C51374" w:rsidP="00C51374">
            <w:pPr>
              <w:rPr>
                <w:rFonts w:eastAsia="Helvetica"/>
              </w:rPr>
            </w:pPr>
            <w:r w:rsidRPr="00D20A2C">
              <w:t>5 сек</w:t>
            </w:r>
          </w:p>
          <w:p w:rsidR="00C51374" w:rsidRPr="00D20A2C" w:rsidRDefault="00C51374" w:rsidP="00C51374">
            <w:pPr>
              <w:rPr>
                <w:rFonts w:eastAsia="Helvetica"/>
              </w:rPr>
            </w:pPr>
          </w:p>
          <w:p w:rsidR="00C51374" w:rsidRPr="00D20A2C" w:rsidRDefault="00C51374" w:rsidP="00C51374">
            <w:pPr>
              <w:rPr>
                <w:rFonts w:eastAsia="Helvetica"/>
              </w:rPr>
            </w:pPr>
          </w:p>
          <w:p w:rsidR="00C51374" w:rsidRPr="00D20A2C" w:rsidRDefault="00C51374" w:rsidP="00C51374">
            <w:pPr>
              <w:rPr>
                <w:rFonts w:eastAsia="Helvetica"/>
              </w:rPr>
            </w:pPr>
          </w:p>
          <w:p w:rsidR="00C51374" w:rsidRPr="00D20A2C" w:rsidRDefault="00C51374" w:rsidP="00C51374">
            <w:pPr>
              <w:rPr>
                <w:rFonts w:eastAsia="Helvetica"/>
              </w:rPr>
            </w:pPr>
            <w:r w:rsidRPr="00D20A2C">
              <w:t>6 сек</w:t>
            </w:r>
          </w:p>
          <w:p w:rsidR="00C51374" w:rsidRPr="00D20A2C" w:rsidRDefault="00C51374" w:rsidP="00C51374">
            <w:pPr>
              <w:rPr>
                <w:rFonts w:eastAsia="Helvetica"/>
              </w:rPr>
            </w:pPr>
            <w:r w:rsidRPr="00D20A2C">
              <w:lastRenderedPageBreak/>
              <w:t>+5 сек</w:t>
            </w:r>
          </w:p>
          <w:p w:rsidR="00C51374" w:rsidRPr="00D20A2C" w:rsidRDefault="00C51374" w:rsidP="00C51374">
            <w:r w:rsidRPr="00D20A2C">
              <w:t>=24 сек</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lastRenderedPageBreak/>
              <w:t>Череп   в профиль.</w:t>
            </w:r>
          </w:p>
          <w:p w:rsidR="00C51374" w:rsidRPr="00D20A2C" w:rsidRDefault="00C51374" w:rsidP="00C51374">
            <w:pPr>
              <w:rPr>
                <w:rFonts w:eastAsia="Helvetica"/>
              </w:rPr>
            </w:pPr>
          </w:p>
          <w:p w:rsidR="00C51374" w:rsidRPr="00D20A2C" w:rsidRDefault="00C51374" w:rsidP="00C51374">
            <w:pPr>
              <w:rPr>
                <w:rFonts w:eastAsia="Helvetica"/>
              </w:rPr>
            </w:pPr>
          </w:p>
          <w:p w:rsidR="00C51374" w:rsidRPr="00D20A2C" w:rsidRDefault="00C51374" w:rsidP="00C51374">
            <w:pPr>
              <w:rPr>
                <w:rFonts w:eastAsia="Helvetica"/>
              </w:rPr>
            </w:pPr>
          </w:p>
          <w:p w:rsidR="00C51374" w:rsidRPr="00D20A2C" w:rsidRDefault="00C51374" w:rsidP="00C51374">
            <w:pPr>
              <w:rPr>
                <w:rFonts w:eastAsia="Helvetica"/>
              </w:rPr>
            </w:pPr>
          </w:p>
          <w:p w:rsidR="00C51374" w:rsidRPr="00D20A2C" w:rsidRDefault="00C51374" w:rsidP="00C51374">
            <w:pPr>
              <w:rPr>
                <w:rFonts w:eastAsia="Helvetica"/>
              </w:rPr>
            </w:pPr>
            <w:r w:rsidRPr="00D20A2C">
              <w:t>Подсветить нижнюю челюсть.</w:t>
            </w:r>
          </w:p>
          <w:p w:rsidR="00C51374" w:rsidRPr="00D20A2C" w:rsidRDefault="00C51374" w:rsidP="00C51374">
            <w:pPr>
              <w:rPr>
                <w:rFonts w:eastAsia="Helvetica"/>
              </w:rPr>
            </w:pPr>
          </w:p>
          <w:p w:rsidR="00C51374" w:rsidRPr="00D20A2C" w:rsidRDefault="00C51374" w:rsidP="00C51374">
            <w:pPr>
              <w:rPr>
                <w:rFonts w:eastAsia="Helvetica"/>
              </w:rPr>
            </w:pPr>
          </w:p>
          <w:p w:rsidR="00C51374" w:rsidRPr="00D20A2C" w:rsidRDefault="00C51374" w:rsidP="00C51374">
            <w:pPr>
              <w:rPr>
                <w:rFonts w:eastAsia="Helvetica"/>
              </w:rPr>
            </w:pPr>
          </w:p>
          <w:p w:rsidR="00C51374" w:rsidRPr="00D20A2C" w:rsidRDefault="00C51374" w:rsidP="00C51374">
            <w:r w:rsidRPr="00D20A2C">
              <w:t>Появляется стрелочка.</w:t>
            </w:r>
          </w:p>
        </w:tc>
      </w:tr>
      <w:tr w:rsidR="00C51374" w:rsidRPr="00D20A2C" w:rsidTr="00D04822">
        <w:trPr>
          <w:trHeight w:val="20"/>
        </w:trPr>
        <w:tc>
          <w:tcPr>
            <w:tcW w:w="40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bCs/>
              </w:rPr>
            </w:pPr>
            <w:r w:rsidRPr="00D20A2C">
              <w:rPr>
                <w:bCs/>
              </w:rPr>
              <w:t>Подобное понимание позволяет по-иному относится к анатомии черепа.</w:t>
            </w:r>
          </w:p>
          <w:p w:rsidR="00C51374" w:rsidRPr="00D20A2C" w:rsidRDefault="00C51374" w:rsidP="00C51374">
            <w:pPr>
              <w:rPr>
                <w:rFonts w:eastAsia="Helvetica"/>
                <w:bCs/>
              </w:rPr>
            </w:pPr>
          </w:p>
          <w:p w:rsidR="00C51374" w:rsidRPr="00D20A2C" w:rsidRDefault="00C51374" w:rsidP="00C51374">
            <w:pPr>
              <w:rPr>
                <w:rFonts w:eastAsia="Helvetica"/>
                <w:bCs/>
              </w:rPr>
            </w:pPr>
            <w:r w:rsidRPr="00D20A2C">
              <w:rPr>
                <w:bCs/>
              </w:rPr>
              <w:t>Отсюда, например, мы начинаем понимать, почему, когда человеку страшно, он вжимает</w:t>
            </w:r>
          </w:p>
          <w:p w:rsidR="00C51374" w:rsidRPr="00D20A2C" w:rsidRDefault="00C51374" w:rsidP="00C51374">
            <w:pPr>
              <w:rPr>
                <w:rFonts w:eastAsia="Helvetica"/>
                <w:bCs/>
              </w:rPr>
            </w:pPr>
            <w:r w:rsidRPr="00D20A2C">
              <w:rPr>
                <w:bCs/>
              </w:rPr>
              <w:t>нижнюю челюсть в конструкцию черепа, а когда хочет бросить вызов противнику и</w:t>
            </w:r>
          </w:p>
          <w:p w:rsidR="00C51374" w:rsidRPr="00D20A2C" w:rsidRDefault="00C51374" w:rsidP="00C51374">
            <w:pPr>
              <w:rPr>
                <w:rFonts w:eastAsia="Helvetica"/>
                <w:bCs/>
              </w:rPr>
            </w:pPr>
            <w:r w:rsidRPr="00D20A2C">
              <w:rPr>
                <w:bCs/>
              </w:rPr>
              <w:t>показать безразличие к его угрозам, то выставляет её вперёд, как бы пренебрегая</w:t>
            </w:r>
          </w:p>
          <w:p w:rsidR="00C51374" w:rsidRPr="00A93A4C" w:rsidRDefault="00C51374" w:rsidP="00C51374">
            <w:pPr>
              <w:rPr>
                <w:rFonts w:eastAsia="Helvetica"/>
                <w:bCs/>
              </w:rPr>
            </w:pPr>
            <w:r w:rsidRPr="00D20A2C">
              <w:rPr>
                <w:bCs/>
              </w:rPr>
              <w:t>опасностью.</w:t>
            </w:r>
          </w:p>
        </w:tc>
        <w:tc>
          <w:tcPr>
            <w:tcW w:w="127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r w:rsidRPr="00D20A2C">
              <w:t>В</w:t>
            </w:r>
            <w:r>
              <w:t>идео</w:t>
            </w:r>
          </w:p>
        </w:tc>
        <w:tc>
          <w:tcPr>
            <w:tcW w:w="195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По композиции кадра необходимо оставить место для появл</w:t>
            </w:r>
            <w:r>
              <w:t xml:space="preserve">ения куба и сферы в технологии </w:t>
            </w:r>
            <w:r w:rsidRPr="00D20A2C">
              <w:t>2D</w:t>
            </w:r>
          </w:p>
          <w:p w:rsidR="00C51374" w:rsidRPr="00D20A2C" w:rsidRDefault="00C51374" w:rsidP="00C51374"/>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bCs/>
              </w:rPr>
            </w:pPr>
            <w:r w:rsidRPr="00D20A2C">
              <w:rPr>
                <w:bCs/>
              </w:rPr>
              <w:t>Вместе с тем, о черепе</w:t>
            </w:r>
          </w:p>
          <w:p w:rsidR="00C51374" w:rsidRPr="00D20A2C" w:rsidRDefault="00C51374" w:rsidP="00C51374">
            <w:pPr>
              <w:rPr>
                <w:rFonts w:eastAsia="Helvetica"/>
                <w:bCs/>
              </w:rPr>
            </w:pPr>
            <w:r w:rsidRPr="00D20A2C">
              <w:rPr>
                <w:bCs/>
              </w:rPr>
              <w:t>можно с уверенностью сказать, что это и сочетания самых простых форм: куба и сферы.</w:t>
            </w:r>
          </w:p>
          <w:p w:rsidR="00C51374" w:rsidRPr="00D20A2C" w:rsidRDefault="00C51374" w:rsidP="00C51374"/>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bCs/>
                <w:iCs/>
              </w:rPr>
            </w:pPr>
            <w:r w:rsidRPr="00D20A2C">
              <w:rPr>
                <w:bCs/>
                <w:iCs/>
              </w:rPr>
              <w:t>Видео</w:t>
            </w:r>
          </w:p>
          <w:p w:rsidR="00C51374" w:rsidRPr="00D20A2C" w:rsidRDefault="00C51374" w:rsidP="00C51374">
            <w:pPr>
              <w:numPr>
                <w:ilvl w:val="0"/>
                <w:numId w:val="32"/>
              </w:numPr>
              <w:rPr>
                <w:rFonts w:eastAsia="Helvetica"/>
              </w:rPr>
            </w:pPr>
            <w:r w:rsidRPr="00D20A2C">
              <w:t>2D</w:t>
            </w:r>
          </w:p>
          <w:p w:rsidR="00C51374" w:rsidRPr="00D20A2C" w:rsidRDefault="00C51374" w:rsidP="00C51374">
            <w:pPr>
              <w:rPr>
                <w:rFonts w:eastAsia="Helvetica"/>
              </w:rPr>
            </w:pPr>
          </w:p>
          <w:p w:rsidR="00C51374" w:rsidRPr="00D20A2C" w:rsidRDefault="00C51374" w:rsidP="00C51374">
            <w:pPr>
              <w:rPr>
                <w:rFonts w:eastAsia="Helvetica"/>
              </w:rPr>
            </w:pPr>
            <w:r>
              <w:t>37 сек</w:t>
            </w:r>
          </w:p>
          <w:p w:rsidR="00C51374" w:rsidRPr="00D20A2C" w:rsidRDefault="00C51374" w:rsidP="00C51374">
            <w:pPr>
              <w:rPr>
                <w:rFonts w:eastAsia="Helvetica"/>
              </w:rPr>
            </w:pPr>
            <w:r w:rsidRPr="00D20A2C">
              <w:t>+5 сек</w:t>
            </w:r>
          </w:p>
          <w:p w:rsidR="00C51374" w:rsidRPr="00D20A2C" w:rsidRDefault="00C51374" w:rsidP="00C51374">
            <w:r w:rsidRPr="00D20A2C">
              <w:t>=42 сек</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 xml:space="preserve">Через наезд на </w:t>
            </w:r>
            <w:proofErr w:type="gramStart"/>
            <w:r w:rsidRPr="00D20A2C">
              <w:t>место  появления</w:t>
            </w:r>
            <w:proofErr w:type="gramEnd"/>
            <w:r w:rsidRPr="00D20A2C">
              <w:t xml:space="preserve"> куба и сферы в технологии  2D, , фигуры куба и сферы совмещаются</w:t>
            </w:r>
          </w:p>
          <w:p w:rsidR="00C51374" w:rsidRPr="00D20A2C" w:rsidRDefault="00C51374" w:rsidP="00C51374">
            <w:pPr>
              <w:rPr>
                <w:rFonts w:eastAsia="Helvetica"/>
              </w:rPr>
            </w:pPr>
            <w:r w:rsidRPr="00D20A2C">
              <w:t>- это КУБОСФЕРА. В НПЛ</w:t>
            </w:r>
            <w:r w:rsidRPr="00D20A2C">
              <w:rPr>
                <w:rFonts w:eastAsia="Helvetica"/>
              </w:rPr>
              <w:t xml:space="preserve"> </w:t>
            </w:r>
          </w:p>
          <w:p w:rsidR="00C51374" w:rsidRPr="00D20A2C" w:rsidRDefault="00C51374" w:rsidP="00C51374"/>
        </w:tc>
      </w:tr>
      <w:tr w:rsidR="00C51374" w:rsidRPr="00D20A2C" w:rsidTr="00D04822">
        <w:trPr>
          <w:trHeight w:val="20"/>
        </w:trPr>
        <w:tc>
          <w:tcPr>
            <w:tcW w:w="40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Наша черепная коробка, в общей массе, округлая как мяч, с небольшим выступом нижней</w:t>
            </w:r>
          </w:p>
          <w:p w:rsidR="00C51374" w:rsidRPr="00D20A2C" w:rsidRDefault="00C51374" w:rsidP="00C51374">
            <w:pPr>
              <w:rPr>
                <w:rFonts w:eastAsia="Helvetica"/>
              </w:rPr>
            </w:pPr>
            <w:r w:rsidRPr="00D20A2C">
              <w:t>челюсти</w:t>
            </w:r>
          </w:p>
          <w:p w:rsidR="00C51374" w:rsidRDefault="00C51374" w:rsidP="00C51374">
            <w:r w:rsidRPr="00D20A2C">
              <w:t xml:space="preserve">но и куб вписывается в эту конструкцию. </w:t>
            </w:r>
          </w:p>
          <w:p w:rsidR="00C51374" w:rsidRDefault="00C51374" w:rsidP="00C51374"/>
          <w:p w:rsidR="00C51374" w:rsidRDefault="00C51374" w:rsidP="00C51374"/>
          <w:p w:rsidR="00C51374" w:rsidRDefault="00C51374" w:rsidP="00C51374"/>
          <w:p w:rsidR="00C51374" w:rsidRDefault="00C51374" w:rsidP="00C51374"/>
          <w:p w:rsidR="00C51374" w:rsidRPr="00D20A2C" w:rsidRDefault="00C51374" w:rsidP="00C51374"/>
        </w:tc>
        <w:tc>
          <w:tcPr>
            <w:tcW w:w="127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2D</w:t>
            </w:r>
          </w:p>
          <w:p w:rsidR="00C51374" w:rsidRPr="00D20A2C" w:rsidRDefault="00C51374" w:rsidP="00C51374">
            <w:pPr>
              <w:rPr>
                <w:rFonts w:eastAsia="Helvetica"/>
              </w:rPr>
            </w:pPr>
          </w:p>
          <w:p w:rsidR="00C51374" w:rsidRPr="00D20A2C" w:rsidRDefault="00C51374" w:rsidP="00C51374">
            <w:pPr>
              <w:rPr>
                <w:rFonts w:eastAsia="Helvetica"/>
              </w:rPr>
            </w:pPr>
          </w:p>
          <w:p w:rsidR="00C51374" w:rsidRPr="00D20A2C" w:rsidRDefault="00C51374" w:rsidP="00C51374">
            <w:pPr>
              <w:rPr>
                <w:rFonts w:eastAsia="Helvetica"/>
              </w:rPr>
            </w:pPr>
          </w:p>
          <w:p w:rsidR="00C51374" w:rsidRPr="00D20A2C" w:rsidRDefault="00C51374" w:rsidP="00C51374">
            <w:pPr>
              <w:rPr>
                <w:rFonts w:eastAsia="Helvetica"/>
              </w:rPr>
            </w:pPr>
          </w:p>
          <w:p w:rsidR="00C51374" w:rsidRPr="00D20A2C" w:rsidRDefault="00C51374" w:rsidP="00C51374">
            <w:pPr>
              <w:rPr>
                <w:rFonts w:eastAsia="Helvetica"/>
              </w:rPr>
            </w:pPr>
            <w:r w:rsidRPr="00D20A2C">
              <w:t>8 сек</w:t>
            </w:r>
          </w:p>
          <w:p w:rsidR="00C51374" w:rsidRPr="00D20A2C" w:rsidRDefault="00C51374" w:rsidP="00C51374">
            <w:pPr>
              <w:rPr>
                <w:rFonts w:eastAsia="Helvetica"/>
              </w:rPr>
            </w:pPr>
          </w:p>
          <w:p w:rsidR="00C51374" w:rsidRPr="00D20A2C" w:rsidRDefault="00C51374" w:rsidP="00C51374">
            <w:pPr>
              <w:rPr>
                <w:rFonts w:eastAsia="Helvetica"/>
              </w:rPr>
            </w:pPr>
          </w:p>
          <w:p w:rsidR="00C51374" w:rsidRPr="00D20A2C" w:rsidRDefault="00C51374" w:rsidP="00C51374"/>
        </w:tc>
        <w:tc>
          <w:tcPr>
            <w:tcW w:w="195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 xml:space="preserve">ИЗ </w:t>
            </w:r>
            <w:proofErr w:type="spellStart"/>
            <w:r w:rsidRPr="00D20A2C">
              <w:t>Нпл</w:t>
            </w:r>
            <w:proofErr w:type="spellEnd"/>
            <w:r w:rsidRPr="00D20A2C">
              <w:t xml:space="preserve">. </w:t>
            </w:r>
            <w:proofErr w:type="spellStart"/>
            <w:r w:rsidRPr="00D20A2C">
              <w:t>Кубосфера</w:t>
            </w:r>
            <w:proofErr w:type="spellEnd"/>
            <w:r w:rsidRPr="00D20A2C">
              <w:t>, которая по мере приближения превращается в статичное изображение черепа в 2D.</w:t>
            </w:r>
          </w:p>
          <w:p w:rsidR="00C51374" w:rsidRPr="00D20A2C" w:rsidRDefault="00C51374" w:rsidP="00C51374"/>
        </w:tc>
      </w:tr>
      <w:tr w:rsidR="00C51374" w:rsidRPr="00D20A2C" w:rsidTr="00D04822">
        <w:trPr>
          <w:trHeight w:val="20"/>
        </w:trPr>
        <w:tc>
          <w:tcPr>
            <w:tcW w:w="40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Так мы можем выделить</w:t>
            </w:r>
          </w:p>
          <w:p w:rsidR="00C51374" w:rsidRPr="00D20A2C" w:rsidRDefault="00C51374" w:rsidP="00C51374">
            <w:pPr>
              <w:rPr>
                <w:rFonts w:eastAsia="Helvetica"/>
              </w:rPr>
            </w:pPr>
            <w:r w:rsidRPr="00D20A2C">
              <w:t xml:space="preserve">основные грани черепа: лицевая, височные, затылочная и крышка с донышком черепа. </w:t>
            </w:r>
          </w:p>
          <w:p w:rsidR="00C51374" w:rsidRPr="00D20A2C" w:rsidRDefault="00C51374" w:rsidP="00C51374">
            <w:pPr>
              <w:rPr>
                <w:rFonts w:eastAsia="Helvetica"/>
              </w:rPr>
            </w:pPr>
          </w:p>
          <w:p w:rsidR="00C51374" w:rsidRDefault="00C51374" w:rsidP="00C51374"/>
          <w:p w:rsidR="00C51374" w:rsidRDefault="00C51374" w:rsidP="00C51374"/>
          <w:p w:rsidR="00C51374" w:rsidRDefault="00C51374" w:rsidP="00C51374"/>
          <w:p w:rsidR="00C51374" w:rsidRDefault="00C51374" w:rsidP="00C51374"/>
          <w:p w:rsidR="00C51374" w:rsidRDefault="00C51374" w:rsidP="00C51374"/>
          <w:p w:rsidR="00C51374" w:rsidRPr="00D20A2C" w:rsidRDefault="00C51374" w:rsidP="00C51374"/>
        </w:tc>
        <w:tc>
          <w:tcPr>
            <w:tcW w:w="1275"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10 сек</w:t>
            </w:r>
          </w:p>
          <w:p w:rsidR="00C51374" w:rsidRPr="00D20A2C" w:rsidRDefault="00C51374" w:rsidP="00C51374">
            <w:pPr>
              <w:rPr>
                <w:rFonts w:eastAsia="Helvetica"/>
              </w:rPr>
            </w:pPr>
            <w:r w:rsidRPr="00D20A2C">
              <w:t>+5</w:t>
            </w:r>
          </w:p>
          <w:p w:rsidR="00C51374" w:rsidRPr="00D20A2C" w:rsidRDefault="00C51374" w:rsidP="00C51374">
            <w:r w:rsidRPr="00D20A2C">
              <w:t>=29 сек</w:t>
            </w:r>
          </w:p>
        </w:tc>
        <w:tc>
          <w:tcPr>
            <w:tcW w:w="195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На статичном изображении черепа в 2D. Высвечиваются поочередно:</w:t>
            </w:r>
          </w:p>
          <w:p w:rsidR="00C51374" w:rsidRPr="00D20A2C" w:rsidRDefault="00C51374" w:rsidP="00C51374">
            <w:pPr>
              <w:rPr>
                <w:rFonts w:eastAsia="Helvetica"/>
              </w:rPr>
            </w:pPr>
            <w:r w:rsidRPr="00D20A2C">
              <w:t>- лицевая грань</w:t>
            </w:r>
          </w:p>
          <w:p w:rsidR="00C51374" w:rsidRPr="00D20A2C" w:rsidRDefault="00C51374" w:rsidP="00C51374">
            <w:pPr>
              <w:rPr>
                <w:rFonts w:eastAsia="Helvetica"/>
              </w:rPr>
            </w:pPr>
            <w:r w:rsidRPr="00D20A2C">
              <w:t>- боковая грань</w:t>
            </w:r>
          </w:p>
          <w:p w:rsidR="00C51374" w:rsidRPr="00D20A2C" w:rsidRDefault="00C51374" w:rsidP="00C51374">
            <w:pPr>
              <w:rPr>
                <w:rFonts w:eastAsia="Helvetica"/>
              </w:rPr>
            </w:pPr>
            <w:r w:rsidRPr="00D20A2C">
              <w:t>- крышка (верхняя грань).</w:t>
            </w:r>
          </w:p>
          <w:p w:rsidR="00C51374" w:rsidRPr="00D20A2C" w:rsidRDefault="00C51374" w:rsidP="00C51374"/>
        </w:tc>
      </w:tr>
      <w:tr w:rsidR="00C51374" w:rsidRPr="00D20A2C" w:rsidTr="00D04822">
        <w:trPr>
          <w:trHeight w:val="20"/>
        </w:trPr>
        <w:tc>
          <w:tcPr>
            <w:tcW w:w="40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r w:rsidRPr="00D20A2C">
              <w:t xml:space="preserve">Все это очень наглядно разделяет так называемая "височная линия", которая, условно говоря, является </w:t>
            </w:r>
            <w:r w:rsidRPr="00D20A2C">
              <w:lastRenderedPageBreak/>
              <w:t>каркасом нашей головы и конструктивно способствует разделению черепа на грани.</w:t>
            </w:r>
          </w:p>
        </w:tc>
        <w:tc>
          <w:tcPr>
            <w:tcW w:w="127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p>
        </w:tc>
        <w:tc>
          <w:tcPr>
            <w:tcW w:w="195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Высвечивается "височная линия",</w:t>
            </w:r>
          </w:p>
          <w:p w:rsidR="00C51374" w:rsidRPr="00D20A2C" w:rsidRDefault="00C51374" w:rsidP="00C51374">
            <w:pPr>
              <w:rPr>
                <w:rFonts w:eastAsia="Helvetica"/>
              </w:rPr>
            </w:pPr>
            <w:r w:rsidRPr="00D20A2C">
              <w:lastRenderedPageBreak/>
              <w:t>И до конца эпизода все грани высвечены различными цветами.</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pPr>
              <w:rPr>
                <w:rFonts w:eastAsia="Helvetica"/>
              </w:rPr>
            </w:pPr>
            <w:r w:rsidRPr="00D20A2C">
              <w:t>Различия между мужским черепом и женским существует и в выразительности деталей.</w:t>
            </w:r>
          </w:p>
          <w:p w:rsidR="00C51374" w:rsidRPr="00D20A2C" w:rsidRDefault="00C51374" w:rsidP="00C51374">
            <w:pPr>
              <w:rPr>
                <w:rFonts w:eastAsia="Helvetica"/>
              </w:rPr>
            </w:pPr>
            <w:r w:rsidRPr="00D20A2C">
              <w:t>Представьте, что мужской и женский череп это два отколовшихся куска известняка от</w:t>
            </w:r>
          </w:p>
          <w:p w:rsidR="00C51374" w:rsidRPr="00D20A2C" w:rsidRDefault="00C51374" w:rsidP="00C51374">
            <w:pPr>
              <w:rPr>
                <w:rFonts w:eastAsia="Helvetica"/>
              </w:rPr>
            </w:pPr>
            <w:r w:rsidRPr="00D20A2C">
              <w:t>скалы. Они остры настолько, что легко можно порезаться. И оба эти куска попали в море и со временем стали гладкой галькой на берегу. Мужской кусок известняка пробыл в</w:t>
            </w:r>
          </w:p>
          <w:p w:rsidR="00C51374" w:rsidRPr="00D20A2C" w:rsidRDefault="00C51374" w:rsidP="00C51374">
            <w:pPr>
              <w:rPr>
                <w:rFonts w:eastAsia="Helvetica"/>
              </w:rPr>
            </w:pPr>
            <w:r w:rsidRPr="00D20A2C">
              <w:t>морском пространстве значительно меньше времени, чем женский, поэтому на нем</w:t>
            </w:r>
          </w:p>
          <w:p w:rsidR="00C51374" w:rsidRPr="00D20A2C" w:rsidRDefault="00C51374" w:rsidP="00C51374">
            <w:pPr>
              <w:rPr>
                <w:rFonts w:eastAsia="Helvetica"/>
              </w:rPr>
            </w:pPr>
            <w:r w:rsidRPr="00D20A2C">
              <w:t>сохранились резкие линии надбровных дуг, височных линий и так далее, у женского все</w:t>
            </w:r>
          </w:p>
          <w:p w:rsidR="00C51374" w:rsidRPr="00D20A2C" w:rsidRDefault="00C51374" w:rsidP="00C51374">
            <w:r w:rsidRPr="00D20A2C">
              <w:t>детали сгладились сильнее, но общий объём и форма сохранились.</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r w:rsidRPr="00C51374">
              <w:t>2</w:t>
            </w:r>
            <w:r>
              <w:rPr>
                <w:lang w:val="en-US"/>
              </w:rPr>
              <w:t>D</w:t>
            </w:r>
            <w:r w:rsidRPr="00C51374">
              <w:t>-</w:t>
            </w:r>
            <w:r>
              <w:t>графика и видео</w:t>
            </w:r>
          </w:p>
          <w:p w:rsidR="00C51374" w:rsidRPr="00D20A2C" w:rsidRDefault="00C51374" w:rsidP="00C51374"/>
          <w:p w:rsidR="00C51374" w:rsidRPr="00D20A2C" w:rsidRDefault="00C51374" w:rsidP="00C51374"/>
          <w:p w:rsidR="00C51374" w:rsidRPr="00D20A2C" w:rsidRDefault="00C51374" w:rsidP="00C51374"/>
          <w:p w:rsidR="00C51374" w:rsidRPr="00D20A2C" w:rsidRDefault="00C51374" w:rsidP="00C51374"/>
          <w:p w:rsidR="00C51374" w:rsidRPr="00D20A2C" w:rsidRDefault="00C51374" w:rsidP="00C51374"/>
          <w:p w:rsidR="00C51374" w:rsidRPr="00D20A2C" w:rsidRDefault="00C51374" w:rsidP="00C51374"/>
          <w:p w:rsidR="00C51374" w:rsidRPr="00D20A2C" w:rsidRDefault="00C51374" w:rsidP="00C51374"/>
          <w:p w:rsidR="00C51374" w:rsidRPr="00D20A2C" w:rsidRDefault="00C51374" w:rsidP="00C51374"/>
          <w:p w:rsidR="00C51374" w:rsidRPr="00D20A2C" w:rsidRDefault="00C51374" w:rsidP="00C51374"/>
          <w:p w:rsidR="00C51374" w:rsidRPr="00D20A2C" w:rsidRDefault="00C51374" w:rsidP="00C51374">
            <w:r w:rsidRPr="00D20A2C">
              <w:rPr>
                <w:rFonts w:eastAsia="Cambria"/>
              </w:rPr>
              <w:t>39 сек</w:t>
            </w:r>
          </w:p>
          <w:p w:rsidR="00C51374" w:rsidRPr="00D20A2C" w:rsidRDefault="00C51374" w:rsidP="00C51374">
            <w:r w:rsidRPr="00D20A2C">
              <w:rPr>
                <w:rFonts w:eastAsia="Cambria"/>
              </w:rPr>
              <w:t>+5</w:t>
            </w:r>
          </w:p>
          <w:p w:rsidR="00C51374" w:rsidRPr="00D20A2C" w:rsidRDefault="00C51374" w:rsidP="00C51374">
            <w:r w:rsidRPr="00D20A2C">
              <w:rPr>
                <w:rFonts w:eastAsia="Cambria"/>
              </w:rPr>
              <w:t>44 сек</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r>
              <w:t>Мужской и женский черепа</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r w:rsidRPr="00D20A2C">
              <w:rPr>
                <w:rFonts w:eastAsia="Cambria"/>
                <w:b/>
                <w:bCs/>
              </w:rPr>
              <w:t>Глава 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r>
      <w:tr w:rsidR="00C51374" w:rsidRPr="00D20A2C" w:rsidTr="00D04822">
        <w:trPr>
          <w:trHeight w:val="20"/>
        </w:trPr>
        <w:tc>
          <w:tcPr>
            <w:tcW w:w="40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9E09FF" w:rsidRDefault="00C51374" w:rsidP="00C51374">
            <w:r w:rsidRPr="009E09FF">
              <w:rPr>
                <w:rFonts w:eastAsia="Cambria"/>
                <w:bCs/>
              </w:rPr>
              <w:t xml:space="preserve">Теперь давайте изучим череп в более подробном рассмотрении каждой кости в отдельности. Это позволит нам глубже осознать конструкцию и функцию костей. </w:t>
            </w:r>
          </w:p>
        </w:tc>
        <w:tc>
          <w:tcPr>
            <w:tcW w:w="127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r>
              <w:rPr>
                <w:rFonts w:eastAsia="Cambria"/>
              </w:rPr>
              <w:t>Видео</w:t>
            </w:r>
          </w:p>
        </w:tc>
        <w:tc>
          <w:tcPr>
            <w:tcW w:w="195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tc>
      </w:tr>
      <w:tr w:rsidR="00C51374" w:rsidRPr="00D20A2C" w:rsidTr="00D04822">
        <w:trPr>
          <w:trHeight w:val="20"/>
        </w:trPr>
        <w:tc>
          <w:tcPr>
            <w:tcW w:w="40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E41DD2" w:rsidRDefault="00C51374" w:rsidP="00C51374">
            <w:pPr>
              <w:pStyle w:val="af0"/>
              <w:rPr>
                <w:b/>
                <w:color w:val="000000"/>
              </w:rPr>
            </w:pPr>
            <w:r w:rsidRPr="00E41DD2">
              <w:rPr>
                <w:b/>
                <w:color w:val="000000"/>
              </w:rPr>
              <w:t>(Лобная кость)</w:t>
            </w:r>
          </w:p>
          <w:p w:rsidR="00C51374" w:rsidRPr="00E41DD2" w:rsidRDefault="00C51374" w:rsidP="00C51374">
            <w:pPr>
              <w:pStyle w:val="af0"/>
              <w:rPr>
                <w:color w:val="000000"/>
              </w:rPr>
            </w:pPr>
            <w:r w:rsidRPr="00E41DD2">
              <w:rPr>
                <w:color w:val="000000"/>
              </w:rPr>
              <w:t xml:space="preserve">С лицевой стороны лобная кость имеет следующие </w:t>
            </w:r>
            <w:r w:rsidRPr="00A93A4C">
              <w:t xml:space="preserve">внешние (перезаписать) </w:t>
            </w:r>
            <w:r w:rsidRPr="00E41DD2">
              <w:rPr>
                <w:color w:val="000000"/>
              </w:rPr>
              <w:t xml:space="preserve">границы: в области переносицы она охватывает кости носа. </w:t>
            </w:r>
          </w:p>
          <w:p w:rsidR="00C51374" w:rsidRPr="00E41DD2" w:rsidRDefault="00C51374" w:rsidP="00C51374">
            <w:pPr>
              <w:pStyle w:val="af0"/>
              <w:rPr>
                <w:color w:val="000000"/>
              </w:rPr>
            </w:pPr>
            <w:r w:rsidRPr="00E41DD2">
              <w:rPr>
                <w:color w:val="000000"/>
              </w:rPr>
              <w:t xml:space="preserve">Оттуда поднимаясь к нашим лобным отверстиям, опускается вниз к шторкам глаза и заканчивается в месте спайки со скуловой костью. </w:t>
            </w:r>
          </w:p>
          <w:p w:rsidR="00C51374" w:rsidRPr="00E41DD2" w:rsidRDefault="00C51374" w:rsidP="00C51374">
            <w:pPr>
              <w:pStyle w:val="af0"/>
              <w:rPr>
                <w:color w:val="000000"/>
              </w:rPr>
            </w:pPr>
            <w:r w:rsidRPr="00E41DD2">
              <w:rPr>
                <w:color w:val="000000"/>
              </w:rPr>
              <w:t xml:space="preserve">Затем, если посмотреть в профиль, лобная кость полукруглом переходит к </w:t>
            </w:r>
            <w:r w:rsidRPr="00A93A4C">
              <w:t xml:space="preserve">затылку </w:t>
            </w:r>
            <w:r w:rsidRPr="00E41DD2">
              <w:rPr>
                <w:color w:val="000000"/>
              </w:rPr>
              <w:t>и заканчивается в месте деления головы пополам.</w:t>
            </w:r>
          </w:p>
        </w:tc>
        <w:tc>
          <w:tcPr>
            <w:tcW w:w="127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26+5= 31с</w:t>
            </w:r>
          </w:p>
          <w:p w:rsidR="00C51374" w:rsidRPr="00E41DD2" w:rsidRDefault="00C51374" w:rsidP="00C51374"/>
          <w:p w:rsidR="00C51374" w:rsidRPr="00E41DD2" w:rsidRDefault="00C51374" w:rsidP="00C51374">
            <w:pPr>
              <w:rPr>
                <w:lang w:val="en-US"/>
              </w:rPr>
            </w:pPr>
            <w:r w:rsidRPr="00E41DD2">
              <w:t>2</w:t>
            </w:r>
            <w:r w:rsidRPr="00E41DD2">
              <w:rPr>
                <w:lang w:val="en-US"/>
              </w:rPr>
              <w:t>D</w:t>
            </w:r>
          </w:p>
          <w:p w:rsidR="00C51374" w:rsidRPr="00E41DD2" w:rsidRDefault="00C51374" w:rsidP="00C51374">
            <w:pPr>
              <w:rPr>
                <w:lang w:val="en-US"/>
              </w:rPr>
            </w:pPr>
          </w:p>
          <w:p w:rsidR="00C51374" w:rsidRPr="00E41DD2" w:rsidRDefault="00C51374" w:rsidP="00C51374">
            <w:pPr>
              <w:rPr>
                <w:lang w:val="en-US"/>
              </w:rPr>
            </w:pPr>
          </w:p>
          <w:p w:rsidR="00C51374" w:rsidRPr="00E41DD2" w:rsidRDefault="00C51374" w:rsidP="00C51374">
            <w:pPr>
              <w:rPr>
                <w:lang w:val="en-US"/>
              </w:rPr>
            </w:pPr>
          </w:p>
          <w:p w:rsidR="00C51374" w:rsidRPr="00E41DD2" w:rsidRDefault="00C51374" w:rsidP="00C51374">
            <w:pPr>
              <w:rPr>
                <w:lang w:val="en-US"/>
              </w:rPr>
            </w:pPr>
          </w:p>
          <w:p w:rsidR="00C51374" w:rsidRPr="00E41DD2" w:rsidRDefault="00C51374" w:rsidP="00C51374">
            <w:pPr>
              <w:rPr>
                <w:lang w:val="en-US"/>
              </w:rPr>
            </w:pPr>
          </w:p>
          <w:p w:rsidR="00C51374" w:rsidRPr="00E41DD2" w:rsidRDefault="00C51374" w:rsidP="00C51374">
            <w:pPr>
              <w:rPr>
                <w:lang w:val="en-US"/>
              </w:rPr>
            </w:pPr>
          </w:p>
          <w:p w:rsidR="00C51374" w:rsidRPr="00E41DD2" w:rsidRDefault="00C51374" w:rsidP="00C51374">
            <w:pPr>
              <w:rPr>
                <w:lang w:val="en-US"/>
              </w:rPr>
            </w:pPr>
            <w:r w:rsidRPr="00E41DD2">
              <w:rPr>
                <w:lang w:val="en-US"/>
              </w:rPr>
              <w:t>2D</w:t>
            </w:r>
          </w:p>
          <w:p w:rsidR="00C51374" w:rsidRPr="00E41DD2" w:rsidRDefault="00C51374" w:rsidP="00C51374">
            <w:pPr>
              <w:rPr>
                <w:lang w:val="en-US"/>
              </w:rPr>
            </w:pPr>
          </w:p>
          <w:p w:rsidR="00C51374" w:rsidRPr="00E41DD2" w:rsidRDefault="00C51374" w:rsidP="00C51374">
            <w:pPr>
              <w:rPr>
                <w:lang w:val="en-US"/>
              </w:rPr>
            </w:pPr>
          </w:p>
          <w:p w:rsidR="00C51374" w:rsidRPr="00E41DD2" w:rsidRDefault="00C51374" w:rsidP="00C51374">
            <w:pPr>
              <w:rPr>
                <w:lang w:val="en-US"/>
              </w:rPr>
            </w:pPr>
            <w:r w:rsidRPr="00E41DD2">
              <w:rPr>
                <w:lang w:val="en-US"/>
              </w:rPr>
              <w:t>3D</w:t>
            </w:r>
          </w:p>
          <w:p w:rsidR="00C51374" w:rsidRPr="00E41DD2" w:rsidRDefault="00C51374" w:rsidP="00C51374">
            <w:r w:rsidRPr="00E41DD2">
              <w:rPr>
                <w:lang w:val="en-US"/>
              </w:rPr>
              <w:t>2D</w:t>
            </w:r>
          </w:p>
        </w:tc>
        <w:tc>
          <w:tcPr>
            <w:tcW w:w="195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51374" w:rsidRPr="00E41DD2" w:rsidRDefault="00C51374" w:rsidP="00C51374">
            <w:pPr>
              <w:rPr>
                <w:rFonts w:eastAsia="Cambria"/>
              </w:rPr>
            </w:pPr>
          </w:p>
          <w:p w:rsidR="00C51374" w:rsidRPr="00E41DD2" w:rsidRDefault="00C51374" w:rsidP="00C51374">
            <w:pPr>
              <w:rPr>
                <w:rFonts w:eastAsia="Cambria"/>
              </w:rPr>
            </w:pPr>
          </w:p>
          <w:p w:rsidR="00C51374" w:rsidRPr="00E41DD2" w:rsidRDefault="00C51374" w:rsidP="00C51374">
            <w:pPr>
              <w:rPr>
                <w:rFonts w:eastAsia="Cambria"/>
              </w:rPr>
            </w:pPr>
          </w:p>
          <w:p w:rsidR="00C51374" w:rsidRPr="00E41DD2" w:rsidRDefault="00C51374" w:rsidP="00C51374">
            <w:r w:rsidRPr="00E41DD2">
              <w:rPr>
                <w:rFonts w:eastAsia="Cambria"/>
              </w:rPr>
              <w:t>Симметричная белая линия обрисовывает границы кости, следуя за текстом.</w:t>
            </w:r>
          </w:p>
          <w:p w:rsidR="00C51374" w:rsidRPr="00E41DD2" w:rsidRDefault="00C51374" w:rsidP="00C51374"/>
          <w:p w:rsidR="00C51374" w:rsidRPr="00E41DD2" w:rsidRDefault="00C51374" w:rsidP="00C51374"/>
          <w:p w:rsidR="00C51374" w:rsidRPr="00E41DD2" w:rsidRDefault="00C51374" w:rsidP="00C51374"/>
          <w:p w:rsidR="00C51374" w:rsidRPr="00E41DD2" w:rsidRDefault="00C51374" w:rsidP="00C51374"/>
          <w:p w:rsidR="00C51374" w:rsidRPr="00E41DD2" w:rsidRDefault="00C51374" w:rsidP="00C51374"/>
          <w:p w:rsidR="00C51374" w:rsidRPr="00E41DD2" w:rsidRDefault="00C51374" w:rsidP="00C51374"/>
          <w:p w:rsidR="00C51374" w:rsidRPr="00E41DD2" w:rsidRDefault="00C51374" w:rsidP="00C51374">
            <w:r w:rsidRPr="00E41DD2">
              <w:t>Быстро подсвечивается скуловая кость и гаснет.</w:t>
            </w:r>
          </w:p>
          <w:p w:rsidR="00C51374" w:rsidRPr="00E41DD2" w:rsidRDefault="00C51374" w:rsidP="00C51374"/>
          <w:p w:rsidR="00C51374" w:rsidRPr="00E41DD2" w:rsidRDefault="00C51374" w:rsidP="00C51374">
            <w:r w:rsidRPr="00E41DD2">
              <w:t>Поворачивается в профиль.</w:t>
            </w:r>
          </w:p>
          <w:p w:rsidR="00C51374" w:rsidRPr="00E41DD2" w:rsidRDefault="00C51374" w:rsidP="00C51374">
            <w:r w:rsidRPr="00E41DD2">
              <w:lastRenderedPageBreak/>
              <w:t>Линия продолжает рисовать до макушки.</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pStyle w:val="af0"/>
              <w:rPr>
                <w:color w:val="000000"/>
              </w:rPr>
            </w:pPr>
            <w:r w:rsidRPr="00E41DD2">
              <w:rPr>
                <w:color w:val="000000"/>
              </w:rPr>
              <w:t xml:space="preserve">Вернёмся к упрощенной формуле лица в фас. </w:t>
            </w:r>
          </w:p>
          <w:p w:rsidR="00C51374" w:rsidRPr="00E41DD2" w:rsidRDefault="00C51374" w:rsidP="00C51374">
            <w:pPr>
              <w:pStyle w:val="af0"/>
              <w:rPr>
                <w:color w:val="000000"/>
              </w:rPr>
            </w:pPr>
            <w:r w:rsidRPr="00E41DD2">
              <w:rPr>
                <w:color w:val="000000"/>
              </w:rPr>
              <w:t xml:space="preserve">Если среднюю горизонтальную линию мы поделим на 3 равных отрезка, то мы найдем лобные отверстия. </w:t>
            </w:r>
          </w:p>
          <w:p w:rsidR="00C51374" w:rsidRPr="00E41DD2" w:rsidRDefault="00C51374" w:rsidP="00C51374">
            <w:pPr>
              <w:pStyle w:val="a9"/>
              <w:tabs>
                <w:tab w:val="left" w:pos="720"/>
                <w:tab w:val="left" w:pos="1440"/>
                <w:tab w:val="left" w:pos="2160"/>
                <w:tab w:val="left" w:pos="2880"/>
                <w:tab w:val="left" w:pos="3600"/>
              </w:tabs>
              <w:rPr>
                <w:rFonts w:cs="Times New Roman"/>
                <w: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12+5= 17с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Поворачивается в фас.</w:t>
            </w:r>
          </w:p>
          <w:p w:rsidR="00C51374" w:rsidRPr="00E41DD2" w:rsidRDefault="00C51374" w:rsidP="00C51374">
            <w:r w:rsidRPr="00E41DD2">
              <w:t>Появляется линия роста бровей, делится на 3 части. Подсвечиваются лобные отверстия</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pStyle w:val="af0"/>
              <w:rPr>
                <w:color w:val="000000"/>
              </w:rPr>
            </w:pPr>
            <w:r w:rsidRPr="00E41DD2">
              <w:rPr>
                <w:color w:val="000000"/>
              </w:rPr>
              <w:t xml:space="preserve">От лобных отверстий у человека начинается лобная плита. </w:t>
            </w:r>
          </w:p>
          <w:p w:rsidR="00C51374" w:rsidRPr="00E41DD2" w:rsidRDefault="00C51374" w:rsidP="00C51374">
            <w:pPr>
              <w:pStyle w:val="af0"/>
              <w:rPr>
                <w:color w:val="FF0000"/>
              </w:rPr>
            </w:pPr>
            <w:r w:rsidRPr="00A93A4C">
              <w:t xml:space="preserve">Это дополнительный элемент лобной кости.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9+5=14с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rPr>
                <w:rFonts w:eastAsia="Cambria"/>
              </w:rPr>
            </w:pPr>
            <w:r w:rsidRPr="00E41DD2">
              <w:rPr>
                <w:rFonts w:eastAsia="Cambria"/>
              </w:rPr>
              <w:t>Пунктирной линией медленно рисуется граница лобной плиты.</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pStyle w:val="af0"/>
              <w:rPr>
                <w:color w:val="000000"/>
              </w:rPr>
            </w:pPr>
            <w:r w:rsidRPr="00E41DD2">
              <w:rPr>
                <w:color w:val="000000"/>
              </w:rPr>
              <w:t xml:space="preserve">Если посмотреть на нее в профиль, </w:t>
            </w:r>
          </w:p>
          <w:p w:rsidR="00C51374" w:rsidRPr="00E41DD2" w:rsidRDefault="00C51374" w:rsidP="00C51374">
            <w:pPr>
              <w:pStyle w:val="af0"/>
              <w:rPr>
                <w:color w:val="000000"/>
              </w:rPr>
            </w:pPr>
            <w:r w:rsidRPr="00E41DD2">
              <w:rPr>
                <w:color w:val="000000"/>
              </w:rPr>
              <w:t xml:space="preserve">то она как бы дополнительным объемом </w:t>
            </w:r>
          </w:p>
          <w:p w:rsidR="00C51374" w:rsidRPr="00E41DD2" w:rsidRDefault="00C51374" w:rsidP="00C51374">
            <w:pPr>
              <w:pStyle w:val="af0"/>
              <w:rPr>
                <w:color w:val="000000"/>
              </w:rPr>
            </w:pPr>
            <w:r w:rsidRPr="00E41DD2">
              <w:rPr>
                <w:color w:val="000000"/>
              </w:rPr>
              <w:t>накладывается на лобную кость.</w:t>
            </w:r>
          </w:p>
          <w:p w:rsidR="00C51374" w:rsidRPr="00E41DD2" w:rsidRDefault="00C51374" w:rsidP="00C51374">
            <w:pPr>
              <w:pStyle w:val="af0"/>
              <w:rPr>
                <w:color w:val="000000"/>
              </w:rPr>
            </w:pPr>
            <w:r w:rsidRPr="00E41DD2">
              <w:rPr>
                <w:color w:val="000000"/>
              </w:rPr>
              <w:t xml:space="preserve">Лобная плита полукругом максимально близко подходит к височным линиям.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8+5=13с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rPr>
                <w:rFonts w:eastAsia="Cambria"/>
              </w:rPr>
            </w:pPr>
            <w:r w:rsidRPr="00E41DD2">
              <w:rPr>
                <w:rFonts w:eastAsia="Cambria"/>
              </w:rPr>
              <w:t xml:space="preserve">Поворачивается в профиль. </w:t>
            </w:r>
          </w:p>
          <w:p w:rsidR="00C51374" w:rsidRPr="00E41DD2" w:rsidRDefault="00C51374" w:rsidP="00C51374">
            <w:pPr>
              <w:rPr>
                <w:rFonts w:eastAsia="Cambria"/>
              </w:rPr>
            </w:pPr>
          </w:p>
          <w:p w:rsidR="00C51374" w:rsidRPr="00E41DD2" w:rsidRDefault="00C51374" w:rsidP="00C51374">
            <w:pPr>
              <w:rPr>
                <w:rFonts w:eastAsia="Cambria"/>
              </w:rPr>
            </w:pPr>
          </w:p>
          <w:p w:rsidR="00C51374" w:rsidRPr="00E41DD2" w:rsidRDefault="00C51374" w:rsidP="00C51374">
            <w:pPr>
              <w:rPr>
                <w:rFonts w:eastAsia="Cambria"/>
              </w:rPr>
            </w:pPr>
          </w:p>
          <w:p w:rsidR="00C51374" w:rsidRPr="00E41DD2" w:rsidRDefault="00C51374" w:rsidP="00C51374">
            <w:r w:rsidRPr="00E41DD2">
              <w:rPr>
                <w:rFonts w:eastAsia="Cambria"/>
              </w:rPr>
              <w:t xml:space="preserve">ЛП полностью подсвечивается цветом </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pStyle w:val="af0"/>
              <w:rPr>
                <w:color w:val="000000"/>
              </w:rPr>
            </w:pPr>
            <w:r w:rsidRPr="00E41DD2">
              <w:rPr>
                <w:color w:val="000000"/>
              </w:rPr>
              <w:t>Между лобной плитой и лобной костью есть полость, которая служит резонатором нашего голоса, и когда у нас закладывает нос, этот резонатор перестаёт работать, и мы начинаем говорить "в нос".</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15+5= 20с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rPr>
                <w:rFonts w:eastAsia="Cambria"/>
              </w:rPr>
            </w:pPr>
            <w:r w:rsidRPr="00E41DD2">
              <w:rPr>
                <w:rFonts w:eastAsia="Cambria"/>
              </w:rPr>
              <w:t>Возникает инфографика разрезанного вдоль черепа.</w:t>
            </w:r>
          </w:p>
          <w:p w:rsidR="00C51374" w:rsidRPr="00E41DD2" w:rsidRDefault="00C51374" w:rsidP="00C51374">
            <w:pPr>
              <w:rPr>
                <w:rFonts w:eastAsia="Cambria"/>
              </w:rPr>
            </w:pPr>
            <w:r w:rsidRPr="00E41DD2">
              <w:rPr>
                <w:rFonts w:eastAsia="Cambria"/>
              </w:rPr>
              <w:t>Подсвечиваем полость между костями.</w:t>
            </w:r>
          </w:p>
          <w:p w:rsidR="00C51374" w:rsidRPr="00E41DD2" w:rsidRDefault="00C51374" w:rsidP="00C51374">
            <w:r w:rsidRPr="00E41DD2">
              <w:rPr>
                <w:rFonts w:eastAsia="Cambria"/>
              </w:rPr>
              <w:t>Полость исчезает.</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pStyle w:val="af0"/>
              <w:rPr>
                <w:color w:val="000000"/>
              </w:rPr>
            </w:pPr>
            <w:r w:rsidRPr="00E41DD2">
              <w:rPr>
                <w:color w:val="000000"/>
              </w:rPr>
              <w:t xml:space="preserve">Как уже было сказано раньше, лобная кость имеет надбровный карниз.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10+5= 15с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Поворачивается в фас. Подсвечивается площадка надбровного карниза.</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pStyle w:val="af0"/>
            </w:pPr>
            <w:r w:rsidRPr="00A93A4C">
              <w:t xml:space="preserve">На лобной </w:t>
            </w:r>
            <w:proofErr w:type="spellStart"/>
            <w:r w:rsidRPr="00A93A4C">
              <w:t>костИ</w:t>
            </w:r>
            <w:proofErr w:type="spellEnd"/>
            <w:r w:rsidRPr="00A93A4C">
              <w:t xml:space="preserve"> в области карниза располагаются надбровные дуги, это два комочка над нашими бровями.</w:t>
            </w:r>
          </w:p>
          <w:p w:rsidR="00C51374" w:rsidRPr="00A93A4C" w:rsidRDefault="00C51374" w:rsidP="00C51374">
            <w:pPr>
              <w:pStyle w:val="af0"/>
            </w:pPr>
            <w:r w:rsidRPr="00A93A4C">
              <w:t xml:space="preserve">Они начинаются от самих спаек рядом с костями носа и имеют следующую форму. </w:t>
            </w:r>
          </w:p>
          <w:p w:rsidR="00C51374" w:rsidRPr="00A93A4C" w:rsidRDefault="00C51374" w:rsidP="00C51374">
            <w:pPr>
              <w:pStyle w:val="af0"/>
            </w:pPr>
          </w:p>
          <w:p w:rsidR="00C51374" w:rsidRPr="00A93A4C" w:rsidRDefault="00C51374" w:rsidP="00C51374">
            <w:pPr>
              <w:pStyle w:val="af0"/>
            </w:pPr>
            <w:r w:rsidRPr="00A93A4C">
              <w:t xml:space="preserve">Надбровные дуги напоминают </w:t>
            </w:r>
            <w:proofErr w:type="spellStart"/>
            <w:r w:rsidRPr="00A93A4C">
              <w:t>антеннки</w:t>
            </w:r>
            <w:proofErr w:type="spellEnd"/>
            <w:r w:rsidRPr="00A93A4C">
              <w:t xml:space="preserve"> жуков. (записать)</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lastRenderedPageBreak/>
              <w:t>6+5=11с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rPr>
                <w:rFonts w:eastAsia="Cambria"/>
              </w:rPr>
            </w:pPr>
            <w:r w:rsidRPr="00E41DD2">
              <w:rPr>
                <w:rFonts w:eastAsia="Cambria"/>
              </w:rPr>
              <w:t xml:space="preserve">Подсвечиваются другим цветом надбровные дуги. </w:t>
            </w:r>
          </w:p>
          <w:p w:rsidR="00C51374" w:rsidRPr="00E41DD2" w:rsidRDefault="00C51374" w:rsidP="00C51374">
            <w:pPr>
              <w:rPr>
                <w:rFonts w:eastAsia="Cambria"/>
              </w:rPr>
            </w:pPr>
          </w:p>
          <w:p w:rsidR="00C51374" w:rsidRPr="00E41DD2" w:rsidRDefault="00C51374" w:rsidP="00C51374">
            <w:pPr>
              <w:rPr>
                <w:rFonts w:eastAsia="Cambria"/>
              </w:rPr>
            </w:pPr>
            <w:r w:rsidRPr="00E41DD2">
              <w:rPr>
                <w:rFonts w:eastAsia="Cambria"/>
              </w:rPr>
              <w:lastRenderedPageBreak/>
              <w:t>Линия обрисовывает форму</w:t>
            </w:r>
          </w:p>
          <w:p w:rsidR="00C51374" w:rsidRPr="00E41DD2" w:rsidRDefault="00C51374" w:rsidP="00C51374">
            <w:pPr>
              <w:rPr>
                <w:rFonts w:eastAsia="Cambria"/>
              </w:rPr>
            </w:pPr>
          </w:p>
          <w:p w:rsidR="00C51374" w:rsidRPr="00E41DD2" w:rsidRDefault="00C51374" w:rsidP="00C51374">
            <w:pPr>
              <w:rPr>
                <w:rFonts w:eastAsia="Cambria"/>
              </w:rPr>
            </w:pPr>
            <w:r w:rsidRPr="00E41DD2">
              <w:rPr>
                <w:rFonts w:eastAsia="Cambria"/>
              </w:rPr>
              <w:t>Из них вырастают антенны жуков и исчезают.</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pStyle w:val="af0"/>
              <w:rPr>
                <w:color w:val="000000"/>
              </w:rPr>
            </w:pPr>
            <w:r w:rsidRPr="00E41DD2">
              <w:rPr>
                <w:color w:val="000000"/>
              </w:rPr>
              <w:t xml:space="preserve">Важно понимать, что надбровные дуги являются частью лобной плиты и плавно растворяются в ней.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14+5= 19с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rPr>
                <w:rFonts w:eastAsia="Cambria"/>
              </w:rPr>
            </w:pPr>
            <w:r w:rsidRPr="00E41DD2">
              <w:rPr>
                <w:rFonts w:eastAsia="Cambria"/>
              </w:rPr>
              <w:t>Плавное растворение дуг</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pStyle w:val="af0"/>
              <w:rPr>
                <w:color w:val="000000"/>
              </w:rPr>
            </w:pPr>
            <w:r w:rsidRPr="00E41DD2">
              <w:rPr>
                <w:color w:val="000000"/>
              </w:rPr>
              <w:t xml:space="preserve">От надбровных дуг дальше по козырьку появляется конструкция шторок глаза. </w:t>
            </w:r>
          </w:p>
          <w:p w:rsidR="00C51374" w:rsidRPr="00E41DD2" w:rsidRDefault="00C51374" w:rsidP="00C51374">
            <w:pPr>
              <w:pStyle w:val="af0"/>
              <w:rPr>
                <w:color w:val="000000"/>
              </w:rPr>
            </w:pPr>
            <w:r w:rsidRPr="00E41DD2">
              <w:rPr>
                <w:color w:val="000000"/>
              </w:rPr>
              <w:t>Именно они придают нашему глазу грустный оттенок.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8+5=13с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rPr>
                <w:bdr w:val="none" w:sz="0" w:space="0" w:color="auto"/>
              </w:rPr>
            </w:pPr>
            <w:r w:rsidRPr="00E41DD2">
              <w:rPr>
                <w:rFonts w:eastAsia="Cambria"/>
              </w:rPr>
              <w:t>Камера опускается ниже по лицу.</w:t>
            </w:r>
          </w:p>
          <w:p w:rsidR="00C51374" w:rsidRPr="00E41DD2" w:rsidRDefault="00C51374" w:rsidP="00C51374">
            <w:pPr>
              <w:rPr>
                <w:rFonts w:eastAsia="Cambria"/>
              </w:rPr>
            </w:pPr>
            <w:r w:rsidRPr="00E41DD2">
              <w:rPr>
                <w:rFonts w:eastAsia="Cambria"/>
              </w:rPr>
              <w:t>Обрисовывается линия штопок глаза.</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pStyle w:val="af0"/>
              <w:rPr>
                <w:color w:val="000000"/>
              </w:rPr>
            </w:pPr>
            <w:r w:rsidRPr="00E41DD2">
              <w:rPr>
                <w:color w:val="000000"/>
              </w:rPr>
              <w:t xml:space="preserve">Это не все, чем может удивить лобная кость. </w:t>
            </w:r>
          </w:p>
          <w:p w:rsidR="00C51374" w:rsidRPr="00E41DD2" w:rsidRDefault="00C51374" w:rsidP="00C51374">
            <w:pPr>
              <w:pStyle w:val="af0"/>
              <w:rPr>
                <w:color w:val="000000"/>
              </w:rPr>
            </w:pPr>
            <w:r w:rsidRPr="00E41DD2">
              <w:rPr>
                <w:color w:val="000000"/>
              </w:rPr>
              <w:t>Если расстояние между линией роста волос и линией бровей, поделить пополам,</w:t>
            </w:r>
          </w:p>
          <w:p w:rsidR="00C51374" w:rsidRPr="00E41DD2" w:rsidRDefault="00C51374" w:rsidP="00C51374">
            <w:pPr>
              <w:pStyle w:val="af0"/>
              <w:rPr>
                <w:color w:val="000000"/>
              </w:rPr>
            </w:pPr>
            <w:r w:rsidRPr="00E41DD2">
              <w:rPr>
                <w:color w:val="000000"/>
              </w:rPr>
              <w:t xml:space="preserve">то мы попадём на точки лобных бугров.  </w:t>
            </w:r>
          </w:p>
          <w:p w:rsidR="00C51374" w:rsidRPr="00E41DD2" w:rsidRDefault="00C51374" w:rsidP="00C51374">
            <w:pPr>
              <w:pStyle w:val="af0"/>
              <w:rPr>
                <w:color w:val="000000"/>
              </w:rPr>
            </w:pPr>
            <w:r w:rsidRPr="00E41DD2">
              <w:rPr>
                <w:color w:val="000000"/>
              </w:rPr>
              <w:t xml:space="preserve">Лобные бугры — это рудименты нашего черепа.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16+5= 21с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rPr>
                <w:bdr w:val="none" w:sz="0" w:space="0" w:color="auto"/>
              </w:rPr>
            </w:pPr>
            <w:r w:rsidRPr="00E41DD2">
              <w:rPr>
                <w:rFonts w:eastAsia="Cambria"/>
              </w:rPr>
              <w:t xml:space="preserve">отдаляется камера. </w:t>
            </w:r>
          </w:p>
          <w:p w:rsidR="00C51374" w:rsidRPr="00E41DD2" w:rsidRDefault="00C51374" w:rsidP="00C51374">
            <w:r w:rsidRPr="00E41DD2">
              <w:rPr>
                <w:rFonts w:eastAsia="Cambria"/>
              </w:rPr>
              <w:t>Появляются линии роста бровей и волос, затем перпендикуляр между ними. Он делится пополам, возникает линия бугров, когда она доходит до бугров, они подсвечиваются.</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pStyle w:val="af0"/>
              <w:rPr>
                <w:color w:val="000000"/>
              </w:rPr>
            </w:pPr>
            <w:r w:rsidRPr="00E41DD2">
              <w:rPr>
                <w:color w:val="000000"/>
              </w:rPr>
              <w:t xml:space="preserve">У некоторых животных, например, у косули из этих мест растут рога. </w:t>
            </w:r>
          </w:p>
          <w:p w:rsidR="00C51374" w:rsidRPr="00E41DD2" w:rsidRDefault="00C51374" w:rsidP="00C51374">
            <w:pPr>
              <w:pStyle w:val="af0"/>
              <w:rPr>
                <w:color w:val="000000"/>
              </w:rPr>
            </w:pPr>
            <w:r w:rsidRPr="00E41DD2">
              <w:rPr>
                <w:color w:val="000000"/>
              </w:rPr>
              <w:t>Но у человека в этом месте находятся лишь два бугорка, иными словами, здесь могли бы быть, наши рога.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15+5 = 20с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rPr>
                <w:bdr w:val="none" w:sz="0" w:space="0" w:color="auto"/>
              </w:rPr>
            </w:pPr>
            <w:r w:rsidRPr="00E41DD2">
              <w:rPr>
                <w:rFonts w:eastAsia="Cambria"/>
              </w:rPr>
              <w:t>Камера отдаляется совсем, видим полный череп, появляются рога из бугров.</w:t>
            </w:r>
          </w:p>
          <w:p w:rsidR="00C51374" w:rsidRPr="00E41DD2" w:rsidRDefault="00C51374" w:rsidP="00C51374">
            <w:r w:rsidRPr="00E41DD2">
              <w:rPr>
                <w:rFonts w:eastAsia="Cambria"/>
              </w:rPr>
              <w:t xml:space="preserve">Рога исчезают. </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pStyle w:val="af0"/>
              <w:rPr>
                <w:color w:val="000000"/>
              </w:rPr>
            </w:pPr>
            <w:r w:rsidRPr="00E41DD2">
              <w:rPr>
                <w:color w:val="000000"/>
              </w:rPr>
              <w:t xml:space="preserve">Но и это ещё не все. </w:t>
            </w:r>
          </w:p>
          <w:p w:rsidR="00C51374" w:rsidRPr="00E41DD2" w:rsidRDefault="00C51374" w:rsidP="00C51374">
            <w:pPr>
              <w:pStyle w:val="af0"/>
              <w:rPr>
                <w:color w:val="000000"/>
              </w:rPr>
            </w:pPr>
            <w:r w:rsidRPr="00E41DD2">
              <w:rPr>
                <w:color w:val="000000"/>
              </w:rPr>
              <w:t xml:space="preserve">Есть ещё один бугор, который встречается у людей на лбу, как правило, его называют «Бугор Сократа». </w:t>
            </w:r>
          </w:p>
          <w:p w:rsidR="00C51374" w:rsidRPr="00E41DD2" w:rsidRDefault="00C51374" w:rsidP="00C51374">
            <w:pPr>
              <w:pStyle w:val="af0"/>
              <w:rPr>
                <w:color w:val="000000"/>
              </w:rPr>
            </w:pPr>
            <w:r w:rsidRPr="00E41DD2">
              <w:rPr>
                <w:color w:val="000000"/>
              </w:rPr>
              <w:t>Он находится под линией роста волос на центральной линии лба.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16+5= 21с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rPr>
                <w:bdr w:val="none" w:sz="0" w:space="0" w:color="auto"/>
              </w:rPr>
            </w:pPr>
            <w:r w:rsidRPr="00E41DD2">
              <w:rPr>
                <w:rFonts w:eastAsia="Cambria"/>
              </w:rPr>
              <w:t xml:space="preserve">Подсвечивается бугор в середине. </w:t>
            </w:r>
          </w:p>
          <w:p w:rsidR="00C51374" w:rsidRPr="00E41DD2" w:rsidRDefault="00C51374" w:rsidP="00C51374">
            <w:r w:rsidRPr="00E41DD2">
              <w:rPr>
                <w:rFonts w:eastAsia="Cambria"/>
              </w:rPr>
              <w:t>Рисуются линия роста волос и центральная линия лица.</w:t>
            </w:r>
          </w:p>
          <w:p w:rsidR="00C51374" w:rsidRPr="00E41DD2" w:rsidRDefault="00C51374" w:rsidP="00C51374">
            <w:r w:rsidRPr="00E41DD2">
              <w:rPr>
                <w:rFonts w:eastAsia="Cambria"/>
              </w:rPr>
              <w:t>Подсвечивается третий бугор.</w:t>
            </w:r>
          </w:p>
          <w:p w:rsidR="00C51374" w:rsidRPr="00E41DD2" w:rsidRDefault="00C51374" w:rsidP="00C51374"/>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pStyle w:val="af0"/>
              <w:rPr>
                <w:color w:val="000000"/>
              </w:rPr>
            </w:pPr>
            <w:r w:rsidRPr="00E41DD2">
              <w:rPr>
                <w:color w:val="000000"/>
              </w:rPr>
              <w:t>Вместе бугор Сократа и лобные бугры образуют академический треугольник.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5с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rPr>
                <w:rFonts w:eastAsia="Cambria"/>
              </w:rPr>
              <w:t xml:space="preserve">Три бугра соединяются линиями и появляется треугольник. </w:t>
            </w:r>
          </w:p>
          <w:p w:rsidR="00C51374" w:rsidRPr="00E41DD2" w:rsidRDefault="00C51374" w:rsidP="00C51374"/>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pStyle w:val="af0"/>
              <w:rPr>
                <w:color w:val="000000"/>
              </w:rPr>
            </w:pPr>
            <w:r w:rsidRPr="00E41DD2">
              <w:rPr>
                <w:color w:val="000000"/>
              </w:rPr>
              <w:t xml:space="preserve">Что интересно, они играют важную роль в переломах формы лба в профиль.  </w:t>
            </w:r>
          </w:p>
          <w:p w:rsidR="00C51374" w:rsidRPr="00E41DD2" w:rsidRDefault="00C51374" w:rsidP="00C51374">
            <w:pPr>
              <w:pStyle w:val="af0"/>
              <w:rPr>
                <w:color w:val="000000"/>
              </w:rPr>
            </w:pPr>
            <w:r w:rsidRPr="00E41DD2">
              <w:rPr>
                <w:color w:val="000000"/>
              </w:rPr>
              <w:t>Так мы видим, что перелом формы происходит именно в этих местах.</w:t>
            </w:r>
          </w:p>
          <w:p w:rsidR="00C51374" w:rsidRPr="00E41DD2" w:rsidRDefault="00C51374" w:rsidP="00C51374">
            <w:pPr>
              <w:pStyle w:val="af0"/>
              <w:rPr>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t>11+5 = 16с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r w:rsidRPr="00E41DD2">
              <w:rPr>
                <w:rFonts w:eastAsia="Cambria"/>
              </w:rPr>
              <w:t>Поворачивается в профиль.</w:t>
            </w:r>
          </w:p>
          <w:p w:rsidR="00C51374" w:rsidRPr="00E41DD2" w:rsidRDefault="00C51374" w:rsidP="00C51374">
            <w:r w:rsidRPr="00E41DD2">
              <w:rPr>
                <w:rFonts w:eastAsia="Cambria"/>
              </w:rPr>
              <w:t>Линия обрисовывает профиль лба</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pStyle w:val="a9"/>
              <w:tabs>
                <w:tab w:val="left" w:pos="720"/>
                <w:tab w:val="left" w:pos="1440"/>
                <w:tab w:val="left" w:pos="2160"/>
                <w:tab w:val="left" w:pos="2880"/>
                <w:tab w:val="left" w:pos="3600"/>
              </w:tabs>
              <w:rPr>
                <w:rFonts w:cs="Times New Roman"/>
                <w:szCs w:val="28"/>
              </w:rPr>
            </w:pPr>
            <w:r w:rsidRPr="00A93A4C">
              <w:rPr>
                <w:rFonts w:cs="Times New Roman"/>
                <w:b/>
                <w:szCs w:val="28"/>
              </w:rPr>
              <w:t>С</w:t>
            </w:r>
            <w:r w:rsidRPr="00A93A4C">
              <w:rPr>
                <w:rFonts w:cs="Times New Roman"/>
                <w:b/>
                <w:bCs/>
                <w:szCs w:val="28"/>
              </w:rPr>
              <w:t xml:space="preserve">куловая кость.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rPr>
                <w:rFonts w:eastAsia="Cambria"/>
                <w:bCs/>
                <w:szCs w:val="28"/>
              </w:rPr>
            </w:pPr>
            <w:r w:rsidRPr="00A93A4C">
              <w:rPr>
                <w:rFonts w:eastAsia="Cambria"/>
                <w:bCs/>
                <w:szCs w:val="28"/>
              </w:rPr>
              <w:t>ВИДЕО</w:t>
            </w:r>
          </w:p>
          <w:p w:rsidR="00C51374" w:rsidRPr="00A93A4C" w:rsidRDefault="00C51374" w:rsidP="00C51374">
            <w:pPr>
              <w:rPr>
                <w:rFonts w:eastAsia="Cambria"/>
                <w:bCs/>
                <w:szCs w:val="28"/>
              </w:rPr>
            </w:pPr>
          </w:p>
          <w:p w:rsidR="00C51374" w:rsidRPr="00A93A4C" w:rsidRDefault="00C51374" w:rsidP="00C51374">
            <w:pPr>
              <w:rPr>
                <w:szCs w:val="28"/>
              </w:rPr>
            </w:pPr>
            <w:r w:rsidRPr="00A93A4C">
              <w:rPr>
                <w:szCs w:val="28"/>
              </w:rPr>
              <w:t>12+5=</w:t>
            </w:r>
          </w:p>
          <w:p w:rsidR="00C51374" w:rsidRPr="00A93A4C" w:rsidRDefault="00C51374" w:rsidP="00C51374">
            <w:pPr>
              <w:rPr>
                <w:szCs w:val="28"/>
              </w:rPr>
            </w:pPr>
            <w:r w:rsidRPr="00A93A4C">
              <w:rPr>
                <w:szCs w:val="28"/>
              </w:rPr>
              <w:t>17с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rPr>
                <w:rFonts w:eastAsia="Cambria"/>
              </w:rPr>
            </w:pP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pStyle w:val="a9"/>
              <w:tabs>
                <w:tab w:val="left" w:pos="720"/>
                <w:tab w:val="left" w:pos="1440"/>
                <w:tab w:val="left" w:pos="2160"/>
                <w:tab w:val="left" w:pos="2880"/>
                <w:tab w:val="left" w:pos="3600"/>
              </w:tabs>
              <w:rPr>
                <w:rFonts w:cs="Times New Roman"/>
                <w:szCs w:val="28"/>
              </w:rPr>
            </w:pPr>
            <w:r w:rsidRPr="00A93A4C">
              <w:rPr>
                <w:rFonts w:cs="Times New Roman"/>
                <w:bCs/>
                <w:szCs w:val="28"/>
              </w:rPr>
              <w:t xml:space="preserve">Давайте перейдём к скуловой кости. </w:t>
            </w:r>
          </w:p>
          <w:p w:rsidR="00C51374" w:rsidRPr="00A93A4C" w:rsidRDefault="00C51374" w:rsidP="00C51374">
            <w:pPr>
              <w:pStyle w:val="a9"/>
              <w:tabs>
                <w:tab w:val="left" w:pos="720"/>
                <w:tab w:val="left" w:pos="1440"/>
                <w:tab w:val="left" w:pos="2160"/>
                <w:tab w:val="left" w:pos="2880"/>
                <w:tab w:val="left" w:pos="3600"/>
              </w:tabs>
              <w:rPr>
                <w:rFonts w:cs="Times New Roman"/>
                <w:bCs/>
                <w:szCs w:val="28"/>
              </w:rPr>
            </w:pPr>
            <w:r w:rsidRPr="00A93A4C">
              <w:rPr>
                <w:rFonts w:cs="Times New Roman"/>
                <w:bCs/>
                <w:szCs w:val="28"/>
              </w:rPr>
              <w:t>Она имеет очень интересную форму, которая обусловлена тем что к ней крепятся многие мимические и жевательные мышцы лица.</w:t>
            </w:r>
          </w:p>
          <w:p w:rsidR="00C51374" w:rsidRPr="00A93A4C" w:rsidRDefault="00C51374" w:rsidP="00C51374">
            <w:pPr>
              <w:pStyle w:val="a9"/>
              <w:tabs>
                <w:tab w:val="left" w:pos="720"/>
                <w:tab w:val="left" w:pos="1440"/>
                <w:tab w:val="left" w:pos="2160"/>
                <w:tab w:val="left" w:pos="2880"/>
                <w:tab w:val="left" w:pos="3600"/>
              </w:tabs>
              <w:rPr>
                <w:rFonts w:cs="Times New Roman"/>
                <w:szCs w:val="2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rPr>
                <w:rFonts w:eastAsia="Cambria"/>
                <w:szCs w:val="28"/>
              </w:rPr>
            </w:pPr>
            <w:r w:rsidRPr="00A93A4C">
              <w:rPr>
                <w:rFonts w:eastAsia="Cambria"/>
                <w:szCs w:val="28"/>
              </w:rPr>
              <w:t>2D</w:t>
            </w:r>
          </w:p>
          <w:p w:rsidR="00C51374" w:rsidRPr="00A93A4C" w:rsidRDefault="00C51374" w:rsidP="00C51374">
            <w:pPr>
              <w:rPr>
                <w:rFonts w:eastAsia="Cambria"/>
                <w:szCs w:val="28"/>
              </w:rPr>
            </w:pPr>
          </w:p>
          <w:p w:rsidR="00C51374" w:rsidRPr="00A93A4C" w:rsidRDefault="00C51374" w:rsidP="00C51374">
            <w:pPr>
              <w:rPr>
                <w:szCs w:val="28"/>
              </w:rPr>
            </w:pPr>
            <w:r w:rsidRPr="00A93A4C">
              <w:rPr>
                <w:rFonts w:eastAsia="Cambria"/>
                <w:szCs w:val="28"/>
              </w:rPr>
              <w:t>5с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E41DD2" w:rsidRDefault="00C51374" w:rsidP="00C51374">
            <w:pPr>
              <w:rPr>
                <w:rFonts w:eastAsia="Cambria"/>
              </w:rPr>
            </w:pP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pStyle w:val="a9"/>
              <w:tabs>
                <w:tab w:val="left" w:pos="720"/>
                <w:tab w:val="left" w:pos="1440"/>
                <w:tab w:val="left" w:pos="2160"/>
                <w:tab w:val="left" w:pos="2880"/>
                <w:tab w:val="left" w:pos="3600"/>
              </w:tabs>
              <w:rPr>
                <w:rFonts w:cs="Times New Roman"/>
                <w:szCs w:val="28"/>
              </w:rPr>
            </w:pPr>
            <w:r w:rsidRPr="00A93A4C">
              <w:rPr>
                <w:rFonts w:cs="Times New Roman"/>
                <w:szCs w:val="28"/>
              </w:rPr>
              <w:t xml:space="preserve">Давайте посмотрим на границы скуловой кости с лицевой части черепа.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rPr>
                <w:szCs w:val="28"/>
                <w:lang w:val="en-US"/>
              </w:rPr>
            </w:pPr>
            <w:r w:rsidRPr="00A93A4C">
              <w:rPr>
                <w:szCs w:val="28"/>
              </w:rPr>
              <w:t>2</w:t>
            </w:r>
            <w:r w:rsidRPr="00A93A4C">
              <w:rPr>
                <w:szCs w:val="28"/>
                <w:lang w:val="en-US"/>
              </w:rPr>
              <w:t>D</w:t>
            </w:r>
          </w:p>
          <w:p w:rsidR="00C51374" w:rsidRPr="00A93A4C" w:rsidRDefault="00C51374" w:rsidP="00C51374">
            <w:pPr>
              <w:rPr>
                <w:szCs w:val="28"/>
              </w:rPr>
            </w:pPr>
          </w:p>
          <w:p w:rsidR="00C51374" w:rsidRPr="00A93A4C" w:rsidRDefault="00C51374" w:rsidP="00C51374">
            <w:pPr>
              <w:rPr>
                <w:szCs w:val="28"/>
              </w:rPr>
            </w:pPr>
            <w:r w:rsidRPr="00A93A4C">
              <w:rPr>
                <w:szCs w:val="28"/>
              </w:rPr>
              <w:t>5с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6C0896" w:rsidRDefault="00C51374" w:rsidP="00C51374">
            <w:pPr>
              <w:rPr>
                <w:szCs w:val="28"/>
              </w:rPr>
            </w:pPr>
            <w:r w:rsidRPr="006C0896">
              <w:rPr>
                <w:rFonts w:eastAsia="Cambria"/>
                <w:szCs w:val="28"/>
              </w:rPr>
              <w:t>Появляется изображение черепа</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pStyle w:val="a9"/>
              <w:tabs>
                <w:tab w:val="left" w:pos="720"/>
                <w:tab w:val="left" w:pos="1440"/>
                <w:tab w:val="left" w:pos="2160"/>
                <w:tab w:val="left" w:pos="2880"/>
                <w:tab w:val="left" w:pos="3600"/>
              </w:tabs>
              <w:rPr>
                <w:rFonts w:cs="Times New Roman"/>
                <w:szCs w:val="28"/>
              </w:rPr>
            </w:pPr>
            <w:r w:rsidRPr="00A93A4C">
              <w:rPr>
                <w:rFonts w:cs="Times New Roman"/>
                <w:szCs w:val="28"/>
              </w:rPr>
              <w:t xml:space="preserve">Здесь скуловая кость выступает в роли каймы нижней глазницы.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rPr>
                <w:szCs w:val="28"/>
                <w:lang w:val="en-US"/>
              </w:rPr>
            </w:pPr>
            <w:r w:rsidRPr="00A93A4C">
              <w:rPr>
                <w:szCs w:val="28"/>
              </w:rPr>
              <w:t>2</w:t>
            </w:r>
            <w:r w:rsidRPr="00A93A4C">
              <w:rPr>
                <w:szCs w:val="28"/>
                <w:lang w:val="en-US"/>
              </w:rPr>
              <w:t>D</w:t>
            </w:r>
          </w:p>
          <w:p w:rsidR="00C51374" w:rsidRPr="00A93A4C" w:rsidRDefault="00C51374" w:rsidP="00C51374">
            <w:pPr>
              <w:rPr>
                <w:szCs w:val="28"/>
              </w:rPr>
            </w:pPr>
          </w:p>
          <w:p w:rsidR="00C51374" w:rsidRPr="00A93A4C" w:rsidRDefault="00C51374" w:rsidP="00C51374">
            <w:pPr>
              <w:rPr>
                <w:szCs w:val="28"/>
              </w:rPr>
            </w:pPr>
            <w:r w:rsidRPr="00A93A4C">
              <w:rPr>
                <w:szCs w:val="28"/>
              </w:rPr>
              <w:t>5 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6C0896" w:rsidRDefault="00C51374" w:rsidP="00C51374">
            <w:pPr>
              <w:rPr>
                <w:szCs w:val="28"/>
              </w:rPr>
            </w:pPr>
            <w:r w:rsidRPr="006C0896">
              <w:rPr>
                <w:rFonts w:eastAsia="Cambria"/>
                <w:szCs w:val="28"/>
              </w:rPr>
              <w:t>Цветная линия начинает очерчивать границы скуловой кости.</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pStyle w:val="a9"/>
              <w:tabs>
                <w:tab w:val="left" w:pos="720"/>
                <w:tab w:val="left" w:pos="1440"/>
                <w:tab w:val="left" w:pos="2160"/>
                <w:tab w:val="left" w:pos="2880"/>
                <w:tab w:val="left" w:pos="3600"/>
              </w:tabs>
              <w:rPr>
                <w:rFonts w:cs="Times New Roman"/>
                <w:szCs w:val="28"/>
              </w:rPr>
            </w:pPr>
            <w:r w:rsidRPr="00A93A4C">
              <w:rPr>
                <w:rFonts w:cs="Times New Roman"/>
                <w:szCs w:val="28"/>
              </w:rPr>
              <w:t xml:space="preserve">По своей форме глазница черепа напоминает очки американского полицейского.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rPr>
                <w:szCs w:val="28"/>
                <w:lang w:val="en-US"/>
              </w:rPr>
            </w:pPr>
            <w:r w:rsidRPr="00A93A4C">
              <w:rPr>
                <w:szCs w:val="28"/>
              </w:rPr>
              <w:t>3</w:t>
            </w:r>
            <w:r w:rsidRPr="00A93A4C">
              <w:rPr>
                <w:szCs w:val="28"/>
                <w:lang w:val="en-US"/>
              </w:rPr>
              <w:t>D</w:t>
            </w:r>
          </w:p>
          <w:p w:rsidR="00C51374" w:rsidRPr="00A93A4C" w:rsidRDefault="00C51374" w:rsidP="00C51374">
            <w:pPr>
              <w:rPr>
                <w:szCs w:val="28"/>
                <w:lang w:val="en-US"/>
              </w:rPr>
            </w:pPr>
          </w:p>
          <w:p w:rsidR="00C51374" w:rsidRPr="00A93A4C" w:rsidRDefault="00C51374" w:rsidP="00C51374">
            <w:pPr>
              <w:rPr>
                <w:szCs w:val="28"/>
              </w:rPr>
            </w:pPr>
            <w:r w:rsidRPr="00A93A4C">
              <w:rPr>
                <w:szCs w:val="28"/>
              </w:rPr>
              <w:t>2с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6C0896" w:rsidRDefault="00C51374" w:rsidP="00C51374">
            <w:pPr>
              <w:rPr>
                <w:szCs w:val="28"/>
              </w:rPr>
            </w:pPr>
            <w:r w:rsidRPr="006C0896">
              <w:rPr>
                <w:rFonts w:eastAsia="Cambria"/>
                <w:szCs w:val="28"/>
              </w:rPr>
              <w:t>Появляются очки на черепе и пропадают.</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pStyle w:val="af0"/>
              <w:rPr>
                <w:color w:val="000000"/>
                <w:szCs w:val="28"/>
              </w:rPr>
            </w:pPr>
            <w:r w:rsidRPr="00A93A4C">
              <w:rPr>
                <w:color w:val="000000"/>
                <w:szCs w:val="28"/>
              </w:rPr>
              <w:t>Посмотрим в профиль</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rPr>
                <w:szCs w:val="28"/>
              </w:rPr>
            </w:pPr>
            <w:r w:rsidRPr="00A93A4C">
              <w:rPr>
                <w:szCs w:val="28"/>
              </w:rPr>
              <w:t>4 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6C0896" w:rsidRDefault="00C51374" w:rsidP="00C51374">
            <w:pPr>
              <w:rPr>
                <w:rFonts w:eastAsia="Cambria"/>
                <w:szCs w:val="28"/>
              </w:rPr>
            </w:pPr>
            <w:r w:rsidRPr="006C0896">
              <w:rPr>
                <w:rFonts w:eastAsia="Cambria"/>
                <w:szCs w:val="28"/>
              </w:rPr>
              <w:t>Череп поворачивается в профиль</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pStyle w:val="af0"/>
              <w:rPr>
                <w:color w:val="000000"/>
                <w:szCs w:val="28"/>
              </w:rPr>
            </w:pPr>
            <w:r w:rsidRPr="00A93A4C">
              <w:rPr>
                <w:szCs w:val="28"/>
              </w:rPr>
              <w:t>Скуловая кость в профиль формирует книжку глазницы</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rPr>
                <w:szCs w:val="28"/>
                <w:lang w:val="en-US"/>
              </w:rPr>
            </w:pPr>
            <w:r w:rsidRPr="00A93A4C">
              <w:rPr>
                <w:szCs w:val="28"/>
                <w:lang w:val="en-US"/>
              </w:rPr>
              <w:t>2D</w:t>
            </w:r>
          </w:p>
          <w:p w:rsidR="00C51374" w:rsidRPr="00A93A4C" w:rsidRDefault="00C51374" w:rsidP="00C51374">
            <w:pPr>
              <w:rPr>
                <w:szCs w:val="28"/>
                <w:lang w:val="en-US"/>
              </w:rPr>
            </w:pPr>
          </w:p>
          <w:p w:rsidR="00C51374" w:rsidRPr="00A93A4C" w:rsidRDefault="00C51374" w:rsidP="00C51374">
            <w:pPr>
              <w:rPr>
                <w:szCs w:val="28"/>
              </w:rPr>
            </w:pPr>
            <w:r w:rsidRPr="00A93A4C">
              <w:rPr>
                <w:szCs w:val="28"/>
                <w:lang w:val="en-US"/>
              </w:rPr>
              <w:t>5с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6C0896" w:rsidRDefault="00C51374" w:rsidP="00C51374">
            <w:pPr>
              <w:rPr>
                <w:rFonts w:eastAsia="Cambria"/>
                <w:szCs w:val="28"/>
              </w:rPr>
            </w:pPr>
            <w:r w:rsidRPr="006C0896">
              <w:rPr>
                <w:rFonts w:eastAsia="Cambria"/>
                <w:szCs w:val="28"/>
              </w:rPr>
              <w:t>Линия обрисовывает книжку глазницы</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pStyle w:val="a9"/>
              <w:tabs>
                <w:tab w:val="left" w:pos="720"/>
                <w:tab w:val="left" w:pos="1440"/>
                <w:tab w:val="left" w:pos="2160"/>
                <w:tab w:val="left" w:pos="2880"/>
                <w:tab w:val="left" w:pos="3600"/>
              </w:tabs>
              <w:rPr>
                <w:rFonts w:cs="Times New Roman"/>
                <w:szCs w:val="28"/>
              </w:rPr>
            </w:pPr>
            <w:r w:rsidRPr="00A93A4C">
              <w:rPr>
                <w:rFonts w:cs="Times New Roman"/>
                <w:szCs w:val="28"/>
              </w:rPr>
              <w:t xml:space="preserve">Снизу идёт полукругом скуловая площадка для закрепления некоторых мышц лица.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rPr>
                <w:szCs w:val="28"/>
                <w:lang w:val="en-US"/>
              </w:rPr>
            </w:pPr>
            <w:r w:rsidRPr="00A93A4C">
              <w:rPr>
                <w:szCs w:val="28"/>
              </w:rPr>
              <w:t>3</w:t>
            </w:r>
            <w:r w:rsidRPr="00A93A4C">
              <w:rPr>
                <w:szCs w:val="28"/>
                <w:lang w:val="en-US"/>
              </w:rPr>
              <w:t>D</w:t>
            </w:r>
          </w:p>
          <w:p w:rsidR="00C51374" w:rsidRPr="00A93A4C" w:rsidRDefault="00C51374" w:rsidP="00C51374">
            <w:pPr>
              <w:rPr>
                <w:szCs w:val="28"/>
                <w:lang w:val="en-US"/>
              </w:rPr>
            </w:pPr>
          </w:p>
          <w:p w:rsidR="00C51374" w:rsidRPr="00A93A4C" w:rsidRDefault="00C51374" w:rsidP="00C51374">
            <w:pPr>
              <w:rPr>
                <w:szCs w:val="28"/>
              </w:rPr>
            </w:pPr>
            <w:r w:rsidRPr="00A93A4C">
              <w:rPr>
                <w:szCs w:val="28"/>
              </w:rPr>
              <w:t>12с+5=</w:t>
            </w:r>
          </w:p>
          <w:p w:rsidR="00C51374" w:rsidRPr="00A93A4C" w:rsidRDefault="00C51374" w:rsidP="00C51374">
            <w:pPr>
              <w:rPr>
                <w:szCs w:val="28"/>
              </w:rPr>
            </w:pPr>
            <w:r w:rsidRPr="00A93A4C">
              <w:rPr>
                <w:szCs w:val="28"/>
              </w:rPr>
              <w:t>17 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6C0896" w:rsidRDefault="00C51374" w:rsidP="00C51374">
            <w:pPr>
              <w:rPr>
                <w:szCs w:val="28"/>
              </w:rPr>
            </w:pPr>
            <w:r w:rsidRPr="006C0896">
              <w:rPr>
                <w:rFonts w:eastAsia="Cambria"/>
                <w:szCs w:val="28"/>
              </w:rPr>
              <w:t>Линия обрисовывает границу снизу.</w:t>
            </w:r>
          </w:p>
        </w:tc>
      </w:tr>
      <w:tr w:rsidR="00C51374" w:rsidRPr="00D20A2C" w:rsidTr="00D04822">
        <w:trPr>
          <w:trHeight w:val="20"/>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D20A2C" w:rsidRDefault="00C51374" w:rsidP="00C51374"/>
        </w:tc>
        <w:tc>
          <w:tcPr>
            <w:tcW w:w="5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pPr>
              <w:pStyle w:val="a9"/>
              <w:tabs>
                <w:tab w:val="left" w:pos="720"/>
                <w:tab w:val="left" w:pos="1440"/>
                <w:tab w:val="left" w:pos="2160"/>
                <w:tab w:val="left" w:pos="2880"/>
                <w:tab w:val="left" w:pos="3600"/>
              </w:tabs>
              <w:rPr>
                <w:rFonts w:cs="Times New Roman"/>
                <w:szCs w:val="28"/>
              </w:rPr>
            </w:pPr>
            <w:r w:rsidRPr="00A93A4C">
              <w:rPr>
                <w:rFonts w:cs="Times New Roman"/>
                <w:szCs w:val="28"/>
              </w:rPr>
              <w:t>От шторки глаза скуловая кость выходит на небольшой отросток, а затем переходит на скуловую дугу. Но заканчивается скуловая кость прямо перед этой дугой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A93A4C" w:rsidRDefault="00C51374" w:rsidP="00C51374"/>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1374" w:rsidRPr="006C0896" w:rsidRDefault="00C51374" w:rsidP="00C51374">
            <w:pPr>
              <w:rPr>
                <w:szCs w:val="28"/>
              </w:rPr>
            </w:pPr>
            <w:r w:rsidRPr="006C0896">
              <w:rPr>
                <w:rFonts w:eastAsia="Cambria"/>
                <w:szCs w:val="28"/>
              </w:rPr>
              <w:t>Появляется 3д череп, поворачивается в профиль, вся кость подсвечена цветом.</w:t>
            </w:r>
          </w:p>
        </w:tc>
      </w:tr>
    </w:tbl>
    <w:p w:rsidR="00D04822" w:rsidRDefault="00D04822">
      <w:pPr>
        <w:spacing w:after="160" w:line="259" w:lineRule="auto"/>
        <w:rPr>
          <w:rFonts w:eastAsiaTheme="majorEastAsia"/>
          <w:b/>
          <w:sz w:val="32"/>
          <w:szCs w:val="32"/>
          <w:u w:color="333333"/>
        </w:rPr>
      </w:pPr>
      <w:r>
        <w:rPr>
          <w:b/>
          <w:u w:color="333333"/>
        </w:rPr>
        <w:br w:type="page"/>
      </w:r>
    </w:p>
    <w:p w:rsidR="0064630B" w:rsidRDefault="00C51374" w:rsidP="0064630B">
      <w:pPr>
        <w:pStyle w:val="1"/>
        <w:spacing w:after="720"/>
        <w:jc w:val="right"/>
        <w:rPr>
          <w:rFonts w:ascii="Times New Roman" w:hAnsi="Times New Roman" w:cs="Times New Roman"/>
          <w:b/>
          <w:color w:val="auto"/>
          <w:u w:color="333333"/>
        </w:rPr>
      </w:pPr>
      <w:bookmarkStart w:id="53" w:name="_Toc483270282"/>
      <w:bookmarkStart w:id="54" w:name="_Toc483270628"/>
      <w:r>
        <w:rPr>
          <w:rFonts w:ascii="Times New Roman" w:hAnsi="Times New Roman" w:cs="Times New Roman"/>
          <w:b/>
          <w:color w:val="auto"/>
          <w:u w:color="333333"/>
        </w:rPr>
        <w:lastRenderedPageBreak/>
        <w:t>П</w:t>
      </w:r>
      <w:r w:rsidR="0064630B" w:rsidRPr="00A15FF4">
        <w:rPr>
          <w:rFonts w:ascii="Times New Roman" w:hAnsi="Times New Roman" w:cs="Times New Roman"/>
          <w:b/>
          <w:color w:val="auto"/>
          <w:u w:color="333333"/>
        </w:rPr>
        <w:t>РИЛ</w:t>
      </w:r>
      <w:r w:rsidR="0064630B">
        <w:rPr>
          <w:rFonts w:ascii="Times New Roman" w:hAnsi="Times New Roman" w:cs="Times New Roman"/>
          <w:b/>
          <w:color w:val="auto"/>
          <w:u w:color="333333"/>
        </w:rPr>
        <w:t>ОЖЕНИЕ Б</w:t>
      </w:r>
      <w:bookmarkEnd w:id="53"/>
      <w:bookmarkEnd w:id="54"/>
    </w:p>
    <w:p w:rsidR="007865E3" w:rsidRPr="00D9605B" w:rsidRDefault="007865E3" w:rsidP="007865E3">
      <w:pPr>
        <w:pStyle w:val="af0"/>
        <w:spacing w:line="360" w:lineRule="auto"/>
        <w:jc w:val="center"/>
        <w:rPr>
          <w:color w:val="000000"/>
          <w:sz w:val="40"/>
          <w:szCs w:val="40"/>
        </w:rPr>
      </w:pPr>
      <w:r w:rsidRPr="00A15FF4">
        <w:rPr>
          <w:b/>
          <w:color w:val="000000"/>
          <w:sz w:val="32"/>
          <w:szCs w:val="40"/>
        </w:rPr>
        <w:t>Дикторский</w:t>
      </w:r>
      <w:r w:rsidRPr="00DF6F02">
        <w:rPr>
          <w:b/>
          <w:color w:val="000000"/>
          <w:sz w:val="40"/>
          <w:szCs w:val="40"/>
        </w:rPr>
        <w:t xml:space="preserve"> </w:t>
      </w:r>
      <w:r w:rsidRPr="00A15FF4">
        <w:rPr>
          <w:b/>
          <w:color w:val="000000"/>
          <w:sz w:val="32"/>
          <w:szCs w:val="40"/>
        </w:rPr>
        <w:t>текст</w:t>
      </w:r>
    </w:p>
    <w:p w:rsidR="007865E3" w:rsidRDefault="007865E3" w:rsidP="007865E3">
      <w:pPr>
        <w:pStyle w:val="af0"/>
        <w:rPr>
          <w:color w:val="000000"/>
          <w:sz w:val="40"/>
          <w:szCs w:val="40"/>
        </w:rPr>
      </w:pPr>
      <w:r w:rsidRPr="009F727A">
        <w:rPr>
          <w:color w:val="000000"/>
          <w:sz w:val="40"/>
          <w:szCs w:val="40"/>
        </w:rPr>
        <w:t xml:space="preserve">Дело в том, </w:t>
      </w:r>
    </w:p>
    <w:p w:rsidR="007865E3" w:rsidRDefault="007865E3" w:rsidP="007865E3">
      <w:pPr>
        <w:pStyle w:val="af0"/>
        <w:rPr>
          <w:color w:val="000000"/>
          <w:sz w:val="40"/>
          <w:szCs w:val="40"/>
        </w:rPr>
      </w:pPr>
      <w:r w:rsidRPr="009F727A">
        <w:rPr>
          <w:color w:val="000000"/>
          <w:sz w:val="40"/>
          <w:szCs w:val="40"/>
        </w:rPr>
        <w:t xml:space="preserve">что </w:t>
      </w:r>
      <w:r>
        <w:rPr>
          <w:color w:val="000000"/>
          <w:sz w:val="40"/>
          <w:szCs w:val="40"/>
        </w:rPr>
        <w:t xml:space="preserve">общие </w:t>
      </w:r>
      <w:r w:rsidRPr="009F727A">
        <w:rPr>
          <w:color w:val="000000"/>
          <w:sz w:val="40"/>
          <w:szCs w:val="40"/>
        </w:rPr>
        <w:t xml:space="preserve">пропорции головы человека </w:t>
      </w:r>
    </w:p>
    <w:p w:rsidR="007865E3" w:rsidRPr="009F727A" w:rsidRDefault="007865E3" w:rsidP="007865E3">
      <w:pPr>
        <w:pStyle w:val="af0"/>
        <w:rPr>
          <w:color w:val="000000"/>
          <w:sz w:val="40"/>
          <w:szCs w:val="40"/>
        </w:rPr>
      </w:pPr>
      <w:r w:rsidRPr="009F727A">
        <w:rPr>
          <w:color w:val="000000"/>
          <w:sz w:val="40"/>
          <w:szCs w:val="40"/>
        </w:rPr>
        <w:t xml:space="preserve">совпадают с пропорциями листа формата А4. </w:t>
      </w:r>
    </w:p>
    <w:p w:rsidR="007865E3" w:rsidRDefault="007865E3" w:rsidP="007865E3">
      <w:pPr>
        <w:pStyle w:val="af0"/>
        <w:rPr>
          <w:color w:val="000000"/>
          <w:sz w:val="40"/>
          <w:szCs w:val="40"/>
        </w:rPr>
      </w:pPr>
      <w:r>
        <w:rPr>
          <w:color w:val="000000"/>
          <w:sz w:val="40"/>
          <w:szCs w:val="40"/>
        </w:rPr>
        <w:t xml:space="preserve">Давайте посмотрим, </w:t>
      </w:r>
    </w:p>
    <w:p w:rsidR="007865E3" w:rsidRDefault="007865E3" w:rsidP="007865E3">
      <w:pPr>
        <w:pStyle w:val="af0"/>
        <w:rPr>
          <w:color w:val="000000"/>
          <w:sz w:val="40"/>
          <w:szCs w:val="40"/>
        </w:rPr>
      </w:pPr>
      <w:r>
        <w:rPr>
          <w:color w:val="000000"/>
          <w:sz w:val="40"/>
          <w:szCs w:val="40"/>
        </w:rPr>
        <w:t>как получилось знакомое нам соотношение сторон.</w:t>
      </w:r>
    </w:p>
    <w:p w:rsidR="007865E3" w:rsidRDefault="007865E3" w:rsidP="007865E3">
      <w:pPr>
        <w:pStyle w:val="af0"/>
        <w:rPr>
          <w:color w:val="000000"/>
          <w:sz w:val="40"/>
          <w:szCs w:val="40"/>
        </w:rPr>
      </w:pPr>
      <w:r>
        <w:rPr>
          <w:color w:val="000000"/>
          <w:sz w:val="40"/>
          <w:szCs w:val="40"/>
        </w:rPr>
        <w:t>Если мы возьмем квадрат</w:t>
      </w:r>
    </w:p>
    <w:p w:rsidR="007865E3" w:rsidRDefault="007865E3" w:rsidP="007865E3">
      <w:pPr>
        <w:pStyle w:val="af0"/>
        <w:rPr>
          <w:color w:val="000000"/>
          <w:sz w:val="40"/>
          <w:szCs w:val="40"/>
        </w:rPr>
      </w:pPr>
      <w:r>
        <w:rPr>
          <w:color w:val="000000"/>
          <w:sz w:val="40"/>
          <w:szCs w:val="40"/>
        </w:rPr>
        <w:t>и длину его диагонали</w:t>
      </w:r>
    </w:p>
    <w:p w:rsidR="007865E3" w:rsidRDefault="007865E3" w:rsidP="007865E3">
      <w:pPr>
        <w:pStyle w:val="af0"/>
        <w:rPr>
          <w:color w:val="000000"/>
          <w:sz w:val="40"/>
          <w:szCs w:val="40"/>
        </w:rPr>
      </w:pPr>
      <w:r>
        <w:rPr>
          <w:color w:val="000000"/>
          <w:sz w:val="40"/>
          <w:szCs w:val="40"/>
        </w:rPr>
        <w:t>отложим</w:t>
      </w:r>
      <w:r w:rsidRPr="009F727A">
        <w:rPr>
          <w:color w:val="000000"/>
          <w:sz w:val="40"/>
          <w:szCs w:val="40"/>
        </w:rPr>
        <w:t xml:space="preserve"> на продолжение </w:t>
      </w:r>
      <w:r>
        <w:rPr>
          <w:color w:val="000000"/>
          <w:sz w:val="40"/>
          <w:szCs w:val="40"/>
        </w:rPr>
        <w:t xml:space="preserve">одной </w:t>
      </w:r>
      <w:r w:rsidRPr="009F727A">
        <w:rPr>
          <w:color w:val="000000"/>
          <w:sz w:val="40"/>
          <w:szCs w:val="40"/>
        </w:rPr>
        <w:t xml:space="preserve">стороны, </w:t>
      </w:r>
    </w:p>
    <w:p w:rsidR="007865E3" w:rsidRDefault="007865E3" w:rsidP="007865E3">
      <w:pPr>
        <w:pStyle w:val="af0"/>
        <w:rPr>
          <w:color w:val="000000"/>
          <w:sz w:val="40"/>
          <w:szCs w:val="40"/>
        </w:rPr>
      </w:pPr>
      <w:r>
        <w:rPr>
          <w:color w:val="000000"/>
          <w:sz w:val="40"/>
          <w:szCs w:val="40"/>
        </w:rPr>
        <w:t xml:space="preserve">то мы получаем </w:t>
      </w:r>
    </w:p>
    <w:p w:rsidR="007865E3" w:rsidRDefault="007865E3" w:rsidP="007865E3">
      <w:pPr>
        <w:pStyle w:val="af0"/>
        <w:rPr>
          <w:color w:val="000000"/>
          <w:sz w:val="40"/>
          <w:szCs w:val="40"/>
        </w:rPr>
      </w:pPr>
      <w:r>
        <w:rPr>
          <w:color w:val="000000"/>
          <w:sz w:val="40"/>
          <w:szCs w:val="40"/>
        </w:rPr>
        <w:t>знакомый</w:t>
      </w:r>
      <w:r w:rsidRPr="009F727A">
        <w:rPr>
          <w:color w:val="000000"/>
          <w:sz w:val="40"/>
          <w:szCs w:val="40"/>
        </w:rPr>
        <w:t xml:space="preserve"> формат бумаги</w:t>
      </w:r>
      <w:r>
        <w:rPr>
          <w:color w:val="000000"/>
          <w:sz w:val="40"/>
          <w:szCs w:val="40"/>
        </w:rPr>
        <w:t xml:space="preserve"> для печати</w:t>
      </w:r>
      <w:r w:rsidRPr="009F727A">
        <w:rPr>
          <w:color w:val="000000"/>
          <w:sz w:val="40"/>
          <w:szCs w:val="40"/>
        </w:rPr>
        <w:t xml:space="preserve">. </w:t>
      </w:r>
    </w:p>
    <w:p w:rsidR="007865E3" w:rsidRDefault="007865E3" w:rsidP="007865E3">
      <w:pPr>
        <w:pStyle w:val="af0"/>
        <w:rPr>
          <w:color w:val="000000"/>
          <w:sz w:val="40"/>
          <w:szCs w:val="40"/>
        </w:rPr>
      </w:pPr>
      <w:r w:rsidRPr="009F727A">
        <w:rPr>
          <w:color w:val="000000"/>
          <w:sz w:val="40"/>
          <w:szCs w:val="40"/>
        </w:rPr>
        <w:t>В этот формат бумаги</w:t>
      </w:r>
    </w:p>
    <w:p w:rsidR="007865E3" w:rsidRDefault="007865E3" w:rsidP="007865E3">
      <w:pPr>
        <w:pStyle w:val="af0"/>
        <w:rPr>
          <w:color w:val="000000"/>
          <w:sz w:val="40"/>
          <w:szCs w:val="40"/>
        </w:rPr>
      </w:pPr>
      <w:r w:rsidRPr="009F727A">
        <w:rPr>
          <w:color w:val="000000"/>
          <w:sz w:val="40"/>
          <w:szCs w:val="40"/>
        </w:rPr>
        <w:t xml:space="preserve">превосходно вписывается овал лица человека. </w:t>
      </w:r>
    </w:p>
    <w:p w:rsidR="007865E3" w:rsidRDefault="007865E3" w:rsidP="007865E3">
      <w:pPr>
        <w:pStyle w:val="af0"/>
        <w:rPr>
          <w:color w:val="000000"/>
          <w:sz w:val="40"/>
          <w:szCs w:val="40"/>
        </w:rPr>
      </w:pPr>
      <w:r>
        <w:rPr>
          <w:color w:val="000000"/>
          <w:sz w:val="40"/>
          <w:szCs w:val="40"/>
        </w:rPr>
        <w:t xml:space="preserve">Поэтому </w:t>
      </w:r>
    </w:p>
    <w:p w:rsidR="007865E3" w:rsidRDefault="007865E3" w:rsidP="007865E3">
      <w:pPr>
        <w:pStyle w:val="af0"/>
        <w:rPr>
          <w:color w:val="000000"/>
          <w:sz w:val="40"/>
          <w:szCs w:val="40"/>
        </w:rPr>
      </w:pPr>
      <w:r>
        <w:rPr>
          <w:color w:val="000000"/>
          <w:sz w:val="40"/>
          <w:szCs w:val="40"/>
        </w:rPr>
        <w:t xml:space="preserve">именно с таких нехитрых манипуляций </w:t>
      </w:r>
    </w:p>
    <w:p w:rsidR="007865E3" w:rsidRDefault="007865E3" w:rsidP="007865E3">
      <w:pPr>
        <w:pStyle w:val="af0"/>
        <w:rPr>
          <w:color w:val="000000"/>
          <w:sz w:val="40"/>
          <w:szCs w:val="40"/>
        </w:rPr>
      </w:pPr>
      <w:r>
        <w:rPr>
          <w:color w:val="000000"/>
          <w:sz w:val="40"/>
          <w:szCs w:val="40"/>
        </w:rPr>
        <w:t xml:space="preserve">можно начинать построение </w:t>
      </w:r>
    </w:p>
    <w:p w:rsidR="007865E3" w:rsidRDefault="007865E3" w:rsidP="007865E3">
      <w:pPr>
        <w:pStyle w:val="af0"/>
        <w:rPr>
          <w:color w:val="000000"/>
          <w:sz w:val="40"/>
          <w:szCs w:val="40"/>
        </w:rPr>
      </w:pPr>
      <w:r>
        <w:rPr>
          <w:color w:val="000000"/>
          <w:sz w:val="40"/>
          <w:szCs w:val="40"/>
        </w:rPr>
        <w:t>головы человека в рисунке.</w:t>
      </w:r>
    </w:p>
    <w:p w:rsidR="007865E3" w:rsidRDefault="007865E3" w:rsidP="007865E3">
      <w:r>
        <w:br w:type="page"/>
      </w:r>
    </w:p>
    <w:p w:rsidR="007865E3" w:rsidRDefault="007865E3" w:rsidP="007865E3">
      <w:pPr>
        <w:pStyle w:val="af0"/>
        <w:rPr>
          <w:color w:val="000000"/>
          <w:sz w:val="40"/>
          <w:szCs w:val="40"/>
        </w:rPr>
      </w:pPr>
      <w:r w:rsidRPr="009F727A">
        <w:rPr>
          <w:color w:val="000000"/>
          <w:sz w:val="40"/>
          <w:szCs w:val="40"/>
        </w:rPr>
        <w:lastRenderedPageBreak/>
        <w:t xml:space="preserve">Природа всегда стремится к симметрии, </w:t>
      </w:r>
    </w:p>
    <w:p w:rsidR="007865E3" w:rsidRDefault="007865E3" w:rsidP="007865E3">
      <w:pPr>
        <w:pStyle w:val="af0"/>
        <w:rPr>
          <w:color w:val="000000"/>
          <w:sz w:val="40"/>
          <w:szCs w:val="40"/>
        </w:rPr>
      </w:pPr>
      <w:r>
        <w:rPr>
          <w:color w:val="000000"/>
          <w:sz w:val="40"/>
          <w:szCs w:val="40"/>
        </w:rPr>
        <w:t>и поэтому</w:t>
      </w:r>
      <w:r w:rsidRPr="009F727A">
        <w:rPr>
          <w:color w:val="000000"/>
          <w:sz w:val="40"/>
          <w:szCs w:val="40"/>
        </w:rPr>
        <w:t xml:space="preserve"> </w:t>
      </w:r>
    </w:p>
    <w:p w:rsidR="007865E3" w:rsidRPr="009F727A" w:rsidRDefault="007865E3" w:rsidP="007865E3">
      <w:pPr>
        <w:pStyle w:val="af0"/>
        <w:rPr>
          <w:color w:val="000000"/>
          <w:sz w:val="40"/>
          <w:szCs w:val="40"/>
        </w:rPr>
      </w:pPr>
      <w:r w:rsidRPr="009F727A">
        <w:rPr>
          <w:color w:val="000000"/>
          <w:sz w:val="40"/>
          <w:szCs w:val="40"/>
        </w:rPr>
        <w:t xml:space="preserve">нам </w:t>
      </w:r>
      <w:r>
        <w:rPr>
          <w:color w:val="000000"/>
          <w:sz w:val="40"/>
          <w:szCs w:val="40"/>
        </w:rPr>
        <w:t>пригодится</w:t>
      </w:r>
      <w:r w:rsidRPr="009F727A">
        <w:rPr>
          <w:color w:val="000000"/>
          <w:sz w:val="40"/>
          <w:szCs w:val="40"/>
        </w:rPr>
        <w:t xml:space="preserve"> центральная осевая линия</w:t>
      </w:r>
      <w:r>
        <w:rPr>
          <w:color w:val="000000"/>
          <w:sz w:val="40"/>
          <w:szCs w:val="40"/>
        </w:rPr>
        <w:t>.</w:t>
      </w:r>
    </w:p>
    <w:p w:rsidR="007865E3" w:rsidRDefault="007865E3" w:rsidP="007865E3">
      <w:pPr>
        <w:pStyle w:val="af0"/>
        <w:rPr>
          <w:color w:val="000000"/>
          <w:sz w:val="40"/>
          <w:szCs w:val="40"/>
        </w:rPr>
      </w:pPr>
      <w:r w:rsidRPr="009F727A">
        <w:rPr>
          <w:color w:val="000000"/>
          <w:sz w:val="40"/>
          <w:szCs w:val="40"/>
        </w:rPr>
        <w:t xml:space="preserve">Если поделим её пополам, </w:t>
      </w:r>
    </w:p>
    <w:p w:rsidR="007865E3" w:rsidRDefault="007865E3" w:rsidP="007865E3">
      <w:pPr>
        <w:pStyle w:val="af0"/>
        <w:rPr>
          <w:color w:val="000000"/>
          <w:sz w:val="40"/>
          <w:szCs w:val="40"/>
        </w:rPr>
      </w:pPr>
      <w:r w:rsidRPr="009F727A">
        <w:rPr>
          <w:color w:val="000000"/>
          <w:sz w:val="40"/>
          <w:szCs w:val="40"/>
        </w:rPr>
        <w:t xml:space="preserve">то попадаем </w:t>
      </w:r>
    </w:p>
    <w:p w:rsidR="007865E3" w:rsidRPr="009F727A" w:rsidRDefault="007865E3" w:rsidP="007865E3">
      <w:pPr>
        <w:pStyle w:val="af0"/>
        <w:rPr>
          <w:color w:val="000000"/>
          <w:sz w:val="40"/>
          <w:szCs w:val="40"/>
        </w:rPr>
      </w:pPr>
      <w:r>
        <w:rPr>
          <w:color w:val="000000"/>
          <w:sz w:val="40"/>
          <w:szCs w:val="40"/>
        </w:rPr>
        <w:t>в</w:t>
      </w:r>
      <w:r w:rsidRPr="009F727A">
        <w:rPr>
          <w:color w:val="000000"/>
          <w:sz w:val="40"/>
          <w:szCs w:val="40"/>
        </w:rPr>
        <w:t xml:space="preserve"> </w:t>
      </w:r>
      <w:r>
        <w:rPr>
          <w:color w:val="000000"/>
          <w:sz w:val="40"/>
          <w:szCs w:val="40"/>
        </w:rPr>
        <w:t xml:space="preserve">самую глубокую </w:t>
      </w:r>
      <w:r w:rsidRPr="009F727A">
        <w:rPr>
          <w:color w:val="000000"/>
          <w:sz w:val="40"/>
          <w:szCs w:val="40"/>
        </w:rPr>
        <w:t>точку переносицы</w:t>
      </w:r>
      <w:r>
        <w:rPr>
          <w:color w:val="000000"/>
          <w:sz w:val="40"/>
          <w:szCs w:val="40"/>
        </w:rPr>
        <w:t>.</w:t>
      </w:r>
      <w:r w:rsidRPr="009F727A">
        <w:rPr>
          <w:color w:val="000000"/>
          <w:sz w:val="40"/>
          <w:szCs w:val="40"/>
        </w:rPr>
        <w:t xml:space="preserve"> </w:t>
      </w:r>
    </w:p>
    <w:p w:rsidR="007865E3" w:rsidRDefault="007865E3" w:rsidP="007865E3">
      <w:pPr>
        <w:pStyle w:val="af0"/>
        <w:rPr>
          <w:color w:val="000000"/>
          <w:sz w:val="40"/>
          <w:szCs w:val="40"/>
        </w:rPr>
      </w:pPr>
      <w:r>
        <w:rPr>
          <w:color w:val="000000"/>
          <w:sz w:val="40"/>
          <w:szCs w:val="40"/>
        </w:rPr>
        <w:t>Затем</w:t>
      </w:r>
      <w:r w:rsidRPr="009F727A">
        <w:rPr>
          <w:color w:val="000000"/>
          <w:sz w:val="40"/>
          <w:szCs w:val="40"/>
        </w:rPr>
        <w:t xml:space="preserve"> </w:t>
      </w:r>
      <w:r>
        <w:rPr>
          <w:color w:val="000000"/>
          <w:sz w:val="40"/>
          <w:szCs w:val="40"/>
        </w:rPr>
        <w:t xml:space="preserve">определим </w:t>
      </w:r>
    </w:p>
    <w:p w:rsidR="007865E3" w:rsidRDefault="007865E3" w:rsidP="007865E3">
      <w:pPr>
        <w:pStyle w:val="af0"/>
        <w:rPr>
          <w:color w:val="000000"/>
          <w:sz w:val="40"/>
          <w:szCs w:val="40"/>
        </w:rPr>
      </w:pPr>
      <w:r>
        <w:rPr>
          <w:color w:val="000000"/>
          <w:sz w:val="40"/>
          <w:szCs w:val="40"/>
        </w:rPr>
        <w:t xml:space="preserve">так называемую </w:t>
      </w:r>
    </w:p>
    <w:p w:rsidR="007865E3" w:rsidRDefault="007865E3" w:rsidP="007865E3">
      <w:pPr>
        <w:pStyle w:val="af0"/>
        <w:rPr>
          <w:color w:val="000000"/>
          <w:sz w:val="40"/>
          <w:szCs w:val="40"/>
        </w:rPr>
      </w:pPr>
      <w:r>
        <w:rPr>
          <w:color w:val="000000"/>
          <w:sz w:val="40"/>
          <w:szCs w:val="40"/>
        </w:rPr>
        <w:t xml:space="preserve">линию роста бровей: </w:t>
      </w:r>
    </w:p>
    <w:p w:rsidR="007865E3" w:rsidRDefault="007865E3" w:rsidP="007865E3">
      <w:pPr>
        <w:pStyle w:val="af0"/>
        <w:rPr>
          <w:color w:val="000000"/>
          <w:sz w:val="40"/>
          <w:szCs w:val="40"/>
        </w:rPr>
      </w:pPr>
      <w:r>
        <w:rPr>
          <w:color w:val="000000"/>
          <w:sz w:val="40"/>
          <w:szCs w:val="40"/>
        </w:rPr>
        <w:t xml:space="preserve">она находится на 1-3 см выше. </w:t>
      </w:r>
    </w:p>
    <w:p w:rsidR="007865E3" w:rsidRDefault="007865E3" w:rsidP="007865E3">
      <w:pPr>
        <w:pStyle w:val="af0"/>
        <w:rPr>
          <w:color w:val="000000"/>
          <w:sz w:val="40"/>
          <w:szCs w:val="40"/>
        </w:rPr>
      </w:pPr>
      <w:r>
        <w:rPr>
          <w:color w:val="000000"/>
          <w:sz w:val="40"/>
          <w:szCs w:val="40"/>
        </w:rPr>
        <w:t>В</w:t>
      </w:r>
      <w:r w:rsidRPr="009F727A">
        <w:rPr>
          <w:color w:val="000000"/>
          <w:sz w:val="40"/>
          <w:szCs w:val="40"/>
        </w:rPr>
        <w:t>ысота переносицы у всех людей индивидуальная</w:t>
      </w:r>
      <w:r>
        <w:rPr>
          <w:color w:val="000000"/>
          <w:sz w:val="40"/>
          <w:szCs w:val="40"/>
        </w:rPr>
        <w:t>,</w:t>
      </w:r>
    </w:p>
    <w:p w:rsidR="007865E3" w:rsidRPr="009F727A" w:rsidRDefault="007865E3" w:rsidP="007865E3">
      <w:pPr>
        <w:pStyle w:val="af0"/>
        <w:rPr>
          <w:color w:val="000000"/>
          <w:sz w:val="40"/>
          <w:szCs w:val="40"/>
        </w:rPr>
      </w:pPr>
      <w:r>
        <w:rPr>
          <w:color w:val="000000"/>
          <w:sz w:val="40"/>
          <w:szCs w:val="40"/>
        </w:rPr>
        <w:t>поэтому и её положение определяем на глаз</w:t>
      </w:r>
      <w:r w:rsidRPr="009F727A">
        <w:rPr>
          <w:color w:val="000000"/>
          <w:sz w:val="40"/>
          <w:szCs w:val="40"/>
        </w:rPr>
        <w:t xml:space="preserve">. </w:t>
      </w:r>
    </w:p>
    <w:p w:rsidR="007865E3" w:rsidRDefault="007865E3" w:rsidP="007865E3">
      <w:pPr>
        <w:pStyle w:val="af0"/>
        <w:rPr>
          <w:color w:val="000000"/>
          <w:sz w:val="40"/>
          <w:szCs w:val="40"/>
        </w:rPr>
      </w:pPr>
      <w:r w:rsidRPr="009F727A">
        <w:rPr>
          <w:color w:val="000000"/>
          <w:sz w:val="40"/>
          <w:szCs w:val="40"/>
        </w:rPr>
        <w:t xml:space="preserve">Теперь </w:t>
      </w:r>
    </w:p>
    <w:p w:rsidR="007865E3" w:rsidRDefault="007865E3" w:rsidP="007865E3">
      <w:pPr>
        <w:pStyle w:val="af0"/>
        <w:rPr>
          <w:color w:val="000000"/>
          <w:sz w:val="40"/>
          <w:szCs w:val="40"/>
        </w:rPr>
      </w:pPr>
      <w:r w:rsidRPr="009F727A">
        <w:rPr>
          <w:color w:val="000000"/>
          <w:sz w:val="40"/>
          <w:szCs w:val="40"/>
        </w:rPr>
        <w:t xml:space="preserve">полученное расстояние </w:t>
      </w:r>
      <w:r>
        <w:rPr>
          <w:color w:val="000000"/>
          <w:sz w:val="40"/>
          <w:szCs w:val="40"/>
        </w:rPr>
        <w:t xml:space="preserve">от линии роста бровей </w:t>
      </w:r>
    </w:p>
    <w:p w:rsidR="007865E3" w:rsidRDefault="007865E3" w:rsidP="007865E3">
      <w:pPr>
        <w:pStyle w:val="af0"/>
        <w:rPr>
          <w:color w:val="000000"/>
          <w:sz w:val="40"/>
          <w:szCs w:val="40"/>
        </w:rPr>
      </w:pPr>
      <w:r>
        <w:rPr>
          <w:color w:val="000000"/>
          <w:sz w:val="40"/>
          <w:szCs w:val="40"/>
        </w:rPr>
        <w:t xml:space="preserve">до подбородка </w:t>
      </w:r>
    </w:p>
    <w:p w:rsidR="007865E3" w:rsidRDefault="007865E3" w:rsidP="007865E3">
      <w:pPr>
        <w:pStyle w:val="af0"/>
        <w:rPr>
          <w:color w:val="000000"/>
          <w:sz w:val="40"/>
          <w:szCs w:val="40"/>
        </w:rPr>
      </w:pPr>
      <w:r>
        <w:rPr>
          <w:color w:val="000000"/>
          <w:sz w:val="40"/>
          <w:szCs w:val="40"/>
        </w:rPr>
        <w:t>тоже по</w:t>
      </w:r>
      <w:r w:rsidRPr="009F727A">
        <w:rPr>
          <w:color w:val="000000"/>
          <w:sz w:val="40"/>
          <w:szCs w:val="40"/>
        </w:rPr>
        <w:t xml:space="preserve">делим пополам. </w:t>
      </w:r>
    </w:p>
    <w:p w:rsidR="007865E3" w:rsidRDefault="007865E3" w:rsidP="007865E3">
      <w:pPr>
        <w:pStyle w:val="af0"/>
        <w:rPr>
          <w:color w:val="000000"/>
          <w:sz w:val="40"/>
          <w:szCs w:val="40"/>
        </w:rPr>
      </w:pPr>
      <w:r w:rsidRPr="009F727A">
        <w:rPr>
          <w:color w:val="000000"/>
          <w:sz w:val="40"/>
          <w:szCs w:val="40"/>
        </w:rPr>
        <w:t xml:space="preserve">Тем самым </w:t>
      </w:r>
    </w:p>
    <w:p w:rsidR="007865E3" w:rsidRDefault="007865E3" w:rsidP="007865E3">
      <w:pPr>
        <w:pStyle w:val="af0"/>
        <w:rPr>
          <w:color w:val="000000"/>
          <w:sz w:val="40"/>
          <w:szCs w:val="40"/>
        </w:rPr>
      </w:pPr>
      <w:r w:rsidRPr="009F727A">
        <w:rPr>
          <w:color w:val="000000"/>
          <w:sz w:val="40"/>
          <w:szCs w:val="40"/>
        </w:rPr>
        <w:t xml:space="preserve">получаем точку основания носа. </w:t>
      </w:r>
    </w:p>
    <w:p w:rsidR="007865E3" w:rsidRDefault="007865E3" w:rsidP="007865E3">
      <w:r>
        <w:br w:type="page"/>
      </w:r>
    </w:p>
    <w:p w:rsidR="007865E3" w:rsidRDefault="007865E3" w:rsidP="007865E3">
      <w:pPr>
        <w:pStyle w:val="af0"/>
        <w:rPr>
          <w:color w:val="000000"/>
          <w:sz w:val="40"/>
          <w:szCs w:val="40"/>
        </w:rPr>
      </w:pPr>
      <w:r w:rsidRPr="009F727A">
        <w:rPr>
          <w:color w:val="000000"/>
          <w:sz w:val="40"/>
          <w:szCs w:val="40"/>
        </w:rPr>
        <w:lastRenderedPageBreak/>
        <w:t xml:space="preserve">Такой же отрезок </w:t>
      </w:r>
    </w:p>
    <w:p w:rsidR="007865E3" w:rsidRDefault="007865E3" w:rsidP="007865E3">
      <w:pPr>
        <w:pStyle w:val="af0"/>
        <w:rPr>
          <w:color w:val="000000"/>
          <w:sz w:val="40"/>
          <w:szCs w:val="40"/>
        </w:rPr>
      </w:pPr>
      <w:r w:rsidRPr="009F727A">
        <w:rPr>
          <w:color w:val="000000"/>
          <w:sz w:val="40"/>
          <w:szCs w:val="40"/>
        </w:rPr>
        <w:t xml:space="preserve">откладываем от линии роста бровей наверх </w:t>
      </w:r>
    </w:p>
    <w:p w:rsidR="007865E3" w:rsidRDefault="007865E3" w:rsidP="007865E3">
      <w:pPr>
        <w:pStyle w:val="af0"/>
        <w:rPr>
          <w:color w:val="000000"/>
          <w:sz w:val="40"/>
          <w:szCs w:val="40"/>
        </w:rPr>
      </w:pPr>
      <w:r w:rsidRPr="009F727A">
        <w:rPr>
          <w:color w:val="000000"/>
          <w:sz w:val="40"/>
          <w:szCs w:val="40"/>
        </w:rPr>
        <w:t xml:space="preserve">и получаем </w:t>
      </w:r>
      <w:r>
        <w:rPr>
          <w:color w:val="000000"/>
          <w:sz w:val="40"/>
          <w:szCs w:val="40"/>
        </w:rPr>
        <w:t xml:space="preserve">высоту лба, </w:t>
      </w:r>
    </w:p>
    <w:p w:rsidR="007865E3" w:rsidRDefault="007865E3" w:rsidP="007865E3">
      <w:pPr>
        <w:pStyle w:val="af0"/>
        <w:rPr>
          <w:color w:val="000000"/>
          <w:sz w:val="40"/>
          <w:szCs w:val="40"/>
        </w:rPr>
      </w:pPr>
      <w:r>
        <w:rPr>
          <w:color w:val="000000"/>
          <w:sz w:val="40"/>
          <w:szCs w:val="40"/>
        </w:rPr>
        <w:t>или линию роста волос</w:t>
      </w:r>
      <w:r w:rsidRPr="009F727A">
        <w:rPr>
          <w:color w:val="000000"/>
          <w:sz w:val="40"/>
          <w:szCs w:val="40"/>
        </w:rPr>
        <w:t xml:space="preserve">. </w:t>
      </w:r>
    </w:p>
    <w:p w:rsidR="007865E3" w:rsidRDefault="007865E3" w:rsidP="007865E3">
      <w:pPr>
        <w:pStyle w:val="af0"/>
        <w:rPr>
          <w:color w:val="000000"/>
          <w:sz w:val="40"/>
          <w:szCs w:val="40"/>
        </w:rPr>
      </w:pPr>
      <w:r>
        <w:rPr>
          <w:color w:val="000000"/>
          <w:sz w:val="40"/>
          <w:szCs w:val="40"/>
        </w:rPr>
        <w:t xml:space="preserve">Это классические греческие пропорции – </w:t>
      </w:r>
    </w:p>
    <w:p w:rsidR="007865E3" w:rsidRPr="009F727A" w:rsidRDefault="007865E3" w:rsidP="007865E3">
      <w:pPr>
        <w:pStyle w:val="af0"/>
        <w:rPr>
          <w:color w:val="000000"/>
          <w:sz w:val="40"/>
          <w:szCs w:val="40"/>
        </w:rPr>
      </w:pPr>
      <w:r>
        <w:rPr>
          <w:color w:val="000000"/>
          <w:sz w:val="40"/>
          <w:szCs w:val="40"/>
        </w:rPr>
        <w:t>деление лица на три равные части.</w:t>
      </w:r>
    </w:p>
    <w:p w:rsidR="007865E3" w:rsidRDefault="007865E3" w:rsidP="007865E3">
      <w:pPr>
        <w:pStyle w:val="af0"/>
        <w:rPr>
          <w:color w:val="000000"/>
          <w:sz w:val="40"/>
          <w:szCs w:val="40"/>
        </w:rPr>
      </w:pPr>
      <w:r w:rsidRPr="009F727A">
        <w:rPr>
          <w:color w:val="000000"/>
          <w:sz w:val="40"/>
          <w:szCs w:val="40"/>
        </w:rPr>
        <w:t xml:space="preserve">Чтобы получить </w:t>
      </w:r>
      <w:r>
        <w:rPr>
          <w:color w:val="000000"/>
          <w:sz w:val="40"/>
          <w:szCs w:val="40"/>
        </w:rPr>
        <w:t>ширину</w:t>
      </w:r>
      <w:r w:rsidRPr="009F727A">
        <w:rPr>
          <w:color w:val="000000"/>
          <w:sz w:val="40"/>
          <w:szCs w:val="40"/>
        </w:rPr>
        <w:t xml:space="preserve"> лица, </w:t>
      </w:r>
    </w:p>
    <w:p w:rsidR="007865E3" w:rsidRDefault="007865E3" w:rsidP="007865E3">
      <w:pPr>
        <w:pStyle w:val="af0"/>
        <w:rPr>
          <w:color w:val="000000"/>
          <w:sz w:val="40"/>
          <w:szCs w:val="40"/>
        </w:rPr>
      </w:pPr>
      <w:r>
        <w:rPr>
          <w:color w:val="000000"/>
          <w:sz w:val="40"/>
          <w:szCs w:val="40"/>
        </w:rPr>
        <w:t>такую же часть</w:t>
      </w:r>
      <w:r w:rsidRPr="009F727A">
        <w:rPr>
          <w:color w:val="000000"/>
          <w:sz w:val="40"/>
          <w:szCs w:val="40"/>
        </w:rPr>
        <w:t xml:space="preserve"> </w:t>
      </w:r>
    </w:p>
    <w:p w:rsidR="007865E3" w:rsidRDefault="007865E3" w:rsidP="007865E3">
      <w:pPr>
        <w:pStyle w:val="af0"/>
        <w:rPr>
          <w:color w:val="000000"/>
          <w:sz w:val="40"/>
          <w:szCs w:val="40"/>
        </w:rPr>
      </w:pPr>
      <w:r w:rsidRPr="009F727A">
        <w:rPr>
          <w:color w:val="000000"/>
          <w:sz w:val="40"/>
          <w:szCs w:val="40"/>
        </w:rPr>
        <w:t>необходимо отложить по горизонтали</w:t>
      </w:r>
      <w:r>
        <w:rPr>
          <w:color w:val="000000"/>
          <w:sz w:val="40"/>
          <w:szCs w:val="40"/>
        </w:rPr>
        <w:t>:</w:t>
      </w:r>
      <w:r w:rsidRPr="009F727A">
        <w:rPr>
          <w:color w:val="000000"/>
          <w:sz w:val="40"/>
          <w:szCs w:val="40"/>
        </w:rPr>
        <w:t xml:space="preserve"> </w:t>
      </w:r>
    </w:p>
    <w:p w:rsidR="007865E3" w:rsidRDefault="007865E3" w:rsidP="007865E3">
      <w:pPr>
        <w:pStyle w:val="af0"/>
        <w:rPr>
          <w:color w:val="000000"/>
          <w:sz w:val="40"/>
          <w:szCs w:val="40"/>
        </w:rPr>
      </w:pPr>
      <w:r>
        <w:rPr>
          <w:color w:val="000000"/>
          <w:sz w:val="40"/>
          <w:szCs w:val="40"/>
        </w:rPr>
        <w:t xml:space="preserve">на линии </w:t>
      </w:r>
      <w:r w:rsidRPr="009F727A">
        <w:rPr>
          <w:color w:val="000000"/>
          <w:sz w:val="40"/>
          <w:szCs w:val="40"/>
        </w:rPr>
        <w:t xml:space="preserve">основания носа, </w:t>
      </w:r>
    </w:p>
    <w:p w:rsidR="007865E3" w:rsidRDefault="007865E3" w:rsidP="007865E3">
      <w:pPr>
        <w:pStyle w:val="af0"/>
        <w:rPr>
          <w:color w:val="000000"/>
          <w:sz w:val="40"/>
          <w:szCs w:val="40"/>
        </w:rPr>
      </w:pPr>
      <w:r w:rsidRPr="009F727A">
        <w:rPr>
          <w:color w:val="000000"/>
          <w:sz w:val="40"/>
          <w:szCs w:val="40"/>
        </w:rPr>
        <w:t xml:space="preserve">линии роста бровей </w:t>
      </w:r>
    </w:p>
    <w:p w:rsidR="007865E3" w:rsidRDefault="007865E3" w:rsidP="007865E3">
      <w:pPr>
        <w:pStyle w:val="af0"/>
        <w:rPr>
          <w:color w:val="000000"/>
          <w:sz w:val="40"/>
          <w:szCs w:val="40"/>
        </w:rPr>
      </w:pPr>
      <w:r w:rsidRPr="009F727A">
        <w:rPr>
          <w:color w:val="000000"/>
          <w:sz w:val="40"/>
          <w:szCs w:val="40"/>
        </w:rPr>
        <w:t xml:space="preserve">и линии роста волос. </w:t>
      </w:r>
    </w:p>
    <w:p w:rsidR="007865E3" w:rsidRDefault="007865E3" w:rsidP="007865E3">
      <w:pPr>
        <w:pStyle w:val="af0"/>
        <w:rPr>
          <w:color w:val="000000"/>
          <w:sz w:val="40"/>
          <w:szCs w:val="40"/>
        </w:rPr>
      </w:pPr>
      <w:r>
        <w:rPr>
          <w:color w:val="000000"/>
          <w:sz w:val="40"/>
          <w:szCs w:val="40"/>
        </w:rPr>
        <w:t xml:space="preserve">Теперь </w:t>
      </w:r>
    </w:p>
    <w:p w:rsidR="007865E3" w:rsidRDefault="007865E3" w:rsidP="007865E3">
      <w:pPr>
        <w:pStyle w:val="af0"/>
        <w:rPr>
          <w:color w:val="000000"/>
          <w:sz w:val="40"/>
          <w:szCs w:val="40"/>
        </w:rPr>
      </w:pPr>
      <w:r>
        <w:rPr>
          <w:color w:val="000000"/>
          <w:sz w:val="40"/>
          <w:szCs w:val="40"/>
        </w:rPr>
        <w:t xml:space="preserve">мы получили так называемый квадрат лица, </w:t>
      </w:r>
    </w:p>
    <w:p w:rsidR="007865E3" w:rsidRDefault="007865E3" w:rsidP="007865E3">
      <w:pPr>
        <w:pStyle w:val="af0"/>
        <w:rPr>
          <w:color w:val="000000"/>
          <w:sz w:val="40"/>
          <w:szCs w:val="40"/>
        </w:rPr>
      </w:pPr>
      <w:r>
        <w:rPr>
          <w:color w:val="000000"/>
          <w:sz w:val="40"/>
          <w:szCs w:val="40"/>
        </w:rPr>
        <w:t xml:space="preserve">из верхних его углов исходят височные линии, </w:t>
      </w:r>
    </w:p>
    <w:p w:rsidR="007865E3" w:rsidRDefault="007865E3" w:rsidP="007865E3">
      <w:pPr>
        <w:pStyle w:val="af0"/>
        <w:rPr>
          <w:color w:val="000000"/>
          <w:sz w:val="40"/>
          <w:szCs w:val="40"/>
        </w:rPr>
      </w:pPr>
      <w:r>
        <w:rPr>
          <w:color w:val="000000"/>
          <w:sz w:val="40"/>
          <w:szCs w:val="40"/>
        </w:rPr>
        <w:t xml:space="preserve">а нижние </w:t>
      </w:r>
    </w:p>
    <w:p w:rsidR="007865E3" w:rsidRDefault="007865E3" w:rsidP="007865E3">
      <w:pPr>
        <w:pStyle w:val="af0"/>
        <w:rPr>
          <w:color w:val="000000"/>
          <w:sz w:val="40"/>
          <w:szCs w:val="40"/>
        </w:rPr>
      </w:pPr>
      <w:r>
        <w:rPr>
          <w:color w:val="000000"/>
          <w:sz w:val="40"/>
          <w:szCs w:val="40"/>
        </w:rPr>
        <w:t xml:space="preserve">определяют крайние точки скуловых костей, </w:t>
      </w:r>
    </w:p>
    <w:p w:rsidR="007865E3" w:rsidRPr="009F727A" w:rsidRDefault="007865E3" w:rsidP="007865E3">
      <w:pPr>
        <w:pStyle w:val="af0"/>
        <w:rPr>
          <w:color w:val="000000"/>
          <w:sz w:val="40"/>
          <w:szCs w:val="40"/>
        </w:rPr>
      </w:pPr>
      <w:r>
        <w:rPr>
          <w:color w:val="000000"/>
          <w:sz w:val="40"/>
          <w:szCs w:val="40"/>
        </w:rPr>
        <w:t xml:space="preserve">но обо всем по порядку. </w:t>
      </w:r>
    </w:p>
    <w:p w:rsidR="007865E3" w:rsidRDefault="007865E3" w:rsidP="007865E3">
      <w:pPr>
        <w:spacing w:after="160" w:line="259" w:lineRule="auto"/>
        <w:rPr>
          <w:color w:val="000000"/>
          <w:sz w:val="40"/>
          <w:szCs w:val="40"/>
        </w:rPr>
      </w:pPr>
      <w:r>
        <w:rPr>
          <w:color w:val="000000"/>
          <w:sz w:val="40"/>
          <w:szCs w:val="40"/>
        </w:rPr>
        <w:br w:type="page"/>
      </w:r>
    </w:p>
    <w:p w:rsidR="007865E3" w:rsidRDefault="007865E3" w:rsidP="007865E3">
      <w:pPr>
        <w:pStyle w:val="af0"/>
        <w:rPr>
          <w:color w:val="000000"/>
          <w:sz w:val="40"/>
          <w:szCs w:val="40"/>
        </w:rPr>
      </w:pPr>
      <w:r>
        <w:rPr>
          <w:color w:val="000000"/>
          <w:sz w:val="40"/>
          <w:szCs w:val="40"/>
        </w:rPr>
        <w:lastRenderedPageBreak/>
        <w:t>Теперь найдем линию рта:</w:t>
      </w:r>
      <w:r w:rsidRPr="009F727A">
        <w:rPr>
          <w:color w:val="000000"/>
          <w:sz w:val="40"/>
          <w:szCs w:val="40"/>
        </w:rPr>
        <w:t xml:space="preserve"> </w:t>
      </w:r>
    </w:p>
    <w:p w:rsidR="007865E3" w:rsidRDefault="007865E3" w:rsidP="007865E3">
      <w:pPr>
        <w:pStyle w:val="af0"/>
        <w:rPr>
          <w:color w:val="000000"/>
          <w:sz w:val="40"/>
          <w:szCs w:val="40"/>
        </w:rPr>
      </w:pPr>
      <w:r w:rsidRPr="009F727A">
        <w:rPr>
          <w:color w:val="000000"/>
          <w:sz w:val="40"/>
          <w:szCs w:val="40"/>
        </w:rPr>
        <w:t xml:space="preserve">необходимо поделить </w:t>
      </w:r>
      <w:r>
        <w:rPr>
          <w:color w:val="000000"/>
          <w:sz w:val="40"/>
          <w:szCs w:val="40"/>
        </w:rPr>
        <w:t>нижний отрезок</w:t>
      </w:r>
      <w:r w:rsidRPr="009F727A">
        <w:rPr>
          <w:color w:val="000000"/>
          <w:sz w:val="40"/>
          <w:szCs w:val="40"/>
        </w:rPr>
        <w:t xml:space="preserve"> </w:t>
      </w:r>
    </w:p>
    <w:p w:rsidR="007865E3" w:rsidRDefault="007865E3" w:rsidP="007865E3">
      <w:pPr>
        <w:pStyle w:val="af0"/>
        <w:rPr>
          <w:color w:val="000000"/>
          <w:sz w:val="40"/>
          <w:szCs w:val="40"/>
        </w:rPr>
      </w:pPr>
      <w:r w:rsidRPr="009F727A">
        <w:rPr>
          <w:color w:val="000000"/>
          <w:sz w:val="40"/>
          <w:szCs w:val="40"/>
        </w:rPr>
        <w:t xml:space="preserve">на три равных </w:t>
      </w:r>
      <w:r>
        <w:rPr>
          <w:color w:val="000000"/>
          <w:sz w:val="40"/>
          <w:szCs w:val="40"/>
        </w:rPr>
        <w:t>части</w:t>
      </w:r>
      <w:r w:rsidRPr="009F727A">
        <w:rPr>
          <w:color w:val="000000"/>
          <w:sz w:val="40"/>
          <w:szCs w:val="40"/>
        </w:rPr>
        <w:t xml:space="preserve">. </w:t>
      </w:r>
    </w:p>
    <w:p w:rsidR="007865E3" w:rsidRDefault="007865E3" w:rsidP="007865E3">
      <w:pPr>
        <w:pStyle w:val="af0"/>
        <w:rPr>
          <w:color w:val="000000"/>
          <w:sz w:val="40"/>
          <w:szCs w:val="40"/>
        </w:rPr>
      </w:pPr>
      <w:r>
        <w:rPr>
          <w:color w:val="000000"/>
          <w:sz w:val="40"/>
          <w:szCs w:val="40"/>
        </w:rPr>
        <w:t>Верхнее деление</w:t>
      </w:r>
    </w:p>
    <w:p w:rsidR="007865E3" w:rsidRDefault="007865E3" w:rsidP="007865E3">
      <w:pPr>
        <w:pStyle w:val="af0"/>
        <w:rPr>
          <w:color w:val="000000"/>
          <w:sz w:val="40"/>
          <w:szCs w:val="40"/>
        </w:rPr>
      </w:pPr>
      <w:r>
        <w:rPr>
          <w:color w:val="000000"/>
          <w:sz w:val="40"/>
          <w:szCs w:val="40"/>
        </w:rPr>
        <w:t xml:space="preserve">покажет нам, </w:t>
      </w:r>
    </w:p>
    <w:p w:rsidR="007865E3" w:rsidRDefault="007865E3" w:rsidP="007865E3">
      <w:pPr>
        <w:pStyle w:val="af0"/>
        <w:rPr>
          <w:color w:val="000000"/>
          <w:sz w:val="40"/>
          <w:szCs w:val="40"/>
        </w:rPr>
      </w:pPr>
      <w:r>
        <w:rPr>
          <w:color w:val="000000"/>
          <w:sz w:val="40"/>
          <w:szCs w:val="40"/>
        </w:rPr>
        <w:t xml:space="preserve">где находится разрез губ, </w:t>
      </w:r>
    </w:p>
    <w:p w:rsidR="007865E3" w:rsidRDefault="007865E3" w:rsidP="007865E3">
      <w:pPr>
        <w:pStyle w:val="af0"/>
        <w:rPr>
          <w:color w:val="000000"/>
          <w:sz w:val="40"/>
          <w:szCs w:val="40"/>
        </w:rPr>
      </w:pPr>
      <w:r>
        <w:rPr>
          <w:color w:val="000000"/>
          <w:sz w:val="40"/>
          <w:szCs w:val="40"/>
        </w:rPr>
        <w:t xml:space="preserve">а нижнее – </w:t>
      </w:r>
    </w:p>
    <w:p w:rsidR="007865E3" w:rsidRPr="009F727A" w:rsidRDefault="007865E3" w:rsidP="007865E3">
      <w:pPr>
        <w:pStyle w:val="af0"/>
        <w:rPr>
          <w:color w:val="000000"/>
          <w:sz w:val="40"/>
          <w:szCs w:val="40"/>
        </w:rPr>
      </w:pPr>
      <w:r>
        <w:rPr>
          <w:color w:val="000000"/>
          <w:sz w:val="40"/>
          <w:szCs w:val="40"/>
        </w:rPr>
        <w:t>точку начала подбородка.</w:t>
      </w:r>
    </w:p>
    <w:p w:rsidR="007865E3" w:rsidRDefault="007865E3" w:rsidP="007865E3">
      <w:pPr>
        <w:pStyle w:val="af0"/>
        <w:rPr>
          <w:color w:val="000000"/>
          <w:sz w:val="40"/>
          <w:szCs w:val="40"/>
        </w:rPr>
      </w:pPr>
      <w:r w:rsidRPr="009F727A">
        <w:rPr>
          <w:color w:val="000000"/>
          <w:sz w:val="40"/>
          <w:szCs w:val="40"/>
        </w:rPr>
        <w:t xml:space="preserve">Таким образом </w:t>
      </w:r>
    </w:p>
    <w:p w:rsidR="007865E3" w:rsidRDefault="007865E3" w:rsidP="007865E3">
      <w:pPr>
        <w:pStyle w:val="af0"/>
        <w:rPr>
          <w:color w:val="000000"/>
          <w:sz w:val="40"/>
          <w:szCs w:val="40"/>
        </w:rPr>
      </w:pPr>
      <w:r w:rsidRPr="009F727A">
        <w:rPr>
          <w:color w:val="000000"/>
          <w:sz w:val="40"/>
          <w:szCs w:val="40"/>
        </w:rPr>
        <w:t xml:space="preserve">мы находим основные точки, </w:t>
      </w:r>
    </w:p>
    <w:p w:rsidR="007865E3" w:rsidRPr="009F727A" w:rsidRDefault="007865E3" w:rsidP="007865E3">
      <w:pPr>
        <w:pStyle w:val="af0"/>
        <w:rPr>
          <w:color w:val="000000"/>
          <w:sz w:val="40"/>
          <w:szCs w:val="40"/>
        </w:rPr>
      </w:pPr>
      <w:r w:rsidRPr="009F727A">
        <w:rPr>
          <w:color w:val="000000"/>
          <w:sz w:val="40"/>
          <w:szCs w:val="40"/>
        </w:rPr>
        <w:t xml:space="preserve">необходимые для построения лица в фас. </w:t>
      </w:r>
    </w:p>
    <w:p w:rsidR="007865E3" w:rsidRDefault="007865E3" w:rsidP="007865E3">
      <w:pPr>
        <w:pStyle w:val="af0"/>
        <w:rPr>
          <w:color w:val="000000"/>
          <w:sz w:val="40"/>
          <w:szCs w:val="40"/>
        </w:rPr>
      </w:pPr>
      <w:r w:rsidRPr="009F727A">
        <w:rPr>
          <w:color w:val="000000"/>
          <w:sz w:val="40"/>
          <w:szCs w:val="40"/>
        </w:rPr>
        <w:t xml:space="preserve">Полезным будет посмотреть </w:t>
      </w:r>
    </w:p>
    <w:p w:rsidR="007865E3" w:rsidRDefault="007865E3" w:rsidP="007865E3">
      <w:pPr>
        <w:pStyle w:val="af0"/>
        <w:rPr>
          <w:color w:val="000000"/>
          <w:sz w:val="40"/>
          <w:szCs w:val="40"/>
        </w:rPr>
      </w:pPr>
      <w:r>
        <w:rPr>
          <w:color w:val="000000"/>
          <w:sz w:val="40"/>
          <w:szCs w:val="40"/>
        </w:rPr>
        <w:t xml:space="preserve">и на пропорции головы человека </w:t>
      </w:r>
      <w:r w:rsidRPr="009F727A">
        <w:rPr>
          <w:color w:val="000000"/>
          <w:sz w:val="40"/>
          <w:szCs w:val="40"/>
        </w:rPr>
        <w:t xml:space="preserve">в профиль. </w:t>
      </w:r>
    </w:p>
    <w:p w:rsidR="007865E3" w:rsidRDefault="007865E3" w:rsidP="007865E3">
      <w:pPr>
        <w:pStyle w:val="af0"/>
        <w:rPr>
          <w:color w:val="000000"/>
          <w:sz w:val="40"/>
          <w:szCs w:val="40"/>
        </w:rPr>
      </w:pPr>
      <w:r>
        <w:rPr>
          <w:color w:val="000000"/>
          <w:sz w:val="40"/>
          <w:szCs w:val="40"/>
        </w:rPr>
        <w:t xml:space="preserve">Чтобы построить </w:t>
      </w:r>
    </w:p>
    <w:p w:rsidR="007865E3" w:rsidRDefault="007865E3" w:rsidP="007865E3">
      <w:pPr>
        <w:pStyle w:val="af0"/>
        <w:rPr>
          <w:color w:val="000000"/>
          <w:sz w:val="40"/>
          <w:szCs w:val="40"/>
        </w:rPr>
      </w:pPr>
      <w:r>
        <w:rPr>
          <w:color w:val="000000"/>
          <w:sz w:val="40"/>
          <w:szCs w:val="40"/>
        </w:rPr>
        <w:t xml:space="preserve">голову человека в профиль, </w:t>
      </w:r>
    </w:p>
    <w:p w:rsidR="007865E3" w:rsidRPr="009F727A" w:rsidRDefault="007865E3" w:rsidP="007865E3">
      <w:pPr>
        <w:pStyle w:val="af0"/>
        <w:rPr>
          <w:color w:val="000000"/>
          <w:sz w:val="40"/>
          <w:szCs w:val="40"/>
        </w:rPr>
      </w:pPr>
      <w:r>
        <w:rPr>
          <w:color w:val="000000"/>
          <w:sz w:val="40"/>
          <w:szCs w:val="40"/>
        </w:rPr>
        <w:t>необходимо начать с окружности.</w:t>
      </w:r>
    </w:p>
    <w:p w:rsidR="007865E3" w:rsidRDefault="007865E3" w:rsidP="007865E3">
      <w:pPr>
        <w:pStyle w:val="af0"/>
        <w:rPr>
          <w:color w:val="000000"/>
          <w:sz w:val="40"/>
          <w:szCs w:val="40"/>
        </w:rPr>
      </w:pPr>
      <w:r>
        <w:rPr>
          <w:color w:val="000000"/>
          <w:sz w:val="40"/>
          <w:szCs w:val="40"/>
        </w:rPr>
        <w:t xml:space="preserve">А затем </w:t>
      </w:r>
      <w:r w:rsidRPr="009F727A">
        <w:rPr>
          <w:color w:val="000000"/>
          <w:sz w:val="40"/>
          <w:szCs w:val="40"/>
        </w:rPr>
        <w:t xml:space="preserve">поделить </w:t>
      </w:r>
      <w:r>
        <w:rPr>
          <w:color w:val="000000"/>
          <w:sz w:val="40"/>
          <w:szCs w:val="40"/>
        </w:rPr>
        <w:t xml:space="preserve">её, </w:t>
      </w:r>
    </w:p>
    <w:p w:rsidR="007865E3" w:rsidRDefault="007865E3" w:rsidP="007865E3">
      <w:pPr>
        <w:pStyle w:val="af0"/>
        <w:rPr>
          <w:color w:val="000000"/>
          <w:sz w:val="40"/>
          <w:szCs w:val="40"/>
        </w:rPr>
      </w:pPr>
      <w:r w:rsidRPr="009F727A">
        <w:rPr>
          <w:color w:val="000000"/>
          <w:sz w:val="40"/>
          <w:szCs w:val="40"/>
        </w:rPr>
        <w:t>как мандарин</w:t>
      </w:r>
      <w:r>
        <w:rPr>
          <w:color w:val="000000"/>
          <w:sz w:val="40"/>
          <w:szCs w:val="40"/>
        </w:rPr>
        <w:t>,</w:t>
      </w:r>
      <w:r w:rsidRPr="009F727A">
        <w:rPr>
          <w:color w:val="000000"/>
          <w:sz w:val="40"/>
          <w:szCs w:val="40"/>
        </w:rPr>
        <w:t xml:space="preserve"> </w:t>
      </w:r>
    </w:p>
    <w:p w:rsidR="007865E3" w:rsidRDefault="007865E3" w:rsidP="007865E3">
      <w:pPr>
        <w:pStyle w:val="af0"/>
        <w:rPr>
          <w:color w:val="000000"/>
          <w:sz w:val="40"/>
          <w:szCs w:val="40"/>
        </w:rPr>
      </w:pPr>
      <w:r w:rsidRPr="009F727A">
        <w:rPr>
          <w:color w:val="000000"/>
          <w:sz w:val="40"/>
          <w:szCs w:val="40"/>
        </w:rPr>
        <w:t xml:space="preserve">на </w:t>
      </w:r>
      <w:r>
        <w:rPr>
          <w:color w:val="000000"/>
          <w:sz w:val="40"/>
          <w:szCs w:val="40"/>
        </w:rPr>
        <w:t>восемь</w:t>
      </w:r>
      <w:r w:rsidRPr="009F727A">
        <w:rPr>
          <w:color w:val="000000"/>
          <w:sz w:val="40"/>
          <w:szCs w:val="40"/>
        </w:rPr>
        <w:t xml:space="preserve"> равных долей. </w:t>
      </w:r>
    </w:p>
    <w:p w:rsidR="007865E3" w:rsidRPr="00A15FF4" w:rsidRDefault="007865E3" w:rsidP="007865E3">
      <w:r>
        <w:br w:type="page"/>
      </w:r>
      <w:r w:rsidRPr="009F727A">
        <w:rPr>
          <w:color w:val="000000"/>
          <w:sz w:val="40"/>
          <w:szCs w:val="40"/>
        </w:rPr>
        <w:lastRenderedPageBreak/>
        <w:t xml:space="preserve">Соединяем </w:t>
      </w:r>
    </w:p>
    <w:p w:rsidR="007865E3" w:rsidRDefault="007865E3" w:rsidP="007865E3">
      <w:pPr>
        <w:pStyle w:val="af0"/>
        <w:rPr>
          <w:color w:val="000000"/>
          <w:sz w:val="40"/>
          <w:szCs w:val="40"/>
        </w:rPr>
      </w:pPr>
      <w:r w:rsidRPr="009F727A">
        <w:rPr>
          <w:color w:val="000000"/>
          <w:sz w:val="40"/>
          <w:szCs w:val="40"/>
        </w:rPr>
        <w:t xml:space="preserve">верхние и нижние точки пересечения диагоналей </w:t>
      </w:r>
    </w:p>
    <w:p w:rsidR="007865E3" w:rsidRDefault="007865E3" w:rsidP="007865E3">
      <w:pPr>
        <w:pStyle w:val="af0"/>
        <w:rPr>
          <w:color w:val="000000"/>
          <w:sz w:val="40"/>
          <w:szCs w:val="40"/>
        </w:rPr>
      </w:pPr>
      <w:r>
        <w:rPr>
          <w:color w:val="000000"/>
          <w:sz w:val="40"/>
          <w:szCs w:val="40"/>
        </w:rPr>
        <w:t>и окружности</w:t>
      </w:r>
      <w:r w:rsidRPr="009F727A">
        <w:rPr>
          <w:color w:val="000000"/>
          <w:sz w:val="40"/>
          <w:szCs w:val="40"/>
        </w:rPr>
        <w:t xml:space="preserve">, </w:t>
      </w:r>
    </w:p>
    <w:p w:rsidR="007865E3" w:rsidRDefault="007865E3" w:rsidP="007865E3">
      <w:pPr>
        <w:pStyle w:val="af0"/>
        <w:rPr>
          <w:color w:val="000000"/>
          <w:sz w:val="40"/>
          <w:szCs w:val="40"/>
        </w:rPr>
      </w:pPr>
      <w:r w:rsidRPr="009F727A">
        <w:rPr>
          <w:color w:val="000000"/>
          <w:sz w:val="40"/>
          <w:szCs w:val="40"/>
        </w:rPr>
        <w:t xml:space="preserve">это </w:t>
      </w:r>
    </w:p>
    <w:p w:rsidR="007865E3" w:rsidRDefault="007865E3" w:rsidP="007865E3">
      <w:pPr>
        <w:pStyle w:val="af0"/>
        <w:rPr>
          <w:color w:val="000000"/>
          <w:sz w:val="40"/>
          <w:szCs w:val="40"/>
        </w:rPr>
      </w:pPr>
      <w:r w:rsidRPr="009F727A">
        <w:rPr>
          <w:color w:val="000000"/>
          <w:sz w:val="40"/>
          <w:szCs w:val="40"/>
        </w:rPr>
        <w:t xml:space="preserve">позволяет нам </w:t>
      </w:r>
      <w:r>
        <w:rPr>
          <w:color w:val="000000"/>
          <w:sz w:val="40"/>
          <w:szCs w:val="40"/>
        </w:rPr>
        <w:t>определить положение</w:t>
      </w:r>
    </w:p>
    <w:p w:rsidR="007865E3" w:rsidRDefault="007865E3" w:rsidP="007865E3">
      <w:pPr>
        <w:pStyle w:val="af0"/>
        <w:rPr>
          <w:color w:val="000000"/>
          <w:sz w:val="40"/>
          <w:szCs w:val="40"/>
        </w:rPr>
      </w:pPr>
      <w:r>
        <w:rPr>
          <w:color w:val="000000"/>
          <w:sz w:val="40"/>
          <w:szCs w:val="40"/>
        </w:rPr>
        <w:t>уже знакомых нам</w:t>
      </w:r>
    </w:p>
    <w:p w:rsidR="007865E3" w:rsidRDefault="007865E3" w:rsidP="007865E3">
      <w:pPr>
        <w:pStyle w:val="af0"/>
        <w:rPr>
          <w:color w:val="000000"/>
          <w:sz w:val="40"/>
          <w:szCs w:val="40"/>
        </w:rPr>
      </w:pPr>
      <w:r>
        <w:rPr>
          <w:color w:val="000000"/>
          <w:sz w:val="40"/>
          <w:szCs w:val="40"/>
        </w:rPr>
        <w:t>линии</w:t>
      </w:r>
      <w:r w:rsidRPr="009F727A">
        <w:rPr>
          <w:color w:val="000000"/>
          <w:sz w:val="40"/>
          <w:szCs w:val="40"/>
        </w:rPr>
        <w:t xml:space="preserve"> роста волос </w:t>
      </w:r>
    </w:p>
    <w:p w:rsidR="007865E3" w:rsidRPr="009F727A" w:rsidRDefault="007865E3" w:rsidP="007865E3">
      <w:pPr>
        <w:pStyle w:val="af0"/>
        <w:rPr>
          <w:color w:val="000000"/>
          <w:sz w:val="40"/>
          <w:szCs w:val="40"/>
        </w:rPr>
      </w:pPr>
      <w:r>
        <w:rPr>
          <w:color w:val="000000"/>
          <w:sz w:val="40"/>
          <w:szCs w:val="40"/>
        </w:rPr>
        <w:t>и точки</w:t>
      </w:r>
      <w:r w:rsidRPr="009F727A">
        <w:rPr>
          <w:color w:val="000000"/>
          <w:sz w:val="40"/>
          <w:szCs w:val="40"/>
        </w:rPr>
        <w:t xml:space="preserve"> основания носа. </w:t>
      </w:r>
    </w:p>
    <w:p w:rsidR="007865E3" w:rsidRDefault="007865E3" w:rsidP="007865E3">
      <w:pPr>
        <w:pStyle w:val="af0"/>
        <w:rPr>
          <w:color w:val="000000"/>
          <w:sz w:val="40"/>
          <w:szCs w:val="40"/>
        </w:rPr>
      </w:pPr>
      <w:r w:rsidRPr="009F727A">
        <w:rPr>
          <w:color w:val="000000"/>
          <w:sz w:val="40"/>
          <w:szCs w:val="40"/>
        </w:rPr>
        <w:t xml:space="preserve">От </w:t>
      </w:r>
      <w:r>
        <w:rPr>
          <w:color w:val="000000"/>
          <w:sz w:val="40"/>
          <w:szCs w:val="40"/>
        </w:rPr>
        <w:t>последней</w:t>
      </w:r>
      <w:r w:rsidRPr="009F727A">
        <w:rPr>
          <w:color w:val="000000"/>
          <w:sz w:val="40"/>
          <w:szCs w:val="40"/>
        </w:rPr>
        <w:t xml:space="preserve"> точки </w:t>
      </w:r>
    </w:p>
    <w:p w:rsidR="007865E3" w:rsidRDefault="007865E3" w:rsidP="007865E3">
      <w:pPr>
        <w:pStyle w:val="af0"/>
        <w:rPr>
          <w:color w:val="000000"/>
          <w:sz w:val="40"/>
          <w:szCs w:val="40"/>
        </w:rPr>
      </w:pPr>
      <w:r w:rsidRPr="009F727A">
        <w:rPr>
          <w:color w:val="000000"/>
          <w:sz w:val="40"/>
          <w:szCs w:val="40"/>
        </w:rPr>
        <w:t xml:space="preserve">нам нужно опустить ещё один отрезок вниз, </w:t>
      </w:r>
    </w:p>
    <w:p w:rsidR="007865E3" w:rsidRDefault="007865E3" w:rsidP="007865E3">
      <w:pPr>
        <w:pStyle w:val="af0"/>
        <w:rPr>
          <w:color w:val="000000"/>
          <w:sz w:val="40"/>
          <w:szCs w:val="40"/>
        </w:rPr>
      </w:pPr>
      <w:r w:rsidRPr="009F727A">
        <w:rPr>
          <w:color w:val="000000"/>
          <w:sz w:val="40"/>
          <w:szCs w:val="40"/>
        </w:rPr>
        <w:t>чтобы найти о</w:t>
      </w:r>
      <w:r>
        <w:rPr>
          <w:color w:val="000000"/>
          <w:sz w:val="40"/>
          <w:szCs w:val="40"/>
        </w:rPr>
        <w:t>конч</w:t>
      </w:r>
      <w:r w:rsidRPr="009F727A">
        <w:rPr>
          <w:color w:val="000000"/>
          <w:sz w:val="40"/>
          <w:szCs w:val="40"/>
        </w:rPr>
        <w:t xml:space="preserve">ание подбородка. </w:t>
      </w:r>
    </w:p>
    <w:p w:rsidR="007865E3" w:rsidRDefault="007865E3" w:rsidP="007865E3">
      <w:pPr>
        <w:pStyle w:val="af0"/>
        <w:rPr>
          <w:color w:val="000000"/>
          <w:sz w:val="40"/>
          <w:szCs w:val="40"/>
        </w:rPr>
      </w:pPr>
      <w:r>
        <w:rPr>
          <w:color w:val="000000"/>
          <w:sz w:val="40"/>
          <w:szCs w:val="40"/>
        </w:rPr>
        <w:t xml:space="preserve">Соединяем эту точку </w:t>
      </w:r>
    </w:p>
    <w:p w:rsidR="007865E3" w:rsidRDefault="007865E3" w:rsidP="007865E3">
      <w:pPr>
        <w:pStyle w:val="af0"/>
        <w:rPr>
          <w:color w:val="000000"/>
          <w:sz w:val="40"/>
          <w:szCs w:val="40"/>
        </w:rPr>
      </w:pPr>
      <w:r>
        <w:rPr>
          <w:color w:val="000000"/>
          <w:sz w:val="40"/>
          <w:szCs w:val="40"/>
        </w:rPr>
        <w:t xml:space="preserve">с самой нижней точкой окружности, </w:t>
      </w:r>
    </w:p>
    <w:p w:rsidR="007865E3" w:rsidRDefault="007865E3" w:rsidP="007865E3">
      <w:pPr>
        <w:pStyle w:val="af0"/>
        <w:rPr>
          <w:color w:val="000000"/>
          <w:sz w:val="40"/>
          <w:szCs w:val="40"/>
        </w:rPr>
      </w:pPr>
      <w:r>
        <w:rPr>
          <w:color w:val="000000"/>
          <w:sz w:val="40"/>
          <w:szCs w:val="40"/>
        </w:rPr>
        <w:t>получим примерную линию нижней челюсти.</w:t>
      </w:r>
    </w:p>
    <w:p w:rsidR="007865E3" w:rsidRDefault="007865E3" w:rsidP="007865E3">
      <w:pPr>
        <w:pStyle w:val="af0"/>
        <w:rPr>
          <w:color w:val="000000"/>
          <w:sz w:val="40"/>
          <w:szCs w:val="40"/>
        </w:rPr>
      </w:pPr>
      <w:r>
        <w:rPr>
          <w:color w:val="000000"/>
          <w:sz w:val="40"/>
          <w:szCs w:val="40"/>
        </w:rPr>
        <w:t xml:space="preserve">Так </w:t>
      </w:r>
    </w:p>
    <w:p w:rsidR="007865E3" w:rsidRDefault="007865E3" w:rsidP="007865E3">
      <w:pPr>
        <w:pStyle w:val="af0"/>
        <w:rPr>
          <w:color w:val="000000"/>
          <w:sz w:val="40"/>
          <w:szCs w:val="40"/>
        </w:rPr>
      </w:pPr>
      <w:r>
        <w:rPr>
          <w:color w:val="000000"/>
          <w:sz w:val="40"/>
          <w:szCs w:val="40"/>
        </w:rPr>
        <w:t>мы вернулись к греческим пропорциям.</w:t>
      </w:r>
    </w:p>
    <w:p w:rsidR="007865E3" w:rsidRDefault="007865E3" w:rsidP="007865E3">
      <w:pPr>
        <w:pStyle w:val="af0"/>
        <w:rPr>
          <w:color w:val="000000"/>
          <w:sz w:val="40"/>
          <w:szCs w:val="40"/>
        </w:rPr>
      </w:pPr>
      <w:r>
        <w:rPr>
          <w:color w:val="000000"/>
          <w:sz w:val="40"/>
          <w:szCs w:val="40"/>
        </w:rPr>
        <w:t xml:space="preserve">Нижний отрезок </w:t>
      </w:r>
    </w:p>
    <w:p w:rsidR="007865E3" w:rsidRDefault="007865E3" w:rsidP="007865E3">
      <w:pPr>
        <w:pStyle w:val="af0"/>
        <w:rPr>
          <w:color w:val="000000"/>
          <w:sz w:val="40"/>
          <w:szCs w:val="40"/>
        </w:rPr>
      </w:pPr>
      <w:r>
        <w:rPr>
          <w:color w:val="000000"/>
          <w:sz w:val="40"/>
          <w:szCs w:val="40"/>
        </w:rPr>
        <w:t>аналогично предыдущей схеме</w:t>
      </w:r>
      <w:r w:rsidRPr="009F727A">
        <w:rPr>
          <w:color w:val="000000"/>
          <w:sz w:val="40"/>
          <w:szCs w:val="40"/>
        </w:rPr>
        <w:t xml:space="preserve"> </w:t>
      </w:r>
    </w:p>
    <w:p w:rsidR="007865E3" w:rsidRDefault="007865E3" w:rsidP="007865E3">
      <w:pPr>
        <w:pStyle w:val="af0"/>
        <w:rPr>
          <w:color w:val="000000"/>
          <w:sz w:val="40"/>
          <w:szCs w:val="40"/>
        </w:rPr>
      </w:pPr>
      <w:r w:rsidRPr="009F727A">
        <w:rPr>
          <w:color w:val="000000"/>
          <w:sz w:val="40"/>
          <w:szCs w:val="40"/>
        </w:rPr>
        <w:t xml:space="preserve">делим на три равных </w:t>
      </w:r>
      <w:r>
        <w:rPr>
          <w:color w:val="000000"/>
          <w:sz w:val="40"/>
          <w:szCs w:val="40"/>
        </w:rPr>
        <w:t>доли.</w:t>
      </w:r>
    </w:p>
    <w:p w:rsidR="007865E3" w:rsidRPr="00A15FF4" w:rsidRDefault="007865E3" w:rsidP="007865E3">
      <w:r>
        <w:br w:type="page"/>
      </w:r>
      <w:r>
        <w:rPr>
          <w:color w:val="000000"/>
          <w:sz w:val="40"/>
          <w:szCs w:val="40"/>
        </w:rPr>
        <w:lastRenderedPageBreak/>
        <w:t xml:space="preserve">И также на глаз </w:t>
      </w:r>
    </w:p>
    <w:p w:rsidR="007865E3" w:rsidRDefault="007865E3" w:rsidP="007865E3">
      <w:pPr>
        <w:pStyle w:val="af0"/>
        <w:rPr>
          <w:color w:val="000000"/>
          <w:sz w:val="40"/>
          <w:szCs w:val="40"/>
        </w:rPr>
      </w:pPr>
      <w:r>
        <w:rPr>
          <w:color w:val="000000"/>
          <w:sz w:val="40"/>
          <w:szCs w:val="40"/>
        </w:rPr>
        <w:t>определяем самую глубокую точку переносицы.</w:t>
      </w:r>
    </w:p>
    <w:p w:rsidR="007865E3" w:rsidRDefault="007865E3" w:rsidP="007865E3">
      <w:pPr>
        <w:pStyle w:val="af0"/>
        <w:rPr>
          <w:color w:val="000000"/>
          <w:sz w:val="40"/>
          <w:szCs w:val="40"/>
        </w:rPr>
      </w:pPr>
      <w:r w:rsidRPr="009F727A">
        <w:rPr>
          <w:color w:val="000000"/>
          <w:sz w:val="40"/>
          <w:szCs w:val="40"/>
        </w:rPr>
        <w:t>Теперь</w:t>
      </w:r>
      <w:r>
        <w:rPr>
          <w:color w:val="000000"/>
          <w:sz w:val="40"/>
          <w:szCs w:val="40"/>
        </w:rPr>
        <w:t xml:space="preserve"> начинается,</w:t>
      </w:r>
    </w:p>
    <w:p w:rsidR="007865E3" w:rsidRDefault="007865E3" w:rsidP="007865E3">
      <w:pPr>
        <w:pStyle w:val="af0"/>
        <w:rPr>
          <w:color w:val="000000"/>
          <w:sz w:val="40"/>
          <w:szCs w:val="40"/>
        </w:rPr>
      </w:pPr>
      <w:r>
        <w:rPr>
          <w:color w:val="000000"/>
          <w:sz w:val="40"/>
          <w:szCs w:val="40"/>
        </w:rPr>
        <w:t xml:space="preserve">как правило, </w:t>
      </w:r>
    </w:p>
    <w:p w:rsidR="007865E3" w:rsidRDefault="007865E3" w:rsidP="007865E3">
      <w:pPr>
        <w:pStyle w:val="af0"/>
        <w:rPr>
          <w:color w:val="000000"/>
          <w:sz w:val="40"/>
          <w:szCs w:val="40"/>
        </w:rPr>
      </w:pPr>
      <w:r>
        <w:rPr>
          <w:color w:val="000000"/>
          <w:sz w:val="40"/>
          <w:szCs w:val="40"/>
        </w:rPr>
        <w:t>самое сложное:</w:t>
      </w:r>
      <w:r w:rsidRPr="009F727A">
        <w:rPr>
          <w:color w:val="000000"/>
          <w:sz w:val="40"/>
          <w:szCs w:val="40"/>
        </w:rPr>
        <w:t xml:space="preserve"> </w:t>
      </w:r>
    </w:p>
    <w:p w:rsidR="007865E3" w:rsidRDefault="007865E3" w:rsidP="007865E3">
      <w:pPr>
        <w:pStyle w:val="af0"/>
        <w:rPr>
          <w:color w:val="000000"/>
          <w:sz w:val="40"/>
          <w:szCs w:val="40"/>
        </w:rPr>
      </w:pPr>
      <w:r>
        <w:rPr>
          <w:color w:val="000000"/>
          <w:sz w:val="40"/>
          <w:szCs w:val="40"/>
        </w:rPr>
        <w:t>как найти положение уха?</w:t>
      </w:r>
    </w:p>
    <w:p w:rsidR="007865E3" w:rsidRDefault="007865E3" w:rsidP="007865E3">
      <w:pPr>
        <w:pStyle w:val="af0"/>
        <w:rPr>
          <w:sz w:val="40"/>
          <w:szCs w:val="40"/>
        </w:rPr>
      </w:pPr>
      <w:r>
        <w:rPr>
          <w:sz w:val="40"/>
          <w:szCs w:val="40"/>
        </w:rPr>
        <w:t>На самом деле</w:t>
      </w:r>
    </w:p>
    <w:p w:rsidR="007865E3" w:rsidRDefault="007865E3" w:rsidP="007865E3">
      <w:pPr>
        <w:pStyle w:val="af0"/>
        <w:rPr>
          <w:sz w:val="40"/>
          <w:szCs w:val="40"/>
        </w:rPr>
      </w:pPr>
      <w:r>
        <w:rPr>
          <w:sz w:val="40"/>
          <w:szCs w:val="40"/>
        </w:rPr>
        <w:t>все довольно просто:</w:t>
      </w:r>
    </w:p>
    <w:p w:rsidR="007865E3" w:rsidRDefault="007865E3" w:rsidP="007865E3">
      <w:pPr>
        <w:pStyle w:val="af0"/>
        <w:rPr>
          <w:sz w:val="40"/>
          <w:szCs w:val="40"/>
        </w:rPr>
      </w:pPr>
      <w:r>
        <w:rPr>
          <w:sz w:val="40"/>
          <w:szCs w:val="40"/>
        </w:rPr>
        <w:t xml:space="preserve">ухо </w:t>
      </w:r>
    </w:p>
    <w:p w:rsidR="007865E3" w:rsidRDefault="007865E3" w:rsidP="007865E3">
      <w:pPr>
        <w:pStyle w:val="af0"/>
        <w:rPr>
          <w:sz w:val="40"/>
          <w:szCs w:val="40"/>
        </w:rPr>
      </w:pPr>
      <w:r>
        <w:rPr>
          <w:sz w:val="40"/>
          <w:szCs w:val="40"/>
        </w:rPr>
        <w:t xml:space="preserve">в аккурат помещается </w:t>
      </w:r>
    </w:p>
    <w:p w:rsidR="007865E3" w:rsidRDefault="007865E3" w:rsidP="007865E3">
      <w:pPr>
        <w:pStyle w:val="af0"/>
        <w:rPr>
          <w:sz w:val="40"/>
          <w:szCs w:val="40"/>
        </w:rPr>
      </w:pPr>
      <w:r>
        <w:rPr>
          <w:sz w:val="40"/>
          <w:szCs w:val="40"/>
        </w:rPr>
        <w:t>между линией</w:t>
      </w:r>
      <w:r w:rsidRPr="00264EAB">
        <w:rPr>
          <w:sz w:val="40"/>
          <w:szCs w:val="40"/>
        </w:rPr>
        <w:t xml:space="preserve"> роста бровей </w:t>
      </w:r>
    </w:p>
    <w:p w:rsidR="007865E3" w:rsidRDefault="007865E3" w:rsidP="007865E3">
      <w:pPr>
        <w:pStyle w:val="af0"/>
        <w:rPr>
          <w:sz w:val="40"/>
          <w:szCs w:val="40"/>
        </w:rPr>
      </w:pPr>
      <w:r>
        <w:rPr>
          <w:sz w:val="40"/>
          <w:szCs w:val="40"/>
        </w:rPr>
        <w:t>и линией основания носа.</w:t>
      </w:r>
    </w:p>
    <w:p w:rsidR="007865E3" w:rsidRDefault="007865E3" w:rsidP="007865E3">
      <w:pPr>
        <w:pStyle w:val="af0"/>
        <w:rPr>
          <w:sz w:val="40"/>
          <w:szCs w:val="40"/>
        </w:rPr>
      </w:pPr>
      <w:r>
        <w:rPr>
          <w:sz w:val="40"/>
          <w:szCs w:val="40"/>
        </w:rPr>
        <w:t>Это и есть высота уха.</w:t>
      </w:r>
    </w:p>
    <w:p w:rsidR="007865E3" w:rsidRDefault="007865E3" w:rsidP="007865E3">
      <w:pPr>
        <w:pStyle w:val="af0"/>
        <w:rPr>
          <w:sz w:val="40"/>
          <w:szCs w:val="40"/>
        </w:rPr>
      </w:pPr>
      <w:r>
        <w:rPr>
          <w:sz w:val="40"/>
          <w:szCs w:val="40"/>
        </w:rPr>
        <w:t xml:space="preserve">Ушное отверстие </w:t>
      </w:r>
    </w:p>
    <w:p w:rsidR="007865E3" w:rsidRDefault="007865E3" w:rsidP="007865E3">
      <w:pPr>
        <w:pStyle w:val="af0"/>
        <w:rPr>
          <w:sz w:val="40"/>
          <w:szCs w:val="40"/>
        </w:rPr>
      </w:pPr>
      <w:r>
        <w:rPr>
          <w:sz w:val="40"/>
          <w:szCs w:val="40"/>
        </w:rPr>
        <w:t>располагается на центральной линии окружности</w:t>
      </w:r>
    </w:p>
    <w:p w:rsidR="007865E3" w:rsidRDefault="007865E3" w:rsidP="007865E3">
      <w:pPr>
        <w:pStyle w:val="af0"/>
        <w:rPr>
          <w:sz w:val="40"/>
          <w:szCs w:val="40"/>
        </w:rPr>
      </w:pPr>
      <w:r>
        <w:rPr>
          <w:sz w:val="40"/>
          <w:szCs w:val="40"/>
        </w:rPr>
        <w:t>на высоте две трети от верхней точки уха.</w:t>
      </w:r>
    </w:p>
    <w:p w:rsidR="007865E3" w:rsidRDefault="007865E3" w:rsidP="007865E3">
      <w:pPr>
        <w:pStyle w:val="af0"/>
        <w:rPr>
          <w:color w:val="000000"/>
          <w:sz w:val="40"/>
          <w:szCs w:val="40"/>
        </w:rPr>
      </w:pPr>
      <w:r>
        <w:rPr>
          <w:color w:val="000000"/>
          <w:sz w:val="40"/>
          <w:szCs w:val="40"/>
        </w:rPr>
        <w:t xml:space="preserve">При этом угол </w:t>
      </w:r>
      <w:r w:rsidRPr="009F727A">
        <w:rPr>
          <w:color w:val="000000"/>
          <w:sz w:val="40"/>
          <w:szCs w:val="40"/>
        </w:rPr>
        <w:t>наклона</w:t>
      </w:r>
      <w:r>
        <w:rPr>
          <w:color w:val="000000"/>
          <w:sz w:val="40"/>
          <w:szCs w:val="40"/>
        </w:rPr>
        <w:t xml:space="preserve"> уха</w:t>
      </w:r>
      <w:r w:rsidRPr="009F727A">
        <w:rPr>
          <w:color w:val="000000"/>
          <w:sz w:val="40"/>
          <w:szCs w:val="40"/>
        </w:rPr>
        <w:t xml:space="preserve">, </w:t>
      </w:r>
    </w:p>
    <w:p w:rsidR="007865E3" w:rsidRDefault="007865E3" w:rsidP="007865E3">
      <w:pPr>
        <w:pStyle w:val="af0"/>
        <w:rPr>
          <w:color w:val="000000"/>
          <w:sz w:val="40"/>
          <w:szCs w:val="40"/>
        </w:rPr>
      </w:pPr>
      <w:r w:rsidRPr="009F727A">
        <w:rPr>
          <w:color w:val="000000"/>
          <w:sz w:val="40"/>
          <w:szCs w:val="40"/>
        </w:rPr>
        <w:t xml:space="preserve">как правило, </w:t>
      </w:r>
    </w:p>
    <w:p w:rsidR="007865E3" w:rsidRDefault="007865E3" w:rsidP="007865E3">
      <w:pPr>
        <w:pStyle w:val="af0"/>
        <w:rPr>
          <w:color w:val="000000"/>
          <w:sz w:val="40"/>
          <w:szCs w:val="40"/>
        </w:rPr>
      </w:pPr>
      <w:r>
        <w:rPr>
          <w:color w:val="000000"/>
          <w:sz w:val="40"/>
          <w:szCs w:val="40"/>
        </w:rPr>
        <w:t>совпадает с углом наклона носа.</w:t>
      </w:r>
      <w:r>
        <w:rPr>
          <w:color w:val="000000"/>
          <w:sz w:val="40"/>
          <w:szCs w:val="40"/>
        </w:rPr>
        <w:br w:type="page"/>
      </w:r>
    </w:p>
    <w:p w:rsidR="007865E3" w:rsidRDefault="007865E3" w:rsidP="007865E3">
      <w:pPr>
        <w:pStyle w:val="af0"/>
        <w:rPr>
          <w:color w:val="000000"/>
          <w:sz w:val="40"/>
          <w:szCs w:val="40"/>
        </w:rPr>
      </w:pPr>
      <w:r w:rsidRPr="009F727A">
        <w:rPr>
          <w:color w:val="000000"/>
          <w:sz w:val="40"/>
          <w:szCs w:val="40"/>
        </w:rPr>
        <w:lastRenderedPageBreak/>
        <w:t>Последняя</w:t>
      </w:r>
      <w:r>
        <w:rPr>
          <w:color w:val="000000"/>
          <w:sz w:val="40"/>
          <w:szCs w:val="40"/>
        </w:rPr>
        <w:t xml:space="preserve"> точка </w:t>
      </w:r>
    </w:p>
    <w:p w:rsidR="007865E3" w:rsidRPr="009F727A" w:rsidRDefault="007865E3" w:rsidP="007865E3">
      <w:pPr>
        <w:pStyle w:val="af0"/>
        <w:rPr>
          <w:color w:val="000000"/>
          <w:sz w:val="40"/>
          <w:szCs w:val="40"/>
        </w:rPr>
      </w:pPr>
      <w:r>
        <w:rPr>
          <w:color w:val="000000"/>
          <w:sz w:val="40"/>
          <w:szCs w:val="40"/>
        </w:rPr>
        <w:t>показывает нам выход</w:t>
      </w:r>
      <w:r w:rsidRPr="009F727A">
        <w:rPr>
          <w:color w:val="000000"/>
          <w:sz w:val="40"/>
          <w:szCs w:val="40"/>
        </w:rPr>
        <w:t xml:space="preserve"> шеи из головы. </w:t>
      </w:r>
    </w:p>
    <w:p w:rsidR="007865E3" w:rsidRPr="009F727A" w:rsidRDefault="007865E3" w:rsidP="007865E3">
      <w:pPr>
        <w:pStyle w:val="af0"/>
        <w:rPr>
          <w:color w:val="000000"/>
          <w:sz w:val="40"/>
          <w:szCs w:val="40"/>
        </w:rPr>
      </w:pPr>
      <w:r w:rsidRPr="009F727A">
        <w:rPr>
          <w:color w:val="000000"/>
          <w:sz w:val="40"/>
          <w:szCs w:val="40"/>
        </w:rPr>
        <w:t>Это основные пропорции человеческой головы в профиль.</w:t>
      </w:r>
    </w:p>
    <w:p w:rsidR="007865E3" w:rsidRDefault="007865E3" w:rsidP="007865E3">
      <w:pPr>
        <w:pStyle w:val="af0"/>
        <w:rPr>
          <w:color w:val="000000"/>
          <w:sz w:val="40"/>
          <w:szCs w:val="40"/>
        </w:rPr>
      </w:pPr>
      <w:r w:rsidRPr="009F727A">
        <w:rPr>
          <w:color w:val="000000"/>
          <w:sz w:val="40"/>
          <w:szCs w:val="40"/>
        </w:rPr>
        <w:t xml:space="preserve">Конечно, </w:t>
      </w:r>
    </w:p>
    <w:p w:rsidR="007865E3" w:rsidRDefault="007865E3" w:rsidP="007865E3">
      <w:pPr>
        <w:pStyle w:val="af0"/>
        <w:rPr>
          <w:color w:val="000000"/>
          <w:sz w:val="40"/>
          <w:szCs w:val="40"/>
        </w:rPr>
      </w:pPr>
      <w:r w:rsidRPr="009F727A">
        <w:rPr>
          <w:color w:val="000000"/>
          <w:sz w:val="40"/>
          <w:szCs w:val="40"/>
        </w:rPr>
        <w:t xml:space="preserve">в завершение будет правильным отметить то, </w:t>
      </w:r>
    </w:p>
    <w:p w:rsidR="007865E3" w:rsidRDefault="007865E3" w:rsidP="007865E3">
      <w:pPr>
        <w:pStyle w:val="af0"/>
        <w:rPr>
          <w:color w:val="000000"/>
          <w:sz w:val="40"/>
          <w:szCs w:val="40"/>
        </w:rPr>
      </w:pPr>
      <w:r w:rsidRPr="009F727A">
        <w:rPr>
          <w:color w:val="000000"/>
          <w:sz w:val="40"/>
          <w:szCs w:val="40"/>
        </w:rPr>
        <w:t xml:space="preserve">что далеко не у всех эти пропорции сходятся </w:t>
      </w:r>
    </w:p>
    <w:p w:rsidR="007865E3" w:rsidRDefault="007865E3" w:rsidP="007865E3">
      <w:pPr>
        <w:pStyle w:val="af0"/>
        <w:rPr>
          <w:color w:val="000000"/>
          <w:sz w:val="40"/>
          <w:szCs w:val="40"/>
        </w:rPr>
      </w:pPr>
      <w:r w:rsidRPr="009F727A">
        <w:rPr>
          <w:color w:val="000000"/>
          <w:sz w:val="40"/>
          <w:szCs w:val="40"/>
        </w:rPr>
        <w:t>и</w:t>
      </w:r>
      <w:r>
        <w:rPr>
          <w:color w:val="000000"/>
          <w:sz w:val="40"/>
          <w:szCs w:val="40"/>
        </w:rPr>
        <w:t xml:space="preserve"> их</w:t>
      </w:r>
      <w:r w:rsidRPr="009F727A">
        <w:rPr>
          <w:color w:val="000000"/>
          <w:sz w:val="40"/>
          <w:szCs w:val="40"/>
        </w:rPr>
        <w:t xml:space="preserve"> изменение с возрастом </w:t>
      </w:r>
    </w:p>
    <w:p w:rsidR="007865E3" w:rsidRDefault="007865E3" w:rsidP="007865E3">
      <w:pPr>
        <w:pStyle w:val="af0"/>
        <w:rPr>
          <w:color w:val="000000"/>
          <w:sz w:val="40"/>
          <w:szCs w:val="40"/>
        </w:rPr>
      </w:pPr>
      <w:r w:rsidRPr="009F727A">
        <w:rPr>
          <w:color w:val="000000"/>
          <w:sz w:val="40"/>
          <w:szCs w:val="40"/>
        </w:rPr>
        <w:t xml:space="preserve">неизбежно. </w:t>
      </w:r>
    </w:p>
    <w:p w:rsidR="007865E3" w:rsidRDefault="007865E3" w:rsidP="007865E3">
      <w:pPr>
        <w:pStyle w:val="af0"/>
        <w:rPr>
          <w:color w:val="000000"/>
          <w:sz w:val="40"/>
          <w:szCs w:val="40"/>
        </w:rPr>
      </w:pPr>
      <w:r w:rsidRPr="009F727A">
        <w:rPr>
          <w:color w:val="000000"/>
          <w:sz w:val="40"/>
          <w:szCs w:val="40"/>
        </w:rPr>
        <w:t xml:space="preserve">Изменение этих пропорций </w:t>
      </w:r>
    </w:p>
    <w:p w:rsidR="007865E3" w:rsidRDefault="007865E3" w:rsidP="007865E3">
      <w:pPr>
        <w:pStyle w:val="af0"/>
        <w:rPr>
          <w:color w:val="000000"/>
          <w:sz w:val="40"/>
          <w:szCs w:val="40"/>
        </w:rPr>
      </w:pPr>
      <w:r w:rsidRPr="009F727A">
        <w:rPr>
          <w:color w:val="000000"/>
          <w:sz w:val="40"/>
          <w:szCs w:val="40"/>
        </w:rPr>
        <w:t xml:space="preserve">зачастую </w:t>
      </w:r>
    </w:p>
    <w:p w:rsidR="007865E3" w:rsidRDefault="007865E3" w:rsidP="007865E3">
      <w:pPr>
        <w:pStyle w:val="af0"/>
        <w:rPr>
          <w:color w:val="000000"/>
          <w:sz w:val="40"/>
          <w:szCs w:val="40"/>
        </w:rPr>
      </w:pPr>
      <w:r w:rsidRPr="009F727A">
        <w:rPr>
          <w:color w:val="000000"/>
          <w:sz w:val="40"/>
          <w:szCs w:val="40"/>
        </w:rPr>
        <w:t xml:space="preserve">даже наполняет человека </w:t>
      </w:r>
    </w:p>
    <w:p w:rsidR="007865E3" w:rsidRDefault="007865E3" w:rsidP="007865E3">
      <w:pPr>
        <w:pStyle w:val="af0"/>
        <w:rPr>
          <w:color w:val="000000"/>
          <w:sz w:val="40"/>
          <w:szCs w:val="40"/>
        </w:rPr>
      </w:pPr>
      <w:r w:rsidRPr="009F727A">
        <w:rPr>
          <w:color w:val="000000"/>
          <w:sz w:val="40"/>
          <w:szCs w:val="40"/>
        </w:rPr>
        <w:t>индивидуальной красотой.</w:t>
      </w:r>
    </w:p>
    <w:p w:rsidR="007865E3" w:rsidRDefault="007865E3" w:rsidP="007865E3">
      <w:pPr>
        <w:pStyle w:val="af0"/>
        <w:rPr>
          <w:color w:val="000000"/>
          <w:sz w:val="40"/>
          <w:szCs w:val="40"/>
        </w:rPr>
      </w:pPr>
    </w:p>
    <w:p w:rsidR="007865E3" w:rsidRDefault="007865E3" w:rsidP="007865E3">
      <w:pPr>
        <w:pStyle w:val="af0"/>
        <w:rPr>
          <w:color w:val="000000"/>
          <w:sz w:val="40"/>
          <w:szCs w:val="40"/>
        </w:rPr>
      </w:pPr>
      <w:r>
        <w:rPr>
          <w:color w:val="000000"/>
          <w:sz w:val="40"/>
          <w:szCs w:val="40"/>
        </w:rPr>
        <w:t xml:space="preserve">(Глава 2) </w:t>
      </w:r>
    </w:p>
    <w:p w:rsidR="007865E3" w:rsidRDefault="007865E3" w:rsidP="007865E3">
      <w:pPr>
        <w:pStyle w:val="af0"/>
        <w:rPr>
          <w:color w:val="000000"/>
          <w:sz w:val="40"/>
          <w:szCs w:val="40"/>
        </w:rPr>
      </w:pPr>
      <w:r w:rsidRPr="00DF6F02">
        <w:rPr>
          <w:color w:val="000000"/>
          <w:sz w:val="40"/>
          <w:szCs w:val="40"/>
        </w:rPr>
        <w:t>У него</w:t>
      </w:r>
    </w:p>
    <w:p w:rsidR="007865E3" w:rsidRDefault="007865E3" w:rsidP="007865E3">
      <w:pPr>
        <w:pStyle w:val="af0"/>
        <w:rPr>
          <w:color w:val="000000"/>
          <w:sz w:val="40"/>
          <w:szCs w:val="40"/>
        </w:rPr>
      </w:pPr>
      <w:r w:rsidRPr="00DF6F02">
        <w:rPr>
          <w:color w:val="000000"/>
          <w:sz w:val="40"/>
          <w:szCs w:val="40"/>
        </w:rPr>
        <w:t xml:space="preserve">есть та же самая крыша, </w:t>
      </w:r>
    </w:p>
    <w:p w:rsidR="007865E3" w:rsidRDefault="007865E3" w:rsidP="007865E3">
      <w:pPr>
        <w:pStyle w:val="af0"/>
        <w:rPr>
          <w:color w:val="000000"/>
          <w:sz w:val="40"/>
          <w:szCs w:val="40"/>
        </w:rPr>
      </w:pPr>
      <w:r w:rsidRPr="00DF6F02">
        <w:rPr>
          <w:color w:val="000000"/>
          <w:sz w:val="40"/>
          <w:szCs w:val="40"/>
        </w:rPr>
        <w:t xml:space="preserve">стены, козырёк, два окна, </w:t>
      </w:r>
    </w:p>
    <w:p w:rsidR="007865E3" w:rsidRDefault="007865E3" w:rsidP="007865E3">
      <w:pPr>
        <w:pStyle w:val="af0"/>
        <w:rPr>
          <w:color w:val="000000"/>
          <w:sz w:val="40"/>
          <w:szCs w:val="40"/>
        </w:rPr>
      </w:pPr>
      <w:r w:rsidRPr="00DF6F02">
        <w:rPr>
          <w:color w:val="000000"/>
          <w:sz w:val="40"/>
          <w:szCs w:val="40"/>
        </w:rPr>
        <w:t>дверь и</w:t>
      </w:r>
      <w:r>
        <w:rPr>
          <w:color w:val="000000"/>
          <w:sz w:val="40"/>
          <w:szCs w:val="40"/>
        </w:rPr>
        <w:t>,</w:t>
      </w:r>
      <w:r w:rsidRPr="00DF6F02">
        <w:rPr>
          <w:color w:val="000000"/>
          <w:sz w:val="40"/>
          <w:szCs w:val="40"/>
        </w:rPr>
        <w:t xml:space="preserve"> конечно</w:t>
      </w:r>
      <w:r>
        <w:rPr>
          <w:color w:val="000000"/>
          <w:sz w:val="40"/>
          <w:szCs w:val="40"/>
        </w:rPr>
        <w:t>,</w:t>
      </w:r>
      <w:r w:rsidRPr="00DF6F02">
        <w:rPr>
          <w:color w:val="000000"/>
          <w:sz w:val="40"/>
          <w:szCs w:val="40"/>
        </w:rPr>
        <w:t xml:space="preserve"> фундамент. </w:t>
      </w:r>
    </w:p>
    <w:p w:rsidR="007865E3" w:rsidRDefault="007865E3" w:rsidP="007865E3">
      <w:pPr>
        <w:pStyle w:val="af0"/>
        <w:rPr>
          <w:color w:val="000000"/>
          <w:sz w:val="40"/>
          <w:szCs w:val="40"/>
        </w:rPr>
      </w:pPr>
      <w:r w:rsidRPr="00DF6F02">
        <w:rPr>
          <w:color w:val="000000"/>
          <w:sz w:val="40"/>
          <w:szCs w:val="40"/>
        </w:rPr>
        <w:lastRenderedPageBreak/>
        <w:t xml:space="preserve">Если конкретнее, </w:t>
      </w:r>
    </w:p>
    <w:p w:rsidR="007865E3" w:rsidRDefault="007865E3" w:rsidP="007865E3">
      <w:pPr>
        <w:pStyle w:val="af0"/>
        <w:rPr>
          <w:color w:val="000000"/>
          <w:sz w:val="40"/>
          <w:szCs w:val="40"/>
        </w:rPr>
      </w:pPr>
      <w:r w:rsidRPr="00DF6F02">
        <w:rPr>
          <w:color w:val="000000"/>
          <w:sz w:val="40"/>
          <w:szCs w:val="40"/>
        </w:rPr>
        <w:t xml:space="preserve">то как у крыши дома всегда есть козырёк, </w:t>
      </w:r>
    </w:p>
    <w:p w:rsidR="007865E3" w:rsidRPr="00DF6F02" w:rsidRDefault="007865E3" w:rsidP="007865E3">
      <w:pPr>
        <w:pStyle w:val="af0"/>
        <w:rPr>
          <w:color w:val="000000"/>
          <w:sz w:val="40"/>
          <w:szCs w:val="40"/>
        </w:rPr>
      </w:pPr>
      <w:r w:rsidRPr="00DF6F02">
        <w:rPr>
          <w:color w:val="000000"/>
          <w:sz w:val="40"/>
          <w:szCs w:val="40"/>
        </w:rPr>
        <w:t xml:space="preserve">который защищает окна от дождя,  </w:t>
      </w:r>
    </w:p>
    <w:p w:rsidR="007865E3" w:rsidRDefault="007865E3" w:rsidP="007865E3">
      <w:pPr>
        <w:pStyle w:val="af0"/>
        <w:rPr>
          <w:color w:val="000000"/>
          <w:sz w:val="40"/>
          <w:szCs w:val="40"/>
        </w:rPr>
      </w:pPr>
      <w:r w:rsidRPr="00DF6F02">
        <w:rPr>
          <w:color w:val="000000"/>
          <w:sz w:val="40"/>
          <w:szCs w:val="40"/>
        </w:rPr>
        <w:t xml:space="preserve">так и у нашей головы </w:t>
      </w:r>
    </w:p>
    <w:p w:rsidR="007865E3" w:rsidRDefault="007865E3" w:rsidP="007865E3">
      <w:pPr>
        <w:pStyle w:val="af0"/>
        <w:rPr>
          <w:color w:val="000000"/>
          <w:sz w:val="40"/>
          <w:szCs w:val="40"/>
        </w:rPr>
      </w:pPr>
      <w:r w:rsidRPr="00DF6F02">
        <w:rPr>
          <w:color w:val="000000"/>
          <w:sz w:val="40"/>
          <w:szCs w:val="40"/>
        </w:rPr>
        <w:t xml:space="preserve">есть надбровной карниз </w:t>
      </w:r>
    </w:p>
    <w:p w:rsidR="007865E3" w:rsidRDefault="007865E3" w:rsidP="007865E3">
      <w:pPr>
        <w:pStyle w:val="af0"/>
        <w:rPr>
          <w:color w:val="000000"/>
          <w:sz w:val="40"/>
          <w:szCs w:val="40"/>
        </w:rPr>
      </w:pPr>
      <w:r w:rsidRPr="00DF6F02">
        <w:rPr>
          <w:color w:val="000000"/>
          <w:sz w:val="40"/>
          <w:szCs w:val="40"/>
        </w:rPr>
        <w:t xml:space="preserve">который защищает наши глаза, </w:t>
      </w:r>
    </w:p>
    <w:p w:rsidR="007865E3" w:rsidRDefault="007865E3" w:rsidP="007865E3">
      <w:pPr>
        <w:pStyle w:val="af0"/>
        <w:rPr>
          <w:color w:val="000000"/>
          <w:sz w:val="40"/>
          <w:szCs w:val="40"/>
        </w:rPr>
      </w:pPr>
      <w:r w:rsidRPr="00DF6F02">
        <w:rPr>
          <w:color w:val="000000"/>
          <w:sz w:val="40"/>
          <w:szCs w:val="40"/>
        </w:rPr>
        <w:t xml:space="preserve">они в него как бы утоплены, </w:t>
      </w:r>
    </w:p>
    <w:p w:rsidR="007865E3" w:rsidRPr="00DF6F02" w:rsidRDefault="007865E3" w:rsidP="007865E3">
      <w:pPr>
        <w:pStyle w:val="af0"/>
        <w:rPr>
          <w:color w:val="000000"/>
          <w:sz w:val="40"/>
          <w:szCs w:val="40"/>
        </w:rPr>
      </w:pPr>
      <w:r w:rsidRPr="00DF6F02">
        <w:rPr>
          <w:color w:val="000000"/>
          <w:sz w:val="40"/>
          <w:szCs w:val="40"/>
        </w:rPr>
        <w:t xml:space="preserve">прячутся под него.   </w:t>
      </w:r>
    </w:p>
    <w:p w:rsidR="007865E3" w:rsidRDefault="007865E3" w:rsidP="007865E3">
      <w:pPr>
        <w:pStyle w:val="af0"/>
        <w:rPr>
          <w:color w:val="000000"/>
          <w:sz w:val="40"/>
          <w:szCs w:val="40"/>
        </w:rPr>
      </w:pPr>
      <w:r>
        <w:rPr>
          <w:color w:val="000000"/>
          <w:sz w:val="40"/>
          <w:szCs w:val="40"/>
        </w:rPr>
        <w:t>О</w:t>
      </w:r>
      <w:r w:rsidRPr="00DF6F02">
        <w:rPr>
          <w:color w:val="000000"/>
          <w:sz w:val="40"/>
          <w:szCs w:val="40"/>
        </w:rPr>
        <w:t>дна из самых важных частей</w:t>
      </w:r>
      <w:r>
        <w:rPr>
          <w:color w:val="000000"/>
          <w:sz w:val="40"/>
          <w:szCs w:val="40"/>
        </w:rPr>
        <w:t xml:space="preserve"> дома – </w:t>
      </w:r>
    </w:p>
    <w:p w:rsidR="007865E3" w:rsidRDefault="007865E3" w:rsidP="007865E3">
      <w:pPr>
        <w:pStyle w:val="af0"/>
        <w:rPr>
          <w:color w:val="000000"/>
          <w:sz w:val="40"/>
          <w:szCs w:val="40"/>
        </w:rPr>
      </w:pPr>
      <w:r>
        <w:rPr>
          <w:color w:val="000000"/>
          <w:sz w:val="40"/>
          <w:szCs w:val="40"/>
        </w:rPr>
        <w:t>фундамент:</w:t>
      </w:r>
    </w:p>
    <w:p w:rsidR="007865E3" w:rsidRDefault="007865E3" w:rsidP="007865E3">
      <w:pPr>
        <w:pStyle w:val="af0"/>
        <w:rPr>
          <w:color w:val="000000"/>
          <w:sz w:val="40"/>
          <w:szCs w:val="40"/>
        </w:rPr>
      </w:pPr>
      <w:r w:rsidRPr="00DF6F02">
        <w:rPr>
          <w:color w:val="000000"/>
          <w:sz w:val="40"/>
          <w:szCs w:val="40"/>
        </w:rPr>
        <w:t xml:space="preserve">произойди что-нибудь с ним — </w:t>
      </w:r>
    </w:p>
    <w:p w:rsidR="007865E3" w:rsidRDefault="007865E3" w:rsidP="007865E3">
      <w:pPr>
        <w:pStyle w:val="af0"/>
        <w:rPr>
          <w:color w:val="000000"/>
          <w:sz w:val="40"/>
          <w:szCs w:val="40"/>
        </w:rPr>
      </w:pPr>
      <w:r w:rsidRPr="00DF6F02">
        <w:rPr>
          <w:color w:val="000000"/>
          <w:sz w:val="40"/>
          <w:szCs w:val="40"/>
        </w:rPr>
        <w:t xml:space="preserve">и дом рухнет. </w:t>
      </w:r>
    </w:p>
    <w:p w:rsidR="007865E3" w:rsidRDefault="007865E3" w:rsidP="007865E3">
      <w:pPr>
        <w:pStyle w:val="af0"/>
        <w:rPr>
          <w:color w:val="000000"/>
          <w:sz w:val="40"/>
          <w:szCs w:val="40"/>
        </w:rPr>
      </w:pPr>
      <w:r w:rsidRPr="00DF6F02">
        <w:rPr>
          <w:color w:val="000000"/>
          <w:sz w:val="40"/>
          <w:szCs w:val="40"/>
        </w:rPr>
        <w:t xml:space="preserve">Наша нижняя челюсть, </w:t>
      </w:r>
    </w:p>
    <w:p w:rsidR="007865E3" w:rsidRDefault="007865E3" w:rsidP="007865E3">
      <w:pPr>
        <w:pStyle w:val="af0"/>
        <w:rPr>
          <w:color w:val="000000"/>
          <w:sz w:val="40"/>
          <w:szCs w:val="40"/>
        </w:rPr>
      </w:pPr>
      <w:r w:rsidRPr="00DF6F02">
        <w:rPr>
          <w:color w:val="000000"/>
          <w:sz w:val="40"/>
          <w:szCs w:val="40"/>
        </w:rPr>
        <w:t xml:space="preserve">по сути, и является фундаментом нашего черепа. </w:t>
      </w:r>
    </w:p>
    <w:p w:rsidR="007865E3" w:rsidRDefault="007865E3" w:rsidP="007865E3">
      <w:pPr>
        <w:pStyle w:val="af0"/>
        <w:rPr>
          <w:color w:val="000000"/>
          <w:sz w:val="40"/>
          <w:szCs w:val="40"/>
        </w:rPr>
      </w:pPr>
      <w:r w:rsidRPr="00DF6F02">
        <w:rPr>
          <w:color w:val="000000"/>
          <w:sz w:val="40"/>
          <w:szCs w:val="40"/>
        </w:rPr>
        <w:t xml:space="preserve">Зачастую фундаменты </w:t>
      </w:r>
    </w:p>
    <w:p w:rsidR="007865E3" w:rsidRDefault="007865E3" w:rsidP="007865E3">
      <w:pPr>
        <w:pStyle w:val="af0"/>
        <w:rPr>
          <w:color w:val="000000"/>
          <w:sz w:val="40"/>
          <w:szCs w:val="40"/>
        </w:rPr>
      </w:pPr>
      <w:r w:rsidRPr="00DF6F02">
        <w:rPr>
          <w:color w:val="000000"/>
          <w:sz w:val="40"/>
          <w:szCs w:val="40"/>
        </w:rPr>
        <w:t xml:space="preserve">утоплены в конструкцию здания </w:t>
      </w:r>
    </w:p>
    <w:p w:rsidR="007865E3" w:rsidRPr="00DF6F02" w:rsidRDefault="007865E3" w:rsidP="007865E3">
      <w:pPr>
        <w:pStyle w:val="af0"/>
        <w:rPr>
          <w:color w:val="000000"/>
          <w:sz w:val="40"/>
          <w:szCs w:val="40"/>
        </w:rPr>
      </w:pPr>
      <w:r w:rsidRPr="00DF6F02">
        <w:rPr>
          <w:color w:val="000000"/>
          <w:sz w:val="40"/>
          <w:szCs w:val="40"/>
        </w:rPr>
        <w:t xml:space="preserve">так и в случае нижней челюсти и черепа.  </w:t>
      </w:r>
    </w:p>
    <w:p w:rsidR="007865E3" w:rsidRDefault="007865E3" w:rsidP="007865E3">
      <w:pPr>
        <w:spacing w:after="160" w:line="259" w:lineRule="auto"/>
        <w:rPr>
          <w:color w:val="000000"/>
          <w:sz w:val="40"/>
          <w:szCs w:val="40"/>
        </w:rPr>
      </w:pPr>
      <w:r>
        <w:rPr>
          <w:color w:val="000000"/>
          <w:sz w:val="40"/>
          <w:szCs w:val="40"/>
        </w:rPr>
        <w:br w:type="page"/>
      </w:r>
    </w:p>
    <w:p w:rsidR="007865E3" w:rsidRDefault="007865E3" w:rsidP="007865E3">
      <w:pPr>
        <w:pStyle w:val="af0"/>
        <w:rPr>
          <w:color w:val="000000"/>
          <w:sz w:val="40"/>
          <w:szCs w:val="40"/>
        </w:rPr>
      </w:pPr>
      <w:r w:rsidRPr="00DF6F02">
        <w:rPr>
          <w:color w:val="000000"/>
          <w:sz w:val="40"/>
          <w:szCs w:val="40"/>
        </w:rPr>
        <w:lastRenderedPageBreak/>
        <w:t xml:space="preserve">Наша черепная коробка, </w:t>
      </w:r>
    </w:p>
    <w:p w:rsidR="007865E3" w:rsidRDefault="007865E3" w:rsidP="007865E3">
      <w:pPr>
        <w:pStyle w:val="af0"/>
        <w:rPr>
          <w:color w:val="000000"/>
          <w:sz w:val="40"/>
          <w:szCs w:val="40"/>
        </w:rPr>
      </w:pPr>
      <w:r w:rsidRPr="00DF6F02">
        <w:rPr>
          <w:color w:val="000000"/>
          <w:sz w:val="40"/>
          <w:szCs w:val="40"/>
        </w:rPr>
        <w:t xml:space="preserve">в общей массе, округлая как мяч, </w:t>
      </w:r>
    </w:p>
    <w:p w:rsidR="007865E3" w:rsidRDefault="007865E3" w:rsidP="007865E3">
      <w:pPr>
        <w:pStyle w:val="af0"/>
        <w:rPr>
          <w:color w:val="000000"/>
          <w:sz w:val="40"/>
          <w:szCs w:val="40"/>
        </w:rPr>
      </w:pPr>
      <w:r w:rsidRPr="00DF6F02">
        <w:rPr>
          <w:color w:val="000000"/>
          <w:sz w:val="40"/>
          <w:szCs w:val="40"/>
        </w:rPr>
        <w:t xml:space="preserve">с небольшим выступом нижней челюсти,  </w:t>
      </w:r>
    </w:p>
    <w:p w:rsidR="007865E3" w:rsidRDefault="007865E3" w:rsidP="007865E3">
      <w:pPr>
        <w:pStyle w:val="af0"/>
        <w:rPr>
          <w:color w:val="000000"/>
          <w:sz w:val="40"/>
          <w:szCs w:val="40"/>
        </w:rPr>
      </w:pPr>
      <w:r w:rsidRPr="00DF6F02">
        <w:rPr>
          <w:color w:val="000000"/>
          <w:sz w:val="40"/>
          <w:szCs w:val="40"/>
        </w:rPr>
        <w:t xml:space="preserve">но и куб вписывается в эту конструкцию.  </w:t>
      </w:r>
    </w:p>
    <w:p w:rsidR="007865E3" w:rsidRDefault="007865E3" w:rsidP="007865E3">
      <w:pPr>
        <w:pStyle w:val="af0"/>
        <w:rPr>
          <w:color w:val="000000"/>
          <w:sz w:val="40"/>
          <w:szCs w:val="40"/>
        </w:rPr>
      </w:pPr>
      <w:r w:rsidRPr="00DF6F02">
        <w:rPr>
          <w:color w:val="000000"/>
          <w:sz w:val="40"/>
          <w:szCs w:val="40"/>
        </w:rPr>
        <w:t xml:space="preserve">Так мы можем выделить основные грани черепа: </w:t>
      </w:r>
    </w:p>
    <w:p w:rsidR="007865E3" w:rsidRDefault="007865E3" w:rsidP="007865E3">
      <w:pPr>
        <w:pStyle w:val="af0"/>
        <w:rPr>
          <w:color w:val="000000"/>
          <w:sz w:val="40"/>
          <w:szCs w:val="40"/>
        </w:rPr>
      </w:pPr>
      <w:r w:rsidRPr="00DF6F02">
        <w:rPr>
          <w:color w:val="000000"/>
          <w:sz w:val="40"/>
          <w:szCs w:val="40"/>
        </w:rPr>
        <w:t xml:space="preserve">лицевая, височные, затылочная </w:t>
      </w:r>
    </w:p>
    <w:p w:rsidR="007865E3" w:rsidRDefault="007865E3" w:rsidP="007865E3">
      <w:pPr>
        <w:pStyle w:val="af0"/>
        <w:rPr>
          <w:color w:val="000000"/>
          <w:sz w:val="40"/>
          <w:szCs w:val="40"/>
        </w:rPr>
      </w:pPr>
      <w:r w:rsidRPr="00DF6F02">
        <w:rPr>
          <w:color w:val="000000"/>
          <w:sz w:val="40"/>
          <w:szCs w:val="40"/>
        </w:rPr>
        <w:t xml:space="preserve">и крышка с донышком черепа.  </w:t>
      </w:r>
    </w:p>
    <w:p w:rsidR="007865E3" w:rsidRDefault="007865E3" w:rsidP="007865E3">
      <w:pPr>
        <w:pStyle w:val="af0"/>
        <w:rPr>
          <w:color w:val="000000"/>
          <w:sz w:val="40"/>
          <w:szCs w:val="40"/>
        </w:rPr>
      </w:pPr>
      <w:r w:rsidRPr="00DF6F02">
        <w:rPr>
          <w:color w:val="000000"/>
          <w:sz w:val="40"/>
          <w:szCs w:val="40"/>
        </w:rPr>
        <w:t xml:space="preserve">Все это очень наглядно </w:t>
      </w:r>
    </w:p>
    <w:p w:rsidR="007865E3" w:rsidRDefault="007865E3" w:rsidP="007865E3">
      <w:pPr>
        <w:pStyle w:val="af0"/>
        <w:rPr>
          <w:color w:val="000000"/>
          <w:sz w:val="40"/>
          <w:szCs w:val="40"/>
        </w:rPr>
      </w:pPr>
      <w:r w:rsidRPr="00DF6F02">
        <w:rPr>
          <w:color w:val="000000"/>
          <w:sz w:val="40"/>
          <w:szCs w:val="40"/>
        </w:rPr>
        <w:t xml:space="preserve">разделяет так называемая "височная линия", </w:t>
      </w:r>
    </w:p>
    <w:p w:rsidR="007865E3" w:rsidRDefault="007865E3" w:rsidP="007865E3">
      <w:pPr>
        <w:pStyle w:val="af0"/>
        <w:rPr>
          <w:color w:val="000000"/>
          <w:sz w:val="40"/>
          <w:szCs w:val="40"/>
        </w:rPr>
      </w:pPr>
      <w:r w:rsidRPr="00DF6F02">
        <w:rPr>
          <w:color w:val="000000"/>
          <w:sz w:val="40"/>
          <w:szCs w:val="40"/>
        </w:rPr>
        <w:t xml:space="preserve">которая, </w:t>
      </w:r>
    </w:p>
    <w:p w:rsidR="007865E3" w:rsidRDefault="007865E3" w:rsidP="007865E3">
      <w:pPr>
        <w:pStyle w:val="af0"/>
        <w:rPr>
          <w:color w:val="000000"/>
          <w:sz w:val="40"/>
          <w:szCs w:val="40"/>
        </w:rPr>
      </w:pPr>
      <w:r w:rsidRPr="00DF6F02">
        <w:rPr>
          <w:color w:val="000000"/>
          <w:sz w:val="40"/>
          <w:szCs w:val="40"/>
        </w:rPr>
        <w:t xml:space="preserve">условно говоря, </w:t>
      </w:r>
    </w:p>
    <w:p w:rsidR="007865E3" w:rsidRDefault="007865E3" w:rsidP="007865E3">
      <w:pPr>
        <w:pStyle w:val="af0"/>
        <w:rPr>
          <w:color w:val="000000"/>
          <w:sz w:val="40"/>
          <w:szCs w:val="40"/>
        </w:rPr>
      </w:pPr>
      <w:r w:rsidRPr="00DF6F02">
        <w:rPr>
          <w:color w:val="000000"/>
          <w:sz w:val="40"/>
          <w:szCs w:val="40"/>
        </w:rPr>
        <w:t xml:space="preserve">является каркасом нашей головы </w:t>
      </w:r>
    </w:p>
    <w:p w:rsidR="007865E3" w:rsidRDefault="007865E3" w:rsidP="007865E3">
      <w:pPr>
        <w:pStyle w:val="af0"/>
        <w:rPr>
          <w:color w:val="000000"/>
          <w:sz w:val="40"/>
          <w:szCs w:val="40"/>
        </w:rPr>
      </w:pPr>
      <w:r>
        <w:rPr>
          <w:color w:val="000000"/>
          <w:sz w:val="40"/>
          <w:szCs w:val="40"/>
        </w:rPr>
        <w:t>и конструктивно</w:t>
      </w:r>
    </w:p>
    <w:p w:rsidR="007865E3" w:rsidRDefault="007865E3" w:rsidP="007865E3">
      <w:pPr>
        <w:pStyle w:val="af0"/>
        <w:rPr>
          <w:color w:val="000000"/>
          <w:sz w:val="40"/>
          <w:szCs w:val="40"/>
        </w:rPr>
      </w:pPr>
      <w:r>
        <w:rPr>
          <w:color w:val="000000"/>
          <w:sz w:val="40"/>
          <w:szCs w:val="40"/>
        </w:rPr>
        <w:t xml:space="preserve">способствует </w:t>
      </w:r>
      <w:r w:rsidRPr="00DF6F02">
        <w:rPr>
          <w:color w:val="000000"/>
          <w:sz w:val="40"/>
          <w:szCs w:val="40"/>
        </w:rPr>
        <w:t xml:space="preserve">разделению черепа на грани.  </w:t>
      </w:r>
    </w:p>
    <w:p w:rsidR="007865E3" w:rsidRDefault="007865E3" w:rsidP="007865E3">
      <w:pPr>
        <w:pStyle w:val="af0"/>
        <w:rPr>
          <w:color w:val="000000"/>
          <w:sz w:val="40"/>
          <w:szCs w:val="40"/>
        </w:rPr>
      </w:pPr>
      <w:r>
        <w:rPr>
          <w:color w:val="000000"/>
          <w:sz w:val="40"/>
          <w:szCs w:val="40"/>
        </w:rPr>
        <w:t xml:space="preserve">Здесь же стоит </w:t>
      </w:r>
      <w:proofErr w:type="spellStart"/>
      <w:r>
        <w:rPr>
          <w:color w:val="000000"/>
          <w:sz w:val="40"/>
          <w:szCs w:val="40"/>
        </w:rPr>
        <w:t>упомятнуть</w:t>
      </w:r>
      <w:proofErr w:type="spellEnd"/>
      <w:r>
        <w:rPr>
          <w:color w:val="000000"/>
          <w:sz w:val="40"/>
          <w:szCs w:val="40"/>
        </w:rPr>
        <w:t>,</w:t>
      </w:r>
    </w:p>
    <w:p w:rsidR="007865E3" w:rsidRDefault="007865E3" w:rsidP="007865E3">
      <w:pPr>
        <w:pStyle w:val="af0"/>
        <w:rPr>
          <w:color w:val="000000"/>
          <w:sz w:val="40"/>
          <w:szCs w:val="40"/>
        </w:rPr>
      </w:pPr>
      <w:r>
        <w:rPr>
          <w:color w:val="000000"/>
          <w:sz w:val="40"/>
          <w:szCs w:val="40"/>
        </w:rPr>
        <w:t>в чем заключается различие</w:t>
      </w:r>
    </w:p>
    <w:p w:rsidR="007865E3" w:rsidRDefault="007865E3" w:rsidP="007865E3">
      <w:pPr>
        <w:pStyle w:val="af0"/>
        <w:rPr>
          <w:color w:val="000000"/>
          <w:sz w:val="40"/>
          <w:szCs w:val="40"/>
        </w:rPr>
      </w:pPr>
      <w:r w:rsidRPr="00DF6F02">
        <w:rPr>
          <w:color w:val="000000"/>
          <w:sz w:val="40"/>
          <w:szCs w:val="40"/>
        </w:rPr>
        <w:t xml:space="preserve">между мужским и женским </w:t>
      </w:r>
      <w:r>
        <w:rPr>
          <w:color w:val="000000"/>
          <w:sz w:val="40"/>
          <w:szCs w:val="40"/>
        </w:rPr>
        <w:t>черепами.</w:t>
      </w:r>
    </w:p>
    <w:p w:rsidR="007865E3" w:rsidRDefault="007865E3" w:rsidP="007865E3">
      <w:pPr>
        <w:spacing w:after="160" w:line="259" w:lineRule="auto"/>
        <w:rPr>
          <w:color w:val="000000"/>
          <w:sz w:val="40"/>
          <w:szCs w:val="40"/>
        </w:rPr>
      </w:pPr>
      <w:r>
        <w:rPr>
          <w:color w:val="000000"/>
          <w:sz w:val="40"/>
          <w:szCs w:val="40"/>
        </w:rPr>
        <w:br w:type="page"/>
      </w:r>
    </w:p>
    <w:p w:rsidR="007865E3" w:rsidRDefault="007865E3" w:rsidP="007865E3">
      <w:pPr>
        <w:pStyle w:val="af0"/>
        <w:rPr>
          <w:color w:val="000000"/>
          <w:sz w:val="40"/>
          <w:szCs w:val="40"/>
        </w:rPr>
      </w:pPr>
      <w:r w:rsidRPr="00DF6F02">
        <w:rPr>
          <w:color w:val="000000"/>
          <w:sz w:val="40"/>
          <w:szCs w:val="40"/>
        </w:rPr>
        <w:lastRenderedPageBreak/>
        <w:t xml:space="preserve">Представьте, </w:t>
      </w:r>
    </w:p>
    <w:p w:rsidR="007865E3" w:rsidRDefault="007865E3" w:rsidP="007865E3">
      <w:pPr>
        <w:pStyle w:val="af0"/>
        <w:rPr>
          <w:color w:val="000000"/>
          <w:sz w:val="40"/>
          <w:szCs w:val="40"/>
        </w:rPr>
      </w:pPr>
      <w:r w:rsidRPr="00DF6F02">
        <w:rPr>
          <w:color w:val="000000"/>
          <w:sz w:val="40"/>
          <w:szCs w:val="40"/>
        </w:rPr>
        <w:t>что мужской и женский череп</w:t>
      </w:r>
      <w:r>
        <w:rPr>
          <w:color w:val="000000"/>
          <w:sz w:val="40"/>
          <w:szCs w:val="40"/>
        </w:rPr>
        <w:t>а</w:t>
      </w:r>
      <w:r w:rsidRPr="00DF6F02">
        <w:rPr>
          <w:color w:val="000000"/>
          <w:sz w:val="40"/>
          <w:szCs w:val="40"/>
        </w:rPr>
        <w:t xml:space="preserve"> </w:t>
      </w:r>
      <w:r>
        <w:rPr>
          <w:color w:val="000000"/>
          <w:sz w:val="40"/>
          <w:szCs w:val="40"/>
        </w:rPr>
        <w:t xml:space="preserve">– </w:t>
      </w:r>
    </w:p>
    <w:p w:rsidR="007865E3" w:rsidRDefault="007865E3" w:rsidP="007865E3">
      <w:pPr>
        <w:pStyle w:val="af0"/>
        <w:rPr>
          <w:color w:val="000000"/>
          <w:sz w:val="40"/>
          <w:szCs w:val="40"/>
        </w:rPr>
      </w:pPr>
      <w:r w:rsidRPr="00DF6F02">
        <w:rPr>
          <w:color w:val="000000"/>
          <w:sz w:val="40"/>
          <w:szCs w:val="40"/>
        </w:rPr>
        <w:t xml:space="preserve">это два отколовшихся куска известняка от скалы. </w:t>
      </w:r>
    </w:p>
    <w:p w:rsidR="007865E3" w:rsidRDefault="007865E3" w:rsidP="007865E3">
      <w:pPr>
        <w:pStyle w:val="af0"/>
        <w:rPr>
          <w:color w:val="000000"/>
          <w:sz w:val="40"/>
          <w:szCs w:val="40"/>
        </w:rPr>
      </w:pPr>
      <w:r w:rsidRPr="00DF6F02">
        <w:rPr>
          <w:color w:val="000000"/>
          <w:sz w:val="40"/>
          <w:szCs w:val="40"/>
        </w:rPr>
        <w:t xml:space="preserve">Они остры настолько, </w:t>
      </w:r>
    </w:p>
    <w:p w:rsidR="007865E3" w:rsidRDefault="007865E3" w:rsidP="007865E3">
      <w:pPr>
        <w:pStyle w:val="af0"/>
        <w:rPr>
          <w:color w:val="000000"/>
          <w:sz w:val="40"/>
          <w:szCs w:val="40"/>
        </w:rPr>
      </w:pPr>
      <w:r w:rsidRPr="00DF6F02">
        <w:rPr>
          <w:color w:val="000000"/>
          <w:sz w:val="40"/>
          <w:szCs w:val="40"/>
        </w:rPr>
        <w:t xml:space="preserve">что легко можно порезаться. </w:t>
      </w:r>
    </w:p>
    <w:p w:rsidR="007865E3" w:rsidRDefault="007865E3" w:rsidP="007865E3">
      <w:pPr>
        <w:pStyle w:val="af0"/>
        <w:rPr>
          <w:color w:val="000000"/>
          <w:sz w:val="40"/>
          <w:szCs w:val="40"/>
        </w:rPr>
      </w:pPr>
      <w:r w:rsidRPr="00DF6F02">
        <w:rPr>
          <w:color w:val="000000"/>
          <w:sz w:val="40"/>
          <w:szCs w:val="40"/>
        </w:rPr>
        <w:t xml:space="preserve">И оба эти куска </w:t>
      </w:r>
    </w:p>
    <w:p w:rsidR="007865E3" w:rsidRDefault="007865E3" w:rsidP="007865E3">
      <w:pPr>
        <w:pStyle w:val="af0"/>
        <w:rPr>
          <w:color w:val="000000"/>
          <w:sz w:val="40"/>
          <w:szCs w:val="40"/>
        </w:rPr>
      </w:pPr>
      <w:r w:rsidRPr="00DF6F02">
        <w:rPr>
          <w:color w:val="000000"/>
          <w:sz w:val="40"/>
          <w:szCs w:val="40"/>
        </w:rPr>
        <w:t xml:space="preserve">попали в море </w:t>
      </w:r>
    </w:p>
    <w:p w:rsidR="007865E3" w:rsidRDefault="007865E3" w:rsidP="007865E3">
      <w:pPr>
        <w:pStyle w:val="af0"/>
        <w:rPr>
          <w:color w:val="000000"/>
          <w:sz w:val="40"/>
          <w:szCs w:val="40"/>
        </w:rPr>
      </w:pPr>
      <w:r w:rsidRPr="00DF6F02">
        <w:rPr>
          <w:color w:val="000000"/>
          <w:sz w:val="40"/>
          <w:szCs w:val="40"/>
        </w:rPr>
        <w:t xml:space="preserve">и со временем стали гладкой галькой на берегу. </w:t>
      </w:r>
    </w:p>
    <w:p w:rsidR="007865E3" w:rsidRDefault="007865E3" w:rsidP="007865E3">
      <w:pPr>
        <w:pStyle w:val="af0"/>
        <w:rPr>
          <w:color w:val="000000"/>
          <w:sz w:val="40"/>
          <w:szCs w:val="40"/>
        </w:rPr>
      </w:pPr>
      <w:r w:rsidRPr="00DF6F02">
        <w:rPr>
          <w:color w:val="000000"/>
          <w:sz w:val="40"/>
          <w:szCs w:val="40"/>
        </w:rPr>
        <w:t>Мужской кусок известняка</w:t>
      </w:r>
    </w:p>
    <w:p w:rsidR="007865E3" w:rsidRDefault="007865E3" w:rsidP="007865E3">
      <w:pPr>
        <w:pStyle w:val="af0"/>
        <w:rPr>
          <w:color w:val="000000"/>
          <w:sz w:val="40"/>
          <w:szCs w:val="40"/>
        </w:rPr>
      </w:pPr>
      <w:r w:rsidRPr="00DF6F02">
        <w:rPr>
          <w:color w:val="000000"/>
          <w:sz w:val="40"/>
          <w:szCs w:val="40"/>
        </w:rPr>
        <w:t xml:space="preserve">пробыл в морском пространстве </w:t>
      </w:r>
    </w:p>
    <w:p w:rsidR="007865E3" w:rsidRDefault="007865E3" w:rsidP="007865E3">
      <w:pPr>
        <w:pStyle w:val="af0"/>
        <w:rPr>
          <w:color w:val="000000"/>
          <w:sz w:val="40"/>
          <w:szCs w:val="40"/>
        </w:rPr>
      </w:pPr>
      <w:r w:rsidRPr="00DF6F02">
        <w:rPr>
          <w:color w:val="000000"/>
          <w:sz w:val="40"/>
          <w:szCs w:val="40"/>
        </w:rPr>
        <w:t xml:space="preserve">значительно меньше времени, чем женский, </w:t>
      </w:r>
    </w:p>
    <w:p w:rsidR="007865E3" w:rsidRDefault="007865E3" w:rsidP="007865E3">
      <w:pPr>
        <w:pStyle w:val="af0"/>
        <w:rPr>
          <w:color w:val="000000"/>
          <w:sz w:val="40"/>
          <w:szCs w:val="40"/>
        </w:rPr>
      </w:pPr>
      <w:r w:rsidRPr="00DF6F02">
        <w:rPr>
          <w:color w:val="000000"/>
          <w:sz w:val="40"/>
          <w:szCs w:val="40"/>
        </w:rPr>
        <w:t xml:space="preserve">поэтому на нем </w:t>
      </w:r>
    </w:p>
    <w:p w:rsidR="007865E3" w:rsidRDefault="007865E3" w:rsidP="007865E3">
      <w:pPr>
        <w:pStyle w:val="af0"/>
        <w:rPr>
          <w:color w:val="000000"/>
          <w:sz w:val="40"/>
          <w:szCs w:val="40"/>
        </w:rPr>
      </w:pPr>
      <w:r w:rsidRPr="00DF6F02">
        <w:rPr>
          <w:color w:val="000000"/>
          <w:sz w:val="40"/>
          <w:szCs w:val="40"/>
        </w:rPr>
        <w:t xml:space="preserve">сохранились резкие линии надбровных дуг, </w:t>
      </w:r>
    </w:p>
    <w:p w:rsidR="007865E3" w:rsidRDefault="007865E3" w:rsidP="007865E3">
      <w:pPr>
        <w:pStyle w:val="af0"/>
        <w:rPr>
          <w:color w:val="000000"/>
          <w:sz w:val="40"/>
          <w:szCs w:val="40"/>
        </w:rPr>
      </w:pPr>
      <w:r>
        <w:rPr>
          <w:color w:val="000000"/>
          <w:sz w:val="40"/>
          <w:szCs w:val="40"/>
        </w:rPr>
        <w:t>височных линий, уголков челюсти</w:t>
      </w:r>
      <w:r w:rsidRPr="00DF6F02">
        <w:rPr>
          <w:color w:val="000000"/>
          <w:sz w:val="40"/>
          <w:szCs w:val="40"/>
        </w:rPr>
        <w:t xml:space="preserve">, </w:t>
      </w:r>
    </w:p>
    <w:p w:rsidR="007865E3" w:rsidRDefault="007865E3" w:rsidP="007865E3">
      <w:pPr>
        <w:pStyle w:val="af0"/>
        <w:rPr>
          <w:color w:val="000000"/>
          <w:sz w:val="40"/>
          <w:szCs w:val="40"/>
        </w:rPr>
      </w:pPr>
      <w:r w:rsidRPr="00DF6F02">
        <w:rPr>
          <w:color w:val="000000"/>
          <w:sz w:val="40"/>
          <w:szCs w:val="40"/>
        </w:rPr>
        <w:t xml:space="preserve">у женского </w:t>
      </w:r>
      <w:r>
        <w:rPr>
          <w:color w:val="000000"/>
          <w:sz w:val="40"/>
          <w:szCs w:val="40"/>
        </w:rPr>
        <w:t>же</w:t>
      </w:r>
    </w:p>
    <w:p w:rsidR="007865E3" w:rsidRDefault="007865E3" w:rsidP="007865E3">
      <w:pPr>
        <w:pStyle w:val="af0"/>
        <w:rPr>
          <w:color w:val="000000"/>
          <w:sz w:val="40"/>
          <w:szCs w:val="40"/>
        </w:rPr>
      </w:pPr>
      <w:r w:rsidRPr="00DF6F02">
        <w:rPr>
          <w:color w:val="000000"/>
          <w:sz w:val="40"/>
          <w:szCs w:val="40"/>
        </w:rPr>
        <w:t xml:space="preserve">все детали сгладились сильнее, </w:t>
      </w:r>
    </w:p>
    <w:p w:rsidR="007865E3" w:rsidRDefault="007865E3" w:rsidP="007865E3">
      <w:pPr>
        <w:pStyle w:val="af0"/>
        <w:rPr>
          <w:color w:val="000000"/>
          <w:sz w:val="40"/>
          <w:szCs w:val="40"/>
        </w:rPr>
      </w:pPr>
      <w:r w:rsidRPr="00DF6F02">
        <w:rPr>
          <w:color w:val="000000"/>
          <w:sz w:val="40"/>
          <w:szCs w:val="40"/>
        </w:rPr>
        <w:t xml:space="preserve">но общий объём и форма </w:t>
      </w:r>
    </w:p>
    <w:p w:rsidR="007865E3" w:rsidRDefault="007865E3" w:rsidP="007865E3">
      <w:pPr>
        <w:pStyle w:val="af0"/>
        <w:rPr>
          <w:color w:val="000000"/>
          <w:sz w:val="40"/>
          <w:szCs w:val="40"/>
        </w:rPr>
      </w:pPr>
      <w:r w:rsidRPr="00DF6F02">
        <w:rPr>
          <w:color w:val="000000"/>
          <w:sz w:val="40"/>
          <w:szCs w:val="40"/>
        </w:rPr>
        <w:t xml:space="preserve">сохранились.  </w:t>
      </w:r>
    </w:p>
    <w:p w:rsidR="007865E3" w:rsidRDefault="007865E3" w:rsidP="007865E3">
      <w:pPr>
        <w:spacing w:after="160" w:line="259" w:lineRule="auto"/>
        <w:rPr>
          <w:color w:val="000000"/>
          <w:sz w:val="40"/>
          <w:szCs w:val="40"/>
        </w:rPr>
      </w:pPr>
      <w:r>
        <w:rPr>
          <w:color w:val="000000"/>
          <w:sz w:val="40"/>
          <w:szCs w:val="40"/>
        </w:rPr>
        <w:br w:type="page"/>
      </w:r>
    </w:p>
    <w:p w:rsidR="007865E3" w:rsidRDefault="007865E3" w:rsidP="007865E3">
      <w:pPr>
        <w:pStyle w:val="af0"/>
        <w:rPr>
          <w:b/>
          <w:color w:val="000000"/>
          <w:sz w:val="40"/>
          <w:szCs w:val="40"/>
        </w:rPr>
      </w:pPr>
      <w:r>
        <w:rPr>
          <w:b/>
          <w:color w:val="000000"/>
          <w:sz w:val="40"/>
          <w:szCs w:val="40"/>
        </w:rPr>
        <w:lastRenderedPageBreak/>
        <w:t>(Лобная кость)</w:t>
      </w:r>
    </w:p>
    <w:p w:rsidR="007865E3" w:rsidRDefault="007865E3" w:rsidP="007865E3">
      <w:pPr>
        <w:pStyle w:val="af0"/>
        <w:rPr>
          <w:color w:val="000000"/>
          <w:sz w:val="40"/>
          <w:szCs w:val="40"/>
        </w:rPr>
      </w:pPr>
      <w:r w:rsidRPr="00DF6F02">
        <w:rPr>
          <w:color w:val="000000"/>
          <w:sz w:val="40"/>
          <w:szCs w:val="40"/>
        </w:rPr>
        <w:t xml:space="preserve">С лицевой стороны </w:t>
      </w:r>
    </w:p>
    <w:p w:rsidR="007865E3" w:rsidRDefault="007865E3" w:rsidP="007865E3">
      <w:pPr>
        <w:pStyle w:val="af0"/>
        <w:rPr>
          <w:color w:val="000000"/>
          <w:sz w:val="40"/>
          <w:szCs w:val="40"/>
        </w:rPr>
      </w:pPr>
      <w:r w:rsidRPr="00DF6F02">
        <w:rPr>
          <w:color w:val="000000"/>
          <w:sz w:val="40"/>
          <w:szCs w:val="40"/>
        </w:rPr>
        <w:t xml:space="preserve">лобная кость имеет следующие границы: </w:t>
      </w:r>
    </w:p>
    <w:p w:rsidR="007865E3" w:rsidRDefault="007865E3" w:rsidP="007865E3">
      <w:pPr>
        <w:pStyle w:val="af0"/>
        <w:rPr>
          <w:color w:val="000000"/>
          <w:sz w:val="40"/>
          <w:szCs w:val="40"/>
        </w:rPr>
      </w:pPr>
      <w:r w:rsidRPr="00DF6F02">
        <w:rPr>
          <w:color w:val="000000"/>
          <w:sz w:val="40"/>
          <w:szCs w:val="40"/>
        </w:rPr>
        <w:t xml:space="preserve">в области переносицу она охватывает кости носа. </w:t>
      </w:r>
    </w:p>
    <w:p w:rsidR="007865E3" w:rsidRDefault="007865E3" w:rsidP="007865E3">
      <w:pPr>
        <w:pStyle w:val="af0"/>
        <w:rPr>
          <w:color w:val="000000"/>
          <w:sz w:val="40"/>
          <w:szCs w:val="40"/>
        </w:rPr>
      </w:pPr>
      <w:r w:rsidRPr="00DF6F02">
        <w:rPr>
          <w:color w:val="000000"/>
          <w:sz w:val="40"/>
          <w:szCs w:val="40"/>
        </w:rPr>
        <w:t xml:space="preserve">Оттуда поднимаясь к нашим лобным отверстиям, </w:t>
      </w:r>
    </w:p>
    <w:p w:rsidR="007865E3" w:rsidRDefault="007865E3" w:rsidP="007865E3">
      <w:pPr>
        <w:pStyle w:val="af0"/>
        <w:rPr>
          <w:color w:val="000000"/>
          <w:sz w:val="40"/>
          <w:szCs w:val="40"/>
        </w:rPr>
      </w:pPr>
      <w:r w:rsidRPr="00DF6F02">
        <w:rPr>
          <w:color w:val="000000"/>
          <w:sz w:val="40"/>
          <w:szCs w:val="40"/>
        </w:rPr>
        <w:t xml:space="preserve">опускается вниз к шторкам глаза </w:t>
      </w:r>
    </w:p>
    <w:p w:rsidR="007865E3" w:rsidRDefault="007865E3" w:rsidP="007865E3">
      <w:pPr>
        <w:pStyle w:val="af0"/>
        <w:rPr>
          <w:color w:val="000000"/>
          <w:sz w:val="40"/>
          <w:szCs w:val="40"/>
        </w:rPr>
      </w:pPr>
      <w:r w:rsidRPr="00DF6F02">
        <w:rPr>
          <w:color w:val="000000"/>
          <w:sz w:val="40"/>
          <w:szCs w:val="40"/>
        </w:rPr>
        <w:t xml:space="preserve">и заканчивается в месте спайки со скуловой костью. </w:t>
      </w:r>
    </w:p>
    <w:p w:rsidR="007865E3" w:rsidRDefault="007865E3" w:rsidP="007865E3">
      <w:pPr>
        <w:pStyle w:val="af0"/>
        <w:rPr>
          <w:color w:val="000000"/>
          <w:sz w:val="40"/>
          <w:szCs w:val="40"/>
        </w:rPr>
      </w:pPr>
      <w:r w:rsidRPr="00DF6F02">
        <w:rPr>
          <w:color w:val="000000"/>
          <w:sz w:val="40"/>
          <w:szCs w:val="40"/>
        </w:rPr>
        <w:t xml:space="preserve">Затем, </w:t>
      </w:r>
    </w:p>
    <w:p w:rsidR="007865E3" w:rsidRDefault="007865E3" w:rsidP="007865E3">
      <w:pPr>
        <w:pStyle w:val="af0"/>
        <w:rPr>
          <w:color w:val="000000"/>
          <w:sz w:val="40"/>
          <w:szCs w:val="40"/>
        </w:rPr>
      </w:pPr>
      <w:r w:rsidRPr="00DF6F02">
        <w:rPr>
          <w:color w:val="000000"/>
          <w:sz w:val="40"/>
          <w:szCs w:val="40"/>
        </w:rPr>
        <w:t xml:space="preserve">если посмотреть в профиль, </w:t>
      </w:r>
    </w:p>
    <w:p w:rsidR="007865E3" w:rsidRDefault="007865E3" w:rsidP="007865E3">
      <w:pPr>
        <w:pStyle w:val="af0"/>
        <w:rPr>
          <w:color w:val="000000"/>
          <w:sz w:val="40"/>
          <w:szCs w:val="40"/>
        </w:rPr>
      </w:pPr>
      <w:r w:rsidRPr="00DF6F02">
        <w:rPr>
          <w:color w:val="000000"/>
          <w:sz w:val="40"/>
          <w:szCs w:val="40"/>
        </w:rPr>
        <w:t xml:space="preserve">лобная кость полукруглом переходит к затылку </w:t>
      </w:r>
    </w:p>
    <w:p w:rsidR="007865E3" w:rsidRDefault="007865E3" w:rsidP="007865E3">
      <w:pPr>
        <w:pStyle w:val="af0"/>
        <w:rPr>
          <w:color w:val="000000"/>
          <w:sz w:val="40"/>
          <w:szCs w:val="40"/>
        </w:rPr>
      </w:pPr>
      <w:r w:rsidRPr="00DF6F02">
        <w:rPr>
          <w:color w:val="000000"/>
          <w:sz w:val="40"/>
          <w:szCs w:val="40"/>
        </w:rPr>
        <w:t xml:space="preserve">и заканчивается </w:t>
      </w:r>
    </w:p>
    <w:p w:rsidR="007865E3" w:rsidRDefault="007865E3" w:rsidP="007865E3">
      <w:pPr>
        <w:pStyle w:val="af0"/>
        <w:rPr>
          <w:color w:val="000000"/>
          <w:sz w:val="40"/>
          <w:szCs w:val="40"/>
        </w:rPr>
      </w:pPr>
      <w:r w:rsidRPr="00DF6F02">
        <w:rPr>
          <w:color w:val="000000"/>
          <w:sz w:val="40"/>
          <w:szCs w:val="40"/>
        </w:rPr>
        <w:t xml:space="preserve">в месте деления головы пополам.  </w:t>
      </w:r>
    </w:p>
    <w:p w:rsidR="007865E3" w:rsidRDefault="007865E3" w:rsidP="007865E3">
      <w:pPr>
        <w:pStyle w:val="af0"/>
        <w:rPr>
          <w:color w:val="000000"/>
          <w:sz w:val="40"/>
          <w:szCs w:val="40"/>
        </w:rPr>
      </w:pPr>
      <w:r w:rsidRPr="00DF6F02">
        <w:rPr>
          <w:color w:val="000000"/>
          <w:sz w:val="40"/>
          <w:szCs w:val="40"/>
        </w:rPr>
        <w:t xml:space="preserve">Вернёмся </w:t>
      </w:r>
    </w:p>
    <w:p w:rsidR="007865E3" w:rsidRDefault="007865E3" w:rsidP="007865E3">
      <w:pPr>
        <w:pStyle w:val="af0"/>
        <w:rPr>
          <w:color w:val="000000"/>
          <w:sz w:val="40"/>
          <w:szCs w:val="40"/>
        </w:rPr>
      </w:pPr>
      <w:r w:rsidRPr="00DF6F02">
        <w:rPr>
          <w:color w:val="000000"/>
          <w:sz w:val="40"/>
          <w:szCs w:val="40"/>
        </w:rPr>
        <w:t xml:space="preserve">к упрощенной формуле лица в фас. </w:t>
      </w:r>
    </w:p>
    <w:p w:rsidR="007865E3" w:rsidRDefault="007865E3" w:rsidP="007865E3">
      <w:pPr>
        <w:pStyle w:val="af0"/>
        <w:rPr>
          <w:color w:val="000000"/>
          <w:sz w:val="40"/>
          <w:szCs w:val="40"/>
        </w:rPr>
      </w:pPr>
      <w:r w:rsidRPr="00DF6F02">
        <w:rPr>
          <w:color w:val="000000"/>
          <w:sz w:val="40"/>
          <w:szCs w:val="40"/>
        </w:rPr>
        <w:t xml:space="preserve">Если среднюю горизонтальную линию </w:t>
      </w:r>
    </w:p>
    <w:p w:rsidR="007865E3" w:rsidRDefault="007865E3" w:rsidP="007865E3">
      <w:pPr>
        <w:pStyle w:val="af0"/>
        <w:rPr>
          <w:color w:val="000000"/>
          <w:sz w:val="40"/>
          <w:szCs w:val="40"/>
        </w:rPr>
      </w:pPr>
      <w:r w:rsidRPr="00DF6F02">
        <w:rPr>
          <w:color w:val="000000"/>
          <w:sz w:val="40"/>
          <w:szCs w:val="40"/>
        </w:rPr>
        <w:t xml:space="preserve">мы поделим на 3 равных отрезка, </w:t>
      </w:r>
    </w:p>
    <w:p w:rsidR="007865E3" w:rsidRDefault="007865E3" w:rsidP="007865E3">
      <w:pPr>
        <w:pStyle w:val="af0"/>
        <w:rPr>
          <w:color w:val="000000"/>
          <w:sz w:val="40"/>
          <w:szCs w:val="40"/>
        </w:rPr>
      </w:pPr>
      <w:r w:rsidRPr="00DF6F02">
        <w:rPr>
          <w:color w:val="000000"/>
          <w:sz w:val="40"/>
          <w:szCs w:val="40"/>
        </w:rPr>
        <w:t xml:space="preserve">то мы найдем лобные отверстия, </w:t>
      </w:r>
    </w:p>
    <w:p w:rsidR="007865E3" w:rsidRDefault="007865E3" w:rsidP="007865E3">
      <w:pPr>
        <w:pStyle w:val="af0"/>
        <w:rPr>
          <w:color w:val="000000"/>
          <w:sz w:val="40"/>
          <w:szCs w:val="40"/>
        </w:rPr>
      </w:pPr>
      <w:r w:rsidRPr="00DF6F02">
        <w:rPr>
          <w:color w:val="000000"/>
          <w:sz w:val="40"/>
          <w:szCs w:val="40"/>
        </w:rPr>
        <w:t xml:space="preserve">они нам пригодятся. </w:t>
      </w:r>
    </w:p>
    <w:p w:rsidR="007865E3" w:rsidRDefault="007865E3" w:rsidP="007865E3">
      <w:pPr>
        <w:spacing w:after="160" w:line="259" w:lineRule="auto"/>
        <w:rPr>
          <w:color w:val="000000"/>
          <w:sz w:val="40"/>
          <w:szCs w:val="40"/>
        </w:rPr>
      </w:pPr>
      <w:r>
        <w:rPr>
          <w:color w:val="000000"/>
          <w:sz w:val="40"/>
          <w:szCs w:val="40"/>
        </w:rPr>
        <w:br w:type="page"/>
      </w:r>
    </w:p>
    <w:p w:rsidR="007865E3" w:rsidRDefault="007865E3" w:rsidP="007865E3">
      <w:pPr>
        <w:pStyle w:val="af0"/>
        <w:rPr>
          <w:color w:val="000000"/>
          <w:sz w:val="40"/>
          <w:szCs w:val="40"/>
        </w:rPr>
      </w:pPr>
      <w:r w:rsidRPr="00DF6F02">
        <w:rPr>
          <w:color w:val="000000"/>
          <w:sz w:val="40"/>
          <w:szCs w:val="40"/>
        </w:rPr>
        <w:lastRenderedPageBreak/>
        <w:t>От лобных отверстий</w:t>
      </w:r>
    </w:p>
    <w:p w:rsidR="007865E3" w:rsidRDefault="007865E3" w:rsidP="007865E3">
      <w:pPr>
        <w:pStyle w:val="af0"/>
        <w:rPr>
          <w:color w:val="000000"/>
          <w:sz w:val="40"/>
          <w:szCs w:val="40"/>
        </w:rPr>
      </w:pPr>
      <w:r w:rsidRPr="00DF6F02">
        <w:rPr>
          <w:color w:val="000000"/>
          <w:sz w:val="40"/>
          <w:szCs w:val="40"/>
        </w:rPr>
        <w:t xml:space="preserve">у человека начинается лобная плита. </w:t>
      </w:r>
    </w:p>
    <w:p w:rsidR="007865E3" w:rsidRDefault="007865E3" w:rsidP="007865E3">
      <w:pPr>
        <w:pStyle w:val="af0"/>
        <w:rPr>
          <w:color w:val="000000"/>
          <w:sz w:val="40"/>
          <w:szCs w:val="40"/>
        </w:rPr>
      </w:pPr>
      <w:r w:rsidRPr="00DF6F02">
        <w:rPr>
          <w:color w:val="000000"/>
          <w:sz w:val="40"/>
          <w:szCs w:val="40"/>
        </w:rPr>
        <w:t xml:space="preserve">Лобная плита </w:t>
      </w:r>
    </w:p>
    <w:p w:rsidR="007865E3" w:rsidRDefault="007865E3" w:rsidP="007865E3">
      <w:pPr>
        <w:pStyle w:val="af0"/>
        <w:rPr>
          <w:color w:val="000000"/>
          <w:sz w:val="40"/>
          <w:szCs w:val="40"/>
        </w:rPr>
      </w:pPr>
      <w:r w:rsidRPr="00DF6F02">
        <w:rPr>
          <w:color w:val="000000"/>
          <w:sz w:val="40"/>
          <w:szCs w:val="40"/>
        </w:rPr>
        <w:t xml:space="preserve">полукругом </w:t>
      </w:r>
    </w:p>
    <w:p w:rsidR="007865E3" w:rsidRDefault="007865E3" w:rsidP="007865E3">
      <w:pPr>
        <w:pStyle w:val="af0"/>
        <w:rPr>
          <w:color w:val="000000"/>
          <w:sz w:val="40"/>
          <w:szCs w:val="40"/>
        </w:rPr>
      </w:pPr>
      <w:r w:rsidRPr="00DF6F02">
        <w:rPr>
          <w:color w:val="000000"/>
          <w:sz w:val="40"/>
          <w:szCs w:val="40"/>
        </w:rPr>
        <w:t xml:space="preserve">максимально близко подходит к височным линиям. </w:t>
      </w:r>
    </w:p>
    <w:p w:rsidR="007865E3" w:rsidRDefault="007865E3" w:rsidP="007865E3">
      <w:pPr>
        <w:pStyle w:val="af0"/>
        <w:rPr>
          <w:color w:val="000000"/>
          <w:sz w:val="40"/>
          <w:szCs w:val="40"/>
        </w:rPr>
      </w:pPr>
      <w:r w:rsidRPr="00DF6F02">
        <w:rPr>
          <w:color w:val="000000"/>
          <w:sz w:val="40"/>
          <w:szCs w:val="40"/>
        </w:rPr>
        <w:t xml:space="preserve">Если посмотреть на нее в профиль, </w:t>
      </w:r>
    </w:p>
    <w:p w:rsidR="007865E3" w:rsidRDefault="007865E3" w:rsidP="007865E3">
      <w:pPr>
        <w:pStyle w:val="af0"/>
        <w:rPr>
          <w:color w:val="000000"/>
          <w:sz w:val="40"/>
          <w:szCs w:val="40"/>
        </w:rPr>
      </w:pPr>
      <w:r w:rsidRPr="00DF6F02">
        <w:rPr>
          <w:color w:val="000000"/>
          <w:sz w:val="40"/>
          <w:szCs w:val="40"/>
        </w:rPr>
        <w:t xml:space="preserve">то она </w:t>
      </w:r>
    </w:p>
    <w:p w:rsidR="007865E3" w:rsidRDefault="007865E3" w:rsidP="007865E3">
      <w:pPr>
        <w:pStyle w:val="af0"/>
        <w:rPr>
          <w:color w:val="000000"/>
          <w:sz w:val="40"/>
          <w:szCs w:val="40"/>
        </w:rPr>
      </w:pPr>
      <w:r w:rsidRPr="00DF6F02">
        <w:rPr>
          <w:color w:val="000000"/>
          <w:sz w:val="40"/>
          <w:szCs w:val="40"/>
        </w:rPr>
        <w:t xml:space="preserve">как бы дополнительным объемом </w:t>
      </w:r>
    </w:p>
    <w:p w:rsidR="007865E3" w:rsidRPr="00DF6F02" w:rsidRDefault="007865E3" w:rsidP="007865E3">
      <w:pPr>
        <w:pStyle w:val="af0"/>
        <w:rPr>
          <w:color w:val="000000"/>
          <w:sz w:val="40"/>
          <w:szCs w:val="40"/>
        </w:rPr>
      </w:pPr>
      <w:r w:rsidRPr="00DF6F02">
        <w:rPr>
          <w:color w:val="000000"/>
          <w:sz w:val="40"/>
          <w:szCs w:val="40"/>
        </w:rPr>
        <w:t xml:space="preserve">накладывается на лобную кость.  </w:t>
      </w:r>
    </w:p>
    <w:p w:rsidR="007865E3" w:rsidRDefault="007865E3" w:rsidP="007865E3">
      <w:pPr>
        <w:pStyle w:val="af0"/>
        <w:rPr>
          <w:color w:val="000000"/>
          <w:sz w:val="40"/>
          <w:szCs w:val="40"/>
        </w:rPr>
      </w:pPr>
      <w:r w:rsidRPr="00DF6F02">
        <w:rPr>
          <w:color w:val="000000"/>
          <w:sz w:val="40"/>
          <w:szCs w:val="40"/>
        </w:rPr>
        <w:t xml:space="preserve">Между лобной плитой и лобной костью </w:t>
      </w:r>
    </w:p>
    <w:p w:rsidR="007865E3" w:rsidRDefault="007865E3" w:rsidP="007865E3">
      <w:pPr>
        <w:pStyle w:val="af0"/>
        <w:rPr>
          <w:color w:val="000000"/>
          <w:sz w:val="40"/>
          <w:szCs w:val="40"/>
        </w:rPr>
      </w:pPr>
      <w:r w:rsidRPr="00DF6F02">
        <w:rPr>
          <w:color w:val="000000"/>
          <w:sz w:val="40"/>
          <w:szCs w:val="40"/>
        </w:rPr>
        <w:t xml:space="preserve">есть полость, </w:t>
      </w:r>
    </w:p>
    <w:p w:rsidR="007865E3" w:rsidRDefault="007865E3" w:rsidP="007865E3">
      <w:pPr>
        <w:pStyle w:val="af0"/>
        <w:rPr>
          <w:color w:val="000000"/>
          <w:sz w:val="40"/>
          <w:szCs w:val="40"/>
        </w:rPr>
      </w:pPr>
      <w:r w:rsidRPr="00DF6F02">
        <w:rPr>
          <w:color w:val="000000"/>
          <w:sz w:val="40"/>
          <w:szCs w:val="40"/>
        </w:rPr>
        <w:t xml:space="preserve">которая служит резонатором нашего голоса, </w:t>
      </w:r>
    </w:p>
    <w:p w:rsidR="007865E3" w:rsidRDefault="007865E3" w:rsidP="007865E3">
      <w:pPr>
        <w:pStyle w:val="af0"/>
        <w:rPr>
          <w:color w:val="000000"/>
          <w:sz w:val="40"/>
          <w:szCs w:val="40"/>
        </w:rPr>
      </w:pPr>
      <w:r w:rsidRPr="00DF6F02">
        <w:rPr>
          <w:color w:val="000000"/>
          <w:sz w:val="40"/>
          <w:szCs w:val="40"/>
        </w:rPr>
        <w:t xml:space="preserve">и когда у нас закладывает нос, </w:t>
      </w:r>
    </w:p>
    <w:p w:rsidR="007865E3" w:rsidRDefault="007865E3" w:rsidP="007865E3">
      <w:pPr>
        <w:pStyle w:val="af0"/>
        <w:rPr>
          <w:color w:val="000000"/>
          <w:sz w:val="40"/>
          <w:szCs w:val="40"/>
        </w:rPr>
      </w:pPr>
      <w:r w:rsidRPr="00DF6F02">
        <w:rPr>
          <w:color w:val="000000"/>
          <w:sz w:val="40"/>
          <w:szCs w:val="40"/>
        </w:rPr>
        <w:t xml:space="preserve">этот резонатор перестаёт работать </w:t>
      </w:r>
    </w:p>
    <w:p w:rsidR="007865E3" w:rsidRDefault="007865E3" w:rsidP="007865E3">
      <w:pPr>
        <w:pStyle w:val="af0"/>
        <w:rPr>
          <w:color w:val="000000"/>
          <w:sz w:val="40"/>
          <w:szCs w:val="40"/>
        </w:rPr>
      </w:pPr>
      <w:r w:rsidRPr="00DF6F02">
        <w:rPr>
          <w:color w:val="000000"/>
          <w:sz w:val="40"/>
          <w:szCs w:val="40"/>
        </w:rPr>
        <w:t xml:space="preserve">и мы начинаем </w:t>
      </w:r>
    </w:p>
    <w:p w:rsidR="007865E3" w:rsidRPr="00DF6F02" w:rsidRDefault="007865E3" w:rsidP="007865E3">
      <w:pPr>
        <w:pStyle w:val="af0"/>
        <w:rPr>
          <w:color w:val="000000"/>
          <w:sz w:val="40"/>
          <w:szCs w:val="40"/>
        </w:rPr>
      </w:pPr>
      <w:r w:rsidRPr="00DF6F02">
        <w:rPr>
          <w:color w:val="000000"/>
          <w:sz w:val="40"/>
          <w:szCs w:val="40"/>
        </w:rPr>
        <w:t xml:space="preserve">говорить "в нос".  </w:t>
      </w:r>
    </w:p>
    <w:p w:rsidR="007865E3" w:rsidRDefault="007865E3" w:rsidP="007865E3">
      <w:pPr>
        <w:pStyle w:val="af0"/>
        <w:rPr>
          <w:color w:val="000000"/>
          <w:sz w:val="40"/>
          <w:szCs w:val="40"/>
        </w:rPr>
      </w:pPr>
      <w:r w:rsidRPr="00DF6F02">
        <w:rPr>
          <w:color w:val="000000"/>
          <w:sz w:val="40"/>
          <w:szCs w:val="40"/>
        </w:rPr>
        <w:t>Как уже было сказано</w:t>
      </w:r>
      <w:r w:rsidRPr="00F22B26">
        <w:rPr>
          <w:color w:val="000000"/>
          <w:sz w:val="40"/>
          <w:szCs w:val="40"/>
        </w:rPr>
        <w:t xml:space="preserve"> </w:t>
      </w:r>
      <w:r w:rsidRPr="00DF6F02">
        <w:rPr>
          <w:color w:val="000000"/>
          <w:sz w:val="40"/>
          <w:szCs w:val="40"/>
        </w:rPr>
        <w:t xml:space="preserve">раньше, </w:t>
      </w:r>
    </w:p>
    <w:p w:rsidR="007865E3" w:rsidRDefault="007865E3" w:rsidP="007865E3">
      <w:pPr>
        <w:pStyle w:val="af0"/>
        <w:rPr>
          <w:color w:val="000000"/>
          <w:sz w:val="40"/>
          <w:szCs w:val="40"/>
        </w:rPr>
      </w:pPr>
      <w:r w:rsidRPr="00DF6F02">
        <w:rPr>
          <w:color w:val="000000"/>
          <w:sz w:val="40"/>
          <w:szCs w:val="40"/>
        </w:rPr>
        <w:t xml:space="preserve">лобная кость </w:t>
      </w:r>
    </w:p>
    <w:p w:rsidR="007865E3" w:rsidRDefault="007865E3" w:rsidP="007865E3">
      <w:pPr>
        <w:pStyle w:val="af0"/>
        <w:rPr>
          <w:color w:val="000000"/>
          <w:sz w:val="40"/>
          <w:szCs w:val="40"/>
        </w:rPr>
      </w:pPr>
      <w:r w:rsidRPr="00DF6F02">
        <w:rPr>
          <w:color w:val="000000"/>
          <w:sz w:val="40"/>
          <w:szCs w:val="40"/>
        </w:rPr>
        <w:t xml:space="preserve">имеет надбровный карниз. </w:t>
      </w:r>
    </w:p>
    <w:p w:rsidR="007865E3" w:rsidRDefault="007865E3" w:rsidP="007865E3">
      <w:pPr>
        <w:pStyle w:val="af0"/>
        <w:rPr>
          <w:color w:val="000000"/>
          <w:sz w:val="40"/>
          <w:szCs w:val="40"/>
        </w:rPr>
      </w:pPr>
      <w:r w:rsidRPr="00DF6F02">
        <w:rPr>
          <w:color w:val="000000"/>
          <w:sz w:val="40"/>
          <w:szCs w:val="40"/>
        </w:rPr>
        <w:lastRenderedPageBreak/>
        <w:t xml:space="preserve">Он, </w:t>
      </w:r>
    </w:p>
    <w:p w:rsidR="007865E3" w:rsidRDefault="007865E3" w:rsidP="007865E3">
      <w:pPr>
        <w:pStyle w:val="af0"/>
        <w:rPr>
          <w:color w:val="000000"/>
          <w:sz w:val="40"/>
          <w:szCs w:val="40"/>
        </w:rPr>
      </w:pPr>
      <w:r w:rsidRPr="00DF6F02">
        <w:rPr>
          <w:color w:val="000000"/>
          <w:sz w:val="40"/>
          <w:szCs w:val="40"/>
        </w:rPr>
        <w:t xml:space="preserve">словно бы козырьком, нависает над глазницами, </w:t>
      </w:r>
    </w:p>
    <w:p w:rsidR="007865E3" w:rsidRDefault="007865E3" w:rsidP="007865E3">
      <w:pPr>
        <w:pStyle w:val="af0"/>
        <w:rPr>
          <w:color w:val="000000"/>
          <w:sz w:val="40"/>
          <w:szCs w:val="40"/>
        </w:rPr>
      </w:pPr>
      <w:r w:rsidRPr="00DF6F02">
        <w:rPr>
          <w:color w:val="000000"/>
          <w:sz w:val="40"/>
          <w:szCs w:val="40"/>
        </w:rPr>
        <w:t xml:space="preserve">тем самым </w:t>
      </w:r>
    </w:p>
    <w:p w:rsidR="007865E3" w:rsidRDefault="007865E3" w:rsidP="007865E3">
      <w:pPr>
        <w:pStyle w:val="af0"/>
        <w:rPr>
          <w:color w:val="000000"/>
          <w:sz w:val="40"/>
          <w:szCs w:val="40"/>
        </w:rPr>
      </w:pPr>
      <w:r w:rsidRPr="00DF6F02">
        <w:rPr>
          <w:color w:val="000000"/>
          <w:sz w:val="40"/>
          <w:szCs w:val="40"/>
        </w:rPr>
        <w:t>защищая глаза</w:t>
      </w:r>
      <w:r>
        <w:rPr>
          <w:color w:val="000000"/>
          <w:sz w:val="40"/>
          <w:szCs w:val="40"/>
        </w:rPr>
        <w:t xml:space="preserve">.  </w:t>
      </w:r>
    </w:p>
    <w:p w:rsidR="007865E3" w:rsidRDefault="007865E3" w:rsidP="007865E3">
      <w:pPr>
        <w:pStyle w:val="af0"/>
        <w:rPr>
          <w:color w:val="000000"/>
          <w:sz w:val="40"/>
          <w:szCs w:val="40"/>
        </w:rPr>
      </w:pPr>
      <w:r w:rsidRPr="00DF6F02">
        <w:rPr>
          <w:color w:val="000000"/>
          <w:sz w:val="40"/>
          <w:szCs w:val="40"/>
        </w:rPr>
        <w:t xml:space="preserve">На лобной </w:t>
      </w:r>
      <w:proofErr w:type="spellStart"/>
      <w:r w:rsidRPr="00DF6F02">
        <w:rPr>
          <w:color w:val="000000"/>
          <w:sz w:val="40"/>
          <w:szCs w:val="40"/>
        </w:rPr>
        <w:t>кост</w:t>
      </w:r>
      <w:r>
        <w:rPr>
          <w:color w:val="000000"/>
          <w:sz w:val="40"/>
          <w:szCs w:val="40"/>
        </w:rPr>
        <w:t>И</w:t>
      </w:r>
      <w:proofErr w:type="spellEnd"/>
      <w:r w:rsidRPr="00DF6F02">
        <w:rPr>
          <w:color w:val="000000"/>
          <w:sz w:val="40"/>
          <w:szCs w:val="40"/>
        </w:rPr>
        <w:t xml:space="preserve"> </w:t>
      </w:r>
    </w:p>
    <w:p w:rsidR="007865E3" w:rsidRDefault="007865E3" w:rsidP="007865E3">
      <w:pPr>
        <w:pStyle w:val="af0"/>
        <w:rPr>
          <w:color w:val="000000"/>
          <w:sz w:val="40"/>
          <w:szCs w:val="40"/>
        </w:rPr>
      </w:pPr>
      <w:r w:rsidRPr="00DF6F02">
        <w:rPr>
          <w:color w:val="000000"/>
          <w:sz w:val="40"/>
          <w:szCs w:val="40"/>
        </w:rPr>
        <w:t xml:space="preserve">в области козырька </w:t>
      </w:r>
    </w:p>
    <w:p w:rsidR="007865E3" w:rsidRDefault="007865E3" w:rsidP="007865E3">
      <w:pPr>
        <w:pStyle w:val="af0"/>
        <w:rPr>
          <w:color w:val="000000"/>
          <w:sz w:val="40"/>
          <w:szCs w:val="40"/>
        </w:rPr>
      </w:pPr>
      <w:r w:rsidRPr="00DF6F02">
        <w:rPr>
          <w:color w:val="000000"/>
          <w:sz w:val="40"/>
          <w:szCs w:val="40"/>
        </w:rPr>
        <w:t xml:space="preserve">располагаются надбровные дуги, </w:t>
      </w:r>
    </w:p>
    <w:p w:rsidR="007865E3" w:rsidRPr="00DF6F02" w:rsidRDefault="007865E3" w:rsidP="007865E3">
      <w:pPr>
        <w:pStyle w:val="af0"/>
        <w:rPr>
          <w:color w:val="000000"/>
          <w:sz w:val="40"/>
          <w:szCs w:val="40"/>
        </w:rPr>
      </w:pPr>
      <w:r w:rsidRPr="00DF6F02">
        <w:rPr>
          <w:color w:val="000000"/>
          <w:sz w:val="40"/>
          <w:szCs w:val="40"/>
        </w:rPr>
        <w:t xml:space="preserve">они напоминают </w:t>
      </w:r>
      <w:proofErr w:type="spellStart"/>
      <w:r w:rsidRPr="00DF6F02">
        <w:rPr>
          <w:color w:val="000000"/>
          <w:sz w:val="40"/>
          <w:szCs w:val="40"/>
        </w:rPr>
        <w:t>антенки</w:t>
      </w:r>
      <w:proofErr w:type="spellEnd"/>
      <w:r w:rsidRPr="00DF6F02">
        <w:rPr>
          <w:color w:val="000000"/>
          <w:sz w:val="40"/>
          <w:szCs w:val="40"/>
        </w:rPr>
        <w:t xml:space="preserve"> жуков.  </w:t>
      </w:r>
    </w:p>
    <w:p w:rsidR="007865E3" w:rsidRDefault="007865E3" w:rsidP="007865E3">
      <w:pPr>
        <w:pStyle w:val="af0"/>
        <w:rPr>
          <w:color w:val="000000"/>
          <w:sz w:val="40"/>
          <w:szCs w:val="40"/>
        </w:rPr>
      </w:pPr>
      <w:r w:rsidRPr="00DF6F02">
        <w:rPr>
          <w:color w:val="000000"/>
          <w:sz w:val="40"/>
          <w:szCs w:val="40"/>
        </w:rPr>
        <w:t xml:space="preserve">Надбровные дуги </w:t>
      </w:r>
    </w:p>
    <w:p w:rsidR="007865E3" w:rsidRDefault="007865E3" w:rsidP="007865E3">
      <w:pPr>
        <w:pStyle w:val="af0"/>
        <w:rPr>
          <w:color w:val="000000"/>
          <w:sz w:val="40"/>
          <w:szCs w:val="40"/>
        </w:rPr>
      </w:pPr>
      <w:r w:rsidRPr="00DF6F02">
        <w:rPr>
          <w:color w:val="000000"/>
          <w:sz w:val="40"/>
          <w:szCs w:val="40"/>
        </w:rPr>
        <w:t xml:space="preserve">начинаются от самих спаек </w:t>
      </w:r>
    </w:p>
    <w:p w:rsidR="007865E3" w:rsidRDefault="007865E3" w:rsidP="007865E3">
      <w:pPr>
        <w:pStyle w:val="af0"/>
        <w:rPr>
          <w:color w:val="000000"/>
          <w:sz w:val="40"/>
          <w:szCs w:val="40"/>
        </w:rPr>
      </w:pPr>
      <w:r w:rsidRPr="00DF6F02">
        <w:rPr>
          <w:color w:val="000000"/>
          <w:sz w:val="40"/>
          <w:szCs w:val="40"/>
        </w:rPr>
        <w:t xml:space="preserve">рядом с костями носа </w:t>
      </w:r>
    </w:p>
    <w:p w:rsidR="007865E3" w:rsidRDefault="007865E3" w:rsidP="007865E3">
      <w:pPr>
        <w:pStyle w:val="af0"/>
        <w:rPr>
          <w:color w:val="000000"/>
          <w:sz w:val="40"/>
          <w:szCs w:val="40"/>
        </w:rPr>
      </w:pPr>
      <w:r w:rsidRPr="00DF6F02">
        <w:rPr>
          <w:color w:val="000000"/>
          <w:sz w:val="40"/>
          <w:szCs w:val="40"/>
        </w:rPr>
        <w:t xml:space="preserve">и имеют следующую форму. </w:t>
      </w:r>
    </w:p>
    <w:p w:rsidR="007865E3" w:rsidRDefault="007865E3" w:rsidP="007865E3">
      <w:pPr>
        <w:pStyle w:val="af0"/>
        <w:rPr>
          <w:color w:val="000000"/>
          <w:sz w:val="40"/>
          <w:szCs w:val="40"/>
        </w:rPr>
      </w:pPr>
      <w:r w:rsidRPr="00DF6F02">
        <w:rPr>
          <w:color w:val="000000"/>
          <w:sz w:val="40"/>
          <w:szCs w:val="40"/>
        </w:rPr>
        <w:t xml:space="preserve">Важно понимать, </w:t>
      </w:r>
    </w:p>
    <w:p w:rsidR="007865E3" w:rsidRDefault="007865E3" w:rsidP="007865E3">
      <w:pPr>
        <w:pStyle w:val="af0"/>
        <w:rPr>
          <w:color w:val="000000"/>
          <w:sz w:val="40"/>
          <w:szCs w:val="40"/>
        </w:rPr>
      </w:pPr>
      <w:r w:rsidRPr="00DF6F02">
        <w:rPr>
          <w:color w:val="000000"/>
          <w:sz w:val="40"/>
          <w:szCs w:val="40"/>
        </w:rPr>
        <w:t xml:space="preserve">что надбровные дуги </w:t>
      </w:r>
    </w:p>
    <w:p w:rsidR="007865E3" w:rsidRDefault="007865E3" w:rsidP="007865E3">
      <w:pPr>
        <w:pStyle w:val="af0"/>
        <w:rPr>
          <w:color w:val="000000"/>
          <w:sz w:val="40"/>
          <w:szCs w:val="40"/>
        </w:rPr>
      </w:pPr>
      <w:r w:rsidRPr="00DF6F02">
        <w:rPr>
          <w:color w:val="000000"/>
          <w:sz w:val="40"/>
          <w:szCs w:val="40"/>
        </w:rPr>
        <w:t xml:space="preserve">являются частью лобной плиты </w:t>
      </w:r>
    </w:p>
    <w:p w:rsidR="007865E3" w:rsidRPr="00DF6F02" w:rsidRDefault="007865E3" w:rsidP="007865E3">
      <w:pPr>
        <w:pStyle w:val="af0"/>
        <w:rPr>
          <w:color w:val="000000"/>
          <w:sz w:val="40"/>
          <w:szCs w:val="40"/>
        </w:rPr>
      </w:pPr>
      <w:r w:rsidRPr="00DF6F02">
        <w:rPr>
          <w:color w:val="000000"/>
          <w:sz w:val="40"/>
          <w:szCs w:val="40"/>
        </w:rPr>
        <w:t xml:space="preserve">и плавно растворяются в ней.  </w:t>
      </w:r>
    </w:p>
    <w:p w:rsidR="007865E3" w:rsidRDefault="007865E3" w:rsidP="007865E3">
      <w:pPr>
        <w:pStyle w:val="af0"/>
        <w:rPr>
          <w:color w:val="000000"/>
          <w:sz w:val="40"/>
          <w:szCs w:val="40"/>
        </w:rPr>
      </w:pPr>
      <w:r w:rsidRPr="00DF6F02">
        <w:rPr>
          <w:color w:val="000000"/>
          <w:sz w:val="40"/>
          <w:szCs w:val="40"/>
        </w:rPr>
        <w:t xml:space="preserve">От надбровных дуг </w:t>
      </w:r>
    </w:p>
    <w:p w:rsidR="007865E3" w:rsidRDefault="007865E3" w:rsidP="007865E3">
      <w:pPr>
        <w:pStyle w:val="af0"/>
        <w:rPr>
          <w:color w:val="000000"/>
          <w:sz w:val="40"/>
          <w:szCs w:val="40"/>
        </w:rPr>
      </w:pPr>
      <w:r w:rsidRPr="00DF6F02">
        <w:rPr>
          <w:color w:val="000000"/>
          <w:sz w:val="40"/>
          <w:szCs w:val="40"/>
        </w:rPr>
        <w:t xml:space="preserve">дальше по козырьку </w:t>
      </w:r>
    </w:p>
    <w:p w:rsidR="007865E3" w:rsidRDefault="007865E3" w:rsidP="007865E3">
      <w:pPr>
        <w:pStyle w:val="af0"/>
        <w:rPr>
          <w:color w:val="000000"/>
          <w:sz w:val="40"/>
          <w:szCs w:val="40"/>
        </w:rPr>
      </w:pPr>
      <w:r w:rsidRPr="00DF6F02">
        <w:rPr>
          <w:color w:val="000000"/>
          <w:sz w:val="40"/>
          <w:szCs w:val="40"/>
        </w:rPr>
        <w:t xml:space="preserve">появляется конструкция шторок глаза. </w:t>
      </w:r>
    </w:p>
    <w:p w:rsidR="007865E3" w:rsidRDefault="007865E3" w:rsidP="007865E3">
      <w:pPr>
        <w:pStyle w:val="af0"/>
        <w:rPr>
          <w:color w:val="000000"/>
          <w:sz w:val="40"/>
          <w:szCs w:val="40"/>
        </w:rPr>
      </w:pPr>
      <w:r w:rsidRPr="00DF6F02">
        <w:rPr>
          <w:color w:val="000000"/>
          <w:sz w:val="40"/>
          <w:szCs w:val="40"/>
        </w:rPr>
        <w:lastRenderedPageBreak/>
        <w:t xml:space="preserve">Именно они </w:t>
      </w:r>
    </w:p>
    <w:p w:rsidR="007865E3" w:rsidRPr="00DF6F02" w:rsidRDefault="007865E3" w:rsidP="007865E3">
      <w:pPr>
        <w:pStyle w:val="af0"/>
        <w:rPr>
          <w:color w:val="000000"/>
          <w:sz w:val="40"/>
          <w:szCs w:val="40"/>
        </w:rPr>
      </w:pPr>
      <w:r w:rsidRPr="00DF6F02">
        <w:rPr>
          <w:color w:val="000000"/>
          <w:sz w:val="40"/>
          <w:szCs w:val="40"/>
        </w:rPr>
        <w:t xml:space="preserve">придают нашему глазу грустный оттенок.  </w:t>
      </w:r>
    </w:p>
    <w:p w:rsidR="007865E3" w:rsidRDefault="007865E3" w:rsidP="007865E3">
      <w:pPr>
        <w:pStyle w:val="af0"/>
        <w:rPr>
          <w:color w:val="000000"/>
          <w:sz w:val="40"/>
          <w:szCs w:val="40"/>
        </w:rPr>
      </w:pPr>
      <w:r w:rsidRPr="00DF6F02">
        <w:rPr>
          <w:color w:val="000000"/>
          <w:sz w:val="40"/>
          <w:szCs w:val="40"/>
        </w:rPr>
        <w:t xml:space="preserve">Это не все, </w:t>
      </w:r>
    </w:p>
    <w:p w:rsidR="007865E3" w:rsidRDefault="007865E3" w:rsidP="007865E3">
      <w:pPr>
        <w:pStyle w:val="af0"/>
        <w:rPr>
          <w:color w:val="000000"/>
          <w:sz w:val="40"/>
          <w:szCs w:val="40"/>
        </w:rPr>
      </w:pPr>
      <w:r w:rsidRPr="00DF6F02">
        <w:rPr>
          <w:color w:val="000000"/>
          <w:sz w:val="40"/>
          <w:szCs w:val="40"/>
        </w:rPr>
        <w:t xml:space="preserve">чем может удивить лобная кость. </w:t>
      </w:r>
    </w:p>
    <w:p w:rsidR="007865E3" w:rsidRDefault="007865E3" w:rsidP="007865E3">
      <w:pPr>
        <w:pStyle w:val="af0"/>
        <w:rPr>
          <w:color w:val="000000"/>
          <w:sz w:val="40"/>
          <w:szCs w:val="40"/>
        </w:rPr>
      </w:pPr>
      <w:r w:rsidRPr="00DF6F02">
        <w:rPr>
          <w:color w:val="000000"/>
          <w:sz w:val="40"/>
          <w:szCs w:val="40"/>
        </w:rPr>
        <w:t xml:space="preserve">Если расстояние </w:t>
      </w:r>
    </w:p>
    <w:p w:rsidR="007865E3" w:rsidRDefault="007865E3" w:rsidP="007865E3">
      <w:pPr>
        <w:pStyle w:val="af0"/>
        <w:rPr>
          <w:color w:val="000000"/>
          <w:sz w:val="40"/>
          <w:szCs w:val="40"/>
        </w:rPr>
      </w:pPr>
      <w:r w:rsidRPr="00DF6F02">
        <w:rPr>
          <w:color w:val="000000"/>
          <w:sz w:val="40"/>
          <w:szCs w:val="40"/>
        </w:rPr>
        <w:t xml:space="preserve">между линией роста волос и линией бровей, </w:t>
      </w:r>
    </w:p>
    <w:p w:rsidR="007865E3" w:rsidRDefault="007865E3" w:rsidP="007865E3">
      <w:pPr>
        <w:pStyle w:val="af0"/>
        <w:rPr>
          <w:color w:val="000000"/>
          <w:sz w:val="40"/>
          <w:szCs w:val="40"/>
        </w:rPr>
      </w:pPr>
      <w:r>
        <w:rPr>
          <w:color w:val="000000"/>
          <w:sz w:val="40"/>
          <w:szCs w:val="40"/>
        </w:rPr>
        <w:t>поделить пополам,</w:t>
      </w:r>
    </w:p>
    <w:p w:rsidR="007865E3" w:rsidRPr="00DF6F02" w:rsidRDefault="007865E3" w:rsidP="007865E3">
      <w:pPr>
        <w:pStyle w:val="af0"/>
        <w:rPr>
          <w:color w:val="000000"/>
          <w:sz w:val="40"/>
          <w:szCs w:val="40"/>
        </w:rPr>
      </w:pPr>
      <w:r w:rsidRPr="00DF6F02">
        <w:rPr>
          <w:color w:val="000000"/>
          <w:sz w:val="40"/>
          <w:szCs w:val="40"/>
        </w:rPr>
        <w:t>то мы попадём на точки лобных бугров</w:t>
      </w:r>
      <w:r>
        <w:rPr>
          <w:color w:val="000000"/>
          <w:sz w:val="40"/>
          <w:szCs w:val="40"/>
        </w:rPr>
        <w:t>.</w:t>
      </w:r>
      <w:r w:rsidRPr="00DF6F02">
        <w:rPr>
          <w:color w:val="000000"/>
          <w:sz w:val="40"/>
          <w:szCs w:val="40"/>
        </w:rPr>
        <w:t xml:space="preserve"> </w:t>
      </w:r>
      <w:r>
        <w:rPr>
          <w:color w:val="000000"/>
          <w:sz w:val="40"/>
          <w:szCs w:val="40"/>
        </w:rPr>
        <w:t xml:space="preserve"> </w:t>
      </w:r>
    </w:p>
    <w:p w:rsidR="007865E3" w:rsidRDefault="007865E3" w:rsidP="007865E3">
      <w:pPr>
        <w:pStyle w:val="af0"/>
        <w:rPr>
          <w:color w:val="000000"/>
          <w:sz w:val="40"/>
          <w:szCs w:val="40"/>
        </w:rPr>
      </w:pPr>
      <w:r w:rsidRPr="00DF6F02">
        <w:rPr>
          <w:color w:val="000000"/>
          <w:sz w:val="40"/>
          <w:szCs w:val="40"/>
        </w:rPr>
        <w:t xml:space="preserve">Лобные бугры — </w:t>
      </w:r>
    </w:p>
    <w:p w:rsidR="007865E3" w:rsidRDefault="007865E3" w:rsidP="007865E3">
      <w:pPr>
        <w:pStyle w:val="af0"/>
        <w:rPr>
          <w:color w:val="000000"/>
          <w:sz w:val="40"/>
          <w:szCs w:val="40"/>
        </w:rPr>
      </w:pPr>
      <w:r w:rsidRPr="00DF6F02">
        <w:rPr>
          <w:color w:val="000000"/>
          <w:sz w:val="40"/>
          <w:szCs w:val="40"/>
        </w:rPr>
        <w:t xml:space="preserve">это рудименты нашего черепа. </w:t>
      </w:r>
    </w:p>
    <w:p w:rsidR="007865E3" w:rsidRDefault="007865E3" w:rsidP="007865E3">
      <w:pPr>
        <w:pStyle w:val="af0"/>
        <w:rPr>
          <w:color w:val="000000"/>
          <w:sz w:val="40"/>
          <w:szCs w:val="40"/>
        </w:rPr>
      </w:pPr>
      <w:r>
        <w:rPr>
          <w:color w:val="000000"/>
          <w:sz w:val="40"/>
          <w:szCs w:val="40"/>
        </w:rPr>
        <w:t>У</w:t>
      </w:r>
      <w:r w:rsidRPr="00DF6F02">
        <w:rPr>
          <w:color w:val="000000"/>
          <w:sz w:val="40"/>
          <w:szCs w:val="40"/>
        </w:rPr>
        <w:t xml:space="preserve"> некоторых животных, </w:t>
      </w:r>
    </w:p>
    <w:p w:rsidR="007865E3" w:rsidRDefault="007865E3" w:rsidP="007865E3">
      <w:pPr>
        <w:pStyle w:val="af0"/>
        <w:rPr>
          <w:color w:val="000000"/>
          <w:sz w:val="40"/>
          <w:szCs w:val="40"/>
        </w:rPr>
      </w:pPr>
      <w:r w:rsidRPr="00DF6F02">
        <w:rPr>
          <w:color w:val="000000"/>
          <w:sz w:val="40"/>
          <w:szCs w:val="40"/>
        </w:rPr>
        <w:t>например, у косули</w:t>
      </w:r>
      <w:r>
        <w:rPr>
          <w:color w:val="000000"/>
          <w:sz w:val="40"/>
          <w:szCs w:val="40"/>
        </w:rPr>
        <w:t xml:space="preserve"> </w:t>
      </w:r>
      <w:r w:rsidRPr="00DF6F02">
        <w:rPr>
          <w:color w:val="000000"/>
          <w:sz w:val="40"/>
          <w:szCs w:val="40"/>
        </w:rPr>
        <w:t xml:space="preserve"> </w:t>
      </w:r>
    </w:p>
    <w:p w:rsidR="007865E3" w:rsidRDefault="007865E3" w:rsidP="007865E3">
      <w:pPr>
        <w:pStyle w:val="af0"/>
        <w:rPr>
          <w:color w:val="000000"/>
          <w:sz w:val="40"/>
          <w:szCs w:val="40"/>
        </w:rPr>
      </w:pPr>
      <w:r w:rsidRPr="00DF6F02">
        <w:rPr>
          <w:color w:val="000000"/>
          <w:sz w:val="40"/>
          <w:szCs w:val="40"/>
        </w:rPr>
        <w:t>из этих мест растут рога</w:t>
      </w:r>
      <w:r>
        <w:rPr>
          <w:color w:val="000000"/>
          <w:sz w:val="40"/>
          <w:szCs w:val="40"/>
        </w:rPr>
        <w:t>.</w:t>
      </w:r>
      <w:r w:rsidRPr="00DF6F02">
        <w:rPr>
          <w:color w:val="000000"/>
          <w:sz w:val="40"/>
          <w:szCs w:val="40"/>
        </w:rPr>
        <w:t xml:space="preserve"> </w:t>
      </w:r>
    </w:p>
    <w:p w:rsidR="007865E3" w:rsidRDefault="007865E3" w:rsidP="007865E3">
      <w:pPr>
        <w:pStyle w:val="af0"/>
        <w:rPr>
          <w:color w:val="000000"/>
          <w:sz w:val="40"/>
          <w:szCs w:val="40"/>
        </w:rPr>
      </w:pPr>
      <w:r w:rsidRPr="00DF6F02">
        <w:rPr>
          <w:color w:val="000000"/>
          <w:sz w:val="40"/>
          <w:szCs w:val="40"/>
        </w:rPr>
        <w:t xml:space="preserve">Но у человека в этом месте </w:t>
      </w:r>
    </w:p>
    <w:p w:rsidR="007865E3" w:rsidRDefault="007865E3" w:rsidP="007865E3">
      <w:pPr>
        <w:pStyle w:val="af0"/>
        <w:rPr>
          <w:color w:val="000000"/>
          <w:sz w:val="40"/>
          <w:szCs w:val="40"/>
        </w:rPr>
      </w:pPr>
      <w:r w:rsidRPr="00DF6F02">
        <w:rPr>
          <w:color w:val="000000"/>
          <w:sz w:val="40"/>
          <w:szCs w:val="40"/>
        </w:rPr>
        <w:t>наход</w:t>
      </w:r>
      <w:r>
        <w:rPr>
          <w:color w:val="000000"/>
          <w:sz w:val="40"/>
          <w:szCs w:val="40"/>
        </w:rPr>
        <w:t>я</w:t>
      </w:r>
      <w:r w:rsidRPr="00DF6F02">
        <w:rPr>
          <w:color w:val="000000"/>
          <w:sz w:val="40"/>
          <w:szCs w:val="40"/>
        </w:rPr>
        <w:t xml:space="preserve">тся лишь два бугорка, </w:t>
      </w:r>
    </w:p>
    <w:p w:rsidR="007865E3" w:rsidRDefault="007865E3" w:rsidP="007865E3">
      <w:pPr>
        <w:pStyle w:val="af0"/>
        <w:rPr>
          <w:color w:val="000000"/>
          <w:sz w:val="40"/>
          <w:szCs w:val="40"/>
        </w:rPr>
      </w:pPr>
      <w:r w:rsidRPr="00DF6F02">
        <w:rPr>
          <w:color w:val="000000"/>
          <w:sz w:val="40"/>
          <w:szCs w:val="40"/>
        </w:rPr>
        <w:t xml:space="preserve">иными словами, </w:t>
      </w:r>
    </w:p>
    <w:p w:rsidR="007865E3" w:rsidRPr="00DF6F02" w:rsidRDefault="007865E3" w:rsidP="007865E3">
      <w:pPr>
        <w:pStyle w:val="af0"/>
        <w:rPr>
          <w:color w:val="000000"/>
          <w:sz w:val="40"/>
          <w:szCs w:val="40"/>
        </w:rPr>
      </w:pPr>
      <w:r w:rsidRPr="00DF6F02">
        <w:rPr>
          <w:color w:val="000000"/>
          <w:sz w:val="40"/>
          <w:szCs w:val="40"/>
        </w:rPr>
        <w:t>здесь могли бы быть</w:t>
      </w:r>
      <w:r>
        <w:rPr>
          <w:color w:val="000000"/>
          <w:sz w:val="40"/>
          <w:szCs w:val="40"/>
        </w:rPr>
        <w:t>,</w:t>
      </w:r>
      <w:r w:rsidRPr="00DF6F02">
        <w:rPr>
          <w:color w:val="000000"/>
          <w:sz w:val="40"/>
          <w:szCs w:val="40"/>
        </w:rPr>
        <w:t xml:space="preserve"> наши рога.  </w:t>
      </w:r>
    </w:p>
    <w:p w:rsidR="007865E3" w:rsidRDefault="007865E3" w:rsidP="007865E3">
      <w:pPr>
        <w:pStyle w:val="af0"/>
        <w:rPr>
          <w:color w:val="000000"/>
          <w:sz w:val="40"/>
          <w:szCs w:val="40"/>
        </w:rPr>
      </w:pPr>
      <w:r w:rsidRPr="00DF6F02">
        <w:rPr>
          <w:color w:val="000000"/>
          <w:sz w:val="40"/>
          <w:szCs w:val="40"/>
        </w:rPr>
        <w:t xml:space="preserve">Но и это ещё не все. </w:t>
      </w:r>
    </w:p>
    <w:p w:rsidR="007865E3" w:rsidRDefault="007865E3" w:rsidP="007865E3">
      <w:pPr>
        <w:spacing w:after="160" w:line="259" w:lineRule="auto"/>
        <w:rPr>
          <w:color w:val="000000"/>
          <w:sz w:val="40"/>
          <w:szCs w:val="40"/>
        </w:rPr>
      </w:pPr>
      <w:r>
        <w:rPr>
          <w:color w:val="000000"/>
          <w:sz w:val="40"/>
          <w:szCs w:val="40"/>
        </w:rPr>
        <w:br w:type="page"/>
      </w:r>
    </w:p>
    <w:p w:rsidR="007865E3" w:rsidRDefault="007865E3" w:rsidP="007865E3">
      <w:pPr>
        <w:pStyle w:val="af0"/>
        <w:rPr>
          <w:color w:val="000000"/>
          <w:sz w:val="40"/>
          <w:szCs w:val="40"/>
        </w:rPr>
      </w:pPr>
      <w:r w:rsidRPr="00DF6F02">
        <w:rPr>
          <w:color w:val="000000"/>
          <w:sz w:val="40"/>
          <w:szCs w:val="40"/>
        </w:rPr>
        <w:lastRenderedPageBreak/>
        <w:t xml:space="preserve">Есть ещё один бугор, </w:t>
      </w:r>
    </w:p>
    <w:p w:rsidR="007865E3" w:rsidRDefault="007865E3" w:rsidP="007865E3">
      <w:pPr>
        <w:pStyle w:val="af0"/>
        <w:rPr>
          <w:color w:val="000000"/>
          <w:sz w:val="40"/>
          <w:szCs w:val="40"/>
        </w:rPr>
      </w:pPr>
      <w:r w:rsidRPr="00DF6F02">
        <w:rPr>
          <w:color w:val="000000"/>
          <w:sz w:val="40"/>
          <w:szCs w:val="40"/>
        </w:rPr>
        <w:t xml:space="preserve">который встречается у людей на лбу, </w:t>
      </w:r>
    </w:p>
    <w:p w:rsidR="007865E3" w:rsidRDefault="007865E3" w:rsidP="007865E3">
      <w:pPr>
        <w:pStyle w:val="af0"/>
        <w:rPr>
          <w:color w:val="000000"/>
          <w:sz w:val="40"/>
          <w:szCs w:val="40"/>
        </w:rPr>
      </w:pPr>
      <w:r w:rsidRPr="00DF6F02">
        <w:rPr>
          <w:color w:val="000000"/>
          <w:sz w:val="40"/>
          <w:szCs w:val="40"/>
        </w:rPr>
        <w:t xml:space="preserve">как правило, </w:t>
      </w:r>
    </w:p>
    <w:p w:rsidR="007865E3" w:rsidRDefault="007865E3" w:rsidP="007865E3">
      <w:pPr>
        <w:pStyle w:val="af0"/>
        <w:rPr>
          <w:color w:val="000000"/>
          <w:sz w:val="40"/>
          <w:szCs w:val="40"/>
        </w:rPr>
      </w:pPr>
      <w:r w:rsidRPr="00DF6F02">
        <w:rPr>
          <w:color w:val="000000"/>
          <w:sz w:val="40"/>
          <w:szCs w:val="40"/>
        </w:rPr>
        <w:t xml:space="preserve">его называют </w:t>
      </w:r>
      <w:r>
        <w:rPr>
          <w:color w:val="000000"/>
          <w:sz w:val="40"/>
          <w:szCs w:val="40"/>
        </w:rPr>
        <w:t>«Б</w:t>
      </w:r>
      <w:r w:rsidRPr="00DF6F02">
        <w:rPr>
          <w:color w:val="000000"/>
          <w:sz w:val="40"/>
          <w:szCs w:val="40"/>
        </w:rPr>
        <w:t>угор Сократа</w:t>
      </w:r>
      <w:r>
        <w:rPr>
          <w:color w:val="000000"/>
          <w:sz w:val="40"/>
          <w:szCs w:val="40"/>
        </w:rPr>
        <w:t>»</w:t>
      </w:r>
      <w:r w:rsidRPr="00DF6F02">
        <w:rPr>
          <w:color w:val="000000"/>
          <w:sz w:val="40"/>
          <w:szCs w:val="40"/>
        </w:rPr>
        <w:t xml:space="preserve">. </w:t>
      </w:r>
    </w:p>
    <w:p w:rsidR="007865E3" w:rsidRDefault="007865E3" w:rsidP="007865E3">
      <w:pPr>
        <w:pStyle w:val="af0"/>
        <w:rPr>
          <w:color w:val="000000"/>
          <w:sz w:val="40"/>
          <w:szCs w:val="40"/>
        </w:rPr>
      </w:pPr>
      <w:r w:rsidRPr="00DF6F02">
        <w:rPr>
          <w:color w:val="000000"/>
          <w:sz w:val="40"/>
          <w:szCs w:val="40"/>
        </w:rPr>
        <w:t xml:space="preserve">Он находится </w:t>
      </w:r>
    </w:p>
    <w:p w:rsidR="007865E3" w:rsidRDefault="007865E3" w:rsidP="007865E3">
      <w:pPr>
        <w:pStyle w:val="af0"/>
        <w:rPr>
          <w:color w:val="000000"/>
          <w:sz w:val="40"/>
          <w:szCs w:val="40"/>
        </w:rPr>
      </w:pPr>
      <w:r w:rsidRPr="00DF6F02">
        <w:rPr>
          <w:color w:val="000000"/>
          <w:sz w:val="40"/>
          <w:szCs w:val="40"/>
        </w:rPr>
        <w:t>под линией роста волос на центральной линии лба.</w:t>
      </w:r>
    </w:p>
    <w:p w:rsidR="007865E3" w:rsidRDefault="007865E3" w:rsidP="007865E3">
      <w:pPr>
        <w:pStyle w:val="af0"/>
        <w:rPr>
          <w:color w:val="000000"/>
          <w:sz w:val="40"/>
          <w:szCs w:val="40"/>
        </w:rPr>
      </w:pPr>
      <w:r w:rsidRPr="00DF6F02">
        <w:rPr>
          <w:color w:val="000000"/>
          <w:sz w:val="40"/>
          <w:szCs w:val="40"/>
        </w:rPr>
        <w:t xml:space="preserve">Вместе </w:t>
      </w:r>
    </w:p>
    <w:p w:rsidR="007865E3" w:rsidRDefault="007865E3" w:rsidP="007865E3">
      <w:pPr>
        <w:pStyle w:val="af0"/>
        <w:rPr>
          <w:color w:val="000000"/>
          <w:sz w:val="40"/>
          <w:szCs w:val="40"/>
        </w:rPr>
      </w:pPr>
      <w:r>
        <w:rPr>
          <w:color w:val="000000"/>
          <w:sz w:val="40"/>
          <w:szCs w:val="40"/>
        </w:rPr>
        <w:t>б</w:t>
      </w:r>
      <w:r w:rsidRPr="00DF6F02">
        <w:rPr>
          <w:color w:val="000000"/>
          <w:sz w:val="40"/>
          <w:szCs w:val="40"/>
        </w:rPr>
        <w:t xml:space="preserve">угор Сократа </w:t>
      </w:r>
      <w:r>
        <w:rPr>
          <w:color w:val="000000"/>
          <w:sz w:val="40"/>
          <w:szCs w:val="40"/>
        </w:rPr>
        <w:t xml:space="preserve">и лобные бугры </w:t>
      </w:r>
    </w:p>
    <w:p w:rsidR="007865E3" w:rsidRDefault="007865E3" w:rsidP="007865E3">
      <w:pPr>
        <w:pStyle w:val="af0"/>
        <w:rPr>
          <w:color w:val="000000"/>
          <w:sz w:val="40"/>
          <w:szCs w:val="40"/>
        </w:rPr>
      </w:pPr>
      <w:r w:rsidRPr="00DF6F02">
        <w:rPr>
          <w:color w:val="000000"/>
          <w:sz w:val="40"/>
          <w:szCs w:val="40"/>
        </w:rPr>
        <w:t xml:space="preserve">образуют академический треугольник. </w:t>
      </w:r>
    </w:p>
    <w:p w:rsidR="007865E3" w:rsidRDefault="007865E3" w:rsidP="007865E3">
      <w:pPr>
        <w:pStyle w:val="af0"/>
        <w:rPr>
          <w:color w:val="000000"/>
          <w:sz w:val="40"/>
          <w:szCs w:val="40"/>
        </w:rPr>
      </w:pPr>
      <w:r w:rsidRPr="00DF6F02">
        <w:rPr>
          <w:color w:val="000000"/>
          <w:sz w:val="40"/>
          <w:szCs w:val="40"/>
        </w:rPr>
        <w:t xml:space="preserve">Что интересно, </w:t>
      </w:r>
      <w:r>
        <w:rPr>
          <w:color w:val="000000"/>
          <w:sz w:val="40"/>
          <w:szCs w:val="40"/>
        </w:rPr>
        <w:t>они</w:t>
      </w:r>
      <w:r w:rsidRPr="00DF6F02">
        <w:rPr>
          <w:color w:val="000000"/>
          <w:sz w:val="40"/>
          <w:szCs w:val="40"/>
        </w:rPr>
        <w:t xml:space="preserve"> играют важн</w:t>
      </w:r>
      <w:r>
        <w:rPr>
          <w:color w:val="000000"/>
          <w:sz w:val="40"/>
          <w:szCs w:val="40"/>
        </w:rPr>
        <w:t>ую</w:t>
      </w:r>
      <w:r w:rsidRPr="00DF6F02">
        <w:rPr>
          <w:color w:val="000000"/>
          <w:sz w:val="40"/>
          <w:szCs w:val="40"/>
        </w:rPr>
        <w:t xml:space="preserve"> роль </w:t>
      </w:r>
    </w:p>
    <w:p w:rsidR="007865E3" w:rsidRDefault="007865E3" w:rsidP="007865E3">
      <w:pPr>
        <w:pStyle w:val="af0"/>
        <w:rPr>
          <w:color w:val="000000"/>
          <w:sz w:val="40"/>
          <w:szCs w:val="40"/>
        </w:rPr>
      </w:pPr>
      <w:r w:rsidRPr="00DF6F02">
        <w:rPr>
          <w:color w:val="000000"/>
          <w:sz w:val="40"/>
          <w:szCs w:val="40"/>
        </w:rPr>
        <w:t xml:space="preserve">в переломах формы лба в профиль. </w:t>
      </w:r>
      <w:r>
        <w:rPr>
          <w:color w:val="000000"/>
          <w:sz w:val="40"/>
          <w:szCs w:val="40"/>
        </w:rPr>
        <w:t xml:space="preserve"> </w:t>
      </w:r>
    </w:p>
    <w:p w:rsidR="007865E3" w:rsidRDefault="007865E3" w:rsidP="007865E3">
      <w:pPr>
        <w:pStyle w:val="af0"/>
        <w:rPr>
          <w:color w:val="000000"/>
          <w:sz w:val="40"/>
          <w:szCs w:val="40"/>
        </w:rPr>
      </w:pPr>
      <w:r w:rsidRPr="00DF6F02">
        <w:rPr>
          <w:color w:val="000000"/>
          <w:sz w:val="40"/>
          <w:szCs w:val="40"/>
        </w:rPr>
        <w:t xml:space="preserve">Так </w:t>
      </w:r>
      <w:r>
        <w:rPr>
          <w:color w:val="000000"/>
          <w:sz w:val="40"/>
          <w:szCs w:val="40"/>
        </w:rPr>
        <w:t xml:space="preserve">мы видим, </w:t>
      </w:r>
    </w:p>
    <w:p w:rsidR="007865E3" w:rsidRDefault="007865E3" w:rsidP="007865E3">
      <w:pPr>
        <w:pStyle w:val="af0"/>
        <w:rPr>
          <w:color w:val="000000"/>
          <w:sz w:val="40"/>
          <w:szCs w:val="40"/>
        </w:rPr>
      </w:pPr>
      <w:r>
        <w:rPr>
          <w:color w:val="000000"/>
          <w:sz w:val="40"/>
          <w:szCs w:val="40"/>
        </w:rPr>
        <w:t xml:space="preserve">Что </w:t>
      </w:r>
      <w:r w:rsidRPr="00DF6F02">
        <w:rPr>
          <w:color w:val="000000"/>
          <w:sz w:val="40"/>
          <w:szCs w:val="40"/>
        </w:rPr>
        <w:t xml:space="preserve">перелом формы происходит </w:t>
      </w:r>
    </w:p>
    <w:p w:rsidR="007865E3" w:rsidRDefault="007865E3" w:rsidP="007865E3">
      <w:pPr>
        <w:pStyle w:val="af0"/>
        <w:rPr>
          <w:color w:val="000000"/>
          <w:sz w:val="40"/>
          <w:szCs w:val="40"/>
        </w:rPr>
      </w:pPr>
      <w:r>
        <w:rPr>
          <w:color w:val="000000"/>
          <w:sz w:val="40"/>
          <w:szCs w:val="40"/>
        </w:rPr>
        <w:t>именно в этих местах.</w:t>
      </w:r>
    </w:p>
    <w:p w:rsidR="007865E3" w:rsidRDefault="007865E3" w:rsidP="007865E3">
      <w:pPr>
        <w:pStyle w:val="af0"/>
        <w:rPr>
          <w:color w:val="000000"/>
          <w:sz w:val="40"/>
          <w:szCs w:val="40"/>
        </w:rPr>
      </w:pPr>
    </w:p>
    <w:p w:rsidR="007865E3" w:rsidRDefault="007865E3" w:rsidP="007865E3">
      <w:pPr>
        <w:pStyle w:val="af0"/>
        <w:rPr>
          <w:color w:val="000000"/>
          <w:sz w:val="40"/>
          <w:szCs w:val="40"/>
        </w:rPr>
      </w:pPr>
    </w:p>
    <w:p w:rsidR="007865E3" w:rsidRDefault="007865E3" w:rsidP="007865E3">
      <w:pPr>
        <w:pStyle w:val="af0"/>
        <w:rPr>
          <w:color w:val="000000"/>
          <w:sz w:val="40"/>
          <w:szCs w:val="40"/>
        </w:rPr>
      </w:pPr>
    </w:p>
    <w:p w:rsidR="007865E3" w:rsidRDefault="007865E3" w:rsidP="007865E3">
      <w:pPr>
        <w:pStyle w:val="af0"/>
        <w:rPr>
          <w:color w:val="000000"/>
          <w:sz w:val="40"/>
          <w:szCs w:val="40"/>
        </w:rPr>
      </w:pPr>
    </w:p>
    <w:p w:rsidR="007865E3" w:rsidRDefault="007865E3" w:rsidP="007865E3">
      <w:pPr>
        <w:pStyle w:val="af0"/>
        <w:rPr>
          <w:color w:val="000000"/>
          <w:sz w:val="40"/>
          <w:szCs w:val="40"/>
        </w:rPr>
      </w:pPr>
    </w:p>
    <w:p w:rsidR="007865E3" w:rsidRDefault="007865E3" w:rsidP="007865E3">
      <w:pPr>
        <w:pStyle w:val="af0"/>
        <w:rPr>
          <w:color w:val="000000"/>
          <w:sz w:val="40"/>
          <w:szCs w:val="40"/>
        </w:rPr>
      </w:pPr>
      <w:r>
        <w:rPr>
          <w:color w:val="000000"/>
          <w:sz w:val="40"/>
          <w:szCs w:val="40"/>
        </w:rPr>
        <w:lastRenderedPageBreak/>
        <w:t>(</w:t>
      </w:r>
      <w:r w:rsidRPr="00917F97">
        <w:rPr>
          <w:b/>
          <w:color w:val="000000"/>
          <w:sz w:val="40"/>
          <w:szCs w:val="40"/>
        </w:rPr>
        <w:t>Скуловая кость</w:t>
      </w:r>
      <w:r>
        <w:rPr>
          <w:color w:val="000000"/>
          <w:sz w:val="40"/>
          <w:szCs w:val="40"/>
        </w:rPr>
        <w:t>)</w:t>
      </w:r>
    </w:p>
    <w:p w:rsidR="007865E3" w:rsidRDefault="007865E3" w:rsidP="007865E3">
      <w:pPr>
        <w:pStyle w:val="af0"/>
        <w:rPr>
          <w:color w:val="000000"/>
          <w:sz w:val="40"/>
          <w:szCs w:val="40"/>
        </w:rPr>
      </w:pPr>
      <w:r w:rsidRPr="00917F97">
        <w:rPr>
          <w:color w:val="000000"/>
          <w:sz w:val="40"/>
          <w:szCs w:val="40"/>
        </w:rPr>
        <w:t xml:space="preserve">Давайте посмотрим на границы скуловой кости </w:t>
      </w:r>
    </w:p>
    <w:p w:rsidR="007865E3" w:rsidRPr="00917F97" w:rsidRDefault="007865E3" w:rsidP="007865E3">
      <w:pPr>
        <w:pStyle w:val="af0"/>
        <w:rPr>
          <w:color w:val="000000"/>
          <w:sz w:val="40"/>
          <w:szCs w:val="40"/>
        </w:rPr>
      </w:pPr>
      <w:r w:rsidRPr="00917F97">
        <w:rPr>
          <w:color w:val="000000"/>
          <w:sz w:val="40"/>
          <w:szCs w:val="40"/>
        </w:rPr>
        <w:t xml:space="preserve">с лицевой части черепа. </w:t>
      </w:r>
    </w:p>
    <w:p w:rsidR="007865E3" w:rsidRDefault="007865E3" w:rsidP="007865E3">
      <w:pPr>
        <w:spacing w:after="160" w:line="259" w:lineRule="auto"/>
        <w:rPr>
          <w:color w:val="000000"/>
          <w:sz w:val="40"/>
          <w:szCs w:val="40"/>
        </w:rPr>
      </w:pPr>
      <w:r>
        <w:rPr>
          <w:color w:val="000000"/>
          <w:sz w:val="40"/>
          <w:szCs w:val="40"/>
        </w:rPr>
        <w:t>З</w:t>
      </w:r>
      <w:r w:rsidRPr="00917F97">
        <w:rPr>
          <w:color w:val="000000"/>
          <w:sz w:val="40"/>
          <w:szCs w:val="40"/>
        </w:rPr>
        <w:t xml:space="preserve">десь скуловая кость </w:t>
      </w:r>
    </w:p>
    <w:p w:rsidR="007865E3" w:rsidRPr="00917F97" w:rsidRDefault="007865E3" w:rsidP="007865E3">
      <w:pPr>
        <w:pStyle w:val="af0"/>
        <w:rPr>
          <w:color w:val="000000"/>
          <w:sz w:val="40"/>
          <w:szCs w:val="40"/>
        </w:rPr>
      </w:pPr>
      <w:r w:rsidRPr="00917F97">
        <w:rPr>
          <w:color w:val="000000"/>
          <w:sz w:val="40"/>
          <w:szCs w:val="40"/>
        </w:rPr>
        <w:t xml:space="preserve">выступает в роли каймы нижней глазницы. </w:t>
      </w:r>
    </w:p>
    <w:p w:rsidR="007865E3" w:rsidRDefault="007865E3" w:rsidP="007865E3">
      <w:pPr>
        <w:pStyle w:val="af0"/>
        <w:rPr>
          <w:color w:val="000000"/>
          <w:sz w:val="40"/>
          <w:szCs w:val="40"/>
        </w:rPr>
      </w:pPr>
      <w:r>
        <w:rPr>
          <w:color w:val="000000"/>
          <w:sz w:val="40"/>
          <w:szCs w:val="40"/>
        </w:rPr>
        <w:t>Г</w:t>
      </w:r>
      <w:r w:rsidRPr="00917F97">
        <w:rPr>
          <w:color w:val="000000"/>
          <w:sz w:val="40"/>
          <w:szCs w:val="40"/>
        </w:rPr>
        <w:t xml:space="preserve">лазница </w:t>
      </w:r>
      <w:r>
        <w:rPr>
          <w:color w:val="000000"/>
          <w:sz w:val="40"/>
          <w:szCs w:val="40"/>
        </w:rPr>
        <w:t xml:space="preserve">по </w:t>
      </w:r>
      <w:r w:rsidRPr="00917F97">
        <w:rPr>
          <w:color w:val="000000"/>
          <w:sz w:val="40"/>
          <w:szCs w:val="40"/>
        </w:rPr>
        <w:t>своей форме</w:t>
      </w:r>
    </w:p>
    <w:p w:rsidR="007865E3" w:rsidRPr="00917F97" w:rsidRDefault="007865E3" w:rsidP="007865E3">
      <w:pPr>
        <w:pStyle w:val="af0"/>
        <w:rPr>
          <w:color w:val="000000"/>
          <w:sz w:val="40"/>
          <w:szCs w:val="40"/>
        </w:rPr>
      </w:pPr>
      <w:r w:rsidRPr="00917F97">
        <w:rPr>
          <w:color w:val="000000"/>
          <w:sz w:val="40"/>
          <w:szCs w:val="40"/>
        </w:rPr>
        <w:t xml:space="preserve">напоминает очки американского полицейского. </w:t>
      </w:r>
    </w:p>
    <w:p w:rsidR="007865E3" w:rsidRDefault="007865E3" w:rsidP="007865E3">
      <w:pPr>
        <w:pStyle w:val="af0"/>
        <w:rPr>
          <w:color w:val="000000"/>
          <w:sz w:val="40"/>
          <w:szCs w:val="40"/>
        </w:rPr>
      </w:pPr>
      <w:r w:rsidRPr="00917F97">
        <w:rPr>
          <w:color w:val="000000"/>
          <w:sz w:val="40"/>
          <w:szCs w:val="40"/>
        </w:rPr>
        <w:t xml:space="preserve">Снизу </w:t>
      </w:r>
    </w:p>
    <w:p w:rsidR="007865E3" w:rsidRDefault="007865E3" w:rsidP="007865E3">
      <w:pPr>
        <w:pStyle w:val="af0"/>
        <w:rPr>
          <w:color w:val="000000"/>
          <w:sz w:val="40"/>
          <w:szCs w:val="40"/>
        </w:rPr>
      </w:pPr>
      <w:r w:rsidRPr="00917F97">
        <w:rPr>
          <w:color w:val="000000"/>
          <w:sz w:val="40"/>
          <w:szCs w:val="40"/>
        </w:rPr>
        <w:t>пол</w:t>
      </w:r>
      <w:r>
        <w:rPr>
          <w:color w:val="000000"/>
          <w:sz w:val="40"/>
          <w:szCs w:val="40"/>
        </w:rPr>
        <w:t>у</w:t>
      </w:r>
      <w:r w:rsidRPr="00917F97">
        <w:rPr>
          <w:color w:val="000000"/>
          <w:sz w:val="40"/>
          <w:szCs w:val="40"/>
        </w:rPr>
        <w:t xml:space="preserve">кругом идёт скуловая площадка </w:t>
      </w:r>
    </w:p>
    <w:p w:rsidR="007865E3" w:rsidRPr="00917F97" w:rsidRDefault="007865E3" w:rsidP="007865E3">
      <w:pPr>
        <w:pStyle w:val="af0"/>
        <w:rPr>
          <w:color w:val="000000"/>
          <w:sz w:val="40"/>
          <w:szCs w:val="40"/>
        </w:rPr>
      </w:pPr>
      <w:r w:rsidRPr="00917F97">
        <w:rPr>
          <w:color w:val="000000"/>
          <w:sz w:val="40"/>
          <w:szCs w:val="40"/>
        </w:rPr>
        <w:t xml:space="preserve">для закрепления некоторых мышц лица. </w:t>
      </w:r>
    </w:p>
    <w:p w:rsidR="007865E3" w:rsidRDefault="007865E3" w:rsidP="007865E3">
      <w:pPr>
        <w:pStyle w:val="af0"/>
        <w:rPr>
          <w:color w:val="000000"/>
          <w:sz w:val="40"/>
          <w:szCs w:val="40"/>
        </w:rPr>
      </w:pPr>
      <w:r w:rsidRPr="00917F97">
        <w:rPr>
          <w:color w:val="000000"/>
          <w:sz w:val="40"/>
          <w:szCs w:val="40"/>
        </w:rPr>
        <w:t xml:space="preserve">Посмотрим в профиль. </w:t>
      </w:r>
    </w:p>
    <w:p w:rsidR="007865E3" w:rsidRDefault="007865E3" w:rsidP="007865E3">
      <w:pPr>
        <w:pStyle w:val="af0"/>
        <w:rPr>
          <w:color w:val="000000"/>
          <w:sz w:val="40"/>
          <w:szCs w:val="40"/>
        </w:rPr>
      </w:pPr>
      <w:r w:rsidRPr="00917F97">
        <w:rPr>
          <w:color w:val="000000"/>
          <w:sz w:val="40"/>
          <w:szCs w:val="40"/>
        </w:rPr>
        <w:t xml:space="preserve">Скуловая кость в профиль </w:t>
      </w:r>
    </w:p>
    <w:p w:rsidR="007865E3" w:rsidRDefault="007865E3" w:rsidP="007865E3">
      <w:pPr>
        <w:pStyle w:val="af0"/>
        <w:rPr>
          <w:color w:val="000000"/>
          <w:sz w:val="40"/>
          <w:szCs w:val="40"/>
        </w:rPr>
      </w:pPr>
      <w:r w:rsidRPr="00917F97">
        <w:rPr>
          <w:color w:val="000000"/>
          <w:sz w:val="40"/>
          <w:szCs w:val="40"/>
        </w:rPr>
        <w:t xml:space="preserve">формирует </w:t>
      </w:r>
    </w:p>
    <w:p w:rsidR="007865E3" w:rsidRPr="00917F97" w:rsidRDefault="007865E3" w:rsidP="007865E3">
      <w:pPr>
        <w:pStyle w:val="af0"/>
        <w:rPr>
          <w:color w:val="000000"/>
          <w:sz w:val="40"/>
          <w:szCs w:val="40"/>
        </w:rPr>
      </w:pPr>
      <w:r>
        <w:rPr>
          <w:color w:val="000000"/>
          <w:sz w:val="40"/>
          <w:szCs w:val="40"/>
        </w:rPr>
        <w:t xml:space="preserve">так называемую </w:t>
      </w:r>
      <w:r w:rsidRPr="00917F97">
        <w:rPr>
          <w:color w:val="000000"/>
          <w:sz w:val="40"/>
          <w:szCs w:val="40"/>
        </w:rPr>
        <w:t>книжку глазницы</w:t>
      </w:r>
      <w:r>
        <w:rPr>
          <w:color w:val="000000"/>
          <w:sz w:val="40"/>
          <w:szCs w:val="40"/>
        </w:rPr>
        <w:t>.</w:t>
      </w:r>
    </w:p>
    <w:p w:rsidR="007865E3" w:rsidRDefault="007865E3" w:rsidP="007865E3">
      <w:pPr>
        <w:pStyle w:val="af0"/>
        <w:rPr>
          <w:color w:val="000000"/>
          <w:sz w:val="40"/>
          <w:szCs w:val="40"/>
        </w:rPr>
      </w:pPr>
      <w:r w:rsidRPr="00917F97">
        <w:rPr>
          <w:color w:val="000000"/>
          <w:sz w:val="40"/>
          <w:szCs w:val="40"/>
        </w:rPr>
        <w:t xml:space="preserve">От шторки глаза </w:t>
      </w:r>
    </w:p>
    <w:p w:rsidR="007865E3" w:rsidRDefault="007865E3" w:rsidP="007865E3">
      <w:pPr>
        <w:pStyle w:val="af0"/>
        <w:rPr>
          <w:color w:val="000000"/>
          <w:sz w:val="40"/>
          <w:szCs w:val="40"/>
        </w:rPr>
      </w:pPr>
      <w:r w:rsidRPr="00917F97">
        <w:rPr>
          <w:color w:val="000000"/>
          <w:sz w:val="40"/>
          <w:szCs w:val="40"/>
        </w:rPr>
        <w:t xml:space="preserve">скуловая кость выходит на небольшой отросток, </w:t>
      </w:r>
    </w:p>
    <w:p w:rsidR="007865E3" w:rsidRDefault="007865E3" w:rsidP="007865E3">
      <w:pPr>
        <w:pStyle w:val="af0"/>
        <w:rPr>
          <w:color w:val="000000"/>
          <w:sz w:val="40"/>
          <w:szCs w:val="40"/>
        </w:rPr>
      </w:pPr>
      <w:r w:rsidRPr="00917F97">
        <w:rPr>
          <w:color w:val="000000"/>
          <w:sz w:val="40"/>
          <w:szCs w:val="40"/>
        </w:rPr>
        <w:t xml:space="preserve">а затем </w:t>
      </w:r>
    </w:p>
    <w:p w:rsidR="007865E3" w:rsidRDefault="007865E3" w:rsidP="007865E3">
      <w:pPr>
        <w:pStyle w:val="af0"/>
        <w:rPr>
          <w:color w:val="000000"/>
          <w:sz w:val="40"/>
          <w:szCs w:val="40"/>
        </w:rPr>
      </w:pPr>
      <w:r w:rsidRPr="00917F97">
        <w:rPr>
          <w:color w:val="000000"/>
          <w:sz w:val="40"/>
          <w:szCs w:val="40"/>
        </w:rPr>
        <w:t xml:space="preserve">переходит на скуловую дугу. </w:t>
      </w:r>
    </w:p>
    <w:p w:rsidR="007865E3" w:rsidRDefault="007865E3" w:rsidP="007865E3">
      <w:pPr>
        <w:spacing w:after="160" w:line="259" w:lineRule="auto"/>
        <w:rPr>
          <w:color w:val="000000"/>
          <w:sz w:val="40"/>
          <w:szCs w:val="40"/>
        </w:rPr>
      </w:pPr>
      <w:r>
        <w:rPr>
          <w:color w:val="000000"/>
          <w:sz w:val="40"/>
          <w:szCs w:val="40"/>
        </w:rPr>
        <w:br w:type="page"/>
      </w:r>
    </w:p>
    <w:p w:rsidR="007865E3" w:rsidRDefault="007865E3" w:rsidP="007865E3">
      <w:pPr>
        <w:pStyle w:val="af0"/>
        <w:rPr>
          <w:color w:val="000000"/>
          <w:sz w:val="40"/>
          <w:szCs w:val="40"/>
        </w:rPr>
      </w:pPr>
      <w:r w:rsidRPr="00917F97">
        <w:rPr>
          <w:color w:val="000000"/>
          <w:sz w:val="40"/>
          <w:szCs w:val="40"/>
        </w:rPr>
        <w:lastRenderedPageBreak/>
        <w:t xml:space="preserve">Но заканчивается скуловая кость </w:t>
      </w:r>
    </w:p>
    <w:p w:rsidR="00A15FF4" w:rsidRPr="00A15FF4" w:rsidRDefault="007865E3" w:rsidP="004C6ABD">
      <w:pPr>
        <w:pStyle w:val="af0"/>
        <w:rPr>
          <w:b/>
          <w:color w:val="000000" w:themeColor="text1"/>
          <w:sz w:val="32"/>
          <w:szCs w:val="32"/>
          <w:u w:color="333333"/>
        </w:rPr>
      </w:pPr>
      <w:r w:rsidRPr="00917F97">
        <w:rPr>
          <w:color w:val="000000"/>
          <w:sz w:val="40"/>
          <w:szCs w:val="40"/>
        </w:rPr>
        <w:t>прямо перед этой дугой</w:t>
      </w:r>
      <w:r w:rsidR="004C6ABD">
        <w:rPr>
          <w:color w:val="000000"/>
          <w:sz w:val="40"/>
          <w:szCs w:val="40"/>
        </w:rPr>
        <w:t>.</w:t>
      </w:r>
    </w:p>
    <w:sectPr w:rsidR="00A15FF4" w:rsidRPr="00A15FF4" w:rsidSect="00863D65">
      <w:headerReference w:type="default" r:id="rId24"/>
      <w:headerReference w:type="first" r:id="rId25"/>
      <w:pgSz w:w="11906" w:h="16838"/>
      <w:pgMar w:top="1701" w:right="850" w:bottom="993"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009" w:rsidRDefault="00E54009" w:rsidP="006D602E">
      <w:r>
        <w:separator/>
      </w:r>
    </w:p>
  </w:endnote>
  <w:endnote w:type="continuationSeparator" w:id="0">
    <w:p w:rsidR="00E54009" w:rsidRDefault="00E54009" w:rsidP="006D6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009" w:rsidRDefault="00E54009" w:rsidP="006D602E">
      <w:r>
        <w:separator/>
      </w:r>
    </w:p>
  </w:footnote>
  <w:footnote w:type="continuationSeparator" w:id="0">
    <w:p w:rsidR="00E54009" w:rsidRDefault="00E54009" w:rsidP="006D6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189156"/>
      <w:docPartObj>
        <w:docPartGallery w:val="Page Numbers (Top of Page)"/>
        <w:docPartUnique/>
      </w:docPartObj>
    </w:sdtPr>
    <w:sdtContent>
      <w:p w:rsidR="00FC2650" w:rsidRDefault="00FC2650">
        <w:pPr>
          <w:pStyle w:val="af3"/>
          <w:jc w:val="right"/>
        </w:pPr>
        <w:r>
          <w:fldChar w:fldCharType="begin"/>
        </w:r>
        <w:r>
          <w:instrText>PAGE   \* MERGEFORMAT</w:instrText>
        </w:r>
        <w:r>
          <w:fldChar w:fldCharType="separate"/>
        </w:r>
        <w:r w:rsidR="00467671">
          <w:rPr>
            <w:noProof/>
          </w:rPr>
          <w:t>82</w:t>
        </w:r>
        <w:r>
          <w:fldChar w:fldCharType="end"/>
        </w:r>
      </w:p>
    </w:sdtContent>
  </w:sdt>
  <w:p w:rsidR="00FC2650" w:rsidRDefault="00FC2650">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650" w:rsidRDefault="00FC2650">
    <w:pPr>
      <w:pStyle w:val="af3"/>
    </w:pP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B3373"/>
    <w:multiLevelType w:val="hybridMultilevel"/>
    <w:tmpl w:val="E4E6DE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DFD49E4"/>
    <w:multiLevelType w:val="hybridMultilevel"/>
    <w:tmpl w:val="E4E4963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11D66700"/>
    <w:multiLevelType w:val="hybridMultilevel"/>
    <w:tmpl w:val="9138798C"/>
    <w:styleLink w:val="a"/>
    <w:lvl w:ilvl="0" w:tplc="72CC54D6">
      <w:start w:val="1"/>
      <w:numFmt w:val="decimal"/>
      <w:lvlText w:val="%1."/>
      <w:lvlJc w:val="left"/>
      <w:pPr>
        <w:tabs>
          <w:tab w:val="left" w:pos="795"/>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2598C348">
      <w:start w:val="1"/>
      <w:numFmt w:val="decimal"/>
      <w:lvlText w:val="%2."/>
      <w:lvlJc w:val="left"/>
      <w:pPr>
        <w:tabs>
          <w:tab w:val="left" w:pos="795"/>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5B00AAC2">
      <w:start w:val="1"/>
      <w:numFmt w:val="decimal"/>
      <w:lvlText w:val="%3."/>
      <w:lvlJc w:val="left"/>
      <w:pPr>
        <w:tabs>
          <w:tab w:val="left" w:pos="795"/>
        </w:tabs>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4D16CEC2">
      <w:start w:val="1"/>
      <w:numFmt w:val="decimal"/>
      <w:lvlText w:val="%4."/>
      <w:lvlJc w:val="left"/>
      <w:pPr>
        <w:tabs>
          <w:tab w:val="left" w:pos="795"/>
        </w:tabs>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71A0AB5E">
      <w:start w:val="1"/>
      <w:numFmt w:val="decimal"/>
      <w:lvlText w:val="%5."/>
      <w:lvlJc w:val="left"/>
      <w:pPr>
        <w:tabs>
          <w:tab w:val="left" w:pos="795"/>
        </w:tabs>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CF5A5180">
      <w:start w:val="1"/>
      <w:numFmt w:val="decimal"/>
      <w:lvlText w:val="%6."/>
      <w:lvlJc w:val="left"/>
      <w:pPr>
        <w:tabs>
          <w:tab w:val="left" w:pos="795"/>
        </w:tabs>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326A7B44">
      <w:start w:val="1"/>
      <w:numFmt w:val="decimal"/>
      <w:lvlText w:val="%7."/>
      <w:lvlJc w:val="left"/>
      <w:pPr>
        <w:tabs>
          <w:tab w:val="left" w:pos="795"/>
        </w:tabs>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53821FCE">
      <w:start w:val="1"/>
      <w:numFmt w:val="decimal"/>
      <w:lvlText w:val="%8."/>
      <w:lvlJc w:val="left"/>
      <w:pPr>
        <w:tabs>
          <w:tab w:val="left" w:pos="795"/>
        </w:tabs>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98ACA004">
      <w:start w:val="1"/>
      <w:numFmt w:val="decimal"/>
      <w:lvlText w:val="%9."/>
      <w:lvlJc w:val="left"/>
      <w:pPr>
        <w:tabs>
          <w:tab w:val="left" w:pos="795"/>
        </w:tabs>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2C672B7"/>
    <w:multiLevelType w:val="multilevel"/>
    <w:tmpl w:val="AB04632E"/>
    <w:lvl w:ilvl="0">
      <w:start w:val="1"/>
      <w:numFmt w:val="upperRoman"/>
      <w:lvlText w:val="%1."/>
      <w:lvlJc w:val="left"/>
      <w:pPr>
        <w:ind w:left="1080" w:hanging="720"/>
      </w:pPr>
      <w:rPr>
        <w:rFonts w:hint="default"/>
      </w:rPr>
    </w:lvl>
    <w:lvl w:ilvl="1">
      <w:start w:val="1"/>
      <w:numFmt w:val="decimal"/>
      <w:isLgl/>
      <w:lvlText w:val="%1.%2"/>
      <w:lvlJc w:val="left"/>
      <w:pPr>
        <w:ind w:left="816" w:hanging="4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506DB1"/>
    <w:multiLevelType w:val="multilevel"/>
    <w:tmpl w:val="CC743D2C"/>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5" w15:restartNumberingAfterBreak="0">
    <w:nsid w:val="19237927"/>
    <w:multiLevelType w:val="hybridMultilevel"/>
    <w:tmpl w:val="3CD084DE"/>
    <w:lvl w:ilvl="0" w:tplc="963C2920">
      <w:start w:val="1"/>
      <w:numFmt w:val="decimal"/>
      <w:lvlText w:val="%1)"/>
      <w:lvlJc w:val="left"/>
      <w:pPr>
        <w:tabs>
          <w:tab w:val="num" w:pos="720"/>
        </w:tabs>
        <w:ind w:left="720" w:hanging="360"/>
      </w:pPr>
      <w:rPr>
        <w:rFonts w:hint="default"/>
      </w:rPr>
    </w:lvl>
    <w:lvl w:ilvl="1" w:tplc="8BEEBA1E" w:tentative="1">
      <w:start w:val="1"/>
      <w:numFmt w:val="decimal"/>
      <w:lvlText w:val="%2."/>
      <w:lvlJc w:val="left"/>
      <w:pPr>
        <w:tabs>
          <w:tab w:val="num" w:pos="1440"/>
        </w:tabs>
        <w:ind w:left="1440" w:hanging="360"/>
      </w:pPr>
    </w:lvl>
    <w:lvl w:ilvl="2" w:tplc="B91E4C80" w:tentative="1">
      <w:start w:val="1"/>
      <w:numFmt w:val="decimal"/>
      <w:lvlText w:val="%3."/>
      <w:lvlJc w:val="left"/>
      <w:pPr>
        <w:tabs>
          <w:tab w:val="num" w:pos="2160"/>
        </w:tabs>
        <w:ind w:left="2160" w:hanging="360"/>
      </w:pPr>
    </w:lvl>
    <w:lvl w:ilvl="3" w:tplc="331C45C8" w:tentative="1">
      <w:start w:val="1"/>
      <w:numFmt w:val="decimal"/>
      <w:lvlText w:val="%4."/>
      <w:lvlJc w:val="left"/>
      <w:pPr>
        <w:tabs>
          <w:tab w:val="num" w:pos="2880"/>
        </w:tabs>
        <w:ind w:left="2880" w:hanging="360"/>
      </w:pPr>
    </w:lvl>
    <w:lvl w:ilvl="4" w:tplc="77EADA96" w:tentative="1">
      <w:start w:val="1"/>
      <w:numFmt w:val="decimal"/>
      <w:lvlText w:val="%5."/>
      <w:lvlJc w:val="left"/>
      <w:pPr>
        <w:tabs>
          <w:tab w:val="num" w:pos="3600"/>
        </w:tabs>
        <w:ind w:left="3600" w:hanging="360"/>
      </w:pPr>
    </w:lvl>
    <w:lvl w:ilvl="5" w:tplc="58FACF52" w:tentative="1">
      <w:start w:val="1"/>
      <w:numFmt w:val="decimal"/>
      <w:lvlText w:val="%6."/>
      <w:lvlJc w:val="left"/>
      <w:pPr>
        <w:tabs>
          <w:tab w:val="num" w:pos="4320"/>
        </w:tabs>
        <w:ind w:left="4320" w:hanging="360"/>
      </w:pPr>
    </w:lvl>
    <w:lvl w:ilvl="6" w:tplc="3B42B4B2" w:tentative="1">
      <w:start w:val="1"/>
      <w:numFmt w:val="decimal"/>
      <w:lvlText w:val="%7."/>
      <w:lvlJc w:val="left"/>
      <w:pPr>
        <w:tabs>
          <w:tab w:val="num" w:pos="5040"/>
        </w:tabs>
        <w:ind w:left="5040" w:hanging="360"/>
      </w:pPr>
    </w:lvl>
    <w:lvl w:ilvl="7" w:tplc="941EE3B2" w:tentative="1">
      <w:start w:val="1"/>
      <w:numFmt w:val="decimal"/>
      <w:lvlText w:val="%8."/>
      <w:lvlJc w:val="left"/>
      <w:pPr>
        <w:tabs>
          <w:tab w:val="num" w:pos="5760"/>
        </w:tabs>
        <w:ind w:left="5760" w:hanging="360"/>
      </w:pPr>
    </w:lvl>
    <w:lvl w:ilvl="8" w:tplc="CD723EAE" w:tentative="1">
      <w:start w:val="1"/>
      <w:numFmt w:val="decimal"/>
      <w:lvlText w:val="%9."/>
      <w:lvlJc w:val="left"/>
      <w:pPr>
        <w:tabs>
          <w:tab w:val="num" w:pos="6480"/>
        </w:tabs>
        <w:ind w:left="6480" w:hanging="360"/>
      </w:pPr>
    </w:lvl>
  </w:abstractNum>
  <w:abstractNum w:abstractNumId="6" w15:restartNumberingAfterBreak="0">
    <w:nsid w:val="19EA56C4"/>
    <w:multiLevelType w:val="hybridMultilevel"/>
    <w:tmpl w:val="9138798C"/>
    <w:numStyleLink w:val="a"/>
  </w:abstractNum>
  <w:abstractNum w:abstractNumId="7" w15:restartNumberingAfterBreak="0">
    <w:nsid w:val="1AB71BF0"/>
    <w:multiLevelType w:val="hybridMultilevel"/>
    <w:tmpl w:val="CA4E8E48"/>
    <w:numStyleLink w:val="0"/>
  </w:abstractNum>
  <w:abstractNum w:abstractNumId="8" w15:restartNumberingAfterBreak="0">
    <w:nsid w:val="1B110487"/>
    <w:multiLevelType w:val="hybridMultilevel"/>
    <w:tmpl w:val="CBD8B2D8"/>
    <w:lvl w:ilvl="0" w:tplc="80140BC6">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F9D4F9F4">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8E70E2D6">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E4063C52">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607254D0">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12F0E5F0">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B816AAA0">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28CC8F8A">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0FB2632A">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B652452"/>
    <w:multiLevelType w:val="multilevel"/>
    <w:tmpl w:val="15CEFE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B966F1A"/>
    <w:multiLevelType w:val="hybridMultilevel"/>
    <w:tmpl w:val="EFCE6D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53B06A6"/>
    <w:multiLevelType w:val="hybridMultilevel"/>
    <w:tmpl w:val="E564E378"/>
    <w:lvl w:ilvl="0" w:tplc="1316A7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64F34F5"/>
    <w:multiLevelType w:val="hybridMultilevel"/>
    <w:tmpl w:val="AF92F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B4034B8"/>
    <w:multiLevelType w:val="hybridMultilevel"/>
    <w:tmpl w:val="8BE680E4"/>
    <w:styleLink w:val="a0"/>
    <w:lvl w:ilvl="0" w:tplc="526A2600">
      <w:start w:val="1"/>
      <w:numFmt w:val="bullet"/>
      <w:lvlText w:val="•"/>
      <w:lvlJc w:val="left"/>
      <w:pPr>
        <w:ind w:left="897"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3DACEFE">
      <w:start w:val="1"/>
      <w:numFmt w:val="bullet"/>
      <w:lvlText w:val="•"/>
      <w:lvlJc w:val="left"/>
      <w:pPr>
        <w:ind w:left="1497"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AB40932">
      <w:start w:val="1"/>
      <w:numFmt w:val="bullet"/>
      <w:lvlText w:val="•"/>
      <w:lvlJc w:val="left"/>
      <w:pPr>
        <w:ind w:left="2097"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46E08C0">
      <w:start w:val="1"/>
      <w:numFmt w:val="bullet"/>
      <w:lvlText w:val="•"/>
      <w:lvlJc w:val="left"/>
      <w:pPr>
        <w:ind w:left="2697"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976AA34">
      <w:start w:val="1"/>
      <w:numFmt w:val="bullet"/>
      <w:lvlText w:val="•"/>
      <w:lvlJc w:val="left"/>
      <w:pPr>
        <w:ind w:left="3297"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2A8405A">
      <w:start w:val="1"/>
      <w:numFmt w:val="bullet"/>
      <w:lvlText w:val="•"/>
      <w:lvlJc w:val="left"/>
      <w:pPr>
        <w:ind w:left="3897"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4264E7A">
      <w:start w:val="1"/>
      <w:numFmt w:val="bullet"/>
      <w:lvlText w:val="•"/>
      <w:lvlJc w:val="left"/>
      <w:pPr>
        <w:ind w:left="4497"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946C780">
      <w:start w:val="1"/>
      <w:numFmt w:val="bullet"/>
      <w:lvlText w:val="•"/>
      <w:lvlJc w:val="left"/>
      <w:pPr>
        <w:ind w:left="5097"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F8C5E54">
      <w:start w:val="1"/>
      <w:numFmt w:val="bullet"/>
      <w:lvlText w:val="•"/>
      <w:lvlJc w:val="left"/>
      <w:pPr>
        <w:ind w:left="5697"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22F424F"/>
    <w:multiLevelType w:val="hybridMultilevel"/>
    <w:tmpl w:val="3BF21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E1C462D"/>
    <w:multiLevelType w:val="hybridMultilevel"/>
    <w:tmpl w:val="C2106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E3C0D1F"/>
    <w:multiLevelType w:val="hybridMultilevel"/>
    <w:tmpl w:val="0E4AA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EC80842"/>
    <w:multiLevelType w:val="hybridMultilevel"/>
    <w:tmpl w:val="D47AD5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55613C86"/>
    <w:multiLevelType w:val="hybridMultilevel"/>
    <w:tmpl w:val="58262230"/>
    <w:lvl w:ilvl="0" w:tplc="0419000F">
      <w:start w:val="1"/>
      <w:numFmt w:val="decimal"/>
      <w:lvlText w:val="%1."/>
      <w:lvlJc w:val="left"/>
      <w:pPr>
        <w:tabs>
          <w:tab w:val="num" w:pos="460"/>
        </w:tabs>
        <w:ind w:left="4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566C345D"/>
    <w:multiLevelType w:val="multilevel"/>
    <w:tmpl w:val="8E140984"/>
    <w:lvl w:ilvl="0">
      <w:start w:val="1"/>
      <w:numFmt w:val="upperRoman"/>
      <w:lvlText w:val="%1."/>
      <w:lvlJc w:val="left"/>
      <w:pPr>
        <w:ind w:left="1080" w:hanging="720"/>
      </w:pPr>
      <w:rPr>
        <w:rFonts w:hint="default"/>
      </w:rPr>
    </w:lvl>
    <w:lvl w:ilvl="1">
      <w:start w:val="2"/>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80C16D2"/>
    <w:multiLevelType w:val="hybridMultilevel"/>
    <w:tmpl w:val="7CF89950"/>
    <w:styleLink w:val="a1"/>
    <w:lvl w:ilvl="0" w:tplc="200023E2">
      <w:start w:val="1"/>
      <w:numFmt w:val="decimal"/>
      <w:lvlText w:val="%1)"/>
      <w:lvlJc w:val="left"/>
      <w:pPr>
        <w:tabs>
          <w:tab w:val="num" w:pos="1024"/>
        </w:tabs>
        <w:ind w:left="316" w:firstLine="392"/>
      </w:pPr>
      <w:rPr>
        <w:rFonts w:hAnsi="Arial Unicode MS"/>
        <w:caps w:val="0"/>
        <w:smallCaps w:val="0"/>
        <w:strike w:val="0"/>
        <w:dstrike w:val="0"/>
        <w:outline w:val="0"/>
        <w:emboss w:val="0"/>
        <w:imprint w:val="0"/>
        <w:spacing w:val="0"/>
        <w:w w:val="100"/>
        <w:kern w:val="0"/>
        <w:position w:val="0"/>
        <w:highlight w:val="none"/>
        <w:vertAlign w:val="baseline"/>
      </w:rPr>
    </w:lvl>
    <w:lvl w:ilvl="1" w:tplc="2156363E">
      <w:start w:val="1"/>
      <w:numFmt w:val="decimal"/>
      <w:lvlText w:val="%2)"/>
      <w:lvlJc w:val="left"/>
      <w:pPr>
        <w:tabs>
          <w:tab w:val="left" w:pos="1024"/>
          <w:tab w:val="num" w:pos="2024"/>
        </w:tabs>
        <w:ind w:left="1316" w:firstLine="392"/>
      </w:pPr>
      <w:rPr>
        <w:rFonts w:hAnsi="Arial Unicode MS"/>
        <w:caps w:val="0"/>
        <w:smallCaps w:val="0"/>
        <w:strike w:val="0"/>
        <w:dstrike w:val="0"/>
        <w:outline w:val="0"/>
        <w:emboss w:val="0"/>
        <w:imprint w:val="0"/>
        <w:spacing w:val="0"/>
        <w:w w:val="100"/>
        <w:kern w:val="0"/>
        <w:position w:val="0"/>
        <w:highlight w:val="none"/>
        <w:vertAlign w:val="baseline"/>
      </w:rPr>
    </w:lvl>
    <w:lvl w:ilvl="2" w:tplc="7886241E">
      <w:start w:val="1"/>
      <w:numFmt w:val="decimal"/>
      <w:lvlText w:val="%3)"/>
      <w:lvlJc w:val="left"/>
      <w:pPr>
        <w:tabs>
          <w:tab w:val="left" w:pos="1024"/>
          <w:tab w:val="num" w:pos="3024"/>
        </w:tabs>
        <w:ind w:left="2316" w:firstLine="392"/>
      </w:pPr>
      <w:rPr>
        <w:rFonts w:hAnsi="Arial Unicode MS"/>
        <w:caps w:val="0"/>
        <w:smallCaps w:val="0"/>
        <w:strike w:val="0"/>
        <w:dstrike w:val="0"/>
        <w:outline w:val="0"/>
        <w:emboss w:val="0"/>
        <w:imprint w:val="0"/>
        <w:spacing w:val="0"/>
        <w:w w:val="100"/>
        <w:kern w:val="0"/>
        <w:position w:val="0"/>
        <w:highlight w:val="none"/>
        <w:vertAlign w:val="baseline"/>
      </w:rPr>
    </w:lvl>
    <w:lvl w:ilvl="3" w:tplc="DB68A3C0">
      <w:start w:val="1"/>
      <w:numFmt w:val="decimal"/>
      <w:lvlText w:val="%4)"/>
      <w:lvlJc w:val="left"/>
      <w:pPr>
        <w:tabs>
          <w:tab w:val="left" w:pos="1024"/>
          <w:tab w:val="num" w:pos="4024"/>
        </w:tabs>
        <w:ind w:left="3316" w:firstLine="392"/>
      </w:pPr>
      <w:rPr>
        <w:rFonts w:hAnsi="Arial Unicode MS"/>
        <w:caps w:val="0"/>
        <w:smallCaps w:val="0"/>
        <w:strike w:val="0"/>
        <w:dstrike w:val="0"/>
        <w:outline w:val="0"/>
        <w:emboss w:val="0"/>
        <w:imprint w:val="0"/>
        <w:spacing w:val="0"/>
        <w:w w:val="100"/>
        <w:kern w:val="0"/>
        <w:position w:val="0"/>
        <w:highlight w:val="none"/>
        <w:vertAlign w:val="baseline"/>
      </w:rPr>
    </w:lvl>
    <w:lvl w:ilvl="4" w:tplc="9E883D60">
      <w:start w:val="1"/>
      <w:numFmt w:val="decimal"/>
      <w:lvlText w:val="%5)"/>
      <w:lvlJc w:val="left"/>
      <w:pPr>
        <w:tabs>
          <w:tab w:val="left" w:pos="1024"/>
          <w:tab w:val="num" w:pos="5024"/>
        </w:tabs>
        <w:ind w:left="4316" w:firstLine="392"/>
      </w:pPr>
      <w:rPr>
        <w:rFonts w:hAnsi="Arial Unicode MS"/>
        <w:caps w:val="0"/>
        <w:smallCaps w:val="0"/>
        <w:strike w:val="0"/>
        <w:dstrike w:val="0"/>
        <w:outline w:val="0"/>
        <w:emboss w:val="0"/>
        <w:imprint w:val="0"/>
        <w:spacing w:val="0"/>
        <w:w w:val="100"/>
        <w:kern w:val="0"/>
        <w:position w:val="0"/>
        <w:highlight w:val="none"/>
        <w:vertAlign w:val="baseline"/>
      </w:rPr>
    </w:lvl>
    <w:lvl w:ilvl="5" w:tplc="D7A8DD22">
      <w:start w:val="1"/>
      <w:numFmt w:val="decimal"/>
      <w:lvlText w:val="%6)"/>
      <w:lvlJc w:val="left"/>
      <w:pPr>
        <w:tabs>
          <w:tab w:val="left" w:pos="1024"/>
          <w:tab w:val="num" w:pos="6024"/>
        </w:tabs>
        <w:ind w:left="5316" w:firstLine="392"/>
      </w:pPr>
      <w:rPr>
        <w:rFonts w:hAnsi="Arial Unicode MS"/>
        <w:caps w:val="0"/>
        <w:smallCaps w:val="0"/>
        <w:strike w:val="0"/>
        <w:dstrike w:val="0"/>
        <w:outline w:val="0"/>
        <w:emboss w:val="0"/>
        <w:imprint w:val="0"/>
        <w:spacing w:val="0"/>
        <w:w w:val="100"/>
        <w:kern w:val="0"/>
        <w:position w:val="0"/>
        <w:highlight w:val="none"/>
        <w:vertAlign w:val="baseline"/>
      </w:rPr>
    </w:lvl>
    <w:lvl w:ilvl="6" w:tplc="EAF8D5BA">
      <w:start w:val="1"/>
      <w:numFmt w:val="decimal"/>
      <w:lvlText w:val="%7)"/>
      <w:lvlJc w:val="left"/>
      <w:pPr>
        <w:tabs>
          <w:tab w:val="left" w:pos="1024"/>
          <w:tab w:val="num" w:pos="7024"/>
        </w:tabs>
        <w:ind w:left="6316" w:firstLine="392"/>
      </w:pPr>
      <w:rPr>
        <w:rFonts w:hAnsi="Arial Unicode MS"/>
        <w:caps w:val="0"/>
        <w:smallCaps w:val="0"/>
        <w:strike w:val="0"/>
        <w:dstrike w:val="0"/>
        <w:outline w:val="0"/>
        <w:emboss w:val="0"/>
        <w:imprint w:val="0"/>
        <w:spacing w:val="0"/>
        <w:w w:val="100"/>
        <w:kern w:val="0"/>
        <w:position w:val="0"/>
        <w:highlight w:val="none"/>
        <w:vertAlign w:val="baseline"/>
      </w:rPr>
    </w:lvl>
    <w:lvl w:ilvl="7" w:tplc="CCEABBA8">
      <w:start w:val="1"/>
      <w:numFmt w:val="decimal"/>
      <w:lvlText w:val="%8)"/>
      <w:lvlJc w:val="left"/>
      <w:pPr>
        <w:tabs>
          <w:tab w:val="left" w:pos="1024"/>
          <w:tab w:val="num" w:pos="8024"/>
        </w:tabs>
        <w:ind w:left="7316" w:firstLine="392"/>
      </w:pPr>
      <w:rPr>
        <w:rFonts w:hAnsi="Arial Unicode MS"/>
        <w:caps w:val="0"/>
        <w:smallCaps w:val="0"/>
        <w:strike w:val="0"/>
        <w:dstrike w:val="0"/>
        <w:outline w:val="0"/>
        <w:emboss w:val="0"/>
        <w:imprint w:val="0"/>
        <w:spacing w:val="0"/>
        <w:w w:val="100"/>
        <w:kern w:val="0"/>
        <w:position w:val="0"/>
        <w:highlight w:val="none"/>
        <w:vertAlign w:val="baseline"/>
      </w:rPr>
    </w:lvl>
    <w:lvl w:ilvl="8" w:tplc="BA609188">
      <w:start w:val="1"/>
      <w:numFmt w:val="decimal"/>
      <w:lvlText w:val="%9)"/>
      <w:lvlJc w:val="left"/>
      <w:pPr>
        <w:tabs>
          <w:tab w:val="left" w:pos="1024"/>
          <w:tab w:val="num" w:pos="9024"/>
        </w:tabs>
        <w:ind w:left="8316" w:firstLine="3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AD73248"/>
    <w:multiLevelType w:val="hybridMultilevel"/>
    <w:tmpl w:val="8BE680E4"/>
    <w:numStyleLink w:val="a0"/>
  </w:abstractNum>
  <w:abstractNum w:abstractNumId="22" w15:restartNumberingAfterBreak="0">
    <w:nsid w:val="5B912625"/>
    <w:multiLevelType w:val="hybridMultilevel"/>
    <w:tmpl w:val="1668D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C7F4761"/>
    <w:multiLevelType w:val="hybridMultilevel"/>
    <w:tmpl w:val="7CF89950"/>
    <w:numStyleLink w:val="a1"/>
  </w:abstractNum>
  <w:abstractNum w:abstractNumId="24" w15:restartNumberingAfterBreak="0">
    <w:nsid w:val="617A46BE"/>
    <w:multiLevelType w:val="hybridMultilevel"/>
    <w:tmpl w:val="8BE680E4"/>
    <w:numStyleLink w:val="a0"/>
  </w:abstractNum>
  <w:abstractNum w:abstractNumId="25" w15:restartNumberingAfterBreak="0">
    <w:nsid w:val="76D05C77"/>
    <w:multiLevelType w:val="hybridMultilevel"/>
    <w:tmpl w:val="0220E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6F3136F"/>
    <w:multiLevelType w:val="hybridMultilevel"/>
    <w:tmpl w:val="747ADBBC"/>
    <w:lvl w:ilvl="0" w:tplc="0419000F">
      <w:start w:val="1"/>
      <w:numFmt w:val="decimal"/>
      <w:lvlText w:val="%1."/>
      <w:lvlJc w:val="left"/>
      <w:pPr>
        <w:ind w:left="1931" w:hanging="360"/>
      </w:p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27" w15:restartNumberingAfterBreak="0">
    <w:nsid w:val="77ED1985"/>
    <w:multiLevelType w:val="multilevel"/>
    <w:tmpl w:val="AB04632E"/>
    <w:lvl w:ilvl="0">
      <w:start w:val="1"/>
      <w:numFmt w:val="upperRoman"/>
      <w:lvlText w:val="%1."/>
      <w:lvlJc w:val="left"/>
      <w:pPr>
        <w:ind w:left="1080" w:hanging="720"/>
      </w:pPr>
      <w:rPr>
        <w:rFonts w:hint="default"/>
      </w:rPr>
    </w:lvl>
    <w:lvl w:ilvl="1">
      <w:start w:val="1"/>
      <w:numFmt w:val="decimal"/>
      <w:isLgl/>
      <w:lvlText w:val="%1.%2"/>
      <w:lvlJc w:val="left"/>
      <w:pPr>
        <w:ind w:left="816" w:hanging="4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9673A2C"/>
    <w:multiLevelType w:val="hybridMultilevel"/>
    <w:tmpl w:val="CA4E8E48"/>
    <w:styleLink w:val="0"/>
    <w:lvl w:ilvl="0" w:tplc="0248000A">
      <w:start w:val="1"/>
      <w:numFmt w:val="decimal"/>
      <w:lvlText w:val="%1."/>
      <w:lvlJc w:val="left"/>
      <w:pPr>
        <w:tabs>
          <w:tab w:val="num" w:pos="961"/>
        </w:tabs>
        <w:ind w:left="253" w:firstLine="455"/>
      </w:pPr>
      <w:rPr>
        <w:rFonts w:hAnsi="Arial Unicode MS"/>
        <w:caps w:val="0"/>
        <w:smallCaps w:val="0"/>
        <w:strike w:val="0"/>
        <w:dstrike w:val="0"/>
        <w:outline w:val="0"/>
        <w:emboss w:val="0"/>
        <w:imprint w:val="0"/>
        <w:spacing w:val="0"/>
        <w:w w:val="100"/>
        <w:kern w:val="0"/>
        <w:position w:val="0"/>
        <w:highlight w:val="none"/>
        <w:vertAlign w:val="baseline"/>
      </w:rPr>
    </w:lvl>
    <w:lvl w:ilvl="1" w:tplc="FF0E51F2">
      <w:start w:val="1"/>
      <w:numFmt w:val="decimal"/>
      <w:lvlText w:val="%2."/>
      <w:lvlJc w:val="left"/>
      <w:pPr>
        <w:tabs>
          <w:tab w:val="left" w:pos="961"/>
          <w:tab w:val="num" w:pos="1761"/>
        </w:tabs>
        <w:ind w:left="1053" w:firstLine="455"/>
      </w:pPr>
      <w:rPr>
        <w:rFonts w:hAnsi="Arial Unicode MS"/>
        <w:caps w:val="0"/>
        <w:smallCaps w:val="0"/>
        <w:strike w:val="0"/>
        <w:dstrike w:val="0"/>
        <w:outline w:val="0"/>
        <w:emboss w:val="0"/>
        <w:imprint w:val="0"/>
        <w:spacing w:val="0"/>
        <w:w w:val="100"/>
        <w:kern w:val="0"/>
        <w:position w:val="0"/>
        <w:highlight w:val="none"/>
        <w:vertAlign w:val="baseline"/>
      </w:rPr>
    </w:lvl>
    <w:lvl w:ilvl="2" w:tplc="369C8D58">
      <w:start w:val="1"/>
      <w:numFmt w:val="decimal"/>
      <w:lvlText w:val="%3."/>
      <w:lvlJc w:val="left"/>
      <w:pPr>
        <w:tabs>
          <w:tab w:val="left" w:pos="961"/>
          <w:tab w:val="num" w:pos="2561"/>
        </w:tabs>
        <w:ind w:left="1853" w:firstLine="455"/>
      </w:pPr>
      <w:rPr>
        <w:rFonts w:hAnsi="Arial Unicode MS"/>
        <w:caps w:val="0"/>
        <w:smallCaps w:val="0"/>
        <w:strike w:val="0"/>
        <w:dstrike w:val="0"/>
        <w:outline w:val="0"/>
        <w:emboss w:val="0"/>
        <w:imprint w:val="0"/>
        <w:spacing w:val="0"/>
        <w:w w:val="100"/>
        <w:kern w:val="0"/>
        <w:position w:val="0"/>
        <w:highlight w:val="none"/>
        <w:vertAlign w:val="baseline"/>
      </w:rPr>
    </w:lvl>
    <w:lvl w:ilvl="3" w:tplc="E66A2EB4">
      <w:start w:val="1"/>
      <w:numFmt w:val="decimal"/>
      <w:lvlText w:val="%4."/>
      <w:lvlJc w:val="left"/>
      <w:pPr>
        <w:tabs>
          <w:tab w:val="left" w:pos="961"/>
          <w:tab w:val="num" w:pos="3361"/>
        </w:tabs>
        <w:ind w:left="2653" w:firstLine="455"/>
      </w:pPr>
      <w:rPr>
        <w:rFonts w:hAnsi="Arial Unicode MS"/>
        <w:caps w:val="0"/>
        <w:smallCaps w:val="0"/>
        <w:strike w:val="0"/>
        <w:dstrike w:val="0"/>
        <w:outline w:val="0"/>
        <w:emboss w:val="0"/>
        <w:imprint w:val="0"/>
        <w:spacing w:val="0"/>
        <w:w w:val="100"/>
        <w:kern w:val="0"/>
        <w:position w:val="0"/>
        <w:highlight w:val="none"/>
        <w:vertAlign w:val="baseline"/>
      </w:rPr>
    </w:lvl>
    <w:lvl w:ilvl="4" w:tplc="F998E162">
      <w:start w:val="1"/>
      <w:numFmt w:val="decimal"/>
      <w:lvlText w:val="%5."/>
      <w:lvlJc w:val="left"/>
      <w:pPr>
        <w:tabs>
          <w:tab w:val="left" w:pos="961"/>
          <w:tab w:val="num" w:pos="4161"/>
        </w:tabs>
        <w:ind w:left="3453" w:firstLine="455"/>
      </w:pPr>
      <w:rPr>
        <w:rFonts w:hAnsi="Arial Unicode MS"/>
        <w:caps w:val="0"/>
        <w:smallCaps w:val="0"/>
        <w:strike w:val="0"/>
        <w:dstrike w:val="0"/>
        <w:outline w:val="0"/>
        <w:emboss w:val="0"/>
        <w:imprint w:val="0"/>
        <w:spacing w:val="0"/>
        <w:w w:val="100"/>
        <w:kern w:val="0"/>
        <w:position w:val="0"/>
        <w:highlight w:val="none"/>
        <w:vertAlign w:val="baseline"/>
      </w:rPr>
    </w:lvl>
    <w:lvl w:ilvl="5" w:tplc="F9445214">
      <w:start w:val="1"/>
      <w:numFmt w:val="decimal"/>
      <w:lvlText w:val="%6."/>
      <w:lvlJc w:val="left"/>
      <w:pPr>
        <w:tabs>
          <w:tab w:val="left" w:pos="961"/>
          <w:tab w:val="num" w:pos="4961"/>
        </w:tabs>
        <w:ind w:left="4253" w:firstLine="455"/>
      </w:pPr>
      <w:rPr>
        <w:rFonts w:hAnsi="Arial Unicode MS"/>
        <w:caps w:val="0"/>
        <w:smallCaps w:val="0"/>
        <w:strike w:val="0"/>
        <w:dstrike w:val="0"/>
        <w:outline w:val="0"/>
        <w:emboss w:val="0"/>
        <w:imprint w:val="0"/>
        <w:spacing w:val="0"/>
        <w:w w:val="100"/>
        <w:kern w:val="0"/>
        <w:position w:val="0"/>
        <w:highlight w:val="none"/>
        <w:vertAlign w:val="baseline"/>
      </w:rPr>
    </w:lvl>
    <w:lvl w:ilvl="6" w:tplc="1FEC2670">
      <w:start w:val="1"/>
      <w:numFmt w:val="decimal"/>
      <w:lvlText w:val="%7."/>
      <w:lvlJc w:val="left"/>
      <w:pPr>
        <w:tabs>
          <w:tab w:val="left" w:pos="961"/>
          <w:tab w:val="num" w:pos="5761"/>
        </w:tabs>
        <w:ind w:left="5053" w:firstLine="455"/>
      </w:pPr>
      <w:rPr>
        <w:rFonts w:hAnsi="Arial Unicode MS"/>
        <w:caps w:val="0"/>
        <w:smallCaps w:val="0"/>
        <w:strike w:val="0"/>
        <w:dstrike w:val="0"/>
        <w:outline w:val="0"/>
        <w:emboss w:val="0"/>
        <w:imprint w:val="0"/>
        <w:spacing w:val="0"/>
        <w:w w:val="100"/>
        <w:kern w:val="0"/>
        <w:position w:val="0"/>
        <w:highlight w:val="none"/>
        <w:vertAlign w:val="baseline"/>
      </w:rPr>
    </w:lvl>
    <w:lvl w:ilvl="7" w:tplc="2126189A">
      <w:start w:val="1"/>
      <w:numFmt w:val="decimal"/>
      <w:lvlText w:val="%8."/>
      <w:lvlJc w:val="left"/>
      <w:pPr>
        <w:tabs>
          <w:tab w:val="left" w:pos="961"/>
          <w:tab w:val="num" w:pos="6561"/>
        </w:tabs>
        <w:ind w:left="5853" w:firstLine="455"/>
      </w:pPr>
      <w:rPr>
        <w:rFonts w:hAnsi="Arial Unicode MS"/>
        <w:caps w:val="0"/>
        <w:smallCaps w:val="0"/>
        <w:strike w:val="0"/>
        <w:dstrike w:val="0"/>
        <w:outline w:val="0"/>
        <w:emboss w:val="0"/>
        <w:imprint w:val="0"/>
        <w:spacing w:val="0"/>
        <w:w w:val="100"/>
        <w:kern w:val="0"/>
        <w:position w:val="0"/>
        <w:highlight w:val="none"/>
        <w:vertAlign w:val="baseline"/>
      </w:rPr>
    </w:lvl>
    <w:lvl w:ilvl="8" w:tplc="20EC7784">
      <w:start w:val="1"/>
      <w:numFmt w:val="decimal"/>
      <w:lvlText w:val="%9."/>
      <w:lvlJc w:val="left"/>
      <w:pPr>
        <w:tabs>
          <w:tab w:val="left" w:pos="961"/>
          <w:tab w:val="num" w:pos="7361"/>
        </w:tabs>
        <w:ind w:left="6653" w:firstLine="4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A3D4901"/>
    <w:multiLevelType w:val="multilevel"/>
    <w:tmpl w:val="13F64718"/>
    <w:lvl w:ilvl="0">
      <w:start w:val="1"/>
      <w:numFmt w:val="decimal"/>
      <w:lvlText w:val="%1."/>
      <w:lvlJc w:val="left"/>
      <w:pPr>
        <w:ind w:left="1211" w:hanging="360"/>
      </w:pPr>
      <w:rPr>
        <w:rFonts w:hint="default"/>
      </w:rPr>
    </w:lvl>
    <w:lvl w:ilvl="1">
      <w:start w:val="1"/>
      <w:numFmt w:val="decimal"/>
      <w:isLgl/>
      <w:lvlText w:val="%1.%2"/>
      <w:lvlJc w:val="left"/>
      <w:pPr>
        <w:ind w:left="1235" w:hanging="384"/>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0" w15:restartNumberingAfterBreak="0">
    <w:nsid w:val="7A5315AA"/>
    <w:multiLevelType w:val="hybridMultilevel"/>
    <w:tmpl w:val="910C21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7"/>
  </w:num>
  <w:num w:numId="2">
    <w:abstractNumId w:val="20"/>
  </w:num>
  <w:num w:numId="3">
    <w:abstractNumId w:val="23"/>
  </w:num>
  <w:num w:numId="4">
    <w:abstractNumId w:val="13"/>
  </w:num>
  <w:num w:numId="5">
    <w:abstractNumId w:val="21"/>
  </w:num>
  <w:num w:numId="6">
    <w:abstractNumId w:val="28"/>
  </w:num>
  <w:num w:numId="7">
    <w:abstractNumId w:val="7"/>
  </w:num>
  <w:num w:numId="8">
    <w:abstractNumId w:val="7"/>
    <w:lvlOverride w:ilvl="0">
      <w:startOverride w:val="1"/>
    </w:lvlOverride>
  </w:num>
  <w:num w:numId="9">
    <w:abstractNumId w:val="22"/>
  </w:num>
  <w:num w:numId="10">
    <w:abstractNumId w:val="7"/>
    <w:lvlOverride w:ilvl="0">
      <w:startOverride w:val="1"/>
      <w:lvl w:ilvl="0" w:tplc="C6D8D7A6">
        <w:start w:val="1"/>
        <w:numFmt w:val="decimal"/>
        <w:lvlText w:val="%1."/>
        <w:lvlJc w:val="left"/>
        <w:pPr>
          <w:tabs>
            <w:tab w:val="num" w:pos="961"/>
          </w:tabs>
          <w:ind w:left="613" w:firstLine="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43ABADC">
        <w:start w:val="1"/>
        <w:numFmt w:val="decimal"/>
        <w:lvlText w:val="%2."/>
        <w:lvlJc w:val="left"/>
        <w:pPr>
          <w:tabs>
            <w:tab w:val="left" w:pos="961"/>
            <w:tab w:val="num" w:pos="1761"/>
          </w:tabs>
          <w:ind w:left="1413" w:firstLine="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472AE20">
        <w:start w:val="1"/>
        <w:numFmt w:val="decimal"/>
        <w:lvlText w:val="%3."/>
        <w:lvlJc w:val="left"/>
        <w:pPr>
          <w:tabs>
            <w:tab w:val="left" w:pos="961"/>
            <w:tab w:val="num" w:pos="2561"/>
          </w:tabs>
          <w:ind w:left="2213" w:firstLine="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668D06A">
        <w:start w:val="1"/>
        <w:numFmt w:val="decimal"/>
        <w:lvlText w:val="%4."/>
        <w:lvlJc w:val="left"/>
        <w:pPr>
          <w:tabs>
            <w:tab w:val="left" w:pos="961"/>
            <w:tab w:val="num" w:pos="3361"/>
          </w:tabs>
          <w:ind w:left="3013" w:firstLine="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892B0C8">
        <w:start w:val="1"/>
        <w:numFmt w:val="decimal"/>
        <w:lvlText w:val="%5."/>
        <w:lvlJc w:val="left"/>
        <w:pPr>
          <w:tabs>
            <w:tab w:val="left" w:pos="961"/>
            <w:tab w:val="num" w:pos="4161"/>
          </w:tabs>
          <w:ind w:left="3813" w:firstLine="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904688C">
        <w:start w:val="1"/>
        <w:numFmt w:val="decimal"/>
        <w:lvlText w:val="%6."/>
        <w:lvlJc w:val="left"/>
        <w:pPr>
          <w:tabs>
            <w:tab w:val="left" w:pos="961"/>
            <w:tab w:val="num" w:pos="4961"/>
          </w:tabs>
          <w:ind w:left="4613" w:firstLine="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5EEA8F0">
        <w:start w:val="1"/>
        <w:numFmt w:val="decimal"/>
        <w:lvlText w:val="%7."/>
        <w:lvlJc w:val="left"/>
        <w:pPr>
          <w:tabs>
            <w:tab w:val="left" w:pos="961"/>
            <w:tab w:val="num" w:pos="5761"/>
          </w:tabs>
          <w:ind w:left="5413" w:firstLine="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40ED678">
        <w:start w:val="1"/>
        <w:numFmt w:val="decimal"/>
        <w:lvlText w:val="%8."/>
        <w:lvlJc w:val="left"/>
        <w:pPr>
          <w:tabs>
            <w:tab w:val="left" w:pos="961"/>
            <w:tab w:val="num" w:pos="6561"/>
          </w:tabs>
          <w:ind w:left="6213" w:firstLine="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1789384">
        <w:start w:val="1"/>
        <w:numFmt w:val="decimal"/>
        <w:lvlText w:val="%9."/>
        <w:lvlJc w:val="left"/>
        <w:pPr>
          <w:tabs>
            <w:tab w:val="left" w:pos="961"/>
            <w:tab w:val="num" w:pos="7361"/>
          </w:tabs>
          <w:ind w:left="7013" w:firstLine="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3"/>
  </w:num>
  <w:num w:numId="12">
    <w:abstractNumId w:val="24"/>
  </w:num>
  <w:num w:numId="13">
    <w:abstractNumId w:val="2"/>
  </w:num>
  <w:num w:numId="14">
    <w:abstractNumId w:val="6"/>
  </w:num>
  <w:num w:numId="15">
    <w:abstractNumId w:val="6"/>
    <w:lvlOverride w:ilvl="0">
      <w:startOverride w:val="1"/>
    </w:lvlOverride>
  </w:num>
  <w:num w:numId="16">
    <w:abstractNumId w:val="19"/>
  </w:num>
  <w:num w:numId="17">
    <w:abstractNumId w:val="29"/>
  </w:num>
  <w:num w:numId="18">
    <w:abstractNumId w:val="10"/>
  </w:num>
  <w:num w:numId="19">
    <w:abstractNumId w:val="17"/>
  </w:num>
  <w:num w:numId="20">
    <w:abstractNumId w:val="30"/>
  </w:num>
  <w:num w:numId="21">
    <w:abstractNumId w:val="14"/>
  </w:num>
  <w:num w:numId="22">
    <w:abstractNumId w:val="1"/>
  </w:num>
  <w:num w:numId="23">
    <w:abstractNumId w:val="4"/>
  </w:num>
  <w:num w:numId="24">
    <w:abstractNumId w:val="15"/>
  </w:num>
  <w:num w:numId="25">
    <w:abstractNumId w:val="11"/>
  </w:num>
  <w:num w:numId="26">
    <w:abstractNumId w:val="9"/>
  </w:num>
  <w:num w:numId="27">
    <w:abstractNumId w:val="26"/>
  </w:num>
  <w:num w:numId="28">
    <w:abstractNumId w:val="5"/>
  </w:num>
  <w:num w:numId="29">
    <w:abstractNumId w:val="16"/>
  </w:num>
  <w:num w:numId="30">
    <w:abstractNumId w:val="12"/>
  </w:num>
  <w:num w:numId="31">
    <w:abstractNumId w:val="25"/>
  </w:num>
  <w:num w:numId="32">
    <w:abstractNumId w:val="8"/>
  </w:num>
  <w:num w:numId="33">
    <w:abstractNumId w:val="0"/>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890"/>
    <w:rsid w:val="000022EE"/>
    <w:rsid w:val="00004104"/>
    <w:rsid w:val="000049AA"/>
    <w:rsid w:val="00004C89"/>
    <w:rsid w:val="00012890"/>
    <w:rsid w:val="00015860"/>
    <w:rsid w:val="00024174"/>
    <w:rsid w:val="00024B4C"/>
    <w:rsid w:val="00036E60"/>
    <w:rsid w:val="00055F7D"/>
    <w:rsid w:val="000A759F"/>
    <w:rsid w:val="000C503A"/>
    <w:rsid w:val="000D6B9A"/>
    <w:rsid w:val="000E1C81"/>
    <w:rsid w:val="00106758"/>
    <w:rsid w:val="00117AB5"/>
    <w:rsid w:val="00117E83"/>
    <w:rsid w:val="00120769"/>
    <w:rsid w:val="00122C93"/>
    <w:rsid w:val="001521B3"/>
    <w:rsid w:val="001566DD"/>
    <w:rsid w:val="00157077"/>
    <w:rsid w:val="001654F1"/>
    <w:rsid w:val="00182348"/>
    <w:rsid w:val="001B69EC"/>
    <w:rsid w:val="001F69AD"/>
    <w:rsid w:val="0022166B"/>
    <w:rsid w:val="002249B3"/>
    <w:rsid w:val="0026673D"/>
    <w:rsid w:val="00281D4F"/>
    <w:rsid w:val="00284EF6"/>
    <w:rsid w:val="002C537B"/>
    <w:rsid w:val="002E2400"/>
    <w:rsid w:val="002F0732"/>
    <w:rsid w:val="00320AED"/>
    <w:rsid w:val="003558F0"/>
    <w:rsid w:val="003859AE"/>
    <w:rsid w:val="003A77F6"/>
    <w:rsid w:val="003C4822"/>
    <w:rsid w:val="00402582"/>
    <w:rsid w:val="00404614"/>
    <w:rsid w:val="00443A2E"/>
    <w:rsid w:val="00467671"/>
    <w:rsid w:val="0048051D"/>
    <w:rsid w:val="0049263A"/>
    <w:rsid w:val="004C6ABD"/>
    <w:rsid w:val="004D14F1"/>
    <w:rsid w:val="004E3667"/>
    <w:rsid w:val="004E5B4C"/>
    <w:rsid w:val="00503571"/>
    <w:rsid w:val="0051330C"/>
    <w:rsid w:val="005541A5"/>
    <w:rsid w:val="005573AB"/>
    <w:rsid w:val="005655E5"/>
    <w:rsid w:val="00571689"/>
    <w:rsid w:val="005A7DDF"/>
    <w:rsid w:val="005C71C3"/>
    <w:rsid w:val="005C73C1"/>
    <w:rsid w:val="005E10BB"/>
    <w:rsid w:val="005F6EEE"/>
    <w:rsid w:val="00615A62"/>
    <w:rsid w:val="00616D47"/>
    <w:rsid w:val="00637816"/>
    <w:rsid w:val="0064630B"/>
    <w:rsid w:val="00657410"/>
    <w:rsid w:val="00667C2B"/>
    <w:rsid w:val="006C01B4"/>
    <w:rsid w:val="006D602E"/>
    <w:rsid w:val="006D68E8"/>
    <w:rsid w:val="006E1B48"/>
    <w:rsid w:val="006E61D7"/>
    <w:rsid w:val="006F297E"/>
    <w:rsid w:val="00701BBB"/>
    <w:rsid w:val="0070360C"/>
    <w:rsid w:val="00717972"/>
    <w:rsid w:val="0075162E"/>
    <w:rsid w:val="00777DD0"/>
    <w:rsid w:val="007865E3"/>
    <w:rsid w:val="00804FE0"/>
    <w:rsid w:val="00805D0C"/>
    <w:rsid w:val="00863D65"/>
    <w:rsid w:val="008658FD"/>
    <w:rsid w:val="008A1B8C"/>
    <w:rsid w:val="008B4EFF"/>
    <w:rsid w:val="00902C54"/>
    <w:rsid w:val="0090643E"/>
    <w:rsid w:val="0094404D"/>
    <w:rsid w:val="00954D9F"/>
    <w:rsid w:val="00960F49"/>
    <w:rsid w:val="009A078B"/>
    <w:rsid w:val="009A3633"/>
    <w:rsid w:val="009C2E3B"/>
    <w:rsid w:val="009D6A76"/>
    <w:rsid w:val="00A148E5"/>
    <w:rsid w:val="00A15FF4"/>
    <w:rsid w:val="00A245DA"/>
    <w:rsid w:val="00A27DE1"/>
    <w:rsid w:val="00A3723C"/>
    <w:rsid w:val="00A37D2D"/>
    <w:rsid w:val="00A50111"/>
    <w:rsid w:val="00A54392"/>
    <w:rsid w:val="00A7565D"/>
    <w:rsid w:val="00A7714E"/>
    <w:rsid w:val="00A90806"/>
    <w:rsid w:val="00AA061A"/>
    <w:rsid w:val="00AA57CB"/>
    <w:rsid w:val="00AD1547"/>
    <w:rsid w:val="00AD54D1"/>
    <w:rsid w:val="00AE3AB8"/>
    <w:rsid w:val="00AE68EF"/>
    <w:rsid w:val="00B2546C"/>
    <w:rsid w:val="00B7112C"/>
    <w:rsid w:val="00B91A44"/>
    <w:rsid w:val="00B93CD7"/>
    <w:rsid w:val="00B94C0C"/>
    <w:rsid w:val="00BA2415"/>
    <w:rsid w:val="00BB6E28"/>
    <w:rsid w:val="00BC21F9"/>
    <w:rsid w:val="00BC7035"/>
    <w:rsid w:val="00BE35EE"/>
    <w:rsid w:val="00C1015F"/>
    <w:rsid w:val="00C12919"/>
    <w:rsid w:val="00C12CD0"/>
    <w:rsid w:val="00C51374"/>
    <w:rsid w:val="00CB243E"/>
    <w:rsid w:val="00CB48C5"/>
    <w:rsid w:val="00CD787E"/>
    <w:rsid w:val="00CE72E9"/>
    <w:rsid w:val="00CF12B4"/>
    <w:rsid w:val="00D04822"/>
    <w:rsid w:val="00D07B9A"/>
    <w:rsid w:val="00D21036"/>
    <w:rsid w:val="00D21DE6"/>
    <w:rsid w:val="00D33ED5"/>
    <w:rsid w:val="00DD548E"/>
    <w:rsid w:val="00DD670D"/>
    <w:rsid w:val="00DE2D8C"/>
    <w:rsid w:val="00DE3A1B"/>
    <w:rsid w:val="00E01768"/>
    <w:rsid w:val="00E24FB8"/>
    <w:rsid w:val="00E2699A"/>
    <w:rsid w:val="00E34546"/>
    <w:rsid w:val="00E41C85"/>
    <w:rsid w:val="00E54009"/>
    <w:rsid w:val="00E84717"/>
    <w:rsid w:val="00EA0D0D"/>
    <w:rsid w:val="00EA276C"/>
    <w:rsid w:val="00EA4ADB"/>
    <w:rsid w:val="00EB2A27"/>
    <w:rsid w:val="00EC63CA"/>
    <w:rsid w:val="00EE05BD"/>
    <w:rsid w:val="00EE665A"/>
    <w:rsid w:val="00F41513"/>
    <w:rsid w:val="00F73DE5"/>
    <w:rsid w:val="00F90713"/>
    <w:rsid w:val="00F944AD"/>
    <w:rsid w:val="00FA0C67"/>
    <w:rsid w:val="00FA0E5C"/>
    <w:rsid w:val="00FA55AC"/>
    <w:rsid w:val="00FB48F8"/>
    <w:rsid w:val="00FB6387"/>
    <w:rsid w:val="00FC2650"/>
    <w:rsid w:val="00FC56EE"/>
    <w:rsid w:val="00FD63D5"/>
    <w:rsid w:val="00FE1C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E2DF272-2146-4F78-80E6-0430363EC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12890"/>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
    <w:qFormat/>
    <w:rsid w:val="0001289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5A7DDF"/>
    <w:pPr>
      <w:keepNext/>
      <w:keepLines/>
      <w:spacing w:before="40"/>
      <w:outlineLvl w:val="1"/>
    </w:pPr>
    <w:rPr>
      <w:rFonts w:eastAsiaTheme="majorEastAsia" w:cstheme="majorBidi"/>
      <w:sz w:val="28"/>
      <w:szCs w:val="26"/>
    </w:rPr>
  </w:style>
  <w:style w:type="paragraph" w:styleId="3">
    <w:name w:val="heading 3"/>
    <w:basedOn w:val="a2"/>
    <w:next w:val="a2"/>
    <w:link w:val="30"/>
    <w:uiPriority w:val="9"/>
    <w:unhideWhenUsed/>
    <w:qFormat/>
    <w:rsid w:val="00FC56EE"/>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iPriority w:val="9"/>
    <w:unhideWhenUsed/>
    <w:qFormat/>
    <w:rsid w:val="00FC56EE"/>
    <w:pPr>
      <w:keepNext/>
      <w:keepLines/>
      <w:spacing w:before="40"/>
      <w:outlineLvl w:val="3"/>
    </w:pPr>
    <w:rPr>
      <w:rFonts w:asciiTheme="majorHAnsi" w:eastAsiaTheme="majorEastAsia" w:hAnsiTheme="majorHAnsi" w:cstheme="majorBidi"/>
      <w:i/>
      <w:iCs/>
      <w:color w:val="2E74B5" w:themeColor="accent1" w:themeShade="BF"/>
    </w:rPr>
  </w:style>
  <w:style w:type="paragraph" w:styleId="8">
    <w:name w:val="heading 8"/>
    <w:basedOn w:val="a2"/>
    <w:next w:val="a2"/>
    <w:link w:val="80"/>
    <w:uiPriority w:val="9"/>
    <w:semiHidden/>
    <w:unhideWhenUsed/>
    <w:qFormat/>
    <w:rsid w:val="00E3454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sid w:val="00012890"/>
    <w:rPr>
      <w:color w:val="0000FF"/>
      <w:u w:val="single"/>
    </w:rPr>
  </w:style>
  <w:style w:type="character" w:customStyle="1" w:styleId="10">
    <w:name w:val="Заголовок 1 Знак"/>
    <w:basedOn w:val="a3"/>
    <w:link w:val="1"/>
    <w:uiPriority w:val="9"/>
    <w:rsid w:val="0001289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2"/>
    <w:uiPriority w:val="39"/>
    <w:qFormat/>
    <w:rsid w:val="00012890"/>
    <w:pPr>
      <w:spacing w:before="480" w:line="276" w:lineRule="auto"/>
      <w:outlineLvl w:val="9"/>
    </w:pPr>
    <w:rPr>
      <w:rFonts w:ascii="Cambria" w:eastAsia="Times New Roman" w:hAnsi="Cambria" w:cs="Times New Roman"/>
      <w:b/>
      <w:bCs/>
      <w:color w:val="365F91"/>
      <w:sz w:val="28"/>
      <w:szCs w:val="28"/>
      <w:lang w:eastAsia="en-US"/>
    </w:rPr>
  </w:style>
  <w:style w:type="paragraph" w:styleId="21">
    <w:name w:val="toc 2"/>
    <w:basedOn w:val="a2"/>
    <w:next w:val="a2"/>
    <w:autoRedefine/>
    <w:uiPriority w:val="39"/>
    <w:rsid w:val="00004104"/>
    <w:pPr>
      <w:tabs>
        <w:tab w:val="right" w:leader="dot" w:pos="9345"/>
      </w:tabs>
      <w:spacing w:line="360" w:lineRule="auto"/>
      <w:ind w:left="200"/>
      <w:jc w:val="both"/>
    </w:pPr>
    <w:rPr>
      <w:noProof/>
      <w:sz w:val="28"/>
      <w:szCs w:val="28"/>
    </w:rPr>
  </w:style>
  <w:style w:type="paragraph" w:styleId="11">
    <w:name w:val="toc 1"/>
    <w:basedOn w:val="a2"/>
    <w:next w:val="a2"/>
    <w:autoRedefine/>
    <w:uiPriority w:val="39"/>
    <w:rsid w:val="00FA0C67"/>
    <w:pPr>
      <w:tabs>
        <w:tab w:val="left" w:pos="440"/>
        <w:tab w:val="right" w:leader="dot" w:pos="9345"/>
      </w:tabs>
      <w:spacing w:line="360" w:lineRule="auto"/>
    </w:pPr>
    <w:rPr>
      <w:noProof/>
      <w:sz w:val="28"/>
      <w:szCs w:val="28"/>
    </w:rPr>
  </w:style>
  <w:style w:type="character" w:customStyle="1" w:styleId="apple-converted-space">
    <w:name w:val="apple-converted-space"/>
    <w:basedOn w:val="a3"/>
    <w:rsid w:val="00012890"/>
  </w:style>
  <w:style w:type="paragraph" w:styleId="a8">
    <w:name w:val="List Paragraph"/>
    <w:basedOn w:val="a2"/>
    <w:uiPriority w:val="34"/>
    <w:qFormat/>
    <w:rsid w:val="00036E60"/>
    <w:pPr>
      <w:ind w:left="720"/>
      <w:contextualSpacing/>
    </w:pPr>
  </w:style>
  <w:style w:type="paragraph" w:styleId="a9">
    <w:name w:val="Plain Text"/>
    <w:link w:val="aa"/>
    <w:rsid w:val="00036E60"/>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aa">
    <w:name w:val="Текст Знак"/>
    <w:basedOn w:val="a3"/>
    <w:link w:val="a9"/>
    <w:rsid w:val="00036E60"/>
    <w:rPr>
      <w:rFonts w:ascii="Times New Roman" w:eastAsia="Arial Unicode MS" w:hAnsi="Times New Roman" w:cs="Arial Unicode MS"/>
      <w:color w:val="000000"/>
      <w:sz w:val="24"/>
      <w:szCs w:val="24"/>
      <w:u w:color="000000"/>
      <w:bdr w:val="nil"/>
      <w:lang w:eastAsia="ru-RU"/>
    </w:rPr>
  </w:style>
  <w:style w:type="numbering" w:customStyle="1" w:styleId="a1">
    <w:name w:val="С буквами"/>
    <w:rsid w:val="00036E60"/>
    <w:pPr>
      <w:numPr>
        <w:numId w:val="2"/>
      </w:numPr>
    </w:pPr>
  </w:style>
  <w:style w:type="numbering" w:customStyle="1" w:styleId="a0">
    <w:name w:val="Пункты"/>
    <w:rsid w:val="00036E60"/>
    <w:pPr>
      <w:numPr>
        <w:numId w:val="4"/>
      </w:numPr>
    </w:pPr>
  </w:style>
  <w:style w:type="numbering" w:customStyle="1" w:styleId="0">
    <w:name w:val="С числами.0"/>
    <w:rsid w:val="00036E60"/>
    <w:pPr>
      <w:numPr>
        <w:numId w:val="6"/>
      </w:numPr>
    </w:pPr>
  </w:style>
  <w:style w:type="paragraph" w:styleId="ab">
    <w:name w:val="Balloon Text"/>
    <w:basedOn w:val="a2"/>
    <w:link w:val="ac"/>
    <w:uiPriority w:val="99"/>
    <w:semiHidden/>
    <w:unhideWhenUsed/>
    <w:rsid w:val="00036E60"/>
    <w:rPr>
      <w:rFonts w:ascii="Segoe UI" w:hAnsi="Segoe UI" w:cs="Segoe UI"/>
      <w:sz w:val="18"/>
      <w:szCs w:val="18"/>
    </w:rPr>
  </w:style>
  <w:style w:type="character" w:customStyle="1" w:styleId="ac">
    <w:name w:val="Текст выноски Знак"/>
    <w:basedOn w:val="a3"/>
    <w:link w:val="ab"/>
    <w:uiPriority w:val="99"/>
    <w:semiHidden/>
    <w:rsid w:val="00036E60"/>
    <w:rPr>
      <w:rFonts w:ascii="Segoe UI" w:eastAsia="Times New Roman" w:hAnsi="Segoe UI" w:cs="Segoe UI"/>
      <w:sz w:val="18"/>
      <w:szCs w:val="18"/>
      <w:lang w:eastAsia="ru-RU"/>
    </w:rPr>
  </w:style>
  <w:style w:type="paragraph" w:styleId="31">
    <w:name w:val="toc 3"/>
    <w:basedOn w:val="a2"/>
    <w:next w:val="a2"/>
    <w:autoRedefine/>
    <w:uiPriority w:val="39"/>
    <w:unhideWhenUsed/>
    <w:rsid w:val="00036E60"/>
    <w:pPr>
      <w:spacing w:after="100" w:line="259" w:lineRule="auto"/>
      <w:ind w:left="440"/>
    </w:pPr>
    <w:rPr>
      <w:rFonts w:asciiTheme="minorHAnsi" w:eastAsiaTheme="minorEastAsia" w:hAnsiTheme="minorHAnsi"/>
      <w:sz w:val="22"/>
      <w:szCs w:val="22"/>
    </w:rPr>
  </w:style>
  <w:style w:type="character" w:customStyle="1" w:styleId="20">
    <w:name w:val="Заголовок 2 Знак"/>
    <w:basedOn w:val="a3"/>
    <w:link w:val="2"/>
    <w:uiPriority w:val="9"/>
    <w:rsid w:val="005A7DDF"/>
    <w:rPr>
      <w:rFonts w:ascii="Times New Roman" w:eastAsiaTheme="majorEastAsia" w:hAnsi="Times New Roman" w:cstheme="majorBidi"/>
      <w:sz w:val="28"/>
      <w:szCs w:val="26"/>
      <w:lang w:eastAsia="ru-RU"/>
    </w:rPr>
  </w:style>
  <w:style w:type="table" w:styleId="ad">
    <w:name w:val="Table Grid"/>
    <w:basedOn w:val="a4"/>
    <w:uiPriority w:val="39"/>
    <w:rsid w:val="00AE68E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Заголовок"/>
    <w:next w:val="a9"/>
    <w:rsid w:val="00AE68EF"/>
    <w:pPr>
      <w:keepNext/>
      <w:pBdr>
        <w:top w:val="nil"/>
        <w:left w:val="nil"/>
        <w:bottom w:val="nil"/>
        <w:right w:val="nil"/>
        <w:between w:val="nil"/>
        <w:bar w:val="nil"/>
      </w:pBdr>
      <w:tabs>
        <w:tab w:val="left" w:pos="432"/>
      </w:tabs>
      <w:suppressAutoHyphens/>
      <w:spacing w:before="240" w:after="60" w:line="240" w:lineRule="auto"/>
      <w:ind w:left="432" w:hanging="432"/>
      <w:outlineLvl w:val="0"/>
    </w:pPr>
    <w:rPr>
      <w:rFonts w:ascii="Arial" w:eastAsia="Arial Unicode MS" w:hAnsi="Arial" w:cs="Arial Unicode MS"/>
      <w:b/>
      <w:bCs/>
      <w:color w:val="000000"/>
      <w:sz w:val="32"/>
      <w:szCs w:val="32"/>
      <w:u w:color="000000"/>
      <w:bdr w:val="nil"/>
      <w:lang w:eastAsia="ru-RU"/>
    </w:rPr>
  </w:style>
  <w:style w:type="numbering" w:customStyle="1" w:styleId="a">
    <w:name w:val="С числами"/>
    <w:rsid w:val="00AE68EF"/>
    <w:pPr>
      <w:numPr>
        <w:numId w:val="13"/>
      </w:numPr>
    </w:pPr>
  </w:style>
  <w:style w:type="paragraph" w:styleId="af">
    <w:name w:val="No Spacing"/>
    <w:uiPriority w:val="1"/>
    <w:qFormat/>
    <w:rsid w:val="004E5B4C"/>
    <w:pPr>
      <w:spacing w:after="0" w:line="240" w:lineRule="auto"/>
    </w:pPr>
    <w:rPr>
      <w:rFonts w:ascii="Times New Roman" w:eastAsia="Times New Roman" w:hAnsi="Times New Roman" w:cs="Times New Roman"/>
      <w:sz w:val="24"/>
      <w:szCs w:val="24"/>
      <w:lang w:eastAsia="ru-RU"/>
    </w:rPr>
  </w:style>
  <w:style w:type="paragraph" w:styleId="af0">
    <w:name w:val="Normal (Web)"/>
    <w:basedOn w:val="a2"/>
    <w:unhideWhenUsed/>
    <w:rsid w:val="00DD670D"/>
    <w:pPr>
      <w:spacing w:before="100" w:beforeAutospacing="1" w:after="100" w:afterAutospacing="1"/>
    </w:pPr>
  </w:style>
  <w:style w:type="character" w:customStyle="1" w:styleId="30">
    <w:name w:val="Заголовок 3 Знак"/>
    <w:basedOn w:val="a3"/>
    <w:link w:val="3"/>
    <w:uiPriority w:val="9"/>
    <w:rsid w:val="00FC56EE"/>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uiPriority w:val="9"/>
    <w:rsid w:val="00FC56EE"/>
    <w:rPr>
      <w:rFonts w:asciiTheme="majorHAnsi" w:eastAsiaTheme="majorEastAsia" w:hAnsiTheme="majorHAnsi" w:cstheme="majorBidi"/>
      <w:i/>
      <w:iCs/>
      <w:color w:val="2E74B5" w:themeColor="accent1" w:themeShade="BF"/>
      <w:sz w:val="24"/>
      <w:szCs w:val="24"/>
      <w:lang w:eastAsia="ru-RU"/>
    </w:rPr>
  </w:style>
  <w:style w:type="paragraph" w:styleId="af1">
    <w:name w:val="Title"/>
    <w:basedOn w:val="a2"/>
    <w:next w:val="a2"/>
    <w:link w:val="af2"/>
    <w:uiPriority w:val="10"/>
    <w:qFormat/>
    <w:rsid w:val="00FC56EE"/>
    <w:pPr>
      <w:contextualSpacing/>
    </w:pPr>
    <w:rPr>
      <w:rFonts w:asciiTheme="majorHAnsi" w:eastAsiaTheme="majorEastAsia" w:hAnsiTheme="majorHAnsi" w:cstheme="majorBidi"/>
      <w:spacing w:val="-10"/>
      <w:kern w:val="28"/>
      <w:sz w:val="56"/>
      <w:szCs w:val="56"/>
    </w:rPr>
  </w:style>
  <w:style w:type="character" w:customStyle="1" w:styleId="af2">
    <w:name w:val="Название Знак"/>
    <w:basedOn w:val="a3"/>
    <w:link w:val="af1"/>
    <w:uiPriority w:val="10"/>
    <w:rsid w:val="00FC56EE"/>
    <w:rPr>
      <w:rFonts w:asciiTheme="majorHAnsi" w:eastAsiaTheme="majorEastAsia" w:hAnsiTheme="majorHAnsi" w:cstheme="majorBidi"/>
      <w:spacing w:val="-10"/>
      <w:kern w:val="28"/>
      <w:sz w:val="56"/>
      <w:szCs w:val="56"/>
      <w:lang w:eastAsia="ru-RU"/>
    </w:rPr>
  </w:style>
  <w:style w:type="table" w:customStyle="1" w:styleId="TableNormal">
    <w:name w:val="Table Normal"/>
    <w:rsid w:val="006463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2">
    <w:name w:val="Стиль таблицы 1"/>
    <w:rsid w:val="0064630B"/>
    <w:pPr>
      <w:pBdr>
        <w:top w:val="nil"/>
        <w:left w:val="nil"/>
        <w:bottom w:val="nil"/>
        <w:right w:val="nil"/>
        <w:between w:val="nil"/>
        <w:bar w:val="nil"/>
      </w:pBdr>
      <w:spacing w:after="0" w:line="240" w:lineRule="auto"/>
    </w:pPr>
    <w:rPr>
      <w:rFonts w:ascii="Helvetica" w:eastAsia="Arial Unicode MS" w:hAnsi="Helvetica" w:cs="Arial Unicode MS"/>
      <w:b/>
      <w:bCs/>
      <w:color w:val="000000"/>
      <w:sz w:val="20"/>
      <w:szCs w:val="20"/>
      <w:bdr w:val="nil"/>
      <w:lang w:eastAsia="ru-RU"/>
    </w:rPr>
  </w:style>
  <w:style w:type="paragraph" w:customStyle="1" w:styleId="22">
    <w:name w:val="Стиль таблицы 2"/>
    <w:rsid w:val="0064630B"/>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lang w:eastAsia="ru-RU"/>
    </w:rPr>
  </w:style>
  <w:style w:type="paragraph" w:customStyle="1" w:styleId="p35">
    <w:name w:val="p35"/>
    <w:basedOn w:val="a2"/>
    <w:rsid w:val="00A54392"/>
    <w:pPr>
      <w:spacing w:before="100" w:beforeAutospacing="1" w:after="100" w:afterAutospacing="1"/>
    </w:pPr>
  </w:style>
  <w:style w:type="character" w:customStyle="1" w:styleId="s1">
    <w:name w:val="s1"/>
    <w:basedOn w:val="a3"/>
    <w:rsid w:val="00A54392"/>
  </w:style>
  <w:style w:type="paragraph" w:customStyle="1" w:styleId="p2">
    <w:name w:val="p2"/>
    <w:basedOn w:val="a2"/>
    <w:rsid w:val="00A54392"/>
    <w:pPr>
      <w:spacing w:before="100" w:beforeAutospacing="1" w:after="100" w:afterAutospacing="1"/>
    </w:pPr>
  </w:style>
  <w:style w:type="paragraph" w:customStyle="1" w:styleId="p43">
    <w:name w:val="p43"/>
    <w:basedOn w:val="a2"/>
    <w:rsid w:val="00A54392"/>
    <w:pPr>
      <w:spacing w:before="100" w:beforeAutospacing="1" w:after="100" w:afterAutospacing="1"/>
    </w:pPr>
  </w:style>
  <w:style w:type="paragraph" w:customStyle="1" w:styleId="p44">
    <w:name w:val="p44"/>
    <w:basedOn w:val="a2"/>
    <w:rsid w:val="00A54392"/>
    <w:pPr>
      <w:spacing w:before="100" w:beforeAutospacing="1" w:after="100" w:afterAutospacing="1"/>
    </w:pPr>
  </w:style>
  <w:style w:type="character" w:customStyle="1" w:styleId="s15">
    <w:name w:val="s15"/>
    <w:basedOn w:val="a3"/>
    <w:rsid w:val="00A54392"/>
  </w:style>
  <w:style w:type="paragraph" w:customStyle="1" w:styleId="p6">
    <w:name w:val="p6"/>
    <w:basedOn w:val="a2"/>
    <w:rsid w:val="00A54392"/>
    <w:pPr>
      <w:spacing w:before="100" w:beforeAutospacing="1" w:after="100" w:afterAutospacing="1"/>
    </w:pPr>
  </w:style>
  <w:style w:type="character" w:customStyle="1" w:styleId="s6">
    <w:name w:val="s6"/>
    <w:basedOn w:val="a3"/>
    <w:rsid w:val="00A54392"/>
  </w:style>
  <w:style w:type="paragraph" w:customStyle="1" w:styleId="p34">
    <w:name w:val="p34"/>
    <w:basedOn w:val="a2"/>
    <w:rsid w:val="00A54392"/>
    <w:pPr>
      <w:spacing w:before="100" w:beforeAutospacing="1" w:after="100" w:afterAutospacing="1"/>
    </w:pPr>
  </w:style>
  <w:style w:type="paragraph" w:customStyle="1" w:styleId="p45">
    <w:name w:val="p45"/>
    <w:basedOn w:val="a2"/>
    <w:rsid w:val="00A54392"/>
    <w:pPr>
      <w:spacing w:before="100" w:beforeAutospacing="1" w:after="100" w:afterAutospacing="1"/>
    </w:pPr>
  </w:style>
  <w:style w:type="paragraph" w:styleId="af3">
    <w:name w:val="header"/>
    <w:basedOn w:val="a2"/>
    <w:link w:val="af4"/>
    <w:uiPriority w:val="99"/>
    <w:unhideWhenUsed/>
    <w:rsid w:val="006D602E"/>
    <w:pPr>
      <w:tabs>
        <w:tab w:val="center" w:pos="4677"/>
        <w:tab w:val="right" w:pos="9355"/>
      </w:tabs>
    </w:pPr>
  </w:style>
  <w:style w:type="character" w:customStyle="1" w:styleId="af4">
    <w:name w:val="Верхний колонтитул Знак"/>
    <w:basedOn w:val="a3"/>
    <w:link w:val="af3"/>
    <w:uiPriority w:val="99"/>
    <w:rsid w:val="006D602E"/>
    <w:rPr>
      <w:rFonts w:ascii="Times New Roman" w:eastAsia="Times New Roman" w:hAnsi="Times New Roman" w:cs="Times New Roman"/>
      <w:sz w:val="24"/>
      <w:szCs w:val="24"/>
      <w:lang w:eastAsia="ru-RU"/>
    </w:rPr>
  </w:style>
  <w:style w:type="paragraph" w:styleId="af5">
    <w:name w:val="footer"/>
    <w:basedOn w:val="a2"/>
    <w:link w:val="af6"/>
    <w:uiPriority w:val="99"/>
    <w:unhideWhenUsed/>
    <w:rsid w:val="006D602E"/>
    <w:pPr>
      <w:tabs>
        <w:tab w:val="center" w:pos="4677"/>
        <w:tab w:val="right" w:pos="9355"/>
      </w:tabs>
    </w:pPr>
  </w:style>
  <w:style w:type="character" w:customStyle="1" w:styleId="af6">
    <w:name w:val="Нижний колонтитул Знак"/>
    <w:basedOn w:val="a3"/>
    <w:link w:val="af5"/>
    <w:uiPriority w:val="99"/>
    <w:rsid w:val="006D602E"/>
    <w:rPr>
      <w:rFonts w:ascii="Times New Roman" w:eastAsia="Times New Roman" w:hAnsi="Times New Roman" w:cs="Times New Roman"/>
      <w:sz w:val="24"/>
      <w:szCs w:val="24"/>
      <w:lang w:eastAsia="ru-RU"/>
    </w:rPr>
  </w:style>
  <w:style w:type="paragraph" w:styleId="af7">
    <w:name w:val="Body Text"/>
    <w:basedOn w:val="a2"/>
    <w:link w:val="af8"/>
    <w:rsid w:val="005C71C3"/>
    <w:pPr>
      <w:jc w:val="center"/>
    </w:pPr>
    <w:rPr>
      <w:szCs w:val="20"/>
    </w:rPr>
  </w:style>
  <w:style w:type="character" w:customStyle="1" w:styleId="af8">
    <w:name w:val="Основной текст Знак"/>
    <w:basedOn w:val="a3"/>
    <w:link w:val="af7"/>
    <w:rsid w:val="005C71C3"/>
    <w:rPr>
      <w:rFonts w:ascii="Times New Roman" w:eastAsia="Times New Roman" w:hAnsi="Times New Roman" w:cs="Times New Roman"/>
      <w:sz w:val="24"/>
      <w:szCs w:val="20"/>
      <w:lang w:eastAsia="ru-RU"/>
    </w:rPr>
  </w:style>
  <w:style w:type="paragraph" w:customStyle="1" w:styleId="paragraphscx121911198">
    <w:name w:val="paragraph scx121911198"/>
    <w:basedOn w:val="a2"/>
    <w:rsid w:val="005C71C3"/>
    <w:pPr>
      <w:suppressAutoHyphens/>
      <w:spacing w:before="280" w:after="280"/>
    </w:pPr>
    <w:rPr>
      <w:lang w:eastAsia="ar-SA"/>
    </w:rPr>
  </w:style>
  <w:style w:type="character" w:customStyle="1" w:styleId="normaltextrunscx121911198">
    <w:name w:val="normaltextrun scx121911198"/>
    <w:basedOn w:val="a3"/>
    <w:rsid w:val="005C71C3"/>
  </w:style>
  <w:style w:type="character" w:customStyle="1" w:styleId="eopscx121911198">
    <w:name w:val="eop scx121911198"/>
    <w:basedOn w:val="a3"/>
    <w:rsid w:val="005C71C3"/>
  </w:style>
  <w:style w:type="character" w:customStyle="1" w:styleId="80">
    <w:name w:val="Заголовок 8 Знак"/>
    <w:basedOn w:val="a3"/>
    <w:link w:val="8"/>
    <w:uiPriority w:val="9"/>
    <w:semiHidden/>
    <w:rsid w:val="00E34546"/>
    <w:rPr>
      <w:rFonts w:asciiTheme="majorHAnsi" w:eastAsiaTheme="majorEastAsia" w:hAnsiTheme="majorHAnsi" w:cstheme="majorBidi"/>
      <w:color w:val="272727" w:themeColor="text1" w:themeTint="D8"/>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5337">
      <w:bodyDiv w:val="1"/>
      <w:marLeft w:val="0"/>
      <w:marRight w:val="0"/>
      <w:marTop w:val="0"/>
      <w:marBottom w:val="0"/>
      <w:divBdr>
        <w:top w:val="none" w:sz="0" w:space="0" w:color="auto"/>
        <w:left w:val="none" w:sz="0" w:space="0" w:color="auto"/>
        <w:bottom w:val="none" w:sz="0" w:space="0" w:color="auto"/>
        <w:right w:val="none" w:sz="0" w:space="0" w:color="auto"/>
      </w:divBdr>
    </w:div>
    <w:div w:id="178661654">
      <w:bodyDiv w:val="1"/>
      <w:marLeft w:val="0"/>
      <w:marRight w:val="0"/>
      <w:marTop w:val="0"/>
      <w:marBottom w:val="0"/>
      <w:divBdr>
        <w:top w:val="none" w:sz="0" w:space="0" w:color="auto"/>
        <w:left w:val="none" w:sz="0" w:space="0" w:color="auto"/>
        <w:bottom w:val="none" w:sz="0" w:space="0" w:color="auto"/>
        <w:right w:val="none" w:sz="0" w:space="0" w:color="auto"/>
      </w:divBdr>
    </w:div>
    <w:div w:id="284771020">
      <w:bodyDiv w:val="1"/>
      <w:marLeft w:val="0"/>
      <w:marRight w:val="0"/>
      <w:marTop w:val="0"/>
      <w:marBottom w:val="0"/>
      <w:divBdr>
        <w:top w:val="none" w:sz="0" w:space="0" w:color="auto"/>
        <w:left w:val="none" w:sz="0" w:space="0" w:color="auto"/>
        <w:bottom w:val="none" w:sz="0" w:space="0" w:color="auto"/>
        <w:right w:val="none" w:sz="0" w:space="0" w:color="auto"/>
      </w:divBdr>
    </w:div>
    <w:div w:id="345013537">
      <w:bodyDiv w:val="1"/>
      <w:marLeft w:val="0"/>
      <w:marRight w:val="0"/>
      <w:marTop w:val="0"/>
      <w:marBottom w:val="0"/>
      <w:divBdr>
        <w:top w:val="none" w:sz="0" w:space="0" w:color="auto"/>
        <w:left w:val="none" w:sz="0" w:space="0" w:color="auto"/>
        <w:bottom w:val="none" w:sz="0" w:space="0" w:color="auto"/>
        <w:right w:val="none" w:sz="0" w:space="0" w:color="auto"/>
      </w:divBdr>
    </w:div>
    <w:div w:id="487863616">
      <w:bodyDiv w:val="1"/>
      <w:marLeft w:val="0"/>
      <w:marRight w:val="0"/>
      <w:marTop w:val="0"/>
      <w:marBottom w:val="0"/>
      <w:divBdr>
        <w:top w:val="none" w:sz="0" w:space="0" w:color="auto"/>
        <w:left w:val="none" w:sz="0" w:space="0" w:color="auto"/>
        <w:bottom w:val="none" w:sz="0" w:space="0" w:color="auto"/>
        <w:right w:val="none" w:sz="0" w:space="0" w:color="auto"/>
      </w:divBdr>
    </w:div>
    <w:div w:id="617958063">
      <w:bodyDiv w:val="1"/>
      <w:marLeft w:val="0"/>
      <w:marRight w:val="0"/>
      <w:marTop w:val="0"/>
      <w:marBottom w:val="0"/>
      <w:divBdr>
        <w:top w:val="none" w:sz="0" w:space="0" w:color="auto"/>
        <w:left w:val="none" w:sz="0" w:space="0" w:color="auto"/>
        <w:bottom w:val="none" w:sz="0" w:space="0" w:color="auto"/>
        <w:right w:val="none" w:sz="0" w:space="0" w:color="auto"/>
      </w:divBdr>
    </w:div>
    <w:div w:id="677342348">
      <w:bodyDiv w:val="1"/>
      <w:marLeft w:val="0"/>
      <w:marRight w:val="0"/>
      <w:marTop w:val="0"/>
      <w:marBottom w:val="0"/>
      <w:divBdr>
        <w:top w:val="none" w:sz="0" w:space="0" w:color="auto"/>
        <w:left w:val="none" w:sz="0" w:space="0" w:color="auto"/>
        <w:bottom w:val="none" w:sz="0" w:space="0" w:color="auto"/>
        <w:right w:val="none" w:sz="0" w:space="0" w:color="auto"/>
      </w:divBdr>
    </w:div>
    <w:div w:id="690304399">
      <w:bodyDiv w:val="1"/>
      <w:marLeft w:val="0"/>
      <w:marRight w:val="0"/>
      <w:marTop w:val="0"/>
      <w:marBottom w:val="0"/>
      <w:divBdr>
        <w:top w:val="none" w:sz="0" w:space="0" w:color="auto"/>
        <w:left w:val="none" w:sz="0" w:space="0" w:color="auto"/>
        <w:bottom w:val="none" w:sz="0" w:space="0" w:color="auto"/>
        <w:right w:val="none" w:sz="0" w:space="0" w:color="auto"/>
      </w:divBdr>
    </w:div>
    <w:div w:id="743794684">
      <w:bodyDiv w:val="1"/>
      <w:marLeft w:val="0"/>
      <w:marRight w:val="0"/>
      <w:marTop w:val="0"/>
      <w:marBottom w:val="0"/>
      <w:divBdr>
        <w:top w:val="none" w:sz="0" w:space="0" w:color="auto"/>
        <w:left w:val="none" w:sz="0" w:space="0" w:color="auto"/>
        <w:bottom w:val="none" w:sz="0" w:space="0" w:color="auto"/>
        <w:right w:val="none" w:sz="0" w:space="0" w:color="auto"/>
      </w:divBdr>
    </w:div>
    <w:div w:id="771390242">
      <w:bodyDiv w:val="1"/>
      <w:marLeft w:val="0"/>
      <w:marRight w:val="0"/>
      <w:marTop w:val="0"/>
      <w:marBottom w:val="0"/>
      <w:divBdr>
        <w:top w:val="none" w:sz="0" w:space="0" w:color="auto"/>
        <w:left w:val="none" w:sz="0" w:space="0" w:color="auto"/>
        <w:bottom w:val="none" w:sz="0" w:space="0" w:color="auto"/>
        <w:right w:val="none" w:sz="0" w:space="0" w:color="auto"/>
      </w:divBdr>
    </w:div>
    <w:div w:id="911237292">
      <w:bodyDiv w:val="1"/>
      <w:marLeft w:val="0"/>
      <w:marRight w:val="0"/>
      <w:marTop w:val="0"/>
      <w:marBottom w:val="0"/>
      <w:divBdr>
        <w:top w:val="none" w:sz="0" w:space="0" w:color="auto"/>
        <w:left w:val="none" w:sz="0" w:space="0" w:color="auto"/>
        <w:bottom w:val="none" w:sz="0" w:space="0" w:color="auto"/>
        <w:right w:val="none" w:sz="0" w:space="0" w:color="auto"/>
      </w:divBdr>
    </w:div>
    <w:div w:id="1009986939">
      <w:bodyDiv w:val="1"/>
      <w:marLeft w:val="0"/>
      <w:marRight w:val="0"/>
      <w:marTop w:val="0"/>
      <w:marBottom w:val="0"/>
      <w:divBdr>
        <w:top w:val="none" w:sz="0" w:space="0" w:color="auto"/>
        <w:left w:val="none" w:sz="0" w:space="0" w:color="auto"/>
        <w:bottom w:val="none" w:sz="0" w:space="0" w:color="auto"/>
        <w:right w:val="none" w:sz="0" w:space="0" w:color="auto"/>
      </w:divBdr>
      <w:divsChild>
        <w:div w:id="893078321">
          <w:marLeft w:val="547"/>
          <w:marRight w:val="0"/>
          <w:marTop w:val="0"/>
          <w:marBottom w:val="320"/>
          <w:divBdr>
            <w:top w:val="none" w:sz="0" w:space="0" w:color="auto"/>
            <w:left w:val="none" w:sz="0" w:space="0" w:color="auto"/>
            <w:bottom w:val="none" w:sz="0" w:space="0" w:color="auto"/>
            <w:right w:val="none" w:sz="0" w:space="0" w:color="auto"/>
          </w:divBdr>
        </w:div>
        <w:div w:id="1083910480">
          <w:marLeft w:val="547"/>
          <w:marRight w:val="0"/>
          <w:marTop w:val="0"/>
          <w:marBottom w:val="320"/>
          <w:divBdr>
            <w:top w:val="none" w:sz="0" w:space="0" w:color="auto"/>
            <w:left w:val="none" w:sz="0" w:space="0" w:color="auto"/>
            <w:bottom w:val="none" w:sz="0" w:space="0" w:color="auto"/>
            <w:right w:val="none" w:sz="0" w:space="0" w:color="auto"/>
          </w:divBdr>
        </w:div>
        <w:div w:id="1333920015">
          <w:marLeft w:val="547"/>
          <w:marRight w:val="0"/>
          <w:marTop w:val="0"/>
          <w:marBottom w:val="320"/>
          <w:divBdr>
            <w:top w:val="none" w:sz="0" w:space="0" w:color="auto"/>
            <w:left w:val="none" w:sz="0" w:space="0" w:color="auto"/>
            <w:bottom w:val="none" w:sz="0" w:space="0" w:color="auto"/>
            <w:right w:val="none" w:sz="0" w:space="0" w:color="auto"/>
          </w:divBdr>
        </w:div>
        <w:div w:id="1497265719">
          <w:marLeft w:val="547"/>
          <w:marRight w:val="0"/>
          <w:marTop w:val="0"/>
          <w:marBottom w:val="320"/>
          <w:divBdr>
            <w:top w:val="none" w:sz="0" w:space="0" w:color="auto"/>
            <w:left w:val="none" w:sz="0" w:space="0" w:color="auto"/>
            <w:bottom w:val="none" w:sz="0" w:space="0" w:color="auto"/>
            <w:right w:val="none" w:sz="0" w:space="0" w:color="auto"/>
          </w:divBdr>
        </w:div>
      </w:divsChild>
    </w:div>
    <w:div w:id="1425612079">
      <w:bodyDiv w:val="1"/>
      <w:marLeft w:val="0"/>
      <w:marRight w:val="0"/>
      <w:marTop w:val="0"/>
      <w:marBottom w:val="0"/>
      <w:divBdr>
        <w:top w:val="none" w:sz="0" w:space="0" w:color="auto"/>
        <w:left w:val="none" w:sz="0" w:space="0" w:color="auto"/>
        <w:bottom w:val="none" w:sz="0" w:space="0" w:color="auto"/>
        <w:right w:val="none" w:sz="0" w:space="0" w:color="auto"/>
      </w:divBdr>
    </w:div>
    <w:div w:id="171207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F589E-520E-4A74-97CE-57D7629C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82</Pages>
  <Words>13049</Words>
  <Characters>74381</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23</cp:revision>
  <dcterms:created xsi:type="dcterms:W3CDTF">2017-05-22T12:54:00Z</dcterms:created>
  <dcterms:modified xsi:type="dcterms:W3CDTF">2017-06-01T14:30:00Z</dcterms:modified>
</cp:coreProperties>
</file>