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0E15" w:rsidRPr="00770E15" w:rsidRDefault="00770E15" w:rsidP="00770E15">
      <w:pPr>
        <w:spacing w:line="360" w:lineRule="auto"/>
        <w:jc w:val="center"/>
        <w:rPr>
          <w:b/>
          <w:szCs w:val="28"/>
        </w:rPr>
      </w:pPr>
      <w:r w:rsidRPr="00770E15">
        <w:rPr>
          <w:b/>
          <w:szCs w:val="28"/>
        </w:rPr>
        <w:t>Санкт-Петербургский государственный университет</w:t>
      </w:r>
    </w:p>
    <w:p w:rsidR="00770E15" w:rsidRPr="00770E15" w:rsidRDefault="00770E15" w:rsidP="00770E15">
      <w:pPr>
        <w:spacing w:line="360" w:lineRule="auto"/>
        <w:jc w:val="center"/>
        <w:rPr>
          <w:b/>
          <w:szCs w:val="28"/>
        </w:rPr>
      </w:pPr>
    </w:p>
    <w:p w:rsidR="00770E15" w:rsidRPr="00770E15" w:rsidRDefault="00770E15" w:rsidP="00770E15">
      <w:pPr>
        <w:spacing w:line="360" w:lineRule="auto"/>
        <w:rPr>
          <w:b/>
          <w:szCs w:val="28"/>
        </w:rPr>
      </w:pPr>
    </w:p>
    <w:p w:rsidR="00770E15" w:rsidRPr="00770E15" w:rsidRDefault="00770E15" w:rsidP="00770E15">
      <w:pPr>
        <w:spacing w:line="360" w:lineRule="auto"/>
        <w:rPr>
          <w:b/>
          <w:szCs w:val="28"/>
        </w:rPr>
      </w:pPr>
    </w:p>
    <w:p w:rsidR="00770E15" w:rsidRPr="00770E15" w:rsidRDefault="00770E15" w:rsidP="00770E15">
      <w:pPr>
        <w:spacing w:line="360" w:lineRule="auto"/>
        <w:rPr>
          <w:b/>
          <w:szCs w:val="28"/>
        </w:rPr>
      </w:pPr>
    </w:p>
    <w:p w:rsidR="00770E15" w:rsidRPr="00770E15" w:rsidRDefault="00770E15" w:rsidP="00770E15">
      <w:pPr>
        <w:spacing w:line="240" w:lineRule="auto"/>
        <w:rPr>
          <w:b/>
          <w:szCs w:val="28"/>
        </w:rPr>
      </w:pPr>
    </w:p>
    <w:p w:rsidR="00770E15" w:rsidRPr="00770E15" w:rsidRDefault="00770E15" w:rsidP="00770E15">
      <w:pPr>
        <w:spacing w:line="240" w:lineRule="auto"/>
        <w:rPr>
          <w:b/>
          <w:szCs w:val="28"/>
        </w:rPr>
      </w:pPr>
    </w:p>
    <w:p w:rsidR="00770E15" w:rsidRPr="00770E15" w:rsidRDefault="00770E15" w:rsidP="00770E15">
      <w:pPr>
        <w:spacing w:after="0" w:line="240" w:lineRule="auto"/>
        <w:jc w:val="center"/>
        <w:rPr>
          <w:szCs w:val="28"/>
        </w:rPr>
      </w:pPr>
      <w:r w:rsidRPr="00770E15">
        <w:rPr>
          <w:szCs w:val="28"/>
        </w:rPr>
        <w:t>Выпускная квалификационная работа на тему:</w:t>
      </w:r>
    </w:p>
    <w:p w:rsidR="00770E15" w:rsidRPr="00770E15" w:rsidRDefault="00770E15" w:rsidP="00770E15">
      <w:pPr>
        <w:spacing w:after="0" w:line="240" w:lineRule="auto"/>
        <w:jc w:val="center"/>
        <w:rPr>
          <w:b/>
          <w:color w:val="000000"/>
          <w:sz w:val="44"/>
          <w:szCs w:val="44"/>
          <w:shd w:val="clear" w:color="auto" w:fill="FFFFFF"/>
        </w:rPr>
      </w:pPr>
      <w:r w:rsidRPr="00770E15">
        <w:rPr>
          <w:b/>
          <w:color w:val="000000"/>
          <w:sz w:val="44"/>
          <w:szCs w:val="44"/>
          <w:shd w:val="clear" w:color="auto" w:fill="FFFFFF"/>
        </w:rPr>
        <w:t>Социально-политическая сплоченность жителей страны (на примере жителей г.Тирасполь и г. Санкт-Петербург)</w:t>
      </w:r>
    </w:p>
    <w:p w:rsidR="00770E15" w:rsidRPr="00770E15" w:rsidRDefault="00770E15" w:rsidP="00770E15">
      <w:pPr>
        <w:spacing w:after="0" w:line="240" w:lineRule="auto"/>
        <w:jc w:val="center"/>
        <w:rPr>
          <w:szCs w:val="28"/>
        </w:rPr>
      </w:pPr>
      <w:r w:rsidRPr="00770E15">
        <w:rPr>
          <w:szCs w:val="28"/>
        </w:rPr>
        <w:t>по направлению подготовки 37.03.01 - Психология</w:t>
      </w:r>
    </w:p>
    <w:p w:rsidR="00770E15" w:rsidRPr="00770E15" w:rsidRDefault="00770E15" w:rsidP="00770E15">
      <w:pPr>
        <w:spacing w:after="0" w:line="240" w:lineRule="auto"/>
        <w:jc w:val="center"/>
        <w:rPr>
          <w:szCs w:val="28"/>
        </w:rPr>
      </w:pPr>
      <w:r w:rsidRPr="00770E15">
        <w:rPr>
          <w:szCs w:val="28"/>
        </w:rPr>
        <w:t>основная образовательная программа «Психология»</w:t>
      </w:r>
    </w:p>
    <w:p w:rsidR="00770E15" w:rsidRPr="00770E15" w:rsidRDefault="00770E15" w:rsidP="00770E15">
      <w:pPr>
        <w:spacing w:line="240" w:lineRule="auto"/>
        <w:jc w:val="center"/>
        <w:rPr>
          <w:b/>
          <w:szCs w:val="28"/>
        </w:rPr>
      </w:pPr>
    </w:p>
    <w:p w:rsidR="00770E15" w:rsidRPr="00770E15" w:rsidRDefault="00770E15" w:rsidP="00770E15">
      <w:pPr>
        <w:spacing w:line="360" w:lineRule="auto"/>
        <w:rPr>
          <w:b/>
          <w:szCs w:val="28"/>
        </w:rPr>
      </w:pPr>
    </w:p>
    <w:p w:rsidR="00770E15" w:rsidRPr="00770E15" w:rsidRDefault="00770E15" w:rsidP="00770E15">
      <w:pPr>
        <w:spacing w:line="360" w:lineRule="auto"/>
        <w:rPr>
          <w:b/>
          <w:szCs w:val="28"/>
        </w:rPr>
      </w:pPr>
    </w:p>
    <w:p w:rsidR="00770E15" w:rsidRPr="00770E15" w:rsidRDefault="00770E15" w:rsidP="00770E15">
      <w:pPr>
        <w:spacing w:line="360" w:lineRule="auto"/>
        <w:rPr>
          <w:b/>
          <w:szCs w:val="28"/>
        </w:rPr>
      </w:pPr>
    </w:p>
    <w:p w:rsidR="00770E15" w:rsidRPr="00770E15" w:rsidRDefault="00770E15" w:rsidP="00770E15">
      <w:pPr>
        <w:spacing w:after="0" w:line="240" w:lineRule="auto"/>
        <w:jc w:val="right"/>
        <w:rPr>
          <w:szCs w:val="28"/>
        </w:rPr>
      </w:pPr>
      <w:r w:rsidRPr="00770E15">
        <w:rPr>
          <w:szCs w:val="28"/>
        </w:rPr>
        <w:t xml:space="preserve">Выполнил: </w:t>
      </w:r>
    </w:p>
    <w:p w:rsidR="00770E15" w:rsidRPr="00770E15" w:rsidRDefault="00770E15" w:rsidP="00770E15">
      <w:pPr>
        <w:spacing w:after="0" w:line="240" w:lineRule="auto"/>
        <w:jc w:val="right"/>
        <w:rPr>
          <w:szCs w:val="28"/>
        </w:rPr>
      </w:pPr>
      <w:r w:rsidRPr="00770E15">
        <w:rPr>
          <w:szCs w:val="28"/>
        </w:rPr>
        <w:t xml:space="preserve">Студент__4__курса </w:t>
      </w:r>
    </w:p>
    <w:p w:rsidR="00770E15" w:rsidRPr="00770E15" w:rsidRDefault="00770E15" w:rsidP="00770E15">
      <w:pPr>
        <w:spacing w:after="0" w:line="240" w:lineRule="auto"/>
        <w:jc w:val="right"/>
        <w:rPr>
          <w:szCs w:val="28"/>
        </w:rPr>
      </w:pPr>
      <w:r w:rsidRPr="00770E15">
        <w:rPr>
          <w:szCs w:val="28"/>
        </w:rPr>
        <w:t xml:space="preserve">___очная___форма обучения </w:t>
      </w:r>
    </w:p>
    <w:p w:rsidR="00770E15" w:rsidRPr="00770E15" w:rsidRDefault="00770E15" w:rsidP="00770E15">
      <w:pPr>
        <w:spacing w:after="0" w:line="240" w:lineRule="auto"/>
        <w:jc w:val="right"/>
        <w:rPr>
          <w:szCs w:val="28"/>
        </w:rPr>
      </w:pPr>
      <w:r w:rsidRPr="00770E15">
        <w:rPr>
          <w:szCs w:val="28"/>
        </w:rPr>
        <w:t>Багринцев Андрей Юрьевич</w:t>
      </w:r>
    </w:p>
    <w:p w:rsidR="00770E15" w:rsidRPr="00770E15" w:rsidRDefault="00770E15" w:rsidP="00770E15">
      <w:pPr>
        <w:spacing w:after="0" w:line="240" w:lineRule="auto"/>
        <w:jc w:val="right"/>
        <w:rPr>
          <w:szCs w:val="28"/>
        </w:rPr>
      </w:pPr>
    </w:p>
    <w:p w:rsidR="00770E15" w:rsidRPr="00770E15" w:rsidRDefault="00770E15" w:rsidP="00770E15">
      <w:pPr>
        <w:spacing w:after="0" w:line="240" w:lineRule="auto"/>
        <w:rPr>
          <w:szCs w:val="28"/>
        </w:rPr>
      </w:pPr>
    </w:p>
    <w:p w:rsidR="00770E15" w:rsidRPr="00770E15" w:rsidRDefault="00770E15" w:rsidP="00770E15">
      <w:pPr>
        <w:spacing w:after="0" w:line="240" w:lineRule="auto"/>
        <w:rPr>
          <w:szCs w:val="28"/>
        </w:rPr>
      </w:pPr>
    </w:p>
    <w:tbl>
      <w:tblPr>
        <w:tblW w:w="0" w:type="auto"/>
        <w:tblInd w:w="-572" w:type="dxa"/>
        <w:tblLook w:val="04A0"/>
      </w:tblPr>
      <w:tblGrid>
        <w:gridCol w:w="4536"/>
        <w:gridCol w:w="5381"/>
      </w:tblGrid>
      <w:tr w:rsidR="00770E15" w:rsidRPr="00770E15" w:rsidTr="00770E15">
        <w:tc>
          <w:tcPr>
            <w:tcW w:w="4536" w:type="dxa"/>
          </w:tcPr>
          <w:p w:rsidR="00770E15" w:rsidRPr="00770E15" w:rsidRDefault="00770E15" w:rsidP="00770E15">
            <w:pPr>
              <w:jc w:val="both"/>
              <w:rPr>
                <w:szCs w:val="28"/>
              </w:rPr>
            </w:pPr>
            <w:r w:rsidRPr="00770E15">
              <w:rPr>
                <w:szCs w:val="28"/>
              </w:rPr>
              <w:t xml:space="preserve">Рецензент:   </w:t>
            </w:r>
          </w:p>
        </w:tc>
        <w:tc>
          <w:tcPr>
            <w:tcW w:w="5381" w:type="dxa"/>
          </w:tcPr>
          <w:p w:rsidR="00770E15" w:rsidRPr="00770E15" w:rsidRDefault="00770E15" w:rsidP="00770E15">
            <w:pPr>
              <w:jc w:val="right"/>
            </w:pPr>
            <w:r w:rsidRPr="00770E15">
              <w:rPr>
                <w:szCs w:val="28"/>
              </w:rPr>
              <w:t>Научный руководитель:</w:t>
            </w:r>
          </w:p>
        </w:tc>
      </w:tr>
      <w:tr w:rsidR="00770E15" w:rsidRPr="00770E15" w:rsidTr="00770E15">
        <w:tc>
          <w:tcPr>
            <w:tcW w:w="4536" w:type="dxa"/>
          </w:tcPr>
          <w:p w:rsidR="00770E15" w:rsidRPr="00770E15" w:rsidRDefault="00770E15" w:rsidP="00770E15">
            <w:pPr>
              <w:jc w:val="both"/>
              <w:rPr>
                <w:szCs w:val="28"/>
              </w:rPr>
            </w:pPr>
            <w:r w:rsidRPr="00770E15">
              <w:rPr>
                <w:szCs w:val="28"/>
              </w:rPr>
              <w:t xml:space="preserve">к. пс.н., доцент                                                                                </w:t>
            </w:r>
          </w:p>
        </w:tc>
        <w:tc>
          <w:tcPr>
            <w:tcW w:w="5381" w:type="dxa"/>
          </w:tcPr>
          <w:p w:rsidR="00770E15" w:rsidRPr="00770E15" w:rsidRDefault="00770E15" w:rsidP="00770E15">
            <w:pPr>
              <w:jc w:val="right"/>
            </w:pPr>
            <w:r w:rsidRPr="00770E15">
              <w:rPr>
                <w:szCs w:val="28"/>
              </w:rPr>
              <w:t>к. пс.н., доцент</w:t>
            </w:r>
          </w:p>
        </w:tc>
      </w:tr>
      <w:tr w:rsidR="00770E15" w:rsidRPr="00770E15" w:rsidTr="00770E15">
        <w:tc>
          <w:tcPr>
            <w:tcW w:w="4536" w:type="dxa"/>
          </w:tcPr>
          <w:p w:rsidR="00770E15" w:rsidRPr="00770E15" w:rsidRDefault="00770E15" w:rsidP="00770E15">
            <w:pPr>
              <w:jc w:val="both"/>
            </w:pPr>
          </w:p>
        </w:tc>
        <w:tc>
          <w:tcPr>
            <w:tcW w:w="5381" w:type="dxa"/>
          </w:tcPr>
          <w:p w:rsidR="00770E15" w:rsidRPr="00770E15" w:rsidRDefault="00770E15" w:rsidP="00770E15">
            <w:pPr>
              <w:jc w:val="right"/>
              <w:rPr>
                <w:szCs w:val="28"/>
              </w:rPr>
            </w:pPr>
            <w:r w:rsidRPr="00770E15">
              <w:rPr>
                <w:szCs w:val="28"/>
              </w:rPr>
              <w:t>Самуйлова Ирина Алексеевна</w:t>
            </w:r>
          </w:p>
        </w:tc>
      </w:tr>
    </w:tbl>
    <w:p w:rsidR="00770E15" w:rsidRPr="00770E15" w:rsidRDefault="00770E15" w:rsidP="00770E15">
      <w:pPr>
        <w:spacing w:after="0" w:line="360" w:lineRule="auto"/>
        <w:rPr>
          <w:b/>
          <w:szCs w:val="28"/>
        </w:rPr>
      </w:pPr>
    </w:p>
    <w:p w:rsidR="00770E15" w:rsidRPr="00770E15" w:rsidRDefault="00770E15" w:rsidP="00770E15">
      <w:pPr>
        <w:spacing w:after="0" w:line="360" w:lineRule="auto"/>
        <w:rPr>
          <w:b/>
          <w:szCs w:val="28"/>
        </w:rPr>
      </w:pPr>
    </w:p>
    <w:p w:rsidR="00770E15" w:rsidRPr="00770E15" w:rsidRDefault="00770E15" w:rsidP="00770E15">
      <w:pPr>
        <w:spacing w:after="0" w:line="360" w:lineRule="auto"/>
        <w:rPr>
          <w:b/>
          <w:szCs w:val="28"/>
        </w:rPr>
      </w:pPr>
    </w:p>
    <w:p w:rsidR="00770E15" w:rsidRPr="00770E15" w:rsidRDefault="00770E15" w:rsidP="00770E15">
      <w:pPr>
        <w:spacing w:after="0" w:line="240" w:lineRule="auto"/>
        <w:rPr>
          <w:b/>
          <w:szCs w:val="28"/>
        </w:rPr>
      </w:pPr>
    </w:p>
    <w:p w:rsidR="00770E15" w:rsidRPr="00770E15" w:rsidRDefault="00770E15" w:rsidP="00770E15">
      <w:pPr>
        <w:spacing w:after="0" w:line="240" w:lineRule="auto"/>
        <w:rPr>
          <w:b/>
          <w:szCs w:val="28"/>
        </w:rPr>
      </w:pPr>
    </w:p>
    <w:p w:rsidR="00770E15" w:rsidRPr="00770E15" w:rsidRDefault="00770E15" w:rsidP="00770E15">
      <w:pPr>
        <w:spacing w:after="0" w:line="240" w:lineRule="auto"/>
        <w:jc w:val="center"/>
        <w:rPr>
          <w:szCs w:val="28"/>
        </w:rPr>
      </w:pPr>
      <w:r w:rsidRPr="00770E15">
        <w:rPr>
          <w:szCs w:val="28"/>
        </w:rPr>
        <w:t>Санкт-Петербург</w:t>
      </w:r>
    </w:p>
    <w:p w:rsidR="00770E15" w:rsidRPr="00770E15" w:rsidRDefault="00770E15" w:rsidP="00770E15">
      <w:pPr>
        <w:spacing w:after="0" w:line="240" w:lineRule="auto"/>
        <w:jc w:val="center"/>
        <w:rPr>
          <w:szCs w:val="28"/>
        </w:rPr>
      </w:pPr>
      <w:r w:rsidRPr="00770E15">
        <w:rPr>
          <w:szCs w:val="28"/>
        </w:rPr>
        <w:t>2017</w:t>
      </w:r>
    </w:p>
    <w:p w:rsidR="00770E15" w:rsidRPr="00770E15" w:rsidRDefault="00770E15" w:rsidP="00DB6573">
      <w:pPr>
        <w:spacing w:line="360" w:lineRule="auto"/>
        <w:jc w:val="center"/>
        <w:rPr>
          <w:sz w:val="32"/>
          <w:szCs w:val="32"/>
        </w:rPr>
      </w:pPr>
    </w:p>
    <w:p w:rsidR="00453939" w:rsidRPr="00770E15" w:rsidRDefault="00453939" w:rsidP="00DB6573">
      <w:pPr>
        <w:pStyle w:val="1"/>
        <w:numPr>
          <w:ilvl w:val="0"/>
          <w:numId w:val="6"/>
        </w:numPr>
        <w:spacing w:line="360" w:lineRule="auto"/>
        <w:jc w:val="center"/>
        <w:rPr>
          <w:rFonts w:ascii="Times New Roman" w:hAnsi="Times New Roman"/>
          <w:color w:val="auto"/>
          <w:sz w:val="32"/>
          <w:szCs w:val="32"/>
        </w:rPr>
      </w:pPr>
      <w:r w:rsidRPr="00770E15">
        <w:rPr>
          <w:rFonts w:ascii="Times New Roman" w:hAnsi="Times New Roman"/>
          <w:color w:val="auto"/>
          <w:sz w:val="32"/>
          <w:szCs w:val="32"/>
        </w:rPr>
        <w:t>Теоретические основы изучения групповой сплоченности</w:t>
      </w:r>
    </w:p>
    <w:p w:rsidR="00453939" w:rsidRPr="00770E15" w:rsidRDefault="00453939" w:rsidP="00DB6573">
      <w:pPr>
        <w:pStyle w:val="a3"/>
        <w:numPr>
          <w:ilvl w:val="1"/>
          <w:numId w:val="6"/>
        </w:numPr>
        <w:spacing w:line="360" w:lineRule="auto"/>
        <w:jc w:val="center"/>
        <w:rPr>
          <w:b/>
          <w:sz w:val="32"/>
          <w:szCs w:val="32"/>
        </w:rPr>
      </w:pPr>
      <w:r w:rsidRPr="00770E15">
        <w:rPr>
          <w:b/>
          <w:sz w:val="32"/>
          <w:szCs w:val="32"/>
        </w:rPr>
        <w:t>Психология большой группы</w:t>
      </w:r>
    </w:p>
    <w:p w:rsidR="00453939" w:rsidRPr="00770E15" w:rsidRDefault="00453939" w:rsidP="00DB6573">
      <w:pPr>
        <w:spacing w:line="360" w:lineRule="auto"/>
        <w:ind w:firstLine="450"/>
        <w:jc w:val="both"/>
        <w:rPr>
          <w:szCs w:val="28"/>
        </w:rPr>
      </w:pPr>
      <w:r w:rsidRPr="00770E15">
        <w:rPr>
          <w:szCs w:val="28"/>
        </w:rPr>
        <w:t>Каждый из нас с самого рождения входит в состав той или иной группы или даже нескольких групп. Являясь гражданами определенной страны, мы входим в состав одной большой группы людей, которая называется граждане страны. Но что же такое большая группа? Какова ее численность? В этой главе мы попытаемся дать ответы на эти вопросы.</w:t>
      </w:r>
    </w:p>
    <w:p w:rsidR="00453939" w:rsidRPr="00770E15" w:rsidRDefault="00453939" w:rsidP="00DB6573">
      <w:pPr>
        <w:spacing w:line="360" w:lineRule="auto"/>
        <w:ind w:firstLine="709"/>
        <w:jc w:val="both"/>
        <w:rPr>
          <w:szCs w:val="28"/>
          <w:shd w:val="clear" w:color="auto" w:fill="FFFFFF"/>
        </w:rPr>
      </w:pPr>
      <w:r w:rsidRPr="00770E15">
        <w:rPr>
          <w:szCs w:val="28"/>
        </w:rPr>
        <w:t xml:space="preserve">Первое, с чего хотелось бы начать, - это  определение большой группы. </w:t>
      </w:r>
      <w:r w:rsidRPr="00770E15">
        <w:rPr>
          <w:rStyle w:val="a4"/>
          <w:szCs w:val="28"/>
          <w:bdr w:val="none" w:sz="0" w:space="0" w:color="auto" w:frame="1"/>
          <w:shd w:val="clear" w:color="auto" w:fill="FFFFFF"/>
        </w:rPr>
        <w:t>Большая социальная группа</w:t>
      </w:r>
      <w:r w:rsidRPr="00770E15">
        <w:rPr>
          <w:rStyle w:val="apple-converted-space"/>
          <w:b/>
          <w:bCs/>
          <w:szCs w:val="28"/>
          <w:bdr w:val="none" w:sz="0" w:space="0" w:color="auto" w:frame="1"/>
          <w:shd w:val="clear" w:color="auto" w:fill="FFFFFF"/>
        </w:rPr>
        <w:t> </w:t>
      </w:r>
      <w:r w:rsidRPr="00770E15">
        <w:rPr>
          <w:szCs w:val="28"/>
          <w:shd w:val="clear" w:color="auto" w:fill="FFFFFF"/>
        </w:rPr>
        <w:t>–  это</w:t>
      </w:r>
      <w:r w:rsidRPr="00770E15">
        <w:rPr>
          <w:rStyle w:val="apple-converted-space"/>
          <w:szCs w:val="28"/>
          <w:shd w:val="clear" w:color="auto" w:fill="FFFFFF"/>
        </w:rPr>
        <w:t> </w:t>
      </w:r>
      <w:r w:rsidRPr="00770E15">
        <w:rPr>
          <w:szCs w:val="28"/>
          <w:bdr w:val="none" w:sz="0" w:space="0" w:color="auto" w:frame="1"/>
          <w:shd w:val="clear" w:color="auto" w:fill="FFFFFF"/>
        </w:rPr>
        <w:t>социальная общность</w:t>
      </w:r>
      <w:r w:rsidRPr="00770E15">
        <w:rPr>
          <w:szCs w:val="28"/>
          <w:shd w:val="clear" w:color="auto" w:fill="FFFFFF"/>
        </w:rPr>
        <w:t>, члены которой, не имея непосредственных контактов между собой, связаны опосредованно психологическими механизмами групповой коммуникации. Например, в эту категорию входят нации, политические партии и т.д.</w:t>
      </w:r>
    </w:p>
    <w:p w:rsidR="00453939" w:rsidRPr="00770E15" w:rsidRDefault="00453939" w:rsidP="00DB6573">
      <w:pPr>
        <w:spacing w:line="360" w:lineRule="auto"/>
        <w:ind w:firstLine="709"/>
        <w:jc w:val="both"/>
        <w:rPr>
          <w:szCs w:val="28"/>
          <w:shd w:val="clear" w:color="auto" w:fill="FFFFFF"/>
        </w:rPr>
      </w:pPr>
      <w:r w:rsidRPr="00770E15">
        <w:rPr>
          <w:szCs w:val="28"/>
          <w:shd w:val="clear" w:color="auto" w:fill="FFFFFF"/>
        </w:rPr>
        <w:t>В литературе мы нашли много различных классификаций больших социальных групп, но приведем самую распространенную классификацию. Признаки большой социальной группы:</w:t>
      </w:r>
    </w:p>
    <w:p w:rsidR="00453939" w:rsidRPr="00770E15" w:rsidRDefault="00453939" w:rsidP="00DB6573">
      <w:pPr>
        <w:pStyle w:val="a3"/>
        <w:numPr>
          <w:ilvl w:val="0"/>
          <w:numId w:val="8"/>
        </w:numPr>
        <w:spacing w:line="360" w:lineRule="auto"/>
        <w:jc w:val="both"/>
        <w:rPr>
          <w:szCs w:val="28"/>
          <w:shd w:val="clear" w:color="auto" w:fill="FFFFFF"/>
        </w:rPr>
      </w:pPr>
      <w:r w:rsidRPr="00770E15">
        <w:rPr>
          <w:szCs w:val="28"/>
          <w:shd w:val="clear" w:color="auto" w:fill="FFFFFF"/>
        </w:rPr>
        <w:t>Длительность существования: долговременные и не долговременные;</w:t>
      </w:r>
    </w:p>
    <w:p w:rsidR="00453939" w:rsidRPr="00770E15" w:rsidRDefault="00453939" w:rsidP="00DB6573">
      <w:pPr>
        <w:pStyle w:val="a3"/>
        <w:numPr>
          <w:ilvl w:val="0"/>
          <w:numId w:val="8"/>
        </w:numPr>
        <w:spacing w:line="360" w:lineRule="auto"/>
        <w:jc w:val="both"/>
        <w:rPr>
          <w:szCs w:val="28"/>
          <w:shd w:val="clear" w:color="auto" w:fill="FFFFFF"/>
        </w:rPr>
      </w:pPr>
      <w:r w:rsidRPr="00770E15">
        <w:rPr>
          <w:szCs w:val="28"/>
          <w:shd w:val="clear" w:color="auto" w:fill="FFFFFF"/>
        </w:rPr>
        <w:t>По характеру организованности: стихийно организованные и сознательно организованные.</w:t>
      </w:r>
    </w:p>
    <w:p w:rsidR="00453939" w:rsidRPr="00770E15" w:rsidRDefault="00453939" w:rsidP="00DB6573">
      <w:pPr>
        <w:spacing w:line="360" w:lineRule="auto"/>
        <w:jc w:val="both"/>
        <w:rPr>
          <w:szCs w:val="28"/>
          <w:shd w:val="clear" w:color="auto" w:fill="FFFFFF"/>
        </w:rPr>
      </w:pPr>
      <w:r w:rsidRPr="00770E15">
        <w:rPr>
          <w:szCs w:val="28"/>
          <w:shd w:val="clear" w:color="auto" w:fill="FFFFFF"/>
        </w:rPr>
        <w:tab/>
        <w:t>В следующей главе нас будут интересовать именно долговременные и сознательно организованные большие группы, и наше исследование будет касаться именно их.</w:t>
      </w:r>
    </w:p>
    <w:p w:rsidR="00453939" w:rsidRPr="00770E15" w:rsidRDefault="00453939" w:rsidP="00DB6573">
      <w:pPr>
        <w:spacing w:line="360" w:lineRule="auto"/>
        <w:ind w:firstLine="709"/>
        <w:jc w:val="both"/>
        <w:rPr>
          <w:szCs w:val="28"/>
        </w:rPr>
      </w:pPr>
      <w:r w:rsidRPr="00770E15">
        <w:rPr>
          <w:szCs w:val="28"/>
          <w:shd w:val="clear" w:color="auto" w:fill="FFFFFF"/>
        </w:rPr>
        <w:lastRenderedPageBreak/>
        <w:tab/>
        <w:t xml:space="preserve">Уже давно ученых интересует вопрос психологии больших групп, и авторы расходятся во мнениях по поводу предмета психологии больших групп и что необходимо изучать. Так, например, Г.М. Андреева </w:t>
      </w:r>
      <w:r w:rsidRPr="00770E15">
        <w:rPr>
          <w:szCs w:val="28"/>
        </w:rPr>
        <w:t>вопросами, подлежащими изучению, считает следующие:</w:t>
      </w:r>
    </w:p>
    <w:p w:rsidR="00453939" w:rsidRPr="00770E15" w:rsidRDefault="00453939" w:rsidP="00DB6573">
      <w:pPr>
        <w:pStyle w:val="a3"/>
        <w:numPr>
          <w:ilvl w:val="0"/>
          <w:numId w:val="11"/>
        </w:numPr>
        <w:spacing w:line="360" w:lineRule="auto"/>
        <w:ind w:left="567" w:hanging="567"/>
        <w:jc w:val="both"/>
        <w:rPr>
          <w:szCs w:val="28"/>
        </w:rPr>
      </w:pPr>
      <w:r w:rsidRPr="00770E15">
        <w:rPr>
          <w:szCs w:val="28"/>
        </w:rPr>
        <w:t>какие группы следует рассматривать в качестве «больших»;</w:t>
      </w:r>
    </w:p>
    <w:p w:rsidR="00453939" w:rsidRPr="00770E15" w:rsidRDefault="00453939" w:rsidP="00DB6573">
      <w:pPr>
        <w:pStyle w:val="a3"/>
        <w:numPr>
          <w:ilvl w:val="0"/>
          <w:numId w:val="11"/>
        </w:numPr>
        <w:spacing w:line="360" w:lineRule="auto"/>
        <w:ind w:left="567" w:hanging="567"/>
        <w:jc w:val="both"/>
        <w:rPr>
          <w:szCs w:val="28"/>
        </w:rPr>
      </w:pPr>
      <w:r w:rsidRPr="00770E15">
        <w:rPr>
          <w:szCs w:val="28"/>
        </w:rPr>
        <w:t>какова структура психологии больших групп, ее основные элементы, их соподчинение, характер их взаимосвязи:</w:t>
      </w:r>
    </w:p>
    <w:p w:rsidR="00453939" w:rsidRPr="00770E15" w:rsidRDefault="00453939" w:rsidP="00DB6573">
      <w:pPr>
        <w:pStyle w:val="a3"/>
        <w:numPr>
          <w:ilvl w:val="0"/>
          <w:numId w:val="11"/>
        </w:numPr>
        <w:spacing w:line="360" w:lineRule="auto"/>
        <w:ind w:left="567" w:hanging="567"/>
        <w:jc w:val="both"/>
        <w:rPr>
          <w:szCs w:val="28"/>
        </w:rPr>
      </w:pPr>
      <w:r w:rsidRPr="00770E15">
        <w:rPr>
          <w:szCs w:val="28"/>
        </w:rPr>
        <w:t>каково соотношение психики отдельных индивидов, входящих в группу, с элементами этой групповой психологии;</w:t>
      </w:r>
    </w:p>
    <w:p w:rsidR="00453939" w:rsidRPr="00770E15" w:rsidRDefault="00453939" w:rsidP="00DB6573">
      <w:pPr>
        <w:pStyle w:val="a3"/>
        <w:numPr>
          <w:ilvl w:val="0"/>
          <w:numId w:val="11"/>
        </w:numPr>
        <w:spacing w:line="360" w:lineRule="auto"/>
        <w:ind w:left="567" w:hanging="567"/>
        <w:jc w:val="both"/>
        <w:rPr>
          <w:szCs w:val="28"/>
        </w:rPr>
      </w:pPr>
      <w:r w:rsidRPr="00770E15">
        <w:rPr>
          <w:szCs w:val="28"/>
        </w:rPr>
        <w:t>какими методами можно пользоваться при изучении всех этих явлений.</w:t>
      </w:r>
    </w:p>
    <w:p w:rsidR="00453939" w:rsidRPr="00770E15" w:rsidRDefault="00453939" w:rsidP="00DB6573">
      <w:pPr>
        <w:spacing w:line="360" w:lineRule="auto"/>
        <w:ind w:firstLine="567"/>
        <w:jc w:val="both"/>
        <w:rPr>
          <w:szCs w:val="28"/>
          <w:shd w:val="clear" w:color="auto" w:fill="FFFFFF"/>
        </w:rPr>
      </w:pPr>
      <w:r w:rsidRPr="00770E15">
        <w:rPr>
          <w:szCs w:val="28"/>
          <w:shd w:val="clear" w:color="auto" w:fill="FFFFFF"/>
        </w:rPr>
        <w:t>В социальной психологии общепринято делить большие социальные группы на два вида. Причиной и основанием для подобного деления является характер межгрупповых и внутригрупповых социальных связей.</w:t>
      </w:r>
    </w:p>
    <w:p w:rsidR="00453939" w:rsidRPr="00770E15" w:rsidRDefault="00453939" w:rsidP="00DB6573">
      <w:pPr>
        <w:spacing w:line="360" w:lineRule="auto"/>
        <w:ind w:firstLine="567"/>
        <w:jc w:val="both"/>
        <w:rPr>
          <w:szCs w:val="28"/>
          <w:shd w:val="clear" w:color="auto" w:fill="FFFFFF"/>
        </w:rPr>
      </w:pPr>
      <w:r w:rsidRPr="00770E15">
        <w:rPr>
          <w:szCs w:val="28"/>
          <w:shd w:val="clear" w:color="auto" w:fill="FFFFFF"/>
        </w:rPr>
        <w:tab/>
        <w:t xml:space="preserve">С точки рения данного разделения в первом случае, люди объединятся в группы общностью объективных  связей, существующих независимо от сознания и воли этих людей,  а во втором случае группа возникнет в результате сознательного объединения людей. Принимая данное деление, такой автор как Дилигенский называл группы, сформированные на основе общности объективных связей, – объективными макрогруппами, а группы, которые сформированы на основе сознательного объединения людей – субъективно-психологическими. И для того, чтобы лучше понимать соотношение между этими группами, Дилигенский вводит такое понятие как сущность психологической общности. </w:t>
      </w:r>
    </w:p>
    <w:p w:rsidR="00453939" w:rsidRPr="00770E15" w:rsidRDefault="00453939" w:rsidP="00DB6573">
      <w:pPr>
        <w:spacing w:line="360" w:lineRule="auto"/>
        <w:ind w:firstLine="567"/>
        <w:jc w:val="both"/>
        <w:rPr>
          <w:szCs w:val="28"/>
          <w:shd w:val="clear" w:color="auto" w:fill="FFFFFF"/>
        </w:rPr>
      </w:pPr>
      <w:r w:rsidRPr="00770E15">
        <w:rPr>
          <w:szCs w:val="28"/>
          <w:shd w:val="clear" w:color="auto" w:fill="FFFFFF"/>
        </w:rPr>
        <w:t>Любая группа, независимо от того, маленькая она или большая, кратковременная или долговременная, стихийная или сознательно созданная, проходит в своем развитии несколько этапов. Эти этапы соотносятся с уровнями развития группы. Дилигенский выделят всего три этапа или три уровня развития группы:</w:t>
      </w:r>
    </w:p>
    <w:p w:rsidR="00453939" w:rsidRPr="00770E15" w:rsidRDefault="00453939" w:rsidP="00DB6573">
      <w:pPr>
        <w:pStyle w:val="a3"/>
        <w:numPr>
          <w:ilvl w:val="0"/>
          <w:numId w:val="12"/>
        </w:numPr>
        <w:spacing w:line="360" w:lineRule="auto"/>
        <w:ind w:left="567"/>
        <w:jc w:val="both"/>
        <w:rPr>
          <w:szCs w:val="28"/>
          <w:shd w:val="clear" w:color="auto" w:fill="FFFFFF"/>
        </w:rPr>
      </w:pPr>
      <w:r w:rsidRPr="00770E15">
        <w:rPr>
          <w:szCs w:val="28"/>
          <w:shd w:val="clear" w:color="auto" w:fill="FFFFFF"/>
        </w:rPr>
        <w:lastRenderedPageBreak/>
        <w:t>Нижний уровень - типологический</w:t>
      </w:r>
    </w:p>
    <w:p w:rsidR="00453939" w:rsidRPr="00770E15" w:rsidRDefault="00453939" w:rsidP="00DB6573">
      <w:pPr>
        <w:pStyle w:val="a3"/>
        <w:numPr>
          <w:ilvl w:val="0"/>
          <w:numId w:val="12"/>
        </w:numPr>
        <w:spacing w:line="360" w:lineRule="auto"/>
        <w:ind w:left="567"/>
        <w:jc w:val="both"/>
        <w:rPr>
          <w:szCs w:val="28"/>
          <w:shd w:val="clear" w:color="auto" w:fill="FFFFFF"/>
        </w:rPr>
      </w:pPr>
      <w:r w:rsidRPr="00770E15">
        <w:rPr>
          <w:szCs w:val="28"/>
          <w:shd w:val="clear" w:color="auto" w:fill="FFFFFF"/>
        </w:rPr>
        <w:t>Средний уровень – уровень идентификации</w:t>
      </w:r>
    </w:p>
    <w:p w:rsidR="00453939" w:rsidRPr="00770E15" w:rsidRDefault="00453939" w:rsidP="00DB6573">
      <w:pPr>
        <w:pStyle w:val="a3"/>
        <w:numPr>
          <w:ilvl w:val="0"/>
          <w:numId w:val="12"/>
        </w:numPr>
        <w:spacing w:line="360" w:lineRule="auto"/>
        <w:ind w:left="567"/>
        <w:jc w:val="both"/>
        <w:rPr>
          <w:szCs w:val="28"/>
          <w:shd w:val="clear" w:color="auto" w:fill="FFFFFF"/>
        </w:rPr>
      </w:pPr>
      <w:r w:rsidRPr="00770E15">
        <w:rPr>
          <w:szCs w:val="28"/>
          <w:shd w:val="clear" w:color="auto" w:fill="FFFFFF"/>
        </w:rPr>
        <w:t>Высокий уровень – уровень общности интересов</w:t>
      </w:r>
    </w:p>
    <w:p w:rsidR="00453939" w:rsidRPr="00770E15" w:rsidRDefault="00453939" w:rsidP="00DB6573">
      <w:pPr>
        <w:spacing w:line="360" w:lineRule="auto"/>
        <w:ind w:firstLine="708"/>
        <w:jc w:val="both"/>
        <w:rPr>
          <w:szCs w:val="28"/>
          <w:shd w:val="clear" w:color="auto" w:fill="FFFFFF"/>
        </w:rPr>
      </w:pPr>
      <w:r w:rsidRPr="00770E15">
        <w:rPr>
          <w:szCs w:val="28"/>
          <w:shd w:val="clear" w:color="auto" w:fill="FFFFFF"/>
        </w:rPr>
        <w:t xml:space="preserve">Самый низкий уровень развития группы – типологический, характеризующийся тем, что члены  определенной группы похожи между собой по какому-то общему признаку. Признаки, по которым мы можем объединить людей в одну группу, несут в себе существенное значение для процессов регуляции индивидуального поведения, но они не составляют основания для того чтобы создать психологическую общность. Объединенные люди по одному конкретному признаку всего лишь составляют сумму индивидов, но о единстве, в таком случае, еще рано говорить, т.к. его здесь нет. </w:t>
      </w:r>
    </w:p>
    <w:p w:rsidR="00453939" w:rsidRPr="00770E15" w:rsidRDefault="00453939" w:rsidP="00DB6573">
      <w:pPr>
        <w:spacing w:line="360" w:lineRule="auto"/>
        <w:ind w:firstLine="708"/>
        <w:jc w:val="both"/>
        <w:rPr>
          <w:szCs w:val="28"/>
          <w:shd w:val="clear" w:color="auto" w:fill="FFFFFF"/>
        </w:rPr>
      </w:pPr>
      <w:r w:rsidRPr="00770E15">
        <w:rPr>
          <w:szCs w:val="28"/>
          <w:shd w:val="clear" w:color="auto" w:fill="FFFFFF"/>
        </w:rPr>
        <w:t xml:space="preserve">Второй уровень развития социальной группы по Дилигенскому предполагает, что участники группы начнут осознавать свою принадлежность к группе, в которой они состоят, тем самым идентифицируют себя с ее членами. </w:t>
      </w:r>
    </w:p>
    <w:p w:rsidR="00453939" w:rsidRPr="00770E15" w:rsidRDefault="00453939" w:rsidP="00DB6573">
      <w:pPr>
        <w:spacing w:line="360" w:lineRule="auto"/>
        <w:ind w:firstLine="708"/>
        <w:jc w:val="both"/>
        <w:rPr>
          <w:szCs w:val="28"/>
          <w:shd w:val="clear" w:color="auto" w:fill="FFFFFF"/>
        </w:rPr>
      </w:pPr>
      <w:r w:rsidRPr="00770E15">
        <w:rPr>
          <w:szCs w:val="28"/>
          <w:shd w:val="clear" w:color="auto" w:fill="FFFFFF"/>
        </w:rPr>
        <w:t xml:space="preserve">И, наконец, третий уровень развития социальной группы характеризуется тем, что предполагается готовность группы к каким либо совместным действиям, направленным на достижение групповой цели и задачи. </w:t>
      </w:r>
    </w:p>
    <w:p w:rsidR="00453939" w:rsidRPr="00770E15" w:rsidRDefault="00453939" w:rsidP="00DB6573">
      <w:pPr>
        <w:spacing w:line="360" w:lineRule="auto"/>
        <w:ind w:firstLine="709"/>
        <w:jc w:val="both"/>
        <w:rPr>
          <w:szCs w:val="28"/>
        </w:rPr>
      </w:pPr>
      <w:r w:rsidRPr="00770E15">
        <w:rPr>
          <w:szCs w:val="28"/>
        </w:rPr>
        <w:t>На уровень развития общностей влияет характер внутригрупповых и межгрупповых коммуникаций. Ограниченность одних общностей от других, характерная, например, для общинного крестьянства России, разрушена более тесными внутрихозяйственными объединениями, контактами, более интенсивными связями с городом. Средства массовой информации включают ранее разобщенные группы в общее информационное поле, в контекст более широких социальных процессов.</w:t>
      </w:r>
    </w:p>
    <w:p w:rsidR="00453939" w:rsidRPr="00770E15" w:rsidRDefault="00453939" w:rsidP="00DB6573">
      <w:pPr>
        <w:spacing w:line="360" w:lineRule="auto"/>
        <w:ind w:firstLine="709"/>
        <w:jc w:val="both"/>
        <w:rPr>
          <w:szCs w:val="28"/>
        </w:rPr>
      </w:pPr>
      <w:r w:rsidRPr="00770E15">
        <w:rPr>
          <w:szCs w:val="28"/>
        </w:rPr>
        <w:lastRenderedPageBreak/>
        <w:t>Некоторые авторы говорят о том, что интегрирующим признаком социально-психологической общности является идеология.</w:t>
      </w:r>
    </w:p>
    <w:p w:rsidR="00453939" w:rsidRPr="00770E15" w:rsidRDefault="00453939" w:rsidP="00DB6573">
      <w:pPr>
        <w:spacing w:line="360" w:lineRule="auto"/>
        <w:ind w:firstLine="709"/>
        <w:jc w:val="both"/>
        <w:rPr>
          <w:szCs w:val="28"/>
        </w:rPr>
      </w:pPr>
      <w:r w:rsidRPr="00770E15">
        <w:rPr>
          <w:szCs w:val="28"/>
        </w:rPr>
        <w:t xml:space="preserve">В системе факторов, которые определяют социально-психологическую общность той или иной большой группы, важное место занимает общественно-исторический опыт. Общественно-исторический опыт,  в свою очередь, опирается на общность положения группы, отличительные по разным параметрам ее признаки, организационные предпосылки, идеологию. Но в данном случае главным системообразующим признаком является практика коллективного действия, и положительный опыт практики усваивается в памяти народа, групп, общностей. </w:t>
      </w:r>
    </w:p>
    <w:p w:rsidR="00453939" w:rsidRPr="00770E15" w:rsidRDefault="00453939" w:rsidP="00DB6573">
      <w:pPr>
        <w:spacing w:line="360" w:lineRule="auto"/>
        <w:ind w:firstLine="709"/>
        <w:jc w:val="both"/>
        <w:rPr>
          <w:szCs w:val="28"/>
        </w:rPr>
      </w:pPr>
      <w:r w:rsidRPr="00770E15">
        <w:rPr>
          <w:szCs w:val="28"/>
        </w:rPr>
        <w:t xml:space="preserve">Также социально-психические явления, которые можно наблюдать в больших группах, можно разделить по сферам психики. Аналогию разделения явлений можно провести на примере общей психологии, но в больших группах они приобретают специфические особенности. Мы можем выделить такие сферы как: </w:t>
      </w:r>
    </w:p>
    <w:p w:rsidR="00453939" w:rsidRPr="00770E15" w:rsidRDefault="00453939" w:rsidP="00DB6573">
      <w:pPr>
        <w:pStyle w:val="a3"/>
        <w:numPr>
          <w:ilvl w:val="0"/>
          <w:numId w:val="13"/>
        </w:numPr>
        <w:spacing w:line="360" w:lineRule="auto"/>
        <w:ind w:left="851"/>
        <w:jc w:val="both"/>
        <w:rPr>
          <w:szCs w:val="28"/>
        </w:rPr>
      </w:pPr>
      <w:r w:rsidRPr="00770E15">
        <w:rPr>
          <w:szCs w:val="28"/>
        </w:rPr>
        <w:t>Когнитивная сфера;</w:t>
      </w:r>
    </w:p>
    <w:p w:rsidR="00453939" w:rsidRPr="00770E15" w:rsidRDefault="00453939" w:rsidP="00DB6573">
      <w:pPr>
        <w:pStyle w:val="a3"/>
        <w:numPr>
          <w:ilvl w:val="0"/>
          <w:numId w:val="13"/>
        </w:numPr>
        <w:spacing w:line="360" w:lineRule="auto"/>
        <w:ind w:left="851"/>
        <w:jc w:val="both"/>
        <w:rPr>
          <w:szCs w:val="28"/>
        </w:rPr>
      </w:pPr>
      <w:r w:rsidRPr="00770E15">
        <w:rPr>
          <w:szCs w:val="28"/>
        </w:rPr>
        <w:t>Потребностно-мотивационная сфера;</w:t>
      </w:r>
    </w:p>
    <w:p w:rsidR="00453939" w:rsidRPr="00770E15" w:rsidRDefault="00453939" w:rsidP="00DB6573">
      <w:pPr>
        <w:pStyle w:val="a3"/>
        <w:numPr>
          <w:ilvl w:val="0"/>
          <w:numId w:val="13"/>
        </w:numPr>
        <w:spacing w:line="360" w:lineRule="auto"/>
        <w:ind w:left="851"/>
        <w:jc w:val="both"/>
        <w:rPr>
          <w:szCs w:val="28"/>
        </w:rPr>
      </w:pPr>
      <w:r w:rsidRPr="00770E15">
        <w:rPr>
          <w:szCs w:val="28"/>
        </w:rPr>
        <w:t>Аффективная сфера;</w:t>
      </w:r>
    </w:p>
    <w:p w:rsidR="00453939" w:rsidRPr="00770E15" w:rsidRDefault="00453939" w:rsidP="00DB6573">
      <w:pPr>
        <w:pStyle w:val="a3"/>
        <w:numPr>
          <w:ilvl w:val="0"/>
          <w:numId w:val="13"/>
        </w:numPr>
        <w:spacing w:line="360" w:lineRule="auto"/>
        <w:ind w:left="851"/>
        <w:jc w:val="both"/>
        <w:rPr>
          <w:szCs w:val="28"/>
        </w:rPr>
      </w:pPr>
      <w:r w:rsidRPr="00770E15">
        <w:rPr>
          <w:szCs w:val="28"/>
        </w:rPr>
        <w:t>Регулятивно-волевая сфера.</w:t>
      </w:r>
    </w:p>
    <w:p w:rsidR="00453939" w:rsidRPr="00770E15" w:rsidRDefault="00453939" w:rsidP="00DB6573">
      <w:pPr>
        <w:spacing w:line="360" w:lineRule="auto"/>
        <w:ind w:firstLine="491"/>
        <w:jc w:val="both"/>
        <w:rPr>
          <w:szCs w:val="28"/>
        </w:rPr>
      </w:pPr>
      <w:r w:rsidRPr="00770E15">
        <w:rPr>
          <w:szCs w:val="28"/>
        </w:rPr>
        <w:t xml:space="preserve">Так, к первой сфере можно отнести коллективные представления, социальное мышление, мнение в обществе, общественное сознание, а также менталитет. Когнитивные процессы, которые проходят в больших группах, - это отражение социальных процессов в группе, отражение статуса группы в межгрупповых отношениях, а также уровень развития духовной жизни общества. </w:t>
      </w:r>
    </w:p>
    <w:p w:rsidR="00453939" w:rsidRPr="00770E15" w:rsidRDefault="00453939" w:rsidP="00DB6573">
      <w:pPr>
        <w:spacing w:line="360" w:lineRule="auto"/>
        <w:ind w:firstLine="491"/>
        <w:jc w:val="both"/>
        <w:rPr>
          <w:szCs w:val="28"/>
        </w:rPr>
      </w:pPr>
      <w:r w:rsidRPr="00770E15">
        <w:rPr>
          <w:szCs w:val="28"/>
        </w:rPr>
        <w:t xml:space="preserve">Главный образующий элемент психологии больших групп – мотивационно-потребностная сфера. Данная сфера включает в себя </w:t>
      </w:r>
      <w:r w:rsidRPr="00770E15">
        <w:rPr>
          <w:szCs w:val="28"/>
        </w:rPr>
        <w:lastRenderedPageBreak/>
        <w:t>мотивацию членов группы, потребности, которые присутствую в определенной группе, ценности группы, ее цели, установки и идеалы. Из всего вышеперечисленного главным элементом являются потребности. Именно потребностями отличаются друг от друга большие социальные группы.</w:t>
      </w:r>
    </w:p>
    <w:p w:rsidR="00453939" w:rsidRPr="00770E15" w:rsidRDefault="00453939" w:rsidP="00DB6573">
      <w:pPr>
        <w:spacing w:line="360" w:lineRule="auto"/>
        <w:ind w:firstLine="491"/>
        <w:jc w:val="both"/>
        <w:rPr>
          <w:szCs w:val="28"/>
        </w:rPr>
      </w:pPr>
      <w:r w:rsidRPr="00770E15">
        <w:rPr>
          <w:szCs w:val="28"/>
        </w:rPr>
        <w:t xml:space="preserve">Несмотря на то, что разные авторы по-разному рассматривают потребности (например, одни рассматривают потребность как синоним нужды, другие -  как движущую силу активности  личности), в любом случае, в потребности включен социальный смысл. По мнению В.Н. Мясищева, потребность отражает единство нужды и побуждения, тяготения к определенному объекту. Он также считает, что потребность представляет отношение к объективной действительности. </w:t>
      </w:r>
    </w:p>
    <w:p w:rsidR="00453939" w:rsidRPr="00770E15" w:rsidRDefault="00453939" w:rsidP="00DB6573">
      <w:pPr>
        <w:spacing w:line="360" w:lineRule="auto"/>
        <w:ind w:firstLine="491"/>
        <w:jc w:val="both"/>
        <w:rPr>
          <w:szCs w:val="28"/>
        </w:rPr>
      </w:pPr>
      <w:r w:rsidRPr="00770E15">
        <w:rPr>
          <w:szCs w:val="28"/>
        </w:rPr>
        <w:t xml:space="preserve">Но, несмотря на то, как мы будем рассматривать потребность, потребности, как элемент общественной психологии, возникают, а также развиваются в процессе жизни и деятельности каждого человека. Но для психологии социальных групп интерес лежит в разделении групповых потребностей. Их разделяют на два вида: </w:t>
      </w:r>
    </w:p>
    <w:p w:rsidR="00453939" w:rsidRPr="00770E15" w:rsidRDefault="00453939" w:rsidP="00DB6573">
      <w:pPr>
        <w:pStyle w:val="a3"/>
        <w:numPr>
          <w:ilvl w:val="0"/>
          <w:numId w:val="14"/>
        </w:numPr>
        <w:spacing w:line="360" w:lineRule="auto"/>
        <w:jc w:val="both"/>
        <w:rPr>
          <w:szCs w:val="28"/>
        </w:rPr>
      </w:pPr>
      <w:r w:rsidRPr="00770E15">
        <w:rPr>
          <w:szCs w:val="28"/>
        </w:rPr>
        <w:t>потребности группы как данной системы, нуждающейся в определенных условиях своего функционирования;</w:t>
      </w:r>
    </w:p>
    <w:p w:rsidR="00453939" w:rsidRPr="00770E15" w:rsidRDefault="00453939" w:rsidP="00DB6573">
      <w:pPr>
        <w:pStyle w:val="a3"/>
        <w:numPr>
          <w:ilvl w:val="0"/>
          <w:numId w:val="14"/>
        </w:numPr>
        <w:spacing w:line="360" w:lineRule="auto"/>
        <w:jc w:val="both"/>
        <w:rPr>
          <w:szCs w:val="28"/>
        </w:rPr>
      </w:pPr>
      <w:r w:rsidRPr="00770E15">
        <w:rPr>
          <w:szCs w:val="28"/>
        </w:rPr>
        <w:t>потребности большинства личностей, входящих в данную группу, т. е. типичные для группы потребности.</w:t>
      </w:r>
    </w:p>
    <w:p w:rsidR="00453939" w:rsidRPr="00770E15" w:rsidRDefault="00453939" w:rsidP="00DB6573">
      <w:pPr>
        <w:spacing w:line="360" w:lineRule="auto"/>
        <w:ind w:firstLine="360"/>
        <w:jc w:val="both"/>
        <w:rPr>
          <w:szCs w:val="28"/>
        </w:rPr>
      </w:pPr>
      <w:r w:rsidRPr="00770E15">
        <w:rPr>
          <w:szCs w:val="28"/>
        </w:rPr>
        <w:t>Типичными потребностями для больших групп являются потребности второго рода,  возникающие из-за необходимости функционирования группы, а также и из-за общности социальной среды.</w:t>
      </w:r>
    </w:p>
    <w:p w:rsidR="00453939" w:rsidRPr="00770E15" w:rsidRDefault="00453939" w:rsidP="00DB6573">
      <w:pPr>
        <w:spacing w:line="360" w:lineRule="auto"/>
        <w:ind w:firstLine="491"/>
        <w:jc w:val="both"/>
        <w:rPr>
          <w:szCs w:val="28"/>
        </w:rPr>
      </w:pPr>
      <w:r w:rsidRPr="00770E15">
        <w:rPr>
          <w:szCs w:val="28"/>
        </w:rPr>
        <w:t xml:space="preserve">Говоря о второй составляющей потребностно-мотивационной сферы (а именно, о мотивационной сфере), надо отметить, что существенное место здесь занимает жизненные ориентации,  включающие систему предпочтений, </w:t>
      </w:r>
      <w:r w:rsidRPr="00770E15">
        <w:rPr>
          <w:szCs w:val="28"/>
        </w:rPr>
        <w:lastRenderedPageBreak/>
        <w:t xml:space="preserve">проявляющихся в осознанном или бессознательном  избирательном поведении, а также в выборе мотивации в альтернативных условиях. </w:t>
      </w:r>
    </w:p>
    <w:p w:rsidR="00453939" w:rsidRPr="00770E15" w:rsidRDefault="00453939" w:rsidP="00DB6573">
      <w:pPr>
        <w:spacing w:line="360" w:lineRule="auto"/>
        <w:ind w:firstLine="360"/>
        <w:jc w:val="both"/>
        <w:rPr>
          <w:szCs w:val="28"/>
        </w:rPr>
      </w:pPr>
      <w:r w:rsidRPr="00770E15">
        <w:rPr>
          <w:szCs w:val="28"/>
        </w:rPr>
        <w:t xml:space="preserve">Следующая сфера – аффективая, включает в себя чувства, эмоции и настроения. Для больших социальных групп специфическими являются социальные чувства. Но в понятие «социальные чувства» включают два смысла. Первый смысл употребляют, когда речь идет о чувствах, отражающих эмоциональное отношение к тому, что происходит вокруг. Второй смысл употребляется, когда носителями этих чувств являются объединения людей, социальные общности. Но в каждом из этих случаев отношения между людьми играют важную роль в их общении, взаимовлиянии, взаимодействии. </w:t>
      </w:r>
    </w:p>
    <w:p w:rsidR="00453939" w:rsidRPr="00770E15" w:rsidRDefault="00453939" w:rsidP="00DB6573">
      <w:pPr>
        <w:spacing w:line="360" w:lineRule="auto"/>
        <w:ind w:firstLine="709"/>
        <w:jc w:val="both"/>
        <w:rPr>
          <w:szCs w:val="28"/>
        </w:rPr>
      </w:pPr>
      <w:r w:rsidRPr="00770E15">
        <w:rPr>
          <w:szCs w:val="28"/>
        </w:rPr>
        <w:t>Подведем итог всего вышесказанного: мы рассмотрели группы, в частности, большие социальные группы, их специфику, структуру .</w:t>
      </w:r>
    </w:p>
    <w:p w:rsidR="00453939" w:rsidRPr="00770E15" w:rsidRDefault="00453939" w:rsidP="00DB6573">
      <w:pPr>
        <w:spacing w:line="360" w:lineRule="auto"/>
        <w:ind w:firstLine="709"/>
        <w:jc w:val="both"/>
        <w:rPr>
          <w:szCs w:val="28"/>
        </w:rPr>
      </w:pPr>
      <w:r w:rsidRPr="00770E15">
        <w:rPr>
          <w:szCs w:val="28"/>
        </w:rPr>
        <w:t>Все сусществущие группы состоят из людей, а общества - из групп. Индивиды, группы и общества - это три современные реальности, они взаимосвязаны. Все группы более или менее специализированы. Их специализация зависит от потребности людей.</w:t>
      </w:r>
    </w:p>
    <w:p w:rsidR="00453939" w:rsidRPr="00770E15" w:rsidRDefault="00453939" w:rsidP="00DB6573">
      <w:pPr>
        <w:spacing w:line="360" w:lineRule="auto"/>
        <w:ind w:firstLine="709"/>
        <w:jc w:val="both"/>
        <w:rPr>
          <w:szCs w:val="28"/>
        </w:rPr>
      </w:pPr>
      <w:r w:rsidRPr="00770E15">
        <w:rPr>
          <w:szCs w:val="28"/>
        </w:rPr>
        <w:t>Структура психологии большой социальной группы включает в себя целый ряд элементов. В широком смысле - это различные  психические свойства, психические процессы и психические состояния, подобные элементам психики отдельного человека.</w:t>
      </w:r>
    </w:p>
    <w:p w:rsidR="00453939" w:rsidRPr="00770E15" w:rsidRDefault="00453939" w:rsidP="00DB6573">
      <w:pPr>
        <w:pStyle w:val="a3"/>
        <w:numPr>
          <w:ilvl w:val="1"/>
          <w:numId w:val="6"/>
        </w:numPr>
        <w:spacing w:line="360" w:lineRule="auto"/>
        <w:jc w:val="center"/>
        <w:rPr>
          <w:b/>
          <w:szCs w:val="28"/>
        </w:rPr>
      </w:pPr>
      <w:r w:rsidRPr="00770E15">
        <w:rPr>
          <w:b/>
          <w:szCs w:val="28"/>
        </w:rPr>
        <w:t>Групповая сплоченность и психологический климат.</w:t>
      </w:r>
    </w:p>
    <w:p w:rsidR="00453939" w:rsidRPr="00770E15" w:rsidRDefault="00453939" w:rsidP="00BC19DC">
      <w:pPr>
        <w:spacing w:line="360" w:lineRule="auto"/>
        <w:jc w:val="both"/>
        <w:rPr>
          <w:szCs w:val="28"/>
        </w:rPr>
      </w:pPr>
      <w:r w:rsidRPr="00770E15">
        <w:rPr>
          <w:color w:val="000000"/>
          <w:szCs w:val="28"/>
          <w:shd w:val="clear" w:color="auto" w:fill="FFFFFF"/>
        </w:rPr>
        <w:t>В данной главе мы рассмотрим такой социально-психологический феномен как групповая сплоченность, понятие групповой сплоченности и подходы к изучению данного феномена. Начнем же с определения и понятия групповойсплоченности.</w:t>
      </w:r>
      <w:r w:rsidRPr="00770E15">
        <w:rPr>
          <w:rStyle w:val="apple-converted-space"/>
          <w:color w:val="000000"/>
          <w:szCs w:val="28"/>
          <w:shd w:val="clear" w:color="auto" w:fill="FFFFFF"/>
        </w:rPr>
        <w:t> </w:t>
      </w:r>
      <w:r w:rsidRPr="00770E15">
        <w:rPr>
          <w:rStyle w:val="apple-converted-space"/>
          <w:color w:val="000000"/>
          <w:szCs w:val="28"/>
          <w:shd w:val="clear" w:color="auto" w:fill="FFFFFF"/>
        </w:rPr>
        <w:br/>
      </w:r>
      <w:r w:rsidRPr="00770E15">
        <w:rPr>
          <w:color w:val="000000"/>
          <w:szCs w:val="28"/>
          <w:shd w:val="clear" w:color="auto" w:fill="FFFFFF"/>
        </w:rPr>
        <w:t xml:space="preserve">Итак, групповая сплоченность в социальной психологии - это понятие, </w:t>
      </w:r>
      <w:r w:rsidRPr="00770E15">
        <w:rPr>
          <w:color w:val="000000"/>
          <w:szCs w:val="28"/>
          <w:shd w:val="clear" w:color="auto" w:fill="FFFFFF"/>
        </w:rPr>
        <w:lastRenderedPageBreak/>
        <w:t>которое используют для обозначения социально-психологических характеристик, таких, как степень психологической общности, единства членов группы, теснота и устойчивость межличностных взаимоотношений и взаимодействия, степень эмоциональной привлекательности группы для ее членов[6,с.208].</w:t>
      </w:r>
      <w:r w:rsidRPr="00770E15">
        <w:rPr>
          <w:rStyle w:val="apple-converted-space"/>
          <w:color w:val="000000"/>
          <w:szCs w:val="28"/>
          <w:shd w:val="clear" w:color="auto" w:fill="FFFFFF"/>
        </w:rPr>
        <w:t> </w:t>
      </w:r>
      <w:r w:rsidRPr="00770E15">
        <w:rPr>
          <w:color w:val="000000"/>
          <w:szCs w:val="28"/>
        </w:rPr>
        <w:br/>
      </w:r>
      <w:r w:rsidRPr="00770E15">
        <w:rPr>
          <w:color w:val="000000"/>
          <w:szCs w:val="28"/>
          <w:shd w:val="clear" w:color="auto" w:fill="FFFFFF"/>
        </w:rPr>
        <w:t>Приведение группы к чувству единства - это процесс, который происходит в группе от начала ее образования и до распада группы т.е. в течение всех этапов развития. Основная задача, стоящая в процессе сплочения, - создание особых отношений между членами группы, которые сделают формальную структуру, заданную извне, в психологическую общность. В каждой группе феномен сплоченности проявляется по-разному. Например, одно из проявлений сплоченности - эмоциональная притягательность и привязанность членов группы друг к другу, выраженные в стремлении к сохранению своего группового членства, в единстве ценностей и целей участников группового общения.</w:t>
      </w:r>
      <w:r w:rsidRPr="00770E15">
        <w:rPr>
          <w:rStyle w:val="apple-converted-space"/>
          <w:color w:val="000000"/>
          <w:szCs w:val="28"/>
          <w:shd w:val="clear" w:color="auto" w:fill="FFFFFF"/>
        </w:rPr>
        <w:t> </w:t>
      </w:r>
      <w:r w:rsidRPr="00770E15">
        <w:rPr>
          <w:color w:val="000000"/>
          <w:szCs w:val="28"/>
        </w:rPr>
        <w:br/>
      </w:r>
      <w:r w:rsidRPr="00770E15">
        <w:rPr>
          <w:color w:val="000000"/>
          <w:szCs w:val="28"/>
          <w:shd w:val="clear" w:color="auto" w:fill="FFFFFF"/>
        </w:rPr>
        <w:t>Рассматривая сплоченность группы с точки зрения эмоционального явления, в литературе можно встретить два подхода в данной теме.</w:t>
      </w:r>
      <w:r w:rsidRPr="00770E15">
        <w:rPr>
          <w:rStyle w:val="apple-converted-space"/>
          <w:color w:val="000000"/>
          <w:szCs w:val="28"/>
          <w:shd w:val="clear" w:color="auto" w:fill="FFFFFF"/>
        </w:rPr>
        <w:t> </w:t>
      </w:r>
      <w:r w:rsidRPr="00770E15">
        <w:rPr>
          <w:color w:val="000000"/>
          <w:szCs w:val="28"/>
        </w:rPr>
        <w:br/>
      </w:r>
      <w:r w:rsidRPr="00770E15">
        <w:rPr>
          <w:color w:val="000000"/>
          <w:szCs w:val="28"/>
          <w:shd w:val="clear" w:color="auto" w:fill="FFFFFF"/>
        </w:rPr>
        <w:t>Первый подход в своей основе измеряет эмоциональную привлекательность между членами группы. Главное предположение данного подхода - чем больше членов группы проявляют симпатию друг к другу, тем эта группа привлекательнее для членов группы в целом, а значит, индекс групповой сплоченности в такой группе выше. В данном подходе используют такие методы измерения как социометрия в различных вариантах, либо измерение симпатии по специальным шкалам. Социометрический коэффициент подсчитывается следующим образом: берется отношение числа взаимных положительных выборов на теоретически возможное их количество.</w:t>
      </w:r>
      <w:r w:rsidRPr="00770E15">
        <w:rPr>
          <w:rStyle w:val="apple-converted-space"/>
          <w:color w:val="000000"/>
          <w:szCs w:val="28"/>
          <w:shd w:val="clear" w:color="auto" w:fill="FFFFFF"/>
        </w:rPr>
        <w:t> </w:t>
      </w:r>
      <w:r w:rsidRPr="00770E15">
        <w:rPr>
          <w:color w:val="000000"/>
          <w:szCs w:val="28"/>
        </w:rPr>
        <w:br/>
      </w:r>
      <w:r w:rsidRPr="00770E15">
        <w:rPr>
          <w:color w:val="000000"/>
          <w:szCs w:val="28"/>
          <w:shd w:val="clear" w:color="auto" w:fill="FFFFFF"/>
        </w:rPr>
        <w:t>Другой подход основывается на изучении эмоциональной оценки группы в целом – представлен техникой шкал–вопросов. Для оценки эмоциональной привлекательности группы в целом используют, например, такие вопросы:</w:t>
      </w:r>
      <w:r w:rsidRPr="00770E15">
        <w:rPr>
          <w:rStyle w:val="apple-converted-space"/>
          <w:color w:val="000000"/>
          <w:szCs w:val="28"/>
          <w:shd w:val="clear" w:color="auto" w:fill="FFFFFF"/>
        </w:rPr>
        <w:t> </w:t>
      </w:r>
      <w:r w:rsidRPr="00770E15">
        <w:rPr>
          <w:color w:val="000000"/>
          <w:szCs w:val="28"/>
        </w:rPr>
        <w:br/>
      </w:r>
      <w:r w:rsidRPr="00770E15">
        <w:rPr>
          <w:color w:val="000000"/>
          <w:szCs w:val="28"/>
          <w:shd w:val="clear" w:color="auto" w:fill="FFFFFF"/>
        </w:rPr>
        <w:t>1. «Насколько привлекательна для Вас эта группа?»</w:t>
      </w:r>
      <w:r w:rsidRPr="00770E15">
        <w:rPr>
          <w:rStyle w:val="apple-converted-space"/>
          <w:color w:val="000000"/>
          <w:szCs w:val="28"/>
          <w:shd w:val="clear" w:color="auto" w:fill="FFFFFF"/>
        </w:rPr>
        <w:t> </w:t>
      </w:r>
      <w:r w:rsidRPr="00770E15">
        <w:rPr>
          <w:color w:val="000000"/>
          <w:szCs w:val="28"/>
        </w:rPr>
        <w:br/>
      </w:r>
      <w:r w:rsidRPr="00770E15">
        <w:rPr>
          <w:color w:val="000000"/>
          <w:szCs w:val="28"/>
          <w:shd w:val="clear" w:color="auto" w:fill="FFFFFF"/>
        </w:rPr>
        <w:lastRenderedPageBreak/>
        <w:t>2. «В какой степени Вы привязаны к членам данной группы?»</w:t>
      </w:r>
      <w:r w:rsidRPr="00770E15">
        <w:rPr>
          <w:rStyle w:val="apple-converted-space"/>
          <w:color w:val="000000"/>
          <w:szCs w:val="28"/>
          <w:shd w:val="clear" w:color="auto" w:fill="FFFFFF"/>
        </w:rPr>
        <w:t> </w:t>
      </w:r>
      <w:r w:rsidRPr="00770E15">
        <w:rPr>
          <w:color w:val="000000"/>
          <w:szCs w:val="28"/>
        </w:rPr>
        <w:br/>
      </w:r>
      <w:r w:rsidRPr="00770E15">
        <w:rPr>
          <w:color w:val="000000"/>
          <w:szCs w:val="28"/>
          <w:shd w:val="clear" w:color="auto" w:fill="FFFFFF"/>
        </w:rPr>
        <w:t>Также для определения эмоциональной привлекательности оценивают привлекательность собственного членства в данной группе. В таком варианте оценки можно использовать следующие вопросы:</w:t>
      </w:r>
      <w:r w:rsidRPr="00770E15">
        <w:rPr>
          <w:rStyle w:val="apple-converted-space"/>
          <w:color w:val="000000"/>
          <w:szCs w:val="28"/>
          <w:shd w:val="clear" w:color="auto" w:fill="FFFFFF"/>
        </w:rPr>
        <w:t> </w:t>
      </w:r>
      <w:r w:rsidRPr="00770E15">
        <w:rPr>
          <w:color w:val="000000"/>
          <w:szCs w:val="28"/>
        </w:rPr>
        <w:br/>
      </w:r>
      <w:r w:rsidRPr="00770E15">
        <w:rPr>
          <w:color w:val="000000"/>
          <w:szCs w:val="28"/>
          <w:shd w:val="clear" w:color="auto" w:fill="FFFFFF"/>
        </w:rPr>
        <w:t>1. «Хотите ли Вы остаться членом данной группы?»</w:t>
      </w:r>
      <w:r w:rsidRPr="00770E15">
        <w:rPr>
          <w:rStyle w:val="apple-converted-space"/>
          <w:color w:val="000000"/>
          <w:szCs w:val="28"/>
          <w:shd w:val="clear" w:color="auto" w:fill="FFFFFF"/>
        </w:rPr>
        <w:t> </w:t>
      </w:r>
      <w:r w:rsidRPr="00770E15">
        <w:rPr>
          <w:color w:val="000000"/>
          <w:szCs w:val="28"/>
        </w:rPr>
        <w:br/>
      </w:r>
      <w:r w:rsidRPr="00770E15">
        <w:rPr>
          <w:color w:val="000000"/>
          <w:szCs w:val="28"/>
          <w:shd w:val="clear" w:color="auto" w:fill="FFFFFF"/>
        </w:rPr>
        <w:t>2. «Будь у Вас возможность выполнять ту же самую работу и за ту же самую плату другой группе, что бы Вы сказали насчет перехода?»</w:t>
      </w:r>
      <w:r w:rsidRPr="00770E15">
        <w:rPr>
          <w:rStyle w:val="apple-converted-space"/>
          <w:color w:val="000000"/>
          <w:szCs w:val="28"/>
          <w:shd w:val="clear" w:color="auto" w:fill="FFFFFF"/>
        </w:rPr>
        <w:t> </w:t>
      </w:r>
      <w:r w:rsidRPr="00770E15">
        <w:rPr>
          <w:color w:val="000000"/>
          <w:szCs w:val="28"/>
        </w:rPr>
        <w:br/>
      </w:r>
      <w:r w:rsidRPr="00770E15">
        <w:rPr>
          <w:color w:val="000000"/>
          <w:szCs w:val="28"/>
          <w:shd w:val="clear" w:color="auto" w:fill="FFFFFF"/>
        </w:rPr>
        <w:t>Итоговые показатели высчитываются путем усреднения индивидуальных данных. Но используя данных подход, мы рискуем натолкнуться на то, что участники опроса могут не давать правдивых и честных ответов по разным, неведомым нам причинам.</w:t>
      </w:r>
      <w:r w:rsidRPr="00770E15">
        <w:rPr>
          <w:rStyle w:val="apple-converted-space"/>
          <w:color w:val="000000"/>
          <w:szCs w:val="28"/>
          <w:shd w:val="clear" w:color="auto" w:fill="FFFFFF"/>
        </w:rPr>
        <w:t> </w:t>
      </w:r>
      <w:r w:rsidRPr="00770E15">
        <w:rPr>
          <w:color w:val="000000"/>
          <w:szCs w:val="28"/>
        </w:rPr>
        <w:br/>
      </w:r>
      <w:r w:rsidRPr="00770E15">
        <w:rPr>
          <w:color w:val="000000"/>
          <w:szCs w:val="28"/>
          <w:shd w:val="clear" w:color="auto" w:fill="FFFFFF"/>
        </w:rPr>
        <w:t>Также некоторые исследователи данного феномена говорят о том, что сплоченность - это результат согласия, совпадение взглядов у членов группы и, самое главное, сходство ценностных ориентаций. Это можно объяснить следующим образом. Каждый человек хочет и стремится присоединиться к той группе, в которой установки и позиции совпадают с его собственными. Каждому из нас хочется быть признанным в обществе, что значит, вступая в группу, каждый стремится удовлетворить потребность в социальном признании, чтобы быть защищенным и находиться в эмоциональном комфорте. Данной позиции придерживается такой зарубежный исследователь как Т. Ньюком. Он отводит особое место в своих работах понятию «согласие». С другой стороны, необходимость согласия объясняется спецификой внутригруппового «бытия» человека: человек по необходимости взаимосвязан с другими в процессе реализации цели, а совместный успех зависит от согласованности мнений о цели и средствах ее достижения.</w:t>
      </w:r>
      <w:r w:rsidRPr="00770E15">
        <w:rPr>
          <w:rStyle w:val="apple-converted-space"/>
          <w:color w:val="000000"/>
          <w:szCs w:val="28"/>
          <w:shd w:val="clear" w:color="auto" w:fill="FFFFFF"/>
        </w:rPr>
        <w:t> </w:t>
      </w:r>
      <w:r w:rsidRPr="00770E15">
        <w:rPr>
          <w:color w:val="000000"/>
          <w:szCs w:val="28"/>
        </w:rPr>
        <w:br/>
      </w:r>
      <w:r w:rsidRPr="00770E15">
        <w:rPr>
          <w:color w:val="000000"/>
          <w:szCs w:val="28"/>
          <w:shd w:val="clear" w:color="auto" w:fill="FFFFFF"/>
        </w:rPr>
        <w:t>В отечественной и зарубежной психологии разработано довольно много методов для оценки согласия в группе. Одна из наиболее известных</w:t>
      </w:r>
      <w:r w:rsidRPr="00770E15">
        <w:rPr>
          <w:szCs w:val="28"/>
        </w:rPr>
        <w:t xml:space="preserve"> </w:t>
      </w:r>
      <w:r w:rsidRPr="00770E15">
        <w:rPr>
          <w:color w:val="000000"/>
          <w:szCs w:val="28"/>
          <w:shd w:val="clear" w:color="auto" w:fill="FFFFFF"/>
        </w:rPr>
        <w:t>методик - это методика отечественного исследователя А. В. Петровского, которая предназначена для изучения ценностно - ориентационного единства (ЦОЕ).</w:t>
      </w:r>
      <w:r w:rsidRPr="00770E15">
        <w:rPr>
          <w:rStyle w:val="apple-converted-space"/>
          <w:color w:val="000000"/>
          <w:szCs w:val="28"/>
          <w:shd w:val="clear" w:color="auto" w:fill="FFFFFF"/>
        </w:rPr>
        <w:t> </w:t>
      </w:r>
      <w:r w:rsidRPr="00770E15">
        <w:rPr>
          <w:color w:val="000000"/>
          <w:szCs w:val="28"/>
        </w:rPr>
        <w:br/>
      </w:r>
      <w:r w:rsidRPr="00770E15">
        <w:rPr>
          <w:color w:val="000000"/>
          <w:szCs w:val="28"/>
          <w:shd w:val="clear" w:color="auto" w:fill="FFFFFF"/>
        </w:rPr>
        <w:t xml:space="preserve">Некоторые авторы считают, что основу сплоченности составляет степень </w:t>
      </w:r>
      <w:r w:rsidRPr="00770E15">
        <w:rPr>
          <w:color w:val="000000"/>
          <w:szCs w:val="28"/>
          <w:shd w:val="clear" w:color="auto" w:fill="FFFFFF"/>
        </w:rPr>
        <w:lastRenderedPageBreak/>
        <w:t>удовлетворения потребностей индивида в группе. Это значит, чем больше потребностей удовлетворяет индивид в своей группе, тем, соответственно, выше у него будет мотивация находиться и участвовать в жизни данной группы. Именно из-за того, что в данном подходе участвует мотивация, этот вид сплоченности авторы называют мотивационной сплоченностью. Одними из самых основных потребностей, которые каждый индивид может удовлетворить, находясь в группе, выделяют следующие:</w:t>
      </w:r>
      <w:r w:rsidRPr="00770E15">
        <w:rPr>
          <w:rStyle w:val="apple-converted-space"/>
          <w:color w:val="000000"/>
          <w:szCs w:val="28"/>
          <w:shd w:val="clear" w:color="auto" w:fill="FFFFFF"/>
        </w:rPr>
        <w:t> </w:t>
      </w:r>
      <w:r w:rsidRPr="00770E15">
        <w:rPr>
          <w:color w:val="000000"/>
          <w:szCs w:val="28"/>
        </w:rPr>
        <w:br/>
      </w:r>
      <w:r w:rsidRPr="00770E15">
        <w:rPr>
          <w:color w:val="000000"/>
          <w:szCs w:val="28"/>
          <w:shd w:val="clear" w:color="auto" w:fill="FFFFFF"/>
        </w:rPr>
        <w:t>Потребность в принадлежности;</w:t>
      </w:r>
      <w:r w:rsidRPr="00770E15">
        <w:rPr>
          <w:rStyle w:val="apple-converted-space"/>
          <w:color w:val="000000"/>
          <w:szCs w:val="28"/>
          <w:shd w:val="clear" w:color="auto" w:fill="FFFFFF"/>
        </w:rPr>
        <w:t> </w:t>
      </w:r>
      <w:r w:rsidRPr="00770E15">
        <w:rPr>
          <w:color w:val="000000"/>
          <w:szCs w:val="28"/>
        </w:rPr>
        <w:br/>
      </w:r>
      <w:r w:rsidRPr="00770E15">
        <w:rPr>
          <w:color w:val="000000"/>
          <w:szCs w:val="28"/>
          <w:shd w:val="clear" w:color="auto" w:fill="FFFFFF"/>
        </w:rPr>
        <w:t>Потребность в общении;</w:t>
      </w:r>
      <w:r w:rsidRPr="00770E15">
        <w:rPr>
          <w:rStyle w:val="apple-converted-space"/>
          <w:color w:val="000000"/>
          <w:szCs w:val="28"/>
          <w:shd w:val="clear" w:color="auto" w:fill="FFFFFF"/>
        </w:rPr>
        <w:t> </w:t>
      </w:r>
      <w:r w:rsidRPr="00770E15">
        <w:rPr>
          <w:color w:val="000000"/>
          <w:szCs w:val="28"/>
        </w:rPr>
        <w:br/>
      </w:r>
      <w:r w:rsidRPr="00770E15">
        <w:rPr>
          <w:color w:val="000000"/>
          <w:szCs w:val="28"/>
          <w:shd w:val="clear" w:color="auto" w:fill="FFFFFF"/>
        </w:rPr>
        <w:t>Потребность в помощи и защите;</w:t>
      </w:r>
      <w:r w:rsidRPr="00770E15">
        <w:rPr>
          <w:rStyle w:val="apple-converted-space"/>
          <w:color w:val="000000"/>
          <w:szCs w:val="28"/>
          <w:shd w:val="clear" w:color="auto" w:fill="FFFFFF"/>
        </w:rPr>
        <w:t> </w:t>
      </w:r>
      <w:r w:rsidRPr="00770E15">
        <w:rPr>
          <w:color w:val="000000"/>
          <w:szCs w:val="28"/>
        </w:rPr>
        <w:br/>
      </w:r>
      <w:r w:rsidRPr="00770E15">
        <w:rPr>
          <w:color w:val="000000"/>
          <w:szCs w:val="28"/>
          <w:shd w:val="clear" w:color="auto" w:fill="FFFFFF"/>
        </w:rPr>
        <w:t>Потребность во власти;</w:t>
      </w:r>
      <w:r w:rsidRPr="00770E15">
        <w:rPr>
          <w:rStyle w:val="apple-converted-space"/>
          <w:color w:val="000000"/>
          <w:szCs w:val="28"/>
          <w:shd w:val="clear" w:color="auto" w:fill="FFFFFF"/>
        </w:rPr>
        <w:t> </w:t>
      </w:r>
      <w:r w:rsidRPr="00770E15">
        <w:rPr>
          <w:color w:val="000000"/>
          <w:szCs w:val="28"/>
        </w:rPr>
        <w:br/>
      </w:r>
      <w:r w:rsidRPr="00770E15">
        <w:rPr>
          <w:color w:val="000000"/>
          <w:szCs w:val="28"/>
          <w:shd w:val="clear" w:color="auto" w:fill="FFFFFF"/>
        </w:rPr>
        <w:t>Потребность престиже;</w:t>
      </w:r>
      <w:r w:rsidRPr="00770E15">
        <w:rPr>
          <w:rStyle w:val="apple-converted-space"/>
          <w:color w:val="000000"/>
          <w:szCs w:val="28"/>
          <w:shd w:val="clear" w:color="auto" w:fill="FFFFFF"/>
        </w:rPr>
        <w:t> </w:t>
      </w:r>
      <w:r w:rsidRPr="00770E15">
        <w:rPr>
          <w:color w:val="000000"/>
          <w:szCs w:val="28"/>
        </w:rPr>
        <w:br/>
      </w:r>
      <w:r w:rsidRPr="00770E15">
        <w:rPr>
          <w:color w:val="000000"/>
          <w:szCs w:val="28"/>
          <w:shd w:val="clear" w:color="auto" w:fill="FFFFFF"/>
        </w:rPr>
        <w:t>Потребность в уважении и самореализации и т.д.</w:t>
      </w:r>
    </w:p>
    <w:p w:rsidR="00453939" w:rsidRPr="00770E15" w:rsidRDefault="00453939" w:rsidP="00DB6573">
      <w:pPr>
        <w:spacing w:line="360" w:lineRule="auto"/>
        <w:jc w:val="both"/>
        <w:rPr>
          <w:szCs w:val="28"/>
        </w:rPr>
      </w:pPr>
      <w:r w:rsidRPr="00770E15">
        <w:rPr>
          <w:szCs w:val="28"/>
        </w:rPr>
        <w:t xml:space="preserve">Создав грамотно систему мотивации, мы можем повысить уровень мотивационной сплоченности. </w:t>
      </w:r>
    </w:p>
    <w:p w:rsidR="00453939" w:rsidRPr="00770E15" w:rsidRDefault="00453939" w:rsidP="00DB6573">
      <w:pPr>
        <w:spacing w:line="360" w:lineRule="auto"/>
        <w:ind w:firstLine="708"/>
        <w:jc w:val="both"/>
        <w:rPr>
          <w:szCs w:val="28"/>
        </w:rPr>
      </w:pPr>
      <w:r w:rsidRPr="00770E15">
        <w:rPr>
          <w:szCs w:val="28"/>
        </w:rPr>
        <w:t>Когда группа проходит все стадии развития и, в конечном итоге, становится сплоченной, то у нее появляется корпоративный дух. Наличие корпоративного духа необходимо для того, чтобы поддерживать сплоченность, если же только она завязана  на том, что приверженность индивидов к своей группе сильнее тяготения к другим группам. Помимо этого, некоторые авторы отмечают, что симпатия и сплоченность внутри группы может сопровождаться антипатией и некоторой враждебностью к членам других групп. Так, например, М. Дойч установил, что конкуренция между группами стимулирует развитие внутригрупповой сплоченности.</w:t>
      </w:r>
    </w:p>
    <w:p w:rsidR="00453939" w:rsidRPr="00770E15" w:rsidRDefault="00453939" w:rsidP="00DB6573">
      <w:pPr>
        <w:spacing w:line="360" w:lineRule="auto"/>
        <w:ind w:firstLine="708"/>
        <w:jc w:val="both"/>
        <w:rPr>
          <w:szCs w:val="28"/>
        </w:rPr>
      </w:pPr>
      <w:r w:rsidRPr="00770E15">
        <w:rPr>
          <w:szCs w:val="28"/>
        </w:rPr>
        <w:t xml:space="preserve">Так как сплоченность - это одна из характеристик социально-психологического климата, мы так же можем говорить, что чем выше уровень социально психологического климата в группе, тем выше уровень сплоченности в группе. Соответственно, нам необходимо рассмотреть </w:t>
      </w:r>
      <w:r w:rsidRPr="00770E15">
        <w:rPr>
          <w:szCs w:val="28"/>
        </w:rPr>
        <w:lastRenderedPageBreak/>
        <w:t xml:space="preserve">социально-психологический климат, его понятие и определения и какие существуют подходы, и методы изучение существуют. И начнем с того, что определимся, что называется социально-психологическим климатом группы. </w:t>
      </w:r>
    </w:p>
    <w:p w:rsidR="00453939" w:rsidRPr="00770E15" w:rsidRDefault="00453939" w:rsidP="00DB6573">
      <w:pPr>
        <w:spacing w:line="360" w:lineRule="auto"/>
        <w:ind w:firstLine="708"/>
        <w:jc w:val="both"/>
        <w:rPr>
          <w:szCs w:val="28"/>
        </w:rPr>
      </w:pPr>
      <w:r w:rsidRPr="00770E15">
        <w:rPr>
          <w:szCs w:val="28"/>
        </w:rPr>
        <w:t>Под социально-психологическим климатом понимается, обычно, эмоционально-психологический настрой коллектива, в котором на эмоциональном уровне отражаются личные и деловые взаимоотношения членов группы.</w:t>
      </w:r>
    </w:p>
    <w:p w:rsidR="00453939" w:rsidRPr="00770E15" w:rsidRDefault="00453939" w:rsidP="00DB6573">
      <w:pPr>
        <w:spacing w:line="360" w:lineRule="auto"/>
        <w:ind w:firstLine="708"/>
        <w:jc w:val="both"/>
        <w:rPr>
          <w:szCs w:val="28"/>
        </w:rPr>
      </w:pPr>
      <w:r w:rsidRPr="00770E15">
        <w:rPr>
          <w:szCs w:val="28"/>
        </w:rPr>
        <w:t>Социально-психологический климат создается в процессе общения между членами группы. В ходе общения с членами группы индивид реализует свои потребности и потребности группы. Также решаются возникшие в ходе общения конфликты. В процессе общения происходит взаимодействие членов группы, которое строится на одном из пяти типов:</w:t>
      </w:r>
    </w:p>
    <w:p w:rsidR="00453939" w:rsidRPr="00770E15" w:rsidRDefault="00453939" w:rsidP="00DB6573">
      <w:pPr>
        <w:pStyle w:val="a3"/>
        <w:numPr>
          <w:ilvl w:val="0"/>
          <w:numId w:val="4"/>
        </w:numPr>
        <w:spacing w:line="360" w:lineRule="auto"/>
        <w:jc w:val="both"/>
        <w:rPr>
          <w:szCs w:val="28"/>
        </w:rPr>
      </w:pPr>
      <w:r w:rsidRPr="00770E15">
        <w:rPr>
          <w:szCs w:val="28"/>
        </w:rPr>
        <w:t>Соревнование</w:t>
      </w:r>
    </w:p>
    <w:p w:rsidR="00453939" w:rsidRPr="00770E15" w:rsidRDefault="00453939" w:rsidP="00DB6573">
      <w:pPr>
        <w:pStyle w:val="a3"/>
        <w:numPr>
          <w:ilvl w:val="0"/>
          <w:numId w:val="4"/>
        </w:numPr>
        <w:spacing w:line="360" w:lineRule="auto"/>
        <w:jc w:val="both"/>
        <w:rPr>
          <w:szCs w:val="28"/>
        </w:rPr>
      </w:pPr>
      <w:r w:rsidRPr="00770E15">
        <w:rPr>
          <w:szCs w:val="28"/>
        </w:rPr>
        <w:t>Тайное соперничество</w:t>
      </w:r>
    </w:p>
    <w:p w:rsidR="00453939" w:rsidRPr="00770E15" w:rsidRDefault="00453939" w:rsidP="00DB6573">
      <w:pPr>
        <w:pStyle w:val="a3"/>
        <w:numPr>
          <w:ilvl w:val="0"/>
          <w:numId w:val="4"/>
        </w:numPr>
        <w:spacing w:line="360" w:lineRule="auto"/>
        <w:jc w:val="both"/>
        <w:rPr>
          <w:szCs w:val="28"/>
        </w:rPr>
      </w:pPr>
      <w:r w:rsidRPr="00770E15">
        <w:rPr>
          <w:szCs w:val="28"/>
        </w:rPr>
        <w:t>Взаимопонимание</w:t>
      </w:r>
    </w:p>
    <w:p w:rsidR="00453939" w:rsidRPr="00770E15" w:rsidRDefault="00453939" w:rsidP="00DB6573">
      <w:pPr>
        <w:pStyle w:val="a3"/>
        <w:numPr>
          <w:ilvl w:val="0"/>
          <w:numId w:val="4"/>
        </w:numPr>
        <w:spacing w:line="360" w:lineRule="auto"/>
        <w:jc w:val="both"/>
        <w:rPr>
          <w:szCs w:val="28"/>
        </w:rPr>
      </w:pPr>
      <w:r w:rsidRPr="00770E15">
        <w:rPr>
          <w:szCs w:val="28"/>
        </w:rPr>
        <w:t>Грубое давление</w:t>
      </w:r>
    </w:p>
    <w:p w:rsidR="00453939" w:rsidRPr="00770E15" w:rsidRDefault="00453939" w:rsidP="00DB6573">
      <w:pPr>
        <w:pStyle w:val="a3"/>
        <w:numPr>
          <w:ilvl w:val="0"/>
          <w:numId w:val="4"/>
        </w:numPr>
        <w:spacing w:line="360" w:lineRule="auto"/>
        <w:jc w:val="both"/>
        <w:rPr>
          <w:szCs w:val="28"/>
        </w:rPr>
      </w:pPr>
      <w:r w:rsidRPr="00770E15">
        <w:rPr>
          <w:szCs w:val="28"/>
        </w:rPr>
        <w:t>Сознательная дисциплина</w:t>
      </w:r>
    </w:p>
    <w:p w:rsidR="00453939" w:rsidRPr="00770E15" w:rsidRDefault="00453939" w:rsidP="00DB6573">
      <w:pPr>
        <w:spacing w:line="360" w:lineRule="auto"/>
        <w:ind w:firstLine="360"/>
        <w:jc w:val="both"/>
        <w:rPr>
          <w:szCs w:val="28"/>
        </w:rPr>
      </w:pPr>
      <w:r w:rsidRPr="00770E15">
        <w:rPr>
          <w:szCs w:val="28"/>
        </w:rPr>
        <w:t xml:space="preserve">В литературе выделяют шесть характеристик социально-психологического климата: </w:t>
      </w:r>
    </w:p>
    <w:p w:rsidR="00453939" w:rsidRPr="00770E15" w:rsidRDefault="00453939" w:rsidP="00DB6573">
      <w:pPr>
        <w:pStyle w:val="a3"/>
        <w:numPr>
          <w:ilvl w:val="0"/>
          <w:numId w:val="5"/>
        </w:numPr>
        <w:spacing w:line="360" w:lineRule="auto"/>
        <w:jc w:val="both"/>
        <w:rPr>
          <w:szCs w:val="28"/>
        </w:rPr>
      </w:pPr>
      <w:r w:rsidRPr="00770E15">
        <w:rPr>
          <w:szCs w:val="28"/>
        </w:rPr>
        <w:t xml:space="preserve">удовлетворенность членов коллектива взаимоотношениями, деятельностью, руководством; </w:t>
      </w:r>
    </w:p>
    <w:p w:rsidR="00453939" w:rsidRPr="00770E15" w:rsidRDefault="00453939" w:rsidP="00DB6573">
      <w:pPr>
        <w:pStyle w:val="a3"/>
        <w:numPr>
          <w:ilvl w:val="0"/>
          <w:numId w:val="5"/>
        </w:numPr>
        <w:spacing w:line="360" w:lineRule="auto"/>
        <w:jc w:val="both"/>
        <w:rPr>
          <w:szCs w:val="28"/>
        </w:rPr>
      </w:pPr>
      <w:r w:rsidRPr="00770E15">
        <w:rPr>
          <w:szCs w:val="28"/>
        </w:rPr>
        <w:t xml:space="preserve">преобладающее настроение; </w:t>
      </w:r>
    </w:p>
    <w:p w:rsidR="00453939" w:rsidRPr="00770E15" w:rsidRDefault="00453939" w:rsidP="00DB6573">
      <w:pPr>
        <w:pStyle w:val="a3"/>
        <w:numPr>
          <w:ilvl w:val="0"/>
          <w:numId w:val="5"/>
        </w:numPr>
        <w:spacing w:line="360" w:lineRule="auto"/>
        <w:jc w:val="both"/>
        <w:rPr>
          <w:szCs w:val="28"/>
        </w:rPr>
      </w:pPr>
      <w:r w:rsidRPr="00770E15">
        <w:rPr>
          <w:szCs w:val="28"/>
        </w:rPr>
        <w:t xml:space="preserve">взаимопонимание и авторитетность руководителей; </w:t>
      </w:r>
    </w:p>
    <w:p w:rsidR="00453939" w:rsidRPr="00770E15" w:rsidRDefault="00453939" w:rsidP="00DB6573">
      <w:pPr>
        <w:pStyle w:val="a3"/>
        <w:numPr>
          <w:ilvl w:val="0"/>
          <w:numId w:val="5"/>
        </w:numPr>
        <w:spacing w:line="360" w:lineRule="auto"/>
        <w:jc w:val="both"/>
        <w:rPr>
          <w:szCs w:val="28"/>
        </w:rPr>
      </w:pPr>
      <w:r w:rsidRPr="00770E15">
        <w:rPr>
          <w:szCs w:val="28"/>
        </w:rPr>
        <w:t>сплоченность;</w:t>
      </w:r>
    </w:p>
    <w:p w:rsidR="00453939" w:rsidRPr="00770E15" w:rsidRDefault="00453939" w:rsidP="00DB6573">
      <w:pPr>
        <w:pStyle w:val="a3"/>
        <w:numPr>
          <w:ilvl w:val="0"/>
          <w:numId w:val="5"/>
        </w:numPr>
        <w:spacing w:line="360" w:lineRule="auto"/>
        <w:jc w:val="both"/>
        <w:rPr>
          <w:szCs w:val="28"/>
        </w:rPr>
      </w:pPr>
      <w:r w:rsidRPr="00770E15">
        <w:rPr>
          <w:szCs w:val="28"/>
        </w:rPr>
        <w:t xml:space="preserve">сознательная дисциплина; </w:t>
      </w:r>
    </w:p>
    <w:p w:rsidR="00453939" w:rsidRPr="00770E15" w:rsidRDefault="00453939" w:rsidP="00DB6573">
      <w:pPr>
        <w:pStyle w:val="a3"/>
        <w:numPr>
          <w:ilvl w:val="0"/>
          <w:numId w:val="5"/>
        </w:numPr>
        <w:spacing w:line="360" w:lineRule="auto"/>
        <w:jc w:val="both"/>
        <w:rPr>
          <w:szCs w:val="28"/>
        </w:rPr>
      </w:pPr>
      <w:r w:rsidRPr="00770E15">
        <w:rPr>
          <w:szCs w:val="28"/>
        </w:rPr>
        <w:t>уровень конфликтности.</w:t>
      </w:r>
    </w:p>
    <w:p w:rsidR="00453939" w:rsidRPr="00770E15" w:rsidRDefault="00453939" w:rsidP="00DB6573">
      <w:pPr>
        <w:widowControl w:val="0"/>
        <w:spacing w:after="0" w:line="360" w:lineRule="auto"/>
        <w:ind w:firstLine="360"/>
        <w:jc w:val="both"/>
        <w:rPr>
          <w:b/>
          <w:szCs w:val="28"/>
        </w:rPr>
      </w:pPr>
      <w:r w:rsidRPr="00770E15">
        <w:rPr>
          <w:szCs w:val="28"/>
        </w:rPr>
        <w:t xml:space="preserve">Подводя итог всего вышесказанного, можно сделать вывод о том, что </w:t>
      </w:r>
      <w:r w:rsidRPr="00770E15">
        <w:rPr>
          <w:szCs w:val="28"/>
        </w:rPr>
        <w:lastRenderedPageBreak/>
        <w:t>сплоченность показывает прочность, единство и устойчивость взаимоотношений и взаимодействий между ее членами, характеризующиеся взаимной эмоциональной притягательностью членов группы и удовлетворенностью ей.</w:t>
      </w:r>
    </w:p>
    <w:p w:rsidR="00453939" w:rsidRPr="00770E15" w:rsidRDefault="00453939" w:rsidP="00DB6573">
      <w:pPr>
        <w:pStyle w:val="a3"/>
        <w:spacing w:line="360" w:lineRule="auto"/>
        <w:ind w:left="450"/>
        <w:jc w:val="both"/>
        <w:rPr>
          <w:b/>
          <w:szCs w:val="28"/>
        </w:rPr>
      </w:pPr>
    </w:p>
    <w:p w:rsidR="00453939" w:rsidRPr="00770E15" w:rsidRDefault="00453939" w:rsidP="00DB6573">
      <w:pPr>
        <w:pStyle w:val="a3"/>
        <w:numPr>
          <w:ilvl w:val="1"/>
          <w:numId w:val="6"/>
        </w:numPr>
        <w:spacing w:line="360" w:lineRule="auto"/>
        <w:jc w:val="center"/>
        <w:rPr>
          <w:b/>
          <w:szCs w:val="28"/>
        </w:rPr>
      </w:pPr>
      <w:r w:rsidRPr="00770E15">
        <w:rPr>
          <w:b/>
          <w:szCs w:val="28"/>
        </w:rPr>
        <w:t>Политическая сплоченность</w:t>
      </w:r>
    </w:p>
    <w:p w:rsidR="00453939" w:rsidRPr="00770E15" w:rsidRDefault="00453939" w:rsidP="00DB6573">
      <w:pPr>
        <w:spacing w:line="360" w:lineRule="auto"/>
        <w:ind w:firstLine="450"/>
        <w:jc w:val="both"/>
        <w:rPr>
          <w:szCs w:val="28"/>
        </w:rPr>
      </w:pPr>
      <w:r w:rsidRPr="00770E15">
        <w:rPr>
          <w:szCs w:val="28"/>
        </w:rPr>
        <w:t xml:space="preserve">Групповая идентичность занимает центральное место в политике, это неизбежный вывод из десятилетий исследований политического поведения. Социальная идентичность, основанная на расе, этническом происхождении, религии, роде и других характеристиках, может порождать политическую сплоченность посредством общего мировоззрения и соответствия нормам политической деятельности. В демократическом государстве национальная самоидентификация способствует поддержке гражданских норм, стимулирует демократическое участие и усиливает поддержку мускульной реакции на национальную угрозу. Понимание психологии групповой идентификации дает существенное понимание изучения политического поведения. </w:t>
      </w:r>
    </w:p>
    <w:p w:rsidR="00453939" w:rsidRPr="00770E15" w:rsidRDefault="00453939" w:rsidP="00DB6573">
      <w:pPr>
        <w:spacing w:line="360" w:lineRule="auto"/>
        <w:ind w:firstLine="450"/>
        <w:jc w:val="both"/>
        <w:rPr>
          <w:szCs w:val="28"/>
        </w:rPr>
      </w:pPr>
      <w:r w:rsidRPr="00770E15">
        <w:rPr>
          <w:szCs w:val="28"/>
        </w:rPr>
        <w:t>Социально-демографические группы, основанные на социальном классе, возрасте, половой принадлежности или семейном положении, демонстрируют лишь весьма скромные уровни политической сплоченности в США и других западных демократиях.</w:t>
      </w:r>
    </w:p>
    <w:p w:rsidR="00453939" w:rsidRPr="00770E15" w:rsidRDefault="00453939" w:rsidP="00DB6573">
      <w:pPr>
        <w:spacing w:line="360" w:lineRule="auto"/>
        <w:ind w:firstLine="450"/>
        <w:jc w:val="both"/>
        <w:rPr>
          <w:szCs w:val="28"/>
        </w:rPr>
      </w:pPr>
      <w:r w:rsidRPr="00770E15">
        <w:rPr>
          <w:szCs w:val="28"/>
        </w:rPr>
        <w:t>Чтобы лучше понять условия, при которых членство в группе приводит к политизированному тождеству, требуется несколько ключевых определений. Членство в группах основано на объективном включении в группу и не требует интернализованного чувства принадлежности. Однако это определение не так просто, как кажется. Социальный класс - классический случай неоднозначного членства в группах.</w:t>
      </w:r>
    </w:p>
    <w:p w:rsidR="00453939" w:rsidRPr="00770E15" w:rsidRDefault="00453939" w:rsidP="00DB6573">
      <w:pPr>
        <w:spacing w:line="360" w:lineRule="auto"/>
        <w:ind w:firstLine="450"/>
        <w:jc w:val="both"/>
        <w:rPr>
          <w:szCs w:val="28"/>
        </w:rPr>
      </w:pPr>
      <w:r w:rsidRPr="00770E15">
        <w:rPr>
          <w:szCs w:val="28"/>
        </w:rPr>
        <w:lastRenderedPageBreak/>
        <w:t>Неоднозначность некоторых членских групп и тот факт, что не все объективные участники усваивают членский состав группы, повышает важность идентификации группы и более ограничительного, субъективного или интернализованного чувства принадлежности к группе.</w:t>
      </w:r>
    </w:p>
    <w:p w:rsidR="00453939" w:rsidRPr="00770E15" w:rsidRDefault="00453939" w:rsidP="00DB6573">
      <w:pPr>
        <w:spacing w:line="360" w:lineRule="auto"/>
        <w:ind w:firstLine="450"/>
        <w:jc w:val="both"/>
        <w:rPr>
          <w:szCs w:val="28"/>
        </w:rPr>
      </w:pPr>
      <w:r w:rsidRPr="00770E15">
        <w:rPr>
          <w:szCs w:val="28"/>
        </w:rPr>
        <w:t xml:space="preserve">Идентификация группы включает в себя субъективное чувство принадлежности и может принимать различные формы, включая социальную идентичность или общую судьбу. Растет понимание того, что политическая сплоченность вращается централизовано вокруг социальной идентичности, которая предполагает включение членства в группу в концепцию самоуправления. Согласно Tajfel, социальная идентичность включает в себя «знания о членстве в социальной группе (или группах), а также ценность и эмоциональное значение, придаваемое членству». </w:t>
      </w:r>
    </w:p>
    <w:p w:rsidR="00453939" w:rsidRPr="00770E15" w:rsidRDefault="00453939" w:rsidP="00DB6573">
      <w:pPr>
        <w:spacing w:line="360" w:lineRule="auto"/>
        <w:ind w:firstLine="450"/>
        <w:jc w:val="both"/>
        <w:rPr>
          <w:szCs w:val="28"/>
        </w:rPr>
      </w:pPr>
      <w:r w:rsidRPr="00770E15">
        <w:rPr>
          <w:szCs w:val="28"/>
        </w:rPr>
        <w:t>Политическая идентичность - это социальная идентичность, имеющая политическую значимость. Обычно это подразумевает идентичность как часть группы с нормами, касающимися общих политических убеждений, и «правильную» позицию группы в отношении политического кандидата, политической партии, политической проблемы или курса политических действий. Некоторые идентичности, например, основанные на политической партии, идеологии или конкретной политической проблеме, по своей сути являются политическими. Другие политические идентичности возникают из социальных идентичностей, которые получили политическое содержание. Таким образом, политическая идентичность является социальной идентичностью, которая либо определяется на основе общего политического мировоззрения, либо стала политической благодаря появлению явно политических групповых норм, регулирующих перспективы и действия членов.</w:t>
      </w:r>
    </w:p>
    <w:p w:rsidR="00453939" w:rsidRPr="00770E15" w:rsidRDefault="00453939" w:rsidP="00DB6573">
      <w:pPr>
        <w:spacing w:line="360" w:lineRule="auto"/>
        <w:ind w:firstLine="450"/>
        <w:jc w:val="both"/>
        <w:rPr>
          <w:szCs w:val="28"/>
        </w:rPr>
      </w:pPr>
      <w:r w:rsidRPr="00770E15">
        <w:rPr>
          <w:szCs w:val="28"/>
        </w:rPr>
        <w:t xml:space="preserve">Измерение групповой идентификации и социальной идентичности проходило различными путями в течение долгого времени и в рамках </w:t>
      </w:r>
      <w:r w:rsidRPr="00770E15">
        <w:rPr>
          <w:szCs w:val="28"/>
        </w:rPr>
        <w:lastRenderedPageBreak/>
        <w:t>социальной науки. Одна из самых ранних мер групповой идентификации в политической науке - чувство близости группы - появилась в первоначальных американских исследованиях в области выборов и была включена в опросы ANES в течение многих лет.</w:t>
      </w:r>
    </w:p>
    <w:p w:rsidR="00453939" w:rsidRPr="00770E15" w:rsidRDefault="00453939" w:rsidP="00DB6573">
      <w:pPr>
        <w:spacing w:line="360" w:lineRule="auto"/>
        <w:ind w:firstLine="450"/>
        <w:jc w:val="both"/>
        <w:rPr>
          <w:szCs w:val="28"/>
        </w:rPr>
      </w:pPr>
      <w:r w:rsidRPr="00770E15">
        <w:rPr>
          <w:szCs w:val="28"/>
        </w:rPr>
        <w:t>В политической науке был использован другой подход для измерения конкретных идентификаций, таких как идентификация сторонников. Обычно это измеряется одним вопросом, который включает в себя как направление, так и силу партийности.</w:t>
      </w:r>
    </w:p>
    <w:p w:rsidR="00453939" w:rsidRPr="00770E15" w:rsidRDefault="00453939" w:rsidP="00DB6573">
      <w:pPr>
        <w:spacing w:line="360" w:lineRule="auto"/>
        <w:ind w:firstLine="450"/>
        <w:jc w:val="both"/>
        <w:rPr>
          <w:szCs w:val="28"/>
        </w:rPr>
      </w:pPr>
      <w:r w:rsidRPr="00770E15">
        <w:rPr>
          <w:szCs w:val="28"/>
        </w:rPr>
        <w:t>Аналогичный подход был разработан для измерения партийной идентичности в других странах, с использованием следующих вопросов из Сравнительного исследования избирательных систем: «Вы обычно думаете о себе как о близкой к какой-либо конкретной политической партии?», «Какая это партия? », « Чувствуете ли вы себя очень близко к этой партии, несколько близко или не очень близко? ».</w:t>
      </w:r>
    </w:p>
    <w:p w:rsidR="00453939" w:rsidRPr="00770E15" w:rsidRDefault="00453939" w:rsidP="00DB6573">
      <w:pPr>
        <w:spacing w:line="360" w:lineRule="auto"/>
        <w:ind w:firstLine="450"/>
        <w:jc w:val="both"/>
        <w:rPr>
          <w:szCs w:val="28"/>
        </w:rPr>
      </w:pPr>
      <w:r w:rsidRPr="00770E15">
        <w:rPr>
          <w:szCs w:val="28"/>
        </w:rPr>
        <w:t>Исследователи социальной идентичности в психологии придерживаются совершенно иного подхода к измерению идентичности. Во-первых, они непосредственно оценивают личность, чтобы избежать объединения идентичности с симпатией, которую испытывают члены, не являющиеся членами группы. Во-вторых, психологи полагались на многозначные шкалы для измерения социальной идентичности.</w:t>
      </w:r>
    </w:p>
    <w:p w:rsidR="00453939" w:rsidRPr="00770E15" w:rsidRDefault="00453939" w:rsidP="00DB6573">
      <w:pPr>
        <w:spacing w:line="360" w:lineRule="auto"/>
        <w:ind w:firstLine="450"/>
        <w:jc w:val="both"/>
        <w:rPr>
          <w:szCs w:val="28"/>
        </w:rPr>
      </w:pPr>
      <w:r w:rsidRPr="00770E15">
        <w:rPr>
          <w:szCs w:val="28"/>
        </w:rPr>
        <w:t>Четыре политические подсистемы используются с определенной периодичностью политическими психологами. Они включают в себя субъективную значимость идентичности, субъективное чувство принадлежности, чувство собственного статуса, которое зависит от статуса других членов группы, и положительные чувства к членам внутригрупповой группы.</w:t>
      </w:r>
    </w:p>
    <w:p w:rsidR="00453939" w:rsidRPr="00770E15" w:rsidRDefault="00453939" w:rsidP="00DB6573">
      <w:pPr>
        <w:spacing w:line="360" w:lineRule="auto"/>
        <w:ind w:firstLine="450"/>
        <w:jc w:val="both"/>
        <w:rPr>
          <w:szCs w:val="28"/>
        </w:rPr>
      </w:pPr>
      <w:r w:rsidRPr="00770E15">
        <w:rPr>
          <w:szCs w:val="28"/>
        </w:rPr>
        <w:lastRenderedPageBreak/>
        <w:t>Конечной целью этой главы является учет групповой политической сплоченности, и я считаю, что пять широких классов теории, которые дают представление о ее существовании, были предложены для объяснения ее появления и развития. Каждая теория выдвигает на первый план несколько иной набор активных компонентов в развитии политической сплоченности. Политическая сплоченность – существование общих политических установок, убеждений и поведения среди членов группы, которые могут быть непосредственно отнесены к членству в группах.</w:t>
      </w:r>
    </w:p>
    <w:p w:rsidR="00453939" w:rsidRPr="00770E15" w:rsidRDefault="00453939" w:rsidP="00DB6573">
      <w:pPr>
        <w:spacing w:line="360" w:lineRule="auto"/>
        <w:ind w:firstLine="450"/>
        <w:jc w:val="both"/>
        <w:rPr>
          <w:szCs w:val="28"/>
        </w:rPr>
      </w:pPr>
      <w:r w:rsidRPr="00770E15">
        <w:rPr>
          <w:szCs w:val="28"/>
        </w:rPr>
        <w:t xml:space="preserve">Рассмотрим основные подходы изучения политической сплоченности. Первый подход - когнитивный. </w:t>
      </w:r>
    </w:p>
    <w:p w:rsidR="00453939" w:rsidRPr="00770E15" w:rsidRDefault="00453939" w:rsidP="00DB6573">
      <w:pPr>
        <w:spacing w:line="360" w:lineRule="auto"/>
        <w:ind w:firstLine="450"/>
        <w:jc w:val="both"/>
        <w:rPr>
          <w:szCs w:val="28"/>
        </w:rPr>
      </w:pPr>
      <w:r w:rsidRPr="00770E15">
        <w:rPr>
          <w:szCs w:val="28"/>
        </w:rPr>
        <w:t xml:space="preserve">Когнитивный подход подчеркивает важность категоризации для развития групповой сплоченности. Теория самокатегоризации связывает групповое единство с когнитивными факторами, такими как ситуационная значимость групповой идентичности, которая порождает коллективное чувство себя. Переход от личностной к коллективной идентичности сопровождается усилением приверженности групповым нормам и усилением стереотипов поведения, что является логическим предвестником политической сплоченности. Теоретики самокатегоризации особенно лабильно относятся к социальной идентичности и ее значению. Они широко используют исследования категоризации, чтобы утверждать, что воспринимаемое сходство с членом прототипической группы играет ключевую роль в формировании и развитии социальной идентичности и возникновении группового соответствия. </w:t>
      </w:r>
    </w:p>
    <w:p w:rsidR="00453939" w:rsidRPr="00770E15" w:rsidRDefault="00453939" w:rsidP="00DB6573">
      <w:pPr>
        <w:spacing w:line="360" w:lineRule="auto"/>
        <w:ind w:firstLine="450"/>
        <w:jc w:val="both"/>
        <w:rPr>
          <w:szCs w:val="28"/>
        </w:rPr>
      </w:pPr>
      <w:r w:rsidRPr="00770E15">
        <w:rPr>
          <w:szCs w:val="28"/>
        </w:rPr>
        <w:t xml:space="preserve">Следующий подход, который мы рассмотрим, -  реалистичный подход к оценке. Реалистичные подходы к интересам включают реалистичный групповой конфликт, относительную депривацию, теорию социального доминирования и чувство групповой позиции. Они предлагают коллективно, что членство в группе политически логично в той степени, в которой </w:t>
      </w:r>
      <w:r w:rsidRPr="00770E15">
        <w:rPr>
          <w:szCs w:val="28"/>
        </w:rPr>
        <w:lastRenderedPageBreak/>
        <w:t xml:space="preserve">материальные групповые выгоды и потери приводят к политическим решениям членов группы. Реалистичные теории интересов включают защиту себя и групповых интересов, которые могут указывать на долгосрочные или будущие интересы, являющиеся объективными или субъективными, прямыми или косвенными. </w:t>
      </w:r>
    </w:p>
    <w:p w:rsidR="00453939" w:rsidRPr="00770E15" w:rsidRDefault="00453939" w:rsidP="00DB6573">
      <w:pPr>
        <w:spacing w:line="360" w:lineRule="auto"/>
        <w:ind w:firstLine="450"/>
        <w:jc w:val="both"/>
        <w:rPr>
          <w:szCs w:val="28"/>
        </w:rPr>
      </w:pPr>
      <w:r w:rsidRPr="00770E15">
        <w:rPr>
          <w:szCs w:val="28"/>
        </w:rPr>
        <w:t xml:space="preserve">Следующий подход к изучению политической сплоченности называется символическим - теория социальной идентичности. </w:t>
      </w:r>
    </w:p>
    <w:p w:rsidR="00453939" w:rsidRPr="00770E15" w:rsidRDefault="00453939" w:rsidP="00DB6573">
      <w:pPr>
        <w:spacing w:line="360" w:lineRule="auto"/>
        <w:ind w:firstLine="450"/>
        <w:jc w:val="both"/>
        <w:rPr>
          <w:szCs w:val="28"/>
        </w:rPr>
      </w:pPr>
      <w:r w:rsidRPr="00770E15">
        <w:rPr>
          <w:szCs w:val="28"/>
        </w:rPr>
        <w:t>Теория социальной идентичности подчеркивает важность символических проблем, таких как социальное положение группы как центрального для развития группового единства. Существует две различные ветви теории социальной идентичности:</w:t>
      </w:r>
    </w:p>
    <w:p w:rsidR="00453939" w:rsidRPr="00770E15" w:rsidRDefault="00453939" w:rsidP="00DB6573">
      <w:pPr>
        <w:pStyle w:val="a3"/>
        <w:numPr>
          <w:ilvl w:val="0"/>
          <w:numId w:val="17"/>
        </w:numPr>
        <w:spacing w:line="360" w:lineRule="auto"/>
        <w:jc w:val="both"/>
        <w:rPr>
          <w:szCs w:val="28"/>
        </w:rPr>
      </w:pPr>
      <w:r w:rsidRPr="00770E15">
        <w:rPr>
          <w:szCs w:val="28"/>
        </w:rPr>
        <w:t>теория социальной идентичности</w:t>
      </w:r>
    </w:p>
    <w:p w:rsidR="00453939" w:rsidRPr="00770E15" w:rsidRDefault="00453939" w:rsidP="00DB6573">
      <w:pPr>
        <w:pStyle w:val="a3"/>
        <w:numPr>
          <w:ilvl w:val="0"/>
          <w:numId w:val="17"/>
        </w:numPr>
        <w:spacing w:line="360" w:lineRule="auto"/>
        <w:jc w:val="both"/>
        <w:rPr>
          <w:szCs w:val="28"/>
        </w:rPr>
      </w:pPr>
      <w:r w:rsidRPr="00770E15">
        <w:rPr>
          <w:szCs w:val="28"/>
        </w:rPr>
        <w:t>теория самокатегоризации</w:t>
      </w:r>
    </w:p>
    <w:p w:rsidR="00453939" w:rsidRPr="00770E15" w:rsidRDefault="00453939" w:rsidP="00DB6573">
      <w:pPr>
        <w:spacing w:line="360" w:lineRule="auto"/>
        <w:ind w:firstLine="708"/>
        <w:jc w:val="both"/>
        <w:rPr>
          <w:szCs w:val="28"/>
        </w:rPr>
      </w:pPr>
      <w:r w:rsidRPr="00770E15">
        <w:rPr>
          <w:szCs w:val="28"/>
        </w:rPr>
        <w:t xml:space="preserve">В самых ранних версиях теории социальной идентичности основной упор делался на психологические мотивы, побуждающие члена группы одобрять или дезавуировать существующее членство в группе. Теория самокатегоризации сконцентрировалась на когнитивных основах социальной идентичности. </w:t>
      </w:r>
    </w:p>
    <w:p w:rsidR="00453939" w:rsidRPr="00770E15" w:rsidRDefault="00453939" w:rsidP="00DB6573">
      <w:pPr>
        <w:spacing w:line="360" w:lineRule="auto"/>
        <w:ind w:firstLine="708"/>
        <w:jc w:val="both"/>
        <w:rPr>
          <w:szCs w:val="28"/>
        </w:rPr>
      </w:pPr>
      <w:r w:rsidRPr="00770E15">
        <w:rPr>
          <w:szCs w:val="28"/>
        </w:rPr>
        <w:t xml:space="preserve">Воздействие социальной идентичности обусловлено потребностью в положительной самобытности, в которой собственная группа выгодно отличается от других групп. Это означает, что групповая идентичность и предвзятость групп проявляются легко среди членов групп высокого статуса, поскольку членство положительно отличает членов группы от посторонних. Напротив, развитие групповой идентичности менее определенно среди членов групп с низким статусом, которым необходимо дополнительно развивать идентичность вокруг альтернативных, положительно оцененных групповых атрибутов (социального творчества) или бороться за изменение </w:t>
      </w:r>
      <w:r w:rsidRPr="00770E15">
        <w:rPr>
          <w:szCs w:val="28"/>
        </w:rPr>
        <w:lastRenderedPageBreak/>
        <w:t>отрицательного имиджа группы (социальные изменения) до того, как членство сможет повысить их статус.</w:t>
      </w:r>
    </w:p>
    <w:p w:rsidR="00453939" w:rsidRPr="00770E15" w:rsidRDefault="00453939" w:rsidP="00DB6573">
      <w:pPr>
        <w:spacing w:line="360" w:lineRule="auto"/>
        <w:ind w:firstLine="708"/>
        <w:jc w:val="both"/>
        <w:rPr>
          <w:szCs w:val="28"/>
        </w:rPr>
      </w:pPr>
      <w:r w:rsidRPr="00770E15">
        <w:rPr>
          <w:szCs w:val="28"/>
        </w:rPr>
        <w:t xml:space="preserve">Досягаемость социального конструктивизма простирается далеко за пределы динамики идентичности, но это необходимо здесь для понимания того, как значение идентичности влияет на политическую сплоченность. Социальный конструктивизм - подразумевающий, что понятия получают свое значение через социальные процессы - лежит в основе большого количества размышлений в современных социальных и гуманитарных науках. Социальной идентичность и теория самокатегоризации  подразумевают, что группы являются социальными конструкциями, которые должны быть наполнены смыслом, и подчеркивают легкость, с которой социальные группы и социальные идентичности могут быть созданы среди членов произвольно обозначенных групп. С точки зрения социального конструктивиста трудно понять последствия групповой идентификации, не понимая ее субъективного значения для членов группы. </w:t>
      </w:r>
    </w:p>
    <w:p w:rsidR="00453939" w:rsidRPr="00770E15" w:rsidRDefault="00453939" w:rsidP="00DB6573">
      <w:pPr>
        <w:spacing w:line="360" w:lineRule="auto"/>
        <w:jc w:val="both"/>
        <w:rPr>
          <w:szCs w:val="28"/>
        </w:rPr>
      </w:pPr>
      <w:r w:rsidRPr="00770E15">
        <w:rPr>
          <w:szCs w:val="28"/>
        </w:rPr>
        <w:t>Эволюционные психологи выделяют функциональные основы групповой идентичности. Они подчеркивают необходимость групповой координации для человеческого существования, включая такие основные виды деятельности, как воспитание детей, сбор продуктов питания, разработка инструментов, производство продуктов питания и групповая защита. С этой точки зрения интернализованная привязанность к небольшой группе эволюционировала как функциональная необходимость выживания. Ключевым мотивом сплоченности группы является не поддержание социального статуса или позитивной самооценки, как утверждают исследователи SIT, а необходимость сотрудничества с другими членами группы в целях выживания. Социальная идентичность лежит в центре эволюционного процесса и играет важную роль, помогая членам группы отслеживать тех, с кем нужно сотрудничать и доверять.</w:t>
      </w:r>
    </w:p>
    <w:p w:rsidR="00453939" w:rsidRPr="00770E15" w:rsidRDefault="00453939" w:rsidP="00DB6573">
      <w:pPr>
        <w:spacing w:line="360" w:lineRule="auto"/>
        <w:ind w:firstLine="708"/>
        <w:jc w:val="both"/>
        <w:rPr>
          <w:szCs w:val="28"/>
        </w:rPr>
      </w:pPr>
      <w:r w:rsidRPr="00770E15">
        <w:rPr>
          <w:szCs w:val="28"/>
        </w:rPr>
        <w:lastRenderedPageBreak/>
        <w:t>Эволюционный подход согласуется с доказательствами того, что социальная идентичность быстро формируется на минимальной основе, и что члены группы более активно реагируют на эмоции внутригрупповой группы, чем члены вне группы. Этот подход также укладывается в зарождающийся комплекс исследований, намекающих на генетической основе, на идентичность и групповое сотрудничество.</w:t>
      </w:r>
    </w:p>
    <w:p w:rsidR="00453939" w:rsidRPr="00770E15" w:rsidRDefault="00453939" w:rsidP="00DB6573">
      <w:pPr>
        <w:spacing w:line="360" w:lineRule="auto"/>
        <w:ind w:firstLine="708"/>
        <w:jc w:val="both"/>
        <w:rPr>
          <w:szCs w:val="28"/>
        </w:rPr>
      </w:pPr>
      <w:r w:rsidRPr="00770E15">
        <w:rPr>
          <w:szCs w:val="28"/>
        </w:rPr>
        <w:t xml:space="preserve">Есть несколько ключевых идей, которые возникают из эволюционного подхода к групповому сплочению. Во-первых, и самое главное, групповая идентичность не обязательно способствует нарушению антипатии вне группы, поскольку их основной функцией является содействие внутреннему сотрудничеству. Однако связь между идентичностью и враждебностью к внешней группе возникает, когда группе угрожают, поскольку групповая защита является ключевым аспектом сотрудничества, для которого, вероятно, сложились идентичности. Таким образом, связь между идентичностью внутри группы и враждебностью внешней группы вращается вокруг существования воспринимаемой угрозы. </w:t>
      </w:r>
    </w:p>
    <w:p w:rsidR="00453939" w:rsidRPr="00770E15" w:rsidRDefault="00453939" w:rsidP="00DB6573">
      <w:pPr>
        <w:spacing w:line="360" w:lineRule="auto"/>
        <w:ind w:firstLine="708"/>
        <w:jc w:val="both"/>
        <w:rPr>
          <w:szCs w:val="28"/>
        </w:rPr>
      </w:pPr>
      <w:r w:rsidRPr="00770E15">
        <w:rPr>
          <w:szCs w:val="28"/>
        </w:rPr>
        <w:t>Во-вторых, акцент на сотрудничестве обеспечивает коррекцию для исследователей, которые целенаправленно фокусировались на последствиях идентичности для политического конфликта. Политические психологи только сейчас начинают рассматривать ряд интригующих вопросов, касающихся связи между идентичностью и политическим сотрудничеством: в какой мере идентификаторы групп одобряют правительственные программы, которые помогают соотечественникам.</w:t>
      </w:r>
    </w:p>
    <w:p w:rsidR="00453939" w:rsidRPr="00770E15" w:rsidRDefault="00453939" w:rsidP="00DB6573">
      <w:pPr>
        <w:spacing w:line="360" w:lineRule="auto"/>
        <w:ind w:firstLine="708"/>
        <w:jc w:val="both"/>
        <w:rPr>
          <w:szCs w:val="28"/>
        </w:rPr>
      </w:pPr>
      <w:r w:rsidRPr="00770E15">
        <w:rPr>
          <w:szCs w:val="28"/>
        </w:rPr>
        <w:t>Эти теоретические подходы выделяют разные источники общности между членами, различают акцент на важности конфликта интересов с внешней группой, выделяют разные типы групп в качестве кандидатов на политическую мобилизацию и подчеркивают различные проблемы, вокруг которых участники могут мобилизоваться.</w:t>
      </w:r>
    </w:p>
    <w:p w:rsidR="00453939" w:rsidRPr="00770E15" w:rsidRDefault="00453939" w:rsidP="00DB6573">
      <w:pPr>
        <w:pStyle w:val="a3"/>
        <w:numPr>
          <w:ilvl w:val="0"/>
          <w:numId w:val="18"/>
        </w:numPr>
        <w:spacing w:line="360" w:lineRule="auto"/>
        <w:ind w:left="426"/>
        <w:jc w:val="both"/>
        <w:rPr>
          <w:szCs w:val="28"/>
        </w:rPr>
      </w:pPr>
      <w:r w:rsidRPr="00770E15">
        <w:rPr>
          <w:szCs w:val="28"/>
        </w:rPr>
        <w:lastRenderedPageBreak/>
        <w:t xml:space="preserve">Когнитивный подход предсказывает сплоченность членов политически значимой группы; </w:t>
      </w:r>
    </w:p>
    <w:p w:rsidR="00453939" w:rsidRPr="00770E15" w:rsidRDefault="00453939" w:rsidP="00DB6573">
      <w:pPr>
        <w:pStyle w:val="a3"/>
        <w:numPr>
          <w:ilvl w:val="0"/>
          <w:numId w:val="18"/>
        </w:numPr>
        <w:spacing w:line="360" w:lineRule="auto"/>
        <w:ind w:left="426"/>
        <w:jc w:val="both"/>
        <w:rPr>
          <w:szCs w:val="28"/>
        </w:rPr>
      </w:pPr>
      <w:r w:rsidRPr="00770E15">
        <w:rPr>
          <w:szCs w:val="28"/>
        </w:rPr>
        <w:t xml:space="preserve">Теория реалистического интереса ограничивает сплоченность групп, члены которых разделяют общую судьбу; </w:t>
      </w:r>
    </w:p>
    <w:p w:rsidR="00453939" w:rsidRPr="00770E15" w:rsidRDefault="00453939" w:rsidP="00DB6573">
      <w:pPr>
        <w:pStyle w:val="a3"/>
        <w:numPr>
          <w:ilvl w:val="0"/>
          <w:numId w:val="18"/>
        </w:numPr>
        <w:spacing w:line="360" w:lineRule="auto"/>
        <w:ind w:left="426"/>
        <w:jc w:val="both"/>
        <w:rPr>
          <w:szCs w:val="28"/>
        </w:rPr>
      </w:pPr>
      <w:r w:rsidRPr="00770E15">
        <w:rPr>
          <w:szCs w:val="28"/>
        </w:rPr>
        <w:t xml:space="preserve">Теория социальной идентичности указывает на усиление единства среди членов групп, чей статус находится под угрозой; </w:t>
      </w:r>
    </w:p>
    <w:p w:rsidR="00453939" w:rsidRPr="00770E15" w:rsidRDefault="00453939" w:rsidP="00DB6573">
      <w:pPr>
        <w:pStyle w:val="a3"/>
        <w:numPr>
          <w:ilvl w:val="0"/>
          <w:numId w:val="18"/>
        </w:numPr>
        <w:spacing w:line="360" w:lineRule="auto"/>
        <w:ind w:left="426"/>
        <w:jc w:val="both"/>
        <w:rPr>
          <w:szCs w:val="28"/>
        </w:rPr>
      </w:pPr>
      <w:r w:rsidRPr="00770E15">
        <w:rPr>
          <w:szCs w:val="28"/>
        </w:rPr>
        <w:t xml:space="preserve">Социальная конструктивистская перспектива предсказывает сплоченность членов, которые разделяют общее понимание политических последствий членства в группах; </w:t>
      </w:r>
    </w:p>
    <w:p w:rsidR="00453939" w:rsidRPr="00770E15" w:rsidRDefault="00453939" w:rsidP="00DB6573">
      <w:pPr>
        <w:pStyle w:val="a3"/>
        <w:numPr>
          <w:ilvl w:val="0"/>
          <w:numId w:val="18"/>
        </w:numPr>
        <w:spacing w:line="360" w:lineRule="auto"/>
        <w:ind w:left="426"/>
        <w:jc w:val="both"/>
        <w:rPr>
          <w:szCs w:val="28"/>
        </w:rPr>
      </w:pPr>
      <w:r w:rsidRPr="00770E15">
        <w:rPr>
          <w:szCs w:val="28"/>
        </w:rPr>
        <w:t>И эволюционный подход подчеркивает важность самобытности для развития сотрудничества и возникновения межгруппового конфликта в условиях угрозы.</w:t>
      </w:r>
    </w:p>
    <w:p w:rsidR="00453939" w:rsidRPr="00770E15" w:rsidRDefault="00453939" w:rsidP="00DB6573">
      <w:pPr>
        <w:spacing w:line="360" w:lineRule="auto"/>
        <w:ind w:firstLine="708"/>
        <w:jc w:val="both"/>
        <w:rPr>
          <w:szCs w:val="28"/>
        </w:rPr>
      </w:pPr>
      <w:r w:rsidRPr="00770E15">
        <w:rPr>
          <w:szCs w:val="28"/>
        </w:rPr>
        <w:t>Членство в социальной группе не обязательно предписывает конкретную политическую перспективу и не диктует обязательные политические действия от имени группы. В связи с этим встает важный вопрос об условиях превращения социальных идентичностей в политические идентичности для достижения политической сплоченности. Для объяснения возникновения политической сплоченности необходимы дополнительные факторы, помимо простого членства в группах. Три фактора, которые являются ключевыми в этом процессе: наличие сильных идентичностей, политический смысл членства в группах и наличие символических и реалистичных угроз и недовольств.</w:t>
      </w:r>
    </w:p>
    <w:p w:rsidR="00453939" w:rsidRPr="00770E15" w:rsidRDefault="00453939" w:rsidP="00B575FF">
      <w:pPr>
        <w:spacing w:line="360" w:lineRule="auto"/>
        <w:ind w:firstLine="708"/>
        <w:jc w:val="both"/>
        <w:rPr>
          <w:szCs w:val="28"/>
        </w:rPr>
      </w:pPr>
      <w:r w:rsidRPr="00770E15">
        <w:rPr>
          <w:szCs w:val="28"/>
        </w:rPr>
        <w:t xml:space="preserve">Политическая сплоченность опирается на развитие сильной, субъективной идентичности. Но даже слабые субъективные идентичности оказывают более сильное влияние на политическое членство, чем объективное членство в группах. Сильные идентичности одинаково важны для объяснения политических последствий идентичностей, основанных на партийности и идеологии. Групповое превосходство еще больше усиливает политические последствия сильной идентичности. Наконец, сильная </w:t>
      </w:r>
      <w:r w:rsidRPr="00770E15">
        <w:rPr>
          <w:szCs w:val="28"/>
        </w:rPr>
        <w:lastRenderedPageBreak/>
        <w:t xml:space="preserve">идентичность порождает обороноспособность перед лицом групповой критики. </w:t>
      </w:r>
    </w:p>
    <w:p w:rsidR="00453939" w:rsidRPr="00770E15" w:rsidRDefault="00453939" w:rsidP="00DB6573">
      <w:pPr>
        <w:spacing w:line="360" w:lineRule="auto"/>
        <w:ind w:firstLine="708"/>
        <w:jc w:val="both"/>
        <w:rPr>
          <w:szCs w:val="28"/>
        </w:rPr>
      </w:pPr>
      <w:r w:rsidRPr="00770E15">
        <w:rPr>
          <w:szCs w:val="28"/>
        </w:rPr>
        <w:t>Однако не все сильные субъективные групповые идентичности легко переходят в групповую солидарность, и для понимания развития политической сплоченности необходимы другие факторы. Вторым фактором, рассматриваемым здесь, является то, что означает членство в группе для членов, особенно его последствия для политического поведения. Членство в группах приобретает политический контент через нормы и убеждения, которые связывают членство в группе с конкретными политическими установками и действиями.</w:t>
      </w:r>
    </w:p>
    <w:p w:rsidR="00453939" w:rsidRPr="00770E15" w:rsidRDefault="00453939" w:rsidP="00DB6573">
      <w:pPr>
        <w:spacing w:line="360" w:lineRule="auto"/>
        <w:ind w:firstLine="708"/>
        <w:jc w:val="both"/>
        <w:rPr>
          <w:szCs w:val="28"/>
        </w:rPr>
      </w:pPr>
      <w:r w:rsidRPr="00770E15">
        <w:rPr>
          <w:szCs w:val="28"/>
        </w:rPr>
        <w:t xml:space="preserve">Национальная идентичность представляет собой увлекательный пример самобытности, которая по своей сути отличается среди граждан многих стран, помогая объяснить разницу внутри страны в поддержку агрессивной политики национальной безопасности, гражданской активности, иммиграции и другой политики. Исследователи национальной идентичности часто используют поддержку групповых норм, спрашивая о желаемых отношениях и поведении «истинных» или «хороших» членов группы. </w:t>
      </w:r>
    </w:p>
    <w:p w:rsidR="00453939" w:rsidRPr="00770E15" w:rsidRDefault="00453939" w:rsidP="00DB6573">
      <w:pPr>
        <w:spacing w:line="360" w:lineRule="auto"/>
        <w:ind w:firstLine="708"/>
        <w:jc w:val="both"/>
        <w:rPr>
          <w:szCs w:val="28"/>
        </w:rPr>
      </w:pPr>
      <w:r w:rsidRPr="00770E15">
        <w:rPr>
          <w:szCs w:val="28"/>
        </w:rPr>
        <w:t>В международном контексте значение национальной идентичности влияет на формирование более крупных региональных идентичностей, которые выходят за рамки национальных границ.</w:t>
      </w:r>
    </w:p>
    <w:p w:rsidR="00453939" w:rsidRPr="00770E15" w:rsidRDefault="00453939" w:rsidP="00DB6573">
      <w:pPr>
        <w:spacing w:line="360" w:lineRule="auto"/>
        <w:ind w:firstLine="708"/>
        <w:jc w:val="both"/>
        <w:rPr>
          <w:szCs w:val="28"/>
        </w:rPr>
      </w:pPr>
      <w:r w:rsidRPr="00770E15">
        <w:rPr>
          <w:szCs w:val="28"/>
        </w:rPr>
        <w:t>Групповые нормы играют центральную роль в развитии политической сплоченности. Исследования о значении национальной идентичности, особенно ее связи с нормами гражданского участия, помогают объяснить уровни политического участия и действий. Но даже высоко нормативные аспекты национальной идентичности не являются полностью консенсусными.</w:t>
      </w:r>
    </w:p>
    <w:p w:rsidR="00453939" w:rsidRPr="00770E15" w:rsidRDefault="00453939" w:rsidP="00DB6573">
      <w:pPr>
        <w:spacing w:line="360" w:lineRule="auto"/>
        <w:ind w:firstLine="708"/>
        <w:jc w:val="both"/>
        <w:rPr>
          <w:szCs w:val="28"/>
        </w:rPr>
      </w:pPr>
      <w:r w:rsidRPr="00770E15">
        <w:rPr>
          <w:szCs w:val="28"/>
        </w:rPr>
        <w:lastRenderedPageBreak/>
        <w:t xml:space="preserve">Модели группового сознания связывают сплоченность с двумя обсуждавшимися факторами - идентичностью и недовольством, а также с третим элементом: обвинение системы в претензиях и групповых диспропорциях </w:t>
      </w:r>
    </w:p>
    <w:p w:rsidR="00453939" w:rsidRPr="00770E15" w:rsidRDefault="00453939" w:rsidP="00DB6573">
      <w:pPr>
        <w:spacing w:line="360" w:lineRule="auto"/>
        <w:ind w:firstLine="708"/>
        <w:jc w:val="both"/>
        <w:rPr>
          <w:szCs w:val="28"/>
        </w:rPr>
      </w:pPr>
      <w:r w:rsidRPr="00770E15">
        <w:rPr>
          <w:szCs w:val="28"/>
        </w:rPr>
        <w:t>По словам Тайдфела и Тернера, члены группы должны идентифицировать себя со своей группой, воспринимать различия в межгрупповом статусе и рассматривать разногласия в статусе как незаконные до того, как действие будет вероятным.</w:t>
      </w:r>
    </w:p>
    <w:p w:rsidR="00453939" w:rsidRPr="00770E15" w:rsidRDefault="00453939" w:rsidP="00DB6573">
      <w:pPr>
        <w:spacing w:line="360" w:lineRule="auto"/>
        <w:ind w:firstLine="708"/>
        <w:jc w:val="both"/>
        <w:rPr>
          <w:szCs w:val="28"/>
        </w:rPr>
      </w:pPr>
      <w:r w:rsidRPr="00770E15">
        <w:rPr>
          <w:szCs w:val="28"/>
        </w:rPr>
        <w:t>Эмоции играют важную роль в передаче и усилении политических эффектов сильной групповой идентичности путем усиления сплоченности групп и усиления или ослабления готовности действовать в защиту группы. Положительные эмоции последовательно увеличивают приверженность группы, тогда как отрицательные эмоции имеют разные эффекты: гнев мотивирует активный ответ на групповую угрозу, тогда как тревога приводит к избеганию действия и может ослабить приверженность группы. Теория межгрупповых эмоций (IET), комбинация теории эмоциональной оценки дает представление о состояниях, наиболее вероятно вызывающих гнев и тревогу.</w:t>
      </w:r>
    </w:p>
    <w:p w:rsidR="00453939" w:rsidRPr="00770E15" w:rsidRDefault="00453939" w:rsidP="00DB6573">
      <w:pPr>
        <w:spacing w:line="360" w:lineRule="auto"/>
        <w:ind w:firstLine="708"/>
        <w:jc w:val="both"/>
        <w:rPr>
          <w:szCs w:val="28"/>
        </w:rPr>
      </w:pPr>
      <w:r w:rsidRPr="00770E15">
        <w:rPr>
          <w:szCs w:val="28"/>
        </w:rPr>
        <w:t>Растет поддержка различных прогнозов теории межгрупповых эмоций. Например, есть свидетельства того, что сильные идентификаторы групп более злобно реагируют на групповую угрозу.</w:t>
      </w:r>
    </w:p>
    <w:p w:rsidR="00453939" w:rsidRPr="00770E15" w:rsidRDefault="00453939" w:rsidP="00DB6573">
      <w:pPr>
        <w:spacing w:line="360" w:lineRule="auto"/>
        <w:ind w:firstLine="708"/>
        <w:jc w:val="both"/>
        <w:rPr>
          <w:szCs w:val="28"/>
        </w:rPr>
      </w:pPr>
      <w:r w:rsidRPr="00770E15">
        <w:rPr>
          <w:szCs w:val="28"/>
        </w:rPr>
        <w:t>Сильно идентифицированные члены группы также чувствуют другие эмоции более интенсивно, чем слабые идентификаторы в ответ на угрозу и заверение.</w:t>
      </w:r>
    </w:p>
    <w:p w:rsidR="00453939" w:rsidRPr="00770E15" w:rsidRDefault="00453939" w:rsidP="00DB6573">
      <w:pPr>
        <w:spacing w:line="360" w:lineRule="auto"/>
        <w:ind w:firstLine="708"/>
        <w:jc w:val="both"/>
        <w:rPr>
          <w:szCs w:val="28"/>
        </w:rPr>
      </w:pPr>
      <w:r w:rsidRPr="00770E15">
        <w:rPr>
          <w:szCs w:val="28"/>
        </w:rPr>
        <w:t xml:space="preserve">Результаты исследований подтверждают второе предсказание теории межгрупповых эмоций - этот гнев будет более выражен среди членов группы, считающихся сильными перед лицом угрозы. В группе «сильных» членов </w:t>
      </w:r>
      <w:r w:rsidRPr="00770E15">
        <w:rPr>
          <w:szCs w:val="28"/>
        </w:rPr>
        <w:lastRenderedPageBreak/>
        <w:t>группы члены группы чувствовали себя более сердитыми в группах вне группы, чем в «слабой» группе, и были более склонны к действию.</w:t>
      </w:r>
    </w:p>
    <w:p w:rsidR="00453939" w:rsidRPr="00770E15" w:rsidRDefault="00453939" w:rsidP="00DB6573">
      <w:pPr>
        <w:spacing w:line="360" w:lineRule="auto"/>
        <w:ind w:firstLine="708"/>
        <w:jc w:val="both"/>
        <w:rPr>
          <w:szCs w:val="28"/>
        </w:rPr>
      </w:pPr>
      <w:r w:rsidRPr="00770E15">
        <w:rPr>
          <w:szCs w:val="28"/>
        </w:rPr>
        <w:t>Групповое доверие или сила не просто связаны с военной мощью или победой на выборах, но также включают чувство моральной силы. Существует субъективный компонент для группировки силы с сильными идентификаторами групп, который более склонен видеть, что их группа,  превалирует или удерживает моральную почву.</w:t>
      </w:r>
    </w:p>
    <w:p w:rsidR="00453939" w:rsidRPr="00770E15" w:rsidRDefault="00453939" w:rsidP="00DB6573">
      <w:pPr>
        <w:spacing w:line="360" w:lineRule="auto"/>
        <w:ind w:firstLine="708"/>
        <w:jc w:val="both"/>
        <w:rPr>
          <w:szCs w:val="28"/>
        </w:rPr>
      </w:pPr>
      <w:r w:rsidRPr="00770E15">
        <w:rPr>
          <w:szCs w:val="28"/>
        </w:rPr>
        <w:t>Наконец, существует сильная исследовательская поддержка предсказания ИЭПП о том, что групповой гнев увеличивает приверженность действиям, тогда как тревожность уменьшает его. Реакция на терроризм подтверждает это предсказание. Американский гнев по отношению к Саддаму Хусейну и террористам в ходе подготовки к войне в Ираке был связан с точкой зрения, что война в Ираке не была рискованной и увеличила общую поддержку войны. Напротив, беспокойство, связанное с терроризмом, заставило американцев рассматривать войну в Афганистане и Ираке как более рискованную и уменьшенную военную поддержку в целом.</w:t>
      </w:r>
    </w:p>
    <w:p w:rsidR="00453939" w:rsidRPr="00770E15" w:rsidRDefault="00453939" w:rsidP="00DB6573">
      <w:pPr>
        <w:spacing w:line="360" w:lineRule="auto"/>
        <w:ind w:firstLine="708"/>
        <w:jc w:val="both"/>
        <w:rPr>
          <w:szCs w:val="28"/>
        </w:rPr>
      </w:pPr>
      <w:r w:rsidRPr="00770E15">
        <w:rPr>
          <w:szCs w:val="28"/>
        </w:rPr>
        <w:t>Одним из важных компонентов в развитии политической сплоченности является наличие сильной, интернализованной субъективной групповой идентичности. Это открытие создает дополнительную проблему для политических психологов: как мы объясняем решение отдельного члена группы идентифицировать себя как члена группы? Исследования по этому вопросу продвинулись далеко за рамки концепции Кэмпбелла и др. о том, что субъективная идентификация - это просто функция процента своей жизни, проведенной как член группы. Частично под влиянием теории социальной идентичности, недавно было проведено исследование нескольких возможных факторов, способствующих развитию сильных социальных идентичностей.</w:t>
      </w:r>
    </w:p>
    <w:p w:rsidR="00453939" w:rsidRPr="00770E15" w:rsidRDefault="00453939" w:rsidP="00DB6573">
      <w:pPr>
        <w:spacing w:line="360" w:lineRule="auto"/>
        <w:ind w:firstLine="708"/>
        <w:jc w:val="both"/>
      </w:pPr>
      <w:r w:rsidRPr="00770E15">
        <w:t xml:space="preserve">Теория самокатегоризации подчеркивает ситуативную природу идентичности, когда индивиды постоянно переходят взад и вперед между </w:t>
      </w:r>
      <w:r w:rsidRPr="00770E15">
        <w:lastRenderedPageBreak/>
        <w:t>индивидом и социальной идентичностью. Таким образом, если национальный показатель контрастирует с доблестью одной этнической группы граждан против лени другого, этническая идентичность поднимается на первый план. Но если, напротив, политик противостоит злу противоположной нации, национальная идентичность трансцендентна. Исследователи социальной идентичности рассматривают групповую значимость как существенный компонент в развитии идентичности и групповой политической сплоченности.</w:t>
      </w:r>
    </w:p>
    <w:p w:rsidR="00453939" w:rsidRPr="00770E15" w:rsidRDefault="00453939" w:rsidP="00DB6573">
      <w:pPr>
        <w:spacing w:line="360" w:lineRule="auto"/>
        <w:ind w:firstLine="708"/>
        <w:jc w:val="both"/>
      </w:pPr>
      <w:r w:rsidRPr="00770E15">
        <w:t>Если значимость имеет ограниченное влияние на развитие групповой идентичности в реальных группах, необходимы другие факторы для объяснения появления мощных политических идентичностей. Смысл членства в группах является важнейшим дополнительным компонентом развития идентичности, особенно в больших группах с конкурирующими концепциями членства.  Значение идентичности также вращается вокруг нормативных значений, с которыми связана личность. Валентность тоже  играет роль в влиянии на развитие идентичности; Отрицательно расцененная группа будет испытывать большие трудности, вызывая сильных членов группы, при прочих равных условиях.</w:t>
      </w:r>
    </w:p>
    <w:p w:rsidR="00453939" w:rsidRPr="00770E15" w:rsidRDefault="00453939" w:rsidP="00DB6573">
      <w:pPr>
        <w:spacing w:line="360" w:lineRule="auto"/>
        <w:ind w:firstLine="708"/>
        <w:jc w:val="both"/>
        <w:rPr>
          <w:szCs w:val="28"/>
        </w:rPr>
      </w:pPr>
    </w:p>
    <w:p w:rsidR="00453939" w:rsidRPr="00770E15" w:rsidRDefault="00453939" w:rsidP="00DB6573">
      <w:pPr>
        <w:spacing w:line="360" w:lineRule="auto"/>
        <w:ind w:firstLine="708"/>
        <w:jc w:val="both"/>
        <w:rPr>
          <w:szCs w:val="28"/>
        </w:rPr>
      </w:pPr>
    </w:p>
    <w:p w:rsidR="00453939" w:rsidRPr="00770E15" w:rsidRDefault="00453939" w:rsidP="00DB6573">
      <w:pPr>
        <w:spacing w:line="360" w:lineRule="auto"/>
        <w:ind w:firstLine="708"/>
        <w:jc w:val="both"/>
        <w:rPr>
          <w:szCs w:val="28"/>
        </w:rPr>
      </w:pPr>
    </w:p>
    <w:p w:rsidR="00453939" w:rsidRPr="00770E15" w:rsidRDefault="00453939" w:rsidP="00DB6573">
      <w:pPr>
        <w:spacing w:line="360" w:lineRule="auto"/>
        <w:ind w:firstLine="708"/>
        <w:jc w:val="both"/>
        <w:rPr>
          <w:szCs w:val="28"/>
        </w:rPr>
      </w:pPr>
    </w:p>
    <w:p w:rsidR="00453939" w:rsidRPr="00770E15" w:rsidRDefault="00453939" w:rsidP="00DB6573">
      <w:pPr>
        <w:spacing w:line="360" w:lineRule="auto"/>
        <w:ind w:firstLine="708"/>
        <w:jc w:val="both"/>
        <w:rPr>
          <w:szCs w:val="28"/>
        </w:rPr>
      </w:pPr>
    </w:p>
    <w:p w:rsidR="00453939" w:rsidRPr="00770E15" w:rsidRDefault="00453939" w:rsidP="00DB6573">
      <w:pPr>
        <w:spacing w:line="360" w:lineRule="auto"/>
        <w:ind w:firstLine="708"/>
        <w:jc w:val="both"/>
        <w:rPr>
          <w:szCs w:val="28"/>
        </w:rPr>
      </w:pPr>
    </w:p>
    <w:p w:rsidR="00453939" w:rsidRPr="00770E15" w:rsidRDefault="00453939" w:rsidP="00DB6573">
      <w:pPr>
        <w:spacing w:line="360" w:lineRule="auto"/>
        <w:ind w:firstLine="708"/>
        <w:jc w:val="both"/>
        <w:rPr>
          <w:szCs w:val="28"/>
        </w:rPr>
      </w:pPr>
    </w:p>
    <w:p w:rsidR="00453939" w:rsidRPr="00770E15" w:rsidRDefault="00453939" w:rsidP="00DB6573">
      <w:pPr>
        <w:spacing w:line="360" w:lineRule="auto"/>
        <w:ind w:firstLine="708"/>
        <w:jc w:val="both"/>
        <w:rPr>
          <w:szCs w:val="28"/>
        </w:rPr>
      </w:pPr>
    </w:p>
    <w:p w:rsidR="00453939" w:rsidRPr="00770E15" w:rsidRDefault="00453939" w:rsidP="00DB6573">
      <w:pPr>
        <w:spacing w:line="360" w:lineRule="auto"/>
        <w:ind w:firstLine="708"/>
        <w:jc w:val="both"/>
        <w:rPr>
          <w:szCs w:val="28"/>
        </w:rPr>
      </w:pPr>
    </w:p>
    <w:p w:rsidR="00453939" w:rsidRPr="00770E15" w:rsidRDefault="00453939" w:rsidP="00DB6573">
      <w:pPr>
        <w:spacing w:line="360" w:lineRule="auto"/>
        <w:ind w:firstLine="708"/>
        <w:jc w:val="both"/>
        <w:rPr>
          <w:szCs w:val="28"/>
        </w:rPr>
      </w:pPr>
    </w:p>
    <w:p w:rsidR="00453939" w:rsidRPr="00770E15" w:rsidRDefault="00453939" w:rsidP="00DB6573">
      <w:pPr>
        <w:spacing w:line="360" w:lineRule="auto"/>
        <w:ind w:firstLine="708"/>
        <w:jc w:val="both"/>
        <w:rPr>
          <w:szCs w:val="28"/>
        </w:rPr>
      </w:pPr>
    </w:p>
    <w:p w:rsidR="00453939" w:rsidRPr="00770E15" w:rsidRDefault="00453939" w:rsidP="00A806F8">
      <w:pPr>
        <w:pStyle w:val="1"/>
        <w:spacing w:line="360" w:lineRule="auto"/>
        <w:jc w:val="both"/>
        <w:rPr>
          <w:rFonts w:ascii="Times New Roman" w:hAnsi="Times New Roman"/>
          <w:color w:val="auto"/>
        </w:rPr>
      </w:pPr>
      <w:r w:rsidRPr="00770E15">
        <w:rPr>
          <w:rFonts w:ascii="Times New Roman" w:hAnsi="Times New Roman"/>
          <w:color w:val="auto"/>
        </w:rPr>
        <w:t>Глава 2. Программа и методы обработки исследования</w:t>
      </w:r>
    </w:p>
    <w:p w:rsidR="00453939" w:rsidRPr="00770E15" w:rsidRDefault="00453939" w:rsidP="00A806F8">
      <w:pPr>
        <w:pStyle w:val="2"/>
        <w:spacing w:line="360" w:lineRule="auto"/>
        <w:jc w:val="both"/>
        <w:rPr>
          <w:rFonts w:ascii="Times New Roman" w:hAnsi="Times New Roman"/>
          <w:color w:val="auto"/>
          <w:sz w:val="28"/>
          <w:szCs w:val="28"/>
        </w:rPr>
      </w:pPr>
      <w:bookmarkStart w:id="0" w:name="_Toc453186797"/>
      <w:bookmarkStart w:id="1" w:name="_Toc453187842"/>
      <w:bookmarkStart w:id="2" w:name="_Toc453202079"/>
      <w:r w:rsidRPr="00770E15">
        <w:rPr>
          <w:rFonts w:ascii="Times New Roman" w:hAnsi="Times New Roman"/>
          <w:color w:val="auto"/>
          <w:sz w:val="28"/>
          <w:szCs w:val="28"/>
        </w:rPr>
        <w:t>2.1 Программа исследования</w:t>
      </w:r>
      <w:bookmarkEnd w:id="0"/>
      <w:bookmarkEnd w:id="1"/>
      <w:bookmarkEnd w:id="2"/>
    </w:p>
    <w:p w:rsidR="00453939" w:rsidRPr="00770E15" w:rsidRDefault="00453939" w:rsidP="00A806F8">
      <w:pPr>
        <w:spacing w:line="360" w:lineRule="auto"/>
        <w:jc w:val="both"/>
        <w:rPr>
          <w:szCs w:val="28"/>
        </w:rPr>
      </w:pPr>
    </w:p>
    <w:p w:rsidR="00453939" w:rsidRPr="00770E15" w:rsidRDefault="00453939" w:rsidP="00A806F8">
      <w:pPr>
        <w:spacing w:line="360" w:lineRule="auto"/>
        <w:ind w:firstLine="709"/>
        <w:jc w:val="both"/>
        <w:rPr>
          <w:szCs w:val="28"/>
        </w:rPr>
      </w:pPr>
      <w:r w:rsidRPr="00770E15">
        <w:rPr>
          <w:szCs w:val="28"/>
          <w:shd w:val="clear" w:color="auto" w:fill="FFFFFF"/>
        </w:rPr>
        <w:t xml:space="preserve">Данное исследование направлено на изучение социально-политической сплоченности жителей страны, на примере, города Санкт-Петербург Российской федерации и города Тирасполь Приднестровской Молдавской Республики.  </w:t>
      </w:r>
    </w:p>
    <w:p w:rsidR="00453939" w:rsidRPr="00770E15" w:rsidRDefault="00453939" w:rsidP="00A806F8">
      <w:pPr>
        <w:spacing w:after="0" w:line="360" w:lineRule="auto"/>
        <w:ind w:firstLine="567"/>
        <w:jc w:val="both"/>
        <w:rPr>
          <w:szCs w:val="28"/>
        </w:rPr>
      </w:pPr>
      <w:r w:rsidRPr="00770E15">
        <w:rPr>
          <w:b/>
          <w:szCs w:val="28"/>
        </w:rPr>
        <w:t xml:space="preserve">Цель исследования: </w:t>
      </w:r>
      <w:r w:rsidRPr="00770E15">
        <w:rPr>
          <w:szCs w:val="28"/>
        </w:rPr>
        <w:t>изучить особенности социально-политической сплоченности жителей страны.</w:t>
      </w:r>
    </w:p>
    <w:p w:rsidR="00453939" w:rsidRPr="00770E15" w:rsidRDefault="00453939" w:rsidP="00A806F8">
      <w:pPr>
        <w:spacing w:line="360" w:lineRule="auto"/>
        <w:ind w:firstLine="709"/>
        <w:jc w:val="both"/>
        <w:rPr>
          <w:szCs w:val="28"/>
        </w:rPr>
      </w:pPr>
      <w:r w:rsidRPr="00770E15">
        <w:rPr>
          <w:b/>
          <w:szCs w:val="28"/>
        </w:rPr>
        <w:t xml:space="preserve">Объект исследования: </w:t>
      </w:r>
      <w:r w:rsidRPr="00770E15">
        <w:rPr>
          <w:szCs w:val="28"/>
        </w:rPr>
        <w:t>жители города Санкт-Петербург и города Тирасполь общей численностью 50 человек.</w:t>
      </w:r>
    </w:p>
    <w:p w:rsidR="00453939" w:rsidRPr="00770E15" w:rsidRDefault="00453939" w:rsidP="00A806F8">
      <w:pPr>
        <w:spacing w:line="360" w:lineRule="auto"/>
        <w:ind w:firstLine="709"/>
        <w:jc w:val="both"/>
        <w:rPr>
          <w:szCs w:val="28"/>
        </w:rPr>
      </w:pPr>
      <w:r w:rsidRPr="00770E15">
        <w:rPr>
          <w:szCs w:val="28"/>
        </w:rPr>
        <w:t>Город Тирасполь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90"/>
        <w:gridCol w:w="3190"/>
        <w:gridCol w:w="3191"/>
      </w:tblGrid>
      <w:tr w:rsidR="00453939" w:rsidRPr="00770E15" w:rsidTr="00594169">
        <w:tc>
          <w:tcPr>
            <w:tcW w:w="3190" w:type="dxa"/>
          </w:tcPr>
          <w:p w:rsidR="00453939" w:rsidRPr="00770E15" w:rsidRDefault="00453939" w:rsidP="00594169">
            <w:pPr>
              <w:spacing w:after="0" w:line="360" w:lineRule="auto"/>
              <w:jc w:val="both"/>
              <w:rPr>
                <w:szCs w:val="28"/>
              </w:rPr>
            </w:pPr>
          </w:p>
        </w:tc>
        <w:tc>
          <w:tcPr>
            <w:tcW w:w="3190" w:type="dxa"/>
          </w:tcPr>
          <w:p w:rsidR="00453939" w:rsidRPr="00770E15" w:rsidRDefault="00453939" w:rsidP="00594169">
            <w:pPr>
              <w:spacing w:after="0" w:line="360" w:lineRule="auto"/>
              <w:jc w:val="both"/>
              <w:rPr>
                <w:szCs w:val="28"/>
              </w:rPr>
            </w:pPr>
          </w:p>
        </w:tc>
        <w:tc>
          <w:tcPr>
            <w:tcW w:w="3191" w:type="dxa"/>
          </w:tcPr>
          <w:p w:rsidR="00453939" w:rsidRPr="00770E15" w:rsidRDefault="00453939" w:rsidP="00594169">
            <w:pPr>
              <w:spacing w:after="0" w:line="360" w:lineRule="auto"/>
              <w:jc w:val="both"/>
              <w:rPr>
                <w:szCs w:val="28"/>
              </w:rPr>
            </w:pPr>
            <w:r w:rsidRPr="00770E15">
              <w:rPr>
                <w:szCs w:val="28"/>
              </w:rPr>
              <w:t>количество</w:t>
            </w:r>
          </w:p>
        </w:tc>
      </w:tr>
      <w:tr w:rsidR="00453939" w:rsidRPr="00770E15" w:rsidTr="00594169">
        <w:tc>
          <w:tcPr>
            <w:tcW w:w="3190" w:type="dxa"/>
          </w:tcPr>
          <w:p w:rsidR="00453939" w:rsidRPr="00770E15" w:rsidRDefault="00453939" w:rsidP="00594169">
            <w:pPr>
              <w:spacing w:after="0" w:line="360" w:lineRule="auto"/>
              <w:jc w:val="both"/>
              <w:rPr>
                <w:szCs w:val="28"/>
              </w:rPr>
            </w:pPr>
            <w:r w:rsidRPr="00770E15">
              <w:rPr>
                <w:szCs w:val="28"/>
              </w:rPr>
              <w:t>Пол</w:t>
            </w:r>
          </w:p>
        </w:tc>
        <w:tc>
          <w:tcPr>
            <w:tcW w:w="3190" w:type="dxa"/>
          </w:tcPr>
          <w:p w:rsidR="00453939" w:rsidRPr="00770E15" w:rsidRDefault="00453939" w:rsidP="00594169">
            <w:pPr>
              <w:spacing w:after="0" w:line="360" w:lineRule="auto"/>
              <w:jc w:val="both"/>
              <w:rPr>
                <w:szCs w:val="28"/>
              </w:rPr>
            </w:pPr>
            <w:r w:rsidRPr="00770E15">
              <w:rPr>
                <w:szCs w:val="28"/>
              </w:rPr>
              <w:t>Мужской</w:t>
            </w:r>
          </w:p>
        </w:tc>
        <w:tc>
          <w:tcPr>
            <w:tcW w:w="3191" w:type="dxa"/>
          </w:tcPr>
          <w:p w:rsidR="00453939" w:rsidRPr="00770E15" w:rsidRDefault="00453939" w:rsidP="00594169">
            <w:pPr>
              <w:tabs>
                <w:tab w:val="left" w:pos="1506"/>
                <w:tab w:val="left" w:pos="1707"/>
              </w:tabs>
              <w:spacing w:after="0" w:line="360" w:lineRule="auto"/>
              <w:jc w:val="both"/>
              <w:rPr>
                <w:szCs w:val="28"/>
              </w:rPr>
            </w:pPr>
            <w:r w:rsidRPr="00770E15">
              <w:rPr>
                <w:szCs w:val="28"/>
              </w:rPr>
              <w:t>60,8</w:t>
            </w:r>
            <w:r w:rsidRPr="00770E15">
              <w:rPr>
                <w:szCs w:val="28"/>
                <w:lang w:val="en-US"/>
              </w:rPr>
              <w:t>%             n=</w:t>
            </w:r>
            <w:r w:rsidRPr="00770E15">
              <w:rPr>
                <w:szCs w:val="28"/>
              </w:rPr>
              <w:t>14</w:t>
            </w:r>
          </w:p>
        </w:tc>
      </w:tr>
      <w:tr w:rsidR="00453939" w:rsidRPr="00770E15" w:rsidTr="00594169">
        <w:tc>
          <w:tcPr>
            <w:tcW w:w="3190" w:type="dxa"/>
          </w:tcPr>
          <w:p w:rsidR="00453939" w:rsidRPr="00770E15" w:rsidRDefault="00453939" w:rsidP="00594169">
            <w:pPr>
              <w:spacing w:after="0" w:line="360" w:lineRule="auto"/>
              <w:jc w:val="both"/>
              <w:rPr>
                <w:szCs w:val="28"/>
              </w:rPr>
            </w:pPr>
          </w:p>
        </w:tc>
        <w:tc>
          <w:tcPr>
            <w:tcW w:w="3190" w:type="dxa"/>
          </w:tcPr>
          <w:p w:rsidR="00453939" w:rsidRPr="00770E15" w:rsidRDefault="00453939" w:rsidP="00594169">
            <w:pPr>
              <w:spacing w:after="0" w:line="360" w:lineRule="auto"/>
              <w:jc w:val="both"/>
              <w:rPr>
                <w:szCs w:val="28"/>
              </w:rPr>
            </w:pPr>
            <w:r w:rsidRPr="00770E15">
              <w:rPr>
                <w:szCs w:val="28"/>
              </w:rPr>
              <w:t>Женский</w:t>
            </w:r>
          </w:p>
        </w:tc>
        <w:tc>
          <w:tcPr>
            <w:tcW w:w="3191" w:type="dxa"/>
          </w:tcPr>
          <w:p w:rsidR="00453939" w:rsidRPr="00770E15" w:rsidRDefault="00453939" w:rsidP="00594169">
            <w:pPr>
              <w:spacing w:after="0" w:line="360" w:lineRule="auto"/>
              <w:jc w:val="both"/>
              <w:rPr>
                <w:szCs w:val="28"/>
              </w:rPr>
            </w:pPr>
            <w:r w:rsidRPr="00770E15">
              <w:rPr>
                <w:szCs w:val="28"/>
              </w:rPr>
              <w:t>39,2</w:t>
            </w:r>
            <w:r w:rsidRPr="00770E15">
              <w:rPr>
                <w:szCs w:val="28"/>
                <w:lang w:val="en-US"/>
              </w:rPr>
              <w:t>%             n=</w:t>
            </w:r>
            <w:r w:rsidRPr="00770E15">
              <w:rPr>
                <w:szCs w:val="28"/>
              </w:rPr>
              <w:t>9</w:t>
            </w:r>
          </w:p>
        </w:tc>
      </w:tr>
    </w:tbl>
    <w:p w:rsidR="00453939" w:rsidRPr="00770E15" w:rsidRDefault="00453939" w:rsidP="00A806F8">
      <w:pPr>
        <w:spacing w:line="360" w:lineRule="auto"/>
        <w:jc w:val="both"/>
        <w:rPr>
          <w:szCs w:val="28"/>
        </w:rPr>
      </w:pPr>
      <w:r w:rsidRPr="00770E15">
        <w:rPr>
          <w:szCs w:val="28"/>
        </w:rPr>
        <w:tab/>
      </w:r>
    </w:p>
    <w:p w:rsidR="00453939" w:rsidRPr="00770E15" w:rsidRDefault="00453939" w:rsidP="00A806F8">
      <w:pPr>
        <w:spacing w:line="360" w:lineRule="auto"/>
        <w:ind w:firstLine="708"/>
        <w:jc w:val="both"/>
        <w:rPr>
          <w:szCs w:val="28"/>
        </w:rPr>
      </w:pPr>
      <w:r w:rsidRPr="00770E15">
        <w:rPr>
          <w:szCs w:val="28"/>
        </w:rPr>
        <w:t>Город Санкт-Петербург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90"/>
        <w:gridCol w:w="3190"/>
        <w:gridCol w:w="3191"/>
      </w:tblGrid>
      <w:tr w:rsidR="00453939" w:rsidRPr="00770E15" w:rsidTr="00594169">
        <w:tc>
          <w:tcPr>
            <w:tcW w:w="3190" w:type="dxa"/>
          </w:tcPr>
          <w:p w:rsidR="00453939" w:rsidRPr="00770E15" w:rsidRDefault="00453939" w:rsidP="00594169">
            <w:pPr>
              <w:spacing w:after="0" w:line="360" w:lineRule="auto"/>
              <w:jc w:val="both"/>
              <w:rPr>
                <w:szCs w:val="28"/>
              </w:rPr>
            </w:pPr>
          </w:p>
        </w:tc>
        <w:tc>
          <w:tcPr>
            <w:tcW w:w="3190" w:type="dxa"/>
          </w:tcPr>
          <w:p w:rsidR="00453939" w:rsidRPr="00770E15" w:rsidRDefault="00453939" w:rsidP="00594169">
            <w:pPr>
              <w:spacing w:after="0" w:line="360" w:lineRule="auto"/>
              <w:jc w:val="both"/>
              <w:rPr>
                <w:szCs w:val="28"/>
              </w:rPr>
            </w:pPr>
          </w:p>
        </w:tc>
        <w:tc>
          <w:tcPr>
            <w:tcW w:w="3191" w:type="dxa"/>
          </w:tcPr>
          <w:p w:rsidR="00453939" w:rsidRPr="00770E15" w:rsidRDefault="00453939" w:rsidP="00594169">
            <w:pPr>
              <w:spacing w:after="0" w:line="360" w:lineRule="auto"/>
              <w:jc w:val="both"/>
              <w:rPr>
                <w:szCs w:val="28"/>
              </w:rPr>
            </w:pPr>
            <w:r w:rsidRPr="00770E15">
              <w:rPr>
                <w:szCs w:val="28"/>
              </w:rPr>
              <w:t>Количество</w:t>
            </w:r>
          </w:p>
        </w:tc>
      </w:tr>
      <w:tr w:rsidR="00453939" w:rsidRPr="00770E15" w:rsidTr="00594169">
        <w:tc>
          <w:tcPr>
            <w:tcW w:w="3190" w:type="dxa"/>
          </w:tcPr>
          <w:p w:rsidR="00453939" w:rsidRPr="00770E15" w:rsidRDefault="00453939" w:rsidP="00594169">
            <w:pPr>
              <w:spacing w:after="0" w:line="360" w:lineRule="auto"/>
              <w:jc w:val="both"/>
              <w:rPr>
                <w:szCs w:val="28"/>
              </w:rPr>
            </w:pPr>
            <w:r w:rsidRPr="00770E15">
              <w:rPr>
                <w:szCs w:val="28"/>
              </w:rPr>
              <w:t>Пол</w:t>
            </w:r>
          </w:p>
        </w:tc>
        <w:tc>
          <w:tcPr>
            <w:tcW w:w="3190" w:type="dxa"/>
          </w:tcPr>
          <w:p w:rsidR="00453939" w:rsidRPr="00770E15" w:rsidRDefault="00453939" w:rsidP="00594169">
            <w:pPr>
              <w:spacing w:after="0" w:line="360" w:lineRule="auto"/>
              <w:jc w:val="both"/>
              <w:rPr>
                <w:szCs w:val="28"/>
              </w:rPr>
            </w:pPr>
            <w:r w:rsidRPr="00770E15">
              <w:rPr>
                <w:szCs w:val="28"/>
              </w:rPr>
              <w:t>Мужской</w:t>
            </w:r>
          </w:p>
        </w:tc>
        <w:tc>
          <w:tcPr>
            <w:tcW w:w="3191" w:type="dxa"/>
          </w:tcPr>
          <w:p w:rsidR="00453939" w:rsidRPr="00770E15" w:rsidRDefault="00453939" w:rsidP="00594169">
            <w:pPr>
              <w:spacing w:after="0" w:line="360" w:lineRule="auto"/>
              <w:jc w:val="both"/>
              <w:rPr>
                <w:szCs w:val="28"/>
                <w:lang w:val="en-US"/>
              </w:rPr>
            </w:pPr>
            <w:r w:rsidRPr="00770E15">
              <w:rPr>
                <w:szCs w:val="28"/>
              </w:rPr>
              <w:t>33,3</w:t>
            </w:r>
            <w:r w:rsidRPr="00770E15">
              <w:rPr>
                <w:szCs w:val="28"/>
                <w:lang w:val="en-US"/>
              </w:rPr>
              <w:t>%             n=</w:t>
            </w:r>
            <w:r w:rsidRPr="00770E15">
              <w:rPr>
                <w:szCs w:val="28"/>
              </w:rPr>
              <w:t>9</w:t>
            </w:r>
          </w:p>
        </w:tc>
      </w:tr>
      <w:tr w:rsidR="00453939" w:rsidRPr="00770E15" w:rsidTr="00594169">
        <w:tc>
          <w:tcPr>
            <w:tcW w:w="3190" w:type="dxa"/>
          </w:tcPr>
          <w:p w:rsidR="00453939" w:rsidRPr="00770E15" w:rsidRDefault="00453939" w:rsidP="00594169">
            <w:pPr>
              <w:spacing w:after="0" w:line="360" w:lineRule="auto"/>
              <w:jc w:val="both"/>
              <w:rPr>
                <w:szCs w:val="28"/>
              </w:rPr>
            </w:pPr>
          </w:p>
        </w:tc>
        <w:tc>
          <w:tcPr>
            <w:tcW w:w="3190" w:type="dxa"/>
          </w:tcPr>
          <w:p w:rsidR="00453939" w:rsidRPr="00770E15" w:rsidRDefault="00453939" w:rsidP="00594169">
            <w:pPr>
              <w:spacing w:after="0" w:line="360" w:lineRule="auto"/>
              <w:jc w:val="both"/>
              <w:rPr>
                <w:szCs w:val="28"/>
              </w:rPr>
            </w:pPr>
            <w:r w:rsidRPr="00770E15">
              <w:rPr>
                <w:szCs w:val="28"/>
              </w:rPr>
              <w:t>Женский</w:t>
            </w:r>
          </w:p>
        </w:tc>
        <w:tc>
          <w:tcPr>
            <w:tcW w:w="3191" w:type="dxa"/>
          </w:tcPr>
          <w:p w:rsidR="00453939" w:rsidRPr="00770E15" w:rsidRDefault="00453939" w:rsidP="00594169">
            <w:pPr>
              <w:tabs>
                <w:tab w:val="left" w:pos="1707"/>
              </w:tabs>
              <w:spacing w:after="0" w:line="360" w:lineRule="auto"/>
              <w:jc w:val="both"/>
              <w:rPr>
                <w:szCs w:val="28"/>
              </w:rPr>
            </w:pPr>
            <w:r w:rsidRPr="00770E15">
              <w:rPr>
                <w:szCs w:val="28"/>
              </w:rPr>
              <w:t>66,7</w:t>
            </w:r>
            <w:r w:rsidRPr="00770E15">
              <w:rPr>
                <w:szCs w:val="28"/>
                <w:lang w:val="en-US"/>
              </w:rPr>
              <w:t>%             n=</w:t>
            </w:r>
            <w:r w:rsidRPr="00770E15">
              <w:rPr>
                <w:szCs w:val="28"/>
              </w:rPr>
              <w:t>16</w:t>
            </w:r>
          </w:p>
        </w:tc>
      </w:tr>
    </w:tbl>
    <w:p w:rsidR="00453939" w:rsidRPr="00770E15" w:rsidRDefault="00453939" w:rsidP="00A806F8">
      <w:pPr>
        <w:spacing w:line="360" w:lineRule="auto"/>
        <w:jc w:val="both"/>
        <w:rPr>
          <w:szCs w:val="28"/>
        </w:rPr>
      </w:pPr>
    </w:p>
    <w:p w:rsidR="00453939" w:rsidRPr="00770E15" w:rsidRDefault="00453939" w:rsidP="00A806F8">
      <w:pPr>
        <w:spacing w:line="360" w:lineRule="auto"/>
        <w:jc w:val="both"/>
        <w:rPr>
          <w:b/>
          <w:szCs w:val="28"/>
        </w:rPr>
      </w:pPr>
      <w:bookmarkStart w:id="3" w:name="_Toc453186798"/>
      <w:bookmarkStart w:id="4" w:name="_Toc453187843"/>
      <w:r w:rsidRPr="00770E15">
        <w:rPr>
          <w:b/>
          <w:szCs w:val="28"/>
        </w:rPr>
        <w:lastRenderedPageBreak/>
        <w:t>Предмет исследования:</w:t>
      </w:r>
      <w:bookmarkEnd w:id="3"/>
      <w:bookmarkEnd w:id="4"/>
    </w:p>
    <w:p w:rsidR="00453939" w:rsidRPr="00770E15" w:rsidRDefault="00453939" w:rsidP="00A806F8">
      <w:pPr>
        <w:spacing w:line="360" w:lineRule="auto"/>
        <w:ind w:firstLine="709"/>
        <w:jc w:val="both"/>
        <w:rPr>
          <w:szCs w:val="28"/>
        </w:rPr>
      </w:pPr>
      <w:r w:rsidRPr="00770E15">
        <w:rPr>
          <w:szCs w:val="28"/>
        </w:rPr>
        <w:t>Социально-политическая сплоченность жителей страна, изучение социально-политической сплоченности в городах и сравнение показателей между двух городов.</w:t>
      </w:r>
    </w:p>
    <w:p w:rsidR="00453939" w:rsidRPr="00770E15" w:rsidRDefault="00453939" w:rsidP="00A806F8">
      <w:pPr>
        <w:spacing w:line="360" w:lineRule="auto"/>
        <w:jc w:val="both"/>
        <w:rPr>
          <w:szCs w:val="28"/>
        </w:rPr>
      </w:pPr>
    </w:p>
    <w:p w:rsidR="00453939" w:rsidRPr="00770E15" w:rsidRDefault="00453939" w:rsidP="00A806F8">
      <w:pPr>
        <w:spacing w:line="360" w:lineRule="auto"/>
        <w:jc w:val="both"/>
        <w:rPr>
          <w:b/>
          <w:szCs w:val="28"/>
        </w:rPr>
      </w:pPr>
      <w:r w:rsidRPr="00770E15">
        <w:rPr>
          <w:szCs w:val="28"/>
        </w:rPr>
        <w:t xml:space="preserve"> </w:t>
      </w:r>
      <w:bookmarkStart w:id="5" w:name="_Toc453186799"/>
      <w:bookmarkStart w:id="6" w:name="_Toc453187844"/>
      <w:r w:rsidRPr="00770E15">
        <w:rPr>
          <w:b/>
          <w:szCs w:val="28"/>
        </w:rPr>
        <w:t>Задачи исследования:</w:t>
      </w:r>
      <w:bookmarkEnd w:id="5"/>
      <w:bookmarkEnd w:id="6"/>
    </w:p>
    <w:p w:rsidR="00453939" w:rsidRPr="00770E15" w:rsidRDefault="00453939" w:rsidP="00A806F8">
      <w:pPr>
        <w:pStyle w:val="a3"/>
        <w:numPr>
          <w:ilvl w:val="0"/>
          <w:numId w:val="20"/>
        </w:numPr>
        <w:suppressAutoHyphens/>
        <w:spacing w:after="0" w:line="360" w:lineRule="auto"/>
        <w:ind w:left="0" w:firstLine="709"/>
        <w:jc w:val="both"/>
        <w:rPr>
          <w:szCs w:val="28"/>
        </w:rPr>
      </w:pPr>
      <w:r w:rsidRPr="00770E15">
        <w:rPr>
          <w:szCs w:val="28"/>
        </w:rPr>
        <w:t>Измерить социально-политическую сплоченность двух городов;</w:t>
      </w:r>
    </w:p>
    <w:p w:rsidR="00453939" w:rsidRPr="00770E15" w:rsidRDefault="00453939" w:rsidP="00A806F8">
      <w:pPr>
        <w:pStyle w:val="a3"/>
        <w:numPr>
          <w:ilvl w:val="0"/>
          <w:numId w:val="20"/>
        </w:numPr>
        <w:suppressAutoHyphens/>
        <w:spacing w:after="0" w:line="360" w:lineRule="auto"/>
        <w:ind w:left="0" w:firstLine="709"/>
        <w:jc w:val="both"/>
        <w:rPr>
          <w:szCs w:val="28"/>
        </w:rPr>
      </w:pPr>
      <w:r w:rsidRPr="00770E15">
        <w:rPr>
          <w:szCs w:val="28"/>
        </w:rPr>
        <w:t>Сравнить представления о групповой сплоченности, индивидуальные и групповые показатели сплоченности;</w:t>
      </w:r>
    </w:p>
    <w:p w:rsidR="00453939" w:rsidRPr="00770E15" w:rsidRDefault="00453939" w:rsidP="00A806F8">
      <w:pPr>
        <w:spacing w:line="360" w:lineRule="auto"/>
        <w:jc w:val="both"/>
        <w:rPr>
          <w:b/>
          <w:szCs w:val="28"/>
        </w:rPr>
      </w:pPr>
      <w:bookmarkStart w:id="7" w:name="_Toc453186800"/>
      <w:bookmarkStart w:id="8" w:name="_Toc453187845"/>
      <w:r w:rsidRPr="00770E15">
        <w:rPr>
          <w:b/>
          <w:szCs w:val="28"/>
        </w:rPr>
        <w:t>Гипотезы исследования:</w:t>
      </w:r>
      <w:bookmarkEnd w:id="7"/>
      <w:bookmarkEnd w:id="8"/>
      <w:r w:rsidRPr="00770E15">
        <w:rPr>
          <w:b/>
          <w:szCs w:val="28"/>
        </w:rPr>
        <w:t xml:space="preserve"> </w:t>
      </w:r>
    </w:p>
    <w:p w:rsidR="00453939" w:rsidRPr="00770E15" w:rsidRDefault="00453939" w:rsidP="00A806F8">
      <w:pPr>
        <w:pStyle w:val="a3"/>
        <w:numPr>
          <w:ilvl w:val="0"/>
          <w:numId w:val="21"/>
        </w:numPr>
        <w:spacing w:line="360" w:lineRule="auto"/>
        <w:jc w:val="both"/>
        <w:rPr>
          <w:szCs w:val="28"/>
        </w:rPr>
      </w:pPr>
      <w:r w:rsidRPr="00770E15">
        <w:rPr>
          <w:szCs w:val="28"/>
        </w:rPr>
        <w:t xml:space="preserve">Существуют различия в уровне социально-политической сплоченности между жителями города Санкт-Петербург и города Тирасполь. </w:t>
      </w:r>
    </w:p>
    <w:p w:rsidR="00453939" w:rsidRPr="00770E15" w:rsidRDefault="00453939" w:rsidP="00A806F8">
      <w:pPr>
        <w:pStyle w:val="a3"/>
        <w:numPr>
          <w:ilvl w:val="0"/>
          <w:numId w:val="21"/>
        </w:numPr>
        <w:spacing w:line="360" w:lineRule="auto"/>
        <w:jc w:val="both"/>
        <w:rPr>
          <w:szCs w:val="28"/>
        </w:rPr>
      </w:pPr>
      <w:r w:rsidRPr="00770E15">
        <w:rPr>
          <w:szCs w:val="28"/>
        </w:rPr>
        <w:t>Показатели социально-политической сплоченности связаны с представлениями респондентов о психологическом климате в стране и ценностно-ориентационным единством. Чем более позитивен, с точки зрения респондентов, психологический климат в стране, а также чем выше ценностно-ориентационное единство, тем выше коэффициент социально-политической сплоченности.</w:t>
      </w:r>
    </w:p>
    <w:p w:rsidR="00453939" w:rsidRPr="00770E15" w:rsidRDefault="00453939" w:rsidP="00E10772">
      <w:pPr>
        <w:pStyle w:val="a3"/>
        <w:spacing w:line="360" w:lineRule="auto"/>
        <w:jc w:val="both"/>
        <w:rPr>
          <w:szCs w:val="28"/>
        </w:rPr>
      </w:pPr>
    </w:p>
    <w:p w:rsidR="00453939" w:rsidRPr="00770E15" w:rsidRDefault="00453939" w:rsidP="00E10772">
      <w:pPr>
        <w:pStyle w:val="a3"/>
        <w:spacing w:line="360" w:lineRule="auto"/>
        <w:jc w:val="both"/>
        <w:rPr>
          <w:szCs w:val="28"/>
        </w:rPr>
      </w:pPr>
    </w:p>
    <w:p w:rsidR="00453939" w:rsidRPr="00770E15" w:rsidRDefault="00453939" w:rsidP="00A806F8">
      <w:pPr>
        <w:pStyle w:val="2"/>
        <w:spacing w:line="360" w:lineRule="auto"/>
        <w:jc w:val="both"/>
        <w:rPr>
          <w:rFonts w:ascii="Times New Roman" w:hAnsi="Times New Roman"/>
          <w:color w:val="auto"/>
          <w:sz w:val="28"/>
          <w:szCs w:val="28"/>
        </w:rPr>
      </w:pPr>
      <w:bookmarkStart w:id="9" w:name="_Toc453186801"/>
      <w:bookmarkStart w:id="10" w:name="_Toc453187846"/>
      <w:bookmarkStart w:id="11" w:name="_Toc453202080"/>
      <w:r w:rsidRPr="00770E15">
        <w:rPr>
          <w:rFonts w:ascii="Times New Roman" w:hAnsi="Times New Roman"/>
          <w:color w:val="auto"/>
          <w:sz w:val="28"/>
          <w:szCs w:val="28"/>
        </w:rPr>
        <w:t>2.2 Характеристики методов исследования</w:t>
      </w:r>
      <w:bookmarkEnd w:id="9"/>
      <w:bookmarkEnd w:id="10"/>
      <w:bookmarkEnd w:id="11"/>
    </w:p>
    <w:p w:rsidR="00453939" w:rsidRPr="00770E15" w:rsidRDefault="00453939" w:rsidP="00A806F8">
      <w:pPr>
        <w:pStyle w:val="a3"/>
        <w:numPr>
          <w:ilvl w:val="0"/>
          <w:numId w:val="22"/>
        </w:numPr>
        <w:spacing w:line="360" w:lineRule="auto"/>
        <w:jc w:val="both"/>
        <w:rPr>
          <w:szCs w:val="28"/>
        </w:rPr>
      </w:pPr>
      <w:r w:rsidRPr="00770E15">
        <w:rPr>
          <w:szCs w:val="28"/>
        </w:rPr>
        <w:t xml:space="preserve">Методика К.Э. Сишор </w:t>
      </w:r>
    </w:p>
    <w:p w:rsidR="00453939" w:rsidRPr="00770E15" w:rsidRDefault="00453939" w:rsidP="00A806F8">
      <w:pPr>
        <w:pStyle w:val="a3"/>
        <w:spacing w:line="360" w:lineRule="auto"/>
        <w:ind w:left="0" w:firstLine="709"/>
        <w:jc w:val="both"/>
        <w:rPr>
          <w:szCs w:val="28"/>
        </w:rPr>
      </w:pPr>
      <w:r w:rsidRPr="00770E15">
        <w:rPr>
          <w:szCs w:val="28"/>
        </w:rPr>
        <w:t xml:space="preserve">Этот опросник для определения индекса групповой сплоченности состоит из вопросов с 5 вариантами ответа на каждый. Итоговые показатели анализируются следующим образом: 15 баллов и выше – высокая </w:t>
      </w:r>
      <w:r w:rsidRPr="00770E15">
        <w:rPr>
          <w:szCs w:val="28"/>
        </w:rPr>
        <w:lastRenderedPageBreak/>
        <w:t xml:space="preserve">сплоченность; 11.6-15 – выше среднего; 7-11.5 – средняя, 4-6.9 – ниже средней, менее 4 – низкая. </w:t>
      </w:r>
    </w:p>
    <w:p w:rsidR="00453939" w:rsidRPr="00770E15" w:rsidRDefault="00453939" w:rsidP="00A806F8">
      <w:pPr>
        <w:pStyle w:val="a3"/>
        <w:numPr>
          <w:ilvl w:val="0"/>
          <w:numId w:val="22"/>
        </w:numPr>
        <w:spacing w:line="360" w:lineRule="auto"/>
        <w:jc w:val="both"/>
        <w:rPr>
          <w:szCs w:val="28"/>
        </w:rPr>
      </w:pPr>
      <w:r w:rsidRPr="00770E15">
        <w:rPr>
          <w:szCs w:val="28"/>
        </w:rPr>
        <w:t>Тест Ф. Фидлера</w:t>
      </w:r>
    </w:p>
    <w:p w:rsidR="00453939" w:rsidRPr="00770E15" w:rsidRDefault="00453939" w:rsidP="00A806F8">
      <w:pPr>
        <w:pStyle w:val="a3"/>
        <w:spacing w:line="360" w:lineRule="auto"/>
        <w:ind w:left="0" w:firstLine="709"/>
        <w:jc w:val="both"/>
        <w:rPr>
          <w:szCs w:val="28"/>
        </w:rPr>
      </w:pPr>
      <w:r w:rsidRPr="00770E15">
        <w:rPr>
          <w:szCs w:val="28"/>
        </w:rPr>
        <w:t>В предложенной таблице приведены противоположные по смыслу пары слов, с помощью которых можно описать атмосферу в вашей группе. Методика состоит из 10 пар слов, чем ближе к правому или левому слову в каждой паре вы поставите знак «+», тем более выражен этот признак в  группе.</w:t>
      </w:r>
    </w:p>
    <w:p w:rsidR="00453939" w:rsidRPr="00770E15" w:rsidRDefault="00453939" w:rsidP="00A806F8">
      <w:pPr>
        <w:pStyle w:val="a3"/>
        <w:numPr>
          <w:ilvl w:val="0"/>
          <w:numId w:val="22"/>
        </w:numPr>
        <w:spacing w:line="360" w:lineRule="auto"/>
        <w:jc w:val="both"/>
        <w:rPr>
          <w:szCs w:val="28"/>
        </w:rPr>
      </w:pPr>
      <w:r w:rsidRPr="00770E15">
        <w:rPr>
          <w:szCs w:val="28"/>
        </w:rPr>
        <w:t xml:space="preserve">Методика ценносто-ориентационное единство </w:t>
      </w:r>
    </w:p>
    <w:p w:rsidR="00453939" w:rsidRPr="00770E15" w:rsidRDefault="00453939" w:rsidP="00A806F8">
      <w:pPr>
        <w:spacing w:line="360" w:lineRule="auto"/>
        <w:ind w:firstLine="708"/>
        <w:jc w:val="both"/>
        <w:rPr>
          <w:szCs w:val="28"/>
        </w:rPr>
      </w:pPr>
      <w:r w:rsidRPr="00770E15">
        <w:rPr>
          <w:szCs w:val="28"/>
        </w:rPr>
        <w:t>Респондентам предлагалось выбрать из списка предложенных качеств, по их мнению, 5 наиболее важных и ценных качеств. Текст анкеты в приложении №</w:t>
      </w:r>
    </w:p>
    <w:p w:rsidR="00453939" w:rsidRPr="00770E15" w:rsidRDefault="00453939" w:rsidP="00A806F8">
      <w:pPr>
        <w:pStyle w:val="a3"/>
        <w:numPr>
          <w:ilvl w:val="0"/>
          <w:numId w:val="22"/>
        </w:numPr>
        <w:spacing w:line="360" w:lineRule="auto"/>
        <w:jc w:val="both"/>
        <w:rPr>
          <w:szCs w:val="28"/>
        </w:rPr>
      </w:pPr>
      <w:r w:rsidRPr="00770E15">
        <w:rPr>
          <w:szCs w:val="28"/>
        </w:rPr>
        <w:t xml:space="preserve">Анкета на выявление чувства общности. </w:t>
      </w:r>
    </w:p>
    <w:p w:rsidR="00453939" w:rsidRPr="00770E15" w:rsidRDefault="00453939" w:rsidP="00A806F8">
      <w:pPr>
        <w:spacing w:line="360" w:lineRule="auto"/>
        <w:ind w:firstLine="708"/>
        <w:jc w:val="both"/>
        <w:rPr>
          <w:szCs w:val="28"/>
        </w:rPr>
      </w:pPr>
      <w:r w:rsidRPr="00770E15">
        <w:rPr>
          <w:szCs w:val="28"/>
        </w:rPr>
        <w:t>Анкета состоит из 12 утверждений и задача респондента состояла в том, чтобы отметить, как часто он ощущает чувство общности. Текст анкеты представлен в приложении №</w:t>
      </w:r>
    </w:p>
    <w:p w:rsidR="00453939" w:rsidRPr="00770E15" w:rsidRDefault="00453939" w:rsidP="00A806F8">
      <w:pPr>
        <w:pStyle w:val="a3"/>
        <w:numPr>
          <w:ilvl w:val="0"/>
          <w:numId w:val="22"/>
        </w:numPr>
        <w:spacing w:line="360" w:lineRule="auto"/>
        <w:jc w:val="both"/>
        <w:rPr>
          <w:szCs w:val="28"/>
        </w:rPr>
      </w:pPr>
      <w:r w:rsidRPr="00770E15">
        <w:rPr>
          <w:szCs w:val="28"/>
        </w:rPr>
        <w:t>Анкета на выявление принятия целей поставленных государством.</w:t>
      </w:r>
    </w:p>
    <w:p w:rsidR="00453939" w:rsidRPr="00770E15" w:rsidRDefault="00453939" w:rsidP="00A806F8">
      <w:pPr>
        <w:spacing w:line="360" w:lineRule="auto"/>
        <w:ind w:firstLine="708"/>
        <w:jc w:val="both"/>
        <w:rPr>
          <w:szCs w:val="28"/>
        </w:rPr>
      </w:pPr>
      <w:r w:rsidRPr="00770E15">
        <w:rPr>
          <w:szCs w:val="28"/>
        </w:rPr>
        <w:t>Респондент должен был отметить, в какой степени он согласен с этим утверждение. Текст анкеты представлен в приложении №</w:t>
      </w:r>
    </w:p>
    <w:p w:rsidR="00453939" w:rsidRPr="00770E15" w:rsidRDefault="00453939" w:rsidP="00A806F8">
      <w:pPr>
        <w:spacing w:line="360" w:lineRule="auto"/>
        <w:ind w:left="708"/>
        <w:jc w:val="both"/>
        <w:rPr>
          <w:szCs w:val="28"/>
        </w:rPr>
      </w:pPr>
    </w:p>
    <w:p w:rsidR="00453939" w:rsidRPr="00770E15" w:rsidRDefault="00453939" w:rsidP="00A806F8">
      <w:pPr>
        <w:spacing w:line="360" w:lineRule="auto"/>
        <w:jc w:val="both"/>
        <w:rPr>
          <w:b/>
          <w:szCs w:val="28"/>
        </w:rPr>
      </w:pPr>
      <w:bookmarkStart w:id="12" w:name="_Toc453186802"/>
      <w:bookmarkStart w:id="13" w:name="_Toc453187847"/>
      <w:bookmarkStart w:id="14" w:name="_Toc453202081"/>
      <w:r w:rsidRPr="00770E15">
        <w:rPr>
          <w:b/>
          <w:szCs w:val="28"/>
        </w:rPr>
        <w:t>2.3 Методы обработки и анализа данных в исследовании</w:t>
      </w:r>
      <w:bookmarkEnd w:id="12"/>
      <w:bookmarkEnd w:id="13"/>
      <w:bookmarkEnd w:id="14"/>
    </w:p>
    <w:p w:rsidR="00453939" w:rsidRPr="00770E15" w:rsidRDefault="00453939" w:rsidP="00A806F8">
      <w:pPr>
        <w:spacing w:line="360" w:lineRule="auto"/>
        <w:jc w:val="both"/>
        <w:rPr>
          <w:b/>
          <w:szCs w:val="28"/>
        </w:rPr>
      </w:pPr>
    </w:p>
    <w:p w:rsidR="00453939" w:rsidRPr="00770E15" w:rsidRDefault="00453939" w:rsidP="00A806F8">
      <w:pPr>
        <w:spacing w:line="360" w:lineRule="auto"/>
        <w:jc w:val="both"/>
        <w:rPr>
          <w:szCs w:val="28"/>
        </w:rPr>
      </w:pPr>
    </w:p>
    <w:p w:rsidR="00453939" w:rsidRPr="00770E15" w:rsidRDefault="00453939" w:rsidP="00A806F8">
      <w:pPr>
        <w:spacing w:line="360" w:lineRule="auto"/>
        <w:jc w:val="both"/>
        <w:rPr>
          <w:szCs w:val="28"/>
        </w:rPr>
      </w:pPr>
    </w:p>
    <w:p w:rsidR="00453939" w:rsidRPr="00770E15" w:rsidRDefault="00453939" w:rsidP="00A806F8">
      <w:pPr>
        <w:spacing w:line="360" w:lineRule="auto"/>
        <w:jc w:val="both"/>
        <w:rPr>
          <w:szCs w:val="28"/>
        </w:rPr>
      </w:pPr>
    </w:p>
    <w:p w:rsidR="00453939" w:rsidRPr="00770E15" w:rsidRDefault="00453939" w:rsidP="00A806F8">
      <w:pPr>
        <w:spacing w:line="360" w:lineRule="auto"/>
        <w:jc w:val="both"/>
        <w:rPr>
          <w:szCs w:val="28"/>
        </w:rPr>
      </w:pPr>
    </w:p>
    <w:p w:rsidR="00453939" w:rsidRPr="00770E15" w:rsidRDefault="00453939" w:rsidP="00A806F8">
      <w:pPr>
        <w:spacing w:line="360" w:lineRule="auto"/>
        <w:jc w:val="both"/>
        <w:rPr>
          <w:szCs w:val="28"/>
        </w:rPr>
      </w:pPr>
    </w:p>
    <w:p w:rsidR="00453939" w:rsidRPr="00770E15" w:rsidRDefault="00453939" w:rsidP="00A806F8">
      <w:pPr>
        <w:spacing w:line="360" w:lineRule="auto"/>
        <w:jc w:val="both"/>
        <w:rPr>
          <w:szCs w:val="28"/>
        </w:rPr>
      </w:pPr>
    </w:p>
    <w:p w:rsidR="00453939" w:rsidRPr="00770E15" w:rsidRDefault="00453939" w:rsidP="00A806F8">
      <w:pPr>
        <w:spacing w:line="360" w:lineRule="auto"/>
        <w:jc w:val="both"/>
        <w:rPr>
          <w:szCs w:val="28"/>
        </w:rPr>
      </w:pPr>
    </w:p>
    <w:p w:rsidR="00453939" w:rsidRPr="00770E15" w:rsidRDefault="00453939" w:rsidP="00A806F8">
      <w:pPr>
        <w:spacing w:line="360" w:lineRule="auto"/>
        <w:ind w:left="708" w:firstLine="708"/>
        <w:jc w:val="both"/>
        <w:outlineLvl w:val="0"/>
        <w:rPr>
          <w:b/>
          <w:szCs w:val="28"/>
        </w:rPr>
      </w:pPr>
      <w:bookmarkStart w:id="15" w:name="_Toc453186803"/>
      <w:bookmarkStart w:id="16" w:name="_Toc453187848"/>
      <w:bookmarkStart w:id="17" w:name="_Toc453202082"/>
      <w:r w:rsidRPr="00770E15">
        <w:rPr>
          <w:b/>
          <w:szCs w:val="28"/>
        </w:rPr>
        <w:t>Глава 3. Анализ данных эмпирического исследования</w:t>
      </w:r>
      <w:bookmarkEnd w:id="15"/>
      <w:bookmarkEnd w:id="16"/>
      <w:bookmarkEnd w:id="17"/>
    </w:p>
    <w:p w:rsidR="00453939" w:rsidRPr="00770E15" w:rsidRDefault="00453939" w:rsidP="00A806F8">
      <w:pPr>
        <w:spacing w:line="360" w:lineRule="auto"/>
        <w:jc w:val="both"/>
        <w:rPr>
          <w:b/>
          <w:szCs w:val="28"/>
        </w:rPr>
      </w:pPr>
      <w:r w:rsidRPr="00770E15">
        <w:rPr>
          <w:b/>
          <w:szCs w:val="28"/>
        </w:rPr>
        <w:t>3.1 Результаты исследования по методики К.Э. Сишор</w:t>
      </w:r>
    </w:p>
    <w:p w:rsidR="00453939" w:rsidRPr="00770E15" w:rsidRDefault="00453939" w:rsidP="00A806F8">
      <w:pPr>
        <w:spacing w:line="360" w:lineRule="auto"/>
        <w:ind w:firstLine="708"/>
        <w:jc w:val="both"/>
        <w:rPr>
          <w:szCs w:val="28"/>
        </w:rPr>
      </w:pPr>
      <w:r w:rsidRPr="00770E15">
        <w:rPr>
          <w:szCs w:val="28"/>
        </w:rPr>
        <w:t>В ходе нашего исследования был измерен уровень сплоченности в двух городах  численностью 23 и 27 по методики К.Э. Сишор.</w:t>
      </w:r>
    </w:p>
    <w:p w:rsidR="00453939" w:rsidRPr="00770E15" w:rsidRDefault="00453939" w:rsidP="00A806F8">
      <w:pPr>
        <w:spacing w:line="360" w:lineRule="auto"/>
        <w:ind w:firstLine="708"/>
        <w:jc w:val="both"/>
        <w:rPr>
          <w:szCs w:val="28"/>
        </w:rPr>
      </w:pPr>
      <w:r w:rsidRPr="00770E15">
        <w:rPr>
          <w:szCs w:val="28"/>
        </w:rPr>
        <w:t>Исходя из результатов методики К.Э. Сишор, которые изображены на рисунке, можно сказать, что в  индекс групповой сплоченности жителей города Санкт-Петербург находится в промежутке от 7 до 11,5, что говорит о то что, уровень групповой сплоченности средний. У жителей города Тирасполь индекс групповой сплоченности находится в промежутке от 11,6 до 15, что значит, уровень групповой сплоченности выше среднего.</w:t>
      </w:r>
    </w:p>
    <w:p w:rsidR="00453939" w:rsidRPr="00770E15" w:rsidRDefault="003C73EF" w:rsidP="00A806F8">
      <w:pPr>
        <w:spacing w:line="360" w:lineRule="auto"/>
        <w:ind w:firstLine="708"/>
        <w:jc w:val="both"/>
        <w:rPr>
          <w:szCs w:val="28"/>
        </w:rPr>
      </w:pPr>
      <w:r>
        <w:rPr>
          <w:noProof/>
          <w:szCs w:val="28"/>
          <w:lang w:eastAsia="ru-RU"/>
        </w:rPr>
        <w:drawing>
          <wp:inline distT="0" distB="0" distL="0" distR="0">
            <wp:extent cx="4596130" cy="2755265"/>
            <wp:effectExtent l="19050" t="0" r="0" b="0"/>
            <wp:docPr id="1" name="Диаграмма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Диаграмма 1"/>
                    <pic:cNvPicPr>
                      <a:picLocks noChangeArrowheads="1"/>
                    </pic:cNvPicPr>
                  </pic:nvPicPr>
                  <pic:blipFill>
                    <a:blip r:embed="rId7"/>
                    <a:srcRect/>
                    <a:stretch>
                      <a:fillRect/>
                    </a:stretch>
                  </pic:blipFill>
                  <pic:spPr bwMode="auto">
                    <a:xfrm>
                      <a:off x="0" y="0"/>
                      <a:ext cx="4596130" cy="2755265"/>
                    </a:xfrm>
                    <a:prstGeom prst="rect">
                      <a:avLst/>
                    </a:prstGeom>
                    <a:noFill/>
                    <a:ln w="9525">
                      <a:noFill/>
                      <a:miter lim="800000"/>
                      <a:headEnd/>
                      <a:tailEnd/>
                    </a:ln>
                  </pic:spPr>
                </pic:pic>
              </a:graphicData>
            </a:graphic>
          </wp:inline>
        </w:drawing>
      </w:r>
      <w:r w:rsidR="00453939" w:rsidRPr="00770E15">
        <w:rPr>
          <w:szCs w:val="28"/>
        </w:rPr>
        <w:t xml:space="preserve"> </w:t>
      </w:r>
    </w:p>
    <w:p w:rsidR="00453939" w:rsidRPr="00770E15" w:rsidRDefault="00453939" w:rsidP="00A806F8">
      <w:pPr>
        <w:spacing w:line="360" w:lineRule="auto"/>
        <w:ind w:firstLine="708"/>
        <w:jc w:val="both"/>
        <w:rPr>
          <w:szCs w:val="28"/>
        </w:rPr>
      </w:pPr>
      <w:r w:rsidRPr="00770E15">
        <w:rPr>
          <w:szCs w:val="28"/>
        </w:rPr>
        <w:t>Рис. 1 Результаты по методике Сишора</w:t>
      </w:r>
    </w:p>
    <w:p w:rsidR="00453939" w:rsidRPr="00770E15" w:rsidRDefault="00453939" w:rsidP="00A806F8">
      <w:pPr>
        <w:spacing w:line="360" w:lineRule="auto"/>
        <w:ind w:firstLine="708"/>
        <w:jc w:val="both"/>
        <w:rPr>
          <w:szCs w:val="28"/>
        </w:rPr>
      </w:pPr>
    </w:p>
    <w:p w:rsidR="00453939" w:rsidRPr="00770E15" w:rsidRDefault="00453939" w:rsidP="00A806F8">
      <w:pPr>
        <w:spacing w:line="360" w:lineRule="auto"/>
        <w:ind w:firstLine="708"/>
        <w:jc w:val="both"/>
        <w:rPr>
          <w:szCs w:val="28"/>
        </w:rPr>
      </w:pPr>
    </w:p>
    <w:p w:rsidR="00453939" w:rsidRPr="00770E15" w:rsidRDefault="00453939" w:rsidP="00A806F8">
      <w:pPr>
        <w:spacing w:line="360" w:lineRule="auto"/>
        <w:ind w:firstLine="708"/>
        <w:jc w:val="both"/>
        <w:rPr>
          <w:szCs w:val="28"/>
        </w:rPr>
      </w:pPr>
    </w:p>
    <w:p w:rsidR="00453939" w:rsidRPr="00770E15" w:rsidRDefault="00453939" w:rsidP="00A806F8">
      <w:pPr>
        <w:spacing w:line="360" w:lineRule="auto"/>
        <w:ind w:firstLine="708"/>
        <w:jc w:val="both"/>
        <w:rPr>
          <w:b/>
          <w:szCs w:val="28"/>
        </w:rPr>
      </w:pPr>
      <w:r w:rsidRPr="00770E15">
        <w:rPr>
          <w:b/>
          <w:szCs w:val="28"/>
        </w:rPr>
        <w:t>3.2 Результаты исследования по методики Ф.Фидлера</w:t>
      </w:r>
    </w:p>
    <w:p w:rsidR="00453939" w:rsidRPr="00770E15" w:rsidRDefault="00453939" w:rsidP="00A806F8">
      <w:pPr>
        <w:spacing w:line="360" w:lineRule="auto"/>
        <w:ind w:firstLine="708"/>
        <w:jc w:val="both"/>
        <w:rPr>
          <w:szCs w:val="28"/>
        </w:rPr>
      </w:pPr>
      <w:r w:rsidRPr="00770E15">
        <w:rPr>
          <w:szCs w:val="28"/>
        </w:rPr>
        <w:t xml:space="preserve">В ходе проделанной нами работы мы измерили социально-психологический климат в обоих городах. Результаты изображены на рисунке 2, 3.  На рисунке 2 и 3 изображен профиль группы, из которого видно, что респонденты города Санкт-Петербурга считают что, в их городе достаточно благоприятный, но все-таки не положительный, а скорее наоборот отчасти негативный, так как такой показатель как по шкале удовлетворенность/неудовлетворенность  значения расположены в области негативных значений (6 баллов). А в респонденты города Тирасполь отмечают, что у них атмосфера в общества положительная. Об этом нам говорят такие шкалы как «Дружелюбие» (2.5 балла), «Согласие» (2.35 балла), «Удовлетворенность»  (2,57 балла). </w:t>
      </w:r>
    </w:p>
    <w:p w:rsidR="00453939" w:rsidRPr="00770E15" w:rsidRDefault="00453939" w:rsidP="00A806F8">
      <w:pPr>
        <w:spacing w:line="360" w:lineRule="auto"/>
        <w:ind w:firstLine="708"/>
        <w:jc w:val="both"/>
        <w:rPr>
          <w:szCs w:val="28"/>
        </w:rPr>
      </w:pPr>
    </w:p>
    <w:p w:rsidR="00453939" w:rsidRPr="00770E15" w:rsidRDefault="00453939" w:rsidP="00A806F8">
      <w:pPr>
        <w:spacing w:line="360" w:lineRule="auto"/>
        <w:ind w:firstLine="708"/>
        <w:jc w:val="both"/>
        <w:rPr>
          <w:b/>
          <w:szCs w:val="28"/>
        </w:rPr>
      </w:pPr>
      <w:r w:rsidRPr="00770E15">
        <w:rPr>
          <w:b/>
          <w:szCs w:val="28"/>
        </w:rPr>
        <w:t xml:space="preserve">3.3 Результаты исследования по методики ценносто-ориентационное единство </w:t>
      </w:r>
    </w:p>
    <w:p w:rsidR="00453939" w:rsidRPr="00770E15" w:rsidRDefault="00453939" w:rsidP="00A806F8">
      <w:pPr>
        <w:spacing w:line="360" w:lineRule="auto"/>
        <w:ind w:firstLine="708"/>
        <w:jc w:val="both"/>
        <w:rPr>
          <w:szCs w:val="28"/>
        </w:rPr>
      </w:pPr>
      <w:r w:rsidRPr="00770E15">
        <w:rPr>
          <w:szCs w:val="28"/>
        </w:rPr>
        <w:t xml:space="preserve">Также в ходе нашего исследования мы провели методику на ценностно-ориентационное единство. При обработке методики мы высчитали коэффициент ценносто-ориентационного единства и получили следующий результат. У респондентов города Санкт-Петербург данный коэффициент равняется 34%. Данный результат попадает в промежуток от 30% до 50%, что свидетельствует о среднем уровне ценносто-ориентационного единства. У респондентов города Тирасполь данный коэффициент равняется 47%. Он так также попадает в промежуток от 30 до 50%. Это тоже средний уровень ценносто-ориентационного единства, но во втором случае коэффициент находится близко к границе и не на много, но </w:t>
      </w:r>
      <w:r w:rsidRPr="00770E15">
        <w:rPr>
          <w:szCs w:val="28"/>
        </w:rPr>
        <w:lastRenderedPageBreak/>
        <w:t xml:space="preserve">выше, чем у респондентов города Санкт-Петербург.  Чтобы показать наглядно, результат отображен на рисунке </w:t>
      </w:r>
    </w:p>
    <w:p w:rsidR="00453939" w:rsidRPr="00770E15" w:rsidRDefault="003C73EF" w:rsidP="00A806F8">
      <w:pPr>
        <w:spacing w:line="360" w:lineRule="auto"/>
        <w:jc w:val="both"/>
        <w:rPr>
          <w:szCs w:val="28"/>
        </w:rPr>
      </w:pPr>
      <w:r>
        <w:rPr>
          <w:noProof/>
          <w:szCs w:val="28"/>
          <w:lang w:eastAsia="ru-RU"/>
        </w:rPr>
        <w:drawing>
          <wp:inline distT="0" distB="0" distL="0" distR="0">
            <wp:extent cx="6108065" cy="2987040"/>
            <wp:effectExtent l="19050" t="0" r="6985" b="0"/>
            <wp:docPr id="2"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8"/>
                    <a:srcRect/>
                    <a:stretch>
                      <a:fillRect/>
                    </a:stretch>
                  </pic:blipFill>
                  <pic:spPr bwMode="auto">
                    <a:xfrm>
                      <a:off x="0" y="0"/>
                      <a:ext cx="6108065" cy="2987040"/>
                    </a:xfrm>
                    <a:prstGeom prst="rect">
                      <a:avLst/>
                    </a:prstGeom>
                    <a:noFill/>
                    <a:ln w="9525">
                      <a:noFill/>
                      <a:miter lim="800000"/>
                      <a:headEnd/>
                      <a:tailEnd/>
                    </a:ln>
                  </pic:spPr>
                </pic:pic>
              </a:graphicData>
            </a:graphic>
          </wp:inline>
        </w:drawing>
      </w:r>
    </w:p>
    <w:p w:rsidR="00453939" w:rsidRPr="00770E15" w:rsidRDefault="00453939" w:rsidP="00A806F8">
      <w:pPr>
        <w:spacing w:line="360" w:lineRule="auto"/>
        <w:ind w:firstLine="708"/>
        <w:jc w:val="both"/>
        <w:rPr>
          <w:szCs w:val="28"/>
        </w:rPr>
      </w:pPr>
      <w:r w:rsidRPr="00770E15">
        <w:rPr>
          <w:szCs w:val="28"/>
        </w:rPr>
        <w:t>Рис. Коэффициент ценносто-ориентационного единства</w:t>
      </w:r>
    </w:p>
    <w:p w:rsidR="00453939" w:rsidRPr="00770E15" w:rsidRDefault="00453939" w:rsidP="00A806F8">
      <w:pPr>
        <w:spacing w:line="360" w:lineRule="auto"/>
        <w:ind w:firstLine="708"/>
        <w:jc w:val="both"/>
        <w:rPr>
          <w:szCs w:val="28"/>
        </w:rPr>
      </w:pPr>
      <w:r w:rsidRPr="00770E15">
        <w:rPr>
          <w:szCs w:val="28"/>
        </w:rPr>
        <w:t xml:space="preserve">Помимо этого мы выделили  5 наиболее важных качеств и 5 наименее важных качеств из ответов респондентов. У респондентов города Тирасполь на первом месте «Трудолюбие»- 14 выборов, на втором, третьем и четвертом месте такие качества как «Дружелюбие», «Общительность», «Порядочность» - по 12 выборов и на пятом месте «Справедливость» - 11 выборов, а наименее важными качествами являются «Деловитость» и «Обаяние» - 0 выборов у обоих, «Скромность» и «Правдивость» - по 1 выбору, «Приветливость» - 2 выбора. Данные отображены Рис. </w:t>
      </w:r>
    </w:p>
    <w:p w:rsidR="00453939" w:rsidRPr="00770E15" w:rsidRDefault="003C73EF" w:rsidP="00A806F8">
      <w:pPr>
        <w:spacing w:line="360" w:lineRule="auto"/>
        <w:ind w:firstLine="142"/>
        <w:jc w:val="both"/>
        <w:rPr>
          <w:szCs w:val="28"/>
        </w:rPr>
      </w:pPr>
      <w:r>
        <w:rPr>
          <w:noProof/>
          <w:szCs w:val="28"/>
          <w:lang w:eastAsia="ru-RU"/>
        </w:rPr>
        <w:lastRenderedPageBreak/>
        <w:drawing>
          <wp:inline distT="0" distB="0" distL="0" distR="0">
            <wp:extent cx="6108065" cy="2816225"/>
            <wp:effectExtent l="19050" t="0" r="6985" b="0"/>
            <wp:docPr id="3" name="Диаграмма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Диаграмма 2"/>
                    <pic:cNvPicPr>
                      <a:picLocks noChangeArrowheads="1"/>
                    </pic:cNvPicPr>
                  </pic:nvPicPr>
                  <pic:blipFill>
                    <a:blip r:embed="rId9"/>
                    <a:srcRect/>
                    <a:stretch>
                      <a:fillRect/>
                    </a:stretch>
                  </pic:blipFill>
                  <pic:spPr bwMode="auto">
                    <a:xfrm>
                      <a:off x="0" y="0"/>
                      <a:ext cx="6108065" cy="2816225"/>
                    </a:xfrm>
                    <a:prstGeom prst="rect">
                      <a:avLst/>
                    </a:prstGeom>
                    <a:noFill/>
                    <a:ln w="9525">
                      <a:noFill/>
                      <a:miter lim="800000"/>
                      <a:headEnd/>
                      <a:tailEnd/>
                    </a:ln>
                  </pic:spPr>
                </pic:pic>
              </a:graphicData>
            </a:graphic>
          </wp:inline>
        </w:drawing>
      </w:r>
    </w:p>
    <w:p w:rsidR="00453939" w:rsidRPr="00770E15" w:rsidRDefault="00453939" w:rsidP="00A806F8">
      <w:pPr>
        <w:spacing w:line="360" w:lineRule="auto"/>
        <w:ind w:firstLine="708"/>
        <w:jc w:val="both"/>
        <w:rPr>
          <w:szCs w:val="28"/>
        </w:rPr>
      </w:pPr>
      <w:r w:rsidRPr="00770E15">
        <w:rPr>
          <w:szCs w:val="28"/>
        </w:rPr>
        <w:t>Рис. Наиболее и наименее важные качества у жителей Тирасполя.</w:t>
      </w:r>
    </w:p>
    <w:p w:rsidR="00453939" w:rsidRPr="00770E15" w:rsidRDefault="00453939" w:rsidP="00A806F8">
      <w:pPr>
        <w:spacing w:line="360" w:lineRule="auto"/>
        <w:ind w:firstLine="708"/>
        <w:jc w:val="both"/>
        <w:rPr>
          <w:szCs w:val="28"/>
        </w:rPr>
      </w:pPr>
      <w:r w:rsidRPr="00770E15">
        <w:rPr>
          <w:szCs w:val="28"/>
        </w:rPr>
        <w:t xml:space="preserve">У респондентов Санкт-Петербург наиболее важным качеством занимающим первое место «Отзывчивость» - 14 выборов, на втором и третьем месте «Искренность» и «Справедливость» - по 10 выборов, на четвертом и пятом месте «Трудолюбие» и «Дружелюбие» - по 9 выборов, а наименее важным качество является «Организованность» - 0 выборов, следующие наименее важные качества «Аккуратность» и «Обаяние» - по 1 выбору, и последние два  «Скромность» - 2 выбора и «Приветливость» - 3 выбора Рис. </w:t>
      </w:r>
    </w:p>
    <w:p w:rsidR="00453939" w:rsidRPr="00770E15" w:rsidRDefault="003C73EF" w:rsidP="00A806F8">
      <w:pPr>
        <w:spacing w:line="360" w:lineRule="auto"/>
        <w:jc w:val="both"/>
        <w:rPr>
          <w:szCs w:val="28"/>
        </w:rPr>
      </w:pPr>
      <w:r>
        <w:rPr>
          <w:noProof/>
          <w:szCs w:val="28"/>
          <w:lang w:eastAsia="ru-RU"/>
        </w:rPr>
        <w:lastRenderedPageBreak/>
        <w:drawing>
          <wp:inline distT="0" distB="0" distL="0" distR="0">
            <wp:extent cx="6096000" cy="3206750"/>
            <wp:effectExtent l="19050" t="0" r="0" b="0"/>
            <wp:docPr id="4" name="Диаграмма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Диаграмма 3"/>
                    <pic:cNvPicPr>
                      <a:picLocks noChangeArrowheads="1"/>
                    </pic:cNvPicPr>
                  </pic:nvPicPr>
                  <pic:blipFill>
                    <a:blip r:embed="rId10"/>
                    <a:srcRect/>
                    <a:stretch>
                      <a:fillRect/>
                    </a:stretch>
                  </pic:blipFill>
                  <pic:spPr bwMode="auto">
                    <a:xfrm>
                      <a:off x="0" y="0"/>
                      <a:ext cx="6096000" cy="3206750"/>
                    </a:xfrm>
                    <a:prstGeom prst="rect">
                      <a:avLst/>
                    </a:prstGeom>
                    <a:noFill/>
                    <a:ln w="9525">
                      <a:noFill/>
                      <a:miter lim="800000"/>
                      <a:headEnd/>
                      <a:tailEnd/>
                    </a:ln>
                  </pic:spPr>
                </pic:pic>
              </a:graphicData>
            </a:graphic>
          </wp:inline>
        </w:drawing>
      </w:r>
    </w:p>
    <w:p w:rsidR="00453939" w:rsidRPr="00770E15" w:rsidRDefault="00453939" w:rsidP="00A806F8">
      <w:pPr>
        <w:spacing w:line="360" w:lineRule="auto"/>
        <w:ind w:firstLine="708"/>
        <w:jc w:val="both"/>
        <w:rPr>
          <w:szCs w:val="28"/>
        </w:rPr>
      </w:pPr>
      <w:r w:rsidRPr="00770E15">
        <w:rPr>
          <w:szCs w:val="28"/>
        </w:rPr>
        <w:t>Рис. Наиболее и наименее важные качества у жителей Тирасполя.</w:t>
      </w:r>
    </w:p>
    <w:p w:rsidR="00453939" w:rsidRPr="00770E15" w:rsidRDefault="00453939" w:rsidP="00A806F8">
      <w:pPr>
        <w:spacing w:line="360" w:lineRule="auto"/>
        <w:ind w:firstLine="708"/>
        <w:jc w:val="both"/>
        <w:rPr>
          <w:szCs w:val="28"/>
        </w:rPr>
      </w:pPr>
      <w:r w:rsidRPr="00770E15">
        <w:rPr>
          <w:szCs w:val="28"/>
        </w:rPr>
        <w:t xml:space="preserve">Как можно заметить у респондентов двух городов есть совпадения в выборе наиболее важных качеств, например, «Трудолюбие», «Дружелюбие», «Справедливость», правда у респондентов Санкт-Петербурга первые два качества 4 и 5 месте, а у респондентов Тирасполя на 1 и 2 месте. И среди наименее важных качеств тоже есть совпадения в выборе. Так среди наименее важных качеств совпадают «Скромность», «Приветливость» и «Обаяние». </w:t>
      </w:r>
    </w:p>
    <w:p w:rsidR="00453939" w:rsidRPr="00770E15" w:rsidRDefault="00453939" w:rsidP="00A806F8">
      <w:pPr>
        <w:spacing w:line="360" w:lineRule="auto"/>
        <w:ind w:firstLine="708"/>
        <w:jc w:val="both"/>
        <w:rPr>
          <w:szCs w:val="28"/>
        </w:rPr>
      </w:pPr>
    </w:p>
    <w:p w:rsidR="00453939" w:rsidRPr="00770E15" w:rsidRDefault="00453939" w:rsidP="00A806F8">
      <w:pPr>
        <w:spacing w:line="360" w:lineRule="auto"/>
        <w:ind w:firstLine="708"/>
        <w:jc w:val="both"/>
        <w:rPr>
          <w:b/>
          <w:szCs w:val="28"/>
        </w:rPr>
      </w:pPr>
    </w:p>
    <w:p w:rsidR="00453939" w:rsidRPr="00770E15" w:rsidRDefault="00453939" w:rsidP="00A806F8">
      <w:pPr>
        <w:spacing w:line="360" w:lineRule="auto"/>
        <w:ind w:firstLine="708"/>
        <w:jc w:val="both"/>
        <w:rPr>
          <w:b/>
          <w:szCs w:val="28"/>
        </w:rPr>
      </w:pPr>
      <w:r w:rsidRPr="00770E15">
        <w:rPr>
          <w:b/>
          <w:szCs w:val="28"/>
        </w:rPr>
        <w:t>3.4 Результаты исследования по анкете «Чувства общности»</w:t>
      </w:r>
    </w:p>
    <w:p w:rsidR="00453939" w:rsidRPr="00770E15" w:rsidRDefault="00453939" w:rsidP="00A806F8">
      <w:pPr>
        <w:spacing w:line="480" w:lineRule="auto"/>
        <w:ind w:firstLine="708"/>
        <w:jc w:val="both"/>
        <w:rPr>
          <w:szCs w:val="28"/>
        </w:rPr>
      </w:pPr>
      <w:r w:rsidRPr="00770E15">
        <w:rPr>
          <w:szCs w:val="28"/>
        </w:rPr>
        <w:t>В ходе исследования мы также провели анкету, для выявления чувства общности у респондентов. Мы выделили 4 наиболее высоких результата и на первом и втором месте респонденты города Тирасполя отметили, что чаще всего чувствуют общность «</w:t>
      </w:r>
      <w:r w:rsidRPr="00770E15">
        <w:rPr>
          <w:szCs w:val="28"/>
          <w:lang w:eastAsia="ru-RU"/>
        </w:rPr>
        <w:t>С людьми своего поколения</w:t>
      </w:r>
      <w:r w:rsidRPr="00770E15">
        <w:rPr>
          <w:szCs w:val="28"/>
        </w:rPr>
        <w:t xml:space="preserve">» - 61% </w:t>
      </w:r>
      <w:r w:rsidRPr="00770E15">
        <w:rPr>
          <w:szCs w:val="28"/>
        </w:rPr>
        <w:lastRenderedPageBreak/>
        <w:t>респондентов, «</w:t>
      </w:r>
      <w:r w:rsidRPr="00770E15">
        <w:rPr>
          <w:szCs w:val="28"/>
          <w:lang w:eastAsia="ru-RU"/>
        </w:rPr>
        <w:t>С людьми, разделяющими взгляды респондента на жизнь</w:t>
      </w:r>
      <w:r w:rsidRPr="00770E15">
        <w:rPr>
          <w:szCs w:val="28"/>
        </w:rPr>
        <w:t>» - 61%, на третьем месте они ощущают общность «</w:t>
      </w:r>
      <w:r w:rsidRPr="00770E15">
        <w:rPr>
          <w:szCs w:val="28"/>
          <w:lang w:eastAsia="ru-RU"/>
        </w:rPr>
        <w:t>С людьми, живущими в том же городе или поселке</w:t>
      </w:r>
      <w:r w:rsidRPr="00770E15">
        <w:rPr>
          <w:szCs w:val="28"/>
        </w:rPr>
        <w:t>» - 52% ответов. И на 4 месте они выделили, что чувствуют общность «</w:t>
      </w:r>
      <w:r w:rsidRPr="00770E15">
        <w:rPr>
          <w:szCs w:val="28"/>
          <w:lang w:eastAsia="ru-RU"/>
        </w:rPr>
        <w:t>С товарищами по работе, учебе</w:t>
      </w:r>
      <w:r w:rsidRPr="00770E15">
        <w:rPr>
          <w:szCs w:val="28"/>
        </w:rPr>
        <w:t xml:space="preserve">» - 48% ответов респондентов. </w:t>
      </w:r>
    </w:p>
    <w:p w:rsidR="00453939" w:rsidRPr="00770E15" w:rsidRDefault="00453939" w:rsidP="00A806F8">
      <w:pPr>
        <w:spacing w:line="480" w:lineRule="auto"/>
        <w:ind w:firstLine="708"/>
        <w:jc w:val="both"/>
        <w:rPr>
          <w:szCs w:val="28"/>
        </w:rPr>
      </w:pPr>
      <w:r w:rsidRPr="00770E15">
        <w:rPr>
          <w:szCs w:val="28"/>
        </w:rPr>
        <w:t>Респондентов города Санкт-Петербург в большей степени же ощущают общность «</w:t>
      </w:r>
      <w:r w:rsidRPr="00770E15">
        <w:rPr>
          <w:szCs w:val="28"/>
          <w:lang w:eastAsia="ru-RU"/>
        </w:rPr>
        <w:t xml:space="preserve">С людьми, разделяющими взгляды респондента на жизнь» - 78% ответов, на втором месте стоит ответ «С товарищами по работе, учебе» - 60% ответов, на третьем месте «С теми, кто не интересуется политикой» - 59% ответов и на четвертом месте «С людьми своего поколения» - 56% ответов респондентов. </w:t>
      </w:r>
    </w:p>
    <w:p w:rsidR="00453939" w:rsidRPr="00770E15" w:rsidRDefault="00453939" w:rsidP="00A806F8">
      <w:pPr>
        <w:spacing w:line="360" w:lineRule="auto"/>
        <w:ind w:firstLine="708"/>
        <w:jc w:val="both"/>
        <w:rPr>
          <w:b/>
          <w:szCs w:val="28"/>
        </w:rPr>
      </w:pPr>
      <w:r w:rsidRPr="00770E15">
        <w:rPr>
          <w:b/>
          <w:szCs w:val="28"/>
        </w:rPr>
        <w:t xml:space="preserve">3.5 Результаты исследования по  методики «Принятия целей». </w:t>
      </w:r>
    </w:p>
    <w:p w:rsidR="00453939" w:rsidRPr="00770E15" w:rsidRDefault="00453939" w:rsidP="00A806F8">
      <w:pPr>
        <w:spacing w:line="360" w:lineRule="auto"/>
        <w:ind w:firstLine="708"/>
        <w:jc w:val="both"/>
        <w:rPr>
          <w:szCs w:val="28"/>
        </w:rPr>
      </w:pPr>
      <w:r w:rsidRPr="00770E15">
        <w:rPr>
          <w:szCs w:val="28"/>
        </w:rPr>
        <w:t>Последняя методика, которую мы проводили в нашем исследовании, это методика «Принятие целей». И мы получили достаточно интересные результаты. Мы посчитали среднее значение по каждому вопросу чтобы понять, принимают ли люди поставленные цели. И вот какие результаты мы получили. На рисунке № отображены результаты респондентов города Тирасполь.</w:t>
      </w:r>
    </w:p>
    <w:p w:rsidR="00453939" w:rsidRPr="00770E15" w:rsidRDefault="003C73EF" w:rsidP="00A806F8">
      <w:pPr>
        <w:spacing w:line="360" w:lineRule="auto"/>
        <w:jc w:val="both"/>
        <w:rPr>
          <w:szCs w:val="28"/>
        </w:rPr>
      </w:pPr>
      <w:r>
        <w:rPr>
          <w:noProof/>
          <w:szCs w:val="28"/>
          <w:lang w:eastAsia="ru-RU"/>
        </w:rPr>
        <w:lastRenderedPageBreak/>
        <w:drawing>
          <wp:inline distT="0" distB="0" distL="0" distR="0">
            <wp:extent cx="5937250" cy="3206750"/>
            <wp:effectExtent l="19050" t="0" r="6350" b="0"/>
            <wp:docPr id="5" name="Диаграмма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Диаграмма 4"/>
                    <pic:cNvPicPr>
                      <a:picLocks noChangeArrowheads="1"/>
                    </pic:cNvPicPr>
                  </pic:nvPicPr>
                  <pic:blipFill>
                    <a:blip r:embed="rId11"/>
                    <a:srcRect/>
                    <a:stretch>
                      <a:fillRect/>
                    </a:stretch>
                  </pic:blipFill>
                  <pic:spPr bwMode="auto">
                    <a:xfrm>
                      <a:off x="0" y="0"/>
                      <a:ext cx="5937250" cy="3206750"/>
                    </a:xfrm>
                    <a:prstGeom prst="rect">
                      <a:avLst/>
                    </a:prstGeom>
                    <a:noFill/>
                    <a:ln w="9525">
                      <a:noFill/>
                      <a:miter lim="800000"/>
                      <a:headEnd/>
                      <a:tailEnd/>
                    </a:ln>
                  </pic:spPr>
                </pic:pic>
              </a:graphicData>
            </a:graphic>
          </wp:inline>
        </w:drawing>
      </w:r>
    </w:p>
    <w:p w:rsidR="00453939" w:rsidRPr="00770E15" w:rsidRDefault="00453939" w:rsidP="00A806F8">
      <w:pPr>
        <w:spacing w:line="360" w:lineRule="auto"/>
        <w:jc w:val="both"/>
        <w:rPr>
          <w:szCs w:val="28"/>
        </w:rPr>
      </w:pPr>
      <w:r w:rsidRPr="00770E15">
        <w:rPr>
          <w:szCs w:val="28"/>
        </w:rPr>
        <w:tab/>
        <w:t>Рис.  результаты методики «Принятие целей» респондентов г.Тирасполь</w:t>
      </w:r>
    </w:p>
    <w:p w:rsidR="00453939" w:rsidRPr="00770E15" w:rsidRDefault="00453939" w:rsidP="00A806F8">
      <w:pPr>
        <w:spacing w:line="360" w:lineRule="auto"/>
        <w:ind w:firstLine="708"/>
        <w:jc w:val="both"/>
        <w:rPr>
          <w:szCs w:val="28"/>
        </w:rPr>
      </w:pPr>
      <w:r w:rsidRPr="00770E15">
        <w:rPr>
          <w:szCs w:val="28"/>
        </w:rPr>
        <w:t>В общем и целом респонденты города Тирасполь выразили согласие по каждому вопросу, но есть вопросы, которые получили наиболее высокие баллы, а это значит, что респонденты больше согласны с этими целями. Можно выделить 5 утверждений, которые получили высокий балл. Утверждение номер 7 получило самый высокий балл 4,61 и оно звучало следующим образом «В стране должно создаваться достаточное количество рабочих мест». Также высокий балл получило  утверждение «Государство должно поддерживать свои регионы и обеспечивать их развитие» - 4,61 балл</w:t>
      </w:r>
      <w:r w:rsidRPr="00770E15">
        <w:rPr>
          <w:b/>
          <w:szCs w:val="28"/>
        </w:rPr>
        <w:t xml:space="preserve">. </w:t>
      </w:r>
      <w:r w:rsidRPr="00770E15">
        <w:rPr>
          <w:szCs w:val="28"/>
        </w:rPr>
        <w:t xml:space="preserve">Третье утверждение,  в котором респонденты выразили свое согласие «Молодежь должна иметь возможности для самореализации в своей стране» - 4,57 балла. </w:t>
      </w:r>
    </w:p>
    <w:p w:rsidR="00453939" w:rsidRPr="00770E15" w:rsidRDefault="00453939" w:rsidP="00A806F8">
      <w:pPr>
        <w:spacing w:line="360" w:lineRule="auto"/>
        <w:ind w:firstLine="708"/>
        <w:jc w:val="both"/>
        <w:rPr>
          <w:szCs w:val="28"/>
        </w:rPr>
      </w:pPr>
      <w:r w:rsidRPr="00770E15">
        <w:rPr>
          <w:szCs w:val="28"/>
        </w:rPr>
        <w:t>Помимо этого есть и утверждения, с которыми респонденты были не совсем согласны. Например «Затраты на инновации должны быть не больше, чем в других странах» - 2,57 балла. Другое, утверждение, с которым большинство респондентов не согласились, звучало так «Государство не должно сильно контролировать частный бизнес» - 3,17 балла.</w:t>
      </w:r>
    </w:p>
    <w:p w:rsidR="00453939" w:rsidRPr="00770E15" w:rsidRDefault="00453939" w:rsidP="00A806F8">
      <w:pPr>
        <w:spacing w:line="360" w:lineRule="auto"/>
        <w:ind w:firstLine="708"/>
        <w:jc w:val="both"/>
        <w:rPr>
          <w:szCs w:val="28"/>
        </w:rPr>
      </w:pPr>
      <w:r w:rsidRPr="00770E15">
        <w:rPr>
          <w:szCs w:val="28"/>
        </w:rPr>
        <w:lastRenderedPageBreak/>
        <w:t>Далее посмотрим, какие результаты получились у респондентов по городу Санкт-Петербург. На рисунке № изображен график ответов.</w:t>
      </w:r>
    </w:p>
    <w:p w:rsidR="00453939" w:rsidRPr="00770E15" w:rsidRDefault="003C73EF" w:rsidP="00A806F8">
      <w:pPr>
        <w:spacing w:line="360" w:lineRule="auto"/>
        <w:jc w:val="both"/>
        <w:rPr>
          <w:szCs w:val="28"/>
        </w:rPr>
      </w:pPr>
      <w:r>
        <w:rPr>
          <w:noProof/>
          <w:szCs w:val="28"/>
          <w:lang w:eastAsia="ru-RU"/>
        </w:rPr>
        <w:drawing>
          <wp:inline distT="0" distB="0" distL="0" distR="0">
            <wp:extent cx="6290945" cy="3511550"/>
            <wp:effectExtent l="19050" t="0" r="0" b="0"/>
            <wp:docPr id="6" name="Диаграмма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Диаграмма 5"/>
                    <pic:cNvPicPr>
                      <a:picLocks noChangeArrowheads="1"/>
                    </pic:cNvPicPr>
                  </pic:nvPicPr>
                  <pic:blipFill>
                    <a:blip r:embed="rId12"/>
                    <a:srcRect/>
                    <a:stretch>
                      <a:fillRect/>
                    </a:stretch>
                  </pic:blipFill>
                  <pic:spPr bwMode="auto">
                    <a:xfrm>
                      <a:off x="0" y="0"/>
                      <a:ext cx="6290945" cy="3511550"/>
                    </a:xfrm>
                    <a:prstGeom prst="rect">
                      <a:avLst/>
                    </a:prstGeom>
                    <a:noFill/>
                    <a:ln w="9525">
                      <a:noFill/>
                      <a:miter lim="800000"/>
                      <a:headEnd/>
                      <a:tailEnd/>
                    </a:ln>
                  </pic:spPr>
                </pic:pic>
              </a:graphicData>
            </a:graphic>
          </wp:inline>
        </w:drawing>
      </w:r>
    </w:p>
    <w:p w:rsidR="00453939" w:rsidRPr="00770E15" w:rsidRDefault="00453939" w:rsidP="00A806F8">
      <w:pPr>
        <w:spacing w:line="360" w:lineRule="auto"/>
        <w:ind w:firstLine="708"/>
        <w:jc w:val="both"/>
        <w:rPr>
          <w:szCs w:val="28"/>
        </w:rPr>
      </w:pPr>
      <w:r w:rsidRPr="00770E15">
        <w:rPr>
          <w:szCs w:val="28"/>
        </w:rPr>
        <w:t>В общем и целом респонденты города Санкт-Петербург тоже согласились с предложенными им утверждениям, но как и респондентов города Тирасполь, есть утверждения, которые получили меньше всего согласия. Самый высокий балл и соответственно большее количество респондентов согласились с утверждением «Государство должно поддерживать свои регионы и обеспечивать их развитие» - 4,63 балла. Следующее утверждение «Государство должно поддерживать свои регионы и обеспечивать их развитие» - 4,59 балла</w:t>
      </w:r>
      <w:r w:rsidRPr="00770E15">
        <w:rPr>
          <w:b/>
        </w:rPr>
        <w:t>.</w:t>
      </w:r>
      <w:r w:rsidRPr="00770E15">
        <w:t xml:space="preserve"> Э</w:t>
      </w:r>
      <w:r w:rsidRPr="00770E15">
        <w:rPr>
          <w:szCs w:val="28"/>
        </w:rPr>
        <w:t xml:space="preserve">то можно объяснить тем, что респонденты, которые приняли участие, имели в среднем возраст 21-22 года и сейчас находятся на этапе начала карьеры. </w:t>
      </w:r>
    </w:p>
    <w:p w:rsidR="00453939" w:rsidRPr="00770E15" w:rsidRDefault="00453939" w:rsidP="00A806F8">
      <w:pPr>
        <w:spacing w:line="360" w:lineRule="auto"/>
        <w:ind w:firstLine="708"/>
        <w:jc w:val="both"/>
        <w:rPr>
          <w:szCs w:val="28"/>
        </w:rPr>
      </w:pPr>
      <w:r w:rsidRPr="00770E15">
        <w:rPr>
          <w:szCs w:val="28"/>
        </w:rPr>
        <w:t>Наименьшее количество баллов получило утверждение которое звучало так  «Затраты на инновации должны быть не больше, чем в других странах» - 2,7 балла. хочу обратить внимание, что участники из Тирасполя, что участники исследования из Санкт-Петербурга ответили на это утверждении несогласием.</w:t>
      </w:r>
    </w:p>
    <w:p w:rsidR="00453939" w:rsidRPr="00770E15" w:rsidRDefault="00453939" w:rsidP="00A806F8">
      <w:pPr>
        <w:spacing w:line="360" w:lineRule="auto"/>
        <w:ind w:firstLine="708"/>
        <w:jc w:val="both"/>
        <w:rPr>
          <w:b/>
          <w:szCs w:val="28"/>
        </w:rPr>
      </w:pPr>
      <w:r w:rsidRPr="00770E15">
        <w:rPr>
          <w:b/>
          <w:szCs w:val="28"/>
        </w:rPr>
        <w:lastRenderedPageBreak/>
        <w:t xml:space="preserve">3.6 Результаты корреляционного анализа </w:t>
      </w:r>
    </w:p>
    <w:p w:rsidR="00453939" w:rsidRPr="00770E15" w:rsidRDefault="00453939" w:rsidP="00A806F8">
      <w:pPr>
        <w:spacing w:line="360" w:lineRule="auto"/>
        <w:jc w:val="both"/>
        <w:rPr>
          <w:szCs w:val="28"/>
        </w:rPr>
      </w:pPr>
      <w:bookmarkStart w:id="18" w:name="_GoBack"/>
      <w:bookmarkEnd w:id="18"/>
      <w:r w:rsidRPr="00770E15">
        <w:rPr>
          <w:szCs w:val="28"/>
        </w:rPr>
        <w:t>Принадлежность к гражданам страны имеет:</w:t>
      </w:r>
    </w:p>
    <w:p w:rsidR="00453939" w:rsidRPr="00770E15" w:rsidRDefault="00453939" w:rsidP="00A806F8">
      <w:pPr>
        <w:pStyle w:val="a3"/>
        <w:numPr>
          <w:ilvl w:val="0"/>
          <w:numId w:val="23"/>
        </w:numPr>
        <w:spacing w:after="160" w:line="360" w:lineRule="auto"/>
        <w:jc w:val="both"/>
        <w:rPr>
          <w:szCs w:val="28"/>
        </w:rPr>
      </w:pPr>
      <w:r w:rsidRPr="00770E15">
        <w:rPr>
          <w:szCs w:val="28"/>
        </w:rPr>
        <w:t>несильную положительную корреляцию с вероятностью переезда</w:t>
      </w:r>
    </w:p>
    <w:p w:rsidR="00453939" w:rsidRPr="00770E15" w:rsidRDefault="00453939" w:rsidP="00A806F8">
      <w:pPr>
        <w:pStyle w:val="a3"/>
        <w:numPr>
          <w:ilvl w:val="0"/>
          <w:numId w:val="23"/>
        </w:numPr>
        <w:spacing w:after="160" w:line="360" w:lineRule="auto"/>
        <w:jc w:val="both"/>
        <w:rPr>
          <w:szCs w:val="28"/>
        </w:rPr>
      </w:pPr>
      <w:r w:rsidRPr="00770E15">
        <w:rPr>
          <w:szCs w:val="28"/>
        </w:rPr>
        <w:t>несильную отрицательную корреляцию с продуктивностью, теплотой, взаимной поддержкой;</w:t>
      </w:r>
    </w:p>
    <w:p w:rsidR="00453939" w:rsidRPr="00770E15" w:rsidRDefault="00453939" w:rsidP="00A806F8">
      <w:pPr>
        <w:spacing w:line="360" w:lineRule="auto"/>
        <w:jc w:val="both"/>
        <w:rPr>
          <w:szCs w:val="28"/>
        </w:rPr>
      </w:pPr>
      <w:r w:rsidRPr="00770E15">
        <w:rPr>
          <w:szCs w:val="28"/>
        </w:rPr>
        <w:t>Вероятность переезда имеет:</w:t>
      </w:r>
    </w:p>
    <w:p w:rsidR="00453939" w:rsidRPr="00770E15" w:rsidRDefault="00453939" w:rsidP="00A806F8">
      <w:pPr>
        <w:pStyle w:val="a3"/>
        <w:numPr>
          <w:ilvl w:val="0"/>
          <w:numId w:val="24"/>
        </w:numPr>
        <w:spacing w:after="160" w:line="360" w:lineRule="auto"/>
        <w:jc w:val="both"/>
        <w:rPr>
          <w:szCs w:val="28"/>
        </w:rPr>
      </w:pPr>
      <w:r w:rsidRPr="00770E15">
        <w:rPr>
          <w:szCs w:val="28"/>
        </w:rPr>
        <w:t>несильную отрицательную корреляцию с продуктивностью и теплотой;</w:t>
      </w:r>
    </w:p>
    <w:p w:rsidR="00453939" w:rsidRPr="00770E15" w:rsidRDefault="00453939" w:rsidP="00A806F8">
      <w:pPr>
        <w:spacing w:line="360" w:lineRule="auto"/>
        <w:jc w:val="both"/>
        <w:rPr>
          <w:szCs w:val="28"/>
        </w:rPr>
      </w:pPr>
      <w:r w:rsidRPr="00770E15">
        <w:rPr>
          <w:szCs w:val="28"/>
        </w:rPr>
        <w:t>Оценка взаимоотношений между гражданами имеет:</w:t>
      </w:r>
    </w:p>
    <w:p w:rsidR="00453939" w:rsidRPr="00770E15" w:rsidRDefault="00453939" w:rsidP="00A806F8">
      <w:pPr>
        <w:pStyle w:val="a3"/>
        <w:numPr>
          <w:ilvl w:val="0"/>
          <w:numId w:val="25"/>
        </w:numPr>
        <w:spacing w:after="160" w:line="360" w:lineRule="auto"/>
        <w:jc w:val="both"/>
        <w:rPr>
          <w:szCs w:val="28"/>
        </w:rPr>
      </w:pPr>
      <w:r w:rsidRPr="00770E15">
        <w:rPr>
          <w:szCs w:val="28"/>
        </w:rPr>
        <w:t xml:space="preserve">несильную положительную корреляцию с оценкой взаимоотношений с органами власти, </w:t>
      </w:r>
    </w:p>
    <w:p w:rsidR="00453939" w:rsidRPr="00770E15" w:rsidRDefault="00453939" w:rsidP="00A806F8">
      <w:pPr>
        <w:pStyle w:val="a3"/>
        <w:numPr>
          <w:ilvl w:val="0"/>
          <w:numId w:val="25"/>
        </w:numPr>
        <w:spacing w:after="160" w:line="360" w:lineRule="auto"/>
        <w:jc w:val="both"/>
        <w:rPr>
          <w:szCs w:val="28"/>
        </w:rPr>
      </w:pPr>
      <w:r w:rsidRPr="00770E15">
        <w:rPr>
          <w:szCs w:val="28"/>
        </w:rPr>
        <w:t>несильную отрицательную корреляцию с дружелюбием и теплотой;</w:t>
      </w:r>
    </w:p>
    <w:p w:rsidR="00453939" w:rsidRPr="00770E15" w:rsidRDefault="00453939" w:rsidP="00A806F8">
      <w:pPr>
        <w:spacing w:line="360" w:lineRule="auto"/>
        <w:jc w:val="both"/>
        <w:rPr>
          <w:szCs w:val="28"/>
        </w:rPr>
      </w:pPr>
      <w:r w:rsidRPr="00770E15">
        <w:rPr>
          <w:szCs w:val="28"/>
        </w:rPr>
        <w:t>Оценка взаимоотношений с органами власти имеет:</w:t>
      </w:r>
    </w:p>
    <w:p w:rsidR="00453939" w:rsidRPr="00770E15" w:rsidRDefault="00453939" w:rsidP="00A806F8">
      <w:pPr>
        <w:pStyle w:val="a3"/>
        <w:numPr>
          <w:ilvl w:val="0"/>
          <w:numId w:val="26"/>
        </w:numPr>
        <w:spacing w:after="160" w:line="360" w:lineRule="auto"/>
        <w:jc w:val="both"/>
        <w:rPr>
          <w:szCs w:val="28"/>
        </w:rPr>
      </w:pPr>
      <w:r w:rsidRPr="00770E15">
        <w:rPr>
          <w:szCs w:val="28"/>
        </w:rPr>
        <w:t>несильную отрицательную корреляцию с дружелюбием, удовлетворенностью, увлеченностью</w:t>
      </w:r>
    </w:p>
    <w:p w:rsidR="00453939" w:rsidRPr="00770E15" w:rsidRDefault="00453939" w:rsidP="00A806F8">
      <w:pPr>
        <w:pStyle w:val="a3"/>
        <w:numPr>
          <w:ilvl w:val="0"/>
          <w:numId w:val="26"/>
        </w:numPr>
        <w:spacing w:after="160" w:line="360" w:lineRule="auto"/>
        <w:jc w:val="both"/>
        <w:rPr>
          <w:szCs w:val="28"/>
        </w:rPr>
      </w:pPr>
      <w:r w:rsidRPr="00770E15">
        <w:rPr>
          <w:szCs w:val="28"/>
        </w:rPr>
        <w:t>среднюю отрицательную корреляцию с продуктивностью</w:t>
      </w:r>
    </w:p>
    <w:p w:rsidR="00453939" w:rsidRPr="00770E15" w:rsidRDefault="00453939" w:rsidP="00A806F8">
      <w:pPr>
        <w:spacing w:line="360" w:lineRule="auto"/>
        <w:jc w:val="both"/>
        <w:rPr>
          <w:szCs w:val="28"/>
        </w:rPr>
      </w:pPr>
    </w:p>
    <w:p w:rsidR="00453939" w:rsidRPr="00770E15" w:rsidRDefault="00453939" w:rsidP="00A806F8">
      <w:pPr>
        <w:spacing w:line="360" w:lineRule="auto"/>
        <w:jc w:val="both"/>
        <w:rPr>
          <w:szCs w:val="28"/>
        </w:rPr>
      </w:pPr>
      <w:r w:rsidRPr="00770E15">
        <w:rPr>
          <w:szCs w:val="28"/>
        </w:rPr>
        <w:t>Готовность сообща двигаться к общей цели имеет:</w:t>
      </w:r>
    </w:p>
    <w:p w:rsidR="00453939" w:rsidRPr="00770E15" w:rsidRDefault="00453939" w:rsidP="00A806F8">
      <w:pPr>
        <w:pStyle w:val="a3"/>
        <w:numPr>
          <w:ilvl w:val="0"/>
          <w:numId w:val="27"/>
        </w:numPr>
        <w:spacing w:after="160" w:line="360" w:lineRule="auto"/>
        <w:jc w:val="both"/>
        <w:rPr>
          <w:szCs w:val="28"/>
        </w:rPr>
      </w:pPr>
      <w:r w:rsidRPr="00770E15">
        <w:rPr>
          <w:szCs w:val="28"/>
        </w:rPr>
        <w:t>несильную отрицательную корреляцию с согласием, продуктивностью</w:t>
      </w:r>
    </w:p>
    <w:p w:rsidR="00453939" w:rsidRPr="00770E15" w:rsidRDefault="00453939" w:rsidP="00A806F8">
      <w:pPr>
        <w:pStyle w:val="a3"/>
        <w:numPr>
          <w:ilvl w:val="0"/>
          <w:numId w:val="27"/>
        </w:numPr>
        <w:spacing w:after="160" w:line="360" w:lineRule="auto"/>
        <w:jc w:val="both"/>
        <w:rPr>
          <w:szCs w:val="28"/>
        </w:rPr>
      </w:pPr>
      <w:r w:rsidRPr="00770E15">
        <w:rPr>
          <w:szCs w:val="28"/>
        </w:rPr>
        <w:t>среднюю отрицательную корреляцию с дружелюбием, удовлетворённостью, сотрудничеством, увлеченностью</w:t>
      </w:r>
    </w:p>
    <w:p w:rsidR="00453939" w:rsidRPr="00770E15" w:rsidRDefault="00453939" w:rsidP="00A806F8">
      <w:pPr>
        <w:pStyle w:val="a3"/>
        <w:numPr>
          <w:ilvl w:val="0"/>
          <w:numId w:val="27"/>
        </w:numPr>
        <w:spacing w:after="160" w:line="360" w:lineRule="auto"/>
        <w:jc w:val="both"/>
        <w:rPr>
          <w:szCs w:val="28"/>
        </w:rPr>
      </w:pPr>
      <w:r w:rsidRPr="00770E15">
        <w:rPr>
          <w:szCs w:val="28"/>
        </w:rPr>
        <w:t xml:space="preserve">несильную положительную корреляцию с </w:t>
      </w:r>
      <w:r w:rsidRPr="00770E15">
        <w:rPr>
          <w:szCs w:val="28"/>
          <w:lang w:val="en-US"/>
        </w:rPr>
        <w:t>VAR</w:t>
      </w:r>
      <w:r w:rsidRPr="00770E15">
        <w:rPr>
          <w:szCs w:val="28"/>
        </w:rPr>
        <w:t xml:space="preserve"> «Страна должна занять лидирующие позиции в поставках на мировой рынок»</w:t>
      </w:r>
    </w:p>
    <w:p w:rsidR="00453939" w:rsidRPr="00770E15" w:rsidRDefault="00453939" w:rsidP="00A806F8">
      <w:pPr>
        <w:spacing w:line="360" w:lineRule="auto"/>
        <w:jc w:val="both"/>
        <w:rPr>
          <w:szCs w:val="28"/>
        </w:rPr>
      </w:pPr>
      <w:r w:rsidRPr="00770E15">
        <w:rPr>
          <w:szCs w:val="28"/>
        </w:rPr>
        <w:t>Дружелюбие имеет:</w:t>
      </w:r>
    </w:p>
    <w:p w:rsidR="00453939" w:rsidRPr="00770E15" w:rsidRDefault="00453939" w:rsidP="00A806F8">
      <w:pPr>
        <w:pStyle w:val="a3"/>
        <w:numPr>
          <w:ilvl w:val="0"/>
          <w:numId w:val="28"/>
        </w:numPr>
        <w:spacing w:after="160" w:line="360" w:lineRule="auto"/>
        <w:jc w:val="both"/>
        <w:rPr>
          <w:szCs w:val="28"/>
        </w:rPr>
      </w:pPr>
      <w:r w:rsidRPr="00770E15">
        <w:rPr>
          <w:szCs w:val="28"/>
        </w:rPr>
        <w:t>несильную положительную корреляцию с сотрудничеством</w:t>
      </w:r>
    </w:p>
    <w:p w:rsidR="00453939" w:rsidRPr="00770E15" w:rsidRDefault="00453939" w:rsidP="00A806F8">
      <w:pPr>
        <w:pStyle w:val="a3"/>
        <w:numPr>
          <w:ilvl w:val="0"/>
          <w:numId w:val="28"/>
        </w:numPr>
        <w:spacing w:after="160" w:line="360" w:lineRule="auto"/>
        <w:jc w:val="both"/>
        <w:rPr>
          <w:szCs w:val="28"/>
        </w:rPr>
      </w:pPr>
      <w:r w:rsidRPr="00770E15">
        <w:rPr>
          <w:szCs w:val="28"/>
        </w:rPr>
        <w:lastRenderedPageBreak/>
        <w:t>среднюю положительную корреляцию с согласием, удовлетворенностью, продуктивностью, теплотой, увлеченностью</w:t>
      </w:r>
    </w:p>
    <w:p w:rsidR="00453939" w:rsidRPr="00770E15" w:rsidRDefault="00453939" w:rsidP="00A806F8">
      <w:pPr>
        <w:spacing w:line="360" w:lineRule="auto"/>
        <w:jc w:val="both"/>
        <w:rPr>
          <w:szCs w:val="28"/>
        </w:rPr>
      </w:pPr>
      <w:r w:rsidRPr="00770E15">
        <w:rPr>
          <w:szCs w:val="28"/>
        </w:rPr>
        <w:t>Согласие имеет:</w:t>
      </w:r>
    </w:p>
    <w:p w:rsidR="00453939" w:rsidRPr="00770E15" w:rsidRDefault="00453939" w:rsidP="00A806F8">
      <w:pPr>
        <w:pStyle w:val="a3"/>
        <w:numPr>
          <w:ilvl w:val="0"/>
          <w:numId w:val="29"/>
        </w:numPr>
        <w:spacing w:after="160" w:line="360" w:lineRule="auto"/>
        <w:jc w:val="both"/>
        <w:rPr>
          <w:szCs w:val="28"/>
        </w:rPr>
      </w:pPr>
      <w:r w:rsidRPr="00770E15">
        <w:rPr>
          <w:szCs w:val="28"/>
        </w:rPr>
        <w:t>Низкую + корр с сотрудничеством, успешностью</w:t>
      </w:r>
    </w:p>
    <w:p w:rsidR="00453939" w:rsidRPr="00770E15" w:rsidRDefault="00453939" w:rsidP="00A806F8">
      <w:pPr>
        <w:pStyle w:val="a3"/>
        <w:numPr>
          <w:ilvl w:val="0"/>
          <w:numId w:val="29"/>
        </w:numPr>
        <w:spacing w:after="160" w:line="360" w:lineRule="auto"/>
        <w:jc w:val="both"/>
        <w:rPr>
          <w:szCs w:val="28"/>
        </w:rPr>
      </w:pPr>
      <w:r w:rsidRPr="00770E15">
        <w:rPr>
          <w:szCs w:val="28"/>
        </w:rPr>
        <w:t>Среднюю + корр с продуктивностью, теплотой, увлеченностью</w:t>
      </w:r>
    </w:p>
    <w:p w:rsidR="00453939" w:rsidRPr="00770E15" w:rsidRDefault="00453939" w:rsidP="00A806F8">
      <w:pPr>
        <w:pStyle w:val="a3"/>
        <w:numPr>
          <w:ilvl w:val="0"/>
          <w:numId w:val="29"/>
        </w:numPr>
        <w:spacing w:after="160" w:line="360" w:lineRule="auto"/>
        <w:jc w:val="both"/>
        <w:rPr>
          <w:szCs w:val="28"/>
        </w:rPr>
      </w:pPr>
      <w:r w:rsidRPr="00770E15">
        <w:rPr>
          <w:szCs w:val="28"/>
        </w:rPr>
        <w:t>Сильную положительную корреляцию с удовлетворенностью,</w:t>
      </w:r>
    </w:p>
    <w:p w:rsidR="00453939" w:rsidRPr="00770E15" w:rsidRDefault="00453939" w:rsidP="00A806F8">
      <w:pPr>
        <w:spacing w:line="360" w:lineRule="auto"/>
        <w:jc w:val="both"/>
        <w:rPr>
          <w:szCs w:val="28"/>
        </w:rPr>
      </w:pPr>
      <w:r w:rsidRPr="00770E15">
        <w:rPr>
          <w:szCs w:val="28"/>
        </w:rPr>
        <w:t>Удовлетворение имеет:</w:t>
      </w:r>
    </w:p>
    <w:p w:rsidR="00453939" w:rsidRPr="00770E15" w:rsidRDefault="00453939" w:rsidP="00A806F8">
      <w:pPr>
        <w:pStyle w:val="a3"/>
        <w:numPr>
          <w:ilvl w:val="0"/>
          <w:numId w:val="30"/>
        </w:numPr>
        <w:spacing w:after="160" w:line="360" w:lineRule="auto"/>
        <w:jc w:val="both"/>
        <w:rPr>
          <w:szCs w:val="28"/>
        </w:rPr>
      </w:pPr>
      <w:r w:rsidRPr="00770E15">
        <w:rPr>
          <w:szCs w:val="28"/>
        </w:rPr>
        <w:t>Низкую + корр с теплотой, сотрудничеством,</w:t>
      </w:r>
    </w:p>
    <w:p w:rsidR="00453939" w:rsidRPr="00770E15" w:rsidRDefault="00453939" w:rsidP="00A806F8">
      <w:pPr>
        <w:pStyle w:val="a3"/>
        <w:numPr>
          <w:ilvl w:val="0"/>
          <w:numId w:val="30"/>
        </w:numPr>
        <w:spacing w:after="160" w:line="360" w:lineRule="auto"/>
        <w:jc w:val="both"/>
        <w:rPr>
          <w:szCs w:val="28"/>
        </w:rPr>
      </w:pPr>
      <w:r w:rsidRPr="00770E15">
        <w:rPr>
          <w:szCs w:val="28"/>
        </w:rPr>
        <w:t>Среднюю + корр с продуктивностью, увлеченностью</w:t>
      </w:r>
    </w:p>
    <w:p w:rsidR="00453939" w:rsidRPr="00770E15" w:rsidRDefault="00453939" w:rsidP="00A806F8">
      <w:pPr>
        <w:spacing w:line="360" w:lineRule="auto"/>
        <w:jc w:val="both"/>
        <w:rPr>
          <w:szCs w:val="28"/>
        </w:rPr>
      </w:pPr>
      <w:r w:rsidRPr="00770E15">
        <w:rPr>
          <w:szCs w:val="28"/>
        </w:rPr>
        <w:t>Продуктивность:</w:t>
      </w:r>
    </w:p>
    <w:p w:rsidR="00453939" w:rsidRPr="00770E15" w:rsidRDefault="00453939" w:rsidP="00A806F8">
      <w:pPr>
        <w:pStyle w:val="a3"/>
        <w:numPr>
          <w:ilvl w:val="0"/>
          <w:numId w:val="31"/>
        </w:numPr>
        <w:spacing w:after="160" w:line="360" w:lineRule="auto"/>
        <w:jc w:val="both"/>
        <w:rPr>
          <w:szCs w:val="28"/>
        </w:rPr>
      </w:pPr>
      <w:r w:rsidRPr="00770E15">
        <w:rPr>
          <w:szCs w:val="28"/>
        </w:rPr>
        <w:t>Низк. + корр с теплотой, сотрудничеством, занимательностью</w:t>
      </w:r>
    </w:p>
    <w:p w:rsidR="00453939" w:rsidRPr="00770E15" w:rsidRDefault="00453939" w:rsidP="00A806F8">
      <w:pPr>
        <w:pStyle w:val="a3"/>
        <w:numPr>
          <w:ilvl w:val="0"/>
          <w:numId w:val="31"/>
        </w:numPr>
        <w:spacing w:after="160" w:line="360" w:lineRule="auto"/>
        <w:jc w:val="both"/>
        <w:rPr>
          <w:szCs w:val="28"/>
        </w:rPr>
      </w:pPr>
      <w:r w:rsidRPr="00770E15">
        <w:rPr>
          <w:szCs w:val="28"/>
        </w:rPr>
        <w:t>Среднюю + корр с увлеченностью, успешностью</w:t>
      </w:r>
    </w:p>
    <w:p w:rsidR="00453939" w:rsidRPr="00770E15" w:rsidRDefault="00453939" w:rsidP="00A806F8">
      <w:pPr>
        <w:spacing w:line="360" w:lineRule="auto"/>
        <w:jc w:val="both"/>
        <w:rPr>
          <w:szCs w:val="28"/>
        </w:rPr>
      </w:pPr>
      <w:r w:rsidRPr="00770E15">
        <w:rPr>
          <w:szCs w:val="28"/>
        </w:rPr>
        <w:t>Теплота:</w:t>
      </w:r>
    </w:p>
    <w:p w:rsidR="00453939" w:rsidRPr="00770E15" w:rsidRDefault="00453939" w:rsidP="00A806F8">
      <w:pPr>
        <w:pStyle w:val="a3"/>
        <w:numPr>
          <w:ilvl w:val="0"/>
          <w:numId w:val="32"/>
        </w:numPr>
        <w:spacing w:after="160" w:line="360" w:lineRule="auto"/>
        <w:jc w:val="both"/>
        <w:rPr>
          <w:szCs w:val="28"/>
        </w:rPr>
      </w:pPr>
      <w:r w:rsidRPr="00770E15">
        <w:rPr>
          <w:szCs w:val="28"/>
        </w:rPr>
        <w:t>Низк + с сотрудничеством, увлеченностью</w:t>
      </w:r>
    </w:p>
    <w:p w:rsidR="00453939" w:rsidRPr="00770E15" w:rsidRDefault="00453939" w:rsidP="00A806F8">
      <w:pPr>
        <w:pStyle w:val="a3"/>
        <w:numPr>
          <w:ilvl w:val="0"/>
          <w:numId w:val="32"/>
        </w:numPr>
        <w:spacing w:after="160" w:line="360" w:lineRule="auto"/>
        <w:jc w:val="both"/>
        <w:rPr>
          <w:szCs w:val="28"/>
        </w:rPr>
      </w:pPr>
      <w:r w:rsidRPr="00770E15">
        <w:rPr>
          <w:szCs w:val="28"/>
        </w:rPr>
        <w:t>Среднюю + с взаимной поддержкой</w:t>
      </w:r>
    </w:p>
    <w:p w:rsidR="00453939" w:rsidRPr="00770E15" w:rsidRDefault="00453939" w:rsidP="00A806F8">
      <w:pPr>
        <w:spacing w:line="360" w:lineRule="auto"/>
        <w:jc w:val="both"/>
        <w:rPr>
          <w:szCs w:val="28"/>
        </w:rPr>
      </w:pPr>
      <w:r w:rsidRPr="00770E15">
        <w:rPr>
          <w:szCs w:val="28"/>
        </w:rPr>
        <w:t>Сотрудничество:</w:t>
      </w:r>
    </w:p>
    <w:p w:rsidR="00453939" w:rsidRPr="00770E15" w:rsidRDefault="00453939" w:rsidP="00A806F8">
      <w:pPr>
        <w:pStyle w:val="a3"/>
        <w:numPr>
          <w:ilvl w:val="0"/>
          <w:numId w:val="33"/>
        </w:numPr>
        <w:spacing w:after="160" w:line="360" w:lineRule="auto"/>
        <w:jc w:val="both"/>
        <w:rPr>
          <w:szCs w:val="28"/>
        </w:rPr>
      </w:pPr>
      <w:r w:rsidRPr="00770E15">
        <w:rPr>
          <w:szCs w:val="28"/>
        </w:rPr>
        <w:t>Низк + с взаимной поддержкой</w:t>
      </w:r>
    </w:p>
    <w:p w:rsidR="00453939" w:rsidRPr="00770E15" w:rsidRDefault="00453939" w:rsidP="00A806F8">
      <w:pPr>
        <w:spacing w:line="360" w:lineRule="auto"/>
        <w:jc w:val="both"/>
        <w:rPr>
          <w:szCs w:val="28"/>
        </w:rPr>
      </w:pPr>
      <w:r w:rsidRPr="00770E15">
        <w:rPr>
          <w:szCs w:val="28"/>
        </w:rPr>
        <w:t>Взаимная поддержка:</w:t>
      </w:r>
    </w:p>
    <w:p w:rsidR="00453939" w:rsidRPr="00770E15" w:rsidRDefault="00453939" w:rsidP="00A806F8">
      <w:pPr>
        <w:pStyle w:val="a3"/>
        <w:numPr>
          <w:ilvl w:val="0"/>
          <w:numId w:val="34"/>
        </w:numPr>
        <w:spacing w:after="160" w:line="360" w:lineRule="auto"/>
        <w:jc w:val="both"/>
        <w:rPr>
          <w:szCs w:val="28"/>
        </w:rPr>
      </w:pPr>
      <w:r w:rsidRPr="00770E15">
        <w:rPr>
          <w:szCs w:val="28"/>
        </w:rPr>
        <w:t>Низк + с  успешностью</w:t>
      </w:r>
    </w:p>
    <w:p w:rsidR="00453939" w:rsidRPr="00770E15" w:rsidRDefault="00453939" w:rsidP="00A806F8">
      <w:pPr>
        <w:spacing w:line="360" w:lineRule="auto"/>
        <w:jc w:val="both"/>
        <w:rPr>
          <w:szCs w:val="28"/>
        </w:rPr>
      </w:pPr>
      <w:r w:rsidRPr="00770E15">
        <w:rPr>
          <w:szCs w:val="28"/>
        </w:rPr>
        <w:t>Увлеченность:</w:t>
      </w:r>
    </w:p>
    <w:p w:rsidR="00453939" w:rsidRPr="00770E15" w:rsidRDefault="00453939" w:rsidP="00A806F8">
      <w:pPr>
        <w:pStyle w:val="a3"/>
        <w:numPr>
          <w:ilvl w:val="0"/>
          <w:numId w:val="35"/>
        </w:numPr>
        <w:spacing w:after="160" w:line="360" w:lineRule="auto"/>
        <w:jc w:val="both"/>
        <w:rPr>
          <w:szCs w:val="28"/>
        </w:rPr>
      </w:pPr>
      <w:r w:rsidRPr="00770E15">
        <w:rPr>
          <w:szCs w:val="28"/>
        </w:rPr>
        <w:t>Ср.+ с успешностью</w:t>
      </w:r>
    </w:p>
    <w:p w:rsidR="00453939" w:rsidRPr="00770E15" w:rsidRDefault="00453939" w:rsidP="00A806F8">
      <w:pPr>
        <w:spacing w:line="360" w:lineRule="auto"/>
        <w:jc w:val="both"/>
        <w:rPr>
          <w:szCs w:val="28"/>
        </w:rPr>
      </w:pPr>
      <w:r w:rsidRPr="00770E15">
        <w:rPr>
          <w:szCs w:val="28"/>
        </w:rPr>
        <w:t>Занимательность:</w:t>
      </w:r>
    </w:p>
    <w:p w:rsidR="00453939" w:rsidRPr="00770E15" w:rsidRDefault="00453939" w:rsidP="00A806F8">
      <w:pPr>
        <w:pStyle w:val="a3"/>
        <w:numPr>
          <w:ilvl w:val="0"/>
          <w:numId w:val="36"/>
        </w:numPr>
        <w:spacing w:after="160" w:line="360" w:lineRule="auto"/>
        <w:jc w:val="both"/>
        <w:rPr>
          <w:szCs w:val="28"/>
        </w:rPr>
      </w:pPr>
      <w:r w:rsidRPr="00770E15">
        <w:rPr>
          <w:szCs w:val="28"/>
        </w:rPr>
        <w:t>Ср + с успешностью</w:t>
      </w:r>
    </w:p>
    <w:p w:rsidR="00453939" w:rsidRPr="00770E15" w:rsidRDefault="00453939" w:rsidP="00A806F8">
      <w:pPr>
        <w:spacing w:line="360" w:lineRule="auto"/>
        <w:jc w:val="both"/>
        <w:rPr>
          <w:szCs w:val="28"/>
        </w:rPr>
      </w:pPr>
      <w:r w:rsidRPr="00770E15">
        <w:rPr>
          <w:szCs w:val="28"/>
        </w:rPr>
        <w:lastRenderedPageBreak/>
        <w:t>В стране должны быть установлены высокие стандарты благосостояния человека:</w:t>
      </w:r>
    </w:p>
    <w:p w:rsidR="00453939" w:rsidRPr="00770E15" w:rsidRDefault="00453939" w:rsidP="00A806F8">
      <w:pPr>
        <w:pStyle w:val="a3"/>
        <w:numPr>
          <w:ilvl w:val="0"/>
          <w:numId w:val="37"/>
        </w:numPr>
        <w:spacing w:after="160" w:line="360" w:lineRule="auto"/>
        <w:jc w:val="both"/>
        <w:rPr>
          <w:szCs w:val="28"/>
        </w:rPr>
      </w:pPr>
      <w:r w:rsidRPr="00770E15">
        <w:rPr>
          <w:szCs w:val="28"/>
        </w:rPr>
        <w:t>Низ + с Необходимо развивать социальную среду и условия жизни людей, «Государство должно поддерживать свои регионы и обеспечивать их развитие», «Необходимо регулировать цены на тарифы ЖКХ, не допускать их необоснованного повышения»</w:t>
      </w:r>
    </w:p>
    <w:p w:rsidR="00453939" w:rsidRPr="00770E15" w:rsidRDefault="00453939" w:rsidP="00A806F8">
      <w:pPr>
        <w:pStyle w:val="a3"/>
        <w:numPr>
          <w:ilvl w:val="0"/>
          <w:numId w:val="37"/>
        </w:numPr>
        <w:spacing w:after="160" w:line="360" w:lineRule="auto"/>
        <w:jc w:val="both"/>
        <w:rPr>
          <w:szCs w:val="28"/>
        </w:rPr>
      </w:pPr>
      <w:r w:rsidRPr="00770E15">
        <w:rPr>
          <w:szCs w:val="28"/>
        </w:rPr>
        <w:t>Ср+ с «Молодежь должна иметь возможности для самореализации в своей стране», «Государство должно поощрять переселение в регионы с дефицитом рабочей силы»</w:t>
      </w:r>
    </w:p>
    <w:p w:rsidR="00453939" w:rsidRPr="00770E15" w:rsidRDefault="00453939" w:rsidP="00A806F8">
      <w:pPr>
        <w:spacing w:line="360" w:lineRule="auto"/>
        <w:jc w:val="both"/>
        <w:rPr>
          <w:szCs w:val="28"/>
        </w:rPr>
      </w:pPr>
      <w:r w:rsidRPr="00770E15">
        <w:rPr>
          <w:szCs w:val="28"/>
        </w:rPr>
        <w:t>ВВП на душу населения в моей стране должен быть не меньше, чем в других странах:</w:t>
      </w:r>
    </w:p>
    <w:p w:rsidR="00453939" w:rsidRPr="00770E15" w:rsidRDefault="00453939" w:rsidP="00A806F8">
      <w:pPr>
        <w:pStyle w:val="a3"/>
        <w:numPr>
          <w:ilvl w:val="0"/>
          <w:numId w:val="38"/>
        </w:numPr>
        <w:spacing w:after="160" w:line="360" w:lineRule="auto"/>
        <w:jc w:val="both"/>
        <w:rPr>
          <w:szCs w:val="28"/>
        </w:rPr>
      </w:pPr>
      <w:r w:rsidRPr="00770E15">
        <w:rPr>
          <w:szCs w:val="28"/>
        </w:rPr>
        <w:t>Низ+ с «Граждане страны должны вести здоровый образ жизни и следить за своим здоровьем»</w:t>
      </w:r>
    </w:p>
    <w:p w:rsidR="00453939" w:rsidRPr="00770E15" w:rsidRDefault="00453939" w:rsidP="00A806F8">
      <w:pPr>
        <w:spacing w:line="360" w:lineRule="auto"/>
        <w:jc w:val="both"/>
        <w:rPr>
          <w:szCs w:val="28"/>
        </w:rPr>
      </w:pPr>
      <w:r w:rsidRPr="00770E15">
        <w:rPr>
          <w:szCs w:val="28"/>
        </w:rPr>
        <w:t>Необходимо развивать социальную среду и условия жизни людей:</w:t>
      </w:r>
    </w:p>
    <w:p w:rsidR="00453939" w:rsidRPr="00770E15" w:rsidRDefault="00453939" w:rsidP="00A806F8">
      <w:pPr>
        <w:pStyle w:val="a3"/>
        <w:numPr>
          <w:ilvl w:val="0"/>
          <w:numId w:val="39"/>
        </w:numPr>
        <w:spacing w:after="160" w:line="360" w:lineRule="auto"/>
        <w:jc w:val="both"/>
        <w:rPr>
          <w:szCs w:val="28"/>
        </w:rPr>
      </w:pPr>
      <w:r w:rsidRPr="00770E15">
        <w:rPr>
          <w:szCs w:val="28"/>
        </w:rPr>
        <w:t>Низ. + с «Государство должно поощрять переселение в регионы с дефицитом рабочей силы»</w:t>
      </w:r>
    </w:p>
    <w:p w:rsidR="00453939" w:rsidRPr="00770E15" w:rsidRDefault="00453939" w:rsidP="00A806F8">
      <w:pPr>
        <w:pStyle w:val="a3"/>
        <w:numPr>
          <w:ilvl w:val="0"/>
          <w:numId w:val="39"/>
        </w:numPr>
        <w:spacing w:after="160" w:line="360" w:lineRule="auto"/>
        <w:jc w:val="both"/>
        <w:rPr>
          <w:szCs w:val="28"/>
        </w:rPr>
      </w:pPr>
      <w:r w:rsidRPr="00770E15">
        <w:rPr>
          <w:szCs w:val="28"/>
        </w:rPr>
        <w:t>Ср. + с «Следует стремиться к улучшению работы социальных институтов», «Государство должно стремиться к снижению инфляции», «Необходимо вывести сельское хозяйство на высокий уровень развития», «Государство должно поддерживать развитие экспорта», «Страна должна тесно взаимодействовать с другими странами»,»Размер заработной платы должен увеличиваться, а малообеспеченные категории населения поддерживаться государством»</w:t>
      </w:r>
    </w:p>
    <w:p w:rsidR="00453939" w:rsidRPr="00770E15" w:rsidRDefault="00453939" w:rsidP="00A806F8">
      <w:pPr>
        <w:pStyle w:val="a3"/>
        <w:numPr>
          <w:ilvl w:val="0"/>
          <w:numId w:val="39"/>
        </w:numPr>
        <w:spacing w:after="160" w:line="360" w:lineRule="auto"/>
        <w:jc w:val="both"/>
        <w:rPr>
          <w:szCs w:val="28"/>
        </w:rPr>
      </w:pPr>
      <w:r w:rsidRPr="00770E15">
        <w:rPr>
          <w:szCs w:val="28"/>
        </w:rPr>
        <w:t xml:space="preserve">Выс.+ с «Молодежь должна иметь возможности для самореализации в своей стране», «В стране должно создаваться достаточное количество рабочих мест», «Государство должно поддерживать свои регионы и </w:t>
      </w:r>
      <w:r w:rsidRPr="00770E15">
        <w:rPr>
          <w:szCs w:val="28"/>
        </w:rPr>
        <w:lastRenderedPageBreak/>
        <w:t>обеспечивать их развитие», «Необходимо регулировать цены на тарифы ЖКХ, не допускать их необоснованного повышения»</w:t>
      </w:r>
    </w:p>
    <w:p w:rsidR="00453939" w:rsidRPr="00770E15" w:rsidRDefault="00453939" w:rsidP="00A806F8">
      <w:pPr>
        <w:spacing w:line="360" w:lineRule="auto"/>
        <w:jc w:val="both"/>
        <w:rPr>
          <w:szCs w:val="28"/>
        </w:rPr>
      </w:pPr>
      <w:r w:rsidRPr="00770E15">
        <w:rPr>
          <w:szCs w:val="28"/>
        </w:rPr>
        <w:t>«Граждане страны должны вести здоровый образ жизни и следить за своим здоровьем»:</w:t>
      </w:r>
    </w:p>
    <w:p w:rsidR="00453939" w:rsidRPr="00770E15" w:rsidRDefault="00453939" w:rsidP="00A806F8">
      <w:pPr>
        <w:pStyle w:val="a3"/>
        <w:numPr>
          <w:ilvl w:val="0"/>
          <w:numId w:val="40"/>
        </w:numPr>
        <w:spacing w:after="160" w:line="360" w:lineRule="auto"/>
        <w:jc w:val="both"/>
        <w:rPr>
          <w:szCs w:val="28"/>
        </w:rPr>
      </w:pPr>
      <w:r w:rsidRPr="00770E15">
        <w:rPr>
          <w:szCs w:val="28"/>
        </w:rPr>
        <w:t>Низ + «Следует стремиться к улучшению работы социальных институтов», «Необходимо вывести сельское хозяйство на высокий уровень развития», «Страна должна тесно взаимодействовать с другими странами», «Размер заработной платы должен увеличиваться, а малообеспеченные категории населения поддерживаться государством», «Необходимо регулировать цены на тарифы ЖКХ, не допускать их необоснованного повышения»,</w:t>
      </w:r>
    </w:p>
    <w:p w:rsidR="00453939" w:rsidRPr="00770E15" w:rsidRDefault="00453939" w:rsidP="00A806F8">
      <w:pPr>
        <w:pStyle w:val="a3"/>
        <w:numPr>
          <w:ilvl w:val="0"/>
          <w:numId w:val="40"/>
        </w:numPr>
        <w:spacing w:after="160" w:line="360" w:lineRule="auto"/>
        <w:jc w:val="both"/>
        <w:rPr>
          <w:szCs w:val="28"/>
        </w:rPr>
      </w:pPr>
      <w:r w:rsidRPr="00770E15">
        <w:rPr>
          <w:szCs w:val="28"/>
        </w:rPr>
        <w:t>Ср. + с «Молодежь должна иметь возможности для самореализации в своей стране», «В стране должно создаваться достаточное количество рабочих мест», «Государство должно поддерживать свои регионы и обеспечивать их развитие»</w:t>
      </w:r>
    </w:p>
    <w:p w:rsidR="00453939" w:rsidRPr="00770E15" w:rsidRDefault="00453939" w:rsidP="00A806F8">
      <w:pPr>
        <w:spacing w:line="360" w:lineRule="auto"/>
        <w:jc w:val="both"/>
        <w:rPr>
          <w:szCs w:val="28"/>
        </w:rPr>
      </w:pPr>
      <w:r w:rsidRPr="00770E15">
        <w:rPr>
          <w:szCs w:val="28"/>
        </w:rPr>
        <w:t>«Молодежь должна иметь возможности для самореализации в своей стране»:</w:t>
      </w:r>
    </w:p>
    <w:p w:rsidR="00453939" w:rsidRPr="00770E15" w:rsidRDefault="00453939" w:rsidP="00A806F8">
      <w:pPr>
        <w:pStyle w:val="a3"/>
        <w:numPr>
          <w:ilvl w:val="0"/>
          <w:numId w:val="41"/>
        </w:numPr>
        <w:spacing w:after="160" w:line="360" w:lineRule="auto"/>
        <w:jc w:val="both"/>
        <w:rPr>
          <w:szCs w:val="28"/>
        </w:rPr>
      </w:pPr>
      <w:r w:rsidRPr="00770E15">
        <w:rPr>
          <w:szCs w:val="28"/>
        </w:rPr>
        <w:t>Низ+ с «Государство должно поддерживать развитие экспорта», «Государство должно поощрять переселение в регионы с дефицитом рабочей силы»</w:t>
      </w:r>
    </w:p>
    <w:p w:rsidR="00453939" w:rsidRPr="00770E15" w:rsidRDefault="00453939" w:rsidP="00A806F8">
      <w:pPr>
        <w:pStyle w:val="a3"/>
        <w:numPr>
          <w:ilvl w:val="0"/>
          <w:numId w:val="41"/>
        </w:numPr>
        <w:spacing w:after="160" w:line="360" w:lineRule="auto"/>
        <w:jc w:val="both"/>
        <w:rPr>
          <w:szCs w:val="28"/>
        </w:rPr>
      </w:pPr>
      <w:r w:rsidRPr="00770E15">
        <w:rPr>
          <w:szCs w:val="28"/>
        </w:rPr>
        <w:t>Ср+ с «Следует стремиться к улучшению работы социальных институтов», «Государство должно стремиться к снижению инфляции», «Необходимо вывести сельское хозяйство на высокий уровень развития», «Страна должна тесно взаимодействовать с другими странами», «Размер заработной платы должен увеличиваться, а малообеспеченные категории населения поддерживаться государством»</w:t>
      </w:r>
    </w:p>
    <w:p w:rsidR="00453939" w:rsidRPr="00770E15" w:rsidRDefault="00453939" w:rsidP="00A806F8">
      <w:pPr>
        <w:pStyle w:val="a3"/>
        <w:numPr>
          <w:ilvl w:val="0"/>
          <w:numId w:val="41"/>
        </w:numPr>
        <w:spacing w:after="160" w:line="360" w:lineRule="auto"/>
        <w:jc w:val="both"/>
        <w:rPr>
          <w:szCs w:val="28"/>
        </w:rPr>
      </w:pPr>
      <w:r w:rsidRPr="00770E15">
        <w:rPr>
          <w:szCs w:val="28"/>
        </w:rPr>
        <w:t xml:space="preserve">Выс + с «В стране должно создаваться достаточное количество рабочих мест», «Государство должно поддерживать свои регионы и </w:t>
      </w:r>
      <w:r w:rsidRPr="00770E15">
        <w:rPr>
          <w:szCs w:val="28"/>
        </w:rPr>
        <w:lastRenderedPageBreak/>
        <w:t>обеспечивать их развитие», «Необходимо регулировать цены на тарифы ЖКХ, не допускать их необоснованного повышения»</w:t>
      </w:r>
    </w:p>
    <w:p w:rsidR="00453939" w:rsidRPr="00770E15" w:rsidRDefault="00453939" w:rsidP="00A806F8">
      <w:pPr>
        <w:spacing w:line="360" w:lineRule="auto"/>
        <w:ind w:firstLine="708"/>
        <w:jc w:val="both"/>
        <w:rPr>
          <w:b/>
          <w:szCs w:val="28"/>
        </w:rPr>
      </w:pPr>
    </w:p>
    <w:p w:rsidR="00453939" w:rsidRPr="00770E15" w:rsidRDefault="00453939" w:rsidP="00DB6573">
      <w:pPr>
        <w:spacing w:line="360" w:lineRule="auto"/>
        <w:ind w:firstLine="708"/>
        <w:jc w:val="both"/>
        <w:rPr>
          <w:szCs w:val="28"/>
        </w:rPr>
      </w:pPr>
      <w:r w:rsidRPr="00770E15">
        <w:rPr>
          <w:szCs w:val="28"/>
        </w:rPr>
        <w:t>Выводы</w:t>
      </w:r>
    </w:p>
    <w:p w:rsidR="00453939" w:rsidRPr="00770E15" w:rsidRDefault="00453939" w:rsidP="00184DB1">
      <w:pPr>
        <w:pStyle w:val="a3"/>
        <w:numPr>
          <w:ilvl w:val="0"/>
          <w:numId w:val="42"/>
        </w:numPr>
        <w:spacing w:line="360" w:lineRule="auto"/>
        <w:jc w:val="both"/>
        <w:rPr>
          <w:szCs w:val="28"/>
        </w:rPr>
      </w:pPr>
      <w:r w:rsidRPr="00770E15">
        <w:rPr>
          <w:szCs w:val="28"/>
        </w:rPr>
        <w:t xml:space="preserve">Существуют различия в уровне социально-политической сплоченности между жителями города Санкт-Петербург и города Тирасполь. </w:t>
      </w:r>
    </w:p>
    <w:p w:rsidR="00453939" w:rsidRPr="00770E15" w:rsidRDefault="00453939" w:rsidP="00184DB1">
      <w:pPr>
        <w:pStyle w:val="a3"/>
        <w:numPr>
          <w:ilvl w:val="0"/>
          <w:numId w:val="42"/>
        </w:numPr>
        <w:spacing w:line="360" w:lineRule="auto"/>
        <w:jc w:val="both"/>
        <w:rPr>
          <w:szCs w:val="28"/>
        </w:rPr>
      </w:pPr>
      <w:r w:rsidRPr="00770E15">
        <w:rPr>
          <w:szCs w:val="28"/>
        </w:rPr>
        <w:t>Показатели социально-политической сплоченности связаны с представлениями респондентов о психологическом климате в стране и ценностно-ориентационным единством. Чем более позитивен, с точки зрения респондентов, психологический климат в стране, а также чем выше ценностно-ориентационное единство, тем выше коэффициент социально-политической сплоченности.</w:t>
      </w:r>
    </w:p>
    <w:p w:rsidR="00453939" w:rsidRPr="00770E15" w:rsidRDefault="00453939" w:rsidP="00DB6573">
      <w:pPr>
        <w:spacing w:line="360" w:lineRule="auto"/>
        <w:ind w:firstLine="708"/>
        <w:jc w:val="both"/>
        <w:rPr>
          <w:szCs w:val="28"/>
        </w:rPr>
      </w:pPr>
      <w:r w:rsidRPr="00770E15">
        <w:rPr>
          <w:szCs w:val="28"/>
        </w:rPr>
        <w:br w:type="page"/>
      </w:r>
      <w:r w:rsidRPr="00770E15">
        <w:rPr>
          <w:szCs w:val="28"/>
        </w:rPr>
        <w:lastRenderedPageBreak/>
        <w:t>Заключение</w:t>
      </w:r>
    </w:p>
    <w:p w:rsidR="00453939" w:rsidRPr="00770E15" w:rsidRDefault="00453939" w:rsidP="00DB6573">
      <w:pPr>
        <w:spacing w:line="360" w:lineRule="auto"/>
        <w:ind w:firstLine="708"/>
        <w:jc w:val="both"/>
        <w:rPr>
          <w:szCs w:val="28"/>
        </w:rPr>
      </w:pPr>
    </w:p>
    <w:p w:rsidR="00453939" w:rsidRPr="00770E15" w:rsidRDefault="00453939" w:rsidP="00DB6573">
      <w:pPr>
        <w:spacing w:line="360" w:lineRule="auto"/>
        <w:ind w:firstLine="708"/>
        <w:jc w:val="both"/>
        <w:rPr>
          <w:szCs w:val="28"/>
        </w:rPr>
      </w:pPr>
      <w:r w:rsidRPr="00770E15">
        <w:rPr>
          <w:szCs w:val="28"/>
        </w:rPr>
        <w:br w:type="page"/>
      </w:r>
      <w:r w:rsidRPr="00770E15">
        <w:rPr>
          <w:szCs w:val="28"/>
        </w:rPr>
        <w:lastRenderedPageBreak/>
        <w:t>Список использованной литературы</w:t>
      </w:r>
    </w:p>
    <w:p w:rsidR="00453939" w:rsidRPr="00770E15" w:rsidRDefault="00453939" w:rsidP="00DB6573">
      <w:pPr>
        <w:spacing w:line="360" w:lineRule="auto"/>
        <w:ind w:firstLine="708"/>
        <w:jc w:val="both"/>
        <w:rPr>
          <w:szCs w:val="28"/>
        </w:rPr>
      </w:pPr>
    </w:p>
    <w:p w:rsidR="00770E15" w:rsidRPr="00770E15" w:rsidRDefault="00770E15" w:rsidP="00770E15">
      <w:pPr>
        <w:spacing w:after="0" w:line="360" w:lineRule="auto"/>
        <w:ind w:firstLine="567"/>
        <w:jc w:val="both"/>
        <w:rPr>
          <w:sz w:val="24"/>
          <w:szCs w:val="24"/>
        </w:rPr>
      </w:pPr>
      <w:r w:rsidRPr="00770E15">
        <w:rPr>
          <w:sz w:val="24"/>
          <w:szCs w:val="24"/>
        </w:rPr>
        <w:t>Спасибо за интерес к нашему исследованию! Это психологическое исследование проводится на базе факультета психологии Санкт-Петербургского Государственного Университета под руководством к.психол.н. Самуйловой Ирины Алексеевны. Цель исследования – изучить особенности социально-политической сплоченности жителей страны.</w:t>
      </w:r>
    </w:p>
    <w:p w:rsidR="00770E15" w:rsidRPr="00770E15" w:rsidRDefault="00770E15" w:rsidP="00770E15">
      <w:pPr>
        <w:spacing w:after="0" w:line="360" w:lineRule="auto"/>
        <w:ind w:firstLine="567"/>
        <w:jc w:val="both"/>
        <w:rPr>
          <w:sz w:val="24"/>
          <w:szCs w:val="24"/>
        </w:rPr>
      </w:pPr>
      <w:r w:rsidRPr="00770E15">
        <w:rPr>
          <w:b/>
          <w:sz w:val="24"/>
          <w:szCs w:val="24"/>
        </w:rPr>
        <w:t>Конфиденциальность личных данных гарантируется</w:t>
      </w:r>
      <w:r w:rsidRPr="00770E15">
        <w:rPr>
          <w:sz w:val="24"/>
          <w:szCs w:val="24"/>
        </w:rPr>
        <w:t xml:space="preserve">. Результаты исследования могут быть опубликованы, но только в обобщенном виде - </w:t>
      </w:r>
      <w:r w:rsidRPr="00770E15">
        <w:rPr>
          <w:b/>
          <w:sz w:val="24"/>
          <w:szCs w:val="24"/>
        </w:rPr>
        <w:t>в целом и по регионам</w:t>
      </w:r>
      <w:r w:rsidRPr="00770E15">
        <w:rPr>
          <w:sz w:val="24"/>
          <w:szCs w:val="24"/>
        </w:rPr>
        <w:t>.</w:t>
      </w:r>
    </w:p>
    <w:p w:rsidR="00770E15" w:rsidRPr="00770E15" w:rsidRDefault="00770E15" w:rsidP="00770E15">
      <w:pPr>
        <w:spacing w:after="0" w:line="360" w:lineRule="auto"/>
        <w:ind w:firstLine="567"/>
        <w:jc w:val="both"/>
        <w:rPr>
          <w:sz w:val="24"/>
          <w:szCs w:val="24"/>
        </w:rPr>
      </w:pPr>
      <w:r w:rsidRPr="00770E15">
        <w:rPr>
          <w:sz w:val="24"/>
          <w:szCs w:val="24"/>
        </w:rPr>
        <w:t>Если у Вас есть любые вопросы по поводу исследования, Вы можете связаться с бакалавром факультета психологии СПбГУ БАГРИНЦЕВЫМ АНДРЕЕМ</w:t>
      </w:r>
    </w:p>
    <w:p w:rsidR="00770E15" w:rsidRPr="00770E15" w:rsidRDefault="00770E15" w:rsidP="00770E15">
      <w:pPr>
        <w:spacing w:after="0" w:line="360" w:lineRule="auto"/>
        <w:ind w:firstLine="567"/>
        <w:jc w:val="both"/>
        <w:rPr>
          <w:sz w:val="24"/>
          <w:szCs w:val="24"/>
        </w:rPr>
      </w:pPr>
      <w:r w:rsidRPr="00770E15">
        <w:rPr>
          <w:sz w:val="24"/>
          <w:szCs w:val="24"/>
        </w:rPr>
        <w:t xml:space="preserve">Пожалуйста, </w:t>
      </w:r>
      <w:r w:rsidRPr="00770E15">
        <w:rPr>
          <w:b/>
          <w:sz w:val="24"/>
          <w:szCs w:val="24"/>
          <w:u w:val="single"/>
        </w:rPr>
        <w:t>отвечайте на все вопросы</w:t>
      </w:r>
      <w:r w:rsidRPr="00770E15">
        <w:rPr>
          <w:sz w:val="24"/>
          <w:szCs w:val="24"/>
        </w:rPr>
        <w:t xml:space="preserve">, даже если некоторые не соответствуют Вашей ситуации.  Обычно заполнение опросников занимает 15-20 минут. </w:t>
      </w:r>
    </w:p>
    <w:p w:rsidR="00770E15" w:rsidRPr="00770E15" w:rsidRDefault="00770E15" w:rsidP="00770E15">
      <w:pPr>
        <w:spacing w:after="0" w:line="360" w:lineRule="auto"/>
        <w:ind w:firstLine="567"/>
        <w:jc w:val="both"/>
        <w:rPr>
          <w:sz w:val="24"/>
          <w:szCs w:val="24"/>
        </w:rPr>
      </w:pPr>
    </w:p>
    <w:p w:rsidR="00770E15" w:rsidRPr="00770E15" w:rsidRDefault="00770E15" w:rsidP="00770E15">
      <w:pPr>
        <w:pStyle w:val="a3"/>
        <w:numPr>
          <w:ilvl w:val="0"/>
          <w:numId w:val="49"/>
        </w:numPr>
        <w:suppressAutoHyphens/>
        <w:spacing w:after="0" w:line="240" w:lineRule="auto"/>
        <w:rPr>
          <w:b/>
          <w:sz w:val="24"/>
          <w:szCs w:val="24"/>
        </w:rPr>
      </w:pPr>
      <w:r w:rsidRPr="00770E15">
        <w:rPr>
          <w:b/>
          <w:sz w:val="24"/>
          <w:szCs w:val="24"/>
        </w:rPr>
        <w:t>Возраст _________</w:t>
      </w:r>
    </w:p>
    <w:p w:rsidR="00770E15" w:rsidRPr="00770E15" w:rsidRDefault="00770E15" w:rsidP="00770E15">
      <w:pPr>
        <w:pStyle w:val="a3"/>
        <w:numPr>
          <w:ilvl w:val="0"/>
          <w:numId w:val="49"/>
        </w:numPr>
        <w:suppressAutoHyphens/>
        <w:spacing w:after="0" w:line="240" w:lineRule="auto"/>
        <w:rPr>
          <w:b/>
          <w:sz w:val="24"/>
          <w:szCs w:val="24"/>
        </w:rPr>
      </w:pPr>
      <w:r w:rsidRPr="00770E15">
        <w:rPr>
          <w:b/>
          <w:sz w:val="24"/>
          <w:szCs w:val="24"/>
        </w:rPr>
        <w:t>Пол: М / Ж</w:t>
      </w:r>
    </w:p>
    <w:p w:rsidR="00770E15" w:rsidRPr="00770E15" w:rsidRDefault="00770E15" w:rsidP="00770E15">
      <w:pPr>
        <w:pStyle w:val="a3"/>
        <w:numPr>
          <w:ilvl w:val="0"/>
          <w:numId w:val="49"/>
        </w:numPr>
        <w:suppressAutoHyphens/>
        <w:spacing w:after="0" w:line="240" w:lineRule="auto"/>
        <w:rPr>
          <w:b/>
          <w:sz w:val="24"/>
          <w:szCs w:val="24"/>
        </w:rPr>
      </w:pPr>
      <w:r w:rsidRPr="00770E15">
        <w:rPr>
          <w:b/>
          <w:sz w:val="24"/>
          <w:szCs w:val="24"/>
        </w:rPr>
        <w:t>Образование ___________________________</w:t>
      </w:r>
    </w:p>
    <w:p w:rsidR="00770E15" w:rsidRPr="00770E15" w:rsidRDefault="00770E15" w:rsidP="00770E15">
      <w:pPr>
        <w:pStyle w:val="a3"/>
        <w:numPr>
          <w:ilvl w:val="0"/>
          <w:numId w:val="49"/>
        </w:numPr>
        <w:suppressAutoHyphens/>
        <w:spacing w:after="0" w:line="240" w:lineRule="auto"/>
        <w:rPr>
          <w:b/>
          <w:sz w:val="24"/>
          <w:szCs w:val="24"/>
        </w:rPr>
      </w:pPr>
      <w:r w:rsidRPr="00770E15">
        <w:rPr>
          <w:b/>
          <w:sz w:val="24"/>
          <w:szCs w:val="24"/>
        </w:rPr>
        <w:t>Страна, город проживания ______________</w:t>
      </w:r>
    </w:p>
    <w:p w:rsidR="00770E15" w:rsidRPr="00770E15" w:rsidRDefault="00770E15" w:rsidP="00770E15">
      <w:pPr>
        <w:rPr>
          <w:b/>
        </w:rPr>
      </w:pPr>
    </w:p>
    <w:p w:rsidR="00770E15" w:rsidRPr="00770E15" w:rsidRDefault="00770E15" w:rsidP="00770E15">
      <w:pPr>
        <w:rPr>
          <w:b/>
        </w:rPr>
      </w:pPr>
      <w:smartTag w:uri="urn:schemas-microsoft-com:office:smarttags" w:element="place">
        <w:r w:rsidRPr="00770E15">
          <w:rPr>
            <w:b/>
            <w:lang w:val="en-US"/>
          </w:rPr>
          <w:t>I</w:t>
        </w:r>
        <w:r w:rsidRPr="00770E15">
          <w:rPr>
            <w:b/>
          </w:rPr>
          <w:t>.</w:t>
        </w:r>
      </w:smartTag>
      <w:r w:rsidRPr="00770E15">
        <w:rPr>
          <w:b/>
        </w:rPr>
        <w:t xml:space="preserve"> Ниже вам предлагается ответить на 5 вопросов. Постарайтесь отвечать максимально честно!</w:t>
      </w:r>
    </w:p>
    <w:p w:rsidR="00770E15" w:rsidRPr="00770E15" w:rsidRDefault="00770E15" w:rsidP="00770E15">
      <w:pPr>
        <w:rPr>
          <w:b/>
        </w:rPr>
      </w:pPr>
      <w:r w:rsidRPr="00770E15">
        <w:rPr>
          <w:b/>
        </w:rPr>
        <w:t>1. Как бы Вы оценили свою принадлежность к группе граждан РФ\ПМР?</w:t>
      </w:r>
    </w:p>
    <w:p w:rsidR="00770E15" w:rsidRPr="00770E15" w:rsidRDefault="00770E15" w:rsidP="00770E15">
      <w:pPr>
        <w:pStyle w:val="a3"/>
        <w:numPr>
          <w:ilvl w:val="0"/>
          <w:numId w:val="43"/>
        </w:numPr>
      </w:pPr>
      <w:r w:rsidRPr="00770E15">
        <w:t>Чувствую себя ее членом</w:t>
      </w:r>
    </w:p>
    <w:p w:rsidR="00770E15" w:rsidRPr="00770E15" w:rsidRDefault="00770E15" w:rsidP="00770E15">
      <w:pPr>
        <w:pStyle w:val="a3"/>
        <w:numPr>
          <w:ilvl w:val="0"/>
          <w:numId w:val="43"/>
        </w:numPr>
      </w:pPr>
      <w:r w:rsidRPr="00770E15">
        <w:t>Участвую в жизни страны</w:t>
      </w:r>
    </w:p>
    <w:p w:rsidR="00770E15" w:rsidRPr="00770E15" w:rsidRDefault="00770E15" w:rsidP="00770E15">
      <w:pPr>
        <w:pStyle w:val="a3"/>
        <w:numPr>
          <w:ilvl w:val="0"/>
          <w:numId w:val="43"/>
        </w:numPr>
      </w:pPr>
      <w:r w:rsidRPr="00770E15">
        <w:t>Где-то участвую, где-то нет</w:t>
      </w:r>
    </w:p>
    <w:p w:rsidR="00770E15" w:rsidRPr="00770E15" w:rsidRDefault="00770E15" w:rsidP="00770E15">
      <w:pPr>
        <w:pStyle w:val="a3"/>
        <w:numPr>
          <w:ilvl w:val="0"/>
          <w:numId w:val="43"/>
        </w:numPr>
      </w:pPr>
      <w:r w:rsidRPr="00770E15">
        <w:t>Не чувствую себя ее членом</w:t>
      </w:r>
    </w:p>
    <w:p w:rsidR="00770E15" w:rsidRPr="00770E15" w:rsidRDefault="00770E15" w:rsidP="00770E15">
      <w:pPr>
        <w:pStyle w:val="a3"/>
        <w:numPr>
          <w:ilvl w:val="0"/>
          <w:numId w:val="43"/>
        </w:numPr>
      </w:pPr>
      <w:r w:rsidRPr="00770E15">
        <w:t>Не знаю, затруднюсь ответить</w:t>
      </w:r>
    </w:p>
    <w:p w:rsidR="00770E15" w:rsidRPr="00770E15" w:rsidRDefault="00770E15" w:rsidP="00770E15">
      <w:r w:rsidRPr="00770E15">
        <w:rPr>
          <w:b/>
        </w:rPr>
        <w:t>2. Переехали бы Вы в другую страну, если бы у Вас была такая возможность (без изменения прочих условий)?</w:t>
      </w:r>
    </w:p>
    <w:p w:rsidR="00770E15" w:rsidRPr="00770E15" w:rsidRDefault="00770E15" w:rsidP="00770E15">
      <w:pPr>
        <w:pStyle w:val="a3"/>
        <w:numPr>
          <w:ilvl w:val="0"/>
          <w:numId w:val="44"/>
        </w:numPr>
      </w:pPr>
      <w:r w:rsidRPr="00770E15">
        <w:t>Да</w:t>
      </w:r>
    </w:p>
    <w:p w:rsidR="00770E15" w:rsidRPr="00770E15" w:rsidRDefault="00770E15" w:rsidP="00770E15">
      <w:pPr>
        <w:pStyle w:val="a3"/>
        <w:numPr>
          <w:ilvl w:val="0"/>
          <w:numId w:val="44"/>
        </w:numPr>
      </w:pPr>
      <w:r w:rsidRPr="00770E15">
        <w:t>Скорее да, чем нет</w:t>
      </w:r>
    </w:p>
    <w:p w:rsidR="00770E15" w:rsidRPr="00770E15" w:rsidRDefault="00770E15" w:rsidP="00770E15">
      <w:pPr>
        <w:pStyle w:val="a3"/>
        <w:numPr>
          <w:ilvl w:val="0"/>
          <w:numId w:val="44"/>
        </w:numPr>
      </w:pPr>
      <w:r w:rsidRPr="00770E15">
        <w:t>Не вижу никакой разницы</w:t>
      </w:r>
    </w:p>
    <w:p w:rsidR="00770E15" w:rsidRPr="00770E15" w:rsidRDefault="00770E15" w:rsidP="00770E15">
      <w:pPr>
        <w:pStyle w:val="a3"/>
        <w:numPr>
          <w:ilvl w:val="0"/>
          <w:numId w:val="44"/>
        </w:numPr>
      </w:pPr>
      <w:r w:rsidRPr="00770E15">
        <w:lastRenderedPageBreak/>
        <w:t>Скорее нет, чем да</w:t>
      </w:r>
    </w:p>
    <w:p w:rsidR="00770E15" w:rsidRPr="00770E15" w:rsidRDefault="00770E15" w:rsidP="00770E15">
      <w:pPr>
        <w:pStyle w:val="a3"/>
        <w:numPr>
          <w:ilvl w:val="0"/>
          <w:numId w:val="44"/>
        </w:numPr>
      </w:pPr>
      <w:r w:rsidRPr="00770E15">
        <w:t>Нет</w:t>
      </w:r>
    </w:p>
    <w:p w:rsidR="00770E15" w:rsidRPr="00770E15" w:rsidRDefault="00770E15" w:rsidP="00770E15">
      <w:pPr>
        <w:pStyle w:val="a3"/>
        <w:numPr>
          <w:ilvl w:val="0"/>
          <w:numId w:val="44"/>
        </w:numPr>
      </w:pPr>
      <w:r w:rsidRPr="00770E15">
        <w:t>Не знаю</w:t>
      </w:r>
    </w:p>
    <w:p w:rsidR="00770E15" w:rsidRPr="00770E15" w:rsidRDefault="00770E15" w:rsidP="00770E15">
      <w:pPr>
        <w:rPr>
          <w:b/>
        </w:rPr>
      </w:pPr>
      <w:r w:rsidRPr="00770E15">
        <w:rPr>
          <w:b/>
        </w:rPr>
        <w:t>3. Как Вы считаете, каковы взаимоотношения между гражданами Вашей страны?</w:t>
      </w:r>
    </w:p>
    <w:p w:rsidR="00770E15" w:rsidRPr="00770E15" w:rsidRDefault="00770E15" w:rsidP="00770E15">
      <w:pPr>
        <w:pStyle w:val="a3"/>
        <w:numPr>
          <w:ilvl w:val="0"/>
          <w:numId w:val="45"/>
        </w:numPr>
      </w:pPr>
      <w:r w:rsidRPr="00770E15">
        <w:t>Лучше, чем в других странах</w:t>
      </w:r>
    </w:p>
    <w:p w:rsidR="00770E15" w:rsidRPr="00770E15" w:rsidRDefault="00770E15" w:rsidP="00770E15">
      <w:pPr>
        <w:pStyle w:val="a3"/>
        <w:numPr>
          <w:ilvl w:val="0"/>
          <w:numId w:val="45"/>
        </w:numPr>
      </w:pPr>
      <w:r w:rsidRPr="00770E15">
        <w:t>Примерно такие же, как и в остальных странах</w:t>
      </w:r>
    </w:p>
    <w:p w:rsidR="00770E15" w:rsidRPr="00770E15" w:rsidRDefault="00770E15" w:rsidP="00770E15">
      <w:pPr>
        <w:pStyle w:val="a3"/>
        <w:numPr>
          <w:ilvl w:val="0"/>
          <w:numId w:val="45"/>
        </w:numPr>
      </w:pPr>
      <w:r w:rsidRPr="00770E15">
        <w:t>Хуже, чем в других странах</w:t>
      </w:r>
    </w:p>
    <w:p w:rsidR="00770E15" w:rsidRPr="00770E15" w:rsidRDefault="00770E15" w:rsidP="00770E15">
      <w:pPr>
        <w:pStyle w:val="a3"/>
        <w:numPr>
          <w:ilvl w:val="0"/>
          <w:numId w:val="45"/>
        </w:numPr>
      </w:pPr>
      <w:r w:rsidRPr="00770E15">
        <w:t>Не знаю, затрудняюсь ответить</w:t>
      </w:r>
    </w:p>
    <w:p w:rsidR="00770E15" w:rsidRPr="00770E15" w:rsidRDefault="00770E15" w:rsidP="00770E15">
      <w:pPr>
        <w:rPr>
          <w:b/>
        </w:rPr>
      </w:pPr>
      <w:r w:rsidRPr="00770E15">
        <w:rPr>
          <w:b/>
        </w:rPr>
        <w:t>4. Каковы, по Вашему мнению, взаимоотношения граждан с органами власти в Вашей стране?</w:t>
      </w:r>
    </w:p>
    <w:p w:rsidR="00770E15" w:rsidRPr="00770E15" w:rsidRDefault="00770E15" w:rsidP="00770E15">
      <w:pPr>
        <w:pStyle w:val="a3"/>
        <w:numPr>
          <w:ilvl w:val="0"/>
          <w:numId w:val="46"/>
        </w:numPr>
      </w:pPr>
      <w:r w:rsidRPr="00770E15">
        <w:t>Лучше, чем в других странах</w:t>
      </w:r>
    </w:p>
    <w:p w:rsidR="00770E15" w:rsidRPr="00770E15" w:rsidRDefault="00770E15" w:rsidP="00770E15">
      <w:pPr>
        <w:pStyle w:val="a3"/>
        <w:numPr>
          <w:ilvl w:val="0"/>
          <w:numId w:val="46"/>
        </w:numPr>
      </w:pPr>
      <w:r w:rsidRPr="00770E15">
        <w:t>Примерно такие же, как и в остальных странах</w:t>
      </w:r>
    </w:p>
    <w:p w:rsidR="00770E15" w:rsidRPr="00770E15" w:rsidRDefault="00770E15" w:rsidP="00770E15">
      <w:pPr>
        <w:pStyle w:val="a3"/>
        <w:numPr>
          <w:ilvl w:val="0"/>
          <w:numId w:val="46"/>
        </w:numPr>
      </w:pPr>
      <w:r w:rsidRPr="00770E15">
        <w:t>Хуже, чем в других странах</w:t>
      </w:r>
    </w:p>
    <w:p w:rsidR="00770E15" w:rsidRPr="00770E15" w:rsidRDefault="00770E15" w:rsidP="00770E15">
      <w:pPr>
        <w:pStyle w:val="a3"/>
        <w:numPr>
          <w:ilvl w:val="0"/>
          <w:numId w:val="46"/>
        </w:numPr>
      </w:pPr>
      <w:r w:rsidRPr="00770E15">
        <w:t>Не знаю, затрудняюсь ответить</w:t>
      </w:r>
    </w:p>
    <w:p w:rsidR="00770E15" w:rsidRPr="00770E15" w:rsidRDefault="00770E15" w:rsidP="00770E15">
      <w:pPr>
        <w:tabs>
          <w:tab w:val="left" w:pos="2110"/>
        </w:tabs>
        <w:rPr>
          <w:b/>
        </w:rPr>
      </w:pPr>
      <w:r w:rsidRPr="00770E15">
        <w:rPr>
          <w:b/>
        </w:rPr>
        <w:t>5. Насколько граждане Вашей страны готовы сообща достигать поставленных целей?</w:t>
      </w:r>
    </w:p>
    <w:p w:rsidR="00770E15" w:rsidRPr="00770E15" w:rsidRDefault="00770E15" w:rsidP="00770E15">
      <w:pPr>
        <w:pStyle w:val="a3"/>
        <w:numPr>
          <w:ilvl w:val="0"/>
          <w:numId w:val="47"/>
        </w:numPr>
      </w:pPr>
      <w:r w:rsidRPr="00770E15">
        <w:t>Абсолютно готовы</w:t>
      </w:r>
    </w:p>
    <w:p w:rsidR="00770E15" w:rsidRPr="00770E15" w:rsidRDefault="00770E15" w:rsidP="00770E15">
      <w:pPr>
        <w:pStyle w:val="a3"/>
        <w:numPr>
          <w:ilvl w:val="0"/>
          <w:numId w:val="47"/>
        </w:numPr>
      </w:pPr>
      <w:r w:rsidRPr="00770E15">
        <w:t>Скорее готовы, чем нет</w:t>
      </w:r>
    </w:p>
    <w:p w:rsidR="00770E15" w:rsidRPr="00770E15" w:rsidRDefault="00770E15" w:rsidP="00770E15">
      <w:pPr>
        <w:pStyle w:val="a3"/>
        <w:numPr>
          <w:ilvl w:val="0"/>
          <w:numId w:val="47"/>
        </w:numPr>
      </w:pPr>
      <w:r w:rsidRPr="00770E15">
        <w:t>Скорее не готовы, чем готовы</w:t>
      </w:r>
    </w:p>
    <w:p w:rsidR="00770E15" w:rsidRPr="00770E15" w:rsidRDefault="00770E15" w:rsidP="00770E15">
      <w:pPr>
        <w:pStyle w:val="a3"/>
        <w:numPr>
          <w:ilvl w:val="0"/>
          <w:numId w:val="47"/>
        </w:numPr>
      </w:pPr>
      <w:r w:rsidRPr="00770E15">
        <w:t>Не готовы</w:t>
      </w:r>
    </w:p>
    <w:p w:rsidR="00770E15" w:rsidRPr="00770E15" w:rsidRDefault="00770E15" w:rsidP="00770E15">
      <w:pPr>
        <w:shd w:val="clear" w:color="auto" w:fill="FFFFFF"/>
        <w:spacing w:after="167" w:line="285" w:lineRule="atLeast"/>
        <w:rPr>
          <w:b/>
        </w:rPr>
      </w:pPr>
      <w:r w:rsidRPr="00770E15">
        <w:rPr>
          <w:b/>
          <w:lang w:val="en-US"/>
        </w:rPr>
        <w:t>II</w:t>
      </w:r>
      <w:r w:rsidRPr="00770E15">
        <w:rPr>
          <w:b/>
        </w:rPr>
        <w:t>. С помощью каких перечисленных в таблице признаков Вы могли бы описать атмосферу, существующую в настоящее время в Вашей стране?</w:t>
      </w:r>
    </w:p>
    <w:p w:rsidR="00770E15" w:rsidRPr="00770E15" w:rsidRDefault="00770E15" w:rsidP="00770E15">
      <w:pPr>
        <w:shd w:val="clear" w:color="auto" w:fill="FFFFFF"/>
        <w:spacing w:after="167" w:line="285" w:lineRule="atLeast"/>
        <w:rPr>
          <w:b/>
        </w:rPr>
      </w:pPr>
      <w:r w:rsidRPr="00770E15">
        <w:rPr>
          <w:b/>
        </w:rPr>
        <w:t>Чем ближе к правому или левому слову в каждой паре вы поставите знак *, тем более выражен этот признак.</w:t>
      </w:r>
    </w:p>
    <w:tbl>
      <w:tblPr>
        <w:tblW w:w="9383" w:type="dxa"/>
        <w:tblCellSpacing w:w="0" w:type="dxa"/>
        <w:tblInd w:w="5" w:type="dxa"/>
        <w:tblBorders>
          <w:top w:val="single" w:sz="6" w:space="0" w:color="DDDEDE"/>
          <w:left w:val="single" w:sz="6" w:space="0" w:color="DDDEDE"/>
          <w:bottom w:val="single" w:sz="2" w:space="0" w:color="DDDEDE"/>
          <w:right w:val="single" w:sz="2" w:space="0" w:color="DDDEDE"/>
        </w:tblBorders>
        <w:tblLayout w:type="fixed"/>
        <w:tblCellMar>
          <w:left w:w="0" w:type="dxa"/>
          <w:right w:w="0" w:type="dxa"/>
        </w:tblCellMar>
        <w:tblLook w:val="00A0"/>
      </w:tblPr>
      <w:tblGrid>
        <w:gridCol w:w="2910"/>
        <w:gridCol w:w="478"/>
        <w:gridCol w:w="479"/>
        <w:gridCol w:w="478"/>
        <w:gridCol w:w="479"/>
        <w:gridCol w:w="478"/>
        <w:gridCol w:w="479"/>
        <w:gridCol w:w="478"/>
        <w:gridCol w:w="479"/>
        <w:gridCol w:w="2645"/>
      </w:tblGrid>
      <w:tr w:rsidR="00770E15" w:rsidRPr="00770E15" w:rsidTr="006F6CEC">
        <w:trPr>
          <w:trHeight w:val="769"/>
          <w:tblCellSpacing w:w="0" w:type="dxa"/>
        </w:trPr>
        <w:tc>
          <w:tcPr>
            <w:tcW w:w="2910" w:type="dxa"/>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tcPr>
          <w:p w:rsidR="00770E15" w:rsidRPr="00770E15" w:rsidRDefault="00770E15" w:rsidP="006F6CEC">
            <w:pPr>
              <w:spacing w:after="0" w:line="240" w:lineRule="auto"/>
              <w:ind w:left="57" w:right="57"/>
              <w:jc w:val="center"/>
              <w:rPr>
                <w:sz w:val="24"/>
                <w:szCs w:val="24"/>
              </w:rPr>
            </w:pPr>
          </w:p>
        </w:tc>
        <w:tc>
          <w:tcPr>
            <w:tcW w:w="478" w:type="dxa"/>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tcPr>
          <w:p w:rsidR="00770E15" w:rsidRPr="00770E15" w:rsidRDefault="00770E15" w:rsidP="006F6CEC">
            <w:pPr>
              <w:spacing w:after="0" w:line="240" w:lineRule="auto"/>
              <w:ind w:left="57" w:right="57"/>
              <w:jc w:val="center"/>
              <w:rPr>
                <w:b/>
                <w:bCs/>
                <w:sz w:val="24"/>
                <w:szCs w:val="24"/>
              </w:rPr>
            </w:pPr>
            <w:r w:rsidRPr="00770E15">
              <w:rPr>
                <w:b/>
                <w:bCs/>
                <w:sz w:val="24"/>
                <w:szCs w:val="24"/>
              </w:rPr>
              <w:t>1</w:t>
            </w:r>
          </w:p>
        </w:tc>
        <w:tc>
          <w:tcPr>
            <w:tcW w:w="479" w:type="dxa"/>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tcPr>
          <w:p w:rsidR="00770E15" w:rsidRPr="00770E15" w:rsidRDefault="00770E15" w:rsidP="006F6CEC">
            <w:pPr>
              <w:spacing w:after="0" w:line="240" w:lineRule="auto"/>
              <w:ind w:left="57" w:right="57"/>
              <w:jc w:val="center"/>
              <w:rPr>
                <w:b/>
                <w:bCs/>
                <w:sz w:val="24"/>
                <w:szCs w:val="24"/>
              </w:rPr>
            </w:pPr>
            <w:r w:rsidRPr="00770E15">
              <w:rPr>
                <w:b/>
                <w:bCs/>
                <w:sz w:val="24"/>
                <w:szCs w:val="24"/>
              </w:rPr>
              <w:t>2</w:t>
            </w:r>
          </w:p>
        </w:tc>
        <w:tc>
          <w:tcPr>
            <w:tcW w:w="478" w:type="dxa"/>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tcPr>
          <w:p w:rsidR="00770E15" w:rsidRPr="00770E15" w:rsidRDefault="00770E15" w:rsidP="006F6CEC">
            <w:pPr>
              <w:spacing w:after="0" w:line="240" w:lineRule="auto"/>
              <w:ind w:left="57" w:right="57"/>
              <w:jc w:val="center"/>
              <w:rPr>
                <w:b/>
                <w:bCs/>
                <w:sz w:val="24"/>
                <w:szCs w:val="24"/>
              </w:rPr>
            </w:pPr>
            <w:r w:rsidRPr="00770E15">
              <w:rPr>
                <w:b/>
                <w:bCs/>
                <w:sz w:val="24"/>
                <w:szCs w:val="24"/>
              </w:rPr>
              <w:t>3</w:t>
            </w:r>
          </w:p>
        </w:tc>
        <w:tc>
          <w:tcPr>
            <w:tcW w:w="479" w:type="dxa"/>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tcPr>
          <w:p w:rsidR="00770E15" w:rsidRPr="00770E15" w:rsidRDefault="00770E15" w:rsidP="006F6CEC">
            <w:pPr>
              <w:spacing w:after="0" w:line="240" w:lineRule="auto"/>
              <w:ind w:left="57" w:right="57"/>
              <w:jc w:val="center"/>
              <w:rPr>
                <w:b/>
                <w:bCs/>
                <w:sz w:val="24"/>
                <w:szCs w:val="24"/>
              </w:rPr>
            </w:pPr>
            <w:r w:rsidRPr="00770E15">
              <w:rPr>
                <w:b/>
                <w:bCs/>
                <w:sz w:val="24"/>
                <w:szCs w:val="24"/>
              </w:rPr>
              <w:t>4</w:t>
            </w:r>
          </w:p>
        </w:tc>
        <w:tc>
          <w:tcPr>
            <w:tcW w:w="478" w:type="dxa"/>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tcPr>
          <w:p w:rsidR="00770E15" w:rsidRPr="00770E15" w:rsidRDefault="00770E15" w:rsidP="006F6CEC">
            <w:pPr>
              <w:spacing w:after="0" w:line="240" w:lineRule="auto"/>
              <w:ind w:left="57" w:right="57"/>
              <w:jc w:val="center"/>
              <w:rPr>
                <w:b/>
                <w:bCs/>
                <w:sz w:val="24"/>
                <w:szCs w:val="24"/>
              </w:rPr>
            </w:pPr>
            <w:r w:rsidRPr="00770E15">
              <w:rPr>
                <w:b/>
                <w:bCs/>
                <w:sz w:val="24"/>
                <w:szCs w:val="24"/>
              </w:rPr>
              <w:t>5</w:t>
            </w:r>
          </w:p>
        </w:tc>
        <w:tc>
          <w:tcPr>
            <w:tcW w:w="479" w:type="dxa"/>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tcPr>
          <w:p w:rsidR="00770E15" w:rsidRPr="00770E15" w:rsidRDefault="00770E15" w:rsidP="006F6CEC">
            <w:pPr>
              <w:spacing w:after="0" w:line="240" w:lineRule="auto"/>
              <w:ind w:left="57" w:right="57"/>
              <w:jc w:val="center"/>
              <w:rPr>
                <w:b/>
                <w:bCs/>
                <w:sz w:val="24"/>
                <w:szCs w:val="24"/>
              </w:rPr>
            </w:pPr>
            <w:r w:rsidRPr="00770E15">
              <w:rPr>
                <w:b/>
                <w:bCs/>
                <w:sz w:val="24"/>
                <w:szCs w:val="24"/>
              </w:rPr>
              <w:t>6</w:t>
            </w:r>
          </w:p>
        </w:tc>
        <w:tc>
          <w:tcPr>
            <w:tcW w:w="478" w:type="dxa"/>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tcPr>
          <w:p w:rsidR="00770E15" w:rsidRPr="00770E15" w:rsidRDefault="00770E15" w:rsidP="006F6CEC">
            <w:pPr>
              <w:spacing w:after="0" w:line="240" w:lineRule="auto"/>
              <w:ind w:left="57" w:right="57"/>
              <w:jc w:val="center"/>
              <w:rPr>
                <w:b/>
                <w:bCs/>
                <w:sz w:val="24"/>
                <w:szCs w:val="24"/>
              </w:rPr>
            </w:pPr>
            <w:r w:rsidRPr="00770E15">
              <w:rPr>
                <w:b/>
                <w:bCs/>
                <w:sz w:val="24"/>
                <w:szCs w:val="24"/>
              </w:rPr>
              <w:t>7</w:t>
            </w:r>
          </w:p>
        </w:tc>
        <w:tc>
          <w:tcPr>
            <w:tcW w:w="479" w:type="dxa"/>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tcPr>
          <w:p w:rsidR="00770E15" w:rsidRPr="00770E15" w:rsidRDefault="00770E15" w:rsidP="006F6CEC">
            <w:pPr>
              <w:spacing w:after="0" w:line="240" w:lineRule="auto"/>
              <w:ind w:left="57" w:right="57"/>
              <w:jc w:val="center"/>
              <w:rPr>
                <w:sz w:val="24"/>
                <w:szCs w:val="24"/>
              </w:rPr>
            </w:pPr>
            <w:r w:rsidRPr="00770E15">
              <w:rPr>
                <w:sz w:val="24"/>
                <w:szCs w:val="24"/>
              </w:rPr>
              <w:t>8</w:t>
            </w:r>
          </w:p>
        </w:tc>
        <w:tc>
          <w:tcPr>
            <w:tcW w:w="2645" w:type="dxa"/>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tcPr>
          <w:p w:rsidR="00770E15" w:rsidRPr="00770E15" w:rsidRDefault="00770E15" w:rsidP="006F6CEC">
            <w:pPr>
              <w:spacing w:after="0" w:line="240" w:lineRule="auto"/>
              <w:ind w:left="57" w:right="57"/>
              <w:jc w:val="center"/>
              <w:rPr>
                <w:sz w:val="24"/>
                <w:szCs w:val="24"/>
              </w:rPr>
            </w:pPr>
          </w:p>
        </w:tc>
      </w:tr>
      <w:tr w:rsidR="00770E15" w:rsidRPr="00770E15" w:rsidTr="006F6CEC">
        <w:trPr>
          <w:trHeight w:val="769"/>
          <w:tblCellSpacing w:w="0" w:type="dxa"/>
        </w:trPr>
        <w:tc>
          <w:tcPr>
            <w:tcW w:w="2910" w:type="dxa"/>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tcPr>
          <w:p w:rsidR="00770E15" w:rsidRPr="00770E15" w:rsidRDefault="00770E15" w:rsidP="006F6CEC">
            <w:pPr>
              <w:spacing w:after="0" w:line="240" w:lineRule="auto"/>
              <w:ind w:left="57" w:right="57"/>
              <w:jc w:val="center"/>
              <w:rPr>
                <w:sz w:val="24"/>
                <w:szCs w:val="24"/>
              </w:rPr>
            </w:pPr>
            <w:r w:rsidRPr="00770E15">
              <w:rPr>
                <w:sz w:val="24"/>
                <w:szCs w:val="24"/>
              </w:rPr>
              <w:t>Дружелюбие</w:t>
            </w:r>
          </w:p>
        </w:tc>
        <w:tc>
          <w:tcPr>
            <w:tcW w:w="478" w:type="dxa"/>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tcPr>
          <w:p w:rsidR="00770E15" w:rsidRPr="00770E15" w:rsidRDefault="00770E15" w:rsidP="006F6CEC">
            <w:pPr>
              <w:spacing w:after="0" w:line="240" w:lineRule="auto"/>
              <w:ind w:left="57" w:right="57"/>
              <w:jc w:val="center"/>
              <w:rPr>
                <w:sz w:val="24"/>
                <w:szCs w:val="24"/>
              </w:rPr>
            </w:pPr>
          </w:p>
        </w:tc>
        <w:tc>
          <w:tcPr>
            <w:tcW w:w="479" w:type="dxa"/>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tcPr>
          <w:p w:rsidR="00770E15" w:rsidRPr="00770E15" w:rsidRDefault="00770E15" w:rsidP="006F6CEC">
            <w:pPr>
              <w:spacing w:after="0" w:line="240" w:lineRule="auto"/>
              <w:ind w:left="57" w:right="57"/>
              <w:jc w:val="center"/>
              <w:rPr>
                <w:sz w:val="24"/>
                <w:szCs w:val="24"/>
              </w:rPr>
            </w:pPr>
          </w:p>
        </w:tc>
        <w:tc>
          <w:tcPr>
            <w:tcW w:w="478" w:type="dxa"/>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tcPr>
          <w:p w:rsidR="00770E15" w:rsidRPr="00770E15" w:rsidRDefault="00770E15" w:rsidP="006F6CEC">
            <w:pPr>
              <w:spacing w:after="0" w:line="240" w:lineRule="auto"/>
              <w:ind w:left="57" w:right="57"/>
              <w:jc w:val="center"/>
              <w:rPr>
                <w:sz w:val="24"/>
                <w:szCs w:val="24"/>
              </w:rPr>
            </w:pPr>
          </w:p>
        </w:tc>
        <w:tc>
          <w:tcPr>
            <w:tcW w:w="479" w:type="dxa"/>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tcPr>
          <w:p w:rsidR="00770E15" w:rsidRPr="00770E15" w:rsidRDefault="00770E15" w:rsidP="006F6CEC">
            <w:pPr>
              <w:spacing w:after="0" w:line="240" w:lineRule="auto"/>
              <w:ind w:left="57" w:right="57"/>
              <w:jc w:val="center"/>
              <w:rPr>
                <w:sz w:val="24"/>
                <w:szCs w:val="24"/>
              </w:rPr>
            </w:pPr>
          </w:p>
        </w:tc>
        <w:tc>
          <w:tcPr>
            <w:tcW w:w="478" w:type="dxa"/>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tcPr>
          <w:p w:rsidR="00770E15" w:rsidRPr="00770E15" w:rsidRDefault="00770E15" w:rsidP="006F6CEC">
            <w:pPr>
              <w:spacing w:after="0" w:line="240" w:lineRule="auto"/>
              <w:ind w:left="57" w:right="57"/>
              <w:jc w:val="center"/>
              <w:rPr>
                <w:sz w:val="24"/>
                <w:szCs w:val="24"/>
              </w:rPr>
            </w:pPr>
          </w:p>
        </w:tc>
        <w:tc>
          <w:tcPr>
            <w:tcW w:w="479" w:type="dxa"/>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tcPr>
          <w:p w:rsidR="00770E15" w:rsidRPr="00770E15" w:rsidRDefault="00770E15" w:rsidP="006F6CEC">
            <w:pPr>
              <w:spacing w:after="0" w:line="240" w:lineRule="auto"/>
              <w:ind w:left="57" w:right="57"/>
              <w:jc w:val="center"/>
              <w:rPr>
                <w:sz w:val="24"/>
                <w:szCs w:val="24"/>
              </w:rPr>
            </w:pPr>
          </w:p>
        </w:tc>
        <w:tc>
          <w:tcPr>
            <w:tcW w:w="478" w:type="dxa"/>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tcPr>
          <w:p w:rsidR="00770E15" w:rsidRPr="00770E15" w:rsidRDefault="00770E15" w:rsidP="006F6CEC">
            <w:pPr>
              <w:spacing w:after="0" w:line="240" w:lineRule="auto"/>
              <w:ind w:left="57" w:right="57"/>
              <w:jc w:val="center"/>
              <w:rPr>
                <w:sz w:val="24"/>
                <w:szCs w:val="24"/>
              </w:rPr>
            </w:pPr>
          </w:p>
        </w:tc>
        <w:tc>
          <w:tcPr>
            <w:tcW w:w="479" w:type="dxa"/>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tcPr>
          <w:p w:rsidR="00770E15" w:rsidRPr="00770E15" w:rsidRDefault="00770E15" w:rsidP="006F6CEC">
            <w:pPr>
              <w:spacing w:after="0" w:line="240" w:lineRule="auto"/>
              <w:ind w:left="57" w:right="57"/>
              <w:jc w:val="center"/>
              <w:rPr>
                <w:sz w:val="24"/>
                <w:szCs w:val="24"/>
              </w:rPr>
            </w:pPr>
          </w:p>
        </w:tc>
        <w:tc>
          <w:tcPr>
            <w:tcW w:w="2645" w:type="dxa"/>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tcPr>
          <w:p w:rsidR="00770E15" w:rsidRPr="00770E15" w:rsidRDefault="00770E15" w:rsidP="006F6CEC">
            <w:pPr>
              <w:spacing w:after="0" w:line="240" w:lineRule="auto"/>
              <w:ind w:left="57" w:right="57"/>
              <w:jc w:val="center"/>
              <w:rPr>
                <w:sz w:val="24"/>
                <w:szCs w:val="24"/>
              </w:rPr>
            </w:pPr>
            <w:r w:rsidRPr="00770E15">
              <w:rPr>
                <w:sz w:val="24"/>
                <w:szCs w:val="24"/>
              </w:rPr>
              <w:t>Враждебность</w:t>
            </w:r>
          </w:p>
        </w:tc>
      </w:tr>
      <w:tr w:rsidR="00770E15" w:rsidRPr="00770E15" w:rsidTr="006F6CEC">
        <w:trPr>
          <w:trHeight w:val="572"/>
          <w:tblCellSpacing w:w="0" w:type="dxa"/>
        </w:trPr>
        <w:tc>
          <w:tcPr>
            <w:tcW w:w="2910" w:type="dxa"/>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tcPr>
          <w:p w:rsidR="00770E15" w:rsidRPr="00770E15" w:rsidRDefault="00770E15" w:rsidP="006F6CEC">
            <w:pPr>
              <w:spacing w:after="0" w:line="240" w:lineRule="auto"/>
              <w:ind w:left="57" w:right="57"/>
              <w:jc w:val="center"/>
              <w:rPr>
                <w:sz w:val="24"/>
                <w:szCs w:val="24"/>
              </w:rPr>
            </w:pPr>
            <w:r w:rsidRPr="00770E15">
              <w:rPr>
                <w:sz w:val="24"/>
                <w:szCs w:val="24"/>
              </w:rPr>
              <w:t>Согласие</w:t>
            </w:r>
          </w:p>
        </w:tc>
        <w:tc>
          <w:tcPr>
            <w:tcW w:w="478" w:type="dxa"/>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tcPr>
          <w:p w:rsidR="00770E15" w:rsidRPr="00770E15" w:rsidRDefault="00770E15" w:rsidP="006F6CEC">
            <w:pPr>
              <w:spacing w:after="0" w:line="240" w:lineRule="auto"/>
              <w:ind w:left="57" w:right="57"/>
              <w:jc w:val="center"/>
              <w:rPr>
                <w:sz w:val="24"/>
                <w:szCs w:val="24"/>
              </w:rPr>
            </w:pPr>
          </w:p>
        </w:tc>
        <w:tc>
          <w:tcPr>
            <w:tcW w:w="479" w:type="dxa"/>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tcPr>
          <w:p w:rsidR="00770E15" w:rsidRPr="00770E15" w:rsidRDefault="00770E15" w:rsidP="006F6CEC">
            <w:pPr>
              <w:spacing w:after="0" w:line="240" w:lineRule="auto"/>
              <w:ind w:left="57" w:right="57"/>
              <w:jc w:val="center"/>
              <w:rPr>
                <w:sz w:val="24"/>
                <w:szCs w:val="24"/>
              </w:rPr>
            </w:pPr>
          </w:p>
        </w:tc>
        <w:tc>
          <w:tcPr>
            <w:tcW w:w="478" w:type="dxa"/>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tcPr>
          <w:p w:rsidR="00770E15" w:rsidRPr="00770E15" w:rsidRDefault="00770E15" w:rsidP="006F6CEC">
            <w:pPr>
              <w:spacing w:after="0" w:line="240" w:lineRule="auto"/>
              <w:ind w:left="57" w:right="57"/>
              <w:jc w:val="center"/>
              <w:rPr>
                <w:sz w:val="24"/>
                <w:szCs w:val="24"/>
              </w:rPr>
            </w:pPr>
          </w:p>
        </w:tc>
        <w:tc>
          <w:tcPr>
            <w:tcW w:w="479" w:type="dxa"/>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tcPr>
          <w:p w:rsidR="00770E15" w:rsidRPr="00770E15" w:rsidRDefault="00770E15" w:rsidP="006F6CEC">
            <w:pPr>
              <w:spacing w:after="0" w:line="240" w:lineRule="auto"/>
              <w:ind w:left="57" w:right="57"/>
              <w:jc w:val="center"/>
              <w:rPr>
                <w:sz w:val="24"/>
                <w:szCs w:val="24"/>
              </w:rPr>
            </w:pPr>
          </w:p>
        </w:tc>
        <w:tc>
          <w:tcPr>
            <w:tcW w:w="478" w:type="dxa"/>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tcPr>
          <w:p w:rsidR="00770E15" w:rsidRPr="00770E15" w:rsidRDefault="00770E15" w:rsidP="006F6CEC">
            <w:pPr>
              <w:spacing w:after="0" w:line="240" w:lineRule="auto"/>
              <w:ind w:left="57" w:right="57"/>
              <w:jc w:val="center"/>
              <w:rPr>
                <w:sz w:val="24"/>
                <w:szCs w:val="24"/>
              </w:rPr>
            </w:pPr>
          </w:p>
        </w:tc>
        <w:tc>
          <w:tcPr>
            <w:tcW w:w="479" w:type="dxa"/>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tcPr>
          <w:p w:rsidR="00770E15" w:rsidRPr="00770E15" w:rsidRDefault="00770E15" w:rsidP="006F6CEC">
            <w:pPr>
              <w:spacing w:after="0" w:line="240" w:lineRule="auto"/>
              <w:ind w:left="57" w:right="57"/>
              <w:jc w:val="center"/>
              <w:rPr>
                <w:sz w:val="24"/>
                <w:szCs w:val="24"/>
              </w:rPr>
            </w:pPr>
          </w:p>
        </w:tc>
        <w:tc>
          <w:tcPr>
            <w:tcW w:w="478" w:type="dxa"/>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tcPr>
          <w:p w:rsidR="00770E15" w:rsidRPr="00770E15" w:rsidRDefault="00770E15" w:rsidP="006F6CEC">
            <w:pPr>
              <w:spacing w:after="0" w:line="240" w:lineRule="auto"/>
              <w:ind w:left="57" w:right="57"/>
              <w:jc w:val="center"/>
              <w:rPr>
                <w:sz w:val="24"/>
                <w:szCs w:val="24"/>
              </w:rPr>
            </w:pPr>
          </w:p>
        </w:tc>
        <w:tc>
          <w:tcPr>
            <w:tcW w:w="479" w:type="dxa"/>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tcPr>
          <w:p w:rsidR="00770E15" w:rsidRPr="00770E15" w:rsidRDefault="00770E15" w:rsidP="006F6CEC">
            <w:pPr>
              <w:spacing w:after="0" w:line="240" w:lineRule="auto"/>
              <w:ind w:left="57" w:right="57"/>
              <w:jc w:val="center"/>
              <w:rPr>
                <w:sz w:val="24"/>
                <w:szCs w:val="24"/>
              </w:rPr>
            </w:pPr>
          </w:p>
        </w:tc>
        <w:tc>
          <w:tcPr>
            <w:tcW w:w="2645" w:type="dxa"/>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tcPr>
          <w:p w:rsidR="00770E15" w:rsidRPr="00770E15" w:rsidRDefault="00770E15" w:rsidP="006F6CEC">
            <w:pPr>
              <w:spacing w:after="0" w:line="240" w:lineRule="auto"/>
              <w:ind w:left="57" w:right="57"/>
              <w:jc w:val="center"/>
              <w:rPr>
                <w:sz w:val="24"/>
                <w:szCs w:val="24"/>
              </w:rPr>
            </w:pPr>
            <w:r w:rsidRPr="00770E15">
              <w:rPr>
                <w:sz w:val="24"/>
                <w:szCs w:val="24"/>
              </w:rPr>
              <w:t>Несогласие</w:t>
            </w:r>
          </w:p>
        </w:tc>
      </w:tr>
      <w:tr w:rsidR="00770E15" w:rsidRPr="00770E15" w:rsidTr="006F6CEC">
        <w:trPr>
          <w:trHeight w:val="561"/>
          <w:tblCellSpacing w:w="0" w:type="dxa"/>
        </w:trPr>
        <w:tc>
          <w:tcPr>
            <w:tcW w:w="2910" w:type="dxa"/>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tcPr>
          <w:p w:rsidR="00770E15" w:rsidRPr="00770E15" w:rsidRDefault="00770E15" w:rsidP="006F6CEC">
            <w:pPr>
              <w:spacing w:after="0" w:line="240" w:lineRule="auto"/>
              <w:ind w:left="57" w:right="57"/>
              <w:jc w:val="center"/>
              <w:rPr>
                <w:sz w:val="24"/>
                <w:szCs w:val="24"/>
              </w:rPr>
            </w:pPr>
            <w:r w:rsidRPr="00770E15">
              <w:rPr>
                <w:sz w:val="24"/>
                <w:szCs w:val="24"/>
              </w:rPr>
              <w:t>Удовлетворенность</w:t>
            </w:r>
          </w:p>
        </w:tc>
        <w:tc>
          <w:tcPr>
            <w:tcW w:w="478" w:type="dxa"/>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tcPr>
          <w:p w:rsidR="00770E15" w:rsidRPr="00770E15" w:rsidRDefault="00770E15" w:rsidP="006F6CEC">
            <w:pPr>
              <w:spacing w:after="0" w:line="240" w:lineRule="auto"/>
              <w:ind w:left="57" w:right="57"/>
              <w:jc w:val="center"/>
              <w:rPr>
                <w:sz w:val="24"/>
                <w:szCs w:val="24"/>
              </w:rPr>
            </w:pPr>
          </w:p>
        </w:tc>
        <w:tc>
          <w:tcPr>
            <w:tcW w:w="479" w:type="dxa"/>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tcPr>
          <w:p w:rsidR="00770E15" w:rsidRPr="00770E15" w:rsidRDefault="00770E15" w:rsidP="006F6CEC">
            <w:pPr>
              <w:spacing w:after="0" w:line="240" w:lineRule="auto"/>
              <w:ind w:left="57" w:right="57"/>
              <w:jc w:val="center"/>
              <w:rPr>
                <w:sz w:val="24"/>
                <w:szCs w:val="24"/>
              </w:rPr>
            </w:pPr>
          </w:p>
        </w:tc>
        <w:tc>
          <w:tcPr>
            <w:tcW w:w="478" w:type="dxa"/>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tcPr>
          <w:p w:rsidR="00770E15" w:rsidRPr="00770E15" w:rsidRDefault="00770E15" w:rsidP="006F6CEC">
            <w:pPr>
              <w:spacing w:after="0" w:line="240" w:lineRule="auto"/>
              <w:ind w:left="57" w:right="57"/>
              <w:jc w:val="center"/>
              <w:rPr>
                <w:sz w:val="24"/>
                <w:szCs w:val="24"/>
              </w:rPr>
            </w:pPr>
          </w:p>
        </w:tc>
        <w:tc>
          <w:tcPr>
            <w:tcW w:w="479" w:type="dxa"/>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tcPr>
          <w:p w:rsidR="00770E15" w:rsidRPr="00770E15" w:rsidRDefault="00770E15" w:rsidP="006F6CEC">
            <w:pPr>
              <w:spacing w:after="0" w:line="240" w:lineRule="auto"/>
              <w:ind w:left="57" w:right="57"/>
              <w:jc w:val="center"/>
              <w:rPr>
                <w:sz w:val="24"/>
                <w:szCs w:val="24"/>
              </w:rPr>
            </w:pPr>
          </w:p>
        </w:tc>
        <w:tc>
          <w:tcPr>
            <w:tcW w:w="478" w:type="dxa"/>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tcPr>
          <w:p w:rsidR="00770E15" w:rsidRPr="00770E15" w:rsidRDefault="00770E15" w:rsidP="006F6CEC">
            <w:pPr>
              <w:spacing w:after="0" w:line="240" w:lineRule="auto"/>
              <w:ind w:left="57" w:right="57"/>
              <w:jc w:val="center"/>
              <w:rPr>
                <w:sz w:val="24"/>
                <w:szCs w:val="24"/>
              </w:rPr>
            </w:pPr>
          </w:p>
        </w:tc>
        <w:tc>
          <w:tcPr>
            <w:tcW w:w="479" w:type="dxa"/>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tcPr>
          <w:p w:rsidR="00770E15" w:rsidRPr="00770E15" w:rsidRDefault="00770E15" w:rsidP="006F6CEC">
            <w:pPr>
              <w:spacing w:after="0" w:line="240" w:lineRule="auto"/>
              <w:ind w:left="57" w:right="57"/>
              <w:jc w:val="center"/>
              <w:rPr>
                <w:sz w:val="24"/>
                <w:szCs w:val="24"/>
              </w:rPr>
            </w:pPr>
          </w:p>
        </w:tc>
        <w:tc>
          <w:tcPr>
            <w:tcW w:w="478" w:type="dxa"/>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tcPr>
          <w:p w:rsidR="00770E15" w:rsidRPr="00770E15" w:rsidRDefault="00770E15" w:rsidP="006F6CEC">
            <w:pPr>
              <w:spacing w:after="0" w:line="240" w:lineRule="auto"/>
              <w:ind w:left="57" w:right="57"/>
              <w:jc w:val="center"/>
              <w:rPr>
                <w:sz w:val="24"/>
                <w:szCs w:val="24"/>
              </w:rPr>
            </w:pPr>
          </w:p>
        </w:tc>
        <w:tc>
          <w:tcPr>
            <w:tcW w:w="479" w:type="dxa"/>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tcPr>
          <w:p w:rsidR="00770E15" w:rsidRPr="00770E15" w:rsidRDefault="00770E15" w:rsidP="006F6CEC">
            <w:pPr>
              <w:spacing w:after="0" w:line="240" w:lineRule="auto"/>
              <w:ind w:left="57" w:right="57"/>
              <w:jc w:val="center"/>
              <w:rPr>
                <w:sz w:val="24"/>
                <w:szCs w:val="24"/>
              </w:rPr>
            </w:pPr>
          </w:p>
        </w:tc>
        <w:tc>
          <w:tcPr>
            <w:tcW w:w="2645" w:type="dxa"/>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tcPr>
          <w:p w:rsidR="00770E15" w:rsidRPr="00770E15" w:rsidRDefault="00770E15" w:rsidP="006F6CEC">
            <w:pPr>
              <w:spacing w:after="0" w:line="240" w:lineRule="auto"/>
              <w:ind w:left="57" w:right="57"/>
              <w:jc w:val="center"/>
              <w:rPr>
                <w:sz w:val="24"/>
                <w:szCs w:val="24"/>
              </w:rPr>
            </w:pPr>
            <w:r w:rsidRPr="00770E15">
              <w:rPr>
                <w:sz w:val="24"/>
                <w:szCs w:val="24"/>
              </w:rPr>
              <w:t>Неудовлетворенность</w:t>
            </w:r>
          </w:p>
        </w:tc>
      </w:tr>
      <w:tr w:rsidR="00770E15" w:rsidRPr="00770E15" w:rsidTr="006F6CEC">
        <w:trPr>
          <w:trHeight w:val="561"/>
          <w:tblCellSpacing w:w="0" w:type="dxa"/>
        </w:trPr>
        <w:tc>
          <w:tcPr>
            <w:tcW w:w="2910" w:type="dxa"/>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tcPr>
          <w:p w:rsidR="00770E15" w:rsidRPr="00770E15" w:rsidRDefault="00770E15" w:rsidP="006F6CEC">
            <w:pPr>
              <w:spacing w:after="0" w:line="240" w:lineRule="auto"/>
              <w:ind w:left="57" w:right="57"/>
              <w:jc w:val="center"/>
              <w:rPr>
                <w:sz w:val="24"/>
                <w:szCs w:val="24"/>
              </w:rPr>
            </w:pPr>
            <w:r w:rsidRPr="00770E15">
              <w:rPr>
                <w:sz w:val="24"/>
                <w:szCs w:val="24"/>
              </w:rPr>
              <w:lastRenderedPageBreak/>
              <w:t>Продуктивность</w:t>
            </w:r>
          </w:p>
        </w:tc>
        <w:tc>
          <w:tcPr>
            <w:tcW w:w="478" w:type="dxa"/>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tcPr>
          <w:p w:rsidR="00770E15" w:rsidRPr="00770E15" w:rsidRDefault="00770E15" w:rsidP="006F6CEC">
            <w:pPr>
              <w:spacing w:after="0" w:line="240" w:lineRule="auto"/>
              <w:ind w:left="57" w:right="57"/>
              <w:jc w:val="center"/>
              <w:rPr>
                <w:sz w:val="24"/>
                <w:szCs w:val="24"/>
              </w:rPr>
            </w:pPr>
          </w:p>
        </w:tc>
        <w:tc>
          <w:tcPr>
            <w:tcW w:w="479" w:type="dxa"/>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tcPr>
          <w:p w:rsidR="00770E15" w:rsidRPr="00770E15" w:rsidRDefault="00770E15" w:rsidP="006F6CEC">
            <w:pPr>
              <w:spacing w:after="0" w:line="240" w:lineRule="auto"/>
              <w:ind w:left="57" w:right="57"/>
              <w:jc w:val="center"/>
              <w:rPr>
                <w:sz w:val="24"/>
                <w:szCs w:val="24"/>
              </w:rPr>
            </w:pPr>
          </w:p>
        </w:tc>
        <w:tc>
          <w:tcPr>
            <w:tcW w:w="478" w:type="dxa"/>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tcPr>
          <w:p w:rsidR="00770E15" w:rsidRPr="00770E15" w:rsidRDefault="00770E15" w:rsidP="006F6CEC">
            <w:pPr>
              <w:spacing w:after="0" w:line="240" w:lineRule="auto"/>
              <w:ind w:left="57" w:right="57"/>
              <w:jc w:val="center"/>
              <w:rPr>
                <w:sz w:val="24"/>
                <w:szCs w:val="24"/>
              </w:rPr>
            </w:pPr>
          </w:p>
        </w:tc>
        <w:tc>
          <w:tcPr>
            <w:tcW w:w="479" w:type="dxa"/>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tcPr>
          <w:p w:rsidR="00770E15" w:rsidRPr="00770E15" w:rsidRDefault="00770E15" w:rsidP="006F6CEC">
            <w:pPr>
              <w:spacing w:after="0" w:line="240" w:lineRule="auto"/>
              <w:ind w:left="57" w:right="57"/>
              <w:jc w:val="center"/>
              <w:rPr>
                <w:sz w:val="24"/>
                <w:szCs w:val="24"/>
              </w:rPr>
            </w:pPr>
          </w:p>
        </w:tc>
        <w:tc>
          <w:tcPr>
            <w:tcW w:w="478" w:type="dxa"/>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tcPr>
          <w:p w:rsidR="00770E15" w:rsidRPr="00770E15" w:rsidRDefault="00770E15" w:rsidP="006F6CEC">
            <w:pPr>
              <w:spacing w:after="0" w:line="240" w:lineRule="auto"/>
              <w:ind w:left="57" w:right="57"/>
              <w:jc w:val="center"/>
              <w:rPr>
                <w:sz w:val="24"/>
                <w:szCs w:val="24"/>
              </w:rPr>
            </w:pPr>
          </w:p>
        </w:tc>
        <w:tc>
          <w:tcPr>
            <w:tcW w:w="479" w:type="dxa"/>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tcPr>
          <w:p w:rsidR="00770E15" w:rsidRPr="00770E15" w:rsidRDefault="00770E15" w:rsidP="006F6CEC">
            <w:pPr>
              <w:spacing w:after="0" w:line="240" w:lineRule="auto"/>
              <w:ind w:left="57" w:right="57"/>
              <w:jc w:val="center"/>
              <w:rPr>
                <w:sz w:val="24"/>
                <w:szCs w:val="24"/>
              </w:rPr>
            </w:pPr>
          </w:p>
        </w:tc>
        <w:tc>
          <w:tcPr>
            <w:tcW w:w="478" w:type="dxa"/>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tcPr>
          <w:p w:rsidR="00770E15" w:rsidRPr="00770E15" w:rsidRDefault="00770E15" w:rsidP="006F6CEC">
            <w:pPr>
              <w:spacing w:after="0" w:line="240" w:lineRule="auto"/>
              <w:ind w:left="57" w:right="57"/>
              <w:jc w:val="center"/>
              <w:rPr>
                <w:sz w:val="24"/>
                <w:szCs w:val="24"/>
              </w:rPr>
            </w:pPr>
          </w:p>
        </w:tc>
        <w:tc>
          <w:tcPr>
            <w:tcW w:w="479" w:type="dxa"/>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tcPr>
          <w:p w:rsidR="00770E15" w:rsidRPr="00770E15" w:rsidRDefault="00770E15" w:rsidP="006F6CEC">
            <w:pPr>
              <w:spacing w:after="0" w:line="240" w:lineRule="auto"/>
              <w:ind w:left="57" w:right="57"/>
              <w:jc w:val="center"/>
              <w:rPr>
                <w:sz w:val="24"/>
                <w:szCs w:val="24"/>
              </w:rPr>
            </w:pPr>
          </w:p>
        </w:tc>
        <w:tc>
          <w:tcPr>
            <w:tcW w:w="2645" w:type="dxa"/>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tcPr>
          <w:p w:rsidR="00770E15" w:rsidRPr="00770E15" w:rsidRDefault="00770E15" w:rsidP="006F6CEC">
            <w:pPr>
              <w:spacing w:after="0" w:line="240" w:lineRule="auto"/>
              <w:ind w:left="57" w:right="57"/>
              <w:jc w:val="center"/>
              <w:rPr>
                <w:sz w:val="24"/>
                <w:szCs w:val="24"/>
              </w:rPr>
            </w:pPr>
            <w:r w:rsidRPr="00770E15">
              <w:rPr>
                <w:sz w:val="24"/>
                <w:szCs w:val="24"/>
              </w:rPr>
              <w:t>Непродуктивность</w:t>
            </w:r>
          </w:p>
        </w:tc>
      </w:tr>
      <w:tr w:rsidR="00770E15" w:rsidRPr="00770E15" w:rsidTr="006F6CEC">
        <w:trPr>
          <w:trHeight w:val="561"/>
          <w:tblCellSpacing w:w="0" w:type="dxa"/>
        </w:trPr>
        <w:tc>
          <w:tcPr>
            <w:tcW w:w="2910" w:type="dxa"/>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tcPr>
          <w:p w:rsidR="00770E15" w:rsidRPr="00770E15" w:rsidRDefault="00770E15" w:rsidP="006F6CEC">
            <w:pPr>
              <w:spacing w:after="0" w:line="240" w:lineRule="auto"/>
              <w:ind w:left="57" w:right="57"/>
              <w:jc w:val="center"/>
              <w:rPr>
                <w:sz w:val="24"/>
                <w:szCs w:val="24"/>
              </w:rPr>
            </w:pPr>
            <w:r w:rsidRPr="00770E15">
              <w:rPr>
                <w:sz w:val="24"/>
                <w:szCs w:val="24"/>
              </w:rPr>
              <w:t>Теплота</w:t>
            </w:r>
          </w:p>
        </w:tc>
        <w:tc>
          <w:tcPr>
            <w:tcW w:w="478" w:type="dxa"/>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tcPr>
          <w:p w:rsidR="00770E15" w:rsidRPr="00770E15" w:rsidRDefault="00770E15" w:rsidP="006F6CEC">
            <w:pPr>
              <w:spacing w:after="0" w:line="240" w:lineRule="auto"/>
              <w:ind w:left="57" w:right="57"/>
              <w:jc w:val="center"/>
              <w:rPr>
                <w:sz w:val="24"/>
                <w:szCs w:val="24"/>
              </w:rPr>
            </w:pPr>
          </w:p>
        </w:tc>
        <w:tc>
          <w:tcPr>
            <w:tcW w:w="479" w:type="dxa"/>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tcPr>
          <w:p w:rsidR="00770E15" w:rsidRPr="00770E15" w:rsidRDefault="00770E15" w:rsidP="006F6CEC">
            <w:pPr>
              <w:spacing w:after="0" w:line="240" w:lineRule="auto"/>
              <w:ind w:left="57" w:right="57"/>
              <w:jc w:val="center"/>
              <w:rPr>
                <w:sz w:val="24"/>
                <w:szCs w:val="24"/>
              </w:rPr>
            </w:pPr>
          </w:p>
        </w:tc>
        <w:tc>
          <w:tcPr>
            <w:tcW w:w="478" w:type="dxa"/>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tcPr>
          <w:p w:rsidR="00770E15" w:rsidRPr="00770E15" w:rsidRDefault="00770E15" w:rsidP="006F6CEC">
            <w:pPr>
              <w:spacing w:after="0" w:line="240" w:lineRule="auto"/>
              <w:ind w:left="57" w:right="57"/>
              <w:jc w:val="center"/>
              <w:rPr>
                <w:sz w:val="24"/>
                <w:szCs w:val="24"/>
              </w:rPr>
            </w:pPr>
          </w:p>
        </w:tc>
        <w:tc>
          <w:tcPr>
            <w:tcW w:w="479" w:type="dxa"/>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tcPr>
          <w:p w:rsidR="00770E15" w:rsidRPr="00770E15" w:rsidRDefault="00770E15" w:rsidP="006F6CEC">
            <w:pPr>
              <w:spacing w:after="0" w:line="240" w:lineRule="auto"/>
              <w:ind w:left="57" w:right="57"/>
              <w:jc w:val="center"/>
              <w:rPr>
                <w:sz w:val="24"/>
                <w:szCs w:val="24"/>
              </w:rPr>
            </w:pPr>
          </w:p>
        </w:tc>
        <w:tc>
          <w:tcPr>
            <w:tcW w:w="478" w:type="dxa"/>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tcPr>
          <w:p w:rsidR="00770E15" w:rsidRPr="00770E15" w:rsidRDefault="00770E15" w:rsidP="006F6CEC">
            <w:pPr>
              <w:spacing w:after="0" w:line="240" w:lineRule="auto"/>
              <w:ind w:left="57" w:right="57"/>
              <w:jc w:val="center"/>
              <w:rPr>
                <w:sz w:val="24"/>
                <w:szCs w:val="24"/>
              </w:rPr>
            </w:pPr>
          </w:p>
        </w:tc>
        <w:tc>
          <w:tcPr>
            <w:tcW w:w="479" w:type="dxa"/>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tcPr>
          <w:p w:rsidR="00770E15" w:rsidRPr="00770E15" w:rsidRDefault="00770E15" w:rsidP="006F6CEC">
            <w:pPr>
              <w:spacing w:after="0" w:line="240" w:lineRule="auto"/>
              <w:ind w:left="57" w:right="57"/>
              <w:jc w:val="center"/>
              <w:rPr>
                <w:sz w:val="24"/>
                <w:szCs w:val="24"/>
              </w:rPr>
            </w:pPr>
          </w:p>
        </w:tc>
        <w:tc>
          <w:tcPr>
            <w:tcW w:w="478" w:type="dxa"/>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tcPr>
          <w:p w:rsidR="00770E15" w:rsidRPr="00770E15" w:rsidRDefault="00770E15" w:rsidP="006F6CEC">
            <w:pPr>
              <w:spacing w:after="0" w:line="240" w:lineRule="auto"/>
              <w:ind w:left="57" w:right="57"/>
              <w:jc w:val="center"/>
              <w:rPr>
                <w:sz w:val="24"/>
                <w:szCs w:val="24"/>
              </w:rPr>
            </w:pPr>
          </w:p>
        </w:tc>
        <w:tc>
          <w:tcPr>
            <w:tcW w:w="479" w:type="dxa"/>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tcPr>
          <w:p w:rsidR="00770E15" w:rsidRPr="00770E15" w:rsidRDefault="00770E15" w:rsidP="006F6CEC">
            <w:pPr>
              <w:spacing w:after="0" w:line="240" w:lineRule="auto"/>
              <w:ind w:left="57" w:right="57"/>
              <w:jc w:val="center"/>
              <w:rPr>
                <w:sz w:val="24"/>
                <w:szCs w:val="24"/>
              </w:rPr>
            </w:pPr>
          </w:p>
        </w:tc>
        <w:tc>
          <w:tcPr>
            <w:tcW w:w="2645" w:type="dxa"/>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tcPr>
          <w:p w:rsidR="00770E15" w:rsidRPr="00770E15" w:rsidRDefault="00770E15" w:rsidP="006F6CEC">
            <w:pPr>
              <w:spacing w:after="0" w:line="240" w:lineRule="auto"/>
              <w:ind w:left="57" w:right="57"/>
              <w:jc w:val="center"/>
              <w:rPr>
                <w:sz w:val="24"/>
                <w:szCs w:val="24"/>
              </w:rPr>
            </w:pPr>
            <w:r w:rsidRPr="00770E15">
              <w:rPr>
                <w:sz w:val="24"/>
                <w:szCs w:val="24"/>
              </w:rPr>
              <w:t>Холодность</w:t>
            </w:r>
          </w:p>
        </w:tc>
      </w:tr>
      <w:tr w:rsidR="00770E15" w:rsidRPr="00770E15" w:rsidTr="006F6CEC">
        <w:trPr>
          <w:trHeight w:val="561"/>
          <w:tblCellSpacing w:w="0" w:type="dxa"/>
        </w:trPr>
        <w:tc>
          <w:tcPr>
            <w:tcW w:w="2910" w:type="dxa"/>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tcPr>
          <w:p w:rsidR="00770E15" w:rsidRPr="00770E15" w:rsidRDefault="00770E15" w:rsidP="006F6CEC">
            <w:pPr>
              <w:spacing w:after="0" w:line="240" w:lineRule="auto"/>
              <w:ind w:left="57" w:right="57"/>
              <w:jc w:val="center"/>
              <w:rPr>
                <w:sz w:val="24"/>
                <w:szCs w:val="24"/>
              </w:rPr>
            </w:pPr>
            <w:r w:rsidRPr="00770E15">
              <w:rPr>
                <w:sz w:val="24"/>
                <w:szCs w:val="24"/>
              </w:rPr>
              <w:t>Сотрудничество</w:t>
            </w:r>
          </w:p>
        </w:tc>
        <w:tc>
          <w:tcPr>
            <w:tcW w:w="478" w:type="dxa"/>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tcPr>
          <w:p w:rsidR="00770E15" w:rsidRPr="00770E15" w:rsidRDefault="00770E15" w:rsidP="006F6CEC">
            <w:pPr>
              <w:spacing w:after="0" w:line="240" w:lineRule="auto"/>
              <w:ind w:left="57" w:right="57"/>
              <w:jc w:val="center"/>
              <w:rPr>
                <w:sz w:val="24"/>
                <w:szCs w:val="24"/>
              </w:rPr>
            </w:pPr>
          </w:p>
        </w:tc>
        <w:tc>
          <w:tcPr>
            <w:tcW w:w="479" w:type="dxa"/>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tcPr>
          <w:p w:rsidR="00770E15" w:rsidRPr="00770E15" w:rsidRDefault="00770E15" w:rsidP="006F6CEC">
            <w:pPr>
              <w:spacing w:after="0" w:line="240" w:lineRule="auto"/>
              <w:ind w:left="57" w:right="57"/>
              <w:jc w:val="center"/>
              <w:rPr>
                <w:sz w:val="24"/>
                <w:szCs w:val="24"/>
              </w:rPr>
            </w:pPr>
          </w:p>
        </w:tc>
        <w:tc>
          <w:tcPr>
            <w:tcW w:w="478" w:type="dxa"/>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tcPr>
          <w:p w:rsidR="00770E15" w:rsidRPr="00770E15" w:rsidRDefault="00770E15" w:rsidP="006F6CEC">
            <w:pPr>
              <w:spacing w:after="0" w:line="240" w:lineRule="auto"/>
              <w:ind w:left="57" w:right="57"/>
              <w:jc w:val="center"/>
              <w:rPr>
                <w:sz w:val="24"/>
                <w:szCs w:val="24"/>
              </w:rPr>
            </w:pPr>
          </w:p>
        </w:tc>
        <w:tc>
          <w:tcPr>
            <w:tcW w:w="479" w:type="dxa"/>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tcPr>
          <w:p w:rsidR="00770E15" w:rsidRPr="00770E15" w:rsidRDefault="00770E15" w:rsidP="006F6CEC">
            <w:pPr>
              <w:spacing w:after="0" w:line="240" w:lineRule="auto"/>
              <w:ind w:left="57" w:right="57"/>
              <w:jc w:val="center"/>
              <w:rPr>
                <w:sz w:val="24"/>
                <w:szCs w:val="24"/>
              </w:rPr>
            </w:pPr>
          </w:p>
        </w:tc>
        <w:tc>
          <w:tcPr>
            <w:tcW w:w="478" w:type="dxa"/>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tcPr>
          <w:p w:rsidR="00770E15" w:rsidRPr="00770E15" w:rsidRDefault="00770E15" w:rsidP="006F6CEC">
            <w:pPr>
              <w:spacing w:after="0" w:line="240" w:lineRule="auto"/>
              <w:ind w:left="57" w:right="57"/>
              <w:jc w:val="center"/>
              <w:rPr>
                <w:sz w:val="24"/>
                <w:szCs w:val="24"/>
              </w:rPr>
            </w:pPr>
          </w:p>
        </w:tc>
        <w:tc>
          <w:tcPr>
            <w:tcW w:w="479" w:type="dxa"/>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tcPr>
          <w:p w:rsidR="00770E15" w:rsidRPr="00770E15" w:rsidRDefault="00770E15" w:rsidP="006F6CEC">
            <w:pPr>
              <w:spacing w:after="0" w:line="240" w:lineRule="auto"/>
              <w:ind w:left="57" w:right="57"/>
              <w:jc w:val="center"/>
              <w:rPr>
                <w:sz w:val="24"/>
                <w:szCs w:val="24"/>
              </w:rPr>
            </w:pPr>
          </w:p>
        </w:tc>
        <w:tc>
          <w:tcPr>
            <w:tcW w:w="478" w:type="dxa"/>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tcPr>
          <w:p w:rsidR="00770E15" w:rsidRPr="00770E15" w:rsidRDefault="00770E15" w:rsidP="006F6CEC">
            <w:pPr>
              <w:spacing w:after="0" w:line="240" w:lineRule="auto"/>
              <w:ind w:left="57" w:right="57"/>
              <w:jc w:val="center"/>
              <w:rPr>
                <w:sz w:val="24"/>
                <w:szCs w:val="24"/>
              </w:rPr>
            </w:pPr>
          </w:p>
        </w:tc>
        <w:tc>
          <w:tcPr>
            <w:tcW w:w="479" w:type="dxa"/>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tcPr>
          <w:p w:rsidR="00770E15" w:rsidRPr="00770E15" w:rsidRDefault="00770E15" w:rsidP="006F6CEC">
            <w:pPr>
              <w:spacing w:after="0" w:line="240" w:lineRule="auto"/>
              <w:ind w:left="57" w:right="57"/>
              <w:jc w:val="center"/>
              <w:rPr>
                <w:sz w:val="24"/>
                <w:szCs w:val="24"/>
              </w:rPr>
            </w:pPr>
          </w:p>
        </w:tc>
        <w:tc>
          <w:tcPr>
            <w:tcW w:w="2645" w:type="dxa"/>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tcPr>
          <w:p w:rsidR="00770E15" w:rsidRPr="00770E15" w:rsidRDefault="00770E15" w:rsidP="006F6CEC">
            <w:pPr>
              <w:spacing w:after="0" w:line="240" w:lineRule="auto"/>
              <w:ind w:left="57" w:right="57"/>
              <w:jc w:val="center"/>
              <w:rPr>
                <w:sz w:val="24"/>
                <w:szCs w:val="24"/>
              </w:rPr>
            </w:pPr>
            <w:r w:rsidRPr="00770E15">
              <w:rPr>
                <w:sz w:val="24"/>
                <w:szCs w:val="24"/>
              </w:rPr>
              <w:t>Несогласованность</w:t>
            </w:r>
          </w:p>
        </w:tc>
      </w:tr>
      <w:tr w:rsidR="00770E15" w:rsidRPr="00770E15" w:rsidTr="006F6CEC">
        <w:trPr>
          <w:trHeight w:val="725"/>
          <w:tblCellSpacing w:w="0" w:type="dxa"/>
        </w:trPr>
        <w:tc>
          <w:tcPr>
            <w:tcW w:w="2910" w:type="dxa"/>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tcPr>
          <w:p w:rsidR="00770E15" w:rsidRPr="00770E15" w:rsidRDefault="00770E15" w:rsidP="006F6CEC">
            <w:pPr>
              <w:spacing w:after="0" w:line="240" w:lineRule="auto"/>
              <w:ind w:left="57" w:right="57"/>
              <w:jc w:val="center"/>
              <w:rPr>
                <w:sz w:val="24"/>
                <w:szCs w:val="24"/>
              </w:rPr>
            </w:pPr>
            <w:r w:rsidRPr="00770E15">
              <w:rPr>
                <w:sz w:val="24"/>
                <w:szCs w:val="24"/>
              </w:rPr>
              <w:t>Взаимная поддержка</w:t>
            </w:r>
          </w:p>
        </w:tc>
        <w:tc>
          <w:tcPr>
            <w:tcW w:w="478" w:type="dxa"/>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tcPr>
          <w:p w:rsidR="00770E15" w:rsidRPr="00770E15" w:rsidRDefault="00770E15" w:rsidP="006F6CEC">
            <w:pPr>
              <w:spacing w:after="0" w:line="240" w:lineRule="auto"/>
              <w:ind w:left="57" w:right="57"/>
              <w:jc w:val="center"/>
              <w:rPr>
                <w:sz w:val="24"/>
                <w:szCs w:val="24"/>
              </w:rPr>
            </w:pPr>
          </w:p>
        </w:tc>
        <w:tc>
          <w:tcPr>
            <w:tcW w:w="479" w:type="dxa"/>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tcPr>
          <w:p w:rsidR="00770E15" w:rsidRPr="00770E15" w:rsidRDefault="00770E15" w:rsidP="006F6CEC">
            <w:pPr>
              <w:spacing w:after="0" w:line="240" w:lineRule="auto"/>
              <w:ind w:left="57" w:right="57"/>
              <w:jc w:val="center"/>
              <w:rPr>
                <w:sz w:val="24"/>
                <w:szCs w:val="24"/>
              </w:rPr>
            </w:pPr>
          </w:p>
        </w:tc>
        <w:tc>
          <w:tcPr>
            <w:tcW w:w="478" w:type="dxa"/>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tcPr>
          <w:p w:rsidR="00770E15" w:rsidRPr="00770E15" w:rsidRDefault="00770E15" w:rsidP="006F6CEC">
            <w:pPr>
              <w:spacing w:after="0" w:line="240" w:lineRule="auto"/>
              <w:ind w:left="57" w:right="57"/>
              <w:jc w:val="center"/>
              <w:rPr>
                <w:sz w:val="24"/>
                <w:szCs w:val="24"/>
              </w:rPr>
            </w:pPr>
          </w:p>
        </w:tc>
        <w:tc>
          <w:tcPr>
            <w:tcW w:w="479" w:type="dxa"/>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tcPr>
          <w:p w:rsidR="00770E15" w:rsidRPr="00770E15" w:rsidRDefault="00770E15" w:rsidP="006F6CEC">
            <w:pPr>
              <w:spacing w:after="0" w:line="240" w:lineRule="auto"/>
              <w:ind w:left="57" w:right="57"/>
              <w:jc w:val="center"/>
              <w:rPr>
                <w:sz w:val="24"/>
                <w:szCs w:val="24"/>
              </w:rPr>
            </w:pPr>
          </w:p>
        </w:tc>
        <w:tc>
          <w:tcPr>
            <w:tcW w:w="478" w:type="dxa"/>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tcPr>
          <w:p w:rsidR="00770E15" w:rsidRPr="00770E15" w:rsidRDefault="00770E15" w:rsidP="006F6CEC">
            <w:pPr>
              <w:spacing w:after="0" w:line="240" w:lineRule="auto"/>
              <w:ind w:left="57" w:right="57"/>
              <w:jc w:val="center"/>
              <w:rPr>
                <w:sz w:val="24"/>
                <w:szCs w:val="24"/>
              </w:rPr>
            </w:pPr>
          </w:p>
        </w:tc>
        <w:tc>
          <w:tcPr>
            <w:tcW w:w="479" w:type="dxa"/>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tcPr>
          <w:p w:rsidR="00770E15" w:rsidRPr="00770E15" w:rsidRDefault="00770E15" w:rsidP="006F6CEC">
            <w:pPr>
              <w:spacing w:after="0" w:line="240" w:lineRule="auto"/>
              <w:ind w:left="57" w:right="57"/>
              <w:jc w:val="center"/>
              <w:rPr>
                <w:sz w:val="24"/>
                <w:szCs w:val="24"/>
              </w:rPr>
            </w:pPr>
          </w:p>
        </w:tc>
        <w:tc>
          <w:tcPr>
            <w:tcW w:w="478" w:type="dxa"/>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tcPr>
          <w:p w:rsidR="00770E15" w:rsidRPr="00770E15" w:rsidRDefault="00770E15" w:rsidP="006F6CEC">
            <w:pPr>
              <w:spacing w:after="0" w:line="240" w:lineRule="auto"/>
              <w:ind w:left="57" w:right="57"/>
              <w:jc w:val="center"/>
              <w:rPr>
                <w:sz w:val="24"/>
                <w:szCs w:val="24"/>
              </w:rPr>
            </w:pPr>
          </w:p>
        </w:tc>
        <w:tc>
          <w:tcPr>
            <w:tcW w:w="479" w:type="dxa"/>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tcPr>
          <w:p w:rsidR="00770E15" w:rsidRPr="00770E15" w:rsidRDefault="00770E15" w:rsidP="006F6CEC">
            <w:pPr>
              <w:spacing w:after="0" w:line="240" w:lineRule="auto"/>
              <w:ind w:left="57" w:right="57"/>
              <w:jc w:val="center"/>
              <w:rPr>
                <w:sz w:val="24"/>
                <w:szCs w:val="24"/>
              </w:rPr>
            </w:pPr>
          </w:p>
        </w:tc>
        <w:tc>
          <w:tcPr>
            <w:tcW w:w="2645" w:type="dxa"/>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tcPr>
          <w:p w:rsidR="00770E15" w:rsidRPr="00770E15" w:rsidRDefault="00770E15" w:rsidP="006F6CEC">
            <w:pPr>
              <w:spacing w:after="0" w:line="240" w:lineRule="auto"/>
              <w:ind w:left="57" w:right="57"/>
              <w:jc w:val="center"/>
              <w:rPr>
                <w:sz w:val="24"/>
                <w:szCs w:val="24"/>
              </w:rPr>
            </w:pPr>
            <w:r w:rsidRPr="00770E15">
              <w:rPr>
                <w:sz w:val="24"/>
                <w:szCs w:val="24"/>
              </w:rPr>
              <w:t>Недоброжелательность</w:t>
            </w:r>
          </w:p>
        </w:tc>
      </w:tr>
      <w:tr w:rsidR="00770E15" w:rsidRPr="00770E15" w:rsidTr="006F6CEC">
        <w:trPr>
          <w:trHeight w:val="561"/>
          <w:tblCellSpacing w:w="0" w:type="dxa"/>
        </w:trPr>
        <w:tc>
          <w:tcPr>
            <w:tcW w:w="2910" w:type="dxa"/>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tcPr>
          <w:p w:rsidR="00770E15" w:rsidRPr="00770E15" w:rsidRDefault="00770E15" w:rsidP="006F6CEC">
            <w:pPr>
              <w:spacing w:after="0" w:line="240" w:lineRule="auto"/>
              <w:ind w:left="57" w:right="57"/>
              <w:jc w:val="center"/>
              <w:rPr>
                <w:sz w:val="24"/>
                <w:szCs w:val="24"/>
              </w:rPr>
            </w:pPr>
            <w:r w:rsidRPr="00770E15">
              <w:rPr>
                <w:sz w:val="24"/>
                <w:szCs w:val="24"/>
              </w:rPr>
              <w:t>Увлеченность</w:t>
            </w:r>
          </w:p>
        </w:tc>
        <w:tc>
          <w:tcPr>
            <w:tcW w:w="478" w:type="dxa"/>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tcPr>
          <w:p w:rsidR="00770E15" w:rsidRPr="00770E15" w:rsidRDefault="00770E15" w:rsidP="006F6CEC">
            <w:pPr>
              <w:spacing w:after="0" w:line="240" w:lineRule="auto"/>
              <w:ind w:left="57" w:right="57"/>
              <w:jc w:val="center"/>
              <w:rPr>
                <w:sz w:val="24"/>
                <w:szCs w:val="24"/>
              </w:rPr>
            </w:pPr>
          </w:p>
        </w:tc>
        <w:tc>
          <w:tcPr>
            <w:tcW w:w="479" w:type="dxa"/>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tcPr>
          <w:p w:rsidR="00770E15" w:rsidRPr="00770E15" w:rsidRDefault="00770E15" w:rsidP="006F6CEC">
            <w:pPr>
              <w:spacing w:after="0" w:line="240" w:lineRule="auto"/>
              <w:ind w:left="57" w:right="57"/>
              <w:jc w:val="center"/>
              <w:rPr>
                <w:sz w:val="24"/>
                <w:szCs w:val="24"/>
              </w:rPr>
            </w:pPr>
          </w:p>
        </w:tc>
        <w:tc>
          <w:tcPr>
            <w:tcW w:w="478" w:type="dxa"/>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tcPr>
          <w:p w:rsidR="00770E15" w:rsidRPr="00770E15" w:rsidRDefault="00770E15" w:rsidP="006F6CEC">
            <w:pPr>
              <w:spacing w:after="0" w:line="240" w:lineRule="auto"/>
              <w:ind w:left="57" w:right="57"/>
              <w:jc w:val="center"/>
              <w:rPr>
                <w:sz w:val="24"/>
                <w:szCs w:val="24"/>
              </w:rPr>
            </w:pPr>
          </w:p>
        </w:tc>
        <w:tc>
          <w:tcPr>
            <w:tcW w:w="479" w:type="dxa"/>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tcPr>
          <w:p w:rsidR="00770E15" w:rsidRPr="00770E15" w:rsidRDefault="00770E15" w:rsidP="006F6CEC">
            <w:pPr>
              <w:spacing w:after="0" w:line="240" w:lineRule="auto"/>
              <w:ind w:left="57" w:right="57"/>
              <w:jc w:val="center"/>
              <w:rPr>
                <w:sz w:val="24"/>
                <w:szCs w:val="24"/>
              </w:rPr>
            </w:pPr>
          </w:p>
        </w:tc>
        <w:tc>
          <w:tcPr>
            <w:tcW w:w="478" w:type="dxa"/>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tcPr>
          <w:p w:rsidR="00770E15" w:rsidRPr="00770E15" w:rsidRDefault="00770E15" w:rsidP="006F6CEC">
            <w:pPr>
              <w:spacing w:after="0" w:line="240" w:lineRule="auto"/>
              <w:ind w:left="57" w:right="57"/>
              <w:jc w:val="center"/>
              <w:rPr>
                <w:sz w:val="24"/>
                <w:szCs w:val="24"/>
              </w:rPr>
            </w:pPr>
          </w:p>
        </w:tc>
        <w:tc>
          <w:tcPr>
            <w:tcW w:w="479" w:type="dxa"/>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tcPr>
          <w:p w:rsidR="00770E15" w:rsidRPr="00770E15" w:rsidRDefault="00770E15" w:rsidP="006F6CEC">
            <w:pPr>
              <w:spacing w:after="0" w:line="240" w:lineRule="auto"/>
              <w:ind w:left="57" w:right="57"/>
              <w:jc w:val="center"/>
              <w:rPr>
                <w:sz w:val="24"/>
                <w:szCs w:val="24"/>
              </w:rPr>
            </w:pPr>
          </w:p>
        </w:tc>
        <w:tc>
          <w:tcPr>
            <w:tcW w:w="478" w:type="dxa"/>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tcPr>
          <w:p w:rsidR="00770E15" w:rsidRPr="00770E15" w:rsidRDefault="00770E15" w:rsidP="006F6CEC">
            <w:pPr>
              <w:spacing w:after="0" w:line="240" w:lineRule="auto"/>
              <w:ind w:left="57" w:right="57"/>
              <w:jc w:val="center"/>
              <w:rPr>
                <w:sz w:val="24"/>
                <w:szCs w:val="24"/>
              </w:rPr>
            </w:pPr>
          </w:p>
        </w:tc>
        <w:tc>
          <w:tcPr>
            <w:tcW w:w="479" w:type="dxa"/>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tcPr>
          <w:p w:rsidR="00770E15" w:rsidRPr="00770E15" w:rsidRDefault="00770E15" w:rsidP="006F6CEC">
            <w:pPr>
              <w:spacing w:after="0" w:line="240" w:lineRule="auto"/>
              <w:ind w:left="57" w:right="57"/>
              <w:jc w:val="center"/>
              <w:rPr>
                <w:sz w:val="24"/>
                <w:szCs w:val="24"/>
              </w:rPr>
            </w:pPr>
          </w:p>
        </w:tc>
        <w:tc>
          <w:tcPr>
            <w:tcW w:w="2645" w:type="dxa"/>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tcPr>
          <w:p w:rsidR="00770E15" w:rsidRPr="00770E15" w:rsidRDefault="00770E15" w:rsidP="006F6CEC">
            <w:pPr>
              <w:spacing w:after="0" w:line="240" w:lineRule="auto"/>
              <w:ind w:left="57" w:right="57"/>
              <w:jc w:val="center"/>
              <w:rPr>
                <w:sz w:val="24"/>
                <w:szCs w:val="24"/>
              </w:rPr>
            </w:pPr>
            <w:r w:rsidRPr="00770E15">
              <w:rPr>
                <w:sz w:val="24"/>
                <w:szCs w:val="24"/>
              </w:rPr>
              <w:t>Равнодушие</w:t>
            </w:r>
          </w:p>
        </w:tc>
      </w:tr>
      <w:tr w:rsidR="00770E15" w:rsidRPr="00770E15" w:rsidTr="006F6CEC">
        <w:trPr>
          <w:trHeight w:val="572"/>
          <w:tblCellSpacing w:w="0" w:type="dxa"/>
        </w:trPr>
        <w:tc>
          <w:tcPr>
            <w:tcW w:w="2910" w:type="dxa"/>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tcPr>
          <w:p w:rsidR="00770E15" w:rsidRPr="00770E15" w:rsidRDefault="00770E15" w:rsidP="006F6CEC">
            <w:pPr>
              <w:spacing w:after="0" w:line="240" w:lineRule="auto"/>
              <w:ind w:left="57" w:right="57"/>
              <w:jc w:val="center"/>
              <w:rPr>
                <w:sz w:val="24"/>
                <w:szCs w:val="24"/>
              </w:rPr>
            </w:pPr>
            <w:r w:rsidRPr="00770E15">
              <w:rPr>
                <w:sz w:val="24"/>
                <w:szCs w:val="24"/>
              </w:rPr>
              <w:t>Занимательность</w:t>
            </w:r>
          </w:p>
        </w:tc>
        <w:tc>
          <w:tcPr>
            <w:tcW w:w="478" w:type="dxa"/>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tcPr>
          <w:p w:rsidR="00770E15" w:rsidRPr="00770E15" w:rsidRDefault="00770E15" w:rsidP="006F6CEC">
            <w:pPr>
              <w:spacing w:after="0" w:line="240" w:lineRule="auto"/>
              <w:ind w:left="57" w:right="57"/>
              <w:jc w:val="center"/>
              <w:rPr>
                <w:sz w:val="24"/>
                <w:szCs w:val="24"/>
              </w:rPr>
            </w:pPr>
          </w:p>
        </w:tc>
        <w:tc>
          <w:tcPr>
            <w:tcW w:w="479" w:type="dxa"/>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tcPr>
          <w:p w:rsidR="00770E15" w:rsidRPr="00770E15" w:rsidRDefault="00770E15" w:rsidP="006F6CEC">
            <w:pPr>
              <w:spacing w:after="0" w:line="240" w:lineRule="auto"/>
              <w:ind w:left="57" w:right="57"/>
              <w:jc w:val="center"/>
              <w:rPr>
                <w:sz w:val="24"/>
                <w:szCs w:val="24"/>
              </w:rPr>
            </w:pPr>
          </w:p>
        </w:tc>
        <w:tc>
          <w:tcPr>
            <w:tcW w:w="478" w:type="dxa"/>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tcPr>
          <w:p w:rsidR="00770E15" w:rsidRPr="00770E15" w:rsidRDefault="00770E15" w:rsidP="006F6CEC">
            <w:pPr>
              <w:spacing w:after="0" w:line="240" w:lineRule="auto"/>
              <w:ind w:left="57" w:right="57"/>
              <w:jc w:val="center"/>
              <w:rPr>
                <w:sz w:val="24"/>
                <w:szCs w:val="24"/>
              </w:rPr>
            </w:pPr>
          </w:p>
        </w:tc>
        <w:tc>
          <w:tcPr>
            <w:tcW w:w="479" w:type="dxa"/>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tcPr>
          <w:p w:rsidR="00770E15" w:rsidRPr="00770E15" w:rsidRDefault="00770E15" w:rsidP="006F6CEC">
            <w:pPr>
              <w:spacing w:after="0" w:line="240" w:lineRule="auto"/>
              <w:ind w:left="57" w:right="57"/>
              <w:jc w:val="center"/>
              <w:rPr>
                <w:sz w:val="24"/>
                <w:szCs w:val="24"/>
              </w:rPr>
            </w:pPr>
          </w:p>
        </w:tc>
        <w:tc>
          <w:tcPr>
            <w:tcW w:w="478" w:type="dxa"/>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tcPr>
          <w:p w:rsidR="00770E15" w:rsidRPr="00770E15" w:rsidRDefault="00770E15" w:rsidP="006F6CEC">
            <w:pPr>
              <w:spacing w:after="0" w:line="240" w:lineRule="auto"/>
              <w:ind w:left="57" w:right="57"/>
              <w:jc w:val="center"/>
              <w:rPr>
                <w:sz w:val="24"/>
                <w:szCs w:val="24"/>
              </w:rPr>
            </w:pPr>
          </w:p>
        </w:tc>
        <w:tc>
          <w:tcPr>
            <w:tcW w:w="479" w:type="dxa"/>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tcPr>
          <w:p w:rsidR="00770E15" w:rsidRPr="00770E15" w:rsidRDefault="00770E15" w:rsidP="006F6CEC">
            <w:pPr>
              <w:spacing w:after="0" w:line="240" w:lineRule="auto"/>
              <w:ind w:left="57" w:right="57"/>
              <w:jc w:val="center"/>
              <w:rPr>
                <w:sz w:val="24"/>
                <w:szCs w:val="24"/>
              </w:rPr>
            </w:pPr>
          </w:p>
        </w:tc>
        <w:tc>
          <w:tcPr>
            <w:tcW w:w="478" w:type="dxa"/>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tcPr>
          <w:p w:rsidR="00770E15" w:rsidRPr="00770E15" w:rsidRDefault="00770E15" w:rsidP="006F6CEC">
            <w:pPr>
              <w:spacing w:after="0" w:line="240" w:lineRule="auto"/>
              <w:ind w:left="57" w:right="57"/>
              <w:jc w:val="center"/>
              <w:rPr>
                <w:sz w:val="24"/>
                <w:szCs w:val="24"/>
              </w:rPr>
            </w:pPr>
          </w:p>
        </w:tc>
        <w:tc>
          <w:tcPr>
            <w:tcW w:w="479" w:type="dxa"/>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tcPr>
          <w:p w:rsidR="00770E15" w:rsidRPr="00770E15" w:rsidRDefault="00770E15" w:rsidP="006F6CEC">
            <w:pPr>
              <w:spacing w:after="0" w:line="240" w:lineRule="auto"/>
              <w:ind w:left="57" w:right="57"/>
              <w:jc w:val="center"/>
              <w:rPr>
                <w:sz w:val="24"/>
                <w:szCs w:val="24"/>
              </w:rPr>
            </w:pPr>
          </w:p>
        </w:tc>
        <w:tc>
          <w:tcPr>
            <w:tcW w:w="2645" w:type="dxa"/>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tcPr>
          <w:p w:rsidR="00770E15" w:rsidRPr="00770E15" w:rsidRDefault="00770E15" w:rsidP="006F6CEC">
            <w:pPr>
              <w:spacing w:after="0" w:line="240" w:lineRule="auto"/>
              <w:ind w:left="57" w:right="57"/>
              <w:jc w:val="center"/>
              <w:rPr>
                <w:sz w:val="24"/>
                <w:szCs w:val="24"/>
              </w:rPr>
            </w:pPr>
            <w:r w:rsidRPr="00770E15">
              <w:rPr>
                <w:sz w:val="24"/>
                <w:szCs w:val="24"/>
              </w:rPr>
              <w:t>Скука</w:t>
            </w:r>
          </w:p>
        </w:tc>
      </w:tr>
      <w:tr w:rsidR="00770E15" w:rsidRPr="00770E15" w:rsidTr="006F6CEC">
        <w:trPr>
          <w:trHeight w:val="561"/>
          <w:tblCellSpacing w:w="0" w:type="dxa"/>
        </w:trPr>
        <w:tc>
          <w:tcPr>
            <w:tcW w:w="2910" w:type="dxa"/>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tcPr>
          <w:p w:rsidR="00770E15" w:rsidRPr="00770E15" w:rsidRDefault="00770E15" w:rsidP="006F6CEC">
            <w:pPr>
              <w:spacing w:after="0" w:line="240" w:lineRule="auto"/>
              <w:ind w:left="57" w:right="57"/>
              <w:jc w:val="center"/>
              <w:rPr>
                <w:sz w:val="24"/>
                <w:szCs w:val="24"/>
              </w:rPr>
            </w:pPr>
            <w:r w:rsidRPr="00770E15">
              <w:rPr>
                <w:sz w:val="24"/>
                <w:szCs w:val="24"/>
              </w:rPr>
              <w:t>Успешность</w:t>
            </w:r>
          </w:p>
        </w:tc>
        <w:tc>
          <w:tcPr>
            <w:tcW w:w="478" w:type="dxa"/>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tcPr>
          <w:p w:rsidR="00770E15" w:rsidRPr="00770E15" w:rsidRDefault="00770E15" w:rsidP="006F6CEC">
            <w:pPr>
              <w:spacing w:after="0" w:line="240" w:lineRule="auto"/>
              <w:ind w:left="57" w:right="57"/>
              <w:jc w:val="center"/>
              <w:rPr>
                <w:sz w:val="24"/>
                <w:szCs w:val="24"/>
              </w:rPr>
            </w:pPr>
          </w:p>
        </w:tc>
        <w:tc>
          <w:tcPr>
            <w:tcW w:w="479" w:type="dxa"/>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tcPr>
          <w:p w:rsidR="00770E15" w:rsidRPr="00770E15" w:rsidRDefault="00770E15" w:rsidP="006F6CEC">
            <w:pPr>
              <w:spacing w:after="0" w:line="240" w:lineRule="auto"/>
              <w:ind w:left="57" w:right="57"/>
              <w:jc w:val="center"/>
              <w:rPr>
                <w:sz w:val="24"/>
                <w:szCs w:val="24"/>
              </w:rPr>
            </w:pPr>
          </w:p>
        </w:tc>
        <w:tc>
          <w:tcPr>
            <w:tcW w:w="478" w:type="dxa"/>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tcPr>
          <w:p w:rsidR="00770E15" w:rsidRPr="00770E15" w:rsidRDefault="00770E15" w:rsidP="006F6CEC">
            <w:pPr>
              <w:spacing w:after="0" w:line="240" w:lineRule="auto"/>
              <w:ind w:left="57" w:right="57"/>
              <w:jc w:val="center"/>
              <w:rPr>
                <w:sz w:val="24"/>
                <w:szCs w:val="24"/>
              </w:rPr>
            </w:pPr>
          </w:p>
        </w:tc>
        <w:tc>
          <w:tcPr>
            <w:tcW w:w="479" w:type="dxa"/>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tcPr>
          <w:p w:rsidR="00770E15" w:rsidRPr="00770E15" w:rsidRDefault="00770E15" w:rsidP="006F6CEC">
            <w:pPr>
              <w:spacing w:after="0" w:line="240" w:lineRule="auto"/>
              <w:ind w:left="57" w:right="57"/>
              <w:jc w:val="center"/>
              <w:rPr>
                <w:sz w:val="24"/>
                <w:szCs w:val="24"/>
              </w:rPr>
            </w:pPr>
          </w:p>
        </w:tc>
        <w:tc>
          <w:tcPr>
            <w:tcW w:w="478" w:type="dxa"/>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tcPr>
          <w:p w:rsidR="00770E15" w:rsidRPr="00770E15" w:rsidRDefault="00770E15" w:rsidP="006F6CEC">
            <w:pPr>
              <w:spacing w:after="0" w:line="240" w:lineRule="auto"/>
              <w:ind w:left="57" w:right="57"/>
              <w:jc w:val="center"/>
              <w:rPr>
                <w:sz w:val="24"/>
                <w:szCs w:val="24"/>
              </w:rPr>
            </w:pPr>
          </w:p>
        </w:tc>
        <w:tc>
          <w:tcPr>
            <w:tcW w:w="479" w:type="dxa"/>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tcPr>
          <w:p w:rsidR="00770E15" w:rsidRPr="00770E15" w:rsidRDefault="00770E15" w:rsidP="006F6CEC">
            <w:pPr>
              <w:spacing w:after="0" w:line="240" w:lineRule="auto"/>
              <w:ind w:left="57" w:right="57"/>
              <w:jc w:val="center"/>
              <w:rPr>
                <w:sz w:val="24"/>
                <w:szCs w:val="24"/>
              </w:rPr>
            </w:pPr>
          </w:p>
        </w:tc>
        <w:tc>
          <w:tcPr>
            <w:tcW w:w="478" w:type="dxa"/>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tcPr>
          <w:p w:rsidR="00770E15" w:rsidRPr="00770E15" w:rsidRDefault="00770E15" w:rsidP="006F6CEC">
            <w:pPr>
              <w:spacing w:after="0" w:line="240" w:lineRule="auto"/>
              <w:ind w:left="57" w:right="57"/>
              <w:jc w:val="center"/>
              <w:rPr>
                <w:sz w:val="24"/>
                <w:szCs w:val="24"/>
              </w:rPr>
            </w:pPr>
          </w:p>
        </w:tc>
        <w:tc>
          <w:tcPr>
            <w:tcW w:w="479" w:type="dxa"/>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tcPr>
          <w:p w:rsidR="00770E15" w:rsidRPr="00770E15" w:rsidRDefault="00770E15" w:rsidP="006F6CEC">
            <w:pPr>
              <w:spacing w:after="0" w:line="240" w:lineRule="auto"/>
              <w:ind w:left="57" w:right="57"/>
              <w:jc w:val="center"/>
              <w:rPr>
                <w:sz w:val="24"/>
                <w:szCs w:val="24"/>
              </w:rPr>
            </w:pPr>
          </w:p>
        </w:tc>
        <w:tc>
          <w:tcPr>
            <w:tcW w:w="2645" w:type="dxa"/>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tcPr>
          <w:p w:rsidR="00770E15" w:rsidRPr="00770E15" w:rsidRDefault="00770E15" w:rsidP="006F6CEC">
            <w:pPr>
              <w:spacing w:after="0" w:line="240" w:lineRule="auto"/>
              <w:ind w:left="57" w:right="57"/>
              <w:jc w:val="center"/>
              <w:rPr>
                <w:sz w:val="24"/>
                <w:szCs w:val="24"/>
              </w:rPr>
            </w:pPr>
            <w:r w:rsidRPr="00770E15">
              <w:rPr>
                <w:sz w:val="24"/>
                <w:szCs w:val="24"/>
              </w:rPr>
              <w:t>Безуспешность</w:t>
            </w:r>
          </w:p>
        </w:tc>
      </w:tr>
    </w:tbl>
    <w:p w:rsidR="00770E15" w:rsidRPr="00770E15" w:rsidRDefault="00770E15" w:rsidP="00770E15">
      <w:pPr>
        <w:shd w:val="clear" w:color="auto" w:fill="FFFFFF"/>
        <w:spacing w:after="167" w:line="285" w:lineRule="atLeast"/>
      </w:pPr>
    </w:p>
    <w:p w:rsidR="00770E15" w:rsidRPr="00770E15" w:rsidRDefault="00770E15" w:rsidP="00770E15">
      <w:pPr>
        <w:pStyle w:val="5"/>
        <w:shd w:val="clear" w:color="auto" w:fill="FFFFFF"/>
        <w:spacing w:before="335" w:after="335"/>
        <w:rPr>
          <w:sz w:val="22"/>
          <w:szCs w:val="22"/>
        </w:rPr>
      </w:pPr>
      <w:r w:rsidRPr="00770E15">
        <w:rPr>
          <w:bCs w:val="0"/>
          <w:sz w:val="22"/>
          <w:szCs w:val="22"/>
          <w:lang w:val="en-US"/>
        </w:rPr>
        <w:t>III</w:t>
      </w:r>
      <w:r w:rsidRPr="00770E15">
        <w:rPr>
          <w:bCs w:val="0"/>
          <w:sz w:val="22"/>
          <w:szCs w:val="22"/>
        </w:rPr>
        <w:t xml:space="preserve">. </w:t>
      </w:r>
      <w:r w:rsidRPr="00770E15">
        <w:rPr>
          <w:sz w:val="22"/>
          <w:szCs w:val="22"/>
        </w:rPr>
        <w:t>Выберите из предложенного ниже списка 5 качеств, которые, по Вашему мнению, являются наиболее важными и ценными для граждан Вашей страны.</w:t>
      </w:r>
    </w:p>
    <w:tbl>
      <w:tblPr>
        <w:tblW w:w="4684" w:type="dxa"/>
        <w:tblInd w:w="6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56"/>
        <w:gridCol w:w="3119"/>
        <w:gridCol w:w="709"/>
      </w:tblGrid>
      <w:tr w:rsidR="00770E15" w:rsidRPr="00770E15" w:rsidTr="006F6CEC">
        <w:tc>
          <w:tcPr>
            <w:tcW w:w="856" w:type="dxa"/>
          </w:tcPr>
          <w:p w:rsidR="00770E15" w:rsidRPr="00770E15" w:rsidRDefault="00770E15" w:rsidP="00770E15">
            <w:pPr>
              <w:numPr>
                <w:ilvl w:val="0"/>
                <w:numId w:val="48"/>
              </w:numPr>
              <w:shd w:val="clear" w:color="auto" w:fill="FFFFFF"/>
              <w:spacing w:after="84" w:line="285" w:lineRule="atLeast"/>
              <w:ind w:left="670"/>
            </w:pPr>
          </w:p>
        </w:tc>
        <w:tc>
          <w:tcPr>
            <w:tcW w:w="3119" w:type="dxa"/>
          </w:tcPr>
          <w:p w:rsidR="00770E15" w:rsidRPr="00770E15" w:rsidRDefault="00770E15" w:rsidP="006F6CEC">
            <w:pPr>
              <w:shd w:val="clear" w:color="auto" w:fill="FFFFFF"/>
              <w:spacing w:after="84" w:line="285" w:lineRule="atLeast"/>
              <w:ind w:left="310"/>
            </w:pPr>
            <w:r w:rsidRPr="00770E15">
              <w:t xml:space="preserve">Трудолюбие </w:t>
            </w:r>
          </w:p>
        </w:tc>
        <w:tc>
          <w:tcPr>
            <w:tcW w:w="709" w:type="dxa"/>
          </w:tcPr>
          <w:p w:rsidR="00770E15" w:rsidRPr="00770E15" w:rsidRDefault="00770E15" w:rsidP="006F6CEC">
            <w:pPr>
              <w:shd w:val="clear" w:color="auto" w:fill="FFFFFF"/>
              <w:spacing w:after="84" w:line="285" w:lineRule="atLeast"/>
              <w:ind w:left="310"/>
            </w:pPr>
          </w:p>
        </w:tc>
      </w:tr>
      <w:tr w:rsidR="00770E15" w:rsidRPr="00770E15" w:rsidTr="006F6CEC">
        <w:tc>
          <w:tcPr>
            <w:tcW w:w="856" w:type="dxa"/>
          </w:tcPr>
          <w:p w:rsidR="00770E15" w:rsidRPr="00770E15" w:rsidRDefault="00770E15" w:rsidP="00770E15">
            <w:pPr>
              <w:numPr>
                <w:ilvl w:val="0"/>
                <w:numId w:val="48"/>
              </w:numPr>
              <w:shd w:val="clear" w:color="auto" w:fill="FFFFFF"/>
              <w:spacing w:after="84" w:line="285" w:lineRule="atLeast"/>
              <w:ind w:left="670"/>
            </w:pPr>
          </w:p>
        </w:tc>
        <w:tc>
          <w:tcPr>
            <w:tcW w:w="3119" w:type="dxa"/>
          </w:tcPr>
          <w:p w:rsidR="00770E15" w:rsidRPr="00770E15" w:rsidRDefault="00770E15" w:rsidP="006F6CEC">
            <w:pPr>
              <w:shd w:val="clear" w:color="auto" w:fill="FFFFFF"/>
              <w:spacing w:after="84" w:line="285" w:lineRule="atLeast"/>
              <w:ind w:left="310"/>
            </w:pPr>
            <w:r w:rsidRPr="00770E15">
              <w:t xml:space="preserve">Дружелюбие </w:t>
            </w:r>
          </w:p>
        </w:tc>
        <w:tc>
          <w:tcPr>
            <w:tcW w:w="709" w:type="dxa"/>
          </w:tcPr>
          <w:p w:rsidR="00770E15" w:rsidRPr="00770E15" w:rsidRDefault="00770E15" w:rsidP="006F6CEC">
            <w:pPr>
              <w:shd w:val="clear" w:color="auto" w:fill="FFFFFF"/>
              <w:spacing w:after="84" w:line="285" w:lineRule="atLeast"/>
              <w:ind w:left="310"/>
            </w:pPr>
          </w:p>
        </w:tc>
      </w:tr>
      <w:tr w:rsidR="00770E15" w:rsidRPr="00770E15" w:rsidTr="006F6CEC">
        <w:tc>
          <w:tcPr>
            <w:tcW w:w="856" w:type="dxa"/>
          </w:tcPr>
          <w:p w:rsidR="00770E15" w:rsidRPr="00770E15" w:rsidRDefault="00770E15" w:rsidP="00770E15">
            <w:pPr>
              <w:numPr>
                <w:ilvl w:val="0"/>
                <w:numId w:val="48"/>
              </w:numPr>
              <w:shd w:val="clear" w:color="auto" w:fill="FFFFFF"/>
              <w:spacing w:after="84" w:line="285" w:lineRule="atLeast"/>
              <w:ind w:left="670"/>
            </w:pPr>
          </w:p>
        </w:tc>
        <w:tc>
          <w:tcPr>
            <w:tcW w:w="3119" w:type="dxa"/>
          </w:tcPr>
          <w:p w:rsidR="00770E15" w:rsidRPr="00770E15" w:rsidRDefault="00770E15" w:rsidP="006F6CEC">
            <w:pPr>
              <w:shd w:val="clear" w:color="auto" w:fill="FFFFFF"/>
              <w:spacing w:after="84" w:line="285" w:lineRule="atLeast"/>
              <w:ind w:left="310"/>
            </w:pPr>
            <w:r w:rsidRPr="00770E15">
              <w:t xml:space="preserve">Принципиальность </w:t>
            </w:r>
          </w:p>
        </w:tc>
        <w:tc>
          <w:tcPr>
            <w:tcW w:w="709" w:type="dxa"/>
          </w:tcPr>
          <w:p w:rsidR="00770E15" w:rsidRPr="00770E15" w:rsidRDefault="00770E15" w:rsidP="006F6CEC">
            <w:pPr>
              <w:shd w:val="clear" w:color="auto" w:fill="FFFFFF"/>
              <w:spacing w:after="84" w:line="285" w:lineRule="atLeast"/>
              <w:ind w:left="310"/>
            </w:pPr>
          </w:p>
        </w:tc>
      </w:tr>
      <w:tr w:rsidR="00770E15" w:rsidRPr="00770E15" w:rsidTr="006F6CEC">
        <w:tc>
          <w:tcPr>
            <w:tcW w:w="856" w:type="dxa"/>
          </w:tcPr>
          <w:p w:rsidR="00770E15" w:rsidRPr="00770E15" w:rsidRDefault="00770E15" w:rsidP="00770E15">
            <w:pPr>
              <w:numPr>
                <w:ilvl w:val="0"/>
                <w:numId w:val="48"/>
              </w:numPr>
              <w:shd w:val="clear" w:color="auto" w:fill="FFFFFF"/>
              <w:spacing w:after="84" w:line="285" w:lineRule="atLeast"/>
              <w:ind w:left="670"/>
            </w:pPr>
          </w:p>
        </w:tc>
        <w:tc>
          <w:tcPr>
            <w:tcW w:w="3119" w:type="dxa"/>
          </w:tcPr>
          <w:p w:rsidR="00770E15" w:rsidRPr="00770E15" w:rsidRDefault="00770E15" w:rsidP="006F6CEC">
            <w:pPr>
              <w:shd w:val="clear" w:color="auto" w:fill="FFFFFF"/>
              <w:spacing w:after="84" w:line="285" w:lineRule="atLeast"/>
              <w:ind w:left="310"/>
            </w:pPr>
            <w:r w:rsidRPr="00770E15">
              <w:t xml:space="preserve">Сдержанность </w:t>
            </w:r>
          </w:p>
        </w:tc>
        <w:tc>
          <w:tcPr>
            <w:tcW w:w="709" w:type="dxa"/>
          </w:tcPr>
          <w:p w:rsidR="00770E15" w:rsidRPr="00770E15" w:rsidRDefault="00770E15" w:rsidP="006F6CEC">
            <w:pPr>
              <w:shd w:val="clear" w:color="auto" w:fill="FFFFFF"/>
              <w:spacing w:after="84" w:line="285" w:lineRule="atLeast"/>
              <w:ind w:left="310"/>
            </w:pPr>
          </w:p>
        </w:tc>
      </w:tr>
      <w:tr w:rsidR="00770E15" w:rsidRPr="00770E15" w:rsidTr="006F6CEC">
        <w:tc>
          <w:tcPr>
            <w:tcW w:w="856" w:type="dxa"/>
          </w:tcPr>
          <w:p w:rsidR="00770E15" w:rsidRPr="00770E15" w:rsidRDefault="00770E15" w:rsidP="00770E15">
            <w:pPr>
              <w:numPr>
                <w:ilvl w:val="0"/>
                <w:numId w:val="48"/>
              </w:numPr>
              <w:shd w:val="clear" w:color="auto" w:fill="FFFFFF"/>
              <w:spacing w:after="84" w:line="285" w:lineRule="atLeast"/>
              <w:ind w:left="670"/>
            </w:pPr>
          </w:p>
        </w:tc>
        <w:tc>
          <w:tcPr>
            <w:tcW w:w="3119" w:type="dxa"/>
          </w:tcPr>
          <w:p w:rsidR="00770E15" w:rsidRPr="00770E15" w:rsidRDefault="00770E15" w:rsidP="006F6CEC">
            <w:pPr>
              <w:shd w:val="clear" w:color="auto" w:fill="FFFFFF"/>
              <w:spacing w:after="84" w:line="285" w:lineRule="atLeast"/>
              <w:ind w:left="310"/>
            </w:pPr>
            <w:r w:rsidRPr="00770E15">
              <w:t xml:space="preserve">Веселость </w:t>
            </w:r>
          </w:p>
        </w:tc>
        <w:tc>
          <w:tcPr>
            <w:tcW w:w="709" w:type="dxa"/>
          </w:tcPr>
          <w:p w:rsidR="00770E15" w:rsidRPr="00770E15" w:rsidRDefault="00770E15" w:rsidP="006F6CEC">
            <w:pPr>
              <w:shd w:val="clear" w:color="auto" w:fill="FFFFFF"/>
              <w:spacing w:after="84" w:line="285" w:lineRule="atLeast"/>
              <w:ind w:left="310"/>
            </w:pPr>
          </w:p>
        </w:tc>
      </w:tr>
      <w:tr w:rsidR="00770E15" w:rsidRPr="00770E15" w:rsidTr="006F6CEC">
        <w:tc>
          <w:tcPr>
            <w:tcW w:w="856" w:type="dxa"/>
          </w:tcPr>
          <w:p w:rsidR="00770E15" w:rsidRPr="00770E15" w:rsidRDefault="00770E15" w:rsidP="00770E15">
            <w:pPr>
              <w:numPr>
                <w:ilvl w:val="0"/>
                <w:numId w:val="48"/>
              </w:numPr>
              <w:shd w:val="clear" w:color="auto" w:fill="FFFFFF"/>
              <w:spacing w:after="84" w:line="285" w:lineRule="atLeast"/>
              <w:ind w:left="670"/>
            </w:pPr>
          </w:p>
        </w:tc>
        <w:tc>
          <w:tcPr>
            <w:tcW w:w="3119" w:type="dxa"/>
          </w:tcPr>
          <w:p w:rsidR="00770E15" w:rsidRPr="00770E15" w:rsidRDefault="00770E15" w:rsidP="006F6CEC">
            <w:pPr>
              <w:shd w:val="clear" w:color="auto" w:fill="FFFFFF"/>
              <w:spacing w:after="84" w:line="285" w:lineRule="atLeast"/>
              <w:ind w:left="310"/>
            </w:pPr>
            <w:r w:rsidRPr="00770E15">
              <w:t xml:space="preserve">Справедливость </w:t>
            </w:r>
          </w:p>
        </w:tc>
        <w:tc>
          <w:tcPr>
            <w:tcW w:w="709" w:type="dxa"/>
          </w:tcPr>
          <w:p w:rsidR="00770E15" w:rsidRPr="00770E15" w:rsidRDefault="00770E15" w:rsidP="006F6CEC">
            <w:pPr>
              <w:shd w:val="clear" w:color="auto" w:fill="FFFFFF"/>
              <w:spacing w:after="84" w:line="285" w:lineRule="atLeast"/>
              <w:ind w:left="310"/>
            </w:pPr>
          </w:p>
        </w:tc>
      </w:tr>
      <w:tr w:rsidR="00770E15" w:rsidRPr="00770E15" w:rsidTr="006F6CEC">
        <w:tc>
          <w:tcPr>
            <w:tcW w:w="856" w:type="dxa"/>
          </w:tcPr>
          <w:p w:rsidR="00770E15" w:rsidRPr="00770E15" w:rsidRDefault="00770E15" w:rsidP="00770E15">
            <w:pPr>
              <w:numPr>
                <w:ilvl w:val="0"/>
                <w:numId w:val="48"/>
              </w:numPr>
              <w:shd w:val="clear" w:color="auto" w:fill="FFFFFF"/>
              <w:spacing w:after="84" w:line="285" w:lineRule="atLeast"/>
              <w:ind w:left="670"/>
            </w:pPr>
          </w:p>
        </w:tc>
        <w:tc>
          <w:tcPr>
            <w:tcW w:w="3119" w:type="dxa"/>
          </w:tcPr>
          <w:p w:rsidR="00770E15" w:rsidRPr="00770E15" w:rsidRDefault="00770E15" w:rsidP="006F6CEC">
            <w:pPr>
              <w:shd w:val="clear" w:color="auto" w:fill="FFFFFF"/>
              <w:spacing w:after="84" w:line="285" w:lineRule="atLeast"/>
              <w:ind w:left="310"/>
            </w:pPr>
            <w:r w:rsidRPr="00770E15">
              <w:t xml:space="preserve">Аккуратность </w:t>
            </w:r>
          </w:p>
        </w:tc>
        <w:tc>
          <w:tcPr>
            <w:tcW w:w="709" w:type="dxa"/>
          </w:tcPr>
          <w:p w:rsidR="00770E15" w:rsidRPr="00770E15" w:rsidRDefault="00770E15" w:rsidP="006F6CEC">
            <w:pPr>
              <w:shd w:val="clear" w:color="auto" w:fill="FFFFFF"/>
              <w:spacing w:after="84" w:line="285" w:lineRule="atLeast"/>
              <w:ind w:left="310"/>
            </w:pPr>
          </w:p>
        </w:tc>
      </w:tr>
      <w:tr w:rsidR="00770E15" w:rsidRPr="00770E15" w:rsidTr="006F6CEC">
        <w:tc>
          <w:tcPr>
            <w:tcW w:w="856" w:type="dxa"/>
          </w:tcPr>
          <w:p w:rsidR="00770E15" w:rsidRPr="00770E15" w:rsidRDefault="00770E15" w:rsidP="00770E15">
            <w:pPr>
              <w:numPr>
                <w:ilvl w:val="0"/>
                <w:numId w:val="48"/>
              </w:numPr>
              <w:shd w:val="clear" w:color="auto" w:fill="FFFFFF"/>
              <w:spacing w:after="84" w:line="285" w:lineRule="atLeast"/>
              <w:ind w:left="670"/>
            </w:pPr>
          </w:p>
        </w:tc>
        <w:tc>
          <w:tcPr>
            <w:tcW w:w="3119" w:type="dxa"/>
          </w:tcPr>
          <w:p w:rsidR="00770E15" w:rsidRPr="00770E15" w:rsidRDefault="00770E15" w:rsidP="006F6CEC">
            <w:pPr>
              <w:shd w:val="clear" w:color="auto" w:fill="FFFFFF"/>
              <w:spacing w:after="84" w:line="285" w:lineRule="atLeast"/>
              <w:ind w:left="310"/>
            </w:pPr>
            <w:r w:rsidRPr="00770E15">
              <w:t xml:space="preserve">Общительность </w:t>
            </w:r>
          </w:p>
        </w:tc>
        <w:tc>
          <w:tcPr>
            <w:tcW w:w="709" w:type="dxa"/>
          </w:tcPr>
          <w:p w:rsidR="00770E15" w:rsidRPr="00770E15" w:rsidRDefault="00770E15" w:rsidP="006F6CEC">
            <w:pPr>
              <w:shd w:val="clear" w:color="auto" w:fill="FFFFFF"/>
              <w:spacing w:after="84" w:line="285" w:lineRule="atLeast"/>
              <w:ind w:left="310"/>
            </w:pPr>
          </w:p>
        </w:tc>
      </w:tr>
      <w:tr w:rsidR="00770E15" w:rsidRPr="00770E15" w:rsidTr="006F6CEC">
        <w:tc>
          <w:tcPr>
            <w:tcW w:w="856" w:type="dxa"/>
          </w:tcPr>
          <w:p w:rsidR="00770E15" w:rsidRPr="00770E15" w:rsidRDefault="00770E15" w:rsidP="00770E15">
            <w:pPr>
              <w:numPr>
                <w:ilvl w:val="0"/>
                <w:numId w:val="48"/>
              </w:numPr>
              <w:shd w:val="clear" w:color="auto" w:fill="FFFFFF"/>
              <w:spacing w:after="84" w:line="285" w:lineRule="atLeast"/>
              <w:ind w:left="670"/>
            </w:pPr>
          </w:p>
        </w:tc>
        <w:tc>
          <w:tcPr>
            <w:tcW w:w="3119" w:type="dxa"/>
          </w:tcPr>
          <w:p w:rsidR="00770E15" w:rsidRPr="00770E15" w:rsidRDefault="00770E15" w:rsidP="006F6CEC">
            <w:pPr>
              <w:shd w:val="clear" w:color="auto" w:fill="FFFFFF"/>
              <w:spacing w:after="84" w:line="285" w:lineRule="atLeast"/>
              <w:ind w:left="310"/>
            </w:pPr>
            <w:r w:rsidRPr="00770E15">
              <w:t xml:space="preserve">Честность </w:t>
            </w:r>
          </w:p>
        </w:tc>
        <w:tc>
          <w:tcPr>
            <w:tcW w:w="709" w:type="dxa"/>
          </w:tcPr>
          <w:p w:rsidR="00770E15" w:rsidRPr="00770E15" w:rsidRDefault="00770E15" w:rsidP="006F6CEC">
            <w:pPr>
              <w:shd w:val="clear" w:color="auto" w:fill="FFFFFF"/>
              <w:spacing w:after="84" w:line="285" w:lineRule="atLeast"/>
              <w:ind w:left="310"/>
            </w:pPr>
          </w:p>
        </w:tc>
      </w:tr>
      <w:tr w:rsidR="00770E15" w:rsidRPr="00770E15" w:rsidTr="006F6CEC">
        <w:tc>
          <w:tcPr>
            <w:tcW w:w="856" w:type="dxa"/>
          </w:tcPr>
          <w:p w:rsidR="00770E15" w:rsidRPr="00770E15" w:rsidRDefault="00770E15" w:rsidP="00770E15">
            <w:pPr>
              <w:numPr>
                <w:ilvl w:val="0"/>
                <w:numId w:val="48"/>
              </w:numPr>
              <w:shd w:val="clear" w:color="auto" w:fill="FFFFFF"/>
              <w:spacing w:after="84" w:line="285" w:lineRule="atLeast"/>
              <w:ind w:left="670"/>
            </w:pPr>
          </w:p>
        </w:tc>
        <w:tc>
          <w:tcPr>
            <w:tcW w:w="3119" w:type="dxa"/>
          </w:tcPr>
          <w:p w:rsidR="00770E15" w:rsidRPr="00770E15" w:rsidRDefault="00770E15" w:rsidP="006F6CEC">
            <w:pPr>
              <w:shd w:val="clear" w:color="auto" w:fill="FFFFFF"/>
              <w:spacing w:after="84" w:line="285" w:lineRule="atLeast"/>
              <w:ind w:left="310"/>
            </w:pPr>
            <w:r w:rsidRPr="00770E15">
              <w:t xml:space="preserve">Активность </w:t>
            </w:r>
          </w:p>
        </w:tc>
        <w:tc>
          <w:tcPr>
            <w:tcW w:w="709" w:type="dxa"/>
          </w:tcPr>
          <w:p w:rsidR="00770E15" w:rsidRPr="00770E15" w:rsidRDefault="00770E15" w:rsidP="006F6CEC">
            <w:pPr>
              <w:shd w:val="clear" w:color="auto" w:fill="FFFFFF"/>
              <w:spacing w:after="84" w:line="285" w:lineRule="atLeast"/>
              <w:ind w:left="310"/>
            </w:pPr>
          </w:p>
        </w:tc>
      </w:tr>
      <w:tr w:rsidR="00770E15" w:rsidRPr="00770E15" w:rsidTr="006F6CEC">
        <w:tc>
          <w:tcPr>
            <w:tcW w:w="856" w:type="dxa"/>
          </w:tcPr>
          <w:p w:rsidR="00770E15" w:rsidRPr="00770E15" w:rsidRDefault="00770E15" w:rsidP="00770E15">
            <w:pPr>
              <w:numPr>
                <w:ilvl w:val="0"/>
                <w:numId w:val="48"/>
              </w:numPr>
              <w:shd w:val="clear" w:color="auto" w:fill="FFFFFF"/>
              <w:spacing w:after="84" w:line="285" w:lineRule="atLeast"/>
              <w:ind w:left="670"/>
            </w:pPr>
          </w:p>
        </w:tc>
        <w:tc>
          <w:tcPr>
            <w:tcW w:w="3119" w:type="dxa"/>
          </w:tcPr>
          <w:p w:rsidR="00770E15" w:rsidRPr="00770E15" w:rsidRDefault="00770E15" w:rsidP="006F6CEC">
            <w:pPr>
              <w:shd w:val="clear" w:color="auto" w:fill="FFFFFF"/>
              <w:spacing w:after="84" w:line="285" w:lineRule="atLeast"/>
              <w:ind w:left="310"/>
            </w:pPr>
            <w:r w:rsidRPr="00770E15">
              <w:t xml:space="preserve">Исполнительность </w:t>
            </w:r>
          </w:p>
        </w:tc>
        <w:tc>
          <w:tcPr>
            <w:tcW w:w="709" w:type="dxa"/>
          </w:tcPr>
          <w:p w:rsidR="00770E15" w:rsidRPr="00770E15" w:rsidRDefault="00770E15" w:rsidP="006F6CEC">
            <w:pPr>
              <w:shd w:val="clear" w:color="auto" w:fill="FFFFFF"/>
              <w:spacing w:after="84" w:line="285" w:lineRule="atLeast"/>
              <w:ind w:left="310"/>
            </w:pPr>
          </w:p>
        </w:tc>
      </w:tr>
      <w:tr w:rsidR="00770E15" w:rsidRPr="00770E15" w:rsidTr="006F6CEC">
        <w:tc>
          <w:tcPr>
            <w:tcW w:w="856" w:type="dxa"/>
          </w:tcPr>
          <w:p w:rsidR="00770E15" w:rsidRPr="00770E15" w:rsidRDefault="00770E15" w:rsidP="00770E15">
            <w:pPr>
              <w:numPr>
                <w:ilvl w:val="0"/>
                <w:numId w:val="48"/>
              </w:numPr>
              <w:shd w:val="clear" w:color="auto" w:fill="FFFFFF"/>
              <w:spacing w:after="84" w:line="285" w:lineRule="atLeast"/>
              <w:ind w:left="670"/>
            </w:pPr>
          </w:p>
        </w:tc>
        <w:tc>
          <w:tcPr>
            <w:tcW w:w="3119" w:type="dxa"/>
          </w:tcPr>
          <w:p w:rsidR="00770E15" w:rsidRPr="00770E15" w:rsidRDefault="00770E15" w:rsidP="006F6CEC">
            <w:pPr>
              <w:shd w:val="clear" w:color="auto" w:fill="FFFFFF"/>
              <w:spacing w:after="84" w:line="285" w:lineRule="atLeast"/>
              <w:ind w:left="310"/>
            </w:pPr>
            <w:r w:rsidRPr="00770E15">
              <w:t xml:space="preserve">Искренность </w:t>
            </w:r>
          </w:p>
        </w:tc>
        <w:tc>
          <w:tcPr>
            <w:tcW w:w="709" w:type="dxa"/>
          </w:tcPr>
          <w:p w:rsidR="00770E15" w:rsidRPr="00770E15" w:rsidRDefault="00770E15" w:rsidP="006F6CEC">
            <w:pPr>
              <w:shd w:val="clear" w:color="auto" w:fill="FFFFFF"/>
              <w:spacing w:after="84" w:line="285" w:lineRule="atLeast"/>
              <w:ind w:left="310"/>
            </w:pPr>
          </w:p>
        </w:tc>
      </w:tr>
      <w:tr w:rsidR="00770E15" w:rsidRPr="00770E15" w:rsidTr="006F6CEC">
        <w:tc>
          <w:tcPr>
            <w:tcW w:w="856" w:type="dxa"/>
          </w:tcPr>
          <w:p w:rsidR="00770E15" w:rsidRPr="00770E15" w:rsidRDefault="00770E15" w:rsidP="00770E15">
            <w:pPr>
              <w:numPr>
                <w:ilvl w:val="0"/>
                <w:numId w:val="48"/>
              </w:numPr>
              <w:shd w:val="clear" w:color="auto" w:fill="FFFFFF"/>
              <w:spacing w:after="84" w:line="285" w:lineRule="atLeast"/>
              <w:ind w:left="670"/>
            </w:pPr>
          </w:p>
        </w:tc>
        <w:tc>
          <w:tcPr>
            <w:tcW w:w="3119" w:type="dxa"/>
          </w:tcPr>
          <w:p w:rsidR="00770E15" w:rsidRPr="00770E15" w:rsidRDefault="00770E15" w:rsidP="006F6CEC">
            <w:pPr>
              <w:shd w:val="clear" w:color="auto" w:fill="FFFFFF"/>
              <w:spacing w:after="84" w:line="285" w:lineRule="atLeast"/>
              <w:ind w:left="310"/>
            </w:pPr>
            <w:r w:rsidRPr="00770E15">
              <w:t xml:space="preserve">Порядочность </w:t>
            </w:r>
          </w:p>
        </w:tc>
        <w:tc>
          <w:tcPr>
            <w:tcW w:w="709" w:type="dxa"/>
          </w:tcPr>
          <w:p w:rsidR="00770E15" w:rsidRPr="00770E15" w:rsidRDefault="00770E15" w:rsidP="006F6CEC">
            <w:pPr>
              <w:shd w:val="clear" w:color="auto" w:fill="FFFFFF"/>
              <w:spacing w:after="84" w:line="285" w:lineRule="atLeast"/>
              <w:ind w:left="310"/>
            </w:pPr>
          </w:p>
        </w:tc>
      </w:tr>
      <w:tr w:rsidR="00770E15" w:rsidRPr="00770E15" w:rsidTr="006F6CEC">
        <w:tc>
          <w:tcPr>
            <w:tcW w:w="856" w:type="dxa"/>
          </w:tcPr>
          <w:p w:rsidR="00770E15" w:rsidRPr="00770E15" w:rsidRDefault="00770E15" w:rsidP="00770E15">
            <w:pPr>
              <w:numPr>
                <w:ilvl w:val="0"/>
                <w:numId w:val="48"/>
              </w:numPr>
              <w:shd w:val="clear" w:color="auto" w:fill="FFFFFF"/>
              <w:spacing w:after="84" w:line="285" w:lineRule="atLeast"/>
              <w:ind w:left="670"/>
            </w:pPr>
          </w:p>
        </w:tc>
        <w:tc>
          <w:tcPr>
            <w:tcW w:w="3119" w:type="dxa"/>
          </w:tcPr>
          <w:p w:rsidR="00770E15" w:rsidRPr="00770E15" w:rsidRDefault="00770E15" w:rsidP="006F6CEC">
            <w:pPr>
              <w:shd w:val="clear" w:color="auto" w:fill="FFFFFF"/>
              <w:spacing w:after="84" w:line="285" w:lineRule="atLeast"/>
              <w:ind w:left="310"/>
            </w:pPr>
            <w:r w:rsidRPr="00770E15">
              <w:t xml:space="preserve">Настойчивость </w:t>
            </w:r>
          </w:p>
        </w:tc>
        <w:tc>
          <w:tcPr>
            <w:tcW w:w="709" w:type="dxa"/>
          </w:tcPr>
          <w:p w:rsidR="00770E15" w:rsidRPr="00770E15" w:rsidRDefault="00770E15" w:rsidP="006F6CEC">
            <w:pPr>
              <w:shd w:val="clear" w:color="auto" w:fill="FFFFFF"/>
              <w:spacing w:after="84" w:line="285" w:lineRule="atLeast"/>
              <w:ind w:left="310"/>
            </w:pPr>
          </w:p>
        </w:tc>
      </w:tr>
      <w:tr w:rsidR="00770E15" w:rsidRPr="00770E15" w:rsidTr="006F6CEC">
        <w:tc>
          <w:tcPr>
            <w:tcW w:w="856" w:type="dxa"/>
          </w:tcPr>
          <w:p w:rsidR="00770E15" w:rsidRPr="00770E15" w:rsidRDefault="00770E15" w:rsidP="00770E15">
            <w:pPr>
              <w:numPr>
                <w:ilvl w:val="0"/>
                <w:numId w:val="48"/>
              </w:numPr>
              <w:shd w:val="clear" w:color="auto" w:fill="FFFFFF"/>
              <w:spacing w:after="84" w:line="285" w:lineRule="atLeast"/>
              <w:ind w:left="670"/>
            </w:pPr>
          </w:p>
        </w:tc>
        <w:tc>
          <w:tcPr>
            <w:tcW w:w="3119" w:type="dxa"/>
          </w:tcPr>
          <w:p w:rsidR="00770E15" w:rsidRPr="00770E15" w:rsidRDefault="00770E15" w:rsidP="006F6CEC">
            <w:pPr>
              <w:shd w:val="clear" w:color="auto" w:fill="FFFFFF"/>
              <w:spacing w:after="84" w:line="285" w:lineRule="atLeast"/>
              <w:ind w:left="310"/>
            </w:pPr>
            <w:r w:rsidRPr="00770E15">
              <w:t xml:space="preserve">Организованность </w:t>
            </w:r>
          </w:p>
        </w:tc>
        <w:tc>
          <w:tcPr>
            <w:tcW w:w="709" w:type="dxa"/>
          </w:tcPr>
          <w:p w:rsidR="00770E15" w:rsidRPr="00770E15" w:rsidRDefault="00770E15" w:rsidP="006F6CEC">
            <w:pPr>
              <w:shd w:val="clear" w:color="auto" w:fill="FFFFFF"/>
              <w:spacing w:after="84" w:line="285" w:lineRule="atLeast"/>
              <w:ind w:left="310"/>
            </w:pPr>
          </w:p>
        </w:tc>
      </w:tr>
      <w:tr w:rsidR="00770E15" w:rsidRPr="00770E15" w:rsidTr="006F6CEC">
        <w:tc>
          <w:tcPr>
            <w:tcW w:w="856" w:type="dxa"/>
          </w:tcPr>
          <w:p w:rsidR="00770E15" w:rsidRPr="00770E15" w:rsidRDefault="00770E15" w:rsidP="00770E15">
            <w:pPr>
              <w:numPr>
                <w:ilvl w:val="0"/>
                <w:numId w:val="48"/>
              </w:numPr>
              <w:shd w:val="clear" w:color="auto" w:fill="FFFFFF"/>
              <w:spacing w:after="84" w:line="285" w:lineRule="atLeast"/>
              <w:ind w:left="670"/>
            </w:pPr>
          </w:p>
        </w:tc>
        <w:tc>
          <w:tcPr>
            <w:tcW w:w="3119" w:type="dxa"/>
          </w:tcPr>
          <w:p w:rsidR="00770E15" w:rsidRPr="00770E15" w:rsidRDefault="00770E15" w:rsidP="006F6CEC">
            <w:pPr>
              <w:shd w:val="clear" w:color="auto" w:fill="FFFFFF"/>
              <w:spacing w:after="84" w:line="285" w:lineRule="atLeast"/>
              <w:ind w:left="310"/>
            </w:pPr>
            <w:r w:rsidRPr="00770E15">
              <w:t xml:space="preserve">Обаяние </w:t>
            </w:r>
          </w:p>
        </w:tc>
        <w:tc>
          <w:tcPr>
            <w:tcW w:w="709" w:type="dxa"/>
          </w:tcPr>
          <w:p w:rsidR="00770E15" w:rsidRPr="00770E15" w:rsidRDefault="00770E15" w:rsidP="006F6CEC">
            <w:pPr>
              <w:shd w:val="clear" w:color="auto" w:fill="FFFFFF"/>
              <w:spacing w:after="84" w:line="285" w:lineRule="atLeast"/>
              <w:ind w:left="310"/>
            </w:pPr>
          </w:p>
        </w:tc>
      </w:tr>
      <w:tr w:rsidR="00770E15" w:rsidRPr="00770E15" w:rsidTr="006F6CEC">
        <w:tc>
          <w:tcPr>
            <w:tcW w:w="856" w:type="dxa"/>
          </w:tcPr>
          <w:p w:rsidR="00770E15" w:rsidRPr="00770E15" w:rsidRDefault="00770E15" w:rsidP="00770E15">
            <w:pPr>
              <w:numPr>
                <w:ilvl w:val="0"/>
                <w:numId w:val="48"/>
              </w:numPr>
              <w:shd w:val="clear" w:color="auto" w:fill="FFFFFF"/>
              <w:spacing w:after="84" w:line="285" w:lineRule="atLeast"/>
              <w:ind w:left="670"/>
            </w:pPr>
          </w:p>
        </w:tc>
        <w:tc>
          <w:tcPr>
            <w:tcW w:w="3119" w:type="dxa"/>
          </w:tcPr>
          <w:p w:rsidR="00770E15" w:rsidRPr="00770E15" w:rsidRDefault="00770E15" w:rsidP="006F6CEC">
            <w:pPr>
              <w:shd w:val="clear" w:color="auto" w:fill="FFFFFF"/>
              <w:spacing w:after="84" w:line="285" w:lineRule="atLeast"/>
              <w:ind w:left="310"/>
            </w:pPr>
            <w:r w:rsidRPr="00770E15">
              <w:t xml:space="preserve">Отзывчивость </w:t>
            </w:r>
          </w:p>
        </w:tc>
        <w:tc>
          <w:tcPr>
            <w:tcW w:w="709" w:type="dxa"/>
          </w:tcPr>
          <w:p w:rsidR="00770E15" w:rsidRPr="00770E15" w:rsidRDefault="00770E15" w:rsidP="006F6CEC">
            <w:pPr>
              <w:shd w:val="clear" w:color="auto" w:fill="FFFFFF"/>
              <w:spacing w:after="84" w:line="285" w:lineRule="atLeast"/>
              <w:ind w:left="310"/>
            </w:pPr>
          </w:p>
        </w:tc>
      </w:tr>
      <w:tr w:rsidR="00770E15" w:rsidRPr="00770E15" w:rsidTr="006F6CEC">
        <w:tc>
          <w:tcPr>
            <w:tcW w:w="856" w:type="dxa"/>
          </w:tcPr>
          <w:p w:rsidR="00770E15" w:rsidRPr="00770E15" w:rsidRDefault="00770E15" w:rsidP="00770E15">
            <w:pPr>
              <w:numPr>
                <w:ilvl w:val="0"/>
                <w:numId w:val="48"/>
              </w:numPr>
              <w:shd w:val="clear" w:color="auto" w:fill="FFFFFF"/>
              <w:spacing w:after="84" w:line="285" w:lineRule="atLeast"/>
              <w:ind w:left="670"/>
            </w:pPr>
          </w:p>
        </w:tc>
        <w:tc>
          <w:tcPr>
            <w:tcW w:w="3119" w:type="dxa"/>
          </w:tcPr>
          <w:p w:rsidR="00770E15" w:rsidRPr="00770E15" w:rsidRDefault="00770E15" w:rsidP="006F6CEC">
            <w:pPr>
              <w:shd w:val="clear" w:color="auto" w:fill="FFFFFF"/>
              <w:spacing w:after="84" w:line="285" w:lineRule="atLeast"/>
              <w:ind w:left="310"/>
            </w:pPr>
            <w:r w:rsidRPr="00770E15">
              <w:t xml:space="preserve">Правдивость </w:t>
            </w:r>
          </w:p>
        </w:tc>
        <w:tc>
          <w:tcPr>
            <w:tcW w:w="709" w:type="dxa"/>
          </w:tcPr>
          <w:p w:rsidR="00770E15" w:rsidRPr="00770E15" w:rsidRDefault="00770E15" w:rsidP="006F6CEC">
            <w:pPr>
              <w:shd w:val="clear" w:color="auto" w:fill="FFFFFF"/>
              <w:spacing w:after="84" w:line="285" w:lineRule="atLeast"/>
              <w:ind w:left="310"/>
            </w:pPr>
          </w:p>
        </w:tc>
      </w:tr>
      <w:tr w:rsidR="00770E15" w:rsidRPr="00770E15" w:rsidTr="006F6CEC">
        <w:tc>
          <w:tcPr>
            <w:tcW w:w="856" w:type="dxa"/>
          </w:tcPr>
          <w:p w:rsidR="00770E15" w:rsidRPr="00770E15" w:rsidRDefault="00770E15" w:rsidP="00770E15">
            <w:pPr>
              <w:numPr>
                <w:ilvl w:val="0"/>
                <w:numId w:val="48"/>
              </w:numPr>
              <w:shd w:val="clear" w:color="auto" w:fill="FFFFFF"/>
              <w:spacing w:after="84" w:line="285" w:lineRule="atLeast"/>
              <w:ind w:left="670"/>
            </w:pPr>
          </w:p>
        </w:tc>
        <w:tc>
          <w:tcPr>
            <w:tcW w:w="3119" w:type="dxa"/>
          </w:tcPr>
          <w:p w:rsidR="00770E15" w:rsidRPr="00770E15" w:rsidRDefault="00770E15" w:rsidP="006F6CEC">
            <w:pPr>
              <w:shd w:val="clear" w:color="auto" w:fill="FFFFFF"/>
              <w:spacing w:after="84" w:line="285" w:lineRule="atLeast"/>
              <w:ind w:left="310"/>
            </w:pPr>
            <w:r w:rsidRPr="00770E15">
              <w:t xml:space="preserve">Приветливость </w:t>
            </w:r>
          </w:p>
        </w:tc>
        <w:tc>
          <w:tcPr>
            <w:tcW w:w="709" w:type="dxa"/>
          </w:tcPr>
          <w:p w:rsidR="00770E15" w:rsidRPr="00770E15" w:rsidRDefault="00770E15" w:rsidP="006F6CEC">
            <w:pPr>
              <w:shd w:val="clear" w:color="auto" w:fill="FFFFFF"/>
              <w:spacing w:after="84" w:line="285" w:lineRule="atLeast"/>
              <w:ind w:left="310"/>
            </w:pPr>
          </w:p>
        </w:tc>
      </w:tr>
      <w:tr w:rsidR="00770E15" w:rsidRPr="00770E15" w:rsidTr="006F6CEC">
        <w:tc>
          <w:tcPr>
            <w:tcW w:w="856" w:type="dxa"/>
          </w:tcPr>
          <w:p w:rsidR="00770E15" w:rsidRPr="00770E15" w:rsidRDefault="00770E15" w:rsidP="00770E15">
            <w:pPr>
              <w:numPr>
                <w:ilvl w:val="0"/>
                <w:numId w:val="48"/>
              </w:numPr>
              <w:shd w:val="clear" w:color="auto" w:fill="FFFFFF"/>
              <w:spacing w:after="84" w:line="285" w:lineRule="atLeast"/>
              <w:ind w:left="670"/>
            </w:pPr>
          </w:p>
        </w:tc>
        <w:tc>
          <w:tcPr>
            <w:tcW w:w="3119" w:type="dxa"/>
          </w:tcPr>
          <w:p w:rsidR="00770E15" w:rsidRPr="00770E15" w:rsidRDefault="00770E15" w:rsidP="006F6CEC">
            <w:pPr>
              <w:shd w:val="clear" w:color="auto" w:fill="FFFFFF"/>
              <w:spacing w:after="84" w:line="285" w:lineRule="atLeast"/>
              <w:ind w:left="310"/>
            </w:pPr>
            <w:r w:rsidRPr="00770E15">
              <w:t xml:space="preserve">Деловитость </w:t>
            </w:r>
          </w:p>
        </w:tc>
        <w:tc>
          <w:tcPr>
            <w:tcW w:w="709" w:type="dxa"/>
          </w:tcPr>
          <w:p w:rsidR="00770E15" w:rsidRPr="00770E15" w:rsidRDefault="00770E15" w:rsidP="006F6CEC">
            <w:pPr>
              <w:shd w:val="clear" w:color="auto" w:fill="FFFFFF"/>
              <w:spacing w:after="84" w:line="285" w:lineRule="atLeast"/>
              <w:ind w:left="310"/>
            </w:pPr>
          </w:p>
        </w:tc>
      </w:tr>
      <w:tr w:rsidR="00770E15" w:rsidRPr="00770E15" w:rsidTr="006F6CEC">
        <w:tc>
          <w:tcPr>
            <w:tcW w:w="856" w:type="dxa"/>
          </w:tcPr>
          <w:p w:rsidR="00770E15" w:rsidRPr="00770E15" w:rsidRDefault="00770E15" w:rsidP="00770E15">
            <w:pPr>
              <w:numPr>
                <w:ilvl w:val="0"/>
                <w:numId w:val="48"/>
              </w:numPr>
              <w:shd w:val="clear" w:color="auto" w:fill="FFFFFF"/>
              <w:spacing w:after="84" w:line="285" w:lineRule="atLeast"/>
              <w:ind w:left="670"/>
            </w:pPr>
          </w:p>
        </w:tc>
        <w:tc>
          <w:tcPr>
            <w:tcW w:w="3119" w:type="dxa"/>
          </w:tcPr>
          <w:p w:rsidR="00770E15" w:rsidRPr="00770E15" w:rsidRDefault="00770E15" w:rsidP="006F6CEC">
            <w:pPr>
              <w:shd w:val="clear" w:color="auto" w:fill="FFFFFF"/>
              <w:spacing w:after="84" w:line="285" w:lineRule="atLeast"/>
              <w:ind w:left="310"/>
            </w:pPr>
            <w:r w:rsidRPr="00770E15">
              <w:t xml:space="preserve">Скромность </w:t>
            </w:r>
          </w:p>
        </w:tc>
        <w:tc>
          <w:tcPr>
            <w:tcW w:w="709" w:type="dxa"/>
          </w:tcPr>
          <w:p w:rsidR="00770E15" w:rsidRPr="00770E15" w:rsidRDefault="00770E15" w:rsidP="006F6CEC">
            <w:pPr>
              <w:shd w:val="clear" w:color="auto" w:fill="FFFFFF"/>
              <w:spacing w:after="84" w:line="285" w:lineRule="atLeast"/>
              <w:ind w:left="310"/>
            </w:pPr>
          </w:p>
        </w:tc>
      </w:tr>
    </w:tbl>
    <w:p w:rsidR="00770E15" w:rsidRPr="00770E15" w:rsidRDefault="00770E15" w:rsidP="00770E15">
      <w:pPr>
        <w:pStyle w:val="ad"/>
        <w:shd w:val="clear" w:color="auto" w:fill="FFFFFF"/>
        <w:spacing w:before="0" w:beforeAutospacing="0" w:after="167" w:afterAutospacing="0" w:line="285" w:lineRule="atLeast"/>
        <w:rPr>
          <w:sz w:val="22"/>
          <w:szCs w:val="22"/>
        </w:rPr>
      </w:pPr>
    </w:p>
    <w:p w:rsidR="00770E15" w:rsidRPr="00770E15" w:rsidRDefault="00770E15" w:rsidP="00770E15">
      <w:pPr>
        <w:tabs>
          <w:tab w:val="left" w:pos="2110"/>
        </w:tabs>
        <w:rPr>
          <w:sz w:val="24"/>
          <w:szCs w:val="24"/>
        </w:rPr>
      </w:pPr>
    </w:p>
    <w:p w:rsidR="00770E15" w:rsidRPr="00770E15" w:rsidRDefault="00770E15" w:rsidP="00770E15">
      <w:pPr>
        <w:tabs>
          <w:tab w:val="left" w:pos="2110"/>
        </w:tabs>
        <w:rPr>
          <w:rStyle w:val="a4"/>
          <w:sz w:val="24"/>
          <w:szCs w:val="24"/>
        </w:rPr>
      </w:pPr>
      <w:r w:rsidRPr="00770E15">
        <w:rPr>
          <w:rStyle w:val="a4"/>
          <w:sz w:val="24"/>
          <w:szCs w:val="24"/>
          <w:lang w:val="en-US"/>
        </w:rPr>
        <w:t>IV</w:t>
      </w:r>
      <w:r w:rsidRPr="00770E15">
        <w:rPr>
          <w:rStyle w:val="a4"/>
          <w:sz w:val="24"/>
          <w:szCs w:val="24"/>
        </w:rPr>
        <w:t>. С кем и в какой степени Вы испытываете чувство общности? Отметьте в каждой строке один из вариантов ответа</w:t>
      </w:r>
    </w:p>
    <w:tbl>
      <w:tblPr>
        <w:tblW w:w="0" w:type="auto"/>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A0"/>
      </w:tblPr>
      <w:tblGrid>
        <w:gridCol w:w="5562"/>
        <w:gridCol w:w="1274"/>
        <w:gridCol w:w="1274"/>
        <w:gridCol w:w="1275"/>
      </w:tblGrid>
      <w:tr w:rsidR="00770E15" w:rsidRPr="00770E15" w:rsidTr="006F6CEC">
        <w:trPr>
          <w:tblCellSpacing w:w="0" w:type="dxa"/>
        </w:trPr>
        <w:tc>
          <w:tcPr>
            <w:tcW w:w="5562" w:type="dxa"/>
            <w:tcBorders>
              <w:top w:val="outset" w:sz="6" w:space="0" w:color="auto"/>
              <w:bottom w:val="outset" w:sz="6" w:space="0" w:color="auto"/>
              <w:right w:val="outset" w:sz="6" w:space="0" w:color="auto"/>
            </w:tcBorders>
          </w:tcPr>
          <w:p w:rsidR="00770E15" w:rsidRPr="00770E15" w:rsidRDefault="00770E15" w:rsidP="006F6CEC">
            <w:pPr>
              <w:spacing w:before="100" w:beforeAutospacing="1" w:after="100" w:afterAutospacing="1" w:line="240" w:lineRule="auto"/>
              <w:rPr>
                <w:sz w:val="24"/>
                <w:szCs w:val="24"/>
              </w:rPr>
            </w:pPr>
          </w:p>
        </w:tc>
        <w:tc>
          <w:tcPr>
            <w:tcW w:w="1274" w:type="dxa"/>
            <w:tcBorders>
              <w:top w:val="outset" w:sz="6" w:space="0" w:color="auto"/>
              <w:left w:val="outset" w:sz="6" w:space="0" w:color="auto"/>
              <w:bottom w:val="outset" w:sz="6" w:space="0" w:color="auto"/>
              <w:right w:val="outset" w:sz="6" w:space="0" w:color="auto"/>
            </w:tcBorders>
          </w:tcPr>
          <w:p w:rsidR="00770E15" w:rsidRPr="00770E15" w:rsidRDefault="00770E15" w:rsidP="006F6CEC">
            <w:pPr>
              <w:spacing w:before="100" w:beforeAutospacing="1" w:after="100" w:afterAutospacing="1" w:line="240" w:lineRule="auto"/>
              <w:rPr>
                <w:sz w:val="24"/>
                <w:szCs w:val="24"/>
              </w:rPr>
            </w:pPr>
            <w:r w:rsidRPr="00770E15">
              <w:rPr>
                <w:b/>
                <w:bCs/>
                <w:i/>
                <w:iCs/>
                <w:sz w:val="24"/>
                <w:szCs w:val="24"/>
              </w:rPr>
              <w:t>Часто</w:t>
            </w:r>
          </w:p>
        </w:tc>
        <w:tc>
          <w:tcPr>
            <w:tcW w:w="1274" w:type="dxa"/>
            <w:tcBorders>
              <w:top w:val="outset" w:sz="6" w:space="0" w:color="auto"/>
              <w:left w:val="outset" w:sz="6" w:space="0" w:color="auto"/>
              <w:bottom w:val="outset" w:sz="6" w:space="0" w:color="auto"/>
              <w:right w:val="outset" w:sz="6" w:space="0" w:color="auto"/>
            </w:tcBorders>
          </w:tcPr>
          <w:p w:rsidR="00770E15" w:rsidRPr="00770E15" w:rsidRDefault="00770E15" w:rsidP="006F6CEC">
            <w:pPr>
              <w:spacing w:before="100" w:beforeAutospacing="1" w:after="100" w:afterAutospacing="1" w:line="240" w:lineRule="auto"/>
              <w:rPr>
                <w:sz w:val="24"/>
                <w:szCs w:val="24"/>
              </w:rPr>
            </w:pPr>
            <w:r w:rsidRPr="00770E15">
              <w:rPr>
                <w:b/>
                <w:bCs/>
                <w:i/>
                <w:iCs/>
                <w:sz w:val="24"/>
                <w:szCs w:val="24"/>
              </w:rPr>
              <w:t>Иногда</w:t>
            </w:r>
          </w:p>
        </w:tc>
        <w:tc>
          <w:tcPr>
            <w:tcW w:w="1275" w:type="dxa"/>
            <w:tcBorders>
              <w:top w:val="outset" w:sz="6" w:space="0" w:color="auto"/>
              <w:left w:val="outset" w:sz="6" w:space="0" w:color="auto"/>
              <w:bottom w:val="outset" w:sz="6" w:space="0" w:color="auto"/>
            </w:tcBorders>
          </w:tcPr>
          <w:p w:rsidR="00770E15" w:rsidRPr="00770E15" w:rsidRDefault="00770E15" w:rsidP="006F6CEC">
            <w:pPr>
              <w:spacing w:before="100" w:beforeAutospacing="1" w:after="100" w:afterAutospacing="1" w:line="240" w:lineRule="auto"/>
              <w:rPr>
                <w:b/>
                <w:bCs/>
                <w:i/>
                <w:iCs/>
                <w:sz w:val="24"/>
                <w:szCs w:val="24"/>
              </w:rPr>
            </w:pPr>
            <w:r w:rsidRPr="00770E15">
              <w:rPr>
                <w:b/>
                <w:bCs/>
                <w:i/>
                <w:iCs/>
                <w:sz w:val="24"/>
                <w:szCs w:val="24"/>
              </w:rPr>
              <w:t>Практически никогда</w:t>
            </w:r>
          </w:p>
        </w:tc>
      </w:tr>
      <w:tr w:rsidR="00770E15" w:rsidRPr="00770E15" w:rsidTr="006F6CEC">
        <w:trPr>
          <w:tblCellSpacing w:w="0" w:type="dxa"/>
        </w:trPr>
        <w:tc>
          <w:tcPr>
            <w:tcW w:w="5562" w:type="dxa"/>
            <w:tcBorders>
              <w:top w:val="outset" w:sz="6" w:space="0" w:color="auto"/>
              <w:bottom w:val="outset" w:sz="6" w:space="0" w:color="auto"/>
              <w:right w:val="outset" w:sz="6" w:space="0" w:color="auto"/>
            </w:tcBorders>
          </w:tcPr>
          <w:p w:rsidR="00770E15" w:rsidRPr="00770E15" w:rsidRDefault="00770E15" w:rsidP="006F6CEC">
            <w:pPr>
              <w:spacing w:before="100" w:beforeAutospacing="1" w:after="100" w:afterAutospacing="1" w:line="240" w:lineRule="auto"/>
              <w:rPr>
                <w:sz w:val="24"/>
                <w:szCs w:val="24"/>
              </w:rPr>
            </w:pPr>
            <w:r w:rsidRPr="00770E15">
              <w:rPr>
                <w:sz w:val="24"/>
                <w:szCs w:val="24"/>
              </w:rPr>
              <w:t>С товарищами по работе, учебе</w:t>
            </w:r>
          </w:p>
        </w:tc>
        <w:tc>
          <w:tcPr>
            <w:tcW w:w="1274" w:type="dxa"/>
            <w:tcBorders>
              <w:top w:val="outset" w:sz="6" w:space="0" w:color="auto"/>
              <w:left w:val="outset" w:sz="6" w:space="0" w:color="auto"/>
              <w:bottom w:val="outset" w:sz="6" w:space="0" w:color="auto"/>
              <w:right w:val="outset" w:sz="6" w:space="0" w:color="auto"/>
            </w:tcBorders>
            <w:vAlign w:val="center"/>
          </w:tcPr>
          <w:p w:rsidR="00770E15" w:rsidRPr="00770E15" w:rsidRDefault="00770E15" w:rsidP="006F6CEC">
            <w:pPr>
              <w:spacing w:before="100" w:beforeAutospacing="1" w:after="100" w:afterAutospacing="1" w:line="240" w:lineRule="auto"/>
              <w:jc w:val="center"/>
              <w:rPr>
                <w:sz w:val="24"/>
                <w:szCs w:val="24"/>
              </w:rPr>
            </w:pPr>
          </w:p>
        </w:tc>
        <w:tc>
          <w:tcPr>
            <w:tcW w:w="1274" w:type="dxa"/>
            <w:tcBorders>
              <w:top w:val="outset" w:sz="6" w:space="0" w:color="auto"/>
              <w:left w:val="outset" w:sz="6" w:space="0" w:color="auto"/>
              <w:bottom w:val="outset" w:sz="6" w:space="0" w:color="auto"/>
              <w:right w:val="outset" w:sz="6" w:space="0" w:color="auto"/>
            </w:tcBorders>
            <w:vAlign w:val="center"/>
          </w:tcPr>
          <w:p w:rsidR="00770E15" w:rsidRPr="00770E15" w:rsidRDefault="00770E15" w:rsidP="006F6CEC">
            <w:pPr>
              <w:spacing w:before="100" w:beforeAutospacing="1" w:after="100" w:afterAutospacing="1" w:line="240" w:lineRule="auto"/>
              <w:jc w:val="center"/>
              <w:rPr>
                <w:sz w:val="24"/>
                <w:szCs w:val="24"/>
              </w:rPr>
            </w:pPr>
          </w:p>
        </w:tc>
        <w:tc>
          <w:tcPr>
            <w:tcW w:w="1275" w:type="dxa"/>
            <w:tcBorders>
              <w:top w:val="outset" w:sz="6" w:space="0" w:color="auto"/>
              <w:left w:val="outset" w:sz="6" w:space="0" w:color="auto"/>
              <w:bottom w:val="outset" w:sz="6" w:space="0" w:color="auto"/>
            </w:tcBorders>
            <w:vAlign w:val="center"/>
          </w:tcPr>
          <w:p w:rsidR="00770E15" w:rsidRPr="00770E15" w:rsidRDefault="00770E15" w:rsidP="006F6CEC">
            <w:pPr>
              <w:spacing w:before="100" w:beforeAutospacing="1" w:after="100" w:afterAutospacing="1" w:line="240" w:lineRule="auto"/>
              <w:jc w:val="center"/>
              <w:rPr>
                <w:sz w:val="24"/>
                <w:szCs w:val="24"/>
              </w:rPr>
            </w:pPr>
          </w:p>
        </w:tc>
      </w:tr>
      <w:tr w:rsidR="00770E15" w:rsidRPr="00770E15" w:rsidTr="006F6CEC">
        <w:trPr>
          <w:tblCellSpacing w:w="0" w:type="dxa"/>
        </w:trPr>
        <w:tc>
          <w:tcPr>
            <w:tcW w:w="5562" w:type="dxa"/>
            <w:tcBorders>
              <w:top w:val="outset" w:sz="6" w:space="0" w:color="auto"/>
              <w:bottom w:val="outset" w:sz="6" w:space="0" w:color="auto"/>
              <w:right w:val="outset" w:sz="6" w:space="0" w:color="auto"/>
            </w:tcBorders>
          </w:tcPr>
          <w:p w:rsidR="00770E15" w:rsidRPr="00770E15" w:rsidRDefault="00770E15" w:rsidP="006F6CEC">
            <w:pPr>
              <w:spacing w:before="100" w:beforeAutospacing="1" w:after="100" w:afterAutospacing="1" w:line="240" w:lineRule="auto"/>
              <w:rPr>
                <w:sz w:val="24"/>
                <w:szCs w:val="24"/>
              </w:rPr>
            </w:pPr>
            <w:r w:rsidRPr="00770E15">
              <w:rPr>
                <w:sz w:val="24"/>
                <w:szCs w:val="24"/>
              </w:rPr>
              <w:t>С людьми своего поколения</w:t>
            </w:r>
          </w:p>
        </w:tc>
        <w:tc>
          <w:tcPr>
            <w:tcW w:w="1274" w:type="dxa"/>
            <w:tcBorders>
              <w:top w:val="outset" w:sz="6" w:space="0" w:color="auto"/>
              <w:left w:val="outset" w:sz="6" w:space="0" w:color="auto"/>
              <w:bottom w:val="outset" w:sz="6" w:space="0" w:color="auto"/>
              <w:right w:val="outset" w:sz="6" w:space="0" w:color="auto"/>
            </w:tcBorders>
            <w:vAlign w:val="center"/>
          </w:tcPr>
          <w:p w:rsidR="00770E15" w:rsidRPr="00770E15" w:rsidRDefault="00770E15" w:rsidP="006F6CEC">
            <w:pPr>
              <w:spacing w:before="100" w:beforeAutospacing="1" w:after="100" w:afterAutospacing="1" w:line="240" w:lineRule="auto"/>
              <w:jc w:val="center"/>
              <w:rPr>
                <w:sz w:val="24"/>
                <w:szCs w:val="24"/>
              </w:rPr>
            </w:pPr>
          </w:p>
        </w:tc>
        <w:tc>
          <w:tcPr>
            <w:tcW w:w="1274" w:type="dxa"/>
            <w:tcBorders>
              <w:top w:val="outset" w:sz="6" w:space="0" w:color="auto"/>
              <w:left w:val="outset" w:sz="6" w:space="0" w:color="auto"/>
              <w:bottom w:val="outset" w:sz="6" w:space="0" w:color="auto"/>
              <w:right w:val="outset" w:sz="6" w:space="0" w:color="auto"/>
            </w:tcBorders>
            <w:vAlign w:val="center"/>
          </w:tcPr>
          <w:p w:rsidR="00770E15" w:rsidRPr="00770E15" w:rsidRDefault="00770E15" w:rsidP="006F6CEC">
            <w:pPr>
              <w:spacing w:before="100" w:beforeAutospacing="1" w:after="100" w:afterAutospacing="1" w:line="240" w:lineRule="auto"/>
              <w:jc w:val="center"/>
              <w:rPr>
                <w:sz w:val="24"/>
                <w:szCs w:val="24"/>
              </w:rPr>
            </w:pPr>
          </w:p>
        </w:tc>
        <w:tc>
          <w:tcPr>
            <w:tcW w:w="1275" w:type="dxa"/>
            <w:tcBorders>
              <w:top w:val="outset" w:sz="6" w:space="0" w:color="auto"/>
              <w:left w:val="outset" w:sz="6" w:space="0" w:color="auto"/>
              <w:bottom w:val="outset" w:sz="6" w:space="0" w:color="auto"/>
            </w:tcBorders>
            <w:vAlign w:val="center"/>
          </w:tcPr>
          <w:p w:rsidR="00770E15" w:rsidRPr="00770E15" w:rsidRDefault="00770E15" w:rsidP="006F6CEC">
            <w:pPr>
              <w:spacing w:before="100" w:beforeAutospacing="1" w:after="100" w:afterAutospacing="1" w:line="240" w:lineRule="auto"/>
              <w:jc w:val="center"/>
              <w:rPr>
                <w:sz w:val="24"/>
                <w:szCs w:val="24"/>
              </w:rPr>
            </w:pPr>
          </w:p>
        </w:tc>
      </w:tr>
      <w:tr w:rsidR="00770E15" w:rsidRPr="00770E15" w:rsidTr="006F6CEC">
        <w:trPr>
          <w:tblCellSpacing w:w="0" w:type="dxa"/>
        </w:trPr>
        <w:tc>
          <w:tcPr>
            <w:tcW w:w="5562" w:type="dxa"/>
            <w:tcBorders>
              <w:top w:val="outset" w:sz="6" w:space="0" w:color="auto"/>
              <w:bottom w:val="outset" w:sz="6" w:space="0" w:color="auto"/>
              <w:right w:val="outset" w:sz="6" w:space="0" w:color="auto"/>
            </w:tcBorders>
          </w:tcPr>
          <w:p w:rsidR="00770E15" w:rsidRPr="00770E15" w:rsidRDefault="00770E15" w:rsidP="006F6CEC">
            <w:pPr>
              <w:spacing w:before="100" w:beforeAutospacing="1" w:after="100" w:afterAutospacing="1" w:line="240" w:lineRule="auto"/>
              <w:rPr>
                <w:sz w:val="24"/>
                <w:szCs w:val="24"/>
              </w:rPr>
            </w:pPr>
            <w:r w:rsidRPr="00770E15">
              <w:rPr>
                <w:sz w:val="24"/>
                <w:szCs w:val="24"/>
              </w:rPr>
              <w:t>С людьми той же национальности</w:t>
            </w:r>
          </w:p>
        </w:tc>
        <w:tc>
          <w:tcPr>
            <w:tcW w:w="1274" w:type="dxa"/>
            <w:tcBorders>
              <w:top w:val="outset" w:sz="6" w:space="0" w:color="auto"/>
              <w:left w:val="outset" w:sz="6" w:space="0" w:color="auto"/>
              <w:bottom w:val="outset" w:sz="6" w:space="0" w:color="auto"/>
              <w:right w:val="outset" w:sz="6" w:space="0" w:color="auto"/>
            </w:tcBorders>
            <w:vAlign w:val="center"/>
          </w:tcPr>
          <w:p w:rsidR="00770E15" w:rsidRPr="00770E15" w:rsidRDefault="00770E15" w:rsidP="006F6CEC">
            <w:pPr>
              <w:spacing w:before="100" w:beforeAutospacing="1" w:after="100" w:afterAutospacing="1" w:line="240" w:lineRule="auto"/>
              <w:jc w:val="center"/>
              <w:rPr>
                <w:sz w:val="24"/>
                <w:szCs w:val="24"/>
              </w:rPr>
            </w:pPr>
          </w:p>
        </w:tc>
        <w:tc>
          <w:tcPr>
            <w:tcW w:w="1274" w:type="dxa"/>
            <w:tcBorders>
              <w:top w:val="outset" w:sz="6" w:space="0" w:color="auto"/>
              <w:left w:val="outset" w:sz="6" w:space="0" w:color="auto"/>
              <w:bottom w:val="outset" w:sz="6" w:space="0" w:color="auto"/>
              <w:right w:val="outset" w:sz="6" w:space="0" w:color="auto"/>
            </w:tcBorders>
            <w:vAlign w:val="center"/>
          </w:tcPr>
          <w:p w:rsidR="00770E15" w:rsidRPr="00770E15" w:rsidRDefault="00770E15" w:rsidP="006F6CEC">
            <w:pPr>
              <w:spacing w:before="100" w:beforeAutospacing="1" w:after="100" w:afterAutospacing="1" w:line="240" w:lineRule="auto"/>
              <w:jc w:val="center"/>
              <w:rPr>
                <w:sz w:val="24"/>
                <w:szCs w:val="24"/>
              </w:rPr>
            </w:pPr>
          </w:p>
        </w:tc>
        <w:tc>
          <w:tcPr>
            <w:tcW w:w="1275" w:type="dxa"/>
            <w:tcBorders>
              <w:top w:val="outset" w:sz="6" w:space="0" w:color="auto"/>
              <w:left w:val="outset" w:sz="6" w:space="0" w:color="auto"/>
              <w:bottom w:val="outset" w:sz="6" w:space="0" w:color="auto"/>
            </w:tcBorders>
            <w:vAlign w:val="center"/>
          </w:tcPr>
          <w:p w:rsidR="00770E15" w:rsidRPr="00770E15" w:rsidRDefault="00770E15" w:rsidP="006F6CEC">
            <w:pPr>
              <w:spacing w:before="100" w:beforeAutospacing="1" w:after="100" w:afterAutospacing="1" w:line="240" w:lineRule="auto"/>
              <w:jc w:val="center"/>
              <w:rPr>
                <w:sz w:val="24"/>
                <w:szCs w:val="24"/>
              </w:rPr>
            </w:pPr>
          </w:p>
        </w:tc>
      </w:tr>
      <w:tr w:rsidR="00770E15" w:rsidRPr="00770E15" w:rsidTr="006F6CEC">
        <w:trPr>
          <w:tblCellSpacing w:w="0" w:type="dxa"/>
        </w:trPr>
        <w:tc>
          <w:tcPr>
            <w:tcW w:w="5562" w:type="dxa"/>
            <w:tcBorders>
              <w:top w:val="outset" w:sz="6" w:space="0" w:color="auto"/>
              <w:bottom w:val="outset" w:sz="6" w:space="0" w:color="auto"/>
              <w:right w:val="outset" w:sz="6" w:space="0" w:color="auto"/>
            </w:tcBorders>
          </w:tcPr>
          <w:p w:rsidR="00770E15" w:rsidRPr="00770E15" w:rsidRDefault="00770E15" w:rsidP="006F6CEC">
            <w:pPr>
              <w:spacing w:before="100" w:beforeAutospacing="1" w:after="100" w:afterAutospacing="1" w:line="240" w:lineRule="auto"/>
              <w:rPr>
                <w:sz w:val="24"/>
                <w:szCs w:val="24"/>
              </w:rPr>
            </w:pPr>
            <w:r w:rsidRPr="00770E15">
              <w:rPr>
                <w:sz w:val="24"/>
                <w:szCs w:val="24"/>
              </w:rPr>
              <w:t>С людьми той же профессии, рода занятий</w:t>
            </w:r>
          </w:p>
        </w:tc>
        <w:tc>
          <w:tcPr>
            <w:tcW w:w="1274" w:type="dxa"/>
            <w:tcBorders>
              <w:top w:val="outset" w:sz="6" w:space="0" w:color="auto"/>
              <w:left w:val="outset" w:sz="6" w:space="0" w:color="auto"/>
              <w:bottom w:val="outset" w:sz="6" w:space="0" w:color="auto"/>
              <w:right w:val="outset" w:sz="6" w:space="0" w:color="auto"/>
            </w:tcBorders>
            <w:vAlign w:val="center"/>
          </w:tcPr>
          <w:p w:rsidR="00770E15" w:rsidRPr="00770E15" w:rsidRDefault="00770E15" w:rsidP="006F6CEC">
            <w:pPr>
              <w:spacing w:before="100" w:beforeAutospacing="1" w:after="100" w:afterAutospacing="1" w:line="240" w:lineRule="auto"/>
              <w:jc w:val="center"/>
              <w:rPr>
                <w:sz w:val="24"/>
                <w:szCs w:val="24"/>
              </w:rPr>
            </w:pPr>
          </w:p>
        </w:tc>
        <w:tc>
          <w:tcPr>
            <w:tcW w:w="1274" w:type="dxa"/>
            <w:tcBorders>
              <w:top w:val="outset" w:sz="6" w:space="0" w:color="auto"/>
              <w:left w:val="outset" w:sz="6" w:space="0" w:color="auto"/>
              <w:bottom w:val="outset" w:sz="6" w:space="0" w:color="auto"/>
              <w:right w:val="outset" w:sz="6" w:space="0" w:color="auto"/>
            </w:tcBorders>
            <w:vAlign w:val="center"/>
          </w:tcPr>
          <w:p w:rsidR="00770E15" w:rsidRPr="00770E15" w:rsidRDefault="00770E15" w:rsidP="006F6CEC">
            <w:pPr>
              <w:spacing w:before="100" w:beforeAutospacing="1" w:after="100" w:afterAutospacing="1" w:line="240" w:lineRule="auto"/>
              <w:jc w:val="center"/>
              <w:rPr>
                <w:sz w:val="24"/>
                <w:szCs w:val="24"/>
              </w:rPr>
            </w:pPr>
          </w:p>
        </w:tc>
        <w:tc>
          <w:tcPr>
            <w:tcW w:w="1275" w:type="dxa"/>
            <w:tcBorders>
              <w:top w:val="outset" w:sz="6" w:space="0" w:color="auto"/>
              <w:left w:val="outset" w:sz="6" w:space="0" w:color="auto"/>
              <w:bottom w:val="outset" w:sz="6" w:space="0" w:color="auto"/>
            </w:tcBorders>
            <w:vAlign w:val="center"/>
          </w:tcPr>
          <w:p w:rsidR="00770E15" w:rsidRPr="00770E15" w:rsidRDefault="00770E15" w:rsidP="006F6CEC">
            <w:pPr>
              <w:spacing w:before="100" w:beforeAutospacing="1" w:after="100" w:afterAutospacing="1" w:line="240" w:lineRule="auto"/>
              <w:jc w:val="center"/>
              <w:rPr>
                <w:sz w:val="24"/>
                <w:szCs w:val="24"/>
              </w:rPr>
            </w:pPr>
          </w:p>
        </w:tc>
      </w:tr>
      <w:tr w:rsidR="00770E15" w:rsidRPr="00770E15" w:rsidTr="006F6CEC">
        <w:trPr>
          <w:tblCellSpacing w:w="0" w:type="dxa"/>
        </w:trPr>
        <w:tc>
          <w:tcPr>
            <w:tcW w:w="5562" w:type="dxa"/>
            <w:tcBorders>
              <w:top w:val="outset" w:sz="6" w:space="0" w:color="auto"/>
              <w:bottom w:val="outset" w:sz="6" w:space="0" w:color="auto"/>
              <w:right w:val="outset" w:sz="6" w:space="0" w:color="auto"/>
            </w:tcBorders>
          </w:tcPr>
          <w:p w:rsidR="00770E15" w:rsidRPr="00770E15" w:rsidRDefault="00770E15" w:rsidP="006F6CEC">
            <w:pPr>
              <w:spacing w:before="100" w:beforeAutospacing="1" w:after="100" w:afterAutospacing="1" w:line="240" w:lineRule="auto"/>
              <w:rPr>
                <w:sz w:val="24"/>
                <w:szCs w:val="24"/>
              </w:rPr>
            </w:pPr>
            <w:r w:rsidRPr="00770E15">
              <w:rPr>
                <w:sz w:val="24"/>
                <w:szCs w:val="24"/>
              </w:rPr>
              <w:t>С людьми, разделяющими взгляды респондента на жизнь</w:t>
            </w:r>
          </w:p>
        </w:tc>
        <w:tc>
          <w:tcPr>
            <w:tcW w:w="1274" w:type="dxa"/>
            <w:tcBorders>
              <w:top w:val="outset" w:sz="6" w:space="0" w:color="auto"/>
              <w:left w:val="outset" w:sz="6" w:space="0" w:color="auto"/>
              <w:bottom w:val="outset" w:sz="6" w:space="0" w:color="auto"/>
              <w:right w:val="outset" w:sz="6" w:space="0" w:color="auto"/>
            </w:tcBorders>
            <w:vAlign w:val="center"/>
          </w:tcPr>
          <w:p w:rsidR="00770E15" w:rsidRPr="00770E15" w:rsidRDefault="00770E15" w:rsidP="006F6CEC">
            <w:pPr>
              <w:spacing w:before="100" w:beforeAutospacing="1" w:after="100" w:afterAutospacing="1" w:line="240" w:lineRule="auto"/>
              <w:jc w:val="center"/>
              <w:rPr>
                <w:sz w:val="24"/>
                <w:szCs w:val="24"/>
              </w:rPr>
            </w:pPr>
          </w:p>
        </w:tc>
        <w:tc>
          <w:tcPr>
            <w:tcW w:w="1274" w:type="dxa"/>
            <w:tcBorders>
              <w:top w:val="outset" w:sz="6" w:space="0" w:color="auto"/>
              <w:left w:val="outset" w:sz="6" w:space="0" w:color="auto"/>
              <w:bottom w:val="outset" w:sz="6" w:space="0" w:color="auto"/>
              <w:right w:val="outset" w:sz="6" w:space="0" w:color="auto"/>
            </w:tcBorders>
            <w:vAlign w:val="center"/>
          </w:tcPr>
          <w:p w:rsidR="00770E15" w:rsidRPr="00770E15" w:rsidRDefault="00770E15" w:rsidP="006F6CEC">
            <w:pPr>
              <w:spacing w:before="100" w:beforeAutospacing="1" w:after="100" w:afterAutospacing="1" w:line="240" w:lineRule="auto"/>
              <w:jc w:val="center"/>
              <w:rPr>
                <w:sz w:val="24"/>
                <w:szCs w:val="24"/>
              </w:rPr>
            </w:pPr>
          </w:p>
        </w:tc>
        <w:tc>
          <w:tcPr>
            <w:tcW w:w="1275" w:type="dxa"/>
            <w:tcBorders>
              <w:top w:val="outset" w:sz="6" w:space="0" w:color="auto"/>
              <w:left w:val="outset" w:sz="6" w:space="0" w:color="auto"/>
              <w:bottom w:val="outset" w:sz="6" w:space="0" w:color="auto"/>
            </w:tcBorders>
            <w:vAlign w:val="center"/>
          </w:tcPr>
          <w:p w:rsidR="00770E15" w:rsidRPr="00770E15" w:rsidRDefault="00770E15" w:rsidP="006F6CEC">
            <w:pPr>
              <w:spacing w:before="100" w:beforeAutospacing="1" w:after="100" w:afterAutospacing="1" w:line="240" w:lineRule="auto"/>
              <w:jc w:val="center"/>
              <w:rPr>
                <w:sz w:val="24"/>
                <w:szCs w:val="24"/>
              </w:rPr>
            </w:pPr>
          </w:p>
        </w:tc>
      </w:tr>
      <w:tr w:rsidR="00770E15" w:rsidRPr="00770E15" w:rsidTr="006F6CEC">
        <w:trPr>
          <w:tblCellSpacing w:w="0" w:type="dxa"/>
        </w:trPr>
        <w:tc>
          <w:tcPr>
            <w:tcW w:w="5562" w:type="dxa"/>
            <w:tcBorders>
              <w:top w:val="outset" w:sz="6" w:space="0" w:color="auto"/>
              <w:bottom w:val="outset" w:sz="6" w:space="0" w:color="auto"/>
              <w:right w:val="outset" w:sz="6" w:space="0" w:color="auto"/>
            </w:tcBorders>
          </w:tcPr>
          <w:p w:rsidR="00770E15" w:rsidRPr="00770E15" w:rsidRDefault="00770E15" w:rsidP="006F6CEC">
            <w:pPr>
              <w:spacing w:before="100" w:beforeAutospacing="1" w:after="100" w:afterAutospacing="1" w:line="240" w:lineRule="auto"/>
              <w:rPr>
                <w:sz w:val="24"/>
                <w:szCs w:val="24"/>
              </w:rPr>
            </w:pPr>
            <w:r w:rsidRPr="00770E15">
              <w:rPr>
                <w:sz w:val="24"/>
                <w:szCs w:val="24"/>
              </w:rPr>
              <w:t>С людьми, живущими в том же городе или поселке</w:t>
            </w:r>
          </w:p>
        </w:tc>
        <w:tc>
          <w:tcPr>
            <w:tcW w:w="1274" w:type="dxa"/>
            <w:tcBorders>
              <w:top w:val="outset" w:sz="6" w:space="0" w:color="auto"/>
              <w:left w:val="outset" w:sz="6" w:space="0" w:color="auto"/>
              <w:bottom w:val="outset" w:sz="6" w:space="0" w:color="auto"/>
              <w:right w:val="outset" w:sz="6" w:space="0" w:color="auto"/>
            </w:tcBorders>
            <w:vAlign w:val="center"/>
          </w:tcPr>
          <w:p w:rsidR="00770E15" w:rsidRPr="00770E15" w:rsidRDefault="00770E15" w:rsidP="006F6CEC">
            <w:pPr>
              <w:spacing w:before="100" w:beforeAutospacing="1" w:after="100" w:afterAutospacing="1" w:line="240" w:lineRule="auto"/>
              <w:jc w:val="center"/>
              <w:rPr>
                <w:sz w:val="24"/>
                <w:szCs w:val="24"/>
              </w:rPr>
            </w:pPr>
          </w:p>
        </w:tc>
        <w:tc>
          <w:tcPr>
            <w:tcW w:w="1274" w:type="dxa"/>
            <w:tcBorders>
              <w:top w:val="outset" w:sz="6" w:space="0" w:color="auto"/>
              <w:left w:val="outset" w:sz="6" w:space="0" w:color="auto"/>
              <w:bottom w:val="outset" w:sz="6" w:space="0" w:color="auto"/>
              <w:right w:val="outset" w:sz="6" w:space="0" w:color="auto"/>
            </w:tcBorders>
            <w:vAlign w:val="center"/>
          </w:tcPr>
          <w:p w:rsidR="00770E15" w:rsidRPr="00770E15" w:rsidRDefault="00770E15" w:rsidP="006F6CEC">
            <w:pPr>
              <w:spacing w:before="100" w:beforeAutospacing="1" w:after="100" w:afterAutospacing="1" w:line="240" w:lineRule="auto"/>
              <w:jc w:val="center"/>
              <w:rPr>
                <w:sz w:val="24"/>
                <w:szCs w:val="24"/>
              </w:rPr>
            </w:pPr>
          </w:p>
        </w:tc>
        <w:tc>
          <w:tcPr>
            <w:tcW w:w="1275" w:type="dxa"/>
            <w:tcBorders>
              <w:top w:val="outset" w:sz="6" w:space="0" w:color="auto"/>
              <w:left w:val="outset" w:sz="6" w:space="0" w:color="auto"/>
              <w:bottom w:val="outset" w:sz="6" w:space="0" w:color="auto"/>
            </w:tcBorders>
            <w:vAlign w:val="center"/>
          </w:tcPr>
          <w:p w:rsidR="00770E15" w:rsidRPr="00770E15" w:rsidRDefault="00770E15" w:rsidP="006F6CEC">
            <w:pPr>
              <w:spacing w:before="100" w:beforeAutospacing="1" w:after="100" w:afterAutospacing="1" w:line="240" w:lineRule="auto"/>
              <w:jc w:val="center"/>
              <w:rPr>
                <w:sz w:val="24"/>
                <w:szCs w:val="24"/>
              </w:rPr>
            </w:pPr>
          </w:p>
        </w:tc>
      </w:tr>
      <w:tr w:rsidR="00770E15" w:rsidRPr="00770E15" w:rsidTr="006F6CEC">
        <w:trPr>
          <w:tblCellSpacing w:w="0" w:type="dxa"/>
        </w:trPr>
        <w:tc>
          <w:tcPr>
            <w:tcW w:w="5562" w:type="dxa"/>
            <w:tcBorders>
              <w:top w:val="outset" w:sz="6" w:space="0" w:color="auto"/>
              <w:bottom w:val="outset" w:sz="6" w:space="0" w:color="auto"/>
              <w:right w:val="outset" w:sz="6" w:space="0" w:color="auto"/>
            </w:tcBorders>
          </w:tcPr>
          <w:p w:rsidR="00770E15" w:rsidRPr="00770E15" w:rsidRDefault="00770E15" w:rsidP="006F6CEC">
            <w:pPr>
              <w:spacing w:before="100" w:beforeAutospacing="1" w:after="100" w:afterAutospacing="1" w:line="240" w:lineRule="auto"/>
              <w:rPr>
                <w:sz w:val="24"/>
                <w:szCs w:val="24"/>
              </w:rPr>
            </w:pPr>
            <w:r w:rsidRPr="00770E15">
              <w:rPr>
                <w:sz w:val="24"/>
                <w:szCs w:val="24"/>
              </w:rPr>
              <w:t>С россиянами</w:t>
            </w:r>
          </w:p>
        </w:tc>
        <w:tc>
          <w:tcPr>
            <w:tcW w:w="1274" w:type="dxa"/>
            <w:tcBorders>
              <w:top w:val="outset" w:sz="6" w:space="0" w:color="auto"/>
              <w:left w:val="outset" w:sz="6" w:space="0" w:color="auto"/>
              <w:bottom w:val="outset" w:sz="6" w:space="0" w:color="auto"/>
              <w:right w:val="outset" w:sz="6" w:space="0" w:color="auto"/>
            </w:tcBorders>
            <w:vAlign w:val="center"/>
          </w:tcPr>
          <w:p w:rsidR="00770E15" w:rsidRPr="00770E15" w:rsidRDefault="00770E15" w:rsidP="006F6CEC">
            <w:pPr>
              <w:spacing w:before="100" w:beforeAutospacing="1" w:after="100" w:afterAutospacing="1" w:line="240" w:lineRule="auto"/>
              <w:jc w:val="center"/>
              <w:rPr>
                <w:sz w:val="24"/>
                <w:szCs w:val="24"/>
              </w:rPr>
            </w:pPr>
          </w:p>
        </w:tc>
        <w:tc>
          <w:tcPr>
            <w:tcW w:w="1274" w:type="dxa"/>
            <w:tcBorders>
              <w:top w:val="outset" w:sz="6" w:space="0" w:color="auto"/>
              <w:left w:val="outset" w:sz="6" w:space="0" w:color="auto"/>
              <w:bottom w:val="outset" w:sz="6" w:space="0" w:color="auto"/>
              <w:right w:val="outset" w:sz="6" w:space="0" w:color="auto"/>
            </w:tcBorders>
            <w:vAlign w:val="center"/>
          </w:tcPr>
          <w:p w:rsidR="00770E15" w:rsidRPr="00770E15" w:rsidRDefault="00770E15" w:rsidP="006F6CEC">
            <w:pPr>
              <w:spacing w:before="100" w:beforeAutospacing="1" w:after="100" w:afterAutospacing="1" w:line="240" w:lineRule="auto"/>
              <w:jc w:val="center"/>
              <w:rPr>
                <w:sz w:val="24"/>
                <w:szCs w:val="24"/>
              </w:rPr>
            </w:pPr>
          </w:p>
        </w:tc>
        <w:tc>
          <w:tcPr>
            <w:tcW w:w="1275" w:type="dxa"/>
            <w:tcBorders>
              <w:top w:val="outset" w:sz="6" w:space="0" w:color="auto"/>
              <w:left w:val="outset" w:sz="6" w:space="0" w:color="auto"/>
              <w:bottom w:val="outset" w:sz="6" w:space="0" w:color="auto"/>
            </w:tcBorders>
            <w:vAlign w:val="center"/>
          </w:tcPr>
          <w:p w:rsidR="00770E15" w:rsidRPr="00770E15" w:rsidRDefault="00770E15" w:rsidP="006F6CEC">
            <w:pPr>
              <w:spacing w:before="100" w:beforeAutospacing="1" w:after="100" w:afterAutospacing="1" w:line="240" w:lineRule="auto"/>
              <w:jc w:val="center"/>
              <w:rPr>
                <w:sz w:val="24"/>
                <w:szCs w:val="24"/>
              </w:rPr>
            </w:pPr>
          </w:p>
        </w:tc>
      </w:tr>
      <w:tr w:rsidR="00770E15" w:rsidRPr="00770E15" w:rsidTr="006F6CEC">
        <w:trPr>
          <w:tblCellSpacing w:w="0" w:type="dxa"/>
        </w:trPr>
        <w:tc>
          <w:tcPr>
            <w:tcW w:w="5562" w:type="dxa"/>
            <w:tcBorders>
              <w:top w:val="outset" w:sz="6" w:space="0" w:color="auto"/>
              <w:bottom w:val="outset" w:sz="6" w:space="0" w:color="auto"/>
              <w:right w:val="outset" w:sz="6" w:space="0" w:color="auto"/>
            </w:tcBorders>
          </w:tcPr>
          <w:p w:rsidR="00770E15" w:rsidRPr="00770E15" w:rsidRDefault="00770E15" w:rsidP="006F6CEC">
            <w:pPr>
              <w:spacing w:before="100" w:beforeAutospacing="1" w:after="100" w:afterAutospacing="1" w:line="240" w:lineRule="auto"/>
              <w:rPr>
                <w:sz w:val="24"/>
                <w:szCs w:val="24"/>
              </w:rPr>
            </w:pPr>
            <w:r w:rsidRPr="00770E15">
              <w:rPr>
                <w:sz w:val="24"/>
                <w:szCs w:val="24"/>
              </w:rPr>
              <w:t>С людьми того же материального достатка</w:t>
            </w:r>
          </w:p>
        </w:tc>
        <w:tc>
          <w:tcPr>
            <w:tcW w:w="1274" w:type="dxa"/>
            <w:tcBorders>
              <w:top w:val="outset" w:sz="6" w:space="0" w:color="auto"/>
              <w:left w:val="outset" w:sz="6" w:space="0" w:color="auto"/>
              <w:bottom w:val="outset" w:sz="6" w:space="0" w:color="auto"/>
              <w:right w:val="outset" w:sz="6" w:space="0" w:color="auto"/>
            </w:tcBorders>
            <w:vAlign w:val="center"/>
          </w:tcPr>
          <w:p w:rsidR="00770E15" w:rsidRPr="00770E15" w:rsidRDefault="00770E15" w:rsidP="006F6CEC">
            <w:pPr>
              <w:spacing w:before="100" w:beforeAutospacing="1" w:after="100" w:afterAutospacing="1" w:line="240" w:lineRule="auto"/>
              <w:jc w:val="center"/>
              <w:rPr>
                <w:sz w:val="24"/>
                <w:szCs w:val="24"/>
              </w:rPr>
            </w:pPr>
          </w:p>
        </w:tc>
        <w:tc>
          <w:tcPr>
            <w:tcW w:w="1274" w:type="dxa"/>
            <w:tcBorders>
              <w:top w:val="outset" w:sz="6" w:space="0" w:color="auto"/>
              <w:left w:val="outset" w:sz="6" w:space="0" w:color="auto"/>
              <w:bottom w:val="outset" w:sz="6" w:space="0" w:color="auto"/>
              <w:right w:val="outset" w:sz="6" w:space="0" w:color="auto"/>
            </w:tcBorders>
            <w:vAlign w:val="center"/>
          </w:tcPr>
          <w:p w:rsidR="00770E15" w:rsidRPr="00770E15" w:rsidRDefault="00770E15" w:rsidP="006F6CEC">
            <w:pPr>
              <w:spacing w:before="100" w:beforeAutospacing="1" w:after="100" w:afterAutospacing="1" w:line="240" w:lineRule="auto"/>
              <w:jc w:val="center"/>
              <w:rPr>
                <w:sz w:val="24"/>
                <w:szCs w:val="24"/>
              </w:rPr>
            </w:pPr>
          </w:p>
        </w:tc>
        <w:tc>
          <w:tcPr>
            <w:tcW w:w="1275" w:type="dxa"/>
            <w:tcBorders>
              <w:top w:val="outset" w:sz="6" w:space="0" w:color="auto"/>
              <w:left w:val="outset" w:sz="6" w:space="0" w:color="auto"/>
              <w:bottom w:val="outset" w:sz="6" w:space="0" w:color="auto"/>
            </w:tcBorders>
            <w:vAlign w:val="center"/>
          </w:tcPr>
          <w:p w:rsidR="00770E15" w:rsidRPr="00770E15" w:rsidRDefault="00770E15" w:rsidP="006F6CEC">
            <w:pPr>
              <w:spacing w:before="100" w:beforeAutospacing="1" w:after="100" w:afterAutospacing="1" w:line="240" w:lineRule="auto"/>
              <w:jc w:val="center"/>
              <w:rPr>
                <w:sz w:val="24"/>
                <w:szCs w:val="24"/>
              </w:rPr>
            </w:pPr>
          </w:p>
        </w:tc>
      </w:tr>
      <w:tr w:rsidR="00770E15" w:rsidRPr="00770E15" w:rsidTr="006F6CEC">
        <w:trPr>
          <w:tblCellSpacing w:w="0" w:type="dxa"/>
        </w:trPr>
        <w:tc>
          <w:tcPr>
            <w:tcW w:w="5562" w:type="dxa"/>
            <w:tcBorders>
              <w:top w:val="outset" w:sz="6" w:space="0" w:color="auto"/>
              <w:bottom w:val="outset" w:sz="6" w:space="0" w:color="auto"/>
              <w:right w:val="outset" w:sz="6" w:space="0" w:color="auto"/>
            </w:tcBorders>
          </w:tcPr>
          <w:p w:rsidR="00770E15" w:rsidRPr="00770E15" w:rsidRDefault="00770E15" w:rsidP="006F6CEC">
            <w:pPr>
              <w:spacing w:before="100" w:beforeAutospacing="1" w:after="100" w:afterAutospacing="1" w:line="240" w:lineRule="auto"/>
              <w:rPr>
                <w:sz w:val="24"/>
                <w:szCs w:val="24"/>
              </w:rPr>
            </w:pPr>
            <w:r w:rsidRPr="00770E15">
              <w:rPr>
                <w:sz w:val="24"/>
                <w:szCs w:val="24"/>
              </w:rPr>
              <w:t>С гражданами СНГ</w:t>
            </w:r>
          </w:p>
        </w:tc>
        <w:tc>
          <w:tcPr>
            <w:tcW w:w="1274" w:type="dxa"/>
            <w:tcBorders>
              <w:top w:val="outset" w:sz="6" w:space="0" w:color="auto"/>
              <w:left w:val="outset" w:sz="6" w:space="0" w:color="auto"/>
              <w:bottom w:val="outset" w:sz="6" w:space="0" w:color="auto"/>
              <w:right w:val="outset" w:sz="6" w:space="0" w:color="auto"/>
            </w:tcBorders>
            <w:vAlign w:val="center"/>
          </w:tcPr>
          <w:p w:rsidR="00770E15" w:rsidRPr="00770E15" w:rsidRDefault="00770E15" w:rsidP="006F6CEC">
            <w:pPr>
              <w:spacing w:before="100" w:beforeAutospacing="1" w:after="100" w:afterAutospacing="1" w:line="240" w:lineRule="auto"/>
              <w:jc w:val="center"/>
              <w:rPr>
                <w:sz w:val="24"/>
                <w:szCs w:val="24"/>
              </w:rPr>
            </w:pPr>
          </w:p>
        </w:tc>
        <w:tc>
          <w:tcPr>
            <w:tcW w:w="1274" w:type="dxa"/>
            <w:tcBorders>
              <w:top w:val="outset" w:sz="6" w:space="0" w:color="auto"/>
              <w:left w:val="outset" w:sz="6" w:space="0" w:color="auto"/>
              <w:bottom w:val="outset" w:sz="6" w:space="0" w:color="auto"/>
              <w:right w:val="outset" w:sz="6" w:space="0" w:color="auto"/>
            </w:tcBorders>
            <w:vAlign w:val="center"/>
          </w:tcPr>
          <w:p w:rsidR="00770E15" w:rsidRPr="00770E15" w:rsidRDefault="00770E15" w:rsidP="006F6CEC">
            <w:pPr>
              <w:spacing w:before="100" w:beforeAutospacing="1" w:after="100" w:afterAutospacing="1" w:line="240" w:lineRule="auto"/>
              <w:jc w:val="center"/>
              <w:rPr>
                <w:sz w:val="24"/>
                <w:szCs w:val="24"/>
              </w:rPr>
            </w:pPr>
          </w:p>
        </w:tc>
        <w:tc>
          <w:tcPr>
            <w:tcW w:w="1275" w:type="dxa"/>
            <w:tcBorders>
              <w:top w:val="outset" w:sz="6" w:space="0" w:color="auto"/>
              <w:left w:val="outset" w:sz="6" w:space="0" w:color="auto"/>
              <w:bottom w:val="outset" w:sz="6" w:space="0" w:color="auto"/>
            </w:tcBorders>
            <w:vAlign w:val="center"/>
          </w:tcPr>
          <w:p w:rsidR="00770E15" w:rsidRPr="00770E15" w:rsidRDefault="00770E15" w:rsidP="006F6CEC">
            <w:pPr>
              <w:spacing w:before="100" w:beforeAutospacing="1" w:after="100" w:afterAutospacing="1" w:line="240" w:lineRule="auto"/>
              <w:jc w:val="center"/>
              <w:rPr>
                <w:sz w:val="24"/>
                <w:szCs w:val="24"/>
              </w:rPr>
            </w:pPr>
          </w:p>
        </w:tc>
      </w:tr>
      <w:tr w:rsidR="00770E15" w:rsidRPr="00770E15" w:rsidTr="006F6CEC">
        <w:trPr>
          <w:tblCellSpacing w:w="0" w:type="dxa"/>
        </w:trPr>
        <w:tc>
          <w:tcPr>
            <w:tcW w:w="5562" w:type="dxa"/>
            <w:tcBorders>
              <w:top w:val="outset" w:sz="6" w:space="0" w:color="auto"/>
              <w:bottom w:val="outset" w:sz="6" w:space="0" w:color="auto"/>
              <w:right w:val="outset" w:sz="6" w:space="0" w:color="auto"/>
            </w:tcBorders>
          </w:tcPr>
          <w:p w:rsidR="00770E15" w:rsidRPr="00770E15" w:rsidRDefault="00770E15" w:rsidP="006F6CEC">
            <w:pPr>
              <w:spacing w:before="100" w:beforeAutospacing="1" w:after="100" w:afterAutospacing="1" w:line="240" w:lineRule="auto"/>
              <w:rPr>
                <w:sz w:val="24"/>
                <w:szCs w:val="24"/>
              </w:rPr>
            </w:pPr>
            <w:r w:rsidRPr="00770E15">
              <w:rPr>
                <w:sz w:val="24"/>
                <w:szCs w:val="24"/>
              </w:rPr>
              <w:t>С гражданами ПМР</w:t>
            </w:r>
          </w:p>
        </w:tc>
        <w:tc>
          <w:tcPr>
            <w:tcW w:w="1274" w:type="dxa"/>
            <w:tcBorders>
              <w:top w:val="outset" w:sz="6" w:space="0" w:color="auto"/>
              <w:left w:val="outset" w:sz="6" w:space="0" w:color="auto"/>
              <w:bottom w:val="outset" w:sz="6" w:space="0" w:color="auto"/>
              <w:right w:val="outset" w:sz="6" w:space="0" w:color="auto"/>
            </w:tcBorders>
            <w:vAlign w:val="center"/>
          </w:tcPr>
          <w:p w:rsidR="00770E15" w:rsidRPr="00770E15" w:rsidRDefault="00770E15" w:rsidP="006F6CEC">
            <w:pPr>
              <w:spacing w:before="100" w:beforeAutospacing="1" w:after="100" w:afterAutospacing="1" w:line="240" w:lineRule="auto"/>
              <w:jc w:val="center"/>
              <w:rPr>
                <w:sz w:val="24"/>
                <w:szCs w:val="24"/>
              </w:rPr>
            </w:pPr>
          </w:p>
        </w:tc>
        <w:tc>
          <w:tcPr>
            <w:tcW w:w="1274" w:type="dxa"/>
            <w:tcBorders>
              <w:top w:val="outset" w:sz="6" w:space="0" w:color="auto"/>
              <w:left w:val="outset" w:sz="6" w:space="0" w:color="auto"/>
              <w:bottom w:val="outset" w:sz="6" w:space="0" w:color="auto"/>
              <w:right w:val="outset" w:sz="6" w:space="0" w:color="auto"/>
            </w:tcBorders>
            <w:vAlign w:val="center"/>
          </w:tcPr>
          <w:p w:rsidR="00770E15" w:rsidRPr="00770E15" w:rsidRDefault="00770E15" w:rsidP="006F6CEC">
            <w:pPr>
              <w:spacing w:before="100" w:beforeAutospacing="1" w:after="100" w:afterAutospacing="1" w:line="240" w:lineRule="auto"/>
              <w:jc w:val="center"/>
              <w:rPr>
                <w:sz w:val="24"/>
                <w:szCs w:val="24"/>
              </w:rPr>
            </w:pPr>
          </w:p>
        </w:tc>
        <w:tc>
          <w:tcPr>
            <w:tcW w:w="1275" w:type="dxa"/>
            <w:tcBorders>
              <w:top w:val="outset" w:sz="6" w:space="0" w:color="auto"/>
              <w:left w:val="outset" w:sz="6" w:space="0" w:color="auto"/>
              <w:bottom w:val="outset" w:sz="6" w:space="0" w:color="auto"/>
            </w:tcBorders>
            <w:vAlign w:val="center"/>
          </w:tcPr>
          <w:p w:rsidR="00770E15" w:rsidRPr="00770E15" w:rsidRDefault="00770E15" w:rsidP="006F6CEC">
            <w:pPr>
              <w:spacing w:before="100" w:beforeAutospacing="1" w:after="100" w:afterAutospacing="1" w:line="240" w:lineRule="auto"/>
              <w:jc w:val="center"/>
              <w:rPr>
                <w:sz w:val="24"/>
                <w:szCs w:val="24"/>
              </w:rPr>
            </w:pPr>
          </w:p>
        </w:tc>
      </w:tr>
      <w:tr w:rsidR="00770E15" w:rsidRPr="00770E15" w:rsidTr="006F6CEC">
        <w:trPr>
          <w:tblCellSpacing w:w="0" w:type="dxa"/>
        </w:trPr>
        <w:tc>
          <w:tcPr>
            <w:tcW w:w="5562" w:type="dxa"/>
            <w:tcBorders>
              <w:top w:val="outset" w:sz="6" w:space="0" w:color="auto"/>
              <w:bottom w:val="outset" w:sz="6" w:space="0" w:color="auto"/>
              <w:right w:val="outset" w:sz="6" w:space="0" w:color="auto"/>
            </w:tcBorders>
          </w:tcPr>
          <w:p w:rsidR="00770E15" w:rsidRPr="00770E15" w:rsidRDefault="00770E15" w:rsidP="006F6CEC">
            <w:pPr>
              <w:spacing w:before="100" w:beforeAutospacing="1" w:after="100" w:afterAutospacing="1" w:line="240" w:lineRule="auto"/>
              <w:rPr>
                <w:sz w:val="24"/>
                <w:szCs w:val="24"/>
              </w:rPr>
            </w:pPr>
            <w:r w:rsidRPr="00770E15">
              <w:rPr>
                <w:sz w:val="24"/>
                <w:szCs w:val="24"/>
              </w:rPr>
              <w:t>Со всеми людьми на планете</w:t>
            </w:r>
          </w:p>
        </w:tc>
        <w:tc>
          <w:tcPr>
            <w:tcW w:w="1274" w:type="dxa"/>
            <w:tcBorders>
              <w:top w:val="outset" w:sz="6" w:space="0" w:color="auto"/>
              <w:left w:val="outset" w:sz="6" w:space="0" w:color="auto"/>
              <w:bottom w:val="outset" w:sz="6" w:space="0" w:color="auto"/>
              <w:right w:val="outset" w:sz="6" w:space="0" w:color="auto"/>
            </w:tcBorders>
            <w:vAlign w:val="center"/>
          </w:tcPr>
          <w:p w:rsidR="00770E15" w:rsidRPr="00770E15" w:rsidRDefault="00770E15" w:rsidP="006F6CEC">
            <w:pPr>
              <w:spacing w:before="100" w:beforeAutospacing="1" w:after="100" w:afterAutospacing="1" w:line="240" w:lineRule="auto"/>
              <w:jc w:val="center"/>
              <w:rPr>
                <w:sz w:val="24"/>
                <w:szCs w:val="24"/>
              </w:rPr>
            </w:pPr>
          </w:p>
        </w:tc>
        <w:tc>
          <w:tcPr>
            <w:tcW w:w="1274" w:type="dxa"/>
            <w:tcBorders>
              <w:top w:val="outset" w:sz="6" w:space="0" w:color="auto"/>
              <w:left w:val="outset" w:sz="6" w:space="0" w:color="auto"/>
              <w:bottom w:val="outset" w:sz="6" w:space="0" w:color="auto"/>
              <w:right w:val="outset" w:sz="6" w:space="0" w:color="auto"/>
            </w:tcBorders>
            <w:vAlign w:val="center"/>
          </w:tcPr>
          <w:p w:rsidR="00770E15" w:rsidRPr="00770E15" w:rsidRDefault="00770E15" w:rsidP="006F6CEC">
            <w:pPr>
              <w:spacing w:before="100" w:beforeAutospacing="1" w:after="100" w:afterAutospacing="1" w:line="240" w:lineRule="auto"/>
              <w:jc w:val="center"/>
              <w:rPr>
                <w:sz w:val="24"/>
                <w:szCs w:val="24"/>
              </w:rPr>
            </w:pPr>
          </w:p>
        </w:tc>
        <w:tc>
          <w:tcPr>
            <w:tcW w:w="1275" w:type="dxa"/>
            <w:tcBorders>
              <w:top w:val="outset" w:sz="6" w:space="0" w:color="auto"/>
              <w:left w:val="outset" w:sz="6" w:space="0" w:color="auto"/>
              <w:bottom w:val="outset" w:sz="6" w:space="0" w:color="auto"/>
            </w:tcBorders>
            <w:vAlign w:val="center"/>
          </w:tcPr>
          <w:p w:rsidR="00770E15" w:rsidRPr="00770E15" w:rsidRDefault="00770E15" w:rsidP="006F6CEC">
            <w:pPr>
              <w:spacing w:before="100" w:beforeAutospacing="1" w:after="100" w:afterAutospacing="1" w:line="240" w:lineRule="auto"/>
              <w:jc w:val="center"/>
              <w:rPr>
                <w:sz w:val="24"/>
                <w:szCs w:val="24"/>
              </w:rPr>
            </w:pPr>
          </w:p>
        </w:tc>
      </w:tr>
      <w:tr w:rsidR="00770E15" w:rsidRPr="00770E15" w:rsidTr="006F6CEC">
        <w:trPr>
          <w:tblCellSpacing w:w="0" w:type="dxa"/>
        </w:trPr>
        <w:tc>
          <w:tcPr>
            <w:tcW w:w="5562" w:type="dxa"/>
            <w:tcBorders>
              <w:top w:val="outset" w:sz="6" w:space="0" w:color="auto"/>
              <w:bottom w:val="outset" w:sz="6" w:space="0" w:color="auto"/>
              <w:right w:val="outset" w:sz="6" w:space="0" w:color="auto"/>
            </w:tcBorders>
          </w:tcPr>
          <w:p w:rsidR="00770E15" w:rsidRPr="00770E15" w:rsidRDefault="00770E15" w:rsidP="006F6CEC">
            <w:pPr>
              <w:spacing w:before="100" w:beforeAutospacing="1" w:after="100" w:afterAutospacing="1" w:line="240" w:lineRule="auto"/>
              <w:rPr>
                <w:sz w:val="24"/>
                <w:szCs w:val="24"/>
              </w:rPr>
            </w:pPr>
            <w:r w:rsidRPr="00770E15">
              <w:rPr>
                <w:sz w:val="24"/>
                <w:szCs w:val="24"/>
              </w:rPr>
              <w:t>С общностью «советский народ»</w:t>
            </w:r>
          </w:p>
        </w:tc>
        <w:tc>
          <w:tcPr>
            <w:tcW w:w="1274" w:type="dxa"/>
            <w:tcBorders>
              <w:top w:val="outset" w:sz="6" w:space="0" w:color="auto"/>
              <w:left w:val="outset" w:sz="6" w:space="0" w:color="auto"/>
              <w:bottom w:val="outset" w:sz="6" w:space="0" w:color="auto"/>
              <w:right w:val="outset" w:sz="6" w:space="0" w:color="auto"/>
            </w:tcBorders>
            <w:vAlign w:val="center"/>
          </w:tcPr>
          <w:p w:rsidR="00770E15" w:rsidRPr="00770E15" w:rsidRDefault="00770E15" w:rsidP="006F6CEC">
            <w:pPr>
              <w:spacing w:before="100" w:beforeAutospacing="1" w:after="100" w:afterAutospacing="1" w:line="240" w:lineRule="auto"/>
              <w:jc w:val="center"/>
              <w:rPr>
                <w:sz w:val="24"/>
                <w:szCs w:val="24"/>
              </w:rPr>
            </w:pPr>
          </w:p>
        </w:tc>
        <w:tc>
          <w:tcPr>
            <w:tcW w:w="1274" w:type="dxa"/>
            <w:tcBorders>
              <w:top w:val="outset" w:sz="6" w:space="0" w:color="auto"/>
              <w:left w:val="outset" w:sz="6" w:space="0" w:color="auto"/>
              <w:bottom w:val="outset" w:sz="6" w:space="0" w:color="auto"/>
              <w:right w:val="outset" w:sz="6" w:space="0" w:color="auto"/>
            </w:tcBorders>
            <w:vAlign w:val="center"/>
          </w:tcPr>
          <w:p w:rsidR="00770E15" w:rsidRPr="00770E15" w:rsidRDefault="00770E15" w:rsidP="006F6CEC">
            <w:pPr>
              <w:spacing w:before="100" w:beforeAutospacing="1" w:after="100" w:afterAutospacing="1" w:line="240" w:lineRule="auto"/>
              <w:jc w:val="center"/>
              <w:rPr>
                <w:sz w:val="24"/>
                <w:szCs w:val="24"/>
              </w:rPr>
            </w:pPr>
          </w:p>
        </w:tc>
        <w:tc>
          <w:tcPr>
            <w:tcW w:w="1275" w:type="dxa"/>
            <w:tcBorders>
              <w:top w:val="outset" w:sz="6" w:space="0" w:color="auto"/>
              <w:left w:val="outset" w:sz="6" w:space="0" w:color="auto"/>
              <w:bottom w:val="outset" w:sz="6" w:space="0" w:color="auto"/>
            </w:tcBorders>
            <w:vAlign w:val="center"/>
          </w:tcPr>
          <w:p w:rsidR="00770E15" w:rsidRPr="00770E15" w:rsidRDefault="00770E15" w:rsidP="006F6CEC">
            <w:pPr>
              <w:spacing w:before="100" w:beforeAutospacing="1" w:after="100" w:afterAutospacing="1" w:line="240" w:lineRule="auto"/>
              <w:jc w:val="center"/>
              <w:rPr>
                <w:sz w:val="24"/>
                <w:szCs w:val="24"/>
              </w:rPr>
            </w:pPr>
          </w:p>
        </w:tc>
      </w:tr>
      <w:tr w:rsidR="00770E15" w:rsidRPr="00770E15" w:rsidTr="006F6CEC">
        <w:trPr>
          <w:tblCellSpacing w:w="0" w:type="dxa"/>
        </w:trPr>
        <w:tc>
          <w:tcPr>
            <w:tcW w:w="5562" w:type="dxa"/>
            <w:tcBorders>
              <w:top w:val="outset" w:sz="6" w:space="0" w:color="auto"/>
              <w:bottom w:val="outset" w:sz="6" w:space="0" w:color="auto"/>
              <w:right w:val="outset" w:sz="6" w:space="0" w:color="auto"/>
            </w:tcBorders>
          </w:tcPr>
          <w:p w:rsidR="00770E15" w:rsidRPr="00770E15" w:rsidRDefault="00770E15" w:rsidP="006F6CEC">
            <w:pPr>
              <w:spacing w:before="100" w:beforeAutospacing="1" w:after="100" w:afterAutospacing="1" w:line="240" w:lineRule="auto"/>
              <w:rPr>
                <w:sz w:val="24"/>
                <w:szCs w:val="24"/>
              </w:rPr>
            </w:pPr>
            <w:r w:rsidRPr="00770E15">
              <w:rPr>
                <w:sz w:val="24"/>
                <w:szCs w:val="24"/>
              </w:rPr>
              <w:t>С людьми, близкими по политическим взглядам, позициям</w:t>
            </w:r>
          </w:p>
        </w:tc>
        <w:tc>
          <w:tcPr>
            <w:tcW w:w="1274" w:type="dxa"/>
            <w:tcBorders>
              <w:top w:val="outset" w:sz="6" w:space="0" w:color="auto"/>
              <w:left w:val="outset" w:sz="6" w:space="0" w:color="auto"/>
              <w:bottom w:val="outset" w:sz="6" w:space="0" w:color="auto"/>
              <w:right w:val="outset" w:sz="6" w:space="0" w:color="auto"/>
            </w:tcBorders>
            <w:vAlign w:val="center"/>
          </w:tcPr>
          <w:p w:rsidR="00770E15" w:rsidRPr="00770E15" w:rsidRDefault="00770E15" w:rsidP="006F6CEC">
            <w:pPr>
              <w:spacing w:before="100" w:beforeAutospacing="1" w:after="100" w:afterAutospacing="1" w:line="240" w:lineRule="auto"/>
              <w:jc w:val="center"/>
              <w:rPr>
                <w:sz w:val="24"/>
                <w:szCs w:val="24"/>
              </w:rPr>
            </w:pPr>
          </w:p>
        </w:tc>
        <w:tc>
          <w:tcPr>
            <w:tcW w:w="1274" w:type="dxa"/>
            <w:tcBorders>
              <w:top w:val="outset" w:sz="6" w:space="0" w:color="auto"/>
              <w:left w:val="outset" w:sz="6" w:space="0" w:color="auto"/>
              <w:bottom w:val="outset" w:sz="6" w:space="0" w:color="auto"/>
              <w:right w:val="outset" w:sz="6" w:space="0" w:color="auto"/>
            </w:tcBorders>
            <w:vAlign w:val="center"/>
          </w:tcPr>
          <w:p w:rsidR="00770E15" w:rsidRPr="00770E15" w:rsidRDefault="00770E15" w:rsidP="006F6CEC">
            <w:pPr>
              <w:spacing w:before="100" w:beforeAutospacing="1" w:after="100" w:afterAutospacing="1" w:line="240" w:lineRule="auto"/>
              <w:jc w:val="center"/>
              <w:rPr>
                <w:sz w:val="24"/>
                <w:szCs w:val="24"/>
              </w:rPr>
            </w:pPr>
          </w:p>
        </w:tc>
        <w:tc>
          <w:tcPr>
            <w:tcW w:w="1275" w:type="dxa"/>
            <w:tcBorders>
              <w:top w:val="outset" w:sz="6" w:space="0" w:color="auto"/>
              <w:left w:val="outset" w:sz="6" w:space="0" w:color="auto"/>
              <w:bottom w:val="outset" w:sz="6" w:space="0" w:color="auto"/>
            </w:tcBorders>
            <w:vAlign w:val="center"/>
          </w:tcPr>
          <w:p w:rsidR="00770E15" w:rsidRPr="00770E15" w:rsidRDefault="00770E15" w:rsidP="006F6CEC">
            <w:pPr>
              <w:spacing w:before="100" w:beforeAutospacing="1" w:after="100" w:afterAutospacing="1" w:line="240" w:lineRule="auto"/>
              <w:jc w:val="center"/>
              <w:rPr>
                <w:sz w:val="24"/>
                <w:szCs w:val="24"/>
              </w:rPr>
            </w:pPr>
          </w:p>
        </w:tc>
      </w:tr>
      <w:tr w:rsidR="00770E15" w:rsidRPr="00770E15" w:rsidTr="006F6CEC">
        <w:trPr>
          <w:tblCellSpacing w:w="0" w:type="dxa"/>
        </w:trPr>
        <w:tc>
          <w:tcPr>
            <w:tcW w:w="5562" w:type="dxa"/>
            <w:tcBorders>
              <w:top w:val="outset" w:sz="6" w:space="0" w:color="auto"/>
              <w:bottom w:val="outset" w:sz="6" w:space="0" w:color="auto"/>
              <w:right w:val="outset" w:sz="6" w:space="0" w:color="auto"/>
            </w:tcBorders>
          </w:tcPr>
          <w:p w:rsidR="00770E15" w:rsidRPr="00770E15" w:rsidRDefault="00770E15" w:rsidP="006F6CEC">
            <w:pPr>
              <w:spacing w:before="100" w:beforeAutospacing="1" w:after="100" w:afterAutospacing="1" w:line="240" w:lineRule="auto"/>
              <w:rPr>
                <w:sz w:val="24"/>
                <w:szCs w:val="24"/>
              </w:rPr>
            </w:pPr>
            <w:r w:rsidRPr="00770E15">
              <w:rPr>
                <w:sz w:val="24"/>
                <w:szCs w:val="24"/>
              </w:rPr>
              <w:t>С теми, кто не интересуется политикой</w:t>
            </w:r>
          </w:p>
        </w:tc>
        <w:tc>
          <w:tcPr>
            <w:tcW w:w="1274" w:type="dxa"/>
            <w:tcBorders>
              <w:top w:val="outset" w:sz="6" w:space="0" w:color="auto"/>
              <w:left w:val="outset" w:sz="6" w:space="0" w:color="auto"/>
              <w:bottom w:val="outset" w:sz="6" w:space="0" w:color="auto"/>
              <w:right w:val="outset" w:sz="6" w:space="0" w:color="auto"/>
            </w:tcBorders>
            <w:vAlign w:val="center"/>
          </w:tcPr>
          <w:p w:rsidR="00770E15" w:rsidRPr="00770E15" w:rsidRDefault="00770E15" w:rsidP="006F6CEC">
            <w:pPr>
              <w:spacing w:before="100" w:beforeAutospacing="1" w:after="100" w:afterAutospacing="1" w:line="240" w:lineRule="auto"/>
              <w:jc w:val="center"/>
              <w:rPr>
                <w:sz w:val="24"/>
                <w:szCs w:val="24"/>
              </w:rPr>
            </w:pPr>
          </w:p>
        </w:tc>
        <w:tc>
          <w:tcPr>
            <w:tcW w:w="1274" w:type="dxa"/>
            <w:tcBorders>
              <w:top w:val="outset" w:sz="6" w:space="0" w:color="auto"/>
              <w:left w:val="outset" w:sz="6" w:space="0" w:color="auto"/>
              <w:bottom w:val="outset" w:sz="6" w:space="0" w:color="auto"/>
              <w:right w:val="outset" w:sz="6" w:space="0" w:color="auto"/>
            </w:tcBorders>
            <w:vAlign w:val="center"/>
          </w:tcPr>
          <w:p w:rsidR="00770E15" w:rsidRPr="00770E15" w:rsidRDefault="00770E15" w:rsidP="006F6CEC">
            <w:pPr>
              <w:spacing w:before="100" w:beforeAutospacing="1" w:after="100" w:afterAutospacing="1" w:line="240" w:lineRule="auto"/>
              <w:jc w:val="center"/>
              <w:rPr>
                <w:sz w:val="24"/>
                <w:szCs w:val="24"/>
              </w:rPr>
            </w:pPr>
          </w:p>
        </w:tc>
        <w:tc>
          <w:tcPr>
            <w:tcW w:w="1275" w:type="dxa"/>
            <w:tcBorders>
              <w:top w:val="outset" w:sz="6" w:space="0" w:color="auto"/>
              <w:left w:val="outset" w:sz="6" w:space="0" w:color="auto"/>
              <w:bottom w:val="outset" w:sz="6" w:space="0" w:color="auto"/>
            </w:tcBorders>
            <w:vAlign w:val="center"/>
          </w:tcPr>
          <w:p w:rsidR="00770E15" w:rsidRPr="00770E15" w:rsidRDefault="00770E15" w:rsidP="006F6CEC">
            <w:pPr>
              <w:spacing w:before="100" w:beforeAutospacing="1" w:after="100" w:afterAutospacing="1" w:line="240" w:lineRule="auto"/>
              <w:jc w:val="center"/>
              <w:rPr>
                <w:sz w:val="24"/>
                <w:szCs w:val="24"/>
              </w:rPr>
            </w:pPr>
          </w:p>
        </w:tc>
      </w:tr>
      <w:tr w:rsidR="00770E15" w:rsidRPr="00770E15" w:rsidTr="006F6CEC">
        <w:trPr>
          <w:tblCellSpacing w:w="0" w:type="dxa"/>
        </w:trPr>
        <w:tc>
          <w:tcPr>
            <w:tcW w:w="5562" w:type="dxa"/>
            <w:tcBorders>
              <w:top w:val="outset" w:sz="6" w:space="0" w:color="auto"/>
              <w:bottom w:val="outset" w:sz="6" w:space="0" w:color="auto"/>
              <w:right w:val="outset" w:sz="6" w:space="0" w:color="auto"/>
            </w:tcBorders>
          </w:tcPr>
          <w:p w:rsidR="00770E15" w:rsidRPr="00770E15" w:rsidRDefault="00770E15" w:rsidP="006F6CEC">
            <w:pPr>
              <w:spacing w:before="100" w:beforeAutospacing="1" w:after="100" w:afterAutospacing="1" w:line="240" w:lineRule="auto"/>
              <w:rPr>
                <w:sz w:val="24"/>
                <w:szCs w:val="24"/>
              </w:rPr>
            </w:pPr>
            <w:r w:rsidRPr="00770E15">
              <w:rPr>
                <w:sz w:val="24"/>
                <w:szCs w:val="24"/>
              </w:rPr>
              <w:t>С европейцами</w:t>
            </w:r>
          </w:p>
        </w:tc>
        <w:tc>
          <w:tcPr>
            <w:tcW w:w="1274" w:type="dxa"/>
            <w:tcBorders>
              <w:top w:val="outset" w:sz="6" w:space="0" w:color="auto"/>
              <w:left w:val="outset" w:sz="6" w:space="0" w:color="auto"/>
              <w:bottom w:val="outset" w:sz="6" w:space="0" w:color="auto"/>
              <w:right w:val="outset" w:sz="6" w:space="0" w:color="auto"/>
            </w:tcBorders>
            <w:vAlign w:val="center"/>
          </w:tcPr>
          <w:p w:rsidR="00770E15" w:rsidRPr="00770E15" w:rsidRDefault="00770E15" w:rsidP="006F6CEC">
            <w:pPr>
              <w:spacing w:before="100" w:beforeAutospacing="1" w:after="100" w:afterAutospacing="1" w:line="240" w:lineRule="auto"/>
              <w:jc w:val="center"/>
              <w:rPr>
                <w:sz w:val="24"/>
                <w:szCs w:val="24"/>
              </w:rPr>
            </w:pPr>
          </w:p>
        </w:tc>
        <w:tc>
          <w:tcPr>
            <w:tcW w:w="1274" w:type="dxa"/>
            <w:tcBorders>
              <w:top w:val="outset" w:sz="6" w:space="0" w:color="auto"/>
              <w:left w:val="outset" w:sz="6" w:space="0" w:color="auto"/>
              <w:bottom w:val="outset" w:sz="6" w:space="0" w:color="auto"/>
              <w:right w:val="outset" w:sz="6" w:space="0" w:color="auto"/>
            </w:tcBorders>
            <w:vAlign w:val="center"/>
          </w:tcPr>
          <w:p w:rsidR="00770E15" w:rsidRPr="00770E15" w:rsidRDefault="00770E15" w:rsidP="006F6CEC">
            <w:pPr>
              <w:spacing w:before="100" w:beforeAutospacing="1" w:after="100" w:afterAutospacing="1" w:line="240" w:lineRule="auto"/>
              <w:jc w:val="center"/>
              <w:rPr>
                <w:sz w:val="24"/>
                <w:szCs w:val="24"/>
              </w:rPr>
            </w:pPr>
          </w:p>
        </w:tc>
        <w:tc>
          <w:tcPr>
            <w:tcW w:w="1275" w:type="dxa"/>
            <w:tcBorders>
              <w:top w:val="outset" w:sz="6" w:space="0" w:color="auto"/>
              <w:left w:val="outset" w:sz="6" w:space="0" w:color="auto"/>
              <w:bottom w:val="outset" w:sz="6" w:space="0" w:color="auto"/>
            </w:tcBorders>
            <w:vAlign w:val="center"/>
          </w:tcPr>
          <w:p w:rsidR="00770E15" w:rsidRPr="00770E15" w:rsidRDefault="00770E15" w:rsidP="006F6CEC">
            <w:pPr>
              <w:spacing w:before="100" w:beforeAutospacing="1" w:after="100" w:afterAutospacing="1" w:line="240" w:lineRule="auto"/>
              <w:jc w:val="center"/>
              <w:rPr>
                <w:sz w:val="24"/>
                <w:szCs w:val="24"/>
              </w:rPr>
            </w:pPr>
          </w:p>
        </w:tc>
      </w:tr>
    </w:tbl>
    <w:p w:rsidR="00770E15" w:rsidRPr="00770E15" w:rsidRDefault="00770E15" w:rsidP="00770E15">
      <w:pPr>
        <w:rPr>
          <w:b/>
          <w:szCs w:val="24"/>
        </w:rPr>
      </w:pPr>
    </w:p>
    <w:p w:rsidR="00770E15" w:rsidRPr="00770E15" w:rsidRDefault="00770E15" w:rsidP="00770E15">
      <w:pPr>
        <w:rPr>
          <w:b/>
          <w:szCs w:val="24"/>
        </w:rPr>
      </w:pPr>
      <w:r w:rsidRPr="00770E15">
        <w:rPr>
          <w:b/>
          <w:szCs w:val="24"/>
          <w:lang w:val="en-US"/>
        </w:rPr>
        <w:t>V</w:t>
      </w:r>
      <w:r w:rsidRPr="00770E15">
        <w:rPr>
          <w:b/>
          <w:szCs w:val="24"/>
        </w:rPr>
        <w:t xml:space="preserve">. В какой степени Вы согласны с представленными ниже утверждениями.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96"/>
        <w:gridCol w:w="4299"/>
        <w:gridCol w:w="1860"/>
        <w:gridCol w:w="443"/>
        <w:gridCol w:w="443"/>
        <w:gridCol w:w="443"/>
        <w:gridCol w:w="1587"/>
      </w:tblGrid>
      <w:tr w:rsidR="00770E15" w:rsidRPr="00770E15" w:rsidTr="006F6CEC">
        <w:tc>
          <w:tcPr>
            <w:tcW w:w="0" w:type="auto"/>
          </w:tcPr>
          <w:p w:rsidR="00770E15" w:rsidRPr="00770E15" w:rsidRDefault="00770E15" w:rsidP="006F6CEC">
            <w:pPr>
              <w:tabs>
                <w:tab w:val="left" w:pos="2110"/>
              </w:tabs>
              <w:spacing w:after="0" w:line="240" w:lineRule="auto"/>
            </w:pPr>
          </w:p>
        </w:tc>
        <w:tc>
          <w:tcPr>
            <w:tcW w:w="4601" w:type="dxa"/>
          </w:tcPr>
          <w:p w:rsidR="00770E15" w:rsidRPr="00770E15" w:rsidRDefault="00770E15" w:rsidP="006F6CEC">
            <w:pPr>
              <w:tabs>
                <w:tab w:val="left" w:pos="2110"/>
              </w:tabs>
              <w:spacing w:after="0" w:line="240" w:lineRule="auto"/>
              <w:rPr>
                <w:color w:val="333333"/>
              </w:rPr>
            </w:pPr>
          </w:p>
        </w:tc>
        <w:tc>
          <w:tcPr>
            <w:tcW w:w="1911" w:type="dxa"/>
            <w:tcBorders>
              <w:right w:val="nil"/>
            </w:tcBorders>
            <w:vAlign w:val="center"/>
          </w:tcPr>
          <w:p w:rsidR="00770E15" w:rsidRPr="00770E15" w:rsidRDefault="00770E15" w:rsidP="006F6CEC">
            <w:pPr>
              <w:spacing w:after="0" w:line="240" w:lineRule="auto"/>
              <w:jc w:val="center"/>
              <w:rPr>
                <w:b/>
                <w:bCs/>
              </w:rPr>
            </w:pPr>
            <w:r w:rsidRPr="00770E15">
              <w:t>Абсолютно не согласен</w:t>
            </w:r>
          </w:p>
        </w:tc>
        <w:tc>
          <w:tcPr>
            <w:tcW w:w="0" w:type="auto"/>
            <w:gridSpan w:val="3"/>
            <w:tcBorders>
              <w:left w:val="nil"/>
              <w:right w:val="nil"/>
            </w:tcBorders>
            <w:vAlign w:val="center"/>
          </w:tcPr>
          <w:p w:rsidR="00770E15" w:rsidRPr="00770E15" w:rsidRDefault="00770E15" w:rsidP="006F6CEC">
            <w:pPr>
              <w:spacing w:after="0" w:line="240" w:lineRule="auto"/>
              <w:jc w:val="center"/>
              <w:rPr>
                <w:b/>
                <w:bCs/>
              </w:rPr>
            </w:pPr>
            <w:r w:rsidRPr="00770E15">
              <w:t>В чем-то согласен, в чем-то нет</w:t>
            </w:r>
          </w:p>
        </w:tc>
        <w:tc>
          <w:tcPr>
            <w:tcW w:w="0" w:type="auto"/>
            <w:tcBorders>
              <w:left w:val="nil"/>
            </w:tcBorders>
            <w:vAlign w:val="center"/>
          </w:tcPr>
          <w:p w:rsidR="00770E15" w:rsidRPr="00770E15" w:rsidRDefault="00770E15" w:rsidP="006F6CEC">
            <w:pPr>
              <w:spacing w:after="0" w:line="240" w:lineRule="auto"/>
              <w:jc w:val="center"/>
              <w:rPr>
                <w:b/>
                <w:bCs/>
              </w:rPr>
            </w:pPr>
            <w:r w:rsidRPr="00770E15">
              <w:t>Абсолютно согласен</w:t>
            </w:r>
          </w:p>
        </w:tc>
      </w:tr>
      <w:tr w:rsidR="00770E15" w:rsidRPr="00770E15" w:rsidTr="006F6CEC">
        <w:tc>
          <w:tcPr>
            <w:tcW w:w="0" w:type="auto"/>
          </w:tcPr>
          <w:p w:rsidR="00770E15" w:rsidRPr="00770E15" w:rsidRDefault="00770E15" w:rsidP="006F6CEC">
            <w:pPr>
              <w:tabs>
                <w:tab w:val="left" w:pos="2110"/>
              </w:tabs>
              <w:spacing w:after="0" w:line="240" w:lineRule="auto"/>
            </w:pPr>
          </w:p>
          <w:p w:rsidR="00770E15" w:rsidRPr="00770E15" w:rsidRDefault="00770E15" w:rsidP="006F6CEC">
            <w:pPr>
              <w:tabs>
                <w:tab w:val="left" w:pos="2110"/>
              </w:tabs>
              <w:spacing w:after="0" w:line="240" w:lineRule="auto"/>
            </w:pPr>
            <w:r w:rsidRPr="00770E15">
              <w:t>1</w:t>
            </w:r>
          </w:p>
        </w:tc>
        <w:tc>
          <w:tcPr>
            <w:tcW w:w="4601" w:type="dxa"/>
          </w:tcPr>
          <w:p w:rsidR="00770E15" w:rsidRPr="00770E15" w:rsidRDefault="00770E15" w:rsidP="006F6CEC">
            <w:pPr>
              <w:tabs>
                <w:tab w:val="left" w:pos="1169"/>
              </w:tabs>
              <w:spacing w:after="0" w:line="240" w:lineRule="auto"/>
              <w:rPr>
                <w:b/>
              </w:rPr>
            </w:pPr>
            <w:r w:rsidRPr="00770E15">
              <w:rPr>
                <w:b/>
              </w:rPr>
              <w:t>В стране должны быть установлены высокие стандарты благосостояния человека</w:t>
            </w:r>
          </w:p>
        </w:tc>
        <w:tc>
          <w:tcPr>
            <w:tcW w:w="1911" w:type="dxa"/>
            <w:tcBorders>
              <w:right w:val="single" w:sz="4" w:space="0" w:color="auto"/>
            </w:tcBorders>
            <w:vAlign w:val="center"/>
          </w:tcPr>
          <w:p w:rsidR="00770E15" w:rsidRPr="00770E15" w:rsidRDefault="00770E15" w:rsidP="006F6CEC">
            <w:pPr>
              <w:spacing w:after="0" w:line="240" w:lineRule="auto"/>
              <w:jc w:val="center"/>
              <w:rPr>
                <w:bCs/>
                <w:sz w:val="24"/>
                <w:szCs w:val="24"/>
              </w:rPr>
            </w:pPr>
            <w:r w:rsidRPr="00770E15">
              <w:rPr>
                <w:bCs/>
                <w:sz w:val="24"/>
                <w:szCs w:val="24"/>
              </w:rPr>
              <w:t>1</w:t>
            </w:r>
          </w:p>
        </w:tc>
        <w:tc>
          <w:tcPr>
            <w:tcW w:w="0" w:type="auto"/>
            <w:tcBorders>
              <w:left w:val="single" w:sz="4" w:space="0" w:color="auto"/>
              <w:right w:val="single" w:sz="4" w:space="0" w:color="auto"/>
            </w:tcBorders>
            <w:vAlign w:val="center"/>
          </w:tcPr>
          <w:p w:rsidR="00770E15" w:rsidRPr="00770E15" w:rsidRDefault="00770E15" w:rsidP="006F6CEC">
            <w:pPr>
              <w:spacing w:after="0" w:line="240" w:lineRule="auto"/>
              <w:jc w:val="center"/>
              <w:rPr>
                <w:bCs/>
                <w:sz w:val="24"/>
                <w:szCs w:val="24"/>
              </w:rPr>
            </w:pPr>
            <w:r w:rsidRPr="00770E15">
              <w:rPr>
                <w:bCs/>
                <w:sz w:val="24"/>
                <w:szCs w:val="24"/>
              </w:rPr>
              <w:t>2</w:t>
            </w:r>
          </w:p>
        </w:tc>
        <w:tc>
          <w:tcPr>
            <w:tcW w:w="0" w:type="auto"/>
            <w:tcBorders>
              <w:left w:val="single" w:sz="4" w:space="0" w:color="auto"/>
              <w:right w:val="single" w:sz="4" w:space="0" w:color="auto"/>
            </w:tcBorders>
            <w:vAlign w:val="center"/>
          </w:tcPr>
          <w:p w:rsidR="00770E15" w:rsidRPr="00770E15" w:rsidRDefault="00770E15" w:rsidP="006F6CEC">
            <w:pPr>
              <w:spacing w:after="0" w:line="240" w:lineRule="auto"/>
              <w:jc w:val="center"/>
              <w:rPr>
                <w:bCs/>
                <w:sz w:val="24"/>
                <w:szCs w:val="24"/>
              </w:rPr>
            </w:pPr>
            <w:r w:rsidRPr="00770E15">
              <w:rPr>
                <w:bCs/>
                <w:sz w:val="24"/>
                <w:szCs w:val="24"/>
              </w:rPr>
              <w:t>3</w:t>
            </w:r>
          </w:p>
        </w:tc>
        <w:tc>
          <w:tcPr>
            <w:tcW w:w="0" w:type="auto"/>
            <w:tcBorders>
              <w:left w:val="single" w:sz="4" w:space="0" w:color="auto"/>
              <w:right w:val="single" w:sz="4" w:space="0" w:color="auto"/>
            </w:tcBorders>
            <w:vAlign w:val="center"/>
          </w:tcPr>
          <w:p w:rsidR="00770E15" w:rsidRPr="00770E15" w:rsidRDefault="00770E15" w:rsidP="006F6CEC">
            <w:pPr>
              <w:spacing w:after="0" w:line="240" w:lineRule="auto"/>
              <w:jc w:val="center"/>
              <w:rPr>
                <w:bCs/>
                <w:sz w:val="24"/>
                <w:szCs w:val="24"/>
              </w:rPr>
            </w:pPr>
            <w:r w:rsidRPr="00770E15">
              <w:rPr>
                <w:bCs/>
                <w:sz w:val="24"/>
                <w:szCs w:val="24"/>
              </w:rPr>
              <w:t>4</w:t>
            </w:r>
          </w:p>
        </w:tc>
        <w:tc>
          <w:tcPr>
            <w:tcW w:w="0" w:type="auto"/>
            <w:tcBorders>
              <w:left w:val="single" w:sz="4" w:space="0" w:color="auto"/>
            </w:tcBorders>
            <w:vAlign w:val="center"/>
          </w:tcPr>
          <w:p w:rsidR="00770E15" w:rsidRPr="00770E15" w:rsidRDefault="00770E15" w:rsidP="006F6CEC">
            <w:pPr>
              <w:spacing w:after="0" w:line="240" w:lineRule="auto"/>
              <w:jc w:val="center"/>
              <w:rPr>
                <w:bCs/>
                <w:sz w:val="24"/>
                <w:szCs w:val="24"/>
              </w:rPr>
            </w:pPr>
            <w:r w:rsidRPr="00770E15">
              <w:rPr>
                <w:bCs/>
                <w:sz w:val="24"/>
                <w:szCs w:val="24"/>
              </w:rPr>
              <w:t>5</w:t>
            </w:r>
          </w:p>
        </w:tc>
      </w:tr>
      <w:tr w:rsidR="00770E15" w:rsidRPr="00770E15" w:rsidTr="006F6CEC">
        <w:tc>
          <w:tcPr>
            <w:tcW w:w="0" w:type="auto"/>
          </w:tcPr>
          <w:p w:rsidR="00770E15" w:rsidRPr="00770E15" w:rsidRDefault="00770E15" w:rsidP="006F6CEC">
            <w:pPr>
              <w:tabs>
                <w:tab w:val="left" w:pos="2110"/>
              </w:tabs>
              <w:spacing w:after="0" w:line="240" w:lineRule="auto"/>
            </w:pPr>
            <w:r w:rsidRPr="00770E15">
              <w:t>2</w:t>
            </w:r>
          </w:p>
        </w:tc>
        <w:tc>
          <w:tcPr>
            <w:tcW w:w="4601" w:type="dxa"/>
          </w:tcPr>
          <w:p w:rsidR="00770E15" w:rsidRPr="00770E15" w:rsidRDefault="00770E15" w:rsidP="006F6CEC">
            <w:pPr>
              <w:tabs>
                <w:tab w:val="left" w:pos="1169"/>
              </w:tabs>
              <w:spacing w:after="0" w:line="240" w:lineRule="auto"/>
            </w:pPr>
            <w:r w:rsidRPr="00770E15">
              <w:rPr>
                <w:b/>
              </w:rPr>
              <w:t>ВВП на душу населения в моей стране должен быть не меньше, чем в других странах</w:t>
            </w:r>
          </w:p>
        </w:tc>
        <w:tc>
          <w:tcPr>
            <w:tcW w:w="1911" w:type="dxa"/>
            <w:tcBorders>
              <w:right w:val="single" w:sz="4" w:space="0" w:color="auto"/>
            </w:tcBorders>
            <w:vAlign w:val="center"/>
          </w:tcPr>
          <w:p w:rsidR="00770E15" w:rsidRPr="00770E15" w:rsidRDefault="00770E15" w:rsidP="006F6CEC">
            <w:pPr>
              <w:spacing w:after="0" w:line="240" w:lineRule="auto"/>
              <w:jc w:val="center"/>
              <w:rPr>
                <w:bCs/>
                <w:sz w:val="24"/>
                <w:szCs w:val="24"/>
              </w:rPr>
            </w:pPr>
            <w:r w:rsidRPr="00770E15">
              <w:rPr>
                <w:bCs/>
                <w:sz w:val="24"/>
                <w:szCs w:val="24"/>
              </w:rPr>
              <w:t>1</w:t>
            </w:r>
          </w:p>
        </w:tc>
        <w:tc>
          <w:tcPr>
            <w:tcW w:w="0" w:type="auto"/>
            <w:tcBorders>
              <w:left w:val="single" w:sz="4" w:space="0" w:color="auto"/>
              <w:right w:val="single" w:sz="4" w:space="0" w:color="auto"/>
            </w:tcBorders>
            <w:vAlign w:val="center"/>
          </w:tcPr>
          <w:p w:rsidR="00770E15" w:rsidRPr="00770E15" w:rsidRDefault="00770E15" w:rsidP="006F6CEC">
            <w:pPr>
              <w:spacing w:after="0" w:line="240" w:lineRule="auto"/>
              <w:jc w:val="center"/>
              <w:rPr>
                <w:bCs/>
                <w:sz w:val="24"/>
                <w:szCs w:val="24"/>
              </w:rPr>
            </w:pPr>
            <w:r w:rsidRPr="00770E15">
              <w:rPr>
                <w:bCs/>
                <w:sz w:val="24"/>
                <w:szCs w:val="24"/>
              </w:rPr>
              <w:t>2</w:t>
            </w:r>
          </w:p>
        </w:tc>
        <w:tc>
          <w:tcPr>
            <w:tcW w:w="0" w:type="auto"/>
            <w:tcBorders>
              <w:left w:val="single" w:sz="4" w:space="0" w:color="auto"/>
              <w:right w:val="single" w:sz="4" w:space="0" w:color="auto"/>
            </w:tcBorders>
            <w:vAlign w:val="center"/>
          </w:tcPr>
          <w:p w:rsidR="00770E15" w:rsidRPr="00770E15" w:rsidRDefault="00770E15" w:rsidP="006F6CEC">
            <w:pPr>
              <w:spacing w:after="0" w:line="240" w:lineRule="auto"/>
              <w:jc w:val="center"/>
              <w:rPr>
                <w:bCs/>
                <w:sz w:val="24"/>
                <w:szCs w:val="24"/>
              </w:rPr>
            </w:pPr>
            <w:r w:rsidRPr="00770E15">
              <w:rPr>
                <w:bCs/>
                <w:sz w:val="24"/>
                <w:szCs w:val="24"/>
              </w:rPr>
              <w:t>3</w:t>
            </w:r>
          </w:p>
        </w:tc>
        <w:tc>
          <w:tcPr>
            <w:tcW w:w="0" w:type="auto"/>
            <w:tcBorders>
              <w:left w:val="single" w:sz="4" w:space="0" w:color="auto"/>
              <w:right w:val="single" w:sz="4" w:space="0" w:color="auto"/>
            </w:tcBorders>
            <w:vAlign w:val="center"/>
          </w:tcPr>
          <w:p w:rsidR="00770E15" w:rsidRPr="00770E15" w:rsidRDefault="00770E15" w:rsidP="006F6CEC">
            <w:pPr>
              <w:spacing w:after="0" w:line="240" w:lineRule="auto"/>
              <w:jc w:val="center"/>
              <w:rPr>
                <w:bCs/>
                <w:sz w:val="24"/>
                <w:szCs w:val="24"/>
              </w:rPr>
            </w:pPr>
            <w:r w:rsidRPr="00770E15">
              <w:rPr>
                <w:bCs/>
                <w:sz w:val="24"/>
                <w:szCs w:val="24"/>
              </w:rPr>
              <w:t>4</w:t>
            </w:r>
          </w:p>
        </w:tc>
        <w:tc>
          <w:tcPr>
            <w:tcW w:w="0" w:type="auto"/>
            <w:tcBorders>
              <w:left w:val="single" w:sz="4" w:space="0" w:color="auto"/>
            </w:tcBorders>
            <w:vAlign w:val="center"/>
          </w:tcPr>
          <w:p w:rsidR="00770E15" w:rsidRPr="00770E15" w:rsidRDefault="00770E15" w:rsidP="006F6CEC">
            <w:pPr>
              <w:spacing w:after="0" w:line="240" w:lineRule="auto"/>
              <w:jc w:val="center"/>
              <w:rPr>
                <w:bCs/>
                <w:sz w:val="24"/>
                <w:szCs w:val="24"/>
              </w:rPr>
            </w:pPr>
            <w:r w:rsidRPr="00770E15">
              <w:rPr>
                <w:bCs/>
                <w:sz w:val="24"/>
                <w:szCs w:val="24"/>
              </w:rPr>
              <w:t>5</w:t>
            </w:r>
          </w:p>
        </w:tc>
      </w:tr>
      <w:tr w:rsidR="00770E15" w:rsidRPr="00770E15" w:rsidTr="006F6CEC">
        <w:tc>
          <w:tcPr>
            <w:tcW w:w="0" w:type="auto"/>
          </w:tcPr>
          <w:p w:rsidR="00770E15" w:rsidRPr="00770E15" w:rsidRDefault="00770E15" w:rsidP="006F6CEC">
            <w:pPr>
              <w:tabs>
                <w:tab w:val="left" w:pos="2110"/>
              </w:tabs>
              <w:spacing w:after="0" w:line="240" w:lineRule="auto"/>
            </w:pPr>
            <w:r w:rsidRPr="00770E15">
              <w:lastRenderedPageBreak/>
              <w:t>3</w:t>
            </w:r>
          </w:p>
        </w:tc>
        <w:tc>
          <w:tcPr>
            <w:tcW w:w="4601" w:type="dxa"/>
          </w:tcPr>
          <w:p w:rsidR="00770E15" w:rsidRPr="00770E15" w:rsidRDefault="00770E15" w:rsidP="006F6CEC">
            <w:pPr>
              <w:tabs>
                <w:tab w:val="left" w:pos="1169"/>
              </w:tabs>
              <w:spacing w:after="0" w:line="240" w:lineRule="auto"/>
              <w:rPr>
                <w:b/>
              </w:rPr>
            </w:pPr>
            <w:r w:rsidRPr="00770E15">
              <w:rPr>
                <w:b/>
              </w:rPr>
              <w:t xml:space="preserve">Государство не должно сильно контролировать частный бизнес </w:t>
            </w:r>
          </w:p>
        </w:tc>
        <w:tc>
          <w:tcPr>
            <w:tcW w:w="1911" w:type="dxa"/>
            <w:tcBorders>
              <w:right w:val="single" w:sz="4" w:space="0" w:color="auto"/>
            </w:tcBorders>
            <w:vAlign w:val="center"/>
          </w:tcPr>
          <w:p w:rsidR="00770E15" w:rsidRPr="00770E15" w:rsidRDefault="00770E15" w:rsidP="006F6CEC">
            <w:pPr>
              <w:spacing w:after="0" w:line="240" w:lineRule="auto"/>
              <w:jc w:val="center"/>
              <w:rPr>
                <w:bCs/>
                <w:sz w:val="24"/>
                <w:szCs w:val="24"/>
              </w:rPr>
            </w:pPr>
            <w:r w:rsidRPr="00770E15">
              <w:rPr>
                <w:bCs/>
                <w:sz w:val="24"/>
                <w:szCs w:val="24"/>
              </w:rPr>
              <w:t>1</w:t>
            </w:r>
          </w:p>
        </w:tc>
        <w:tc>
          <w:tcPr>
            <w:tcW w:w="0" w:type="auto"/>
            <w:tcBorders>
              <w:left w:val="single" w:sz="4" w:space="0" w:color="auto"/>
              <w:right w:val="single" w:sz="4" w:space="0" w:color="auto"/>
            </w:tcBorders>
            <w:vAlign w:val="center"/>
          </w:tcPr>
          <w:p w:rsidR="00770E15" w:rsidRPr="00770E15" w:rsidRDefault="00770E15" w:rsidP="006F6CEC">
            <w:pPr>
              <w:spacing w:after="0" w:line="240" w:lineRule="auto"/>
              <w:jc w:val="center"/>
              <w:rPr>
                <w:bCs/>
                <w:sz w:val="24"/>
                <w:szCs w:val="24"/>
              </w:rPr>
            </w:pPr>
            <w:r w:rsidRPr="00770E15">
              <w:rPr>
                <w:bCs/>
                <w:sz w:val="24"/>
                <w:szCs w:val="24"/>
              </w:rPr>
              <w:t>2</w:t>
            </w:r>
          </w:p>
        </w:tc>
        <w:tc>
          <w:tcPr>
            <w:tcW w:w="0" w:type="auto"/>
            <w:tcBorders>
              <w:left w:val="single" w:sz="4" w:space="0" w:color="auto"/>
              <w:right w:val="single" w:sz="4" w:space="0" w:color="auto"/>
            </w:tcBorders>
            <w:vAlign w:val="center"/>
          </w:tcPr>
          <w:p w:rsidR="00770E15" w:rsidRPr="00770E15" w:rsidRDefault="00770E15" w:rsidP="006F6CEC">
            <w:pPr>
              <w:spacing w:after="0" w:line="240" w:lineRule="auto"/>
              <w:jc w:val="center"/>
              <w:rPr>
                <w:bCs/>
                <w:sz w:val="24"/>
                <w:szCs w:val="24"/>
              </w:rPr>
            </w:pPr>
            <w:r w:rsidRPr="00770E15">
              <w:rPr>
                <w:bCs/>
                <w:sz w:val="24"/>
                <w:szCs w:val="24"/>
              </w:rPr>
              <w:t>3</w:t>
            </w:r>
          </w:p>
        </w:tc>
        <w:tc>
          <w:tcPr>
            <w:tcW w:w="0" w:type="auto"/>
            <w:tcBorders>
              <w:left w:val="single" w:sz="4" w:space="0" w:color="auto"/>
              <w:right w:val="single" w:sz="4" w:space="0" w:color="auto"/>
            </w:tcBorders>
            <w:vAlign w:val="center"/>
          </w:tcPr>
          <w:p w:rsidR="00770E15" w:rsidRPr="00770E15" w:rsidRDefault="00770E15" w:rsidP="006F6CEC">
            <w:pPr>
              <w:spacing w:after="0" w:line="240" w:lineRule="auto"/>
              <w:jc w:val="center"/>
              <w:rPr>
                <w:bCs/>
                <w:sz w:val="24"/>
                <w:szCs w:val="24"/>
              </w:rPr>
            </w:pPr>
            <w:r w:rsidRPr="00770E15">
              <w:rPr>
                <w:bCs/>
                <w:sz w:val="24"/>
                <w:szCs w:val="24"/>
              </w:rPr>
              <w:t>4</w:t>
            </w:r>
          </w:p>
        </w:tc>
        <w:tc>
          <w:tcPr>
            <w:tcW w:w="0" w:type="auto"/>
            <w:tcBorders>
              <w:left w:val="single" w:sz="4" w:space="0" w:color="auto"/>
            </w:tcBorders>
            <w:vAlign w:val="center"/>
          </w:tcPr>
          <w:p w:rsidR="00770E15" w:rsidRPr="00770E15" w:rsidRDefault="00770E15" w:rsidP="006F6CEC">
            <w:pPr>
              <w:spacing w:after="0" w:line="240" w:lineRule="auto"/>
              <w:jc w:val="center"/>
              <w:rPr>
                <w:bCs/>
                <w:sz w:val="24"/>
                <w:szCs w:val="24"/>
              </w:rPr>
            </w:pPr>
            <w:r w:rsidRPr="00770E15">
              <w:rPr>
                <w:bCs/>
                <w:sz w:val="24"/>
                <w:szCs w:val="24"/>
              </w:rPr>
              <w:t>5</w:t>
            </w:r>
          </w:p>
        </w:tc>
      </w:tr>
      <w:tr w:rsidR="00770E15" w:rsidRPr="00770E15" w:rsidTr="006F6CEC">
        <w:tc>
          <w:tcPr>
            <w:tcW w:w="0" w:type="auto"/>
          </w:tcPr>
          <w:p w:rsidR="00770E15" w:rsidRPr="00770E15" w:rsidRDefault="00770E15" w:rsidP="006F6CEC">
            <w:pPr>
              <w:tabs>
                <w:tab w:val="left" w:pos="2110"/>
              </w:tabs>
              <w:spacing w:after="0" w:line="240" w:lineRule="auto"/>
            </w:pPr>
            <w:r w:rsidRPr="00770E15">
              <w:t>4</w:t>
            </w:r>
          </w:p>
        </w:tc>
        <w:tc>
          <w:tcPr>
            <w:tcW w:w="4601" w:type="dxa"/>
          </w:tcPr>
          <w:p w:rsidR="00770E15" w:rsidRPr="00770E15" w:rsidRDefault="00770E15" w:rsidP="006F6CEC">
            <w:pPr>
              <w:tabs>
                <w:tab w:val="left" w:pos="1169"/>
              </w:tabs>
              <w:spacing w:after="0" w:line="240" w:lineRule="auto"/>
              <w:rPr>
                <w:b/>
              </w:rPr>
            </w:pPr>
            <w:r w:rsidRPr="00770E15">
              <w:rPr>
                <w:b/>
              </w:rPr>
              <w:t>Необходимо развивать социальную среду и условия жизни людей</w:t>
            </w:r>
          </w:p>
        </w:tc>
        <w:tc>
          <w:tcPr>
            <w:tcW w:w="1911" w:type="dxa"/>
            <w:tcBorders>
              <w:right w:val="single" w:sz="4" w:space="0" w:color="auto"/>
            </w:tcBorders>
            <w:vAlign w:val="center"/>
          </w:tcPr>
          <w:p w:rsidR="00770E15" w:rsidRPr="00770E15" w:rsidRDefault="00770E15" w:rsidP="006F6CEC">
            <w:pPr>
              <w:spacing w:after="0" w:line="240" w:lineRule="auto"/>
              <w:jc w:val="center"/>
              <w:rPr>
                <w:bCs/>
                <w:sz w:val="24"/>
                <w:szCs w:val="24"/>
              </w:rPr>
            </w:pPr>
            <w:r w:rsidRPr="00770E15">
              <w:rPr>
                <w:bCs/>
                <w:sz w:val="24"/>
                <w:szCs w:val="24"/>
              </w:rPr>
              <w:t>1</w:t>
            </w:r>
          </w:p>
        </w:tc>
        <w:tc>
          <w:tcPr>
            <w:tcW w:w="0" w:type="auto"/>
            <w:tcBorders>
              <w:left w:val="single" w:sz="4" w:space="0" w:color="auto"/>
              <w:right w:val="single" w:sz="4" w:space="0" w:color="auto"/>
            </w:tcBorders>
            <w:vAlign w:val="center"/>
          </w:tcPr>
          <w:p w:rsidR="00770E15" w:rsidRPr="00770E15" w:rsidRDefault="00770E15" w:rsidP="006F6CEC">
            <w:pPr>
              <w:spacing w:after="0" w:line="240" w:lineRule="auto"/>
              <w:jc w:val="center"/>
              <w:rPr>
                <w:bCs/>
                <w:sz w:val="24"/>
                <w:szCs w:val="24"/>
              </w:rPr>
            </w:pPr>
            <w:r w:rsidRPr="00770E15">
              <w:rPr>
                <w:bCs/>
                <w:sz w:val="24"/>
                <w:szCs w:val="24"/>
              </w:rPr>
              <w:t>2</w:t>
            </w:r>
          </w:p>
        </w:tc>
        <w:tc>
          <w:tcPr>
            <w:tcW w:w="0" w:type="auto"/>
            <w:tcBorders>
              <w:left w:val="single" w:sz="4" w:space="0" w:color="auto"/>
              <w:right w:val="single" w:sz="4" w:space="0" w:color="auto"/>
            </w:tcBorders>
            <w:vAlign w:val="center"/>
          </w:tcPr>
          <w:p w:rsidR="00770E15" w:rsidRPr="00770E15" w:rsidRDefault="00770E15" w:rsidP="006F6CEC">
            <w:pPr>
              <w:spacing w:after="0" w:line="240" w:lineRule="auto"/>
              <w:jc w:val="center"/>
              <w:rPr>
                <w:bCs/>
                <w:sz w:val="24"/>
                <w:szCs w:val="24"/>
              </w:rPr>
            </w:pPr>
            <w:r w:rsidRPr="00770E15">
              <w:rPr>
                <w:bCs/>
                <w:sz w:val="24"/>
                <w:szCs w:val="24"/>
              </w:rPr>
              <w:t>3</w:t>
            </w:r>
          </w:p>
        </w:tc>
        <w:tc>
          <w:tcPr>
            <w:tcW w:w="0" w:type="auto"/>
            <w:tcBorders>
              <w:left w:val="single" w:sz="4" w:space="0" w:color="auto"/>
              <w:right w:val="single" w:sz="4" w:space="0" w:color="auto"/>
            </w:tcBorders>
            <w:vAlign w:val="center"/>
          </w:tcPr>
          <w:p w:rsidR="00770E15" w:rsidRPr="00770E15" w:rsidRDefault="00770E15" w:rsidP="006F6CEC">
            <w:pPr>
              <w:spacing w:after="0" w:line="240" w:lineRule="auto"/>
              <w:jc w:val="center"/>
              <w:rPr>
                <w:bCs/>
                <w:sz w:val="24"/>
                <w:szCs w:val="24"/>
              </w:rPr>
            </w:pPr>
            <w:r w:rsidRPr="00770E15">
              <w:rPr>
                <w:bCs/>
                <w:sz w:val="24"/>
                <w:szCs w:val="24"/>
              </w:rPr>
              <w:t>4</w:t>
            </w:r>
          </w:p>
        </w:tc>
        <w:tc>
          <w:tcPr>
            <w:tcW w:w="0" w:type="auto"/>
            <w:tcBorders>
              <w:left w:val="single" w:sz="4" w:space="0" w:color="auto"/>
            </w:tcBorders>
            <w:vAlign w:val="center"/>
          </w:tcPr>
          <w:p w:rsidR="00770E15" w:rsidRPr="00770E15" w:rsidRDefault="00770E15" w:rsidP="006F6CEC">
            <w:pPr>
              <w:spacing w:after="0" w:line="240" w:lineRule="auto"/>
              <w:jc w:val="center"/>
              <w:rPr>
                <w:bCs/>
                <w:sz w:val="24"/>
                <w:szCs w:val="24"/>
              </w:rPr>
            </w:pPr>
            <w:r w:rsidRPr="00770E15">
              <w:rPr>
                <w:bCs/>
                <w:sz w:val="24"/>
                <w:szCs w:val="24"/>
              </w:rPr>
              <w:t>5</w:t>
            </w:r>
          </w:p>
        </w:tc>
      </w:tr>
      <w:tr w:rsidR="00770E15" w:rsidRPr="00770E15" w:rsidTr="006F6CEC">
        <w:tc>
          <w:tcPr>
            <w:tcW w:w="0" w:type="auto"/>
          </w:tcPr>
          <w:p w:rsidR="00770E15" w:rsidRPr="00770E15" w:rsidRDefault="00770E15" w:rsidP="006F6CEC">
            <w:pPr>
              <w:tabs>
                <w:tab w:val="left" w:pos="2110"/>
              </w:tabs>
              <w:spacing w:after="0" w:line="240" w:lineRule="auto"/>
            </w:pPr>
            <w:r w:rsidRPr="00770E15">
              <w:t>5</w:t>
            </w:r>
          </w:p>
        </w:tc>
        <w:tc>
          <w:tcPr>
            <w:tcW w:w="4601" w:type="dxa"/>
          </w:tcPr>
          <w:p w:rsidR="00770E15" w:rsidRPr="00770E15" w:rsidRDefault="00770E15" w:rsidP="006F6CEC">
            <w:pPr>
              <w:tabs>
                <w:tab w:val="left" w:pos="1169"/>
              </w:tabs>
              <w:spacing w:after="0" w:line="240" w:lineRule="auto"/>
              <w:rPr>
                <w:b/>
              </w:rPr>
            </w:pPr>
            <w:r w:rsidRPr="00770E15">
              <w:rPr>
                <w:b/>
              </w:rPr>
              <w:t>Граждане страны должны вести здоровый образ жизни и следить за своим здоровьем</w:t>
            </w:r>
          </w:p>
        </w:tc>
        <w:tc>
          <w:tcPr>
            <w:tcW w:w="1911" w:type="dxa"/>
            <w:tcBorders>
              <w:right w:val="single" w:sz="4" w:space="0" w:color="auto"/>
            </w:tcBorders>
            <w:vAlign w:val="center"/>
          </w:tcPr>
          <w:p w:rsidR="00770E15" w:rsidRPr="00770E15" w:rsidRDefault="00770E15" w:rsidP="006F6CEC">
            <w:pPr>
              <w:spacing w:after="0" w:line="240" w:lineRule="auto"/>
              <w:jc w:val="center"/>
              <w:rPr>
                <w:bCs/>
                <w:sz w:val="24"/>
                <w:szCs w:val="24"/>
              </w:rPr>
            </w:pPr>
            <w:r w:rsidRPr="00770E15">
              <w:rPr>
                <w:bCs/>
                <w:sz w:val="24"/>
                <w:szCs w:val="24"/>
              </w:rPr>
              <w:t>1</w:t>
            </w:r>
          </w:p>
        </w:tc>
        <w:tc>
          <w:tcPr>
            <w:tcW w:w="0" w:type="auto"/>
            <w:tcBorders>
              <w:left w:val="single" w:sz="4" w:space="0" w:color="auto"/>
              <w:right w:val="single" w:sz="4" w:space="0" w:color="auto"/>
            </w:tcBorders>
            <w:vAlign w:val="center"/>
          </w:tcPr>
          <w:p w:rsidR="00770E15" w:rsidRPr="00770E15" w:rsidRDefault="00770E15" w:rsidP="006F6CEC">
            <w:pPr>
              <w:spacing w:after="0" w:line="240" w:lineRule="auto"/>
              <w:jc w:val="center"/>
              <w:rPr>
                <w:bCs/>
                <w:sz w:val="24"/>
                <w:szCs w:val="24"/>
              </w:rPr>
            </w:pPr>
            <w:r w:rsidRPr="00770E15">
              <w:rPr>
                <w:bCs/>
                <w:sz w:val="24"/>
                <w:szCs w:val="24"/>
              </w:rPr>
              <w:t>2</w:t>
            </w:r>
          </w:p>
        </w:tc>
        <w:tc>
          <w:tcPr>
            <w:tcW w:w="0" w:type="auto"/>
            <w:tcBorders>
              <w:left w:val="single" w:sz="4" w:space="0" w:color="auto"/>
              <w:right w:val="single" w:sz="4" w:space="0" w:color="auto"/>
            </w:tcBorders>
            <w:vAlign w:val="center"/>
          </w:tcPr>
          <w:p w:rsidR="00770E15" w:rsidRPr="00770E15" w:rsidRDefault="00770E15" w:rsidP="006F6CEC">
            <w:pPr>
              <w:spacing w:after="0" w:line="240" w:lineRule="auto"/>
              <w:jc w:val="center"/>
              <w:rPr>
                <w:bCs/>
                <w:sz w:val="24"/>
                <w:szCs w:val="24"/>
              </w:rPr>
            </w:pPr>
            <w:r w:rsidRPr="00770E15">
              <w:rPr>
                <w:bCs/>
                <w:sz w:val="24"/>
                <w:szCs w:val="24"/>
              </w:rPr>
              <w:t>3</w:t>
            </w:r>
          </w:p>
        </w:tc>
        <w:tc>
          <w:tcPr>
            <w:tcW w:w="0" w:type="auto"/>
            <w:tcBorders>
              <w:left w:val="single" w:sz="4" w:space="0" w:color="auto"/>
              <w:right w:val="single" w:sz="4" w:space="0" w:color="auto"/>
            </w:tcBorders>
            <w:vAlign w:val="center"/>
          </w:tcPr>
          <w:p w:rsidR="00770E15" w:rsidRPr="00770E15" w:rsidRDefault="00770E15" w:rsidP="006F6CEC">
            <w:pPr>
              <w:spacing w:after="0" w:line="240" w:lineRule="auto"/>
              <w:jc w:val="center"/>
              <w:rPr>
                <w:bCs/>
                <w:sz w:val="24"/>
                <w:szCs w:val="24"/>
              </w:rPr>
            </w:pPr>
            <w:r w:rsidRPr="00770E15">
              <w:rPr>
                <w:bCs/>
                <w:sz w:val="24"/>
                <w:szCs w:val="24"/>
              </w:rPr>
              <w:t>4</w:t>
            </w:r>
          </w:p>
        </w:tc>
        <w:tc>
          <w:tcPr>
            <w:tcW w:w="0" w:type="auto"/>
            <w:tcBorders>
              <w:left w:val="single" w:sz="4" w:space="0" w:color="auto"/>
            </w:tcBorders>
            <w:vAlign w:val="center"/>
          </w:tcPr>
          <w:p w:rsidR="00770E15" w:rsidRPr="00770E15" w:rsidRDefault="00770E15" w:rsidP="006F6CEC">
            <w:pPr>
              <w:spacing w:after="0" w:line="240" w:lineRule="auto"/>
              <w:jc w:val="center"/>
              <w:rPr>
                <w:bCs/>
                <w:sz w:val="24"/>
                <w:szCs w:val="24"/>
              </w:rPr>
            </w:pPr>
            <w:r w:rsidRPr="00770E15">
              <w:rPr>
                <w:bCs/>
                <w:sz w:val="24"/>
                <w:szCs w:val="24"/>
              </w:rPr>
              <w:t>5</w:t>
            </w:r>
          </w:p>
        </w:tc>
      </w:tr>
      <w:tr w:rsidR="00770E15" w:rsidRPr="00770E15" w:rsidTr="006F6CEC">
        <w:tc>
          <w:tcPr>
            <w:tcW w:w="0" w:type="auto"/>
          </w:tcPr>
          <w:p w:rsidR="00770E15" w:rsidRPr="00770E15" w:rsidRDefault="00770E15" w:rsidP="006F6CEC">
            <w:pPr>
              <w:tabs>
                <w:tab w:val="left" w:pos="2110"/>
              </w:tabs>
              <w:spacing w:after="0" w:line="240" w:lineRule="auto"/>
            </w:pPr>
            <w:r w:rsidRPr="00770E15">
              <w:t>6</w:t>
            </w:r>
          </w:p>
        </w:tc>
        <w:tc>
          <w:tcPr>
            <w:tcW w:w="4601" w:type="dxa"/>
          </w:tcPr>
          <w:p w:rsidR="00770E15" w:rsidRPr="00770E15" w:rsidRDefault="00770E15" w:rsidP="006F6CEC">
            <w:pPr>
              <w:tabs>
                <w:tab w:val="left" w:pos="1169"/>
              </w:tabs>
              <w:spacing w:after="0" w:line="240" w:lineRule="auto"/>
              <w:rPr>
                <w:b/>
              </w:rPr>
            </w:pPr>
            <w:r w:rsidRPr="00770E15">
              <w:rPr>
                <w:b/>
              </w:rPr>
              <w:t>Молодежь должна иметь возможности для самореализации в своей стране</w:t>
            </w:r>
          </w:p>
        </w:tc>
        <w:tc>
          <w:tcPr>
            <w:tcW w:w="1911" w:type="dxa"/>
            <w:tcBorders>
              <w:right w:val="single" w:sz="4" w:space="0" w:color="auto"/>
            </w:tcBorders>
            <w:vAlign w:val="center"/>
          </w:tcPr>
          <w:p w:rsidR="00770E15" w:rsidRPr="00770E15" w:rsidRDefault="00770E15" w:rsidP="006F6CEC">
            <w:pPr>
              <w:spacing w:after="0" w:line="240" w:lineRule="auto"/>
              <w:jc w:val="center"/>
              <w:rPr>
                <w:bCs/>
                <w:sz w:val="24"/>
                <w:szCs w:val="24"/>
              </w:rPr>
            </w:pPr>
            <w:r w:rsidRPr="00770E15">
              <w:rPr>
                <w:bCs/>
                <w:sz w:val="24"/>
                <w:szCs w:val="24"/>
              </w:rPr>
              <w:t>1</w:t>
            </w:r>
          </w:p>
        </w:tc>
        <w:tc>
          <w:tcPr>
            <w:tcW w:w="0" w:type="auto"/>
            <w:tcBorders>
              <w:left w:val="single" w:sz="4" w:space="0" w:color="auto"/>
              <w:right w:val="single" w:sz="4" w:space="0" w:color="auto"/>
            </w:tcBorders>
            <w:vAlign w:val="center"/>
          </w:tcPr>
          <w:p w:rsidR="00770E15" w:rsidRPr="00770E15" w:rsidRDefault="00770E15" w:rsidP="006F6CEC">
            <w:pPr>
              <w:spacing w:after="0" w:line="240" w:lineRule="auto"/>
              <w:jc w:val="center"/>
              <w:rPr>
                <w:bCs/>
                <w:sz w:val="24"/>
                <w:szCs w:val="24"/>
              </w:rPr>
            </w:pPr>
            <w:r w:rsidRPr="00770E15">
              <w:rPr>
                <w:bCs/>
                <w:sz w:val="24"/>
                <w:szCs w:val="24"/>
              </w:rPr>
              <w:t>2</w:t>
            </w:r>
          </w:p>
        </w:tc>
        <w:tc>
          <w:tcPr>
            <w:tcW w:w="0" w:type="auto"/>
            <w:tcBorders>
              <w:left w:val="single" w:sz="4" w:space="0" w:color="auto"/>
              <w:right w:val="single" w:sz="4" w:space="0" w:color="auto"/>
            </w:tcBorders>
            <w:vAlign w:val="center"/>
          </w:tcPr>
          <w:p w:rsidR="00770E15" w:rsidRPr="00770E15" w:rsidRDefault="00770E15" w:rsidP="006F6CEC">
            <w:pPr>
              <w:spacing w:after="0" w:line="240" w:lineRule="auto"/>
              <w:jc w:val="center"/>
              <w:rPr>
                <w:bCs/>
                <w:sz w:val="24"/>
                <w:szCs w:val="24"/>
              </w:rPr>
            </w:pPr>
            <w:r w:rsidRPr="00770E15">
              <w:rPr>
                <w:bCs/>
                <w:sz w:val="24"/>
                <w:szCs w:val="24"/>
              </w:rPr>
              <w:t>3</w:t>
            </w:r>
          </w:p>
        </w:tc>
        <w:tc>
          <w:tcPr>
            <w:tcW w:w="0" w:type="auto"/>
            <w:tcBorders>
              <w:left w:val="single" w:sz="4" w:space="0" w:color="auto"/>
              <w:right w:val="single" w:sz="4" w:space="0" w:color="auto"/>
            </w:tcBorders>
            <w:vAlign w:val="center"/>
          </w:tcPr>
          <w:p w:rsidR="00770E15" w:rsidRPr="00770E15" w:rsidRDefault="00770E15" w:rsidP="006F6CEC">
            <w:pPr>
              <w:spacing w:after="0" w:line="240" w:lineRule="auto"/>
              <w:jc w:val="center"/>
              <w:rPr>
                <w:bCs/>
                <w:sz w:val="24"/>
                <w:szCs w:val="24"/>
              </w:rPr>
            </w:pPr>
            <w:r w:rsidRPr="00770E15">
              <w:rPr>
                <w:bCs/>
                <w:sz w:val="24"/>
                <w:szCs w:val="24"/>
              </w:rPr>
              <w:t>4</w:t>
            </w:r>
          </w:p>
        </w:tc>
        <w:tc>
          <w:tcPr>
            <w:tcW w:w="0" w:type="auto"/>
            <w:tcBorders>
              <w:left w:val="single" w:sz="4" w:space="0" w:color="auto"/>
            </w:tcBorders>
            <w:vAlign w:val="center"/>
          </w:tcPr>
          <w:p w:rsidR="00770E15" w:rsidRPr="00770E15" w:rsidRDefault="00770E15" w:rsidP="006F6CEC">
            <w:pPr>
              <w:spacing w:after="0" w:line="240" w:lineRule="auto"/>
              <w:jc w:val="center"/>
              <w:rPr>
                <w:bCs/>
                <w:sz w:val="24"/>
                <w:szCs w:val="24"/>
              </w:rPr>
            </w:pPr>
            <w:r w:rsidRPr="00770E15">
              <w:rPr>
                <w:bCs/>
                <w:sz w:val="24"/>
                <w:szCs w:val="24"/>
              </w:rPr>
              <w:t>5</w:t>
            </w:r>
          </w:p>
        </w:tc>
      </w:tr>
      <w:tr w:rsidR="00770E15" w:rsidRPr="00770E15" w:rsidTr="006F6CEC">
        <w:trPr>
          <w:trHeight w:val="198"/>
        </w:trPr>
        <w:tc>
          <w:tcPr>
            <w:tcW w:w="0" w:type="auto"/>
          </w:tcPr>
          <w:p w:rsidR="00770E15" w:rsidRPr="00770E15" w:rsidRDefault="00770E15" w:rsidP="006F6CEC">
            <w:pPr>
              <w:tabs>
                <w:tab w:val="left" w:pos="2110"/>
              </w:tabs>
              <w:spacing w:after="0" w:line="240" w:lineRule="auto"/>
            </w:pPr>
            <w:r w:rsidRPr="00770E15">
              <w:t>7</w:t>
            </w:r>
          </w:p>
        </w:tc>
        <w:tc>
          <w:tcPr>
            <w:tcW w:w="4601" w:type="dxa"/>
          </w:tcPr>
          <w:p w:rsidR="00770E15" w:rsidRPr="00770E15" w:rsidRDefault="00770E15" w:rsidP="006F6CEC">
            <w:pPr>
              <w:tabs>
                <w:tab w:val="left" w:pos="2110"/>
              </w:tabs>
              <w:spacing w:after="0" w:line="240" w:lineRule="auto"/>
              <w:rPr>
                <w:b/>
              </w:rPr>
            </w:pPr>
            <w:r w:rsidRPr="00770E15">
              <w:rPr>
                <w:b/>
              </w:rPr>
              <w:t>В стране должно создаваться достаточное количество рабочих мест</w:t>
            </w:r>
          </w:p>
        </w:tc>
        <w:tc>
          <w:tcPr>
            <w:tcW w:w="1911" w:type="dxa"/>
            <w:tcBorders>
              <w:right w:val="single" w:sz="4" w:space="0" w:color="auto"/>
            </w:tcBorders>
            <w:vAlign w:val="center"/>
          </w:tcPr>
          <w:p w:rsidR="00770E15" w:rsidRPr="00770E15" w:rsidRDefault="00770E15" w:rsidP="006F6CEC">
            <w:pPr>
              <w:spacing w:after="0" w:line="240" w:lineRule="auto"/>
              <w:jc w:val="center"/>
              <w:rPr>
                <w:bCs/>
                <w:sz w:val="24"/>
                <w:szCs w:val="24"/>
              </w:rPr>
            </w:pPr>
            <w:r w:rsidRPr="00770E15">
              <w:rPr>
                <w:bCs/>
                <w:sz w:val="24"/>
                <w:szCs w:val="24"/>
              </w:rPr>
              <w:t>1</w:t>
            </w:r>
          </w:p>
        </w:tc>
        <w:tc>
          <w:tcPr>
            <w:tcW w:w="0" w:type="auto"/>
            <w:tcBorders>
              <w:left w:val="single" w:sz="4" w:space="0" w:color="auto"/>
              <w:right w:val="single" w:sz="4" w:space="0" w:color="auto"/>
            </w:tcBorders>
            <w:vAlign w:val="center"/>
          </w:tcPr>
          <w:p w:rsidR="00770E15" w:rsidRPr="00770E15" w:rsidRDefault="00770E15" w:rsidP="006F6CEC">
            <w:pPr>
              <w:spacing w:after="0" w:line="240" w:lineRule="auto"/>
              <w:jc w:val="center"/>
              <w:rPr>
                <w:bCs/>
                <w:sz w:val="24"/>
                <w:szCs w:val="24"/>
              </w:rPr>
            </w:pPr>
            <w:r w:rsidRPr="00770E15">
              <w:rPr>
                <w:bCs/>
                <w:sz w:val="24"/>
                <w:szCs w:val="24"/>
              </w:rPr>
              <w:t>2</w:t>
            </w:r>
          </w:p>
        </w:tc>
        <w:tc>
          <w:tcPr>
            <w:tcW w:w="0" w:type="auto"/>
            <w:tcBorders>
              <w:left w:val="single" w:sz="4" w:space="0" w:color="auto"/>
              <w:right w:val="single" w:sz="4" w:space="0" w:color="auto"/>
            </w:tcBorders>
            <w:vAlign w:val="center"/>
          </w:tcPr>
          <w:p w:rsidR="00770E15" w:rsidRPr="00770E15" w:rsidRDefault="00770E15" w:rsidP="006F6CEC">
            <w:pPr>
              <w:spacing w:after="0" w:line="240" w:lineRule="auto"/>
              <w:jc w:val="center"/>
              <w:rPr>
                <w:bCs/>
                <w:sz w:val="24"/>
                <w:szCs w:val="24"/>
              </w:rPr>
            </w:pPr>
            <w:r w:rsidRPr="00770E15">
              <w:rPr>
                <w:bCs/>
                <w:sz w:val="24"/>
                <w:szCs w:val="24"/>
              </w:rPr>
              <w:t>3</w:t>
            </w:r>
          </w:p>
        </w:tc>
        <w:tc>
          <w:tcPr>
            <w:tcW w:w="0" w:type="auto"/>
            <w:tcBorders>
              <w:left w:val="single" w:sz="4" w:space="0" w:color="auto"/>
              <w:right w:val="single" w:sz="4" w:space="0" w:color="auto"/>
            </w:tcBorders>
            <w:vAlign w:val="center"/>
          </w:tcPr>
          <w:p w:rsidR="00770E15" w:rsidRPr="00770E15" w:rsidRDefault="00770E15" w:rsidP="006F6CEC">
            <w:pPr>
              <w:spacing w:after="0" w:line="240" w:lineRule="auto"/>
              <w:jc w:val="center"/>
              <w:rPr>
                <w:bCs/>
                <w:sz w:val="24"/>
                <w:szCs w:val="24"/>
              </w:rPr>
            </w:pPr>
            <w:r w:rsidRPr="00770E15">
              <w:rPr>
                <w:bCs/>
                <w:sz w:val="24"/>
                <w:szCs w:val="24"/>
              </w:rPr>
              <w:t>4</w:t>
            </w:r>
          </w:p>
        </w:tc>
        <w:tc>
          <w:tcPr>
            <w:tcW w:w="0" w:type="auto"/>
            <w:tcBorders>
              <w:left w:val="single" w:sz="4" w:space="0" w:color="auto"/>
            </w:tcBorders>
            <w:vAlign w:val="center"/>
          </w:tcPr>
          <w:p w:rsidR="00770E15" w:rsidRPr="00770E15" w:rsidRDefault="00770E15" w:rsidP="006F6CEC">
            <w:pPr>
              <w:spacing w:after="0" w:line="240" w:lineRule="auto"/>
              <w:jc w:val="center"/>
              <w:rPr>
                <w:bCs/>
                <w:sz w:val="24"/>
                <w:szCs w:val="24"/>
              </w:rPr>
            </w:pPr>
            <w:r w:rsidRPr="00770E15">
              <w:rPr>
                <w:bCs/>
                <w:sz w:val="24"/>
                <w:szCs w:val="24"/>
              </w:rPr>
              <w:t>5</w:t>
            </w:r>
          </w:p>
        </w:tc>
      </w:tr>
      <w:tr w:rsidR="00770E15" w:rsidRPr="00770E15" w:rsidTr="006F6CEC">
        <w:tc>
          <w:tcPr>
            <w:tcW w:w="0" w:type="auto"/>
          </w:tcPr>
          <w:p w:rsidR="00770E15" w:rsidRPr="00770E15" w:rsidRDefault="00770E15" w:rsidP="006F6CEC">
            <w:pPr>
              <w:tabs>
                <w:tab w:val="left" w:pos="2110"/>
              </w:tabs>
              <w:spacing w:after="0" w:line="240" w:lineRule="auto"/>
            </w:pPr>
            <w:r w:rsidRPr="00770E15">
              <w:t>8</w:t>
            </w:r>
          </w:p>
        </w:tc>
        <w:tc>
          <w:tcPr>
            <w:tcW w:w="4601" w:type="dxa"/>
          </w:tcPr>
          <w:p w:rsidR="00770E15" w:rsidRPr="00770E15" w:rsidRDefault="00770E15" w:rsidP="006F6CEC">
            <w:pPr>
              <w:tabs>
                <w:tab w:val="left" w:pos="1169"/>
              </w:tabs>
              <w:spacing w:after="0" w:line="240" w:lineRule="auto"/>
              <w:rPr>
                <w:b/>
              </w:rPr>
            </w:pPr>
            <w:r w:rsidRPr="00770E15">
              <w:rPr>
                <w:b/>
              </w:rPr>
              <w:t>Следует стремиться к улучшению работы социальных институтов</w:t>
            </w:r>
          </w:p>
        </w:tc>
        <w:tc>
          <w:tcPr>
            <w:tcW w:w="1911" w:type="dxa"/>
            <w:tcBorders>
              <w:right w:val="single" w:sz="4" w:space="0" w:color="auto"/>
            </w:tcBorders>
            <w:vAlign w:val="center"/>
          </w:tcPr>
          <w:p w:rsidR="00770E15" w:rsidRPr="00770E15" w:rsidRDefault="00770E15" w:rsidP="006F6CEC">
            <w:pPr>
              <w:spacing w:after="0" w:line="240" w:lineRule="auto"/>
              <w:jc w:val="center"/>
              <w:rPr>
                <w:bCs/>
                <w:sz w:val="24"/>
                <w:szCs w:val="24"/>
              </w:rPr>
            </w:pPr>
            <w:r w:rsidRPr="00770E15">
              <w:rPr>
                <w:bCs/>
                <w:sz w:val="24"/>
                <w:szCs w:val="24"/>
              </w:rPr>
              <w:t>1</w:t>
            </w:r>
          </w:p>
        </w:tc>
        <w:tc>
          <w:tcPr>
            <w:tcW w:w="0" w:type="auto"/>
            <w:tcBorders>
              <w:left w:val="single" w:sz="4" w:space="0" w:color="auto"/>
              <w:right w:val="single" w:sz="4" w:space="0" w:color="auto"/>
            </w:tcBorders>
            <w:vAlign w:val="center"/>
          </w:tcPr>
          <w:p w:rsidR="00770E15" w:rsidRPr="00770E15" w:rsidRDefault="00770E15" w:rsidP="006F6CEC">
            <w:pPr>
              <w:spacing w:after="0" w:line="240" w:lineRule="auto"/>
              <w:jc w:val="center"/>
              <w:rPr>
                <w:bCs/>
                <w:sz w:val="24"/>
                <w:szCs w:val="24"/>
              </w:rPr>
            </w:pPr>
            <w:r w:rsidRPr="00770E15">
              <w:rPr>
                <w:bCs/>
                <w:sz w:val="24"/>
                <w:szCs w:val="24"/>
              </w:rPr>
              <w:t>2</w:t>
            </w:r>
          </w:p>
        </w:tc>
        <w:tc>
          <w:tcPr>
            <w:tcW w:w="0" w:type="auto"/>
            <w:tcBorders>
              <w:left w:val="single" w:sz="4" w:space="0" w:color="auto"/>
              <w:right w:val="single" w:sz="4" w:space="0" w:color="auto"/>
            </w:tcBorders>
            <w:vAlign w:val="center"/>
          </w:tcPr>
          <w:p w:rsidR="00770E15" w:rsidRPr="00770E15" w:rsidRDefault="00770E15" w:rsidP="006F6CEC">
            <w:pPr>
              <w:spacing w:after="0" w:line="240" w:lineRule="auto"/>
              <w:jc w:val="center"/>
              <w:rPr>
                <w:bCs/>
                <w:sz w:val="24"/>
                <w:szCs w:val="24"/>
              </w:rPr>
            </w:pPr>
            <w:r w:rsidRPr="00770E15">
              <w:rPr>
                <w:bCs/>
                <w:sz w:val="24"/>
                <w:szCs w:val="24"/>
              </w:rPr>
              <w:t>3</w:t>
            </w:r>
          </w:p>
        </w:tc>
        <w:tc>
          <w:tcPr>
            <w:tcW w:w="0" w:type="auto"/>
            <w:tcBorders>
              <w:left w:val="single" w:sz="4" w:space="0" w:color="auto"/>
              <w:right w:val="single" w:sz="4" w:space="0" w:color="auto"/>
            </w:tcBorders>
            <w:vAlign w:val="center"/>
          </w:tcPr>
          <w:p w:rsidR="00770E15" w:rsidRPr="00770E15" w:rsidRDefault="00770E15" w:rsidP="006F6CEC">
            <w:pPr>
              <w:spacing w:after="0" w:line="240" w:lineRule="auto"/>
              <w:jc w:val="center"/>
              <w:rPr>
                <w:bCs/>
                <w:sz w:val="24"/>
                <w:szCs w:val="24"/>
              </w:rPr>
            </w:pPr>
            <w:r w:rsidRPr="00770E15">
              <w:rPr>
                <w:bCs/>
                <w:sz w:val="24"/>
                <w:szCs w:val="24"/>
              </w:rPr>
              <w:t>4</w:t>
            </w:r>
          </w:p>
        </w:tc>
        <w:tc>
          <w:tcPr>
            <w:tcW w:w="0" w:type="auto"/>
            <w:tcBorders>
              <w:left w:val="single" w:sz="4" w:space="0" w:color="auto"/>
            </w:tcBorders>
            <w:vAlign w:val="center"/>
          </w:tcPr>
          <w:p w:rsidR="00770E15" w:rsidRPr="00770E15" w:rsidRDefault="00770E15" w:rsidP="006F6CEC">
            <w:pPr>
              <w:spacing w:after="0" w:line="240" w:lineRule="auto"/>
              <w:jc w:val="center"/>
              <w:rPr>
                <w:bCs/>
                <w:sz w:val="24"/>
                <w:szCs w:val="24"/>
              </w:rPr>
            </w:pPr>
            <w:r w:rsidRPr="00770E15">
              <w:rPr>
                <w:bCs/>
                <w:sz w:val="24"/>
                <w:szCs w:val="24"/>
              </w:rPr>
              <w:t>5</w:t>
            </w:r>
          </w:p>
        </w:tc>
      </w:tr>
      <w:tr w:rsidR="00770E15" w:rsidRPr="00770E15" w:rsidTr="006F6CEC">
        <w:tc>
          <w:tcPr>
            <w:tcW w:w="0" w:type="auto"/>
          </w:tcPr>
          <w:p w:rsidR="00770E15" w:rsidRPr="00770E15" w:rsidRDefault="00770E15" w:rsidP="006F6CEC">
            <w:pPr>
              <w:tabs>
                <w:tab w:val="left" w:pos="2110"/>
              </w:tabs>
              <w:spacing w:after="0" w:line="240" w:lineRule="auto"/>
            </w:pPr>
            <w:r w:rsidRPr="00770E15">
              <w:t>9</w:t>
            </w:r>
          </w:p>
        </w:tc>
        <w:tc>
          <w:tcPr>
            <w:tcW w:w="4601" w:type="dxa"/>
          </w:tcPr>
          <w:p w:rsidR="00770E15" w:rsidRPr="00770E15" w:rsidRDefault="00770E15" w:rsidP="006F6CEC">
            <w:pPr>
              <w:tabs>
                <w:tab w:val="left" w:pos="1169"/>
              </w:tabs>
              <w:spacing w:after="0" w:line="240" w:lineRule="auto"/>
              <w:rPr>
                <w:b/>
              </w:rPr>
            </w:pPr>
            <w:r w:rsidRPr="00770E15">
              <w:rPr>
                <w:b/>
              </w:rPr>
              <w:t>Государство должно стремиться к снижению инфляции</w:t>
            </w:r>
          </w:p>
        </w:tc>
        <w:tc>
          <w:tcPr>
            <w:tcW w:w="1911" w:type="dxa"/>
            <w:tcBorders>
              <w:right w:val="single" w:sz="4" w:space="0" w:color="auto"/>
            </w:tcBorders>
            <w:vAlign w:val="center"/>
          </w:tcPr>
          <w:p w:rsidR="00770E15" w:rsidRPr="00770E15" w:rsidRDefault="00770E15" w:rsidP="006F6CEC">
            <w:pPr>
              <w:spacing w:after="0" w:line="240" w:lineRule="auto"/>
              <w:jc w:val="center"/>
              <w:rPr>
                <w:bCs/>
                <w:sz w:val="24"/>
                <w:szCs w:val="24"/>
              </w:rPr>
            </w:pPr>
            <w:r w:rsidRPr="00770E15">
              <w:rPr>
                <w:bCs/>
                <w:sz w:val="24"/>
                <w:szCs w:val="24"/>
              </w:rPr>
              <w:t>1</w:t>
            </w:r>
          </w:p>
        </w:tc>
        <w:tc>
          <w:tcPr>
            <w:tcW w:w="0" w:type="auto"/>
            <w:tcBorders>
              <w:left w:val="single" w:sz="4" w:space="0" w:color="auto"/>
              <w:right w:val="single" w:sz="4" w:space="0" w:color="auto"/>
            </w:tcBorders>
            <w:vAlign w:val="center"/>
          </w:tcPr>
          <w:p w:rsidR="00770E15" w:rsidRPr="00770E15" w:rsidRDefault="00770E15" w:rsidP="006F6CEC">
            <w:pPr>
              <w:spacing w:after="0" w:line="240" w:lineRule="auto"/>
              <w:jc w:val="center"/>
              <w:rPr>
                <w:bCs/>
                <w:sz w:val="24"/>
                <w:szCs w:val="24"/>
              </w:rPr>
            </w:pPr>
            <w:r w:rsidRPr="00770E15">
              <w:rPr>
                <w:bCs/>
                <w:sz w:val="24"/>
                <w:szCs w:val="24"/>
              </w:rPr>
              <w:t>2</w:t>
            </w:r>
          </w:p>
        </w:tc>
        <w:tc>
          <w:tcPr>
            <w:tcW w:w="0" w:type="auto"/>
            <w:tcBorders>
              <w:left w:val="single" w:sz="4" w:space="0" w:color="auto"/>
              <w:right w:val="single" w:sz="4" w:space="0" w:color="auto"/>
            </w:tcBorders>
            <w:vAlign w:val="center"/>
          </w:tcPr>
          <w:p w:rsidR="00770E15" w:rsidRPr="00770E15" w:rsidRDefault="00770E15" w:rsidP="006F6CEC">
            <w:pPr>
              <w:spacing w:after="0" w:line="240" w:lineRule="auto"/>
              <w:jc w:val="center"/>
              <w:rPr>
                <w:bCs/>
                <w:sz w:val="24"/>
                <w:szCs w:val="24"/>
              </w:rPr>
            </w:pPr>
            <w:r w:rsidRPr="00770E15">
              <w:rPr>
                <w:bCs/>
                <w:sz w:val="24"/>
                <w:szCs w:val="24"/>
              </w:rPr>
              <w:t>3</w:t>
            </w:r>
          </w:p>
        </w:tc>
        <w:tc>
          <w:tcPr>
            <w:tcW w:w="0" w:type="auto"/>
            <w:tcBorders>
              <w:left w:val="single" w:sz="4" w:space="0" w:color="auto"/>
              <w:right w:val="single" w:sz="4" w:space="0" w:color="auto"/>
            </w:tcBorders>
            <w:vAlign w:val="center"/>
          </w:tcPr>
          <w:p w:rsidR="00770E15" w:rsidRPr="00770E15" w:rsidRDefault="00770E15" w:rsidP="006F6CEC">
            <w:pPr>
              <w:spacing w:after="0" w:line="240" w:lineRule="auto"/>
              <w:jc w:val="center"/>
              <w:rPr>
                <w:bCs/>
                <w:sz w:val="24"/>
                <w:szCs w:val="24"/>
              </w:rPr>
            </w:pPr>
            <w:r w:rsidRPr="00770E15">
              <w:rPr>
                <w:bCs/>
                <w:sz w:val="24"/>
                <w:szCs w:val="24"/>
              </w:rPr>
              <w:t>4</w:t>
            </w:r>
          </w:p>
        </w:tc>
        <w:tc>
          <w:tcPr>
            <w:tcW w:w="0" w:type="auto"/>
            <w:tcBorders>
              <w:left w:val="single" w:sz="4" w:space="0" w:color="auto"/>
            </w:tcBorders>
            <w:vAlign w:val="center"/>
          </w:tcPr>
          <w:p w:rsidR="00770E15" w:rsidRPr="00770E15" w:rsidRDefault="00770E15" w:rsidP="006F6CEC">
            <w:pPr>
              <w:spacing w:after="0" w:line="240" w:lineRule="auto"/>
              <w:jc w:val="center"/>
              <w:rPr>
                <w:bCs/>
                <w:sz w:val="24"/>
                <w:szCs w:val="24"/>
              </w:rPr>
            </w:pPr>
            <w:r w:rsidRPr="00770E15">
              <w:rPr>
                <w:bCs/>
                <w:sz w:val="24"/>
                <w:szCs w:val="24"/>
              </w:rPr>
              <w:t>5</w:t>
            </w:r>
          </w:p>
        </w:tc>
      </w:tr>
      <w:tr w:rsidR="00770E15" w:rsidRPr="00770E15" w:rsidTr="006F6CEC">
        <w:tc>
          <w:tcPr>
            <w:tcW w:w="0" w:type="auto"/>
          </w:tcPr>
          <w:p w:rsidR="00770E15" w:rsidRPr="00770E15" w:rsidRDefault="00770E15" w:rsidP="006F6CEC">
            <w:pPr>
              <w:tabs>
                <w:tab w:val="left" w:pos="2110"/>
              </w:tabs>
              <w:spacing w:after="0" w:line="240" w:lineRule="auto"/>
            </w:pPr>
            <w:r w:rsidRPr="00770E15">
              <w:t>10</w:t>
            </w:r>
          </w:p>
        </w:tc>
        <w:tc>
          <w:tcPr>
            <w:tcW w:w="4601" w:type="dxa"/>
          </w:tcPr>
          <w:p w:rsidR="00770E15" w:rsidRPr="00770E15" w:rsidRDefault="00770E15" w:rsidP="006F6CEC">
            <w:pPr>
              <w:tabs>
                <w:tab w:val="left" w:pos="1169"/>
              </w:tabs>
              <w:spacing w:after="0" w:line="240" w:lineRule="auto"/>
              <w:rPr>
                <w:b/>
              </w:rPr>
            </w:pPr>
            <w:r w:rsidRPr="00770E15">
              <w:rPr>
                <w:b/>
              </w:rPr>
              <w:t>Банки должны принимать активное участие в жизни страны</w:t>
            </w:r>
          </w:p>
        </w:tc>
        <w:tc>
          <w:tcPr>
            <w:tcW w:w="1911" w:type="dxa"/>
            <w:tcBorders>
              <w:right w:val="single" w:sz="4" w:space="0" w:color="auto"/>
            </w:tcBorders>
            <w:vAlign w:val="center"/>
          </w:tcPr>
          <w:p w:rsidR="00770E15" w:rsidRPr="00770E15" w:rsidRDefault="00770E15" w:rsidP="006F6CEC">
            <w:pPr>
              <w:spacing w:after="0" w:line="240" w:lineRule="auto"/>
              <w:jc w:val="center"/>
              <w:rPr>
                <w:bCs/>
                <w:sz w:val="24"/>
                <w:szCs w:val="24"/>
              </w:rPr>
            </w:pPr>
            <w:r w:rsidRPr="00770E15">
              <w:rPr>
                <w:bCs/>
                <w:sz w:val="24"/>
                <w:szCs w:val="24"/>
              </w:rPr>
              <w:t>1</w:t>
            </w:r>
          </w:p>
        </w:tc>
        <w:tc>
          <w:tcPr>
            <w:tcW w:w="0" w:type="auto"/>
            <w:tcBorders>
              <w:left w:val="single" w:sz="4" w:space="0" w:color="auto"/>
              <w:right w:val="single" w:sz="4" w:space="0" w:color="auto"/>
            </w:tcBorders>
            <w:vAlign w:val="center"/>
          </w:tcPr>
          <w:p w:rsidR="00770E15" w:rsidRPr="00770E15" w:rsidRDefault="00770E15" w:rsidP="006F6CEC">
            <w:pPr>
              <w:spacing w:after="0" w:line="240" w:lineRule="auto"/>
              <w:jc w:val="center"/>
              <w:rPr>
                <w:bCs/>
                <w:sz w:val="24"/>
                <w:szCs w:val="24"/>
              </w:rPr>
            </w:pPr>
            <w:r w:rsidRPr="00770E15">
              <w:rPr>
                <w:bCs/>
                <w:sz w:val="24"/>
                <w:szCs w:val="24"/>
              </w:rPr>
              <w:t>2</w:t>
            </w:r>
          </w:p>
        </w:tc>
        <w:tc>
          <w:tcPr>
            <w:tcW w:w="0" w:type="auto"/>
            <w:tcBorders>
              <w:left w:val="single" w:sz="4" w:space="0" w:color="auto"/>
              <w:right w:val="single" w:sz="4" w:space="0" w:color="auto"/>
            </w:tcBorders>
            <w:vAlign w:val="center"/>
          </w:tcPr>
          <w:p w:rsidR="00770E15" w:rsidRPr="00770E15" w:rsidRDefault="00770E15" w:rsidP="006F6CEC">
            <w:pPr>
              <w:spacing w:after="0" w:line="240" w:lineRule="auto"/>
              <w:jc w:val="center"/>
              <w:rPr>
                <w:bCs/>
                <w:sz w:val="24"/>
                <w:szCs w:val="24"/>
              </w:rPr>
            </w:pPr>
            <w:r w:rsidRPr="00770E15">
              <w:rPr>
                <w:bCs/>
                <w:sz w:val="24"/>
                <w:szCs w:val="24"/>
              </w:rPr>
              <w:t>3</w:t>
            </w:r>
          </w:p>
        </w:tc>
        <w:tc>
          <w:tcPr>
            <w:tcW w:w="0" w:type="auto"/>
            <w:tcBorders>
              <w:left w:val="single" w:sz="4" w:space="0" w:color="auto"/>
              <w:right w:val="single" w:sz="4" w:space="0" w:color="auto"/>
            </w:tcBorders>
            <w:vAlign w:val="center"/>
          </w:tcPr>
          <w:p w:rsidR="00770E15" w:rsidRPr="00770E15" w:rsidRDefault="00770E15" w:rsidP="006F6CEC">
            <w:pPr>
              <w:spacing w:after="0" w:line="240" w:lineRule="auto"/>
              <w:jc w:val="center"/>
              <w:rPr>
                <w:bCs/>
                <w:sz w:val="24"/>
                <w:szCs w:val="24"/>
              </w:rPr>
            </w:pPr>
            <w:r w:rsidRPr="00770E15">
              <w:rPr>
                <w:bCs/>
                <w:sz w:val="24"/>
                <w:szCs w:val="24"/>
              </w:rPr>
              <w:t>4</w:t>
            </w:r>
          </w:p>
        </w:tc>
        <w:tc>
          <w:tcPr>
            <w:tcW w:w="0" w:type="auto"/>
            <w:tcBorders>
              <w:left w:val="single" w:sz="4" w:space="0" w:color="auto"/>
            </w:tcBorders>
            <w:vAlign w:val="center"/>
          </w:tcPr>
          <w:p w:rsidR="00770E15" w:rsidRPr="00770E15" w:rsidRDefault="00770E15" w:rsidP="006F6CEC">
            <w:pPr>
              <w:spacing w:after="0" w:line="240" w:lineRule="auto"/>
              <w:jc w:val="center"/>
              <w:rPr>
                <w:bCs/>
                <w:sz w:val="24"/>
                <w:szCs w:val="24"/>
              </w:rPr>
            </w:pPr>
            <w:r w:rsidRPr="00770E15">
              <w:rPr>
                <w:bCs/>
                <w:sz w:val="24"/>
                <w:szCs w:val="24"/>
              </w:rPr>
              <w:t>5</w:t>
            </w:r>
          </w:p>
        </w:tc>
      </w:tr>
      <w:tr w:rsidR="00770E15" w:rsidRPr="00770E15" w:rsidTr="006F6CEC">
        <w:tc>
          <w:tcPr>
            <w:tcW w:w="0" w:type="auto"/>
          </w:tcPr>
          <w:p w:rsidR="00770E15" w:rsidRPr="00770E15" w:rsidRDefault="00770E15" w:rsidP="006F6CEC">
            <w:pPr>
              <w:tabs>
                <w:tab w:val="left" w:pos="2110"/>
              </w:tabs>
              <w:spacing w:after="0" w:line="240" w:lineRule="auto"/>
            </w:pPr>
            <w:r w:rsidRPr="00770E15">
              <w:t>11</w:t>
            </w:r>
          </w:p>
        </w:tc>
        <w:tc>
          <w:tcPr>
            <w:tcW w:w="4601" w:type="dxa"/>
          </w:tcPr>
          <w:p w:rsidR="00770E15" w:rsidRPr="00770E15" w:rsidRDefault="00770E15" w:rsidP="00770E15">
            <w:pPr>
              <w:tabs>
                <w:tab w:val="left" w:pos="1169"/>
              </w:tabs>
              <w:spacing w:after="0" w:line="240" w:lineRule="auto"/>
              <w:rPr>
                <w:b/>
              </w:rPr>
            </w:pPr>
            <w:r w:rsidRPr="00770E15">
              <w:rPr>
                <w:b/>
              </w:rPr>
              <w:t>Затраты на инновации должны быть не больше, чем в других странах</w:t>
            </w:r>
          </w:p>
        </w:tc>
        <w:tc>
          <w:tcPr>
            <w:tcW w:w="1911" w:type="dxa"/>
            <w:tcBorders>
              <w:right w:val="single" w:sz="4" w:space="0" w:color="auto"/>
            </w:tcBorders>
            <w:vAlign w:val="center"/>
          </w:tcPr>
          <w:p w:rsidR="00770E15" w:rsidRPr="00770E15" w:rsidRDefault="00770E15" w:rsidP="006F6CEC">
            <w:pPr>
              <w:spacing w:after="0" w:line="240" w:lineRule="auto"/>
              <w:jc w:val="center"/>
              <w:rPr>
                <w:bCs/>
                <w:sz w:val="24"/>
                <w:szCs w:val="24"/>
              </w:rPr>
            </w:pPr>
            <w:r w:rsidRPr="00770E15">
              <w:rPr>
                <w:bCs/>
                <w:sz w:val="24"/>
                <w:szCs w:val="24"/>
              </w:rPr>
              <w:t>1</w:t>
            </w:r>
          </w:p>
        </w:tc>
        <w:tc>
          <w:tcPr>
            <w:tcW w:w="0" w:type="auto"/>
            <w:tcBorders>
              <w:left w:val="single" w:sz="4" w:space="0" w:color="auto"/>
              <w:right w:val="single" w:sz="4" w:space="0" w:color="auto"/>
            </w:tcBorders>
            <w:vAlign w:val="center"/>
          </w:tcPr>
          <w:p w:rsidR="00770E15" w:rsidRPr="00770E15" w:rsidRDefault="00770E15" w:rsidP="006F6CEC">
            <w:pPr>
              <w:spacing w:after="0" w:line="240" w:lineRule="auto"/>
              <w:jc w:val="center"/>
              <w:rPr>
                <w:bCs/>
                <w:sz w:val="24"/>
                <w:szCs w:val="24"/>
              </w:rPr>
            </w:pPr>
            <w:r w:rsidRPr="00770E15">
              <w:rPr>
                <w:bCs/>
                <w:sz w:val="24"/>
                <w:szCs w:val="24"/>
              </w:rPr>
              <w:t>2</w:t>
            </w:r>
          </w:p>
        </w:tc>
        <w:tc>
          <w:tcPr>
            <w:tcW w:w="0" w:type="auto"/>
            <w:tcBorders>
              <w:left w:val="single" w:sz="4" w:space="0" w:color="auto"/>
              <w:right w:val="single" w:sz="4" w:space="0" w:color="auto"/>
            </w:tcBorders>
            <w:vAlign w:val="center"/>
          </w:tcPr>
          <w:p w:rsidR="00770E15" w:rsidRPr="00770E15" w:rsidRDefault="00770E15" w:rsidP="006F6CEC">
            <w:pPr>
              <w:spacing w:after="0" w:line="240" w:lineRule="auto"/>
              <w:jc w:val="center"/>
              <w:rPr>
                <w:bCs/>
                <w:sz w:val="24"/>
                <w:szCs w:val="24"/>
              </w:rPr>
            </w:pPr>
            <w:r w:rsidRPr="00770E15">
              <w:rPr>
                <w:bCs/>
                <w:sz w:val="24"/>
                <w:szCs w:val="24"/>
              </w:rPr>
              <w:t>3</w:t>
            </w:r>
          </w:p>
        </w:tc>
        <w:tc>
          <w:tcPr>
            <w:tcW w:w="0" w:type="auto"/>
            <w:tcBorders>
              <w:left w:val="single" w:sz="4" w:space="0" w:color="auto"/>
              <w:right w:val="single" w:sz="4" w:space="0" w:color="auto"/>
            </w:tcBorders>
            <w:vAlign w:val="center"/>
          </w:tcPr>
          <w:p w:rsidR="00770E15" w:rsidRPr="00770E15" w:rsidRDefault="00770E15" w:rsidP="006F6CEC">
            <w:pPr>
              <w:spacing w:after="0" w:line="240" w:lineRule="auto"/>
              <w:jc w:val="center"/>
              <w:rPr>
                <w:bCs/>
                <w:sz w:val="24"/>
                <w:szCs w:val="24"/>
              </w:rPr>
            </w:pPr>
            <w:r w:rsidRPr="00770E15">
              <w:rPr>
                <w:bCs/>
                <w:sz w:val="24"/>
                <w:szCs w:val="24"/>
              </w:rPr>
              <w:t>4</w:t>
            </w:r>
          </w:p>
        </w:tc>
        <w:tc>
          <w:tcPr>
            <w:tcW w:w="0" w:type="auto"/>
            <w:tcBorders>
              <w:left w:val="single" w:sz="4" w:space="0" w:color="auto"/>
            </w:tcBorders>
            <w:vAlign w:val="center"/>
          </w:tcPr>
          <w:p w:rsidR="00770E15" w:rsidRPr="00770E15" w:rsidRDefault="00770E15" w:rsidP="006F6CEC">
            <w:pPr>
              <w:spacing w:after="0" w:line="240" w:lineRule="auto"/>
              <w:jc w:val="center"/>
              <w:rPr>
                <w:bCs/>
                <w:sz w:val="24"/>
                <w:szCs w:val="24"/>
              </w:rPr>
            </w:pPr>
            <w:r w:rsidRPr="00770E15">
              <w:rPr>
                <w:bCs/>
                <w:sz w:val="24"/>
                <w:szCs w:val="24"/>
              </w:rPr>
              <w:t>5</w:t>
            </w:r>
          </w:p>
        </w:tc>
      </w:tr>
      <w:tr w:rsidR="00770E15" w:rsidRPr="00770E15" w:rsidTr="006F6CEC">
        <w:tc>
          <w:tcPr>
            <w:tcW w:w="0" w:type="auto"/>
          </w:tcPr>
          <w:p w:rsidR="00770E15" w:rsidRPr="00770E15" w:rsidRDefault="00770E15" w:rsidP="006F6CEC">
            <w:pPr>
              <w:tabs>
                <w:tab w:val="left" w:pos="2110"/>
              </w:tabs>
              <w:spacing w:after="0" w:line="240" w:lineRule="auto"/>
            </w:pPr>
            <w:r w:rsidRPr="00770E15">
              <w:t>12</w:t>
            </w:r>
          </w:p>
        </w:tc>
        <w:tc>
          <w:tcPr>
            <w:tcW w:w="4601" w:type="dxa"/>
          </w:tcPr>
          <w:p w:rsidR="00770E15" w:rsidRPr="00770E15" w:rsidRDefault="00770E15" w:rsidP="006F6CEC">
            <w:pPr>
              <w:tabs>
                <w:tab w:val="left" w:pos="2110"/>
              </w:tabs>
              <w:spacing w:after="0" w:line="240" w:lineRule="auto"/>
            </w:pPr>
            <w:r w:rsidRPr="00770E15">
              <w:rPr>
                <w:b/>
                <w:color w:val="000000"/>
                <w:sz w:val="20"/>
                <w:szCs w:val="20"/>
                <w:shd w:val="clear" w:color="auto" w:fill="FFFFFF"/>
              </w:rPr>
              <w:t>Страна должна занять лидирующие позиции в высокотехнологичных секторах экономики</w:t>
            </w:r>
            <w:r w:rsidRPr="00770E15">
              <w:rPr>
                <w:b/>
                <w:sz w:val="20"/>
                <w:szCs w:val="20"/>
              </w:rPr>
              <w:t xml:space="preserve"> (авиационная, ракетно-космическая, судостроительная промышленность и т.д.) </w:t>
            </w:r>
          </w:p>
        </w:tc>
        <w:tc>
          <w:tcPr>
            <w:tcW w:w="1911" w:type="dxa"/>
            <w:tcBorders>
              <w:right w:val="single" w:sz="4" w:space="0" w:color="auto"/>
            </w:tcBorders>
            <w:vAlign w:val="center"/>
          </w:tcPr>
          <w:p w:rsidR="00770E15" w:rsidRPr="00770E15" w:rsidRDefault="00770E15" w:rsidP="006F6CEC">
            <w:pPr>
              <w:spacing w:after="0" w:line="240" w:lineRule="auto"/>
              <w:jc w:val="center"/>
              <w:rPr>
                <w:bCs/>
                <w:sz w:val="24"/>
                <w:szCs w:val="24"/>
              </w:rPr>
            </w:pPr>
            <w:r w:rsidRPr="00770E15">
              <w:rPr>
                <w:bCs/>
                <w:sz w:val="24"/>
                <w:szCs w:val="24"/>
              </w:rPr>
              <w:t>1</w:t>
            </w:r>
          </w:p>
        </w:tc>
        <w:tc>
          <w:tcPr>
            <w:tcW w:w="0" w:type="auto"/>
            <w:tcBorders>
              <w:left w:val="single" w:sz="4" w:space="0" w:color="auto"/>
              <w:right w:val="single" w:sz="4" w:space="0" w:color="auto"/>
            </w:tcBorders>
            <w:vAlign w:val="center"/>
          </w:tcPr>
          <w:p w:rsidR="00770E15" w:rsidRPr="00770E15" w:rsidRDefault="00770E15" w:rsidP="006F6CEC">
            <w:pPr>
              <w:spacing w:after="0" w:line="240" w:lineRule="auto"/>
              <w:jc w:val="center"/>
              <w:rPr>
                <w:bCs/>
                <w:sz w:val="24"/>
                <w:szCs w:val="24"/>
              </w:rPr>
            </w:pPr>
            <w:r w:rsidRPr="00770E15">
              <w:rPr>
                <w:bCs/>
                <w:sz w:val="24"/>
                <w:szCs w:val="24"/>
              </w:rPr>
              <w:t>2</w:t>
            </w:r>
          </w:p>
        </w:tc>
        <w:tc>
          <w:tcPr>
            <w:tcW w:w="0" w:type="auto"/>
            <w:tcBorders>
              <w:left w:val="single" w:sz="4" w:space="0" w:color="auto"/>
              <w:right w:val="single" w:sz="4" w:space="0" w:color="auto"/>
            </w:tcBorders>
            <w:vAlign w:val="center"/>
          </w:tcPr>
          <w:p w:rsidR="00770E15" w:rsidRPr="00770E15" w:rsidRDefault="00770E15" w:rsidP="006F6CEC">
            <w:pPr>
              <w:spacing w:after="0" w:line="240" w:lineRule="auto"/>
              <w:jc w:val="center"/>
              <w:rPr>
                <w:bCs/>
                <w:sz w:val="24"/>
                <w:szCs w:val="24"/>
              </w:rPr>
            </w:pPr>
            <w:r w:rsidRPr="00770E15">
              <w:rPr>
                <w:bCs/>
                <w:sz w:val="24"/>
                <w:szCs w:val="24"/>
              </w:rPr>
              <w:t>3</w:t>
            </w:r>
          </w:p>
        </w:tc>
        <w:tc>
          <w:tcPr>
            <w:tcW w:w="0" w:type="auto"/>
            <w:tcBorders>
              <w:left w:val="single" w:sz="4" w:space="0" w:color="auto"/>
              <w:right w:val="single" w:sz="4" w:space="0" w:color="auto"/>
            </w:tcBorders>
            <w:vAlign w:val="center"/>
          </w:tcPr>
          <w:p w:rsidR="00770E15" w:rsidRPr="00770E15" w:rsidRDefault="00770E15" w:rsidP="006F6CEC">
            <w:pPr>
              <w:spacing w:after="0" w:line="240" w:lineRule="auto"/>
              <w:jc w:val="center"/>
              <w:rPr>
                <w:bCs/>
                <w:sz w:val="24"/>
                <w:szCs w:val="24"/>
              </w:rPr>
            </w:pPr>
            <w:r w:rsidRPr="00770E15">
              <w:rPr>
                <w:bCs/>
                <w:sz w:val="24"/>
                <w:szCs w:val="24"/>
              </w:rPr>
              <w:t>4</w:t>
            </w:r>
          </w:p>
        </w:tc>
        <w:tc>
          <w:tcPr>
            <w:tcW w:w="0" w:type="auto"/>
            <w:tcBorders>
              <w:left w:val="single" w:sz="4" w:space="0" w:color="auto"/>
            </w:tcBorders>
            <w:vAlign w:val="center"/>
          </w:tcPr>
          <w:p w:rsidR="00770E15" w:rsidRPr="00770E15" w:rsidRDefault="00770E15" w:rsidP="006F6CEC">
            <w:pPr>
              <w:spacing w:after="0" w:line="240" w:lineRule="auto"/>
              <w:jc w:val="center"/>
              <w:rPr>
                <w:bCs/>
                <w:sz w:val="24"/>
                <w:szCs w:val="24"/>
              </w:rPr>
            </w:pPr>
            <w:r w:rsidRPr="00770E15">
              <w:rPr>
                <w:bCs/>
                <w:sz w:val="24"/>
                <w:szCs w:val="24"/>
              </w:rPr>
              <w:t>5</w:t>
            </w:r>
          </w:p>
        </w:tc>
      </w:tr>
      <w:tr w:rsidR="00770E15" w:rsidRPr="00770E15" w:rsidTr="006F6CEC">
        <w:tc>
          <w:tcPr>
            <w:tcW w:w="0" w:type="auto"/>
          </w:tcPr>
          <w:p w:rsidR="00770E15" w:rsidRPr="00770E15" w:rsidRDefault="00770E15" w:rsidP="006F6CEC">
            <w:pPr>
              <w:tabs>
                <w:tab w:val="left" w:pos="2110"/>
              </w:tabs>
              <w:spacing w:after="0" w:line="240" w:lineRule="auto"/>
            </w:pPr>
            <w:r w:rsidRPr="00770E15">
              <w:t>13</w:t>
            </w:r>
          </w:p>
        </w:tc>
        <w:tc>
          <w:tcPr>
            <w:tcW w:w="4601" w:type="dxa"/>
          </w:tcPr>
          <w:p w:rsidR="00770E15" w:rsidRPr="00770E15" w:rsidRDefault="00770E15" w:rsidP="006F6CEC">
            <w:pPr>
              <w:tabs>
                <w:tab w:val="left" w:pos="2110"/>
              </w:tabs>
              <w:spacing w:after="0" w:line="240" w:lineRule="auto"/>
              <w:rPr>
                <w:b/>
              </w:rPr>
            </w:pPr>
            <w:r w:rsidRPr="00770E15">
              <w:rPr>
                <w:b/>
              </w:rPr>
              <w:t xml:space="preserve">Необходимо вывести сельское хозяйство на высокий уровень развития </w:t>
            </w:r>
          </w:p>
        </w:tc>
        <w:tc>
          <w:tcPr>
            <w:tcW w:w="1911" w:type="dxa"/>
            <w:tcBorders>
              <w:right w:val="single" w:sz="4" w:space="0" w:color="auto"/>
            </w:tcBorders>
            <w:vAlign w:val="center"/>
          </w:tcPr>
          <w:p w:rsidR="00770E15" w:rsidRPr="00770E15" w:rsidRDefault="00770E15" w:rsidP="006F6CEC">
            <w:pPr>
              <w:spacing w:after="0" w:line="240" w:lineRule="auto"/>
              <w:jc w:val="center"/>
              <w:rPr>
                <w:bCs/>
                <w:sz w:val="24"/>
                <w:szCs w:val="24"/>
              </w:rPr>
            </w:pPr>
            <w:r w:rsidRPr="00770E15">
              <w:rPr>
                <w:bCs/>
                <w:sz w:val="24"/>
                <w:szCs w:val="24"/>
              </w:rPr>
              <w:t>1</w:t>
            </w:r>
          </w:p>
        </w:tc>
        <w:tc>
          <w:tcPr>
            <w:tcW w:w="0" w:type="auto"/>
            <w:tcBorders>
              <w:left w:val="single" w:sz="4" w:space="0" w:color="auto"/>
              <w:right w:val="single" w:sz="4" w:space="0" w:color="auto"/>
            </w:tcBorders>
            <w:vAlign w:val="center"/>
          </w:tcPr>
          <w:p w:rsidR="00770E15" w:rsidRPr="00770E15" w:rsidRDefault="00770E15" w:rsidP="006F6CEC">
            <w:pPr>
              <w:spacing w:after="0" w:line="240" w:lineRule="auto"/>
              <w:jc w:val="center"/>
              <w:rPr>
                <w:bCs/>
                <w:sz w:val="24"/>
                <w:szCs w:val="24"/>
              </w:rPr>
            </w:pPr>
            <w:r w:rsidRPr="00770E15">
              <w:rPr>
                <w:bCs/>
                <w:sz w:val="24"/>
                <w:szCs w:val="24"/>
              </w:rPr>
              <w:t>2</w:t>
            </w:r>
          </w:p>
        </w:tc>
        <w:tc>
          <w:tcPr>
            <w:tcW w:w="0" w:type="auto"/>
            <w:tcBorders>
              <w:left w:val="single" w:sz="4" w:space="0" w:color="auto"/>
              <w:right w:val="single" w:sz="4" w:space="0" w:color="auto"/>
            </w:tcBorders>
            <w:vAlign w:val="center"/>
          </w:tcPr>
          <w:p w:rsidR="00770E15" w:rsidRPr="00770E15" w:rsidRDefault="00770E15" w:rsidP="006F6CEC">
            <w:pPr>
              <w:spacing w:after="0" w:line="240" w:lineRule="auto"/>
              <w:jc w:val="center"/>
              <w:rPr>
                <w:bCs/>
                <w:sz w:val="24"/>
                <w:szCs w:val="24"/>
              </w:rPr>
            </w:pPr>
            <w:r w:rsidRPr="00770E15">
              <w:rPr>
                <w:bCs/>
                <w:sz w:val="24"/>
                <w:szCs w:val="24"/>
              </w:rPr>
              <w:t>3</w:t>
            </w:r>
          </w:p>
        </w:tc>
        <w:tc>
          <w:tcPr>
            <w:tcW w:w="0" w:type="auto"/>
            <w:tcBorders>
              <w:left w:val="single" w:sz="4" w:space="0" w:color="auto"/>
              <w:right w:val="single" w:sz="4" w:space="0" w:color="auto"/>
            </w:tcBorders>
            <w:vAlign w:val="center"/>
          </w:tcPr>
          <w:p w:rsidR="00770E15" w:rsidRPr="00770E15" w:rsidRDefault="00770E15" w:rsidP="006F6CEC">
            <w:pPr>
              <w:spacing w:after="0" w:line="240" w:lineRule="auto"/>
              <w:jc w:val="center"/>
              <w:rPr>
                <w:bCs/>
                <w:sz w:val="24"/>
                <w:szCs w:val="24"/>
              </w:rPr>
            </w:pPr>
            <w:r w:rsidRPr="00770E15">
              <w:rPr>
                <w:bCs/>
                <w:sz w:val="24"/>
                <w:szCs w:val="24"/>
              </w:rPr>
              <w:t>4</w:t>
            </w:r>
          </w:p>
        </w:tc>
        <w:tc>
          <w:tcPr>
            <w:tcW w:w="0" w:type="auto"/>
            <w:tcBorders>
              <w:left w:val="single" w:sz="4" w:space="0" w:color="auto"/>
            </w:tcBorders>
            <w:vAlign w:val="center"/>
          </w:tcPr>
          <w:p w:rsidR="00770E15" w:rsidRPr="00770E15" w:rsidRDefault="00770E15" w:rsidP="006F6CEC">
            <w:pPr>
              <w:spacing w:after="0" w:line="240" w:lineRule="auto"/>
              <w:jc w:val="center"/>
              <w:rPr>
                <w:bCs/>
                <w:sz w:val="24"/>
                <w:szCs w:val="24"/>
              </w:rPr>
            </w:pPr>
            <w:r w:rsidRPr="00770E15">
              <w:rPr>
                <w:bCs/>
                <w:sz w:val="24"/>
                <w:szCs w:val="24"/>
              </w:rPr>
              <w:t>5</w:t>
            </w:r>
          </w:p>
        </w:tc>
      </w:tr>
      <w:tr w:rsidR="00770E15" w:rsidRPr="00770E15" w:rsidTr="006F6CEC">
        <w:tc>
          <w:tcPr>
            <w:tcW w:w="0" w:type="auto"/>
          </w:tcPr>
          <w:p w:rsidR="00770E15" w:rsidRPr="00770E15" w:rsidRDefault="00770E15" w:rsidP="006F6CEC">
            <w:pPr>
              <w:tabs>
                <w:tab w:val="left" w:pos="2110"/>
              </w:tabs>
              <w:spacing w:after="0" w:line="240" w:lineRule="auto"/>
            </w:pPr>
            <w:r w:rsidRPr="00770E15">
              <w:t>14</w:t>
            </w:r>
          </w:p>
        </w:tc>
        <w:tc>
          <w:tcPr>
            <w:tcW w:w="4601" w:type="dxa"/>
          </w:tcPr>
          <w:p w:rsidR="00770E15" w:rsidRPr="00770E15" w:rsidRDefault="00770E15" w:rsidP="006F6CEC">
            <w:pPr>
              <w:tabs>
                <w:tab w:val="left" w:pos="2110"/>
              </w:tabs>
              <w:spacing w:after="0" w:line="240" w:lineRule="auto"/>
              <w:rPr>
                <w:b/>
              </w:rPr>
            </w:pPr>
            <w:r w:rsidRPr="00770E15">
              <w:rPr>
                <w:b/>
              </w:rPr>
              <w:t>Страна должна занять лидирующие позиции в поставках на мировой рынок</w:t>
            </w:r>
          </w:p>
        </w:tc>
        <w:tc>
          <w:tcPr>
            <w:tcW w:w="1911" w:type="dxa"/>
            <w:tcBorders>
              <w:right w:val="single" w:sz="4" w:space="0" w:color="auto"/>
            </w:tcBorders>
            <w:vAlign w:val="center"/>
          </w:tcPr>
          <w:p w:rsidR="00770E15" w:rsidRPr="00770E15" w:rsidRDefault="00770E15" w:rsidP="006F6CEC">
            <w:pPr>
              <w:spacing w:after="0" w:line="240" w:lineRule="auto"/>
              <w:jc w:val="center"/>
              <w:rPr>
                <w:bCs/>
                <w:sz w:val="24"/>
                <w:szCs w:val="24"/>
              </w:rPr>
            </w:pPr>
            <w:r w:rsidRPr="00770E15">
              <w:rPr>
                <w:bCs/>
                <w:sz w:val="24"/>
                <w:szCs w:val="24"/>
              </w:rPr>
              <w:t>1</w:t>
            </w:r>
          </w:p>
        </w:tc>
        <w:tc>
          <w:tcPr>
            <w:tcW w:w="0" w:type="auto"/>
            <w:tcBorders>
              <w:left w:val="single" w:sz="4" w:space="0" w:color="auto"/>
              <w:right w:val="single" w:sz="4" w:space="0" w:color="auto"/>
            </w:tcBorders>
            <w:vAlign w:val="center"/>
          </w:tcPr>
          <w:p w:rsidR="00770E15" w:rsidRPr="00770E15" w:rsidRDefault="00770E15" w:rsidP="006F6CEC">
            <w:pPr>
              <w:spacing w:after="0" w:line="240" w:lineRule="auto"/>
              <w:jc w:val="center"/>
              <w:rPr>
                <w:bCs/>
                <w:sz w:val="24"/>
                <w:szCs w:val="24"/>
              </w:rPr>
            </w:pPr>
            <w:r w:rsidRPr="00770E15">
              <w:rPr>
                <w:bCs/>
                <w:sz w:val="24"/>
                <w:szCs w:val="24"/>
              </w:rPr>
              <w:t>2</w:t>
            </w:r>
          </w:p>
        </w:tc>
        <w:tc>
          <w:tcPr>
            <w:tcW w:w="0" w:type="auto"/>
            <w:tcBorders>
              <w:left w:val="single" w:sz="4" w:space="0" w:color="auto"/>
              <w:right w:val="single" w:sz="4" w:space="0" w:color="auto"/>
            </w:tcBorders>
            <w:vAlign w:val="center"/>
          </w:tcPr>
          <w:p w:rsidR="00770E15" w:rsidRPr="00770E15" w:rsidRDefault="00770E15" w:rsidP="006F6CEC">
            <w:pPr>
              <w:spacing w:after="0" w:line="240" w:lineRule="auto"/>
              <w:jc w:val="center"/>
              <w:rPr>
                <w:bCs/>
                <w:sz w:val="24"/>
                <w:szCs w:val="24"/>
              </w:rPr>
            </w:pPr>
            <w:r w:rsidRPr="00770E15">
              <w:rPr>
                <w:bCs/>
                <w:sz w:val="24"/>
                <w:szCs w:val="24"/>
              </w:rPr>
              <w:t>3</w:t>
            </w:r>
          </w:p>
        </w:tc>
        <w:tc>
          <w:tcPr>
            <w:tcW w:w="0" w:type="auto"/>
            <w:tcBorders>
              <w:left w:val="single" w:sz="4" w:space="0" w:color="auto"/>
              <w:right w:val="single" w:sz="4" w:space="0" w:color="auto"/>
            </w:tcBorders>
            <w:vAlign w:val="center"/>
          </w:tcPr>
          <w:p w:rsidR="00770E15" w:rsidRPr="00770E15" w:rsidRDefault="00770E15" w:rsidP="006F6CEC">
            <w:pPr>
              <w:spacing w:after="0" w:line="240" w:lineRule="auto"/>
              <w:jc w:val="center"/>
              <w:rPr>
                <w:bCs/>
                <w:sz w:val="24"/>
                <w:szCs w:val="24"/>
              </w:rPr>
            </w:pPr>
            <w:r w:rsidRPr="00770E15">
              <w:rPr>
                <w:bCs/>
                <w:sz w:val="24"/>
                <w:szCs w:val="24"/>
              </w:rPr>
              <w:t>4</w:t>
            </w:r>
          </w:p>
        </w:tc>
        <w:tc>
          <w:tcPr>
            <w:tcW w:w="0" w:type="auto"/>
            <w:tcBorders>
              <w:left w:val="single" w:sz="4" w:space="0" w:color="auto"/>
            </w:tcBorders>
            <w:vAlign w:val="center"/>
          </w:tcPr>
          <w:p w:rsidR="00770E15" w:rsidRPr="00770E15" w:rsidRDefault="00770E15" w:rsidP="006F6CEC">
            <w:pPr>
              <w:spacing w:after="0" w:line="240" w:lineRule="auto"/>
              <w:jc w:val="center"/>
              <w:rPr>
                <w:bCs/>
                <w:sz w:val="24"/>
                <w:szCs w:val="24"/>
              </w:rPr>
            </w:pPr>
            <w:r w:rsidRPr="00770E15">
              <w:rPr>
                <w:bCs/>
                <w:sz w:val="24"/>
                <w:szCs w:val="24"/>
              </w:rPr>
              <w:t>5</w:t>
            </w:r>
          </w:p>
        </w:tc>
      </w:tr>
      <w:tr w:rsidR="00770E15" w:rsidRPr="00770E15" w:rsidTr="006F6CEC">
        <w:tc>
          <w:tcPr>
            <w:tcW w:w="0" w:type="auto"/>
          </w:tcPr>
          <w:p w:rsidR="00770E15" w:rsidRPr="00770E15" w:rsidRDefault="00770E15" w:rsidP="006F6CEC">
            <w:pPr>
              <w:tabs>
                <w:tab w:val="left" w:pos="2110"/>
              </w:tabs>
              <w:spacing w:after="0" w:line="240" w:lineRule="auto"/>
            </w:pPr>
            <w:r w:rsidRPr="00770E15">
              <w:t>15</w:t>
            </w:r>
          </w:p>
        </w:tc>
        <w:tc>
          <w:tcPr>
            <w:tcW w:w="4601" w:type="dxa"/>
          </w:tcPr>
          <w:p w:rsidR="00770E15" w:rsidRPr="00770E15" w:rsidRDefault="00770E15" w:rsidP="006F6CEC">
            <w:pPr>
              <w:tabs>
                <w:tab w:val="left" w:pos="2110"/>
              </w:tabs>
              <w:spacing w:after="0" w:line="240" w:lineRule="auto"/>
              <w:rPr>
                <w:b/>
              </w:rPr>
            </w:pPr>
            <w:r w:rsidRPr="00770E15">
              <w:rPr>
                <w:b/>
              </w:rPr>
              <w:t>Государство должно поддерживать развитие экспорта</w:t>
            </w:r>
          </w:p>
        </w:tc>
        <w:tc>
          <w:tcPr>
            <w:tcW w:w="1911" w:type="dxa"/>
            <w:tcBorders>
              <w:right w:val="single" w:sz="4" w:space="0" w:color="auto"/>
            </w:tcBorders>
            <w:vAlign w:val="center"/>
          </w:tcPr>
          <w:p w:rsidR="00770E15" w:rsidRPr="00770E15" w:rsidRDefault="00770E15" w:rsidP="006F6CEC">
            <w:pPr>
              <w:spacing w:after="0" w:line="240" w:lineRule="auto"/>
              <w:jc w:val="center"/>
              <w:rPr>
                <w:bCs/>
                <w:sz w:val="24"/>
                <w:szCs w:val="24"/>
              </w:rPr>
            </w:pPr>
            <w:r w:rsidRPr="00770E15">
              <w:rPr>
                <w:bCs/>
                <w:sz w:val="24"/>
                <w:szCs w:val="24"/>
              </w:rPr>
              <w:t>1</w:t>
            </w:r>
          </w:p>
        </w:tc>
        <w:tc>
          <w:tcPr>
            <w:tcW w:w="0" w:type="auto"/>
            <w:tcBorders>
              <w:left w:val="single" w:sz="4" w:space="0" w:color="auto"/>
              <w:right w:val="single" w:sz="4" w:space="0" w:color="auto"/>
            </w:tcBorders>
            <w:vAlign w:val="center"/>
          </w:tcPr>
          <w:p w:rsidR="00770E15" w:rsidRPr="00770E15" w:rsidRDefault="00770E15" w:rsidP="006F6CEC">
            <w:pPr>
              <w:spacing w:after="0" w:line="240" w:lineRule="auto"/>
              <w:jc w:val="center"/>
              <w:rPr>
                <w:bCs/>
                <w:sz w:val="24"/>
                <w:szCs w:val="24"/>
              </w:rPr>
            </w:pPr>
            <w:r w:rsidRPr="00770E15">
              <w:rPr>
                <w:bCs/>
                <w:sz w:val="24"/>
                <w:szCs w:val="24"/>
              </w:rPr>
              <w:t>2</w:t>
            </w:r>
          </w:p>
        </w:tc>
        <w:tc>
          <w:tcPr>
            <w:tcW w:w="0" w:type="auto"/>
            <w:tcBorders>
              <w:left w:val="single" w:sz="4" w:space="0" w:color="auto"/>
              <w:right w:val="single" w:sz="4" w:space="0" w:color="auto"/>
            </w:tcBorders>
            <w:vAlign w:val="center"/>
          </w:tcPr>
          <w:p w:rsidR="00770E15" w:rsidRPr="00770E15" w:rsidRDefault="00770E15" w:rsidP="006F6CEC">
            <w:pPr>
              <w:spacing w:after="0" w:line="240" w:lineRule="auto"/>
              <w:jc w:val="center"/>
              <w:rPr>
                <w:bCs/>
                <w:sz w:val="24"/>
                <w:szCs w:val="24"/>
              </w:rPr>
            </w:pPr>
            <w:r w:rsidRPr="00770E15">
              <w:rPr>
                <w:bCs/>
                <w:sz w:val="24"/>
                <w:szCs w:val="24"/>
              </w:rPr>
              <w:t>3</w:t>
            </w:r>
          </w:p>
        </w:tc>
        <w:tc>
          <w:tcPr>
            <w:tcW w:w="0" w:type="auto"/>
            <w:tcBorders>
              <w:left w:val="single" w:sz="4" w:space="0" w:color="auto"/>
              <w:right w:val="single" w:sz="4" w:space="0" w:color="auto"/>
            </w:tcBorders>
            <w:vAlign w:val="center"/>
          </w:tcPr>
          <w:p w:rsidR="00770E15" w:rsidRPr="00770E15" w:rsidRDefault="00770E15" w:rsidP="006F6CEC">
            <w:pPr>
              <w:spacing w:after="0" w:line="240" w:lineRule="auto"/>
              <w:jc w:val="center"/>
              <w:rPr>
                <w:bCs/>
                <w:sz w:val="24"/>
                <w:szCs w:val="24"/>
              </w:rPr>
            </w:pPr>
            <w:r w:rsidRPr="00770E15">
              <w:rPr>
                <w:bCs/>
                <w:sz w:val="24"/>
                <w:szCs w:val="24"/>
              </w:rPr>
              <w:t>4</w:t>
            </w:r>
          </w:p>
        </w:tc>
        <w:tc>
          <w:tcPr>
            <w:tcW w:w="0" w:type="auto"/>
            <w:tcBorders>
              <w:left w:val="single" w:sz="4" w:space="0" w:color="auto"/>
            </w:tcBorders>
            <w:vAlign w:val="center"/>
          </w:tcPr>
          <w:p w:rsidR="00770E15" w:rsidRPr="00770E15" w:rsidRDefault="00770E15" w:rsidP="006F6CEC">
            <w:pPr>
              <w:spacing w:after="0" w:line="240" w:lineRule="auto"/>
              <w:jc w:val="center"/>
              <w:rPr>
                <w:bCs/>
                <w:sz w:val="24"/>
                <w:szCs w:val="24"/>
              </w:rPr>
            </w:pPr>
            <w:r w:rsidRPr="00770E15">
              <w:rPr>
                <w:bCs/>
                <w:sz w:val="24"/>
                <w:szCs w:val="24"/>
              </w:rPr>
              <w:t>5</w:t>
            </w:r>
          </w:p>
        </w:tc>
      </w:tr>
      <w:tr w:rsidR="00770E15" w:rsidRPr="00770E15" w:rsidTr="006F6CEC">
        <w:tc>
          <w:tcPr>
            <w:tcW w:w="0" w:type="auto"/>
          </w:tcPr>
          <w:p w:rsidR="00770E15" w:rsidRPr="00770E15" w:rsidRDefault="00770E15" w:rsidP="006F6CEC">
            <w:pPr>
              <w:tabs>
                <w:tab w:val="left" w:pos="2110"/>
              </w:tabs>
              <w:spacing w:after="0" w:line="240" w:lineRule="auto"/>
            </w:pPr>
            <w:r w:rsidRPr="00770E15">
              <w:t>16</w:t>
            </w:r>
          </w:p>
        </w:tc>
        <w:tc>
          <w:tcPr>
            <w:tcW w:w="4601" w:type="dxa"/>
          </w:tcPr>
          <w:p w:rsidR="00770E15" w:rsidRPr="00770E15" w:rsidRDefault="00770E15" w:rsidP="006F6CEC">
            <w:pPr>
              <w:tabs>
                <w:tab w:val="left" w:pos="2110"/>
              </w:tabs>
              <w:spacing w:after="0" w:line="240" w:lineRule="auto"/>
              <w:rPr>
                <w:b/>
              </w:rPr>
            </w:pPr>
            <w:r w:rsidRPr="00770E15">
              <w:rPr>
                <w:b/>
              </w:rPr>
              <w:t>Страна должна тесно взаимодействовать с другими странами</w:t>
            </w:r>
          </w:p>
        </w:tc>
        <w:tc>
          <w:tcPr>
            <w:tcW w:w="1911" w:type="dxa"/>
            <w:tcBorders>
              <w:right w:val="single" w:sz="4" w:space="0" w:color="auto"/>
            </w:tcBorders>
            <w:vAlign w:val="center"/>
          </w:tcPr>
          <w:p w:rsidR="00770E15" w:rsidRPr="00770E15" w:rsidRDefault="00770E15" w:rsidP="006F6CEC">
            <w:pPr>
              <w:spacing w:after="0" w:line="240" w:lineRule="auto"/>
              <w:jc w:val="center"/>
              <w:rPr>
                <w:bCs/>
                <w:sz w:val="24"/>
                <w:szCs w:val="24"/>
              </w:rPr>
            </w:pPr>
            <w:r w:rsidRPr="00770E15">
              <w:rPr>
                <w:bCs/>
                <w:sz w:val="24"/>
                <w:szCs w:val="24"/>
              </w:rPr>
              <w:t>1</w:t>
            </w:r>
          </w:p>
        </w:tc>
        <w:tc>
          <w:tcPr>
            <w:tcW w:w="0" w:type="auto"/>
            <w:tcBorders>
              <w:left w:val="single" w:sz="4" w:space="0" w:color="auto"/>
              <w:right w:val="single" w:sz="4" w:space="0" w:color="auto"/>
            </w:tcBorders>
            <w:vAlign w:val="center"/>
          </w:tcPr>
          <w:p w:rsidR="00770E15" w:rsidRPr="00770E15" w:rsidRDefault="00770E15" w:rsidP="006F6CEC">
            <w:pPr>
              <w:spacing w:after="0" w:line="240" w:lineRule="auto"/>
              <w:jc w:val="center"/>
              <w:rPr>
                <w:bCs/>
                <w:sz w:val="24"/>
                <w:szCs w:val="24"/>
              </w:rPr>
            </w:pPr>
            <w:r w:rsidRPr="00770E15">
              <w:rPr>
                <w:bCs/>
                <w:sz w:val="24"/>
                <w:szCs w:val="24"/>
              </w:rPr>
              <w:t>2</w:t>
            </w:r>
          </w:p>
        </w:tc>
        <w:tc>
          <w:tcPr>
            <w:tcW w:w="0" w:type="auto"/>
            <w:tcBorders>
              <w:left w:val="single" w:sz="4" w:space="0" w:color="auto"/>
              <w:right w:val="single" w:sz="4" w:space="0" w:color="auto"/>
            </w:tcBorders>
            <w:vAlign w:val="center"/>
          </w:tcPr>
          <w:p w:rsidR="00770E15" w:rsidRPr="00770E15" w:rsidRDefault="00770E15" w:rsidP="006F6CEC">
            <w:pPr>
              <w:spacing w:after="0" w:line="240" w:lineRule="auto"/>
              <w:jc w:val="center"/>
              <w:rPr>
                <w:bCs/>
                <w:sz w:val="24"/>
                <w:szCs w:val="24"/>
              </w:rPr>
            </w:pPr>
            <w:r w:rsidRPr="00770E15">
              <w:rPr>
                <w:bCs/>
                <w:sz w:val="24"/>
                <w:szCs w:val="24"/>
              </w:rPr>
              <w:t>3</w:t>
            </w:r>
          </w:p>
        </w:tc>
        <w:tc>
          <w:tcPr>
            <w:tcW w:w="0" w:type="auto"/>
            <w:tcBorders>
              <w:left w:val="single" w:sz="4" w:space="0" w:color="auto"/>
              <w:right w:val="single" w:sz="4" w:space="0" w:color="auto"/>
            </w:tcBorders>
            <w:vAlign w:val="center"/>
          </w:tcPr>
          <w:p w:rsidR="00770E15" w:rsidRPr="00770E15" w:rsidRDefault="00770E15" w:rsidP="006F6CEC">
            <w:pPr>
              <w:spacing w:after="0" w:line="240" w:lineRule="auto"/>
              <w:jc w:val="center"/>
              <w:rPr>
                <w:bCs/>
                <w:sz w:val="24"/>
                <w:szCs w:val="24"/>
              </w:rPr>
            </w:pPr>
            <w:r w:rsidRPr="00770E15">
              <w:rPr>
                <w:bCs/>
                <w:sz w:val="24"/>
                <w:szCs w:val="24"/>
              </w:rPr>
              <w:t>4</w:t>
            </w:r>
          </w:p>
        </w:tc>
        <w:tc>
          <w:tcPr>
            <w:tcW w:w="0" w:type="auto"/>
            <w:tcBorders>
              <w:left w:val="single" w:sz="4" w:space="0" w:color="auto"/>
            </w:tcBorders>
            <w:vAlign w:val="center"/>
          </w:tcPr>
          <w:p w:rsidR="00770E15" w:rsidRPr="00770E15" w:rsidRDefault="00770E15" w:rsidP="006F6CEC">
            <w:pPr>
              <w:spacing w:after="0" w:line="240" w:lineRule="auto"/>
              <w:jc w:val="center"/>
              <w:rPr>
                <w:bCs/>
                <w:sz w:val="24"/>
                <w:szCs w:val="24"/>
              </w:rPr>
            </w:pPr>
            <w:r w:rsidRPr="00770E15">
              <w:rPr>
                <w:bCs/>
                <w:sz w:val="24"/>
                <w:szCs w:val="24"/>
              </w:rPr>
              <w:t>5</w:t>
            </w:r>
          </w:p>
        </w:tc>
      </w:tr>
      <w:tr w:rsidR="00770E15" w:rsidRPr="00770E15" w:rsidTr="006F6CEC">
        <w:trPr>
          <w:trHeight w:val="497"/>
        </w:trPr>
        <w:tc>
          <w:tcPr>
            <w:tcW w:w="0" w:type="auto"/>
          </w:tcPr>
          <w:p w:rsidR="00770E15" w:rsidRPr="00770E15" w:rsidRDefault="00770E15" w:rsidP="006F6CEC">
            <w:pPr>
              <w:tabs>
                <w:tab w:val="left" w:pos="2110"/>
              </w:tabs>
              <w:spacing w:after="0" w:line="240" w:lineRule="auto"/>
            </w:pPr>
            <w:r w:rsidRPr="00770E15">
              <w:lastRenderedPageBreak/>
              <w:t>17</w:t>
            </w:r>
          </w:p>
        </w:tc>
        <w:tc>
          <w:tcPr>
            <w:tcW w:w="4601" w:type="dxa"/>
          </w:tcPr>
          <w:p w:rsidR="00770E15" w:rsidRPr="00770E15" w:rsidRDefault="00770E15" w:rsidP="006F6CEC">
            <w:pPr>
              <w:pStyle w:val="ad"/>
              <w:shd w:val="clear" w:color="auto" w:fill="FFFFFF"/>
              <w:spacing w:before="0" w:beforeAutospacing="0" w:after="167" w:afterAutospacing="0"/>
              <w:rPr>
                <w:b/>
                <w:sz w:val="22"/>
                <w:szCs w:val="22"/>
              </w:rPr>
            </w:pPr>
            <w:r w:rsidRPr="00770E15">
              <w:rPr>
                <w:b/>
                <w:sz w:val="22"/>
                <w:szCs w:val="22"/>
              </w:rPr>
              <w:t>Государство должно поддерживать свои регионы и обеспечивать их развитие</w:t>
            </w:r>
          </w:p>
        </w:tc>
        <w:tc>
          <w:tcPr>
            <w:tcW w:w="1911" w:type="dxa"/>
            <w:tcBorders>
              <w:right w:val="single" w:sz="4" w:space="0" w:color="auto"/>
            </w:tcBorders>
            <w:vAlign w:val="center"/>
          </w:tcPr>
          <w:p w:rsidR="00770E15" w:rsidRPr="00770E15" w:rsidRDefault="00770E15" w:rsidP="006F6CEC">
            <w:pPr>
              <w:spacing w:after="0" w:line="240" w:lineRule="auto"/>
              <w:jc w:val="center"/>
              <w:rPr>
                <w:bCs/>
                <w:sz w:val="24"/>
                <w:szCs w:val="24"/>
              </w:rPr>
            </w:pPr>
            <w:r w:rsidRPr="00770E15">
              <w:rPr>
                <w:bCs/>
                <w:sz w:val="24"/>
                <w:szCs w:val="24"/>
              </w:rPr>
              <w:t>1</w:t>
            </w:r>
          </w:p>
        </w:tc>
        <w:tc>
          <w:tcPr>
            <w:tcW w:w="0" w:type="auto"/>
            <w:tcBorders>
              <w:left w:val="single" w:sz="4" w:space="0" w:color="auto"/>
              <w:right w:val="single" w:sz="4" w:space="0" w:color="auto"/>
            </w:tcBorders>
            <w:vAlign w:val="center"/>
          </w:tcPr>
          <w:p w:rsidR="00770E15" w:rsidRPr="00770E15" w:rsidRDefault="00770E15" w:rsidP="006F6CEC">
            <w:pPr>
              <w:spacing w:after="0" w:line="240" w:lineRule="auto"/>
              <w:jc w:val="center"/>
              <w:rPr>
                <w:bCs/>
                <w:sz w:val="24"/>
                <w:szCs w:val="24"/>
              </w:rPr>
            </w:pPr>
            <w:r w:rsidRPr="00770E15">
              <w:rPr>
                <w:bCs/>
                <w:sz w:val="24"/>
                <w:szCs w:val="24"/>
              </w:rPr>
              <w:t>2</w:t>
            </w:r>
          </w:p>
        </w:tc>
        <w:tc>
          <w:tcPr>
            <w:tcW w:w="0" w:type="auto"/>
            <w:tcBorders>
              <w:left w:val="single" w:sz="4" w:space="0" w:color="auto"/>
              <w:right w:val="single" w:sz="4" w:space="0" w:color="auto"/>
            </w:tcBorders>
            <w:vAlign w:val="center"/>
          </w:tcPr>
          <w:p w:rsidR="00770E15" w:rsidRPr="00770E15" w:rsidRDefault="00770E15" w:rsidP="006F6CEC">
            <w:pPr>
              <w:spacing w:after="0" w:line="240" w:lineRule="auto"/>
              <w:jc w:val="center"/>
              <w:rPr>
                <w:bCs/>
                <w:sz w:val="24"/>
                <w:szCs w:val="24"/>
              </w:rPr>
            </w:pPr>
            <w:r w:rsidRPr="00770E15">
              <w:rPr>
                <w:bCs/>
                <w:sz w:val="24"/>
                <w:szCs w:val="24"/>
              </w:rPr>
              <w:t>3</w:t>
            </w:r>
          </w:p>
        </w:tc>
        <w:tc>
          <w:tcPr>
            <w:tcW w:w="0" w:type="auto"/>
            <w:tcBorders>
              <w:left w:val="single" w:sz="4" w:space="0" w:color="auto"/>
              <w:right w:val="single" w:sz="4" w:space="0" w:color="auto"/>
            </w:tcBorders>
            <w:vAlign w:val="center"/>
          </w:tcPr>
          <w:p w:rsidR="00770E15" w:rsidRPr="00770E15" w:rsidRDefault="00770E15" w:rsidP="006F6CEC">
            <w:pPr>
              <w:spacing w:after="0" w:line="240" w:lineRule="auto"/>
              <w:jc w:val="center"/>
              <w:rPr>
                <w:bCs/>
                <w:sz w:val="24"/>
                <w:szCs w:val="24"/>
              </w:rPr>
            </w:pPr>
            <w:r w:rsidRPr="00770E15">
              <w:rPr>
                <w:bCs/>
                <w:sz w:val="24"/>
                <w:szCs w:val="24"/>
              </w:rPr>
              <w:t>4</w:t>
            </w:r>
          </w:p>
        </w:tc>
        <w:tc>
          <w:tcPr>
            <w:tcW w:w="0" w:type="auto"/>
            <w:tcBorders>
              <w:left w:val="single" w:sz="4" w:space="0" w:color="auto"/>
            </w:tcBorders>
            <w:vAlign w:val="center"/>
          </w:tcPr>
          <w:p w:rsidR="00770E15" w:rsidRPr="00770E15" w:rsidRDefault="00770E15" w:rsidP="006F6CEC">
            <w:pPr>
              <w:spacing w:after="0" w:line="240" w:lineRule="auto"/>
              <w:jc w:val="center"/>
              <w:rPr>
                <w:bCs/>
                <w:sz w:val="24"/>
                <w:szCs w:val="24"/>
              </w:rPr>
            </w:pPr>
            <w:r w:rsidRPr="00770E15">
              <w:rPr>
                <w:bCs/>
                <w:sz w:val="24"/>
                <w:szCs w:val="24"/>
              </w:rPr>
              <w:t>5</w:t>
            </w:r>
          </w:p>
        </w:tc>
      </w:tr>
      <w:tr w:rsidR="00770E15" w:rsidRPr="00770E15" w:rsidTr="006F6CEC">
        <w:tc>
          <w:tcPr>
            <w:tcW w:w="0" w:type="auto"/>
          </w:tcPr>
          <w:p w:rsidR="00770E15" w:rsidRPr="00770E15" w:rsidRDefault="00770E15" w:rsidP="006F6CEC">
            <w:pPr>
              <w:tabs>
                <w:tab w:val="left" w:pos="2110"/>
              </w:tabs>
              <w:spacing w:after="0" w:line="240" w:lineRule="auto"/>
            </w:pPr>
            <w:r w:rsidRPr="00770E15">
              <w:t>18</w:t>
            </w:r>
          </w:p>
        </w:tc>
        <w:tc>
          <w:tcPr>
            <w:tcW w:w="4601" w:type="dxa"/>
          </w:tcPr>
          <w:p w:rsidR="00770E15" w:rsidRPr="00770E15" w:rsidRDefault="00770E15" w:rsidP="006F6CEC">
            <w:pPr>
              <w:tabs>
                <w:tab w:val="left" w:pos="2110"/>
              </w:tabs>
              <w:spacing w:after="0" w:line="240" w:lineRule="auto"/>
              <w:rPr>
                <w:b/>
              </w:rPr>
            </w:pPr>
            <w:r w:rsidRPr="00770E15">
              <w:rPr>
                <w:b/>
              </w:rPr>
              <w:t>Государство должно поощрять переселение в регионы с дефицитом рабочей силы</w:t>
            </w:r>
          </w:p>
        </w:tc>
        <w:tc>
          <w:tcPr>
            <w:tcW w:w="1911" w:type="dxa"/>
            <w:tcBorders>
              <w:right w:val="single" w:sz="4" w:space="0" w:color="auto"/>
            </w:tcBorders>
            <w:vAlign w:val="center"/>
          </w:tcPr>
          <w:p w:rsidR="00770E15" w:rsidRPr="00770E15" w:rsidRDefault="00770E15" w:rsidP="006F6CEC">
            <w:pPr>
              <w:spacing w:after="0" w:line="240" w:lineRule="auto"/>
              <w:jc w:val="center"/>
              <w:rPr>
                <w:bCs/>
                <w:sz w:val="24"/>
                <w:szCs w:val="24"/>
              </w:rPr>
            </w:pPr>
            <w:r w:rsidRPr="00770E15">
              <w:rPr>
                <w:bCs/>
                <w:sz w:val="24"/>
                <w:szCs w:val="24"/>
              </w:rPr>
              <w:t>1</w:t>
            </w:r>
          </w:p>
        </w:tc>
        <w:tc>
          <w:tcPr>
            <w:tcW w:w="0" w:type="auto"/>
            <w:tcBorders>
              <w:left w:val="single" w:sz="4" w:space="0" w:color="auto"/>
              <w:right w:val="single" w:sz="4" w:space="0" w:color="auto"/>
            </w:tcBorders>
            <w:vAlign w:val="center"/>
          </w:tcPr>
          <w:p w:rsidR="00770E15" w:rsidRPr="00770E15" w:rsidRDefault="00770E15" w:rsidP="006F6CEC">
            <w:pPr>
              <w:spacing w:after="0" w:line="240" w:lineRule="auto"/>
              <w:jc w:val="center"/>
              <w:rPr>
                <w:bCs/>
                <w:sz w:val="24"/>
                <w:szCs w:val="24"/>
              </w:rPr>
            </w:pPr>
            <w:r w:rsidRPr="00770E15">
              <w:rPr>
                <w:bCs/>
                <w:sz w:val="24"/>
                <w:szCs w:val="24"/>
              </w:rPr>
              <w:t>2</w:t>
            </w:r>
          </w:p>
        </w:tc>
        <w:tc>
          <w:tcPr>
            <w:tcW w:w="0" w:type="auto"/>
            <w:tcBorders>
              <w:left w:val="single" w:sz="4" w:space="0" w:color="auto"/>
              <w:right w:val="single" w:sz="4" w:space="0" w:color="auto"/>
            </w:tcBorders>
            <w:vAlign w:val="center"/>
          </w:tcPr>
          <w:p w:rsidR="00770E15" w:rsidRPr="00770E15" w:rsidRDefault="00770E15" w:rsidP="006F6CEC">
            <w:pPr>
              <w:spacing w:after="0" w:line="240" w:lineRule="auto"/>
              <w:jc w:val="center"/>
              <w:rPr>
                <w:bCs/>
                <w:sz w:val="24"/>
                <w:szCs w:val="24"/>
              </w:rPr>
            </w:pPr>
            <w:r w:rsidRPr="00770E15">
              <w:rPr>
                <w:bCs/>
                <w:sz w:val="24"/>
                <w:szCs w:val="24"/>
              </w:rPr>
              <w:t>3</w:t>
            </w:r>
          </w:p>
        </w:tc>
        <w:tc>
          <w:tcPr>
            <w:tcW w:w="0" w:type="auto"/>
            <w:tcBorders>
              <w:left w:val="single" w:sz="4" w:space="0" w:color="auto"/>
              <w:right w:val="single" w:sz="4" w:space="0" w:color="auto"/>
            </w:tcBorders>
            <w:vAlign w:val="center"/>
          </w:tcPr>
          <w:p w:rsidR="00770E15" w:rsidRPr="00770E15" w:rsidRDefault="00770E15" w:rsidP="006F6CEC">
            <w:pPr>
              <w:spacing w:after="0" w:line="240" w:lineRule="auto"/>
              <w:jc w:val="center"/>
              <w:rPr>
                <w:bCs/>
                <w:sz w:val="24"/>
                <w:szCs w:val="24"/>
              </w:rPr>
            </w:pPr>
            <w:r w:rsidRPr="00770E15">
              <w:rPr>
                <w:bCs/>
                <w:sz w:val="24"/>
                <w:szCs w:val="24"/>
              </w:rPr>
              <w:t>4</w:t>
            </w:r>
          </w:p>
        </w:tc>
        <w:tc>
          <w:tcPr>
            <w:tcW w:w="0" w:type="auto"/>
            <w:tcBorders>
              <w:left w:val="single" w:sz="4" w:space="0" w:color="auto"/>
            </w:tcBorders>
            <w:vAlign w:val="center"/>
          </w:tcPr>
          <w:p w:rsidR="00770E15" w:rsidRPr="00770E15" w:rsidRDefault="00770E15" w:rsidP="006F6CEC">
            <w:pPr>
              <w:spacing w:after="0" w:line="240" w:lineRule="auto"/>
              <w:jc w:val="center"/>
              <w:rPr>
                <w:bCs/>
                <w:sz w:val="24"/>
                <w:szCs w:val="24"/>
              </w:rPr>
            </w:pPr>
            <w:r w:rsidRPr="00770E15">
              <w:rPr>
                <w:bCs/>
                <w:sz w:val="24"/>
                <w:szCs w:val="24"/>
              </w:rPr>
              <w:t>5</w:t>
            </w:r>
          </w:p>
        </w:tc>
      </w:tr>
      <w:tr w:rsidR="00770E15" w:rsidRPr="00770E15" w:rsidTr="006F6CEC">
        <w:tc>
          <w:tcPr>
            <w:tcW w:w="0" w:type="auto"/>
          </w:tcPr>
          <w:p w:rsidR="00770E15" w:rsidRPr="00770E15" w:rsidRDefault="00770E15" w:rsidP="006F6CEC">
            <w:pPr>
              <w:tabs>
                <w:tab w:val="left" w:pos="2110"/>
              </w:tabs>
              <w:spacing w:after="0" w:line="240" w:lineRule="auto"/>
            </w:pPr>
            <w:r w:rsidRPr="00770E15">
              <w:t>19</w:t>
            </w:r>
          </w:p>
        </w:tc>
        <w:tc>
          <w:tcPr>
            <w:tcW w:w="4601" w:type="dxa"/>
          </w:tcPr>
          <w:p w:rsidR="00770E15" w:rsidRPr="00770E15" w:rsidRDefault="00770E15" w:rsidP="006F6CEC">
            <w:pPr>
              <w:tabs>
                <w:tab w:val="left" w:pos="2110"/>
              </w:tabs>
              <w:spacing w:after="0" w:line="240" w:lineRule="auto"/>
              <w:rPr>
                <w:b/>
              </w:rPr>
            </w:pPr>
            <w:r w:rsidRPr="00770E15">
              <w:rPr>
                <w:b/>
              </w:rPr>
              <w:t>Размер заработной платы должен увеличиваться, а малообеспеченные категории населения поддерживаться государством</w:t>
            </w:r>
          </w:p>
        </w:tc>
        <w:tc>
          <w:tcPr>
            <w:tcW w:w="1911" w:type="dxa"/>
            <w:tcBorders>
              <w:right w:val="single" w:sz="4" w:space="0" w:color="auto"/>
            </w:tcBorders>
            <w:vAlign w:val="center"/>
          </w:tcPr>
          <w:p w:rsidR="00770E15" w:rsidRPr="00770E15" w:rsidRDefault="00770E15" w:rsidP="006F6CEC">
            <w:pPr>
              <w:spacing w:after="0" w:line="240" w:lineRule="auto"/>
              <w:jc w:val="center"/>
              <w:rPr>
                <w:bCs/>
                <w:sz w:val="24"/>
                <w:szCs w:val="24"/>
              </w:rPr>
            </w:pPr>
            <w:r w:rsidRPr="00770E15">
              <w:rPr>
                <w:bCs/>
                <w:sz w:val="24"/>
                <w:szCs w:val="24"/>
              </w:rPr>
              <w:t>1</w:t>
            </w:r>
          </w:p>
        </w:tc>
        <w:tc>
          <w:tcPr>
            <w:tcW w:w="0" w:type="auto"/>
            <w:tcBorders>
              <w:left w:val="single" w:sz="4" w:space="0" w:color="auto"/>
              <w:right w:val="single" w:sz="4" w:space="0" w:color="auto"/>
            </w:tcBorders>
            <w:vAlign w:val="center"/>
          </w:tcPr>
          <w:p w:rsidR="00770E15" w:rsidRPr="00770E15" w:rsidRDefault="00770E15" w:rsidP="006F6CEC">
            <w:pPr>
              <w:spacing w:after="0" w:line="240" w:lineRule="auto"/>
              <w:jc w:val="center"/>
              <w:rPr>
                <w:bCs/>
                <w:sz w:val="24"/>
                <w:szCs w:val="24"/>
              </w:rPr>
            </w:pPr>
            <w:r w:rsidRPr="00770E15">
              <w:rPr>
                <w:bCs/>
                <w:sz w:val="24"/>
                <w:szCs w:val="24"/>
              </w:rPr>
              <w:t>2</w:t>
            </w:r>
          </w:p>
        </w:tc>
        <w:tc>
          <w:tcPr>
            <w:tcW w:w="0" w:type="auto"/>
            <w:tcBorders>
              <w:left w:val="single" w:sz="4" w:space="0" w:color="auto"/>
              <w:right w:val="single" w:sz="4" w:space="0" w:color="auto"/>
            </w:tcBorders>
            <w:vAlign w:val="center"/>
          </w:tcPr>
          <w:p w:rsidR="00770E15" w:rsidRPr="00770E15" w:rsidRDefault="00770E15" w:rsidP="006F6CEC">
            <w:pPr>
              <w:spacing w:after="0" w:line="240" w:lineRule="auto"/>
              <w:jc w:val="center"/>
              <w:rPr>
                <w:bCs/>
                <w:sz w:val="24"/>
                <w:szCs w:val="24"/>
              </w:rPr>
            </w:pPr>
            <w:r w:rsidRPr="00770E15">
              <w:rPr>
                <w:bCs/>
                <w:sz w:val="24"/>
                <w:szCs w:val="24"/>
              </w:rPr>
              <w:t>3</w:t>
            </w:r>
          </w:p>
        </w:tc>
        <w:tc>
          <w:tcPr>
            <w:tcW w:w="0" w:type="auto"/>
            <w:tcBorders>
              <w:left w:val="single" w:sz="4" w:space="0" w:color="auto"/>
              <w:right w:val="single" w:sz="4" w:space="0" w:color="auto"/>
            </w:tcBorders>
            <w:vAlign w:val="center"/>
          </w:tcPr>
          <w:p w:rsidR="00770E15" w:rsidRPr="00770E15" w:rsidRDefault="00770E15" w:rsidP="006F6CEC">
            <w:pPr>
              <w:spacing w:after="0" w:line="240" w:lineRule="auto"/>
              <w:jc w:val="center"/>
              <w:rPr>
                <w:bCs/>
                <w:sz w:val="24"/>
                <w:szCs w:val="24"/>
              </w:rPr>
            </w:pPr>
            <w:r w:rsidRPr="00770E15">
              <w:rPr>
                <w:bCs/>
                <w:sz w:val="24"/>
                <w:szCs w:val="24"/>
              </w:rPr>
              <w:t>4</w:t>
            </w:r>
          </w:p>
        </w:tc>
        <w:tc>
          <w:tcPr>
            <w:tcW w:w="0" w:type="auto"/>
            <w:tcBorders>
              <w:left w:val="single" w:sz="4" w:space="0" w:color="auto"/>
            </w:tcBorders>
            <w:vAlign w:val="center"/>
          </w:tcPr>
          <w:p w:rsidR="00770E15" w:rsidRPr="00770E15" w:rsidRDefault="00770E15" w:rsidP="006F6CEC">
            <w:pPr>
              <w:spacing w:after="0" w:line="240" w:lineRule="auto"/>
              <w:jc w:val="center"/>
              <w:rPr>
                <w:bCs/>
                <w:sz w:val="24"/>
                <w:szCs w:val="24"/>
              </w:rPr>
            </w:pPr>
            <w:r w:rsidRPr="00770E15">
              <w:rPr>
                <w:bCs/>
                <w:sz w:val="24"/>
                <w:szCs w:val="24"/>
              </w:rPr>
              <w:t>5</w:t>
            </w:r>
          </w:p>
        </w:tc>
      </w:tr>
      <w:tr w:rsidR="00770E15" w:rsidRPr="00770E15" w:rsidTr="006F6CEC">
        <w:tc>
          <w:tcPr>
            <w:tcW w:w="0" w:type="auto"/>
          </w:tcPr>
          <w:p w:rsidR="00770E15" w:rsidRPr="00770E15" w:rsidRDefault="00770E15" w:rsidP="006F6CEC">
            <w:pPr>
              <w:tabs>
                <w:tab w:val="left" w:pos="2110"/>
              </w:tabs>
              <w:spacing w:after="0" w:line="240" w:lineRule="auto"/>
            </w:pPr>
            <w:r w:rsidRPr="00770E15">
              <w:t>20</w:t>
            </w:r>
          </w:p>
        </w:tc>
        <w:tc>
          <w:tcPr>
            <w:tcW w:w="4601" w:type="dxa"/>
          </w:tcPr>
          <w:p w:rsidR="00770E15" w:rsidRPr="00770E15" w:rsidRDefault="00770E15" w:rsidP="006F6CEC">
            <w:pPr>
              <w:pStyle w:val="ad"/>
              <w:shd w:val="clear" w:color="auto" w:fill="FFFFFF"/>
              <w:spacing w:before="0" w:beforeAutospacing="0" w:after="167" w:afterAutospacing="0"/>
              <w:jc w:val="both"/>
              <w:rPr>
                <w:b/>
                <w:sz w:val="22"/>
                <w:szCs w:val="22"/>
              </w:rPr>
            </w:pPr>
            <w:r w:rsidRPr="00770E15">
              <w:rPr>
                <w:b/>
                <w:sz w:val="22"/>
                <w:szCs w:val="22"/>
              </w:rPr>
              <w:t>Необходимо регулировать цены на тарифы ЖКХ, не допускать их необоснованного повышения</w:t>
            </w:r>
          </w:p>
        </w:tc>
        <w:tc>
          <w:tcPr>
            <w:tcW w:w="1911" w:type="dxa"/>
            <w:tcBorders>
              <w:right w:val="single" w:sz="4" w:space="0" w:color="auto"/>
            </w:tcBorders>
            <w:vAlign w:val="center"/>
          </w:tcPr>
          <w:p w:rsidR="00770E15" w:rsidRPr="00770E15" w:rsidRDefault="00770E15" w:rsidP="006F6CEC">
            <w:pPr>
              <w:spacing w:after="0" w:line="240" w:lineRule="auto"/>
              <w:jc w:val="center"/>
              <w:rPr>
                <w:bCs/>
                <w:sz w:val="24"/>
                <w:szCs w:val="24"/>
              </w:rPr>
            </w:pPr>
            <w:r w:rsidRPr="00770E15">
              <w:rPr>
                <w:bCs/>
                <w:sz w:val="24"/>
                <w:szCs w:val="24"/>
              </w:rPr>
              <w:t>1</w:t>
            </w:r>
          </w:p>
        </w:tc>
        <w:tc>
          <w:tcPr>
            <w:tcW w:w="0" w:type="auto"/>
            <w:tcBorders>
              <w:left w:val="single" w:sz="4" w:space="0" w:color="auto"/>
              <w:right w:val="single" w:sz="4" w:space="0" w:color="auto"/>
            </w:tcBorders>
            <w:vAlign w:val="center"/>
          </w:tcPr>
          <w:p w:rsidR="00770E15" w:rsidRPr="00770E15" w:rsidRDefault="00770E15" w:rsidP="006F6CEC">
            <w:pPr>
              <w:spacing w:after="0" w:line="240" w:lineRule="auto"/>
              <w:jc w:val="center"/>
              <w:rPr>
                <w:bCs/>
                <w:sz w:val="24"/>
                <w:szCs w:val="24"/>
              </w:rPr>
            </w:pPr>
            <w:r w:rsidRPr="00770E15">
              <w:rPr>
                <w:bCs/>
                <w:sz w:val="24"/>
                <w:szCs w:val="24"/>
              </w:rPr>
              <w:t>2</w:t>
            </w:r>
          </w:p>
        </w:tc>
        <w:tc>
          <w:tcPr>
            <w:tcW w:w="0" w:type="auto"/>
            <w:tcBorders>
              <w:left w:val="single" w:sz="4" w:space="0" w:color="auto"/>
              <w:right w:val="single" w:sz="4" w:space="0" w:color="auto"/>
            </w:tcBorders>
            <w:vAlign w:val="center"/>
          </w:tcPr>
          <w:p w:rsidR="00770E15" w:rsidRPr="00770E15" w:rsidRDefault="00770E15" w:rsidP="006F6CEC">
            <w:pPr>
              <w:spacing w:after="0" w:line="240" w:lineRule="auto"/>
              <w:jc w:val="center"/>
              <w:rPr>
                <w:bCs/>
                <w:sz w:val="24"/>
                <w:szCs w:val="24"/>
              </w:rPr>
            </w:pPr>
            <w:r w:rsidRPr="00770E15">
              <w:rPr>
                <w:bCs/>
                <w:sz w:val="24"/>
                <w:szCs w:val="24"/>
              </w:rPr>
              <w:t>3</w:t>
            </w:r>
          </w:p>
        </w:tc>
        <w:tc>
          <w:tcPr>
            <w:tcW w:w="0" w:type="auto"/>
            <w:tcBorders>
              <w:left w:val="single" w:sz="4" w:space="0" w:color="auto"/>
              <w:right w:val="single" w:sz="4" w:space="0" w:color="auto"/>
            </w:tcBorders>
            <w:vAlign w:val="center"/>
          </w:tcPr>
          <w:p w:rsidR="00770E15" w:rsidRPr="00770E15" w:rsidRDefault="00770E15" w:rsidP="006F6CEC">
            <w:pPr>
              <w:spacing w:after="0" w:line="240" w:lineRule="auto"/>
              <w:jc w:val="center"/>
              <w:rPr>
                <w:bCs/>
                <w:sz w:val="24"/>
                <w:szCs w:val="24"/>
              </w:rPr>
            </w:pPr>
            <w:r w:rsidRPr="00770E15">
              <w:rPr>
                <w:bCs/>
                <w:sz w:val="24"/>
                <w:szCs w:val="24"/>
              </w:rPr>
              <w:t>4</w:t>
            </w:r>
          </w:p>
        </w:tc>
        <w:tc>
          <w:tcPr>
            <w:tcW w:w="0" w:type="auto"/>
            <w:tcBorders>
              <w:left w:val="single" w:sz="4" w:space="0" w:color="auto"/>
            </w:tcBorders>
            <w:vAlign w:val="center"/>
          </w:tcPr>
          <w:p w:rsidR="00770E15" w:rsidRPr="00770E15" w:rsidRDefault="00770E15" w:rsidP="006F6CEC">
            <w:pPr>
              <w:spacing w:after="0" w:line="240" w:lineRule="auto"/>
              <w:jc w:val="center"/>
              <w:rPr>
                <w:bCs/>
                <w:sz w:val="24"/>
                <w:szCs w:val="24"/>
              </w:rPr>
            </w:pPr>
            <w:r w:rsidRPr="00770E15">
              <w:rPr>
                <w:bCs/>
                <w:sz w:val="24"/>
                <w:szCs w:val="24"/>
              </w:rPr>
              <w:t>5</w:t>
            </w:r>
          </w:p>
        </w:tc>
      </w:tr>
    </w:tbl>
    <w:p w:rsidR="00770E15" w:rsidRPr="00770E15" w:rsidRDefault="00770E15" w:rsidP="00770E15">
      <w:pPr>
        <w:tabs>
          <w:tab w:val="left" w:pos="2110"/>
        </w:tabs>
      </w:pPr>
      <w:r w:rsidRPr="00770E15">
        <w:tab/>
      </w:r>
    </w:p>
    <w:p w:rsidR="00453939" w:rsidRDefault="00453939" w:rsidP="00DB6573">
      <w:pPr>
        <w:spacing w:line="360" w:lineRule="auto"/>
        <w:ind w:firstLine="708"/>
        <w:jc w:val="both"/>
        <w:rPr>
          <w:szCs w:val="28"/>
        </w:rPr>
      </w:pPr>
      <w:r w:rsidRPr="00770E15">
        <w:rPr>
          <w:szCs w:val="28"/>
        </w:rPr>
        <w:br w:type="page"/>
      </w:r>
      <w:r w:rsidRPr="00770E15">
        <w:rPr>
          <w:szCs w:val="28"/>
        </w:rPr>
        <w:lastRenderedPageBreak/>
        <w:t>ПРИЛОЖЕНИЯ</w:t>
      </w:r>
    </w:p>
    <w:p w:rsidR="00453939" w:rsidRPr="00DB6573" w:rsidRDefault="00453939" w:rsidP="00DB6573">
      <w:pPr>
        <w:spacing w:line="360" w:lineRule="auto"/>
        <w:ind w:firstLine="708"/>
        <w:jc w:val="both"/>
        <w:rPr>
          <w:szCs w:val="28"/>
        </w:rPr>
      </w:pPr>
    </w:p>
    <w:sectPr w:rsidR="00453939" w:rsidRPr="00DB6573" w:rsidSect="006F313A">
      <w:footerReference w:type="default" r:id="rId1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3939" w:rsidRDefault="00453939" w:rsidP="00055C62">
      <w:pPr>
        <w:spacing w:after="0" w:line="240" w:lineRule="auto"/>
      </w:pPr>
      <w:r>
        <w:separator/>
      </w:r>
    </w:p>
  </w:endnote>
  <w:endnote w:type="continuationSeparator" w:id="0">
    <w:p w:rsidR="00453939" w:rsidRDefault="00453939" w:rsidP="00055C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3939" w:rsidRDefault="00E44023">
    <w:pPr>
      <w:pStyle w:val="a8"/>
      <w:jc w:val="center"/>
    </w:pPr>
    <w:fldSimple w:instr=" PAGE   \* MERGEFORMAT ">
      <w:r w:rsidR="00770E15">
        <w:rPr>
          <w:noProof/>
        </w:rPr>
        <w:t>40</w:t>
      </w:r>
    </w:fldSimple>
  </w:p>
  <w:p w:rsidR="00453939" w:rsidRDefault="00453939">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3939" w:rsidRDefault="00453939" w:rsidP="00055C62">
      <w:pPr>
        <w:spacing w:after="0" w:line="240" w:lineRule="auto"/>
      </w:pPr>
      <w:r>
        <w:separator/>
      </w:r>
    </w:p>
  </w:footnote>
  <w:footnote w:type="continuationSeparator" w:id="0">
    <w:p w:rsidR="00453939" w:rsidRDefault="00453939" w:rsidP="00055C6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71B8B"/>
    <w:multiLevelType w:val="hybridMultilevel"/>
    <w:tmpl w:val="6D4EB36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3FC06BE"/>
    <w:multiLevelType w:val="hybridMultilevel"/>
    <w:tmpl w:val="BD1C4F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E7308D"/>
    <w:multiLevelType w:val="hybridMultilevel"/>
    <w:tmpl w:val="5F828C3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B3A4FAF"/>
    <w:multiLevelType w:val="multilevel"/>
    <w:tmpl w:val="C9EC188C"/>
    <w:lvl w:ilvl="0">
      <w:start w:val="1"/>
      <w:numFmt w:val="decimal"/>
      <w:lvlText w:val="%1."/>
      <w:lvlJc w:val="left"/>
      <w:pPr>
        <w:ind w:left="1069" w:hanging="360"/>
      </w:pPr>
      <w:rPr>
        <w:rFonts w:cs="Times New Roman" w:hint="default"/>
      </w:rPr>
    </w:lvl>
    <w:lvl w:ilvl="1">
      <w:start w:val="1"/>
      <w:numFmt w:val="decimal"/>
      <w:isLgl/>
      <w:lvlText w:val="%1.%2"/>
      <w:lvlJc w:val="left"/>
      <w:pPr>
        <w:ind w:left="1084" w:hanging="375"/>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4">
    <w:nsid w:val="0CC648A0"/>
    <w:multiLevelType w:val="hybridMultilevel"/>
    <w:tmpl w:val="3C54EE5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0D28596C"/>
    <w:multiLevelType w:val="hybridMultilevel"/>
    <w:tmpl w:val="B24490B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0D2C73F2"/>
    <w:multiLevelType w:val="hybridMultilevel"/>
    <w:tmpl w:val="416AED1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0D343BF6"/>
    <w:multiLevelType w:val="hybridMultilevel"/>
    <w:tmpl w:val="F594CB3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0FB015DE"/>
    <w:multiLevelType w:val="hybridMultilevel"/>
    <w:tmpl w:val="3378CFBA"/>
    <w:lvl w:ilvl="0" w:tplc="0419000F">
      <w:start w:val="1"/>
      <w:numFmt w:val="decimal"/>
      <w:lvlText w:val="%1."/>
      <w:lvlJc w:val="left"/>
      <w:pPr>
        <w:ind w:left="1170" w:hanging="360"/>
      </w:pPr>
      <w:rPr>
        <w:rFonts w:cs="Times New Roman"/>
      </w:rPr>
    </w:lvl>
    <w:lvl w:ilvl="1" w:tplc="04190019" w:tentative="1">
      <w:start w:val="1"/>
      <w:numFmt w:val="lowerLetter"/>
      <w:lvlText w:val="%2."/>
      <w:lvlJc w:val="left"/>
      <w:pPr>
        <w:ind w:left="1890" w:hanging="360"/>
      </w:pPr>
      <w:rPr>
        <w:rFonts w:cs="Times New Roman"/>
      </w:rPr>
    </w:lvl>
    <w:lvl w:ilvl="2" w:tplc="0419001B" w:tentative="1">
      <w:start w:val="1"/>
      <w:numFmt w:val="lowerRoman"/>
      <w:lvlText w:val="%3."/>
      <w:lvlJc w:val="right"/>
      <w:pPr>
        <w:ind w:left="2610" w:hanging="180"/>
      </w:pPr>
      <w:rPr>
        <w:rFonts w:cs="Times New Roman"/>
      </w:rPr>
    </w:lvl>
    <w:lvl w:ilvl="3" w:tplc="0419000F" w:tentative="1">
      <w:start w:val="1"/>
      <w:numFmt w:val="decimal"/>
      <w:lvlText w:val="%4."/>
      <w:lvlJc w:val="left"/>
      <w:pPr>
        <w:ind w:left="3330" w:hanging="360"/>
      </w:pPr>
      <w:rPr>
        <w:rFonts w:cs="Times New Roman"/>
      </w:rPr>
    </w:lvl>
    <w:lvl w:ilvl="4" w:tplc="04190019" w:tentative="1">
      <w:start w:val="1"/>
      <w:numFmt w:val="lowerLetter"/>
      <w:lvlText w:val="%5."/>
      <w:lvlJc w:val="left"/>
      <w:pPr>
        <w:ind w:left="4050" w:hanging="360"/>
      </w:pPr>
      <w:rPr>
        <w:rFonts w:cs="Times New Roman"/>
      </w:rPr>
    </w:lvl>
    <w:lvl w:ilvl="5" w:tplc="0419001B" w:tentative="1">
      <w:start w:val="1"/>
      <w:numFmt w:val="lowerRoman"/>
      <w:lvlText w:val="%6."/>
      <w:lvlJc w:val="right"/>
      <w:pPr>
        <w:ind w:left="4770" w:hanging="180"/>
      </w:pPr>
      <w:rPr>
        <w:rFonts w:cs="Times New Roman"/>
      </w:rPr>
    </w:lvl>
    <w:lvl w:ilvl="6" w:tplc="0419000F" w:tentative="1">
      <w:start w:val="1"/>
      <w:numFmt w:val="decimal"/>
      <w:lvlText w:val="%7."/>
      <w:lvlJc w:val="left"/>
      <w:pPr>
        <w:ind w:left="5490" w:hanging="360"/>
      </w:pPr>
      <w:rPr>
        <w:rFonts w:cs="Times New Roman"/>
      </w:rPr>
    </w:lvl>
    <w:lvl w:ilvl="7" w:tplc="04190019" w:tentative="1">
      <w:start w:val="1"/>
      <w:numFmt w:val="lowerLetter"/>
      <w:lvlText w:val="%8."/>
      <w:lvlJc w:val="left"/>
      <w:pPr>
        <w:ind w:left="6210" w:hanging="360"/>
      </w:pPr>
      <w:rPr>
        <w:rFonts w:cs="Times New Roman"/>
      </w:rPr>
    </w:lvl>
    <w:lvl w:ilvl="8" w:tplc="0419001B" w:tentative="1">
      <w:start w:val="1"/>
      <w:numFmt w:val="lowerRoman"/>
      <w:lvlText w:val="%9."/>
      <w:lvlJc w:val="right"/>
      <w:pPr>
        <w:ind w:left="6930" w:hanging="180"/>
      </w:pPr>
      <w:rPr>
        <w:rFonts w:cs="Times New Roman"/>
      </w:rPr>
    </w:lvl>
  </w:abstractNum>
  <w:abstractNum w:abstractNumId="9">
    <w:nsid w:val="12631E28"/>
    <w:multiLevelType w:val="hybridMultilevel"/>
    <w:tmpl w:val="062646F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14D86412"/>
    <w:multiLevelType w:val="hybridMultilevel"/>
    <w:tmpl w:val="8188C04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15895397"/>
    <w:multiLevelType w:val="hybridMultilevel"/>
    <w:tmpl w:val="F594CB3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1844142E"/>
    <w:multiLevelType w:val="hybridMultilevel"/>
    <w:tmpl w:val="9A3449DA"/>
    <w:lvl w:ilvl="0" w:tplc="0419000F">
      <w:start w:val="1"/>
      <w:numFmt w:val="decimal"/>
      <w:lvlText w:val="%1."/>
      <w:lvlJc w:val="left"/>
      <w:pPr>
        <w:ind w:left="765" w:hanging="360"/>
      </w:pPr>
      <w:rPr>
        <w:rFonts w:cs="Times New Roman"/>
      </w:rPr>
    </w:lvl>
    <w:lvl w:ilvl="1" w:tplc="04190019" w:tentative="1">
      <w:start w:val="1"/>
      <w:numFmt w:val="lowerLetter"/>
      <w:lvlText w:val="%2."/>
      <w:lvlJc w:val="left"/>
      <w:pPr>
        <w:ind w:left="1485" w:hanging="360"/>
      </w:pPr>
      <w:rPr>
        <w:rFonts w:cs="Times New Roman"/>
      </w:rPr>
    </w:lvl>
    <w:lvl w:ilvl="2" w:tplc="0419001B" w:tentative="1">
      <w:start w:val="1"/>
      <w:numFmt w:val="lowerRoman"/>
      <w:lvlText w:val="%3."/>
      <w:lvlJc w:val="right"/>
      <w:pPr>
        <w:ind w:left="2205" w:hanging="180"/>
      </w:pPr>
      <w:rPr>
        <w:rFonts w:cs="Times New Roman"/>
      </w:rPr>
    </w:lvl>
    <w:lvl w:ilvl="3" w:tplc="0419000F" w:tentative="1">
      <w:start w:val="1"/>
      <w:numFmt w:val="decimal"/>
      <w:lvlText w:val="%4."/>
      <w:lvlJc w:val="left"/>
      <w:pPr>
        <w:ind w:left="2925" w:hanging="360"/>
      </w:pPr>
      <w:rPr>
        <w:rFonts w:cs="Times New Roman"/>
      </w:rPr>
    </w:lvl>
    <w:lvl w:ilvl="4" w:tplc="04190019" w:tentative="1">
      <w:start w:val="1"/>
      <w:numFmt w:val="lowerLetter"/>
      <w:lvlText w:val="%5."/>
      <w:lvlJc w:val="left"/>
      <w:pPr>
        <w:ind w:left="3645" w:hanging="360"/>
      </w:pPr>
      <w:rPr>
        <w:rFonts w:cs="Times New Roman"/>
      </w:rPr>
    </w:lvl>
    <w:lvl w:ilvl="5" w:tplc="0419001B" w:tentative="1">
      <w:start w:val="1"/>
      <w:numFmt w:val="lowerRoman"/>
      <w:lvlText w:val="%6."/>
      <w:lvlJc w:val="right"/>
      <w:pPr>
        <w:ind w:left="4365" w:hanging="180"/>
      </w:pPr>
      <w:rPr>
        <w:rFonts w:cs="Times New Roman"/>
      </w:rPr>
    </w:lvl>
    <w:lvl w:ilvl="6" w:tplc="0419000F" w:tentative="1">
      <w:start w:val="1"/>
      <w:numFmt w:val="decimal"/>
      <w:lvlText w:val="%7."/>
      <w:lvlJc w:val="left"/>
      <w:pPr>
        <w:ind w:left="5085" w:hanging="360"/>
      </w:pPr>
      <w:rPr>
        <w:rFonts w:cs="Times New Roman"/>
      </w:rPr>
    </w:lvl>
    <w:lvl w:ilvl="7" w:tplc="04190019" w:tentative="1">
      <w:start w:val="1"/>
      <w:numFmt w:val="lowerLetter"/>
      <w:lvlText w:val="%8."/>
      <w:lvlJc w:val="left"/>
      <w:pPr>
        <w:ind w:left="5805" w:hanging="360"/>
      </w:pPr>
      <w:rPr>
        <w:rFonts w:cs="Times New Roman"/>
      </w:rPr>
    </w:lvl>
    <w:lvl w:ilvl="8" w:tplc="0419001B" w:tentative="1">
      <w:start w:val="1"/>
      <w:numFmt w:val="lowerRoman"/>
      <w:lvlText w:val="%9."/>
      <w:lvlJc w:val="right"/>
      <w:pPr>
        <w:ind w:left="6525" w:hanging="180"/>
      </w:pPr>
      <w:rPr>
        <w:rFonts w:cs="Times New Roman"/>
      </w:rPr>
    </w:lvl>
  </w:abstractNum>
  <w:abstractNum w:abstractNumId="13">
    <w:nsid w:val="194114DD"/>
    <w:multiLevelType w:val="hybridMultilevel"/>
    <w:tmpl w:val="24BC9746"/>
    <w:lvl w:ilvl="0" w:tplc="0419000F">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14">
    <w:nsid w:val="1A154F72"/>
    <w:multiLevelType w:val="multilevel"/>
    <w:tmpl w:val="23C22B6A"/>
    <w:lvl w:ilvl="0">
      <w:start w:val="1"/>
      <w:numFmt w:val="decimal"/>
      <w:lvlText w:val="%1"/>
      <w:lvlJc w:val="left"/>
      <w:pPr>
        <w:ind w:left="450" w:hanging="450"/>
      </w:pPr>
      <w:rPr>
        <w:rFonts w:cs="Times New Roman" w:hint="default"/>
      </w:rPr>
    </w:lvl>
    <w:lvl w:ilvl="1">
      <w:start w:val="1"/>
      <w:numFmt w:val="decimal"/>
      <w:lvlText w:val="%1.%2"/>
      <w:lvlJc w:val="left"/>
      <w:pPr>
        <w:ind w:left="450" w:hanging="45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5">
    <w:nsid w:val="1BD74BBA"/>
    <w:multiLevelType w:val="hybridMultilevel"/>
    <w:tmpl w:val="B4F6C1A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1C44086C"/>
    <w:multiLevelType w:val="hybridMultilevel"/>
    <w:tmpl w:val="8EB679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5D76449"/>
    <w:multiLevelType w:val="hybridMultilevel"/>
    <w:tmpl w:val="0C06AB9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287C6343"/>
    <w:multiLevelType w:val="hybridMultilevel"/>
    <w:tmpl w:val="02DC138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28DE021E"/>
    <w:multiLevelType w:val="hybridMultilevel"/>
    <w:tmpl w:val="F594CB3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29DB6B89"/>
    <w:multiLevelType w:val="hybridMultilevel"/>
    <w:tmpl w:val="7C52D614"/>
    <w:lvl w:ilvl="0" w:tplc="04190001">
      <w:start w:val="1"/>
      <w:numFmt w:val="bullet"/>
      <w:lvlText w:val=""/>
      <w:lvlJc w:val="left"/>
      <w:pPr>
        <w:ind w:left="1170" w:hanging="360"/>
      </w:pPr>
      <w:rPr>
        <w:rFonts w:ascii="Symbol" w:hAnsi="Symbol" w:hint="default"/>
      </w:rPr>
    </w:lvl>
    <w:lvl w:ilvl="1" w:tplc="04190019" w:tentative="1">
      <w:start w:val="1"/>
      <w:numFmt w:val="lowerLetter"/>
      <w:lvlText w:val="%2."/>
      <w:lvlJc w:val="left"/>
      <w:pPr>
        <w:ind w:left="1890" w:hanging="360"/>
      </w:pPr>
      <w:rPr>
        <w:rFonts w:cs="Times New Roman"/>
      </w:rPr>
    </w:lvl>
    <w:lvl w:ilvl="2" w:tplc="0419001B" w:tentative="1">
      <w:start w:val="1"/>
      <w:numFmt w:val="lowerRoman"/>
      <w:lvlText w:val="%3."/>
      <w:lvlJc w:val="right"/>
      <w:pPr>
        <w:ind w:left="2610" w:hanging="180"/>
      </w:pPr>
      <w:rPr>
        <w:rFonts w:cs="Times New Roman"/>
      </w:rPr>
    </w:lvl>
    <w:lvl w:ilvl="3" w:tplc="0419000F" w:tentative="1">
      <w:start w:val="1"/>
      <w:numFmt w:val="decimal"/>
      <w:lvlText w:val="%4."/>
      <w:lvlJc w:val="left"/>
      <w:pPr>
        <w:ind w:left="3330" w:hanging="360"/>
      </w:pPr>
      <w:rPr>
        <w:rFonts w:cs="Times New Roman"/>
      </w:rPr>
    </w:lvl>
    <w:lvl w:ilvl="4" w:tplc="04190019" w:tentative="1">
      <w:start w:val="1"/>
      <w:numFmt w:val="lowerLetter"/>
      <w:lvlText w:val="%5."/>
      <w:lvlJc w:val="left"/>
      <w:pPr>
        <w:ind w:left="4050" w:hanging="360"/>
      </w:pPr>
      <w:rPr>
        <w:rFonts w:cs="Times New Roman"/>
      </w:rPr>
    </w:lvl>
    <w:lvl w:ilvl="5" w:tplc="0419001B" w:tentative="1">
      <w:start w:val="1"/>
      <w:numFmt w:val="lowerRoman"/>
      <w:lvlText w:val="%6."/>
      <w:lvlJc w:val="right"/>
      <w:pPr>
        <w:ind w:left="4770" w:hanging="180"/>
      </w:pPr>
      <w:rPr>
        <w:rFonts w:cs="Times New Roman"/>
      </w:rPr>
    </w:lvl>
    <w:lvl w:ilvl="6" w:tplc="0419000F" w:tentative="1">
      <w:start w:val="1"/>
      <w:numFmt w:val="decimal"/>
      <w:lvlText w:val="%7."/>
      <w:lvlJc w:val="left"/>
      <w:pPr>
        <w:ind w:left="5490" w:hanging="360"/>
      </w:pPr>
      <w:rPr>
        <w:rFonts w:cs="Times New Roman"/>
      </w:rPr>
    </w:lvl>
    <w:lvl w:ilvl="7" w:tplc="04190019" w:tentative="1">
      <w:start w:val="1"/>
      <w:numFmt w:val="lowerLetter"/>
      <w:lvlText w:val="%8."/>
      <w:lvlJc w:val="left"/>
      <w:pPr>
        <w:ind w:left="6210" w:hanging="360"/>
      </w:pPr>
      <w:rPr>
        <w:rFonts w:cs="Times New Roman"/>
      </w:rPr>
    </w:lvl>
    <w:lvl w:ilvl="8" w:tplc="0419001B" w:tentative="1">
      <w:start w:val="1"/>
      <w:numFmt w:val="lowerRoman"/>
      <w:lvlText w:val="%9."/>
      <w:lvlJc w:val="right"/>
      <w:pPr>
        <w:ind w:left="6930" w:hanging="180"/>
      </w:pPr>
      <w:rPr>
        <w:rFonts w:cs="Times New Roman"/>
      </w:rPr>
    </w:lvl>
  </w:abstractNum>
  <w:abstractNum w:abstractNumId="21">
    <w:nsid w:val="2E455616"/>
    <w:multiLevelType w:val="hybridMultilevel"/>
    <w:tmpl w:val="C05AD7A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2">
    <w:nsid w:val="30602186"/>
    <w:multiLevelType w:val="hybridMultilevel"/>
    <w:tmpl w:val="F49804DC"/>
    <w:lvl w:ilvl="0" w:tplc="7B9CB268">
      <w:numFmt w:val="bullet"/>
      <w:lvlText w:val=""/>
      <w:lvlJc w:val="left"/>
      <w:pPr>
        <w:ind w:left="1414" w:hanging="705"/>
      </w:pPr>
      <w:rPr>
        <w:rFonts w:ascii="Times New Roman" w:eastAsia="Times New Roman" w:hAnsi="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3">
    <w:nsid w:val="3877645A"/>
    <w:multiLevelType w:val="multilevel"/>
    <w:tmpl w:val="1234A61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2"/>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24">
    <w:nsid w:val="3BB1427F"/>
    <w:multiLevelType w:val="hybridMultilevel"/>
    <w:tmpl w:val="766686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E5F1605"/>
    <w:multiLevelType w:val="hybridMultilevel"/>
    <w:tmpl w:val="2960B1D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44245397"/>
    <w:multiLevelType w:val="hybridMultilevel"/>
    <w:tmpl w:val="55503EB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467D79B7"/>
    <w:multiLevelType w:val="hybridMultilevel"/>
    <w:tmpl w:val="53BE0288"/>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8">
    <w:nsid w:val="486F02C3"/>
    <w:multiLevelType w:val="multilevel"/>
    <w:tmpl w:val="23C22B6A"/>
    <w:lvl w:ilvl="0">
      <w:start w:val="1"/>
      <w:numFmt w:val="decimal"/>
      <w:lvlText w:val="%1"/>
      <w:lvlJc w:val="left"/>
      <w:pPr>
        <w:ind w:left="450" w:hanging="450"/>
      </w:pPr>
      <w:rPr>
        <w:rFonts w:cs="Times New Roman" w:hint="default"/>
      </w:rPr>
    </w:lvl>
    <w:lvl w:ilvl="1">
      <w:start w:val="1"/>
      <w:numFmt w:val="decimal"/>
      <w:lvlText w:val="%1.%2"/>
      <w:lvlJc w:val="left"/>
      <w:pPr>
        <w:ind w:left="450" w:hanging="45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9">
    <w:nsid w:val="4AA279D6"/>
    <w:multiLevelType w:val="hybridMultilevel"/>
    <w:tmpl w:val="31725AF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4B914AF6"/>
    <w:multiLevelType w:val="hybridMultilevel"/>
    <w:tmpl w:val="F4A4C2A0"/>
    <w:lvl w:ilvl="0" w:tplc="0419000F">
      <w:start w:val="1"/>
      <w:numFmt w:val="decimal"/>
      <w:lvlText w:val="%1."/>
      <w:lvlJc w:val="left"/>
      <w:pPr>
        <w:ind w:left="765" w:hanging="360"/>
      </w:pPr>
      <w:rPr>
        <w:rFonts w:cs="Times New Roman"/>
      </w:rPr>
    </w:lvl>
    <w:lvl w:ilvl="1" w:tplc="04190019" w:tentative="1">
      <w:start w:val="1"/>
      <w:numFmt w:val="lowerLetter"/>
      <w:lvlText w:val="%2."/>
      <w:lvlJc w:val="left"/>
      <w:pPr>
        <w:ind w:left="1485" w:hanging="360"/>
      </w:pPr>
      <w:rPr>
        <w:rFonts w:cs="Times New Roman"/>
      </w:rPr>
    </w:lvl>
    <w:lvl w:ilvl="2" w:tplc="0419001B" w:tentative="1">
      <w:start w:val="1"/>
      <w:numFmt w:val="lowerRoman"/>
      <w:lvlText w:val="%3."/>
      <w:lvlJc w:val="right"/>
      <w:pPr>
        <w:ind w:left="2205" w:hanging="180"/>
      </w:pPr>
      <w:rPr>
        <w:rFonts w:cs="Times New Roman"/>
      </w:rPr>
    </w:lvl>
    <w:lvl w:ilvl="3" w:tplc="0419000F" w:tentative="1">
      <w:start w:val="1"/>
      <w:numFmt w:val="decimal"/>
      <w:lvlText w:val="%4."/>
      <w:lvlJc w:val="left"/>
      <w:pPr>
        <w:ind w:left="2925" w:hanging="360"/>
      </w:pPr>
      <w:rPr>
        <w:rFonts w:cs="Times New Roman"/>
      </w:rPr>
    </w:lvl>
    <w:lvl w:ilvl="4" w:tplc="04190019" w:tentative="1">
      <w:start w:val="1"/>
      <w:numFmt w:val="lowerLetter"/>
      <w:lvlText w:val="%5."/>
      <w:lvlJc w:val="left"/>
      <w:pPr>
        <w:ind w:left="3645" w:hanging="360"/>
      </w:pPr>
      <w:rPr>
        <w:rFonts w:cs="Times New Roman"/>
      </w:rPr>
    </w:lvl>
    <w:lvl w:ilvl="5" w:tplc="0419001B" w:tentative="1">
      <w:start w:val="1"/>
      <w:numFmt w:val="lowerRoman"/>
      <w:lvlText w:val="%6."/>
      <w:lvlJc w:val="right"/>
      <w:pPr>
        <w:ind w:left="4365" w:hanging="180"/>
      </w:pPr>
      <w:rPr>
        <w:rFonts w:cs="Times New Roman"/>
      </w:rPr>
    </w:lvl>
    <w:lvl w:ilvl="6" w:tplc="0419000F" w:tentative="1">
      <w:start w:val="1"/>
      <w:numFmt w:val="decimal"/>
      <w:lvlText w:val="%7."/>
      <w:lvlJc w:val="left"/>
      <w:pPr>
        <w:ind w:left="5085" w:hanging="360"/>
      </w:pPr>
      <w:rPr>
        <w:rFonts w:cs="Times New Roman"/>
      </w:rPr>
    </w:lvl>
    <w:lvl w:ilvl="7" w:tplc="04190019" w:tentative="1">
      <w:start w:val="1"/>
      <w:numFmt w:val="lowerLetter"/>
      <w:lvlText w:val="%8."/>
      <w:lvlJc w:val="left"/>
      <w:pPr>
        <w:ind w:left="5805" w:hanging="360"/>
      </w:pPr>
      <w:rPr>
        <w:rFonts w:cs="Times New Roman"/>
      </w:rPr>
    </w:lvl>
    <w:lvl w:ilvl="8" w:tplc="0419001B" w:tentative="1">
      <w:start w:val="1"/>
      <w:numFmt w:val="lowerRoman"/>
      <w:lvlText w:val="%9."/>
      <w:lvlJc w:val="right"/>
      <w:pPr>
        <w:ind w:left="6525" w:hanging="180"/>
      </w:pPr>
      <w:rPr>
        <w:rFonts w:cs="Times New Roman"/>
      </w:rPr>
    </w:lvl>
  </w:abstractNum>
  <w:abstractNum w:abstractNumId="31">
    <w:nsid w:val="4CD140CD"/>
    <w:multiLevelType w:val="hybridMultilevel"/>
    <w:tmpl w:val="7E1687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FBD4588"/>
    <w:multiLevelType w:val="hybridMultilevel"/>
    <w:tmpl w:val="DF08E9D0"/>
    <w:lvl w:ilvl="0" w:tplc="7E448028">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33">
    <w:nsid w:val="55DA4F35"/>
    <w:multiLevelType w:val="hybridMultilevel"/>
    <w:tmpl w:val="25C69F9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577A3B12"/>
    <w:multiLevelType w:val="hybridMultilevel"/>
    <w:tmpl w:val="EAF0BCD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57E70EA2"/>
    <w:multiLevelType w:val="multilevel"/>
    <w:tmpl w:val="23C22B6A"/>
    <w:lvl w:ilvl="0">
      <w:start w:val="1"/>
      <w:numFmt w:val="decimal"/>
      <w:lvlText w:val="%1"/>
      <w:lvlJc w:val="left"/>
      <w:pPr>
        <w:ind w:left="450" w:hanging="450"/>
      </w:pPr>
      <w:rPr>
        <w:rFonts w:cs="Times New Roman" w:hint="default"/>
      </w:rPr>
    </w:lvl>
    <w:lvl w:ilvl="1">
      <w:start w:val="1"/>
      <w:numFmt w:val="decimal"/>
      <w:lvlText w:val="%1.%2"/>
      <w:lvlJc w:val="left"/>
      <w:pPr>
        <w:ind w:left="450" w:hanging="45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6">
    <w:nsid w:val="5D793C24"/>
    <w:multiLevelType w:val="hybridMultilevel"/>
    <w:tmpl w:val="43546D5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5D8C1B26"/>
    <w:multiLevelType w:val="hybridMultilevel"/>
    <w:tmpl w:val="76BC833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5DE447DF"/>
    <w:multiLevelType w:val="hybridMultilevel"/>
    <w:tmpl w:val="D8D0200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5E342E81"/>
    <w:multiLevelType w:val="multilevel"/>
    <w:tmpl w:val="F06E2E0E"/>
    <w:lvl w:ilvl="0">
      <w:start w:val="1"/>
      <w:numFmt w:val="decimal"/>
      <w:lvlText w:val="%1."/>
      <w:lvlJc w:val="left"/>
      <w:pPr>
        <w:ind w:left="1068" w:hanging="360"/>
      </w:pPr>
      <w:rPr>
        <w:rFonts w:cs="Times New Roman" w:hint="default"/>
        <w:b w:val="0"/>
      </w:rPr>
    </w:lvl>
    <w:lvl w:ilvl="1">
      <w:start w:val="1"/>
      <w:numFmt w:val="decimal"/>
      <w:isLgl/>
      <w:lvlText w:val="%1.%2"/>
      <w:lvlJc w:val="left"/>
      <w:pPr>
        <w:ind w:left="1458" w:hanging="750"/>
      </w:pPr>
      <w:rPr>
        <w:rFonts w:cs="Times New Roman" w:hint="default"/>
      </w:rPr>
    </w:lvl>
    <w:lvl w:ilvl="2">
      <w:start w:val="1"/>
      <w:numFmt w:val="decimal"/>
      <w:isLgl/>
      <w:lvlText w:val="%1.%2.%3"/>
      <w:lvlJc w:val="left"/>
      <w:pPr>
        <w:ind w:left="1458" w:hanging="75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148" w:hanging="144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40">
    <w:nsid w:val="63D77AA6"/>
    <w:multiLevelType w:val="hybridMultilevel"/>
    <w:tmpl w:val="7BD40AE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nsid w:val="64931DF0"/>
    <w:multiLevelType w:val="hybridMultilevel"/>
    <w:tmpl w:val="B012285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nsid w:val="69BE7766"/>
    <w:multiLevelType w:val="multilevel"/>
    <w:tmpl w:val="9574F44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3">
    <w:nsid w:val="6A2A214E"/>
    <w:multiLevelType w:val="hybridMultilevel"/>
    <w:tmpl w:val="D0DAFB4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6B561325"/>
    <w:multiLevelType w:val="multilevel"/>
    <w:tmpl w:val="23C22B6A"/>
    <w:lvl w:ilvl="0">
      <w:start w:val="1"/>
      <w:numFmt w:val="decimal"/>
      <w:lvlText w:val="%1"/>
      <w:lvlJc w:val="left"/>
      <w:pPr>
        <w:ind w:left="450" w:hanging="450"/>
      </w:pPr>
      <w:rPr>
        <w:rFonts w:cs="Times New Roman" w:hint="default"/>
      </w:rPr>
    </w:lvl>
    <w:lvl w:ilvl="1">
      <w:start w:val="1"/>
      <w:numFmt w:val="decimal"/>
      <w:lvlText w:val="%1.%2"/>
      <w:lvlJc w:val="left"/>
      <w:pPr>
        <w:ind w:left="450" w:hanging="45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5">
    <w:nsid w:val="7305613C"/>
    <w:multiLevelType w:val="hybridMultilevel"/>
    <w:tmpl w:val="948406B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6">
    <w:nsid w:val="75200B9C"/>
    <w:multiLevelType w:val="hybridMultilevel"/>
    <w:tmpl w:val="000AFE24"/>
    <w:lvl w:ilvl="0" w:tplc="0419000F">
      <w:start w:val="1"/>
      <w:numFmt w:val="decimal"/>
      <w:lvlText w:val="%1."/>
      <w:lvlJc w:val="left"/>
      <w:pPr>
        <w:ind w:left="765" w:hanging="360"/>
      </w:pPr>
      <w:rPr>
        <w:rFonts w:cs="Times New Roman"/>
      </w:rPr>
    </w:lvl>
    <w:lvl w:ilvl="1" w:tplc="04190019" w:tentative="1">
      <w:start w:val="1"/>
      <w:numFmt w:val="lowerLetter"/>
      <w:lvlText w:val="%2."/>
      <w:lvlJc w:val="left"/>
      <w:pPr>
        <w:ind w:left="1485" w:hanging="360"/>
      </w:pPr>
      <w:rPr>
        <w:rFonts w:cs="Times New Roman"/>
      </w:rPr>
    </w:lvl>
    <w:lvl w:ilvl="2" w:tplc="0419001B" w:tentative="1">
      <w:start w:val="1"/>
      <w:numFmt w:val="lowerRoman"/>
      <w:lvlText w:val="%3."/>
      <w:lvlJc w:val="right"/>
      <w:pPr>
        <w:ind w:left="2205" w:hanging="180"/>
      </w:pPr>
      <w:rPr>
        <w:rFonts w:cs="Times New Roman"/>
      </w:rPr>
    </w:lvl>
    <w:lvl w:ilvl="3" w:tplc="0419000F" w:tentative="1">
      <w:start w:val="1"/>
      <w:numFmt w:val="decimal"/>
      <w:lvlText w:val="%4."/>
      <w:lvlJc w:val="left"/>
      <w:pPr>
        <w:ind w:left="2925" w:hanging="360"/>
      </w:pPr>
      <w:rPr>
        <w:rFonts w:cs="Times New Roman"/>
      </w:rPr>
    </w:lvl>
    <w:lvl w:ilvl="4" w:tplc="04190019" w:tentative="1">
      <w:start w:val="1"/>
      <w:numFmt w:val="lowerLetter"/>
      <w:lvlText w:val="%5."/>
      <w:lvlJc w:val="left"/>
      <w:pPr>
        <w:ind w:left="3645" w:hanging="360"/>
      </w:pPr>
      <w:rPr>
        <w:rFonts w:cs="Times New Roman"/>
      </w:rPr>
    </w:lvl>
    <w:lvl w:ilvl="5" w:tplc="0419001B" w:tentative="1">
      <w:start w:val="1"/>
      <w:numFmt w:val="lowerRoman"/>
      <w:lvlText w:val="%6."/>
      <w:lvlJc w:val="right"/>
      <w:pPr>
        <w:ind w:left="4365" w:hanging="180"/>
      </w:pPr>
      <w:rPr>
        <w:rFonts w:cs="Times New Roman"/>
      </w:rPr>
    </w:lvl>
    <w:lvl w:ilvl="6" w:tplc="0419000F" w:tentative="1">
      <w:start w:val="1"/>
      <w:numFmt w:val="decimal"/>
      <w:lvlText w:val="%7."/>
      <w:lvlJc w:val="left"/>
      <w:pPr>
        <w:ind w:left="5085" w:hanging="360"/>
      </w:pPr>
      <w:rPr>
        <w:rFonts w:cs="Times New Roman"/>
      </w:rPr>
    </w:lvl>
    <w:lvl w:ilvl="7" w:tplc="04190019" w:tentative="1">
      <w:start w:val="1"/>
      <w:numFmt w:val="lowerLetter"/>
      <w:lvlText w:val="%8."/>
      <w:lvlJc w:val="left"/>
      <w:pPr>
        <w:ind w:left="5805" w:hanging="360"/>
      </w:pPr>
      <w:rPr>
        <w:rFonts w:cs="Times New Roman"/>
      </w:rPr>
    </w:lvl>
    <w:lvl w:ilvl="8" w:tplc="0419001B" w:tentative="1">
      <w:start w:val="1"/>
      <w:numFmt w:val="lowerRoman"/>
      <w:lvlText w:val="%9."/>
      <w:lvlJc w:val="right"/>
      <w:pPr>
        <w:ind w:left="6525" w:hanging="180"/>
      </w:pPr>
      <w:rPr>
        <w:rFonts w:cs="Times New Roman"/>
      </w:rPr>
    </w:lvl>
  </w:abstractNum>
  <w:abstractNum w:abstractNumId="47">
    <w:nsid w:val="7568674C"/>
    <w:multiLevelType w:val="hybridMultilevel"/>
    <w:tmpl w:val="5766629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nsid w:val="773A2C65"/>
    <w:multiLevelType w:val="hybridMultilevel"/>
    <w:tmpl w:val="AED0D76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45"/>
  </w:num>
  <w:num w:numId="2">
    <w:abstractNumId w:val="29"/>
  </w:num>
  <w:num w:numId="3">
    <w:abstractNumId w:val="31"/>
  </w:num>
  <w:num w:numId="4">
    <w:abstractNumId w:val="13"/>
  </w:num>
  <w:num w:numId="5">
    <w:abstractNumId w:val="15"/>
  </w:num>
  <w:num w:numId="6">
    <w:abstractNumId w:val="35"/>
  </w:num>
  <w:num w:numId="7">
    <w:abstractNumId w:val="28"/>
  </w:num>
  <w:num w:numId="8">
    <w:abstractNumId w:val="14"/>
  </w:num>
  <w:num w:numId="9">
    <w:abstractNumId w:val="43"/>
  </w:num>
  <w:num w:numId="10">
    <w:abstractNumId w:val="22"/>
  </w:num>
  <w:num w:numId="11">
    <w:abstractNumId w:val="47"/>
  </w:num>
  <w:num w:numId="12">
    <w:abstractNumId w:val="44"/>
  </w:num>
  <w:num w:numId="13">
    <w:abstractNumId w:val="27"/>
  </w:num>
  <w:num w:numId="14">
    <w:abstractNumId w:val="16"/>
  </w:num>
  <w:num w:numId="15">
    <w:abstractNumId w:val="5"/>
  </w:num>
  <w:num w:numId="16">
    <w:abstractNumId w:val="8"/>
  </w:num>
  <w:num w:numId="17">
    <w:abstractNumId w:val="20"/>
  </w:num>
  <w:num w:numId="18">
    <w:abstractNumId w:val="21"/>
  </w:num>
  <w:num w:numId="19">
    <w:abstractNumId w:val="24"/>
  </w:num>
  <w:num w:numId="20">
    <w:abstractNumId w:val="23"/>
  </w:num>
  <w:num w:numId="21">
    <w:abstractNumId w:val="3"/>
  </w:num>
  <w:num w:numId="22">
    <w:abstractNumId w:val="39"/>
  </w:num>
  <w:num w:numId="23">
    <w:abstractNumId w:val="37"/>
  </w:num>
  <w:num w:numId="24">
    <w:abstractNumId w:val="30"/>
  </w:num>
  <w:num w:numId="25">
    <w:abstractNumId w:val="46"/>
  </w:num>
  <w:num w:numId="26">
    <w:abstractNumId w:val="12"/>
  </w:num>
  <w:num w:numId="27">
    <w:abstractNumId w:val="33"/>
  </w:num>
  <w:num w:numId="28">
    <w:abstractNumId w:val="26"/>
  </w:num>
  <w:num w:numId="29">
    <w:abstractNumId w:val="25"/>
  </w:num>
  <w:num w:numId="30">
    <w:abstractNumId w:val="18"/>
  </w:num>
  <w:num w:numId="31">
    <w:abstractNumId w:val="0"/>
  </w:num>
  <w:num w:numId="32">
    <w:abstractNumId w:val="9"/>
  </w:num>
  <w:num w:numId="33">
    <w:abstractNumId w:val="38"/>
  </w:num>
  <w:num w:numId="34">
    <w:abstractNumId w:val="40"/>
  </w:num>
  <w:num w:numId="35">
    <w:abstractNumId w:val="34"/>
  </w:num>
  <w:num w:numId="36">
    <w:abstractNumId w:val="4"/>
  </w:num>
  <w:num w:numId="37">
    <w:abstractNumId w:val="6"/>
  </w:num>
  <w:num w:numId="38">
    <w:abstractNumId w:val="2"/>
  </w:num>
  <w:num w:numId="39">
    <w:abstractNumId w:val="36"/>
  </w:num>
  <w:num w:numId="40">
    <w:abstractNumId w:val="41"/>
  </w:num>
  <w:num w:numId="41">
    <w:abstractNumId w:val="17"/>
  </w:num>
  <w:num w:numId="42">
    <w:abstractNumId w:val="32"/>
  </w:num>
  <w:num w:numId="43">
    <w:abstractNumId w:val="48"/>
  </w:num>
  <w:num w:numId="44">
    <w:abstractNumId w:val="10"/>
  </w:num>
  <w:num w:numId="45">
    <w:abstractNumId w:val="19"/>
  </w:num>
  <w:num w:numId="46">
    <w:abstractNumId w:val="7"/>
  </w:num>
  <w:num w:numId="47">
    <w:abstractNumId w:val="11"/>
  </w:num>
  <w:num w:numId="48">
    <w:abstractNumId w:val="42"/>
  </w:num>
  <w:num w:numId="4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8"/>
  <w:defaultTabStop w:val="708"/>
  <w:characterSpacingControl w:val="doNotCompress"/>
  <w:footnotePr>
    <w:footnote w:id="-1"/>
    <w:footnote w:id="0"/>
  </w:footnotePr>
  <w:endnotePr>
    <w:endnote w:id="-1"/>
    <w:endnote w:id="0"/>
  </w:endnotePr>
  <w:compat/>
  <w:rsids>
    <w:rsidRoot w:val="00971CA8"/>
    <w:rsid w:val="00012BE8"/>
    <w:rsid w:val="00055C62"/>
    <w:rsid w:val="00067B3B"/>
    <w:rsid w:val="000873B0"/>
    <w:rsid w:val="00091C42"/>
    <w:rsid w:val="000B12A8"/>
    <w:rsid w:val="000D33D2"/>
    <w:rsid w:val="00184DB1"/>
    <w:rsid w:val="001928FB"/>
    <w:rsid w:val="001A4E54"/>
    <w:rsid w:val="001A6183"/>
    <w:rsid w:val="001C5828"/>
    <w:rsid w:val="001D5394"/>
    <w:rsid w:val="002A013C"/>
    <w:rsid w:val="002D7CE3"/>
    <w:rsid w:val="00320303"/>
    <w:rsid w:val="00353034"/>
    <w:rsid w:val="003605A4"/>
    <w:rsid w:val="00374669"/>
    <w:rsid w:val="00380F5C"/>
    <w:rsid w:val="003C16F1"/>
    <w:rsid w:val="003C47B9"/>
    <w:rsid w:val="003C73EF"/>
    <w:rsid w:val="003E64D0"/>
    <w:rsid w:val="004443C0"/>
    <w:rsid w:val="00453939"/>
    <w:rsid w:val="004571FA"/>
    <w:rsid w:val="004814DE"/>
    <w:rsid w:val="00491069"/>
    <w:rsid w:val="00492D46"/>
    <w:rsid w:val="004B1858"/>
    <w:rsid w:val="005071BF"/>
    <w:rsid w:val="00594169"/>
    <w:rsid w:val="005A1B42"/>
    <w:rsid w:val="005D04C8"/>
    <w:rsid w:val="005D23F2"/>
    <w:rsid w:val="005E12F7"/>
    <w:rsid w:val="00611018"/>
    <w:rsid w:val="006562BE"/>
    <w:rsid w:val="006563E9"/>
    <w:rsid w:val="006A3260"/>
    <w:rsid w:val="006F313A"/>
    <w:rsid w:val="006F5E4E"/>
    <w:rsid w:val="007316F8"/>
    <w:rsid w:val="00746B11"/>
    <w:rsid w:val="007473FE"/>
    <w:rsid w:val="00770E15"/>
    <w:rsid w:val="007976D6"/>
    <w:rsid w:val="007C5A82"/>
    <w:rsid w:val="007C66A5"/>
    <w:rsid w:val="007E5690"/>
    <w:rsid w:val="007E5DC4"/>
    <w:rsid w:val="008129C4"/>
    <w:rsid w:val="00891D9C"/>
    <w:rsid w:val="008B3FE3"/>
    <w:rsid w:val="008B617E"/>
    <w:rsid w:val="008D0059"/>
    <w:rsid w:val="0091136F"/>
    <w:rsid w:val="00971CA8"/>
    <w:rsid w:val="00984663"/>
    <w:rsid w:val="00993C16"/>
    <w:rsid w:val="009C6D98"/>
    <w:rsid w:val="00A015F6"/>
    <w:rsid w:val="00A30CDF"/>
    <w:rsid w:val="00A43E6F"/>
    <w:rsid w:val="00A54B8B"/>
    <w:rsid w:val="00A806F8"/>
    <w:rsid w:val="00A83D93"/>
    <w:rsid w:val="00AE6120"/>
    <w:rsid w:val="00B160B4"/>
    <w:rsid w:val="00B34FAF"/>
    <w:rsid w:val="00B575FF"/>
    <w:rsid w:val="00BC19DC"/>
    <w:rsid w:val="00BC4406"/>
    <w:rsid w:val="00BD1A71"/>
    <w:rsid w:val="00BF5692"/>
    <w:rsid w:val="00C00894"/>
    <w:rsid w:val="00C10D06"/>
    <w:rsid w:val="00CA688D"/>
    <w:rsid w:val="00CB1BC3"/>
    <w:rsid w:val="00CC6956"/>
    <w:rsid w:val="00CE1D71"/>
    <w:rsid w:val="00CF07DB"/>
    <w:rsid w:val="00CF6ABD"/>
    <w:rsid w:val="00D01242"/>
    <w:rsid w:val="00D3287B"/>
    <w:rsid w:val="00D35615"/>
    <w:rsid w:val="00D447AD"/>
    <w:rsid w:val="00D60B4D"/>
    <w:rsid w:val="00D8280E"/>
    <w:rsid w:val="00D9504E"/>
    <w:rsid w:val="00DB6573"/>
    <w:rsid w:val="00DD2AA2"/>
    <w:rsid w:val="00E0485F"/>
    <w:rsid w:val="00E1072F"/>
    <w:rsid w:val="00E10772"/>
    <w:rsid w:val="00E25513"/>
    <w:rsid w:val="00E2718D"/>
    <w:rsid w:val="00E44023"/>
    <w:rsid w:val="00E70264"/>
    <w:rsid w:val="00E754BE"/>
    <w:rsid w:val="00EA1C72"/>
    <w:rsid w:val="00EB6663"/>
    <w:rsid w:val="00EC2B5D"/>
    <w:rsid w:val="00ED5BDC"/>
    <w:rsid w:val="00EE641C"/>
    <w:rsid w:val="00F50099"/>
    <w:rsid w:val="00F53462"/>
    <w:rsid w:val="00F928E7"/>
    <w:rsid w:val="00FD1179"/>
    <w:rsid w:val="00FD61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1069"/>
    <w:pPr>
      <w:spacing w:after="200" w:line="276" w:lineRule="auto"/>
    </w:pPr>
    <w:rPr>
      <w:rFonts w:ascii="Times New Roman" w:hAnsi="Times New Roman"/>
      <w:sz w:val="28"/>
      <w:lang w:eastAsia="en-US"/>
    </w:rPr>
  </w:style>
  <w:style w:type="paragraph" w:styleId="1">
    <w:name w:val="heading 1"/>
    <w:basedOn w:val="a"/>
    <w:next w:val="a"/>
    <w:link w:val="10"/>
    <w:uiPriority w:val="99"/>
    <w:qFormat/>
    <w:rsid w:val="00BF5692"/>
    <w:pPr>
      <w:keepNext/>
      <w:keepLines/>
      <w:spacing w:before="480" w:after="0"/>
      <w:outlineLvl w:val="0"/>
    </w:pPr>
    <w:rPr>
      <w:rFonts w:ascii="Cambria" w:eastAsia="Times New Roman" w:hAnsi="Cambria"/>
      <w:b/>
      <w:bCs/>
      <w:color w:val="365F91"/>
      <w:szCs w:val="28"/>
    </w:rPr>
  </w:style>
  <w:style w:type="paragraph" w:styleId="2">
    <w:name w:val="heading 2"/>
    <w:basedOn w:val="a"/>
    <w:next w:val="a"/>
    <w:link w:val="20"/>
    <w:uiPriority w:val="99"/>
    <w:qFormat/>
    <w:rsid w:val="00A806F8"/>
    <w:pPr>
      <w:keepNext/>
      <w:keepLines/>
      <w:spacing w:before="200" w:after="0"/>
      <w:outlineLvl w:val="1"/>
    </w:pPr>
    <w:rPr>
      <w:rFonts w:ascii="Cambria" w:eastAsia="Times New Roman" w:hAnsi="Cambria"/>
      <w:b/>
      <w:bCs/>
      <w:color w:val="4F81BD"/>
      <w:sz w:val="26"/>
      <w:szCs w:val="26"/>
    </w:rPr>
  </w:style>
  <w:style w:type="paragraph" w:styleId="5">
    <w:name w:val="heading 5"/>
    <w:basedOn w:val="a"/>
    <w:next w:val="a"/>
    <w:link w:val="50"/>
    <w:semiHidden/>
    <w:unhideWhenUsed/>
    <w:qFormat/>
    <w:locked/>
    <w:rsid w:val="00770E15"/>
    <w:pPr>
      <w:spacing w:before="240" w:after="60"/>
      <w:outlineLvl w:val="4"/>
    </w:pPr>
    <w:rPr>
      <w:rFonts w:asciiTheme="minorHAnsi" w:eastAsiaTheme="minorEastAsia" w:hAnsiTheme="minorHAnsi" w:cstheme="minorBid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F5692"/>
    <w:rPr>
      <w:rFonts w:ascii="Cambria" w:hAnsi="Cambria" w:cs="Times New Roman"/>
      <w:b/>
      <w:bCs/>
      <w:color w:val="365F91"/>
      <w:sz w:val="28"/>
      <w:szCs w:val="28"/>
    </w:rPr>
  </w:style>
  <w:style w:type="character" w:customStyle="1" w:styleId="20">
    <w:name w:val="Заголовок 2 Знак"/>
    <w:basedOn w:val="a0"/>
    <w:link w:val="2"/>
    <w:uiPriority w:val="99"/>
    <w:semiHidden/>
    <w:locked/>
    <w:rsid w:val="00A806F8"/>
    <w:rPr>
      <w:rFonts w:ascii="Cambria" w:hAnsi="Cambria" w:cs="Times New Roman"/>
      <w:b/>
      <w:bCs/>
      <w:color w:val="4F81BD"/>
      <w:sz w:val="26"/>
      <w:szCs w:val="26"/>
    </w:rPr>
  </w:style>
  <w:style w:type="paragraph" w:styleId="a3">
    <w:name w:val="List Paragraph"/>
    <w:basedOn w:val="a"/>
    <w:uiPriority w:val="99"/>
    <w:qFormat/>
    <w:rsid w:val="00D447AD"/>
    <w:pPr>
      <w:ind w:left="720"/>
      <w:contextualSpacing/>
    </w:pPr>
  </w:style>
  <w:style w:type="character" w:styleId="a4">
    <w:name w:val="Strong"/>
    <w:basedOn w:val="a0"/>
    <w:uiPriority w:val="99"/>
    <w:qFormat/>
    <w:rsid w:val="00E25513"/>
    <w:rPr>
      <w:rFonts w:cs="Times New Roman"/>
      <w:b/>
      <w:bCs/>
    </w:rPr>
  </w:style>
  <w:style w:type="character" w:customStyle="1" w:styleId="apple-converted-space">
    <w:name w:val="apple-converted-space"/>
    <w:basedOn w:val="a0"/>
    <w:uiPriority w:val="99"/>
    <w:rsid w:val="00E25513"/>
    <w:rPr>
      <w:rFonts w:cs="Times New Roman"/>
    </w:rPr>
  </w:style>
  <w:style w:type="character" w:styleId="a5">
    <w:name w:val="Hyperlink"/>
    <w:basedOn w:val="a0"/>
    <w:uiPriority w:val="99"/>
    <w:semiHidden/>
    <w:rsid w:val="00E25513"/>
    <w:rPr>
      <w:rFonts w:cs="Times New Roman"/>
      <w:color w:val="0000FF"/>
      <w:u w:val="single"/>
    </w:rPr>
  </w:style>
  <w:style w:type="paragraph" w:styleId="a6">
    <w:name w:val="header"/>
    <w:basedOn w:val="a"/>
    <w:link w:val="a7"/>
    <w:uiPriority w:val="99"/>
    <w:semiHidden/>
    <w:rsid w:val="00055C62"/>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locked/>
    <w:rsid w:val="00055C62"/>
    <w:rPr>
      <w:rFonts w:ascii="Times New Roman" w:hAnsi="Times New Roman" w:cs="Times New Roman"/>
    </w:rPr>
  </w:style>
  <w:style w:type="paragraph" w:styleId="a8">
    <w:name w:val="footer"/>
    <w:basedOn w:val="a"/>
    <w:link w:val="a9"/>
    <w:uiPriority w:val="99"/>
    <w:rsid w:val="00055C62"/>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055C62"/>
    <w:rPr>
      <w:rFonts w:ascii="Times New Roman" w:hAnsi="Times New Roman" w:cs="Times New Roman"/>
    </w:rPr>
  </w:style>
  <w:style w:type="table" w:styleId="aa">
    <w:name w:val="Table Grid"/>
    <w:basedOn w:val="a1"/>
    <w:uiPriority w:val="39"/>
    <w:rsid w:val="00A806F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rsid w:val="00A806F8"/>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locked/>
    <w:rsid w:val="00A806F8"/>
    <w:rPr>
      <w:rFonts w:ascii="Tahoma" w:hAnsi="Tahoma" w:cs="Tahoma"/>
      <w:sz w:val="16"/>
      <w:szCs w:val="16"/>
    </w:rPr>
  </w:style>
  <w:style w:type="character" w:customStyle="1" w:styleId="50">
    <w:name w:val="Заголовок 5 Знак"/>
    <w:basedOn w:val="a0"/>
    <w:link w:val="5"/>
    <w:semiHidden/>
    <w:rsid w:val="00770E15"/>
    <w:rPr>
      <w:rFonts w:asciiTheme="minorHAnsi" w:eastAsiaTheme="minorEastAsia" w:hAnsiTheme="minorHAnsi" w:cstheme="minorBidi"/>
      <w:b/>
      <w:bCs/>
      <w:i/>
      <w:iCs/>
      <w:sz w:val="26"/>
      <w:szCs w:val="26"/>
      <w:lang w:eastAsia="en-US"/>
    </w:rPr>
  </w:style>
  <w:style w:type="paragraph" w:styleId="ad">
    <w:name w:val="Normal (Web)"/>
    <w:basedOn w:val="a"/>
    <w:uiPriority w:val="99"/>
    <w:rsid w:val="00770E15"/>
    <w:pPr>
      <w:spacing w:before="100" w:beforeAutospacing="1" w:after="100" w:afterAutospacing="1" w:line="240" w:lineRule="auto"/>
    </w:pPr>
    <w:rPr>
      <w:rFonts w:eastAsia="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47</Pages>
  <Words>8537</Words>
  <Characters>48663</Characters>
  <Application>Microsoft Office Word</Application>
  <DocSecurity>0</DocSecurity>
  <Lines>405</Lines>
  <Paragraphs>114</Paragraphs>
  <ScaleCrop>false</ScaleCrop>
  <Company/>
  <LinksUpToDate>false</LinksUpToDate>
  <CharactersWithSpaces>57086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STARSCREAM</dc:creator>
  <cp:lastModifiedBy>STARSCREAM</cp:lastModifiedBy>
  <cp:revision>2</cp:revision>
  <dcterms:created xsi:type="dcterms:W3CDTF">2017-05-18T20:52:00Z</dcterms:created>
  <dcterms:modified xsi:type="dcterms:W3CDTF">2017-05-18T20:52:00Z</dcterms:modified>
</cp:coreProperties>
</file>