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94" w:rsidRPr="00502C94" w:rsidRDefault="00502C94" w:rsidP="00630C25">
      <w:pPr>
        <w:widowControl w:val="0"/>
        <w:suppressAutoHyphens/>
        <w:autoSpaceDE w:val="0"/>
        <w:spacing w:after="120" w:line="360" w:lineRule="auto"/>
        <w:ind w:left="1416"/>
        <w:rPr>
          <w:rFonts w:ascii="Arial" w:eastAsia="Times New Roman" w:hAnsi="Arial" w:cs="Arial"/>
          <w:b/>
          <w:bCs/>
          <w:lang w:eastAsia="zh-CN"/>
        </w:rPr>
      </w:pPr>
      <w:r w:rsidRPr="00502C94">
        <w:rPr>
          <w:rFonts w:ascii="Times New Roman" w:eastAsia="Times New Roman" w:hAnsi="Times New Roman" w:cs="Times New Roman"/>
          <w:b/>
          <w:color w:val="000000"/>
          <w:sz w:val="26"/>
          <w:szCs w:val="26"/>
          <w:lang w:eastAsia="zh-CN"/>
        </w:rPr>
        <w:t>ПРАВИТЕЛЬСТВО РОССИЙСКОЙ ФЕДЕРАЦИИ</w:t>
      </w:r>
    </w:p>
    <w:p w:rsidR="00502C94" w:rsidRPr="00502C94" w:rsidRDefault="00502C94" w:rsidP="00630C25">
      <w:pPr>
        <w:widowControl w:val="0"/>
        <w:suppressAutoHyphens/>
        <w:autoSpaceDE w:val="0"/>
        <w:spacing w:after="0" w:line="360" w:lineRule="auto"/>
        <w:jc w:val="center"/>
        <w:rPr>
          <w:rFonts w:ascii="Arial" w:eastAsia="Times New Roman" w:hAnsi="Arial" w:cs="Arial"/>
          <w:b/>
          <w:bCs/>
          <w:lang w:eastAsia="zh-CN"/>
        </w:rPr>
      </w:pPr>
      <w:r w:rsidRPr="00502C94">
        <w:rPr>
          <w:rFonts w:ascii="Times New Roman" w:eastAsia="Times New Roman" w:hAnsi="Times New Roman" w:cs="Times New Roman"/>
          <w:b/>
          <w:bCs/>
          <w:caps/>
          <w:color w:val="000000"/>
          <w:sz w:val="26"/>
          <w:szCs w:val="26"/>
          <w:lang w:eastAsia="zh-CN"/>
        </w:rPr>
        <w:t xml:space="preserve">фЕДЕРАЛЬНОЕ ГОСУДАРСТвЕННОЕ Бюджетное </w:t>
      </w:r>
    </w:p>
    <w:p w:rsidR="00502C94" w:rsidRPr="00502C94" w:rsidRDefault="00502C94" w:rsidP="00630C25">
      <w:pPr>
        <w:widowControl w:val="0"/>
        <w:suppressAutoHyphens/>
        <w:autoSpaceDE w:val="0"/>
        <w:spacing w:after="0" w:line="360" w:lineRule="auto"/>
        <w:jc w:val="center"/>
        <w:rPr>
          <w:rFonts w:ascii="Arial" w:eastAsia="Times New Roman" w:hAnsi="Arial" w:cs="Arial"/>
          <w:b/>
          <w:bCs/>
          <w:lang w:eastAsia="zh-CN"/>
        </w:rPr>
      </w:pPr>
      <w:r w:rsidRPr="00502C94">
        <w:rPr>
          <w:rFonts w:ascii="Times New Roman" w:eastAsia="Times New Roman" w:hAnsi="Times New Roman" w:cs="Times New Roman"/>
          <w:b/>
          <w:bCs/>
          <w:caps/>
          <w:color w:val="000000"/>
          <w:sz w:val="26"/>
          <w:szCs w:val="26"/>
          <w:lang w:eastAsia="zh-CN"/>
        </w:rPr>
        <w:t>ОБРАЗОВАТЕЛЬНОЕ УЧРЕЖДЕНИЕ ВЫСШЕГО ОБРАЗОВАНИЯ</w:t>
      </w:r>
    </w:p>
    <w:p w:rsidR="00502C94" w:rsidRPr="00502C94" w:rsidRDefault="00502C94" w:rsidP="00630C25">
      <w:pPr>
        <w:widowControl w:val="0"/>
        <w:suppressAutoHyphens/>
        <w:autoSpaceDE w:val="0"/>
        <w:spacing w:after="0" w:line="360" w:lineRule="auto"/>
        <w:jc w:val="center"/>
        <w:rPr>
          <w:rFonts w:ascii="Arial" w:eastAsia="Times New Roman" w:hAnsi="Arial" w:cs="Arial"/>
          <w:b/>
          <w:bCs/>
          <w:lang w:eastAsia="zh-CN"/>
        </w:rPr>
      </w:pPr>
      <w:r w:rsidRPr="00502C94">
        <w:rPr>
          <w:rFonts w:ascii="Times New Roman" w:eastAsia="Times New Roman" w:hAnsi="Times New Roman" w:cs="Times New Roman"/>
          <w:b/>
          <w:bCs/>
          <w:caps/>
          <w:color w:val="000000"/>
          <w:sz w:val="26"/>
          <w:szCs w:val="26"/>
          <w:lang w:eastAsia="zh-CN"/>
        </w:rPr>
        <w:t>«Санкт-Петербургский государственный университет» (</w:t>
      </w:r>
      <w:r w:rsidRPr="00502C94">
        <w:rPr>
          <w:rFonts w:ascii="Times New Roman" w:eastAsia="Times New Roman" w:hAnsi="Times New Roman" w:cs="Times New Roman"/>
          <w:b/>
          <w:bCs/>
          <w:sz w:val="26"/>
          <w:szCs w:val="26"/>
          <w:lang w:eastAsia="zh-CN"/>
        </w:rPr>
        <w:t>СПбГУ</w:t>
      </w:r>
      <w:r w:rsidRPr="00502C94">
        <w:rPr>
          <w:rFonts w:ascii="Times New Roman" w:eastAsia="Times New Roman" w:hAnsi="Times New Roman" w:cs="Times New Roman"/>
          <w:b/>
          <w:bCs/>
          <w:caps/>
          <w:color w:val="000000"/>
          <w:sz w:val="26"/>
          <w:szCs w:val="26"/>
          <w:lang w:eastAsia="zh-CN"/>
        </w:rPr>
        <w:t>)</w:t>
      </w:r>
    </w:p>
    <w:p w:rsidR="00502C94" w:rsidRPr="00630C25" w:rsidRDefault="00502C94" w:rsidP="00630C25">
      <w:pPr>
        <w:widowControl w:val="0"/>
        <w:suppressAutoHyphens/>
        <w:autoSpaceDE w:val="0"/>
        <w:spacing w:before="120" w:after="0" w:line="360" w:lineRule="auto"/>
        <w:jc w:val="center"/>
        <w:rPr>
          <w:rFonts w:ascii="Arial" w:eastAsia="Times New Roman" w:hAnsi="Arial" w:cs="Arial"/>
          <w:b/>
          <w:bCs/>
          <w:lang w:eastAsia="zh-CN"/>
        </w:rPr>
      </w:pPr>
      <w:r w:rsidRPr="00502C94">
        <w:rPr>
          <w:rFonts w:ascii="Times New Roman" w:eastAsia="Times New Roman" w:hAnsi="Times New Roman" w:cs="Times New Roman"/>
          <w:b/>
          <w:bCs/>
          <w:color w:val="000000"/>
          <w:sz w:val="26"/>
          <w:szCs w:val="26"/>
          <w:lang w:eastAsia="zh-CN"/>
        </w:rPr>
        <w:t>Институт философии</w:t>
      </w:r>
    </w:p>
    <w:p w:rsidR="00ED6010" w:rsidRDefault="00ED6010" w:rsidP="00630C25">
      <w:pPr>
        <w:suppressAutoHyphens/>
        <w:spacing w:before="120" w:after="120" w:line="360" w:lineRule="auto"/>
        <w:ind w:left="1416" w:firstLine="708"/>
        <w:rPr>
          <w:rFonts w:ascii="Times New Roman" w:eastAsia="Times New Roman" w:hAnsi="Times New Roman" w:cs="Times New Roman"/>
          <w:b/>
          <w:bCs/>
          <w:color w:val="000000"/>
          <w:sz w:val="26"/>
          <w:szCs w:val="26"/>
          <w:lang w:eastAsia="zh-CN"/>
        </w:rPr>
      </w:pPr>
    </w:p>
    <w:p w:rsidR="00502C94" w:rsidRPr="00502C94" w:rsidRDefault="00502C94" w:rsidP="00630C25">
      <w:pPr>
        <w:suppressAutoHyphens/>
        <w:spacing w:before="120" w:after="120" w:line="360" w:lineRule="auto"/>
        <w:ind w:left="1416" w:firstLine="708"/>
        <w:rPr>
          <w:rFonts w:ascii="Liberation Serif" w:eastAsia="SimSun" w:hAnsi="Liberation Serif" w:cs="Mangal"/>
          <w:kern w:val="2"/>
          <w:sz w:val="24"/>
          <w:szCs w:val="24"/>
          <w:lang w:eastAsia="zh-CN" w:bidi="hi-IN"/>
        </w:rPr>
      </w:pPr>
      <w:r w:rsidRPr="00502C94">
        <w:rPr>
          <w:rFonts w:ascii="Liberation Serif" w:eastAsia="SimSun" w:hAnsi="Liberation Serif" w:cs="Mangal"/>
          <w:b/>
          <w:kern w:val="2"/>
          <w:sz w:val="26"/>
          <w:szCs w:val="26"/>
          <w:lang w:eastAsia="zh-CN" w:bidi="hi-IN"/>
        </w:rPr>
        <w:t>Выпускная квалификационная работа на тему:</w:t>
      </w:r>
    </w:p>
    <w:p w:rsidR="00502C94" w:rsidRPr="00502C94" w:rsidRDefault="00502C94" w:rsidP="00630C25">
      <w:pPr>
        <w:suppressAutoHyphens/>
        <w:spacing w:before="120" w:after="120" w:line="360" w:lineRule="auto"/>
        <w:jc w:val="center"/>
        <w:rPr>
          <w:rFonts w:ascii="Liberation Serif" w:eastAsia="SimSun" w:hAnsi="Liberation Serif" w:cs="Mangal"/>
          <w:kern w:val="2"/>
          <w:sz w:val="24"/>
          <w:szCs w:val="24"/>
          <w:lang w:eastAsia="zh-CN" w:bidi="hi-IN"/>
        </w:rPr>
      </w:pPr>
      <w:r>
        <w:rPr>
          <w:rFonts w:ascii="Liberation Serif" w:eastAsia="SimSun" w:hAnsi="Liberation Serif" w:cs="Mangal"/>
          <w:b/>
          <w:kern w:val="2"/>
          <w:sz w:val="26"/>
          <w:szCs w:val="26"/>
          <w:lang w:eastAsia="zh-CN" w:bidi="hi-IN"/>
        </w:rPr>
        <w:t>Неклассическая эпистемология вещи как метафизический проект</w:t>
      </w:r>
    </w:p>
    <w:p w:rsidR="00502C94" w:rsidRPr="00502C94" w:rsidRDefault="00502C94" w:rsidP="00630C25">
      <w:pPr>
        <w:suppressAutoHyphens/>
        <w:spacing w:before="120" w:after="120" w:line="360" w:lineRule="auto"/>
        <w:jc w:val="center"/>
        <w:rPr>
          <w:rFonts w:ascii="Liberation Serif" w:eastAsia="SimSun" w:hAnsi="Liberation Serif" w:cs="Mangal"/>
          <w:b/>
          <w:kern w:val="2"/>
          <w:sz w:val="26"/>
          <w:szCs w:val="26"/>
          <w:lang w:eastAsia="zh-CN" w:bidi="hi-IN"/>
        </w:rPr>
      </w:pPr>
    </w:p>
    <w:p w:rsidR="00630C25" w:rsidRDefault="00630C25" w:rsidP="00630C25">
      <w:pPr>
        <w:suppressAutoHyphens/>
        <w:spacing w:before="120" w:after="120" w:line="360" w:lineRule="auto"/>
        <w:jc w:val="center"/>
        <w:rPr>
          <w:rFonts w:ascii="Times New Roman" w:eastAsia="SimSun" w:hAnsi="Times New Roman" w:cs="Times New Roman"/>
          <w:kern w:val="2"/>
          <w:sz w:val="26"/>
          <w:szCs w:val="26"/>
          <w:lang w:eastAsia="zh-CN" w:bidi="hi-IN"/>
        </w:rPr>
      </w:pPr>
      <w:r w:rsidRPr="00630C25">
        <w:rPr>
          <w:rFonts w:ascii="Times New Roman" w:eastAsia="SimSun" w:hAnsi="Times New Roman" w:cs="Times New Roman"/>
          <w:kern w:val="2"/>
          <w:sz w:val="26"/>
          <w:szCs w:val="26"/>
          <w:lang w:eastAsia="zh-CN" w:bidi="hi-IN"/>
        </w:rPr>
        <w:t>По направлению – 47.04.01 «Философия»</w:t>
      </w:r>
    </w:p>
    <w:p w:rsidR="00502C94" w:rsidRPr="00502C94" w:rsidRDefault="00502C94" w:rsidP="00630C25">
      <w:pPr>
        <w:suppressAutoHyphens/>
        <w:spacing w:before="120" w:after="120" w:line="360" w:lineRule="auto"/>
        <w:jc w:val="center"/>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Профиль – «</w:t>
      </w:r>
      <w:r>
        <w:rPr>
          <w:rFonts w:ascii="Times New Roman" w:eastAsia="SimSun" w:hAnsi="Times New Roman" w:cs="Times New Roman"/>
          <w:kern w:val="2"/>
          <w:sz w:val="26"/>
          <w:szCs w:val="26"/>
          <w:lang w:eastAsia="zh-CN" w:bidi="hi-IN"/>
        </w:rPr>
        <w:t>теоретико-методологический</w:t>
      </w:r>
      <w:r w:rsidRPr="00502C94">
        <w:rPr>
          <w:rFonts w:ascii="Times New Roman" w:eastAsia="SimSun" w:hAnsi="Times New Roman" w:cs="Times New Roman"/>
          <w:kern w:val="2"/>
          <w:sz w:val="26"/>
          <w:szCs w:val="26"/>
          <w:lang w:eastAsia="zh-CN" w:bidi="hi-IN"/>
        </w:rPr>
        <w:t>»</w:t>
      </w:r>
    </w:p>
    <w:p w:rsidR="00544219" w:rsidRPr="00502C94" w:rsidRDefault="00544219" w:rsidP="00630C25">
      <w:pPr>
        <w:suppressAutoHyphens/>
        <w:spacing w:before="120" w:after="120" w:line="360" w:lineRule="auto"/>
        <w:rPr>
          <w:rFonts w:ascii="Liberation Serif" w:eastAsia="SimSun" w:hAnsi="Liberation Serif" w:cs="Mangal"/>
          <w:kern w:val="2"/>
          <w:sz w:val="26"/>
          <w:szCs w:val="26"/>
          <w:lang w:eastAsia="zh-CN" w:bidi="hi-IN"/>
        </w:rPr>
      </w:pPr>
    </w:p>
    <w:p w:rsidR="00502C94" w:rsidRPr="00502C94" w:rsidRDefault="00502C94" w:rsidP="00630C25">
      <w:pPr>
        <w:suppressAutoHyphens/>
        <w:spacing w:before="120" w:after="120" w:line="360" w:lineRule="auto"/>
        <w:jc w:val="both"/>
        <w:rPr>
          <w:rFonts w:ascii="Liberation Serif" w:eastAsia="SimSun" w:hAnsi="Liberation Serif" w:cs="Mangal"/>
          <w:kern w:val="2"/>
          <w:sz w:val="26"/>
          <w:szCs w:val="26"/>
          <w:lang w:eastAsia="zh-CN" w:bidi="hi-IN"/>
        </w:rPr>
      </w:pPr>
    </w:p>
    <w:p w:rsidR="00502C94" w:rsidRPr="00502C94" w:rsidRDefault="00502C94" w:rsidP="00630C25">
      <w:pPr>
        <w:suppressAutoHyphens/>
        <w:spacing w:before="120" w:after="120" w:line="360" w:lineRule="auto"/>
        <w:jc w:val="both"/>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Рецензент:</w:t>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t xml:space="preserve">       Выполнила: студентка</w:t>
      </w:r>
    </w:p>
    <w:p w:rsidR="00502C94" w:rsidRPr="00502C94" w:rsidRDefault="00502C94" w:rsidP="00630C25">
      <w:pPr>
        <w:suppressAutoHyphens/>
        <w:spacing w:before="120" w:after="120" w:line="360" w:lineRule="auto"/>
        <w:jc w:val="both"/>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степень, должность</w:t>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Pr>
          <w:rFonts w:ascii="Times New Roman" w:eastAsia="SimSun" w:hAnsi="Times New Roman" w:cs="Times New Roman"/>
          <w:kern w:val="2"/>
          <w:sz w:val="26"/>
          <w:szCs w:val="26"/>
          <w:lang w:eastAsia="zh-CN" w:bidi="hi-IN"/>
        </w:rPr>
        <w:tab/>
      </w:r>
      <w:r>
        <w:rPr>
          <w:rFonts w:ascii="Times New Roman" w:eastAsia="SimSun" w:hAnsi="Times New Roman" w:cs="Times New Roman"/>
          <w:kern w:val="2"/>
          <w:sz w:val="26"/>
          <w:szCs w:val="26"/>
          <w:lang w:eastAsia="zh-CN" w:bidi="hi-IN"/>
        </w:rPr>
        <w:tab/>
        <w:t>Делиева Т.А.</w:t>
      </w:r>
    </w:p>
    <w:p w:rsidR="00502C94" w:rsidRPr="00502C94" w:rsidRDefault="00502C94" w:rsidP="00630C25">
      <w:pPr>
        <w:suppressAutoHyphens/>
        <w:spacing w:before="120" w:after="120" w:line="360" w:lineRule="auto"/>
        <w:jc w:val="both"/>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ФИО</w:t>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t xml:space="preserve">      ___________ (подпись)</w:t>
      </w:r>
    </w:p>
    <w:p w:rsidR="00502C94" w:rsidRPr="00502C94" w:rsidRDefault="00502C94" w:rsidP="00630C25">
      <w:pPr>
        <w:suppressAutoHyphens/>
        <w:spacing w:before="120" w:after="120" w:line="360" w:lineRule="auto"/>
        <w:jc w:val="both"/>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__________ (подпись)</w:t>
      </w:r>
    </w:p>
    <w:p w:rsidR="00502C94" w:rsidRPr="00502C94" w:rsidRDefault="00502C94" w:rsidP="00630C25">
      <w:pPr>
        <w:suppressAutoHyphens/>
        <w:spacing w:before="120" w:after="120" w:line="360" w:lineRule="auto"/>
        <w:jc w:val="both"/>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r>
      <w:r w:rsidRPr="00502C94">
        <w:rPr>
          <w:rFonts w:ascii="Times New Roman" w:eastAsia="SimSun" w:hAnsi="Times New Roman" w:cs="Times New Roman"/>
          <w:kern w:val="2"/>
          <w:sz w:val="26"/>
          <w:szCs w:val="26"/>
          <w:lang w:eastAsia="zh-CN" w:bidi="hi-IN"/>
        </w:rPr>
        <w:tab/>
        <w:t xml:space="preserve">     Научный руководитель:</w:t>
      </w:r>
    </w:p>
    <w:p w:rsidR="00502C94" w:rsidRPr="00502C94" w:rsidRDefault="00502C94" w:rsidP="00630C25">
      <w:pPr>
        <w:suppressAutoHyphens/>
        <w:spacing w:before="120" w:after="120" w:line="360" w:lineRule="auto"/>
        <w:ind w:left="6372" w:firstLine="708"/>
        <w:jc w:val="both"/>
        <w:rPr>
          <w:rFonts w:ascii="Liberation Serif" w:eastAsia="SimSun" w:hAnsi="Liberation Serif" w:cs="Mangal"/>
          <w:kern w:val="2"/>
          <w:sz w:val="24"/>
          <w:szCs w:val="24"/>
          <w:lang w:eastAsia="zh-CN" w:bidi="hi-IN"/>
        </w:rPr>
      </w:pPr>
      <w:r w:rsidRPr="00502C94">
        <w:rPr>
          <w:rFonts w:ascii="Times New Roman" w:eastAsia="Times New Roman" w:hAnsi="Times New Roman" w:cs="Times New Roman"/>
          <w:kern w:val="2"/>
          <w:sz w:val="26"/>
          <w:szCs w:val="26"/>
          <w:lang w:eastAsia="zh-CN" w:bidi="hi-IN"/>
        </w:rPr>
        <w:t xml:space="preserve"> </w:t>
      </w:r>
      <w:r>
        <w:rPr>
          <w:rFonts w:ascii="Times New Roman" w:eastAsia="Times New Roman" w:hAnsi="Times New Roman" w:cs="Times New Roman"/>
          <w:kern w:val="2"/>
          <w:sz w:val="26"/>
          <w:szCs w:val="26"/>
          <w:lang w:eastAsia="zh-CN" w:bidi="hi-IN"/>
        </w:rPr>
        <w:t xml:space="preserve">      </w:t>
      </w:r>
      <w:r w:rsidRPr="00502C94">
        <w:rPr>
          <w:rFonts w:ascii="Times New Roman" w:eastAsia="Times New Roman" w:hAnsi="Times New Roman" w:cs="Times New Roman"/>
          <w:kern w:val="2"/>
          <w:sz w:val="26"/>
          <w:szCs w:val="26"/>
          <w:lang w:eastAsia="zh-CN" w:bidi="hi-IN"/>
        </w:rPr>
        <w:t xml:space="preserve"> </w:t>
      </w:r>
      <w:r>
        <w:rPr>
          <w:rFonts w:ascii="Times New Roman" w:eastAsia="SimSun" w:hAnsi="Times New Roman" w:cs="Times New Roman"/>
          <w:kern w:val="2"/>
          <w:sz w:val="26"/>
          <w:szCs w:val="26"/>
          <w:lang w:eastAsia="zh-CN" w:bidi="hi-IN"/>
        </w:rPr>
        <w:t>д</w:t>
      </w:r>
      <w:r w:rsidRPr="00502C94">
        <w:rPr>
          <w:rFonts w:ascii="Times New Roman" w:eastAsia="SimSun" w:hAnsi="Times New Roman" w:cs="Times New Roman"/>
          <w:kern w:val="2"/>
          <w:sz w:val="26"/>
          <w:szCs w:val="26"/>
          <w:lang w:eastAsia="zh-CN" w:bidi="hi-IN"/>
        </w:rPr>
        <w:t>.филос.н., доц.</w:t>
      </w:r>
    </w:p>
    <w:p w:rsidR="00502C94" w:rsidRPr="00502C94" w:rsidRDefault="00502C94" w:rsidP="00630C25">
      <w:pPr>
        <w:suppressAutoHyphens/>
        <w:spacing w:before="120" w:after="120" w:line="360" w:lineRule="auto"/>
        <w:ind w:left="6372" w:firstLine="708"/>
        <w:jc w:val="both"/>
        <w:rPr>
          <w:rFonts w:ascii="Liberation Serif" w:eastAsia="SimSun" w:hAnsi="Liberation Serif" w:cs="Mangal"/>
          <w:kern w:val="2"/>
          <w:sz w:val="24"/>
          <w:szCs w:val="24"/>
          <w:lang w:eastAsia="zh-CN" w:bidi="hi-IN"/>
        </w:rPr>
      </w:pPr>
      <w:r>
        <w:rPr>
          <w:rFonts w:ascii="Times New Roman" w:eastAsia="Times New Roman" w:hAnsi="Times New Roman" w:cs="Times New Roman"/>
          <w:kern w:val="2"/>
          <w:sz w:val="26"/>
          <w:szCs w:val="26"/>
          <w:lang w:eastAsia="zh-CN" w:bidi="hi-IN"/>
        </w:rPr>
        <w:t xml:space="preserve">     </w:t>
      </w:r>
      <w:r>
        <w:rPr>
          <w:rFonts w:ascii="Times New Roman" w:eastAsia="SimSun" w:hAnsi="Times New Roman" w:cs="Times New Roman"/>
          <w:kern w:val="2"/>
          <w:sz w:val="26"/>
          <w:szCs w:val="26"/>
          <w:lang w:eastAsia="zh-CN" w:bidi="hi-IN"/>
        </w:rPr>
        <w:t>Шиповалова Л.В.</w:t>
      </w:r>
    </w:p>
    <w:p w:rsidR="0049038B" w:rsidRPr="00630C25" w:rsidRDefault="00502C94" w:rsidP="00630C25">
      <w:pPr>
        <w:suppressAutoHyphens/>
        <w:spacing w:before="120" w:after="120" w:line="360" w:lineRule="auto"/>
        <w:ind w:left="5664" w:firstLine="708"/>
        <w:jc w:val="both"/>
        <w:rPr>
          <w:rFonts w:ascii="Liberation Serif" w:eastAsia="SimSun" w:hAnsi="Liberation Serif" w:cs="Mangal"/>
          <w:kern w:val="2"/>
          <w:sz w:val="24"/>
          <w:szCs w:val="24"/>
          <w:lang w:eastAsia="zh-CN" w:bidi="hi-IN"/>
        </w:rPr>
      </w:pPr>
      <w:r w:rsidRPr="00502C94">
        <w:rPr>
          <w:rFonts w:ascii="Times New Roman" w:eastAsia="Times New Roman" w:hAnsi="Times New Roman" w:cs="Times New Roman"/>
          <w:kern w:val="2"/>
          <w:sz w:val="26"/>
          <w:szCs w:val="26"/>
          <w:lang w:eastAsia="zh-CN" w:bidi="hi-IN"/>
        </w:rPr>
        <w:t xml:space="preserve">  </w:t>
      </w:r>
      <w:r w:rsidR="00630C25">
        <w:rPr>
          <w:rFonts w:ascii="Times New Roman" w:eastAsia="SimSun" w:hAnsi="Times New Roman" w:cs="Times New Roman"/>
          <w:kern w:val="2"/>
          <w:sz w:val="26"/>
          <w:szCs w:val="26"/>
          <w:lang w:eastAsia="zh-CN" w:bidi="hi-IN"/>
        </w:rPr>
        <w:t>_____________ (подпись</w:t>
      </w:r>
    </w:p>
    <w:p w:rsidR="0049038B" w:rsidRDefault="0049038B" w:rsidP="00630C25">
      <w:pPr>
        <w:suppressAutoHyphens/>
        <w:spacing w:before="120" w:after="120" w:line="360" w:lineRule="auto"/>
        <w:jc w:val="center"/>
        <w:rPr>
          <w:rFonts w:ascii="Times New Roman" w:eastAsia="SimSun" w:hAnsi="Times New Roman" w:cs="Times New Roman"/>
          <w:kern w:val="2"/>
          <w:sz w:val="26"/>
          <w:szCs w:val="26"/>
          <w:lang w:eastAsia="zh-CN" w:bidi="hi-IN"/>
        </w:rPr>
      </w:pPr>
    </w:p>
    <w:p w:rsidR="0049038B" w:rsidRDefault="0049038B" w:rsidP="00630C25">
      <w:pPr>
        <w:suppressAutoHyphens/>
        <w:spacing w:before="120" w:after="120" w:line="360" w:lineRule="auto"/>
        <w:jc w:val="center"/>
        <w:rPr>
          <w:rFonts w:ascii="Times New Roman" w:eastAsia="SimSun" w:hAnsi="Times New Roman" w:cs="Times New Roman"/>
          <w:kern w:val="2"/>
          <w:sz w:val="26"/>
          <w:szCs w:val="26"/>
          <w:lang w:eastAsia="zh-CN" w:bidi="hi-IN"/>
        </w:rPr>
      </w:pPr>
    </w:p>
    <w:p w:rsidR="00502C94" w:rsidRPr="00502C94" w:rsidRDefault="00502C94" w:rsidP="00630C25">
      <w:pPr>
        <w:suppressAutoHyphens/>
        <w:spacing w:before="120" w:after="120" w:line="360" w:lineRule="auto"/>
        <w:jc w:val="center"/>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Санкт-Петербург</w:t>
      </w:r>
    </w:p>
    <w:p w:rsidR="00502C94" w:rsidRPr="00502C94" w:rsidRDefault="00502C94" w:rsidP="00630C25">
      <w:pPr>
        <w:suppressAutoHyphens/>
        <w:spacing w:before="120" w:after="120" w:line="360" w:lineRule="auto"/>
        <w:jc w:val="center"/>
        <w:rPr>
          <w:rFonts w:ascii="Liberation Serif" w:eastAsia="SimSun" w:hAnsi="Liberation Serif" w:cs="Mangal"/>
          <w:kern w:val="2"/>
          <w:sz w:val="24"/>
          <w:szCs w:val="24"/>
          <w:lang w:eastAsia="zh-CN" w:bidi="hi-IN"/>
        </w:rPr>
      </w:pPr>
      <w:r w:rsidRPr="00502C94">
        <w:rPr>
          <w:rFonts w:ascii="Times New Roman" w:eastAsia="SimSun" w:hAnsi="Times New Roman" w:cs="Times New Roman"/>
          <w:kern w:val="2"/>
          <w:sz w:val="26"/>
          <w:szCs w:val="26"/>
          <w:lang w:eastAsia="zh-CN" w:bidi="hi-IN"/>
        </w:rPr>
        <w:t>2017 г.</w:t>
      </w:r>
    </w:p>
    <w:p w:rsidR="00985C3F" w:rsidRPr="009D35B3" w:rsidRDefault="00F61BAC" w:rsidP="00F61BAC">
      <w:pPr>
        <w:spacing w:line="360" w:lineRule="auto"/>
        <w:rPr>
          <w:rFonts w:ascii="Times New Roman" w:eastAsia="Calibri" w:hAnsi="Times New Roman" w:cs="Times New Roman"/>
          <w:sz w:val="28"/>
          <w:szCs w:val="28"/>
        </w:rPr>
      </w:pPr>
      <w:r w:rsidRPr="00985C3F">
        <w:rPr>
          <w:rFonts w:ascii="Times New Roman" w:hAnsi="Times New Roman" w:cs="Times New Roman"/>
          <w:b/>
          <w:sz w:val="28"/>
          <w:szCs w:val="28"/>
        </w:rPr>
        <w:lastRenderedPageBreak/>
        <w:t>СОДЕРЖАНИЕ</w:t>
      </w:r>
      <w:r w:rsidRPr="00985C3F">
        <w:rPr>
          <w:rFonts w:ascii="Times New Roman" w:hAnsi="Times New Roman" w:cs="Times New Roman"/>
          <w:sz w:val="28"/>
          <w:szCs w:val="28"/>
        </w:rPr>
        <w:t xml:space="preserve"> </w:t>
      </w:r>
      <w:r>
        <w:rPr>
          <w:sz w:val="28"/>
          <w:szCs w:val="28"/>
        </w:rPr>
        <w:br/>
      </w:r>
      <w:r w:rsidRPr="00F61BAC">
        <w:rPr>
          <w:rFonts w:ascii="Times New Roman" w:hAnsi="Times New Roman" w:cs="Times New Roman"/>
          <w:sz w:val="28"/>
          <w:szCs w:val="28"/>
        </w:rPr>
        <w:t>Введение…………………………………………………………………………...3</w:t>
      </w:r>
      <w:r w:rsidRPr="00F61BAC">
        <w:rPr>
          <w:rFonts w:ascii="Times New Roman" w:hAnsi="Times New Roman" w:cs="Times New Roman"/>
          <w:sz w:val="28"/>
          <w:szCs w:val="28"/>
        </w:rPr>
        <w:br/>
        <w:t xml:space="preserve">Глава </w:t>
      </w:r>
      <w:r w:rsidRPr="00F61BAC">
        <w:rPr>
          <w:rFonts w:ascii="Times New Roman" w:hAnsi="Times New Roman" w:cs="Times New Roman"/>
          <w:sz w:val="28"/>
          <w:szCs w:val="28"/>
          <w:lang w:val="de-DE"/>
        </w:rPr>
        <w:t>I</w:t>
      </w:r>
      <w:r w:rsidR="00985C3F">
        <w:rPr>
          <w:rFonts w:ascii="Times New Roman" w:hAnsi="Times New Roman" w:cs="Times New Roman"/>
          <w:sz w:val="28"/>
          <w:szCs w:val="28"/>
        </w:rPr>
        <w:t>. Вещь в горизонте философского вытеснения…………………</w:t>
      </w:r>
      <w:r>
        <w:rPr>
          <w:rFonts w:ascii="Times New Roman" w:hAnsi="Times New Roman" w:cs="Times New Roman"/>
          <w:sz w:val="28"/>
          <w:szCs w:val="28"/>
        </w:rPr>
        <w:t>…………………………………………………</w:t>
      </w:r>
      <w:r w:rsidR="00985C3F">
        <w:rPr>
          <w:rFonts w:ascii="Times New Roman" w:hAnsi="Times New Roman" w:cs="Times New Roman"/>
          <w:sz w:val="28"/>
          <w:szCs w:val="28"/>
        </w:rPr>
        <w:t>….</w:t>
      </w:r>
      <w:r w:rsidR="009D35B3">
        <w:rPr>
          <w:rFonts w:ascii="Times New Roman" w:hAnsi="Times New Roman" w:cs="Times New Roman"/>
          <w:sz w:val="28"/>
          <w:szCs w:val="28"/>
        </w:rPr>
        <w:t>..7</w:t>
      </w:r>
      <w:r>
        <w:rPr>
          <w:rFonts w:ascii="Times New Roman" w:eastAsia="Calibri" w:hAnsi="Times New Roman" w:cs="Times New Roman"/>
          <w:sz w:val="28"/>
          <w:szCs w:val="28"/>
        </w:rPr>
        <w:t>Глава</w:t>
      </w:r>
      <w:r w:rsidRPr="00F61BAC">
        <w:rPr>
          <w:rFonts w:ascii="Times New Roman" w:eastAsia="Calibri" w:hAnsi="Times New Roman" w:cs="Times New Roman"/>
          <w:sz w:val="28"/>
          <w:szCs w:val="28"/>
        </w:rPr>
        <w:t xml:space="preserve"> II</w:t>
      </w:r>
      <w:r w:rsidR="00985C3F">
        <w:rPr>
          <w:rFonts w:ascii="Times New Roman" w:eastAsia="Calibri" w:hAnsi="Times New Roman" w:cs="Times New Roman"/>
          <w:sz w:val="28"/>
          <w:szCs w:val="28"/>
        </w:rPr>
        <w:t>. Апология вещественного</w:t>
      </w:r>
      <w:r w:rsidR="009D35B3">
        <w:rPr>
          <w:rFonts w:ascii="Times New Roman" w:eastAsia="Calibri" w:hAnsi="Times New Roman" w:cs="Times New Roman"/>
          <w:sz w:val="28"/>
          <w:szCs w:val="28"/>
        </w:rPr>
        <w:t>……………………………………………………………………29</w:t>
      </w:r>
      <w:r w:rsidR="00985C3F" w:rsidRPr="009D35B3">
        <w:rPr>
          <w:rFonts w:ascii="Times New Roman" w:hAnsi="Times New Roman" w:cs="Times New Roman"/>
          <w:sz w:val="28"/>
          <w:szCs w:val="28"/>
        </w:rPr>
        <w:t>§1. Альтернативные подходы к вещи в философии</w:t>
      </w:r>
      <w:r w:rsidR="009D35B3">
        <w:rPr>
          <w:rFonts w:ascii="Times New Roman" w:hAnsi="Times New Roman" w:cs="Times New Roman"/>
          <w:sz w:val="28"/>
          <w:szCs w:val="28"/>
        </w:rPr>
        <w:t>…………………………...30</w:t>
      </w:r>
    </w:p>
    <w:p w:rsidR="00985C3F" w:rsidRPr="009D35B3" w:rsidRDefault="00985C3F" w:rsidP="00985C3F">
      <w:pPr>
        <w:pStyle w:val="a6"/>
        <w:numPr>
          <w:ilvl w:val="1"/>
          <w:numId w:val="17"/>
        </w:numPr>
        <w:spacing w:line="360" w:lineRule="auto"/>
        <w:rPr>
          <w:rFonts w:ascii="Times New Roman" w:hAnsi="Times New Roman" w:cs="Times New Roman"/>
          <w:sz w:val="28"/>
          <w:szCs w:val="28"/>
        </w:rPr>
      </w:pPr>
      <w:r w:rsidRPr="009D35B3">
        <w:rPr>
          <w:rFonts w:ascii="Times New Roman" w:hAnsi="Times New Roman" w:cs="Times New Roman"/>
          <w:sz w:val="28"/>
          <w:szCs w:val="28"/>
        </w:rPr>
        <w:t xml:space="preserve">Хайдеггер </w:t>
      </w:r>
      <w:r w:rsidR="009D35B3">
        <w:rPr>
          <w:rFonts w:ascii="Times New Roman" w:hAnsi="Times New Roman" w:cs="Times New Roman"/>
          <w:sz w:val="28"/>
          <w:szCs w:val="28"/>
        </w:rPr>
        <w:t>…………………………………………………………………30</w:t>
      </w:r>
    </w:p>
    <w:p w:rsidR="00985C3F" w:rsidRPr="009D35B3" w:rsidRDefault="00985C3F" w:rsidP="00985C3F">
      <w:pPr>
        <w:pStyle w:val="a6"/>
        <w:numPr>
          <w:ilvl w:val="1"/>
          <w:numId w:val="17"/>
        </w:numPr>
        <w:spacing w:line="360" w:lineRule="auto"/>
        <w:rPr>
          <w:rFonts w:ascii="Times New Roman" w:hAnsi="Times New Roman" w:cs="Times New Roman"/>
          <w:sz w:val="28"/>
          <w:szCs w:val="28"/>
        </w:rPr>
      </w:pPr>
      <w:r w:rsidRPr="009D35B3">
        <w:rPr>
          <w:rFonts w:ascii="Times New Roman" w:hAnsi="Times New Roman" w:cs="Times New Roman"/>
          <w:sz w:val="28"/>
          <w:szCs w:val="28"/>
        </w:rPr>
        <w:t>Бодрийяр</w:t>
      </w:r>
      <w:r w:rsidR="009D35B3">
        <w:rPr>
          <w:rFonts w:ascii="Times New Roman" w:hAnsi="Times New Roman" w:cs="Times New Roman"/>
          <w:sz w:val="28"/>
          <w:szCs w:val="28"/>
        </w:rPr>
        <w:t>…………………………………………………………………..32</w:t>
      </w:r>
    </w:p>
    <w:p w:rsidR="00985C3F" w:rsidRPr="009D35B3" w:rsidRDefault="00985C3F" w:rsidP="00985C3F">
      <w:pPr>
        <w:pStyle w:val="a6"/>
        <w:numPr>
          <w:ilvl w:val="1"/>
          <w:numId w:val="17"/>
        </w:numPr>
        <w:spacing w:line="360" w:lineRule="auto"/>
        <w:rPr>
          <w:rFonts w:ascii="Times New Roman" w:hAnsi="Times New Roman" w:cs="Times New Roman"/>
          <w:sz w:val="28"/>
          <w:szCs w:val="28"/>
        </w:rPr>
      </w:pPr>
      <w:r w:rsidRPr="009D35B3">
        <w:rPr>
          <w:rFonts w:ascii="Times New Roman" w:hAnsi="Times New Roman" w:cs="Times New Roman"/>
          <w:sz w:val="28"/>
          <w:szCs w:val="28"/>
        </w:rPr>
        <w:t>Делёз</w:t>
      </w:r>
      <w:r w:rsidR="009D35B3">
        <w:rPr>
          <w:rFonts w:ascii="Times New Roman" w:hAnsi="Times New Roman" w:cs="Times New Roman"/>
          <w:sz w:val="28"/>
          <w:szCs w:val="28"/>
        </w:rPr>
        <w:t>…………………………………………………………………….…34</w:t>
      </w:r>
    </w:p>
    <w:p w:rsidR="00985C3F" w:rsidRPr="009D35B3" w:rsidRDefault="00985C3F" w:rsidP="00985C3F">
      <w:pPr>
        <w:pStyle w:val="a6"/>
        <w:numPr>
          <w:ilvl w:val="1"/>
          <w:numId w:val="17"/>
        </w:numPr>
        <w:spacing w:line="360" w:lineRule="auto"/>
        <w:rPr>
          <w:rFonts w:ascii="Times New Roman" w:hAnsi="Times New Roman" w:cs="Times New Roman"/>
          <w:sz w:val="28"/>
          <w:szCs w:val="28"/>
        </w:rPr>
      </w:pPr>
      <w:r w:rsidRPr="009D35B3">
        <w:rPr>
          <w:rFonts w:ascii="Times New Roman" w:hAnsi="Times New Roman" w:cs="Times New Roman"/>
          <w:sz w:val="28"/>
          <w:szCs w:val="28"/>
        </w:rPr>
        <w:t>Подорога</w:t>
      </w:r>
      <w:r w:rsidR="009D35B3">
        <w:rPr>
          <w:rFonts w:ascii="Times New Roman" w:hAnsi="Times New Roman" w:cs="Times New Roman"/>
          <w:sz w:val="28"/>
          <w:szCs w:val="28"/>
        </w:rPr>
        <w:t>…………………………………………………………………...36</w:t>
      </w:r>
    </w:p>
    <w:p w:rsidR="00985C3F" w:rsidRPr="009D35B3" w:rsidRDefault="00985C3F" w:rsidP="00985C3F">
      <w:pPr>
        <w:spacing w:line="360" w:lineRule="auto"/>
        <w:rPr>
          <w:rFonts w:ascii="Times New Roman" w:hAnsi="Times New Roman" w:cs="Times New Roman"/>
          <w:sz w:val="28"/>
          <w:szCs w:val="28"/>
        </w:rPr>
      </w:pPr>
      <w:r w:rsidRPr="009D35B3">
        <w:rPr>
          <w:rFonts w:ascii="Times New Roman" w:hAnsi="Times New Roman" w:cs="Times New Roman"/>
          <w:sz w:val="28"/>
          <w:szCs w:val="28"/>
        </w:rPr>
        <w:t>§2. Вещь в социологии</w:t>
      </w:r>
      <w:r w:rsidR="009D35B3">
        <w:rPr>
          <w:rFonts w:ascii="Times New Roman" w:hAnsi="Times New Roman" w:cs="Times New Roman"/>
          <w:sz w:val="28"/>
          <w:szCs w:val="28"/>
        </w:rPr>
        <w:t>………………………………………………………</w:t>
      </w:r>
      <w:r w:rsidR="00DF2C10">
        <w:rPr>
          <w:rFonts w:ascii="Times New Roman" w:hAnsi="Times New Roman" w:cs="Times New Roman"/>
          <w:sz w:val="28"/>
          <w:szCs w:val="28"/>
        </w:rPr>
        <w:t>.</w:t>
      </w:r>
      <w:r w:rsidR="009D35B3">
        <w:rPr>
          <w:rFonts w:ascii="Times New Roman" w:hAnsi="Times New Roman" w:cs="Times New Roman"/>
          <w:sz w:val="28"/>
          <w:szCs w:val="28"/>
        </w:rPr>
        <w:t>….40</w:t>
      </w:r>
    </w:p>
    <w:p w:rsidR="00ED6010" w:rsidRPr="009D35B3" w:rsidRDefault="00ED6010" w:rsidP="00985C3F">
      <w:pPr>
        <w:spacing w:line="360" w:lineRule="auto"/>
        <w:rPr>
          <w:rFonts w:ascii="Times New Roman" w:hAnsi="Times New Roman" w:cs="Times New Roman"/>
          <w:sz w:val="28"/>
          <w:szCs w:val="28"/>
        </w:rPr>
      </w:pPr>
      <w:r w:rsidRPr="009D35B3">
        <w:rPr>
          <w:rFonts w:ascii="Times New Roman" w:hAnsi="Times New Roman" w:cs="Times New Roman"/>
          <w:sz w:val="28"/>
          <w:szCs w:val="28"/>
        </w:rPr>
        <w:t>2.1. Социология социального</w:t>
      </w:r>
      <w:r w:rsidR="009D35B3">
        <w:rPr>
          <w:rFonts w:ascii="Times New Roman" w:hAnsi="Times New Roman" w:cs="Times New Roman"/>
          <w:sz w:val="28"/>
          <w:szCs w:val="28"/>
        </w:rPr>
        <w:t>…………………………………………………...41</w:t>
      </w:r>
    </w:p>
    <w:p w:rsidR="00ED6010" w:rsidRPr="009D35B3" w:rsidRDefault="00ED6010" w:rsidP="00985C3F">
      <w:pPr>
        <w:spacing w:line="360" w:lineRule="auto"/>
        <w:rPr>
          <w:rFonts w:ascii="Times New Roman" w:hAnsi="Times New Roman" w:cs="Times New Roman"/>
          <w:sz w:val="28"/>
          <w:szCs w:val="28"/>
        </w:rPr>
      </w:pPr>
      <w:r w:rsidRPr="009D35B3">
        <w:rPr>
          <w:rFonts w:ascii="Times New Roman" w:hAnsi="Times New Roman" w:cs="Times New Roman"/>
          <w:sz w:val="28"/>
          <w:szCs w:val="28"/>
        </w:rPr>
        <w:t xml:space="preserve">2.2. </w:t>
      </w:r>
      <w:r w:rsidR="009D35B3" w:rsidRPr="009D35B3">
        <w:rPr>
          <w:rFonts w:ascii="Times New Roman" w:hAnsi="Times New Roman" w:cs="Times New Roman"/>
          <w:sz w:val="28"/>
          <w:szCs w:val="28"/>
        </w:rPr>
        <w:t>Микросоциология. Материальный и практический повороты</w:t>
      </w:r>
      <w:r w:rsidR="009D35B3">
        <w:rPr>
          <w:rFonts w:ascii="Times New Roman" w:hAnsi="Times New Roman" w:cs="Times New Roman"/>
          <w:sz w:val="28"/>
          <w:szCs w:val="28"/>
        </w:rPr>
        <w:t>………………………………………………………………….………46</w:t>
      </w:r>
    </w:p>
    <w:p w:rsidR="00985C3F" w:rsidRPr="009D35B3" w:rsidRDefault="009D35B3" w:rsidP="00985C3F">
      <w:pPr>
        <w:spacing w:line="360" w:lineRule="auto"/>
        <w:rPr>
          <w:rFonts w:ascii="Times New Roman" w:hAnsi="Times New Roman" w:cs="Times New Roman"/>
          <w:sz w:val="28"/>
          <w:szCs w:val="28"/>
        </w:rPr>
      </w:pPr>
      <w:r w:rsidRPr="009D35B3">
        <w:rPr>
          <w:rFonts w:ascii="Times New Roman" w:hAnsi="Times New Roman" w:cs="Times New Roman"/>
          <w:sz w:val="28"/>
          <w:szCs w:val="28"/>
        </w:rPr>
        <w:t>2.3. Акторно-сетевая теория</w:t>
      </w:r>
      <w:r>
        <w:rPr>
          <w:rFonts w:ascii="Times New Roman" w:hAnsi="Times New Roman" w:cs="Times New Roman"/>
          <w:sz w:val="28"/>
          <w:szCs w:val="28"/>
        </w:rPr>
        <w:t>…………………………………………………….57</w:t>
      </w:r>
    </w:p>
    <w:p w:rsidR="00F61BAC" w:rsidRPr="00F61BAC" w:rsidRDefault="00F61BAC" w:rsidP="00F61BAC">
      <w:pPr>
        <w:spacing w:line="360" w:lineRule="auto"/>
        <w:rPr>
          <w:rFonts w:ascii="Times New Roman" w:eastAsia="Calibri" w:hAnsi="Times New Roman" w:cs="Times New Roman"/>
          <w:sz w:val="28"/>
          <w:szCs w:val="28"/>
        </w:rPr>
      </w:pPr>
      <w:r w:rsidRPr="00F61BAC">
        <w:rPr>
          <w:rFonts w:ascii="Times New Roman" w:eastAsia="Calibri" w:hAnsi="Times New Roman" w:cs="Times New Roman"/>
          <w:sz w:val="28"/>
          <w:szCs w:val="28"/>
        </w:rPr>
        <w:t>Заключение…………………………………………………………</w:t>
      </w:r>
      <w:r w:rsidR="00985C3F" w:rsidRPr="00F61BAC">
        <w:rPr>
          <w:rFonts w:ascii="Times New Roman" w:eastAsia="Calibri" w:hAnsi="Times New Roman" w:cs="Times New Roman"/>
          <w:sz w:val="28"/>
          <w:szCs w:val="28"/>
        </w:rPr>
        <w:t>……</w:t>
      </w:r>
      <w:r w:rsidRPr="00F61BAC">
        <w:rPr>
          <w:rFonts w:ascii="Times New Roman" w:eastAsia="Calibri" w:hAnsi="Times New Roman" w:cs="Times New Roman"/>
          <w:sz w:val="28"/>
          <w:szCs w:val="28"/>
        </w:rPr>
        <w:t>.…......</w:t>
      </w:r>
      <w:r w:rsidR="00985C3F" w:rsidRPr="00985C3F">
        <w:rPr>
          <w:rFonts w:ascii="Times New Roman" w:eastAsia="Calibri" w:hAnsi="Times New Roman" w:cs="Times New Roman"/>
          <w:sz w:val="28"/>
          <w:szCs w:val="28"/>
        </w:rPr>
        <w:t>.</w:t>
      </w:r>
      <w:r w:rsidRPr="00F61BAC">
        <w:rPr>
          <w:rFonts w:ascii="Times New Roman" w:eastAsia="Calibri" w:hAnsi="Times New Roman" w:cs="Times New Roman"/>
          <w:sz w:val="28"/>
          <w:szCs w:val="28"/>
        </w:rPr>
        <w:t>.76</w:t>
      </w:r>
    </w:p>
    <w:p w:rsidR="00F61BAC" w:rsidRPr="00F61BAC" w:rsidRDefault="00F61BAC" w:rsidP="00F61BAC">
      <w:pPr>
        <w:spacing w:line="360" w:lineRule="auto"/>
        <w:rPr>
          <w:rFonts w:ascii="Times New Roman" w:eastAsia="Calibri" w:hAnsi="Times New Roman" w:cs="Times New Roman"/>
          <w:sz w:val="28"/>
          <w:szCs w:val="28"/>
        </w:rPr>
      </w:pPr>
      <w:r w:rsidRPr="00F61BAC">
        <w:rPr>
          <w:rFonts w:ascii="Times New Roman" w:eastAsia="Calibri" w:hAnsi="Times New Roman" w:cs="Times New Roman"/>
          <w:sz w:val="28"/>
          <w:szCs w:val="28"/>
        </w:rPr>
        <w:t>Список использованной литературы………………………………………</w:t>
      </w:r>
      <w:r w:rsidR="00985C3F" w:rsidRPr="00985C3F">
        <w:rPr>
          <w:rFonts w:ascii="Times New Roman" w:eastAsia="Calibri" w:hAnsi="Times New Roman" w:cs="Times New Roman"/>
          <w:sz w:val="28"/>
          <w:szCs w:val="28"/>
        </w:rPr>
        <w:t>…..</w:t>
      </w:r>
      <w:r w:rsidRPr="00F61BAC">
        <w:rPr>
          <w:rFonts w:ascii="Times New Roman" w:eastAsia="Calibri" w:hAnsi="Times New Roman" w:cs="Times New Roman"/>
          <w:sz w:val="28"/>
          <w:szCs w:val="28"/>
        </w:rPr>
        <w:t xml:space="preserve">.80 </w:t>
      </w:r>
    </w:p>
    <w:p w:rsidR="00F61BAC" w:rsidRDefault="00F61BAC" w:rsidP="00630C25">
      <w:pPr>
        <w:spacing w:line="360" w:lineRule="auto"/>
        <w:rPr>
          <w:rFonts w:ascii="Times New Roman" w:hAnsi="Times New Roman" w:cs="Times New Roman"/>
          <w:b/>
          <w:sz w:val="32"/>
          <w:szCs w:val="32"/>
        </w:rPr>
      </w:pPr>
      <w:r w:rsidRPr="00F61BAC">
        <w:rPr>
          <w:rFonts w:ascii="Calibri" w:eastAsia="Calibri" w:hAnsi="Calibri" w:cs="Times New Roman"/>
          <w:b/>
          <w:sz w:val="28"/>
          <w:szCs w:val="28"/>
        </w:rPr>
        <w:br/>
      </w:r>
    </w:p>
    <w:p w:rsidR="00502C94" w:rsidRDefault="00502C94" w:rsidP="00630C25">
      <w:pPr>
        <w:spacing w:line="360" w:lineRule="auto"/>
        <w:rPr>
          <w:rFonts w:ascii="Times New Roman" w:hAnsi="Times New Roman" w:cs="Times New Roman"/>
          <w:b/>
          <w:sz w:val="32"/>
          <w:szCs w:val="32"/>
        </w:rPr>
      </w:pPr>
    </w:p>
    <w:p w:rsidR="00502C94" w:rsidRDefault="00502C94" w:rsidP="00630C25">
      <w:pPr>
        <w:spacing w:line="360" w:lineRule="auto"/>
        <w:rPr>
          <w:rFonts w:ascii="Times New Roman" w:hAnsi="Times New Roman" w:cs="Times New Roman"/>
          <w:b/>
          <w:sz w:val="32"/>
          <w:szCs w:val="32"/>
        </w:rPr>
      </w:pPr>
    </w:p>
    <w:p w:rsidR="00502C94" w:rsidRDefault="00502C94" w:rsidP="00630C25">
      <w:pPr>
        <w:spacing w:line="360" w:lineRule="auto"/>
        <w:rPr>
          <w:rFonts w:ascii="Times New Roman" w:hAnsi="Times New Roman" w:cs="Times New Roman"/>
          <w:b/>
          <w:sz w:val="32"/>
          <w:szCs w:val="32"/>
        </w:rPr>
      </w:pPr>
    </w:p>
    <w:p w:rsidR="00502C94" w:rsidRDefault="00502C94" w:rsidP="00630C25">
      <w:pPr>
        <w:spacing w:line="360" w:lineRule="auto"/>
        <w:rPr>
          <w:rFonts w:ascii="Times New Roman" w:hAnsi="Times New Roman" w:cs="Times New Roman"/>
          <w:b/>
          <w:sz w:val="32"/>
          <w:szCs w:val="32"/>
        </w:rPr>
      </w:pPr>
    </w:p>
    <w:p w:rsidR="00B30C1C" w:rsidRDefault="00B30C1C" w:rsidP="00ED6010">
      <w:pPr>
        <w:spacing w:line="360" w:lineRule="auto"/>
        <w:jc w:val="both"/>
        <w:rPr>
          <w:rFonts w:ascii="Times New Roman" w:hAnsi="Times New Roman" w:cs="Times New Roman"/>
          <w:b/>
          <w:sz w:val="32"/>
          <w:szCs w:val="32"/>
        </w:rPr>
      </w:pPr>
    </w:p>
    <w:p w:rsidR="00502C94" w:rsidRPr="00502C94" w:rsidRDefault="00502C94" w:rsidP="00ED6010">
      <w:pPr>
        <w:spacing w:line="360" w:lineRule="auto"/>
        <w:jc w:val="both"/>
        <w:rPr>
          <w:rFonts w:ascii="Times New Roman" w:hAnsi="Times New Roman" w:cs="Times New Roman"/>
          <w:b/>
          <w:sz w:val="32"/>
          <w:szCs w:val="32"/>
        </w:rPr>
      </w:pPr>
      <w:r w:rsidRPr="00502C94">
        <w:rPr>
          <w:rFonts w:ascii="Times New Roman" w:hAnsi="Times New Roman" w:cs="Times New Roman"/>
          <w:b/>
          <w:sz w:val="32"/>
          <w:szCs w:val="32"/>
        </w:rPr>
        <w:lastRenderedPageBreak/>
        <w:t>Введение</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Философия позиционирует себя как науку о всеобщем и единичном. Однако реалии современной жизни таковы, что всеобщим в двадцатом веке стала повседневность, а единичным – вещи. Но философия традиционно не замечает вещей, предпочитая им вечные и нематериальные идеи. Вещь - отдельный предмет материальной действительности, обладающий относительной независимостью и устойчивостью существования</w:t>
      </w:r>
      <w:r w:rsidRPr="001246D2">
        <w:rPr>
          <w:rFonts w:ascii="Times New Roman" w:hAnsi="Times New Roman" w:cs="Times New Roman"/>
          <w:sz w:val="28"/>
          <w:szCs w:val="28"/>
          <w:vertAlign w:val="superscript"/>
        </w:rPr>
        <w:footnoteReference w:id="1"/>
      </w:r>
      <w:r w:rsidRPr="001246D2">
        <w:rPr>
          <w:rFonts w:ascii="Times New Roman" w:hAnsi="Times New Roman" w:cs="Times New Roman"/>
          <w:sz w:val="28"/>
          <w:szCs w:val="28"/>
        </w:rPr>
        <w:t xml:space="preserve"> - обычно находится на периферии метафизической концептуализации.  Разнообразная и многочисленная, материальная и преходящая вещь является маргинальным понятием метафизики – мышления, сводящего множественность мира к единому нефизическому основанию. Стремясь наиболее полно объяснить многообразие вещей исходя из идеального, классическая философия неизбежно становится редукционной и элиминативной по отношению к вещи.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Забвение вещи в философии не обходится без последствий. Невнимание к физическим объектам неизменно соседствует с пренебрежением деталями и фактами, в результате которого философия теряет связь с реальной сложностью мира и постепенно сворачивается в стереотип. Вещь и тесно связанные с ней телесность с повседневностью являются необходимыми противовесами идеалистического мышления, не дающему ему скатиться в слепое фантазирование и солипсизм. Вещь сдерживает генерализирующее философское мышление. Её статус показывает, насколько метафизическая система является гибкой и чувствительной к противоречащим фактам. В своем неподдающемся обобщению разнообразию, вещь играет роль значимого противоречия абстрактному знанию, без учета которого его развития невозможно.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Вещь значима не только для гносеологии, но и для этики. Нравственное действие не может не учитывать контекст повседневности и свои </w:t>
      </w:r>
      <w:r w:rsidRPr="001246D2">
        <w:rPr>
          <w:rFonts w:ascii="Times New Roman" w:hAnsi="Times New Roman" w:cs="Times New Roman"/>
          <w:sz w:val="28"/>
          <w:szCs w:val="28"/>
        </w:rPr>
        <w:lastRenderedPageBreak/>
        <w:t xml:space="preserve">инструменты, которые часто являются вещественными. Вещи наравне с людьми участвуют в нравственном становлении личности, сдерживают наше поведение и указывают, как следуют себя вести. Как и в теории познания, контрадикторное и возражающее место вещи часто занимает противоположная нам и нередуцируемая до общих схем инаковость другого человека. Вещь – это радикальный Другой человечества. В обращении с вещами и общении с другими людьми можно распознать тождество феноменологических схем. Актуальная в прошлом и настоящем столетии тематика Другого не может обходиться без мышления о вещи.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Помимо важных гносеологических и этических коннотаций, вещь не обделена экзистенциальной релевантностью. Когда забывают сиюминутное, преходящее и незначительное, когда предпочитают вечность моменту, неизбежно страдает человеческая экзистенция. Говоря о своем присутствии и переживании мира, мы не можем безболезненно для себя пренебречь вещами. Забвение вещи оборачивается забвением </w:t>
      </w:r>
      <w:r w:rsidRPr="001246D2">
        <w:rPr>
          <w:rFonts w:ascii="Times New Roman" w:hAnsi="Times New Roman" w:cs="Times New Roman"/>
          <w:sz w:val="28"/>
          <w:szCs w:val="28"/>
          <w:lang w:val="en-US"/>
        </w:rPr>
        <w:t>Dasein</w:t>
      </w:r>
      <w:r w:rsidRPr="001246D2">
        <w:rPr>
          <w:rFonts w:ascii="Times New Roman" w:hAnsi="Times New Roman" w:cs="Times New Roman"/>
          <w:sz w:val="28"/>
          <w:szCs w:val="28"/>
        </w:rPr>
        <w:t xml:space="preserve">, а после забвения последнего недалеко до забвения бытия и самой метафизики.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Таким образом, вещь не только тесно связана с теорией познания, онтологией и этикой, но и самим существованием философии как дисциплины. Вещественное – необходимый противовес идеального, в напряжении между которыми разворачивается философское речь. Поэтому профессиональное философствование не может обойтись без своей пограничной, отрицаемой и просто забытой темы – вещи.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В связи с этим современный философский дискурс должен быть дополнен специальным изучением вещественного. Одна из самых интересных тематизаций вещи происходит сегодня в социологии, в акторно-сетевой теории в частности. АСТ относится к так называемым неклассическим эпистемологиям</w:t>
      </w:r>
      <w:r w:rsidR="00913F4E">
        <w:rPr>
          <w:rStyle w:val="a5"/>
          <w:rFonts w:ascii="Times New Roman" w:hAnsi="Times New Roman"/>
          <w:sz w:val="28"/>
          <w:szCs w:val="28"/>
        </w:rPr>
        <w:footnoteReference w:id="2"/>
      </w:r>
      <w:r w:rsidRPr="001246D2">
        <w:rPr>
          <w:rFonts w:ascii="Times New Roman" w:hAnsi="Times New Roman" w:cs="Times New Roman"/>
          <w:sz w:val="28"/>
          <w:szCs w:val="28"/>
        </w:rPr>
        <w:t xml:space="preserve">, отличительными чертами которых являются отказ от </w:t>
      </w:r>
      <w:r w:rsidRPr="001246D2">
        <w:rPr>
          <w:rFonts w:ascii="Times New Roman" w:hAnsi="Times New Roman" w:cs="Times New Roman"/>
          <w:sz w:val="28"/>
          <w:szCs w:val="28"/>
        </w:rPr>
        <w:lastRenderedPageBreak/>
        <w:t>абсолютизма и субъектцентризма, свойственные традиционной метафизике. Отход от человеческого сознания как единственного источника истины и науки как привилегированной познавательной деятельности позволил новым теоретикам материального рассматривать вещи, или не-человеков, как равных коммуникативных партнеров, наделить вещи способностью действовать, мыслить и чувствовать. Благодаря эпистемологии, развиваемой внутри акторно-сетевой теории, вещи вы</w:t>
      </w:r>
      <w:r w:rsidR="00EE6F19">
        <w:rPr>
          <w:rFonts w:ascii="Times New Roman" w:hAnsi="Times New Roman" w:cs="Times New Roman"/>
          <w:sz w:val="28"/>
          <w:szCs w:val="28"/>
        </w:rPr>
        <w:t>ходят</w:t>
      </w:r>
      <w:r w:rsidRPr="001246D2">
        <w:rPr>
          <w:rFonts w:ascii="Times New Roman" w:hAnsi="Times New Roman" w:cs="Times New Roman"/>
          <w:sz w:val="28"/>
          <w:szCs w:val="28"/>
        </w:rPr>
        <w:t xml:space="preserve"> из тени идеализма, обре</w:t>
      </w:r>
      <w:r w:rsidR="00EE6F19">
        <w:rPr>
          <w:rFonts w:ascii="Times New Roman" w:hAnsi="Times New Roman" w:cs="Times New Roman"/>
          <w:sz w:val="28"/>
          <w:szCs w:val="28"/>
        </w:rPr>
        <w:t>тают</w:t>
      </w:r>
      <w:r w:rsidRPr="001246D2">
        <w:rPr>
          <w:rFonts w:ascii="Times New Roman" w:hAnsi="Times New Roman" w:cs="Times New Roman"/>
          <w:sz w:val="28"/>
          <w:szCs w:val="28"/>
        </w:rPr>
        <w:t xml:space="preserve"> свой голос и ста</w:t>
      </w:r>
      <w:r w:rsidR="00EE6F19">
        <w:rPr>
          <w:rFonts w:ascii="Times New Roman" w:hAnsi="Times New Roman" w:cs="Times New Roman"/>
          <w:sz w:val="28"/>
          <w:szCs w:val="28"/>
        </w:rPr>
        <w:t>новятся</w:t>
      </w:r>
      <w:r w:rsidRPr="001246D2">
        <w:rPr>
          <w:rFonts w:ascii="Times New Roman" w:hAnsi="Times New Roman" w:cs="Times New Roman"/>
          <w:sz w:val="28"/>
          <w:szCs w:val="28"/>
        </w:rPr>
        <w:t xml:space="preserve"> полноправными акторами.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Освобождение не-человеков стало коперниканской революцией общественных наук: люди перестали быть </w:t>
      </w:r>
      <w:r w:rsidR="00EE6F19">
        <w:rPr>
          <w:rFonts w:ascii="Times New Roman" w:hAnsi="Times New Roman" w:cs="Times New Roman"/>
          <w:sz w:val="28"/>
          <w:szCs w:val="28"/>
        </w:rPr>
        <w:t xml:space="preserve">единственным </w:t>
      </w:r>
      <w:r w:rsidRPr="001246D2">
        <w:rPr>
          <w:rFonts w:ascii="Times New Roman" w:hAnsi="Times New Roman" w:cs="Times New Roman"/>
          <w:sz w:val="28"/>
          <w:szCs w:val="28"/>
        </w:rPr>
        <w:t xml:space="preserve">центром социологии. Социальное перестало быть свойством человеческого, а стало свойством любых объединений, или сетей. Если социология перестает быть наукой об обществе и становится исследованием связей реальности, то она постепенно превращается в </w:t>
      </w:r>
      <w:r w:rsidR="00F61A85">
        <w:rPr>
          <w:rFonts w:ascii="Times New Roman" w:hAnsi="Times New Roman" w:cs="Times New Roman"/>
          <w:sz w:val="28"/>
          <w:szCs w:val="28"/>
        </w:rPr>
        <w:t>метафизику</w:t>
      </w:r>
      <w:r w:rsidRPr="001246D2">
        <w:rPr>
          <w:rFonts w:ascii="Times New Roman" w:hAnsi="Times New Roman" w:cs="Times New Roman"/>
          <w:sz w:val="28"/>
          <w:szCs w:val="28"/>
        </w:rPr>
        <w:t xml:space="preserve"> и стремится занять былое место философии как синтетического проекта, венчающего любое человеческое знание. </w:t>
      </w:r>
      <w:r w:rsidR="00F61A85">
        <w:rPr>
          <w:rFonts w:ascii="Times New Roman" w:hAnsi="Times New Roman" w:cs="Times New Roman"/>
          <w:sz w:val="28"/>
          <w:szCs w:val="28"/>
        </w:rPr>
        <w:t xml:space="preserve">При этом генерализационная линия в социологии не противоречит свободе вещи.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В современной социологии происходит много дискуссий и процессов, сближающих её с философией. Социология становится одной из форм сохранения философского мышления, одной из его побочных линий. Поэтому философский интерес к социологии оправдан, может стать фундаментом их продуктивного сотрудничества, в том числе совместной концептуализации вещей. Взаимодействие философии с социологией возможно на метафизическом базисе, присутствующем в социологии как дисциплине, вышедшей из философии и а</w:t>
      </w:r>
      <w:r w:rsidR="00F61A85">
        <w:rPr>
          <w:rFonts w:ascii="Times New Roman" w:hAnsi="Times New Roman" w:cs="Times New Roman"/>
          <w:sz w:val="28"/>
          <w:szCs w:val="28"/>
        </w:rPr>
        <w:t xml:space="preserve">ктивно заимствовавшей её идеи. </w:t>
      </w:r>
    </w:p>
    <w:p w:rsidR="001246D2" w:rsidRP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Цель данной работы – показать эксплицитные и имплицитные метафизические предпосылки, существующие в современной социологии вещей</w:t>
      </w:r>
      <w:r w:rsidR="00F61A85">
        <w:rPr>
          <w:rFonts w:ascii="Times New Roman" w:hAnsi="Times New Roman" w:cs="Times New Roman"/>
          <w:sz w:val="28"/>
          <w:szCs w:val="28"/>
        </w:rPr>
        <w:t xml:space="preserve"> как неклассической эпистемологии</w:t>
      </w:r>
      <w:r w:rsidRPr="001246D2">
        <w:rPr>
          <w:rFonts w:ascii="Times New Roman" w:hAnsi="Times New Roman" w:cs="Times New Roman"/>
          <w:sz w:val="28"/>
          <w:szCs w:val="28"/>
        </w:rPr>
        <w:t xml:space="preserve">. </w:t>
      </w:r>
      <w:r w:rsidR="00F61A85">
        <w:rPr>
          <w:rFonts w:ascii="Times New Roman" w:hAnsi="Times New Roman" w:cs="Times New Roman"/>
          <w:sz w:val="28"/>
          <w:szCs w:val="28"/>
        </w:rPr>
        <w:t xml:space="preserve">Объект работы – история осмысления вещи в философии и социологии. Предмет работы – концепт вещи как необходимо </w:t>
      </w:r>
      <w:r w:rsidR="00F61A85">
        <w:rPr>
          <w:rFonts w:ascii="Times New Roman" w:hAnsi="Times New Roman" w:cs="Times New Roman"/>
          <w:sz w:val="28"/>
          <w:szCs w:val="28"/>
        </w:rPr>
        <w:lastRenderedPageBreak/>
        <w:t xml:space="preserve">организующий элемент философского и социологического исследования. Задача работы – историческая дескрипция концепта вещь в философии и социологии с акцентом на альтернативу классических </w:t>
      </w:r>
      <w:r w:rsidR="00ED6010">
        <w:rPr>
          <w:rFonts w:ascii="Times New Roman" w:hAnsi="Times New Roman" w:cs="Times New Roman"/>
          <w:sz w:val="28"/>
          <w:szCs w:val="28"/>
        </w:rPr>
        <w:t>и неклассических</w:t>
      </w:r>
      <w:r w:rsidR="00F61A85">
        <w:rPr>
          <w:rFonts w:ascii="Times New Roman" w:hAnsi="Times New Roman" w:cs="Times New Roman"/>
          <w:sz w:val="28"/>
          <w:szCs w:val="28"/>
        </w:rPr>
        <w:t xml:space="preserve">проектов, а также выявление метафизических тенденций в самой социологии и конкретно в акторно-сетевой теории. </w:t>
      </w:r>
    </w:p>
    <w:p w:rsidR="001246D2" w:rsidRDefault="001246D2" w:rsidP="00ED6010">
      <w:pPr>
        <w:spacing w:line="360" w:lineRule="auto"/>
        <w:jc w:val="both"/>
        <w:rPr>
          <w:rFonts w:ascii="Times New Roman" w:hAnsi="Times New Roman" w:cs="Times New Roman"/>
          <w:sz w:val="28"/>
          <w:szCs w:val="28"/>
        </w:rPr>
      </w:pPr>
      <w:r w:rsidRPr="001246D2">
        <w:rPr>
          <w:rFonts w:ascii="Times New Roman" w:hAnsi="Times New Roman" w:cs="Times New Roman"/>
          <w:sz w:val="28"/>
          <w:szCs w:val="28"/>
        </w:rPr>
        <w:t xml:space="preserve">Работа состоит из введения, двух глав, заключения и списка литературы. Первая глава </w:t>
      </w:r>
      <w:r w:rsidR="00F61A85">
        <w:rPr>
          <w:rFonts w:ascii="Times New Roman" w:hAnsi="Times New Roman" w:cs="Times New Roman"/>
          <w:sz w:val="28"/>
          <w:szCs w:val="28"/>
        </w:rPr>
        <w:t xml:space="preserve">посвящена критическому анализу положения вещи в философии. </w:t>
      </w:r>
      <w:r w:rsidRPr="001246D2">
        <w:rPr>
          <w:rFonts w:ascii="Times New Roman" w:hAnsi="Times New Roman" w:cs="Times New Roman"/>
          <w:sz w:val="28"/>
          <w:szCs w:val="28"/>
        </w:rPr>
        <w:t xml:space="preserve">Вторая глава состоит из четырех параграфов, первый из которых посвящен </w:t>
      </w:r>
      <w:r w:rsidR="00F61A85">
        <w:rPr>
          <w:rFonts w:ascii="Times New Roman" w:hAnsi="Times New Roman" w:cs="Times New Roman"/>
          <w:sz w:val="28"/>
          <w:szCs w:val="28"/>
        </w:rPr>
        <w:t>неклассическим</w:t>
      </w:r>
      <w:r w:rsidRPr="001246D2">
        <w:rPr>
          <w:rFonts w:ascii="Times New Roman" w:hAnsi="Times New Roman" w:cs="Times New Roman"/>
          <w:sz w:val="28"/>
          <w:szCs w:val="28"/>
        </w:rPr>
        <w:t xml:space="preserve"> философским концепциям вещи, второй – понятию вещи в классической социологии, третий и четвертый параграфы рассматривают вещь в микросоциологии и акторно-сетевой теории. </w:t>
      </w:r>
    </w:p>
    <w:p w:rsidR="00AE6BBD" w:rsidRPr="001246D2" w:rsidRDefault="00AE6BBD"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Pr="001246D2" w:rsidRDefault="001246D2" w:rsidP="00ED6010">
      <w:pPr>
        <w:spacing w:line="360" w:lineRule="auto"/>
        <w:jc w:val="both"/>
        <w:rPr>
          <w:rFonts w:ascii="Times New Roman" w:hAnsi="Times New Roman" w:cs="Times New Roman"/>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1246D2" w:rsidRDefault="001246D2" w:rsidP="00ED6010">
      <w:pPr>
        <w:spacing w:line="360" w:lineRule="auto"/>
        <w:jc w:val="both"/>
        <w:rPr>
          <w:rFonts w:ascii="Times New Roman" w:eastAsia="Times New Roman" w:hAnsi="Times New Roman" w:cs="Times New Roman"/>
          <w:b/>
          <w:bCs/>
          <w:sz w:val="28"/>
          <w:szCs w:val="28"/>
        </w:rPr>
      </w:pPr>
    </w:p>
    <w:p w:rsidR="00B30C1C" w:rsidRDefault="00B30C1C" w:rsidP="00ED6010">
      <w:pPr>
        <w:spacing w:line="360" w:lineRule="auto"/>
        <w:jc w:val="both"/>
        <w:rPr>
          <w:rFonts w:ascii="Times New Roman" w:eastAsia="Times New Roman" w:hAnsi="Times New Roman" w:cs="Times New Roman"/>
          <w:b/>
          <w:bCs/>
          <w:sz w:val="32"/>
          <w:szCs w:val="28"/>
        </w:rPr>
      </w:pPr>
    </w:p>
    <w:p w:rsidR="00B30C1C" w:rsidRDefault="00985C3F" w:rsidP="00ED6010">
      <w:pPr>
        <w:spacing w:line="360" w:lineRule="auto"/>
        <w:jc w:val="both"/>
        <w:rPr>
          <w:rFonts w:ascii="Times New Roman" w:eastAsia="Times New Roman" w:hAnsi="Times New Roman" w:cs="Times New Roman"/>
          <w:b/>
          <w:bCs/>
          <w:sz w:val="32"/>
          <w:szCs w:val="28"/>
        </w:rPr>
      </w:pPr>
      <w:r w:rsidRPr="00985C3F">
        <w:rPr>
          <w:rFonts w:ascii="Times New Roman" w:eastAsia="Times New Roman" w:hAnsi="Times New Roman" w:cs="Times New Roman"/>
          <w:b/>
          <w:bCs/>
          <w:sz w:val="32"/>
          <w:szCs w:val="28"/>
        </w:rPr>
        <w:lastRenderedPageBreak/>
        <w:t>Глава I</w:t>
      </w:r>
      <w:r w:rsidR="00B30C1C">
        <w:rPr>
          <w:rFonts w:ascii="Times New Roman" w:eastAsia="Times New Roman" w:hAnsi="Times New Roman" w:cs="Times New Roman"/>
          <w:b/>
          <w:bCs/>
          <w:sz w:val="32"/>
          <w:szCs w:val="28"/>
        </w:rPr>
        <w:t xml:space="preserve">. </w:t>
      </w:r>
    </w:p>
    <w:p w:rsidR="00B30C1C" w:rsidRDefault="00B30C1C" w:rsidP="00ED6010">
      <w:pPr>
        <w:spacing w:line="360" w:lineRule="auto"/>
        <w:jc w:val="both"/>
        <w:rPr>
          <w:rFonts w:ascii="Times New Roman" w:eastAsia="Times New Roman" w:hAnsi="Times New Roman" w:cs="Times New Roman"/>
          <w:b/>
          <w:bCs/>
          <w:sz w:val="32"/>
          <w:szCs w:val="28"/>
        </w:rPr>
      </w:pPr>
      <w:r>
        <w:rPr>
          <w:rFonts w:ascii="Times New Roman" w:eastAsia="Times New Roman" w:hAnsi="Times New Roman" w:cs="Times New Roman"/>
          <w:b/>
          <w:bCs/>
          <w:sz w:val="32"/>
          <w:szCs w:val="28"/>
        </w:rPr>
        <w:t>Вещь в горизонте философского вытеснения</w:t>
      </w:r>
    </w:p>
    <w:p w:rsidR="00B30C1C" w:rsidRPr="00985C3F" w:rsidRDefault="00B30C1C" w:rsidP="00ED6010">
      <w:pPr>
        <w:spacing w:line="360" w:lineRule="auto"/>
        <w:jc w:val="both"/>
        <w:rPr>
          <w:rFonts w:ascii="Times New Roman" w:eastAsia="Times New Roman" w:hAnsi="Times New Roman" w:cs="Times New Roman"/>
          <w:b/>
          <w:bCs/>
          <w:sz w:val="32"/>
          <w:szCs w:val="28"/>
        </w:rPr>
      </w:pP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Вещь в себе, овеществление и объективация, «Назад к вещам!», система вещей, </w:t>
      </w:r>
      <w:r w:rsidRPr="00B36C26">
        <w:rPr>
          <w:rFonts w:ascii="Times New Roman" w:eastAsia="Times New Roman" w:hAnsi="Times New Roman" w:cs="Times New Roman"/>
          <w:sz w:val="28"/>
          <w:szCs w:val="28"/>
          <w:lang w:val="en-US"/>
        </w:rPr>
        <w:t>res</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cogitans</w:t>
      </w:r>
      <w:r w:rsidRPr="00B36C26">
        <w:rPr>
          <w:rFonts w:ascii="Times New Roman" w:eastAsia="Times New Roman" w:hAnsi="Times New Roman" w:cs="Times New Roman"/>
          <w:sz w:val="28"/>
          <w:szCs w:val="28"/>
        </w:rPr>
        <w:t xml:space="preserve"> и </w:t>
      </w:r>
      <w:r w:rsidRPr="00B36C26">
        <w:rPr>
          <w:rFonts w:ascii="Times New Roman" w:eastAsia="Times New Roman" w:hAnsi="Times New Roman" w:cs="Times New Roman"/>
          <w:sz w:val="28"/>
          <w:szCs w:val="28"/>
          <w:lang w:val="en-US"/>
        </w:rPr>
        <w:t>res</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extensa</w:t>
      </w:r>
      <w:r w:rsidRPr="00B36C26">
        <w:rPr>
          <w:rFonts w:ascii="Times New Roman" w:eastAsia="Times New Roman" w:hAnsi="Times New Roman" w:cs="Times New Roman"/>
          <w:sz w:val="28"/>
          <w:szCs w:val="28"/>
        </w:rPr>
        <w:t xml:space="preserve"> – вещь прочно вошла в философский дискурс. Однако её присутствие в философии дискретно и маргинально. Вещь улавливается философией на уровне слов, но не многообразия проявлений. Традиционная метафизика предпочитает приходящим вещам разумные и вечные идеи. Дихотомия идея-вещь является одной из фундаментальных бинарных оппозиций философии. Идея никогда не вещественна, а если вещь и может быть причастна идее, то это всегда подчиненное отношение. Стремясь к универсальности, философия забывает о вещи, повседневной и преходящей.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Будучи высоко интегральной и холистической дисциплиной, философия почти не знает работ, посвященных конкретных вещам</w:t>
      </w:r>
      <w:r w:rsidRPr="00B36C26">
        <w:rPr>
          <w:rFonts w:ascii="Times New Roman" w:eastAsia="Times New Roman" w:hAnsi="Times New Roman" w:cs="Times New Roman"/>
          <w:sz w:val="28"/>
          <w:szCs w:val="28"/>
          <w:vertAlign w:val="superscript"/>
        </w:rPr>
        <w:footnoteReference w:id="3"/>
      </w:r>
      <w:r w:rsidRPr="00B36C26">
        <w:rPr>
          <w:rFonts w:ascii="Times New Roman" w:eastAsia="Times New Roman" w:hAnsi="Times New Roman" w:cs="Times New Roman"/>
          <w:sz w:val="28"/>
          <w:szCs w:val="28"/>
        </w:rPr>
        <w:t xml:space="preserve">. Даже наиболее чуткие к обыденному опыту эмпиризм и номинализм, говорят о материальном как об абстракции, укладывая пестрое разнообразие физического мира в несколько общих слов.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Пренебрежительное отношение к вещи в философии не лишено оснований. Начать с того, что сомнителен сам бытийный статус вещи, её онтология. Вещи появляются и исчезают на наших глазах, по своей сути и употреблению являются вторичными и взаимозаменяемыми. «А был ли мальчик?» - «А была ли вещь?». Разнообразная в своих проявлениях, вещь постоянна в своей хрупкости и скоротечности. Сложно описать объекты, чье существование дискретно и незаметно. В реку вещей сложно войти и единожды.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lastRenderedPageBreak/>
        <w:t>Человек находится среди бесконтрольно размножающихся вещей</w:t>
      </w:r>
      <w:r w:rsidRPr="00B36C26">
        <w:rPr>
          <w:rFonts w:ascii="Times New Roman" w:eastAsia="Times New Roman" w:hAnsi="Times New Roman" w:cs="Times New Roman"/>
          <w:sz w:val="28"/>
          <w:szCs w:val="28"/>
          <w:vertAlign w:val="superscript"/>
        </w:rPr>
        <w:footnoteReference w:id="4"/>
      </w:r>
      <w:r w:rsidRPr="00B36C26">
        <w:rPr>
          <w:rFonts w:ascii="Times New Roman" w:eastAsia="Times New Roman" w:hAnsi="Times New Roman" w:cs="Times New Roman"/>
          <w:sz w:val="28"/>
          <w:szCs w:val="28"/>
        </w:rPr>
        <w:t xml:space="preserve"> и теряется перед их бесконечным разнообразием</w:t>
      </w:r>
      <w:r w:rsidRPr="00B36C26">
        <w:rPr>
          <w:rFonts w:ascii="Times New Roman" w:eastAsia="Times New Roman" w:hAnsi="Times New Roman" w:cs="Times New Roman"/>
          <w:sz w:val="28"/>
          <w:szCs w:val="28"/>
          <w:vertAlign w:val="superscript"/>
        </w:rPr>
        <w:footnoteReference w:id="5"/>
      </w:r>
      <w:r w:rsidRPr="00B36C26">
        <w:rPr>
          <w:rFonts w:ascii="Times New Roman" w:eastAsia="Times New Roman" w:hAnsi="Times New Roman" w:cs="Times New Roman"/>
          <w:sz w:val="28"/>
          <w:szCs w:val="28"/>
        </w:rPr>
        <w:t>. Многочисленная и неупорядоченная, вещь оборачивается обескураживающим рациональность беспорядком. Бардак – это вещь, выбившаяся из-под рук и разума. Вещь несет в себе зачатки хаоса, является его индексом: «Нет ничего более зыбкого, чем попытки установить порядок среди вещей»</w:t>
      </w:r>
      <w:r w:rsidRPr="00B36C26">
        <w:rPr>
          <w:rFonts w:ascii="Times New Roman" w:eastAsia="Times New Roman" w:hAnsi="Times New Roman" w:cs="Times New Roman"/>
          <w:sz w:val="28"/>
          <w:szCs w:val="28"/>
          <w:vertAlign w:val="superscript"/>
        </w:rPr>
        <w:footnoteReference w:id="6"/>
      </w:r>
      <w:r w:rsidRPr="00B36C26">
        <w:rPr>
          <w:rFonts w:ascii="Times New Roman" w:eastAsia="Times New Roman" w:hAnsi="Times New Roman" w:cs="Times New Roman"/>
          <w:sz w:val="28"/>
          <w:szCs w:val="28"/>
        </w:rPr>
        <w:t xml:space="preserve">. Хаос, зияние, бездна – вестники небытия, чистая негативность сущего. Неупорядоченность вещей – следствие недостатка бытия. Неудивительно, что всевозможные классификации сущего ставят вещь на одну из последних ступеней онтологической иерархии.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Находясь вне человеческого фокуса внимания и философского описания, вещь обречена на не менее сомнительный статус в теории познания. Согласно Платону, вещь всегда предмет мнения, δόξα, но не знания, ἐπιστήμη. Согласно Аристотелю, вещь может являться лишь предметом опыта, но не искусства или мудрости</w:t>
      </w:r>
      <w:r w:rsidRPr="00B36C26">
        <w:rPr>
          <w:rFonts w:ascii="Times New Roman" w:eastAsia="Times New Roman" w:hAnsi="Times New Roman" w:cs="Times New Roman"/>
          <w:sz w:val="28"/>
          <w:szCs w:val="28"/>
          <w:vertAlign w:val="superscript"/>
        </w:rPr>
        <w:footnoteReference w:id="7"/>
      </w:r>
      <w:r w:rsidRPr="00B36C26">
        <w:rPr>
          <w:rFonts w:ascii="Times New Roman" w:eastAsia="Times New Roman" w:hAnsi="Times New Roman" w:cs="Times New Roman"/>
          <w:sz w:val="28"/>
          <w:szCs w:val="28"/>
        </w:rPr>
        <w:t>. Знание – это всегда знание общего, в то время как вещи представляют из себя торжество многочисленности.  Отделение причин от вещей – обязательное условие становление любого универсального знания</w:t>
      </w:r>
      <w:r w:rsidRPr="00B36C26">
        <w:rPr>
          <w:rFonts w:ascii="Times New Roman" w:eastAsia="Times New Roman" w:hAnsi="Times New Roman" w:cs="Times New Roman"/>
          <w:sz w:val="28"/>
          <w:szCs w:val="28"/>
          <w:vertAlign w:val="superscript"/>
        </w:rPr>
        <w:footnoteReference w:id="8"/>
      </w:r>
      <w:r w:rsidRPr="00B36C26">
        <w:rPr>
          <w:rFonts w:ascii="Times New Roman" w:eastAsia="Times New Roman" w:hAnsi="Times New Roman" w:cs="Times New Roman"/>
          <w:sz w:val="28"/>
          <w:szCs w:val="28"/>
        </w:rPr>
        <w:t>. Идеал научной рациональности – это идеал всеобщности, который сближает науку и философию.</w:t>
      </w:r>
      <w:r w:rsidRPr="00B36C26">
        <w:rPr>
          <w:rFonts w:ascii="Times New Roman" w:eastAsia="Times New Roman" w:hAnsi="Times New Roman" w:cs="Times New Roman"/>
          <w:sz w:val="28"/>
          <w:szCs w:val="28"/>
          <w:vertAlign w:val="superscript"/>
        </w:rPr>
        <w:footnoteReference w:id="9"/>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Наше знание быта поверхностно в своей абстракции, мы плохо помним своеобразие окружающих вещей, просто не знаем их, а замечаем, лишь когда они выходят из строя</w:t>
      </w:r>
      <w:r w:rsidRPr="00B36C26">
        <w:rPr>
          <w:rFonts w:ascii="Times New Roman" w:eastAsia="Times New Roman" w:hAnsi="Times New Roman" w:cs="Times New Roman"/>
          <w:sz w:val="28"/>
          <w:szCs w:val="28"/>
          <w:vertAlign w:val="superscript"/>
        </w:rPr>
        <w:footnoteReference w:id="10"/>
      </w:r>
      <w:r w:rsidRPr="00B36C26">
        <w:rPr>
          <w:rFonts w:ascii="Times New Roman" w:eastAsia="Times New Roman" w:hAnsi="Times New Roman" w:cs="Times New Roman"/>
          <w:sz w:val="28"/>
          <w:szCs w:val="28"/>
        </w:rPr>
        <w:t xml:space="preserve">. Понимание повседневности покоится на некоторой общей не бытийной, но бытовой понятливости. Использование отдельного предмета определяется родовым шаблоном, инструкцией, обычаем и </w:t>
      </w:r>
      <w:r w:rsidRPr="00B36C26">
        <w:rPr>
          <w:rFonts w:ascii="Times New Roman" w:eastAsia="Times New Roman" w:hAnsi="Times New Roman" w:cs="Times New Roman"/>
          <w:sz w:val="28"/>
          <w:szCs w:val="28"/>
        </w:rPr>
        <w:lastRenderedPageBreak/>
        <w:t xml:space="preserve">привычкой. Неспособные к познанию единичного, мы становимся неспособными к индивидуальному действию.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Но что значит индивидуальное действие, поступок, фундированный вещественным? Дискредитированная в онтологии и гносеологии, вещь не обладает почетным статусом в этике и практике. Будучи изменчивой и легко уничтожимой, вещь не может быть основанием прочной этической системы. Не будучи универсальной, вещь не может гарантировать универсальные ответы на вопросы нравственности, которые ставит перед человеком жизнь.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Более того, вещь часто мыслится как препятствующий правильному моральному выбору фактор. Она – традиционное яблоко раздора, оброненное эридами между людьми. Нравственный поступок редко мысли</w:t>
      </w:r>
      <w:r w:rsidR="00971E16">
        <w:rPr>
          <w:rFonts w:ascii="Times New Roman" w:eastAsia="Times New Roman" w:hAnsi="Times New Roman" w:cs="Times New Roman"/>
          <w:sz w:val="28"/>
          <w:szCs w:val="28"/>
        </w:rPr>
        <w:t>тся в связи с материальным. Вещи</w:t>
      </w:r>
      <w:r w:rsidRPr="00B36C26">
        <w:rPr>
          <w:rFonts w:ascii="Times New Roman" w:eastAsia="Times New Roman" w:hAnsi="Times New Roman" w:cs="Times New Roman"/>
          <w:sz w:val="28"/>
          <w:szCs w:val="28"/>
        </w:rPr>
        <w:t xml:space="preserve"> редко является целью нравственного образа действий, они всегда лишь средство. Обмен чечевичной похлебки на первородство – образчик материальной морали и по-роковому неправильного выбора.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Любовь к вещи отвлекает от любви к ближнему</w:t>
      </w:r>
      <w:r w:rsidRPr="00B36C26">
        <w:rPr>
          <w:rFonts w:ascii="Times New Roman" w:eastAsia="Times New Roman" w:hAnsi="Times New Roman" w:cs="Times New Roman"/>
          <w:sz w:val="28"/>
          <w:szCs w:val="28"/>
          <w:vertAlign w:val="superscript"/>
        </w:rPr>
        <w:footnoteReference w:id="11"/>
      </w:r>
      <w:r w:rsidRPr="00B36C26">
        <w:rPr>
          <w:rFonts w:ascii="Times New Roman" w:eastAsia="Times New Roman" w:hAnsi="Times New Roman" w:cs="Times New Roman"/>
          <w:sz w:val="28"/>
          <w:szCs w:val="28"/>
        </w:rPr>
        <w:t>. С материальным связан грех корысти, жадности, любостяжания. Традиционным носителем вещизма в массовом сознании являются фигуры мещанина и потребителя – образы, далекие от идеала добродетели. Религия и политика, история и культура рисуют образ должного человеческого существования, максимально свободным и отчужденным от материальных благ. «Легче верблюду пройти сквозь игольные уши, нежели богатому войти в Царство Небесное»</w:t>
      </w:r>
      <w:r w:rsidRPr="00B36C26">
        <w:rPr>
          <w:rFonts w:ascii="Times New Roman" w:eastAsia="Times New Roman" w:hAnsi="Times New Roman" w:cs="Times New Roman"/>
          <w:sz w:val="28"/>
          <w:szCs w:val="28"/>
          <w:vertAlign w:val="superscript"/>
        </w:rPr>
        <w:footnoteReference w:id="12"/>
      </w:r>
      <w:r w:rsidRPr="00B36C26">
        <w:rPr>
          <w:rFonts w:ascii="Times New Roman" w:eastAsia="Times New Roman" w:hAnsi="Times New Roman" w:cs="Times New Roman"/>
          <w:sz w:val="28"/>
          <w:szCs w:val="28"/>
        </w:rPr>
        <w:t xml:space="preserve"> - говорил Христос. «Чем меньше я имею, тем больше я способен любить»</w:t>
      </w:r>
      <w:r w:rsidRPr="00B36C26">
        <w:rPr>
          <w:rFonts w:ascii="Times New Roman" w:eastAsia="Times New Roman" w:hAnsi="Times New Roman" w:cs="Times New Roman"/>
          <w:sz w:val="28"/>
          <w:szCs w:val="28"/>
          <w:vertAlign w:val="superscript"/>
        </w:rPr>
        <w:footnoteReference w:id="13"/>
      </w:r>
      <w:r w:rsidRPr="00B36C26">
        <w:rPr>
          <w:rFonts w:ascii="Times New Roman" w:eastAsia="Times New Roman" w:hAnsi="Times New Roman" w:cs="Times New Roman"/>
          <w:sz w:val="28"/>
          <w:szCs w:val="28"/>
        </w:rPr>
        <w:t xml:space="preserve">- писал Фромм. Модус обладания вещами противоположен модусу чистого существования, открытости миру и человеку. Образ рая и коммунистического будущего едины в том, что ни в первом, ни во втором не будет вещей. Давняя </w:t>
      </w:r>
      <w:r w:rsidRPr="00B36C26">
        <w:rPr>
          <w:rFonts w:ascii="Times New Roman" w:eastAsia="Times New Roman" w:hAnsi="Times New Roman" w:cs="Times New Roman"/>
          <w:sz w:val="28"/>
          <w:szCs w:val="28"/>
        </w:rPr>
        <w:lastRenderedPageBreak/>
        <w:t xml:space="preserve">мечта этики – избавление от вещей и грехов, связанных с ними. </w:t>
      </w:r>
      <w:r w:rsidR="00BF5A54" w:rsidRPr="00BF5A54">
        <w:rPr>
          <w:rFonts w:ascii="Times New Roman" w:eastAsia="Times New Roman" w:hAnsi="Times New Roman" w:cs="Times New Roman"/>
          <w:sz w:val="28"/>
          <w:szCs w:val="28"/>
        </w:rPr>
        <w:t>"Пылкая скорбь по поводу якобы сущностного забвения бытия скрывает тот факт, что человек предпочел бы забыть сущее"</w:t>
      </w:r>
      <w:r w:rsidR="00BF5A54">
        <w:rPr>
          <w:rStyle w:val="a5"/>
          <w:rFonts w:ascii="Times New Roman" w:eastAsia="Times New Roman" w:hAnsi="Times New Roman"/>
          <w:sz w:val="28"/>
          <w:szCs w:val="28"/>
        </w:rPr>
        <w:footnoteReference w:id="14"/>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Связь морали и вещи рушится и вследствие связи вещи с телом. Тело – вещественная сторона человека. Труп – это человек как вещь. Со времен Платона плоть – сосуд греха. Тело – это темная и непослушная лошадь в упряжке платоновской колесницы, которая мешает возничему-разуму достичь блага</w:t>
      </w:r>
      <w:r w:rsidRPr="00B36C26">
        <w:rPr>
          <w:rFonts w:ascii="Times New Roman" w:eastAsia="Times New Roman" w:hAnsi="Times New Roman" w:cs="Times New Roman"/>
          <w:sz w:val="28"/>
          <w:szCs w:val="28"/>
          <w:vertAlign w:val="superscript"/>
        </w:rPr>
        <w:footnoteReference w:id="15"/>
      </w:r>
      <w:r w:rsidRPr="00B36C26">
        <w:rPr>
          <w:rFonts w:ascii="Times New Roman" w:eastAsia="Times New Roman" w:hAnsi="Times New Roman" w:cs="Times New Roman"/>
          <w:sz w:val="28"/>
          <w:szCs w:val="28"/>
        </w:rPr>
        <w:t xml:space="preserve">. В христианстве тело описывается как немощное и толкающее на грех.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Телесность человека подразумевает его пассивность, а пассивный субъект не способен на преодоление себя и обстоятельств, традиционных атрибутов высокоморального действия. Вещественность и телесность лишают человека надежды, без которой сложно поступать правильно: «Лишить человека надежды – значит свести все к телу. А телу суждено сгнить»</w:t>
      </w:r>
      <w:r w:rsidRPr="00B36C26">
        <w:rPr>
          <w:rFonts w:ascii="Times New Roman" w:eastAsia="Times New Roman" w:hAnsi="Times New Roman" w:cs="Times New Roman"/>
          <w:sz w:val="28"/>
          <w:szCs w:val="28"/>
          <w:vertAlign w:val="superscript"/>
        </w:rPr>
        <w:footnoteReference w:id="16"/>
      </w:r>
      <w:r w:rsidRPr="00B36C26">
        <w:rPr>
          <w:rFonts w:ascii="Times New Roman" w:eastAsia="Times New Roman" w:hAnsi="Times New Roman" w:cs="Times New Roman"/>
          <w:sz w:val="28"/>
          <w:szCs w:val="28"/>
        </w:rPr>
        <w:t xml:space="preserve">.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Долг человека – стремление не к материальному, вещам, способствующим телесному комфорту и удовольствию, но к духовному, помогающему противостоять всему земному и преходящему. Шекспир должен быть дороже кирзовых сапог, иначе человек теряет человеческое лицо</w:t>
      </w:r>
      <w:r w:rsidRPr="00B36C26">
        <w:rPr>
          <w:rFonts w:ascii="Times New Roman" w:eastAsia="Times New Roman" w:hAnsi="Times New Roman" w:cs="Times New Roman"/>
          <w:sz w:val="28"/>
          <w:szCs w:val="28"/>
          <w:vertAlign w:val="superscript"/>
        </w:rPr>
        <w:footnoteReference w:id="17"/>
      </w:r>
      <w:r w:rsidRPr="00B36C26">
        <w:rPr>
          <w:rFonts w:ascii="Times New Roman" w:eastAsia="Times New Roman" w:hAnsi="Times New Roman" w:cs="Times New Roman"/>
          <w:sz w:val="28"/>
          <w:szCs w:val="28"/>
        </w:rPr>
        <w:t xml:space="preserve">.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Вещь уводит человека с дорог бытия, истины и добра. Она слабо или негативно репрезентирована в онтологии, теории познания, этике. Вещи отведена роль немой части сущего. Право на метафизику – это право на голос</w:t>
      </w:r>
      <w:r w:rsidRPr="00B36C26">
        <w:rPr>
          <w:rFonts w:ascii="Times New Roman" w:eastAsia="Times New Roman" w:hAnsi="Times New Roman" w:cs="Times New Roman"/>
          <w:sz w:val="28"/>
          <w:szCs w:val="28"/>
          <w:vertAlign w:val="superscript"/>
        </w:rPr>
        <w:footnoteReference w:id="18"/>
      </w:r>
      <w:r w:rsidRPr="00B36C26">
        <w:rPr>
          <w:rFonts w:ascii="Times New Roman" w:eastAsia="Times New Roman" w:hAnsi="Times New Roman" w:cs="Times New Roman"/>
          <w:sz w:val="28"/>
          <w:szCs w:val="28"/>
        </w:rPr>
        <w:t xml:space="preserve">. Но прерогативой речи наделено онтологическое, бытие, а не онтическое, вещь. Вещь плохо зондируется метафизическим языком, главным органом философии: как будто вещественное - сухопутное растение, но философы еще не вышли из воды на сушу. Магистральная линия философии молчит о вещи, как рыба.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lastRenderedPageBreak/>
        <w:t xml:space="preserve">Вещь во всем её разнообразии – потенциальный фальсификатор философии, её слепое пятно и её чесотка. Она суть философская негативность. Если идея – это философский зенит, то вещь – это философский надир. Изучение противоположности явления подчас может сказать о феномене больше, чем любая катафатика и позитивизм. Поэтому проблема вещи представляется актуальной для понимания сущности философии и её возможных путей развития.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Негативность может быть гносеологически продуктивна. Так, через изучение бессознательного психоанализ внес значительный вклад в представления о разуме. Можно сказать, что вещь в философии является аналогом бессознательного в психике. Связанная с телесностью, не артикулированная и репрессированная, вещь является Оно философии. Мир Оно – это мир отчужденных материальных объектов, мир противоположный и травматичный для Я</w:t>
      </w:r>
      <w:r w:rsidRPr="00B36C26">
        <w:rPr>
          <w:rFonts w:ascii="Times New Roman" w:eastAsia="Times New Roman" w:hAnsi="Times New Roman" w:cs="Times New Roman"/>
          <w:sz w:val="28"/>
          <w:szCs w:val="28"/>
          <w:vertAlign w:val="superscript"/>
        </w:rPr>
        <w:footnoteReference w:id="19"/>
      </w:r>
      <w:r w:rsidRPr="00B36C26">
        <w:rPr>
          <w:rFonts w:ascii="Times New Roman" w:eastAsia="Times New Roman" w:hAnsi="Times New Roman" w:cs="Times New Roman"/>
          <w:sz w:val="28"/>
          <w:szCs w:val="28"/>
        </w:rPr>
        <w:t>. В психоанализе вещью</w:t>
      </w:r>
      <w:r w:rsidRPr="00B36C26">
        <w:rPr>
          <w:rFonts w:ascii="Times New Roman" w:eastAsia="Times New Roman" w:hAnsi="Times New Roman" w:cs="Times New Roman"/>
          <w:sz w:val="28"/>
          <w:szCs w:val="28"/>
          <w:vertAlign w:val="superscript"/>
        </w:rPr>
        <w:footnoteReference w:id="20"/>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das</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Ding</w:t>
      </w:r>
      <w:r w:rsidRPr="00B36C26">
        <w:rPr>
          <w:rFonts w:ascii="Times New Roman" w:eastAsia="Times New Roman" w:hAnsi="Times New Roman" w:cs="Times New Roman"/>
          <w:sz w:val="28"/>
          <w:szCs w:val="28"/>
        </w:rPr>
        <w:t>, называется нерафинированный опыт реальности, вне символического измерения, опыт ужаса, близкий к безумию. Вещь – это объект животного влечения, образ сна, галлюцинация и бред. Её можно сравнить с ватерлинией айсберга нашей психики, 7\8 которого находится под водой. Она - лиминальная область подсознательного и бессознательного, и вторая после сна королевская дорога в бессознательное</w:t>
      </w:r>
      <w:r w:rsidRPr="00B36C26">
        <w:rPr>
          <w:rFonts w:ascii="Times New Roman" w:eastAsia="Times New Roman" w:hAnsi="Times New Roman" w:cs="Times New Roman"/>
          <w:sz w:val="28"/>
          <w:szCs w:val="28"/>
          <w:vertAlign w:val="superscript"/>
        </w:rPr>
        <w:footnoteReference w:id="21"/>
      </w:r>
      <w:r w:rsidRPr="00B36C26">
        <w:rPr>
          <w:rFonts w:ascii="Times New Roman" w:eastAsia="Times New Roman" w:hAnsi="Times New Roman" w:cs="Times New Roman"/>
          <w:sz w:val="28"/>
          <w:szCs w:val="28"/>
        </w:rPr>
        <w:t xml:space="preserve">.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Поскольку рациональность – один из лейтмотивов философии, а фигура безумца</w:t>
      </w:r>
      <w:r w:rsidRPr="00B36C26">
        <w:rPr>
          <w:rFonts w:ascii="Times New Roman" w:eastAsia="Times New Roman" w:hAnsi="Times New Roman" w:cs="Times New Roman"/>
          <w:sz w:val="28"/>
          <w:szCs w:val="28"/>
          <w:vertAlign w:val="superscript"/>
        </w:rPr>
        <w:footnoteReference w:id="22"/>
      </w:r>
      <w:r w:rsidRPr="00B36C26">
        <w:rPr>
          <w:rFonts w:ascii="Times New Roman" w:eastAsia="Times New Roman" w:hAnsi="Times New Roman" w:cs="Times New Roman"/>
          <w:sz w:val="28"/>
          <w:szCs w:val="28"/>
        </w:rPr>
        <w:t xml:space="preserve"> является одним из ликов и столпов истины, позволяющим господствующему дискурсы длится и формировать субъекта, то представляется важным изучение вещи как бессознательного. Бессознательное же всегда травматично и опасно, неотрывно от безумия. </w:t>
      </w:r>
      <w:r w:rsidRPr="00B36C26">
        <w:rPr>
          <w:rFonts w:ascii="Times New Roman" w:eastAsia="Times New Roman" w:hAnsi="Times New Roman" w:cs="Times New Roman"/>
          <w:sz w:val="28"/>
          <w:szCs w:val="28"/>
        </w:rPr>
        <w:lastRenderedPageBreak/>
        <w:t xml:space="preserve">Какие опасности таит в себе вещь? Чем она неприятна и противоположна философии? </w:t>
      </w:r>
    </w:p>
    <w:p w:rsidR="00B36C26" w:rsidRDefault="00B36C26" w:rsidP="00ED6010">
      <w:pPr>
        <w:spacing w:line="360" w:lineRule="auto"/>
        <w:jc w:val="both"/>
        <w:rPr>
          <w:rFonts w:ascii="Times New Roman" w:eastAsia="Times New Roman" w:hAnsi="Times New Roman" w:cs="Times New Roman"/>
          <w:sz w:val="28"/>
          <w:szCs w:val="28"/>
          <w:highlight w:val="cyan"/>
        </w:rPr>
      </w:pPr>
      <w:r w:rsidRPr="00B36C26">
        <w:rPr>
          <w:rFonts w:ascii="Times New Roman" w:eastAsia="Times New Roman" w:hAnsi="Times New Roman" w:cs="Times New Roman"/>
          <w:sz w:val="28"/>
          <w:szCs w:val="28"/>
        </w:rPr>
        <w:t xml:space="preserve">Стремление философии к универсальности и факт наличия многообразных и изменчивых вещей противоположны друг другу. </w:t>
      </w:r>
      <w:r w:rsidR="004F5DD4">
        <w:rPr>
          <w:rFonts w:ascii="Times New Roman" w:eastAsia="Times New Roman" w:hAnsi="Times New Roman" w:cs="Times New Roman"/>
          <w:sz w:val="28"/>
          <w:szCs w:val="28"/>
        </w:rPr>
        <w:t xml:space="preserve">Факт существования неупорядоченного мира вещей противоположен идолу рода, к которому склонно наше мышление: </w:t>
      </w:r>
      <w:r w:rsidR="004F5DD4" w:rsidRPr="00971E16">
        <w:rPr>
          <w:rFonts w:ascii="Times New Roman" w:hAnsi="Times New Roman" w:cs="Times New Roman"/>
          <w:sz w:val="28"/>
          <w:szCs w:val="28"/>
        </w:rPr>
        <w:t>«Человеческий разум в силу своей склонности легко предполагает в вещах больше порядка и единообразия, чем их находит…он уподобляется неровному зеркалу, которое, примешивая к природе вещей свою природу, отражает вещи в искривленном и обезображенном виде</w:t>
      </w:r>
      <w:r w:rsidR="004F5DD4" w:rsidRPr="00971E16">
        <w:rPr>
          <w:rFonts w:ascii="Times New Roman" w:hAnsi="Times New Roman" w:cs="Times New Roman"/>
          <w:sz w:val="28"/>
          <w:szCs w:val="28"/>
          <w:vertAlign w:val="superscript"/>
        </w:rPr>
        <w:footnoteReference w:id="23"/>
      </w:r>
      <w:r w:rsidR="004F5DD4" w:rsidRPr="00971E16">
        <w:rPr>
          <w:rFonts w:ascii="Times New Roman" w:hAnsi="Times New Roman" w:cs="Times New Roman"/>
          <w:sz w:val="28"/>
          <w:szCs w:val="28"/>
        </w:rPr>
        <w:t>».</w:t>
      </w:r>
      <w:r w:rsidR="004F5DD4">
        <w:rPr>
          <w:rFonts w:ascii="Times New Roman" w:hAnsi="Times New Roman" w:cs="Times New Roman"/>
          <w:sz w:val="28"/>
          <w:szCs w:val="28"/>
        </w:rPr>
        <w:t xml:space="preserve"> </w:t>
      </w:r>
      <w:r w:rsidRPr="00B36C26">
        <w:rPr>
          <w:rFonts w:ascii="Times New Roman" w:eastAsia="Times New Roman" w:hAnsi="Times New Roman" w:cs="Times New Roman"/>
          <w:sz w:val="28"/>
          <w:szCs w:val="28"/>
        </w:rPr>
        <w:t>Величие метафизической системы определяется количеством объектов, которые она может непротиворечиво объяснить. Философ</w:t>
      </w:r>
      <w:r w:rsidR="00971E16">
        <w:rPr>
          <w:rFonts w:ascii="Times New Roman" w:eastAsia="Times New Roman" w:hAnsi="Times New Roman" w:cs="Times New Roman"/>
          <w:sz w:val="28"/>
          <w:szCs w:val="28"/>
        </w:rPr>
        <w:t>ское объяснение требует единства</w:t>
      </w:r>
      <w:r w:rsidRPr="00B36C26">
        <w:rPr>
          <w:rFonts w:ascii="Times New Roman" w:eastAsia="Times New Roman" w:hAnsi="Times New Roman" w:cs="Times New Roman"/>
          <w:sz w:val="28"/>
          <w:szCs w:val="28"/>
        </w:rPr>
        <w:t xml:space="preserve"> образца, противоположному высоко дифференцированным вещам, их беспорядку. Философия приводит в порядок наши умы, создает композицию наших картин мира, системы категорий расставляют вещи по местам, и серьезный философ никогда не признает, что вещи живут собственной жизнью, что его категориальные сети поймали не все предметы. </w:t>
      </w:r>
    </w:p>
    <w:p w:rsidR="00971E16" w:rsidRPr="00971E16" w:rsidRDefault="00971E16" w:rsidP="00ED6010">
      <w:pPr>
        <w:spacing w:line="360" w:lineRule="auto"/>
        <w:jc w:val="both"/>
        <w:rPr>
          <w:rFonts w:ascii="Times New Roman" w:eastAsia="Times New Roman" w:hAnsi="Times New Roman" w:cs="Times New Roman"/>
          <w:sz w:val="28"/>
          <w:szCs w:val="28"/>
          <w:highlight w:val="cyan"/>
        </w:rPr>
      </w:pP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b/>
          <w:bCs/>
          <w:sz w:val="28"/>
          <w:szCs w:val="28"/>
        </w:rPr>
        <w:t xml:space="preserve">Многообразие. </w:t>
      </w:r>
      <w:r w:rsidRPr="00B36C26">
        <w:rPr>
          <w:rFonts w:ascii="Times New Roman" w:eastAsia="Times New Roman" w:hAnsi="Times New Roman" w:cs="Times New Roman"/>
          <w:sz w:val="28"/>
          <w:szCs w:val="28"/>
        </w:rPr>
        <w:t xml:space="preserve">Несмотря на упреки в умозрительности, именно философия помогает нам действовать в мире. В мире текучих объектов невозможно достоверное и устойчивое знание, его применение. Лишенный категориальных схем и системы силлогизмов, человек теряется в мире множественных вещей. Разнообразие мира мешает нам сосредоточиться на чем-то одном, дискредитирует нашу интенцию, способность действовать и достигать. Достаточно понаблюдать за поведением человека, впервые оказавшего в интернете, чтобы понять разрушительное влияние многообразия стимулов на психику. Любая множественность – вызов для мышления и </w:t>
      </w:r>
      <w:r w:rsidRPr="00B36C26">
        <w:rPr>
          <w:rFonts w:ascii="Times New Roman" w:eastAsia="Times New Roman" w:hAnsi="Times New Roman" w:cs="Times New Roman"/>
          <w:sz w:val="28"/>
          <w:szCs w:val="28"/>
        </w:rPr>
        <w:lastRenderedPageBreak/>
        <w:t>потенциальное приглашение к составлению своей системы категорий</w:t>
      </w:r>
      <w:r w:rsidRPr="00B36C26">
        <w:rPr>
          <w:rFonts w:ascii="Times New Roman" w:eastAsia="Times New Roman" w:hAnsi="Times New Roman" w:cs="Times New Roman"/>
          <w:sz w:val="28"/>
          <w:szCs w:val="28"/>
          <w:vertAlign w:val="superscript"/>
        </w:rPr>
        <w:footnoteReference w:id="24"/>
      </w:r>
      <w:r w:rsidRPr="00B36C26">
        <w:rPr>
          <w:rFonts w:ascii="Times New Roman" w:eastAsia="Times New Roman" w:hAnsi="Times New Roman" w:cs="Times New Roman"/>
          <w:sz w:val="28"/>
          <w:szCs w:val="28"/>
        </w:rPr>
        <w:t>. Пугающий плюрализм форм повседневности заставляет человека удивиться тому, что нечто вообще существует в этом хаотичном мире</w:t>
      </w:r>
      <w:r w:rsidRPr="00B36C26">
        <w:rPr>
          <w:rFonts w:ascii="Times New Roman" w:eastAsia="Times New Roman" w:hAnsi="Times New Roman" w:cs="Times New Roman"/>
          <w:sz w:val="28"/>
          <w:szCs w:val="28"/>
          <w:vertAlign w:val="superscript"/>
        </w:rPr>
        <w:footnoteReference w:id="25"/>
      </w:r>
      <w:r w:rsidRPr="00B36C26">
        <w:rPr>
          <w:rFonts w:ascii="Times New Roman" w:eastAsia="Times New Roman" w:hAnsi="Times New Roman" w:cs="Times New Roman"/>
          <w:sz w:val="28"/>
          <w:szCs w:val="28"/>
        </w:rPr>
        <w:t xml:space="preserve">. Перед лицом неупорядоченного беспорядка, случайного и крайне неуютного, человек как никогда в другой момент чувствует себя заброшенным и бессильным в мире. </w:t>
      </w:r>
    </w:p>
    <w:p w:rsid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Множественности вещи противостоит единство иерархии бытия. Неспособность навести иерархию и порядок среди вещей – один из тупиков онтологической игры, подлинный конец которой – безумие. «И все одинаково важно: величие Рима и приступы твоего артрита»</w:t>
      </w:r>
      <w:r w:rsidRPr="00B36C26">
        <w:rPr>
          <w:rFonts w:ascii="Times New Roman" w:eastAsia="Times New Roman" w:hAnsi="Times New Roman" w:cs="Times New Roman"/>
          <w:sz w:val="28"/>
          <w:szCs w:val="28"/>
          <w:vertAlign w:val="superscript"/>
        </w:rPr>
        <w:footnoteReference w:id="26"/>
      </w:r>
      <w:r w:rsidRPr="00B36C26">
        <w:rPr>
          <w:rFonts w:ascii="Times New Roman" w:eastAsia="Times New Roman" w:hAnsi="Times New Roman" w:cs="Times New Roman"/>
          <w:sz w:val="28"/>
          <w:szCs w:val="28"/>
        </w:rPr>
        <w:t xml:space="preserve"> - говорит сошедший с ума тиран и убийца Калигула в одноименной пьесе Камю. Классическая пьеса театра абсурда «Новый жилец» повествует о медленном сумасшествии и умирании героев в мире постоянно разрастающихся вещей</w:t>
      </w:r>
      <w:r w:rsidR="004F5DD4">
        <w:rPr>
          <w:rStyle w:val="a5"/>
          <w:rFonts w:ascii="Times New Roman" w:eastAsia="Times New Roman" w:hAnsi="Times New Roman"/>
          <w:sz w:val="28"/>
          <w:szCs w:val="28"/>
        </w:rPr>
        <w:footnoteReference w:id="27"/>
      </w:r>
      <w:r w:rsidRPr="00B36C26">
        <w:rPr>
          <w:rFonts w:ascii="Times New Roman" w:eastAsia="Times New Roman" w:hAnsi="Times New Roman" w:cs="Times New Roman"/>
          <w:sz w:val="28"/>
          <w:szCs w:val="28"/>
        </w:rPr>
        <w:t>. Уравнение Сартра: «Абсолютное или абсурд»</w:t>
      </w:r>
      <w:r w:rsidRPr="00B36C26">
        <w:rPr>
          <w:rFonts w:ascii="Times New Roman" w:eastAsia="Times New Roman" w:hAnsi="Times New Roman" w:cs="Times New Roman"/>
          <w:sz w:val="28"/>
          <w:szCs w:val="28"/>
          <w:vertAlign w:val="superscript"/>
        </w:rPr>
        <w:footnoteReference w:id="28"/>
      </w:r>
      <w:r w:rsidRPr="00B36C26">
        <w:rPr>
          <w:rFonts w:ascii="Times New Roman" w:eastAsia="Times New Roman" w:hAnsi="Times New Roman" w:cs="Times New Roman"/>
          <w:sz w:val="28"/>
          <w:szCs w:val="28"/>
        </w:rPr>
        <w:t xml:space="preserve"> можно перевести как «Идея или вещь». «Лепесток розы, километровый столп у дороги или человеческая рука так же важны, как любовь, желание или законы тяготения»</w:t>
      </w:r>
      <w:r w:rsidRPr="00B36C26">
        <w:rPr>
          <w:rFonts w:ascii="Times New Roman" w:eastAsia="Times New Roman" w:hAnsi="Times New Roman" w:cs="Times New Roman"/>
          <w:sz w:val="28"/>
          <w:szCs w:val="28"/>
          <w:vertAlign w:val="superscript"/>
        </w:rPr>
        <w:footnoteReference w:id="29"/>
      </w:r>
      <w:r w:rsidRPr="00B36C26">
        <w:rPr>
          <w:rFonts w:ascii="Times New Roman" w:eastAsia="Times New Roman" w:hAnsi="Times New Roman" w:cs="Times New Roman"/>
          <w:sz w:val="28"/>
          <w:szCs w:val="28"/>
        </w:rPr>
        <w:t xml:space="preserve"> – это тождество – первое уравнение мира абсурда. Мир абсурда – мир, в котором жизнь сделалась непонятной, а человек – лишним. </w:t>
      </w:r>
    </w:p>
    <w:p w:rsidR="004F5DD4" w:rsidRPr="00B36C26" w:rsidRDefault="004F5DD4" w:rsidP="00ED6010">
      <w:pPr>
        <w:spacing w:line="360" w:lineRule="auto"/>
        <w:jc w:val="both"/>
        <w:rPr>
          <w:rFonts w:ascii="Times New Roman" w:eastAsia="Times New Roman" w:hAnsi="Times New Roman" w:cs="Times New Roman"/>
          <w:sz w:val="28"/>
          <w:szCs w:val="28"/>
        </w:rPr>
      </w:pP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b/>
          <w:bCs/>
          <w:sz w:val="28"/>
          <w:szCs w:val="28"/>
        </w:rPr>
        <w:t>Плотность.</w:t>
      </w:r>
      <w:r w:rsidRPr="00B36C26">
        <w:rPr>
          <w:rFonts w:ascii="Times New Roman" w:eastAsia="Times New Roman" w:hAnsi="Times New Roman" w:cs="Times New Roman"/>
          <w:sz w:val="28"/>
          <w:szCs w:val="28"/>
        </w:rPr>
        <w:t xml:space="preserve"> Но вещь травматична не только своей множественностью. Сама по себе она является чем-то противоположным и враждебным человеческому, подобно Земле без кислорода. «Мы попадаем в чуждый нам мир. Мы замечаем его "плотность", видим, насколько чуждым в своей независимости от нас является камень, с какой интенсивностью нас отрицает природа, самый обыкновенный пейзаж. Сквозь тысячелетия восходит к нам первобытная </w:t>
      </w:r>
      <w:r w:rsidRPr="00B36C26">
        <w:rPr>
          <w:rFonts w:ascii="Times New Roman" w:eastAsia="Times New Roman" w:hAnsi="Times New Roman" w:cs="Times New Roman"/>
          <w:sz w:val="28"/>
          <w:szCs w:val="28"/>
        </w:rPr>
        <w:lastRenderedPageBreak/>
        <w:t>враждебность мира</w:t>
      </w:r>
      <w:r w:rsidRPr="00B44FBE">
        <w:rPr>
          <w:rFonts w:ascii="Times New Roman" w:eastAsia="Times New Roman" w:hAnsi="Times New Roman" w:cs="Times New Roman"/>
          <w:color w:val="000000" w:themeColor="text1"/>
          <w:sz w:val="28"/>
          <w:szCs w:val="28"/>
        </w:rPr>
        <w:t>.»</w:t>
      </w:r>
      <w:r w:rsidRPr="00B44FBE">
        <w:rPr>
          <w:rFonts w:ascii="Times New Roman" w:eastAsia="Times New Roman" w:hAnsi="Times New Roman" w:cs="Times New Roman"/>
          <w:color w:val="000000" w:themeColor="text1"/>
          <w:sz w:val="28"/>
          <w:szCs w:val="28"/>
          <w:vertAlign w:val="superscript"/>
        </w:rPr>
        <w:footnoteReference w:id="30"/>
      </w:r>
      <w:r w:rsidRPr="00B44FBE">
        <w:rPr>
          <w:rFonts w:ascii="Times New Roman" w:eastAsia="Times New Roman" w:hAnsi="Times New Roman" w:cs="Times New Roman"/>
          <w:color w:val="000000" w:themeColor="text1"/>
          <w:sz w:val="28"/>
          <w:szCs w:val="28"/>
        </w:rPr>
        <w:t xml:space="preserve"> </w:t>
      </w:r>
      <w:bookmarkStart w:id="0" w:name="_GoBack"/>
      <w:bookmarkEnd w:id="0"/>
      <w:r w:rsidRPr="00B36C26">
        <w:rPr>
          <w:rFonts w:ascii="Times New Roman" w:eastAsia="Times New Roman" w:hAnsi="Times New Roman" w:cs="Times New Roman"/>
          <w:sz w:val="28"/>
          <w:szCs w:val="28"/>
        </w:rPr>
        <w:t>Сартр определяет существование как постоянную попытку дотянутся до сущности вещей и не менее постоянное отвращение при столкновении с их бесчеловечной реальностью</w:t>
      </w:r>
      <w:r w:rsidRPr="004F5DD4">
        <w:rPr>
          <w:rFonts w:ascii="Times New Roman" w:eastAsia="Times New Roman" w:hAnsi="Times New Roman" w:cs="Times New Roman"/>
          <w:sz w:val="28"/>
          <w:szCs w:val="28"/>
          <w:vertAlign w:val="superscript"/>
        </w:rPr>
        <w:footnoteReference w:id="31"/>
      </w:r>
      <w:r w:rsidRPr="004F5DD4">
        <w:rPr>
          <w:rFonts w:ascii="Times New Roman" w:eastAsia="Times New Roman" w:hAnsi="Times New Roman" w:cs="Times New Roman"/>
          <w:sz w:val="28"/>
          <w:szCs w:val="28"/>
        </w:rPr>
        <w:t>.</w:t>
      </w:r>
      <w:r w:rsidRPr="00B36C26">
        <w:rPr>
          <w:rFonts w:ascii="Times New Roman" w:eastAsia="Times New Roman" w:hAnsi="Times New Roman" w:cs="Times New Roman"/>
          <w:sz w:val="28"/>
          <w:szCs w:val="28"/>
        </w:rPr>
        <w:t xml:space="preserve"> Понять мир и вещь – значит привести его изначальную бездушность к общему человеческому знаменателю. Один из наиболее философских поэтов прошлого века, Иосиф Бродский, в своей Сорбонской лекции сказал: «Изучать философию нужно, когда вы догадываетесь, что стулья в вашей гостиной и Млечный Путь связаны между собою, и более тесным образом, чем причины и следствия, чем вы сами с вашими родственниками. И что общее у созвездий со стульями - бесчувственность, бесчеловечность»</w:t>
      </w:r>
      <w:r w:rsidRPr="00B36C26">
        <w:rPr>
          <w:rFonts w:ascii="Times New Roman" w:eastAsia="Times New Roman" w:hAnsi="Times New Roman" w:cs="Times New Roman"/>
          <w:sz w:val="28"/>
          <w:szCs w:val="28"/>
          <w:vertAlign w:val="superscript"/>
        </w:rPr>
        <w:footnoteReference w:id="32"/>
      </w:r>
      <w:r w:rsidRPr="00B36C26">
        <w:rPr>
          <w:rFonts w:ascii="Times New Roman" w:eastAsia="Times New Roman" w:hAnsi="Times New Roman" w:cs="Times New Roman"/>
          <w:sz w:val="28"/>
          <w:szCs w:val="28"/>
        </w:rPr>
        <w:t xml:space="preserve">.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В чем проявляется враждебность и жестокость вещи? В упорстве материи. </w:t>
      </w:r>
      <w:r w:rsidRPr="00B36C26">
        <w:rPr>
          <w:rFonts w:ascii="Times New Roman" w:eastAsia="Times New Roman" w:hAnsi="Times New Roman" w:cs="Times New Roman"/>
          <w:sz w:val="28"/>
          <w:szCs w:val="28"/>
          <w:lang w:val="en-US"/>
        </w:rPr>
        <w:t>To</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object</w:t>
      </w:r>
      <w:r w:rsidRPr="00B36C26">
        <w:rPr>
          <w:rFonts w:ascii="Times New Roman" w:eastAsia="Times New Roman" w:hAnsi="Times New Roman" w:cs="Times New Roman"/>
          <w:sz w:val="28"/>
          <w:szCs w:val="28"/>
        </w:rPr>
        <w:t xml:space="preserve"> – во</w:t>
      </w:r>
      <w:r w:rsidR="004F5DD4">
        <w:rPr>
          <w:rFonts w:ascii="Times New Roman" w:eastAsia="Times New Roman" w:hAnsi="Times New Roman" w:cs="Times New Roman"/>
          <w:sz w:val="28"/>
          <w:szCs w:val="28"/>
        </w:rPr>
        <w:t xml:space="preserve">зражать, противостоять, спорить. </w:t>
      </w:r>
      <w:r w:rsidRPr="00B36C26">
        <w:rPr>
          <w:rFonts w:ascii="Times New Roman" w:eastAsia="Times New Roman" w:hAnsi="Times New Roman" w:cs="Times New Roman"/>
          <w:sz w:val="28"/>
          <w:szCs w:val="28"/>
        </w:rPr>
        <w:t xml:space="preserve">Нельзя поспорить со стеной, камнем или куском железа: они упорствуют в своей материальности и безразличии. Вещь – инородное тело в организме антропного мира.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Кусок горной породы мог бы стать аллегорией неизбежности. Давно прошли времена симпатической магии, когда человек пытался заговорить вещь, вымолить дождь, договориться с животным. Вещь – то, с чем нельзя решить дело словом, а можно только насильственно переделать: вырубить лес, осушить болото, сжечь производственные отходы. Именно по отношению к вещи человек конституируется как </w:t>
      </w:r>
      <w:r w:rsidRPr="00B36C26">
        <w:rPr>
          <w:rFonts w:ascii="Times New Roman" w:eastAsia="Times New Roman" w:hAnsi="Times New Roman" w:cs="Times New Roman"/>
          <w:sz w:val="28"/>
          <w:szCs w:val="28"/>
          <w:lang w:val="en-US"/>
        </w:rPr>
        <w:t>Homo</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Faber</w:t>
      </w:r>
      <w:r w:rsidR="004F5DD4">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rPr>
        <w:t xml:space="preserve">И этот генезис основан на страхе перед инородной материей вещи и перед её законами, которым как тело должен подчиняться человек. Энтропия – всеобщий закон Вселенной, который человек может лишь замедлить. Человек играет по правилам физических </w:t>
      </w:r>
      <w:r w:rsidRPr="00B36C26">
        <w:rPr>
          <w:rFonts w:ascii="Times New Roman" w:eastAsia="Times New Roman" w:hAnsi="Times New Roman" w:cs="Times New Roman"/>
          <w:sz w:val="28"/>
          <w:szCs w:val="28"/>
        </w:rPr>
        <w:lastRenderedPageBreak/>
        <w:t xml:space="preserve">законов во всей их безаппеляционности и неаргументативности, на что лишний раз указывает плотность и непроницаемость вещи. </w:t>
      </w:r>
    </w:p>
    <w:p w:rsid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Навязчивая и неизбежная плотность вещи – то, что объединяет всех мучеников дантовского Ада: бесовские бичи, когти гарпий, раскаленные гробы, железные девы, котлы со смолой воплощают тяжесть и беспощадность материального. Ад – это градиент вещественного. Рай – это потеря материей своей тяжести, как её терял Данте, поднимаясь по небам Рая. </w:t>
      </w:r>
    </w:p>
    <w:p w:rsidR="004F5DD4" w:rsidRPr="00B36C26" w:rsidRDefault="004F5DD4" w:rsidP="00ED6010">
      <w:pPr>
        <w:spacing w:line="360" w:lineRule="auto"/>
        <w:jc w:val="both"/>
        <w:rPr>
          <w:rFonts w:ascii="Times New Roman" w:eastAsia="Times New Roman" w:hAnsi="Times New Roman" w:cs="Times New Roman"/>
          <w:sz w:val="28"/>
          <w:szCs w:val="28"/>
        </w:rPr>
      </w:pP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b/>
          <w:bCs/>
          <w:sz w:val="28"/>
          <w:szCs w:val="28"/>
        </w:rPr>
        <w:t>Текучесть.</w:t>
      </w:r>
      <w:r w:rsidRPr="00B36C26">
        <w:rPr>
          <w:rFonts w:ascii="Times New Roman" w:eastAsia="Times New Roman" w:hAnsi="Times New Roman" w:cs="Times New Roman"/>
          <w:sz w:val="28"/>
          <w:szCs w:val="28"/>
        </w:rPr>
        <w:t xml:space="preserve"> Но бесспорная плотность материи – лишь половина жестокости вещи. Её подлинная инаковость человеческому состоит в текучести.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Человеческое определяет себя через вневременное и универсальное. В основе любой эпохи и сознания лежит некая устойчивая </w:t>
      </w:r>
      <w:r w:rsidR="00502C94">
        <w:rPr>
          <w:rFonts w:ascii="Times New Roman" w:eastAsia="Times New Roman" w:hAnsi="Times New Roman" w:cs="Times New Roman"/>
          <w:sz w:val="28"/>
          <w:szCs w:val="28"/>
        </w:rPr>
        <w:t>идея</w:t>
      </w:r>
      <w:r w:rsidR="00502C94">
        <w:rPr>
          <w:rStyle w:val="a5"/>
          <w:rFonts w:ascii="Times New Roman" w:eastAsia="Times New Roman" w:hAnsi="Times New Roman"/>
          <w:sz w:val="28"/>
          <w:szCs w:val="28"/>
        </w:rPr>
        <w:footnoteReference w:id="33"/>
      </w:r>
      <w:r w:rsidR="00502C94">
        <w:rPr>
          <w:rFonts w:ascii="Times New Roman" w:eastAsia="Times New Roman" w:hAnsi="Times New Roman" w:cs="Times New Roman"/>
          <w:sz w:val="28"/>
          <w:szCs w:val="28"/>
        </w:rPr>
        <w:t>, встреча</w:t>
      </w:r>
      <w:r w:rsidRPr="00B36C26">
        <w:rPr>
          <w:rFonts w:ascii="Times New Roman" w:eastAsia="Times New Roman" w:hAnsi="Times New Roman" w:cs="Times New Roman"/>
          <w:sz w:val="28"/>
          <w:szCs w:val="28"/>
          <w:vertAlign w:val="superscript"/>
        </w:rPr>
        <w:footnoteReference w:id="34"/>
      </w:r>
      <w:r w:rsidRPr="00B36C26">
        <w:rPr>
          <w:rFonts w:ascii="Times New Roman" w:eastAsia="Times New Roman" w:hAnsi="Times New Roman" w:cs="Times New Roman"/>
          <w:sz w:val="28"/>
          <w:szCs w:val="28"/>
        </w:rPr>
        <w:t xml:space="preserve"> или нарратив</w:t>
      </w:r>
      <w:r w:rsidRPr="00B36C26">
        <w:rPr>
          <w:rFonts w:ascii="Times New Roman" w:eastAsia="Times New Roman" w:hAnsi="Times New Roman" w:cs="Times New Roman"/>
          <w:sz w:val="28"/>
          <w:szCs w:val="28"/>
          <w:vertAlign w:val="superscript"/>
        </w:rPr>
        <w:footnoteReference w:id="35"/>
      </w:r>
      <w:r w:rsidRPr="00B36C26">
        <w:rPr>
          <w:rFonts w:ascii="Times New Roman" w:eastAsia="Times New Roman" w:hAnsi="Times New Roman" w:cs="Times New Roman"/>
          <w:sz w:val="28"/>
          <w:szCs w:val="28"/>
        </w:rPr>
        <w:t xml:space="preserve">, которые помогают преодолевать разнообразные превратности реальности. Текучесть вещи превращает её поля в вязкие болота, на которых не растет тростник мысли. </w:t>
      </w:r>
      <w:r w:rsidRPr="00B36C26">
        <w:rPr>
          <w:rFonts w:ascii="Times New Roman" w:eastAsia="Times New Roman" w:hAnsi="Times New Roman" w:cs="Times New Roman"/>
          <w:sz w:val="28"/>
          <w:szCs w:val="28"/>
          <w:lang w:val="en-US"/>
        </w:rPr>
        <w:t>Panta</w:t>
      </w:r>
      <w:r w:rsidRPr="00B36C26">
        <w:rPr>
          <w:rFonts w:ascii="Times New Roman" w:eastAsia="Times New Roman" w:hAnsi="Times New Roman" w:cs="Times New Roman"/>
          <w:sz w:val="28"/>
          <w:szCs w:val="28"/>
        </w:rPr>
        <w:t xml:space="preserve"> </w:t>
      </w:r>
      <w:r w:rsidRPr="00B36C26">
        <w:rPr>
          <w:rFonts w:ascii="Times New Roman" w:eastAsia="Times New Roman" w:hAnsi="Times New Roman" w:cs="Times New Roman"/>
          <w:sz w:val="28"/>
          <w:szCs w:val="28"/>
          <w:lang w:val="en-US"/>
        </w:rPr>
        <w:t>rei</w:t>
      </w:r>
      <w:r w:rsidRPr="00B36C26">
        <w:rPr>
          <w:rFonts w:ascii="Times New Roman" w:eastAsia="Times New Roman" w:hAnsi="Times New Roman" w:cs="Times New Roman"/>
          <w:sz w:val="28"/>
          <w:szCs w:val="28"/>
        </w:rPr>
        <w:t xml:space="preserve"> вещи делает из неё обманчивую и пугающую сущность</w:t>
      </w:r>
      <w:r w:rsidRPr="00B36C26">
        <w:rPr>
          <w:rFonts w:ascii="Times New Roman" w:eastAsia="Times New Roman" w:hAnsi="Times New Roman" w:cs="Times New Roman"/>
          <w:sz w:val="28"/>
          <w:szCs w:val="28"/>
          <w:vertAlign w:val="superscript"/>
        </w:rPr>
        <w:footnoteReference w:id="36"/>
      </w:r>
      <w:r w:rsidRPr="00B36C26">
        <w:rPr>
          <w:rFonts w:ascii="Times New Roman" w:eastAsia="Times New Roman" w:hAnsi="Times New Roman" w:cs="Times New Roman"/>
          <w:sz w:val="28"/>
          <w:szCs w:val="28"/>
        </w:rPr>
        <w:t>, майю. Изменчивость вещи – основание для ужаса. Гегель создает представление о вещи как носителе инаковости</w:t>
      </w:r>
      <w:r w:rsidRPr="00B36C26">
        <w:rPr>
          <w:rFonts w:ascii="Times New Roman" w:eastAsia="Times New Roman" w:hAnsi="Times New Roman" w:cs="Times New Roman"/>
          <w:sz w:val="28"/>
          <w:szCs w:val="28"/>
          <w:vertAlign w:val="superscript"/>
        </w:rPr>
        <w:footnoteReference w:id="37"/>
      </w:r>
      <w:r w:rsidRPr="00B36C26">
        <w:rPr>
          <w:rFonts w:ascii="Times New Roman" w:eastAsia="Times New Roman" w:hAnsi="Times New Roman" w:cs="Times New Roman"/>
          <w:sz w:val="28"/>
          <w:szCs w:val="28"/>
        </w:rPr>
        <w:t xml:space="preserve">: сущность вещи заключена в ином этой вещи. Вещь включает в себя свое инобытие и небытие. Вещь может становится радикально отличной от своего привычного облика: тело может стать больным, дом может стать пепелищем. Подобное инкорпорирующее противоположности представление о вещи ассимилируется психоанализом. Именно подвижность, способность перехода к своей противоположности сближает вещь с кошмаром. Река Гераклита – неуютное место, чтобы коротать вечность. А философия, как мы знаем, </w:t>
      </w:r>
      <w:r w:rsidRPr="00B36C26">
        <w:rPr>
          <w:rFonts w:ascii="Times New Roman" w:eastAsia="Times New Roman" w:hAnsi="Times New Roman" w:cs="Times New Roman"/>
          <w:sz w:val="28"/>
          <w:szCs w:val="28"/>
        </w:rPr>
        <w:lastRenderedPageBreak/>
        <w:t>стремление повсюду быть дома</w:t>
      </w:r>
      <w:r w:rsidRPr="00B36C26">
        <w:rPr>
          <w:rFonts w:ascii="Times New Roman" w:eastAsia="Times New Roman" w:hAnsi="Times New Roman" w:cs="Times New Roman"/>
          <w:sz w:val="28"/>
          <w:szCs w:val="28"/>
          <w:vertAlign w:val="superscript"/>
        </w:rPr>
        <w:footnoteReference w:id="38"/>
      </w:r>
      <w:r w:rsidRPr="00B36C26">
        <w:rPr>
          <w:rFonts w:ascii="Times New Roman" w:eastAsia="Times New Roman" w:hAnsi="Times New Roman" w:cs="Times New Roman"/>
          <w:sz w:val="28"/>
          <w:szCs w:val="28"/>
        </w:rPr>
        <w:t xml:space="preserve">. Истина – общий дом человека. Вещь – это бездомность и нищета человеческого духа.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 Лучшим живописным изображением, посвященным изменчивости мира вещей по праву можно назвать «Крик» Мунка: длящийся возглас ужаса – закономерная реакция человека на текучий и обманчивый мир чувственности. Авторские вариации «Крика» включают в себя полотна «Отчаяние», «Тревога», «Меланхолия». Характерно, что именно в период первой мировой войны появляется ready-made – экспозиция промышленно изготовленных вещей как произведений искусства. «Фонтан», «Велосипедное колесо», «Сушилка для бутылок» - вещь возвращается в искусство в условиях крайней нестабильности мира. Вещь сама по себе и является точкой нестабильности мира, и во время войны человек становится именно такой вещью. </w:t>
      </w:r>
    </w:p>
    <w:p w:rsid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Таким образом, мы видим, что вещь, разнообразная, материальная и текучая, является чем-то противоположным не тольк</w:t>
      </w:r>
      <w:r w:rsidR="004F5DD4">
        <w:rPr>
          <w:rFonts w:ascii="Times New Roman" w:eastAsia="Times New Roman" w:hAnsi="Times New Roman" w:cs="Times New Roman"/>
          <w:sz w:val="28"/>
          <w:szCs w:val="28"/>
        </w:rPr>
        <w:t xml:space="preserve">о сущности философии, но и человеческой природе самой по себе. </w:t>
      </w:r>
    </w:p>
    <w:p w:rsidR="004F5DD4" w:rsidRPr="00B36C26" w:rsidRDefault="004F5DD4" w:rsidP="00ED6010">
      <w:pPr>
        <w:spacing w:line="360" w:lineRule="auto"/>
        <w:jc w:val="both"/>
        <w:rPr>
          <w:rFonts w:ascii="Times New Roman" w:eastAsia="Times New Roman" w:hAnsi="Times New Roman" w:cs="Times New Roman"/>
          <w:color w:val="0000FF"/>
          <w:sz w:val="28"/>
          <w:szCs w:val="28"/>
        </w:rPr>
      </w:pP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b/>
          <w:bCs/>
          <w:sz w:val="28"/>
          <w:szCs w:val="28"/>
        </w:rPr>
        <w:t>Вещь и смерть.</w:t>
      </w:r>
      <w:r w:rsidRPr="00B36C26">
        <w:rPr>
          <w:rFonts w:ascii="Times New Roman" w:eastAsia="Times New Roman" w:hAnsi="Times New Roman" w:cs="Times New Roman"/>
          <w:sz w:val="28"/>
          <w:szCs w:val="28"/>
        </w:rPr>
        <w:t xml:space="preserve"> Изменчивость, быстрая деградация и исчезновение делают вещь намеком на смерть, её индексом и реминисценцией. Вещи напоминают нам о скоротечности времени: распад касается быта быстрее, чем людей, которые в нем обитают. В вещах мы встречаем нашу смерть. Помойки суть те же кладбища без надгробий. Пренебрежительность к вещи – защитная реакция, которая позволяет нам забыть о собственной смерти. Деля мир на людей и не-человеков, мы подсознательно пытаемся утвердить свою неуязвимость и бессмертие, свою волю.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Как и смерть, вещь обладает важным свойством – нерепрезентативностью. Смерть нельзя показать напрямую, а лишь используя аналоги, метафоры и </w:t>
      </w:r>
      <w:r w:rsidRPr="00B36C26">
        <w:rPr>
          <w:rFonts w:ascii="Times New Roman" w:eastAsia="Times New Roman" w:hAnsi="Times New Roman" w:cs="Times New Roman"/>
          <w:sz w:val="28"/>
          <w:szCs w:val="28"/>
        </w:rPr>
        <w:lastRenderedPageBreak/>
        <w:t>сравнения. Смерть – это торжество реального, которое нельзя показать в этой реальности.</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В книге «Меня зовут Красный» рисунок смерти говорит о себе, что несмотря на то, что его нарисовал самый талантливый художник своего времени, изображению недостает мастерства. Художник стыдится своего творения, за то, что сделал его вопреки традиции, запрещающей рисовать смерть. «Получилась серединка на половинку, что никак не приличествует такой важной сущности, как Смерть. Я и сама этого стыжусь»</w:t>
      </w:r>
      <w:r w:rsidRPr="00B36C26">
        <w:rPr>
          <w:rFonts w:ascii="Times New Roman" w:eastAsia="Times New Roman" w:hAnsi="Times New Roman" w:cs="Times New Roman"/>
          <w:sz w:val="28"/>
          <w:szCs w:val="28"/>
          <w:vertAlign w:val="superscript"/>
        </w:rPr>
        <w:footnoteReference w:id="39"/>
      </w:r>
      <w:r w:rsidRPr="00B36C26">
        <w:rPr>
          <w:rFonts w:ascii="Times New Roman" w:eastAsia="Times New Roman" w:hAnsi="Times New Roman" w:cs="Times New Roman"/>
          <w:sz w:val="28"/>
          <w:szCs w:val="28"/>
        </w:rPr>
        <w:t xml:space="preserve">. Художник покончил с собой дабы понять, в чем ошибка рисунка.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Картина «Послы» Ганса Гольбейна</w:t>
      </w:r>
      <w:r w:rsidRPr="00B36C26">
        <w:rPr>
          <w:rFonts w:ascii="Times New Roman" w:eastAsia="Times New Roman" w:hAnsi="Times New Roman" w:cs="Times New Roman"/>
          <w:sz w:val="28"/>
          <w:szCs w:val="28"/>
          <w:vertAlign w:val="superscript"/>
        </w:rPr>
        <w:footnoteReference w:id="40"/>
      </w:r>
      <w:r w:rsidRPr="00B36C26">
        <w:rPr>
          <w:rFonts w:ascii="Times New Roman" w:eastAsia="Times New Roman" w:hAnsi="Times New Roman" w:cs="Times New Roman"/>
          <w:sz w:val="28"/>
          <w:szCs w:val="28"/>
        </w:rPr>
        <w:t xml:space="preserve"> содержит осмысленный </w:t>
      </w:r>
      <w:r w:rsidR="004F5DD4">
        <w:rPr>
          <w:rFonts w:ascii="Times New Roman" w:eastAsia="Times New Roman" w:hAnsi="Times New Roman" w:cs="Times New Roman"/>
          <w:sz w:val="28"/>
          <w:szCs w:val="28"/>
        </w:rPr>
        <w:t xml:space="preserve">анаморфоз, </w:t>
      </w:r>
      <w:r w:rsidRPr="00B36C26">
        <w:rPr>
          <w:rFonts w:ascii="Times New Roman" w:eastAsia="Times New Roman" w:hAnsi="Times New Roman" w:cs="Times New Roman"/>
          <w:sz w:val="28"/>
          <w:szCs w:val="28"/>
        </w:rPr>
        <w:t>семантически наполненный обман зрения. Французский посол и епископ стоят на полу Вестминстерского аббатства, чья мозаика символически изображает мироздание. Между ними на полу под сильным углом изображен череп – символ смерти. Если сама картина написана в стиле Северного Возрождения, близкого к реализму, детализирована и составлена по правилам линейной перспективы, то череп намеренно схематичен и искривлен в перспективе. Его можно разглядеть только стоя по правый бок картины, что делает невидим</w:t>
      </w:r>
      <w:r w:rsidR="004F5DD4">
        <w:rPr>
          <w:rFonts w:ascii="Times New Roman" w:eastAsia="Times New Roman" w:hAnsi="Times New Roman" w:cs="Times New Roman"/>
          <w:sz w:val="28"/>
          <w:szCs w:val="28"/>
        </w:rPr>
        <w:t>ым</w:t>
      </w:r>
      <w:r w:rsidRPr="00B36C26">
        <w:rPr>
          <w:rFonts w:ascii="Times New Roman" w:eastAsia="Times New Roman" w:hAnsi="Times New Roman" w:cs="Times New Roman"/>
          <w:sz w:val="28"/>
          <w:szCs w:val="28"/>
        </w:rPr>
        <w:t xml:space="preserve"> все остальное полотно.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В «Лаокооне»</w:t>
      </w:r>
      <w:r w:rsidRPr="00B36C26">
        <w:rPr>
          <w:rFonts w:ascii="Times New Roman" w:eastAsia="Times New Roman" w:hAnsi="Times New Roman" w:cs="Times New Roman"/>
          <w:sz w:val="28"/>
          <w:szCs w:val="28"/>
          <w:vertAlign w:val="superscript"/>
        </w:rPr>
        <w:footnoteReference w:id="41"/>
      </w:r>
      <w:r w:rsidRPr="00B36C26">
        <w:rPr>
          <w:rFonts w:ascii="Times New Roman" w:eastAsia="Times New Roman" w:hAnsi="Times New Roman" w:cs="Times New Roman"/>
          <w:sz w:val="28"/>
          <w:szCs w:val="28"/>
        </w:rPr>
        <w:t xml:space="preserve"> Лессинг пишет, что на живопись и скульптуру наложено негласное табу изображения мук смерти: они не эстетичны и не правдоподобны. Хорошее произведение должно запечатлевать фигуру в момент до смертельной судороги и запечатлевать так живо, что последующий миг страдания будет угадываться сам. Смерть должна быть личной фантазией зрителя, а не универсальной истиной, вынесенной на всеобщее обозрение.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lastRenderedPageBreak/>
        <w:t>Также можно вспомнить произведение Дэмьена Хёрста «Физическая невозможность представления смерти в уме живущего». Оно представляет из себя инсталляцию тигровой акулы в аквариуме с формальдегидом. Животное нападает на зрителя, хищник в вечном прыжке на свою добычу, но мы остаемся невредимы, разрушается только чучело. Первая акула растворилась в формальдегиде, и это разрушение вписано в авторскую концепцию. Разрушительный посыл отражается от стенок аквариума и взгляда наблюдателя и оборачивается на сам объект. Пытаясь представить себя жертвой сиюминутной атаки хищника, мы обнаруживаем свои тела в тисках гораздо более безжалостной пасти времени, чей оскал изображен в разрушении нападающего на нас предмета.</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 Познание смерти всегда опосредовано: словом, материалом, идеей. Косвенный характер знакомства с границами физического состояния синонимичен известному высказыванию Эпикура: «Когда мы есть, смерти нет. Когда есть смерть, нас нет»</w:t>
      </w:r>
      <w:r w:rsidRPr="00B36C26">
        <w:rPr>
          <w:rFonts w:ascii="Times New Roman" w:eastAsia="Times New Roman" w:hAnsi="Times New Roman" w:cs="Times New Roman"/>
          <w:sz w:val="28"/>
          <w:szCs w:val="28"/>
          <w:vertAlign w:val="superscript"/>
        </w:rPr>
        <w:footnoteReference w:id="42"/>
      </w:r>
      <w:r w:rsidRPr="00B36C26">
        <w:rPr>
          <w:rFonts w:ascii="Times New Roman" w:eastAsia="Times New Roman" w:hAnsi="Times New Roman" w:cs="Times New Roman"/>
          <w:sz w:val="28"/>
          <w:szCs w:val="28"/>
        </w:rPr>
        <w:t>. Мышление континуально и не может помыслить сво</w:t>
      </w:r>
      <w:r w:rsidR="006C404B">
        <w:rPr>
          <w:rFonts w:ascii="Times New Roman" w:eastAsia="Times New Roman" w:hAnsi="Times New Roman" w:cs="Times New Roman"/>
          <w:sz w:val="28"/>
          <w:szCs w:val="28"/>
        </w:rPr>
        <w:t>ё разрыв, которым является смерть</w:t>
      </w:r>
      <w:r w:rsidRPr="00B36C26">
        <w:rPr>
          <w:rFonts w:ascii="Times New Roman" w:eastAsia="Times New Roman" w:hAnsi="Times New Roman" w:cs="Times New Roman"/>
          <w:sz w:val="28"/>
          <w:szCs w:val="28"/>
        </w:rPr>
        <w:t xml:space="preserve">. Представление смерти было бы равносильно смерти самого представления. В проблеме репрезентации смерти в мысли можно прочитать проблему соотношения мышления\идеи и материального\вещи – как происходит переход от одного к другому, как соотносится материя и наша мысль о ней? Это перефразированная психофизическая проблема и трудная проблема сознания – как взаимодействуют наше тело и душа, как мозг рождает конкретное разнообразие мыслей и саму личность? Радикальная материальность смерти делает её постигаемой в мысли только через иное. </w:t>
      </w:r>
    </w:p>
    <w:p w:rsidR="00B36C26" w:rsidRPr="006C404B" w:rsidRDefault="00B36C26" w:rsidP="00ED6010">
      <w:pPr>
        <w:spacing w:line="360" w:lineRule="auto"/>
        <w:jc w:val="both"/>
        <w:rPr>
          <w:rFonts w:ascii="Times New Roman" w:eastAsia="Times New Roman" w:hAnsi="Times New Roman" w:cs="Times New Roman"/>
          <w:color w:val="0000FF"/>
          <w:sz w:val="28"/>
          <w:szCs w:val="28"/>
        </w:rPr>
      </w:pPr>
      <w:r w:rsidRPr="00B36C26">
        <w:rPr>
          <w:rFonts w:ascii="Times New Roman" w:eastAsia="Times New Roman" w:hAnsi="Times New Roman" w:cs="Times New Roman"/>
          <w:sz w:val="28"/>
          <w:szCs w:val="28"/>
        </w:rPr>
        <w:t>Будучи вестниками смерти, ускользающей от изображения и познания, вещи перенимаю</w:t>
      </w:r>
      <w:r w:rsidR="006C404B">
        <w:rPr>
          <w:rFonts w:ascii="Times New Roman" w:eastAsia="Times New Roman" w:hAnsi="Times New Roman" w:cs="Times New Roman"/>
          <w:sz w:val="28"/>
          <w:szCs w:val="28"/>
        </w:rPr>
        <w:t>т качество нерепрезентативности.</w:t>
      </w:r>
      <w:r w:rsidR="006C404B">
        <w:rPr>
          <w:rFonts w:ascii="Times New Roman" w:eastAsia="Times New Roman" w:hAnsi="Times New Roman" w:cs="Times New Roman"/>
          <w:color w:val="0000FF"/>
          <w:sz w:val="28"/>
          <w:szCs w:val="28"/>
        </w:rPr>
        <w:t xml:space="preserve"> </w:t>
      </w:r>
      <w:r w:rsidRPr="00B36C26">
        <w:rPr>
          <w:rFonts w:ascii="Times New Roman" w:eastAsia="Times New Roman" w:hAnsi="Times New Roman" w:cs="Times New Roman"/>
          <w:sz w:val="28"/>
          <w:szCs w:val="28"/>
        </w:rPr>
        <w:t xml:space="preserve">Сложно сообщить об индивидуальном опыте использования вещи, так чтобы он не скатился ни в абсурд, ни в банальность. Даже поэзия в описаниях природы, сравнивает её с </w:t>
      </w:r>
      <w:r w:rsidRPr="00B36C26">
        <w:rPr>
          <w:rFonts w:ascii="Times New Roman" w:eastAsia="Times New Roman" w:hAnsi="Times New Roman" w:cs="Times New Roman"/>
          <w:sz w:val="28"/>
          <w:szCs w:val="28"/>
        </w:rPr>
        <w:lastRenderedPageBreak/>
        <w:t>другими реальностями: реальностью чувства, божественного, истории. Нам нужно иное, чтобы познать вещь и рассказать о результатах познания. Общий характер слова не совместим с индивидуальным, как смерть, бытием отдельной вещи. Благодаря, причастности к иному общему, вещи получают свой смысл, становятся понятны и эстетически легитимированы. «Удовольствие основывается на взаимной согласованности между вещами, душой и миром, на метафизической любви, которая придает единство реальности»</w:t>
      </w:r>
      <w:r w:rsidRPr="00B36C26">
        <w:rPr>
          <w:rFonts w:ascii="Times New Roman" w:eastAsia="Times New Roman" w:hAnsi="Times New Roman" w:cs="Times New Roman"/>
          <w:sz w:val="28"/>
          <w:szCs w:val="28"/>
          <w:vertAlign w:val="superscript"/>
        </w:rPr>
        <w:footnoteReference w:id="43"/>
      </w:r>
      <w:r w:rsidRPr="00B36C26">
        <w:rPr>
          <w:rFonts w:ascii="Times New Roman" w:eastAsia="Times New Roman" w:hAnsi="Times New Roman" w:cs="Times New Roman"/>
          <w:sz w:val="28"/>
          <w:szCs w:val="28"/>
        </w:rPr>
        <w:t xml:space="preserve">. Нам нужен гипероним, чтобы из ноумена вещь стала феноменом. Вопрос вещи, смерти и любви – это всегда вопросы слома обыденного языка, поиска новых изобразительных систем, которые оказываются поисками новых миров.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Невидимая, непознаваемая обыденным сознанием и просто зловещая, вещь обладает ликом безумия, смерти, а также ликом дьявола. Вещественное не избежало демонизации в философии. За границами науки живут монстры</w:t>
      </w:r>
      <w:r w:rsidRPr="00B36C26">
        <w:rPr>
          <w:rFonts w:ascii="Times New Roman" w:eastAsia="Times New Roman" w:hAnsi="Times New Roman" w:cs="Times New Roman"/>
          <w:sz w:val="28"/>
          <w:szCs w:val="28"/>
          <w:vertAlign w:val="superscript"/>
        </w:rPr>
        <w:footnoteReference w:id="44"/>
      </w:r>
      <w:r w:rsidRPr="00B36C26">
        <w:rPr>
          <w:rFonts w:ascii="Times New Roman" w:eastAsia="Times New Roman" w:hAnsi="Times New Roman" w:cs="Times New Roman"/>
          <w:sz w:val="28"/>
          <w:szCs w:val="28"/>
        </w:rPr>
        <w:t xml:space="preserve">, за границами философии живут бесы-вещи. Можно сказать, что изгнание вещи с философской территории подобно экзорцизму дьявола из человеческого тела.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Дьявол тесно связан как с безумием, отходом от разума, так и со смертью, уходом из жизни. Князь земного мира – мира вещей неотрывен от вещи уже своей связью с греховностью плоти, а также изменчивостью вещественной истины. Традиционная маска демонического – маска обмана, роль трикстера и джокера объединяет его с иллюзорным характером вещи.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Дьявол в деталях – гласит известная поговорка, люцеферическая суета мира- вот она, вещь. Если вещь – это тень идеи, то говорящая тень – это демон. Мефистофель представляется Фаусту как «Царь крыс, лягушек и мышей, клопов, и мух, и жаб, и вшей»</w:t>
      </w:r>
      <w:r w:rsidRPr="00B36C26">
        <w:rPr>
          <w:rFonts w:ascii="Times New Roman" w:eastAsia="Times New Roman" w:hAnsi="Times New Roman" w:cs="Times New Roman"/>
          <w:sz w:val="28"/>
          <w:szCs w:val="28"/>
          <w:vertAlign w:val="superscript"/>
        </w:rPr>
        <w:footnoteReference w:id="45"/>
      </w:r>
      <w:r w:rsidRPr="00B36C26">
        <w:rPr>
          <w:rFonts w:ascii="Times New Roman" w:eastAsia="Times New Roman" w:hAnsi="Times New Roman" w:cs="Times New Roman"/>
          <w:sz w:val="28"/>
          <w:szCs w:val="28"/>
        </w:rPr>
        <w:t xml:space="preserve">, повелитель мелкого и низменного. Дьявол в «Докторе Фаустусе» возводит увлечение главного героя демоническим к его </w:t>
      </w:r>
      <w:r w:rsidRPr="00B36C26">
        <w:rPr>
          <w:rFonts w:ascii="Times New Roman" w:eastAsia="Times New Roman" w:hAnsi="Times New Roman" w:cs="Times New Roman"/>
          <w:sz w:val="28"/>
          <w:szCs w:val="28"/>
        </w:rPr>
        <w:lastRenderedPageBreak/>
        <w:t xml:space="preserve">детскому интересу в природных объектах, их разнообразию и непредсказуемости. «Мефи», революционная организация антиутопии «Мы» противостоит постройке космического корабля «Интеграл», призванного принести другим планетам сверхразумное общество. «Антихрист» Ларса фон Триера – фильм-размышление над дьявольской сущностью природы и вещи, в которой человеку вряд ли есть место.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Само слово διάβολος происходит от «кидать», «отбрасывать», «разъединять», что противоположно συμβάλλω, символу, этимологические восходящему к «со-бросанию, объединению», т.е. культуре как символической деятельности и философии, как наиболее знаковой и синтетичной из ветвей древа познания.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Изучать абстрактные идеи – значит утверждать божественный характер мира. Изучать конкретные вещи – значит постулировать его дьявольскую природу. Жизнь в мире вещи и факта оказывается невыносимой: «Может ли мир и человеческое существование обладать истинным смыслом в этом мире фактичности, если науки признают так объективно констатируемое за нечто истинное, если история не научает нас ничему, кроме одного - все произведения духовного мира, все жизненные связи, идеалы и нормы, присущие людям, подобно мимолетным волнам, возникают и исчезают, разум постоянно превращается в неразумие, а благодеяние - в муку, всегда так было и всегда так будет? Можно ли смириться с этим?</w:t>
      </w:r>
      <w:r w:rsidRPr="00B36C26">
        <w:rPr>
          <w:rFonts w:ascii="Times New Roman" w:eastAsia="Times New Roman" w:hAnsi="Times New Roman" w:cs="Times New Roman"/>
          <w:sz w:val="28"/>
          <w:szCs w:val="28"/>
          <w:vertAlign w:val="superscript"/>
        </w:rPr>
        <w:footnoteReference w:id="46"/>
      </w:r>
      <w:r w:rsidRPr="00B36C26">
        <w:rPr>
          <w:rFonts w:ascii="Times New Roman" w:eastAsia="Times New Roman" w:hAnsi="Times New Roman" w:cs="Times New Roman"/>
          <w:sz w:val="28"/>
          <w:szCs w:val="28"/>
        </w:rPr>
        <w:t>»</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Философия– Шива-Натараджа, танцующий на спине демона Апасмара, демона неведения-небытия-вещи. Но Шива стоит на его спине также, как философия основывается на вещи, пусть и за счет её исключения. Согласно Фуко, дискурс – это насилие, которое мы совершаем над вещами</w:t>
      </w:r>
      <w:r w:rsidRPr="00B36C26">
        <w:rPr>
          <w:rFonts w:ascii="Times New Roman" w:eastAsia="Times New Roman" w:hAnsi="Times New Roman" w:cs="Times New Roman"/>
          <w:sz w:val="28"/>
          <w:szCs w:val="28"/>
          <w:vertAlign w:val="superscript"/>
        </w:rPr>
        <w:footnoteReference w:id="47"/>
      </w:r>
      <w:r w:rsidRPr="00B36C26">
        <w:rPr>
          <w:rFonts w:ascii="Times New Roman" w:eastAsia="Times New Roman" w:hAnsi="Times New Roman" w:cs="Times New Roman"/>
          <w:sz w:val="28"/>
          <w:szCs w:val="28"/>
        </w:rPr>
        <w:t xml:space="preserve">. Понятие истинного и ложного, а также гомогенность и регулярность дискурса завязаны на процессах исключения, одним из которых является процесс исключения вещи. Таким, образом философская речь о вечных истинах мира становится </w:t>
      </w:r>
      <w:r w:rsidRPr="00B36C26">
        <w:rPr>
          <w:rFonts w:ascii="Times New Roman" w:eastAsia="Times New Roman" w:hAnsi="Times New Roman" w:cs="Times New Roman"/>
          <w:sz w:val="28"/>
          <w:szCs w:val="28"/>
        </w:rPr>
        <w:lastRenderedPageBreak/>
        <w:t xml:space="preserve">возможной благодаря элиминации вещей. Мы можем </w:t>
      </w:r>
      <w:r w:rsidR="006C404B">
        <w:rPr>
          <w:rFonts w:ascii="Times New Roman" w:eastAsia="Times New Roman" w:hAnsi="Times New Roman" w:cs="Times New Roman"/>
          <w:sz w:val="28"/>
          <w:szCs w:val="28"/>
        </w:rPr>
        <w:t xml:space="preserve">выговорить </w:t>
      </w:r>
      <w:r w:rsidRPr="00B36C26">
        <w:rPr>
          <w:rFonts w:ascii="Times New Roman" w:eastAsia="Times New Roman" w:hAnsi="Times New Roman" w:cs="Times New Roman"/>
          <w:sz w:val="28"/>
          <w:szCs w:val="28"/>
        </w:rPr>
        <w:t xml:space="preserve">философские истины, лишь придав забвению многообразие мира. Вещь – условие философского редукционизма. Она суть отсутствующее означающее философской речи, незримо конституирующее её.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Положение вещи в философии аналогично положению женщины на протяжении многих веков истории. В своей работе, ставшем классикой феминистической мысли, Вирджиния Вульф уподобляет женщину зеркалу, которое на протяжение истории должно было вдвое-втрое увеличивать фигуру мужчины. Чем большему угнетению подвергалась женщина, тем сильнее становился мужчина, тем больше прогресса делала человеческая цивилизация: «Без такой волшебной силы земля, наверное, и по сей день оставалась бы джунглями. Мир так никогда бы и не узнал триумфов бессчетных наших войн. Мы по-прежнему сидели бы в пещерах и царапали фигурки оленей на обглоданных костях либо меняли кремень на овчину или какое-нибудь другое незатейливое украшение, пленившее наш детский вкус»</w:t>
      </w:r>
      <w:r w:rsidRPr="00B36C26">
        <w:rPr>
          <w:rFonts w:ascii="Times New Roman" w:eastAsia="Times New Roman" w:hAnsi="Times New Roman" w:cs="Times New Roman"/>
          <w:sz w:val="28"/>
          <w:szCs w:val="28"/>
          <w:vertAlign w:val="superscript"/>
        </w:rPr>
        <w:footnoteReference w:id="48"/>
      </w:r>
      <w:r w:rsidRPr="00B36C26">
        <w:rPr>
          <w:rFonts w:ascii="Times New Roman" w:eastAsia="Times New Roman" w:hAnsi="Times New Roman" w:cs="Times New Roman"/>
          <w:sz w:val="28"/>
          <w:szCs w:val="28"/>
        </w:rPr>
        <w:t xml:space="preserve"> . Таким образом, общественное развитие обеспечивалось подавлением женщины, её исключением из полноты жизни сообщества. Вещь можно уподобить женщине и зеркалу, в них отражается подавляющий и преуспевающий потенциал мужчин и их философских систем. Как бесправная женщина делала возможным мировой прогресс, так вещь делала возможной философскую речь. «Не знаю, как в цивилизованных галактиках, а в мире жестких и сильных личностей без зеркал не обойтись»</w:t>
      </w:r>
      <w:r w:rsidRPr="00B36C26">
        <w:rPr>
          <w:rFonts w:ascii="Times New Roman" w:eastAsia="Times New Roman" w:hAnsi="Times New Roman" w:cs="Times New Roman"/>
          <w:sz w:val="28"/>
          <w:szCs w:val="28"/>
          <w:vertAlign w:val="superscript"/>
        </w:rPr>
        <w:footnoteReference w:id="49"/>
      </w:r>
      <w:r w:rsidRPr="00B36C26">
        <w:rPr>
          <w:rFonts w:ascii="Times New Roman" w:eastAsia="Times New Roman" w:hAnsi="Times New Roman" w:cs="Times New Roman"/>
          <w:sz w:val="28"/>
          <w:szCs w:val="28"/>
        </w:rPr>
        <w:t xml:space="preserve"> . В патриархальном обществе не обойтись без угнетенных женщин, также как в мире философии не обойтись без вещей, выставленных за дверь.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На примере статуса женщины можно увидеть, что человек и вещь не являются жестко очерченными категориями. Часто статус вещи предписывается более </w:t>
      </w:r>
      <w:r w:rsidRPr="00B36C26">
        <w:rPr>
          <w:rFonts w:ascii="Times New Roman" w:eastAsia="Times New Roman" w:hAnsi="Times New Roman" w:cs="Times New Roman"/>
          <w:sz w:val="28"/>
          <w:szCs w:val="28"/>
        </w:rPr>
        <w:lastRenderedPageBreak/>
        <w:t xml:space="preserve">слабому человеку. Вопрос о вещи – это вопрос о власти, о диалектике раба и господина.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Поэтому сходную с патриархатом аналогию можно легко обнаружить в политической философии. Политическая идеология строится вокруг предпочтения одних классов другим, т.е. неявном представлении о других классах как средстве для достижения целей, как об инструменте и вещи. Каждый случай нарушения категорического императива и золотого правила нравственности помещает нас в категориальное поле идеи и вещи. Процветание верха социальной пирамиды обеспечивается замалчиванием нужд её основания. Рабы, пролетариат, синие воротнички оказываются в положении говорящих орудий для других людей. </w:t>
      </w:r>
      <w:r w:rsidR="006C404B">
        <w:rPr>
          <w:rFonts w:ascii="Times New Roman" w:eastAsia="Times New Roman" w:hAnsi="Times New Roman" w:cs="Times New Roman"/>
          <w:sz w:val="28"/>
          <w:szCs w:val="28"/>
        </w:rPr>
        <w:t>Благодаря их угнетению, политики</w:t>
      </w:r>
      <w:r w:rsidRPr="00B36C26">
        <w:rPr>
          <w:rFonts w:ascii="Times New Roman" w:eastAsia="Times New Roman" w:hAnsi="Times New Roman" w:cs="Times New Roman"/>
          <w:sz w:val="28"/>
          <w:szCs w:val="28"/>
        </w:rPr>
        <w:t xml:space="preserve"> могут обещать золотое будущее, строить свою политическую философию, свою утопию.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Антиутопии прекрасно иллюстрируют элиминативный характер политических проектов идеального будущего. Чем светлее, феноменальнее будущее, которое рисует политическая идеология, тем больше вытесненного и замолчанного, ноуменального, в нем будет.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Так, в романе О.Хаксли «О дивный новый мир» общество альфа- и бета-особей процветает благодаря беспросветному труду омега и эпсилонов. В романе Замятина «Мы» общество исключено из природы защитной стеной, защищающей от живущих в лесах дикарей и революционеров. В «1984» пролы, беспартийный пролетариат, рабочие шахт и заводов, обеспечивают всю Океанию вещами, сами являются ими. Пролы не обладают правом голоса, глупы и не образованы. Однако являются последним шансом на революцию и ревизию тоталитарного порядка. Главный герой Уинстон Смит пишет в дневнике: «Если есть надежда, то она в пролах»</w:t>
      </w:r>
      <w:r w:rsidR="00185908">
        <w:rPr>
          <w:rStyle w:val="a5"/>
          <w:rFonts w:ascii="Times New Roman" w:eastAsia="Times New Roman" w:hAnsi="Times New Roman"/>
          <w:sz w:val="28"/>
          <w:szCs w:val="28"/>
        </w:rPr>
        <w:footnoteReference w:id="50"/>
      </w:r>
      <w:r w:rsidRPr="00B36C26">
        <w:rPr>
          <w:rFonts w:ascii="Times New Roman" w:eastAsia="Times New Roman" w:hAnsi="Times New Roman" w:cs="Times New Roman"/>
          <w:sz w:val="28"/>
          <w:szCs w:val="28"/>
        </w:rPr>
        <w:t xml:space="preserve">. Если надежда есть, то она в вещах.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lastRenderedPageBreak/>
        <w:t xml:space="preserve">Таким образом, можно заключить, что общественный порядок основывается на механизмах исключения. </w:t>
      </w:r>
      <w:r w:rsidRPr="006C404B">
        <w:rPr>
          <w:rFonts w:ascii="Times New Roman" w:eastAsia="Times New Roman" w:hAnsi="Times New Roman" w:cs="Times New Roman"/>
          <w:b/>
          <w:sz w:val="28"/>
          <w:szCs w:val="28"/>
        </w:rPr>
        <w:t>Понятие исключения синонимично понятию вытеснения в психоанализе.</w:t>
      </w:r>
      <w:r w:rsidRPr="00B36C26">
        <w:rPr>
          <w:rFonts w:ascii="Times New Roman" w:eastAsia="Times New Roman" w:hAnsi="Times New Roman" w:cs="Times New Roman"/>
          <w:sz w:val="28"/>
          <w:szCs w:val="28"/>
        </w:rPr>
        <w:t xml:space="preserve"> Вещь – это универсальное исключенное философии, как неизбежная боль и смерть – универсальное вытесненное любого субъекта.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Вытеснение – это защитный механизм психики, заключающийся в устранении неприглядных и неприятных сторон реальности из сознания. Вещь, со своей материальностью и текучестью, является травматической для философии, подрывающей её стремления и тезисы, а потому вытесняемой.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Вытеснение играет ключевую роль в формировании бессознательного. Оно конституирует его как пространство нереализованных желаний и страхов, отсутствия и возможности. Таким образом, вещь ответственна за генезис бессознательного философии.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С точки зрения психоанализа, бессознательное определяет человека в большей степени, чем более высокие инстанции психики. Вытеснение тесно связано с самоидентификацией и сущностью явления, а также способностью действовать и говорить, активно утверждать себя в мире. Вопрос о вытеснении – это вопрос о том, кто я такой и что я могу сделать. Вопрос о вытеснении – это вопрос о феномене, ибо только в темноте вытеснения по-настоящему может быть видна сцена. </w:t>
      </w:r>
    </w:p>
    <w:p w:rsidR="00B36C26" w:rsidRPr="00B36C26" w:rsidRDefault="00B36C26" w:rsidP="00ED6010">
      <w:pPr>
        <w:spacing w:line="360" w:lineRule="auto"/>
        <w:jc w:val="both"/>
        <w:rPr>
          <w:rFonts w:ascii="Times New Roman" w:eastAsia="Times New Roman" w:hAnsi="Times New Roman" w:cs="Times New Roman"/>
          <w:color w:val="0000FF"/>
          <w:sz w:val="28"/>
          <w:szCs w:val="28"/>
        </w:rPr>
      </w:pPr>
      <w:r w:rsidRPr="00B36C26">
        <w:rPr>
          <w:rFonts w:ascii="Times New Roman" w:eastAsia="Times New Roman" w:hAnsi="Times New Roman" w:cs="Times New Roman"/>
          <w:sz w:val="28"/>
          <w:szCs w:val="28"/>
        </w:rPr>
        <w:t>Вытеснение играет ключевую роль в формировании речи. Речь осуществляется как первовытеснение физических желаний и замена их символическим порядком языка</w:t>
      </w:r>
      <w:r w:rsidRPr="00B36C26">
        <w:rPr>
          <w:rFonts w:ascii="Times New Roman" w:eastAsia="Times New Roman" w:hAnsi="Times New Roman" w:cs="Times New Roman"/>
          <w:sz w:val="28"/>
          <w:szCs w:val="28"/>
          <w:vertAlign w:val="superscript"/>
        </w:rPr>
        <w:footnoteReference w:id="51"/>
      </w:r>
      <w:r w:rsidRPr="00B36C26">
        <w:rPr>
          <w:rFonts w:ascii="Times New Roman" w:eastAsia="Times New Roman" w:hAnsi="Times New Roman" w:cs="Times New Roman"/>
          <w:sz w:val="28"/>
          <w:szCs w:val="28"/>
        </w:rPr>
        <w:t>. Наша способность говорить происходит от нашей способности желать</w:t>
      </w:r>
      <w:r w:rsidRPr="00B36C26">
        <w:rPr>
          <w:rFonts w:ascii="Times New Roman" w:eastAsia="Times New Roman" w:hAnsi="Times New Roman" w:cs="Times New Roman"/>
          <w:sz w:val="28"/>
          <w:szCs w:val="28"/>
          <w:vertAlign w:val="superscript"/>
        </w:rPr>
        <w:footnoteReference w:id="52"/>
      </w:r>
      <w:r w:rsidRPr="00B36C26">
        <w:rPr>
          <w:rFonts w:ascii="Times New Roman" w:eastAsia="Times New Roman" w:hAnsi="Times New Roman" w:cs="Times New Roman"/>
          <w:sz w:val="28"/>
          <w:szCs w:val="28"/>
        </w:rPr>
        <w:t xml:space="preserve">. Речь производна от процессов вытеснения, как крик боли производен от раны. Рана и есть вытеснение, а любое вытеснение и есть рана в ткани целостной реальности. «Субъект — это тот, кто страдает: где </w:t>
      </w:r>
      <w:r w:rsidRPr="00B36C26">
        <w:rPr>
          <w:rFonts w:ascii="Times New Roman" w:eastAsia="Times New Roman" w:hAnsi="Times New Roman" w:cs="Times New Roman"/>
          <w:sz w:val="28"/>
          <w:szCs w:val="28"/>
        </w:rPr>
        <w:lastRenderedPageBreak/>
        <w:t>рана, там и субъект»</w:t>
      </w:r>
      <w:r w:rsidRPr="00B36C26">
        <w:rPr>
          <w:rFonts w:ascii="Times New Roman" w:eastAsia="Times New Roman" w:hAnsi="Times New Roman" w:cs="Times New Roman"/>
          <w:sz w:val="28"/>
          <w:szCs w:val="28"/>
          <w:vertAlign w:val="superscript"/>
        </w:rPr>
        <w:footnoteReference w:id="53"/>
      </w:r>
      <w:r w:rsidRPr="00B36C26">
        <w:rPr>
          <w:rFonts w:ascii="Times New Roman" w:eastAsia="Times New Roman" w:hAnsi="Times New Roman" w:cs="Times New Roman"/>
          <w:sz w:val="28"/>
          <w:szCs w:val="28"/>
        </w:rPr>
        <w:t xml:space="preserve">. Вытесненная вещь – это фундаментальная рана философской субъективности, которая создает возможность речи философа. Залечить её – значит утратить голос. Оставить её – значит потерять связь с реальностью и сойти с ума.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Вытесненное – это незалеченное и замолчанное. То, о чем человек молчит, его тихие раны, определяют его в большой степени чем то, о чем он говорит. Глубина и скорость мышления может быть измерена количеством энтимем. Носителя языка определяет не артикуляция, но элизия. «Менины» интересны не тем, что изображено, но тем, что активно отсутствует на картине.</w:t>
      </w:r>
      <w:r w:rsidR="006C404B">
        <w:rPr>
          <w:rFonts w:ascii="Times New Roman" w:eastAsia="Times New Roman" w:hAnsi="Times New Roman" w:cs="Times New Roman"/>
          <w:sz w:val="28"/>
          <w:szCs w:val="28"/>
        </w:rPr>
        <w:t xml:space="preserve"> Философия интересна не тем, что она говорит о бытии, но тем, что она умалчивает о вещи.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Само слово «эпоха» происходит от древнегреческого глагола ἐπέχω – останавливаться. Эпоха – это приостановка. Только в приостановке видна сущность времени. Только в приостановке речи понятен смысл сказанного. Все то, что определяет нашу современность трудно выразимо словами, а схватывается в тишине и тревоге настоящего момента. Этим невыразимым и умалчиваемым оказывается бессознательное, созданное вытеснением. Изучение вытесненного оказывается изучением сущности сущего. Поэтому одно из возможных определений философии -  дискурс, отрицающий вещи и повседневность. Изучение вещи оказывается апофатическим изучением сущности любомудрия.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Определенность формы тесно связана с процессами вытеснения. Чем отчётливее мы можем ответить на вопрос «Кто я?», тем больше в нас вытесненного, потому что позитивный ответ на него предполагает отрицание всего того, чем я не являюсь. Если что-то обладает устойчивой формой, значит оно было вовлечено в процессы онтологического и психологического вытеснения. Чем более вытеснена вещь, тем более определена и активна </w:t>
      </w:r>
      <w:r w:rsidRPr="00B36C26">
        <w:rPr>
          <w:rFonts w:ascii="Times New Roman" w:eastAsia="Times New Roman" w:hAnsi="Times New Roman" w:cs="Times New Roman"/>
          <w:sz w:val="28"/>
          <w:szCs w:val="28"/>
        </w:rPr>
        <w:lastRenderedPageBreak/>
        <w:t xml:space="preserve">философия. Вещь размывает философию, отрицание вещи придает философии отчетливые грани.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Вытеснение и самоидентификация тесно связаны с агрессией, как сущностной, так и защитной, как конструктивной, так и деструктивной. Конструктивная агрессия определяет нашу сущность, а защитная сохраняет имеющееся. </w:t>
      </w:r>
      <w:r w:rsidRPr="009E58E8">
        <w:rPr>
          <w:rFonts w:ascii="Times New Roman" w:eastAsia="Times New Roman" w:hAnsi="Times New Roman" w:cs="Times New Roman"/>
          <w:b/>
          <w:sz w:val="28"/>
          <w:szCs w:val="28"/>
        </w:rPr>
        <w:t>Категория сущности тесно связана с насилием, которое потребно для её создания и поддержания</w:t>
      </w:r>
      <w:r w:rsidRPr="00B36C26">
        <w:rPr>
          <w:rFonts w:ascii="Times New Roman" w:eastAsia="Times New Roman" w:hAnsi="Times New Roman" w:cs="Times New Roman"/>
          <w:sz w:val="28"/>
          <w:szCs w:val="28"/>
        </w:rPr>
        <w:t xml:space="preserve">. Онтология вытеснения предполагает свою этику и политику, т.к. она тесно связана с процессами власти и подчинения, с вопросами демаркации и границ, которые всегда охраняют. Говоря о наличной сущности, мы не должны забывать о боли и смерти тех сущностей, которые своим небытием дали шанс наличному. Говоря о человеке мы не должны забывать о неандертальцах. Говоря о научной истине, мы не должны забывать обо всех отринутых гипотезах. Говоря об идеях, мы не должны забывать о вещах. Онтология вытесненного – это рецессивная генетика бытия. А рецессивные гены рано или поздно проявляются, как в форме редкой красоты и чуда, так и в форме уродств и мутаций. Актуализация рецессивных генов философии, поиск её нехоженых троп – вот одна из насущных задач изучения вещественного в рамках метафизики.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Изучение и возвращение вытесненного необходимо, так как чем оформлен феномен, чем активнее действует субъект, тем больше категоричных демаркационных линий проведено, тем больше сфера ноуменального, бесформенного и бессознательного. Избыток бессознательного приводит к разрушению и самоотрицанию феномена. Так, исключение Цезарем Сената из правительственных решений привело к мартовским идам. Исключение третьего сословия из Генеральных штатов привело к Великой Французской Революции. Насильственное исключение еврея из мирной европейской жизни было одной из причин Второй Мировой. Исключение важных фактов приводит к научным революциям, исключение актуальных сторон бытия ведет к поворотам в философии.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lastRenderedPageBreak/>
        <w:t xml:space="preserve">Для поддержания здоровой физиологии, философии как семиосфере важно поддерживать открытость периферийных границ, т.к. именно они служат катализаторами новых информационных процессов в системе. Отрицая вещь, философия приобретает свою сущность, но избыток отрицания приводит к потере этой сущности. Как для любого человека, так и для философии важно поддержание гармоничного баланса между бессознательным, телесным и вещественным и сверх-сознательным, идеальным и духовным. </w:t>
      </w:r>
    </w:p>
    <w:p w:rsidR="00B36C26" w:rsidRP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Человек невозможен без бессознательного. Речь и действие невозможны без вытесненного. Отсутствие вытеснения чревато не критичностью и синкретизмом. Человеку, полностью лишившемуся вытеснения, грозит потеря не только защитного механизма психики, но и защитного механизма тела, т.е.  инстинкта самосохранения. Однако избыток вытесненного и примат бессознательного делают жизнь и речь невозможными. Без учета вещественности, а также сопровождающей её текучести и смерти, философия обречена на невроз, не функциональность, немоту. </w:t>
      </w:r>
    </w:p>
    <w:p w:rsidR="009E58E8"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Философии необходимо освобождение бессознательного для наиболее полного отражения реальности. </w:t>
      </w:r>
      <w:r w:rsidR="009E58E8" w:rsidRPr="0008477D">
        <w:rPr>
          <w:rFonts w:ascii="Times New Roman" w:eastAsia="Times New Roman" w:hAnsi="Times New Roman" w:cs="Times New Roman"/>
          <w:sz w:val="28"/>
          <w:szCs w:val="28"/>
        </w:rPr>
        <w:t>Симптом - язык, речь которого должна быть высвобождена</w:t>
      </w:r>
      <w:r w:rsidR="009E58E8" w:rsidRPr="0008477D">
        <w:rPr>
          <w:rStyle w:val="a5"/>
          <w:rFonts w:ascii="Times New Roman" w:eastAsia="Times New Roman" w:hAnsi="Times New Roman"/>
          <w:sz w:val="28"/>
          <w:szCs w:val="28"/>
        </w:rPr>
        <w:footnoteReference w:id="54"/>
      </w:r>
      <w:r w:rsidR="009E58E8" w:rsidRPr="0008477D">
        <w:rPr>
          <w:rFonts w:ascii="Times New Roman" w:eastAsia="Times New Roman" w:hAnsi="Times New Roman" w:cs="Times New Roman"/>
          <w:sz w:val="28"/>
          <w:szCs w:val="28"/>
        </w:rPr>
        <w:t xml:space="preserve">. Вещь – это симптом </w:t>
      </w:r>
      <w:r w:rsidR="009E58E8">
        <w:rPr>
          <w:rFonts w:ascii="Times New Roman" w:eastAsia="Times New Roman" w:hAnsi="Times New Roman" w:cs="Times New Roman"/>
          <w:sz w:val="28"/>
          <w:szCs w:val="28"/>
        </w:rPr>
        <w:t xml:space="preserve">философии, от которого она не должна избавиться, но к которому она должна все ближе подходить и все медленнее отдаляться. Философия должна найти правильную траекторию циркуляции вокруг вещи. </w:t>
      </w:r>
    </w:p>
    <w:p w:rsidR="00B36C26" w:rsidRDefault="009E58E8" w:rsidP="00ED60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Философия </w:t>
      </w:r>
      <w:r w:rsidR="00B36C26" w:rsidRPr="00B36C26">
        <w:rPr>
          <w:rFonts w:ascii="Times New Roman" w:eastAsia="Times New Roman" w:hAnsi="Times New Roman" w:cs="Times New Roman"/>
          <w:sz w:val="28"/>
          <w:szCs w:val="28"/>
        </w:rPr>
        <w:t>как наиболее универсальный из дискурсов должна включать в себя минимум вытеснения. Её развитие должно осуществляться вкл</w:t>
      </w:r>
      <w:r>
        <w:rPr>
          <w:rFonts w:ascii="Times New Roman" w:eastAsia="Times New Roman" w:hAnsi="Times New Roman" w:cs="Times New Roman"/>
          <w:sz w:val="28"/>
          <w:szCs w:val="28"/>
        </w:rPr>
        <w:t xml:space="preserve">ючением, а не отрицанием сущего. </w:t>
      </w:r>
      <w:r w:rsidR="00B36C26" w:rsidRPr="00B36C26">
        <w:rPr>
          <w:rFonts w:ascii="Times New Roman" w:eastAsia="Times New Roman" w:hAnsi="Times New Roman" w:cs="Times New Roman"/>
          <w:sz w:val="28"/>
          <w:szCs w:val="28"/>
        </w:rPr>
        <w:t>Философскому мышлению более подобает принятие реальности во всей её неприглядности, чем отрицание её неидеального характера и бегство в метафизические дали</w:t>
      </w:r>
      <w:r w:rsidR="00EB7F27">
        <w:rPr>
          <w:rStyle w:val="a5"/>
          <w:rFonts w:ascii="Times New Roman" w:eastAsia="Times New Roman" w:hAnsi="Times New Roman"/>
          <w:sz w:val="28"/>
          <w:szCs w:val="28"/>
        </w:rPr>
        <w:footnoteReference w:id="55"/>
      </w:r>
      <w:r w:rsidR="00B36C26" w:rsidRPr="00B36C26">
        <w:rPr>
          <w:rFonts w:ascii="Times New Roman" w:eastAsia="Times New Roman" w:hAnsi="Times New Roman" w:cs="Times New Roman"/>
          <w:sz w:val="28"/>
          <w:szCs w:val="28"/>
        </w:rPr>
        <w:t xml:space="preserve">. </w:t>
      </w:r>
    </w:p>
    <w:p w:rsidR="009E58E8" w:rsidRDefault="009E58E8" w:rsidP="00ED60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писал Генри Миллер: «</w:t>
      </w:r>
      <w:r w:rsidRPr="009E58E8">
        <w:rPr>
          <w:rFonts w:ascii="Times New Roman" w:eastAsia="Times New Roman" w:hAnsi="Times New Roman" w:cs="Times New Roman"/>
          <w:sz w:val="28"/>
          <w:szCs w:val="28"/>
        </w:rPr>
        <w:t>Я люблю все, что течет, все, что заключает в себе время и преображение, что возвращает нас к началу, которое никогда не кончается: неистовство пророков, непристойность, в которой торжествует экстаз, мудрость фанатика, священника с его резиновой литанией, похабные слова шлюхи, плевок, который уносит сточная вода, материнское молоко и горький мед матки — все, что течет, тает, растворяется или растворяет;</w:t>
      </w:r>
      <w:r>
        <w:rPr>
          <w:rFonts w:ascii="Times New Roman" w:eastAsia="Times New Roman" w:hAnsi="Times New Roman" w:cs="Times New Roman"/>
          <w:sz w:val="28"/>
          <w:szCs w:val="28"/>
        </w:rPr>
        <w:t xml:space="preserve"> </w:t>
      </w:r>
      <w:r w:rsidRPr="009E58E8">
        <w:rPr>
          <w:rFonts w:ascii="Times New Roman" w:eastAsia="Times New Roman" w:hAnsi="Times New Roman" w:cs="Times New Roman"/>
          <w:sz w:val="28"/>
          <w:szCs w:val="28"/>
        </w:rPr>
        <w:t>я люблю весь этот гной и грязь, текущие, очищающиеся и забывающие свою природу на этом длинном пути к смерти и разложению. Мое желание плыть беспредельно — плыть и плыть, соединившись со временем, смешав великий образ по</w:t>
      </w:r>
      <w:r>
        <w:rPr>
          <w:rFonts w:ascii="Times New Roman" w:eastAsia="Times New Roman" w:hAnsi="Times New Roman" w:cs="Times New Roman"/>
          <w:sz w:val="28"/>
          <w:szCs w:val="28"/>
        </w:rPr>
        <w:t>тустороннего с сегодняшним днем»</w:t>
      </w:r>
      <w:r>
        <w:rPr>
          <w:rStyle w:val="a5"/>
          <w:rFonts w:ascii="Times New Roman" w:eastAsia="Times New Roman" w:hAnsi="Times New Roman"/>
          <w:sz w:val="28"/>
          <w:szCs w:val="28"/>
        </w:rPr>
        <w:footnoteReference w:id="56"/>
      </w:r>
      <w:r>
        <w:rPr>
          <w:rFonts w:ascii="Times New Roman" w:eastAsia="Times New Roman" w:hAnsi="Times New Roman" w:cs="Times New Roman"/>
          <w:sz w:val="28"/>
          <w:szCs w:val="28"/>
        </w:rPr>
        <w:t>.</w:t>
      </w:r>
    </w:p>
    <w:p w:rsidR="00EB7F27" w:rsidRPr="00B36C26" w:rsidRDefault="00EB7F27" w:rsidP="00ED60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Встреча философии с вещью может быть не менее прекрасна, чем встреча зонтика и швейной машинки на анатомическом столе. </w:t>
      </w:r>
    </w:p>
    <w:p w:rsidR="00B36C26" w:rsidRDefault="00B36C26" w:rsidP="00ED6010">
      <w:pPr>
        <w:spacing w:line="360" w:lineRule="auto"/>
        <w:jc w:val="both"/>
        <w:rPr>
          <w:rFonts w:ascii="Times New Roman" w:eastAsia="Times New Roman" w:hAnsi="Times New Roman" w:cs="Times New Roman"/>
          <w:sz w:val="28"/>
          <w:szCs w:val="28"/>
        </w:rPr>
      </w:pPr>
      <w:r w:rsidRPr="00B36C26">
        <w:rPr>
          <w:rFonts w:ascii="Times New Roman" w:eastAsia="Times New Roman" w:hAnsi="Times New Roman" w:cs="Times New Roman"/>
          <w:sz w:val="28"/>
          <w:szCs w:val="28"/>
        </w:rPr>
        <w:t xml:space="preserve">Урок вещи для философии – это также урок свободы. Наша свобода тем полнее, чем меньше в нас механизмов психологической защиты, вытеснения, т.е. чем более открыто наше бессознательное. Чем меньше философия отрицает вещь, тем большую свободу она дарует людям, которые занимаются ею. Любовь к повседневному, философскому негативу – это любовь к свободе, которая является обязательным условием любви, тем более любви к мудрости. </w:t>
      </w:r>
    </w:p>
    <w:p w:rsidR="009E58E8" w:rsidRDefault="009E58E8" w:rsidP="00ED60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по</w:t>
      </w:r>
      <w:r w:rsidR="00B56EEE">
        <w:rPr>
          <w:rFonts w:ascii="Times New Roman" w:eastAsia="Times New Roman" w:hAnsi="Times New Roman" w:cs="Times New Roman"/>
          <w:sz w:val="28"/>
          <w:szCs w:val="28"/>
        </w:rPr>
        <w:t xml:space="preserve">нимал уже Платон: </w:t>
      </w:r>
      <w:r w:rsidR="00B56EEE" w:rsidRPr="00B56EEE">
        <w:rPr>
          <w:rFonts w:ascii="Times New Roman" w:eastAsia="Times New Roman" w:hAnsi="Times New Roman" w:cs="Times New Roman"/>
          <w:sz w:val="28"/>
          <w:szCs w:val="28"/>
        </w:rPr>
        <w:t xml:space="preserve">«— Ты еще молод, Сократ», — сказал Парменид, — и философия еще не завладела тобой всецело, как, по моему мнению, завладеет </w:t>
      </w:r>
      <w:r w:rsidR="00B56EEE" w:rsidRPr="00B56EEE">
        <w:rPr>
          <w:rFonts w:ascii="Times New Roman" w:eastAsia="Times New Roman" w:hAnsi="Times New Roman" w:cs="Times New Roman"/>
          <w:sz w:val="28"/>
          <w:szCs w:val="28"/>
        </w:rPr>
        <w:lastRenderedPageBreak/>
        <w:t>со временем, когда ни одна из таких вещей н</w:t>
      </w:r>
      <w:r w:rsidR="00B56EEE">
        <w:rPr>
          <w:rFonts w:ascii="Times New Roman" w:eastAsia="Times New Roman" w:hAnsi="Times New Roman" w:cs="Times New Roman"/>
          <w:sz w:val="28"/>
          <w:szCs w:val="28"/>
        </w:rPr>
        <w:t>е будет казаться тебе ничтожной</w:t>
      </w:r>
      <w:r w:rsidR="00B56EEE">
        <w:rPr>
          <w:rStyle w:val="a5"/>
          <w:rFonts w:ascii="Times New Roman" w:eastAsia="Times New Roman" w:hAnsi="Times New Roman"/>
          <w:sz w:val="28"/>
          <w:szCs w:val="28"/>
        </w:rPr>
        <w:footnoteReference w:id="57"/>
      </w:r>
      <w:r w:rsidR="00B56EEE">
        <w:rPr>
          <w:rFonts w:ascii="Times New Roman" w:eastAsia="Times New Roman" w:hAnsi="Times New Roman" w:cs="Times New Roman"/>
          <w:sz w:val="28"/>
          <w:szCs w:val="28"/>
        </w:rPr>
        <w:t>»</w:t>
      </w:r>
    </w:p>
    <w:p w:rsidR="00C22C51" w:rsidRDefault="00C22C51" w:rsidP="00ED60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через двадцать веков понимал Фуко: «</w:t>
      </w:r>
      <w:r w:rsidRPr="00C22C51">
        <w:rPr>
          <w:rFonts w:ascii="Times New Roman" w:eastAsia="Times New Roman" w:hAnsi="Times New Roman" w:cs="Times New Roman"/>
          <w:sz w:val="28"/>
          <w:szCs w:val="28"/>
        </w:rPr>
        <w:t>Лишь возвращение речи немоте, лишь высветление той тени, которая отрывает человека от самого себя, лишь одушевление бездеятельного — вот что составляет теперь единственное содержание и форму этики</w:t>
      </w:r>
      <w:r>
        <w:rPr>
          <w:rFonts w:ascii="Times New Roman" w:eastAsia="Times New Roman" w:hAnsi="Times New Roman" w:cs="Times New Roman"/>
          <w:sz w:val="28"/>
          <w:szCs w:val="28"/>
        </w:rPr>
        <w:t>»</w:t>
      </w:r>
      <w:r>
        <w:rPr>
          <w:rStyle w:val="a5"/>
          <w:rFonts w:ascii="Times New Roman" w:eastAsia="Times New Roman" w:hAnsi="Times New Roman"/>
          <w:sz w:val="28"/>
          <w:szCs w:val="28"/>
        </w:rPr>
        <w:footnoteReference w:id="58"/>
      </w:r>
      <w:r>
        <w:rPr>
          <w:rFonts w:ascii="Times New Roman" w:eastAsia="Times New Roman" w:hAnsi="Times New Roman" w:cs="Times New Roman"/>
          <w:sz w:val="28"/>
          <w:szCs w:val="28"/>
        </w:rPr>
        <w:t xml:space="preserve">. </w:t>
      </w:r>
    </w:p>
    <w:p w:rsidR="00502C94" w:rsidRDefault="00502C94" w:rsidP="00ED6010">
      <w:pPr>
        <w:spacing w:line="360" w:lineRule="auto"/>
        <w:jc w:val="both"/>
        <w:rPr>
          <w:rFonts w:ascii="Times New Roman" w:eastAsia="Times New Roman" w:hAnsi="Times New Roman" w:cs="Times New Roman"/>
          <w:sz w:val="28"/>
          <w:szCs w:val="28"/>
        </w:rPr>
      </w:pPr>
    </w:p>
    <w:p w:rsidR="00512F01" w:rsidRDefault="00512F01" w:rsidP="00ED6010">
      <w:pPr>
        <w:spacing w:line="360" w:lineRule="auto"/>
        <w:jc w:val="both"/>
        <w:rPr>
          <w:rFonts w:ascii="Times New Roman" w:eastAsia="Times New Roman" w:hAnsi="Times New Roman" w:cs="Times New Roman"/>
          <w:sz w:val="28"/>
          <w:szCs w:val="28"/>
        </w:rPr>
      </w:pPr>
    </w:p>
    <w:p w:rsidR="00512F01" w:rsidRDefault="00512F01" w:rsidP="00ED6010">
      <w:pPr>
        <w:spacing w:line="360" w:lineRule="auto"/>
        <w:jc w:val="both"/>
        <w:rPr>
          <w:rFonts w:ascii="Times New Roman" w:eastAsia="Times New Roman" w:hAnsi="Times New Roman" w:cs="Times New Roman"/>
          <w:sz w:val="28"/>
          <w:szCs w:val="28"/>
        </w:rPr>
      </w:pPr>
    </w:p>
    <w:p w:rsidR="00512F01" w:rsidRDefault="00512F01" w:rsidP="00ED6010">
      <w:pPr>
        <w:spacing w:line="360" w:lineRule="auto"/>
        <w:jc w:val="both"/>
        <w:rPr>
          <w:rFonts w:ascii="Times New Roman" w:eastAsia="Times New Roman" w:hAnsi="Times New Roman" w:cs="Times New Roman"/>
          <w:sz w:val="28"/>
          <w:szCs w:val="28"/>
        </w:rPr>
      </w:pPr>
    </w:p>
    <w:p w:rsidR="00512F01" w:rsidRDefault="00512F01" w:rsidP="00ED6010">
      <w:pPr>
        <w:spacing w:line="360" w:lineRule="auto"/>
        <w:jc w:val="both"/>
        <w:rPr>
          <w:rFonts w:ascii="Times New Roman" w:eastAsia="Times New Roman" w:hAnsi="Times New Roman" w:cs="Times New Roman"/>
          <w:sz w:val="28"/>
          <w:szCs w:val="28"/>
        </w:rPr>
      </w:pPr>
    </w:p>
    <w:p w:rsidR="00512F01" w:rsidRDefault="00512F01" w:rsidP="00ED6010">
      <w:pPr>
        <w:spacing w:line="360" w:lineRule="auto"/>
        <w:jc w:val="both"/>
        <w:rPr>
          <w:rFonts w:ascii="Times New Roman" w:eastAsia="Times New Roman" w:hAnsi="Times New Roman" w:cs="Times New Roman"/>
          <w:sz w:val="28"/>
          <w:szCs w:val="28"/>
        </w:rPr>
      </w:pPr>
    </w:p>
    <w:p w:rsidR="00985C3F" w:rsidRDefault="00985C3F"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9D35B3" w:rsidRDefault="009D35B3" w:rsidP="00ED6010">
      <w:pPr>
        <w:spacing w:line="360" w:lineRule="auto"/>
        <w:jc w:val="both"/>
        <w:rPr>
          <w:rFonts w:ascii="Times New Roman" w:eastAsia="Times New Roman" w:hAnsi="Times New Roman" w:cs="Times New Roman"/>
          <w:sz w:val="28"/>
          <w:szCs w:val="28"/>
        </w:rPr>
      </w:pPr>
    </w:p>
    <w:p w:rsidR="00B30C1C" w:rsidRPr="00B30C1C" w:rsidRDefault="00985C3F" w:rsidP="00ED6010">
      <w:pPr>
        <w:spacing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lastRenderedPageBreak/>
        <w:t xml:space="preserve">Глава </w:t>
      </w:r>
      <w:r w:rsidRPr="00B30C1C">
        <w:rPr>
          <w:rFonts w:ascii="Times New Roman" w:eastAsia="Times New Roman" w:hAnsi="Times New Roman" w:cs="Times New Roman"/>
          <w:b/>
          <w:sz w:val="32"/>
          <w:szCs w:val="28"/>
          <w:lang w:val="en-US"/>
        </w:rPr>
        <w:t>II</w:t>
      </w:r>
      <w:r w:rsidRPr="00B30C1C">
        <w:rPr>
          <w:rFonts w:ascii="Times New Roman" w:eastAsia="Times New Roman" w:hAnsi="Times New Roman" w:cs="Times New Roman"/>
          <w:b/>
          <w:sz w:val="32"/>
          <w:szCs w:val="28"/>
        </w:rPr>
        <w:t xml:space="preserve">. </w:t>
      </w:r>
    </w:p>
    <w:p w:rsidR="00985C3F" w:rsidRPr="00B30C1C" w:rsidRDefault="00B30C1C" w:rsidP="00ED6010">
      <w:pPr>
        <w:spacing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t>Апология вещественного</w:t>
      </w:r>
    </w:p>
    <w:p w:rsidR="00985C3F" w:rsidRDefault="00985C3F" w:rsidP="00ED6010">
      <w:pPr>
        <w:spacing w:line="360" w:lineRule="auto"/>
        <w:jc w:val="both"/>
        <w:rPr>
          <w:rFonts w:ascii="Times New Roman" w:eastAsia="Times New Roman" w:hAnsi="Times New Roman" w:cs="Times New Roman"/>
          <w:sz w:val="28"/>
          <w:szCs w:val="28"/>
        </w:rPr>
      </w:pPr>
    </w:p>
    <w:p w:rsidR="00502C94" w:rsidRDefault="00502C94" w:rsidP="009D35B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02C94">
        <w:rPr>
          <w:rFonts w:ascii="Times New Roman" w:eastAsia="Times New Roman" w:hAnsi="Times New Roman" w:cs="Times New Roman"/>
          <w:sz w:val="28"/>
          <w:szCs w:val="28"/>
        </w:rPr>
        <w:t xml:space="preserve">Всякая вещь - живая. Надо только </w:t>
      </w:r>
      <w:r>
        <w:rPr>
          <w:rFonts w:ascii="Times New Roman" w:eastAsia="Times New Roman" w:hAnsi="Times New Roman" w:cs="Times New Roman"/>
          <w:sz w:val="28"/>
          <w:szCs w:val="28"/>
        </w:rPr>
        <w:t xml:space="preserve">суметь разбудить ее душу. </w:t>
      </w:r>
    </w:p>
    <w:p w:rsidR="00502C94" w:rsidRDefault="00502C94" w:rsidP="009D35B3">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Г-Г. Маркес, «Сто лет одиночества» </w:t>
      </w:r>
    </w:p>
    <w:p w:rsidR="00185908" w:rsidRDefault="00185908" w:rsidP="009D35B3">
      <w:pPr>
        <w:spacing w:line="360" w:lineRule="auto"/>
        <w:ind w:firstLine="708"/>
        <w:jc w:val="right"/>
        <w:rPr>
          <w:rFonts w:ascii="Times New Roman" w:eastAsia="Times New Roman" w:hAnsi="Times New Roman" w:cs="Times New Roman"/>
          <w:sz w:val="28"/>
          <w:szCs w:val="28"/>
        </w:rPr>
      </w:pPr>
    </w:p>
    <w:p w:rsidR="00185908" w:rsidRDefault="00185908" w:rsidP="009D35B3">
      <w:pPr>
        <w:spacing w:line="360" w:lineRule="auto"/>
        <w:ind w:firstLine="708"/>
        <w:jc w:val="right"/>
        <w:rPr>
          <w:rFonts w:ascii="Times New Roman" w:eastAsia="Times New Roman" w:hAnsi="Times New Roman" w:cs="Times New Roman"/>
          <w:sz w:val="28"/>
          <w:szCs w:val="28"/>
        </w:rPr>
      </w:pPr>
      <w:r w:rsidRPr="00185908">
        <w:rPr>
          <w:rFonts w:ascii="Times New Roman" w:eastAsia="Times New Roman" w:hAnsi="Times New Roman" w:cs="Times New Roman"/>
          <w:sz w:val="28"/>
          <w:szCs w:val="28"/>
        </w:rPr>
        <w:t>Вещи содержат в себе отсутствующих людей.</w:t>
      </w:r>
    </w:p>
    <w:p w:rsidR="00185908" w:rsidRDefault="00185908" w:rsidP="009D35B3">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 Барнс, «Метролэнд» </w:t>
      </w:r>
    </w:p>
    <w:p w:rsidR="00AE2958" w:rsidRDefault="00AE2958" w:rsidP="00ED6010">
      <w:pPr>
        <w:spacing w:line="360" w:lineRule="auto"/>
        <w:ind w:firstLine="708"/>
        <w:jc w:val="both"/>
        <w:rPr>
          <w:rFonts w:ascii="Times New Roman" w:eastAsia="Times New Roman" w:hAnsi="Times New Roman" w:cs="Times New Roman"/>
          <w:sz w:val="28"/>
          <w:szCs w:val="28"/>
        </w:rPr>
      </w:pPr>
    </w:p>
    <w:p w:rsidR="00502C94" w:rsidRPr="00B36C26" w:rsidRDefault="00502C94" w:rsidP="00ED6010">
      <w:pPr>
        <w:spacing w:line="360" w:lineRule="auto"/>
        <w:ind w:firstLine="708"/>
        <w:jc w:val="both"/>
        <w:rPr>
          <w:rFonts w:ascii="Times New Roman" w:eastAsia="Times New Roman" w:hAnsi="Times New Roman" w:cs="Times New Roman"/>
          <w:sz w:val="28"/>
          <w:szCs w:val="28"/>
        </w:rPr>
      </w:pPr>
    </w:p>
    <w:p w:rsidR="00C22C51" w:rsidRDefault="00C22C51" w:rsidP="00ED60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глава данной работы, как и сама магистральная линия философии, не избежала процессов вытеснения. В частности, вынесения за рамки важных теоретиков вещественности, без которых наш разговор был бы не полон. </w:t>
      </w:r>
    </w:p>
    <w:p w:rsidR="00C22C51" w:rsidRDefault="00C22C51" w:rsidP="00ED6010">
      <w:pPr>
        <w:spacing w:line="360" w:lineRule="auto"/>
        <w:contextualSpacing/>
        <w:jc w:val="both"/>
        <w:rPr>
          <w:rFonts w:ascii="Times New Roman" w:hAnsi="Times New Roman" w:cs="Times New Roman"/>
          <w:sz w:val="28"/>
          <w:szCs w:val="28"/>
        </w:rPr>
      </w:pPr>
    </w:p>
    <w:p w:rsidR="00C22C51" w:rsidRDefault="00C22C51" w:rsidP="00ED60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Сказать, что вся философия построена на отрицании вещи было бы грубым преувеличением. Можно вспомнить номинализм, в котором именно реальность единичной вещи признавалась приоритетной. </w:t>
      </w:r>
      <w:r w:rsidR="00430CC3">
        <w:rPr>
          <w:rFonts w:ascii="Times New Roman" w:hAnsi="Times New Roman" w:cs="Times New Roman"/>
          <w:sz w:val="28"/>
          <w:szCs w:val="28"/>
        </w:rPr>
        <w:t xml:space="preserve">Можно вспомнить натурализм Возрождения, для которого природа – это бог в вещах, </w:t>
      </w:r>
      <w:r w:rsidR="00430CC3">
        <w:rPr>
          <w:rFonts w:ascii="Times New Roman" w:hAnsi="Times New Roman" w:cs="Times New Roman"/>
          <w:sz w:val="28"/>
          <w:szCs w:val="28"/>
          <w:lang w:val="en-US"/>
        </w:rPr>
        <w:t>Deus</w:t>
      </w:r>
      <w:r w:rsidR="00430CC3" w:rsidRPr="00430CC3">
        <w:rPr>
          <w:rFonts w:ascii="Times New Roman" w:hAnsi="Times New Roman" w:cs="Times New Roman"/>
          <w:sz w:val="28"/>
          <w:szCs w:val="28"/>
        </w:rPr>
        <w:t xml:space="preserve"> </w:t>
      </w:r>
      <w:r w:rsidR="00430CC3">
        <w:rPr>
          <w:rFonts w:ascii="Times New Roman" w:hAnsi="Times New Roman" w:cs="Times New Roman"/>
          <w:sz w:val="28"/>
          <w:szCs w:val="28"/>
          <w:lang w:val="en-US"/>
        </w:rPr>
        <w:t>in</w:t>
      </w:r>
      <w:r w:rsidR="00430CC3" w:rsidRPr="00430CC3">
        <w:rPr>
          <w:rFonts w:ascii="Times New Roman" w:hAnsi="Times New Roman" w:cs="Times New Roman"/>
          <w:sz w:val="28"/>
          <w:szCs w:val="28"/>
        </w:rPr>
        <w:t xml:space="preserve"> </w:t>
      </w:r>
      <w:r w:rsidR="00430CC3">
        <w:rPr>
          <w:rFonts w:ascii="Times New Roman" w:hAnsi="Times New Roman" w:cs="Times New Roman"/>
          <w:sz w:val="28"/>
          <w:szCs w:val="28"/>
          <w:lang w:val="en-US"/>
        </w:rPr>
        <w:t>rebus</w:t>
      </w:r>
      <w:r w:rsidR="00430CC3" w:rsidRPr="00430CC3">
        <w:rPr>
          <w:rFonts w:ascii="Times New Roman" w:hAnsi="Times New Roman" w:cs="Times New Roman"/>
          <w:sz w:val="28"/>
          <w:szCs w:val="28"/>
        </w:rPr>
        <w:t xml:space="preserve">. </w:t>
      </w:r>
      <w:r>
        <w:rPr>
          <w:rFonts w:ascii="Times New Roman" w:hAnsi="Times New Roman" w:cs="Times New Roman"/>
          <w:sz w:val="28"/>
          <w:szCs w:val="28"/>
        </w:rPr>
        <w:t xml:space="preserve">Можно вспомнить эмпиризм, главного задача которого - </w:t>
      </w:r>
      <w:r w:rsidRPr="00C22C51">
        <w:rPr>
          <w:rFonts w:ascii="Times New Roman" w:hAnsi="Times New Roman" w:cs="Times New Roman"/>
          <w:sz w:val="28"/>
          <w:szCs w:val="28"/>
        </w:rPr>
        <w:t>"восстановить общение между умом и вещами, которому едва ли уподобится что-либо на земле"</w:t>
      </w:r>
      <w:r w:rsidR="00430CC3">
        <w:rPr>
          <w:rStyle w:val="a5"/>
          <w:rFonts w:ascii="Times New Roman" w:hAnsi="Times New Roman"/>
          <w:sz w:val="28"/>
          <w:szCs w:val="28"/>
        </w:rPr>
        <w:footnoteReference w:id="59"/>
      </w:r>
      <w:r w:rsidR="00430CC3">
        <w:rPr>
          <w:rFonts w:ascii="Times New Roman" w:hAnsi="Times New Roman" w:cs="Times New Roman"/>
          <w:sz w:val="28"/>
          <w:szCs w:val="28"/>
        </w:rPr>
        <w:t xml:space="preserve">. Можно вспомнить Ямвлиха, согласно которому </w:t>
      </w:r>
      <w:r w:rsidR="00430CC3" w:rsidRPr="00430CC3">
        <w:rPr>
          <w:rFonts w:ascii="Times New Roman" w:hAnsi="Times New Roman" w:cs="Times New Roman"/>
          <w:sz w:val="28"/>
          <w:szCs w:val="28"/>
        </w:rPr>
        <w:t xml:space="preserve">низшая область </w:t>
      </w:r>
      <w:r w:rsidR="00430CC3">
        <w:rPr>
          <w:rFonts w:ascii="Times New Roman" w:hAnsi="Times New Roman" w:cs="Times New Roman"/>
          <w:sz w:val="28"/>
          <w:szCs w:val="28"/>
        </w:rPr>
        <w:t xml:space="preserve">(материя) </w:t>
      </w:r>
      <w:r w:rsidR="00430CC3" w:rsidRPr="00430CC3">
        <w:rPr>
          <w:rFonts w:ascii="Times New Roman" w:hAnsi="Times New Roman" w:cs="Times New Roman"/>
          <w:sz w:val="28"/>
          <w:szCs w:val="28"/>
        </w:rPr>
        <w:t>может рассматриваться как образ более высокой, а более высокая – как прообраз более низкой</w:t>
      </w:r>
      <w:r w:rsidR="00430CC3">
        <w:rPr>
          <w:rStyle w:val="a5"/>
          <w:rFonts w:ascii="Times New Roman" w:hAnsi="Times New Roman"/>
          <w:sz w:val="28"/>
          <w:szCs w:val="28"/>
        </w:rPr>
        <w:footnoteReference w:id="60"/>
      </w:r>
      <w:r w:rsidR="00430CC3" w:rsidRPr="00430CC3">
        <w:rPr>
          <w:rFonts w:ascii="Times New Roman" w:hAnsi="Times New Roman" w:cs="Times New Roman"/>
          <w:sz w:val="28"/>
          <w:szCs w:val="28"/>
        </w:rPr>
        <w:t xml:space="preserve">. </w:t>
      </w:r>
      <w:r w:rsidR="00430CC3">
        <w:rPr>
          <w:rFonts w:ascii="Times New Roman" w:hAnsi="Times New Roman" w:cs="Times New Roman"/>
          <w:sz w:val="28"/>
          <w:szCs w:val="28"/>
        </w:rPr>
        <w:t>Можно вспомнить пантеизм Спин</w:t>
      </w:r>
      <w:r w:rsidR="00502C94">
        <w:rPr>
          <w:rFonts w:ascii="Times New Roman" w:hAnsi="Times New Roman" w:cs="Times New Roman"/>
          <w:sz w:val="28"/>
          <w:szCs w:val="28"/>
        </w:rPr>
        <w:t xml:space="preserve">озы и Шеллинга, в которых нет </w:t>
      </w:r>
      <w:r w:rsidR="00430CC3">
        <w:rPr>
          <w:rFonts w:ascii="Times New Roman" w:hAnsi="Times New Roman" w:cs="Times New Roman"/>
          <w:sz w:val="28"/>
          <w:szCs w:val="28"/>
        </w:rPr>
        <w:t xml:space="preserve">подчинения </w:t>
      </w:r>
      <w:r w:rsidR="00502C94">
        <w:rPr>
          <w:rFonts w:ascii="Times New Roman" w:hAnsi="Times New Roman" w:cs="Times New Roman"/>
          <w:sz w:val="28"/>
          <w:szCs w:val="28"/>
        </w:rPr>
        <w:t xml:space="preserve">вещей идеям, </w:t>
      </w:r>
      <w:r w:rsidR="00430CC3">
        <w:rPr>
          <w:rFonts w:ascii="Times New Roman" w:hAnsi="Times New Roman" w:cs="Times New Roman"/>
          <w:sz w:val="28"/>
          <w:szCs w:val="28"/>
        </w:rPr>
        <w:t xml:space="preserve">весь мир сакрален, а </w:t>
      </w:r>
      <w:r w:rsidR="00430CC3">
        <w:rPr>
          <w:rFonts w:ascii="Times New Roman" w:hAnsi="Times New Roman" w:cs="Times New Roman"/>
          <w:sz w:val="28"/>
          <w:szCs w:val="28"/>
        </w:rPr>
        <w:lastRenderedPageBreak/>
        <w:t xml:space="preserve">физический объект не дискредитирован. Одним словом, время от времени философия признавала ценность вещей, если не как отдельных единиц, то, как минимум, в качестве материи. </w:t>
      </w:r>
    </w:p>
    <w:p w:rsidR="00430CC3" w:rsidRDefault="00430CC3" w:rsidP="00ED6010">
      <w:pPr>
        <w:spacing w:line="360" w:lineRule="auto"/>
        <w:contextualSpacing/>
        <w:jc w:val="both"/>
        <w:rPr>
          <w:rFonts w:ascii="Times New Roman" w:hAnsi="Times New Roman" w:cs="Times New Roman"/>
          <w:sz w:val="28"/>
          <w:szCs w:val="28"/>
        </w:rPr>
      </w:pPr>
    </w:p>
    <w:p w:rsidR="00430CC3" w:rsidRDefault="00430CC3" w:rsidP="00ED60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рассмотреть всю историю материализма не представляется возможным в границах данной работы, поэтому мы сосредоточимся на рассмотрении значимых концепций вещественности в 20 в. </w:t>
      </w:r>
    </w:p>
    <w:p w:rsidR="00C22C51" w:rsidRDefault="00C22C51" w:rsidP="00ED6010">
      <w:pPr>
        <w:spacing w:line="360" w:lineRule="auto"/>
        <w:contextualSpacing/>
        <w:jc w:val="both"/>
        <w:rPr>
          <w:rFonts w:ascii="Times New Roman" w:hAnsi="Times New Roman" w:cs="Times New Roman"/>
          <w:sz w:val="28"/>
          <w:szCs w:val="28"/>
        </w:rPr>
      </w:pPr>
    </w:p>
    <w:p w:rsidR="00B30C1C" w:rsidRDefault="00B30C1C" w:rsidP="00ED6010">
      <w:pPr>
        <w:spacing w:line="360" w:lineRule="auto"/>
        <w:contextualSpacing/>
        <w:jc w:val="both"/>
        <w:rPr>
          <w:rFonts w:ascii="Times New Roman" w:hAnsi="Times New Roman" w:cs="Times New Roman"/>
          <w:sz w:val="28"/>
          <w:szCs w:val="28"/>
        </w:rPr>
      </w:pPr>
    </w:p>
    <w:p w:rsidR="00C22C51" w:rsidRPr="00B30C1C" w:rsidRDefault="00985C3F" w:rsidP="00ED6010">
      <w:pPr>
        <w:spacing w:line="360" w:lineRule="auto"/>
        <w:contextualSpacing/>
        <w:jc w:val="both"/>
        <w:rPr>
          <w:rFonts w:ascii="Times New Roman" w:hAnsi="Times New Roman" w:cs="Times New Roman"/>
          <w:b/>
          <w:sz w:val="32"/>
          <w:szCs w:val="28"/>
        </w:rPr>
      </w:pPr>
      <w:r w:rsidRPr="00B30C1C">
        <w:rPr>
          <w:rFonts w:ascii="Times New Roman" w:hAnsi="Times New Roman" w:cs="Times New Roman"/>
          <w:b/>
          <w:sz w:val="32"/>
          <w:szCs w:val="28"/>
        </w:rPr>
        <w:t xml:space="preserve">Альтернативные подходы к вещи в философии </w:t>
      </w:r>
    </w:p>
    <w:p w:rsidR="00985C3F" w:rsidRPr="00B30C1C" w:rsidRDefault="00985C3F" w:rsidP="00ED6010">
      <w:pPr>
        <w:spacing w:line="360" w:lineRule="auto"/>
        <w:contextualSpacing/>
        <w:jc w:val="both"/>
        <w:rPr>
          <w:rFonts w:ascii="Times New Roman" w:hAnsi="Times New Roman" w:cs="Times New Roman"/>
          <w:b/>
          <w:sz w:val="32"/>
          <w:szCs w:val="28"/>
        </w:rPr>
      </w:pPr>
    </w:p>
    <w:p w:rsidR="00B36C26" w:rsidRPr="00B30C1C" w:rsidRDefault="00B36C26" w:rsidP="00ED6010">
      <w:pPr>
        <w:pStyle w:val="a6"/>
        <w:numPr>
          <w:ilvl w:val="0"/>
          <w:numId w:val="16"/>
        </w:numPr>
        <w:spacing w:line="360" w:lineRule="auto"/>
        <w:jc w:val="both"/>
        <w:rPr>
          <w:rFonts w:ascii="Times New Roman" w:hAnsi="Times New Roman" w:cs="Times New Roman"/>
          <w:b/>
          <w:sz w:val="32"/>
          <w:szCs w:val="28"/>
        </w:rPr>
      </w:pPr>
      <w:r w:rsidRPr="00B30C1C">
        <w:rPr>
          <w:rFonts w:ascii="Times New Roman" w:hAnsi="Times New Roman" w:cs="Times New Roman"/>
          <w:b/>
          <w:sz w:val="32"/>
          <w:szCs w:val="28"/>
        </w:rPr>
        <w:t>Хайдеггер</w:t>
      </w:r>
    </w:p>
    <w:p w:rsidR="00C22C51" w:rsidRPr="00B36C26" w:rsidRDefault="00C22C51" w:rsidP="00ED6010">
      <w:pPr>
        <w:spacing w:line="360" w:lineRule="auto"/>
        <w:contextualSpacing/>
        <w:jc w:val="both"/>
        <w:rPr>
          <w:rFonts w:ascii="Times New Roman" w:hAnsi="Times New Roman" w:cs="Times New Roman"/>
          <w:b/>
          <w:sz w:val="28"/>
          <w:szCs w:val="28"/>
        </w:rPr>
      </w:pP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Одним из самых известных апологетов вещественного является Хайдеггер. Его знаменитое эссе «Вещь» начинается с тезиса о забвении вещи: «Вещь не явлена современному человеку, т.к. у него нет представления о ней». Вещь нема, ибо её существу не дает слова традиционная метафизика и наука. </w:t>
      </w:r>
      <w:r w:rsidR="00430CC3">
        <w:rPr>
          <w:rFonts w:ascii="Times New Roman" w:hAnsi="Times New Roman" w:cs="Times New Roman"/>
          <w:sz w:val="28"/>
          <w:szCs w:val="28"/>
        </w:rPr>
        <w:t xml:space="preserve">Немота вещи противоречит её исконной этимология: английское </w:t>
      </w:r>
      <w:r w:rsidR="00430CC3">
        <w:rPr>
          <w:rFonts w:ascii="Times New Roman" w:hAnsi="Times New Roman" w:cs="Times New Roman"/>
          <w:sz w:val="28"/>
          <w:szCs w:val="28"/>
          <w:lang w:val="en-US"/>
        </w:rPr>
        <w:t>thing</w:t>
      </w:r>
      <w:r w:rsidR="00430CC3" w:rsidRPr="00430CC3">
        <w:rPr>
          <w:rFonts w:ascii="Times New Roman" w:hAnsi="Times New Roman" w:cs="Times New Roman"/>
          <w:sz w:val="28"/>
          <w:szCs w:val="28"/>
        </w:rPr>
        <w:t xml:space="preserve"> </w:t>
      </w:r>
      <w:r w:rsidR="00430CC3">
        <w:rPr>
          <w:rFonts w:ascii="Times New Roman" w:hAnsi="Times New Roman" w:cs="Times New Roman"/>
          <w:sz w:val="28"/>
          <w:szCs w:val="28"/>
        </w:rPr>
        <w:t xml:space="preserve">и немецкое </w:t>
      </w:r>
      <w:r w:rsidR="00430CC3">
        <w:rPr>
          <w:rFonts w:ascii="Times New Roman" w:hAnsi="Times New Roman" w:cs="Times New Roman"/>
          <w:sz w:val="28"/>
          <w:szCs w:val="28"/>
          <w:lang w:val="en-US"/>
        </w:rPr>
        <w:t>ding</w:t>
      </w:r>
      <w:r w:rsidR="00430CC3" w:rsidRPr="00430CC3">
        <w:rPr>
          <w:rFonts w:ascii="Times New Roman" w:hAnsi="Times New Roman" w:cs="Times New Roman"/>
          <w:sz w:val="28"/>
          <w:szCs w:val="28"/>
        </w:rPr>
        <w:t xml:space="preserve"> </w:t>
      </w:r>
      <w:r w:rsidR="00430CC3">
        <w:rPr>
          <w:rFonts w:ascii="Times New Roman" w:hAnsi="Times New Roman" w:cs="Times New Roman"/>
          <w:sz w:val="28"/>
          <w:szCs w:val="28"/>
        </w:rPr>
        <w:t xml:space="preserve">происходят от тинга – племенного собрания свободных мужчин германских племен, где каждый имел голос. </w:t>
      </w:r>
      <w:r w:rsidR="001B4ADD">
        <w:rPr>
          <w:rFonts w:ascii="Times New Roman" w:hAnsi="Times New Roman" w:cs="Times New Roman"/>
          <w:sz w:val="28"/>
          <w:szCs w:val="28"/>
        </w:rPr>
        <w:t xml:space="preserve">Вещь – это собранное и говорящее, т.е. говорящая субстанция. В противоположность этому, в философии и науке </w:t>
      </w:r>
      <w:r w:rsidRPr="00B36C26">
        <w:rPr>
          <w:rFonts w:ascii="Times New Roman" w:hAnsi="Times New Roman" w:cs="Times New Roman"/>
          <w:sz w:val="28"/>
          <w:szCs w:val="28"/>
        </w:rPr>
        <w:t xml:space="preserve">«вещь в качестве вещи оказывается ничем».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Однако именно вещь, а не идея или ощущения, оказывается самым близкими человеку. Пренебрежение близким и очевидным суть первый способ нанести ущерб своей экзистенции. Именно вещественный модус существования много и содержательно говорит о бытии.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Вещь веществует, что значит собирает четверицу – землю и небо, смертных и божеств. Она собирает и зеркально отражает все четыре сущности, дает их </w:t>
      </w:r>
      <w:r w:rsidRPr="00B36C26">
        <w:rPr>
          <w:rFonts w:ascii="Times New Roman" w:hAnsi="Times New Roman" w:cs="Times New Roman"/>
          <w:sz w:val="28"/>
          <w:szCs w:val="28"/>
        </w:rPr>
        <w:lastRenderedPageBreak/>
        <w:t xml:space="preserve">существу сбыться и отдать себя друг другу. В вещи мы встречаем чувственную и доступную форму существования жизни и смерти, человека и бога. Подношение чаши собирает мир в целостно воспринимаемое единство, приближает, а не удаляет от божественного. При этом вещь не является средством для сборки, она является медиумом и посредником, не менее ценным, чем то, что она объединяет.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Согласно слову Хайдеггера, вещь – «хранящий хоровод мира», а человек пастух и хранитель бытия. Сохранение и собирание – функции, объединяющие вещественное и человеческое. Задача личности – беречь и защищать всякую вещь, ведь через них проявляет себя бытие. Забота о вещи, забота о мире и забота о себе совпадают. Забвение вещи чревато падением – забвением истины бытия, не продуманного в своей сути сущего.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Хайдеггер связывает вещь и руку, руку и Dasein. Вещь мыслится в связи с человеческим телом, отношением с ним. Через руку Dasein обретает пространственность и становится причастной подлинной топологии бытия</w:t>
      </w:r>
      <w:r w:rsidRPr="00B36C26">
        <w:rPr>
          <w:rFonts w:ascii="Times New Roman" w:hAnsi="Times New Roman" w:cs="Times New Roman"/>
          <w:sz w:val="28"/>
          <w:szCs w:val="28"/>
          <w:vertAlign w:val="superscript"/>
        </w:rPr>
        <w:footnoteReference w:id="61"/>
      </w:r>
      <w:r w:rsidRPr="00B36C26">
        <w:rPr>
          <w:rFonts w:ascii="Times New Roman" w:hAnsi="Times New Roman" w:cs="Times New Roman"/>
          <w:sz w:val="28"/>
          <w:szCs w:val="28"/>
        </w:rPr>
        <w:t xml:space="preserve">. Там, где есть вещь, всегда есть рука. Там, где есть вещь, есть человек. Там, где есть человек, всегда есть вещь. Вещь и человек взаимно предполагают друг друга.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Хайдеггер не проводит жестких демаркаций материального и ментального, наоборот, любой разговор о сознании вещественен, а вещь не может браться вне сознания: локализуя вещественное, мы локализуем психическое. Сама человеческая личность может быть представлена как многоуровневая внутремировая вещь. </w:t>
      </w:r>
      <w:r w:rsidRPr="00B36C26">
        <w:rPr>
          <w:rFonts w:ascii="Times New Roman" w:hAnsi="Times New Roman" w:cs="Times New Roman"/>
          <w:sz w:val="28"/>
          <w:szCs w:val="28"/>
          <w:lang w:val="en-US"/>
        </w:rPr>
        <w:t>Animal</w:t>
      </w:r>
      <w:r w:rsidRPr="00B36C26">
        <w:rPr>
          <w:rFonts w:ascii="Times New Roman" w:hAnsi="Times New Roman" w:cs="Times New Roman"/>
          <w:sz w:val="28"/>
          <w:szCs w:val="28"/>
        </w:rPr>
        <w:t xml:space="preserve"> – это человек как наличная вещь мира</w:t>
      </w:r>
      <w:r w:rsidRPr="00B36C26">
        <w:rPr>
          <w:rFonts w:ascii="Times New Roman" w:hAnsi="Times New Roman" w:cs="Times New Roman"/>
          <w:sz w:val="28"/>
          <w:szCs w:val="28"/>
          <w:vertAlign w:val="superscript"/>
        </w:rPr>
        <w:footnoteReference w:id="62"/>
      </w:r>
      <w:r w:rsidRPr="00B36C26">
        <w:rPr>
          <w:rFonts w:ascii="Times New Roman" w:hAnsi="Times New Roman" w:cs="Times New Roman"/>
          <w:sz w:val="28"/>
          <w:szCs w:val="28"/>
        </w:rPr>
        <w:t xml:space="preserve">,  а также тень Бога на стене бытия.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Забота о вещи актуальна не только для обычного человека, но и для философа. В «Основных проблемах феноменологии» Хайдеггер утверждает вещь в </w:t>
      </w:r>
      <w:r w:rsidRPr="00B36C26">
        <w:rPr>
          <w:rFonts w:ascii="Times New Roman" w:hAnsi="Times New Roman" w:cs="Times New Roman"/>
          <w:sz w:val="28"/>
          <w:szCs w:val="28"/>
        </w:rPr>
        <w:lastRenderedPageBreak/>
        <w:t>качестве одного из условий возможности феноменологии как науки</w:t>
      </w:r>
      <w:r w:rsidRPr="00B36C26">
        <w:rPr>
          <w:rFonts w:ascii="Times New Roman" w:hAnsi="Times New Roman" w:cs="Times New Roman"/>
          <w:sz w:val="28"/>
          <w:szCs w:val="28"/>
          <w:vertAlign w:val="superscript"/>
        </w:rPr>
        <w:footnoteReference w:id="63"/>
      </w:r>
      <w:r w:rsidRPr="00B36C26">
        <w:rPr>
          <w:rFonts w:ascii="Times New Roman" w:hAnsi="Times New Roman" w:cs="Times New Roman"/>
          <w:sz w:val="28"/>
          <w:szCs w:val="28"/>
        </w:rPr>
        <w:t>. Именно через опредмечивание бытия феноменология становится ведущей философской дисциплиной. Недаром её главная максима – это провозглашенное еще Гуссерлем «К самим вещам!»</w:t>
      </w:r>
      <w:r w:rsidRPr="00B36C26">
        <w:rPr>
          <w:rFonts w:ascii="Times New Roman" w:hAnsi="Times New Roman" w:cs="Times New Roman"/>
          <w:sz w:val="28"/>
          <w:szCs w:val="28"/>
          <w:vertAlign w:val="superscript"/>
        </w:rPr>
        <w:footnoteReference w:id="64"/>
      </w:r>
      <w:r w:rsidRPr="00B36C26">
        <w:rPr>
          <w:rFonts w:ascii="Times New Roman" w:hAnsi="Times New Roman" w:cs="Times New Roman"/>
          <w:sz w:val="28"/>
          <w:szCs w:val="28"/>
        </w:rPr>
        <w:t xml:space="preserve">.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Также Хайдеггеру принадлежит важная для последующей эпистемологии вещи идея о конструируемой природе материального: «мы видим в вещи то, что о ней говорят другие»</w:t>
      </w:r>
      <w:r w:rsidRPr="00B36C26">
        <w:rPr>
          <w:rFonts w:ascii="Times New Roman" w:hAnsi="Times New Roman" w:cs="Times New Roman"/>
          <w:sz w:val="28"/>
          <w:szCs w:val="28"/>
          <w:vertAlign w:val="superscript"/>
        </w:rPr>
        <w:footnoteReference w:id="65"/>
      </w:r>
      <w:r w:rsidRPr="00B36C26">
        <w:rPr>
          <w:rFonts w:ascii="Times New Roman" w:hAnsi="Times New Roman" w:cs="Times New Roman"/>
          <w:sz w:val="28"/>
          <w:szCs w:val="28"/>
        </w:rPr>
        <w:t xml:space="preserve">. Наше восприятие вещи направляется уже существующими интенциями других людей. Т.е. восприятие вещи направляется другим, создается во взаимодействии с ним. </w:t>
      </w:r>
    </w:p>
    <w:p w:rsidR="00B36C26" w:rsidRPr="00B36C26" w:rsidRDefault="00B36C26" w:rsidP="00ED6010">
      <w:pPr>
        <w:spacing w:line="360" w:lineRule="auto"/>
        <w:jc w:val="both"/>
        <w:rPr>
          <w:rFonts w:ascii="Times New Roman" w:hAnsi="Times New Roman" w:cs="Times New Roman"/>
          <w:sz w:val="28"/>
          <w:szCs w:val="28"/>
        </w:rPr>
      </w:pPr>
    </w:p>
    <w:p w:rsidR="00B36C26" w:rsidRPr="00B30C1C" w:rsidRDefault="00B36C26" w:rsidP="00ED6010">
      <w:pPr>
        <w:pStyle w:val="a6"/>
        <w:numPr>
          <w:ilvl w:val="0"/>
          <w:numId w:val="16"/>
        </w:numPr>
        <w:spacing w:line="360" w:lineRule="auto"/>
        <w:jc w:val="both"/>
        <w:rPr>
          <w:rFonts w:ascii="Times New Roman" w:hAnsi="Times New Roman" w:cs="Times New Roman"/>
          <w:b/>
          <w:sz w:val="32"/>
          <w:szCs w:val="28"/>
        </w:rPr>
      </w:pPr>
      <w:r w:rsidRPr="00B30C1C">
        <w:rPr>
          <w:rFonts w:ascii="Times New Roman" w:hAnsi="Times New Roman" w:cs="Times New Roman"/>
          <w:b/>
          <w:sz w:val="32"/>
          <w:szCs w:val="28"/>
        </w:rPr>
        <w:t>Бодрийяр</w:t>
      </w:r>
    </w:p>
    <w:p w:rsidR="00B36C26" w:rsidRPr="00B36C26" w:rsidRDefault="00B36C26" w:rsidP="00ED6010">
      <w:pPr>
        <w:spacing w:line="360" w:lineRule="auto"/>
        <w:contextualSpacing/>
        <w:jc w:val="both"/>
        <w:rPr>
          <w:rFonts w:ascii="Times New Roman" w:hAnsi="Times New Roman" w:cs="Times New Roman"/>
          <w:b/>
          <w:sz w:val="28"/>
          <w:szCs w:val="28"/>
        </w:rPr>
      </w:pP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Продолжение вещественной линии Хайдеггера можно разглядеть у Бодрийяра. Как и в работе «Вещь», материальным объектам вменяется собирающая и символическая функция: «Все вещи, и в частности предметы домашней обстановки, имеют воображаемую роль чаши»</w:t>
      </w:r>
      <w:r w:rsidRPr="00B36C26">
        <w:rPr>
          <w:rFonts w:ascii="Times New Roman" w:hAnsi="Times New Roman" w:cs="Times New Roman"/>
          <w:sz w:val="28"/>
          <w:szCs w:val="28"/>
          <w:vertAlign w:val="superscript"/>
        </w:rPr>
        <w:footnoteReference w:id="66"/>
      </w:r>
      <w:r w:rsidRPr="00B36C26">
        <w:rPr>
          <w:rFonts w:ascii="Times New Roman" w:hAnsi="Times New Roman" w:cs="Times New Roman"/>
          <w:sz w:val="28"/>
          <w:szCs w:val="28"/>
        </w:rPr>
        <w:t>. Но только в чаще объединяются уже не земля и небо, божество и смертные, но человеческая сущность. Вещи – символические сосуды душевной жизни людей и контуры их душ. Система вещей воплощает в себе систему отношений между людьми</w:t>
      </w:r>
      <w:r w:rsidRPr="00B36C26">
        <w:rPr>
          <w:rFonts w:ascii="Times New Roman" w:hAnsi="Times New Roman" w:cs="Times New Roman"/>
          <w:sz w:val="28"/>
          <w:szCs w:val="28"/>
          <w:vertAlign w:val="superscript"/>
        </w:rPr>
        <w:footnoteReference w:id="67"/>
      </w:r>
      <w:r w:rsidRPr="00B36C26">
        <w:rPr>
          <w:rFonts w:ascii="Times New Roman" w:hAnsi="Times New Roman" w:cs="Times New Roman"/>
          <w:sz w:val="28"/>
          <w:szCs w:val="28"/>
        </w:rPr>
        <w:t xml:space="preserve">.  Более того, не только общество, но и сам мир переживается как вещь-дар.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lastRenderedPageBreak/>
        <w:t xml:space="preserve">Своей формой предметы отвечают на вопрос, что есть человек и что ему нужно. Субъект определяется исходя из того порядка, который он вносит в вещи. Способ обращения с вещью – это непреложная схема мировосприятия. Даже в бытовой рутине: уборке, перестановке, переезде – можно прочитать ответ на вопрос, кто я такой. Бодрийяр не проводит жестких границ между человеком и вещью, способ их существования – симбиоз вплоть до образование единой сущности.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Собственно, вещь есть не только символическое, но и физическое продолжение человеческого тела: «Человек связан с окружающими вещами, как с органами собственного тела»</w:t>
      </w:r>
      <w:r w:rsidRPr="00B36C26">
        <w:rPr>
          <w:rFonts w:ascii="Times New Roman" w:hAnsi="Times New Roman" w:cs="Times New Roman"/>
          <w:sz w:val="28"/>
          <w:szCs w:val="28"/>
          <w:vertAlign w:val="superscript"/>
        </w:rPr>
        <w:footnoteReference w:id="68"/>
      </w:r>
      <w:r w:rsidRPr="00B36C26">
        <w:rPr>
          <w:rFonts w:ascii="Times New Roman" w:hAnsi="Times New Roman" w:cs="Times New Roman"/>
          <w:sz w:val="28"/>
          <w:szCs w:val="28"/>
        </w:rPr>
        <w:t xml:space="preserve">. Та форма, которая ограничивает собой предмет, и та, что ограничивает человеческое тело, имеют одну природу. Любая вещь своей формой и функцией вмещения потребностей подобна женскому телу. «Каждая вещь в своей глубине антропоморфна» - подытоживает Бодрийяр.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Человек не просто использует вещь, любое употребление вещи оборачивается диалогом. Семантика общения с вещью – чувственное восприятие, а синтаксис – расположение предмета в пространстве. Пространство - распределительная структура индивидуальности. Поиск места для вещи в пространстве – это прообраз поиска своего места в мире, а диалог с вещественным – обязательный этап становления собственной личности.</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Вещи заселяют пространство, где живут люди, делают его одушевленным, причастным человеческому за пределами дома. Вещи суть знаки человеческого: они обеспечивают незримое присутствие людей, даже когда человек остается один.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Согласно Бодрийяру, опасность исходит не от вещи, но от общества потребления, которое непрерывно поставляя вещи, обесценивает самого человека</w:t>
      </w:r>
      <w:r w:rsidRPr="00B36C26">
        <w:rPr>
          <w:rFonts w:ascii="Times New Roman" w:hAnsi="Times New Roman" w:cs="Times New Roman"/>
          <w:sz w:val="28"/>
          <w:szCs w:val="28"/>
          <w:vertAlign w:val="superscript"/>
        </w:rPr>
        <w:footnoteReference w:id="69"/>
      </w:r>
      <w:r w:rsidRPr="00B36C26">
        <w:rPr>
          <w:rFonts w:ascii="Times New Roman" w:hAnsi="Times New Roman" w:cs="Times New Roman"/>
          <w:sz w:val="28"/>
          <w:szCs w:val="28"/>
        </w:rPr>
        <w:t xml:space="preserve">. Массовое производство создает массового человека, лишенного </w:t>
      </w:r>
      <w:r w:rsidRPr="00B36C26">
        <w:rPr>
          <w:rFonts w:ascii="Times New Roman" w:hAnsi="Times New Roman" w:cs="Times New Roman"/>
          <w:sz w:val="28"/>
          <w:szCs w:val="28"/>
        </w:rPr>
        <w:lastRenderedPageBreak/>
        <w:t>индивидуальности и души, которое присутствует в традиционном ремесле. Современная вещь все более виртуальна, менее тактильна, что сказывается на отношениях между людьми: мы все меньше касаемся друг друга, общение становится завязанным на создании бессодержательного виртуального образа. Преобразование общества должно начинается с преобразование индивидуальной чувственности и быта: «Лечите душу ощущениями, а ощущения пусть лечит душа»</w:t>
      </w:r>
      <w:r w:rsidR="001B4ADD">
        <w:rPr>
          <w:rFonts w:ascii="Times New Roman" w:hAnsi="Times New Roman" w:cs="Times New Roman"/>
          <w:sz w:val="28"/>
          <w:szCs w:val="28"/>
        </w:rPr>
        <w:t xml:space="preserve"> - как писал Оскар Уайльд</w:t>
      </w:r>
      <w:r w:rsidRPr="00B36C26">
        <w:rPr>
          <w:rFonts w:ascii="Times New Roman" w:hAnsi="Times New Roman" w:cs="Times New Roman"/>
          <w:sz w:val="28"/>
          <w:szCs w:val="28"/>
        </w:rPr>
        <w:t xml:space="preserve">. Идеи отказа от индустриального производства, вещей без мастера и заказчика, созвучно толстовству, а также проекту промышленно-художественных мастерских Джона Рёскина и Уильяма Морриса, </w:t>
      </w:r>
      <w:r w:rsidR="001B4ADD" w:rsidRPr="00B36C26">
        <w:rPr>
          <w:rFonts w:ascii="Times New Roman" w:hAnsi="Times New Roman" w:cs="Times New Roman"/>
          <w:sz w:val="28"/>
          <w:szCs w:val="28"/>
        </w:rPr>
        <w:t>помогавшему</w:t>
      </w:r>
      <w:r w:rsidRPr="00B36C26">
        <w:rPr>
          <w:rFonts w:ascii="Times New Roman" w:hAnsi="Times New Roman" w:cs="Times New Roman"/>
          <w:sz w:val="28"/>
          <w:szCs w:val="28"/>
        </w:rPr>
        <w:t xml:space="preserve"> созданию среднего класса в Англии 19 в.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Таким образом, в подходе Бодрийяра можно выделить единство человека и вещи, диалоговый характер их взаимодействия, символическую природу вещи, которая может обозначать тело, душу, общество и целый мир, то есть в символическом прочтении вещи мы можем заметить отголоски античной концепции микро- и макрокосмосов, где макрокосм – это человек, а микро – это вещь. </w:t>
      </w:r>
    </w:p>
    <w:p w:rsidR="00B36C26" w:rsidRDefault="00B36C26" w:rsidP="00ED6010">
      <w:pPr>
        <w:spacing w:line="360" w:lineRule="auto"/>
        <w:jc w:val="both"/>
        <w:rPr>
          <w:rFonts w:ascii="Times New Roman" w:hAnsi="Times New Roman" w:cs="Times New Roman"/>
          <w:sz w:val="28"/>
          <w:szCs w:val="28"/>
        </w:rPr>
      </w:pPr>
    </w:p>
    <w:p w:rsidR="00985C3F" w:rsidRPr="00B30C1C" w:rsidRDefault="00985C3F" w:rsidP="00ED6010">
      <w:pPr>
        <w:spacing w:line="360" w:lineRule="auto"/>
        <w:jc w:val="both"/>
        <w:rPr>
          <w:rFonts w:ascii="Times New Roman" w:hAnsi="Times New Roman" w:cs="Times New Roman"/>
          <w:sz w:val="32"/>
          <w:szCs w:val="28"/>
        </w:rPr>
      </w:pPr>
    </w:p>
    <w:p w:rsidR="00B36C26" w:rsidRPr="00B30C1C" w:rsidRDefault="00B30C1C" w:rsidP="00ED6010">
      <w:pPr>
        <w:pStyle w:val="a6"/>
        <w:numPr>
          <w:ilvl w:val="0"/>
          <w:numId w:val="16"/>
        </w:numPr>
        <w:spacing w:line="360" w:lineRule="auto"/>
        <w:jc w:val="both"/>
        <w:rPr>
          <w:rFonts w:ascii="Times New Roman" w:hAnsi="Times New Roman" w:cs="Times New Roman"/>
          <w:b/>
          <w:sz w:val="32"/>
          <w:szCs w:val="28"/>
        </w:rPr>
      </w:pPr>
      <w:r w:rsidRPr="00B30C1C">
        <w:rPr>
          <w:rFonts w:ascii="Times New Roman" w:hAnsi="Times New Roman" w:cs="Times New Roman"/>
          <w:b/>
          <w:sz w:val="32"/>
          <w:szCs w:val="28"/>
        </w:rPr>
        <w:t>Делё</w:t>
      </w:r>
      <w:r w:rsidR="00B36C26" w:rsidRPr="00B30C1C">
        <w:rPr>
          <w:rFonts w:ascii="Times New Roman" w:hAnsi="Times New Roman" w:cs="Times New Roman"/>
          <w:b/>
          <w:sz w:val="32"/>
          <w:szCs w:val="28"/>
        </w:rPr>
        <w:t>з</w:t>
      </w:r>
    </w:p>
    <w:p w:rsidR="00B36C26" w:rsidRPr="00B36C26" w:rsidRDefault="00B36C26" w:rsidP="00ED6010">
      <w:pPr>
        <w:spacing w:line="360" w:lineRule="auto"/>
        <w:ind w:left="720"/>
        <w:contextualSpacing/>
        <w:jc w:val="both"/>
        <w:rPr>
          <w:rFonts w:ascii="Times New Roman" w:hAnsi="Times New Roman" w:cs="Times New Roman"/>
          <w:b/>
          <w:sz w:val="28"/>
          <w:szCs w:val="28"/>
          <w:lang w:val="en-US"/>
        </w:rPr>
      </w:pP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Делез важен для концептуализации вещественности уже потому, что он является одним из главных теоретиков множественности. Множественность представлена концептом ризомы и её метафорами – лабиринтом, корнями растений</w:t>
      </w:r>
      <w:r w:rsidR="001B4ADD">
        <w:t>,</w:t>
      </w:r>
      <w:r w:rsidRPr="00B36C26">
        <w:t xml:space="preserve"> </w:t>
      </w:r>
      <w:r w:rsidRPr="00B36C26">
        <w:rPr>
          <w:rFonts w:ascii="Times New Roman" w:hAnsi="Times New Roman" w:cs="Times New Roman"/>
          <w:sz w:val="28"/>
          <w:szCs w:val="28"/>
        </w:rPr>
        <w:t xml:space="preserve">извилинами мозга. Второе воплощение множественности - это план имманенции, или апофеоз хаоса, который представляет из себя мышление о мышлении и среду для концептуального генезиса.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lastRenderedPageBreak/>
        <w:t>В отличие от классических философских представлений о мире как единстве, онтология Делёза не центрирована, рассеяна, высоко дифференцирована и не упорядочена. Представление о едином начале – хрупкий и необоснованный конструкт, который может быть легко разрушен</w:t>
      </w:r>
      <w:r w:rsidRPr="00B36C26">
        <w:rPr>
          <w:rFonts w:ascii="Times New Roman" w:hAnsi="Times New Roman" w:cs="Times New Roman"/>
          <w:sz w:val="28"/>
          <w:szCs w:val="28"/>
          <w:vertAlign w:val="superscript"/>
        </w:rPr>
        <w:footnoteReference w:id="70"/>
      </w:r>
      <w:r w:rsidRPr="00B36C26">
        <w:rPr>
          <w:rFonts w:ascii="Times New Roman" w:hAnsi="Times New Roman" w:cs="Times New Roman"/>
          <w:sz w:val="28"/>
          <w:szCs w:val="28"/>
        </w:rPr>
        <w:t>. Задача философа не культивирование центрального концепта, т.е. дерева, но удобрение корней и травы - ризомы, причастных к ней вещей. «Ничто не красиво, не любо, не политично, кроме подземных отростков и надземных корней, сорняков и ризомы</w:t>
      </w:r>
      <w:r w:rsidRPr="00B36C26">
        <w:rPr>
          <w:rFonts w:ascii="Times New Roman" w:hAnsi="Times New Roman" w:cs="Times New Roman"/>
          <w:sz w:val="28"/>
          <w:szCs w:val="28"/>
          <w:vertAlign w:val="superscript"/>
        </w:rPr>
        <w:footnoteReference w:id="71"/>
      </w:r>
      <w:r w:rsidRPr="00B36C26">
        <w:rPr>
          <w:rFonts w:ascii="Times New Roman" w:hAnsi="Times New Roman" w:cs="Times New Roman"/>
          <w:sz w:val="28"/>
          <w:szCs w:val="28"/>
        </w:rPr>
        <w:t>». Философское сочинение должно отказаться от бинарности стержневой корневой системы и производному от нему оседлому существованию, перейти к мышлению, подобному мочковатому корню и его практическому следствию – номадизму. Ризоматическое мышление должно стать крестовым походы философии на план имманенции</w:t>
      </w:r>
      <w:r w:rsidRPr="00B36C26">
        <w:rPr>
          <w:rFonts w:ascii="Times New Roman" w:hAnsi="Times New Roman" w:cs="Times New Roman"/>
          <w:sz w:val="28"/>
          <w:szCs w:val="28"/>
          <w:vertAlign w:val="superscript"/>
        </w:rPr>
        <w:footnoteReference w:id="72"/>
      </w:r>
      <w:r w:rsidRPr="00B36C26">
        <w:rPr>
          <w:rFonts w:ascii="Times New Roman" w:hAnsi="Times New Roman" w:cs="Times New Roman"/>
          <w:sz w:val="28"/>
          <w:szCs w:val="28"/>
        </w:rPr>
        <w:t xml:space="preserve">. </w:t>
      </w:r>
      <w:r w:rsidRPr="00B36C26">
        <w:rPr>
          <w:rFonts w:ascii="Times New Roman" w:hAnsi="Times New Roman" w:cs="Times New Roman"/>
          <w:sz w:val="28"/>
          <w:szCs w:val="28"/>
          <w:lang w:val="en-US"/>
        </w:rPr>
        <w:t>Ergo</w:t>
      </w:r>
      <w:r w:rsidRPr="00B36C26">
        <w:rPr>
          <w:rFonts w:ascii="Times New Roman" w:hAnsi="Times New Roman" w:cs="Times New Roman"/>
          <w:sz w:val="28"/>
          <w:szCs w:val="28"/>
        </w:rPr>
        <w:t xml:space="preserve">, призыв к изучению множественности оказывается призывом к динамике и действию, событийности.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Далее, вещь является одним из условий философии, мышления и дружбы – самого философского из людских отношений. Множественность и вещественность суть родная среда существования концепта – главного продукта философии. Функция философии – выделение событийности из вещей. Без вещей ни соб</w:t>
      </w:r>
      <w:r w:rsidR="001B4ADD">
        <w:rPr>
          <w:rFonts w:ascii="Times New Roman" w:hAnsi="Times New Roman" w:cs="Times New Roman"/>
          <w:sz w:val="28"/>
          <w:szCs w:val="28"/>
        </w:rPr>
        <w:t>ытийность, ни концепт невозможна</w:t>
      </w:r>
      <w:r w:rsidRPr="00B36C26">
        <w:rPr>
          <w:rFonts w:ascii="Times New Roman" w:hAnsi="Times New Roman" w:cs="Times New Roman"/>
          <w:sz w:val="28"/>
          <w:szCs w:val="28"/>
        </w:rPr>
        <w:t xml:space="preserve">. Дружба не мыслимы без агона, главный объект которого – это вещь. Вещь является медиатором филии между людьми, а также человеком и мудростью.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Вещь фундирует мышление: "Мы можем мыслить лишь, становясь чем-то иным, немыслящим, вещью"</w:t>
      </w:r>
      <w:r w:rsidRPr="00B36C26">
        <w:rPr>
          <w:rFonts w:ascii="Times New Roman" w:hAnsi="Times New Roman" w:cs="Times New Roman"/>
          <w:sz w:val="28"/>
          <w:szCs w:val="28"/>
          <w:vertAlign w:val="superscript"/>
        </w:rPr>
        <w:footnoteReference w:id="73"/>
      </w:r>
      <w:r w:rsidRPr="00B36C26">
        <w:rPr>
          <w:rFonts w:ascii="Times New Roman" w:hAnsi="Times New Roman" w:cs="Times New Roman"/>
          <w:sz w:val="28"/>
          <w:szCs w:val="28"/>
        </w:rPr>
        <w:t xml:space="preserve">. Философ должен мыслить, т.е. стать чем-то иным, вещью или животным, чтобы обеспечить жизнь на новой ретерриторизованной земле.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lastRenderedPageBreak/>
        <w:t>Помимо функции фундирования философского мышления, вещь может быть концептуальным персонажем – персонализированным концептом, помогающим зондировать план имманенции. Концептуальный персонаж – это род и речь идеи, приложение идеальной модели к множественной реальности. Черта персонажа – это тезис тракта, функция вещи – это практическое приложение теории. Как Дионис был концептуальным персонажем Ницше, так вино и чаша могут стать функциональными символами мышления современного философа</w:t>
      </w:r>
      <w:r w:rsidRPr="00B36C26">
        <w:rPr>
          <w:rFonts w:ascii="Times New Roman" w:hAnsi="Times New Roman" w:cs="Times New Roman"/>
          <w:sz w:val="28"/>
          <w:szCs w:val="28"/>
          <w:vertAlign w:val="superscript"/>
        </w:rPr>
        <w:footnoteReference w:id="74"/>
      </w:r>
      <w:r w:rsidRPr="00B36C26">
        <w:rPr>
          <w:rFonts w:ascii="Times New Roman" w:hAnsi="Times New Roman" w:cs="Times New Roman"/>
          <w:sz w:val="28"/>
          <w:szCs w:val="28"/>
        </w:rPr>
        <w:t xml:space="preserve">.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Более того, превращение в вещь – не только условие, но и следствие любой законченной философской речи. Говорящее бытие – это отчужденное от себя бытие. В конечном итоге, лицо любого философа становится его маской и куклой – концептуальным персонажем</w:t>
      </w:r>
      <w:r w:rsidRPr="00B36C26">
        <w:rPr>
          <w:rFonts w:ascii="Times New Roman" w:hAnsi="Times New Roman" w:cs="Times New Roman"/>
          <w:sz w:val="28"/>
          <w:szCs w:val="28"/>
          <w:vertAlign w:val="superscript"/>
        </w:rPr>
        <w:footnoteReference w:id="75"/>
      </w:r>
      <w:r w:rsidRPr="00B36C26">
        <w:rPr>
          <w:rFonts w:ascii="Times New Roman" w:hAnsi="Times New Roman" w:cs="Times New Roman"/>
          <w:sz w:val="28"/>
          <w:szCs w:val="28"/>
        </w:rPr>
        <w:t xml:space="preserve">. </w:t>
      </w:r>
    </w:p>
    <w:p w:rsidR="00B36C26" w:rsidRPr="00B36C26" w:rsidRDefault="00502C94" w:rsidP="00ED601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Ergo</w:t>
      </w:r>
      <w:r w:rsidRPr="001B4ADD">
        <w:rPr>
          <w:rFonts w:ascii="Times New Roman" w:hAnsi="Times New Roman" w:cs="Times New Roman"/>
          <w:sz w:val="28"/>
          <w:szCs w:val="28"/>
        </w:rPr>
        <w:t xml:space="preserve">, </w:t>
      </w:r>
      <w:r>
        <w:rPr>
          <w:rFonts w:ascii="Times New Roman" w:hAnsi="Times New Roman" w:cs="Times New Roman"/>
          <w:sz w:val="28"/>
          <w:szCs w:val="28"/>
        </w:rPr>
        <w:t>для</w:t>
      </w:r>
      <w:r w:rsidR="001B4ADD">
        <w:rPr>
          <w:rFonts w:ascii="Times New Roman" w:hAnsi="Times New Roman" w:cs="Times New Roman"/>
          <w:sz w:val="28"/>
          <w:szCs w:val="28"/>
        </w:rPr>
        <w:t xml:space="preserve"> </w:t>
      </w:r>
      <w:r w:rsidR="00B36C26" w:rsidRPr="00B36C26">
        <w:rPr>
          <w:rFonts w:ascii="Times New Roman" w:hAnsi="Times New Roman" w:cs="Times New Roman"/>
          <w:sz w:val="28"/>
          <w:szCs w:val="28"/>
        </w:rPr>
        <w:t xml:space="preserve"> Делёза вещь является условием философии и речи, манифестации себя в мире и творящего смысл события. Друг мудрости всегда друг вещи. Дружба же возможна только между равными. </w:t>
      </w:r>
    </w:p>
    <w:p w:rsid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В последствии идеи Делеза о множественности и ризоме </w:t>
      </w:r>
      <w:r w:rsidR="001B4ADD">
        <w:rPr>
          <w:rFonts w:ascii="Times New Roman" w:hAnsi="Times New Roman" w:cs="Times New Roman"/>
          <w:sz w:val="28"/>
          <w:szCs w:val="28"/>
        </w:rPr>
        <w:t xml:space="preserve">повлияли на становление идеи сети в акторно-сетевой теории. </w:t>
      </w:r>
    </w:p>
    <w:p w:rsidR="00B36C26" w:rsidRPr="00B36C26" w:rsidRDefault="00B36C26" w:rsidP="00ED6010">
      <w:pPr>
        <w:spacing w:line="360" w:lineRule="auto"/>
        <w:jc w:val="both"/>
        <w:rPr>
          <w:rFonts w:ascii="Times New Roman" w:hAnsi="Times New Roman" w:cs="Times New Roman"/>
          <w:sz w:val="28"/>
          <w:szCs w:val="28"/>
        </w:rPr>
      </w:pPr>
    </w:p>
    <w:p w:rsidR="001B4ADD" w:rsidRDefault="001B4ADD" w:rsidP="00ED6010">
      <w:pPr>
        <w:spacing w:line="360" w:lineRule="auto"/>
        <w:contextualSpacing/>
        <w:jc w:val="both"/>
        <w:rPr>
          <w:rFonts w:ascii="Times New Roman" w:hAnsi="Times New Roman" w:cs="Times New Roman"/>
          <w:sz w:val="28"/>
          <w:szCs w:val="28"/>
        </w:rPr>
      </w:pPr>
    </w:p>
    <w:p w:rsidR="00B36C26" w:rsidRPr="00B30C1C" w:rsidRDefault="00B36C26" w:rsidP="00ED6010">
      <w:pPr>
        <w:pStyle w:val="a6"/>
        <w:numPr>
          <w:ilvl w:val="0"/>
          <w:numId w:val="16"/>
        </w:numPr>
        <w:spacing w:line="360" w:lineRule="auto"/>
        <w:jc w:val="both"/>
        <w:rPr>
          <w:rFonts w:ascii="Times New Roman" w:hAnsi="Times New Roman" w:cs="Times New Roman"/>
          <w:b/>
          <w:sz w:val="32"/>
          <w:szCs w:val="28"/>
        </w:rPr>
      </w:pPr>
      <w:r w:rsidRPr="00B30C1C">
        <w:rPr>
          <w:rFonts w:ascii="Times New Roman" w:hAnsi="Times New Roman" w:cs="Times New Roman"/>
          <w:b/>
          <w:sz w:val="32"/>
          <w:szCs w:val="28"/>
        </w:rPr>
        <w:t>Подорога</w:t>
      </w:r>
    </w:p>
    <w:p w:rsidR="001B4ADD" w:rsidRPr="00B36C26" w:rsidRDefault="001B4ADD" w:rsidP="00ED6010">
      <w:pPr>
        <w:spacing w:line="360" w:lineRule="auto"/>
        <w:contextualSpacing/>
        <w:jc w:val="both"/>
        <w:rPr>
          <w:rFonts w:ascii="Times New Roman" w:hAnsi="Times New Roman" w:cs="Times New Roman"/>
          <w:b/>
          <w:sz w:val="28"/>
          <w:szCs w:val="28"/>
        </w:rPr>
      </w:pP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Среди отечественных исследователей вещественного нельзя не упомянуть Валерия Подорога. Для него вещь – приглашение к созерцанию и начало любой феноменологии. Вещь – имя для безыменного или еще неопределенного. Вещь - гибкий языковой индекс любого соприкосновения с </w:t>
      </w:r>
      <w:r w:rsidRPr="00B36C26">
        <w:rPr>
          <w:rFonts w:ascii="Times New Roman" w:hAnsi="Times New Roman" w:cs="Times New Roman"/>
          <w:sz w:val="28"/>
          <w:szCs w:val="28"/>
        </w:rPr>
        <w:lastRenderedPageBreak/>
        <w:t>бытием. «Вещь как имя - наиболее удобный способ говорить о мире, качествах, материи, событиях»</w:t>
      </w:r>
      <w:r w:rsidRPr="00B36C26">
        <w:rPr>
          <w:rFonts w:ascii="Times New Roman" w:hAnsi="Times New Roman" w:cs="Times New Roman"/>
          <w:sz w:val="28"/>
          <w:szCs w:val="28"/>
          <w:vertAlign w:val="superscript"/>
        </w:rPr>
        <w:footnoteReference w:id="76"/>
      </w:r>
      <w:r w:rsidRPr="00B36C26">
        <w:rPr>
          <w:rFonts w:ascii="Times New Roman" w:hAnsi="Times New Roman" w:cs="Times New Roman"/>
          <w:sz w:val="28"/>
          <w:szCs w:val="28"/>
        </w:rPr>
        <w:t xml:space="preserve">. Везде, где есть вещь, можно говорить о метафизике. Без вещей метафизика невозможна.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Традиционная метафизика связана с удивлением, но вещь прозаична. Чтобы стать отправной точкой философского, вещь должна быть скучной. Скука у Хайдеггера аналогична эпохе Гуссерля</w:t>
      </w:r>
      <w:r w:rsidRPr="00B36C26">
        <w:rPr>
          <w:rFonts w:ascii="Times New Roman" w:hAnsi="Times New Roman" w:cs="Times New Roman"/>
          <w:sz w:val="28"/>
          <w:szCs w:val="28"/>
          <w:vertAlign w:val="superscript"/>
        </w:rPr>
        <w:footnoteReference w:id="77"/>
      </w:r>
      <w:r w:rsidRPr="00B36C26">
        <w:rPr>
          <w:rFonts w:ascii="Times New Roman" w:hAnsi="Times New Roman" w:cs="Times New Roman"/>
          <w:sz w:val="28"/>
          <w:szCs w:val="28"/>
        </w:rPr>
        <w:t>. Скука - первоначальная настроенность на бытие. Созерцание становится возможным, когда вещь захватывает нас своей скукой, неподвижностью и повторяемостью.</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Звуковым эквивалентом скуки является тишина: Нет лучшего способа говорить о бытии, чем прислушаться к тишине одинокого бытия вещей. В отличие от объекта или предмета, вещь покоится в себе, погруженная в тишину дления. Тишина и спокойствие вещей – условие разговора о бытии. Чем тише вещь, тем громче в ней явлено бытие. Произведение искусства - высшая точка покоя вещи. В безмолвной красоте сущего бытие являет себя полнее всего.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Восприятие вещи целостно. Если вещь стала объектом интенции, то она воспринимается как как целый мир. Произведение, творческий акт - организация множества как единой и уникальной вещи. Тотальность восприятия вещи, собирающая наличную близость и далекий горизонт в одном объекте вслед за Беньмином, Подорога называет аурой. Аура оживляет вещи, позволяет говорить с ними. Аура – душа и дыхание материи. Испытать ауру вещи – значит дать вещи посмотреть на тебя, сделать её равной, а то и выше себя. Аура несет в себе отпечаток творца вещи, через своего автора вещь говорит с нами. Максимальной аурой обладают произведения искусства, собирающие в себе горизонт истории и красоту момента их созерцания. Великие произведения искусства – суть вещи Бога.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lastRenderedPageBreak/>
        <w:t>Аура определяется творцом и\или хозяином вещи. Чтобы взаимодействовать с вещью, в ней надо выделить что-то человеческое. Этим человеческим является след того, что вещь была кем-то сотворена и кому-то принадлежала. Владелец вещи – тот, кто создает рассказ о ней. Пользование вещью неотрывно от рассказа об истории объекта, его создании и цели. «Что такое рассказ? Это воспоминание о то, чем эта вещь была для создателя»</w:t>
      </w:r>
      <w:r w:rsidRPr="00B36C26">
        <w:rPr>
          <w:rFonts w:ascii="Times New Roman" w:hAnsi="Times New Roman" w:cs="Times New Roman"/>
          <w:sz w:val="28"/>
          <w:szCs w:val="28"/>
          <w:vertAlign w:val="superscript"/>
        </w:rPr>
        <w:footnoteReference w:id="78"/>
      </w:r>
      <w:r w:rsidRPr="00B36C26">
        <w:rPr>
          <w:rFonts w:ascii="Times New Roman" w:hAnsi="Times New Roman" w:cs="Times New Roman"/>
          <w:sz w:val="28"/>
          <w:szCs w:val="28"/>
        </w:rPr>
        <w:t xml:space="preserve">. Нарратив делает вещи видимыми. Подлинное обладание вещью подразумевает творчество и авторство. Именно этот текст мы считываем при встрече с вещью.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История обращения с вещью – это история её обладателей. Вещь отражает лик своего хозяина, личные качества собственника передаются вещи. Место вещи в мире, определяется тем, кому она принадлежала: сначала вещь была собственностью Бога, потом она стала вещью Другого, далее вещью Идеи, сейчас же вещью стала ничейной, бесхозяйственной и бесхозной. Потеряв хозяина, вещь потеряла свою сущность и функцию.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История владельцев вещи – это история перехода от руки и первоначальной чувственности человеческого тела (Бога) к анестезии концепта, телу без органов</w:t>
      </w:r>
      <w:r w:rsidR="00502C94">
        <w:rPr>
          <w:rStyle w:val="a5"/>
          <w:rFonts w:ascii="Times New Roman" w:hAnsi="Times New Roman"/>
          <w:sz w:val="28"/>
          <w:szCs w:val="28"/>
        </w:rPr>
        <w:footnoteReference w:id="79"/>
      </w:r>
      <w:r w:rsidRPr="00B36C26">
        <w:rPr>
          <w:rFonts w:ascii="Times New Roman" w:hAnsi="Times New Roman" w:cs="Times New Roman"/>
          <w:sz w:val="28"/>
          <w:szCs w:val="28"/>
        </w:rPr>
        <w:t xml:space="preserve">. Как и Бодрийяр, Подорога обращает внимание на то, что современный мир лишился тактильного измерения: вещи становятся все более обтекаемыми, предполагающими функциональное касание, а не прикосновение ради удовольствия и остановки момента. Прикоснуться – значит признать человечность другого. Любому слову можно подобрать тактильный эквивалент. Общение представляет из себя обмен символическими поглаживаниями. </w:t>
      </w:r>
      <w:r w:rsidR="00502C94">
        <w:rPr>
          <w:rFonts w:ascii="Times New Roman" w:hAnsi="Times New Roman" w:cs="Times New Roman"/>
          <w:sz w:val="28"/>
          <w:szCs w:val="28"/>
        </w:rPr>
        <w:t xml:space="preserve">Медиа – это массаж. </w:t>
      </w:r>
      <w:r w:rsidRPr="00B36C26">
        <w:rPr>
          <w:rFonts w:ascii="Times New Roman" w:hAnsi="Times New Roman" w:cs="Times New Roman"/>
          <w:sz w:val="28"/>
          <w:szCs w:val="28"/>
        </w:rPr>
        <w:t xml:space="preserve">Современная коммуникация балансирует на грани сенсорной депривации, компенсируя недостаток людской ласки интенсивным товарным потреблением. Ониомания, </w:t>
      </w:r>
      <w:r w:rsidRPr="00B36C26">
        <w:rPr>
          <w:rFonts w:ascii="Times New Roman" w:hAnsi="Times New Roman" w:cs="Times New Roman"/>
          <w:sz w:val="28"/>
          <w:szCs w:val="28"/>
        </w:rPr>
        <w:lastRenderedPageBreak/>
        <w:t xml:space="preserve">переедание, курение и алкоголизм, нарушенные циркадные ритмы – следствия потерянной вещи.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Лишившись чувственного измерения, свойственного вещам, мир становится областью взгляда и контроля. Взгляд – это редуцированное касание и форма обладания. В Возрождении прямая перспектива - способ захвата изображенного, превращение вещей в послушных взгляд. Видеть - это обладать на расстоянии. Концептуальное мышление – это еще более властная форма взгляда и собственности. Глаз является переходным органом между рукой и мозгом. Скоро после того, как вещь стала принадлежать идее и мозгу, она стала ничейной, потому что универсальность мышления оборачивается бездомностью и безответственностью. </w:t>
      </w:r>
    </w:p>
    <w:p w:rsidR="00B36C26" w:rsidRP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Без поддержки руки и вещи, современное искусство и мышление обречено на вымирание. Без вещи и её подлинного хозяина человек теряет прерогативу творения в природе. Современное искусство разрушает ауру телесности, без которой невозможна близость с вещью. Чувственность и мастерство покидают искусство одновременно с разложением христианской доктрины. Если из искусства исчезает Бог, то все становится искусством. Без Мастера искусство сворачивается в пустую тавтологию и не более содержательный процесс наименования чего-либо искусством. Творчество редуцируется до простой номинативной стратегии. Современное культурно-производственный процесс не создает предметы искусства, но создает сам вопрос: а может ли это являться искусством? Что такое искусство? </w:t>
      </w:r>
    </w:p>
    <w:p w:rsidR="00B36C26" w:rsidRDefault="00B36C26" w:rsidP="00ED6010">
      <w:pPr>
        <w:spacing w:line="360" w:lineRule="auto"/>
        <w:jc w:val="both"/>
        <w:rPr>
          <w:rFonts w:ascii="Times New Roman" w:hAnsi="Times New Roman" w:cs="Times New Roman"/>
          <w:sz w:val="28"/>
          <w:szCs w:val="28"/>
        </w:rPr>
      </w:pPr>
      <w:r w:rsidRPr="00B36C26">
        <w:rPr>
          <w:rFonts w:ascii="Times New Roman" w:hAnsi="Times New Roman" w:cs="Times New Roman"/>
          <w:sz w:val="28"/>
          <w:szCs w:val="28"/>
        </w:rPr>
        <w:t xml:space="preserve">Отсутствие чувственной компоненты и сопутствующего ей Бога приводит к кризису идентичности искусства. Деятельность, не способная ответить на вопрос о своей природе, стагнирует в настоящем и не может создать своей истории. Современное искусство возникает как мимолетный феномен, возникает, чтобы показать себя и кануть в лету. Таким образом, вещественность оказывается тесно связана с историей и временем. Бог прошлых эпох и обстановка патриархального дома создавали стабильный </w:t>
      </w:r>
      <w:r w:rsidRPr="00B36C26">
        <w:rPr>
          <w:rFonts w:ascii="Times New Roman" w:hAnsi="Times New Roman" w:cs="Times New Roman"/>
          <w:sz w:val="28"/>
          <w:szCs w:val="28"/>
        </w:rPr>
        <w:lastRenderedPageBreak/>
        <w:t>временной континуум, по сравнению с которым время современного художественного творения дискретно и прервисто. «Порвалась связь времен» - фраза о смерти отца Гамлета</w:t>
      </w:r>
      <w:r>
        <w:rPr>
          <w:rFonts w:ascii="Times New Roman" w:hAnsi="Times New Roman" w:cs="Times New Roman"/>
          <w:sz w:val="28"/>
          <w:szCs w:val="28"/>
        </w:rPr>
        <w:t xml:space="preserve"> и о смерти Автора в искусств</w:t>
      </w:r>
      <w:r w:rsidR="00474063">
        <w:rPr>
          <w:rFonts w:ascii="Times New Roman" w:hAnsi="Times New Roman" w:cs="Times New Roman"/>
          <w:sz w:val="28"/>
          <w:szCs w:val="28"/>
        </w:rPr>
        <w:t>е.</w:t>
      </w:r>
    </w:p>
    <w:p w:rsidR="001B4ADD" w:rsidRDefault="001B4ADD" w:rsidP="00ED6010">
      <w:pPr>
        <w:spacing w:line="360" w:lineRule="auto"/>
        <w:jc w:val="both"/>
        <w:rPr>
          <w:rFonts w:ascii="Times New Roman" w:hAnsi="Times New Roman" w:cs="Times New Roman"/>
          <w:sz w:val="28"/>
          <w:szCs w:val="28"/>
        </w:rPr>
      </w:pPr>
    </w:p>
    <w:p w:rsidR="00B30C1C" w:rsidRDefault="00B30C1C" w:rsidP="00ED6010">
      <w:pPr>
        <w:spacing w:line="360" w:lineRule="auto"/>
        <w:jc w:val="both"/>
        <w:rPr>
          <w:rFonts w:ascii="Times New Roman" w:hAnsi="Times New Roman" w:cs="Times New Roman"/>
          <w:sz w:val="28"/>
          <w:szCs w:val="28"/>
        </w:rPr>
      </w:pPr>
    </w:p>
    <w:p w:rsidR="00882EFF" w:rsidRPr="00985C3F" w:rsidRDefault="00882EFF" w:rsidP="00ED6010">
      <w:pPr>
        <w:spacing w:line="360" w:lineRule="auto"/>
        <w:jc w:val="both"/>
        <w:rPr>
          <w:rFonts w:ascii="Times New Roman" w:hAnsi="Times New Roman" w:cs="Times New Roman"/>
          <w:b/>
          <w:sz w:val="32"/>
          <w:szCs w:val="32"/>
        </w:rPr>
      </w:pPr>
      <w:r w:rsidRPr="00882EFF">
        <w:rPr>
          <w:rFonts w:ascii="Times New Roman" w:hAnsi="Times New Roman" w:cs="Times New Roman"/>
          <w:b/>
          <w:sz w:val="32"/>
          <w:szCs w:val="32"/>
        </w:rPr>
        <w:t>Вещь в социологии</w:t>
      </w:r>
    </w:p>
    <w:p w:rsidR="00AE4372" w:rsidRPr="00B36C26" w:rsidRDefault="00C47F8B" w:rsidP="00ED6010">
      <w:pPr>
        <w:spacing w:line="360" w:lineRule="auto"/>
        <w:jc w:val="both"/>
        <w:rPr>
          <w:rFonts w:ascii="Times New Roman" w:hAnsi="Times New Roman" w:cs="Times New Roman"/>
          <w:sz w:val="28"/>
          <w:szCs w:val="28"/>
        </w:rPr>
      </w:pPr>
      <w:r w:rsidRPr="0008477D">
        <w:rPr>
          <w:rFonts w:ascii="Times New Roman" w:eastAsia="Times New Roman" w:hAnsi="Times New Roman" w:cs="Times New Roman"/>
          <w:sz w:val="28"/>
          <w:szCs w:val="28"/>
        </w:rPr>
        <w:t xml:space="preserve">Однако сегодня философия не является </w:t>
      </w:r>
      <w:r w:rsidR="00F25E01" w:rsidRPr="0008477D">
        <w:rPr>
          <w:rFonts w:ascii="Times New Roman" w:eastAsia="Times New Roman" w:hAnsi="Times New Roman" w:cs="Times New Roman"/>
          <w:sz w:val="28"/>
          <w:szCs w:val="28"/>
        </w:rPr>
        <w:t>единственной</w:t>
      </w:r>
      <w:r w:rsidRPr="0008477D">
        <w:rPr>
          <w:rFonts w:ascii="Times New Roman" w:eastAsia="Times New Roman" w:hAnsi="Times New Roman" w:cs="Times New Roman"/>
          <w:sz w:val="28"/>
          <w:szCs w:val="28"/>
        </w:rPr>
        <w:t xml:space="preserve"> дисциплиной</w:t>
      </w:r>
      <w:r w:rsidR="00F25E01" w:rsidRPr="0008477D">
        <w:rPr>
          <w:rFonts w:ascii="Times New Roman" w:eastAsia="Times New Roman" w:hAnsi="Times New Roman" w:cs="Times New Roman"/>
          <w:sz w:val="28"/>
          <w:szCs w:val="28"/>
        </w:rPr>
        <w:t>, изучающей вещи</w:t>
      </w:r>
      <w:r w:rsidR="00627760" w:rsidRPr="0008477D">
        <w:rPr>
          <w:rFonts w:ascii="Times New Roman" w:eastAsia="Times New Roman" w:hAnsi="Times New Roman" w:cs="Times New Roman"/>
          <w:sz w:val="28"/>
          <w:szCs w:val="28"/>
        </w:rPr>
        <w:t>. Начиная с 5</w:t>
      </w:r>
      <w:r w:rsidRPr="0008477D">
        <w:rPr>
          <w:rFonts w:ascii="Times New Roman" w:eastAsia="Times New Roman" w:hAnsi="Times New Roman" w:cs="Times New Roman"/>
          <w:sz w:val="28"/>
          <w:szCs w:val="28"/>
        </w:rPr>
        <w:t xml:space="preserve">0-х годов 20 в. </w:t>
      </w:r>
      <w:r w:rsidR="00960B44" w:rsidRPr="0008477D">
        <w:rPr>
          <w:rFonts w:ascii="Times New Roman" w:eastAsia="Times New Roman" w:hAnsi="Times New Roman" w:cs="Times New Roman"/>
          <w:sz w:val="28"/>
          <w:szCs w:val="28"/>
        </w:rPr>
        <w:t xml:space="preserve">вещами </w:t>
      </w:r>
      <w:r w:rsidRPr="0008477D">
        <w:rPr>
          <w:rFonts w:ascii="Times New Roman" w:eastAsia="Times New Roman" w:hAnsi="Times New Roman" w:cs="Times New Roman"/>
          <w:sz w:val="28"/>
          <w:szCs w:val="28"/>
        </w:rPr>
        <w:t>заинтересовал</w:t>
      </w:r>
      <w:r w:rsidR="00960B44" w:rsidRPr="0008477D">
        <w:rPr>
          <w:rFonts w:ascii="Times New Roman" w:eastAsia="Times New Roman" w:hAnsi="Times New Roman" w:cs="Times New Roman"/>
          <w:sz w:val="28"/>
          <w:szCs w:val="28"/>
        </w:rPr>
        <w:t xml:space="preserve">ись </w:t>
      </w:r>
      <w:r w:rsidRPr="0008477D">
        <w:rPr>
          <w:rFonts w:ascii="Times New Roman" w:eastAsia="Times New Roman" w:hAnsi="Times New Roman" w:cs="Times New Roman"/>
          <w:sz w:val="28"/>
          <w:szCs w:val="28"/>
        </w:rPr>
        <w:t>соц</w:t>
      </w:r>
      <w:r w:rsidR="00960B44" w:rsidRPr="0008477D">
        <w:rPr>
          <w:rFonts w:ascii="Times New Roman" w:eastAsia="Times New Roman" w:hAnsi="Times New Roman" w:cs="Times New Roman"/>
          <w:sz w:val="28"/>
          <w:szCs w:val="28"/>
        </w:rPr>
        <w:t xml:space="preserve">иологи. </w:t>
      </w:r>
      <w:r w:rsidR="00AE4372" w:rsidRPr="0008477D">
        <w:rPr>
          <w:rFonts w:ascii="Times New Roman" w:eastAsia="Times New Roman" w:hAnsi="Times New Roman" w:cs="Times New Roman"/>
          <w:sz w:val="28"/>
          <w:szCs w:val="28"/>
        </w:rPr>
        <w:t xml:space="preserve">Социология исследует способы взаимодействия с объектами, влияние материальных контекстов на социальное действие, коммуникативный статус вещи. </w:t>
      </w:r>
      <w:r w:rsidR="00F46D71" w:rsidRPr="0008477D">
        <w:rPr>
          <w:rFonts w:ascii="Times New Roman" w:eastAsia="Times New Roman" w:hAnsi="Times New Roman" w:cs="Times New Roman"/>
          <w:sz w:val="28"/>
          <w:szCs w:val="28"/>
        </w:rPr>
        <w:t xml:space="preserve">Рутинные бытовые действия </w:t>
      </w:r>
      <w:r w:rsidR="00A939D4" w:rsidRPr="0008477D">
        <w:rPr>
          <w:rFonts w:ascii="Times New Roman" w:eastAsia="Times New Roman" w:hAnsi="Times New Roman" w:cs="Times New Roman"/>
          <w:sz w:val="28"/>
          <w:szCs w:val="28"/>
        </w:rPr>
        <w:t xml:space="preserve">– чистка зубов, оплата проезда, завязывание шнурков были осмыслены </w:t>
      </w:r>
      <w:r w:rsidR="00F46D71" w:rsidRPr="0008477D">
        <w:rPr>
          <w:rFonts w:ascii="Times New Roman" w:eastAsia="Times New Roman" w:hAnsi="Times New Roman" w:cs="Times New Roman"/>
          <w:sz w:val="28"/>
          <w:szCs w:val="28"/>
        </w:rPr>
        <w:t xml:space="preserve">в единстве со своими объектами в качестве </w:t>
      </w:r>
      <w:r w:rsidR="00A939D4" w:rsidRPr="0008477D">
        <w:rPr>
          <w:rFonts w:ascii="Times New Roman" w:eastAsia="Times New Roman" w:hAnsi="Times New Roman" w:cs="Times New Roman"/>
          <w:sz w:val="28"/>
          <w:szCs w:val="28"/>
        </w:rPr>
        <w:t>социальны</w:t>
      </w:r>
      <w:r w:rsidR="00F46D71" w:rsidRPr="0008477D">
        <w:rPr>
          <w:rFonts w:ascii="Times New Roman" w:eastAsia="Times New Roman" w:hAnsi="Times New Roman" w:cs="Times New Roman"/>
          <w:sz w:val="28"/>
          <w:szCs w:val="28"/>
        </w:rPr>
        <w:t>х</w:t>
      </w:r>
      <w:r w:rsidR="00A939D4" w:rsidRPr="0008477D">
        <w:rPr>
          <w:rFonts w:ascii="Times New Roman" w:eastAsia="Times New Roman" w:hAnsi="Times New Roman" w:cs="Times New Roman"/>
          <w:sz w:val="28"/>
          <w:szCs w:val="28"/>
        </w:rPr>
        <w:t xml:space="preserve"> и перешли в </w:t>
      </w:r>
      <w:r w:rsidR="00F25E01" w:rsidRPr="0008477D">
        <w:rPr>
          <w:rFonts w:ascii="Times New Roman" w:eastAsia="Times New Roman" w:hAnsi="Times New Roman" w:cs="Times New Roman"/>
          <w:sz w:val="28"/>
          <w:szCs w:val="28"/>
        </w:rPr>
        <w:t xml:space="preserve">исследовательское </w:t>
      </w:r>
      <w:r w:rsidR="00A939D4" w:rsidRPr="0008477D">
        <w:rPr>
          <w:rFonts w:ascii="Times New Roman" w:eastAsia="Times New Roman" w:hAnsi="Times New Roman" w:cs="Times New Roman"/>
          <w:sz w:val="28"/>
          <w:szCs w:val="28"/>
        </w:rPr>
        <w:t xml:space="preserve">поле науки об обществе. </w:t>
      </w:r>
    </w:p>
    <w:p w:rsidR="00AE4372" w:rsidRPr="0008477D" w:rsidRDefault="00AE4372" w:rsidP="00ED6010">
      <w:pPr>
        <w:spacing w:after="0" w:line="360" w:lineRule="auto"/>
        <w:jc w:val="both"/>
        <w:rPr>
          <w:rFonts w:ascii="Times New Roman" w:eastAsia="Times New Roman" w:hAnsi="Times New Roman" w:cs="Times New Roman"/>
          <w:sz w:val="28"/>
          <w:szCs w:val="28"/>
        </w:rPr>
      </w:pPr>
    </w:p>
    <w:p w:rsidR="00C47F8B" w:rsidRPr="0008477D" w:rsidRDefault="00960B44"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При этом социология не только повторяет ряд мыслей, </w:t>
      </w:r>
      <w:r w:rsidR="00AE4372" w:rsidRPr="0008477D">
        <w:rPr>
          <w:rFonts w:ascii="Times New Roman" w:eastAsia="Times New Roman" w:hAnsi="Times New Roman" w:cs="Times New Roman"/>
          <w:sz w:val="28"/>
          <w:szCs w:val="28"/>
        </w:rPr>
        <w:t xml:space="preserve">высказанных современной философией о вещи, но также </w:t>
      </w:r>
      <w:r w:rsidR="00F25E01" w:rsidRPr="0008477D">
        <w:rPr>
          <w:rFonts w:ascii="Times New Roman" w:eastAsia="Times New Roman" w:hAnsi="Times New Roman" w:cs="Times New Roman"/>
          <w:sz w:val="28"/>
          <w:szCs w:val="28"/>
        </w:rPr>
        <w:t>возвращается</w:t>
      </w:r>
      <w:r w:rsidR="00AE4372" w:rsidRPr="0008477D">
        <w:rPr>
          <w:rFonts w:ascii="Times New Roman" w:eastAsia="Times New Roman" w:hAnsi="Times New Roman" w:cs="Times New Roman"/>
          <w:sz w:val="28"/>
          <w:szCs w:val="28"/>
        </w:rPr>
        <w:t xml:space="preserve"> к метафизическому стилю рассуждения прошлых веков, разви</w:t>
      </w:r>
      <w:r w:rsidR="00F25E01" w:rsidRPr="0008477D">
        <w:rPr>
          <w:rFonts w:ascii="Times New Roman" w:eastAsia="Times New Roman" w:hAnsi="Times New Roman" w:cs="Times New Roman"/>
          <w:sz w:val="28"/>
          <w:szCs w:val="28"/>
        </w:rPr>
        <w:t>вает</w:t>
      </w:r>
      <w:r w:rsidR="00AE4372" w:rsidRPr="0008477D">
        <w:rPr>
          <w:rFonts w:ascii="Times New Roman" w:eastAsia="Times New Roman" w:hAnsi="Times New Roman" w:cs="Times New Roman"/>
          <w:sz w:val="28"/>
          <w:szCs w:val="28"/>
        </w:rPr>
        <w:t xml:space="preserve"> его нераскрыт</w:t>
      </w:r>
      <w:r w:rsidR="00F25E01" w:rsidRPr="0008477D">
        <w:rPr>
          <w:rFonts w:ascii="Times New Roman" w:eastAsia="Times New Roman" w:hAnsi="Times New Roman" w:cs="Times New Roman"/>
          <w:sz w:val="28"/>
          <w:szCs w:val="28"/>
        </w:rPr>
        <w:t xml:space="preserve">ый </w:t>
      </w:r>
      <w:r w:rsidR="00AE4372" w:rsidRPr="0008477D">
        <w:rPr>
          <w:rFonts w:ascii="Times New Roman" w:eastAsia="Times New Roman" w:hAnsi="Times New Roman" w:cs="Times New Roman"/>
          <w:sz w:val="28"/>
          <w:szCs w:val="28"/>
        </w:rPr>
        <w:t>потенц</w:t>
      </w:r>
      <w:r w:rsidR="00F25E01" w:rsidRPr="0008477D">
        <w:rPr>
          <w:rFonts w:ascii="Times New Roman" w:eastAsia="Times New Roman" w:hAnsi="Times New Roman" w:cs="Times New Roman"/>
          <w:sz w:val="28"/>
          <w:szCs w:val="28"/>
        </w:rPr>
        <w:t>иал</w:t>
      </w:r>
      <w:r w:rsidR="00AE4372" w:rsidRPr="0008477D">
        <w:rPr>
          <w:rFonts w:ascii="Times New Roman" w:eastAsia="Times New Roman" w:hAnsi="Times New Roman" w:cs="Times New Roman"/>
          <w:sz w:val="28"/>
          <w:szCs w:val="28"/>
        </w:rPr>
        <w:t xml:space="preserve">. </w:t>
      </w:r>
      <w:r w:rsidR="00F46D71" w:rsidRPr="0008477D">
        <w:rPr>
          <w:rFonts w:ascii="Times New Roman" w:eastAsia="Times New Roman" w:hAnsi="Times New Roman" w:cs="Times New Roman"/>
          <w:sz w:val="28"/>
          <w:szCs w:val="28"/>
        </w:rPr>
        <w:t>Наш тезис состоит в том, что возможность успешно</w:t>
      </w:r>
      <w:r w:rsidR="00502C94">
        <w:rPr>
          <w:rFonts w:ascii="Times New Roman" w:eastAsia="Times New Roman" w:hAnsi="Times New Roman" w:cs="Times New Roman"/>
          <w:sz w:val="28"/>
          <w:szCs w:val="28"/>
        </w:rPr>
        <w:t>й</w:t>
      </w:r>
      <w:r w:rsidR="00F46D71" w:rsidRPr="0008477D">
        <w:rPr>
          <w:rFonts w:ascii="Times New Roman" w:eastAsia="Times New Roman" w:hAnsi="Times New Roman" w:cs="Times New Roman"/>
          <w:sz w:val="28"/>
          <w:szCs w:val="28"/>
        </w:rPr>
        <w:t xml:space="preserve"> тематиз</w:t>
      </w:r>
      <w:r w:rsidR="00502C94">
        <w:rPr>
          <w:rFonts w:ascii="Times New Roman" w:eastAsia="Times New Roman" w:hAnsi="Times New Roman" w:cs="Times New Roman"/>
          <w:sz w:val="28"/>
          <w:szCs w:val="28"/>
        </w:rPr>
        <w:t>ации</w:t>
      </w:r>
      <w:r w:rsidR="00F46D71" w:rsidRPr="0008477D">
        <w:rPr>
          <w:rFonts w:ascii="Times New Roman" w:eastAsia="Times New Roman" w:hAnsi="Times New Roman" w:cs="Times New Roman"/>
          <w:sz w:val="28"/>
          <w:szCs w:val="28"/>
        </w:rPr>
        <w:t xml:space="preserve"> вещественного в социологии является сходным метафизическому мышлению</w:t>
      </w:r>
      <w:r w:rsidR="00AE4372" w:rsidRPr="0008477D">
        <w:rPr>
          <w:rFonts w:ascii="Times New Roman" w:eastAsia="Times New Roman" w:hAnsi="Times New Roman" w:cs="Times New Roman"/>
          <w:sz w:val="28"/>
          <w:szCs w:val="28"/>
        </w:rPr>
        <w:t xml:space="preserve">, т.е. </w:t>
      </w:r>
      <w:r w:rsidR="00F46D71" w:rsidRPr="0008477D">
        <w:rPr>
          <w:rFonts w:ascii="Times New Roman" w:eastAsia="Times New Roman" w:hAnsi="Times New Roman" w:cs="Times New Roman"/>
          <w:sz w:val="28"/>
          <w:szCs w:val="28"/>
        </w:rPr>
        <w:t xml:space="preserve">мышлению, возводящему </w:t>
      </w:r>
      <w:r w:rsidR="00AE4372" w:rsidRPr="0008477D">
        <w:rPr>
          <w:rFonts w:ascii="Times New Roman" w:eastAsia="Times New Roman" w:hAnsi="Times New Roman" w:cs="Times New Roman"/>
          <w:sz w:val="28"/>
          <w:szCs w:val="28"/>
        </w:rPr>
        <w:t xml:space="preserve">многообразие мира вещей к единому нефизическому началу. Однако метафизическая централизация не мешает мыслить вещь как равное человеку. </w:t>
      </w:r>
      <w:r w:rsidR="008E340E" w:rsidRPr="0008477D">
        <w:rPr>
          <w:rFonts w:ascii="Times New Roman" w:eastAsia="Times New Roman" w:hAnsi="Times New Roman" w:cs="Times New Roman"/>
          <w:sz w:val="28"/>
          <w:szCs w:val="28"/>
        </w:rPr>
        <w:t>В традиционно обойденной философией тем</w:t>
      </w:r>
      <w:r w:rsidR="00725B40" w:rsidRPr="0008477D">
        <w:rPr>
          <w:rFonts w:ascii="Times New Roman" w:eastAsia="Times New Roman" w:hAnsi="Times New Roman" w:cs="Times New Roman"/>
          <w:sz w:val="28"/>
          <w:szCs w:val="28"/>
        </w:rPr>
        <w:t>е,</w:t>
      </w:r>
      <w:r w:rsidR="008E340E" w:rsidRPr="0008477D">
        <w:rPr>
          <w:rFonts w:ascii="Times New Roman" w:eastAsia="Times New Roman" w:hAnsi="Times New Roman" w:cs="Times New Roman"/>
          <w:sz w:val="28"/>
          <w:szCs w:val="28"/>
        </w:rPr>
        <w:t xml:space="preserve"> социология продолжает быть метафизичной, даже сняв </w:t>
      </w:r>
      <w:r w:rsidR="00F46D71" w:rsidRPr="0008477D">
        <w:rPr>
          <w:rFonts w:ascii="Times New Roman" w:eastAsia="Times New Roman" w:hAnsi="Times New Roman" w:cs="Times New Roman"/>
          <w:sz w:val="28"/>
          <w:szCs w:val="28"/>
        </w:rPr>
        <w:t xml:space="preserve">иерархию идея -вещь и </w:t>
      </w:r>
      <w:r w:rsidR="008E340E" w:rsidRPr="0008477D">
        <w:rPr>
          <w:rFonts w:ascii="Times New Roman" w:eastAsia="Times New Roman" w:hAnsi="Times New Roman" w:cs="Times New Roman"/>
          <w:sz w:val="28"/>
          <w:szCs w:val="28"/>
        </w:rPr>
        <w:t xml:space="preserve">дихотомию человек-вещь. </w:t>
      </w:r>
    </w:p>
    <w:p w:rsidR="008E340E" w:rsidRPr="0008477D" w:rsidRDefault="008E340E" w:rsidP="00ED6010">
      <w:pPr>
        <w:spacing w:after="0" w:line="360" w:lineRule="auto"/>
        <w:jc w:val="both"/>
        <w:rPr>
          <w:rFonts w:ascii="Times New Roman" w:eastAsia="Times New Roman" w:hAnsi="Times New Roman" w:cs="Times New Roman"/>
          <w:sz w:val="28"/>
          <w:szCs w:val="28"/>
        </w:rPr>
      </w:pPr>
    </w:p>
    <w:p w:rsidR="00F46D71" w:rsidRPr="0008477D" w:rsidRDefault="008E340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связи с этим изучение социологии вещей представляется плодотворным</w:t>
      </w:r>
      <w:r w:rsidR="00502C94">
        <w:rPr>
          <w:rFonts w:ascii="Times New Roman" w:eastAsia="Times New Roman" w:hAnsi="Times New Roman" w:cs="Times New Roman"/>
          <w:sz w:val="28"/>
          <w:szCs w:val="28"/>
        </w:rPr>
        <w:t xml:space="preserve"> эпистемологическим проектом</w:t>
      </w:r>
      <w:r w:rsidRPr="0008477D">
        <w:rPr>
          <w:rFonts w:ascii="Times New Roman" w:eastAsia="Times New Roman" w:hAnsi="Times New Roman" w:cs="Times New Roman"/>
          <w:sz w:val="28"/>
          <w:szCs w:val="28"/>
        </w:rPr>
        <w:t xml:space="preserve">. Во-первых, потому что она развивает тенденции </w:t>
      </w:r>
      <w:r w:rsidR="00F46D71" w:rsidRPr="0008477D">
        <w:rPr>
          <w:rFonts w:ascii="Times New Roman" w:eastAsia="Times New Roman" w:hAnsi="Times New Roman" w:cs="Times New Roman"/>
          <w:sz w:val="28"/>
          <w:szCs w:val="28"/>
        </w:rPr>
        <w:t>предшествовавшей</w:t>
      </w:r>
      <w:r w:rsidR="00082CF4" w:rsidRPr="0008477D">
        <w:rPr>
          <w:rFonts w:ascii="Times New Roman" w:eastAsia="Times New Roman" w:hAnsi="Times New Roman" w:cs="Times New Roman"/>
          <w:sz w:val="28"/>
          <w:szCs w:val="28"/>
        </w:rPr>
        <w:t xml:space="preserve"> Новому времени </w:t>
      </w:r>
      <w:r w:rsidRPr="0008477D">
        <w:rPr>
          <w:rFonts w:ascii="Times New Roman" w:eastAsia="Times New Roman" w:hAnsi="Times New Roman" w:cs="Times New Roman"/>
          <w:sz w:val="28"/>
          <w:szCs w:val="28"/>
        </w:rPr>
        <w:t xml:space="preserve">философии, признает его </w:t>
      </w:r>
      <w:r w:rsidRPr="0008477D">
        <w:rPr>
          <w:rFonts w:ascii="Times New Roman" w:eastAsia="Times New Roman" w:hAnsi="Times New Roman" w:cs="Times New Roman"/>
          <w:sz w:val="28"/>
          <w:szCs w:val="28"/>
        </w:rPr>
        <w:lastRenderedPageBreak/>
        <w:t>категории и само существование фиктивным</w:t>
      </w:r>
      <w:r w:rsidRPr="0008477D">
        <w:rPr>
          <w:rStyle w:val="a5"/>
          <w:rFonts w:ascii="Times New Roman" w:eastAsia="Times New Roman" w:hAnsi="Times New Roman"/>
          <w:sz w:val="28"/>
          <w:szCs w:val="28"/>
        </w:rPr>
        <w:footnoteReference w:id="80"/>
      </w:r>
      <w:r w:rsidR="00082CF4" w:rsidRPr="0008477D">
        <w:rPr>
          <w:rFonts w:ascii="Times New Roman" w:eastAsia="Times New Roman" w:hAnsi="Times New Roman" w:cs="Times New Roman"/>
          <w:sz w:val="28"/>
          <w:szCs w:val="28"/>
        </w:rPr>
        <w:t>. Лишенная субъект-объектных демаркаций и примата разума, акторно-сетевая теория интересно преломляет в себе современную философию. Таким</w:t>
      </w:r>
      <w:r w:rsidRPr="0008477D">
        <w:rPr>
          <w:rFonts w:ascii="Times New Roman" w:eastAsia="Times New Roman" w:hAnsi="Times New Roman" w:cs="Times New Roman"/>
          <w:sz w:val="28"/>
          <w:szCs w:val="28"/>
        </w:rPr>
        <w:t xml:space="preserve"> образом</w:t>
      </w:r>
      <w:r w:rsidR="00082CF4" w:rsidRPr="0008477D">
        <w:rPr>
          <w:rFonts w:ascii="Times New Roman" w:eastAsia="Times New Roman" w:hAnsi="Times New Roman" w:cs="Times New Roman"/>
          <w:sz w:val="28"/>
          <w:szCs w:val="28"/>
        </w:rPr>
        <w:t>,</w:t>
      </w:r>
      <w:r w:rsidRPr="0008477D">
        <w:rPr>
          <w:rFonts w:ascii="Times New Roman" w:eastAsia="Times New Roman" w:hAnsi="Times New Roman" w:cs="Times New Roman"/>
          <w:sz w:val="28"/>
          <w:szCs w:val="28"/>
        </w:rPr>
        <w:t xml:space="preserve"> </w:t>
      </w:r>
      <w:r w:rsidR="00082CF4" w:rsidRPr="0008477D">
        <w:rPr>
          <w:rFonts w:ascii="Times New Roman" w:eastAsia="Times New Roman" w:hAnsi="Times New Roman" w:cs="Times New Roman"/>
          <w:sz w:val="28"/>
          <w:szCs w:val="28"/>
        </w:rPr>
        <w:t xml:space="preserve">она </w:t>
      </w:r>
      <w:r w:rsidRPr="0008477D">
        <w:rPr>
          <w:rFonts w:ascii="Times New Roman" w:eastAsia="Times New Roman" w:hAnsi="Times New Roman" w:cs="Times New Roman"/>
          <w:sz w:val="28"/>
          <w:szCs w:val="28"/>
        </w:rPr>
        <w:t>является одной из побочных стратегий метафизи</w:t>
      </w:r>
      <w:r w:rsidR="00082CF4" w:rsidRPr="0008477D">
        <w:rPr>
          <w:rFonts w:ascii="Times New Roman" w:eastAsia="Times New Roman" w:hAnsi="Times New Roman" w:cs="Times New Roman"/>
          <w:sz w:val="28"/>
          <w:szCs w:val="28"/>
        </w:rPr>
        <w:t xml:space="preserve">ческой мысли. </w:t>
      </w:r>
    </w:p>
    <w:p w:rsidR="00F46D71" w:rsidRPr="0008477D" w:rsidRDefault="00F46D71" w:rsidP="00ED6010">
      <w:pPr>
        <w:spacing w:after="0" w:line="360" w:lineRule="auto"/>
        <w:jc w:val="both"/>
        <w:rPr>
          <w:rFonts w:ascii="Times New Roman" w:eastAsia="Times New Roman" w:hAnsi="Times New Roman" w:cs="Times New Roman"/>
          <w:sz w:val="28"/>
          <w:szCs w:val="28"/>
        </w:rPr>
      </w:pPr>
    </w:p>
    <w:p w:rsidR="00F46D71" w:rsidRPr="0008477D" w:rsidRDefault="00082CF4"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Во-вторых, сфера общества может стать сферой продуктивного взаимодействия двух наук. Социология активно заимствовала идеи феноменологии, структурализма, лингвистического поворота. Благодаря</w:t>
      </w:r>
      <w:r w:rsidR="00866A0A" w:rsidRPr="0008477D">
        <w:rPr>
          <w:rFonts w:ascii="Times New Roman" w:eastAsia="Times New Roman" w:hAnsi="Times New Roman" w:cs="Times New Roman"/>
          <w:sz w:val="28"/>
          <w:szCs w:val="28"/>
        </w:rPr>
        <w:t xml:space="preserve"> социологическим</w:t>
      </w:r>
      <w:r w:rsidRPr="0008477D">
        <w:rPr>
          <w:rFonts w:ascii="Times New Roman" w:eastAsia="Times New Roman" w:hAnsi="Times New Roman" w:cs="Times New Roman"/>
          <w:sz w:val="28"/>
          <w:szCs w:val="28"/>
        </w:rPr>
        <w:t xml:space="preserve"> данным</w:t>
      </w:r>
      <w:r w:rsidR="00725B40" w:rsidRPr="0008477D">
        <w:rPr>
          <w:rFonts w:ascii="Times New Roman" w:eastAsia="Times New Roman" w:hAnsi="Times New Roman" w:cs="Times New Roman"/>
          <w:sz w:val="28"/>
          <w:szCs w:val="28"/>
        </w:rPr>
        <w:t>,</w:t>
      </w:r>
      <w:r w:rsidRPr="0008477D">
        <w:rPr>
          <w:rFonts w:ascii="Times New Roman" w:eastAsia="Times New Roman" w:hAnsi="Times New Roman" w:cs="Times New Roman"/>
          <w:sz w:val="28"/>
          <w:szCs w:val="28"/>
        </w:rPr>
        <w:t xml:space="preserve"> философия может пересмотреть ряд своих понятий, сделать свои выводы практичней</w:t>
      </w:r>
      <w:r w:rsidR="00866A0A" w:rsidRPr="0008477D">
        <w:rPr>
          <w:rFonts w:ascii="Times New Roman" w:eastAsia="Times New Roman" w:hAnsi="Times New Roman" w:cs="Times New Roman"/>
          <w:sz w:val="28"/>
          <w:szCs w:val="28"/>
        </w:rPr>
        <w:t xml:space="preserve"> и понятней для обычного человека. </w:t>
      </w:r>
    </w:p>
    <w:p w:rsidR="00F46D71" w:rsidRPr="0008477D" w:rsidRDefault="00F46D71" w:rsidP="00ED6010">
      <w:pPr>
        <w:spacing w:after="0" w:line="360" w:lineRule="auto"/>
        <w:jc w:val="both"/>
        <w:rPr>
          <w:rFonts w:ascii="Times New Roman" w:eastAsia="Times New Roman" w:hAnsi="Times New Roman" w:cs="Times New Roman"/>
          <w:sz w:val="28"/>
          <w:szCs w:val="28"/>
        </w:rPr>
      </w:pPr>
    </w:p>
    <w:p w:rsidR="00F46D71" w:rsidRPr="0008477D" w:rsidRDefault="00866A0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w:t>
      </w:r>
      <w:r w:rsidR="00082CF4" w:rsidRPr="0008477D">
        <w:rPr>
          <w:rFonts w:ascii="Times New Roman" w:eastAsia="Times New Roman" w:hAnsi="Times New Roman" w:cs="Times New Roman"/>
          <w:sz w:val="28"/>
          <w:szCs w:val="28"/>
        </w:rPr>
        <w:t>-третьих, возрождение философских тенденций в современн</w:t>
      </w:r>
      <w:r w:rsidR="00502C94">
        <w:rPr>
          <w:rFonts w:ascii="Times New Roman" w:eastAsia="Times New Roman" w:hAnsi="Times New Roman" w:cs="Times New Roman"/>
          <w:sz w:val="28"/>
          <w:szCs w:val="28"/>
        </w:rPr>
        <w:t>ых науках о социальном</w:t>
      </w:r>
      <w:r w:rsidR="00082CF4" w:rsidRPr="0008477D">
        <w:rPr>
          <w:rFonts w:ascii="Times New Roman" w:eastAsia="Times New Roman" w:hAnsi="Times New Roman" w:cs="Times New Roman"/>
          <w:sz w:val="28"/>
          <w:szCs w:val="28"/>
        </w:rPr>
        <w:t xml:space="preserve"> свидетельствует о неуничтожимости </w:t>
      </w:r>
      <w:r w:rsidRPr="0008477D">
        <w:rPr>
          <w:rFonts w:ascii="Times New Roman" w:eastAsia="Times New Roman" w:hAnsi="Times New Roman" w:cs="Times New Roman"/>
          <w:sz w:val="28"/>
          <w:szCs w:val="28"/>
        </w:rPr>
        <w:t xml:space="preserve">метафизического мышления в целом, его независимости от конкретных исторических форм и свободы от </w:t>
      </w:r>
      <w:r w:rsidR="00502C94">
        <w:rPr>
          <w:rFonts w:ascii="Times New Roman" w:eastAsia="Times New Roman" w:hAnsi="Times New Roman" w:cs="Times New Roman"/>
          <w:sz w:val="28"/>
          <w:szCs w:val="28"/>
        </w:rPr>
        <w:t>конкретных форм философии</w:t>
      </w:r>
      <w:r w:rsidRPr="0008477D">
        <w:rPr>
          <w:rFonts w:ascii="Times New Roman" w:eastAsia="Times New Roman" w:hAnsi="Times New Roman" w:cs="Times New Roman"/>
          <w:sz w:val="28"/>
          <w:szCs w:val="28"/>
        </w:rPr>
        <w:t xml:space="preserve">.  Метафизика оказывается не эксклюзивной собственностью ряда имен, а </w:t>
      </w:r>
      <w:r w:rsidR="00A40795" w:rsidRPr="0008477D">
        <w:rPr>
          <w:rFonts w:ascii="Times New Roman" w:eastAsia="Times New Roman" w:hAnsi="Times New Roman" w:cs="Times New Roman"/>
          <w:sz w:val="28"/>
          <w:szCs w:val="28"/>
        </w:rPr>
        <w:t xml:space="preserve">универсальным </w:t>
      </w:r>
      <w:r w:rsidRPr="0008477D">
        <w:rPr>
          <w:rFonts w:ascii="Times New Roman" w:eastAsia="Times New Roman" w:hAnsi="Times New Roman" w:cs="Times New Roman"/>
          <w:sz w:val="28"/>
          <w:szCs w:val="28"/>
        </w:rPr>
        <w:t>стилем мышления</w:t>
      </w:r>
      <w:r w:rsidR="00725B40" w:rsidRPr="0008477D">
        <w:rPr>
          <w:rFonts w:ascii="Times New Roman" w:eastAsia="Times New Roman" w:hAnsi="Times New Roman" w:cs="Times New Roman"/>
          <w:sz w:val="28"/>
          <w:szCs w:val="28"/>
        </w:rPr>
        <w:t xml:space="preserve">, неизбежным при рассмотрении фундаментальных вопросов. </w:t>
      </w:r>
    </w:p>
    <w:p w:rsidR="00866A0A" w:rsidRPr="0008477D" w:rsidRDefault="00866A0A" w:rsidP="00ED6010">
      <w:pPr>
        <w:spacing w:after="0" w:line="360" w:lineRule="auto"/>
        <w:jc w:val="both"/>
        <w:rPr>
          <w:rFonts w:ascii="Times New Roman" w:eastAsia="Times New Roman" w:hAnsi="Times New Roman" w:cs="Times New Roman"/>
          <w:sz w:val="28"/>
          <w:szCs w:val="28"/>
        </w:rPr>
      </w:pPr>
    </w:p>
    <w:p w:rsidR="00F46D71" w:rsidRPr="0008477D" w:rsidRDefault="00F46D71" w:rsidP="00ED6010">
      <w:pPr>
        <w:spacing w:after="0" w:line="360" w:lineRule="auto"/>
        <w:jc w:val="both"/>
        <w:rPr>
          <w:rFonts w:ascii="Times New Roman" w:eastAsia="Times New Roman" w:hAnsi="Times New Roman" w:cs="Times New Roman"/>
          <w:sz w:val="28"/>
          <w:szCs w:val="28"/>
        </w:rPr>
      </w:pPr>
    </w:p>
    <w:p w:rsidR="00C21A89" w:rsidRPr="00B30C1C" w:rsidRDefault="002E5E77" w:rsidP="00ED6010">
      <w:pPr>
        <w:spacing w:after="0"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t>Социология социального</w:t>
      </w:r>
    </w:p>
    <w:p w:rsidR="00F46D71" w:rsidRPr="0008477D" w:rsidRDefault="00F46D71" w:rsidP="00ED6010">
      <w:pPr>
        <w:spacing w:after="0" w:line="360" w:lineRule="auto"/>
        <w:jc w:val="both"/>
        <w:rPr>
          <w:rFonts w:ascii="Times New Roman" w:eastAsia="Times New Roman" w:hAnsi="Times New Roman" w:cs="Times New Roman"/>
          <w:b/>
          <w:sz w:val="28"/>
          <w:szCs w:val="28"/>
        </w:rPr>
      </w:pPr>
    </w:p>
    <w:p w:rsidR="00F46D71" w:rsidRPr="0008477D" w:rsidRDefault="00F46D7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Но социология вещей не возникла сразу такой, какой мы знаем её теперь. Материальное не сразу попало в фокус социального, а претерпело </w:t>
      </w:r>
      <w:r w:rsidR="0041506D">
        <w:rPr>
          <w:rFonts w:ascii="Times New Roman" w:eastAsia="Times New Roman" w:hAnsi="Times New Roman" w:cs="Times New Roman"/>
          <w:sz w:val="28"/>
          <w:szCs w:val="28"/>
        </w:rPr>
        <w:t xml:space="preserve">более чем </w:t>
      </w:r>
      <w:r w:rsidRPr="0008477D">
        <w:rPr>
          <w:rFonts w:ascii="Times New Roman" w:eastAsia="Times New Roman" w:hAnsi="Times New Roman" w:cs="Times New Roman"/>
          <w:sz w:val="28"/>
          <w:szCs w:val="28"/>
        </w:rPr>
        <w:t xml:space="preserve">вековую эволюцию от неприятия до почти полной ассимиляции. Для существования социологии как науки необходимо определенное дистанцирование от декартовского дуализма мыслящего, отданного на откуп философии, и протяженного, изучаемого физикой. Статус автономной науки предполагает выделение третьего компонента – общества, несводимого ни к </w:t>
      </w:r>
      <w:r w:rsidRPr="0008477D">
        <w:rPr>
          <w:rFonts w:ascii="Times New Roman" w:eastAsia="Times New Roman" w:hAnsi="Times New Roman" w:cs="Times New Roman"/>
          <w:sz w:val="28"/>
          <w:szCs w:val="28"/>
        </w:rPr>
        <w:lastRenderedPageBreak/>
        <w:t>мыслимому, ни к материальному</w:t>
      </w:r>
      <w:r w:rsidR="00502C94" w:rsidRPr="00502C94">
        <w:rPr>
          <w:rFonts w:ascii="Times New Roman" w:eastAsia="Times New Roman" w:hAnsi="Times New Roman" w:cs="Times New Roman"/>
          <w:sz w:val="28"/>
          <w:szCs w:val="28"/>
          <w:vertAlign w:val="superscript"/>
        </w:rPr>
        <w:footnoteReference w:id="81"/>
      </w:r>
      <w:r w:rsidRPr="0008477D">
        <w:rPr>
          <w:rFonts w:ascii="Times New Roman" w:eastAsia="Times New Roman" w:hAnsi="Times New Roman" w:cs="Times New Roman"/>
          <w:sz w:val="28"/>
          <w:szCs w:val="28"/>
        </w:rPr>
        <w:t xml:space="preserve">. Для возникновения социологии как самостоятельной дисциплины материальное должно было представляться как радикально отличное от общества. Поэтому на первых этапов своего развития социология противопоставляла социальное материальному и смысл - вещи. </w:t>
      </w:r>
    </w:p>
    <w:p w:rsidR="00C21A89" w:rsidRPr="0008477D" w:rsidRDefault="00C21A89" w:rsidP="00ED6010">
      <w:pPr>
        <w:spacing w:after="0" w:line="360" w:lineRule="auto"/>
        <w:jc w:val="both"/>
        <w:rPr>
          <w:rFonts w:ascii="Times New Roman" w:eastAsia="Times New Roman" w:hAnsi="Times New Roman" w:cs="Times New Roman"/>
          <w:sz w:val="28"/>
          <w:szCs w:val="28"/>
        </w:rPr>
      </w:pPr>
    </w:p>
    <w:p w:rsidR="00E67EEE" w:rsidRPr="0008477D" w:rsidRDefault="00D06667"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Классическая социология представляет вещь как продукт </w:t>
      </w:r>
      <w:r w:rsidR="00262945" w:rsidRPr="0008477D">
        <w:rPr>
          <w:rFonts w:ascii="Times New Roman" w:eastAsia="Times New Roman" w:hAnsi="Times New Roman" w:cs="Times New Roman"/>
          <w:sz w:val="28"/>
          <w:szCs w:val="28"/>
        </w:rPr>
        <w:t>социальных</w:t>
      </w:r>
      <w:r w:rsidRPr="0008477D">
        <w:rPr>
          <w:rFonts w:ascii="Times New Roman" w:eastAsia="Times New Roman" w:hAnsi="Times New Roman" w:cs="Times New Roman"/>
          <w:sz w:val="28"/>
          <w:szCs w:val="28"/>
        </w:rPr>
        <w:t xml:space="preserve"> взаимодействий. </w:t>
      </w:r>
      <w:r w:rsidR="00E67EEE" w:rsidRPr="0008477D">
        <w:rPr>
          <w:rFonts w:ascii="Times New Roman" w:eastAsia="Times New Roman" w:hAnsi="Times New Roman" w:cs="Times New Roman"/>
          <w:sz w:val="28"/>
          <w:szCs w:val="28"/>
        </w:rPr>
        <w:t xml:space="preserve">Для Дюркгейма </w:t>
      </w:r>
      <w:r w:rsidR="00725B40" w:rsidRPr="0008477D">
        <w:rPr>
          <w:rFonts w:ascii="Times New Roman" w:eastAsia="Times New Roman" w:hAnsi="Times New Roman" w:cs="Times New Roman"/>
          <w:sz w:val="28"/>
          <w:szCs w:val="28"/>
        </w:rPr>
        <w:t xml:space="preserve">сама по себе </w:t>
      </w:r>
      <w:r w:rsidR="00E67EEE" w:rsidRPr="0008477D">
        <w:rPr>
          <w:rFonts w:ascii="Times New Roman" w:eastAsia="Times New Roman" w:hAnsi="Times New Roman" w:cs="Times New Roman"/>
          <w:sz w:val="28"/>
          <w:szCs w:val="28"/>
        </w:rPr>
        <w:t>вещь – это нечто непроницаемое для ума</w:t>
      </w:r>
      <w:r w:rsidR="008967A8" w:rsidRPr="0008477D">
        <w:rPr>
          <w:rStyle w:val="a5"/>
          <w:rFonts w:ascii="Times New Roman" w:eastAsia="Times New Roman" w:hAnsi="Times New Roman"/>
          <w:sz w:val="28"/>
          <w:szCs w:val="28"/>
        </w:rPr>
        <w:footnoteReference w:id="82"/>
      </w:r>
      <w:r w:rsidR="00E67EEE" w:rsidRPr="0008477D">
        <w:rPr>
          <w:rFonts w:ascii="Times New Roman" w:eastAsia="Times New Roman" w:hAnsi="Times New Roman" w:cs="Times New Roman"/>
          <w:sz w:val="28"/>
          <w:szCs w:val="28"/>
        </w:rPr>
        <w:t>. Материальную непроницаемость вещи делает познаваемой общество. Любая вещь для социолога «сделана из одного и того же материала: всеохватного, непреложного, всегда-уже-имеющегося, всемогущего общества»</w:t>
      </w:r>
      <w:r w:rsidR="00E67EEE" w:rsidRPr="0008477D">
        <w:rPr>
          <w:rStyle w:val="a5"/>
          <w:rFonts w:ascii="Times New Roman" w:eastAsia="Times New Roman" w:hAnsi="Times New Roman"/>
          <w:sz w:val="28"/>
          <w:szCs w:val="28"/>
        </w:rPr>
        <w:footnoteReference w:id="83"/>
      </w:r>
      <w:r w:rsidR="00E67EEE" w:rsidRPr="0008477D">
        <w:rPr>
          <w:rFonts w:ascii="Times New Roman" w:eastAsia="Times New Roman" w:hAnsi="Times New Roman" w:cs="Times New Roman"/>
          <w:sz w:val="28"/>
          <w:szCs w:val="28"/>
        </w:rPr>
        <w:t xml:space="preserve">. </w:t>
      </w:r>
      <w:r w:rsidR="00725B40" w:rsidRPr="0008477D">
        <w:rPr>
          <w:rFonts w:ascii="Times New Roman" w:eastAsia="Times New Roman" w:hAnsi="Times New Roman" w:cs="Times New Roman"/>
          <w:sz w:val="28"/>
          <w:szCs w:val="28"/>
        </w:rPr>
        <w:t xml:space="preserve">Так, </w:t>
      </w:r>
      <w:r w:rsidR="00E67EEE" w:rsidRPr="0008477D">
        <w:rPr>
          <w:rFonts w:ascii="Times New Roman" w:eastAsia="Times New Roman" w:hAnsi="Times New Roman" w:cs="Times New Roman"/>
          <w:sz w:val="28"/>
          <w:szCs w:val="28"/>
        </w:rPr>
        <w:t>Дюркгейм объясняет форму идола через социальные практики группы</w:t>
      </w:r>
      <w:r w:rsidR="00A40795" w:rsidRPr="0008477D">
        <w:rPr>
          <w:rStyle w:val="a5"/>
          <w:rFonts w:ascii="Times New Roman" w:eastAsia="Times New Roman" w:hAnsi="Times New Roman"/>
          <w:sz w:val="28"/>
          <w:szCs w:val="28"/>
        </w:rPr>
        <w:footnoteReference w:id="84"/>
      </w:r>
      <w:r w:rsidR="00E67EEE"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По определению Маркса, вещь - ансамбль социальных отношений</w:t>
      </w:r>
      <w:r w:rsidR="00E67EEE"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 xml:space="preserve">Для социологии к. 19 – н.20 в. вещь полностью детерминирована тем смыслом, которые в неё привносит сообщество. </w:t>
      </w:r>
    </w:p>
    <w:p w:rsidR="00E67EEE" w:rsidRPr="0008477D" w:rsidRDefault="00E67EEE" w:rsidP="00ED6010">
      <w:pPr>
        <w:spacing w:after="0" w:line="360" w:lineRule="auto"/>
        <w:jc w:val="both"/>
        <w:rPr>
          <w:rFonts w:ascii="Times New Roman" w:eastAsia="Times New Roman" w:hAnsi="Times New Roman" w:cs="Times New Roman"/>
          <w:sz w:val="28"/>
          <w:szCs w:val="28"/>
        </w:rPr>
      </w:pPr>
    </w:p>
    <w:p w:rsidR="00C834ED" w:rsidRPr="0008477D" w:rsidRDefault="00D06667"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Суть социальной интерпретации</w:t>
      </w:r>
      <w:r w:rsidR="00725B40" w:rsidRPr="0008477D">
        <w:rPr>
          <w:rFonts w:ascii="Times New Roman" w:eastAsia="Times New Roman" w:hAnsi="Times New Roman" w:cs="Times New Roman"/>
          <w:sz w:val="28"/>
          <w:szCs w:val="28"/>
        </w:rPr>
        <w:t xml:space="preserve"> лежит в замене</w:t>
      </w:r>
      <w:r w:rsidRPr="0008477D">
        <w:rPr>
          <w:rFonts w:ascii="Times New Roman" w:eastAsia="Times New Roman" w:hAnsi="Times New Roman" w:cs="Times New Roman"/>
          <w:sz w:val="28"/>
          <w:szCs w:val="28"/>
        </w:rPr>
        <w:t xml:space="preserve"> од</w:t>
      </w:r>
      <w:r w:rsidR="00725B40" w:rsidRPr="0008477D">
        <w:rPr>
          <w:rFonts w:ascii="Times New Roman" w:eastAsia="Times New Roman" w:hAnsi="Times New Roman" w:cs="Times New Roman"/>
          <w:sz w:val="28"/>
          <w:szCs w:val="28"/>
        </w:rPr>
        <w:t>ного</w:t>
      </w:r>
      <w:r w:rsidRPr="0008477D">
        <w:rPr>
          <w:rFonts w:ascii="Times New Roman" w:eastAsia="Times New Roman" w:hAnsi="Times New Roman" w:cs="Times New Roman"/>
          <w:sz w:val="28"/>
          <w:szCs w:val="28"/>
        </w:rPr>
        <w:t xml:space="preserve"> природн</w:t>
      </w:r>
      <w:r w:rsidR="00725B40" w:rsidRPr="0008477D">
        <w:rPr>
          <w:rFonts w:ascii="Times New Roman" w:eastAsia="Times New Roman" w:hAnsi="Times New Roman" w:cs="Times New Roman"/>
          <w:sz w:val="28"/>
          <w:szCs w:val="28"/>
        </w:rPr>
        <w:t>ого</w:t>
      </w:r>
      <w:r w:rsidRPr="0008477D">
        <w:rPr>
          <w:rFonts w:ascii="Times New Roman" w:eastAsia="Times New Roman" w:hAnsi="Times New Roman" w:cs="Times New Roman"/>
          <w:sz w:val="28"/>
          <w:szCs w:val="28"/>
        </w:rPr>
        <w:t xml:space="preserve"> объект</w:t>
      </w:r>
      <w:r w:rsidR="00725B40" w:rsidRPr="0008477D">
        <w:rPr>
          <w:rFonts w:ascii="Times New Roman" w:eastAsia="Times New Roman" w:hAnsi="Times New Roman" w:cs="Times New Roman"/>
          <w:sz w:val="28"/>
          <w:szCs w:val="28"/>
        </w:rPr>
        <w:t>а</w:t>
      </w:r>
      <w:r w:rsidRPr="0008477D">
        <w:rPr>
          <w:rFonts w:ascii="Times New Roman" w:eastAsia="Times New Roman" w:hAnsi="Times New Roman" w:cs="Times New Roman"/>
          <w:sz w:val="28"/>
          <w:szCs w:val="28"/>
        </w:rPr>
        <w:t xml:space="preserve"> другим, принадлежащим обществу, и </w:t>
      </w:r>
      <w:r w:rsidR="00725B40" w:rsidRPr="0008477D">
        <w:rPr>
          <w:rFonts w:ascii="Times New Roman" w:eastAsia="Times New Roman" w:hAnsi="Times New Roman" w:cs="Times New Roman"/>
          <w:sz w:val="28"/>
          <w:szCs w:val="28"/>
        </w:rPr>
        <w:t>демонстрации</w:t>
      </w:r>
      <w:r w:rsidRPr="0008477D">
        <w:rPr>
          <w:rFonts w:ascii="Times New Roman" w:eastAsia="Times New Roman" w:hAnsi="Times New Roman" w:cs="Times New Roman"/>
          <w:sz w:val="28"/>
          <w:szCs w:val="28"/>
        </w:rPr>
        <w:t>, что он является сущностью первого.</w:t>
      </w:r>
      <w:r w:rsidR="00F76D85" w:rsidRPr="0008477D">
        <w:rPr>
          <w:rFonts w:ascii="Times New Roman" w:eastAsia="Times New Roman" w:hAnsi="Times New Roman" w:cs="Times New Roman"/>
          <w:sz w:val="28"/>
          <w:szCs w:val="28"/>
        </w:rPr>
        <w:t xml:space="preserve"> Соци</w:t>
      </w:r>
      <w:r w:rsidR="00E67EEE" w:rsidRPr="0008477D">
        <w:rPr>
          <w:rFonts w:ascii="Times New Roman" w:eastAsia="Times New Roman" w:hAnsi="Times New Roman" w:cs="Times New Roman"/>
          <w:sz w:val="28"/>
          <w:szCs w:val="28"/>
        </w:rPr>
        <w:t>альный детерминизм в подходе к вещам</w:t>
      </w:r>
      <w:r w:rsidR="00F76D85" w:rsidRPr="0008477D">
        <w:rPr>
          <w:rFonts w:ascii="Times New Roman" w:eastAsia="Times New Roman" w:hAnsi="Times New Roman" w:cs="Times New Roman"/>
          <w:sz w:val="28"/>
          <w:szCs w:val="28"/>
        </w:rPr>
        <w:t xml:space="preserve"> равносилен уходу от объективного в область только общественного</w:t>
      </w:r>
      <w:r w:rsidR="00F76D85" w:rsidRPr="0008477D">
        <w:rPr>
          <w:rStyle w:val="a5"/>
          <w:rFonts w:ascii="Times New Roman" w:eastAsia="Times New Roman" w:hAnsi="Times New Roman"/>
          <w:sz w:val="28"/>
          <w:szCs w:val="28"/>
        </w:rPr>
        <w:footnoteReference w:id="85"/>
      </w:r>
      <w:r w:rsidR="00F76D85" w:rsidRPr="0008477D">
        <w:rPr>
          <w:rFonts w:ascii="Times New Roman" w:eastAsia="Times New Roman" w:hAnsi="Times New Roman" w:cs="Times New Roman"/>
          <w:sz w:val="28"/>
          <w:szCs w:val="28"/>
        </w:rPr>
        <w:t xml:space="preserve">. </w:t>
      </w:r>
      <w:r w:rsidR="00A824D6" w:rsidRPr="0008477D">
        <w:rPr>
          <w:rFonts w:ascii="Times New Roman" w:eastAsia="Times New Roman" w:hAnsi="Times New Roman" w:cs="Times New Roman"/>
          <w:sz w:val="28"/>
          <w:szCs w:val="28"/>
        </w:rPr>
        <w:t>Можно сказать, что</w:t>
      </w:r>
      <w:r w:rsidR="00E67EEE" w:rsidRPr="0008477D">
        <w:rPr>
          <w:rFonts w:ascii="Times New Roman" w:eastAsia="Times New Roman" w:hAnsi="Times New Roman" w:cs="Times New Roman"/>
          <w:sz w:val="28"/>
          <w:szCs w:val="28"/>
        </w:rPr>
        <w:t xml:space="preserve"> социоцентризм является </w:t>
      </w:r>
      <w:r w:rsidR="00A824D6" w:rsidRPr="0008477D">
        <w:rPr>
          <w:rFonts w:ascii="Times New Roman" w:eastAsia="Times New Roman" w:hAnsi="Times New Roman" w:cs="Times New Roman"/>
          <w:sz w:val="28"/>
          <w:szCs w:val="28"/>
        </w:rPr>
        <w:t xml:space="preserve">аналогом идеализма в философии, и изначально, возникнув в лоне философии, социология является ригидно метафизичной. </w:t>
      </w:r>
    </w:p>
    <w:p w:rsidR="002553DD" w:rsidRPr="0008477D" w:rsidRDefault="002553DD" w:rsidP="00ED6010">
      <w:pPr>
        <w:spacing w:after="0" w:line="360" w:lineRule="auto"/>
        <w:jc w:val="both"/>
        <w:rPr>
          <w:rFonts w:ascii="Times New Roman" w:eastAsia="Times New Roman" w:hAnsi="Times New Roman" w:cs="Times New Roman"/>
          <w:sz w:val="28"/>
          <w:szCs w:val="28"/>
        </w:rPr>
      </w:pPr>
    </w:p>
    <w:p w:rsidR="00C834ED" w:rsidRPr="0008477D" w:rsidRDefault="00E67EE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 примеру, </w:t>
      </w:r>
      <w:r w:rsidR="005114A3" w:rsidRPr="0008477D">
        <w:rPr>
          <w:rFonts w:ascii="Times New Roman" w:eastAsia="Times New Roman" w:hAnsi="Times New Roman" w:cs="Times New Roman"/>
          <w:sz w:val="28"/>
          <w:szCs w:val="28"/>
        </w:rPr>
        <w:t>испытав влияние</w:t>
      </w:r>
      <w:r w:rsidR="002553DD" w:rsidRPr="0008477D">
        <w:rPr>
          <w:rFonts w:ascii="Times New Roman" w:eastAsia="Times New Roman" w:hAnsi="Times New Roman" w:cs="Times New Roman"/>
          <w:sz w:val="28"/>
          <w:szCs w:val="28"/>
        </w:rPr>
        <w:t xml:space="preserve"> Баденской школ</w:t>
      </w:r>
      <w:r w:rsidR="005114A3" w:rsidRPr="0008477D">
        <w:rPr>
          <w:rFonts w:ascii="Times New Roman" w:eastAsia="Times New Roman" w:hAnsi="Times New Roman" w:cs="Times New Roman"/>
          <w:sz w:val="28"/>
          <w:szCs w:val="28"/>
        </w:rPr>
        <w:t>ы</w:t>
      </w:r>
      <w:r w:rsidR="002553DD" w:rsidRPr="0008477D">
        <w:rPr>
          <w:rFonts w:ascii="Times New Roman" w:eastAsia="Times New Roman" w:hAnsi="Times New Roman" w:cs="Times New Roman"/>
          <w:sz w:val="28"/>
          <w:szCs w:val="28"/>
        </w:rPr>
        <w:t xml:space="preserve"> неокантианства, Макс Вебер отрицал за вещами и миром повседневного </w:t>
      </w:r>
      <w:r w:rsidR="005114A3" w:rsidRPr="0008477D">
        <w:rPr>
          <w:rFonts w:ascii="Times New Roman" w:eastAsia="Times New Roman" w:hAnsi="Times New Roman" w:cs="Times New Roman"/>
          <w:sz w:val="28"/>
          <w:szCs w:val="28"/>
        </w:rPr>
        <w:t>взаимо</w:t>
      </w:r>
      <w:r w:rsidR="002553DD" w:rsidRPr="0008477D">
        <w:rPr>
          <w:rFonts w:ascii="Times New Roman" w:eastAsia="Times New Roman" w:hAnsi="Times New Roman" w:cs="Times New Roman"/>
          <w:sz w:val="28"/>
          <w:szCs w:val="28"/>
        </w:rPr>
        <w:t xml:space="preserve">действия причастность </w:t>
      </w:r>
      <w:r w:rsidR="00A346AC" w:rsidRPr="0008477D">
        <w:rPr>
          <w:rFonts w:ascii="Times New Roman" w:eastAsia="Times New Roman" w:hAnsi="Times New Roman" w:cs="Times New Roman"/>
          <w:sz w:val="28"/>
          <w:szCs w:val="28"/>
        </w:rPr>
        <w:t xml:space="preserve">миру ценностей. Трансцендентный смысл не пересекается с имманентным миром вещей. Вещь может быть объектом, связанным с </w:t>
      </w:r>
      <w:r w:rsidR="005114A3" w:rsidRPr="0008477D">
        <w:rPr>
          <w:rFonts w:ascii="Times New Roman" w:eastAsia="Times New Roman" w:hAnsi="Times New Roman" w:cs="Times New Roman"/>
          <w:sz w:val="28"/>
          <w:szCs w:val="28"/>
        </w:rPr>
        <w:t xml:space="preserve">неосмысленным </w:t>
      </w:r>
      <w:r w:rsidR="00A346AC" w:rsidRPr="0008477D">
        <w:rPr>
          <w:rFonts w:ascii="Times New Roman" w:eastAsia="Times New Roman" w:hAnsi="Times New Roman" w:cs="Times New Roman"/>
          <w:sz w:val="28"/>
          <w:szCs w:val="28"/>
        </w:rPr>
        <w:t xml:space="preserve">поведением, но не с </w:t>
      </w:r>
      <w:r w:rsidR="005114A3" w:rsidRPr="0008477D">
        <w:rPr>
          <w:rFonts w:ascii="Times New Roman" w:eastAsia="Times New Roman" w:hAnsi="Times New Roman" w:cs="Times New Roman"/>
          <w:sz w:val="28"/>
          <w:szCs w:val="28"/>
        </w:rPr>
        <w:t xml:space="preserve">рациональным </w:t>
      </w:r>
      <w:r w:rsidR="00A346AC" w:rsidRPr="0008477D">
        <w:rPr>
          <w:rFonts w:ascii="Times New Roman" w:eastAsia="Times New Roman" w:hAnsi="Times New Roman" w:cs="Times New Roman"/>
          <w:sz w:val="28"/>
          <w:szCs w:val="28"/>
        </w:rPr>
        <w:t xml:space="preserve">социальным действием – стержневым </w:t>
      </w:r>
      <w:r w:rsidR="00A346AC" w:rsidRPr="0008477D">
        <w:rPr>
          <w:rFonts w:ascii="Times New Roman" w:eastAsia="Times New Roman" w:hAnsi="Times New Roman" w:cs="Times New Roman"/>
          <w:sz w:val="28"/>
          <w:szCs w:val="28"/>
        </w:rPr>
        <w:lastRenderedPageBreak/>
        <w:t>понятием веберовской социологии</w:t>
      </w:r>
      <w:r w:rsidR="00502C94">
        <w:rPr>
          <w:rStyle w:val="a5"/>
          <w:rFonts w:ascii="Times New Roman" w:eastAsia="Times New Roman" w:hAnsi="Times New Roman"/>
          <w:sz w:val="28"/>
          <w:szCs w:val="28"/>
        </w:rPr>
        <w:footnoteReference w:id="86"/>
      </w:r>
      <w:r w:rsidR="00A346AC" w:rsidRPr="0008477D">
        <w:rPr>
          <w:rFonts w:ascii="Times New Roman" w:eastAsia="Times New Roman" w:hAnsi="Times New Roman" w:cs="Times New Roman"/>
          <w:sz w:val="28"/>
          <w:szCs w:val="28"/>
        </w:rPr>
        <w:t xml:space="preserve">. Ценности создают сообщество, сообщество создает вещи. Вещи – бледная тень мира ценностей, которая может быть познана исходя из них. </w:t>
      </w:r>
    </w:p>
    <w:p w:rsidR="005D3E03" w:rsidRPr="0008477D" w:rsidRDefault="005D3E03" w:rsidP="00ED6010">
      <w:pPr>
        <w:spacing w:after="0" w:line="360" w:lineRule="auto"/>
        <w:jc w:val="both"/>
        <w:rPr>
          <w:rFonts w:ascii="Times New Roman" w:eastAsia="Times New Roman" w:hAnsi="Times New Roman" w:cs="Times New Roman"/>
          <w:sz w:val="28"/>
          <w:szCs w:val="28"/>
        </w:rPr>
      </w:pPr>
    </w:p>
    <w:p w:rsidR="00E67EEE" w:rsidRPr="0008477D" w:rsidRDefault="00C834ED"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 рамках подхода социального детерминизма </w:t>
      </w:r>
      <w:r w:rsidR="00B23CAB" w:rsidRPr="0008477D">
        <w:rPr>
          <w:rFonts w:ascii="Times New Roman" w:eastAsia="Times New Roman" w:hAnsi="Times New Roman" w:cs="Times New Roman"/>
          <w:sz w:val="28"/>
          <w:szCs w:val="28"/>
        </w:rPr>
        <w:t xml:space="preserve">интересно отметить, что </w:t>
      </w:r>
      <w:r w:rsidRPr="0008477D">
        <w:rPr>
          <w:rFonts w:ascii="Times New Roman" w:eastAsia="Times New Roman" w:hAnsi="Times New Roman" w:cs="Times New Roman"/>
          <w:sz w:val="28"/>
          <w:szCs w:val="28"/>
        </w:rPr>
        <w:t xml:space="preserve">другому классику социологии принадлежит методологический лозунг, связанный с вещами. </w:t>
      </w:r>
      <w:r w:rsidR="008967A8" w:rsidRPr="0008477D">
        <w:rPr>
          <w:rFonts w:ascii="Times New Roman" w:eastAsia="Times New Roman" w:hAnsi="Times New Roman" w:cs="Times New Roman"/>
          <w:sz w:val="28"/>
          <w:szCs w:val="28"/>
        </w:rPr>
        <w:t xml:space="preserve">Уже упоминавшийся </w:t>
      </w:r>
      <w:r w:rsidRPr="0008477D">
        <w:rPr>
          <w:rFonts w:ascii="Times New Roman" w:eastAsia="Times New Roman" w:hAnsi="Times New Roman" w:cs="Times New Roman"/>
          <w:sz w:val="28"/>
          <w:szCs w:val="28"/>
        </w:rPr>
        <w:t xml:space="preserve">Дюркгейм призывал изучать «социальные факты как вещи». Социальный факт должен быть объективен и доступен для схватывания и употребления. Тождество социального факта (от лат. </w:t>
      </w:r>
      <w:r w:rsidRPr="0008477D">
        <w:rPr>
          <w:rFonts w:ascii="Times New Roman" w:eastAsia="Times New Roman" w:hAnsi="Times New Roman" w:cs="Times New Roman"/>
          <w:sz w:val="28"/>
          <w:szCs w:val="28"/>
          <w:lang w:val="en-US"/>
        </w:rPr>
        <w:t>F</w:t>
      </w:r>
      <w:r w:rsidR="00E67EEE" w:rsidRPr="0008477D">
        <w:rPr>
          <w:rFonts w:ascii="Times New Roman" w:eastAsia="Times New Roman" w:hAnsi="Times New Roman" w:cs="Times New Roman"/>
          <w:sz w:val="28"/>
          <w:szCs w:val="28"/>
          <w:lang w:val="en-US"/>
        </w:rPr>
        <w:t>actus</w:t>
      </w:r>
      <w:r w:rsidRPr="0008477D">
        <w:rPr>
          <w:rFonts w:ascii="Times New Roman" w:eastAsia="Times New Roman" w:hAnsi="Times New Roman" w:cs="Times New Roman"/>
          <w:sz w:val="28"/>
          <w:szCs w:val="28"/>
        </w:rPr>
        <w:t xml:space="preserve"> – сделанное) и артефакта </w:t>
      </w:r>
      <w:r w:rsidR="00E67EEE" w:rsidRPr="0008477D">
        <w:rPr>
          <w:rFonts w:ascii="Times New Roman" w:eastAsia="Times New Roman" w:hAnsi="Times New Roman" w:cs="Times New Roman"/>
          <w:sz w:val="28"/>
          <w:szCs w:val="28"/>
        </w:rPr>
        <w:t>– вещи (</w:t>
      </w:r>
      <w:r w:rsidR="00E67EEE" w:rsidRPr="0008477D">
        <w:rPr>
          <w:rFonts w:ascii="Times New Roman" w:eastAsia="Times New Roman" w:hAnsi="Times New Roman" w:cs="Times New Roman"/>
          <w:sz w:val="28"/>
          <w:szCs w:val="28"/>
          <w:lang w:val="en-US"/>
        </w:rPr>
        <w:t>arte</w:t>
      </w:r>
      <w:r w:rsidR="00E67EEE" w:rsidRPr="0008477D">
        <w:rPr>
          <w:rFonts w:ascii="Times New Roman" w:eastAsia="Times New Roman" w:hAnsi="Times New Roman" w:cs="Times New Roman"/>
          <w:sz w:val="28"/>
          <w:szCs w:val="28"/>
        </w:rPr>
        <w:t xml:space="preserve"> — искусственно + </w:t>
      </w:r>
      <w:r w:rsidR="00E67EEE" w:rsidRPr="0008477D">
        <w:rPr>
          <w:rFonts w:ascii="Times New Roman" w:eastAsia="Times New Roman" w:hAnsi="Times New Roman" w:cs="Times New Roman"/>
          <w:sz w:val="28"/>
          <w:szCs w:val="28"/>
          <w:lang w:val="en-US"/>
        </w:rPr>
        <w:t>factus</w:t>
      </w:r>
      <w:r w:rsidR="00E67EEE" w:rsidRPr="0008477D">
        <w:rPr>
          <w:rFonts w:ascii="Times New Roman" w:eastAsia="Times New Roman" w:hAnsi="Times New Roman" w:cs="Times New Roman"/>
          <w:sz w:val="28"/>
          <w:szCs w:val="28"/>
        </w:rPr>
        <w:t xml:space="preserve"> — сделанный) </w:t>
      </w:r>
      <w:r w:rsidRPr="0008477D">
        <w:rPr>
          <w:rFonts w:ascii="Times New Roman" w:eastAsia="Times New Roman" w:hAnsi="Times New Roman" w:cs="Times New Roman"/>
          <w:sz w:val="28"/>
          <w:szCs w:val="28"/>
        </w:rPr>
        <w:t xml:space="preserve">просвечивает конструктивисткий характер социологии. </w:t>
      </w:r>
      <w:r w:rsidR="00A824D6" w:rsidRPr="0008477D">
        <w:rPr>
          <w:rFonts w:ascii="Times New Roman" w:eastAsia="Times New Roman" w:hAnsi="Times New Roman" w:cs="Times New Roman"/>
          <w:sz w:val="28"/>
          <w:szCs w:val="28"/>
        </w:rPr>
        <w:t xml:space="preserve">Метафора социальных фактов как сделанных и сфабрикованных в голове ученого, как вещей исследователя в дальнейшем станет принципом социологической рефлексии и одним из постулатов социологии </w:t>
      </w:r>
      <w:r w:rsidR="00502C94">
        <w:rPr>
          <w:rFonts w:ascii="Times New Roman" w:eastAsia="Times New Roman" w:hAnsi="Times New Roman" w:cs="Times New Roman"/>
          <w:sz w:val="28"/>
          <w:szCs w:val="28"/>
        </w:rPr>
        <w:t>научного знания.</w:t>
      </w:r>
      <w:r w:rsidR="00A824D6"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В последствии Латур уподобит социологическую лабораторию мастерской, а социолога – ремесленнику</w:t>
      </w:r>
      <w:r w:rsidRPr="0008477D">
        <w:rPr>
          <w:rStyle w:val="a5"/>
          <w:rFonts w:ascii="Times New Roman" w:eastAsia="Times New Roman" w:hAnsi="Times New Roman"/>
          <w:sz w:val="28"/>
          <w:szCs w:val="28"/>
        </w:rPr>
        <w:footnoteReference w:id="87"/>
      </w:r>
      <w:r w:rsidRPr="0008477D">
        <w:rPr>
          <w:rFonts w:ascii="Times New Roman" w:eastAsia="Times New Roman" w:hAnsi="Times New Roman" w:cs="Times New Roman"/>
          <w:sz w:val="28"/>
          <w:szCs w:val="28"/>
        </w:rPr>
        <w:t xml:space="preserve">. Методологическая метафора вещи содержит в себе ростки социального конструктивизма, который никогда не бывает односторонним. </w:t>
      </w:r>
      <w:r w:rsidR="00E67EEE" w:rsidRPr="0008477D">
        <w:rPr>
          <w:rFonts w:ascii="Times New Roman" w:eastAsia="Times New Roman" w:hAnsi="Times New Roman" w:cs="Times New Roman"/>
          <w:sz w:val="28"/>
          <w:szCs w:val="28"/>
        </w:rPr>
        <w:t xml:space="preserve">Таким образом, уже у Дюркгейма мы имеем потенциальную интерсубъективность социального взаимодействия, которая в дальнейшем будет преобразована в интеробъективность. </w:t>
      </w:r>
    </w:p>
    <w:p w:rsidR="008967A8" w:rsidRPr="0008477D" w:rsidRDefault="008967A8" w:rsidP="00ED6010">
      <w:pPr>
        <w:spacing w:after="0" w:line="360" w:lineRule="auto"/>
        <w:jc w:val="both"/>
        <w:rPr>
          <w:rFonts w:ascii="Times New Roman" w:eastAsia="Times New Roman" w:hAnsi="Times New Roman" w:cs="Times New Roman"/>
          <w:sz w:val="28"/>
          <w:szCs w:val="28"/>
        </w:rPr>
      </w:pPr>
    </w:p>
    <w:p w:rsidR="008967A8" w:rsidRPr="0008477D" w:rsidRDefault="008967A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Еще один классический теоретик, в трудах которого фигурируют вещи, - Георг Зиммель. Ему принадлежит в высшей степени символическое рассмотрение таких предметов повседневного обихода, как рама картины, ручка графина, дверь и мост</w:t>
      </w:r>
      <w:r w:rsidR="00502C94">
        <w:rPr>
          <w:rStyle w:val="a5"/>
          <w:rFonts w:ascii="Times New Roman" w:eastAsia="Times New Roman" w:hAnsi="Times New Roman"/>
          <w:sz w:val="28"/>
          <w:szCs w:val="28"/>
        </w:rPr>
        <w:footnoteReference w:id="88"/>
      </w:r>
      <w:r w:rsidRPr="0008477D">
        <w:rPr>
          <w:rFonts w:ascii="Times New Roman" w:eastAsia="Times New Roman" w:hAnsi="Times New Roman" w:cs="Times New Roman"/>
          <w:sz w:val="28"/>
          <w:szCs w:val="28"/>
        </w:rPr>
        <w:t xml:space="preserve">. Форма вещи представляется как повторение и намек на социальные отношения. Так, отношение ручки и вазы – это отношение индивида и общества, отношение рамы и картины – это отношение общества </w:t>
      </w:r>
      <w:r w:rsidRPr="0008477D">
        <w:rPr>
          <w:rFonts w:ascii="Times New Roman" w:eastAsia="Times New Roman" w:hAnsi="Times New Roman" w:cs="Times New Roman"/>
          <w:sz w:val="28"/>
          <w:szCs w:val="28"/>
        </w:rPr>
        <w:lastRenderedPageBreak/>
        <w:t>и его границ. Вещь – всегда часть большей Вещи, как человек – часть общества. Вещь – это метафора, отсылающая к структурам социальной реальности.</w:t>
      </w:r>
      <w:r w:rsidR="00A824D6" w:rsidRPr="0008477D">
        <w:rPr>
          <w:rFonts w:ascii="Times New Roman" w:eastAsia="Times New Roman" w:hAnsi="Times New Roman" w:cs="Times New Roman"/>
          <w:sz w:val="28"/>
          <w:szCs w:val="28"/>
        </w:rPr>
        <w:t xml:space="preserve"> </w:t>
      </w:r>
    </w:p>
    <w:p w:rsidR="00F76D85" w:rsidRPr="0008477D" w:rsidRDefault="00F76D85" w:rsidP="00ED6010">
      <w:pPr>
        <w:spacing w:after="0" w:line="360" w:lineRule="auto"/>
        <w:jc w:val="both"/>
        <w:rPr>
          <w:rFonts w:ascii="Times New Roman" w:eastAsia="Times New Roman" w:hAnsi="Times New Roman" w:cs="Times New Roman"/>
          <w:sz w:val="28"/>
          <w:szCs w:val="28"/>
        </w:rPr>
      </w:pPr>
    </w:p>
    <w:p w:rsidR="00B23CAB" w:rsidRPr="0008477D" w:rsidRDefault="00F76D8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Однако такой подход постепенно показал свою ограниченность, т.к. общество не является предельной объяснительной реальностью, оно само должно быть объяснено</w:t>
      </w:r>
      <w:r w:rsidRPr="0008477D">
        <w:rPr>
          <w:rStyle w:val="a5"/>
          <w:rFonts w:ascii="Times New Roman" w:eastAsia="Times New Roman" w:hAnsi="Times New Roman"/>
          <w:sz w:val="28"/>
          <w:szCs w:val="28"/>
        </w:rPr>
        <w:footnoteReference w:id="89"/>
      </w:r>
      <w:r w:rsidR="00B23CAB" w:rsidRPr="0008477D">
        <w:rPr>
          <w:rFonts w:ascii="Times New Roman" w:eastAsia="Times New Roman" w:hAnsi="Times New Roman" w:cs="Times New Roman"/>
          <w:sz w:val="28"/>
          <w:szCs w:val="28"/>
        </w:rPr>
        <w:t xml:space="preserve">. Указывая на вещь как результат общественных отношений, мы не получаем нового знания ни об объекте, ни об обществе. </w:t>
      </w:r>
      <w:r w:rsidR="00B07B1E" w:rsidRPr="0008477D">
        <w:rPr>
          <w:rFonts w:ascii="Times New Roman" w:eastAsia="Times New Roman" w:hAnsi="Times New Roman" w:cs="Times New Roman"/>
          <w:sz w:val="28"/>
          <w:szCs w:val="28"/>
        </w:rPr>
        <w:t xml:space="preserve">Социоцентризм сворачивается в тавтологию. </w:t>
      </w:r>
    </w:p>
    <w:p w:rsidR="00B23CAB" w:rsidRPr="0008477D" w:rsidRDefault="00B23CAB" w:rsidP="00ED6010">
      <w:pPr>
        <w:spacing w:after="0" w:line="360" w:lineRule="auto"/>
        <w:jc w:val="both"/>
        <w:rPr>
          <w:rFonts w:ascii="Times New Roman" w:eastAsia="Times New Roman" w:hAnsi="Times New Roman" w:cs="Times New Roman"/>
          <w:sz w:val="28"/>
          <w:szCs w:val="28"/>
        </w:rPr>
      </w:pPr>
    </w:p>
    <w:p w:rsidR="00B07B1E" w:rsidRPr="0008477D" w:rsidRDefault="00F76D8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К тому же,</w:t>
      </w:r>
      <w:r w:rsidR="006507A2" w:rsidRPr="0008477D">
        <w:rPr>
          <w:rFonts w:ascii="Times New Roman" w:eastAsia="Times New Roman" w:hAnsi="Times New Roman" w:cs="Times New Roman"/>
          <w:sz w:val="28"/>
          <w:szCs w:val="28"/>
        </w:rPr>
        <w:t xml:space="preserve"> представляя объект как общественно детерминированный, социология упускала свойства и своеобразие материи. </w:t>
      </w:r>
      <w:r w:rsidRPr="0008477D">
        <w:rPr>
          <w:rFonts w:ascii="Times New Roman" w:eastAsia="Times New Roman" w:hAnsi="Times New Roman" w:cs="Times New Roman"/>
          <w:sz w:val="28"/>
          <w:szCs w:val="28"/>
        </w:rPr>
        <w:t>«Когда обще</w:t>
      </w:r>
      <w:r w:rsidR="00E0502D" w:rsidRPr="0008477D">
        <w:rPr>
          <w:rFonts w:ascii="Times New Roman" w:eastAsia="Times New Roman" w:hAnsi="Times New Roman" w:cs="Times New Roman"/>
          <w:sz w:val="28"/>
          <w:szCs w:val="28"/>
        </w:rPr>
        <w:t xml:space="preserve">ствоведы желают понять какую-то </w:t>
      </w:r>
      <w:r w:rsidRPr="0008477D">
        <w:rPr>
          <w:rFonts w:ascii="Times New Roman" w:eastAsia="Times New Roman" w:hAnsi="Times New Roman" w:cs="Times New Roman"/>
          <w:sz w:val="28"/>
          <w:szCs w:val="28"/>
        </w:rPr>
        <w:t>вещь, они вынуждены отбросить то, что фактически составляет ее вещность»</w:t>
      </w:r>
      <w:r w:rsidR="00B07B1E" w:rsidRPr="0008477D">
        <w:rPr>
          <w:rStyle w:val="a5"/>
          <w:rFonts w:ascii="Times New Roman" w:eastAsia="Times New Roman" w:hAnsi="Times New Roman"/>
          <w:sz w:val="28"/>
          <w:szCs w:val="28"/>
        </w:rPr>
        <w:footnoteReference w:id="90"/>
      </w:r>
      <w:r w:rsidRPr="0008477D">
        <w:rPr>
          <w:rFonts w:ascii="Times New Roman" w:eastAsia="Times New Roman" w:hAnsi="Times New Roman" w:cs="Times New Roman"/>
          <w:sz w:val="28"/>
          <w:szCs w:val="28"/>
        </w:rPr>
        <w:t>.</w:t>
      </w:r>
      <w:r w:rsidR="00E0502D" w:rsidRPr="0008477D">
        <w:rPr>
          <w:rFonts w:ascii="Times New Roman" w:eastAsia="Times New Roman" w:hAnsi="Times New Roman" w:cs="Times New Roman"/>
          <w:sz w:val="28"/>
          <w:szCs w:val="28"/>
        </w:rPr>
        <w:t xml:space="preserve"> </w:t>
      </w:r>
      <w:r w:rsidR="006507A2" w:rsidRPr="0008477D">
        <w:rPr>
          <w:rFonts w:ascii="Times New Roman" w:eastAsia="Times New Roman" w:hAnsi="Times New Roman" w:cs="Times New Roman"/>
          <w:sz w:val="28"/>
          <w:szCs w:val="28"/>
        </w:rPr>
        <w:t xml:space="preserve">Из вещи была вырезана материальность, вместе с ней разнообразие, с разнообразием – возможность хаоса, неупорядоченности, движения. </w:t>
      </w:r>
    </w:p>
    <w:p w:rsidR="00B07B1E" w:rsidRPr="0008477D" w:rsidRDefault="00B07B1E" w:rsidP="00ED6010">
      <w:pPr>
        <w:spacing w:after="0" w:line="360" w:lineRule="auto"/>
        <w:jc w:val="both"/>
        <w:rPr>
          <w:rFonts w:ascii="Times New Roman" w:eastAsia="Times New Roman" w:hAnsi="Times New Roman" w:cs="Times New Roman"/>
          <w:sz w:val="28"/>
          <w:szCs w:val="28"/>
        </w:rPr>
      </w:pPr>
    </w:p>
    <w:p w:rsidR="00D2225C" w:rsidRPr="0008477D" w:rsidRDefault="00B07B1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Работая с вещами как знаками общества, социоцентризм </w:t>
      </w:r>
      <w:r w:rsidR="005114A3" w:rsidRPr="0008477D">
        <w:rPr>
          <w:rFonts w:ascii="Times New Roman" w:eastAsia="Times New Roman" w:hAnsi="Times New Roman" w:cs="Times New Roman"/>
          <w:sz w:val="28"/>
          <w:szCs w:val="28"/>
        </w:rPr>
        <w:t>слеп к материальным</w:t>
      </w:r>
      <w:r w:rsidRPr="0008477D">
        <w:rPr>
          <w:rFonts w:ascii="Times New Roman" w:eastAsia="Times New Roman" w:hAnsi="Times New Roman" w:cs="Times New Roman"/>
          <w:sz w:val="28"/>
          <w:szCs w:val="28"/>
        </w:rPr>
        <w:t xml:space="preserve"> свойств</w:t>
      </w:r>
      <w:r w:rsidR="005114A3" w:rsidRPr="0008477D">
        <w:rPr>
          <w:rFonts w:ascii="Times New Roman" w:eastAsia="Times New Roman" w:hAnsi="Times New Roman" w:cs="Times New Roman"/>
          <w:sz w:val="28"/>
          <w:szCs w:val="28"/>
        </w:rPr>
        <w:t>ам</w:t>
      </w:r>
      <w:r w:rsidRPr="0008477D">
        <w:rPr>
          <w:rFonts w:ascii="Times New Roman" w:eastAsia="Times New Roman" w:hAnsi="Times New Roman" w:cs="Times New Roman"/>
          <w:sz w:val="28"/>
          <w:szCs w:val="28"/>
        </w:rPr>
        <w:t xml:space="preserve"> знака – тенденци</w:t>
      </w:r>
      <w:r w:rsidR="005114A3" w:rsidRPr="0008477D">
        <w:rPr>
          <w:rFonts w:ascii="Times New Roman" w:eastAsia="Times New Roman" w:hAnsi="Times New Roman" w:cs="Times New Roman"/>
          <w:sz w:val="28"/>
          <w:szCs w:val="28"/>
        </w:rPr>
        <w:t>и знака</w:t>
      </w:r>
      <w:r w:rsidRPr="0008477D">
        <w:rPr>
          <w:rFonts w:ascii="Times New Roman" w:eastAsia="Times New Roman" w:hAnsi="Times New Roman" w:cs="Times New Roman"/>
          <w:sz w:val="28"/>
          <w:szCs w:val="28"/>
        </w:rPr>
        <w:t xml:space="preserve"> скрывать индивидуальность вещи. Семиотика работает там, где материальный контекст можно вынести за скобки. Материальное вторгается в социальн</w:t>
      </w:r>
      <w:r w:rsidR="005114A3" w:rsidRPr="0008477D">
        <w:rPr>
          <w:rFonts w:ascii="Times New Roman" w:eastAsia="Times New Roman" w:hAnsi="Times New Roman" w:cs="Times New Roman"/>
          <w:sz w:val="28"/>
          <w:szCs w:val="28"/>
        </w:rPr>
        <w:t xml:space="preserve">ое и останавливает логику знака, т.е. логику классической социологии. </w:t>
      </w:r>
    </w:p>
    <w:p w:rsidR="00D2225C" w:rsidRPr="0008477D" w:rsidRDefault="00D2225C" w:rsidP="00ED6010">
      <w:pPr>
        <w:spacing w:after="0" w:line="360" w:lineRule="auto"/>
        <w:jc w:val="both"/>
        <w:rPr>
          <w:rFonts w:ascii="Times New Roman" w:eastAsia="Times New Roman" w:hAnsi="Times New Roman" w:cs="Times New Roman"/>
          <w:sz w:val="28"/>
          <w:szCs w:val="28"/>
        </w:rPr>
      </w:pPr>
    </w:p>
    <w:p w:rsidR="00F76D85" w:rsidRPr="0008477D" w:rsidRDefault="00A824D6"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Общество как объяснительный механизм вещи заключает её в жесткие рамки пассивной материи. </w:t>
      </w:r>
      <w:r w:rsidR="00B07B1E" w:rsidRPr="0008477D">
        <w:rPr>
          <w:rFonts w:ascii="Times New Roman" w:eastAsia="Times New Roman" w:hAnsi="Times New Roman" w:cs="Times New Roman"/>
          <w:sz w:val="28"/>
          <w:szCs w:val="28"/>
        </w:rPr>
        <w:t xml:space="preserve">Вещи, лишенные своей непредсказуемости, становятся послушными и безопасными. Послушная вещь исключает не </w:t>
      </w:r>
      <w:r w:rsidR="005114A3" w:rsidRPr="0008477D">
        <w:rPr>
          <w:rFonts w:ascii="Times New Roman" w:eastAsia="Times New Roman" w:hAnsi="Times New Roman" w:cs="Times New Roman"/>
          <w:sz w:val="28"/>
          <w:szCs w:val="28"/>
        </w:rPr>
        <w:t xml:space="preserve">само </w:t>
      </w:r>
      <w:r w:rsidR="00B07B1E" w:rsidRPr="0008477D">
        <w:rPr>
          <w:rFonts w:ascii="Times New Roman" w:eastAsia="Times New Roman" w:hAnsi="Times New Roman" w:cs="Times New Roman"/>
          <w:sz w:val="28"/>
          <w:szCs w:val="28"/>
        </w:rPr>
        <w:t>происшествие, но описание происшествия, экстраординарного события</w:t>
      </w:r>
      <w:r w:rsidR="00B07B1E" w:rsidRPr="0008477D">
        <w:rPr>
          <w:rStyle w:val="a5"/>
          <w:rFonts w:ascii="Times New Roman" w:eastAsia="Times New Roman" w:hAnsi="Times New Roman"/>
          <w:sz w:val="28"/>
          <w:szCs w:val="28"/>
        </w:rPr>
        <w:footnoteReference w:id="91"/>
      </w:r>
      <w:r w:rsidR="00B07B1E" w:rsidRPr="0008477D">
        <w:rPr>
          <w:rFonts w:ascii="Times New Roman" w:eastAsia="Times New Roman" w:hAnsi="Times New Roman" w:cs="Times New Roman"/>
          <w:sz w:val="28"/>
          <w:szCs w:val="28"/>
        </w:rPr>
        <w:t xml:space="preserve">. </w:t>
      </w:r>
      <w:r w:rsidR="00B07B1E" w:rsidRPr="0008477D">
        <w:rPr>
          <w:rFonts w:ascii="Times New Roman" w:eastAsia="Times New Roman" w:hAnsi="Times New Roman" w:cs="Times New Roman"/>
          <w:b/>
          <w:sz w:val="28"/>
          <w:szCs w:val="28"/>
        </w:rPr>
        <w:lastRenderedPageBreak/>
        <w:t>Лишенная риска вещь ограничивает описательный потенциал социологии.</w:t>
      </w:r>
      <w:r w:rsidR="00B07B1E" w:rsidRPr="0008477D">
        <w:rPr>
          <w:rFonts w:ascii="Times New Roman" w:eastAsia="Times New Roman" w:hAnsi="Times New Roman" w:cs="Times New Roman"/>
          <w:sz w:val="28"/>
          <w:szCs w:val="28"/>
        </w:rPr>
        <w:t xml:space="preserve"> Как и в классической философии, вместе с вещами за бортом оказывается событие и </w:t>
      </w:r>
      <w:r w:rsidR="006507A2" w:rsidRPr="0008477D">
        <w:rPr>
          <w:rFonts w:ascii="Times New Roman" w:eastAsia="Times New Roman" w:hAnsi="Times New Roman" w:cs="Times New Roman"/>
          <w:sz w:val="28"/>
          <w:szCs w:val="28"/>
        </w:rPr>
        <w:t>личность.</w:t>
      </w:r>
      <w:r w:rsidR="008F08D0" w:rsidRPr="0008477D">
        <w:rPr>
          <w:rFonts w:ascii="Times New Roman" w:eastAsia="Times New Roman" w:hAnsi="Times New Roman" w:cs="Times New Roman"/>
          <w:sz w:val="28"/>
          <w:szCs w:val="28"/>
        </w:rPr>
        <w:t xml:space="preserve"> Как историческая событийность, так и повседневность оказывались вне социологической оптики. </w:t>
      </w:r>
      <w:r w:rsidR="008F08D0" w:rsidRPr="0008477D">
        <w:rPr>
          <w:rFonts w:ascii="Times New Roman" w:eastAsia="Times New Roman" w:hAnsi="Times New Roman" w:cs="Times New Roman"/>
          <w:b/>
          <w:sz w:val="28"/>
          <w:szCs w:val="28"/>
        </w:rPr>
        <w:t>Из рук социологии выскальзывала уникальность, которая есть в историческом поступке и симметричная ей единичность бытового действия.</w:t>
      </w:r>
      <w:r w:rsidR="006507A2" w:rsidRPr="0008477D">
        <w:rPr>
          <w:rFonts w:ascii="Times New Roman" w:eastAsia="Times New Roman" w:hAnsi="Times New Roman" w:cs="Times New Roman"/>
          <w:sz w:val="28"/>
          <w:szCs w:val="28"/>
        </w:rPr>
        <w:t xml:space="preserve"> История и личность, вещь и хаос оказываются содержательно и методологически переплетены. И этот клубок является затруднением классических </w:t>
      </w:r>
      <w:r w:rsidR="005114A3" w:rsidRPr="0008477D">
        <w:rPr>
          <w:rFonts w:ascii="Times New Roman" w:eastAsia="Times New Roman" w:hAnsi="Times New Roman" w:cs="Times New Roman"/>
          <w:sz w:val="28"/>
          <w:szCs w:val="28"/>
        </w:rPr>
        <w:t>метафизики</w:t>
      </w:r>
      <w:r w:rsidR="006507A2" w:rsidRPr="0008477D">
        <w:rPr>
          <w:rFonts w:ascii="Times New Roman" w:eastAsia="Times New Roman" w:hAnsi="Times New Roman" w:cs="Times New Roman"/>
          <w:sz w:val="28"/>
          <w:szCs w:val="28"/>
        </w:rPr>
        <w:t xml:space="preserve"> и социологии. </w:t>
      </w:r>
    </w:p>
    <w:p w:rsidR="00D2225C" w:rsidRPr="0008477D" w:rsidRDefault="00D2225C" w:rsidP="00ED6010">
      <w:pPr>
        <w:spacing w:after="0" w:line="360" w:lineRule="auto"/>
        <w:jc w:val="both"/>
        <w:rPr>
          <w:rFonts w:ascii="Times New Roman" w:eastAsia="Times New Roman" w:hAnsi="Times New Roman" w:cs="Times New Roman"/>
          <w:sz w:val="28"/>
          <w:szCs w:val="28"/>
        </w:rPr>
      </w:pPr>
    </w:p>
    <w:p w:rsidR="003903E3" w:rsidRPr="0008477D" w:rsidRDefault="00D2225C"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Все чаще и чаще социологи сталкивались с тем, что общие понятия социального действия, факта, смысла, института, функции являются недостаточными для описания человеческой жизни во всей её сложности</w:t>
      </w:r>
      <w:r w:rsidR="002E5E77" w:rsidRPr="0008477D">
        <w:rPr>
          <w:rStyle w:val="a5"/>
          <w:rFonts w:ascii="Times New Roman" w:eastAsia="Times New Roman" w:hAnsi="Times New Roman"/>
          <w:sz w:val="28"/>
          <w:szCs w:val="28"/>
        </w:rPr>
        <w:footnoteReference w:id="92"/>
      </w:r>
      <w:r w:rsidRPr="0008477D">
        <w:rPr>
          <w:rFonts w:ascii="Times New Roman" w:eastAsia="Times New Roman" w:hAnsi="Times New Roman" w:cs="Times New Roman"/>
          <w:sz w:val="28"/>
          <w:szCs w:val="28"/>
        </w:rPr>
        <w:t xml:space="preserve">. </w:t>
      </w:r>
      <w:r w:rsidR="001F5E1B" w:rsidRPr="0008477D">
        <w:rPr>
          <w:rFonts w:ascii="Times New Roman" w:eastAsia="Times New Roman" w:hAnsi="Times New Roman" w:cs="Times New Roman"/>
          <w:sz w:val="28"/>
          <w:szCs w:val="28"/>
        </w:rPr>
        <w:t xml:space="preserve">Все больше становилось понятно, что действие может быть содержательно, процессуально, ценностно определено вещью. </w:t>
      </w:r>
      <w:r w:rsidR="003903E3" w:rsidRPr="0008477D">
        <w:rPr>
          <w:rFonts w:ascii="Times New Roman" w:eastAsia="Times New Roman" w:hAnsi="Times New Roman" w:cs="Times New Roman"/>
          <w:sz w:val="28"/>
          <w:szCs w:val="28"/>
        </w:rPr>
        <w:t xml:space="preserve">Пространство социального действия оказывается составленным из вещей. Определение общества становится невозможным без его локализации, которая всегда материальна. </w:t>
      </w:r>
    </w:p>
    <w:p w:rsidR="003903E3" w:rsidRPr="0008477D" w:rsidRDefault="003903E3" w:rsidP="00ED6010">
      <w:pPr>
        <w:spacing w:after="0" w:line="360" w:lineRule="auto"/>
        <w:jc w:val="both"/>
        <w:rPr>
          <w:rFonts w:ascii="Times New Roman" w:eastAsia="Times New Roman" w:hAnsi="Times New Roman" w:cs="Times New Roman"/>
          <w:sz w:val="28"/>
          <w:szCs w:val="28"/>
        </w:rPr>
      </w:pPr>
    </w:p>
    <w:p w:rsidR="00340620" w:rsidRPr="0008477D" w:rsidRDefault="00502C94"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 второй половине двадцатого века</w:t>
      </w:r>
      <w:r w:rsidR="003903E3" w:rsidRPr="0008477D">
        <w:rPr>
          <w:rFonts w:ascii="Times New Roman" w:eastAsia="Times New Roman" w:hAnsi="Times New Roman" w:cs="Times New Roman"/>
          <w:sz w:val="28"/>
          <w:szCs w:val="28"/>
        </w:rPr>
        <w:t xml:space="preserve"> вещи как фактор, дополняющий понимание социального действия</w:t>
      </w:r>
      <w:r>
        <w:rPr>
          <w:rFonts w:ascii="Times New Roman" w:eastAsia="Times New Roman" w:hAnsi="Times New Roman" w:cs="Times New Roman"/>
          <w:sz w:val="28"/>
          <w:szCs w:val="28"/>
        </w:rPr>
        <w:t>,</w:t>
      </w:r>
      <w:r w:rsidR="003903E3" w:rsidRPr="0008477D">
        <w:rPr>
          <w:rFonts w:ascii="Times New Roman" w:eastAsia="Times New Roman" w:hAnsi="Times New Roman" w:cs="Times New Roman"/>
          <w:sz w:val="28"/>
          <w:szCs w:val="28"/>
        </w:rPr>
        <w:t xml:space="preserve"> все чаще попадают в поле зрения общественных наук. «Объекты - совсем как секс в викторианский период: о них негде говорить, но мы ощущаем их повсюду»</w:t>
      </w:r>
      <w:r w:rsidR="003903E3" w:rsidRPr="0008477D">
        <w:rPr>
          <w:rStyle w:val="a5"/>
          <w:rFonts w:ascii="Times New Roman" w:eastAsia="Times New Roman" w:hAnsi="Times New Roman"/>
          <w:sz w:val="28"/>
          <w:szCs w:val="28"/>
        </w:rPr>
        <w:footnoteReference w:id="93"/>
      </w:r>
      <w:r w:rsidR="003903E3" w:rsidRPr="0008477D">
        <w:rPr>
          <w:rFonts w:ascii="Times New Roman" w:eastAsia="Times New Roman" w:hAnsi="Times New Roman" w:cs="Times New Roman"/>
          <w:sz w:val="28"/>
          <w:szCs w:val="28"/>
        </w:rPr>
        <w:t xml:space="preserve">. </w:t>
      </w:r>
      <w:r w:rsidR="001F5E1B" w:rsidRPr="0008477D">
        <w:rPr>
          <w:rFonts w:ascii="Times New Roman" w:eastAsia="Times New Roman" w:hAnsi="Times New Roman" w:cs="Times New Roman"/>
          <w:sz w:val="28"/>
          <w:szCs w:val="28"/>
        </w:rPr>
        <w:t xml:space="preserve">Научно-техническая революция и развитие общества потребления придавали все больше значимости окружающим вещам. Водородная бомба и освоение космоса, первая робототехника, телевизор и автомобиль в каждой семье создавали новые общественные темы и практики. </w:t>
      </w:r>
    </w:p>
    <w:p w:rsidR="003903E3" w:rsidRPr="0008477D" w:rsidRDefault="003903E3" w:rsidP="00ED6010">
      <w:pPr>
        <w:spacing w:after="0" w:line="360" w:lineRule="auto"/>
        <w:jc w:val="both"/>
        <w:rPr>
          <w:rFonts w:ascii="Times New Roman" w:eastAsia="Times New Roman" w:hAnsi="Times New Roman" w:cs="Times New Roman"/>
          <w:i/>
          <w:sz w:val="28"/>
          <w:szCs w:val="28"/>
        </w:rPr>
      </w:pPr>
    </w:p>
    <w:p w:rsidR="00B70A7E" w:rsidRDefault="001F5E1B"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lastRenderedPageBreak/>
        <w:t xml:space="preserve"> </w:t>
      </w:r>
      <w:r w:rsidR="00C160BF" w:rsidRPr="0008477D">
        <w:rPr>
          <w:rFonts w:ascii="Times New Roman" w:eastAsia="Times New Roman" w:hAnsi="Times New Roman" w:cs="Times New Roman"/>
          <w:sz w:val="28"/>
          <w:szCs w:val="28"/>
        </w:rPr>
        <w:t>Таким образом, социология обнаружила не</w:t>
      </w:r>
      <w:r w:rsidR="005114A3" w:rsidRPr="0008477D">
        <w:rPr>
          <w:rFonts w:ascii="Times New Roman" w:eastAsia="Times New Roman" w:hAnsi="Times New Roman" w:cs="Times New Roman"/>
          <w:sz w:val="28"/>
          <w:szCs w:val="28"/>
        </w:rPr>
        <w:t>полноту</w:t>
      </w:r>
      <w:r w:rsidR="00C160BF" w:rsidRPr="0008477D">
        <w:rPr>
          <w:rFonts w:ascii="Times New Roman" w:eastAsia="Times New Roman" w:hAnsi="Times New Roman" w:cs="Times New Roman"/>
          <w:sz w:val="28"/>
          <w:szCs w:val="28"/>
        </w:rPr>
        <w:t xml:space="preserve"> абстрактных понятий для описания индивидуального и коллективного поведения. </w:t>
      </w:r>
      <w:r w:rsidR="00C160BF" w:rsidRPr="0008477D">
        <w:rPr>
          <w:rFonts w:ascii="Times New Roman" w:eastAsia="Times New Roman" w:hAnsi="Times New Roman" w:cs="Times New Roman"/>
          <w:b/>
          <w:sz w:val="28"/>
          <w:szCs w:val="28"/>
        </w:rPr>
        <w:t>В науке об обществе вещь появляется как дополняющий и поддерживающий объяснительную модель механизм.</w:t>
      </w:r>
      <w:r w:rsidR="00C160BF" w:rsidRPr="0008477D">
        <w:rPr>
          <w:rFonts w:ascii="Times New Roman" w:eastAsia="Times New Roman" w:hAnsi="Times New Roman" w:cs="Times New Roman"/>
          <w:sz w:val="28"/>
          <w:szCs w:val="28"/>
        </w:rPr>
        <w:t xml:space="preserve"> </w:t>
      </w:r>
    </w:p>
    <w:p w:rsidR="009D35B3" w:rsidRDefault="009D35B3" w:rsidP="00ED6010">
      <w:pPr>
        <w:spacing w:after="0" w:line="360" w:lineRule="auto"/>
        <w:jc w:val="both"/>
        <w:rPr>
          <w:rFonts w:ascii="Times New Roman" w:eastAsia="Times New Roman" w:hAnsi="Times New Roman" w:cs="Times New Roman"/>
          <w:sz w:val="28"/>
          <w:szCs w:val="28"/>
        </w:rPr>
      </w:pPr>
    </w:p>
    <w:p w:rsidR="009D35B3" w:rsidRPr="0008477D" w:rsidRDefault="009D35B3" w:rsidP="00ED6010">
      <w:pPr>
        <w:spacing w:after="0" w:line="360" w:lineRule="auto"/>
        <w:jc w:val="both"/>
        <w:rPr>
          <w:rFonts w:ascii="Times New Roman" w:eastAsia="Times New Roman" w:hAnsi="Times New Roman" w:cs="Times New Roman"/>
          <w:sz w:val="28"/>
          <w:szCs w:val="28"/>
        </w:rPr>
      </w:pPr>
    </w:p>
    <w:p w:rsidR="009A12B2" w:rsidRPr="00B30C1C" w:rsidRDefault="00913C2B" w:rsidP="00ED6010">
      <w:pPr>
        <w:spacing w:after="0"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t>Микросоциология</w:t>
      </w:r>
      <w:r w:rsidR="009A12B2" w:rsidRPr="00B30C1C">
        <w:rPr>
          <w:rFonts w:ascii="Times New Roman" w:eastAsia="Times New Roman" w:hAnsi="Times New Roman" w:cs="Times New Roman"/>
          <w:b/>
          <w:sz w:val="32"/>
          <w:szCs w:val="28"/>
        </w:rPr>
        <w:t xml:space="preserve">. Материальный и практический повороты </w:t>
      </w:r>
    </w:p>
    <w:p w:rsidR="001F5E1B" w:rsidRPr="0008477D" w:rsidRDefault="001F5E1B" w:rsidP="00ED6010">
      <w:pPr>
        <w:spacing w:after="0" w:line="360" w:lineRule="auto"/>
        <w:jc w:val="both"/>
        <w:rPr>
          <w:rFonts w:ascii="Times New Roman" w:eastAsia="Times New Roman" w:hAnsi="Times New Roman" w:cs="Times New Roman"/>
          <w:sz w:val="28"/>
          <w:szCs w:val="28"/>
        </w:rPr>
      </w:pPr>
    </w:p>
    <w:p w:rsidR="0063568E" w:rsidRPr="0008477D" w:rsidRDefault="00C160BF"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связи с этим</w:t>
      </w:r>
      <w:r w:rsidR="00D2225C" w:rsidRPr="0008477D">
        <w:rPr>
          <w:rFonts w:ascii="Times New Roman" w:eastAsia="Times New Roman" w:hAnsi="Times New Roman" w:cs="Times New Roman"/>
          <w:sz w:val="28"/>
          <w:szCs w:val="28"/>
        </w:rPr>
        <w:t xml:space="preserve"> в 30-50-ых годах двадцатого века </w:t>
      </w:r>
      <w:r w:rsidR="001F5E1B" w:rsidRPr="0008477D">
        <w:rPr>
          <w:rFonts w:ascii="Times New Roman" w:eastAsia="Times New Roman" w:hAnsi="Times New Roman" w:cs="Times New Roman"/>
          <w:sz w:val="28"/>
          <w:szCs w:val="28"/>
        </w:rPr>
        <w:t xml:space="preserve">в США </w:t>
      </w:r>
      <w:r w:rsidR="00D2225C" w:rsidRPr="0008477D">
        <w:rPr>
          <w:rFonts w:ascii="Times New Roman" w:eastAsia="Times New Roman" w:hAnsi="Times New Roman" w:cs="Times New Roman"/>
          <w:sz w:val="28"/>
          <w:szCs w:val="28"/>
        </w:rPr>
        <w:t xml:space="preserve">появляется </w:t>
      </w:r>
      <w:r w:rsidRPr="0008477D">
        <w:rPr>
          <w:rFonts w:ascii="Times New Roman" w:eastAsia="Times New Roman" w:hAnsi="Times New Roman" w:cs="Times New Roman"/>
          <w:sz w:val="28"/>
          <w:szCs w:val="28"/>
        </w:rPr>
        <w:t xml:space="preserve">микросоциология, </w:t>
      </w:r>
      <w:r w:rsidR="00F24940" w:rsidRPr="0008477D">
        <w:rPr>
          <w:rFonts w:ascii="Times New Roman" w:eastAsia="Times New Roman" w:hAnsi="Times New Roman" w:cs="Times New Roman"/>
          <w:sz w:val="28"/>
          <w:szCs w:val="28"/>
        </w:rPr>
        <w:t>внутри которой</w:t>
      </w:r>
      <w:r w:rsidR="002C08D5" w:rsidRPr="0008477D">
        <w:rPr>
          <w:rFonts w:ascii="Times New Roman" w:eastAsia="Times New Roman" w:hAnsi="Times New Roman" w:cs="Times New Roman"/>
          <w:sz w:val="28"/>
          <w:szCs w:val="28"/>
        </w:rPr>
        <w:t xml:space="preserve"> происходит поворот к практи</w:t>
      </w:r>
      <w:r w:rsidR="00844222" w:rsidRPr="0008477D">
        <w:rPr>
          <w:rFonts w:ascii="Times New Roman" w:eastAsia="Times New Roman" w:hAnsi="Times New Roman" w:cs="Times New Roman"/>
          <w:sz w:val="28"/>
          <w:szCs w:val="28"/>
        </w:rPr>
        <w:t>ке и</w:t>
      </w:r>
      <w:r w:rsidR="002C08D5" w:rsidRPr="0008477D">
        <w:rPr>
          <w:rFonts w:ascii="Times New Roman" w:eastAsia="Times New Roman" w:hAnsi="Times New Roman" w:cs="Times New Roman"/>
          <w:sz w:val="28"/>
          <w:szCs w:val="28"/>
        </w:rPr>
        <w:t xml:space="preserve"> далее – поворот к материальному. </w:t>
      </w:r>
      <w:r w:rsidRPr="0008477D">
        <w:rPr>
          <w:rFonts w:ascii="Times New Roman" w:eastAsia="Times New Roman" w:hAnsi="Times New Roman" w:cs="Times New Roman"/>
          <w:sz w:val="28"/>
          <w:szCs w:val="28"/>
        </w:rPr>
        <w:t>Микросоциология становится самостоятельной социоло</w:t>
      </w:r>
      <w:r w:rsidR="00B071F0" w:rsidRPr="0008477D">
        <w:rPr>
          <w:rFonts w:ascii="Times New Roman" w:eastAsia="Times New Roman" w:hAnsi="Times New Roman" w:cs="Times New Roman"/>
          <w:sz w:val="28"/>
          <w:szCs w:val="28"/>
        </w:rPr>
        <w:t>гической традицией</w:t>
      </w:r>
      <w:r w:rsidRPr="0008477D">
        <w:rPr>
          <w:rFonts w:ascii="Times New Roman" w:eastAsia="Times New Roman" w:hAnsi="Times New Roman" w:cs="Times New Roman"/>
          <w:sz w:val="28"/>
          <w:szCs w:val="28"/>
        </w:rPr>
        <w:t xml:space="preserve"> наравне с макросоциологическими </w:t>
      </w:r>
      <w:r w:rsidR="005114A3" w:rsidRPr="0008477D">
        <w:rPr>
          <w:rFonts w:ascii="Times New Roman" w:eastAsia="Times New Roman" w:hAnsi="Times New Roman" w:cs="Times New Roman"/>
          <w:sz w:val="28"/>
          <w:szCs w:val="28"/>
        </w:rPr>
        <w:t xml:space="preserve">подходами </w:t>
      </w:r>
      <w:r w:rsidRPr="0008477D">
        <w:rPr>
          <w:rFonts w:ascii="Times New Roman" w:eastAsia="Times New Roman" w:hAnsi="Times New Roman" w:cs="Times New Roman"/>
          <w:sz w:val="28"/>
          <w:szCs w:val="28"/>
        </w:rPr>
        <w:t>Дюркгейма, традицией конфликта и теорией рационального выбора. Она была подготовлена трансцедентализмом Канта, герменевтикой Дильтея и американским прагматизмом.</w:t>
      </w:r>
      <w:r w:rsidR="005114A3"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Из более современных направлений философии микросоциология испытала влияние</w:t>
      </w:r>
      <w:r w:rsidR="0098138E" w:rsidRPr="0008477D">
        <w:rPr>
          <w:rFonts w:ascii="Times New Roman" w:eastAsia="Times New Roman" w:hAnsi="Times New Roman" w:cs="Times New Roman"/>
          <w:sz w:val="28"/>
          <w:szCs w:val="28"/>
        </w:rPr>
        <w:t xml:space="preserve"> феноменологии, фундаментальной онтологии, экзистенциализма, </w:t>
      </w:r>
      <w:r w:rsidR="00502C94">
        <w:rPr>
          <w:rFonts w:ascii="Times New Roman" w:eastAsia="Times New Roman" w:hAnsi="Times New Roman" w:cs="Times New Roman"/>
          <w:sz w:val="28"/>
          <w:szCs w:val="28"/>
        </w:rPr>
        <w:t xml:space="preserve">теории </w:t>
      </w:r>
      <w:r w:rsidRPr="0008477D">
        <w:rPr>
          <w:rFonts w:ascii="Times New Roman" w:eastAsia="Times New Roman" w:hAnsi="Times New Roman" w:cs="Times New Roman"/>
          <w:sz w:val="28"/>
          <w:szCs w:val="28"/>
        </w:rPr>
        <w:t>множественных миров Мейнонга.</w:t>
      </w:r>
      <w:r w:rsidR="005114A3" w:rsidRPr="0008477D">
        <w:rPr>
          <w:rFonts w:ascii="Times New Roman" w:eastAsia="Times New Roman" w:hAnsi="Times New Roman" w:cs="Times New Roman"/>
          <w:sz w:val="28"/>
          <w:szCs w:val="28"/>
        </w:rPr>
        <w:t xml:space="preserve"> </w:t>
      </w:r>
    </w:p>
    <w:p w:rsidR="00C160BF" w:rsidRPr="0008477D" w:rsidRDefault="00C160BF" w:rsidP="00ED6010">
      <w:pPr>
        <w:spacing w:after="0" w:line="360" w:lineRule="auto"/>
        <w:jc w:val="both"/>
        <w:rPr>
          <w:rFonts w:ascii="Times New Roman" w:eastAsia="Times New Roman" w:hAnsi="Times New Roman" w:cs="Times New Roman"/>
          <w:sz w:val="28"/>
          <w:szCs w:val="28"/>
        </w:rPr>
      </w:pPr>
    </w:p>
    <w:p w:rsidR="00E45B3E" w:rsidRPr="0008477D" w:rsidRDefault="00C160BF"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 В лице символического интеракционизма и </w:t>
      </w:r>
      <w:r w:rsidR="00E45B3E" w:rsidRPr="0008477D">
        <w:rPr>
          <w:rFonts w:ascii="Times New Roman" w:eastAsia="Times New Roman" w:hAnsi="Times New Roman" w:cs="Times New Roman"/>
          <w:sz w:val="28"/>
          <w:szCs w:val="28"/>
        </w:rPr>
        <w:t>этнометодологии микросоциология</w:t>
      </w:r>
      <w:r w:rsidR="0098138E" w:rsidRPr="0008477D">
        <w:rPr>
          <w:rFonts w:ascii="Times New Roman" w:eastAsia="Times New Roman" w:hAnsi="Times New Roman" w:cs="Times New Roman"/>
          <w:sz w:val="28"/>
          <w:szCs w:val="28"/>
        </w:rPr>
        <w:t xml:space="preserve"> обратилась к повседневности, к </w:t>
      </w:r>
      <w:r w:rsidR="005114A3" w:rsidRPr="0008477D">
        <w:rPr>
          <w:rFonts w:ascii="Times New Roman" w:eastAsia="Times New Roman" w:hAnsi="Times New Roman" w:cs="Times New Roman"/>
          <w:sz w:val="28"/>
          <w:szCs w:val="28"/>
        </w:rPr>
        <w:t>«</w:t>
      </w:r>
      <w:r w:rsidR="0098138E" w:rsidRPr="0008477D">
        <w:rPr>
          <w:rFonts w:ascii="Times New Roman" w:eastAsia="Times New Roman" w:hAnsi="Times New Roman" w:cs="Times New Roman"/>
          <w:sz w:val="28"/>
          <w:szCs w:val="28"/>
        </w:rPr>
        <w:t>здесь и сейчас</w:t>
      </w:r>
      <w:r w:rsidR="005114A3" w:rsidRPr="0008477D">
        <w:rPr>
          <w:rFonts w:ascii="Times New Roman" w:eastAsia="Times New Roman" w:hAnsi="Times New Roman" w:cs="Times New Roman"/>
          <w:sz w:val="28"/>
          <w:szCs w:val="28"/>
        </w:rPr>
        <w:t>»</w:t>
      </w:r>
      <w:r w:rsidR="0098138E" w:rsidRPr="0008477D">
        <w:rPr>
          <w:rFonts w:ascii="Times New Roman" w:eastAsia="Times New Roman" w:hAnsi="Times New Roman" w:cs="Times New Roman"/>
          <w:sz w:val="28"/>
          <w:szCs w:val="28"/>
        </w:rPr>
        <w:t xml:space="preserve"> конкретного человека</w:t>
      </w:r>
      <w:r w:rsidR="0098138E" w:rsidRPr="0008477D">
        <w:rPr>
          <w:rStyle w:val="a5"/>
          <w:rFonts w:ascii="Times New Roman" w:eastAsia="Times New Roman" w:hAnsi="Times New Roman"/>
          <w:sz w:val="28"/>
          <w:szCs w:val="28"/>
        </w:rPr>
        <w:footnoteReference w:id="94"/>
      </w:r>
      <w:r w:rsidR="0098138E" w:rsidRPr="0008477D">
        <w:rPr>
          <w:rFonts w:ascii="Times New Roman" w:eastAsia="Times New Roman" w:hAnsi="Times New Roman" w:cs="Times New Roman"/>
          <w:sz w:val="28"/>
          <w:szCs w:val="28"/>
        </w:rPr>
        <w:t xml:space="preserve">. Оплата налогов, мытье посуды, замена лампочки объявляются социально </w:t>
      </w:r>
      <w:r w:rsidR="00502C94">
        <w:rPr>
          <w:rFonts w:ascii="Times New Roman" w:eastAsia="Times New Roman" w:hAnsi="Times New Roman" w:cs="Times New Roman"/>
          <w:sz w:val="28"/>
          <w:szCs w:val="28"/>
        </w:rPr>
        <w:t>значимыми</w:t>
      </w:r>
      <w:r w:rsidR="0098138E" w:rsidRPr="0008477D">
        <w:rPr>
          <w:rFonts w:ascii="Times New Roman" w:eastAsia="Times New Roman" w:hAnsi="Times New Roman" w:cs="Times New Roman"/>
          <w:sz w:val="28"/>
          <w:szCs w:val="28"/>
        </w:rPr>
        <w:t xml:space="preserve">. Чтобы человек не делал, он определяется традициями своей </w:t>
      </w:r>
      <w:r w:rsidR="001F5E1B" w:rsidRPr="0008477D">
        <w:rPr>
          <w:rFonts w:ascii="Times New Roman" w:eastAsia="Times New Roman" w:hAnsi="Times New Roman" w:cs="Times New Roman"/>
          <w:sz w:val="28"/>
          <w:szCs w:val="28"/>
        </w:rPr>
        <w:t xml:space="preserve">социальной </w:t>
      </w:r>
      <w:r w:rsidR="0098138E" w:rsidRPr="0008477D">
        <w:rPr>
          <w:rFonts w:ascii="Times New Roman" w:eastAsia="Times New Roman" w:hAnsi="Times New Roman" w:cs="Times New Roman"/>
          <w:sz w:val="28"/>
          <w:szCs w:val="28"/>
        </w:rPr>
        <w:t xml:space="preserve">среды. </w:t>
      </w:r>
      <w:r w:rsidR="001F5E1B" w:rsidRPr="0008477D">
        <w:rPr>
          <w:rFonts w:ascii="Times New Roman" w:eastAsia="Times New Roman" w:hAnsi="Times New Roman" w:cs="Times New Roman"/>
          <w:sz w:val="28"/>
          <w:szCs w:val="28"/>
        </w:rPr>
        <w:t>Не большой брат, но большое общество смотрит на тебя, когда ты меняешь шину</w:t>
      </w:r>
      <w:r w:rsidR="008F08D0" w:rsidRPr="0008477D">
        <w:rPr>
          <w:rFonts w:ascii="Times New Roman" w:eastAsia="Times New Roman" w:hAnsi="Times New Roman" w:cs="Times New Roman"/>
          <w:sz w:val="28"/>
          <w:szCs w:val="28"/>
        </w:rPr>
        <w:t xml:space="preserve"> или накладываешь пластырь. </w:t>
      </w:r>
    </w:p>
    <w:p w:rsidR="00E45B3E" w:rsidRPr="0008477D" w:rsidRDefault="00E45B3E" w:rsidP="00ED6010">
      <w:pPr>
        <w:spacing w:after="0" w:line="360" w:lineRule="auto"/>
        <w:jc w:val="both"/>
        <w:rPr>
          <w:rFonts w:ascii="Times New Roman" w:eastAsia="Times New Roman" w:hAnsi="Times New Roman" w:cs="Times New Roman"/>
          <w:sz w:val="28"/>
          <w:szCs w:val="28"/>
        </w:rPr>
      </w:pPr>
    </w:p>
    <w:p w:rsidR="0018357E" w:rsidRPr="0008477D" w:rsidRDefault="00E45B3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Механические и полусознательные поступки людей объявляются самыми важными для генезиса личности. Также как в эмпиризме Юма</w:t>
      </w:r>
      <w:r w:rsidR="00844222" w:rsidRPr="0008477D">
        <w:rPr>
          <w:rFonts w:ascii="Times New Roman" w:eastAsia="Times New Roman" w:hAnsi="Times New Roman" w:cs="Times New Roman"/>
          <w:sz w:val="28"/>
          <w:szCs w:val="28"/>
        </w:rPr>
        <w:t>,</w:t>
      </w:r>
      <w:r w:rsidRPr="0008477D">
        <w:rPr>
          <w:rFonts w:ascii="Times New Roman" w:eastAsia="Times New Roman" w:hAnsi="Times New Roman" w:cs="Times New Roman"/>
          <w:sz w:val="28"/>
          <w:szCs w:val="28"/>
        </w:rPr>
        <w:t xml:space="preserve"> они являются и наиболее достоверными, вследствие своей повторяемости. Привычка </w:t>
      </w:r>
      <w:r w:rsidRPr="0008477D">
        <w:rPr>
          <w:rFonts w:ascii="Times New Roman" w:eastAsia="Times New Roman" w:hAnsi="Times New Roman" w:cs="Times New Roman"/>
          <w:sz w:val="28"/>
          <w:szCs w:val="28"/>
        </w:rPr>
        <w:lastRenderedPageBreak/>
        <w:t>бол</w:t>
      </w:r>
      <w:r w:rsidR="00844222" w:rsidRPr="0008477D">
        <w:rPr>
          <w:rFonts w:ascii="Times New Roman" w:eastAsia="Times New Roman" w:hAnsi="Times New Roman" w:cs="Times New Roman"/>
          <w:sz w:val="28"/>
          <w:szCs w:val="28"/>
        </w:rPr>
        <w:t xml:space="preserve">ьше не вторая, но первая натура. </w:t>
      </w:r>
      <w:r w:rsidR="00807D7C" w:rsidRPr="0008477D">
        <w:rPr>
          <w:rFonts w:ascii="Times New Roman" w:eastAsia="Times New Roman" w:hAnsi="Times New Roman" w:cs="Times New Roman"/>
          <w:sz w:val="28"/>
          <w:szCs w:val="28"/>
        </w:rPr>
        <w:t xml:space="preserve">Нет предельного мира смыслов, из которого, как благодать, исходит истинность и ценность. </w:t>
      </w:r>
      <w:r w:rsidR="00844222" w:rsidRPr="0008477D">
        <w:rPr>
          <w:rFonts w:ascii="Times New Roman" w:eastAsia="Times New Roman" w:hAnsi="Times New Roman" w:cs="Times New Roman"/>
          <w:sz w:val="28"/>
          <w:szCs w:val="28"/>
        </w:rPr>
        <w:t xml:space="preserve">Ломается граница между трансцендентным и сакральным смыслом и имманентной и профанной повседневностью. Повседневность и составляющие её вещи приобретают суверенитет. </w:t>
      </w:r>
    </w:p>
    <w:p w:rsidR="00E45B3E" w:rsidRPr="0008477D" w:rsidRDefault="00E45B3E" w:rsidP="00ED6010">
      <w:pPr>
        <w:spacing w:after="0" w:line="360" w:lineRule="auto"/>
        <w:jc w:val="both"/>
        <w:rPr>
          <w:rFonts w:ascii="Times New Roman" w:eastAsia="Times New Roman" w:hAnsi="Times New Roman" w:cs="Times New Roman"/>
          <w:sz w:val="28"/>
          <w:szCs w:val="28"/>
        </w:rPr>
      </w:pPr>
    </w:p>
    <w:p w:rsidR="0063568E" w:rsidRPr="0008477D" w:rsidRDefault="00E45B3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микросоциологии м</w:t>
      </w:r>
      <w:r w:rsidR="0098138E" w:rsidRPr="0008477D">
        <w:rPr>
          <w:rFonts w:ascii="Times New Roman" w:eastAsia="Times New Roman" w:hAnsi="Times New Roman" w:cs="Times New Roman"/>
          <w:sz w:val="28"/>
          <w:szCs w:val="28"/>
        </w:rPr>
        <w:t xml:space="preserve">ир рутинных бытовых действий </w:t>
      </w:r>
      <w:r w:rsidRPr="0008477D">
        <w:rPr>
          <w:rFonts w:ascii="Times New Roman" w:eastAsia="Times New Roman" w:hAnsi="Times New Roman" w:cs="Times New Roman"/>
          <w:sz w:val="28"/>
          <w:szCs w:val="28"/>
        </w:rPr>
        <w:t xml:space="preserve">стал значимым и </w:t>
      </w:r>
      <w:r w:rsidR="0098138E" w:rsidRPr="0008477D">
        <w:rPr>
          <w:rFonts w:ascii="Times New Roman" w:eastAsia="Times New Roman" w:hAnsi="Times New Roman" w:cs="Times New Roman"/>
          <w:sz w:val="28"/>
          <w:szCs w:val="28"/>
        </w:rPr>
        <w:t xml:space="preserve">перестал быть </w:t>
      </w:r>
      <w:r w:rsidR="00F24940" w:rsidRPr="0008477D">
        <w:rPr>
          <w:rFonts w:ascii="Times New Roman" w:eastAsia="Times New Roman" w:hAnsi="Times New Roman" w:cs="Times New Roman"/>
          <w:sz w:val="28"/>
          <w:szCs w:val="28"/>
        </w:rPr>
        <w:t>вторичным</w:t>
      </w:r>
      <w:r w:rsidR="0098138E" w:rsidRPr="0008477D">
        <w:rPr>
          <w:rFonts w:ascii="Times New Roman" w:eastAsia="Times New Roman" w:hAnsi="Times New Roman" w:cs="Times New Roman"/>
          <w:sz w:val="28"/>
          <w:szCs w:val="28"/>
        </w:rPr>
        <w:t xml:space="preserve"> отражением мира смыслов. </w:t>
      </w:r>
      <w:r w:rsidR="0063283A" w:rsidRPr="0008477D">
        <w:rPr>
          <w:rFonts w:ascii="Times New Roman" w:eastAsia="Times New Roman" w:hAnsi="Times New Roman" w:cs="Times New Roman"/>
          <w:sz w:val="28"/>
          <w:szCs w:val="28"/>
        </w:rPr>
        <w:t xml:space="preserve">Смысл перестает быть трансцендентным. Все идеальное имманентно наличному моменту. Мир микросоциологии – мир тождества настоящего и настоющего. Мир настоящего времени – это </w:t>
      </w:r>
      <w:r w:rsidR="00807D7C" w:rsidRPr="0008477D">
        <w:rPr>
          <w:rFonts w:ascii="Times New Roman" w:eastAsia="Times New Roman" w:hAnsi="Times New Roman" w:cs="Times New Roman"/>
          <w:sz w:val="28"/>
          <w:szCs w:val="28"/>
        </w:rPr>
        <w:t>мир секунды, мир плоскости</w:t>
      </w:r>
      <w:r w:rsidR="0063283A" w:rsidRPr="0008477D">
        <w:rPr>
          <w:rFonts w:ascii="Times New Roman" w:eastAsia="Times New Roman" w:hAnsi="Times New Roman" w:cs="Times New Roman"/>
          <w:sz w:val="28"/>
          <w:szCs w:val="28"/>
        </w:rPr>
        <w:t xml:space="preserve">. </w:t>
      </w:r>
      <w:r w:rsidR="00844222" w:rsidRPr="0008477D">
        <w:rPr>
          <w:rFonts w:ascii="Times New Roman" w:eastAsia="Times New Roman" w:hAnsi="Times New Roman" w:cs="Times New Roman"/>
          <w:sz w:val="28"/>
          <w:szCs w:val="28"/>
        </w:rPr>
        <w:t xml:space="preserve">Метафора времени уступает свою роль метафору места. </w:t>
      </w:r>
      <w:r w:rsidR="0063283A" w:rsidRPr="0008477D">
        <w:rPr>
          <w:rFonts w:ascii="Times New Roman" w:eastAsia="Times New Roman" w:hAnsi="Times New Roman" w:cs="Times New Roman"/>
          <w:sz w:val="28"/>
          <w:szCs w:val="28"/>
        </w:rPr>
        <w:t xml:space="preserve">Появляется социология пространства и социальная топология. Метафора пространства позволяет лучше прослеживать социальные связи, а также буквально закладывает фундамент </w:t>
      </w:r>
      <w:r w:rsidR="00502C94">
        <w:rPr>
          <w:rFonts w:ascii="Times New Roman" w:eastAsia="Times New Roman" w:hAnsi="Times New Roman" w:cs="Times New Roman"/>
          <w:sz w:val="28"/>
          <w:szCs w:val="28"/>
        </w:rPr>
        <w:t>для изучения</w:t>
      </w:r>
      <w:r w:rsidR="0063283A" w:rsidRPr="0008477D">
        <w:rPr>
          <w:rFonts w:ascii="Times New Roman" w:eastAsia="Times New Roman" w:hAnsi="Times New Roman" w:cs="Times New Roman"/>
          <w:sz w:val="28"/>
          <w:szCs w:val="28"/>
        </w:rPr>
        <w:t xml:space="preserve"> протяженного и материального.</w:t>
      </w:r>
      <w:r w:rsidR="00807D7C" w:rsidRPr="0008477D">
        <w:rPr>
          <w:rFonts w:ascii="Times New Roman" w:eastAsia="Times New Roman" w:hAnsi="Times New Roman" w:cs="Times New Roman"/>
          <w:sz w:val="28"/>
          <w:szCs w:val="28"/>
        </w:rPr>
        <w:t xml:space="preserve"> </w:t>
      </w:r>
    </w:p>
    <w:p w:rsidR="0063283A" w:rsidRPr="0008477D" w:rsidRDefault="0063283A" w:rsidP="00ED6010">
      <w:pPr>
        <w:spacing w:after="0" w:line="360" w:lineRule="auto"/>
        <w:jc w:val="both"/>
        <w:rPr>
          <w:rFonts w:ascii="Times New Roman" w:eastAsia="Times New Roman" w:hAnsi="Times New Roman" w:cs="Times New Roman"/>
          <w:sz w:val="28"/>
          <w:szCs w:val="28"/>
        </w:rPr>
      </w:pPr>
    </w:p>
    <w:p w:rsidR="00763A4B" w:rsidRPr="0008477D" w:rsidRDefault="0063283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Если смысл локализован в точке настоящего времени, то он создается </w:t>
      </w:r>
      <w:r w:rsidR="00807D7C" w:rsidRPr="0008477D">
        <w:rPr>
          <w:rFonts w:ascii="Times New Roman" w:eastAsia="Times New Roman" w:hAnsi="Times New Roman" w:cs="Times New Roman"/>
          <w:sz w:val="28"/>
          <w:szCs w:val="28"/>
        </w:rPr>
        <w:t xml:space="preserve">на месте, </w:t>
      </w:r>
      <w:r w:rsidRPr="0008477D">
        <w:rPr>
          <w:rFonts w:ascii="Times New Roman" w:eastAsia="Times New Roman" w:hAnsi="Times New Roman" w:cs="Times New Roman"/>
          <w:sz w:val="28"/>
          <w:szCs w:val="28"/>
        </w:rPr>
        <w:t xml:space="preserve">в процессе и в практике. </w:t>
      </w:r>
      <w:r w:rsidR="002C37BA" w:rsidRPr="0008477D">
        <w:rPr>
          <w:rFonts w:ascii="Times New Roman" w:eastAsia="Times New Roman" w:hAnsi="Times New Roman" w:cs="Times New Roman"/>
          <w:sz w:val="28"/>
          <w:szCs w:val="28"/>
        </w:rPr>
        <w:t xml:space="preserve">В </w:t>
      </w:r>
      <w:r w:rsidR="00844222" w:rsidRPr="0008477D">
        <w:rPr>
          <w:rFonts w:ascii="Times New Roman" w:eastAsia="Times New Roman" w:hAnsi="Times New Roman" w:cs="Times New Roman"/>
          <w:sz w:val="28"/>
          <w:szCs w:val="28"/>
        </w:rPr>
        <w:t>практике</w:t>
      </w:r>
      <w:r w:rsidRPr="0008477D">
        <w:rPr>
          <w:rFonts w:ascii="Times New Roman" w:eastAsia="Times New Roman" w:hAnsi="Times New Roman" w:cs="Times New Roman"/>
          <w:sz w:val="28"/>
          <w:szCs w:val="28"/>
        </w:rPr>
        <w:t xml:space="preserve"> создаются идеи, дихотомия субъекта и объекта, цели и средства. Уже не субъекты, но акторы сами создают свои онтологические, аксиологические, этические системы. </w:t>
      </w:r>
      <w:r w:rsidR="00807D7C" w:rsidRPr="0008477D">
        <w:rPr>
          <w:rFonts w:ascii="Times New Roman" w:eastAsia="Times New Roman" w:hAnsi="Times New Roman" w:cs="Times New Roman"/>
          <w:sz w:val="28"/>
          <w:szCs w:val="28"/>
        </w:rPr>
        <w:t xml:space="preserve">Микросоциология радикально </w:t>
      </w:r>
      <w:r w:rsidR="00763A4B" w:rsidRPr="0008477D">
        <w:rPr>
          <w:rFonts w:ascii="Times New Roman" w:eastAsia="Times New Roman" w:hAnsi="Times New Roman" w:cs="Times New Roman"/>
          <w:sz w:val="28"/>
          <w:szCs w:val="28"/>
        </w:rPr>
        <w:t xml:space="preserve">эмпирична и </w:t>
      </w:r>
      <w:r w:rsidR="00807D7C" w:rsidRPr="0008477D">
        <w:rPr>
          <w:rFonts w:ascii="Times New Roman" w:eastAsia="Times New Roman" w:hAnsi="Times New Roman" w:cs="Times New Roman"/>
          <w:sz w:val="28"/>
          <w:szCs w:val="28"/>
        </w:rPr>
        <w:t xml:space="preserve">антиутопична. Не может быть </w:t>
      </w:r>
      <w:r w:rsidR="00763A4B" w:rsidRPr="0008477D">
        <w:rPr>
          <w:rFonts w:ascii="Times New Roman" w:eastAsia="Times New Roman" w:hAnsi="Times New Roman" w:cs="Times New Roman"/>
          <w:sz w:val="28"/>
          <w:szCs w:val="28"/>
        </w:rPr>
        <w:t xml:space="preserve">такого места, как утопия, есть параллельное существование гетеротопных чувственных порядков. Абстрактное понятие может быть локализировано до конкретного употребления и не может быть отделено от субъектов, которые его употребляют. </w:t>
      </w:r>
      <w:r w:rsidR="00C23B00" w:rsidRPr="0008477D">
        <w:rPr>
          <w:rFonts w:ascii="Times New Roman" w:eastAsia="Times New Roman" w:hAnsi="Times New Roman" w:cs="Times New Roman"/>
          <w:sz w:val="28"/>
          <w:szCs w:val="28"/>
        </w:rPr>
        <w:t xml:space="preserve">Гипероним – это перформатив: что, как, когда с помощью него осуществляют. </w:t>
      </w:r>
    </w:p>
    <w:p w:rsidR="00763A4B" w:rsidRPr="0008477D" w:rsidRDefault="00763A4B" w:rsidP="00ED6010">
      <w:pPr>
        <w:spacing w:after="0" w:line="360" w:lineRule="auto"/>
        <w:jc w:val="both"/>
        <w:rPr>
          <w:rFonts w:ascii="Times New Roman" w:eastAsia="Times New Roman" w:hAnsi="Times New Roman" w:cs="Times New Roman"/>
          <w:sz w:val="28"/>
          <w:szCs w:val="28"/>
        </w:rPr>
      </w:pPr>
    </w:p>
    <w:p w:rsidR="00763A4B" w:rsidRPr="0008477D" w:rsidRDefault="00763A4B"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 </w:t>
      </w:r>
      <w:r w:rsidR="002C37BA" w:rsidRPr="0008477D">
        <w:rPr>
          <w:rFonts w:ascii="Times New Roman" w:eastAsia="Times New Roman" w:hAnsi="Times New Roman" w:cs="Times New Roman"/>
          <w:sz w:val="28"/>
          <w:szCs w:val="28"/>
        </w:rPr>
        <w:t>Употребление общих понятий определяется наличной практикой, как значение слова – языковой игрой. Здесь</w:t>
      </w:r>
      <w:r w:rsidR="00844222" w:rsidRPr="0008477D">
        <w:rPr>
          <w:rFonts w:ascii="Times New Roman" w:eastAsia="Times New Roman" w:hAnsi="Times New Roman" w:cs="Times New Roman"/>
          <w:sz w:val="28"/>
          <w:szCs w:val="28"/>
        </w:rPr>
        <w:t xml:space="preserve"> можно проследить</w:t>
      </w:r>
      <w:r w:rsidR="002C37BA" w:rsidRPr="0008477D">
        <w:rPr>
          <w:rFonts w:ascii="Times New Roman" w:eastAsia="Times New Roman" w:hAnsi="Times New Roman" w:cs="Times New Roman"/>
          <w:sz w:val="28"/>
          <w:szCs w:val="28"/>
        </w:rPr>
        <w:t xml:space="preserve"> влияние позднего Виттгенштейна, а также </w:t>
      </w:r>
      <w:r w:rsidR="00844222" w:rsidRPr="0008477D">
        <w:rPr>
          <w:rFonts w:ascii="Times New Roman" w:eastAsia="Times New Roman" w:hAnsi="Times New Roman" w:cs="Times New Roman"/>
          <w:sz w:val="28"/>
          <w:szCs w:val="28"/>
        </w:rPr>
        <w:t>заметить</w:t>
      </w:r>
      <w:r w:rsidR="002C37BA" w:rsidRPr="0008477D">
        <w:rPr>
          <w:rFonts w:ascii="Times New Roman" w:eastAsia="Times New Roman" w:hAnsi="Times New Roman" w:cs="Times New Roman"/>
          <w:sz w:val="28"/>
          <w:szCs w:val="28"/>
        </w:rPr>
        <w:t xml:space="preserve"> тесное единство лингвистического и </w:t>
      </w:r>
      <w:r w:rsidR="002C37BA" w:rsidRPr="0008477D">
        <w:rPr>
          <w:rFonts w:ascii="Times New Roman" w:eastAsia="Times New Roman" w:hAnsi="Times New Roman" w:cs="Times New Roman"/>
          <w:sz w:val="28"/>
          <w:szCs w:val="28"/>
        </w:rPr>
        <w:lastRenderedPageBreak/>
        <w:t xml:space="preserve">прагматического поворота: </w:t>
      </w:r>
      <w:r w:rsidR="002C37BA" w:rsidRPr="0008477D">
        <w:rPr>
          <w:rFonts w:ascii="Times New Roman" w:eastAsia="Times New Roman" w:hAnsi="Times New Roman" w:cs="Times New Roman"/>
          <w:b/>
          <w:sz w:val="28"/>
          <w:szCs w:val="28"/>
        </w:rPr>
        <w:t>если мы делаем язык детерминантой, то выдвигаем на передний план условия и контексты его использования</w:t>
      </w:r>
      <w:r w:rsidR="002C37BA" w:rsidRPr="0008477D">
        <w:rPr>
          <w:rFonts w:ascii="Times New Roman" w:eastAsia="Times New Roman" w:hAnsi="Times New Roman" w:cs="Times New Roman"/>
          <w:sz w:val="28"/>
          <w:szCs w:val="28"/>
        </w:rPr>
        <w:t xml:space="preserve">, одним из которых являются практики повседневности. </w:t>
      </w:r>
      <w:r w:rsidR="00844222" w:rsidRPr="0008477D">
        <w:rPr>
          <w:rFonts w:ascii="Times New Roman" w:eastAsia="Times New Roman" w:hAnsi="Times New Roman" w:cs="Times New Roman"/>
          <w:sz w:val="28"/>
          <w:szCs w:val="28"/>
        </w:rPr>
        <w:t xml:space="preserve">Связи пространства признаются тождественными связям языка. Язык – это протяженное единство, которое можно и нужно картографировать, </w:t>
      </w:r>
      <w:r w:rsidR="00EC35CF" w:rsidRPr="0008477D">
        <w:rPr>
          <w:rFonts w:ascii="Times New Roman" w:eastAsia="Times New Roman" w:hAnsi="Times New Roman" w:cs="Times New Roman"/>
          <w:sz w:val="28"/>
          <w:szCs w:val="28"/>
        </w:rPr>
        <w:t xml:space="preserve">территоризировать и детерриторизировать. </w:t>
      </w:r>
    </w:p>
    <w:p w:rsidR="00763A4B" w:rsidRPr="0008477D" w:rsidRDefault="00763A4B" w:rsidP="00ED6010">
      <w:pPr>
        <w:spacing w:after="0" w:line="360" w:lineRule="auto"/>
        <w:jc w:val="both"/>
        <w:rPr>
          <w:rFonts w:ascii="Times New Roman" w:eastAsia="Times New Roman" w:hAnsi="Times New Roman" w:cs="Times New Roman"/>
          <w:sz w:val="28"/>
          <w:szCs w:val="28"/>
        </w:rPr>
      </w:pPr>
    </w:p>
    <w:p w:rsidR="002C37BA" w:rsidRPr="0008477D" w:rsidRDefault="00807D7C"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b/>
          <w:sz w:val="28"/>
          <w:szCs w:val="28"/>
        </w:rPr>
        <w:t>Пространство и материя тесно спаиваются с языком</w:t>
      </w:r>
      <w:r w:rsidRPr="0008477D">
        <w:rPr>
          <w:rFonts w:ascii="Times New Roman" w:eastAsia="Times New Roman" w:hAnsi="Times New Roman" w:cs="Times New Roman"/>
          <w:sz w:val="28"/>
          <w:szCs w:val="28"/>
        </w:rPr>
        <w:t xml:space="preserve">, также как лакановское бессознательное, </w:t>
      </w:r>
      <w:r w:rsidR="00763A4B" w:rsidRPr="0008477D">
        <w:rPr>
          <w:rFonts w:ascii="Times New Roman" w:eastAsia="Times New Roman" w:hAnsi="Times New Roman" w:cs="Times New Roman"/>
          <w:sz w:val="28"/>
          <w:szCs w:val="28"/>
        </w:rPr>
        <w:t>понятие,</w:t>
      </w:r>
      <w:r w:rsidRPr="0008477D">
        <w:rPr>
          <w:rFonts w:ascii="Times New Roman" w:eastAsia="Times New Roman" w:hAnsi="Times New Roman" w:cs="Times New Roman"/>
          <w:sz w:val="28"/>
          <w:szCs w:val="28"/>
        </w:rPr>
        <w:t xml:space="preserve"> традиционно связанное с </w:t>
      </w:r>
      <w:r w:rsidR="00763A4B" w:rsidRPr="0008477D">
        <w:rPr>
          <w:rFonts w:ascii="Times New Roman" w:eastAsia="Times New Roman" w:hAnsi="Times New Roman" w:cs="Times New Roman"/>
          <w:sz w:val="28"/>
          <w:szCs w:val="28"/>
        </w:rPr>
        <w:t>материей, объявляется</w:t>
      </w:r>
      <w:r w:rsidRPr="0008477D">
        <w:rPr>
          <w:rFonts w:ascii="Times New Roman" w:eastAsia="Times New Roman" w:hAnsi="Times New Roman" w:cs="Times New Roman"/>
          <w:sz w:val="28"/>
          <w:szCs w:val="28"/>
        </w:rPr>
        <w:t xml:space="preserve"> структурированным, как язык. </w:t>
      </w:r>
      <w:r w:rsidR="00763A4B" w:rsidRPr="0008477D">
        <w:rPr>
          <w:rFonts w:ascii="Times New Roman" w:eastAsia="Times New Roman" w:hAnsi="Times New Roman" w:cs="Times New Roman"/>
          <w:sz w:val="28"/>
          <w:szCs w:val="28"/>
        </w:rPr>
        <w:t>Подлинный атеизм, пишет Лакан</w:t>
      </w:r>
      <w:r w:rsidR="00763A4B" w:rsidRPr="0008477D">
        <w:rPr>
          <w:rStyle w:val="a5"/>
          <w:rFonts w:ascii="Times New Roman" w:eastAsia="Times New Roman" w:hAnsi="Times New Roman"/>
          <w:sz w:val="28"/>
          <w:szCs w:val="28"/>
        </w:rPr>
        <w:footnoteReference w:id="95"/>
      </w:r>
      <w:r w:rsidR="00763A4B" w:rsidRPr="0008477D">
        <w:rPr>
          <w:rFonts w:ascii="Times New Roman" w:eastAsia="Times New Roman" w:hAnsi="Times New Roman" w:cs="Times New Roman"/>
          <w:sz w:val="28"/>
          <w:szCs w:val="28"/>
        </w:rPr>
        <w:t>, это не сказать, что Бога нет, это сказать, что Бог бессознателен, т.е. находится во мне, между мной и им нет дистанции. Также в микросоциологии происходит отход от метафизического понятия общества в пользу по</w:t>
      </w:r>
      <w:r w:rsidR="00C23B00" w:rsidRPr="0008477D">
        <w:rPr>
          <w:rFonts w:ascii="Times New Roman" w:eastAsia="Times New Roman" w:hAnsi="Times New Roman" w:cs="Times New Roman"/>
          <w:sz w:val="28"/>
          <w:szCs w:val="28"/>
        </w:rPr>
        <w:t xml:space="preserve">всеместно наличных практик, социологического номинализма. </w:t>
      </w:r>
    </w:p>
    <w:p w:rsidR="002C37BA" w:rsidRPr="0008477D" w:rsidRDefault="002C37BA" w:rsidP="00ED6010">
      <w:pPr>
        <w:spacing w:after="0" w:line="360" w:lineRule="auto"/>
        <w:jc w:val="both"/>
        <w:rPr>
          <w:rFonts w:ascii="Times New Roman" w:eastAsia="Times New Roman" w:hAnsi="Times New Roman" w:cs="Times New Roman"/>
          <w:sz w:val="28"/>
          <w:szCs w:val="28"/>
        </w:rPr>
      </w:pPr>
    </w:p>
    <w:p w:rsidR="002C37BA" w:rsidRPr="0008477D" w:rsidRDefault="002C37B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Также, если язык является формой жизни</w:t>
      </w:r>
      <w:r w:rsidRPr="0008477D">
        <w:rPr>
          <w:rStyle w:val="a5"/>
          <w:rFonts w:ascii="Times New Roman" w:eastAsia="Times New Roman" w:hAnsi="Times New Roman"/>
          <w:sz w:val="28"/>
          <w:szCs w:val="28"/>
        </w:rPr>
        <w:footnoteReference w:id="96"/>
      </w:r>
      <w:r w:rsidR="000818FC" w:rsidRPr="0008477D">
        <w:rPr>
          <w:rFonts w:ascii="Times New Roman" w:eastAsia="Times New Roman" w:hAnsi="Times New Roman" w:cs="Times New Roman"/>
          <w:sz w:val="28"/>
          <w:szCs w:val="28"/>
        </w:rPr>
        <w:t xml:space="preserve">, а метафора организма – одной из главных объяснительных метафор для общества в социологии, то теперь единый организм общества раскалывается на множество параллельно существующих жизненных форм и образует экосистему, подобно тому, как гегелевский линейный подход к истории к концу века раскалывается до локально-стадиального подхода. Прагматический поворот дробит тотальность общества для самодостаточных единиц – практик. </w:t>
      </w:r>
      <w:r w:rsidR="00C23B00" w:rsidRPr="0008477D">
        <w:rPr>
          <w:rFonts w:ascii="Times New Roman" w:eastAsia="Times New Roman" w:hAnsi="Times New Roman" w:cs="Times New Roman"/>
          <w:sz w:val="28"/>
          <w:szCs w:val="28"/>
        </w:rPr>
        <w:t xml:space="preserve">Общество становится гетерогенным и подвижным, как делезовская ризома. </w:t>
      </w:r>
    </w:p>
    <w:p w:rsidR="002C37BA" w:rsidRPr="0008477D" w:rsidRDefault="002C37BA" w:rsidP="00ED6010">
      <w:pPr>
        <w:spacing w:after="0" w:line="360" w:lineRule="auto"/>
        <w:jc w:val="both"/>
        <w:rPr>
          <w:rFonts w:ascii="Times New Roman" w:eastAsia="Times New Roman" w:hAnsi="Times New Roman" w:cs="Times New Roman"/>
          <w:sz w:val="28"/>
          <w:szCs w:val="28"/>
        </w:rPr>
      </w:pPr>
    </w:p>
    <w:p w:rsidR="00DE4385" w:rsidRPr="0008477D" w:rsidRDefault="00C23B0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Приоритетная форма практики представляет из себя конструкцию</w:t>
      </w:r>
      <w:r w:rsidR="000818FC" w:rsidRPr="0008477D">
        <w:rPr>
          <w:rFonts w:ascii="Times New Roman" w:eastAsia="Times New Roman" w:hAnsi="Times New Roman" w:cs="Times New Roman"/>
          <w:sz w:val="28"/>
          <w:szCs w:val="28"/>
        </w:rPr>
        <w:t xml:space="preserve"> </w:t>
      </w:r>
      <w:r w:rsidR="002C37BA" w:rsidRPr="0008477D">
        <w:rPr>
          <w:rFonts w:ascii="Times New Roman" w:eastAsia="Times New Roman" w:hAnsi="Times New Roman" w:cs="Times New Roman"/>
          <w:sz w:val="28"/>
          <w:szCs w:val="28"/>
        </w:rPr>
        <w:t>– совместно</w:t>
      </w:r>
      <w:r w:rsidRPr="0008477D">
        <w:rPr>
          <w:rFonts w:ascii="Times New Roman" w:eastAsia="Times New Roman" w:hAnsi="Times New Roman" w:cs="Times New Roman"/>
          <w:sz w:val="28"/>
          <w:szCs w:val="28"/>
        </w:rPr>
        <w:t>е</w:t>
      </w:r>
      <w:r w:rsidR="002C37BA" w:rsidRPr="0008477D">
        <w:rPr>
          <w:rFonts w:ascii="Times New Roman" w:eastAsia="Times New Roman" w:hAnsi="Times New Roman" w:cs="Times New Roman"/>
          <w:sz w:val="28"/>
          <w:szCs w:val="28"/>
        </w:rPr>
        <w:t xml:space="preserve"> познани</w:t>
      </w:r>
      <w:r w:rsidRPr="0008477D">
        <w:rPr>
          <w:rFonts w:ascii="Times New Roman" w:eastAsia="Times New Roman" w:hAnsi="Times New Roman" w:cs="Times New Roman"/>
          <w:sz w:val="28"/>
          <w:szCs w:val="28"/>
        </w:rPr>
        <w:t>е</w:t>
      </w:r>
      <w:r w:rsidR="002C37BA" w:rsidRPr="0008477D">
        <w:rPr>
          <w:rFonts w:ascii="Times New Roman" w:eastAsia="Times New Roman" w:hAnsi="Times New Roman" w:cs="Times New Roman"/>
          <w:sz w:val="28"/>
          <w:szCs w:val="28"/>
        </w:rPr>
        <w:t xml:space="preserve"> и творени</w:t>
      </w:r>
      <w:r w:rsidRPr="0008477D">
        <w:rPr>
          <w:rFonts w:ascii="Times New Roman" w:eastAsia="Times New Roman" w:hAnsi="Times New Roman" w:cs="Times New Roman"/>
          <w:sz w:val="28"/>
          <w:szCs w:val="28"/>
        </w:rPr>
        <w:t>е</w:t>
      </w:r>
      <w:r w:rsidR="002C37BA" w:rsidRPr="0008477D">
        <w:rPr>
          <w:rFonts w:ascii="Times New Roman" w:eastAsia="Times New Roman" w:hAnsi="Times New Roman" w:cs="Times New Roman"/>
          <w:sz w:val="28"/>
          <w:szCs w:val="28"/>
        </w:rPr>
        <w:t xml:space="preserve"> жизненного мира с другим. Социологическое понятие конструкции инкорпорирует в себе </w:t>
      </w:r>
      <w:r w:rsidR="002F0EED" w:rsidRPr="0008477D">
        <w:rPr>
          <w:rFonts w:ascii="Times New Roman" w:eastAsia="Times New Roman" w:hAnsi="Times New Roman" w:cs="Times New Roman"/>
          <w:sz w:val="28"/>
          <w:szCs w:val="28"/>
        </w:rPr>
        <w:t xml:space="preserve">ряд философских концепций, к примеру идеи негативной диалектики и коммуникативного разума, а также </w:t>
      </w:r>
      <w:r w:rsidR="002C37BA" w:rsidRPr="0008477D">
        <w:rPr>
          <w:rFonts w:ascii="Times New Roman" w:eastAsia="Times New Roman" w:hAnsi="Times New Roman" w:cs="Times New Roman"/>
          <w:sz w:val="28"/>
          <w:szCs w:val="28"/>
        </w:rPr>
        <w:lastRenderedPageBreak/>
        <w:t>конструирован</w:t>
      </w:r>
      <w:r w:rsidR="002F0EED" w:rsidRPr="0008477D">
        <w:rPr>
          <w:rFonts w:ascii="Times New Roman" w:eastAsia="Times New Roman" w:hAnsi="Times New Roman" w:cs="Times New Roman"/>
          <w:sz w:val="28"/>
          <w:szCs w:val="28"/>
        </w:rPr>
        <w:t>ие как феноменологический метод, противоположный деконструкции. От Хайдеггера</w:t>
      </w:r>
      <w:r w:rsidR="000818FC" w:rsidRPr="0008477D">
        <w:rPr>
          <w:rFonts w:ascii="Times New Roman" w:eastAsia="Times New Roman" w:hAnsi="Times New Roman" w:cs="Times New Roman"/>
          <w:sz w:val="28"/>
          <w:szCs w:val="28"/>
        </w:rPr>
        <w:t xml:space="preserve"> также </w:t>
      </w:r>
      <w:r w:rsidR="002F0EED" w:rsidRPr="0008477D">
        <w:rPr>
          <w:rFonts w:ascii="Times New Roman" w:eastAsia="Times New Roman" w:hAnsi="Times New Roman" w:cs="Times New Roman"/>
          <w:sz w:val="28"/>
          <w:szCs w:val="28"/>
        </w:rPr>
        <w:t>заимствуется его представление</w:t>
      </w:r>
      <w:r w:rsidR="000818FC" w:rsidRPr="0008477D">
        <w:rPr>
          <w:rFonts w:ascii="Times New Roman" w:eastAsia="Times New Roman" w:hAnsi="Times New Roman" w:cs="Times New Roman"/>
          <w:sz w:val="28"/>
          <w:szCs w:val="28"/>
        </w:rPr>
        <w:t xml:space="preserve"> об истине не как результате, но процессе</w:t>
      </w:r>
      <w:r w:rsidR="002735AF" w:rsidRPr="0008477D">
        <w:rPr>
          <w:rStyle w:val="a5"/>
          <w:rFonts w:ascii="Times New Roman" w:eastAsia="Times New Roman" w:hAnsi="Times New Roman"/>
          <w:sz w:val="28"/>
          <w:szCs w:val="28"/>
        </w:rPr>
        <w:footnoteReference w:id="97"/>
      </w:r>
      <w:r w:rsidR="000818FC" w:rsidRPr="0008477D">
        <w:rPr>
          <w:rFonts w:ascii="Times New Roman" w:eastAsia="Times New Roman" w:hAnsi="Times New Roman" w:cs="Times New Roman"/>
          <w:sz w:val="28"/>
          <w:szCs w:val="28"/>
        </w:rPr>
        <w:t xml:space="preserve">. Истина – это процесс открытия бытия и пребывания рядом с ним. В индивидуализм </w:t>
      </w:r>
      <w:r w:rsidR="00EC35CF" w:rsidRPr="0008477D">
        <w:rPr>
          <w:rFonts w:ascii="Times New Roman" w:eastAsia="Times New Roman" w:hAnsi="Times New Roman" w:cs="Times New Roman"/>
          <w:sz w:val="28"/>
          <w:szCs w:val="28"/>
        </w:rPr>
        <w:t>Хайдеггера социология</w:t>
      </w:r>
      <w:r w:rsidR="000818FC" w:rsidRPr="0008477D">
        <w:rPr>
          <w:rFonts w:ascii="Times New Roman" w:eastAsia="Times New Roman" w:hAnsi="Times New Roman" w:cs="Times New Roman"/>
          <w:sz w:val="28"/>
          <w:szCs w:val="28"/>
        </w:rPr>
        <w:t xml:space="preserve"> добавляет элемент классической феноменологии – интерсубъективность. Истина появляется в процессе диалога с другим, конструируется вместе с ним. </w:t>
      </w:r>
      <w:r w:rsidR="00DE4385" w:rsidRPr="0008477D">
        <w:rPr>
          <w:rFonts w:ascii="Times New Roman" w:eastAsia="Times New Roman" w:hAnsi="Times New Roman" w:cs="Times New Roman"/>
          <w:b/>
          <w:sz w:val="28"/>
          <w:szCs w:val="28"/>
        </w:rPr>
        <w:t>Феноменология и фундаментальная онтология создали фундамент для освобождения вещи.</w:t>
      </w:r>
      <w:r w:rsidR="00DE4385" w:rsidRPr="0008477D">
        <w:rPr>
          <w:rFonts w:ascii="Times New Roman" w:eastAsia="Times New Roman" w:hAnsi="Times New Roman" w:cs="Times New Roman"/>
          <w:sz w:val="28"/>
          <w:szCs w:val="28"/>
        </w:rPr>
        <w:t xml:space="preserve"> </w:t>
      </w:r>
      <w:r w:rsidR="00EC35CF" w:rsidRPr="0008477D">
        <w:rPr>
          <w:rFonts w:ascii="Times New Roman" w:eastAsia="Times New Roman" w:hAnsi="Times New Roman" w:cs="Times New Roman"/>
          <w:sz w:val="28"/>
          <w:szCs w:val="28"/>
        </w:rPr>
        <w:t>Доба</w:t>
      </w:r>
      <w:r w:rsidR="0063568E" w:rsidRPr="0008477D">
        <w:rPr>
          <w:rFonts w:ascii="Times New Roman" w:eastAsia="Times New Roman" w:hAnsi="Times New Roman" w:cs="Times New Roman"/>
          <w:sz w:val="28"/>
          <w:szCs w:val="28"/>
        </w:rPr>
        <w:t xml:space="preserve">вить </w:t>
      </w:r>
      <w:r w:rsidR="00DE4385" w:rsidRPr="0008477D">
        <w:rPr>
          <w:rFonts w:ascii="Times New Roman" w:eastAsia="Times New Roman" w:hAnsi="Times New Roman" w:cs="Times New Roman"/>
          <w:sz w:val="28"/>
          <w:szCs w:val="28"/>
        </w:rPr>
        <w:t>к ним</w:t>
      </w:r>
      <w:r w:rsidR="0063568E" w:rsidRPr="0008477D">
        <w:rPr>
          <w:rFonts w:ascii="Times New Roman" w:eastAsia="Times New Roman" w:hAnsi="Times New Roman" w:cs="Times New Roman"/>
          <w:sz w:val="28"/>
          <w:szCs w:val="28"/>
        </w:rPr>
        <w:t xml:space="preserve"> метафору пространства</w:t>
      </w:r>
      <w:r w:rsidR="00890E5A" w:rsidRPr="0008477D">
        <w:rPr>
          <w:rFonts w:ascii="Times New Roman" w:eastAsia="Times New Roman" w:hAnsi="Times New Roman" w:cs="Times New Roman"/>
          <w:sz w:val="28"/>
          <w:szCs w:val="28"/>
        </w:rPr>
        <w:t>, и мы получим</w:t>
      </w:r>
      <w:r w:rsidR="00EC35CF" w:rsidRPr="0008477D">
        <w:rPr>
          <w:rFonts w:ascii="Times New Roman" w:eastAsia="Times New Roman" w:hAnsi="Times New Roman" w:cs="Times New Roman"/>
          <w:sz w:val="28"/>
          <w:szCs w:val="28"/>
        </w:rPr>
        <w:t xml:space="preserve">, что универсальной парадигмой человеческого взаимодействия является игра в песочнице. </w:t>
      </w:r>
      <w:r w:rsidR="002F0EED" w:rsidRPr="0008477D">
        <w:rPr>
          <w:rFonts w:ascii="Times New Roman" w:eastAsia="Times New Roman" w:hAnsi="Times New Roman" w:cs="Times New Roman"/>
          <w:sz w:val="28"/>
          <w:szCs w:val="28"/>
        </w:rPr>
        <w:t xml:space="preserve">Метафора игры в дальнейшем станет крайне важной для микросоциологических теорий и социологии вещей в частности, т.к. в игре происходит активная коммуникация не только с партнером, но и с игрушкой, которая перестает быть немой вещью и наделяется личностью. Конструкция как концепт позволяет нам отказаться от иерархического противопоставления субъекта и объекта, а также равномерно распределить активность между участниками социального взаимодействия. </w:t>
      </w:r>
    </w:p>
    <w:p w:rsidR="001313D9" w:rsidRPr="0008477D" w:rsidRDefault="001313D9" w:rsidP="00ED6010">
      <w:pPr>
        <w:spacing w:after="0" w:line="360" w:lineRule="auto"/>
        <w:jc w:val="both"/>
        <w:rPr>
          <w:rFonts w:ascii="Times New Roman" w:eastAsia="Times New Roman" w:hAnsi="Times New Roman" w:cs="Times New Roman"/>
          <w:sz w:val="28"/>
          <w:szCs w:val="28"/>
        </w:rPr>
      </w:pPr>
    </w:p>
    <w:p w:rsidR="001313D9" w:rsidRPr="0008477D" w:rsidRDefault="001313D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Конструкция имеет важные этические следствия. Она не только призывает к нравственному отношению ко всем участникам социального действия и отказу от восприятия любого актора как средства. Конструктивизм </w:t>
      </w:r>
      <w:r w:rsidR="005234B6" w:rsidRPr="0008477D">
        <w:rPr>
          <w:rFonts w:ascii="Times New Roman" w:eastAsia="Times New Roman" w:hAnsi="Times New Roman" w:cs="Times New Roman"/>
          <w:sz w:val="28"/>
          <w:szCs w:val="28"/>
        </w:rPr>
        <w:t xml:space="preserve">также </w:t>
      </w:r>
      <w:r w:rsidRPr="0008477D">
        <w:rPr>
          <w:rFonts w:ascii="Times New Roman" w:eastAsia="Times New Roman" w:hAnsi="Times New Roman" w:cs="Times New Roman"/>
          <w:sz w:val="28"/>
          <w:szCs w:val="28"/>
        </w:rPr>
        <w:t>является защитой от фундаментализма и категоричности любого рода, т.к. показывает идеи и вещи не как что-то данное, а как сконструированное, созданное самим человеком и для человека. Если социальная практика заставляет кого-либо страдать, она может и должна быть пересмотрена. Нет трансцедентальных и вечных оснований угнетения и эксплуатации одного актора другим. Актор способен переконструировать взаимодействия, которые причиняют страдания мирным путем, не уничтожая общий мир. Конструкция стоит между войной и миром</w:t>
      </w:r>
      <w:r w:rsidRPr="0008477D">
        <w:rPr>
          <w:rStyle w:val="a5"/>
          <w:rFonts w:ascii="Times New Roman" w:eastAsia="Times New Roman" w:hAnsi="Times New Roman"/>
          <w:sz w:val="28"/>
          <w:szCs w:val="28"/>
        </w:rPr>
        <w:footnoteReference w:id="98"/>
      </w:r>
      <w:r w:rsidRPr="0008477D">
        <w:rPr>
          <w:rFonts w:ascii="Times New Roman" w:eastAsia="Times New Roman" w:hAnsi="Times New Roman" w:cs="Times New Roman"/>
          <w:sz w:val="28"/>
          <w:szCs w:val="28"/>
        </w:rPr>
        <w:t xml:space="preserve">. Конструктивизм – это новый гуманизм. </w:t>
      </w:r>
    </w:p>
    <w:p w:rsidR="0063568E" w:rsidRPr="0008477D" w:rsidRDefault="0063568E" w:rsidP="00ED6010">
      <w:pPr>
        <w:spacing w:after="0" w:line="360" w:lineRule="auto"/>
        <w:jc w:val="both"/>
        <w:rPr>
          <w:rFonts w:ascii="Times New Roman" w:eastAsia="Times New Roman" w:hAnsi="Times New Roman" w:cs="Times New Roman"/>
          <w:sz w:val="28"/>
          <w:szCs w:val="28"/>
        </w:rPr>
      </w:pPr>
    </w:p>
    <w:p w:rsidR="0031152D" w:rsidRPr="0008477D" w:rsidRDefault="005234B6"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Помимо конструкции</w:t>
      </w:r>
      <w:r w:rsidR="000818FC" w:rsidRPr="0008477D">
        <w:rPr>
          <w:rFonts w:ascii="Times New Roman" w:eastAsia="Times New Roman" w:hAnsi="Times New Roman" w:cs="Times New Roman"/>
          <w:sz w:val="28"/>
          <w:szCs w:val="28"/>
        </w:rPr>
        <w:t xml:space="preserve"> заимствуется идея </w:t>
      </w:r>
      <w:r w:rsidR="00502C94">
        <w:rPr>
          <w:rFonts w:ascii="Times New Roman" w:eastAsia="Times New Roman" w:hAnsi="Times New Roman" w:cs="Times New Roman"/>
          <w:sz w:val="28"/>
          <w:szCs w:val="28"/>
        </w:rPr>
        <w:t xml:space="preserve">позднего </w:t>
      </w:r>
      <w:r w:rsidR="000818FC" w:rsidRPr="0008477D">
        <w:rPr>
          <w:rFonts w:ascii="Times New Roman" w:eastAsia="Times New Roman" w:hAnsi="Times New Roman" w:cs="Times New Roman"/>
          <w:sz w:val="28"/>
          <w:szCs w:val="28"/>
        </w:rPr>
        <w:t xml:space="preserve">Хайдеггера и Сартра о неукореннености человека в мире, его постоянном отсутствии и нетождестве самому себе. </w:t>
      </w:r>
      <w:r w:rsidR="0031152D" w:rsidRPr="0008477D">
        <w:rPr>
          <w:rFonts w:ascii="Times New Roman" w:eastAsia="Times New Roman" w:hAnsi="Times New Roman" w:cs="Times New Roman"/>
          <w:sz w:val="28"/>
          <w:szCs w:val="28"/>
        </w:rPr>
        <w:t>Если человек рожден для актуализации ничто, обладает свободой, но не обладает сущностью</w:t>
      </w:r>
      <w:r w:rsidR="0031152D" w:rsidRPr="0008477D">
        <w:rPr>
          <w:rStyle w:val="a5"/>
          <w:rFonts w:ascii="Times New Roman" w:eastAsia="Times New Roman" w:hAnsi="Times New Roman"/>
          <w:sz w:val="28"/>
          <w:szCs w:val="28"/>
        </w:rPr>
        <w:footnoteReference w:id="99"/>
      </w:r>
      <w:r w:rsidR="0031152D" w:rsidRPr="0008477D">
        <w:rPr>
          <w:rFonts w:ascii="Times New Roman" w:eastAsia="Times New Roman" w:hAnsi="Times New Roman" w:cs="Times New Roman"/>
          <w:sz w:val="28"/>
          <w:szCs w:val="28"/>
        </w:rPr>
        <w:t xml:space="preserve">, то это же верно относительно общество. У общества есть процессуальность конкретного существования, но не результативность и детерминизм сущности. Если у общества нет сущности, то оно не может определять сущность акторов, как людей, так и вещей. </w:t>
      </w:r>
      <w:r w:rsidR="00340620" w:rsidRPr="0008477D">
        <w:rPr>
          <w:rFonts w:ascii="Times New Roman" w:eastAsia="Times New Roman" w:hAnsi="Times New Roman" w:cs="Times New Roman"/>
          <w:sz w:val="28"/>
          <w:szCs w:val="28"/>
        </w:rPr>
        <w:t xml:space="preserve">Отсутствие опоры на сущность приводит микросоциологию к радикальному эмпиризму. </w:t>
      </w:r>
      <w:r w:rsidR="0031152D" w:rsidRPr="0008477D">
        <w:rPr>
          <w:rFonts w:ascii="Times New Roman" w:eastAsia="Times New Roman" w:hAnsi="Times New Roman" w:cs="Times New Roman"/>
          <w:sz w:val="28"/>
          <w:szCs w:val="28"/>
        </w:rPr>
        <w:t xml:space="preserve">Антиэссенциализм в общественных науках дает человеку самому определять, что есть он, а что есть вещь. Свобода определений приводит к свободе в действии. </w:t>
      </w:r>
      <w:r w:rsidR="002F0EED" w:rsidRPr="0008477D">
        <w:rPr>
          <w:rFonts w:ascii="Times New Roman" w:eastAsia="Times New Roman" w:hAnsi="Times New Roman" w:cs="Times New Roman"/>
          <w:sz w:val="28"/>
          <w:szCs w:val="28"/>
        </w:rPr>
        <w:t xml:space="preserve">Отказавшись от </w:t>
      </w:r>
      <w:r w:rsidR="001313D9" w:rsidRPr="0008477D">
        <w:rPr>
          <w:rFonts w:ascii="Times New Roman" w:eastAsia="Times New Roman" w:hAnsi="Times New Roman" w:cs="Times New Roman"/>
          <w:sz w:val="28"/>
          <w:szCs w:val="28"/>
        </w:rPr>
        <w:t xml:space="preserve">тотальности общества в пользу материальности практики, социология наделила акторов небывалой свободой. </w:t>
      </w:r>
    </w:p>
    <w:p w:rsidR="00B12248" w:rsidRPr="0008477D" w:rsidRDefault="00B12248" w:rsidP="00ED6010">
      <w:pPr>
        <w:spacing w:after="0" w:line="360" w:lineRule="auto"/>
        <w:jc w:val="both"/>
        <w:rPr>
          <w:rFonts w:ascii="Times New Roman" w:eastAsia="Times New Roman" w:hAnsi="Times New Roman" w:cs="Times New Roman"/>
          <w:sz w:val="28"/>
          <w:szCs w:val="28"/>
        </w:rPr>
      </w:pPr>
    </w:p>
    <w:p w:rsidR="00B12248" w:rsidRPr="0008477D" w:rsidRDefault="00B66357"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Один из основателей Чикагской школы и ученик антрополога Радклиффа- Брауна, </w:t>
      </w:r>
      <w:r w:rsidR="00B071F0" w:rsidRPr="0008477D">
        <w:rPr>
          <w:rFonts w:ascii="Times New Roman" w:eastAsia="Times New Roman" w:hAnsi="Times New Roman" w:cs="Times New Roman"/>
          <w:sz w:val="28"/>
          <w:szCs w:val="28"/>
        </w:rPr>
        <w:t>Ллойд Уорнер</w:t>
      </w:r>
      <w:r w:rsidRPr="0008477D">
        <w:rPr>
          <w:rFonts w:ascii="Times New Roman" w:eastAsia="Times New Roman" w:hAnsi="Times New Roman" w:cs="Times New Roman"/>
          <w:sz w:val="28"/>
          <w:szCs w:val="28"/>
        </w:rPr>
        <w:t xml:space="preserve">, </w:t>
      </w:r>
      <w:r w:rsidR="00B071F0" w:rsidRPr="0008477D">
        <w:rPr>
          <w:rFonts w:ascii="Times New Roman" w:eastAsia="Times New Roman" w:hAnsi="Times New Roman" w:cs="Times New Roman"/>
          <w:sz w:val="28"/>
          <w:szCs w:val="28"/>
        </w:rPr>
        <w:t xml:space="preserve">соединяет идеи феноменологической социологии и </w:t>
      </w:r>
      <w:r w:rsidRPr="0008477D">
        <w:rPr>
          <w:rFonts w:ascii="Times New Roman" w:eastAsia="Times New Roman" w:hAnsi="Times New Roman" w:cs="Times New Roman"/>
          <w:sz w:val="28"/>
          <w:szCs w:val="28"/>
        </w:rPr>
        <w:t>структурализма</w:t>
      </w:r>
      <w:r w:rsidR="00B071F0" w:rsidRPr="0008477D">
        <w:rPr>
          <w:rFonts w:ascii="Times New Roman" w:eastAsia="Times New Roman" w:hAnsi="Times New Roman" w:cs="Times New Roman"/>
          <w:sz w:val="28"/>
          <w:szCs w:val="28"/>
        </w:rPr>
        <w:t xml:space="preserve">. </w:t>
      </w:r>
      <w:r w:rsidR="00B12248" w:rsidRPr="0008477D">
        <w:rPr>
          <w:rFonts w:ascii="Times New Roman" w:eastAsia="Times New Roman" w:hAnsi="Times New Roman" w:cs="Times New Roman"/>
          <w:sz w:val="28"/>
          <w:szCs w:val="28"/>
        </w:rPr>
        <w:t xml:space="preserve">Понятие практики </w:t>
      </w:r>
      <w:r w:rsidR="00890E5A" w:rsidRPr="0008477D">
        <w:rPr>
          <w:rFonts w:ascii="Times New Roman" w:eastAsia="Times New Roman" w:hAnsi="Times New Roman" w:cs="Times New Roman"/>
          <w:sz w:val="28"/>
          <w:szCs w:val="28"/>
        </w:rPr>
        <w:t xml:space="preserve">и жизненного мира </w:t>
      </w:r>
      <w:r w:rsidR="00B071F0" w:rsidRPr="0008477D">
        <w:rPr>
          <w:rFonts w:ascii="Times New Roman" w:eastAsia="Times New Roman" w:hAnsi="Times New Roman" w:cs="Times New Roman"/>
          <w:sz w:val="28"/>
          <w:szCs w:val="28"/>
        </w:rPr>
        <w:t>смешивается с понятием ритуала</w:t>
      </w:r>
      <w:r w:rsidR="00B12248" w:rsidRPr="0008477D">
        <w:rPr>
          <w:rFonts w:ascii="Times New Roman" w:eastAsia="Times New Roman" w:hAnsi="Times New Roman" w:cs="Times New Roman"/>
          <w:sz w:val="28"/>
          <w:szCs w:val="28"/>
        </w:rPr>
        <w:t xml:space="preserve"> Дюркгейма. Ритуал является момент</w:t>
      </w:r>
      <w:r w:rsidRPr="0008477D">
        <w:rPr>
          <w:rFonts w:ascii="Times New Roman" w:eastAsia="Times New Roman" w:hAnsi="Times New Roman" w:cs="Times New Roman"/>
          <w:sz w:val="28"/>
          <w:szCs w:val="28"/>
        </w:rPr>
        <w:t>ом</w:t>
      </w:r>
      <w:r w:rsidR="00B12248" w:rsidRPr="0008477D">
        <w:rPr>
          <w:rFonts w:ascii="Times New Roman" w:eastAsia="Times New Roman" w:hAnsi="Times New Roman" w:cs="Times New Roman"/>
          <w:sz w:val="28"/>
          <w:szCs w:val="28"/>
        </w:rPr>
        <w:t xml:space="preserve"> максимальной плотности </w:t>
      </w:r>
      <w:r w:rsidRPr="0008477D">
        <w:rPr>
          <w:rFonts w:ascii="Times New Roman" w:eastAsia="Times New Roman" w:hAnsi="Times New Roman" w:cs="Times New Roman"/>
          <w:sz w:val="28"/>
          <w:szCs w:val="28"/>
        </w:rPr>
        <w:t xml:space="preserve">и единства </w:t>
      </w:r>
      <w:r w:rsidR="00B12248" w:rsidRPr="0008477D">
        <w:rPr>
          <w:rFonts w:ascii="Times New Roman" w:eastAsia="Times New Roman" w:hAnsi="Times New Roman" w:cs="Times New Roman"/>
          <w:sz w:val="28"/>
          <w:szCs w:val="28"/>
        </w:rPr>
        <w:t xml:space="preserve">общества, парадигмой его генезиса. Совместно сгенерированные во время ритуала идеи становятся символом социальной группы и основой социальной идентификации. </w:t>
      </w:r>
      <w:r w:rsidRPr="0008477D">
        <w:rPr>
          <w:rFonts w:ascii="Times New Roman" w:eastAsia="Times New Roman" w:hAnsi="Times New Roman" w:cs="Times New Roman"/>
          <w:sz w:val="28"/>
          <w:szCs w:val="28"/>
        </w:rPr>
        <w:t>Религиозные практики формируют все другие практики общества.</w:t>
      </w:r>
      <w:r w:rsidR="00890E5A" w:rsidRPr="0008477D">
        <w:rPr>
          <w:rFonts w:ascii="Times New Roman" w:eastAsia="Times New Roman" w:hAnsi="Times New Roman" w:cs="Times New Roman"/>
          <w:sz w:val="28"/>
          <w:szCs w:val="28"/>
        </w:rPr>
        <w:t xml:space="preserve"> Повседневность ассимилирует религиозную трансцендентность ритула.</w:t>
      </w:r>
      <w:r w:rsidRPr="0008477D">
        <w:rPr>
          <w:rFonts w:ascii="Times New Roman" w:eastAsia="Times New Roman" w:hAnsi="Times New Roman" w:cs="Times New Roman"/>
          <w:sz w:val="28"/>
          <w:szCs w:val="28"/>
        </w:rPr>
        <w:t xml:space="preserve"> При этом</w:t>
      </w:r>
      <w:r w:rsidR="00890E5A" w:rsidRPr="0008477D">
        <w:rPr>
          <w:rFonts w:ascii="Times New Roman" w:eastAsia="Times New Roman" w:hAnsi="Times New Roman" w:cs="Times New Roman"/>
          <w:sz w:val="28"/>
          <w:szCs w:val="28"/>
        </w:rPr>
        <w:t xml:space="preserve">, надо отметить, что </w:t>
      </w:r>
      <w:r w:rsidRPr="0008477D">
        <w:rPr>
          <w:rFonts w:ascii="Times New Roman" w:eastAsia="Times New Roman" w:hAnsi="Times New Roman" w:cs="Times New Roman"/>
          <w:sz w:val="28"/>
          <w:szCs w:val="28"/>
        </w:rPr>
        <w:t>по своей сути р</w:t>
      </w:r>
      <w:r w:rsidR="00B12248" w:rsidRPr="0008477D">
        <w:rPr>
          <w:rFonts w:ascii="Times New Roman" w:eastAsia="Times New Roman" w:hAnsi="Times New Roman" w:cs="Times New Roman"/>
          <w:sz w:val="28"/>
          <w:szCs w:val="28"/>
        </w:rPr>
        <w:t>итуал и обычай – это поверхностные символические слои общества, которые скрываю</w:t>
      </w:r>
      <w:r w:rsidRPr="0008477D">
        <w:rPr>
          <w:rFonts w:ascii="Times New Roman" w:eastAsia="Times New Roman" w:hAnsi="Times New Roman" w:cs="Times New Roman"/>
          <w:sz w:val="28"/>
          <w:szCs w:val="28"/>
        </w:rPr>
        <w:t xml:space="preserve">т и </w:t>
      </w:r>
      <w:r w:rsidR="00890E5A" w:rsidRPr="0008477D">
        <w:rPr>
          <w:rFonts w:ascii="Times New Roman" w:eastAsia="Times New Roman" w:hAnsi="Times New Roman" w:cs="Times New Roman"/>
          <w:sz w:val="28"/>
          <w:szCs w:val="28"/>
        </w:rPr>
        <w:t>обрабатывают</w:t>
      </w:r>
      <w:r w:rsidR="00B12248" w:rsidRPr="0008477D">
        <w:rPr>
          <w:rFonts w:ascii="Times New Roman" w:eastAsia="Times New Roman" w:hAnsi="Times New Roman" w:cs="Times New Roman"/>
          <w:sz w:val="28"/>
          <w:szCs w:val="28"/>
        </w:rPr>
        <w:t xml:space="preserve"> бессознательную материю коллектива. </w:t>
      </w:r>
      <w:r w:rsidR="00890E5A" w:rsidRPr="0008477D">
        <w:rPr>
          <w:rFonts w:ascii="Times New Roman" w:eastAsia="Times New Roman" w:hAnsi="Times New Roman" w:cs="Times New Roman"/>
          <w:sz w:val="28"/>
          <w:szCs w:val="28"/>
        </w:rPr>
        <w:t xml:space="preserve">Именно материя коллектива, социальное тело обладает подлинной спиритуалистической аурой. </w:t>
      </w:r>
      <w:r w:rsidR="00B071F0" w:rsidRPr="0008477D">
        <w:rPr>
          <w:rFonts w:ascii="Times New Roman" w:eastAsia="Times New Roman" w:hAnsi="Times New Roman" w:cs="Times New Roman"/>
          <w:sz w:val="28"/>
          <w:szCs w:val="28"/>
        </w:rPr>
        <w:t xml:space="preserve">Диалектика ритуала и материи </w:t>
      </w:r>
      <w:r w:rsidR="00B071F0" w:rsidRPr="0008477D">
        <w:rPr>
          <w:rFonts w:ascii="Times New Roman" w:eastAsia="Times New Roman" w:hAnsi="Times New Roman" w:cs="Times New Roman"/>
          <w:sz w:val="28"/>
          <w:szCs w:val="28"/>
        </w:rPr>
        <w:lastRenderedPageBreak/>
        <w:t>общества в дальнейшем станет ди</w:t>
      </w:r>
      <w:r w:rsidR="00890E5A" w:rsidRPr="0008477D">
        <w:rPr>
          <w:rFonts w:ascii="Times New Roman" w:eastAsia="Times New Roman" w:hAnsi="Times New Roman" w:cs="Times New Roman"/>
          <w:sz w:val="28"/>
          <w:szCs w:val="28"/>
        </w:rPr>
        <w:t xml:space="preserve">алектикой формы и материи вещи, где последней будет придан статус, близкий к сакральному. </w:t>
      </w:r>
    </w:p>
    <w:p w:rsidR="00B071F0" w:rsidRPr="0008477D" w:rsidRDefault="00B071F0" w:rsidP="00ED6010">
      <w:pPr>
        <w:spacing w:after="0" w:line="360" w:lineRule="auto"/>
        <w:jc w:val="both"/>
        <w:rPr>
          <w:rFonts w:ascii="Times New Roman" w:eastAsia="Times New Roman" w:hAnsi="Times New Roman" w:cs="Times New Roman"/>
          <w:sz w:val="28"/>
          <w:szCs w:val="28"/>
        </w:rPr>
      </w:pPr>
    </w:p>
    <w:p w:rsidR="00B071F0" w:rsidRPr="0008477D" w:rsidRDefault="00B071F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Также в рамках рецепции традиции ритуала происходит заимствование идей </w:t>
      </w:r>
      <w:r w:rsidR="00B66357" w:rsidRPr="0008477D">
        <w:rPr>
          <w:rFonts w:ascii="Times New Roman" w:eastAsia="Times New Roman" w:hAnsi="Times New Roman" w:cs="Times New Roman"/>
          <w:sz w:val="28"/>
          <w:szCs w:val="28"/>
        </w:rPr>
        <w:t xml:space="preserve">ученика Дюркгейма, </w:t>
      </w:r>
      <w:r w:rsidRPr="0008477D">
        <w:rPr>
          <w:rFonts w:ascii="Times New Roman" w:eastAsia="Times New Roman" w:hAnsi="Times New Roman" w:cs="Times New Roman"/>
          <w:sz w:val="28"/>
          <w:szCs w:val="28"/>
        </w:rPr>
        <w:t>Марселя Мосса</w:t>
      </w:r>
      <w:r w:rsidR="00B66357" w:rsidRPr="0008477D">
        <w:rPr>
          <w:rFonts w:ascii="Times New Roman" w:eastAsia="Times New Roman" w:hAnsi="Times New Roman" w:cs="Times New Roman"/>
          <w:sz w:val="28"/>
          <w:szCs w:val="28"/>
        </w:rPr>
        <w:t>,</w:t>
      </w:r>
      <w:r w:rsidRPr="0008477D">
        <w:rPr>
          <w:rFonts w:ascii="Times New Roman" w:eastAsia="Times New Roman" w:hAnsi="Times New Roman" w:cs="Times New Roman"/>
          <w:sz w:val="28"/>
          <w:szCs w:val="28"/>
        </w:rPr>
        <w:t xml:space="preserve"> о мане, магической энергии объекта, которая заставляет его действовать. </w:t>
      </w:r>
      <w:r w:rsidR="00B66357" w:rsidRPr="0008477D">
        <w:rPr>
          <w:rFonts w:ascii="Times New Roman" w:eastAsia="Times New Roman" w:hAnsi="Times New Roman" w:cs="Times New Roman"/>
          <w:sz w:val="28"/>
          <w:szCs w:val="28"/>
        </w:rPr>
        <w:t>Мана вещи – это прообраз души человека, который подарил вещь</w:t>
      </w:r>
      <w:r w:rsidR="00B66357" w:rsidRPr="0008477D">
        <w:rPr>
          <w:rStyle w:val="a5"/>
          <w:rFonts w:ascii="Times New Roman" w:eastAsia="Times New Roman" w:hAnsi="Times New Roman"/>
          <w:sz w:val="28"/>
          <w:szCs w:val="28"/>
        </w:rPr>
        <w:footnoteReference w:id="100"/>
      </w:r>
      <w:r w:rsidR="00B66357" w:rsidRPr="0008477D">
        <w:rPr>
          <w:rFonts w:ascii="Times New Roman" w:eastAsia="Times New Roman" w:hAnsi="Times New Roman" w:cs="Times New Roman"/>
          <w:sz w:val="28"/>
          <w:szCs w:val="28"/>
        </w:rPr>
        <w:t xml:space="preserve">. </w:t>
      </w:r>
      <w:r w:rsidR="00B61B34" w:rsidRPr="0008477D">
        <w:rPr>
          <w:rFonts w:ascii="Times New Roman" w:eastAsia="Times New Roman" w:hAnsi="Times New Roman" w:cs="Times New Roman"/>
          <w:sz w:val="28"/>
          <w:szCs w:val="28"/>
        </w:rPr>
        <w:t>Человек отпечатывает в вещи свою душу, которая позволяет этой вещи быть актором. Здесь мы впервые встречаем важную для последующей социологии вещей образ хозяина\дарителя вещи</w:t>
      </w:r>
      <w:r w:rsidR="00890E5A" w:rsidRPr="0008477D">
        <w:rPr>
          <w:rFonts w:ascii="Times New Roman" w:eastAsia="Times New Roman" w:hAnsi="Times New Roman" w:cs="Times New Roman"/>
          <w:sz w:val="28"/>
          <w:szCs w:val="28"/>
        </w:rPr>
        <w:t xml:space="preserve"> как источника её человечности</w:t>
      </w:r>
      <w:r w:rsidR="00B61B34" w:rsidRPr="0008477D">
        <w:rPr>
          <w:rFonts w:ascii="Times New Roman" w:eastAsia="Times New Roman" w:hAnsi="Times New Roman" w:cs="Times New Roman"/>
          <w:sz w:val="28"/>
          <w:szCs w:val="28"/>
        </w:rPr>
        <w:t xml:space="preserve">, а также саму по себе метафизическую идею души. </w:t>
      </w:r>
    </w:p>
    <w:p w:rsidR="00574178" w:rsidRPr="0008477D" w:rsidRDefault="00574178" w:rsidP="00ED6010">
      <w:pPr>
        <w:spacing w:after="0" w:line="360" w:lineRule="auto"/>
        <w:jc w:val="both"/>
        <w:rPr>
          <w:rFonts w:ascii="Times New Roman" w:eastAsia="Times New Roman" w:hAnsi="Times New Roman" w:cs="Times New Roman"/>
          <w:sz w:val="28"/>
          <w:szCs w:val="28"/>
        </w:rPr>
      </w:pPr>
    </w:p>
    <w:p w:rsidR="00890E5A" w:rsidRPr="0008477D" w:rsidRDefault="0080306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Еще один важный метафизический элемент микросоциологии – это множественная онтология, полученная ей в наследство от феноменологического понятия жизненного мира</w:t>
      </w:r>
      <w:r w:rsidR="00502C94">
        <w:rPr>
          <w:rFonts w:ascii="Times New Roman" w:eastAsia="Times New Roman" w:hAnsi="Times New Roman" w:cs="Times New Roman"/>
          <w:sz w:val="28"/>
          <w:szCs w:val="28"/>
        </w:rPr>
        <w:t xml:space="preserve"> Гуссерля</w:t>
      </w:r>
      <w:r w:rsidRPr="0008477D">
        <w:rPr>
          <w:rFonts w:ascii="Times New Roman" w:eastAsia="Times New Roman" w:hAnsi="Times New Roman" w:cs="Times New Roman"/>
          <w:sz w:val="28"/>
          <w:szCs w:val="28"/>
        </w:rPr>
        <w:t xml:space="preserve"> и регионов бытия Хайдеггера. </w:t>
      </w:r>
      <w:r w:rsidR="001313D9" w:rsidRPr="0008477D">
        <w:rPr>
          <w:rFonts w:ascii="Times New Roman" w:eastAsia="Times New Roman" w:hAnsi="Times New Roman" w:cs="Times New Roman"/>
          <w:sz w:val="28"/>
          <w:szCs w:val="28"/>
        </w:rPr>
        <w:t xml:space="preserve">Мы затронули её, когда говорили о суверенных до гетерогенности порядках практик. </w:t>
      </w:r>
      <w:r w:rsidR="00DE4385" w:rsidRPr="0008477D">
        <w:rPr>
          <w:rFonts w:ascii="Times New Roman" w:eastAsia="Times New Roman" w:hAnsi="Times New Roman" w:cs="Times New Roman"/>
          <w:sz w:val="28"/>
          <w:szCs w:val="28"/>
        </w:rPr>
        <w:t xml:space="preserve">Каждая практика </w:t>
      </w:r>
      <w:r w:rsidR="00890E5A" w:rsidRPr="0008477D">
        <w:rPr>
          <w:rFonts w:ascii="Times New Roman" w:eastAsia="Times New Roman" w:hAnsi="Times New Roman" w:cs="Times New Roman"/>
          <w:sz w:val="28"/>
          <w:szCs w:val="28"/>
        </w:rPr>
        <w:t xml:space="preserve">образует свой жизненный мир, которые существуют параллельно друг другу. </w:t>
      </w:r>
    </w:p>
    <w:p w:rsidR="00890E5A" w:rsidRPr="0008477D" w:rsidRDefault="00890E5A" w:rsidP="00ED6010">
      <w:pPr>
        <w:spacing w:after="0" w:line="360" w:lineRule="auto"/>
        <w:jc w:val="both"/>
        <w:rPr>
          <w:rFonts w:ascii="Times New Roman" w:eastAsia="Times New Roman" w:hAnsi="Times New Roman" w:cs="Times New Roman"/>
          <w:sz w:val="28"/>
          <w:szCs w:val="28"/>
        </w:rPr>
      </w:pPr>
    </w:p>
    <w:p w:rsidR="00574178" w:rsidRPr="0008477D" w:rsidRDefault="0057417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Повседневность – это </w:t>
      </w:r>
      <w:r w:rsidR="008D4C0B" w:rsidRPr="0008477D">
        <w:rPr>
          <w:rFonts w:ascii="Times New Roman" w:eastAsia="Times New Roman" w:hAnsi="Times New Roman" w:cs="Times New Roman"/>
          <w:sz w:val="28"/>
          <w:szCs w:val="28"/>
        </w:rPr>
        <w:t xml:space="preserve">приоритетный жизненный мир человека, однако он не является единственным. </w:t>
      </w:r>
      <w:r w:rsidRPr="0008477D">
        <w:rPr>
          <w:rFonts w:ascii="Times New Roman" w:eastAsia="Times New Roman" w:hAnsi="Times New Roman" w:cs="Times New Roman"/>
          <w:sz w:val="28"/>
          <w:szCs w:val="28"/>
        </w:rPr>
        <w:t xml:space="preserve">Помимо </w:t>
      </w:r>
      <w:r w:rsidR="0080306A" w:rsidRPr="0008477D">
        <w:rPr>
          <w:rFonts w:ascii="Times New Roman" w:eastAsia="Times New Roman" w:hAnsi="Times New Roman" w:cs="Times New Roman"/>
          <w:sz w:val="28"/>
          <w:szCs w:val="28"/>
        </w:rPr>
        <w:t>повседневности существуют миры и</w:t>
      </w:r>
      <w:r w:rsidR="00B61B34" w:rsidRPr="0008477D">
        <w:rPr>
          <w:rFonts w:ascii="Times New Roman" w:eastAsia="Times New Roman" w:hAnsi="Times New Roman" w:cs="Times New Roman"/>
          <w:sz w:val="28"/>
          <w:szCs w:val="28"/>
        </w:rPr>
        <w:t>гры, театра, ритуала, сна, безумия, праздника и т.д.</w:t>
      </w:r>
      <w:r w:rsidR="0080306A" w:rsidRPr="0008477D">
        <w:rPr>
          <w:rFonts w:ascii="Times New Roman" w:eastAsia="Times New Roman" w:hAnsi="Times New Roman" w:cs="Times New Roman"/>
          <w:sz w:val="28"/>
          <w:szCs w:val="28"/>
        </w:rPr>
        <w:t xml:space="preserve"> Каждый из них обладает своими правилами, семантикой, режимом вовлеченности. </w:t>
      </w:r>
      <w:r w:rsidR="008D4C0B" w:rsidRPr="0008477D">
        <w:rPr>
          <w:rFonts w:ascii="Times New Roman" w:eastAsia="Times New Roman" w:hAnsi="Times New Roman" w:cs="Times New Roman"/>
          <w:sz w:val="28"/>
          <w:szCs w:val="28"/>
        </w:rPr>
        <w:t>Существование этих миров не является предписанным, они констру</w:t>
      </w:r>
      <w:r w:rsidR="00890E5A" w:rsidRPr="0008477D">
        <w:rPr>
          <w:rFonts w:ascii="Times New Roman" w:eastAsia="Times New Roman" w:hAnsi="Times New Roman" w:cs="Times New Roman"/>
          <w:sz w:val="28"/>
          <w:szCs w:val="28"/>
        </w:rPr>
        <w:t xml:space="preserve">ируются в человеческой практике. Существование – это предикат наличного, реальность – это предикат релевантного, значимого. Один и тот же материальный объект может быть реальным в разных жизненных мирах, может быть носителем разного онтологического статуса. </w:t>
      </w:r>
      <w:r w:rsidR="00C83275" w:rsidRPr="0008477D">
        <w:rPr>
          <w:rFonts w:ascii="Times New Roman" w:eastAsia="Times New Roman" w:hAnsi="Times New Roman" w:cs="Times New Roman"/>
          <w:sz w:val="28"/>
          <w:szCs w:val="28"/>
        </w:rPr>
        <w:t>Б</w:t>
      </w:r>
      <w:r w:rsidR="00890E5A" w:rsidRPr="0008477D">
        <w:rPr>
          <w:rFonts w:ascii="Times New Roman" w:eastAsia="Times New Roman" w:hAnsi="Times New Roman" w:cs="Times New Roman"/>
          <w:sz w:val="28"/>
          <w:szCs w:val="28"/>
        </w:rPr>
        <w:t>удучи сконструированными</w:t>
      </w:r>
      <w:r w:rsidR="00C83275" w:rsidRPr="0008477D">
        <w:rPr>
          <w:rFonts w:ascii="Times New Roman" w:eastAsia="Times New Roman" w:hAnsi="Times New Roman" w:cs="Times New Roman"/>
          <w:sz w:val="28"/>
          <w:szCs w:val="28"/>
        </w:rPr>
        <w:t xml:space="preserve">, миры практик </w:t>
      </w:r>
      <w:r w:rsidR="00890E5A" w:rsidRPr="0008477D">
        <w:rPr>
          <w:rFonts w:ascii="Times New Roman" w:eastAsia="Times New Roman" w:hAnsi="Times New Roman" w:cs="Times New Roman"/>
          <w:sz w:val="28"/>
          <w:szCs w:val="28"/>
        </w:rPr>
        <w:t xml:space="preserve">становятся не менее реальными, чем </w:t>
      </w:r>
      <w:r w:rsidR="00C83275" w:rsidRPr="0008477D">
        <w:rPr>
          <w:rFonts w:ascii="Times New Roman" w:eastAsia="Times New Roman" w:hAnsi="Times New Roman" w:cs="Times New Roman"/>
          <w:sz w:val="28"/>
          <w:szCs w:val="28"/>
        </w:rPr>
        <w:t xml:space="preserve">налично существующая </w:t>
      </w:r>
      <w:r w:rsidR="00890E5A" w:rsidRPr="0008477D">
        <w:rPr>
          <w:rFonts w:ascii="Times New Roman" w:eastAsia="Times New Roman" w:hAnsi="Times New Roman" w:cs="Times New Roman"/>
          <w:sz w:val="28"/>
          <w:szCs w:val="28"/>
        </w:rPr>
        <w:t xml:space="preserve">повседневность. </w:t>
      </w:r>
      <w:r w:rsidR="008D4C0B" w:rsidRPr="0008477D">
        <w:rPr>
          <w:rFonts w:ascii="Times New Roman" w:eastAsia="Times New Roman" w:hAnsi="Times New Roman" w:cs="Times New Roman"/>
          <w:sz w:val="28"/>
          <w:szCs w:val="28"/>
        </w:rPr>
        <w:t xml:space="preserve"> </w:t>
      </w:r>
      <w:r w:rsidR="008D4C0B" w:rsidRPr="0008477D">
        <w:rPr>
          <w:rFonts w:ascii="Times New Roman" w:eastAsia="Times New Roman" w:hAnsi="Times New Roman" w:cs="Times New Roman"/>
          <w:sz w:val="28"/>
          <w:szCs w:val="28"/>
        </w:rPr>
        <w:lastRenderedPageBreak/>
        <w:t xml:space="preserve">Человек наделяется способностью творить новые миры. </w:t>
      </w:r>
      <w:r w:rsidR="00C83275" w:rsidRPr="0008477D">
        <w:rPr>
          <w:rFonts w:ascii="Times New Roman" w:eastAsia="Times New Roman" w:hAnsi="Times New Roman" w:cs="Times New Roman"/>
          <w:sz w:val="28"/>
          <w:szCs w:val="28"/>
        </w:rPr>
        <w:t xml:space="preserve">Отличие от метафизики в том, что теория практик не выделяет приоритетной практики по образу верховного мира идей, а постулирует независимое и самоценное существование множества онтологий. </w:t>
      </w:r>
    </w:p>
    <w:p w:rsidR="005D3E03" w:rsidRPr="0008477D" w:rsidRDefault="005D3E03" w:rsidP="00ED6010">
      <w:pPr>
        <w:spacing w:after="0" w:line="360" w:lineRule="auto"/>
        <w:jc w:val="both"/>
        <w:rPr>
          <w:rFonts w:ascii="Times New Roman" w:eastAsia="Times New Roman" w:hAnsi="Times New Roman" w:cs="Times New Roman"/>
          <w:sz w:val="28"/>
          <w:szCs w:val="28"/>
        </w:rPr>
      </w:pPr>
    </w:p>
    <w:p w:rsidR="00725BAD" w:rsidRPr="0008477D" w:rsidRDefault="008D4C0B"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 связи с этим возникает вопрос об онтологической хореографии – вопрос соединения миров между собой. Одним из способов связки является </w:t>
      </w:r>
      <w:r w:rsidR="00C83275" w:rsidRPr="0008477D">
        <w:rPr>
          <w:rFonts w:ascii="Times New Roman" w:eastAsia="Times New Roman" w:hAnsi="Times New Roman" w:cs="Times New Roman"/>
          <w:sz w:val="28"/>
          <w:szCs w:val="28"/>
        </w:rPr>
        <w:t xml:space="preserve">транспонирование – перенос структуры явления из одной практики в другую. </w:t>
      </w:r>
      <w:r w:rsidR="00725BAD" w:rsidRPr="0008477D">
        <w:rPr>
          <w:rFonts w:ascii="Times New Roman" w:eastAsia="Times New Roman" w:hAnsi="Times New Roman" w:cs="Times New Roman"/>
          <w:sz w:val="28"/>
          <w:szCs w:val="28"/>
        </w:rPr>
        <w:t>Ш</w:t>
      </w:r>
      <w:r w:rsidR="00C83275" w:rsidRPr="0008477D">
        <w:rPr>
          <w:rFonts w:ascii="Times New Roman" w:eastAsia="Times New Roman" w:hAnsi="Times New Roman" w:cs="Times New Roman"/>
          <w:sz w:val="28"/>
          <w:szCs w:val="28"/>
        </w:rPr>
        <w:t>утка, театр, кинематограф представляют из себя транспонирование первичной реальности в другие</w:t>
      </w:r>
      <w:r w:rsidR="00725BAD" w:rsidRPr="0008477D">
        <w:rPr>
          <w:rFonts w:ascii="Times New Roman" w:eastAsia="Times New Roman" w:hAnsi="Times New Roman" w:cs="Times New Roman"/>
          <w:sz w:val="28"/>
          <w:szCs w:val="28"/>
        </w:rPr>
        <w:t xml:space="preserve"> жизненные миры. Такое повседневное действие, как укачивание младенца может быть разыграно в разных практиках. Как выдумка – укачивание младенца как часть спектакля. Как церемониал – укладывание августейшего младенца на глазах у публики. Как пересадка - Маргарет Тэтчер на публике укачивает младенца одной из своих служащих, дабы показать журналистам, что даже в ней есть что-то человеческое. Как техническая переналадка – обучение укачиванию младенцев на курсах молодых матерей</w:t>
      </w:r>
      <w:r w:rsidR="00725BAD" w:rsidRPr="0008477D">
        <w:rPr>
          <w:rStyle w:val="a5"/>
          <w:rFonts w:ascii="Times New Roman" w:eastAsia="Times New Roman" w:hAnsi="Times New Roman"/>
          <w:sz w:val="28"/>
          <w:szCs w:val="28"/>
        </w:rPr>
        <w:footnoteReference w:id="101"/>
      </w:r>
      <w:r w:rsidR="00725BAD" w:rsidRPr="0008477D">
        <w:rPr>
          <w:rFonts w:ascii="Times New Roman" w:eastAsia="Times New Roman" w:hAnsi="Times New Roman" w:cs="Times New Roman"/>
          <w:sz w:val="28"/>
          <w:szCs w:val="28"/>
        </w:rPr>
        <w:t xml:space="preserve">. Транспонирование обеспечивает единство общество и саму возможность коммуникации между индивидами. Возможность переноса </w:t>
      </w:r>
      <w:r w:rsidR="00C83275" w:rsidRPr="0008477D">
        <w:rPr>
          <w:rFonts w:ascii="Times New Roman" w:eastAsia="Times New Roman" w:hAnsi="Times New Roman" w:cs="Times New Roman"/>
          <w:sz w:val="28"/>
          <w:szCs w:val="28"/>
        </w:rPr>
        <w:t>неотде</w:t>
      </w:r>
      <w:r w:rsidR="00725BAD" w:rsidRPr="0008477D">
        <w:rPr>
          <w:rFonts w:ascii="Times New Roman" w:eastAsia="Times New Roman" w:hAnsi="Times New Roman" w:cs="Times New Roman"/>
          <w:sz w:val="28"/>
          <w:szCs w:val="28"/>
        </w:rPr>
        <w:t xml:space="preserve">лима от мультипликации практик и </w:t>
      </w:r>
      <w:r w:rsidR="00C83275" w:rsidRPr="0008477D">
        <w:rPr>
          <w:rFonts w:ascii="Times New Roman" w:eastAsia="Times New Roman" w:hAnsi="Times New Roman" w:cs="Times New Roman"/>
          <w:sz w:val="28"/>
          <w:szCs w:val="28"/>
        </w:rPr>
        <w:t>контекст</w:t>
      </w:r>
      <w:r w:rsidR="00725BAD" w:rsidRPr="0008477D">
        <w:rPr>
          <w:rFonts w:ascii="Times New Roman" w:eastAsia="Times New Roman" w:hAnsi="Times New Roman" w:cs="Times New Roman"/>
          <w:sz w:val="28"/>
          <w:szCs w:val="28"/>
        </w:rPr>
        <w:t xml:space="preserve">а взаимодействия, который объявляется одной из отличительных способностей человека. Мир животных не знает транспонирования и множественных миров. Человек – это тот, кто может переносить свою первичную практику в другие миры и другим людям. </w:t>
      </w:r>
    </w:p>
    <w:p w:rsidR="00725BAD" w:rsidRPr="0008477D" w:rsidRDefault="00725BAD" w:rsidP="00ED6010">
      <w:pPr>
        <w:spacing w:after="0" w:line="360" w:lineRule="auto"/>
        <w:jc w:val="both"/>
        <w:rPr>
          <w:rFonts w:ascii="Times New Roman" w:eastAsia="Times New Roman" w:hAnsi="Times New Roman" w:cs="Times New Roman"/>
          <w:sz w:val="28"/>
          <w:szCs w:val="28"/>
        </w:rPr>
      </w:pPr>
    </w:p>
    <w:p w:rsidR="008D4C0B" w:rsidRPr="0008477D" w:rsidRDefault="00C8327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Делающее возможным сообщение между мирами и</w:t>
      </w:r>
      <w:r w:rsidR="00725BAD" w:rsidRPr="0008477D">
        <w:rPr>
          <w:rFonts w:ascii="Times New Roman" w:eastAsia="Times New Roman" w:hAnsi="Times New Roman" w:cs="Times New Roman"/>
          <w:sz w:val="28"/>
          <w:szCs w:val="28"/>
        </w:rPr>
        <w:t xml:space="preserve"> людьми понятие транспонирования</w:t>
      </w:r>
      <w:r w:rsidRPr="0008477D">
        <w:rPr>
          <w:rFonts w:ascii="Times New Roman" w:eastAsia="Times New Roman" w:hAnsi="Times New Roman" w:cs="Times New Roman"/>
          <w:sz w:val="28"/>
          <w:szCs w:val="28"/>
        </w:rPr>
        <w:t xml:space="preserve"> не лишено метафизического потенциала. Во-первых, потому что подспудно предполагается наличие некоторой всеобще понятной реальности, а также структуры. </w:t>
      </w:r>
      <w:r w:rsidR="00725BAD" w:rsidRPr="0008477D">
        <w:rPr>
          <w:rFonts w:ascii="Times New Roman" w:eastAsia="Times New Roman" w:hAnsi="Times New Roman" w:cs="Times New Roman"/>
          <w:sz w:val="28"/>
          <w:szCs w:val="28"/>
        </w:rPr>
        <w:t xml:space="preserve">Во-вторых, потому что действие в ряде </w:t>
      </w:r>
      <w:r w:rsidR="00725BAD" w:rsidRPr="0008477D">
        <w:rPr>
          <w:rFonts w:ascii="Times New Roman" w:eastAsia="Times New Roman" w:hAnsi="Times New Roman" w:cs="Times New Roman"/>
          <w:sz w:val="28"/>
          <w:szCs w:val="28"/>
        </w:rPr>
        <w:lastRenderedPageBreak/>
        <w:t xml:space="preserve">реальностей перестает быть знаком самого себя и отсылает к другим </w:t>
      </w:r>
      <w:r w:rsidR="00E55418" w:rsidRPr="0008477D">
        <w:rPr>
          <w:rFonts w:ascii="Times New Roman" w:eastAsia="Times New Roman" w:hAnsi="Times New Roman" w:cs="Times New Roman"/>
          <w:sz w:val="28"/>
          <w:szCs w:val="28"/>
        </w:rPr>
        <w:t>не присутствующим</w:t>
      </w:r>
      <w:r w:rsidR="00725BAD" w:rsidRPr="0008477D">
        <w:rPr>
          <w:rFonts w:ascii="Times New Roman" w:eastAsia="Times New Roman" w:hAnsi="Times New Roman" w:cs="Times New Roman"/>
          <w:sz w:val="28"/>
          <w:szCs w:val="28"/>
        </w:rPr>
        <w:t xml:space="preserve">, а возможно и несуществующим реальностям. Действие становится бесконечной отсылкой к какому-либо другому действию, и, как в космологическом аргументе, для понимания должна быть найдена некая терминальная реальность. </w:t>
      </w:r>
      <w:r w:rsidR="00E55418" w:rsidRPr="0008477D">
        <w:rPr>
          <w:rFonts w:ascii="Times New Roman" w:eastAsia="Times New Roman" w:hAnsi="Times New Roman" w:cs="Times New Roman"/>
          <w:sz w:val="28"/>
          <w:szCs w:val="28"/>
        </w:rPr>
        <w:t xml:space="preserve">Таким образом, понятие коммуникации и творения новых практик оказывается зависимым от метафизической иерархии. </w:t>
      </w:r>
    </w:p>
    <w:p w:rsidR="00D2225C" w:rsidRPr="0008477D" w:rsidRDefault="00D2225C" w:rsidP="00ED6010">
      <w:pPr>
        <w:spacing w:after="0" w:line="360" w:lineRule="auto"/>
        <w:jc w:val="both"/>
        <w:rPr>
          <w:rFonts w:ascii="Times New Roman" w:eastAsia="Times New Roman" w:hAnsi="Times New Roman" w:cs="Times New Roman"/>
          <w:sz w:val="28"/>
          <w:szCs w:val="28"/>
        </w:rPr>
      </w:pPr>
    </w:p>
    <w:p w:rsidR="00254D11" w:rsidRPr="0008477D" w:rsidRDefault="00E5541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Поворот к практике был важным этапом подготовки мышления вещи. </w:t>
      </w:r>
      <w:r w:rsidR="00526F2A" w:rsidRPr="0008477D">
        <w:rPr>
          <w:rFonts w:ascii="Times New Roman" w:eastAsia="Times New Roman" w:hAnsi="Times New Roman" w:cs="Times New Roman"/>
          <w:sz w:val="28"/>
          <w:szCs w:val="28"/>
        </w:rPr>
        <w:t xml:space="preserve">Вместе с тем микросоциология не была до конца последовательна в мышлении материального и волей-неволей переняла от </w:t>
      </w:r>
      <w:r w:rsidR="002E5E77" w:rsidRPr="0008477D">
        <w:rPr>
          <w:rFonts w:ascii="Times New Roman" w:eastAsia="Times New Roman" w:hAnsi="Times New Roman" w:cs="Times New Roman"/>
          <w:sz w:val="28"/>
          <w:szCs w:val="28"/>
        </w:rPr>
        <w:t>некритической</w:t>
      </w:r>
      <w:r w:rsidR="00526F2A" w:rsidRPr="0008477D">
        <w:rPr>
          <w:rFonts w:ascii="Times New Roman" w:eastAsia="Times New Roman" w:hAnsi="Times New Roman" w:cs="Times New Roman"/>
          <w:sz w:val="28"/>
          <w:szCs w:val="28"/>
        </w:rPr>
        <w:t xml:space="preserve"> социологии </w:t>
      </w:r>
      <w:r w:rsidR="00B61B34" w:rsidRPr="0008477D">
        <w:rPr>
          <w:rFonts w:ascii="Times New Roman" w:eastAsia="Times New Roman" w:hAnsi="Times New Roman" w:cs="Times New Roman"/>
          <w:sz w:val="28"/>
          <w:szCs w:val="28"/>
        </w:rPr>
        <w:t>стабилизирующе-ограничивающие</w:t>
      </w:r>
      <w:r w:rsidR="00526F2A" w:rsidRPr="0008477D">
        <w:rPr>
          <w:rFonts w:ascii="Times New Roman" w:eastAsia="Times New Roman" w:hAnsi="Times New Roman" w:cs="Times New Roman"/>
          <w:sz w:val="28"/>
          <w:szCs w:val="28"/>
        </w:rPr>
        <w:t xml:space="preserve"> черты. Вещь не смогла быть полноценно репрезентирована не </w:t>
      </w:r>
      <w:r w:rsidR="00E90664" w:rsidRPr="0008477D">
        <w:rPr>
          <w:rFonts w:ascii="Times New Roman" w:eastAsia="Times New Roman" w:hAnsi="Times New Roman" w:cs="Times New Roman"/>
          <w:sz w:val="28"/>
          <w:szCs w:val="28"/>
        </w:rPr>
        <w:t xml:space="preserve">вследствие </w:t>
      </w:r>
      <w:r w:rsidR="00526F2A" w:rsidRPr="0008477D">
        <w:rPr>
          <w:rFonts w:ascii="Times New Roman" w:eastAsia="Times New Roman" w:hAnsi="Times New Roman" w:cs="Times New Roman"/>
          <w:sz w:val="28"/>
          <w:szCs w:val="28"/>
        </w:rPr>
        <w:t xml:space="preserve">идеи или смысла, но языка, который занял их место. Практический поворот неотделим от лингвистического. </w:t>
      </w:r>
      <w:r w:rsidR="00E90664" w:rsidRPr="0008477D">
        <w:rPr>
          <w:rFonts w:ascii="Times New Roman" w:eastAsia="Times New Roman" w:hAnsi="Times New Roman" w:cs="Times New Roman"/>
          <w:sz w:val="28"/>
          <w:szCs w:val="28"/>
        </w:rPr>
        <w:t>Сюда же добавляется влияние структурализм</w:t>
      </w:r>
      <w:r w:rsidR="00B61B34" w:rsidRPr="0008477D">
        <w:rPr>
          <w:rFonts w:ascii="Times New Roman" w:eastAsia="Times New Roman" w:hAnsi="Times New Roman" w:cs="Times New Roman"/>
          <w:sz w:val="28"/>
          <w:szCs w:val="28"/>
        </w:rPr>
        <w:t>а</w:t>
      </w:r>
      <w:r w:rsidR="00E90664" w:rsidRPr="0008477D">
        <w:rPr>
          <w:rFonts w:ascii="Times New Roman" w:eastAsia="Times New Roman" w:hAnsi="Times New Roman" w:cs="Times New Roman"/>
          <w:sz w:val="28"/>
          <w:szCs w:val="28"/>
        </w:rPr>
        <w:t xml:space="preserve"> и его панлингвизма. </w:t>
      </w:r>
      <w:r w:rsidR="00254D11" w:rsidRPr="0008477D">
        <w:rPr>
          <w:rFonts w:ascii="Times New Roman" w:eastAsia="Times New Roman" w:hAnsi="Times New Roman" w:cs="Times New Roman"/>
          <w:sz w:val="28"/>
          <w:szCs w:val="28"/>
        </w:rPr>
        <w:t xml:space="preserve">Леви-Стросс: «Структура мифа – это структура духа». Структурализм продолжает идеалистическую линию в философии, где вечные идеи заменены не менее вечными структурами мифа, родства, языка. А, как мы уже много раз видели, вечность плохо схватывает единичное и изменчивое. </w:t>
      </w:r>
    </w:p>
    <w:p w:rsidR="00E55418" w:rsidRPr="0008477D" w:rsidRDefault="00E55418" w:rsidP="00ED6010">
      <w:pPr>
        <w:spacing w:after="0" w:line="360" w:lineRule="auto"/>
        <w:jc w:val="both"/>
        <w:rPr>
          <w:rFonts w:ascii="Times New Roman" w:eastAsia="Times New Roman" w:hAnsi="Times New Roman" w:cs="Times New Roman"/>
          <w:sz w:val="28"/>
          <w:szCs w:val="28"/>
        </w:rPr>
      </w:pPr>
    </w:p>
    <w:p w:rsidR="00E55418" w:rsidRPr="0008477D" w:rsidRDefault="00E55418" w:rsidP="00ED6010">
      <w:pPr>
        <w:spacing w:after="0" w:line="360" w:lineRule="auto"/>
        <w:jc w:val="both"/>
        <w:rPr>
          <w:rFonts w:ascii="Times New Roman" w:eastAsia="Times New Roman" w:hAnsi="Times New Roman" w:cs="Times New Roman"/>
          <w:sz w:val="28"/>
          <w:szCs w:val="28"/>
        </w:rPr>
      </w:pPr>
    </w:p>
    <w:p w:rsidR="00E55418" w:rsidRPr="0008477D" w:rsidRDefault="00E55418" w:rsidP="00ED6010">
      <w:pPr>
        <w:spacing w:after="0" w:line="360" w:lineRule="auto"/>
        <w:jc w:val="both"/>
        <w:rPr>
          <w:rFonts w:ascii="Times New Roman" w:eastAsia="Times New Roman" w:hAnsi="Times New Roman" w:cs="Times New Roman"/>
          <w:sz w:val="28"/>
          <w:szCs w:val="28"/>
        </w:rPr>
      </w:pPr>
    </w:p>
    <w:p w:rsidR="00E55418" w:rsidRPr="0008477D" w:rsidRDefault="00E5541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символическом ключе вещь трактует представитель Чикагс</w:t>
      </w:r>
      <w:r w:rsidR="00502C94">
        <w:rPr>
          <w:rFonts w:ascii="Times New Roman" w:eastAsia="Times New Roman" w:hAnsi="Times New Roman" w:cs="Times New Roman"/>
          <w:sz w:val="28"/>
          <w:szCs w:val="28"/>
        </w:rPr>
        <w:t>кой школы социологии, Эрвинг Гофман. Для Го</w:t>
      </w:r>
      <w:r w:rsidRPr="0008477D">
        <w:rPr>
          <w:rFonts w:ascii="Times New Roman" w:eastAsia="Times New Roman" w:hAnsi="Times New Roman" w:cs="Times New Roman"/>
          <w:sz w:val="28"/>
          <w:szCs w:val="28"/>
        </w:rPr>
        <w:t>фмана вещь, в первую очередь, это сообщение, расшифровывая которое участники социального процесса, получают информацию о взаимодействии</w:t>
      </w:r>
      <w:r w:rsidR="00502C94">
        <w:rPr>
          <w:rStyle w:val="a5"/>
          <w:rFonts w:ascii="Times New Roman" w:eastAsia="Times New Roman" w:hAnsi="Times New Roman"/>
          <w:sz w:val="28"/>
          <w:szCs w:val="28"/>
        </w:rPr>
        <w:footnoteReference w:id="102"/>
      </w:r>
      <w:r w:rsidRPr="0008477D">
        <w:rPr>
          <w:rFonts w:ascii="Times New Roman" w:eastAsia="Times New Roman" w:hAnsi="Times New Roman" w:cs="Times New Roman"/>
          <w:sz w:val="28"/>
          <w:szCs w:val="28"/>
        </w:rPr>
        <w:t xml:space="preserve">. Парты и доска, капельницы и кровати, чеки и касса указывают человеку на то, как ему следует себя вести. Вещь – это коммуникационный фрейм, определяющий взаимодействие. Материальные объекты - это декорации и реквизит того театрального </w:t>
      </w:r>
      <w:r w:rsidRPr="0008477D">
        <w:rPr>
          <w:rFonts w:ascii="Times New Roman" w:eastAsia="Times New Roman" w:hAnsi="Times New Roman" w:cs="Times New Roman"/>
          <w:sz w:val="28"/>
          <w:szCs w:val="28"/>
        </w:rPr>
        <w:lastRenderedPageBreak/>
        <w:t>действия, что разыгрывается между людьми. Вещь – это маркер, якорь и индексный знак того, что скрыто за взаимоотношениями. В трудах этнометодологов происходит дальнейшая символизация вещи. Однако она происходит вопреки материальному компоненту ве</w:t>
      </w:r>
      <w:r w:rsidR="00502C94">
        <w:rPr>
          <w:rFonts w:ascii="Times New Roman" w:eastAsia="Times New Roman" w:hAnsi="Times New Roman" w:cs="Times New Roman"/>
          <w:sz w:val="28"/>
          <w:szCs w:val="28"/>
        </w:rPr>
        <w:t>щи: для Го</w:t>
      </w:r>
      <w:r w:rsidRPr="0008477D">
        <w:rPr>
          <w:rFonts w:ascii="Times New Roman" w:eastAsia="Times New Roman" w:hAnsi="Times New Roman" w:cs="Times New Roman"/>
          <w:sz w:val="28"/>
          <w:szCs w:val="28"/>
        </w:rPr>
        <w:t>фмана материал шахматных фигур вторичен по отношению к вечному миру правил игры</w:t>
      </w:r>
      <w:r w:rsidR="00502C94">
        <w:rPr>
          <w:rStyle w:val="a5"/>
          <w:rFonts w:ascii="Times New Roman" w:eastAsia="Times New Roman" w:hAnsi="Times New Roman"/>
          <w:sz w:val="28"/>
          <w:szCs w:val="28"/>
        </w:rPr>
        <w:footnoteReference w:id="103"/>
      </w:r>
      <w:r w:rsidRPr="0008477D">
        <w:rPr>
          <w:rFonts w:ascii="Times New Roman" w:eastAsia="Times New Roman" w:hAnsi="Times New Roman" w:cs="Times New Roman"/>
          <w:sz w:val="28"/>
          <w:szCs w:val="28"/>
        </w:rPr>
        <w:t xml:space="preserve">. </w:t>
      </w:r>
    </w:p>
    <w:p w:rsidR="00254D11" w:rsidRPr="0008477D" w:rsidRDefault="00254D11" w:rsidP="00ED6010">
      <w:pPr>
        <w:spacing w:after="0" w:line="360" w:lineRule="auto"/>
        <w:jc w:val="both"/>
        <w:rPr>
          <w:rFonts w:ascii="Times New Roman" w:eastAsia="Times New Roman" w:hAnsi="Times New Roman" w:cs="Times New Roman"/>
          <w:sz w:val="28"/>
          <w:szCs w:val="28"/>
        </w:rPr>
      </w:pPr>
    </w:p>
    <w:p w:rsidR="00D30210" w:rsidRPr="0008477D" w:rsidRDefault="00E90664"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Единство языка теперь собирает единство общества. Метафора мира как текста продуктивна, но продуктивна только на страницах книг, а не в реальной жизни. Она обеспечивает свободу высказывания ученого, но не свободу действия индивидуальной личности. Относительно эпистемологии вещи, общее слово не может вместить себя чувственное разнообразие материальных объектов. Языковые структуры являются трансцендентными наличным вещам. </w:t>
      </w:r>
      <w:r w:rsidR="00254D11" w:rsidRPr="0008477D">
        <w:rPr>
          <w:rFonts w:ascii="Times New Roman" w:eastAsia="Times New Roman" w:hAnsi="Times New Roman" w:cs="Times New Roman"/>
          <w:sz w:val="28"/>
          <w:szCs w:val="28"/>
        </w:rPr>
        <w:t xml:space="preserve">Новый роман оказывается романом не о вещах, но о языке. </w:t>
      </w:r>
      <w:r w:rsidRPr="0008477D">
        <w:rPr>
          <w:rFonts w:ascii="Times New Roman" w:eastAsia="Times New Roman" w:hAnsi="Times New Roman" w:cs="Times New Roman"/>
          <w:sz w:val="28"/>
          <w:szCs w:val="28"/>
        </w:rPr>
        <w:t xml:space="preserve">Поэтому о вещи получается говорить, как о слове и символе, но не материи. </w:t>
      </w:r>
      <w:r w:rsidR="00254D11" w:rsidRPr="0008477D">
        <w:rPr>
          <w:rFonts w:ascii="Times New Roman" w:eastAsia="Times New Roman" w:hAnsi="Times New Roman" w:cs="Times New Roman"/>
          <w:sz w:val="28"/>
          <w:szCs w:val="28"/>
        </w:rPr>
        <w:t xml:space="preserve">Однако неизбежная связь вещи с языком позволило в дальнейшем тематизировать общение с вещью как диалог и вместе с тем создать антропоморфный образ вещи. </w:t>
      </w:r>
      <w:r w:rsidR="00E55418" w:rsidRPr="0008477D">
        <w:rPr>
          <w:rFonts w:ascii="Times New Roman" w:eastAsia="Times New Roman" w:hAnsi="Times New Roman" w:cs="Times New Roman"/>
          <w:sz w:val="28"/>
          <w:szCs w:val="28"/>
        </w:rPr>
        <w:t xml:space="preserve">Перенос идеального характера языка на вещь в дальнейшем помогло создать её человеческий облик. </w:t>
      </w:r>
      <w:r w:rsidR="00D30210" w:rsidRPr="0008477D">
        <w:rPr>
          <w:rFonts w:ascii="Times New Roman" w:eastAsia="Times New Roman" w:hAnsi="Times New Roman" w:cs="Times New Roman"/>
          <w:sz w:val="28"/>
          <w:szCs w:val="28"/>
        </w:rPr>
        <w:t xml:space="preserve">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E90664"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Проблема познания единичного – это проблема создания новых </w:t>
      </w:r>
      <w:r w:rsidR="00E55418" w:rsidRPr="0008477D">
        <w:rPr>
          <w:rFonts w:ascii="Times New Roman" w:eastAsia="Times New Roman" w:hAnsi="Times New Roman" w:cs="Times New Roman"/>
          <w:sz w:val="28"/>
          <w:szCs w:val="28"/>
        </w:rPr>
        <w:t xml:space="preserve">слов и новых </w:t>
      </w:r>
      <w:r w:rsidRPr="0008477D">
        <w:rPr>
          <w:rFonts w:ascii="Times New Roman" w:eastAsia="Times New Roman" w:hAnsi="Times New Roman" w:cs="Times New Roman"/>
          <w:sz w:val="28"/>
          <w:szCs w:val="28"/>
        </w:rPr>
        <w:t>языков. Создание новых языков неотделимо от создания нового типа личности, генезиса нового человека</w:t>
      </w:r>
      <w:r w:rsidR="00C83275" w:rsidRPr="0008477D">
        <w:rPr>
          <w:rFonts w:ascii="Times New Roman" w:eastAsia="Times New Roman" w:hAnsi="Times New Roman" w:cs="Times New Roman"/>
          <w:sz w:val="28"/>
          <w:szCs w:val="28"/>
        </w:rPr>
        <w:t xml:space="preserve"> и его свободы.</w:t>
      </w:r>
      <w:r w:rsidRPr="0008477D">
        <w:rPr>
          <w:rFonts w:ascii="Times New Roman" w:eastAsia="Times New Roman" w:hAnsi="Times New Roman" w:cs="Times New Roman"/>
          <w:sz w:val="28"/>
          <w:szCs w:val="28"/>
        </w:rPr>
        <w:t xml:space="preserve"> </w:t>
      </w:r>
      <w:r w:rsidR="00C83275" w:rsidRPr="0008477D">
        <w:rPr>
          <w:rFonts w:ascii="Times New Roman" w:eastAsia="Times New Roman" w:hAnsi="Times New Roman" w:cs="Times New Roman"/>
          <w:sz w:val="28"/>
          <w:szCs w:val="28"/>
        </w:rPr>
        <w:t xml:space="preserve">Первичная тоталитаризация общества происходит через ограничение его словаря, а ограничение личности через замену имени цифрами и бессвязными буквами. </w:t>
      </w:r>
      <w:r w:rsidR="00E55418" w:rsidRPr="0008477D">
        <w:rPr>
          <w:rFonts w:ascii="Times New Roman" w:eastAsia="Times New Roman" w:hAnsi="Times New Roman" w:cs="Times New Roman"/>
          <w:sz w:val="28"/>
          <w:szCs w:val="28"/>
        </w:rPr>
        <w:t xml:space="preserve">Поэтому революции в гуманитарном мышлении, создание новых языков описания будет неотрывно связаны с понятием вещественного, непослушного и выбивающегося из генерализирующего характера языка. </w:t>
      </w:r>
    </w:p>
    <w:p w:rsidR="008D4C0B" w:rsidRPr="0008477D" w:rsidRDefault="008D4C0B" w:rsidP="00ED6010">
      <w:pPr>
        <w:spacing w:after="0" w:line="360" w:lineRule="auto"/>
        <w:jc w:val="both"/>
        <w:rPr>
          <w:rFonts w:ascii="Times New Roman" w:eastAsia="Times New Roman" w:hAnsi="Times New Roman" w:cs="Times New Roman"/>
          <w:sz w:val="28"/>
          <w:szCs w:val="28"/>
        </w:rPr>
      </w:pPr>
    </w:p>
    <w:p w:rsidR="008D4C0B" w:rsidRPr="0008477D" w:rsidRDefault="008D4C0B"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lastRenderedPageBreak/>
        <w:t xml:space="preserve">Таким образом, заслуга микросоциологии и </w:t>
      </w:r>
      <w:r w:rsidR="00B12248" w:rsidRPr="0008477D">
        <w:rPr>
          <w:rFonts w:ascii="Times New Roman" w:eastAsia="Times New Roman" w:hAnsi="Times New Roman" w:cs="Times New Roman"/>
          <w:sz w:val="28"/>
          <w:szCs w:val="28"/>
        </w:rPr>
        <w:t xml:space="preserve">практического </w:t>
      </w:r>
      <w:r w:rsidRPr="0008477D">
        <w:rPr>
          <w:rFonts w:ascii="Times New Roman" w:eastAsia="Times New Roman" w:hAnsi="Times New Roman" w:cs="Times New Roman"/>
          <w:sz w:val="28"/>
          <w:szCs w:val="28"/>
        </w:rPr>
        <w:t xml:space="preserve">поворота в </w:t>
      </w:r>
      <w:r w:rsidR="00E55418" w:rsidRPr="0008477D">
        <w:rPr>
          <w:rFonts w:ascii="Times New Roman" w:eastAsia="Times New Roman" w:hAnsi="Times New Roman" w:cs="Times New Roman"/>
          <w:sz w:val="28"/>
          <w:szCs w:val="28"/>
        </w:rPr>
        <w:t xml:space="preserve">частичном </w:t>
      </w:r>
      <w:r w:rsidRPr="0008477D">
        <w:rPr>
          <w:rFonts w:ascii="Times New Roman" w:eastAsia="Times New Roman" w:hAnsi="Times New Roman" w:cs="Times New Roman"/>
          <w:sz w:val="28"/>
          <w:szCs w:val="28"/>
        </w:rPr>
        <w:t>отходе от ригидности классической социологии</w:t>
      </w:r>
      <w:r w:rsidR="00B12248"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в синтезе феноменологии и структурализма</w:t>
      </w:r>
      <w:r w:rsidR="00B12248" w:rsidRPr="0008477D">
        <w:rPr>
          <w:rFonts w:ascii="Times New Roman" w:eastAsia="Times New Roman" w:hAnsi="Times New Roman" w:cs="Times New Roman"/>
          <w:sz w:val="28"/>
          <w:szCs w:val="28"/>
        </w:rPr>
        <w:t>,</w:t>
      </w:r>
      <w:r w:rsidRPr="0008477D">
        <w:rPr>
          <w:rFonts w:ascii="Times New Roman" w:eastAsia="Times New Roman" w:hAnsi="Times New Roman" w:cs="Times New Roman"/>
          <w:sz w:val="28"/>
          <w:szCs w:val="28"/>
        </w:rPr>
        <w:t xml:space="preserve"> тематизации пространства, сознании конструктивизма как методологического и онтологического принципа, м</w:t>
      </w:r>
      <w:r w:rsidR="00502C94">
        <w:rPr>
          <w:rFonts w:ascii="Times New Roman" w:eastAsia="Times New Roman" w:hAnsi="Times New Roman" w:cs="Times New Roman"/>
          <w:sz w:val="28"/>
          <w:szCs w:val="28"/>
        </w:rPr>
        <w:t>ножественной онтологии, снятии су</w:t>
      </w:r>
      <w:r w:rsidRPr="0008477D">
        <w:rPr>
          <w:rFonts w:ascii="Times New Roman" w:eastAsia="Times New Roman" w:hAnsi="Times New Roman" w:cs="Times New Roman"/>
          <w:sz w:val="28"/>
          <w:szCs w:val="28"/>
        </w:rPr>
        <w:t>бъект-объектной дихотомии</w:t>
      </w:r>
      <w:r w:rsidR="00B12248" w:rsidRPr="0008477D">
        <w:rPr>
          <w:rFonts w:ascii="Times New Roman" w:eastAsia="Times New Roman" w:hAnsi="Times New Roman" w:cs="Times New Roman"/>
          <w:sz w:val="28"/>
          <w:szCs w:val="28"/>
        </w:rPr>
        <w:t>, расширению понятия актора</w:t>
      </w:r>
      <w:r w:rsidRPr="0008477D">
        <w:rPr>
          <w:rFonts w:ascii="Times New Roman" w:eastAsia="Times New Roman" w:hAnsi="Times New Roman" w:cs="Times New Roman"/>
          <w:sz w:val="28"/>
          <w:szCs w:val="28"/>
        </w:rPr>
        <w:t xml:space="preserve"> и возвращению к эмпиризму. Все эти концепты привели к постепе</w:t>
      </w:r>
      <w:r w:rsidR="00E55418" w:rsidRPr="0008477D">
        <w:rPr>
          <w:rFonts w:ascii="Times New Roman" w:eastAsia="Times New Roman" w:hAnsi="Times New Roman" w:cs="Times New Roman"/>
          <w:sz w:val="28"/>
          <w:szCs w:val="28"/>
        </w:rPr>
        <w:t xml:space="preserve">нному генезису социологии вещей, как мы её знаем. </w:t>
      </w:r>
    </w:p>
    <w:p w:rsidR="00D2225C" w:rsidRPr="0008477D" w:rsidRDefault="00D2225C" w:rsidP="00ED6010">
      <w:pPr>
        <w:spacing w:after="0" w:line="360" w:lineRule="auto"/>
        <w:jc w:val="both"/>
        <w:rPr>
          <w:rFonts w:ascii="Times New Roman" w:eastAsia="Times New Roman" w:hAnsi="Times New Roman" w:cs="Times New Roman"/>
          <w:sz w:val="28"/>
          <w:szCs w:val="28"/>
        </w:rPr>
      </w:pPr>
    </w:p>
    <w:p w:rsidR="00C62438" w:rsidRPr="0008477D" w:rsidRDefault="00E90664"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Перед тем как мы </w:t>
      </w:r>
      <w:r w:rsidR="00C62438" w:rsidRPr="0008477D">
        <w:rPr>
          <w:rFonts w:ascii="Times New Roman" w:eastAsia="Times New Roman" w:hAnsi="Times New Roman" w:cs="Times New Roman"/>
          <w:sz w:val="28"/>
          <w:szCs w:val="28"/>
        </w:rPr>
        <w:t xml:space="preserve">непосредственно </w:t>
      </w:r>
      <w:r w:rsidRPr="0008477D">
        <w:rPr>
          <w:rFonts w:ascii="Times New Roman" w:eastAsia="Times New Roman" w:hAnsi="Times New Roman" w:cs="Times New Roman"/>
          <w:sz w:val="28"/>
          <w:szCs w:val="28"/>
        </w:rPr>
        <w:t>перейдем к акторно-сетево</w:t>
      </w:r>
      <w:r w:rsidR="00C62438" w:rsidRPr="0008477D">
        <w:rPr>
          <w:rFonts w:ascii="Times New Roman" w:eastAsia="Times New Roman" w:hAnsi="Times New Roman" w:cs="Times New Roman"/>
          <w:sz w:val="28"/>
          <w:szCs w:val="28"/>
        </w:rPr>
        <w:t xml:space="preserve">й теории, необходимо отметить несколько побочных мыслителей вещественного и их концепции.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C62438"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Упоминания заслуживает взгляд социального антрополога Игоря Копытоффа, его «культурная биография вещей»</w:t>
      </w:r>
      <w:r w:rsidR="00502C94">
        <w:rPr>
          <w:rStyle w:val="a5"/>
          <w:rFonts w:ascii="Times New Roman" w:eastAsia="Times New Roman" w:hAnsi="Times New Roman"/>
          <w:sz w:val="28"/>
          <w:szCs w:val="28"/>
        </w:rPr>
        <w:footnoteReference w:id="104"/>
      </w:r>
      <w:r w:rsidRPr="0008477D">
        <w:rPr>
          <w:rFonts w:ascii="Times New Roman" w:eastAsia="Times New Roman" w:hAnsi="Times New Roman" w:cs="Times New Roman"/>
          <w:sz w:val="28"/>
          <w:szCs w:val="28"/>
        </w:rPr>
        <w:t xml:space="preserve">. Ее основное положение можно суммировать: вещь приобретает субъектность, а также ее линейное выражение – биографию\историю в результате </w:t>
      </w:r>
      <w:r w:rsidRPr="0008477D">
        <w:rPr>
          <w:rFonts w:ascii="Times New Roman" w:eastAsia="Times New Roman" w:hAnsi="Times New Roman" w:cs="Times New Roman"/>
          <w:b/>
          <w:sz w:val="28"/>
          <w:szCs w:val="28"/>
        </w:rPr>
        <w:t>использования и владения человеком</w:t>
      </w:r>
      <w:r w:rsidRPr="0008477D">
        <w:rPr>
          <w:rFonts w:ascii="Times New Roman" w:eastAsia="Times New Roman" w:hAnsi="Times New Roman" w:cs="Times New Roman"/>
          <w:sz w:val="28"/>
          <w:szCs w:val="28"/>
        </w:rPr>
        <w:t xml:space="preserve">. </w:t>
      </w:r>
      <w:r w:rsidR="00E55418" w:rsidRPr="0008477D">
        <w:rPr>
          <w:rFonts w:ascii="Times New Roman" w:eastAsia="Times New Roman" w:hAnsi="Times New Roman" w:cs="Times New Roman"/>
          <w:sz w:val="28"/>
          <w:szCs w:val="28"/>
        </w:rPr>
        <w:t xml:space="preserve">Субъективность вещи – это отражение субъективности человека. </w:t>
      </w:r>
      <w:r w:rsidRPr="0008477D">
        <w:rPr>
          <w:rFonts w:ascii="Times New Roman" w:eastAsia="Times New Roman" w:hAnsi="Times New Roman" w:cs="Times New Roman"/>
          <w:sz w:val="28"/>
          <w:szCs w:val="28"/>
        </w:rPr>
        <w:t xml:space="preserve">До приобретения вещь – это безличный товар, после – продукт истории и культуры. </w:t>
      </w:r>
      <w:r w:rsidRPr="0008477D">
        <w:rPr>
          <w:rFonts w:ascii="Times New Roman" w:eastAsia="Times New Roman" w:hAnsi="Times New Roman" w:cs="Times New Roman"/>
          <w:b/>
          <w:sz w:val="28"/>
          <w:szCs w:val="28"/>
        </w:rPr>
        <w:t xml:space="preserve">Хозяин делегирует свою личность вещи. Хозяин задает </w:t>
      </w:r>
      <w:r w:rsidR="004C1098" w:rsidRPr="0008477D">
        <w:rPr>
          <w:rFonts w:ascii="Times New Roman" w:eastAsia="Times New Roman" w:hAnsi="Times New Roman" w:cs="Times New Roman"/>
          <w:b/>
          <w:sz w:val="28"/>
          <w:szCs w:val="28"/>
        </w:rPr>
        <w:t>биографию вещи</w:t>
      </w:r>
      <w:r w:rsidRPr="0008477D">
        <w:rPr>
          <w:rFonts w:ascii="Times New Roman" w:eastAsia="Times New Roman" w:hAnsi="Times New Roman" w:cs="Times New Roman"/>
          <w:b/>
          <w:sz w:val="28"/>
          <w:szCs w:val="28"/>
        </w:rPr>
        <w:t>.</w:t>
      </w:r>
      <w:r w:rsidRPr="0008477D">
        <w:rPr>
          <w:rFonts w:ascii="Times New Roman" w:eastAsia="Times New Roman" w:hAnsi="Times New Roman" w:cs="Times New Roman"/>
          <w:sz w:val="28"/>
          <w:szCs w:val="28"/>
        </w:rPr>
        <w:t xml:space="preserve"> </w:t>
      </w:r>
      <w:r w:rsidR="004C1098" w:rsidRPr="0008477D">
        <w:rPr>
          <w:rFonts w:ascii="Times New Roman" w:eastAsia="Times New Roman" w:hAnsi="Times New Roman" w:cs="Times New Roman"/>
          <w:sz w:val="28"/>
          <w:szCs w:val="28"/>
        </w:rPr>
        <w:t xml:space="preserve">Когда мы говорим о личности вещи, мы говорим о личности её хозяина. </w:t>
      </w:r>
      <w:r w:rsidRPr="0008477D">
        <w:rPr>
          <w:rFonts w:ascii="Times New Roman" w:eastAsia="Times New Roman" w:hAnsi="Times New Roman" w:cs="Times New Roman"/>
          <w:sz w:val="28"/>
          <w:szCs w:val="28"/>
        </w:rPr>
        <w:t xml:space="preserve">Хозяин вдыхает в вещь душу, как Яхве в Адама. Пространство взаимодействия с вещью личностно заряжено, одушевлено, представляет из себя диалог, историю, сказку тысяча и одной ночи, где в роли Шахерезады – человек, а вещь внимает ему точно Шахрияр. </w:t>
      </w:r>
    </w:p>
    <w:p w:rsidR="004C1098" w:rsidRPr="0008477D" w:rsidRDefault="004C1098" w:rsidP="00ED6010">
      <w:pPr>
        <w:spacing w:after="0" w:line="360" w:lineRule="auto"/>
        <w:jc w:val="both"/>
        <w:rPr>
          <w:rFonts w:ascii="Times New Roman" w:eastAsia="Times New Roman" w:hAnsi="Times New Roman" w:cs="Times New Roman"/>
          <w:sz w:val="28"/>
          <w:szCs w:val="28"/>
        </w:rPr>
      </w:pPr>
    </w:p>
    <w:p w:rsidR="00C62438"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Важное замечание </w:t>
      </w:r>
      <w:r w:rsidR="004C1098" w:rsidRPr="0008477D">
        <w:rPr>
          <w:rFonts w:ascii="Times New Roman" w:eastAsia="Times New Roman" w:hAnsi="Times New Roman" w:cs="Times New Roman"/>
          <w:sz w:val="28"/>
          <w:szCs w:val="28"/>
        </w:rPr>
        <w:t>автора</w:t>
      </w:r>
      <w:r w:rsidRPr="0008477D">
        <w:rPr>
          <w:rFonts w:ascii="Times New Roman" w:eastAsia="Times New Roman" w:hAnsi="Times New Roman" w:cs="Times New Roman"/>
          <w:sz w:val="28"/>
          <w:szCs w:val="28"/>
        </w:rPr>
        <w:t xml:space="preserve">: биография создается владельцем, но отсылает к функциям, которые объединяются вокруг общественных ценностей. Т.е. душа вещи задается ее функционалом, а последний -  аксиологией, иерархии </w:t>
      </w:r>
      <w:r w:rsidRPr="0008477D">
        <w:rPr>
          <w:rFonts w:ascii="Times New Roman" w:eastAsia="Times New Roman" w:hAnsi="Times New Roman" w:cs="Times New Roman"/>
          <w:sz w:val="28"/>
          <w:szCs w:val="28"/>
        </w:rPr>
        <w:lastRenderedPageBreak/>
        <w:t xml:space="preserve">ценностей. Использование вещи невозможно без феноменологического горизонта, без вертикали вечного. Под пером социального антрополога это обратимо: нет аксиологического ядра -  нет нарратива, нет нарратива -  нет субъективности, нет человека. В отношении владения, пользования и распоряжения можно считать историю общества и статус субъекта в нем, событийность и субъективность. Что можно обобщить авторской цитатой: </w:t>
      </w:r>
      <w:r w:rsidRPr="0008477D">
        <w:rPr>
          <w:rFonts w:ascii="Times New Roman" w:eastAsia="Times New Roman" w:hAnsi="Times New Roman" w:cs="Times New Roman"/>
          <w:i/>
          <w:sz w:val="28"/>
          <w:szCs w:val="28"/>
        </w:rPr>
        <w:t>Можно провести аналогию между тем, как общества создают индивидуумов, и тем, как они создают вещи.</w:t>
      </w:r>
      <w:r w:rsidRPr="0008477D">
        <w:rPr>
          <w:rFonts w:ascii="Times New Roman" w:eastAsia="Times New Roman" w:hAnsi="Times New Roman" w:cs="Times New Roman"/>
          <w:sz w:val="28"/>
          <w:szCs w:val="28"/>
        </w:rPr>
        <w:t xml:space="preserve"> Т.е. тут мы видим двойное метафизическое центрирование сначала на уровне личности хозяина, а потом на уровне ценностей, от которого зависит сама возможность владения.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C62438"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Еще одна концепция вещи заслуживает места на этих страницах, а именно идеи философа науки и социального психолога Рома Харре</w:t>
      </w:r>
      <w:r w:rsidR="00502C94">
        <w:rPr>
          <w:rStyle w:val="a5"/>
          <w:rFonts w:ascii="Times New Roman" w:eastAsia="Times New Roman" w:hAnsi="Times New Roman"/>
          <w:sz w:val="28"/>
          <w:szCs w:val="28"/>
        </w:rPr>
        <w:footnoteReference w:id="105"/>
      </w:r>
      <w:r w:rsidRPr="0008477D">
        <w:rPr>
          <w:rFonts w:ascii="Times New Roman" w:eastAsia="Times New Roman" w:hAnsi="Times New Roman" w:cs="Times New Roman"/>
          <w:sz w:val="28"/>
          <w:szCs w:val="28"/>
        </w:rPr>
        <w:t xml:space="preserve">. Его заслуга лежит, </w:t>
      </w:r>
      <w:r w:rsidRPr="0008477D">
        <w:rPr>
          <w:rFonts w:ascii="Times New Roman" w:eastAsia="Times New Roman" w:hAnsi="Times New Roman" w:cs="Times New Roman"/>
          <w:b/>
          <w:sz w:val="28"/>
          <w:szCs w:val="28"/>
        </w:rPr>
        <w:t>во-первых, в расширении понятия вещественного</w:t>
      </w:r>
      <w:r w:rsidRPr="0008477D">
        <w:rPr>
          <w:rFonts w:ascii="Times New Roman" w:eastAsia="Times New Roman" w:hAnsi="Times New Roman" w:cs="Times New Roman"/>
          <w:sz w:val="28"/>
          <w:szCs w:val="28"/>
        </w:rPr>
        <w:t xml:space="preserve">: от простых объектов до частей тела, органов чувств и способностей, т.е. в расширении социологии вещей до </w:t>
      </w:r>
      <w:r w:rsidR="004C1098" w:rsidRPr="0008477D">
        <w:rPr>
          <w:rFonts w:ascii="Times New Roman" w:eastAsia="Times New Roman" w:hAnsi="Times New Roman" w:cs="Times New Roman"/>
          <w:sz w:val="28"/>
          <w:szCs w:val="28"/>
        </w:rPr>
        <w:t xml:space="preserve">социологии телесности, можно сказать до антропологии. </w:t>
      </w:r>
      <w:r w:rsidRPr="0008477D">
        <w:rPr>
          <w:rFonts w:ascii="Times New Roman" w:eastAsia="Times New Roman" w:hAnsi="Times New Roman" w:cs="Times New Roman"/>
          <w:sz w:val="28"/>
          <w:szCs w:val="28"/>
        </w:rPr>
        <w:t xml:space="preserve">Тело – это вещь, а вещь – это тело. Тут мы можем заметить важный для нас в дальнейшем принцип симметрии. Во-вторых, в переходе от культурной биографии Копытоффа, конкретной и собственнической, к </w:t>
      </w:r>
      <w:r w:rsidR="004C1098" w:rsidRPr="0008477D">
        <w:rPr>
          <w:rFonts w:ascii="Times New Roman" w:eastAsia="Times New Roman" w:hAnsi="Times New Roman" w:cs="Times New Roman"/>
          <w:sz w:val="28"/>
          <w:szCs w:val="28"/>
        </w:rPr>
        <w:t xml:space="preserve">эксплицитному понятию нарратива. </w:t>
      </w:r>
      <w:r w:rsidRPr="0008477D">
        <w:rPr>
          <w:rFonts w:ascii="Times New Roman" w:eastAsia="Times New Roman" w:hAnsi="Times New Roman" w:cs="Times New Roman"/>
          <w:sz w:val="28"/>
          <w:szCs w:val="28"/>
        </w:rPr>
        <w:t xml:space="preserve">Вещи становится социальными благодаря нарративу. Нарратив означивает вещь. </w:t>
      </w:r>
      <w:r w:rsidR="004C1098" w:rsidRPr="0008477D">
        <w:rPr>
          <w:rFonts w:ascii="Times New Roman" w:eastAsia="Times New Roman" w:hAnsi="Times New Roman" w:cs="Times New Roman"/>
          <w:sz w:val="28"/>
          <w:szCs w:val="28"/>
        </w:rPr>
        <w:t xml:space="preserve">Нулевой нарратив – это инструкция по применению, полноценный нарратив – это сказка и миф. Именно миф создают пространство общества.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4C1098" w:rsidRPr="0008477D" w:rsidRDefault="004C109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сказках и мифах можно проследить,</w:t>
      </w:r>
      <w:r w:rsidR="00C62438" w:rsidRPr="0008477D">
        <w:rPr>
          <w:rFonts w:ascii="Times New Roman" w:eastAsia="Times New Roman" w:hAnsi="Times New Roman" w:cs="Times New Roman"/>
          <w:sz w:val="28"/>
          <w:szCs w:val="28"/>
        </w:rPr>
        <w:t xml:space="preserve"> как повествование центрируется вокруг волшебного предмета: Золушка и туфелька, Белоснежка и яблоко, Спящая красавица и веретено; Ясон и Золотое руно, Персей и голова Медузы, Самсон и волосы. Вещь вводит в повествование сверхъестественную силу, магию, т.е. </w:t>
      </w:r>
      <w:r w:rsidR="00C62438" w:rsidRPr="0008477D">
        <w:rPr>
          <w:rFonts w:ascii="Times New Roman" w:eastAsia="Times New Roman" w:hAnsi="Times New Roman" w:cs="Times New Roman"/>
          <w:sz w:val="28"/>
          <w:szCs w:val="28"/>
        </w:rPr>
        <w:lastRenderedPageBreak/>
        <w:t xml:space="preserve">отличное от обыденности время, то время, о котором можно и нужно рассказывать. </w:t>
      </w:r>
    </w:p>
    <w:p w:rsidR="004C1098" w:rsidRPr="0008477D" w:rsidRDefault="004C1098" w:rsidP="00ED6010">
      <w:pPr>
        <w:spacing w:after="0" w:line="360" w:lineRule="auto"/>
        <w:jc w:val="both"/>
        <w:rPr>
          <w:rFonts w:ascii="Times New Roman" w:eastAsia="Times New Roman" w:hAnsi="Times New Roman" w:cs="Times New Roman"/>
          <w:sz w:val="28"/>
          <w:szCs w:val="28"/>
        </w:rPr>
      </w:pPr>
    </w:p>
    <w:p w:rsidR="00C62438"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одной своих последних работ Агамбен</w:t>
      </w:r>
      <w:r w:rsidR="004C1098" w:rsidRPr="0008477D">
        <w:rPr>
          <w:rStyle w:val="a5"/>
          <w:rFonts w:ascii="Times New Roman" w:eastAsia="Times New Roman" w:hAnsi="Times New Roman"/>
          <w:sz w:val="28"/>
          <w:szCs w:val="28"/>
        </w:rPr>
        <w:footnoteReference w:id="106"/>
      </w:r>
      <w:r w:rsidR="00502C94">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 xml:space="preserve">пишет о счастье, как Эпикур о смерти: когда есть счастье, нет субъекта, когда есть субъект, нет счастья. Счастье и наслаждение растворяют личность в бытии. </w:t>
      </w:r>
      <w:r w:rsidR="004C1098" w:rsidRPr="0008477D">
        <w:rPr>
          <w:rFonts w:ascii="Times New Roman" w:eastAsia="Times New Roman" w:hAnsi="Times New Roman" w:cs="Times New Roman"/>
          <w:sz w:val="28"/>
          <w:szCs w:val="28"/>
        </w:rPr>
        <w:t>Говоря словами классика: с</w:t>
      </w:r>
      <w:r w:rsidRPr="0008477D">
        <w:rPr>
          <w:rFonts w:ascii="Times New Roman" w:eastAsia="Times New Roman" w:hAnsi="Times New Roman" w:cs="Times New Roman"/>
          <w:sz w:val="28"/>
          <w:szCs w:val="28"/>
        </w:rPr>
        <w:t xml:space="preserve">частливые часов не наблюдают. Волшебная вещь, согласно Агамбену, помогает синхронизировать существование моего «Я» и счастья. Вещь оказывает костылем моей субъективности, благодаря которой я и счастлив, и являюсь собой. И самое главное, это вещь – зачин повествования и речи, она же и его конец. </w:t>
      </w:r>
      <w:r w:rsidR="004C1098" w:rsidRPr="0008477D">
        <w:rPr>
          <w:rFonts w:ascii="Times New Roman" w:eastAsia="Times New Roman" w:hAnsi="Times New Roman" w:cs="Times New Roman"/>
          <w:sz w:val="28"/>
          <w:szCs w:val="28"/>
        </w:rPr>
        <w:t xml:space="preserve">Таким образом, неотделимые друг от друга нарратив и вещь оказываются фундаментом коллектива и личности.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C62438" w:rsidRPr="0008477D" w:rsidRDefault="00C6243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Подытожим, рассмотренными теоретиками в эпистемологию вещи были внесены значимые </w:t>
      </w:r>
      <w:r w:rsidR="004C1098" w:rsidRPr="0008477D">
        <w:rPr>
          <w:rFonts w:ascii="Times New Roman" w:eastAsia="Times New Roman" w:hAnsi="Times New Roman" w:cs="Times New Roman"/>
          <w:sz w:val="28"/>
          <w:szCs w:val="28"/>
        </w:rPr>
        <w:t xml:space="preserve">и близкие к метафизическим </w:t>
      </w:r>
      <w:r w:rsidRPr="0008477D">
        <w:rPr>
          <w:rFonts w:ascii="Times New Roman" w:eastAsia="Times New Roman" w:hAnsi="Times New Roman" w:cs="Times New Roman"/>
          <w:sz w:val="28"/>
          <w:szCs w:val="28"/>
        </w:rPr>
        <w:t>концепции х</w:t>
      </w:r>
      <w:r w:rsidR="004C1098" w:rsidRPr="0008477D">
        <w:rPr>
          <w:rFonts w:ascii="Times New Roman" w:eastAsia="Times New Roman" w:hAnsi="Times New Roman" w:cs="Times New Roman"/>
          <w:sz w:val="28"/>
          <w:szCs w:val="28"/>
        </w:rPr>
        <w:t>озяина, телесности и нарратива. Произошл</w:t>
      </w:r>
      <w:r w:rsidR="00502C94">
        <w:rPr>
          <w:rFonts w:ascii="Times New Roman" w:eastAsia="Times New Roman" w:hAnsi="Times New Roman" w:cs="Times New Roman"/>
          <w:sz w:val="28"/>
          <w:szCs w:val="28"/>
        </w:rPr>
        <w:t xml:space="preserve">а соматизация, нарративизация </w:t>
      </w:r>
      <w:r w:rsidR="004C1098" w:rsidRPr="0008477D">
        <w:rPr>
          <w:rFonts w:ascii="Times New Roman" w:eastAsia="Times New Roman" w:hAnsi="Times New Roman" w:cs="Times New Roman"/>
          <w:sz w:val="28"/>
          <w:szCs w:val="28"/>
        </w:rPr>
        <w:t>вещи</w:t>
      </w:r>
      <w:r w:rsidR="00502C94">
        <w:rPr>
          <w:rFonts w:ascii="Times New Roman" w:eastAsia="Times New Roman" w:hAnsi="Times New Roman" w:cs="Times New Roman"/>
          <w:sz w:val="28"/>
          <w:szCs w:val="28"/>
        </w:rPr>
        <w:t xml:space="preserve"> и привязывание её к понятию автора</w:t>
      </w:r>
      <w:r w:rsidR="004C1098"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 xml:space="preserve">В дальнейшем мы увидим их </w:t>
      </w:r>
      <w:r w:rsidR="00A87CC3" w:rsidRPr="0008477D">
        <w:rPr>
          <w:rFonts w:ascii="Times New Roman" w:eastAsia="Times New Roman" w:hAnsi="Times New Roman" w:cs="Times New Roman"/>
          <w:sz w:val="28"/>
          <w:szCs w:val="28"/>
        </w:rPr>
        <w:t xml:space="preserve">прочное единство в акторно-сетевой теории. </w:t>
      </w:r>
    </w:p>
    <w:p w:rsidR="00FA30C8" w:rsidRPr="0008477D" w:rsidRDefault="00FA30C8" w:rsidP="00ED6010">
      <w:pPr>
        <w:spacing w:after="0" w:line="360" w:lineRule="auto"/>
        <w:jc w:val="both"/>
        <w:rPr>
          <w:rFonts w:ascii="Times New Roman" w:eastAsia="Times New Roman" w:hAnsi="Times New Roman" w:cs="Times New Roman"/>
          <w:sz w:val="28"/>
          <w:szCs w:val="28"/>
        </w:rPr>
      </w:pPr>
    </w:p>
    <w:p w:rsidR="00FA30C8" w:rsidRPr="00B30C1C" w:rsidRDefault="00FA30C8" w:rsidP="00ED6010">
      <w:pPr>
        <w:spacing w:after="0" w:line="360" w:lineRule="auto"/>
        <w:jc w:val="both"/>
        <w:rPr>
          <w:rFonts w:ascii="Times New Roman" w:eastAsia="Times New Roman" w:hAnsi="Times New Roman" w:cs="Times New Roman"/>
          <w:sz w:val="32"/>
          <w:szCs w:val="28"/>
        </w:rPr>
      </w:pPr>
    </w:p>
    <w:p w:rsidR="00FA30C8" w:rsidRPr="00B30C1C" w:rsidRDefault="00FA30C8" w:rsidP="00ED6010">
      <w:pPr>
        <w:spacing w:after="0"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t>Акторно-сетевая теория</w:t>
      </w:r>
    </w:p>
    <w:p w:rsidR="00061DAC" w:rsidRPr="0008477D" w:rsidRDefault="00061DAC" w:rsidP="00ED6010">
      <w:pPr>
        <w:spacing w:after="0" w:line="360" w:lineRule="auto"/>
        <w:jc w:val="both"/>
        <w:rPr>
          <w:rFonts w:ascii="Times New Roman" w:eastAsia="Times New Roman" w:hAnsi="Times New Roman" w:cs="Times New Roman"/>
          <w:b/>
          <w:sz w:val="28"/>
          <w:szCs w:val="28"/>
        </w:rPr>
      </w:pPr>
    </w:p>
    <w:p w:rsidR="00340620" w:rsidRPr="0008477D" w:rsidRDefault="007D2D6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Акторно-сетевая теория возникает в конце 20 в. Она представлена</w:t>
      </w:r>
      <w:r w:rsidR="00502C94">
        <w:rPr>
          <w:rFonts w:ascii="Times New Roman" w:eastAsia="Times New Roman" w:hAnsi="Times New Roman" w:cs="Times New Roman"/>
          <w:sz w:val="28"/>
          <w:szCs w:val="28"/>
        </w:rPr>
        <w:t>, в первую очередь,</w:t>
      </w:r>
      <w:r w:rsidRPr="0008477D">
        <w:rPr>
          <w:rFonts w:ascii="Times New Roman" w:eastAsia="Times New Roman" w:hAnsi="Times New Roman" w:cs="Times New Roman"/>
          <w:sz w:val="28"/>
          <w:szCs w:val="28"/>
        </w:rPr>
        <w:t xml:space="preserve"> имена</w:t>
      </w:r>
      <w:r w:rsidR="00502C94">
        <w:rPr>
          <w:rFonts w:ascii="Times New Roman" w:eastAsia="Times New Roman" w:hAnsi="Times New Roman" w:cs="Times New Roman"/>
          <w:sz w:val="28"/>
          <w:szCs w:val="28"/>
        </w:rPr>
        <w:t>ми</w:t>
      </w:r>
      <w:r w:rsidRPr="0008477D">
        <w:rPr>
          <w:rFonts w:ascii="Times New Roman" w:eastAsia="Times New Roman" w:hAnsi="Times New Roman" w:cs="Times New Roman"/>
          <w:sz w:val="28"/>
          <w:szCs w:val="28"/>
        </w:rPr>
        <w:t xml:space="preserve"> Джона Ло, Мишеля Каллона и Бруно Латура. Будучи неклассической эпистемологией, она не делает </w:t>
      </w:r>
      <w:r w:rsidR="00502C94">
        <w:rPr>
          <w:rFonts w:ascii="Times New Roman" w:eastAsia="Times New Roman" w:hAnsi="Times New Roman" w:cs="Times New Roman"/>
          <w:sz w:val="28"/>
          <w:szCs w:val="28"/>
        </w:rPr>
        <w:t xml:space="preserve">иерархических </w:t>
      </w:r>
      <w:r w:rsidRPr="0008477D">
        <w:rPr>
          <w:rFonts w:ascii="Times New Roman" w:eastAsia="Times New Roman" w:hAnsi="Times New Roman" w:cs="Times New Roman"/>
          <w:sz w:val="28"/>
          <w:szCs w:val="28"/>
        </w:rPr>
        <w:t>различий между наукой и технологией, наукой и другими видами знания, признает конструктами дихотомии истины и лжи, природы и общества, процесса и структуры, текста и контекста, человека и не-человека</w:t>
      </w:r>
      <w:r w:rsidR="007735AA">
        <w:rPr>
          <w:rStyle w:val="a5"/>
          <w:rFonts w:ascii="Times New Roman" w:eastAsia="Times New Roman" w:hAnsi="Times New Roman"/>
          <w:sz w:val="28"/>
          <w:szCs w:val="28"/>
        </w:rPr>
        <w:footnoteReference w:id="107"/>
      </w:r>
      <w:r w:rsidRPr="0008477D">
        <w:rPr>
          <w:rFonts w:ascii="Times New Roman" w:eastAsia="Times New Roman" w:hAnsi="Times New Roman" w:cs="Times New Roman"/>
          <w:sz w:val="28"/>
          <w:szCs w:val="28"/>
        </w:rPr>
        <w:t xml:space="preserve">. В акторно-сетевой </w:t>
      </w:r>
      <w:r w:rsidRPr="0008477D">
        <w:rPr>
          <w:rFonts w:ascii="Times New Roman" w:eastAsia="Times New Roman" w:hAnsi="Times New Roman" w:cs="Times New Roman"/>
          <w:sz w:val="28"/>
          <w:szCs w:val="28"/>
        </w:rPr>
        <w:lastRenderedPageBreak/>
        <w:t xml:space="preserve">теории происходит окончательная кристаллизация вещи как актора, как действующей и наделенной субъективностью. Если микросоциологию вещи интересуют постольку поскольку они связаны с повседневным действием, то АСТ признает суверенный характер вещей, их право на голос вне взаимодействия с человеком и бытового контекста. </w:t>
      </w:r>
      <w:r w:rsidR="00214F45" w:rsidRPr="0008477D">
        <w:rPr>
          <w:rFonts w:ascii="Times New Roman" w:eastAsia="Times New Roman" w:hAnsi="Times New Roman" w:cs="Times New Roman"/>
          <w:sz w:val="28"/>
          <w:szCs w:val="28"/>
        </w:rPr>
        <w:t xml:space="preserve">Таким образом, с переходом социологии в разряд неклассической эпистемологии существенно расширяется её предмет, который ведет к ряду метафизических вопросов и не менее философских ответов на них. </w:t>
      </w:r>
    </w:p>
    <w:p w:rsidR="00956F00" w:rsidRPr="0008477D" w:rsidRDefault="00956F00" w:rsidP="00ED6010">
      <w:pPr>
        <w:spacing w:after="0" w:line="360" w:lineRule="auto"/>
        <w:jc w:val="both"/>
        <w:rPr>
          <w:rFonts w:ascii="Times New Roman" w:eastAsia="Times New Roman" w:hAnsi="Times New Roman" w:cs="Times New Roman"/>
          <w:sz w:val="28"/>
          <w:szCs w:val="28"/>
        </w:rPr>
      </w:pPr>
    </w:p>
    <w:p w:rsidR="00214F45" w:rsidRPr="0008477D" w:rsidRDefault="00FA30C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Появление акторно-сетевой теории было результатом последующего развития идей кон</w:t>
      </w:r>
      <w:r w:rsidR="00307422" w:rsidRPr="0008477D">
        <w:rPr>
          <w:rFonts w:ascii="Times New Roman" w:eastAsia="Times New Roman" w:hAnsi="Times New Roman" w:cs="Times New Roman"/>
          <w:sz w:val="28"/>
          <w:szCs w:val="28"/>
        </w:rPr>
        <w:t xml:space="preserve">структивизма, </w:t>
      </w:r>
      <w:r w:rsidRPr="0008477D">
        <w:rPr>
          <w:rFonts w:ascii="Times New Roman" w:eastAsia="Times New Roman" w:hAnsi="Times New Roman" w:cs="Times New Roman"/>
          <w:sz w:val="28"/>
          <w:szCs w:val="28"/>
        </w:rPr>
        <w:t xml:space="preserve">их </w:t>
      </w:r>
      <w:r w:rsidR="002E5E77" w:rsidRPr="0008477D">
        <w:rPr>
          <w:rFonts w:ascii="Times New Roman" w:eastAsia="Times New Roman" w:hAnsi="Times New Roman" w:cs="Times New Roman"/>
          <w:sz w:val="28"/>
          <w:szCs w:val="28"/>
        </w:rPr>
        <w:t xml:space="preserve">симметричного </w:t>
      </w:r>
      <w:r w:rsidRPr="0008477D">
        <w:rPr>
          <w:rFonts w:ascii="Times New Roman" w:eastAsia="Times New Roman" w:hAnsi="Times New Roman" w:cs="Times New Roman"/>
          <w:sz w:val="28"/>
          <w:szCs w:val="28"/>
        </w:rPr>
        <w:t xml:space="preserve">перенесения на работу ученого. </w:t>
      </w:r>
      <w:r w:rsidR="00DC00C6" w:rsidRPr="0008477D">
        <w:rPr>
          <w:rFonts w:ascii="Times New Roman" w:eastAsia="Times New Roman" w:hAnsi="Times New Roman" w:cs="Times New Roman"/>
          <w:sz w:val="28"/>
          <w:szCs w:val="28"/>
        </w:rPr>
        <w:t xml:space="preserve">Сильная программа в социологии </w:t>
      </w:r>
      <w:r w:rsidR="00502C94">
        <w:rPr>
          <w:rFonts w:ascii="Times New Roman" w:eastAsia="Times New Roman" w:hAnsi="Times New Roman" w:cs="Times New Roman"/>
          <w:sz w:val="28"/>
          <w:szCs w:val="28"/>
        </w:rPr>
        <w:t>научного знания</w:t>
      </w:r>
      <w:r w:rsidR="00DC00C6" w:rsidRPr="0008477D">
        <w:rPr>
          <w:rFonts w:ascii="Times New Roman" w:eastAsia="Times New Roman" w:hAnsi="Times New Roman" w:cs="Times New Roman"/>
          <w:sz w:val="28"/>
          <w:szCs w:val="28"/>
        </w:rPr>
        <w:t xml:space="preserve"> признает, что никакое знание не существует вне социальных факторов. Социологизм приходит на место психологизма. </w:t>
      </w:r>
      <w:r w:rsidR="00340620" w:rsidRPr="0008477D">
        <w:rPr>
          <w:rFonts w:ascii="Times New Roman" w:eastAsia="Times New Roman" w:hAnsi="Times New Roman" w:cs="Times New Roman"/>
          <w:sz w:val="28"/>
          <w:szCs w:val="28"/>
        </w:rPr>
        <w:t>Конструктивизм является не только всеобщим коммуникативным принципом между людьми, но также и принципом познания, взаимодейс</w:t>
      </w:r>
      <w:r w:rsidR="00214F45" w:rsidRPr="0008477D">
        <w:rPr>
          <w:rFonts w:ascii="Times New Roman" w:eastAsia="Times New Roman" w:hAnsi="Times New Roman" w:cs="Times New Roman"/>
          <w:sz w:val="28"/>
          <w:szCs w:val="28"/>
        </w:rPr>
        <w:t xml:space="preserve">твия ученого со своим объектом. </w:t>
      </w:r>
      <w:r w:rsidR="00340620" w:rsidRPr="0008477D">
        <w:rPr>
          <w:rFonts w:ascii="Times New Roman" w:eastAsia="Times New Roman" w:hAnsi="Times New Roman" w:cs="Times New Roman"/>
          <w:sz w:val="28"/>
          <w:szCs w:val="28"/>
        </w:rPr>
        <w:t>Лаборатория – это стройплощадк</w:t>
      </w:r>
      <w:r w:rsidR="00B61B34" w:rsidRPr="0008477D">
        <w:rPr>
          <w:rFonts w:ascii="Times New Roman" w:eastAsia="Times New Roman" w:hAnsi="Times New Roman" w:cs="Times New Roman"/>
          <w:sz w:val="28"/>
          <w:szCs w:val="28"/>
        </w:rPr>
        <w:t>а личности</w:t>
      </w:r>
      <w:r w:rsidR="00B61B34" w:rsidRPr="0008477D">
        <w:rPr>
          <w:rStyle w:val="a5"/>
          <w:rFonts w:ascii="Times New Roman" w:eastAsia="Times New Roman" w:hAnsi="Times New Roman"/>
          <w:sz w:val="28"/>
          <w:szCs w:val="28"/>
        </w:rPr>
        <w:footnoteReference w:id="108"/>
      </w:r>
      <w:r w:rsidR="00340620" w:rsidRPr="0008477D">
        <w:rPr>
          <w:rFonts w:ascii="Times New Roman" w:eastAsia="Times New Roman" w:hAnsi="Times New Roman" w:cs="Times New Roman"/>
          <w:sz w:val="28"/>
          <w:szCs w:val="28"/>
        </w:rPr>
        <w:t xml:space="preserve">. Знание конструируется в процессе общения между ученым, сообществом и объектом. </w:t>
      </w:r>
      <w:r w:rsidR="00214F45" w:rsidRPr="0008477D">
        <w:rPr>
          <w:rFonts w:ascii="Times New Roman" w:eastAsia="Times New Roman" w:hAnsi="Times New Roman" w:cs="Times New Roman"/>
          <w:sz w:val="28"/>
          <w:szCs w:val="28"/>
        </w:rPr>
        <w:t>Ученый – это переводчик речей физических объектов, связывающее звено между обществом и природой</w:t>
      </w:r>
      <w:r w:rsidR="00214F45" w:rsidRPr="0008477D">
        <w:rPr>
          <w:rStyle w:val="a5"/>
          <w:rFonts w:ascii="Times New Roman" w:eastAsia="Times New Roman" w:hAnsi="Times New Roman"/>
          <w:sz w:val="28"/>
          <w:szCs w:val="28"/>
        </w:rPr>
        <w:footnoteReference w:id="109"/>
      </w:r>
      <w:r w:rsidR="00214F45" w:rsidRPr="0008477D">
        <w:rPr>
          <w:rFonts w:ascii="Times New Roman" w:eastAsia="Times New Roman" w:hAnsi="Times New Roman" w:cs="Times New Roman"/>
          <w:sz w:val="28"/>
          <w:szCs w:val="28"/>
        </w:rPr>
        <w:t>.</w:t>
      </w:r>
    </w:p>
    <w:p w:rsidR="00214F45" w:rsidRPr="0008477D" w:rsidRDefault="00214F45" w:rsidP="00ED6010">
      <w:pPr>
        <w:spacing w:after="0" w:line="360" w:lineRule="auto"/>
        <w:jc w:val="both"/>
        <w:rPr>
          <w:rFonts w:ascii="Times New Roman" w:eastAsia="Times New Roman" w:hAnsi="Times New Roman" w:cs="Times New Roman"/>
          <w:sz w:val="28"/>
          <w:szCs w:val="28"/>
        </w:rPr>
      </w:pPr>
    </w:p>
    <w:p w:rsidR="00340620" w:rsidRPr="0008477D" w:rsidRDefault="00DC00C6"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Наука – это форма социальной активности, которая не обладает автономным культурным статусом. </w:t>
      </w:r>
      <w:r w:rsidR="00340620" w:rsidRPr="0008477D">
        <w:rPr>
          <w:rFonts w:ascii="Times New Roman" w:eastAsia="Times New Roman" w:hAnsi="Times New Roman" w:cs="Times New Roman"/>
          <w:sz w:val="28"/>
          <w:szCs w:val="28"/>
        </w:rPr>
        <w:t>Познание не монологично и даже не диалогично, а полилогично. Исследование – это дирижи</w:t>
      </w:r>
      <w:r w:rsidR="00214F45" w:rsidRPr="0008477D">
        <w:rPr>
          <w:rFonts w:ascii="Times New Roman" w:eastAsia="Times New Roman" w:hAnsi="Times New Roman" w:cs="Times New Roman"/>
          <w:sz w:val="28"/>
          <w:szCs w:val="28"/>
        </w:rPr>
        <w:t xml:space="preserve">рование оркестра многих голосов и трансляция их на язык сообщества. Если раньше вещь была медиатором коммуникации субъектов, то теперь ученый – медиатор социальной и физической реальности, гибрид, маргинал и киборг, соединяющий два мира. </w:t>
      </w:r>
      <w:r w:rsidR="00340620" w:rsidRPr="0008477D">
        <w:rPr>
          <w:rFonts w:ascii="Times New Roman" w:eastAsia="Times New Roman" w:hAnsi="Times New Roman" w:cs="Times New Roman"/>
          <w:sz w:val="28"/>
          <w:szCs w:val="28"/>
        </w:rPr>
        <w:t xml:space="preserve"> Понятие конструкции является продуктивной методологической метафорой, </w:t>
      </w:r>
      <w:r w:rsidR="00340620" w:rsidRPr="0008477D">
        <w:rPr>
          <w:rFonts w:ascii="Times New Roman" w:eastAsia="Times New Roman" w:hAnsi="Times New Roman" w:cs="Times New Roman"/>
          <w:sz w:val="28"/>
          <w:szCs w:val="28"/>
        </w:rPr>
        <w:lastRenderedPageBreak/>
        <w:t xml:space="preserve">позволяет прислушаться не только к сообществу, но и к своему предмету исследования, вступить с ним в общение. </w:t>
      </w:r>
      <w:r w:rsidR="00214F45" w:rsidRPr="0008477D">
        <w:rPr>
          <w:rFonts w:ascii="Times New Roman" w:eastAsia="Times New Roman" w:hAnsi="Times New Roman" w:cs="Times New Roman"/>
          <w:sz w:val="28"/>
          <w:szCs w:val="28"/>
        </w:rPr>
        <w:t>Диалог со своим текстом и персонажами – одна из техник креативности в обучении будущего писателя</w:t>
      </w:r>
      <w:r w:rsidR="00214F45" w:rsidRPr="0008477D">
        <w:rPr>
          <w:rStyle w:val="a5"/>
          <w:rFonts w:ascii="Times New Roman" w:eastAsia="Times New Roman" w:hAnsi="Times New Roman"/>
          <w:sz w:val="28"/>
          <w:szCs w:val="28"/>
        </w:rPr>
        <w:footnoteReference w:id="110"/>
      </w:r>
      <w:r w:rsidR="00214F45" w:rsidRPr="0008477D">
        <w:rPr>
          <w:rFonts w:ascii="Times New Roman" w:eastAsia="Times New Roman" w:hAnsi="Times New Roman" w:cs="Times New Roman"/>
          <w:sz w:val="28"/>
          <w:szCs w:val="28"/>
        </w:rPr>
        <w:t xml:space="preserve">. Однако в постмодернистком мире нарративов общение со своими идеями перестало быть прерогативой художественной литературы. </w:t>
      </w:r>
    </w:p>
    <w:p w:rsidR="00340620" w:rsidRPr="0008477D" w:rsidRDefault="00340620" w:rsidP="00ED6010">
      <w:pPr>
        <w:spacing w:after="0" w:line="360" w:lineRule="auto"/>
        <w:jc w:val="both"/>
        <w:rPr>
          <w:rFonts w:ascii="Times New Roman" w:eastAsia="Times New Roman" w:hAnsi="Times New Roman" w:cs="Times New Roman"/>
          <w:sz w:val="28"/>
          <w:szCs w:val="28"/>
        </w:rPr>
      </w:pPr>
    </w:p>
    <w:p w:rsidR="00340620" w:rsidRPr="0008477D" w:rsidRDefault="0034062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Конструкция позволяет </w:t>
      </w:r>
      <w:r w:rsidR="00214F45" w:rsidRPr="0008477D">
        <w:rPr>
          <w:rFonts w:ascii="Times New Roman" w:eastAsia="Times New Roman" w:hAnsi="Times New Roman" w:cs="Times New Roman"/>
          <w:sz w:val="28"/>
          <w:szCs w:val="28"/>
        </w:rPr>
        <w:t xml:space="preserve">не только выявить ранее невидимые при субъект-объектной дихотомии черты изучаемого актора, но и </w:t>
      </w:r>
      <w:r w:rsidRPr="0008477D">
        <w:rPr>
          <w:rFonts w:ascii="Times New Roman" w:eastAsia="Times New Roman" w:hAnsi="Times New Roman" w:cs="Times New Roman"/>
          <w:sz w:val="28"/>
          <w:szCs w:val="28"/>
        </w:rPr>
        <w:t xml:space="preserve">понять условное и обязательно, конвенциональное и корреспондентское в социологической концептуализации. </w:t>
      </w:r>
      <w:r w:rsidR="00851FD1" w:rsidRPr="0008477D">
        <w:rPr>
          <w:rFonts w:ascii="Times New Roman" w:eastAsia="Times New Roman" w:hAnsi="Times New Roman" w:cs="Times New Roman"/>
          <w:sz w:val="28"/>
          <w:szCs w:val="28"/>
        </w:rPr>
        <w:t xml:space="preserve">Конструкция легитимирует переход от теорий истины соответствия к конвенциональным теориям истины в социологии. </w:t>
      </w:r>
      <w:r w:rsidRPr="0008477D">
        <w:rPr>
          <w:rFonts w:ascii="Times New Roman" w:eastAsia="Times New Roman" w:hAnsi="Times New Roman" w:cs="Times New Roman"/>
          <w:sz w:val="28"/>
          <w:szCs w:val="28"/>
        </w:rPr>
        <w:t xml:space="preserve"> </w:t>
      </w:r>
      <w:r w:rsidR="00FA30C8" w:rsidRPr="0008477D">
        <w:rPr>
          <w:rFonts w:ascii="Times New Roman" w:eastAsia="Times New Roman" w:hAnsi="Times New Roman" w:cs="Times New Roman"/>
          <w:sz w:val="28"/>
          <w:szCs w:val="28"/>
        </w:rPr>
        <w:t xml:space="preserve">Понимание своих фундаментальных положений как результатов конструкции стало продуктивным рефлексивным принципом в социологии, дало толчок для дальнейшего развития социологии знания и социологии науки и технологий.  </w:t>
      </w:r>
    </w:p>
    <w:p w:rsidR="00C62438" w:rsidRPr="0008477D" w:rsidRDefault="00C62438" w:rsidP="00ED6010">
      <w:pPr>
        <w:spacing w:after="0" w:line="360" w:lineRule="auto"/>
        <w:jc w:val="both"/>
        <w:rPr>
          <w:rFonts w:ascii="Times New Roman" w:eastAsia="Times New Roman" w:hAnsi="Times New Roman" w:cs="Times New Roman"/>
          <w:sz w:val="28"/>
          <w:szCs w:val="28"/>
        </w:rPr>
      </w:pPr>
    </w:p>
    <w:p w:rsidR="00B07B1E" w:rsidRPr="0008477D" w:rsidRDefault="00FA30C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Собственно, именно в недрах социологии науки, исследования науки и технологий, </w:t>
      </w:r>
      <w:r w:rsidR="0093476F" w:rsidRPr="0008477D">
        <w:rPr>
          <w:rFonts w:ascii="Times New Roman" w:eastAsia="Times New Roman" w:hAnsi="Times New Roman" w:cs="Times New Roman"/>
          <w:sz w:val="28"/>
          <w:szCs w:val="28"/>
          <w:lang w:val="en-US"/>
        </w:rPr>
        <w:t>STS</w:t>
      </w:r>
      <w:r w:rsidR="0093476F"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 xml:space="preserve">происходит зарождение акторно-сетевой теории. </w:t>
      </w:r>
      <w:r w:rsidR="000C6499" w:rsidRPr="0008477D">
        <w:rPr>
          <w:rFonts w:ascii="Times New Roman" w:eastAsia="Times New Roman" w:hAnsi="Times New Roman" w:cs="Times New Roman"/>
          <w:sz w:val="28"/>
          <w:szCs w:val="28"/>
        </w:rPr>
        <w:t>В 90-ых годах 20 в. социологи приходят в лаборатории, чтобы доказать социальную природу научного знания, произвести эпистемическую интервенцию в естествознание. Логика развития социологии тре</w:t>
      </w:r>
      <w:r w:rsidR="007975D2" w:rsidRPr="0008477D">
        <w:rPr>
          <w:rFonts w:ascii="Times New Roman" w:eastAsia="Times New Roman" w:hAnsi="Times New Roman" w:cs="Times New Roman"/>
          <w:sz w:val="28"/>
          <w:szCs w:val="28"/>
        </w:rPr>
        <w:t xml:space="preserve">бовала экспансии в другие науки, </w:t>
      </w:r>
      <w:r w:rsidR="000C6499" w:rsidRPr="0008477D">
        <w:rPr>
          <w:rFonts w:ascii="Times New Roman" w:eastAsia="Times New Roman" w:hAnsi="Times New Roman" w:cs="Times New Roman"/>
          <w:sz w:val="28"/>
          <w:szCs w:val="28"/>
        </w:rPr>
        <w:t>и в этом им помогла вещь. Вещь, техники обращения с материальн</w:t>
      </w:r>
      <w:r w:rsidR="00B071F0" w:rsidRPr="0008477D">
        <w:rPr>
          <w:rFonts w:ascii="Times New Roman" w:eastAsia="Times New Roman" w:hAnsi="Times New Roman" w:cs="Times New Roman"/>
          <w:sz w:val="28"/>
          <w:szCs w:val="28"/>
        </w:rPr>
        <w:t>ым объектом</w:t>
      </w:r>
      <w:r w:rsidR="000C6499" w:rsidRPr="0008477D">
        <w:rPr>
          <w:rFonts w:ascii="Times New Roman" w:eastAsia="Times New Roman" w:hAnsi="Times New Roman" w:cs="Times New Roman"/>
          <w:sz w:val="28"/>
          <w:szCs w:val="28"/>
        </w:rPr>
        <w:t xml:space="preserve"> помогли социологии внедриться в другие науки. </w:t>
      </w:r>
    </w:p>
    <w:p w:rsidR="00B071F0" w:rsidRPr="0008477D" w:rsidRDefault="00B071F0" w:rsidP="00ED6010">
      <w:pPr>
        <w:spacing w:after="0" w:line="360" w:lineRule="auto"/>
        <w:jc w:val="both"/>
        <w:rPr>
          <w:rFonts w:ascii="Times New Roman" w:eastAsia="Times New Roman" w:hAnsi="Times New Roman" w:cs="Times New Roman"/>
          <w:sz w:val="28"/>
          <w:szCs w:val="28"/>
        </w:rPr>
      </w:pPr>
    </w:p>
    <w:p w:rsidR="00B071F0" w:rsidRPr="0008477D" w:rsidRDefault="00B071F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Если раньше социологи присоединяли новые регионы исследования через изучение соответствующих социальных групп, к примеру, врачей, воспитателей, ученых, то теперь достаточно изучить способ обращения с </w:t>
      </w:r>
      <w:r w:rsidR="0093476F" w:rsidRPr="0008477D">
        <w:rPr>
          <w:rFonts w:ascii="Times New Roman" w:eastAsia="Times New Roman" w:hAnsi="Times New Roman" w:cs="Times New Roman"/>
          <w:sz w:val="28"/>
          <w:szCs w:val="28"/>
        </w:rPr>
        <w:t>конкретной вещью</w:t>
      </w:r>
      <w:r w:rsidRPr="0008477D">
        <w:rPr>
          <w:rFonts w:ascii="Times New Roman" w:eastAsia="Times New Roman" w:hAnsi="Times New Roman" w:cs="Times New Roman"/>
          <w:sz w:val="28"/>
          <w:szCs w:val="28"/>
        </w:rPr>
        <w:t xml:space="preserve"> в их кругу. Вещь становится дорожным знаком социологической мысли, меткой, что она здесь проходила и указателем, как </w:t>
      </w:r>
      <w:r w:rsidRPr="0008477D">
        <w:rPr>
          <w:rFonts w:ascii="Times New Roman" w:eastAsia="Times New Roman" w:hAnsi="Times New Roman" w:cs="Times New Roman"/>
          <w:sz w:val="28"/>
          <w:szCs w:val="28"/>
        </w:rPr>
        <w:lastRenderedPageBreak/>
        <w:t xml:space="preserve">ехать дальше.  Материальное в социологии – королевская дорога экспансии в повседневность и интервенций в </w:t>
      </w:r>
      <w:r w:rsidR="0093476F" w:rsidRPr="0008477D">
        <w:rPr>
          <w:rFonts w:ascii="Times New Roman" w:eastAsia="Times New Roman" w:hAnsi="Times New Roman" w:cs="Times New Roman"/>
          <w:sz w:val="28"/>
          <w:szCs w:val="28"/>
        </w:rPr>
        <w:t xml:space="preserve">другие науки. </w:t>
      </w:r>
    </w:p>
    <w:p w:rsidR="00B071F0" w:rsidRPr="0008477D" w:rsidRDefault="00B071F0" w:rsidP="00ED6010">
      <w:pPr>
        <w:spacing w:after="0" w:line="360" w:lineRule="auto"/>
        <w:jc w:val="both"/>
        <w:rPr>
          <w:rFonts w:ascii="Times New Roman" w:eastAsia="Times New Roman" w:hAnsi="Times New Roman" w:cs="Times New Roman"/>
          <w:sz w:val="28"/>
          <w:szCs w:val="28"/>
        </w:rPr>
      </w:pPr>
    </w:p>
    <w:p w:rsidR="00C23101" w:rsidRPr="0008477D" w:rsidRDefault="00B071F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Впустить в социологию вещь — значит не только впустить ее в другие науки. Рассмотрение предметного в социологии не только присоединяет другие регионы, но устанавливает модель социологического объяснения как приоритетную. Социология становится общегуманитарным проектом, объединяет науки, как раньше это делала философия. Геометрические аксиомы и законы термодинамики начинают рассматриваться как социально сконструиров</w:t>
      </w:r>
      <w:r w:rsidR="000F5AC5" w:rsidRPr="0008477D">
        <w:rPr>
          <w:rFonts w:ascii="Times New Roman" w:eastAsia="Times New Roman" w:hAnsi="Times New Roman" w:cs="Times New Roman"/>
          <w:sz w:val="28"/>
          <w:szCs w:val="28"/>
        </w:rPr>
        <w:t xml:space="preserve">анные. Развитие социобиологии, </w:t>
      </w:r>
      <w:r w:rsidRPr="0008477D">
        <w:rPr>
          <w:rFonts w:ascii="Times New Roman" w:eastAsia="Times New Roman" w:hAnsi="Times New Roman" w:cs="Times New Roman"/>
          <w:sz w:val="28"/>
          <w:szCs w:val="28"/>
        </w:rPr>
        <w:t>этологии</w:t>
      </w:r>
      <w:r w:rsidR="000F5AC5" w:rsidRPr="0008477D">
        <w:rPr>
          <w:rFonts w:ascii="Times New Roman" w:eastAsia="Times New Roman" w:hAnsi="Times New Roman" w:cs="Times New Roman"/>
          <w:sz w:val="28"/>
          <w:szCs w:val="28"/>
        </w:rPr>
        <w:t>, психологии</w:t>
      </w:r>
      <w:r w:rsidRPr="0008477D">
        <w:rPr>
          <w:rFonts w:ascii="Times New Roman" w:eastAsia="Times New Roman" w:hAnsi="Times New Roman" w:cs="Times New Roman"/>
          <w:sz w:val="28"/>
          <w:szCs w:val="28"/>
        </w:rPr>
        <w:t xml:space="preserve"> ставится в прямую зависимость от ответа на вопрос о сущности социального актора</w:t>
      </w:r>
      <w:r w:rsidRPr="0008477D">
        <w:rPr>
          <w:rStyle w:val="a5"/>
          <w:rFonts w:ascii="Times New Roman" w:eastAsia="Times New Roman" w:hAnsi="Times New Roman"/>
          <w:sz w:val="28"/>
          <w:szCs w:val="28"/>
        </w:rPr>
        <w:footnoteReference w:id="111"/>
      </w:r>
      <w:r w:rsidRPr="0008477D">
        <w:rPr>
          <w:rFonts w:ascii="Times New Roman" w:eastAsia="Times New Roman" w:hAnsi="Times New Roman" w:cs="Times New Roman"/>
          <w:sz w:val="28"/>
          <w:szCs w:val="28"/>
        </w:rPr>
        <w:t>. Расширяясь, социология увеличивает свой удельный вес в научном сообществе, занимает былое место философии, становясь более синтетичной и фундаментальной.</w:t>
      </w:r>
      <w:r w:rsidR="0093476F" w:rsidRPr="0008477D">
        <w:rPr>
          <w:rFonts w:ascii="Times New Roman" w:eastAsia="Times New Roman" w:hAnsi="Times New Roman" w:cs="Times New Roman"/>
          <w:sz w:val="28"/>
          <w:szCs w:val="28"/>
        </w:rPr>
        <w:t xml:space="preserve"> Тем самым, она реализует себя в качестве наиболее синтетической науки, венчающей систему человеческого знания. Пытается занять то место, которое ей отписал отец-основатель Конт. </w:t>
      </w:r>
    </w:p>
    <w:p w:rsidR="00533635" w:rsidRPr="0008477D" w:rsidRDefault="00533635" w:rsidP="00ED6010">
      <w:pPr>
        <w:spacing w:after="0" w:line="360" w:lineRule="auto"/>
        <w:jc w:val="both"/>
        <w:rPr>
          <w:rFonts w:ascii="Times New Roman" w:eastAsia="Times New Roman" w:hAnsi="Times New Roman" w:cs="Times New Roman"/>
          <w:sz w:val="28"/>
          <w:szCs w:val="28"/>
        </w:rPr>
      </w:pPr>
    </w:p>
    <w:p w:rsidR="000F5AC5" w:rsidRPr="0008477D" w:rsidRDefault="00254D1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Расширяясь, социология становится наукой о связях – о всем том, что собирает общество, человека и вещь в единство. </w:t>
      </w:r>
      <w:r w:rsidR="00F375FD" w:rsidRPr="0008477D">
        <w:rPr>
          <w:rFonts w:ascii="Times New Roman" w:eastAsia="Times New Roman" w:hAnsi="Times New Roman" w:cs="Times New Roman"/>
          <w:sz w:val="28"/>
          <w:szCs w:val="28"/>
        </w:rPr>
        <w:t>Различается понятие природной и социальной сборки, в содержание которого попадает любой материальный или идеальный объект. Социология – наука о скрепляющих единство свя</w:t>
      </w:r>
      <w:r w:rsidR="000F5AC5" w:rsidRPr="0008477D">
        <w:rPr>
          <w:rFonts w:ascii="Times New Roman" w:eastAsia="Times New Roman" w:hAnsi="Times New Roman" w:cs="Times New Roman"/>
          <w:sz w:val="28"/>
          <w:szCs w:val="28"/>
        </w:rPr>
        <w:t xml:space="preserve">зях, т.е. наука о сущности. Понятие сборки как результата можно условно уподобить понятию сущности, понятие сборки как процесса и связи подобно категории сущности. Если общество является всепроникающей реальностью, то социология становится наукой о сущности и существовании, то есть онтологией. </w:t>
      </w:r>
    </w:p>
    <w:p w:rsidR="000F5AC5" w:rsidRPr="0008477D" w:rsidRDefault="000F5AC5" w:rsidP="00ED6010">
      <w:pPr>
        <w:spacing w:after="0" w:line="360" w:lineRule="auto"/>
        <w:jc w:val="both"/>
        <w:rPr>
          <w:rFonts w:ascii="Times New Roman" w:eastAsia="Times New Roman" w:hAnsi="Times New Roman" w:cs="Times New Roman"/>
          <w:sz w:val="28"/>
          <w:szCs w:val="28"/>
        </w:rPr>
      </w:pPr>
    </w:p>
    <w:p w:rsidR="00F375FD" w:rsidRPr="0008477D" w:rsidRDefault="000F5AC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lastRenderedPageBreak/>
        <w:t>Если знание – это продукт общества, то своя социология должна быть у каждой научной</w:t>
      </w:r>
      <w:r w:rsidR="00FB63B9" w:rsidRPr="0008477D">
        <w:rPr>
          <w:rFonts w:ascii="Times New Roman" w:eastAsia="Times New Roman" w:hAnsi="Times New Roman" w:cs="Times New Roman"/>
          <w:sz w:val="28"/>
          <w:szCs w:val="28"/>
        </w:rPr>
        <w:t xml:space="preserve"> дисциплины. В приложении к другим наукам социология становится их критической эпистемологией, объединяет их и становится общей научной парадигмой. </w:t>
      </w:r>
      <w:r w:rsidR="00F375FD" w:rsidRPr="0008477D">
        <w:rPr>
          <w:rFonts w:ascii="Times New Roman" w:eastAsia="Times New Roman" w:hAnsi="Times New Roman" w:cs="Times New Roman"/>
          <w:sz w:val="28"/>
          <w:szCs w:val="28"/>
        </w:rPr>
        <w:t>«Социологи социального вообразили, что социология ограничивается конкретной областью, тогда как социологи должны проникать всюду, где бы ни создавались новые гетерогенные ассоциации</w:t>
      </w:r>
      <w:r w:rsidR="00F375FD" w:rsidRPr="0008477D">
        <w:rPr>
          <w:rStyle w:val="a5"/>
          <w:rFonts w:ascii="Times New Roman" w:eastAsia="Times New Roman" w:hAnsi="Times New Roman"/>
          <w:sz w:val="28"/>
          <w:szCs w:val="28"/>
        </w:rPr>
        <w:footnoteReference w:id="112"/>
      </w:r>
      <w:r w:rsidR="00F375FD"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Первичное значение корня слова «социум» - «seq-, sequi» - следовать, как оно сохранилось в словах «консеквент» или «секвенция». Латинское слово «socius» означает «спутник», «товарищ».</w:t>
      </w:r>
      <w:r w:rsidR="00FB63B9" w:rsidRPr="0008477D">
        <w:rPr>
          <w:rFonts w:ascii="Times New Roman" w:eastAsia="Times New Roman" w:hAnsi="Times New Roman" w:cs="Times New Roman"/>
          <w:sz w:val="28"/>
          <w:szCs w:val="28"/>
        </w:rPr>
        <w:t xml:space="preserve"> Возвращаясь к первичному значению своего корня, социология становится обязательным спутником и товарищем любой познавательной активности. </w:t>
      </w:r>
    </w:p>
    <w:p w:rsidR="00F375FD" w:rsidRPr="0008477D" w:rsidRDefault="00F375FD" w:rsidP="00ED6010">
      <w:pPr>
        <w:spacing w:after="0" w:line="360" w:lineRule="auto"/>
        <w:jc w:val="both"/>
        <w:rPr>
          <w:rFonts w:ascii="Times New Roman" w:eastAsia="Times New Roman" w:hAnsi="Times New Roman" w:cs="Times New Roman"/>
          <w:sz w:val="28"/>
          <w:szCs w:val="28"/>
        </w:rPr>
      </w:pPr>
    </w:p>
    <w:p w:rsidR="00C23101" w:rsidRPr="0008477D" w:rsidRDefault="00254D1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Главным вопросом социологии становится вопрос о том, как собрать общий жизненный мир, гармоничное интерсубъективное пространство, в котором возможно понимание и действие. Помимо того, что сама по себе задача сборки подобного мира отсылает нас к утопиям 16-17 вв., которые, как мы показали, тесно связаны с существованием метафизического единства</w:t>
      </w:r>
      <w:r w:rsidR="00FB63B9" w:rsidRPr="0008477D">
        <w:rPr>
          <w:rStyle w:val="a5"/>
          <w:rFonts w:ascii="Times New Roman" w:eastAsia="Times New Roman" w:hAnsi="Times New Roman"/>
          <w:sz w:val="28"/>
          <w:szCs w:val="28"/>
        </w:rPr>
        <w:footnoteReference w:id="113"/>
      </w:r>
      <w:r w:rsidRPr="0008477D">
        <w:rPr>
          <w:rFonts w:ascii="Times New Roman" w:eastAsia="Times New Roman" w:hAnsi="Times New Roman" w:cs="Times New Roman"/>
          <w:sz w:val="28"/>
          <w:szCs w:val="28"/>
        </w:rPr>
        <w:t xml:space="preserve">, </w:t>
      </w:r>
      <w:r w:rsidR="00533635" w:rsidRPr="0008477D">
        <w:rPr>
          <w:rFonts w:ascii="Times New Roman" w:eastAsia="Times New Roman" w:hAnsi="Times New Roman" w:cs="Times New Roman"/>
          <w:sz w:val="28"/>
          <w:szCs w:val="28"/>
        </w:rPr>
        <w:t xml:space="preserve">самоопределение социологии как науке о связях делает её наукой о сущности. </w:t>
      </w:r>
      <w:r w:rsidR="00F375FD" w:rsidRPr="0008477D">
        <w:rPr>
          <w:rFonts w:ascii="Times New Roman" w:eastAsia="Times New Roman" w:hAnsi="Times New Roman" w:cs="Times New Roman"/>
          <w:sz w:val="28"/>
          <w:szCs w:val="28"/>
        </w:rPr>
        <w:t>По этой причине</w:t>
      </w:r>
      <w:r w:rsidR="00533635" w:rsidRPr="0008477D">
        <w:rPr>
          <w:rFonts w:ascii="Times New Roman" w:eastAsia="Times New Roman" w:hAnsi="Times New Roman" w:cs="Times New Roman"/>
          <w:sz w:val="28"/>
          <w:szCs w:val="28"/>
        </w:rPr>
        <w:t xml:space="preserve"> для социологии становится крайне релевантен вопрос – </w:t>
      </w:r>
      <w:r w:rsidR="00533635" w:rsidRPr="0008477D">
        <w:rPr>
          <w:rFonts w:ascii="Times New Roman" w:eastAsia="Times New Roman" w:hAnsi="Times New Roman" w:cs="Times New Roman"/>
          <w:b/>
          <w:sz w:val="28"/>
          <w:szCs w:val="28"/>
        </w:rPr>
        <w:t>что есть сущность</w:t>
      </w:r>
      <w:r w:rsidR="00533635" w:rsidRPr="0008477D">
        <w:rPr>
          <w:rFonts w:ascii="Times New Roman" w:eastAsia="Times New Roman" w:hAnsi="Times New Roman" w:cs="Times New Roman"/>
          <w:sz w:val="28"/>
          <w:szCs w:val="28"/>
        </w:rPr>
        <w:t xml:space="preserve">, т.е. конечный результат конструкции и сборки. </w:t>
      </w:r>
      <w:r w:rsidR="00FB63B9" w:rsidRPr="0008477D">
        <w:rPr>
          <w:rFonts w:ascii="Times New Roman" w:eastAsia="Times New Roman" w:hAnsi="Times New Roman" w:cs="Times New Roman"/>
          <w:sz w:val="28"/>
          <w:szCs w:val="28"/>
        </w:rPr>
        <w:t xml:space="preserve">От вопроса о сущности недалеко до вопросов о природе существования и бытия. </w:t>
      </w:r>
    </w:p>
    <w:p w:rsidR="00533635" w:rsidRPr="0008477D" w:rsidRDefault="00533635" w:rsidP="00ED6010">
      <w:pPr>
        <w:spacing w:after="0" w:line="360" w:lineRule="auto"/>
        <w:jc w:val="both"/>
        <w:rPr>
          <w:rFonts w:ascii="Times New Roman" w:eastAsia="Times New Roman" w:hAnsi="Times New Roman" w:cs="Times New Roman"/>
          <w:sz w:val="28"/>
          <w:szCs w:val="28"/>
        </w:rPr>
      </w:pPr>
    </w:p>
    <w:p w:rsidR="00533635" w:rsidRPr="0008477D" w:rsidRDefault="0053363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Вопрос о сущности обостряется ассимилирующим характером современной социологии. Если все знание может быть признано социально сконструированным, то чем естествознание отличается от социологии? Что такое наука и может ли существовать наука об обществе? Чем общество отличается природы? В чем сущность каждого из них? А также в чем сущность </w:t>
      </w:r>
      <w:r w:rsidRPr="0008477D">
        <w:rPr>
          <w:rFonts w:ascii="Times New Roman" w:eastAsia="Times New Roman" w:hAnsi="Times New Roman" w:cs="Times New Roman"/>
          <w:sz w:val="28"/>
          <w:szCs w:val="28"/>
        </w:rPr>
        <w:lastRenderedPageBreak/>
        <w:t>составляющих их элементов – человека и вещей? Таким образом, расширяя свое предметное поле, социология приходит к кризису идентичности и необходимости ответа на предельные метафизические вопросы.</w:t>
      </w:r>
      <w:r w:rsidR="00FB63B9" w:rsidRPr="0008477D">
        <w:rPr>
          <w:rFonts w:ascii="Times New Roman" w:eastAsia="Times New Roman" w:hAnsi="Times New Roman" w:cs="Times New Roman"/>
          <w:sz w:val="28"/>
          <w:szCs w:val="28"/>
        </w:rPr>
        <w:t xml:space="preserve"> Уже в попытке стать всеобщей наукой социология становится метафизичной, обратно возвращается к классической философии и некритической социологии. </w:t>
      </w:r>
      <w:r w:rsidRPr="0008477D">
        <w:rPr>
          <w:rFonts w:ascii="Times New Roman" w:eastAsia="Times New Roman" w:hAnsi="Times New Roman" w:cs="Times New Roman"/>
          <w:sz w:val="28"/>
          <w:szCs w:val="28"/>
        </w:rPr>
        <w:t xml:space="preserve"> Как описывает этот кризис Бруно Латур: </w:t>
      </w:r>
      <w:r w:rsidR="002E5E77" w:rsidRPr="0008477D">
        <w:rPr>
          <w:rFonts w:ascii="Times New Roman" w:eastAsia="Times New Roman" w:hAnsi="Times New Roman" w:cs="Times New Roman"/>
          <w:sz w:val="28"/>
          <w:szCs w:val="28"/>
        </w:rPr>
        <w:t xml:space="preserve">с социальными науками </w:t>
      </w:r>
      <w:r w:rsidR="00F375FD" w:rsidRPr="0008477D">
        <w:rPr>
          <w:rFonts w:ascii="Times New Roman" w:eastAsia="Times New Roman" w:hAnsi="Times New Roman" w:cs="Times New Roman"/>
          <w:sz w:val="28"/>
          <w:szCs w:val="28"/>
        </w:rPr>
        <w:t xml:space="preserve">все прекрасно за исключением «социального» и «науки» в них. </w:t>
      </w:r>
    </w:p>
    <w:p w:rsidR="00F375FD" w:rsidRPr="0008477D" w:rsidRDefault="00F375FD" w:rsidP="00ED6010">
      <w:pPr>
        <w:spacing w:after="0" w:line="360" w:lineRule="auto"/>
        <w:jc w:val="both"/>
        <w:rPr>
          <w:rFonts w:ascii="Times New Roman" w:eastAsia="Times New Roman" w:hAnsi="Times New Roman" w:cs="Times New Roman"/>
          <w:sz w:val="28"/>
          <w:szCs w:val="28"/>
        </w:rPr>
      </w:pPr>
    </w:p>
    <w:p w:rsidR="00600F1E" w:rsidRPr="0008477D" w:rsidRDefault="00F375FD"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Вещь как объект исследования позволяет социологии присоединять к себе другие науки и регионы действительности, т.е. она служит расширительным механизмом науки об обществе. Однако она же имеет и противоположную функцию сдерживан</w:t>
      </w:r>
      <w:r w:rsidR="00C77C59" w:rsidRPr="0008477D">
        <w:rPr>
          <w:rFonts w:ascii="Times New Roman" w:eastAsia="Times New Roman" w:hAnsi="Times New Roman" w:cs="Times New Roman"/>
          <w:sz w:val="28"/>
          <w:szCs w:val="28"/>
        </w:rPr>
        <w:t>ия социологии</w:t>
      </w:r>
      <w:r w:rsidR="00FB63B9" w:rsidRPr="0008477D">
        <w:rPr>
          <w:rFonts w:ascii="Times New Roman" w:eastAsia="Times New Roman" w:hAnsi="Times New Roman" w:cs="Times New Roman"/>
          <w:sz w:val="28"/>
          <w:szCs w:val="28"/>
        </w:rPr>
        <w:t>, превращения её обратно в критическую</w:t>
      </w:r>
      <w:r w:rsidR="00C77C59" w:rsidRPr="0008477D">
        <w:rPr>
          <w:rFonts w:ascii="Times New Roman" w:eastAsia="Times New Roman" w:hAnsi="Times New Roman" w:cs="Times New Roman"/>
          <w:sz w:val="28"/>
          <w:szCs w:val="28"/>
        </w:rPr>
        <w:t xml:space="preserve">: </w:t>
      </w:r>
      <w:r w:rsidR="00600F1E" w:rsidRPr="0008477D">
        <w:rPr>
          <w:rFonts w:ascii="Times New Roman" w:eastAsia="Times New Roman" w:hAnsi="Times New Roman" w:cs="Times New Roman"/>
          <w:sz w:val="28"/>
          <w:szCs w:val="28"/>
        </w:rPr>
        <w:t>«</w:t>
      </w:r>
      <w:r w:rsidR="00C77C59" w:rsidRPr="0008477D">
        <w:rPr>
          <w:rFonts w:ascii="Times New Roman" w:eastAsia="Times New Roman" w:hAnsi="Times New Roman" w:cs="Times New Roman"/>
          <w:sz w:val="28"/>
          <w:szCs w:val="28"/>
        </w:rPr>
        <w:t>Когда исследования науки и техники расширяют общественные науки до сферы собственно разума, они вынуждены расставаться с разумом</w:t>
      </w:r>
      <w:r w:rsidR="00600F1E" w:rsidRPr="0008477D">
        <w:rPr>
          <w:rFonts w:ascii="Times New Roman" w:eastAsia="Times New Roman" w:hAnsi="Times New Roman" w:cs="Times New Roman"/>
          <w:sz w:val="28"/>
          <w:szCs w:val="28"/>
        </w:rPr>
        <w:t>»</w:t>
      </w:r>
      <w:r w:rsidR="00C77C59" w:rsidRPr="0008477D">
        <w:rPr>
          <w:rStyle w:val="a5"/>
          <w:rFonts w:ascii="Times New Roman" w:eastAsia="Times New Roman" w:hAnsi="Times New Roman"/>
          <w:sz w:val="28"/>
          <w:szCs w:val="28"/>
        </w:rPr>
        <w:footnoteReference w:id="114"/>
      </w:r>
      <w:r w:rsidR="00C77C59" w:rsidRPr="0008477D">
        <w:rPr>
          <w:rFonts w:ascii="Times New Roman" w:eastAsia="Times New Roman" w:hAnsi="Times New Roman" w:cs="Times New Roman"/>
          <w:sz w:val="28"/>
          <w:szCs w:val="28"/>
        </w:rPr>
        <w:t xml:space="preserve">. </w:t>
      </w:r>
      <w:r w:rsidR="00600F1E" w:rsidRPr="0008477D">
        <w:rPr>
          <w:rFonts w:ascii="Times New Roman" w:eastAsia="Times New Roman" w:hAnsi="Times New Roman" w:cs="Times New Roman"/>
          <w:sz w:val="28"/>
          <w:szCs w:val="28"/>
        </w:rPr>
        <w:t>«Если естественные науки будут подменены социальными, то будучи парадигмой объективности для общественных, что останется от истинности последних»</w:t>
      </w:r>
      <w:r w:rsidR="00600F1E" w:rsidRPr="0008477D">
        <w:rPr>
          <w:rStyle w:val="a5"/>
          <w:rFonts w:ascii="Times New Roman" w:eastAsia="Times New Roman" w:hAnsi="Times New Roman"/>
          <w:sz w:val="28"/>
          <w:szCs w:val="28"/>
        </w:rPr>
        <w:footnoteReference w:id="115"/>
      </w:r>
      <w:r w:rsidR="00600F1E" w:rsidRPr="0008477D">
        <w:rPr>
          <w:rFonts w:ascii="Times New Roman" w:eastAsia="Times New Roman" w:hAnsi="Times New Roman" w:cs="Times New Roman"/>
          <w:sz w:val="28"/>
          <w:szCs w:val="28"/>
        </w:rPr>
        <w:t>?</w:t>
      </w:r>
    </w:p>
    <w:p w:rsidR="00600F1E" w:rsidRPr="0008477D" w:rsidRDefault="00600F1E" w:rsidP="00ED6010">
      <w:pPr>
        <w:spacing w:after="0" w:line="360" w:lineRule="auto"/>
        <w:jc w:val="both"/>
        <w:rPr>
          <w:rFonts w:ascii="Times New Roman" w:eastAsia="Times New Roman" w:hAnsi="Times New Roman" w:cs="Times New Roman"/>
          <w:sz w:val="28"/>
          <w:szCs w:val="28"/>
        </w:rPr>
      </w:pPr>
    </w:p>
    <w:p w:rsidR="00B46B88" w:rsidRPr="0008477D" w:rsidRDefault="00C77C5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Материя – это урок специфического и незаменяемого</w:t>
      </w:r>
      <w:r w:rsidR="00600F1E" w:rsidRPr="0008477D">
        <w:rPr>
          <w:rStyle w:val="a5"/>
          <w:rFonts w:ascii="Times New Roman" w:eastAsia="Times New Roman" w:hAnsi="Times New Roman"/>
          <w:sz w:val="28"/>
          <w:szCs w:val="28"/>
        </w:rPr>
        <w:footnoteReference w:id="116"/>
      </w:r>
      <w:r w:rsidRPr="0008477D">
        <w:rPr>
          <w:rFonts w:ascii="Times New Roman" w:eastAsia="Times New Roman" w:hAnsi="Times New Roman" w:cs="Times New Roman"/>
          <w:sz w:val="28"/>
          <w:szCs w:val="28"/>
        </w:rPr>
        <w:t>, парадигма объективности. Если любая истина является социальным конструктом, продуктом договоров и переговоров, то не существует автономной от человек</w:t>
      </w:r>
      <w:r w:rsidR="00600F1E" w:rsidRPr="0008477D">
        <w:rPr>
          <w:rFonts w:ascii="Times New Roman" w:eastAsia="Times New Roman" w:hAnsi="Times New Roman" w:cs="Times New Roman"/>
          <w:sz w:val="28"/>
          <w:szCs w:val="28"/>
        </w:rPr>
        <w:t>а истины, истины самой по себе. Если не существует не-</w:t>
      </w:r>
      <w:r w:rsidRPr="0008477D">
        <w:rPr>
          <w:rFonts w:ascii="Times New Roman" w:eastAsia="Times New Roman" w:hAnsi="Times New Roman" w:cs="Times New Roman"/>
          <w:sz w:val="28"/>
          <w:szCs w:val="28"/>
        </w:rPr>
        <w:t xml:space="preserve">конвенциональной истины, то последняя не может считать истиной. </w:t>
      </w:r>
      <w:r w:rsidR="00600F1E" w:rsidRPr="0008477D">
        <w:rPr>
          <w:rFonts w:ascii="Times New Roman" w:eastAsia="Times New Roman" w:hAnsi="Times New Roman" w:cs="Times New Roman"/>
          <w:sz w:val="28"/>
          <w:szCs w:val="28"/>
        </w:rPr>
        <w:t xml:space="preserve">Чтобы быть истинной конструкция должна сопровождаться неконструируемым материалом. </w:t>
      </w:r>
      <w:r w:rsidR="00B46B88" w:rsidRPr="0008477D">
        <w:rPr>
          <w:rFonts w:ascii="Times New Roman" w:eastAsia="Times New Roman" w:hAnsi="Times New Roman" w:cs="Times New Roman"/>
          <w:sz w:val="28"/>
          <w:szCs w:val="28"/>
        </w:rPr>
        <w:t xml:space="preserve">Именно отталкиваясь от упрямой материальности вещей, мы познаем, что может быть изменено в науке и обществе. Мы познаем подлинные возможности конструктивизма, когда сталкиваемся с неконструируемым. </w:t>
      </w:r>
    </w:p>
    <w:p w:rsidR="00B46B88" w:rsidRPr="0008477D" w:rsidRDefault="00B46B88" w:rsidP="00ED6010">
      <w:pPr>
        <w:spacing w:after="0" w:line="360" w:lineRule="auto"/>
        <w:jc w:val="both"/>
        <w:rPr>
          <w:rFonts w:ascii="Times New Roman" w:eastAsia="Times New Roman" w:hAnsi="Times New Roman" w:cs="Times New Roman"/>
          <w:sz w:val="28"/>
          <w:szCs w:val="28"/>
        </w:rPr>
      </w:pPr>
    </w:p>
    <w:p w:rsidR="00600F1E" w:rsidRPr="0008477D" w:rsidRDefault="00C77C5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«Если социальная интерпретация естественных наук состоялась, значит — она провалилась, а вместе с ней и все общественные науки. Если же она неудачна, то она интересна, но до того бессодержательна, что мы теряем предмет изучения и вряд ли можем считать себя учеными»</w:t>
      </w:r>
      <w:r w:rsidRPr="0008477D">
        <w:rPr>
          <w:rStyle w:val="a5"/>
          <w:rFonts w:ascii="Times New Roman" w:eastAsia="Times New Roman" w:hAnsi="Times New Roman"/>
          <w:sz w:val="28"/>
          <w:szCs w:val="28"/>
        </w:rPr>
        <w:footnoteReference w:id="117"/>
      </w:r>
      <w:r w:rsidRPr="0008477D">
        <w:rPr>
          <w:rFonts w:ascii="Times New Roman" w:eastAsia="Times New Roman" w:hAnsi="Times New Roman" w:cs="Times New Roman"/>
          <w:sz w:val="28"/>
          <w:szCs w:val="28"/>
        </w:rPr>
        <w:t xml:space="preserve">. </w:t>
      </w:r>
      <w:r w:rsidR="00600F1E" w:rsidRPr="0008477D">
        <w:rPr>
          <w:rFonts w:ascii="Times New Roman" w:eastAsia="Times New Roman" w:hAnsi="Times New Roman" w:cs="Times New Roman"/>
          <w:sz w:val="28"/>
          <w:szCs w:val="28"/>
        </w:rPr>
        <w:t xml:space="preserve">Непокорность, молчаливость и безразличие естественных объектов делают возможной истинную и интересную речь о них. </w:t>
      </w:r>
      <w:r w:rsidR="00502C94">
        <w:rPr>
          <w:rFonts w:ascii="Times New Roman" w:eastAsia="Times New Roman" w:hAnsi="Times New Roman" w:cs="Times New Roman"/>
          <w:sz w:val="28"/>
          <w:szCs w:val="28"/>
          <w:lang w:val="en-US"/>
        </w:rPr>
        <w:t>STS</w:t>
      </w:r>
      <w:r w:rsidRPr="0008477D">
        <w:rPr>
          <w:rFonts w:ascii="Times New Roman" w:eastAsia="Times New Roman" w:hAnsi="Times New Roman" w:cs="Times New Roman"/>
          <w:sz w:val="28"/>
          <w:szCs w:val="28"/>
        </w:rPr>
        <w:t xml:space="preserve"> - естественно научный двойник социологии, удерживающий ее в своих рамках. </w:t>
      </w:r>
    </w:p>
    <w:p w:rsidR="00600F1E" w:rsidRPr="0008477D" w:rsidRDefault="00600F1E" w:rsidP="00ED6010">
      <w:pPr>
        <w:spacing w:after="0" w:line="360" w:lineRule="auto"/>
        <w:jc w:val="both"/>
        <w:rPr>
          <w:rFonts w:ascii="Times New Roman" w:eastAsia="Times New Roman" w:hAnsi="Times New Roman" w:cs="Times New Roman"/>
          <w:sz w:val="28"/>
          <w:szCs w:val="28"/>
        </w:rPr>
      </w:pPr>
    </w:p>
    <w:p w:rsidR="00C77C59" w:rsidRPr="0008477D" w:rsidRDefault="00C77C5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Таким образом, молчаливое указание на непроницаемость </w:t>
      </w:r>
      <w:r w:rsidR="00600F1E" w:rsidRPr="0008477D">
        <w:rPr>
          <w:rFonts w:ascii="Times New Roman" w:eastAsia="Times New Roman" w:hAnsi="Times New Roman" w:cs="Times New Roman"/>
          <w:sz w:val="28"/>
          <w:szCs w:val="28"/>
        </w:rPr>
        <w:t xml:space="preserve">и непознаваемость </w:t>
      </w:r>
      <w:r w:rsidRPr="0008477D">
        <w:rPr>
          <w:rFonts w:ascii="Times New Roman" w:eastAsia="Times New Roman" w:hAnsi="Times New Roman" w:cs="Times New Roman"/>
          <w:sz w:val="28"/>
          <w:szCs w:val="28"/>
        </w:rPr>
        <w:t xml:space="preserve">материи служит сущностному самоопределению </w:t>
      </w:r>
      <w:r w:rsidR="00B46B88" w:rsidRPr="0008477D">
        <w:rPr>
          <w:rFonts w:ascii="Times New Roman" w:eastAsia="Times New Roman" w:hAnsi="Times New Roman" w:cs="Times New Roman"/>
          <w:sz w:val="28"/>
          <w:szCs w:val="28"/>
        </w:rPr>
        <w:t>дисциплины</w:t>
      </w:r>
      <w:r w:rsidRPr="0008477D">
        <w:rPr>
          <w:rFonts w:ascii="Times New Roman" w:eastAsia="Times New Roman" w:hAnsi="Times New Roman" w:cs="Times New Roman"/>
          <w:sz w:val="28"/>
          <w:szCs w:val="28"/>
        </w:rPr>
        <w:t xml:space="preserve">.  </w:t>
      </w:r>
      <w:r w:rsidR="00600F1E" w:rsidRPr="0008477D">
        <w:rPr>
          <w:rFonts w:ascii="Times New Roman" w:eastAsia="Times New Roman" w:hAnsi="Times New Roman" w:cs="Times New Roman"/>
          <w:sz w:val="28"/>
          <w:szCs w:val="28"/>
        </w:rPr>
        <w:t xml:space="preserve">Материальная вещь одновременно и расширяет, и сдерживает социологию, </w:t>
      </w:r>
      <w:r w:rsidR="0039560A" w:rsidRPr="0008477D">
        <w:rPr>
          <w:rFonts w:ascii="Times New Roman" w:eastAsia="Times New Roman" w:hAnsi="Times New Roman" w:cs="Times New Roman"/>
          <w:sz w:val="28"/>
          <w:szCs w:val="28"/>
        </w:rPr>
        <w:t xml:space="preserve">динамизирует </w:t>
      </w:r>
      <w:r w:rsidR="00FB63B9" w:rsidRPr="0008477D">
        <w:rPr>
          <w:rFonts w:ascii="Times New Roman" w:eastAsia="Times New Roman" w:hAnsi="Times New Roman" w:cs="Times New Roman"/>
          <w:sz w:val="28"/>
          <w:szCs w:val="28"/>
        </w:rPr>
        <w:t>и стабилизирует</w:t>
      </w:r>
      <w:r w:rsidR="004069D7" w:rsidRPr="0008477D">
        <w:rPr>
          <w:rFonts w:ascii="Times New Roman" w:eastAsia="Times New Roman" w:hAnsi="Times New Roman" w:cs="Times New Roman"/>
          <w:sz w:val="28"/>
          <w:szCs w:val="28"/>
        </w:rPr>
        <w:t xml:space="preserve"> </w:t>
      </w:r>
      <w:r w:rsidR="0039560A" w:rsidRPr="0008477D">
        <w:rPr>
          <w:rFonts w:ascii="Times New Roman" w:eastAsia="Times New Roman" w:hAnsi="Times New Roman" w:cs="Times New Roman"/>
          <w:sz w:val="28"/>
          <w:szCs w:val="28"/>
        </w:rPr>
        <w:t>науку</w:t>
      </w:r>
      <w:r w:rsidR="00FB63B9" w:rsidRPr="0008477D">
        <w:rPr>
          <w:rFonts w:ascii="Times New Roman" w:eastAsia="Times New Roman" w:hAnsi="Times New Roman" w:cs="Times New Roman"/>
          <w:sz w:val="28"/>
          <w:szCs w:val="28"/>
        </w:rPr>
        <w:t xml:space="preserve"> об обществе</w:t>
      </w:r>
      <w:r w:rsidR="0039560A" w:rsidRPr="0008477D">
        <w:rPr>
          <w:rFonts w:ascii="Times New Roman" w:eastAsia="Times New Roman" w:hAnsi="Times New Roman" w:cs="Times New Roman"/>
          <w:sz w:val="28"/>
          <w:szCs w:val="28"/>
        </w:rPr>
        <w:t xml:space="preserve">, </w:t>
      </w:r>
      <w:r w:rsidR="00600F1E" w:rsidRPr="0008477D">
        <w:rPr>
          <w:rFonts w:ascii="Times New Roman" w:eastAsia="Times New Roman" w:hAnsi="Times New Roman" w:cs="Times New Roman"/>
          <w:sz w:val="28"/>
          <w:szCs w:val="28"/>
        </w:rPr>
        <w:t xml:space="preserve">т.е. собирает её, придает ей сущность. </w:t>
      </w:r>
      <w:r w:rsidR="002A5DBA" w:rsidRPr="0008477D">
        <w:rPr>
          <w:rFonts w:ascii="Times New Roman" w:eastAsia="Times New Roman" w:hAnsi="Times New Roman" w:cs="Times New Roman"/>
          <w:sz w:val="28"/>
          <w:szCs w:val="28"/>
        </w:rPr>
        <w:t xml:space="preserve">Указание на вещь – один из способов определения, чем является и не является современная </w:t>
      </w:r>
      <w:r w:rsidR="00FB63B9" w:rsidRPr="0008477D">
        <w:rPr>
          <w:rFonts w:ascii="Times New Roman" w:eastAsia="Times New Roman" w:hAnsi="Times New Roman" w:cs="Times New Roman"/>
          <w:sz w:val="28"/>
          <w:szCs w:val="28"/>
        </w:rPr>
        <w:t xml:space="preserve">социология. </w:t>
      </w:r>
    </w:p>
    <w:p w:rsidR="00C77C59" w:rsidRPr="0008477D" w:rsidRDefault="00C77C59" w:rsidP="00ED6010">
      <w:pPr>
        <w:spacing w:after="0" w:line="360" w:lineRule="auto"/>
        <w:jc w:val="both"/>
        <w:rPr>
          <w:rFonts w:ascii="Times New Roman" w:eastAsia="Times New Roman" w:hAnsi="Times New Roman" w:cs="Times New Roman"/>
          <w:sz w:val="28"/>
          <w:szCs w:val="28"/>
        </w:rPr>
      </w:pPr>
    </w:p>
    <w:p w:rsidR="001B33E0" w:rsidRPr="0008477D" w:rsidRDefault="00600F1E"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Объективный, противоборствующий характер вещи имеет также этически важное измерение – он является условием человеческой свободы и автономии. Как мы признаем непознаваемость вещи, её способность действовать вопреки всем нашим концептуальн</w:t>
      </w:r>
      <w:r w:rsidR="001B33E0" w:rsidRPr="0008477D">
        <w:rPr>
          <w:rFonts w:ascii="Times New Roman" w:eastAsia="Times New Roman" w:hAnsi="Times New Roman" w:cs="Times New Roman"/>
          <w:sz w:val="28"/>
          <w:szCs w:val="28"/>
        </w:rPr>
        <w:t xml:space="preserve">ым схемам, </w:t>
      </w:r>
      <w:r w:rsidRPr="0008477D">
        <w:rPr>
          <w:rFonts w:ascii="Times New Roman" w:eastAsia="Times New Roman" w:hAnsi="Times New Roman" w:cs="Times New Roman"/>
          <w:sz w:val="28"/>
          <w:szCs w:val="28"/>
        </w:rPr>
        <w:t xml:space="preserve">мы признаем и возможную свободу человека. Производство знания и производство субъекта неотрывны друг от друга. </w:t>
      </w:r>
      <w:r w:rsidR="00FB63B9" w:rsidRPr="0008477D">
        <w:rPr>
          <w:rFonts w:ascii="Times New Roman" w:eastAsia="Times New Roman" w:hAnsi="Times New Roman" w:cs="Times New Roman"/>
          <w:sz w:val="28"/>
          <w:szCs w:val="28"/>
        </w:rPr>
        <w:t xml:space="preserve">Статус свободы человека обратно пропорционален нашему гносеологическому оптимизму и категоричности. </w:t>
      </w:r>
      <w:r w:rsidR="0039560A" w:rsidRPr="0008477D">
        <w:rPr>
          <w:rFonts w:ascii="Times New Roman" w:eastAsia="Times New Roman" w:hAnsi="Times New Roman" w:cs="Times New Roman"/>
          <w:sz w:val="28"/>
          <w:szCs w:val="28"/>
        </w:rPr>
        <w:t>Как материя и творение может открываться автору в своих свойствах, превосходить его</w:t>
      </w:r>
      <w:r w:rsidR="0039560A" w:rsidRPr="0008477D">
        <w:rPr>
          <w:rStyle w:val="a5"/>
          <w:rFonts w:ascii="Times New Roman" w:eastAsia="Times New Roman" w:hAnsi="Times New Roman"/>
          <w:sz w:val="28"/>
          <w:szCs w:val="28"/>
        </w:rPr>
        <w:footnoteReference w:id="118"/>
      </w:r>
      <w:r w:rsidR="0039560A" w:rsidRPr="0008477D">
        <w:rPr>
          <w:rFonts w:ascii="Times New Roman" w:eastAsia="Times New Roman" w:hAnsi="Times New Roman" w:cs="Times New Roman"/>
          <w:sz w:val="28"/>
          <w:szCs w:val="28"/>
        </w:rPr>
        <w:t xml:space="preserve">, так и человек может выходить за рамки формального определения своей сущности и возможностей. </w:t>
      </w:r>
      <w:r w:rsidRPr="0008477D">
        <w:rPr>
          <w:rFonts w:ascii="Times New Roman" w:eastAsia="Times New Roman" w:hAnsi="Times New Roman" w:cs="Times New Roman"/>
          <w:sz w:val="28"/>
          <w:szCs w:val="28"/>
        </w:rPr>
        <w:t xml:space="preserve">Поэтому, когда социология говорит об агностицизме в </w:t>
      </w:r>
      <w:r w:rsidRPr="0008477D">
        <w:rPr>
          <w:rFonts w:ascii="Times New Roman" w:eastAsia="Times New Roman" w:hAnsi="Times New Roman" w:cs="Times New Roman"/>
          <w:sz w:val="28"/>
          <w:szCs w:val="28"/>
        </w:rPr>
        <w:lastRenderedPageBreak/>
        <w:t>познании вещи,</w:t>
      </w:r>
      <w:r w:rsidR="00E55418" w:rsidRPr="0008477D">
        <w:rPr>
          <w:rFonts w:ascii="Times New Roman" w:eastAsia="Times New Roman" w:hAnsi="Times New Roman" w:cs="Times New Roman"/>
          <w:sz w:val="28"/>
          <w:szCs w:val="28"/>
        </w:rPr>
        <w:t xml:space="preserve"> а</w:t>
      </w:r>
      <w:r w:rsidRPr="0008477D">
        <w:rPr>
          <w:rFonts w:ascii="Times New Roman" w:eastAsia="Times New Roman" w:hAnsi="Times New Roman" w:cs="Times New Roman"/>
          <w:sz w:val="28"/>
          <w:szCs w:val="28"/>
        </w:rPr>
        <w:t xml:space="preserve">синхронии социального и материального, </w:t>
      </w:r>
      <w:r w:rsidR="00B46B88" w:rsidRPr="0008477D">
        <w:rPr>
          <w:rFonts w:ascii="Times New Roman" w:eastAsia="Times New Roman" w:hAnsi="Times New Roman" w:cs="Times New Roman"/>
          <w:sz w:val="28"/>
          <w:szCs w:val="28"/>
        </w:rPr>
        <w:t xml:space="preserve">о материи как слепом пятне познания, </w:t>
      </w:r>
      <w:r w:rsidRPr="0008477D">
        <w:rPr>
          <w:rFonts w:ascii="Times New Roman" w:eastAsia="Times New Roman" w:hAnsi="Times New Roman" w:cs="Times New Roman"/>
          <w:sz w:val="28"/>
          <w:szCs w:val="28"/>
        </w:rPr>
        <w:t xml:space="preserve">она говорит о свободе </w:t>
      </w:r>
      <w:r w:rsidR="00E91208" w:rsidRPr="0008477D">
        <w:rPr>
          <w:rFonts w:ascii="Times New Roman" w:eastAsia="Times New Roman" w:hAnsi="Times New Roman" w:cs="Times New Roman"/>
          <w:sz w:val="28"/>
          <w:szCs w:val="28"/>
        </w:rPr>
        <w:t xml:space="preserve">личности. </w:t>
      </w:r>
      <w:r w:rsidRPr="0008477D">
        <w:rPr>
          <w:rFonts w:ascii="Times New Roman" w:eastAsia="Times New Roman" w:hAnsi="Times New Roman" w:cs="Times New Roman"/>
          <w:sz w:val="28"/>
          <w:szCs w:val="28"/>
        </w:rPr>
        <w:t xml:space="preserve"> </w:t>
      </w:r>
    </w:p>
    <w:p w:rsidR="001B33E0" w:rsidRPr="0008477D" w:rsidRDefault="001B33E0" w:rsidP="00ED6010">
      <w:pPr>
        <w:spacing w:after="0" w:line="360" w:lineRule="auto"/>
        <w:jc w:val="both"/>
        <w:rPr>
          <w:rFonts w:ascii="Times New Roman" w:eastAsia="Times New Roman" w:hAnsi="Times New Roman" w:cs="Times New Roman"/>
          <w:sz w:val="28"/>
          <w:szCs w:val="28"/>
        </w:rPr>
      </w:pPr>
    </w:p>
    <w:p w:rsidR="00B46B88" w:rsidRPr="0008477D" w:rsidRDefault="00B46B8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Подчас </w:t>
      </w:r>
      <w:r w:rsidR="001B33E0" w:rsidRPr="0008477D">
        <w:rPr>
          <w:rFonts w:ascii="Times New Roman" w:eastAsia="Times New Roman" w:hAnsi="Times New Roman" w:cs="Times New Roman"/>
          <w:sz w:val="28"/>
          <w:szCs w:val="28"/>
        </w:rPr>
        <w:t xml:space="preserve">именно </w:t>
      </w:r>
      <w:r w:rsidRPr="0008477D">
        <w:rPr>
          <w:rFonts w:ascii="Times New Roman" w:eastAsia="Times New Roman" w:hAnsi="Times New Roman" w:cs="Times New Roman"/>
          <w:sz w:val="28"/>
          <w:szCs w:val="28"/>
        </w:rPr>
        <w:t>вещи являют нам должный образец автономии: «Субъекты, в отличие от вещей, сдаются так быстро, что превосходно играют роль тупого объекта, стоит «людям в белых халатах» попросить их пожертвовать сопротивлением во имя высоких научных целей»</w:t>
      </w:r>
      <w:r w:rsidRPr="0008477D">
        <w:rPr>
          <w:rStyle w:val="a5"/>
          <w:rFonts w:ascii="Times New Roman" w:eastAsia="Times New Roman" w:hAnsi="Times New Roman"/>
          <w:sz w:val="28"/>
          <w:szCs w:val="28"/>
        </w:rPr>
        <w:footnoteReference w:id="119"/>
      </w:r>
      <w:r w:rsidRPr="0008477D">
        <w:rPr>
          <w:rFonts w:ascii="Times New Roman" w:eastAsia="Times New Roman" w:hAnsi="Times New Roman" w:cs="Times New Roman"/>
          <w:sz w:val="28"/>
          <w:szCs w:val="28"/>
        </w:rPr>
        <w:t xml:space="preserve">. Возражающая способность материи, её неподрасчетность становится парадигмой и убежищем для человеческой субъективности и свободы. </w:t>
      </w:r>
    </w:p>
    <w:p w:rsidR="00C66E4C" w:rsidRPr="0008477D" w:rsidRDefault="00C66E4C" w:rsidP="00ED6010">
      <w:pPr>
        <w:spacing w:after="0" w:line="360" w:lineRule="auto"/>
        <w:jc w:val="both"/>
        <w:rPr>
          <w:rFonts w:ascii="Times New Roman" w:eastAsia="Times New Roman" w:hAnsi="Times New Roman" w:cs="Times New Roman"/>
          <w:sz w:val="28"/>
          <w:szCs w:val="28"/>
        </w:rPr>
      </w:pPr>
    </w:p>
    <w:p w:rsidR="00B46B88" w:rsidRPr="0008477D" w:rsidRDefault="00E9120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Этика социологии</w:t>
      </w:r>
      <w:r w:rsidR="00B46B88"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t xml:space="preserve">вещей </w:t>
      </w:r>
      <w:r w:rsidR="00B46B88" w:rsidRPr="0008477D">
        <w:rPr>
          <w:rFonts w:ascii="Times New Roman" w:eastAsia="Times New Roman" w:hAnsi="Times New Roman" w:cs="Times New Roman"/>
          <w:sz w:val="28"/>
          <w:szCs w:val="28"/>
        </w:rPr>
        <w:t xml:space="preserve">подобна фотореализму картины Г.Рихтера «Бетти»: </w:t>
      </w:r>
      <w:r w:rsidR="002A5DBA" w:rsidRPr="0008477D">
        <w:rPr>
          <w:rFonts w:ascii="Times New Roman" w:eastAsia="Times New Roman" w:hAnsi="Times New Roman" w:cs="Times New Roman"/>
          <w:sz w:val="28"/>
          <w:szCs w:val="28"/>
        </w:rPr>
        <w:t>удивительно живое изображение девочки, которая отвернулась от нас, т.к. фотография не может изобразить истинной индивидуальности человека. Картина, маскируется под фотографию, чтобы показать ограничения цифрового</w:t>
      </w:r>
      <w:r w:rsidR="006A5AAD" w:rsidRPr="0008477D">
        <w:rPr>
          <w:rFonts w:ascii="Times New Roman" w:eastAsia="Times New Roman" w:hAnsi="Times New Roman" w:cs="Times New Roman"/>
          <w:sz w:val="28"/>
          <w:szCs w:val="28"/>
        </w:rPr>
        <w:t>\научного</w:t>
      </w:r>
      <w:r w:rsidR="002A5DBA" w:rsidRPr="0008477D">
        <w:rPr>
          <w:rFonts w:ascii="Times New Roman" w:eastAsia="Times New Roman" w:hAnsi="Times New Roman" w:cs="Times New Roman"/>
          <w:sz w:val="28"/>
          <w:szCs w:val="28"/>
        </w:rPr>
        <w:t xml:space="preserve"> изображения человека. Но и обладая способностью показать характер, рисунок намеренно молчит и лишь вскользь указывает на неё. </w:t>
      </w:r>
    </w:p>
    <w:p w:rsidR="001B33E0" w:rsidRPr="0008477D" w:rsidRDefault="001B33E0" w:rsidP="00ED6010">
      <w:pPr>
        <w:spacing w:after="0" w:line="360" w:lineRule="auto"/>
        <w:jc w:val="both"/>
        <w:rPr>
          <w:rFonts w:ascii="Times New Roman" w:eastAsia="Times New Roman" w:hAnsi="Times New Roman" w:cs="Times New Roman"/>
          <w:sz w:val="28"/>
          <w:szCs w:val="28"/>
        </w:rPr>
      </w:pPr>
    </w:p>
    <w:p w:rsidR="001B33E0" w:rsidRPr="0008477D" w:rsidRDefault="0039560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Таким образом, в социологии вещей подчеркивается стабилизирующий познание и этику аспект материальных объектов. </w:t>
      </w:r>
      <w:r w:rsidR="00E91208" w:rsidRPr="0008477D">
        <w:rPr>
          <w:rFonts w:ascii="Times New Roman" w:eastAsia="Times New Roman" w:hAnsi="Times New Roman" w:cs="Times New Roman"/>
          <w:sz w:val="28"/>
          <w:szCs w:val="28"/>
        </w:rPr>
        <w:t xml:space="preserve">Стабилизирующее в вещи – это её неуничтожимая материальность. </w:t>
      </w:r>
      <w:r w:rsidRPr="0008477D">
        <w:rPr>
          <w:rFonts w:ascii="Times New Roman" w:eastAsia="Times New Roman" w:hAnsi="Times New Roman" w:cs="Times New Roman"/>
          <w:sz w:val="28"/>
          <w:szCs w:val="28"/>
        </w:rPr>
        <w:t>Однако вещи не являются абсолютными гарантами н</w:t>
      </w:r>
      <w:r w:rsidR="00E91208" w:rsidRPr="0008477D">
        <w:rPr>
          <w:rFonts w:ascii="Times New Roman" w:eastAsia="Times New Roman" w:hAnsi="Times New Roman" w:cs="Times New Roman"/>
          <w:sz w:val="28"/>
          <w:szCs w:val="28"/>
        </w:rPr>
        <w:t>еподвижности и вечных сущностей, они обладают изменчивой формой. Благодаря концептуализации формально-функциональных изменений вещи, а</w:t>
      </w:r>
      <w:r w:rsidRPr="0008477D">
        <w:rPr>
          <w:rFonts w:ascii="Times New Roman" w:eastAsia="Times New Roman" w:hAnsi="Times New Roman" w:cs="Times New Roman"/>
          <w:sz w:val="28"/>
          <w:szCs w:val="28"/>
        </w:rPr>
        <w:t xml:space="preserve">кторно-сетевая теория </w:t>
      </w:r>
      <w:r w:rsidR="00E91208" w:rsidRPr="0008477D">
        <w:rPr>
          <w:rFonts w:ascii="Times New Roman" w:eastAsia="Times New Roman" w:hAnsi="Times New Roman" w:cs="Times New Roman"/>
          <w:sz w:val="28"/>
          <w:szCs w:val="28"/>
        </w:rPr>
        <w:t xml:space="preserve">приобретает большой динамический потенциал. </w:t>
      </w:r>
    </w:p>
    <w:p w:rsidR="001B33E0" w:rsidRPr="0008477D" w:rsidRDefault="001B33E0" w:rsidP="00ED6010">
      <w:pPr>
        <w:spacing w:after="0" w:line="360" w:lineRule="auto"/>
        <w:jc w:val="both"/>
        <w:rPr>
          <w:rFonts w:ascii="Times New Roman" w:eastAsia="Times New Roman" w:hAnsi="Times New Roman" w:cs="Times New Roman"/>
          <w:sz w:val="28"/>
          <w:szCs w:val="28"/>
        </w:rPr>
      </w:pPr>
    </w:p>
    <w:p w:rsidR="001B33E0" w:rsidRPr="0008477D" w:rsidRDefault="0039560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АСТ </w:t>
      </w:r>
      <w:r w:rsidR="001B33E0" w:rsidRPr="0008477D">
        <w:rPr>
          <w:rFonts w:ascii="Times New Roman" w:eastAsia="Times New Roman" w:hAnsi="Times New Roman" w:cs="Times New Roman"/>
          <w:sz w:val="28"/>
          <w:szCs w:val="28"/>
        </w:rPr>
        <w:t xml:space="preserve">радикализирует процессуальность практики до идеи поточности. Потоки акторов образуют сети, вынесенные в название. Сеть – это активный аспект </w:t>
      </w:r>
      <w:r w:rsidR="001B33E0" w:rsidRPr="0008477D">
        <w:rPr>
          <w:rFonts w:ascii="Times New Roman" w:eastAsia="Times New Roman" w:hAnsi="Times New Roman" w:cs="Times New Roman"/>
          <w:sz w:val="28"/>
          <w:szCs w:val="28"/>
        </w:rPr>
        <w:lastRenderedPageBreak/>
        <w:t xml:space="preserve">множества акторов. Единичный актор формируется в результате потока, циркуляции других акторов вокруг него. </w:t>
      </w:r>
      <w:r w:rsidRPr="0008477D">
        <w:rPr>
          <w:rFonts w:ascii="Times New Roman" w:eastAsia="Times New Roman" w:hAnsi="Times New Roman" w:cs="Times New Roman"/>
          <w:sz w:val="28"/>
          <w:szCs w:val="28"/>
        </w:rPr>
        <w:t>«</w:t>
      </w:r>
      <w:r w:rsidR="001B33E0" w:rsidRPr="0008477D">
        <w:rPr>
          <w:rFonts w:ascii="Times New Roman" w:eastAsia="Times New Roman" w:hAnsi="Times New Roman" w:cs="Times New Roman"/>
          <w:sz w:val="28"/>
          <w:szCs w:val="28"/>
        </w:rPr>
        <w:t>Поток – это интуиция, согласно которой что бы там ни было вовне, оно является структурой с подлежащей открытию формой, избыточно заполнено гетероморфными потоками, вихрями, течениями, водоворотами, непредсказуемыми изменениями, штормами и моментами затишья и спокойствия, а также создается в них</w:t>
      </w:r>
      <w:r w:rsidRPr="0008477D">
        <w:rPr>
          <w:rFonts w:ascii="Times New Roman" w:eastAsia="Times New Roman" w:hAnsi="Times New Roman" w:cs="Times New Roman"/>
          <w:sz w:val="28"/>
          <w:szCs w:val="28"/>
        </w:rPr>
        <w:t>»</w:t>
      </w:r>
      <w:r w:rsidRPr="0008477D">
        <w:rPr>
          <w:rStyle w:val="a5"/>
          <w:rFonts w:ascii="Times New Roman" w:eastAsia="Times New Roman" w:hAnsi="Times New Roman"/>
          <w:sz w:val="28"/>
          <w:szCs w:val="28"/>
        </w:rPr>
        <w:footnoteReference w:id="120"/>
      </w:r>
      <w:r w:rsidR="001B33E0" w:rsidRPr="0008477D">
        <w:rPr>
          <w:rFonts w:ascii="Times New Roman" w:eastAsia="Times New Roman" w:hAnsi="Times New Roman" w:cs="Times New Roman"/>
          <w:sz w:val="28"/>
          <w:szCs w:val="28"/>
        </w:rPr>
        <w:t xml:space="preserve"> .</w:t>
      </w:r>
    </w:p>
    <w:p w:rsidR="001B33E0" w:rsidRPr="0008477D" w:rsidRDefault="001B33E0" w:rsidP="00ED6010">
      <w:pPr>
        <w:spacing w:after="0" w:line="360" w:lineRule="auto"/>
        <w:jc w:val="both"/>
        <w:rPr>
          <w:rFonts w:ascii="Times New Roman" w:eastAsia="Times New Roman" w:hAnsi="Times New Roman" w:cs="Times New Roman"/>
          <w:sz w:val="28"/>
          <w:szCs w:val="28"/>
        </w:rPr>
      </w:pPr>
    </w:p>
    <w:p w:rsidR="001B33E0" w:rsidRPr="0008477D" w:rsidRDefault="001B33E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Метафора потока позволяет максимально приблизится к вещи в </w:t>
      </w:r>
      <w:r w:rsidR="0039560A" w:rsidRPr="0008477D">
        <w:rPr>
          <w:rFonts w:ascii="Times New Roman" w:eastAsia="Times New Roman" w:hAnsi="Times New Roman" w:cs="Times New Roman"/>
          <w:sz w:val="28"/>
          <w:szCs w:val="28"/>
        </w:rPr>
        <w:t>ей индивидуальности и конкретике</w:t>
      </w:r>
      <w:r w:rsidRPr="0008477D">
        <w:rPr>
          <w:rFonts w:ascii="Times New Roman" w:eastAsia="Times New Roman" w:hAnsi="Times New Roman" w:cs="Times New Roman"/>
          <w:sz w:val="28"/>
          <w:szCs w:val="28"/>
        </w:rPr>
        <w:t>, в её индексичности</w:t>
      </w:r>
      <w:r w:rsidR="0039560A" w:rsidRPr="0008477D">
        <w:rPr>
          <w:rFonts w:ascii="Times New Roman" w:eastAsia="Times New Roman" w:hAnsi="Times New Roman" w:cs="Times New Roman"/>
          <w:sz w:val="28"/>
          <w:szCs w:val="28"/>
        </w:rPr>
        <w:t xml:space="preserve"> и изменчивости</w:t>
      </w:r>
      <w:r w:rsidRPr="0008477D">
        <w:rPr>
          <w:rFonts w:ascii="Times New Roman" w:eastAsia="Times New Roman" w:hAnsi="Times New Roman" w:cs="Times New Roman"/>
          <w:sz w:val="28"/>
          <w:szCs w:val="28"/>
        </w:rPr>
        <w:t xml:space="preserve">. Привилегированный объект АСТ – это дестабилизированная вещь, поточный объект, объект без субстанциального ядра, объект, меняющий свою форму и функцию. </w:t>
      </w:r>
      <w:r w:rsidR="0039560A" w:rsidRPr="0008477D">
        <w:rPr>
          <w:rFonts w:ascii="Times New Roman" w:eastAsia="Times New Roman" w:hAnsi="Times New Roman" w:cs="Times New Roman"/>
          <w:sz w:val="28"/>
          <w:szCs w:val="28"/>
        </w:rPr>
        <w:t xml:space="preserve">Объект, на который можно указать как на кусок свободно формируемой материи. </w:t>
      </w:r>
      <w:r w:rsidRPr="0008477D">
        <w:rPr>
          <w:rFonts w:ascii="Times New Roman" w:eastAsia="Times New Roman" w:hAnsi="Times New Roman" w:cs="Times New Roman"/>
          <w:sz w:val="28"/>
          <w:szCs w:val="28"/>
        </w:rPr>
        <w:t>К примеру, втулочный насос в Зимбабве от села к селу меняет свой облик, а подчас и назначение, переставая быть насосом</w:t>
      </w:r>
      <w:r w:rsidR="00E91208" w:rsidRPr="0008477D">
        <w:rPr>
          <w:rStyle w:val="a5"/>
          <w:rFonts w:ascii="Times New Roman" w:eastAsia="Times New Roman" w:hAnsi="Times New Roman"/>
          <w:sz w:val="28"/>
          <w:szCs w:val="28"/>
        </w:rPr>
        <w:footnoteReference w:id="121"/>
      </w:r>
      <w:r w:rsidRPr="0008477D">
        <w:rPr>
          <w:rFonts w:ascii="Times New Roman" w:eastAsia="Times New Roman" w:hAnsi="Times New Roman" w:cs="Times New Roman"/>
          <w:sz w:val="28"/>
          <w:szCs w:val="28"/>
        </w:rPr>
        <w:t xml:space="preserve">. Подобный подход позволяет ближе приглядеться к генезису вещи, привязать индивидуальные свойства к конкретному времени и пространству. </w:t>
      </w:r>
    </w:p>
    <w:p w:rsidR="001B33E0" w:rsidRPr="0008477D" w:rsidRDefault="001B33E0" w:rsidP="00ED6010">
      <w:pPr>
        <w:spacing w:after="0" w:line="360" w:lineRule="auto"/>
        <w:jc w:val="both"/>
        <w:rPr>
          <w:rFonts w:ascii="Times New Roman" w:eastAsia="Times New Roman" w:hAnsi="Times New Roman" w:cs="Times New Roman"/>
          <w:sz w:val="28"/>
          <w:szCs w:val="28"/>
        </w:rPr>
      </w:pPr>
    </w:p>
    <w:p w:rsidR="001B33E0" w:rsidRPr="0008477D" w:rsidRDefault="001B33E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К примеру, социальная топология Джона Ло локализует объект в сети его отношений с людьми, с подобными объектами и своими частями</w:t>
      </w:r>
      <w:r w:rsidR="00502C94">
        <w:rPr>
          <w:rStyle w:val="a5"/>
          <w:rFonts w:ascii="Times New Roman" w:eastAsia="Times New Roman" w:hAnsi="Times New Roman"/>
          <w:sz w:val="28"/>
          <w:szCs w:val="28"/>
        </w:rPr>
        <w:footnoteReference w:id="122"/>
      </w:r>
      <w:r w:rsidRPr="0008477D">
        <w:rPr>
          <w:rFonts w:ascii="Times New Roman" w:eastAsia="Times New Roman" w:hAnsi="Times New Roman" w:cs="Times New Roman"/>
          <w:sz w:val="28"/>
          <w:szCs w:val="28"/>
        </w:rPr>
        <w:t xml:space="preserve">. При потере одной из сторон отношений, вещь теряет свою сущность, становится другой вещью. Так, корабль Тесея даже при замене досок не может быть признан тем же кораблем, т.к. именно отношение с командой делало его особым кораблем. </w:t>
      </w:r>
    </w:p>
    <w:p w:rsidR="001B33E0" w:rsidRPr="0008477D" w:rsidRDefault="001B33E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Португальский галеон становится тем, что он есть, пока он связан с товарами, людьми и другими галеонами. Любое нарушение отношений трактуется как пространственный разрыв в сети, приводящий к появлению нового объекта. Подход Джона Ло продолжает его ученица Эннмари Мол, которая показывает, </w:t>
      </w:r>
      <w:r w:rsidRPr="0008477D">
        <w:rPr>
          <w:rFonts w:ascii="Times New Roman" w:eastAsia="Times New Roman" w:hAnsi="Times New Roman" w:cs="Times New Roman"/>
          <w:sz w:val="28"/>
          <w:szCs w:val="28"/>
        </w:rPr>
        <w:lastRenderedPageBreak/>
        <w:t xml:space="preserve">что в медицине не существует единого образа тела, каждый раз оно конструируется заново. </w:t>
      </w:r>
    </w:p>
    <w:p w:rsidR="009A12B2" w:rsidRPr="0008477D" w:rsidRDefault="009A12B2" w:rsidP="00ED6010">
      <w:pPr>
        <w:spacing w:after="0" w:line="360" w:lineRule="auto"/>
        <w:jc w:val="both"/>
        <w:rPr>
          <w:rFonts w:ascii="Times New Roman" w:eastAsia="Times New Roman" w:hAnsi="Times New Roman" w:cs="Times New Roman"/>
          <w:sz w:val="28"/>
          <w:szCs w:val="28"/>
        </w:rPr>
      </w:pPr>
    </w:p>
    <w:p w:rsidR="006F4E95" w:rsidRPr="0008477D" w:rsidRDefault="00E9120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Потоки организованы в сети. По сетям циркулируют абстрактные понятия, непривязанные к конкретным материальным объектам. Сила и субъективность - то, что циркулирует между объектами</w:t>
      </w:r>
      <w:r w:rsidRPr="0008477D">
        <w:rPr>
          <w:rStyle w:val="a5"/>
          <w:rFonts w:ascii="Times New Roman" w:eastAsia="Times New Roman" w:hAnsi="Times New Roman"/>
          <w:sz w:val="28"/>
          <w:szCs w:val="28"/>
        </w:rPr>
        <w:footnoteReference w:id="123"/>
      </w:r>
      <w:r w:rsidRPr="0008477D">
        <w:rPr>
          <w:rFonts w:ascii="Times New Roman" w:eastAsia="Times New Roman" w:hAnsi="Times New Roman" w:cs="Times New Roman"/>
          <w:sz w:val="28"/>
          <w:szCs w:val="28"/>
        </w:rPr>
        <w:t>. Непривязанные к вещам, абстрактные понятия приобретают самостоятельное существование. В о</w:t>
      </w:r>
      <w:r w:rsidR="006F4E95" w:rsidRPr="0008477D">
        <w:rPr>
          <w:rFonts w:ascii="Times New Roman" w:eastAsia="Times New Roman" w:hAnsi="Times New Roman" w:cs="Times New Roman"/>
          <w:sz w:val="28"/>
          <w:szCs w:val="28"/>
        </w:rPr>
        <w:t>нтологической автономии</w:t>
      </w:r>
      <w:r w:rsidRPr="0008477D">
        <w:rPr>
          <w:rFonts w:ascii="Times New Roman" w:eastAsia="Times New Roman" w:hAnsi="Times New Roman" w:cs="Times New Roman"/>
          <w:sz w:val="28"/>
          <w:szCs w:val="28"/>
        </w:rPr>
        <w:t xml:space="preserve"> идей вне связи с материальными объектами </w:t>
      </w:r>
      <w:r w:rsidR="006F4E95" w:rsidRPr="0008477D">
        <w:rPr>
          <w:rFonts w:ascii="Times New Roman" w:eastAsia="Times New Roman" w:hAnsi="Times New Roman" w:cs="Times New Roman"/>
          <w:sz w:val="28"/>
          <w:szCs w:val="28"/>
        </w:rPr>
        <w:t>можно разглядеть некое возрождение идей средневекового реализма, только универсалии существуют уже не в уме Бога, но в коллективном сознании общества. Сам Бруно Латур называет это не реализмом, но спиритуализмом</w:t>
      </w:r>
      <w:r w:rsidR="006F4E95" w:rsidRPr="0008477D">
        <w:rPr>
          <w:rStyle w:val="a5"/>
          <w:rFonts w:ascii="Times New Roman" w:eastAsia="Times New Roman" w:hAnsi="Times New Roman"/>
          <w:sz w:val="28"/>
          <w:szCs w:val="28"/>
        </w:rPr>
        <w:footnoteReference w:id="124"/>
      </w:r>
      <w:r w:rsidR="006F4E95" w:rsidRPr="0008477D">
        <w:rPr>
          <w:rFonts w:ascii="Times New Roman" w:eastAsia="Times New Roman" w:hAnsi="Times New Roman" w:cs="Times New Roman"/>
          <w:sz w:val="28"/>
          <w:szCs w:val="28"/>
        </w:rPr>
        <w:t xml:space="preserve">. Начав как радикально номиналистическая, социология вещей становится кошмаром бритвы Оккама, возрождает реализм и дарует самостоятельное персонализированное бытие вещам и понятиям. </w:t>
      </w:r>
    </w:p>
    <w:p w:rsidR="006F4E95" w:rsidRPr="0008477D" w:rsidRDefault="006F4E95" w:rsidP="00ED6010">
      <w:pPr>
        <w:spacing w:after="0" w:line="360" w:lineRule="auto"/>
        <w:jc w:val="both"/>
        <w:rPr>
          <w:rFonts w:ascii="Times New Roman" w:eastAsia="Times New Roman" w:hAnsi="Times New Roman" w:cs="Times New Roman"/>
          <w:sz w:val="28"/>
          <w:szCs w:val="28"/>
        </w:rPr>
      </w:pPr>
    </w:p>
    <w:p w:rsidR="00753A40" w:rsidRPr="0008477D" w:rsidRDefault="00E91208"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 Как объект и субъект, так и метафизически</w:t>
      </w:r>
      <w:r w:rsidR="006F4E95" w:rsidRPr="0008477D">
        <w:rPr>
          <w:rFonts w:ascii="Times New Roman" w:eastAsia="Times New Roman" w:hAnsi="Times New Roman" w:cs="Times New Roman"/>
          <w:sz w:val="28"/>
          <w:szCs w:val="28"/>
        </w:rPr>
        <w:t>е</w:t>
      </w:r>
      <w:r w:rsidRPr="0008477D">
        <w:rPr>
          <w:rFonts w:ascii="Times New Roman" w:eastAsia="Times New Roman" w:hAnsi="Times New Roman" w:cs="Times New Roman"/>
          <w:sz w:val="28"/>
          <w:szCs w:val="28"/>
        </w:rPr>
        <w:t xml:space="preserve"> понятий конструируется в практике и становится независимым актором. </w:t>
      </w:r>
      <w:r w:rsidR="006F4E95" w:rsidRPr="0008477D">
        <w:rPr>
          <w:rFonts w:ascii="Times New Roman" w:eastAsia="Times New Roman" w:hAnsi="Times New Roman" w:cs="Times New Roman"/>
          <w:sz w:val="28"/>
          <w:szCs w:val="28"/>
        </w:rPr>
        <w:t xml:space="preserve">Конструирование понимается не только как оживление, но и наделение душой и способностью действовать. Т.е. понятие вещи, а значит и актора расширяется до любого медиума социального взаимодействия, т.е. до языка с его абстрактными понятиями, пространства и времени. В рамках акторно-сетевой теории становится легитимным разговор о действующем времени как Хроносе, а действующей материи как Реи. </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753A40" w:rsidRPr="0008477D" w:rsidRDefault="00753A4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АСТ совершила большой шаг то ли вперед, то ли назад, когда ранее невыраженное понятие актора, подчерпнутое из микросоциологии, начало мыслится по образу человека. Благодаря симметричной антропологии неявные акторы стали более заметны. Представление объекта по образу </w:t>
      </w:r>
      <w:r w:rsidR="00502C94">
        <w:rPr>
          <w:rFonts w:ascii="Times New Roman" w:eastAsia="Times New Roman" w:hAnsi="Times New Roman" w:cs="Times New Roman"/>
          <w:sz w:val="28"/>
          <w:szCs w:val="28"/>
        </w:rPr>
        <w:t xml:space="preserve">и подобию </w:t>
      </w:r>
      <w:r w:rsidRPr="0008477D">
        <w:rPr>
          <w:rFonts w:ascii="Times New Roman" w:eastAsia="Times New Roman" w:hAnsi="Times New Roman" w:cs="Times New Roman"/>
          <w:sz w:val="28"/>
          <w:szCs w:val="28"/>
        </w:rPr>
        <w:t>человека моментально заставляет внимательнее относит</w:t>
      </w:r>
      <w:r w:rsidR="00502C94">
        <w:rPr>
          <w:rFonts w:ascii="Times New Roman" w:eastAsia="Times New Roman" w:hAnsi="Times New Roman" w:cs="Times New Roman"/>
          <w:sz w:val="28"/>
          <w:szCs w:val="28"/>
        </w:rPr>
        <w:t>ь</w:t>
      </w:r>
      <w:r w:rsidRPr="0008477D">
        <w:rPr>
          <w:rFonts w:ascii="Times New Roman" w:eastAsia="Times New Roman" w:hAnsi="Times New Roman" w:cs="Times New Roman"/>
          <w:sz w:val="28"/>
          <w:szCs w:val="28"/>
        </w:rPr>
        <w:t xml:space="preserve">ся к нему, </w:t>
      </w:r>
      <w:r w:rsidRPr="0008477D">
        <w:rPr>
          <w:rFonts w:ascii="Times New Roman" w:eastAsia="Times New Roman" w:hAnsi="Times New Roman" w:cs="Times New Roman"/>
          <w:sz w:val="28"/>
          <w:szCs w:val="28"/>
        </w:rPr>
        <w:lastRenderedPageBreak/>
        <w:t>придавать ему большую способность действовать и чувствовать. Так, люди бессознательно нарушают меньше правил дорожного движения, если регулировщик имеет образ полицейского</w:t>
      </w:r>
      <w:r w:rsidRPr="0008477D">
        <w:rPr>
          <w:rStyle w:val="a5"/>
          <w:rFonts w:ascii="Times New Roman" w:eastAsia="Times New Roman" w:hAnsi="Times New Roman"/>
          <w:sz w:val="28"/>
          <w:szCs w:val="28"/>
        </w:rPr>
        <w:footnoteReference w:id="125"/>
      </w:r>
      <w:r w:rsidRPr="0008477D">
        <w:rPr>
          <w:rFonts w:ascii="Times New Roman" w:eastAsia="Times New Roman" w:hAnsi="Times New Roman" w:cs="Times New Roman"/>
          <w:sz w:val="28"/>
          <w:szCs w:val="28"/>
        </w:rPr>
        <w:t xml:space="preserve">. Мы имеем больше симпатии к детенышам тех млекопитающих, которые больше похожи на человеческих младенцев. Поэтому симметричное распределение человечности между вещами и людьми, наделение первых антропоморфными чертами, способностью действовать, чувствовать и говорить было логичным шагом в развитии конструктивизма, делающим акторов более явными и способными к действию. </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753A40" w:rsidRPr="0008477D" w:rsidRDefault="00753A4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Антропоморфный характер любого актора схватывается уже в языке: «Доводчик бастует» - язык подсказывает нам человечное мышление вещей. Анимизм вписан в наше бессознательное восприятие мира. Это знал еще Ксенофан</w:t>
      </w:r>
      <w:r w:rsidRPr="0008477D">
        <w:rPr>
          <w:rStyle w:val="a5"/>
          <w:rFonts w:ascii="Times New Roman" w:eastAsia="Times New Roman" w:hAnsi="Times New Roman"/>
          <w:sz w:val="28"/>
          <w:szCs w:val="28"/>
        </w:rPr>
        <w:footnoteReference w:id="126"/>
      </w:r>
      <w:r w:rsidRPr="0008477D">
        <w:rPr>
          <w:rFonts w:ascii="Times New Roman" w:eastAsia="Times New Roman" w:hAnsi="Times New Roman" w:cs="Times New Roman"/>
          <w:sz w:val="28"/>
          <w:szCs w:val="28"/>
        </w:rPr>
        <w:t xml:space="preserve">, но забыло Новое время. Человеческое лицо – одно из первых объектов, который может сознательно различать новорожденный. В детстве мы воспринимаем мир как одушевленный и человечный. Образование и примат целесообразности заставляют нас забыть о первоначальных интенциях восприятия. Однако АСТ делает видимыми наши первоначальные феноменологические структуры, первичный </w:t>
      </w:r>
      <w:r w:rsidRPr="0008477D">
        <w:rPr>
          <w:rFonts w:ascii="Times New Roman" w:eastAsia="Times New Roman" w:hAnsi="Times New Roman" w:cs="Times New Roman"/>
          <w:b/>
          <w:i/>
          <w:sz w:val="28"/>
          <w:szCs w:val="28"/>
        </w:rPr>
        <w:t>антропоморфный априоризм</w:t>
      </w:r>
      <w:r w:rsidRPr="0008477D">
        <w:rPr>
          <w:rFonts w:ascii="Times New Roman" w:eastAsia="Times New Roman" w:hAnsi="Times New Roman" w:cs="Times New Roman"/>
          <w:sz w:val="28"/>
          <w:szCs w:val="28"/>
        </w:rPr>
        <w:t xml:space="preserve">, к которыму мы время от времени возвращаемся. </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753A40" w:rsidRPr="0008477D" w:rsidRDefault="00753A4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Как признается один из главных теоретиков социологии вещей, Бруно Латур: «Я постоянно говорю с моим компьютером, который дерзит мне; я уверен, что вы клянете свою старую машину; мы постоянно наделяем таинственными способностями гремлинов, живущих внутри всех мыслимых домашних </w:t>
      </w:r>
      <w:r w:rsidRPr="0008477D">
        <w:rPr>
          <w:rFonts w:ascii="Times New Roman" w:eastAsia="Times New Roman" w:hAnsi="Times New Roman" w:cs="Times New Roman"/>
          <w:sz w:val="28"/>
          <w:szCs w:val="28"/>
        </w:rPr>
        <w:lastRenderedPageBreak/>
        <w:t>приборов, не говоря уже о трещинах в бетонном покрытии вокруг наших атомных электростанций»</w:t>
      </w:r>
      <w:r w:rsidRPr="0008477D">
        <w:rPr>
          <w:rStyle w:val="a5"/>
          <w:rFonts w:ascii="Times New Roman" w:eastAsia="Times New Roman" w:hAnsi="Times New Roman"/>
          <w:sz w:val="28"/>
          <w:szCs w:val="28"/>
        </w:rPr>
        <w:footnoteReference w:id="127"/>
      </w:r>
      <w:r w:rsidRPr="0008477D">
        <w:rPr>
          <w:rFonts w:ascii="Times New Roman" w:eastAsia="Times New Roman" w:hAnsi="Times New Roman" w:cs="Times New Roman"/>
          <w:sz w:val="28"/>
          <w:szCs w:val="28"/>
        </w:rPr>
        <w:t>.</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753A40" w:rsidRPr="0008477D" w:rsidRDefault="00753A4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 акторно-сетевой теории впервые был научно исследован феномен разговора с вещами. С первобытных времен человек разговаривал с физическими объектами: идолами, природой, собственностью. Молитва, жертвоприношения, ритуалы представляют из себя способы субъективации вещей. Во время неудачной переправы через Геллеспонт персидский царь Ксеркс I велел выпороть плетьми море. Средневековое судопроизводство знает множество примеров обвинительных процессов над животными. В 1474 г. в Базеле петух снёс яйцо, за что был обвинен в связях с Сатаной и сожжен вместе с яйцом. И по сей день люди говорят со своими машинами, ноутбуками, мебелью, косметикой</w:t>
      </w:r>
      <w:r w:rsidRPr="0008477D">
        <w:rPr>
          <w:rStyle w:val="a5"/>
          <w:rFonts w:ascii="Times New Roman" w:eastAsia="Times New Roman" w:hAnsi="Times New Roman"/>
          <w:sz w:val="28"/>
          <w:szCs w:val="28"/>
        </w:rPr>
        <w:footnoteReference w:id="128"/>
      </w:r>
      <w:r w:rsidRPr="0008477D">
        <w:rPr>
          <w:rFonts w:ascii="Times New Roman" w:eastAsia="Times New Roman" w:hAnsi="Times New Roman" w:cs="Times New Roman"/>
          <w:sz w:val="28"/>
          <w:szCs w:val="28"/>
        </w:rPr>
        <w:t>, денежными вкладами, домашними животными – вещами, которые не имеют человеческого сознания. Однако недостаточная рациональность вещи не становится барьером для коммуникации.</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0B3919" w:rsidRPr="0008477D" w:rsidRDefault="00753A4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 Более того, если бы человеческое восприятие не было изначально антропоморфно, человечество никогда бы не создало интернет вещей – постепенную компьютеризацию объектов быта с возможностью диалогового чата. В будущем бытовая техника, одежда, автомобили уже будут выпускаться с личностным интерфейсом, наподобие </w:t>
      </w:r>
      <w:r w:rsidRPr="0008477D">
        <w:rPr>
          <w:rFonts w:ascii="Times New Roman" w:eastAsia="Times New Roman" w:hAnsi="Times New Roman" w:cs="Times New Roman"/>
          <w:sz w:val="28"/>
          <w:szCs w:val="28"/>
          <w:lang w:val="en-US"/>
        </w:rPr>
        <w:t>Siri</w:t>
      </w:r>
      <w:r w:rsidRPr="0008477D">
        <w:rPr>
          <w:rFonts w:ascii="Times New Roman" w:eastAsia="Times New Roman" w:hAnsi="Times New Roman" w:cs="Times New Roman"/>
          <w:sz w:val="28"/>
          <w:szCs w:val="28"/>
        </w:rPr>
        <w:t xml:space="preserve">. Наше априорно антропоморфное восприятие начинает создавать вещи по своему образцу. Человеческий образ – трансцедентальная форма восприятия. </w:t>
      </w:r>
    </w:p>
    <w:p w:rsidR="009F00F6" w:rsidRPr="0008477D" w:rsidRDefault="000B391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Антропоморфизм нашего восприятия распространяется не только на вещи, но и на людей. Априориный антропоморфизм имеет следствием универсальность процессов </w:t>
      </w:r>
      <w:r w:rsidR="009F00F6" w:rsidRPr="0008477D">
        <w:rPr>
          <w:rFonts w:ascii="Times New Roman" w:eastAsia="Times New Roman" w:hAnsi="Times New Roman" w:cs="Times New Roman"/>
          <w:sz w:val="28"/>
          <w:szCs w:val="28"/>
        </w:rPr>
        <w:t>наделения душой, становления человека.</w:t>
      </w:r>
      <w:r w:rsidRPr="0008477D">
        <w:rPr>
          <w:rFonts w:ascii="Times New Roman" w:eastAsia="Times New Roman" w:hAnsi="Times New Roman" w:cs="Times New Roman"/>
          <w:sz w:val="28"/>
          <w:szCs w:val="28"/>
        </w:rPr>
        <w:t xml:space="preserve"> Процесс субъективации един как в отношении вещей, так и людей. К примеру, мы субъективируем </w:t>
      </w:r>
      <w:r w:rsidRPr="0008477D">
        <w:rPr>
          <w:rFonts w:ascii="Times New Roman" w:eastAsia="Times New Roman" w:hAnsi="Times New Roman" w:cs="Times New Roman"/>
          <w:sz w:val="28"/>
          <w:szCs w:val="28"/>
        </w:rPr>
        <w:lastRenderedPageBreak/>
        <w:t xml:space="preserve">звезд экрана, когда предписываем им личность, производную от образа в фильме. Мы мысленно наделяем человека способностью чувствовать и думать, сообразно своей собственной. </w:t>
      </w:r>
      <w:r w:rsidR="009F00F6" w:rsidRPr="0008477D">
        <w:rPr>
          <w:rFonts w:ascii="Times New Roman" w:eastAsia="Times New Roman" w:hAnsi="Times New Roman" w:cs="Times New Roman"/>
          <w:sz w:val="28"/>
          <w:szCs w:val="28"/>
        </w:rPr>
        <w:t xml:space="preserve">То, как мы распределяем душу между объектами внешнего мира, зависит от наших метафизических посылок. Важно отметить, что осознание всеобще-акторного характера действительности идет в социологии почти параллельно с признанием потового существования общих понятий. </w:t>
      </w:r>
    </w:p>
    <w:p w:rsidR="009F00F6" w:rsidRPr="0008477D" w:rsidRDefault="009F00F6" w:rsidP="00ED6010">
      <w:pPr>
        <w:spacing w:after="0" w:line="360" w:lineRule="auto"/>
        <w:jc w:val="both"/>
        <w:rPr>
          <w:rFonts w:ascii="Times New Roman" w:eastAsia="Times New Roman" w:hAnsi="Times New Roman" w:cs="Times New Roman"/>
          <w:sz w:val="28"/>
          <w:szCs w:val="28"/>
        </w:rPr>
      </w:pPr>
    </w:p>
    <w:p w:rsidR="000B3919" w:rsidRPr="0008477D" w:rsidRDefault="000B3919"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Когда писатель создает персонажа, он наделяет его своей душой. Создание различных </w:t>
      </w:r>
      <w:r w:rsidR="009F00F6" w:rsidRPr="0008477D">
        <w:rPr>
          <w:rFonts w:ascii="Times New Roman" w:eastAsia="Times New Roman" w:hAnsi="Times New Roman" w:cs="Times New Roman"/>
          <w:sz w:val="28"/>
          <w:szCs w:val="28"/>
        </w:rPr>
        <w:t>героев</w:t>
      </w:r>
      <w:r w:rsidRPr="0008477D">
        <w:rPr>
          <w:rFonts w:ascii="Times New Roman" w:eastAsia="Times New Roman" w:hAnsi="Times New Roman" w:cs="Times New Roman"/>
          <w:sz w:val="28"/>
          <w:szCs w:val="28"/>
        </w:rPr>
        <w:t xml:space="preserve"> позволяет стереоскопически взглянуть на проблему, вокруг которой разворачивается повествование. </w:t>
      </w:r>
      <w:r w:rsidR="009F00F6" w:rsidRPr="0008477D">
        <w:rPr>
          <w:rFonts w:ascii="Times New Roman" w:eastAsia="Times New Roman" w:hAnsi="Times New Roman" w:cs="Times New Roman"/>
          <w:sz w:val="28"/>
          <w:szCs w:val="28"/>
        </w:rPr>
        <w:t xml:space="preserve">Писатель как бы возвращается в детство, когда любая вещь могла стать предметом игры или сказки. </w:t>
      </w:r>
      <w:r w:rsidRPr="0008477D">
        <w:rPr>
          <w:rFonts w:ascii="Times New Roman" w:eastAsia="Times New Roman" w:hAnsi="Times New Roman" w:cs="Times New Roman"/>
          <w:sz w:val="28"/>
          <w:szCs w:val="28"/>
        </w:rPr>
        <w:t xml:space="preserve">По-настоящему творческий человек осознает формальность деления на субъект и объект, идеи и вещи, что позволяет создавать ему </w:t>
      </w:r>
      <w:r w:rsidR="009F00F6" w:rsidRPr="0008477D">
        <w:rPr>
          <w:rFonts w:ascii="Times New Roman" w:eastAsia="Times New Roman" w:hAnsi="Times New Roman" w:cs="Times New Roman"/>
          <w:sz w:val="28"/>
          <w:szCs w:val="28"/>
        </w:rPr>
        <w:t xml:space="preserve">живые миры. Акторно-сетевая теория обладает значительным креативно-исследовательским потенциалом, производным от философии и во многом объясняющим её популярность. </w:t>
      </w:r>
    </w:p>
    <w:p w:rsidR="00753A40" w:rsidRPr="0008477D" w:rsidRDefault="00753A40" w:rsidP="00ED6010">
      <w:pPr>
        <w:spacing w:after="0" w:line="360" w:lineRule="auto"/>
        <w:jc w:val="both"/>
        <w:rPr>
          <w:rFonts w:ascii="Times New Roman" w:eastAsia="Times New Roman" w:hAnsi="Times New Roman" w:cs="Times New Roman"/>
          <w:sz w:val="28"/>
          <w:szCs w:val="28"/>
        </w:rPr>
      </w:pPr>
    </w:p>
    <w:p w:rsidR="00753A40" w:rsidRPr="0008477D" w:rsidRDefault="009D005C"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Вещи антропоморфны. </w:t>
      </w:r>
      <w:r w:rsidR="00753A40" w:rsidRPr="0008477D">
        <w:rPr>
          <w:rFonts w:ascii="Times New Roman" w:eastAsia="Times New Roman" w:hAnsi="Times New Roman" w:cs="Times New Roman"/>
          <w:sz w:val="28"/>
          <w:szCs w:val="28"/>
        </w:rPr>
        <w:t>άνθρωπος и μόρφος вместе означают либо то, что имеет человеческую форму, либо то, что придает форму людям</w:t>
      </w:r>
      <w:r w:rsidR="000B3919" w:rsidRPr="0008477D">
        <w:rPr>
          <w:rStyle w:val="a5"/>
          <w:rFonts w:ascii="Times New Roman" w:eastAsia="Times New Roman" w:hAnsi="Times New Roman"/>
          <w:sz w:val="28"/>
          <w:szCs w:val="28"/>
        </w:rPr>
        <w:footnoteReference w:id="129"/>
      </w:r>
      <w:r w:rsidR="00753A40" w:rsidRPr="0008477D">
        <w:rPr>
          <w:rFonts w:ascii="Times New Roman" w:eastAsia="Times New Roman" w:hAnsi="Times New Roman" w:cs="Times New Roman"/>
          <w:sz w:val="28"/>
          <w:szCs w:val="28"/>
        </w:rPr>
        <w:t>.</w:t>
      </w:r>
      <w:r w:rsidR="000B3919" w:rsidRPr="0008477D">
        <w:rPr>
          <w:rFonts w:ascii="Times New Roman" w:eastAsia="Times New Roman" w:hAnsi="Times New Roman" w:cs="Times New Roman"/>
          <w:sz w:val="28"/>
          <w:szCs w:val="28"/>
        </w:rPr>
        <w:t xml:space="preserve"> Вещи антропоморфны не только в силу нашего восприятия, но и </w:t>
      </w:r>
      <w:r w:rsidR="009F00F6" w:rsidRPr="0008477D">
        <w:rPr>
          <w:rFonts w:ascii="Times New Roman" w:eastAsia="Times New Roman" w:hAnsi="Times New Roman" w:cs="Times New Roman"/>
          <w:sz w:val="28"/>
          <w:szCs w:val="28"/>
        </w:rPr>
        <w:t>по своим функциям</w:t>
      </w:r>
      <w:r w:rsidR="000B3919" w:rsidRPr="0008477D">
        <w:rPr>
          <w:rFonts w:ascii="Times New Roman" w:eastAsia="Times New Roman" w:hAnsi="Times New Roman" w:cs="Times New Roman"/>
          <w:sz w:val="28"/>
          <w:szCs w:val="28"/>
        </w:rPr>
        <w:t xml:space="preserve">: они произведены нами, они замещают </w:t>
      </w:r>
      <w:r w:rsidR="00150B09" w:rsidRPr="0008477D">
        <w:rPr>
          <w:rFonts w:ascii="Times New Roman" w:eastAsia="Times New Roman" w:hAnsi="Times New Roman" w:cs="Times New Roman"/>
          <w:sz w:val="28"/>
          <w:szCs w:val="28"/>
        </w:rPr>
        <w:t>наши действия,</w:t>
      </w:r>
      <w:r w:rsidR="000B3919" w:rsidRPr="0008477D">
        <w:rPr>
          <w:rFonts w:ascii="Times New Roman" w:eastAsia="Times New Roman" w:hAnsi="Times New Roman" w:cs="Times New Roman"/>
          <w:sz w:val="28"/>
          <w:szCs w:val="28"/>
        </w:rPr>
        <w:t xml:space="preserve"> и они формируют наше </w:t>
      </w:r>
      <w:r w:rsidR="00FA1D05" w:rsidRPr="0008477D">
        <w:rPr>
          <w:rFonts w:ascii="Times New Roman" w:eastAsia="Times New Roman" w:hAnsi="Times New Roman" w:cs="Times New Roman"/>
          <w:sz w:val="28"/>
          <w:szCs w:val="28"/>
        </w:rPr>
        <w:t>поведение, в том числе нашу</w:t>
      </w:r>
      <w:r w:rsidR="000B3919" w:rsidRPr="0008477D">
        <w:rPr>
          <w:rFonts w:ascii="Times New Roman" w:eastAsia="Times New Roman" w:hAnsi="Times New Roman" w:cs="Times New Roman"/>
          <w:sz w:val="28"/>
          <w:szCs w:val="28"/>
        </w:rPr>
        <w:t xml:space="preserve"> мораль, наш человеческий облик. </w:t>
      </w:r>
    </w:p>
    <w:p w:rsidR="00FA1D05" w:rsidRPr="0008477D" w:rsidRDefault="00FA1D05" w:rsidP="00ED6010">
      <w:pPr>
        <w:spacing w:after="0" w:line="360" w:lineRule="auto"/>
        <w:jc w:val="both"/>
        <w:rPr>
          <w:rFonts w:ascii="Times New Roman" w:eastAsia="Times New Roman" w:hAnsi="Times New Roman" w:cs="Times New Roman"/>
          <w:sz w:val="28"/>
          <w:szCs w:val="28"/>
        </w:rPr>
      </w:pPr>
    </w:p>
    <w:p w:rsidR="00B752FD" w:rsidRPr="0008477D" w:rsidRDefault="00FA1D0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Как вещи влияют на человеческое поведение? Выше мы говорили, что непроницаемость материи для познания создает условия для свободы человека, пространства его потаенности, куда не может дотянуться рука рационального общества. Также </w:t>
      </w:r>
      <w:r w:rsidR="00986036" w:rsidRPr="0008477D">
        <w:rPr>
          <w:rFonts w:ascii="Times New Roman" w:eastAsia="Times New Roman" w:hAnsi="Times New Roman" w:cs="Times New Roman"/>
          <w:sz w:val="28"/>
          <w:szCs w:val="28"/>
        </w:rPr>
        <w:t xml:space="preserve">мы говорили, что </w:t>
      </w:r>
      <w:r w:rsidR="000A2278" w:rsidRPr="0008477D">
        <w:rPr>
          <w:rFonts w:ascii="Times New Roman" w:eastAsia="Times New Roman" w:hAnsi="Times New Roman" w:cs="Times New Roman"/>
          <w:sz w:val="28"/>
          <w:szCs w:val="28"/>
        </w:rPr>
        <w:t xml:space="preserve">своей </w:t>
      </w:r>
      <w:r w:rsidR="009B7295" w:rsidRPr="0008477D">
        <w:rPr>
          <w:rFonts w:ascii="Times New Roman" w:eastAsia="Times New Roman" w:hAnsi="Times New Roman" w:cs="Times New Roman"/>
          <w:sz w:val="28"/>
          <w:szCs w:val="28"/>
        </w:rPr>
        <w:t xml:space="preserve">материальностью </w:t>
      </w:r>
      <w:r w:rsidR="00986036" w:rsidRPr="0008477D">
        <w:rPr>
          <w:rFonts w:ascii="Times New Roman" w:eastAsia="Times New Roman" w:hAnsi="Times New Roman" w:cs="Times New Roman"/>
          <w:sz w:val="28"/>
          <w:szCs w:val="28"/>
        </w:rPr>
        <w:lastRenderedPageBreak/>
        <w:t>вещь стабилизирует социологию и обще</w:t>
      </w:r>
      <w:r w:rsidR="009B7295" w:rsidRPr="0008477D">
        <w:rPr>
          <w:rFonts w:ascii="Times New Roman" w:eastAsia="Times New Roman" w:hAnsi="Times New Roman" w:cs="Times New Roman"/>
          <w:sz w:val="28"/>
          <w:szCs w:val="28"/>
        </w:rPr>
        <w:t xml:space="preserve">ство, делает их континуальными, а не дискретными. </w:t>
      </w:r>
      <w:r w:rsidR="00986036" w:rsidRPr="0008477D">
        <w:rPr>
          <w:rFonts w:ascii="Times New Roman" w:eastAsia="Times New Roman" w:hAnsi="Times New Roman" w:cs="Times New Roman"/>
          <w:sz w:val="28"/>
          <w:szCs w:val="28"/>
        </w:rPr>
        <w:t xml:space="preserve">Делегирование своих нравственных обязанностей вещам придает реальности плотность и стабильность. </w:t>
      </w:r>
      <w:r w:rsidR="00B752FD" w:rsidRPr="0008477D">
        <w:rPr>
          <w:rFonts w:ascii="Times New Roman" w:eastAsia="Times New Roman" w:hAnsi="Times New Roman" w:cs="Times New Roman"/>
          <w:sz w:val="28"/>
          <w:szCs w:val="28"/>
        </w:rPr>
        <w:t xml:space="preserve">В отличие от изменчивых людей, вещи гораздо константней в своей морали, служат для нас образчиком постоянства. </w:t>
      </w:r>
      <w:r w:rsidR="009B7295" w:rsidRPr="0008477D">
        <w:rPr>
          <w:rFonts w:ascii="Times New Roman" w:eastAsia="Times New Roman" w:hAnsi="Times New Roman" w:cs="Times New Roman"/>
          <w:sz w:val="28"/>
          <w:szCs w:val="28"/>
        </w:rPr>
        <w:t xml:space="preserve">Вещь – точка устойчивости морального поведения. </w:t>
      </w:r>
      <w:r w:rsidR="00B752FD" w:rsidRPr="0008477D">
        <w:rPr>
          <w:rFonts w:ascii="Times New Roman" w:eastAsia="Times New Roman" w:hAnsi="Times New Roman" w:cs="Times New Roman"/>
          <w:sz w:val="28"/>
          <w:szCs w:val="28"/>
        </w:rPr>
        <w:t>«Знание, мораль, профессиональное мастерство, принуждение, общительность являются качеством не людей, но людей, сопровождаемых целой свитой делегированных персонажей. Поскольку каждый из этих делегатов формирует связность какой-то части нашего социального мира, это означает, что изучение социальных отношений невозможно, если не принимать во внимание не-человеков»</w:t>
      </w:r>
      <w:r w:rsidR="00B752FD" w:rsidRPr="0008477D">
        <w:rPr>
          <w:rStyle w:val="a5"/>
          <w:rFonts w:ascii="Times New Roman" w:eastAsia="Times New Roman" w:hAnsi="Times New Roman"/>
          <w:sz w:val="28"/>
          <w:szCs w:val="28"/>
        </w:rPr>
        <w:footnoteReference w:id="130"/>
      </w:r>
      <w:r w:rsidR="00B752FD" w:rsidRPr="0008477D">
        <w:rPr>
          <w:rFonts w:ascii="Times New Roman" w:eastAsia="Times New Roman" w:hAnsi="Times New Roman" w:cs="Times New Roman"/>
          <w:sz w:val="28"/>
          <w:szCs w:val="28"/>
        </w:rPr>
        <w:t xml:space="preserve"> .</w:t>
      </w:r>
      <w:r w:rsidR="00986036" w:rsidRPr="0008477D">
        <w:rPr>
          <w:rFonts w:ascii="Times New Roman" w:eastAsia="Times New Roman" w:hAnsi="Times New Roman" w:cs="Times New Roman"/>
          <w:sz w:val="28"/>
          <w:szCs w:val="28"/>
        </w:rPr>
        <w:t>Благодаря будильнику мы не опаздываем, с помощью весов и сантиметров мы конт</w:t>
      </w:r>
      <w:r w:rsidR="009B7295" w:rsidRPr="0008477D">
        <w:rPr>
          <w:rFonts w:ascii="Times New Roman" w:eastAsia="Times New Roman" w:hAnsi="Times New Roman" w:cs="Times New Roman"/>
          <w:sz w:val="28"/>
          <w:szCs w:val="28"/>
        </w:rPr>
        <w:t xml:space="preserve">ролируем пищевое поведение и грех чревоугодия, ремень делает детей послушными. </w:t>
      </w:r>
    </w:p>
    <w:p w:rsidR="00B752FD" w:rsidRPr="0008477D" w:rsidRDefault="00B752FD" w:rsidP="00ED6010">
      <w:pPr>
        <w:spacing w:after="0" w:line="360" w:lineRule="auto"/>
        <w:jc w:val="both"/>
        <w:rPr>
          <w:rFonts w:ascii="Times New Roman" w:eastAsia="Times New Roman" w:hAnsi="Times New Roman" w:cs="Times New Roman"/>
          <w:sz w:val="28"/>
          <w:szCs w:val="28"/>
        </w:rPr>
      </w:pPr>
    </w:p>
    <w:p w:rsidR="00B752FD" w:rsidRPr="0008477D" w:rsidRDefault="009B729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Вещи играют значительную роль в становлении моральной личности. </w:t>
      </w:r>
      <w:r w:rsidR="00B752FD" w:rsidRPr="0008477D">
        <w:rPr>
          <w:rFonts w:ascii="Times New Roman" w:eastAsia="Times New Roman" w:hAnsi="Times New Roman" w:cs="Times New Roman"/>
          <w:sz w:val="28"/>
          <w:szCs w:val="28"/>
        </w:rPr>
        <w:t xml:space="preserve">Вещь частый делегат общественной морали и актор нравственности. </w:t>
      </w:r>
      <w:r w:rsidR="00A5596D" w:rsidRPr="0008477D">
        <w:rPr>
          <w:rFonts w:ascii="Times New Roman" w:eastAsia="Times New Roman" w:hAnsi="Times New Roman" w:cs="Times New Roman"/>
          <w:sz w:val="28"/>
          <w:szCs w:val="28"/>
        </w:rPr>
        <w:t>В этом вещественные делегаты морали подобны наркотикам; начинаешь с легких, а заканчиваешь тем, что сидишь на игле</w:t>
      </w:r>
      <w:r w:rsidR="00A5596D" w:rsidRPr="0008477D">
        <w:rPr>
          <w:rStyle w:val="a5"/>
          <w:rFonts w:ascii="Times New Roman" w:eastAsia="Times New Roman" w:hAnsi="Times New Roman"/>
          <w:sz w:val="28"/>
          <w:szCs w:val="28"/>
        </w:rPr>
        <w:footnoteReference w:id="131"/>
      </w:r>
      <w:r w:rsidR="00A5596D" w:rsidRPr="0008477D">
        <w:rPr>
          <w:rFonts w:ascii="Times New Roman" w:eastAsia="Times New Roman" w:hAnsi="Times New Roman" w:cs="Times New Roman"/>
          <w:sz w:val="28"/>
          <w:szCs w:val="28"/>
        </w:rPr>
        <w:t xml:space="preserve">. Нам нужно постоянное увеличение этической роли вещи. </w:t>
      </w:r>
      <w:r w:rsidRPr="0008477D">
        <w:rPr>
          <w:rFonts w:ascii="Times New Roman" w:eastAsia="Times New Roman" w:hAnsi="Times New Roman" w:cs="Times New Roman"/>
          <w:sz w:val="28"/>
          <w:szCs w:val="28"/>
        </w:rPr>
        <w:t xml:space="preserve">Нельзя отделить материальные объекты от содержания наших этических максим и нравственного поведения. Это было бы равносильно отделению человека от собственного тела, которое в расширительном значении также понимается как вещь. </w:t>
      </w:r>
    </w:p>
    <w:p w:rsidR="00B752FD" w:rsidRPr="0008477D" w:rsidRDefault="00B752FD" w:rsidP="00ED6010">
      <w:pPr>
        <w:spacing w:after="0" w:line="360" w:lineRule="auto"/>
        <w:jc w:val="both"/>
        <w:rPr>
          <w:rFonts w:ascii="Times New Roman" w:eastAsia="Times New Roman" w:hAnsi="Times New Roman" w:cs="Times New Roman"/>
          <w:sz w:val="28"/>
          <w:szCs w:val="28"/>
        </w:rPr>
      </w:pPr>
    </w:p>
    <w:p w:rsidR="00FA1D05" w:rsidRPr="0008477D" w:rsidRDefault="009B7295"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Таким образом, вещи антропоморфны вследствие того, что, во-первых, </w:t>
      </w:r>
      <w:r w:rsidR="006A5892" w:rsidRPr="0008477D">
        <w:rPr>
          <w:rFonts w:ascii="Times New Roman" w:eastAsia="Times New Roman" w:hAnsi="Times New Roman" w:cs="Times New Roman"/>
          <w:sz w:val="28"/>
          <w:szCs w:val="28"/>
        </w:rPr>
        <w:t xml:space="preserve">наше восприятие первоначально антропоморфно. Мы априори наделяем мир способностью думать и чувствовать.  Во-вторых, потому что </w:t>
      </w:r>
      <w:r w:rsidRPr="0008477D">
        <w:rPr>
          <w:rFonts w:ascii="Times New Roman" w:eastAsia="Times New Roman" w:hAnsi="Times New Roman" w:cs="Times New Roman"/>
          <w:sz w:val="28"/>
          <w:szCs w:val="28"/>
        </w:rPr>
        <w:t>они участвуют в наших действиях как выраженные и невыраже</w:t>
      </w:r>
      <w:r w:rsidR="006A5892" w:rsidRPr="0008477D">
        <w:rPr>
          <w:rFonts w:ascii="Times New Roman" w:eastAsia="Times New Roman" w:hAnsi="Times New Roman" w:cs="Times New Roman"/>
          <w:sz w:val="28"/>
          <w:szCs w:val="28"/>
        </w:rPr>
        <w:t xml:space="preserve">нные коммуникационные </w:t>
      </w:r>
      <w:r w:rsidR="006A5892" w:rsidRPr="0008477D">
        <w:rPr>
          <w:rFonts w:ascii="Times New Roman" w:eastAsia="Times New Roman" w:hAnsi="Times New Roman" w:cs="Times New Roman"/>
          <w:sz w:val="28"/>
          <w:szCs w:val="28"/>
        </w:rPr>
        <w:lastRenderedPageBreak/>
        <w:t xml:space="preserve">партнеры. В-третьих, </w:t>
      </w:r>
      <w:r w:rsidRPr="0008477D">
        <w:rPr>
          <w:rFonts w:ascii="Times New Roman" w:eastAsia="Times New Roman" w:hAnsi="Times New Roman" w:cs="Times New Roman"/>
          <w:sz w:val="28"/>
          <w:szCs w:val="28"/>
        </w:rPr>
        <w:t xml:space="preserve">потому что ряд этих действий может расцениваться как воспитывающий человека, создающий </w:t>
      </w:r>
      <w:r w:rsidR="00B752FD" w:rsidRPr="0008477D">
        <w:rPr>
          <w:rFonts w:ascii="Times New Roman" w:eastAsia="Times New Roman" w:hAnsi="Times New Roman" w:cs="Times New Roman"/>
          <w:sz w:val="28"/>
          <w:szCs w:val="28"/>
        </w:rPr>
        <w:t xml:space="preserve">нашу собственную антропоморфность. </w:t>
      </w:r>
      <w:r w:rsidRPr="0008477D">
        <w:rPr>
          <w:rFonts w:ascii="Times New Roman" w:eastAsia="Times New Roman" w:hAnsi="Times New Roman" w:cs="Times New Roman"/>
          <w:sz w:val="28"/>
          <w:szCs w:val="28"/>
        </w:rPr>
        <w:t xml:space="preserve"> </w:t>
      </w:r>
    </w:p>
    <w:p w:rsidR="006A5892" w:rsidRPr="0008477D" w:rsidRDefault="006A5892" w:rsidP="00ED6010">
      <w:pPr>
        <w:spacing w:after="0" w:line="360" w:lineRule="auto"/>
        <w:jc w:val="both"/>
        <w:rPr>
          <w:rFonts w:ascii="Times New Roman" w:eastAsia="Times New Roman" w:hAnsi="Times New Roman" w:cs="Times New Roman"/>
          <w:sz w:val="28"/>
          <w:szCs w:val="28"/>
        </w:rPr>
      </w:pPr>
    </w:p>
    <w:p w:rsidR="00A5596D" w:rsidRPr="0008477D" w:rsidRDefault="006A5892"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Вещи стабилизируют реальность постоянством своей материи, а также тем, что указыв</w:t>
      </w:r>
      <w:r w:rsidR="00A5596D" w:rsidRPr="0008477D">
        <w:rPr>
          <w:rFonts w:ascii="Times New Roman" w:eastAsia="Times New Roman" w:hAnsi="Times New Roman" w:cs="Times New Roman"/>
          <w:sz w:val="28"/>
          <w:szCs w:val="28"/>
        </w:rPr>
        <w:t>ают на отсутствующие реальности, со своими правилами и порядком.</w:t>
      </w:r>
      <w:r w:rsidRPr="0008477D">
        <w:rPr>
          <w:rFonts w:ascii="Times New Roman" w:eastAsia="Times New Roman" w:hAnsi="Times New Roman" w:cs="Times New Roman"/>
          <w:sz w:val="28"/>
          <w:szCs w:val="28"/>
        </w:rPr>
        <w:t xml:space="preserve"> </w:t>
      </w:r>
      <w:r w:rsidR="00A5596D" w:rsidRPr="0008477D">
        <w:rPr>
          <w:rFonts w:ascii="Times New Roman" w:eastAsia="Times New Roman" w:hAnsi="Times New Roman" w:cs="Times New Roman"/>
          <w:sz w:val="28"/>
          <w:szCs w:val="28"/>
        </w:rPr>
        <w:t xml:space="preserve">Вещь собирает время – настоящее, прошлое и будущее. Фотографии напоминают нам о былом, таймер – о настоящем, список дел – о будущем. Вещь может сигнализировать о реальности, трансцендентной наличному жизненному миру. </w:t>
      </w:r>
      <w:r w:rsidR="00A5596D" w:rsidRPr="0008477D">
        <w:rPr>
          <w:rFonts w:ascii="Times New Roman" w:eastAsia="Times New Roman" w:hAnsi="Times New Roman" w:cs="Times New Roman"/>
          <w:b/>
          <w:sz w:val="28"/>
          <w:szCs w:val="28"/>
        </w:rPr>
        <w:t>Крайний эмпиризм в мышлении практик заставляет признавать трансцендентной любую другую практику.</w:t>
      </w:r>
      <w:r w:rsidR="00A5596D" w:rsidRPr="0008477D">
        <w:rPr>
          <w:rFonts w:ascii="Times New Roman" w:eastAsia="Times New Roman" w:hAnsi="Times New Roman" w:cs="Times New Roman"/>
          <w:sz w:val="28"/>
          <w:szCs w:val="28"/>
        </w:rPr>
        <w:t xml:space="preserve">  Вещи – </w:t>
      </w:r>
      <w:r w:rsidR="00CB7586" w:rsidRPr="0008477D">
        <w:rPr>
          <w:rFonts w:ascii="Times New Roman" w:eastAsia="Times New Roman" w:hAnsi="Times New Roman" w:cs="Times New Roman"/>
          <w:sz w:val="28"/>
          <w:szCs w:val="28"/>
        </w:rPr>
        <w:t xml:space="preserve">мосты и </w:t>
      </w:r>
      <w:r w:rsidR="00A5596D" w:rsidRPr="0008477D">
        <w:rPr>
          <w:rFonts w:ascii="Times New Roman" w:eastAsia="Times New Roman" w:hAnsi="Times New Roman" w:cs="Times New Roman"/>
          <w:sz w:val="28"/>
          <w:szCs w:val="28"/>
        </w:rPr>
        <w:t xml:space="preserve">посланники других миров и других людей, которые живут в этих мирах. Возможно, поэтому ряд людей старательно пытается найти мощи, Святой Грааль, </w:t>
      </w:r>
      <w:r w:rsidR="006B631E" w:rsidRPr="0008477D">
        <w:rPr>
          <w:rFonts w:ascii="Times New Roman" w:eastAsia="Times New Roman" w:hAnsi="Times New Roman" w:cs="Times New Roman"/>
          <w:sz w:val="28"/>
          <w:szCs w:val="28"/>
        </w:rPr>
        <w:t xml:space="preserve">Лох-несское чудовище, йети, </w:t>
      </w:r>
      <w:r w:rsidR="00A5596D" w:rsidRPr="0008477D">
        <w:rPr>
          <w:rFonts w:ascii="Times New Roman" w:eastAsia="Times New Roman" w:hAnsi="Times New Roman" w:cs="Times New Roman"/>
          <w:sz w:val="28"/>
          <w:szCs w:val="28"/>
        </w:rPr>
        <w:t>обломки космических кораблей. Не-человеки – это источники недостающей этической массы</w:t>
      </w:r>
      <w:r w:rsidR="006B631E" w:rsidRPr="0008477D">
        <w:rPr>
          <w:rStyle w:val="a5"/>
          <w:rFonts w:ascii="Times New Roman" w:eastAsia="Times New Roman" w:hAnsi="Times New Roman"/>
          <w:sz w:val="28"/>
          <w:szCs w:val="28"/>
        </w:rPr>
        <w:footnoteReference w:id="132"/>
      </w:r>
      <w:r w:rsidR="00A5596D" w:rsidRPr="0008477D">
        <w:rPr>
          <w:rFonts w:ascii="Times New Roman" w:eastAsia="Times New Roman" w:hAnsi="Times New Roman" w:cs="Times New Roman"/>
          <w:sz w:val="28"/>
          <w:szCs w:val="28"/>
        </w:rPr>
        <w:t xml:space="preserve">, отсутствующего означающего. </w:t>
      </w:r>
    </w:p>
    <w:p w:rsidR="008033EA" w:rsidRPr="0008477D" w:rsidRDefault="008033EA" w:rsidP="00ED6010">
      <w:pPr>
        <w:spacing w:after="0" w:line="360" w:lineRule="auto"/>
        <w:jc w:val="both"/>
        <w:rPr>
          <w:rFonts w:ascii="Times New Roman" w:eastAsia="Times New Roman" w:hAnsi="Times New Roman" w:cs="Times New Roman"/>
          <w:sz w:val="28"/>
          <w:szCs w:val="28"/>
        </w:rPr>
      </w:pPr>
    </w:p>
    <w:p w:rsidR="00CA6711" w:rsidRPr="0008477D" w:rsidRDefault="00CA671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Но что есть отсутствующая этическая масса, указание на которую заставляет человека нравственно поступать? Как и Марсель Мосс, Валерий Подорога и Ром Харре Бруно Латур вводит фигуру автора</w:t>
      </w:r>
      <w:r w:rsidRPr="0008477D">
        <w:rPr>
          <w:rStyle w:val="a5"/>
          <w:rFonts w:ascii="Times New Roman" w:eastAsia="Times New Roman" w:hAnsi="Times New Roman"/>
          <w:sz w:val="28"/>
          <w:szCs w:val="28"/>
        </w:rPr>
        <w:footnoteReference w:id="133"/>
      </w:r>
      <w:r w:rsidRPr="0008477D">
        <w:rPr>
          <w:rFonts w:ascii="Times New Roman" w:eastAsia="Times New Roman" w:hAnsi="Times New Roman" w:cs="Times New Roman"/>
          <w:sz w:val="28"/>
          <w:szCs w:val="28"/>
        </w:rPr>
        <w:t xml:space="preserve">. Если в философии автор умирает, то через пару десятилетий он воскресает в акторно-сетевой теории. </w:t>
      </w:r>
    </w:p>
    <w:p w:rsidR="005D3E03" w:rsidRPr="0008477D" w:rsidRDefault="005D3E03" w:rsidP="00ED6010">
      <w:pPr>
        <w:spacing w:after="0" w:line="360" w:lineRule="auto"/>
        <w:jc w:val="both"/>
        <w:rPr>
          <w:rFonts w:ascii="Times New Roman" w:eastAsia="Times New Roman" w:hAnsi="Times New Roman" w:cs="Times New Roman"/>
          <w:sz w:val="28"/>
          <w:szCs w:val="28"/>
        </w:rPr>
      </w:pPr>
    </w:p>
    <w:p w:rsidR="00CA6711" w:rsidRDefault="00CA671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Помимо этической функции, который автор осуществляет через вещи, автор является механизмом для уяснения сути вещей. Как и Харре, вещь становится понятной, потому что она когда-то принадлежала другому человеку. След автора – то, что опре</w:t>
      </w:r>
      <w:r w:rsidR="00524B2A" w:rsidRPr="0008477D">
        <w:rPr>
          <w:rFonts w:ascii="Times New Roman" w:eastAsia="Times New Roman" w:hAnsi="Times New Roman" w:cs="Times New Roman"/>
          <w:sz w:val="28"/>
          <w:szCs w:val="28"/>
        </w:rPr>
        <w:t xml:space="preserve">деляет сущность и функцию вещи, делает её понятной и применимой. </w:t>
      </w:r>
      <w:r w:rsidRPr="0008477D">
        <w:rPr>
          <w:rFonts w:ascii="Times New Roman" w:eastAsia="Times New Roman" w:hAnsi="Times New Roman" w:cs="Times New Roman"/>
          <w:sz w:val="28"/>
          <w:szCs w:val="28"/>
        </w:rPr>
        <w:t xml:space="preserve">Когда автор создает вещь, он опредмечивает её цели и функции, а также создает образ пользователя. Опираясь на образ пользователя и </w:t>
      </w:r>
      <w:r w:rsidR="00524B2A" w:rsidRPr="0008477D">
        <w:rPr>
          <w:rFonts w:ascii="Times New Roman" w:eastAsia="Times New Roman" w:hAnsi="Times New Roman" w:cs="Times New Roman"/>
          <w:sz w:val="28"/>
          <w:szCs w:val="28"/>
        </w:rPr>
        <w:t>автора,</w:t>
      </w:r>
      <w:r w:rsidRPr="0008477D">
        <w:rPr>
          <w:rFonts w:ascii="Times New Roman" w:eastAsia="Times New Roman" w:hAnsi="Times New Roman" w:cs="Times New Roman"/>
          <w:sz w:val="28"/>
          <w:szCs w:val="28"/>
        </w:rPr>
        <w:t xml:space="preserve"> </w:t>
      </w:r>
      <w:r w:rsidRPr="0008477D">
        <w:rPr>
          <w:rFonts w:ascii="Times New Roman" w:eastAsia="Times New Roman" w:hAnsi="Times New Roman" w:cs="Times New Roman"/>
          <w:sz w:val="28"/>
          <w:szCs w:val="28"/>
        </w:rPr>
        <w:lastRenderedPageBreak/>
        <w:t xml:space="preserve">мы можем познать вещь и взаимодействовать с ней. То есть автор имеет выраженную гносеологическую и перформативную функцию. </w:t>
      </w:r>
    </w:p>
    <w:p w:rsidR="00F61BAC" w:rsidRPr="00F61BAC" w:rsidRDefault="00F61BAC" w:rsidP="00ED6010">
      <w:pPr>
        <w:spacing w:after="0" w:line="360" w:lineRule="auto"/>
        <w:jc w:val="both"/>
        <w:rPr>
          <w:rFonts w:ascii="Times New Roman" w:eastAsia="Times New Roman" w:hAnsi="Times New Roman" w:cs="Times New Roman"/>
          <w:sz w:val="28"/>
          <w:szCs w:val="28"/>
        </w:rPr>
      </w:pPr>
    </w:p>
    <w:p w:rsidR="00CA6711" w:rsidRPr="0008477D" w:rsidRDefault="00CA6711"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Поскольку в акторно-сетевой теории понятие вещи распространяется и на язык и текст, то автор делает возможным их понимание и применение, то есть индивидуальную речь. Акт авторства – это акт создания читателя и себя, своей речи. Наша речь несет в себе </w:t>
      </w:r>
      <w:r w:rsidR="00524B2A" w:rsidRPr="0008477D">
        <w:rPr>
          <w:rFonts w:ascii="Times New Roman" w:eastAsia="Times New Roman" w:hAnsi="Times New Roman" w:cs="Times New Roman"/>
          <w:sz w:val="28"/>
          <w:szCs w:val="28"/>
        </w:rPr>
        <w:t xml:space="preserve">первоначальный образ автора. А поскольку речь является общей парадигмой для творчества, нет креативности, которой осуществлялась бы вне символического медиума, то связь с Автором оказывается основанием уже моего творчества, моей демиургической активности. То есть к гносеологической функции автора прибавляется творческая функция. </w:t>
      </w:r>
    </w:p>
    <w:p w:rsidR="00524B2A" w:rsidRPr="0008477D" w:rsidRDefault="00524B2A" w:rsidP="00ED6010">
      <w:pPr>
        <w:spacing w:after="0" w:line="360" w:lineRule="auto"/>
        <w:jc w:val="both"/>
        <w:rPr>
          <w:rFonts w:ascii="Times New Roman" w:eastAsia="Times New Roman" w:hAnsi="Times New Roman" w:cs="Times New Roman"/>
          <w:sz w:val="28"/>
          <w:szCs w:val="28"/>
        </w:rPr>
      </w:pPr>
    </w:p>
    <w:p w:rsidR="000F49A0" w:rsidRDefault="00524B2A"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Автор – тот, кто дает лицо человеку и вещи, стоит за механизмами субъективации. Решение о наделении душой – это решение автора. Мы обнаруживаем чужую душу как первоначальный образ автора в вещи. </w:t>
      </w:r>
      <w:r w:rsidR="007735AA">
        <w:rPr>
          <w:rFonts w:ascii="Times New Roman" w:eastAsia="Times New Roman" w:hAnsi="Times New Roman" w:cs="Times New Roman"/>
          <w:sz w:val="28"/>
          <w:szCs w:val="28"/>
        </w:rPr>
        <w:t xml:space="preserve">Автор дает вещи субъективность </w:t>
      </w:r>
      <w:r w:rsidR="007735AA" w:rsidRPr="007735AA">
        <w:rPr>
          <w:rFonts w:ascii="Times New Roman" w:eastAsia="Times New Roman" w:hAnsi="Times New Roman" w:cs="Times New Roman"/>
          <w:sz w:val="28"/>
          <w:szCs w:val="28"/>
        </w:rPr>
        <w:t>ad imaginem et simulitudinem</w:t>
      </w:r>
      <w:r w:rsidR="007735AA">
        <w:rPr>
          <w:rFonts w:ascii="Times New Roman" w:eastAsia="Times New Roman" w:hAnsi="Times New Roman" w:cs="Times New Roman"/>
          <w:sz w:val="28"/>
          <w:szCs w:val="28"/>
        </w:rPr>
        <w:t xml:space="preserve"> </w:t>
      </w:r>
      <w:r w:rsidR="007735AA">
        <w:rPr>
          <w:rFonts w:ascii="Times New Roman" w:eastAsia="Times New Roman" w:hAnsi="Times New Roman" w:cs="Times New Roman"/>
          <w:sz w:val="28"/>
          <w:szCs w:val="28"/>
          <w:lang w:val="en-US"/>
        </w:rPr>
        <w:t>Dei</w:t>
      </w:r>
      <w:r w:rsidR="007735AA">
        <w:rPr>
          <w:rFonts w:ascii="Times New Roman" w:eastAsia="Times New Roman" w:hAnsi="Times New Roman" w:cs="Times New Roman"/>
          <w:sz w:val="28"/>
          <w:szCs w:val="28"/>
        </w:rPr>
        <w:t xml:space="preserve">. </w:t>
      </w:r>
      <w:r w:rsidR="007735AA" w:rsidRPr="007735AA">
        <w:rPr>
          <w:rFonts w:ascii="Times New Roman" w:eastAsia="Times New Roman" w:hAnsi="Times New Roman" w:cs="Times New Roman"/>
          <w:sz w:val="28"/>
          <w:szCs w:val="28"/>
        </w:rPr>
        <w:t xml:space="preserve"> </w:t>
      </w:r>
      <w:r w:rsidR="000F49A0" w:rsidRPr="0008477D">
        <w:rPr>
          <w:rFonts w:ascii="Times New Roman" w:eastAsia="Times New Roman" w:hAnsi="Times New Roman" w:cs="Times New Roman"/>
          <w:sz w:val="28"/>
          <w:szCs w:val="28"/>
        </w:rPr>
        <w:t xml:space="preserve">«Автор произведения (enunciator) — словосочетание, обозначающее как автора текста, так и механиков, которые изобрели вертел, — волен поместить, а волен и не помещать репрезентацию себя самого или себя самой в сценарий». Но, как пишет Латур дальше, рано или поздно автор делает себя явным. Акторно-сетевая теория оказывается деятельности по проявлению автора. </w:t>
      </w:r>
    </w:p>
    <w:p w:rsidR="00F61BAC" w:rsidRPr="0008477D" w:rsidRDefault="00F61BAC" w:rsidP="00ED6010">
      <w:pPr>
        <w:spacing w:after="0" w:line="360" w:lineRule="auto"/>
        <w:jc w:val="both"/>
        <w:rPr>
          <w:rFonts w:ascii="Times New Roman" w:eastAsia="Times New Roman" w:hAnsi="Times New Roman" w:cs="Times New Roman"/>
          <w:sz w:val="28"/>
          <w:szCs w:val="28"/>
        </w:rPr>
      </w:pPr>
    </w:p>
    <w:p w:rsidR="000F49A0" w:rsidRPr="0008477D" w:rsidRDefault="000F49A0"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Подытожим, фигура автора является центральной для социологии вещей Латура. Автор делает вещи стабильными, познаваемыми, определяет их использование и сущность, через вещи передает людям правила морали, а также делает возможным саму речь, познание и творчество. </w:t>
      </w:r>
      <w:r w:rsidR="00950447" w:rsidRPr="0008477D">
        <w:rPr>
          <w:rFonts w:ascii="Times New Roman" w:eastAsia="Times New Roman" w:hAnsi="Times New Roman" w:cs="Times New Roman"/>
          <w:sz w:val="28"/>
          <w:szCs w:val="28"/>
        </w:rPr>
        <w:t>Помимо этого,</w:t>
      </w:r>
      <w:r w:rsidRPr="0008477D">
        <w:rPr>
          <w:rFonts w:ascii="Times New Roman" w:eastAsia="Times New Roman" w:hAnsi="Times New Roman" w:cs="Times New Roman"/>
          <w:sz w:val="28"/>
          <w:szCs w:val="28"/>
        </w:rPr>
        <w:t xml:space="preserve"> автор придает вещам лицо</w:t>
      </w:r>
      <w:r w:rsidR="00950447" w:rsidRPr="0008477D">
        <w:rPr>
          <w:rFonts w:ascii="Times New Roman" w:eastAsia="Times New Roman" w:hAnsi="Times New Roman" w:cs="Times New Roman"/>
          <w:sz w:val="28"/>
          <w:szCs w:val="28"/>
        </w:rPr>
        <w:t xml:space="preserve"> и субъективность. Бессознательный антропоморфизм человеческого восприятия неразрывно связан с фигурой автора. </w:t>
      </w:r>
    </w:p>
    <w:p w:rsidR="00950447" w:rsidRPr="0008477D" w:rsidRDefault="00950447" w:rsidP="00ED6010">
      <w:pPr>
        <w:spacing w:after="0" w:line="360" w:lineRule="auto"/>
        <w:jc w:val="both"/>
        <w:rPr>
          <w:rFonts w:ascii="Times New Roman" w:eastAsia="Times New Roman" w:hAnsi="Times New Roman" w:cs="Times New Roman"/>
          <w:sz w:val="28"/>
          <w:szCs w:val="28"/>
        </w:rPr>
      </w:pPr>
    </w:p>
    <w:p w:rsidR="007735AA" w:rsidRPr="00BC33AC" w:rsidRDefault="00950447"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Нетрудно заметить сходство фигуры автора с фигурой бога. Интересно отметить, как </w:t>
      </w:r>
      <w:r w:rsidR="005D3E03" w:rsidRPr="0008477D">
        <w:rPr>
          <w:rFonts w:ascii="Times New Roman" w:eastAsia="Times New Roman" w:hAnsi="Times New Roman" w:cs="Times New Roman"/>
          <w:sz w:val="28"/>
          <w:szCs w:val="28"/>
        </w:rPr>
        <w:t>социология,</w:t>
      </w:r>
      <w:r w:rsidRPr="0008477D">
        <w:rPr>
          <w:rFonts w:ascii="Times New Roman" w:eastAsia="Times New Roman" w:hAnsi="Times New Roman" w:cs="Times New Roman"/>
          <w:sz w:val="28"/>
          <w:szCs w:val="28"/>
        </w:rPr>
        <w:t xml:space="preserve"> намеренно позиционирующая себя плоской, постепенно выстраивает свой предмет вокруг </w:t>
      </w:r>
      <w:r w:rsidR="005D3E03" w:rsidRPr="0008477D">
        <w:rPr>
          <w:rFonts w:ascii="Times New Roman" w:eastAsia="Times New Roman" w:hAnsi="Times New Roman" w:cs="Times New Roman"/>
          <w:sz w:val="28"/>
          <w:szCs w:val="28"/>
        </w:rPr>
        <w:t xml:space="preserve">такого иерархического понятия, как бог. Что ни в коем случае не свидетельствует об истинности божественного бытия, которое вне нашего опыта и суждений, а скорее говорит о перманентном стремлении человека создавать себе структурированную внефизическую реальность. </w:t>
      </w:r>
      <w:r w:rsidR="007735AA">
        <w:rPr>
          <w:rFonts w:ascii="Times New Roman" w:eastAsia="Times New Roman" w:hAnsi="Times New Roman" w:cs="Times New Roman"/>
          <w:sz w:val="28"/>
          <w:szCs w:val="28"/>
        </w:rPr>
        <w:t xml:space="preserve">Наличная социальная практика, общественное существование </w:t>
      </w:r>
      <w:r w:rsidR="007735AA">
        <w:rPr>
          <w:rFonts w:ascii="Times New Roman" w:eastAsia="Times New Roman" w:hAnsi="Times New Roman" w:cs="Times New Roman"/>
          <w:sz w:val="28"/>
          <w:szCs w:val="28"/>
          <w:lang w:val="en-US"/>
        </w:rPr>
        <w:t>per</w:t>
      </w:r>
      <w:r w:rsidR="007735AA" w:rsidRPr="007735AA">
        <w:rPr>
          <w:rFonts w:ascii="Times New Roman" w:eastAsia="Times New Roman" w:hAnsi="Times New Roman" w:cs="Times New Roman"/>
          <w:sz w:val="28"/>
          <w:szCs w:val="28"/>
        </w:rPr>
        <w:t xml:space="preserve"> </w:t>
      </w:r>
      <w:r w:rsidR="007735AA">
        <w:rPr>
          <w:rFonts w:ascii="Times New Roman" w:eastAsia="Times New Roman" w:hAnsi="Times New Roman" w:cs="Times New Roman"/>
          <w:sz w:val="28"/>
          <w:szCs w:val="28"/>
          <w:lang w:val="en-US"/>
        </w:rPr>
        <w:t>se</w:t>
      </w:r>
      <w:r w:rsidR="007735AA" w:rsidRPr="007735AA">
        <w:rPr>
          <w:rFonts w:ascii="Times New Roman" w:eastAsia="Times New Roman" w:hAnsi="Times New Roman" w:cs="Times New Roman"/>
          <w:sz w:val="28"/>
          <w:szCs w:val="28"/>
        </w:rPr>
        <w:t xml:space="preserve"> </w:t>
      </w:r>
      <w:r w:rsidR="00BC33AC">
        <w:rPr>
          <w:rFonts w:ascii="Times New Roman" w:eastAsia="Times New Roman" w:hAnsi="Times New Roman" w:cs="Times New Roman"/>
          <w:sz w:val="28"/>
          <w:szCs w:val="28"/>
        </w:rPr>
        <w:t xml:space="preserve">и </w:t>
      </w:r>
      <w:r w:rsidR="00BC33AC">
        <w:rPr>
          <w:rFonts w:ascii="Times New Roman" w:eastAsia="Times New Roman" w:hAnsi="Times New Roman" w:cs="Times New Roman"/>
          <w:sz w:val="28"/>
          <w:szCs w:val="28"/>
          <w:lang w:val="en-US"/>
        </w:rPr>
        <w:t>par</w:t>
      </w:r>
      <w:r w:rsidR="00BC33AC" w:rsidRPr="00BC33AC">
        <w:rPr>
          <w:rFonts w:ascii="Times New Roman" w:eastAsia="Times New Roman" w:hAnsi="Times New Roman" w:cs="Times New Roman"/>
          <w:sz w:val="28"/>
          <w:szCs w:val="28"/>
        </w:rPr>
        <w:t xml:space="preserve"> </w:t>
      </w:r>
      <w:r w:rsidR="00BC33AC">
        <w:rPr>
          <w:rFonts w:ascii="Times New Roman" w:eastAsia="Times New Roman" w:hAnsi="Times New Roman" w:cs="Times New Roman"/>
          <w:sz w:val="28"/>
          <w:szCs w:val="28"/>
          <w:lang w:val="en-US"/>
        </w:rPr>
        <w:t>excellence</w:t>
      </w:r>
      <w:r w:rsidR="00BC33AC" w:rsidRPr="00BC33AC">
        <w:rPr>
          <w:rFonts w:ascii="Times New Roman" w:eastAsia="Times New Roman" w:hAnsi="Times New Roman" w:cs="Times New Roman"/>
          <w:sz w:val="28"/>
          <w:szCs w:val="28"/>
        </w:rPr>
        <w:t xml:space="preserve"> </w:t>
      </w:r>
      <w:r w:rsidR="007735AA">
        <w:rPr>
          <w:rFonts w:ascii="Times New Roman" w:eastAsia="Times New Roman" w:hAnsi="Times New Roman" w:cs="Times New Roman"/>
          <w:sz w:val="28"/>
          <w:szCs w:val="28"/>
        </w:rPr>
        <w:t>обнаружив</w:t>
      </w:r>
      <w:r w:rsidR="00BC33AC">
        <w:rPr>
          <w:rFonts w:ascii="Times New Roman" w:eastAsia="Times New Roman" w:hAnsi="Times New Roman" w:cs="Times New Roman"/>
          <w:sz w:val="28"/>
          <w:szCs w:val="28"/>
        </w:rPr>
        <w:t>аю</w:t>
      </w:r>
      <w:r w:rsidR="007735AA">
        <w:rPr>
          <w:rFonts w:ascii="Times New Roman" w:eastAsia="Times New Roman" w:hAnsi="Times New Roman" w:cs="Times New Roman"/>
          <w:sz w:val="28"/>
          <w:szCs w:val="28"/>
        </w:rPr>
        <w:t xml:space="preserve">т свою недостаточность для объяснения </w:t>
      </w:r>
      <w:r w:rsidR="00BC33AC">
        <w:rPr>
          <w:rFonts w:ascii="Times New Roman" w:eastAsia="Times New Roman" w:hAnsi="Times New Roman" w:cs="Times New Roman"/>
          <w:sz w:val="28"/>
          <w:szCs w:val="28"/>
        </w:rPr>
        <w:t xml:space="preserve">всего разнообразия человеческого поведения. Социологии приходится вводить новые метафизические понятия, одним из которых стала вещь, неотрывно связанная с сетями и автором. Не познаваемая до конца материальность вещи становится условием автономии личности, а разнообразие мира вещей отражается в разнообразии возможных поступков человека, т.е. свободе. </w:t>
      </w:r>
    </w:p>
    <w:p w:rsidR="007735AA" w:rsidRPr="007735AA" w:rsidRDefault="007735AA" w:rsidP="00ED6010">
      <w:pPr>
        <w:spacing w:after="0" w:line="360" w:lineRule="auto"/>
        <w:jc w:val="both"/>
        <w:rPr>
          <w:rFonts w:ascii="Times New Roman" w:eastAsia="Times New Roman" w:hAnsi="Times New Roman" w:cs="Times New Roman"/>
          <w:sz w:val="28"/>
          <w:szCs w:val="28"/>
        </w:rPr>
      </w:pPr>
    </w:p>
    <w:p w:rsidR="00950447" w:rsidRPr="0008477D" w:rsidRDefault="005D3E03" w:rsidP="00ED6010">
      <w:pPr>
        <w:spacing w:after="0" w:line="360" w:lineRule="auto"/>
        <w:jc w:val="both"/>
        <w:rPr>
          <w:rFonts w:ascii="Times New Roman" w:eastAsia="Times New Roman" w:hAnsi="Times New Roman" w:cs="Times New Roman"/>
          <w:sz w:val="28"/>
          <w:szCs w:val="28"/>
        </w:rPr>
      </w:pPr>
      <w:r w:rsidRPr="0008477D">
        <w:rPr>
          <w:rFonts w:ascii="Times New Roman" w:eastAsia="Times New Roman" w:hAnsi="Times New Roman" w:cs="Times New Roman"/>
          <w:sz w:val="28"/>
          <w:szCs w:val="28"/>
        </w:rPr>
        <w:t xml:space="preserve">Начинаясь как позитивное знание, свободное от метафизики и религии, социология для полноты своих объяснительных моделей была вынуждена вернуться к предыдущим этапам развития знания, признать, что </w:t>
      </w:r>
      <w:r w:rsidR="00BC33AC">
        <w:rPr>
          <w:rFonts w:ascii="Times New Roman" w:eastAsia="Times New Roman" w:hAnsi="Times New Roman" w:cs="Times New Roman"/>
          <w:sz w:val="28"/>
          <w:szCs w:val="28"/>
        </w:rPr>
        <w:t>познание</w:t>
      </w:r>
      <w:r w:rsidRPr="0008477D">
        <w:rPr>
          <w:rFonts w:ascii="Times New Roman" w:eastAsia="Times New Roman" w:hAnsi="Times New Roman" w:cs="Times New Roman"/>
          <w:sz w:val="28"/>
          <w:szCs w:val="28"/>
        </w:rPr>
        <w:t xml:space="preserve"> нелинейно, а метафизика, наука и религия со</w:t>
      </w:r>
      <w:r w:rsidR="00BC33AC">
        <w:rPr>
          <w:rFonts w:ascii="Times New Roman" w:eastAsia="Times New Roman" w:hAnsi="Times New Roman" w:cs="Times New Roman"/>
          <w:sz w:val="28"/>
          <w:szCs w:val="28"/>
        </w:rPr>
        <w:t>существуют в мышлении человека, образуя пестрый палимпсест. Оборачиваясь назад, заимствуя из философии и религии, социология становится асинхронной и анахраничной, т.е. по-настоящему современной. Современник – это тот, кто способен писать, обмакивая перо в мрак настоящего, в темноте космоса видеть движение звезд</w:t>
      </w:r>
      <w:r w:rsidR="00BC33AC">
        <w:rPr>
          <w:rStyle w:val="a5"/>
          <w:rFonts w:ascii="Times New Roman" w:eastAsia="Times New Roman" w:hAnsi="Times New Roman"/>
          <w:sz w:val="28"/>
          <w:szCs w:val="28"/>
        </w:rPr>
        <w:footnoteReference w:id="134"/>
      </w:r>
      <w:r w:rsidR="00BC33AC">
        <w:rPr>
          <w:rFonts w:ascii="Times New Roman" w:eastAsia="Times New Roman" w:hAnsi="Times New Roman" w:cs="Times New Roman"/>
          <w:sz w:val="28"/>
          <w:szCs w:val="28"/>
        </w:rPr>
        <w:t xml:space="preserve">, а в материальности вещи – автора.  </w:t>
      </w:r>
    </w:p>
    <w:p w:rsidR="0008477D" w:rsidRDefault="0008477D" w:rsidP="00ED6010">
      <w:pPr>
        <w:spacing w:after="0" w:line="360" w:lineRule="auto"/>
        <w:jc w:val="both"/>
        <w:rPr>
          <w:rFonts w:ascii="Times New Roman" w:eastAsia="Times New Roman" w:hAnsi="Times New Roman" w:cs="Times New Roman"/>
          <w:sz w:val="28"/>
          <w:szCs w:val="28"/>
        </w:rPr>
      </w:pPr>
    </w:p>
    <w:p w:rsidR="00BC33AC" w:rsidRDefault="00BC33AC"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r w:rsidRPr="00144127">
        <w:rPr>
          <w:rFonts w:ascii="Times New Roman" w:eastAsia="Times New Roman" w:hAnsi="Times New Roman" w:cs="Times New Roman"/>
          <w:sz w:val="28"/>
          <w:szCs w:val="28"/>
        </w:rPr>
        <w:t>Подытожим метафизически</w:t>
      </w:r>
      <w:r w:rsidR="00F61BAC">
        <w:rPr>
          <w:rFonts w:ascii="Times New Roman" w:eastAsia="Times New Roman" w:hAnsi="Times New Roman" w:cs="Times New Roman"/>
          <w:sz w:val="28"/>
          <w:szCs w:val="28"/>
        </w:rPr>
        <w:t xml:space="preserve">е черты социологической мысли: </w:t>
      </w:r>
    </w:p>
    <w:p w:rsidR="00144127" w:rsidRPr="00144127" w:rsidRDefault="00F61BAC"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F61BAC">
        <w:rPr>
          <w:rFonts w:ascii="Times New Roman" w:eastAsia="Times New Roman" w:hAnsi="Times New Roman" w:cs="Times New Roman"/>
          <w:sz w:val="28"/>
          <w:szCs w:val="28"/>
        </w:rPr>
        <w:t xml:space="preserve"> </w:t>
      </w:r>
      <w:r w:rsidR="00144127" w:rsidRPr="00144127">
        <w:rPr>
          <w:rFonts w:ascii="Times New Roman" w:eastAsia="Times New Roman" w:hAnsi="Times New Roman" w:cs="Times New Roman"/>
          <w:sz w:val="28"/>
          <w:szCs w:val="28"/>
        </w:rPr>
        <w:t xml:space="preserve">Во-первых, вопреки постулируемой установке на позитивность исследования, отделившись от философии, социология не могла не перенять её унифицирующий стиль мысли. Классическая социология заменяет тотальность идеи тотальностью общества, которое является познавательным конструктом ученого. Такой подход создает иерархию, растворяет вещь в социальном, не учитывает специфики материального и разнообразного. Неспособный описать разнообразие вещей и взаимодействий с ними, социальный детерминизм оказывается бессилен в описании повседневного, случайного и исторического. Поэтому в первой трети двадцатого века социоцентризм как стратегия объяснения вещественного постепенно сдает свои позиции. Также социология не избежала заимствования традиционно метафизических понятий ценности, смысла, жизненного мира, структуры и т.д. </w:t>
      </w: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r w:rsidRPr="00144127">
        <w:rPr>
          <w:rFonts w:ascii="Times New Roman" w:eastAsia="Times New Roman" w:hAnsi="Times New Roman" w:cs="Times New Roman"/>
          <w:sz w:val="28"/>
          <w:szCs w:val="28"/>
        </w:rPr>
        <w:t>•</w:t>
      </w:r>
      <w:r w:rsidRPr="00144127">
        <w:rPr>
          <w:rFonts w:ascii="Times New Roman" w:eastAsia="Times New Roman" w:hAnsi="Times New Roman" w:cs="Times New Roman"/>
          <w:sz w:val="28"/>
          <w:szCs w:val="28"/>
        </w:rPr>
        <w:tab/>
        <w:t xml:space="preserve">Во-вторых, пришедшая на смену традиционной науке об обществе, микросоциология с её понятием повседневности и практик признает трансцендентный характер практик по отношению друг к другу. Практики автономны по отношению друг к другу, но сообщение между ними возможно с помощью потенциально метафизического понятия транспонирования, предполагающего некоторую базовую структуру социального взаимодействия и общую реальность, к которой могут быть редуцированы все практики. Без этой структуры и реальности взаимодействие между практиками, жизненными мирами и людьми оказывается невозможным. </w:t>
      </w: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r w:rsidRPr="00144127">
        <w:rPr>
          <w:rFonts w:ascii="Times New Roman" w:eastAsia="Times New Roman" w:hAnsi="Times New Roman" w:cs="Times New Roman"/>
          <w:sz w:val="28"/>
          <w:szCs w:val="28"/>
        </w:rPr>
        <w:t>•</w:t>
      </w:r>
      <w:r w:rsidRPr="00144127">
        <w:rPr>
          <w:rFonts w:ascii="Times New Roman" w:eastAsia="Times New Roman" w:hAnsi="Times New Roman" w:cs="Times New Roman"/>
          <w:sz w:val="28"/>
          <w:szCs w:val="28"/>
        </w:rPr>
        <w:tab/>
        <w:t xml:space="preserve">В-четвертых, понятие практики эволюционирует до понятия конструкции, которая снимает субъект-объектную дихотомию, признает активность всех участников коммуникации, что может быть расценено как некий отход в сторону пантеизма, а в последствии и анимизма. Вещи наделяются субъективностью, если не сказать душой. Постепенно не только за вещами, но и за любыми посредниками социального взаимодействия </w:t>
      </w:r>
      <w:r w:rsidRPr="00144127">
        <w:rPr>
          <w:rFonts w:ascii="Times New Roman" w:eastAsia="Times New Roman" w:hAnsi="Times New Roman" w:cs="Times New Roman"/>
          <w:sz w:val="28"/>
          <w:szCs w:val="28"/>
        </w:rPr>
        <w:lastRenderedPageBreak/>
        <w:t xml:space="preserve">признается статус актора. Признание за языком и абстрактными понятиями акторного статуса приводит к признанию их самостоятельного существования. Абстрактные понятия автономно существуют в рамках сетей и могут соединяться с акторами и выходить из них. Не идея – слуга мыслителя, но мыслитель слуга идеи. Тезис о суверенном существовании коммуникационных медиумов не может не напомнить о средневековом реализме. </w:t>
      </w: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r w:rsidRPr="00144127">
        <w:rPr>
          <w:rFonts w:ascii="Times New Roman" w:eastAsia="Times New Roman" w:hAnsi="Times New Roman" w:cs="Times New Roman"/>
          <w:sz w:val="28"/>
          <w:szCs w:val="28"/>
        </w:rPr>
        <w:t>•</w:t>
      </w:r>
      <w:r w:rsidRPr="00144127">
        <w:rPr>
          <w:rFonts w:ascii="Times New Roman" w:eastAsia="Times New Roman" w:hAnsi="Times New Roman" w:cs="Times New Roman"/>
          <w:sz w:val="28"/>
          <w:szCs w:val="28"/>
        </w:rPr>
        <w:tab/>
        <w:t xml:space="preserve">В-пятых, признание человеческого восприятия как априори антропоморфного. Не время и пространство, но человеческий облик становится трансцедентальной формой чувственности, свойственной всем людям. </w:t>
      </w: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r w:rsidRPr="00144127">
        <w:rPr>
          <w:rFonts w:ascii="Times New Roman" w:eastAsia="Times New Roman" w:hAnsi="Times New Roman" w:cs="Times New Roman"/>
          <w:sz w:val="28"/>
          <w:szCs w:val="28"/>
        </w:rPr>
        <w:t>•</w:t>
      </w:r>
      <w:r w:rsidRPr="00144127">
        <w:rPr>
          <w:rFonts w:ascii="Times New Roman" w:eastAsia="Times New Roman" w:hAnsi="Times New Roman" w:cs="Times New Roman"/>
          <w:sz w:val="28"/>
          <w:szCs w:val="28"/>
        </w:rPr>
        <w:tab/>
        <w:t xml:space="preserve">В-шестых, понятие автора, общее для концепций М.Мосса, Р.Харре, В.Подороги и Б.Латура и созвучное понятию Бога. Автор наделяется функцией поддержания наличного мира (Беркли), помощи в познании вещей (Декарт), вдохновению (божественное неистовство Платона), морального воспитания и наделения человеческим обликом (вся христианская теология). </w:t>
      </w: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144127" w:rsidRPr="00144127" w:rsidRDefault="00144127" w:rsidP="00ED6010">
      <w:pPr>
        <w:spacing w:after="0" w:line="360" w:lineRule="auto"/>
        <w:jc w:val="both"/>
        <w:rPr>
          <w:rFonts w:ascii="Times New Roman" w:eastAsia="Times New Roman" w:hAnsi="Times New Roman" w:cs="Times New Roman"/>
          <w:sz w:val="28"/>
          <w:szCs w:val="28"/>
        </w:rPr>
      </w:pPr>
    </w:p>
    <w:p w:rsidR="00B30C1C" w:rsidRDefault="00B30C1C" w:rsidP="00ED6010">
      <w:pPr>
        <w:spacing w:after="0" w:line="360" w:lineRule="auto"/>
        <w:jc w:val="both"/>
        <w:rPr>
          <w:rFonts w:ascii="Times New Roman" w:eastAsia="Times New Roman" w:hAnsi="Times New Roman" w:cs="Times New Roman"/>
          <w:sz w:val="28"/>
          <w:szCs w:val="28"/>
        </w:rPr>
      </w:pPr>
    </w:p>
    <w:p w:rsidR="00610C25" w:rsidRPr="00B30C1C" w:rsidRDefault="00610C25" w:rsidP="00ED6010">
      <w:pPr>
        <w:spacing w:after="0" w:line="360" w:lineRule="auto"/>
        <w:jc w:val="both"/>
        <w:rPr>
          <w:rFonts w:ascii="Times New Roman" w:eastAsia="Times New Roman" w:hAnsi="Times New Roman" w:cs="Times New Roman"/>
          <w:b/>
          <w:sz w:val="32"/>
          <w:szCs w:val="28"/>
        </w:rPr>
      </w:pPr>
      <w:r w:rsidRPr="00B30C1C">
        <w:rPr>
          <w:rFonts w:ascii="Times New Roman" w:eastAsia="Times New Roman" w:hAnsi="Times New Roman" w:cs="Times New Roman"/>
          <w:b/>
          <w:sz w:val="32"/>
          <w:szCs w:val="28"/>
        </w:rPr>
        <w:lastRenderedPageBreak/>
        <w:t xml:space="preserve">Заключение </w:t>
      </w:r>
    </w:p>
    <w:p w:rsidR="00610C25" w:rsidRDefault="00610C25" w:rsidP="00ED6010">
      <w:pPr>
        <w:spacing w:after="0" w:line="360" w:lineRule="auto"/>
        <w:jc w:val="both"/>
        <w:rPr>
          <w:rFonts w:ascii="Times New Roman" w:eastAsia="Times New Roman" w:hAnsi="Times New Roman" w:cs="Times New Roman"/>
          <w:sz w:val="28"/>
          <w:szCs w:val="28"/>
        </w:rPr>
      </w:pPr>
    </w:p>
    <w:p w:rsidR="00E6095A" w:rsidRDefault="00E6095A"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вещи прошло долгий путь концептуализации в философии и социологии, который мы попытались проследить в данной работе. В первой главе было рассмотрено отношение классической метафизики к вещи. Вещь была показана как затруднительный и фальсифицирующий философию феномен. Изменчивость и разнообразие, материальность и </w:t>
      </w:r>
      <w:r w:rsidR="00087F3F">
        <w:rPr>
          <w:rFonts w:ascii="Times New Roman" w:eastAsia="Times New Roman" w:hAnsi="Times New Roman" w:cs="Times New Roman"/>
          <w:sz w:val="28"/>
          <w:szCs w:val="28"/>
        </w:rPr>
        <w:t xml:space="preserve">хаотичность делают вещь труднодоступной для познания и описания. По своим свойствам вещь оказывается сходной смерти, дьяволу и бессознательному. Более того, вещь является исконно вытесняемым в философии элементом. Лишь забывая многообразие вещей, философ может произносить глубокомысленную речь. Без вытесненной вещи нет философии, но избыток вытесненного разрушает философию как дисциплину, делает её инертной и нежизнеспособной. </w:t>
      </w:r>
    </w:p>
    <w:p w:rsidR="00087F3F" w:rsidRDefault="00087F3F" w:rsidP="00ED6010">
      <w:pPr>
        <w:spacing w:after="0" w:line="360" w:lineRule="auto"/>
        <w:jc w:val="both"/>
        <w:rPr>
          <w:rFonts w:ascii="Times New Roman" w:eastAsia="Times New Roman" w:hAnsi="Times New Roman" w:cs="Times New Roman"/>
          <w:sz w:val="28"/>
          <w:szCs w:val="28"/>
        </w:rPr>
      </w:pPr>
    </w:p>
    <w:p w:rsidR="00087F3F" w:rsidRDefault="00087F3F"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восстановления гармонии философской речи целесообразно пересмотреть представления о вещах</w:t>
      </w:r>
      <w:r w:rsidR="00144127">
        <w:rPr>
          <w:rFonts w:ascii="Times New Roman" w:eastAsia="Times New Roman" w:hAnsi="Times New Roman" w:cs="Times New Roman"/>
          <w:sz w:val="28"/>
          <w:szCs w:val="28"/>
        </w:rPr>
        <w:t xml:space="preserve">. В ревизии данного понятия помощь философии может оказать социология. </w:t>
      </w:r>
      <w:r>
        <w:rPr>
          <w:rFonts w:ascii="Times New Roman" w:eastAsia="Times New Roman" w:hAnsi="Times New Roman" w:cs="Times New Roman"/>
          <w:sz w:val="28"/>
          <w:szCs w:val="28"/>
        </w:rPr>
        <w:t xml:space="preserve">Начиная </w:t>
      </w:r>
      <w:r w:rsidR="00144127">
        <w:rPr>
          <w:rFonts w:ascii="Times New Roman" w:eastAsia="Times New Roman" w:hAnsi="Times New Roman" w:cs="Times New Roman"/>
          <w:sz w:val="28"/>
          <w:szCs w:val="28"/>
        </w:rPr>
        <w:t xml:space="preserve">с рубежа девятнадцатого и двадцатого века в ней появляется первые попытки тематизировать вещественное. Однако они остаются по своей сути метафизическими: понятие общей идеи заменяется на понятие не менее абстрактного общества. Социоцентризм оказывается побочной формой идеализма. Подобно классической метафизике, социология социального как объяснительная модель пропускает индивидуальное и особенное, событийное и моментальное. В результате под дискриптивные схемы не попадает не только вещь, но и личность. Ограничение акторной способности материальных объектов оборачивается ограничением свободы человека.  </w:t>
      </w:r>
    </w:p>
    <w:p w:rsidR="005D3685" w:rsidRDefault="005D3685" w:rsidP="00ED6010">
      <w:pPr>
        <w:spacing w:after="0" w:line="360" w:lineRule="auto"/>
        <w:jc w:val="both"/>
        <w:rPr>
          <w:rFonts w:ascii="Times New Roman" w:eastAsia="Times New Roman" w:hAnsi="Times New Roman" w:cs="Times New Roman"/>
          <w:sz w:val="28"/>
          <w:szCs w:val="28"/>
        </w:rPr>
      </w:pPr>
    </w:p>
    <w:p w:rsidR="005D3685" w:rsidRDefault="005D3685"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Попыткой отхода от изначальной метафизической ригидности стала микросоциология, обратившая внимание на мир повседневных взаимодействий. В рамках микросоциологического подхода впервые стали </w:t>
      </w:r>
      <w:r>
        <w:rPr>
          <w:rFonts w:ascii="Times New Roman" w:eastAsia="Times New Roman" w:hAnsi="Times New Roman" w:cs="Times New Roman"/>
          <w:sz w:val="28"/>
          <w:szCs w:val="28"/>
        </w:rPr>
        <w:lastRenderedPageBreak/>
        <w:t xml:space="preserve">значимы инструменты и контексты обычных действий, а также появилось понятие практики и конструкции, которые в дальнейшем помогут снять субъект-объектную дихотомию и даровать вещам автономный статус актора. </w:t>
      </w:r>
      <w:r w:rsidR="000F6CCB">
        <w:rPr>
          <w:rFonts w:ascii="Times New Roman" w:eastAsia="Times New Roman" w:hAnsi="Times New Roman" w:cs="Times New Roman"/>
          <w:sz w:val="28"/>
          <w:szCs w:val="28"/>
        </w:rPr>
        <w:t xml:space="preserve">Однако и здесь не обошлось без метафизики: радикальный эмпиризм практик делал их излишне обособленными друг от друга. Для их описания их взаимодействия вводилось понятие транспонирования, молчаливо подразумевающее общую структуру восприятия и верховную реальность, которая давала мирам практик сообщаться между собой. Также влияние идей структурализма повлияло на рассмотрение вещей как языкового символа, как буквы общественного взаимодействия, что было тождественно изначальной метафизической направленности классической социологии. </w:t>
      </w:r>
    </w:p>
    <w:p w:rsidR="00700605" w:rsidRDefault="00700605" w:rsidP="00ED6010">
      <w:pPr>
        <w:spacing w:after="0" w:line="360" w:lineRule="auto"/>
        <w:jc w:val="both"/>
        <w:rPr>
          <w:rFonts w:ascii="Times New Roman" w:eastAsia="Times New Roman" w:hAnsi="Times New Roman" w:cs="Times New Roman"/>
          <w:sz w:val="28"/>
          <w:szCs w:val="28"/>
        </w:rPr>
      </w:pPr>
    </w:p>
    <w:p w:rsidR="00700605" w:rsidRDefault="00700605"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АСТ происходит дальнейшая амплификация понятия практики и связанного с ней актора. Способностью действовать наделяются не только вещи, но и медиумы коммуникации, будь то пространство или язык. Самостоятельное существование и активная деятельность абстрактных понятий являются ренессансом философского реализма. По причине расширения количества и качества акторов социология расширяется до размеров науки о сущем, что приводит к необходимости ответа на исконно метафизические вопросы о том, что такое общество, человек и сущность. </w:t>
      </w:r>
    </w:p>
    <w:p w:rsidR="003507FD" w:rsidRDefault="003507FD" w:rsidP="00ED6010">
      <w:pPr>
        <w:spacing w:after="0" w:line="360" w:lineRule="auto"/>
        <w:jc w:val="both"/>
        <w:rPr>
          <w:rFonts w:ascii="Times New Roman" w:eastAsia="Times New Roman" w:hAnsi="Times New Roman" w:cs="Times New Roman"/>
          <w:sz w:val="28"/>
          <w:szCs w:val="28"/>
        </w:rPr>
      </w:pPr>
    </w:p>
    <w:p w:rsidR="003507FD" w:rsidRDefault="003507FD"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мы увидели, рассмотрев различные концепции вещественного в рамках науки об обществе, социология не может избавиться от метафизических тенденций в описании, объяснении и предсказании поведения людей и вещи. Метафизика оказывается бессознательным фундаментом любого теоретического осмысления материальной действительности. Однако социологии принадлежит заслуга снятия субъект-объектной дихотомии между людьми и вещами, </w:t>
      </w:r>
      <w:r w:rsidR="003934F1">
        <w:rPr>
          <w:rFonts w:ascii="Times New Roman" w:eastAsia="Times New Roman" w:hAnsi="Times New Roman" w:cs="Times New Roman"/>
          <w:sz w:val="28"/>
          <w:szCs w:val="28"/>
        </w:rPr>
        <w:t xml:space="preserve">понимание материи как ограничительного принципа гуманитарной науки и свободы другого человека, </w:t>
      </w:r>
      <w:r>
        <w:rPr>
          <w:rFonts w:ascii="Times New Roman" w:eastAsia="Times New Roman" w:hAnsi="Times New Roman" w:cs="Times New Roman"/>
          <w:sz w:val="28"/>
          <w:szCs w:val="28"/>
        </w:rPr>
        <w:t xml:space="preserve">а также рассмотрение взаимодействия как диалога, создание концепции говорящей вещи. Говорящая </w:t>
      </w:r>
      <w:r>
        <w:rPr>
          <w:rFonts w:ascii="Times New Roman" w:eastAsia="Times New Roman" w:hAnsi="Times New Roman" w:cs="Times New Roman"/>
          <w:sz w:val="28"/>
          <w:szCs w:val="28"/>
        </w:rPr>
        <w:lastRenderedPageBreak/>
        <w:t xml:space="preserve">вещь может стать продуктивным познавательным и этическим принципом, заставляющим нас внимательнее, относится к объекту изучения и тем вещам, которые нас окружают, тому миру, в котором мы живем. </w:t>
      </w:r>
    </w:p>
    <w:p w:rsidR="003507FD" w:rsidRDefault="003507FD" w:rsidP="00ED6010">
      <w:pPr>
        <w:spacing w:after="0" w:line="360" w:lineRule="auto"/>
        <w:jc w:val="both"/>
        <w:rPr>
          <w:rFonts w:ascii="Times New Roman" w:eastAsia="Times New Roman" w:hAnsi="Times New Roman" w:cs="Times New Roman"/>
          <w:sz w:val="28"/>
          <w:szCs w:val="28"/>
        </w:rPr>
      </w:pPr>
    </w:p>
    <w:p w:rsidR="003507FD" w:rsidRPr="00700605" w:rsidRDefault="003507FD"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фундаментальной метафизичности социологического мышления может стать базисом продуктивного взаимодействия двух наук, в результате которого философия станет ближе к действительному миру, а социология пополнит свою аксиоматику богатым наследием философской мысли. </w:t>
      </w:r>
    </w:p>
    <w:p w:rsidR="00144127" w:rsidRDefault="00144127" w:rsidP="00ED6010">
      <w:pPr>
        <w:spacing w:after="0" w:line="360" w:lineRule="auto"/>
        <w:jc w:val="both"/>
        <w:rPr>
          <w:rFonts w:ascii="Times New Roman" w:eastAsia="Times New Roman" w:hAnsi="Times New Roman" w:cs="Times New Roman"/>
          <w:sz w:val="28"/>
          <w:szCs w:val="28"/>
        </w:rPr>
      </w:pPr>
    </w:p>
    <w:p w:rsidR="00544219" w:rsidRDefault="00544219" w:rsidP="00ED6010">
      <w:pPr>
        <w:spacing w:after="0" w:line="360" w:lineRule="auto"/>
        <w:jc w:val="both"/>
        <w:rPr>
          <w:rFonts w:ascii="Times New Roman" w:eastAsia="Times New Roman" w:hAnsi="Times New Roman" w:cs="Times New Roman"/>
          <w:sz w:val="28"/>
          <w:szCs w:val="28"/>
        </w:rPr>
      </w:pPr>
    </w:p>
    <w:p w:rsidR="000F6CCB" w:rsidRDefault="000F6CCB" w:rsidP="00ED6010">
      <w:pPr>
        <w:spacing w:after="0" w:line="360" w:lineRule="auto"/>
        <w:jc w:val="both"/>
        <w:rPr>
          <w:rFonts w:ascii="Times New Roman" w:eastAsia="Times New Roman" w:hAnsi="Times New Roman" w:cs="Times New Roman"/>
          <w:sz w:val="28"/>
          <w:szCs w:val="28"/>
        </w:rPr>
      </w:pPr>
    </w:p>
    <w:p w:rsidR="00544219" w:rsidRDefault="00544219" w:rsidP="00ED6010">
      <w:pPr>
        <w:spacing w:after="0" w:line="360" w:lineRule="auto"/>
        <w:jc w:val="both"/>
        <w:rPr>
          <w:rFonts w:ascii="Times New Roman" w:eastAsia="Times New Roman" w:hAnsi="Times New Roman" w:cs="Times New Roman"/>
          <w:sz w:val="28"/>
          <w:szCs w:val="28"/>
        </w:rPr>
      </w:pPr>
    </w:p>
    <w:p w:rsidR="00610C25" w:rsidRDefault="00610C25"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3934F1" w:rsidRDefault="003934F1" w:rsidP="00ED6010">
      <w:pPr>
        <w:spacing w:after="0" w:line="360" w:lineRule="auto"/>
        <w:jc w:val="both"/>
        <w:rPr>
          <w:rFonts w:ascii="Times New Roman" w:eastAsia="Times New Roman" w:hAnsi="Times New Roman" w:cs="Times New Roman"/>
          <w:sz w:val="28"/>
          <w:szCs w:val="28"/>
        </w:rPr>
      </w:pPr>
    </w:p>
    <w:p w:rsidR="00512F01" w:rsidRDefault="00512F01" w:rsidP="00ED6010">
      <w:pPr>
        <w:spacing w:after="0" w:line="360" w:lineRule="auto"/>
        <w:jc w:val="both"/>
        <w:rPr>
          <w:rFonts w:ascii="Times New Roman" w:eastAsia="Times New Roman" w:hAnsi="Times New Roman" w:cs="Times New Roman"/>
          <w:sz w:val="28"/>
          <w:szCs w:val="28"/>
        </w:rPr>
      </w:pPr>
    </w:p>
    <w:p w:rsidR="00512F01" w:rsidRDefault="00512F01" w:rsidP="00ED6010">
      <w:pPr>
        <w:spacing w:after="0" w:line="360" w:lineRule="auto"/>
        <w:jc w:val="both"/>
        <w:rPr>
          <w:rFonts w:ascii="Times New Roman" w:eastAsia="Times New Roman" w:hAnsi="Times New Roman" w:cs="Times New Roman"/>
          <w:sz w:val="28"/>
          <w:szCs w:val="28"/>
        </w:rPr>
      </w:pPr>
    </w:p>
    <w:p w:rsidR="00512F01" w:rsidRDefault="00512F01" w:rsidP="00ED6010">
      <w:pPr>
        <w:spacing w:after="0" w:line="360" w:lineRule="auto"/>
        <w:jc w:val="both"/>
        <w:rPr>
          <w:rFonts w:ascii="Times New Roman" w:eastAsia="Times New Roman" w:hAnsi="Times New Roman" w:cs="Times New Roman"/>
          <w:sz w:val="28"/>
          <w:szCs w:val="28"/>
        </w:rPr>
      </w:pPr>
    </w:p>
    <w:p w:rsidR="00512F01" w:rsidRDefault="00512F01" w:rsidP="00ED6010">
      <w:pPr>
        <w:spacing w:after="0" w:line="360" w:lineRule="auto"/>
        <w:jc w:val="both"/>
        <w:rPr>
          <w:rFonts w:ascii="Times New Roman" w:eastAsia="Times New Roman" w:hAnsi="Times New Roman" w:cs="Times New Roman"/>
          <w:sz w:val="28"/>
          <w:szCs w:val="28"/>
        </w:rPr>
      </w:pPr>
    </w:p>
    <w:p w:rsidR="00F61BAC" w:rsidRDefault="00F61BAC" w:rsidP="00ED6010">
      <w:pPr>
        <w:spacing w:after="0" w:line="360" w:lineRule="auto"/>
        <w:jc w:val="both"/>
        <w:rPr>
          <w:rFonts w:ascii="Times New Roman" w:eastAsia="Times New Roman" w:hAnsi="Times New Roman" w:cs="Times New Roman"/>
          <w:sz w:val="28"/>
          <w:szCs w:val="28"/>
        </w:rPr>
      </w:pPr>
    </w:p>
    <w:p w:rsidR="00F61BAC" w:rsidRDefault="00F61BAC" w:rsidP="00ED6010">
      <w:pPr>
        <w:spacing w:after="0" w:line="360" w:lineRule="auto"/>
        <w:jc w:val="both"/>
        <w:rPr>
          <w:rFonts w:ascii="Times New Roman" w:eastAsia="Times New Roman" w:hAnsi="Times New Roman" w:cs="Times New Roman"/>
          <w:sz w:val="28"/>
          <w:szCs w:val="28"/>
        </w:rPr>
      </w:pPr>
    </w:p>
    <w:p w:rsidR="00F61BAC" w:rsidRDefault="00F61BAC" w:rsidP="00ED6010">
      <w:pPr>
        <w:spacing w:after="0" w:line="360" w:lineRule="auto"/>
        <w:jc w:val="both"/>
        <w:rPr>
          <w:rFonts w:ascii="Times New Roman" w:eastAsia="Times New Roman" w:hAnsi="Times New Roman" w:cs="Times New Roman"/>
          <w:sz w:val="28"/>
          <w:szCs w:val="28"/>
        </w:rPr>
      </w:pPr>
    </w:p>
    <w:p w:rsidR="00502C94" w:rsidRPr="00502C94" w:rsidRDefault="00610C25" w:rsidP="00ED60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w:t>
      </w:r>
    </w:p>
    <w:p w:rsidR="00502C94" w:rsidRPr="00502C94" w:rsidRDefault="00502C94" w:rsidP="00ED6010">
      <w:p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Агамбен Дж.</w:t>
      </w:r>
      <w:r w:rsidR="00AE2958">
        <w:rPr>
          <w:rFonts w:ascii="Times New Roman" w:eastAsia="Times New Roman" w:hAnsi="Times New Roman" w:cs="Times New Roman"/>
          <w:sz w:val="28"/>
          <w:szCs w:val="28"/>
        </w:rPr>
        <w:t xml:space="preserve"> Профанации. М.: Гилея, 2014. -- </w:t>
      </w:r>
      <w:r w:rsidRPr="00502C94">
        <w:rPr>
          <w:rFonts w:ascii="Times New Roman" w:eastAsia="Times New Roman" w:hAnsi="Times New Roman" w:cs="Times New Roman"/>
          <w:sz w:val="28"/>
          <w:szCs w:val="28"/>
        </w:rPr>
        <w:t>19-24</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Агамбен Дж. Что такое диспозитив? - Киев: Дух і Літера, 2012. -  с. 13-44.</w:t>
      </w:r>
    </w:p>
    <w:p w:rsidR="00AE2958" w:rsidRDefault="00AE2958"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Агамбен</w:t>
      </w:r>
      <w:r w:rsidRPr="00AE2958">
        <w:rPr>
          <w:rFonts w:ascii="Times New Roman" w:eastAsia="Times New Roman" w:hAnsi="Times New Roman" w:cs="Times New Roman"/>
          <w:sz w:val="28"/>
          <w:szCs w:val="28"/>
        </w:rPr>
        <w:t xml:space="preserve"> Дж. Что современно? // / Дж. Агамбен; [пер. с итал.]. — Киев: ДУХ I ЛITEРА, 2012. — С. 45-62.</w:t>
      </w:r>
    </w:p>
    <w:p w:rsidR="00BF5A54" w:rsidRPr="00502C94" w:rsidRDefault="00BF5A5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Адорно Т. Жаргон подлинности. К немецкой идеологии</w:t>
      </w:r>
      <w:r w:rsidR="00AE2958">
        <w:rPr>
          <w:rFonts w:ascii="Times New Roman" w:eastAsia="Times New Roman" w:hAnsi="Times New Roman" w:cs="Times New Roman"/>
          <w:sz w:val="28"/>
          <w:szCs w:val="28"/>
        </w:rPr>
        <w:t xml:space="preserve">. </w:t>
      </w:r>
      <w:r w:rsidR="00AE2958" w:rsidRPr="00AE2958">
        <w:rPr>
          <w:rFonts w:ascii="Times New Roman" w:eastAsia="Times New Roman" w:hAnsi="Times New Roman" w:cs="Times New Roman"/>
          <w:sz w:val="28"/>
          <w:szCs w:val="28"/>
        </w:rPr>
        <w:t>М.: «Канон+» РООИ «Реабилитация», 2011. -191 с.</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Аристотель. Метафизика. // Аристотель. Сочинение в 4 т. Т.1. М., «Мысль», 1976. -- с. 65-67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Аристотель, Никомахова этика // Аристотель. Сочинение в четырех томах. Т.4. М., «Мысль», 1983. -- с. 67 - 69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Барт Р.</w:t>
      </w:r>
      <w:r w:rsidR="002652B6">
        <w:rPr>
          <w:rFonts w:ascii="Times New Roman" w:eastAsia="Times New Roman" w:hAnsi="Times New Roman" w:cs="Times New Roman"/>
          <w:sz w:val="28"/>
          <w:szCs w:val="28"/>
        </w:rPr>
        <w:t xml:space="preserve"> Фрагменты речи влюбленного. М.</w:t>
      </w:r>
      <w:r w:rsidRPr="00502C94">
        <w:rPr>
          <w:rFonts w:ascii="Times New Roman" w:eastAsia="Times New Roman" w:hAnsi="Times New Roman" w:cs="Times New Roman"/>
          <w:sz w:val="28"/>
          <w:szCs w:val="28"/>
        </w:rPr>
        <w:t>: Ad Marginem, 1999. -- с.209</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Бодрийяр Ж. Система вещей. М.: Рудомино, 1999. 224 С.</w:t>
      </w:r>
    </w:p>
    <w:p w:rsidR="00B13375" w:rsidRDefault="00B13375"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Бубер М. Я и ты. // Бубер М. Два образа веры. М.</w:t>
      </w:r>
      <w:r w:rsidR="00BF5A54">
        <w:rPr>
          <w:rFonts w:ascii="Times New Roman" w:eastAsia="Times New Roman" w:hAnsi="Times New Roman" w:cs="Times New Roman"/>
          <w:sz w:val="28"/>
          <w:szCs w:val="28"/>
        </w:rPr>
        <w:t xml:space="preserve">: «АСТ», 2015. – 592 с. </w:t>
      </w:r>
    </w:p>
    <w:p w:rsidR="00B13375" w:rsidRPr="00B13375" w:rsidRDefault="00B13375" w:rsidP="00ED6010">
      <w:pPr>
        <w:numPr>
          <w:ilvl w:val="0"/>
          <w:numId w:val="12"/>
        </w:numPr>
        <w:spacing w:after="0" w:line="360" w:lineRule="auto"/>
        <w:jc w:val="both"/>
        <w:rPr>
          <w:rFonts w:ascii="Times New Roman" w:eastAsia="Times New Roman" w:hAnsi="Times New Roman" w:cs="Times New Roman"/>
          <w:sz w:val="28"/>
          <w:szCs w:val="28"/>
        </w:rPr>
      </w:pPr>
      <w:r w:rsidRPr="00B13375">
        <w:rPr>
          <w:rFonts w:ascii="Times New Roman" w:eastAsia="Times New Roman" w:hAnsi="Times New Roman" w:cs="Times New Roman"/>
          <w:sz w:val="28"/>
          <w:szCs w:val="28"/>
        </w:rPr>
        <w:t>Ф.Бэкон. Великое восстановление наук.  // Ф.Бэкон. Сочинение в двух томах. Т.1. М., «Мысль», 1977. -- с. 59</w:t>
      </w:r>
    </w:p>
    <w:p w:rsidR="00B13375" w:rsidRPr="00B13375" w:rsidRDefault="00B13375" w:rsidP="00ED6010">
      <w:pPr>
        <w:numPr>
          <w:ilvl w:val="0"/>
          <w:numId w:val="12"/>
        </w:numPr>
        <w:spacing w:after="0" w:line="360" w:lineRule="auto"/>
        <w:jc w:val="both"/>
        <w:rPr>
          <w:rFonts w:ascii="Times New Roman" w:eastAsia="Times New Roman" w:hAnsi="Times New Roman" w:cs="Times New Roman"/>
          <w:sz w:val="28"/>
          <w:szCs w:val="28"/>
        </w:rPr>
      </w:pPr>
      <w:r w:rsidRPr="00B13375">
        <w:rPr>
          <w:rFonts w:ascii="Times New Roman" w:eastAsia="Times New Roman" w:hAnsi="Times New Roman" w:cs="Times New Roman"/>
          <w:sz w:val="28"/>
          <w:szCs w:val="28"/>
        </w:rPr>
        <w:t xml:space="preserve">Бэкон Ф. Новый Органон. // Ф.Бэкон. Сочинение в двух томах. Т.2. М., «Мысль», 1978. -- с. 18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Вахштайн В.С. Социология повседневности и теория фреймов. СПб. : Издательство Европейского университета в Санкт-Петербурге, 2011.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Вахштайн В.С. Социология вещей. Сборник статей. М.: Издательский дом «Территория будущего»,</w:t>
      </w:r>
      <w:r w:rsidR="002652B6">
        <w:rPr>
          <w:rFonts w:ascii="Times New Roman" w:eastAsia="Times New Roman" w:hAnsi="Times New Roman" w:cs="Times New Roman"/>
          <w:sz w:val="28"/>
          <w:szCs w:val="28"/>
        </w:rPr>
        <w:t xml:space="preserve"> 2006. с 7-43, 43-48, 54-118, </w:t>
      </w:r>
      <w:r w:rsidRPr="00502C94">
        <w:rPr>
          <w:rFonts w:ascii="Times New Roman" w:eastAsia="Times New Roman" w:hAnsi="Times New Roman" w:cs="Times New Roman"/>
          <w:sz w:val="28"/>
          <w:szCs w:val="28"/>
        </w:rPr>
        <w:t>118-134, 134-169, 169-199, 199-223, 342-365, 365-390</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Вульф Н. Миф о красоте. Стереотипы против женщин. М.: Альпина нон-фикшн, 2015. -- с. 176-177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Гегель. Г.В.Ф. Феноменология духа. М.: Академический проект, 2008. - с. 112-126</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lastRenderedPageBreak/>
        <w:t>Гофман И. Анализ фреймов: эссе об организации повседневного опыта / М.: Институт социологии РАН, Институт Фонда «Общественное мнение», 2003. с. 621</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Гуссерль Э. Кризис европейских наук и трансцедентальная феноменология.  Спб.: Издательство «Владимир Даль», 2004 -- с. 21</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Гуссерль. Картезианские медитации. М.: Академический Проект, 2010. --с. 24-25</w:t>
      </w:r>
    </w:p>
    <w:p w:rsidR="00502C94" w:rsidRPr="00502C94" w:rsidRDefault="002652B6"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Делёз Ж.</w:t>
      </w:r>
      <w:r w:rsidR="00502C94" w:rsidRPr="00502C94">
        <w:rPr>
          <w:rFonts w:ascii="Times New Roman" w:eastAsia="Times New Roman" w:hAnsi="Times New Roman" w:cs="Times New Roman"/>
          <w:sz w:val="28"/>
          <w:szCs w:val="28"/>
        </w:rPr>
        <w:t>, Гваттари Ф. Что такое философия? М.: Академический Проект, 2009. с. 51, 85, 71-98</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Делёз Ж., Гваттари Ф. Капитал</w:t>
      </w:r>
      <w:r w:rsidR="00BF5A54">
        <w:rPr>
          <w:rFonts w:ascii="Times New Roman" w:eastAsia="Times New Roman" w:hAnsi="Times New Roman" w:cs="Times New Roman"/>
          <w:sz w:val="28"/>
          <w:szCs w:val="28"/>
        </w:rPr>
        <w:t>изм и шизофрения. Тысяча плато.</w:t>
      </w:r>
      <w:r w:rsidR="00BF5A54" w:rsidRPr="00BF5A54">
        <w:rPr>
          <w:rFonts w:ascii="Times New Roman" w:eastAsia="Times New Roman" w:hAnsi="Times New Roman" w:cs="Times New Roman"/>
          <w:sz w:val="28"/>
          <w:szCs w:val="28"/>
        </w:rPr>
        <w:t xml:space="preserve"> </w:t>
      </w:r>
      <w:r w:rsidRPr="00BF5A54">
        <w:rPr>
          <w:rFonts w:ascii="Times New Roman" w:eastAsia="Times New Roman" w:hAnsi="Times New Roman" w:cs="Times New Roman"/>
          <w:sz w:val="28"/>
          <w:szCs w:val="28"/>
        </w:rPr>
        <w:t>М.: Астрель, 2010. - с. 6-45</w:t>
      </w:r>
    </w:p>
    <w:p w:rsidR="00BF5A54" w:rsidRDefault="00BF5A54" w:rsidP="00ED6010">
      <w:pPr>
        <w:numPr>
          <w:ilvl w:val="0"/>
          <w:numId w:val="12"/>
        </w:numPr>
        <w:spacing w:after="0" w:line="360" w:lineRule="auto"/>
        <w:jc w:val="both"/>
        <w:rPr>
          <w:rFonts w:ascii="Times New Roman" w:eastAsia="Times New Roman" w:hAnsi="Times New Roman" w:cs="Times New Roman"/>
          <w:sz w:val="28"/>
          <w:szCs w:val="28"/>
        </w:rPr>
      </w:pPr>
      <w:r w:rsidRPr="00BF5A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Достоевский Ф.М. Бесы // Полное собрание сочинений в тридцати томах. Т.10. Л.: Наука, 1973. – 522 с. </w:t>
      </w:r>
    </w:p>
    <w:p w:rsidR="00502C94" w:rsidRPr="00BF5A5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BF5A54">
        <w:rPr>
          <w:rFonts w:ascii="Times New Roman" w:eastAsia="Times New Roman" w:hAnsi="Times New Roman" w:cs="Times New Roman"/>
          <w:sz w:val="28"/>
          <w:szCs w:val="28"/>
        </w:rPr>
        <w:t>Дюркгейм Э. Социология. Ее предмет, метод и назначение. М.: Канон, 1995. -- с.7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Дюркгейм Э. Элементарные форма религиозной жизни // Религия и общество. Хрестоматия. М., 1996: С.111-145; 438-441; 469-471.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Камю А. Калигула. // Альбер Камю. Сочинения в пяти томах. Т. 1. Харьков: Фолио, 1998. -- с.261-262</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Камю А. Чума. // Альбер Кам</w:t>
      </w:r>
      <w:r w:rsidR="002652B6">
        <w:rPr>
          <w:rFonts w:ascii="Times New Roman" w:eastAsia="Times New Roman" w:hAnsi="Times New Roman" w:cs="Times New Roman"/>
          <w:sz w:val="28"/>
          <w:szCs w:val="28"/>
        </w:rPr>
        <w:t>ю. Сочинения в пяти томах. Т. 2</w:t>
      </w:r>
      <w:r w:rsidRPr="00502C94">
        <w:rPr>
          <w:rFonts w:ascii="Times New Roman" w:eastAsia="Times New Roman" w:hAnsi="Times New Roman" w:cs="Times New Roman"/>
          <w:sz w:val="28"/>
          <w:szCs w:val="28"/>
        </w:rPr>
        <w:t>.Харьков: Фолио, 1997. -- с. 374</w:t>
      </w:r>
    </w:p>
    <w:p w:rsidR="00502C94" w:rsidRPr="00502C94" w:rsidRDefault="00BF5A5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2C94" w:rsidRPr="00502C94">
        <w:rPr>
          <w:rFonts w:ascii="Times New Roman" w:eastAsia="Times New Roman" w:hAnsi="Times New Roman" w:cs="Times New Roman"/>
          <w:sz w:val="28"/>
          <w:szCs w:val="28"/>
        </w:rPr>
        <w:t>Камю А. Миф о Сизифе. М.: АСТ: Астрель, 2011. -- 31, 36, 164-167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Р.Коллинз, Четыре социологических традиции. М.: Издательский дом «Территория будущего», 2009. -- 251-292</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Лакан Ж. Семинары. Книга семь. Этика психоанализа</w:t>
      </w:r>
      <w:r w:rsidR="002652B6">
        <w:rPr>
          <w:rFonts w:ascii="Times New Roman" w:eastAsia="Times New Roman" w:hAnsi="Times New Roman" w:cs="Times New Roman"/>
          <w:sz w:val="28"/>
          <w:szCs w:val="28"/>
        </w:rPr>
        <w:t xml:space="preserve">.  М.:  Издательство “Гнозис”, </w:t>
      </w:r>
      <w:r w:rsidRPr="00502C94">
        <w:rPr>
          <w:rFonts w:ascii="Times New Roman" w:eastAsia="Times New Roman" w:hAnsi="Times New Roman" w:cs="Times New Roman"/>
          <w:sz w:val="28"/>
          <w:szCs w:val="28"/>
        </w:rPr>
        <w:t>Издательство  “Логос”.  2006. -- стр. 234</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Латур Б. Нового времени не было. СПб.: Изд-во Европейского ун-та в С.-Петербурге, 2006.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Латур Б. Пересборка социального: введение в акторно-сетевую теорию. </w:t>
      </w:r>
    </w:p>
    <w:p w:rsidR="00502C94" w:rsidRPr="00BF5A54" w:rsidRDefault="00502C94" w:rsidP="00ED6010">
      <w:pPr>
        <w:pStyle w:val="a6"/>
        <w:numPr>
          <w:ilvl w:val="0"/>
          <w:numId w:val="12"/>
        </w:numPr>
        <w:spacing w:after="0" w:line="360" w:lineRule="auto"/>
        <w:jc w:val="both"/>
        <w:rPr>
          <w:rFonts w:ascii="Times New Roman" w:eastAsia="Times New Roman" w:hAnsi="Times New Roman" w:cs="Times New Roman"/>
          <w:sz w:val="28"/>
          <w:szCs w:val="28"/>
        </w:rPr>
      </w:pPr>
      <w:r w:rsidRPr="00BF5A54">
        <w:rPr>
          <w:rFonts w:ascii="Times New Roman" w:eastAsia="Times New Roman" w:hAnsi="Times New Roman" w:cs="Times New Roman"/>
          <w:sz w:val="28"/>
          <w:szCs w:val="28"/>
        </w:rPr>
        <w:t>М.: Изд. дом Высшей школы экономики, 2014. -- с. 105</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lastRenderedPageBreak/>
        <w:t>Липский Б.И.</w:t>
      </w:r>
      <w:r w:rsidR="002652B6">
        <w:rPr>
          <w:rFonts w:ascii="Times New Roman" w:eastAsia="Times New Roman" w:hAnsi="Times New Roman" w:cs="Times New Roman"/>
          <w:sz w:val="28"/>
          <w:szCs w:val="28"/>
        </w:rPr>
        <w:t xml:space="preserve"> Практическая природа истины. Л</w:t>
      </w:r>
      <w:r w:rsidRPr="00502C94">
        <w:rPr>
          <w:rFonts w:ascii="Times New Roman" w:eastAsia="Times New Roman" w:hAnsi="Times New Roman" w:cs="Times New Roman"/>
          <w:sz w:val="28"/>
          <w:szCs w:val="28"/>
        </w:rPr>
        <w:t>.: Издательство Ленинградского университета, 1988 -- 85-98</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Ло Дж. После метода: беспорядок и социальная наука  М.: Изд-во Института Гайдара, 2015.  стр.328</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Мазин В.А. Введение в Лакана. М.: Фонд научных исследований «Прагматика культуры», 2004. — 202 с.</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Маркузе Г. Одномерный человек. М.:  </w:t>
      </w:r>
      <w:r w:rsidRPr="00502C94">
        <w:rPr>
          <w:rFonts w:ascii="Times New Roman" w:eastAsia="Times New Roman" w:hAnsi="Times New Roman" w:cs="Times New Roman"/>
          <w:sz w:val="28"/>
          <w:szCs w:val="28"/>
          <w:lang w:val="en-US"/>
        </w:rPr>
        <w:t>RELF</w:t>
      </w:r>
      <w:r w:rsidRPr="00502C94">
        <w:rPr>
          <w:rFonts w:ascii="Times New Roman" w:eastAsia="Times New Roman" w:hAnsi="Times New Roman" w:cs="Times New Roman"/>
          <w:sz w:val="28"/>
          <w:szCs w:val="28"/>
        </w:rPr>
        <w:t>-</w:t>
      </w:r>
      <w:r w:rsidRPr="00502C94">
        <w:rPr>
          <w:rFonts w:ascii="Times New Roman" w:eastAsia="Times New Roman" w:hAnsi="Times New Roman" w:cs="Times New Roman"/>
          <w:sz w:val="28"/>
          <w:szCs w:val="28"/>
          <w:lang w:val="en-US"/>
        </w:rPr>
        <w:t>book</w:t>
      </w:r>
      <w:r w:rsidRPr="00502C94">
        <w:rPr>
          <w:rFonts w:ascii="Times New Roman" w:eastAsia="Times New Roman" w:hAnsi="Times New Roman" w:cs="Times New Roman"/>
          <w:sz w:val="28"/>
          <w:szCs w:val="28"/>
        </w:rPr>
        <w:t xml:space="preserve">, 1994. -- 368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Миллер Г. Тропик рака. М.: Известия, 1990 -- 140 с.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Мосс М. Общества. Обмен. Личность. Труды по социальной антропологии. М.: КДУ, 2011. — 416 с.</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Мотрошилова Н.Г. История философии: Запад - Россия - Восток. Книга первая: Философия древности и Средневековья: Учебник для вузов. М.: Академический проект, 2012. --с.31, с. 154</w:t>
      </w:r>
    </w:p>
    <w:p w:rsidR="00185908" w:rsidRDefault="00185908"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Оруэлл Дж. 1984. // Оруэлл Дж. </w:t>
      </w:r>
      <w:r w:rsidRPr="00185908">
        <w:rPr>
          <w:rFonts w:ascii="Times New Roman" w:eastAsia="Times New Roman" w:hAnsi="Times New Roman" w:cs="Times New Roman"/>
          <w:sz w:val="28"/>
          <w:szCs w:val="28"/>
        </w:rPr>
        <w:t>«1984» и эссе разных лет»: Прогресс; Москва; 1989</w:t>
      </w:r>
      <w:r>
        <w:rPr>
          <w:rFonts w:ascii="Times New Roman" w:eastAsia="Times New Roman" w:hAnsi="Times New Roman" w:cs="Times New Roman"/>
          <w:sz w:val="28"/>
          <w:szCs w:val="28"/>
        </w:rPr>
        <w:t xml:space="preserve">. – 134 с. </w:t>
      </w:r>
    </w:p>
    <w:p w:rsidR="00BF5A54" w:rsidRPr="00502C94" w:rsidRDefault="00BF5A5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Памук О. Имя мне – Красный. СПб: Азбука, </w:t>
      </w:r>
      <w:r w:rsidRPr="00185908">
        <w:rPr>
          <w:rFonts w:ascii="Times New Roman" w:eastAsia="Times New Roman" w:hAnsi="Times New Roman" w:cs="Times New Roman"/>
          <w:sz w:val="28"/>
          <w:szCs w:val="28"/>
        </w:rPr>
        <w:t xml:space="preserve">2014. – 544 </w:t>
      </w:r>
      <w:r>
        <w:rPr>
          <w:rFonts w:ascii="Times New Roman" w:eastAsia="Times New Roman" w:hAnsi="Times New Roman" w:cs="Times New Roman"/>
          <w:sz w:val="28"/>
          <w:szCs w:val="28"/>
          <w:lang w:val="en-US"/>
        </w:rPr>
        <w:t>c</w:t>
      </w:r>
      <w:r w:rsidRPr="00185908">
        <w:rPr>
          <w:rFonts w:ascii="Times New Roman" w:eastAsia="Times New Roman" w:hAnsi="Times New Roman" w:cs="Times New Roman"/>
          <w:sz w:val="28"/>
          <w:szCs w:val="28"/>
        </w:rPr>
        <w:t xml:space="preserve">.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Платон. Федон.  // Платон. Сочинения в четырех томах. Т.2 / Под общ.ред. А.Ф.Лосева и В.Ф.Асмуса; СПб.: Изд-во С.-Петерб. ун-та: «Изд-во Олега Абышко», 2007. 42-67</w:t>
      </w:r>
    </w:p>
    <w:p w:rsidR="00502C94" w:rsidRPr="00BF5A5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Платон. Парменид // Платон. Сочинения в четырех томах. Т.2 / Под общ.ред. А.Ф.Лосева и В.Ф.Асмуса; СПб.: Изд-во С.-Петерб. ун-та: «И</w:t>
      </w:r>
      <w:r w:rsidR="00BF5A54">
        <w:rPr>
          <w:rFonts w:ascii="Times New Roman" w:eastAsia="Times New Roman" w:hAnsi="Times New Roman" w:cs="Times New Roman"/>
          <w:sz w:val="28"/>
          <w:szCs w:val="28"/>
        </w:rPr>
        <w:t>зд-во Олега Абышко», 2007.  –</w:t>
      </w:r>
      <w:r w:rsidR="00BF5A54">
        <w:rPr>
          <w:rFonts w:ascii="Times New Roman" w:eastAsia="Times New Roman" w:hAnsi="Times New Roman" w:cs="Times New Roman"/>
          <w:sz w:val="28"/>
          <w:szCs w:val="28"/>
          <w:lang w:val="en-US"/>
        </w:rPr>
        <w:t xml:space="preserve"> </w:t>
      </w:r>
      <w:r w:rsidRPr="00BF5A54">
        <w:rPr>
          <w:rFonts w:ascii="Times New Roman" w:eastAsia="Times New Roman" w:hAnsi="Times New Roman" w:cs="Times New Roman"/>
          <w:sz w:val="28"/>
          <w:szCs w:val="28"/>
        </w:rPr>
        <w:t>420-21</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Подорога В.А. «Вопрос о вещи»,</w:t>
      </w:r>
      <w:r w:rsidR="002652B6">
        <w:rPr>
          <w:rFonts w:ascii="Times New Roman" w:eastAsia="Times New Roman" w:hAnsi="Times New Roman" w:cs="Times New Roman"/>
          <w:sz w:val="28"/>
          <w:szCs w:val="28"/>
        </w:rPr>
        <w:t xml:space="preserve"> М.: Грюндриссе, 2016 -- с.19, </w:t>
      </w:r>
      <w:r w:rsidRPr="00502C94">
        <w:rPr>
          <w:rFonts w:ascii="Times New Roman" w:eastAsia="Times New Roman" w:hAnsi="Times New Roman" w:cs="Times New Roman"/>
          <w:sz w:val="28"/>
          <w:szCs w:val="28"/>
        </w:rPr>
        <w:t>31, 140, 257, 266</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Сартр Ж-П. Тошнота. М.: ООО «Издательство ACT», 2000. — 399 с.</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Фромм Э. Иметь или быть? Ради любви к жизни. М.: Айрис пресс, 2004. с. 46</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Фуко М. Слова и вещи. Археология гуманитарных наук. М., «Прогресс», 1977. -- стр. 348-349</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Хайдеггер М. Бытие и время. </w:t>
      </w:r>
      <w:r w:rsidR="002652B6">
        <w:rPr>
          <w:rFonts w:ascii="Times New Roman" w:eastAsia="Times New Roman" w:hAnsi="Times New Roman" w:cs="Times New Roman"/>
          <w:sz w:val="28"/>
          <w:szCs w:val="28"/>
        </w:rPr>
        <w:t>М.: ad M</w:t>
      </w:r>
      <w:r w:rsidR="002652B6">
        <w:rPr>
          <w:rFonts w:ascii="Times New Roman" w:eastAsia="Times New Roman" w:hAnsi="Times New Roman" w:cs="Times New Roman"/>
          <w:sz w:val="28"/>
          <w:szCs w:val="28"/>
          <w:lang w:val="en-US"/>
        </w:rPr>
        <w:t>a</w:t>
      </w:r>
      <w:r w:rsidRPr="00502C94">
        <w:rPr>
          <w:rFonts w:ascii="Times New Roman" w:eastAsia="Times New Roman" w:hAnsi="Times New Roman" w:cs="Times New Roman"/>
          <w:sz w:val="28"/>
          <w:szCs w:val="28"/>
        </w:rPr>
        <w:t>rginem, 1997.</w:t>
      </w:r>
      <w:r>
        <w:rPr>
          <w:rFonts w:ascii="Times New Roman" w:eastAsia="Times New Roman" w:hAnsi="Times New Roman" w:cs="Times New Roman"/>
          <w:sz w:val="28"/>
          <w:szCs w:val="28"/>
        </w:rPr>
        <w:t xml:space="preserve"> – 452 с.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Хайдеггер М. Вещь \\ </w:t>
      </w:r>
      <w:r w:rsidRPr="00502C94">
        <w:rPr>
          <w:rFonts w:ascii="Times New Roman" w:eastAsia="Times New Roman" w:hAnsi="Times New Roman" w:cs="Times New Roman"/>
          <w:sz w:val="28"/>
          <w:szCs w:val="28"/>
        </w:rPr>
        <w:t>Хайдеггер М. Время и бытие: Статьи и выступления. – М.: Республика, 1993.</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Хайдеггер М, Время картины мира</w:t>
      </w:r>
      <w:r>
        <w:rPr>
          <w:rFonts w:ascii="Times New Roman" w:eastAsia="Times New Roman" w:hAnsi="Times New Roman" w:cs="Times New Roman"/>
          <w:sz w:val="28"/>
          <w:szCs w:val="28"/>
        </w:rPr>
        <w:t xml:space="preserve"> </w:t>
      </w:r>
      <w:r w:rsidRPr="00502C94">
        <w:rPr>
          <w:rFonts w:ascii="Times New Roman" w:eastAsia="Times New Roman" w:hAnsi="Times New Roman" w:cs="Times New Roman"/>
          <w:sz w:val="28"/>
          <w:szCs w:val="28"/>
        </w:rPr>
        <w:t xml:space="preserve">// Хайдеггер М. Время и бытие: Статьи и выступления. – М.: Республика, 1993. </w:t>
      </w:r>
      <w:r>
        <w:rPr>
          <w:rFonts w:ascii="Times New Roman" w:eastAsia="Times New Roman" w:hAnsi="Times New Roman" w:cs="Times New Roman"/>
          <w:sz w:val="28"/>
          <w:szCs w:val="28"/>
        </w:rPr>
        <w:t xml:space="preserve"> с. 41-63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Хайдеггер М. Европейский нигилизм // Хайдеггер М. Время и бытие: Статьи и выступл</w:t>
      </w:r>
      <w:r>
        <w:rPr>
          <w:rFonts w:ascii="Times New Roman" w:eastAsia="Times New Roman" w:hAnsi="Times New Roman" w:cs="Times New Roman"/>
          <w:sz w:val="28"/>
          <w:szCs w:val="28"/>
        </w:rPr>
        <w:t xml:space="preserve">ения. – М.: Республика, 1993. – </w:t>
      </w:r>
      <w:r w:rsidRPr="00502C94">
        <w:rPr>
          <w:rFonts w:ascii="Times New Roman" w:eastAsia="Times New Roman" w:hAnsi="Times New Roman" w:cs="Times New Roman"/>
          <w:sz w:val="28"/>
          <w:szCs w:val="28"/>
        </w:rPr>
        <w:t xml:space="preserve"> с.64-177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Хайдеггер М. Письмо о гуманизме. </w:t>
      </w:r>
      <w:r w:rsidRPr="00502C94">
        <w:rPr>
          <w:rFonts w:ascii="Times New Roman" w:eastAsia="Times New Roman" w:hAnsi="Times New Roman" w:cs="Times New Roman"/>
          <w:sz w:val="28"/>
          <w:szCs w:val="28"/>
        </w:rPr>
        <w:t>// Хайдеггер М. Время и бытие: Статьи и выступления. – М.: Республика, 1993.</w:t>
      </w:r>
      <w:r>
        <w:rPr>
          <w:rFonts w:ascii="Times New Roman" w:eastAsia="Times New Roman" w:hAnsi="Times New Roman" w:cs="Times New Roman"/>
          <w:sz w:val="28"/>
          <w:szCs w:val="28"/>
        </w:rPr>
        <w:t xml:space="preserve"> С. 192-221</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 xml:space="preserve">Хайдеггер М. Пролегомены к истории понятия времени. Томск: </w:t>
      </w:r>
      <w:r>
        <w:rPr>
          <w:rFonts w:ascii="Times New Roman" w:eastAsia="Times New Roman" w:hAnsi="Times New Roman" w:cs="Times New Roman"/>
          <w:sz w:val="28"/>
          <w:szCs w:val="28"/>
        </w:rPr>
        <w:t xml:space="preserve">Издательство «Водолей», 1998. – </w:t>
      </w:r>
      <w:r w:rsidRPr="00502C94">
        <w:rPr>
          <w:rFonts w:ascii="Times New Roman" w:eastAsia="Times New Roman" w:hAnsi="Times New Roman" w:cs="Times New Roman"/>
          <w:sz w:val="28"/>
          <w:szCs w:val="28"/>
        </w:rPr>
        <w:t xml:space="preserve"> стр. 134</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Хайдеггер М. Основные проблемы феноменологии. СПб.:</w:t>
      </w:r>
      <w:r w:rsidR="002652B6" w:rsidRPr="002652B6">
        <w:rPr>
          <w:rFonts w:ascii="Times New Roman" w:eastAsia="Times New Roman" w:hAnsi="Times New Roman" w:cs="Times New Roman"/>
          <w:sz w:val="28"/>
          <w:szCs w:val="28"/>
        </w:rPr>
        <w:t xml:space="preserve"> </w:t>
      </w:r>
      <w:r w:rsidRPr="00502C94">
        <w:rPr>
          <w:rFonts w:ascii="Times New Roman" w:eastAsia="Times New Roman" w:hAnsi="Times New Roman" w:cs="Times New Roman"/>
          <w:sz w:val="28"/>
          <w:szCs w:val="28"/>
        </w:rPr>
        <w:t xml:space="preserve">Высшая религиозно-философская школа, 2001. -- 373.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О.В. Хархордин, В.В. Волков. «Теория практик», СПб.: Издательство Европейского университета в Санкт-Петербурге, 2008. с. 46-58</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Эванс Д. Вводный словарь лакановского психоанализа. Харьков, 2014 --с. 41-42</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Эко У. Искусство и красота в средневековой</w:t>
      </w:r>
      <w:r w:rsidR="002652B6">
        <w:rPr>
          <w:rFonts w:ascii="Times New Roman" w:eastAsia="Times New Roman" w:hAnsi="Times New Roman" w:cs="Times New Roman"/>
          <w:sz w:val="28"/>
          <w:szCs w:val="28"/>
        </w:rPr>
        <w:t xml:space="preserve"> эстетике. Москва: Издательство</w:t>
      </w:r>
      <w:r w:rsidR="00185908">
        <w:rPr>
          <w:rFonts w:ascii="Times New Roman" w:eastAsia="Times New Roman" w:hAnsi="Times New Roman" w:cs="Times New Roman"/>
          <w:sz w:val="28"/>
          <w:szCs w:val="28"/>
        </w:rPr>
        <w:t xml:space="preserve"> ACT: </w:t>
      </w:r>
      <w:r w:rsidRPr="00502C94">
        <w:rPr>
          <w:rFonts w:ascii="Times New Roman" w:eastAsia="Times New Roman" w:hAnsi="Times New Roman" w:cs="Times New Roman"/>
          <w:sz w:val="28"/>
          <w:szCs w:val="28"/>
        </w:rPr>
        <w:t xml:space="preserve">CORPUS.  2015 -- С. 161 </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Эко У. Vertigo: круговорот образов, понятий, предметов. М.: Слово. 2009 -- стр. 67</w:t>
      </w:r>
    </w:p>
    <w:p w:rsidR="00502C94" w:rsidRP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Эко У. Пять эссе на тему этики. СПб.: Symposium. 2003 -- стр. 12</w:t>
      </w:r>
    </w:p>
    <w:p w:rsidR="00502C94" w:rsidRDefault="00502C94" w:rsidP="00ED6010">
      <w:pPr>
        <w:numPr>
          <w:ilvl w:val="0"/>
          <w:numId w:val="12"/>
        </w:numPr>
        <w:spacing w:after="0" w:line="360" w:lineRule="auto"/>
        <w:jc w:val="both"/>
        <w:rPr>
          <w:rFonts w:ascii="Times New Roman" w:eastAsia="Times New Roman" w:hAnsi="Times New Roman" w:cs="Times New Roman"/>
          <w:sz w:val="28"/>
          <w:szCs w:val="28"/>
        </w:rPr>
      </w:pPr>
      <w:r w:rsidRPr="00502C94">
        <w:rPr>
          <w:rFonts w:ascii="Times New Roman" w:eastAsia="Times New Roman" w:hAnsi="Times New Roman" w:cs="Times New Roman"/>
          <w:sz w:val="28"/>
          <w:szCs w:val="28"/>
        </w:rPr>
        <w:t>Эсслин М. Театр абсурда. СПб.: Балтийские сезоны, 2010. --527 с.</w:t>
      </w:r>
    </w:p>
    <w:p w:rsidR="00185908" w:rsidRDefault="00185908" w:rsidP="00ED6010">
      <w:pPr>
        <w:spacing w:after="0" w:line="360" w:lineRule="auto"/>
        <w:jc w:val="both"/>
        <w:rPr>
          <w:rFonts w:ascii="Times New Roman" w:eastAsia="Times New Roman" w:hAnsi="Times New Roman" w:cs="Times New Roman"/>
          <w:sz w:val="28"/>
          <w:szCs w:val="28"/>
        </w:rPr>
      </w:pPr>
    </w:p>
    <w:p w:rsidR="00185908" w:rsidRDefault="00185908" w:rsidP="00ED6010">
      <w:pPr>
        <w:spacing w:after="0" w:line="360" w:lineRule="auto"/>
        <w:jc w:val="both"/>
        <w:rPr>
          <w:rFonts w:ascii="Times New Roman" w:eastAsia="Times New Roman" w:hAnsi="Times New Roman" w:cs="Times New Roman"/>
          <w:sz w:val="28"/>
          <w:szCs w:val="28"/>
        </w:rPr>
      </w:pPr>
    </w:p>
    <w:p w:rsidR="00185908" w:rsidRPr="00185908" w:rsidRDefault="00185908" w:rsidP="00ED6010">
      <w:pPr>
        <w:spacing w:after="0" w:line="360" w:lineRule="auto"/>
        <w:jc w:val="both"/>
        <w:rPr>
          <w:rFonts w:ascii="Times New Roman" w:eastAsia="Times New Roman" w:hAnsi="Times New Roman" w:cs="Times New Roman"/>
          <w:sz w:val="28"/>
          <w:szCs w:val="28"/>
        </w:rPr>
      </w:pPr>
      <w:r w:rsidRPr="00185908">
        <w:rPr>
          <w:rFonts w:ascii="Times New Roman" w:eastAsia="Times New Roman" w:hAnsi="Times New Roman" w:cs="Times New Roman"/>
          <w:sz w:val="28"/>
          <w:szCs w:val="28"/>
        </w:rPr>
        <w:t>Электронные ресурсы</w:t>
      </w:r>
    </w:p>
    <w:p w:rsidR="00185908" w:rsidRPr="00185908" w:rsidRDefault="00185908" w:rsidP="00ED6010">
      <w:pPr>
        <w:spacing w:after="0" w:line="360" w:lineRule="auto"/>
        <w:jc w:val="both"/>
        <w:rPr>
          <w:rFonts w:ascii="Times New Roman" w:eastAsia="Times New Roman" w:hAnsi="Times New Roman" w:cs="Times New Roman"/>
          <w:sz w:val="28"/>
          <w:szCs w:val="28"/>
        </w:rPr>
      </w:pPr>
    </w:p>
    <w:p w:rsidR="00185908" w:rsidRDefault="00185908" w:rsidP="00ED6010">
      <w:pPr>
        <w:pStyle w:val="a6"/>
        <w:numPr>
          <w:ilvl w:val="0"/>
          <w:numId w:val="12"/>
        </w:numPr>
        <w:spacing w:after="0" w:line="360" w:lineRule="auto"/>
        <w:jc w:val="both"/>
        <w:rPr>
          <w:rFonts w:ascii="Times New Roman" w:eastAsia="Times New Roman" w:hAnsi="Times New Roman" w:cs="Times New Roman"/>
          <w:sz w:val="28"/>
          <w:szCs w:val="28"/>
        </w:rPr>
      </w:pPr>
      <w:r w:rsidRPr="00185908">
        <w:rPr>
          <w:rFonts w:ascii="Times New Roman" w:eastAsia="Times New Roman" w:hAnsi="Times New Roman" w:cs="Times New Roman"/>
          <w:sz w:val="28"/>
          <w:szCs w:val="28"/>
        </w:rPr>
        <w:t>Вахштайн</w:t>
      </w:r>
      <w:r w:rsidR="008F05A0">
        <w:rPr>
          <w:rFonts w:ascii="Times New Roman" w:eastAsia="Times New Roman" w:hAnsi="Times New Roman" w:cs="Times New Roman"/>
          <w:sz w:val="28"/>
          <w:szCs w:val="28"/>
        </w:rPr>
        <w:t xml:space="preserve"> В.С. </w:t>
      </w:r>
      <w:r w:rsidRPr="00185908">
        <w:rPr>
          <w:rFonts w:ascii="Times New Roman" w:eastAsia="Times New Roman" w:hAnsi="Times New Roman" w:cs="Times New Roman"/>
          <w:sz w:val="28"/>
          <w:szCs w:val="28"/>
        </w:rPr>
        <w:t>Экстраординарные события и их описа</w:t>
      </w:r>
      <w:r w:rsidR="008F05A0">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w:t>
      </w:r>
      <w:r w:rsidR="008F05A0" w:rsidRPr="008F05A0">
        <w:rPr>
          <w:rFonts w:ascii="Times New Roman" w:eastAsia="Times New Roman" w:hAnsi="Times New Roman" w:cs="Times New Roman"/>
          <w:sz w:val="28"/>
          <w:szCs w:val="28"/>
        </w:rPr>
        <w:t>[Электронный ресурс]. URL.</w:t>
      </w:r>
      <w:r w:rsidR="008F05A0">
        <w:rPr>
          <w:rFonts w:ascii="Times New Roman" w:eastAsia="Times New Roman" w:hAnsi="Times New Roman" w:cs="Times New Roman"/>
          <w:sz w:val="28"/>
          <w:szCs w:val="28"/>
        </w:rPr>
        <w:t xml:space="preserve"> </w:t>
      </w:r>
      <w:hyperlink r:id="rId8" w:history="1">
        <w:r w:rsidRPr="007E12F2">
          <w:rPr>
            <w:rStyle w:val="ac"/>
            <w:rFonts w:ascii="Times New Roman" w:eastAsia="Times New Roman" w:hAnsi="Times New Roman" w:cs="Times New Roman"/>
            <w:sz w:val="28"/>
            <w:szCs w:val="28"/>
          </w:rPr>
          <w:t>https://postnauka.ru/longreads/5125</w:t>
        </w:r>
      </w:hyperlink>
      <w:r w:rsidR="008F05A0">
        <w:rPr>
          <w:rFonts w:ascii="Times New Roman" w:eastAsia="Times New Roman" w:hAnsi="Times New Roman" w:cs="Times New Roman"/>
          <w:sz w:val="28"/>
          <w:szCs w:val="28"/>
        </w:rPr>
        <w:t xml:space="preserve"> (дата обращения 5.05.17)</w:t>
      </w:r>
    </w:p>
    <w:p w:rsidR="00185908" w:rsidRDefault="008F05A0" w:rsidP="00ED6010">
      <w:pPr>
        <w:pStyle w:val="a6"/>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85908" w:rsidRPr="00185908">
        <w:rPr>
          <w:rFonts w:ascii="Times New Roman" w:eastAsia="Times New Roman" w:hAnsi="Times New Roman" w:cs="Times New Roman"/>
          <w:sz w:val="28"/>
          <w:szCs w:val="28"/>
        </w:rPr>
        <w:t>Вульф</w:t>
      </w:r>
      <w:r>
        <w:rPr>
          <w:rFonts w:ascii="Times New Roman" w:eastAsia="Times New Roman" w:hAnsi="Times New Roman" w:cs="Times New Roman"/>
          <w:sz w:val="28"/>
          <w:szCs w:val="28"/>
        </w:rPr>
        <w:t xml:space="preserve"> В.</w:t>
      </w:r>
      <w:r w:rsidR="00185908" w:rsidRPr="00185908">
        <w:rPr>
          <w:rFonts w:ascii="Times New Roman" w:eastAsia="Times New Roman" w:hAnsi="Times New Roman" w:cs="Times New Roman"/>
          <w:sz w:val="28"/>
          <w:szCs w:val="28"/>
        </w:rPr>
        <w:t>, Своя комната</w:t>
      </w:r>
      <w:r>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[Электронный ресурс]. URL.</w:t>
      </w:r>
      <w:r>
        <w:rPr>
          <w:rFonts w:ascii="Times New Roman" w:eastAsia="Times New Roman" w:hAnsi="Times New Roman" w:cs="Times New Roman"/>
          <w:sz w:val="28"/>
          <w:szCs w:val="28"/>
        </w:rPr>
        <w:t xml:space="preserve"> </w:t>
      </w:r>
      <w:hyperlink r:id="rId9" w:history="1">
        <w:r w:rsidRPr="007E12F2">
          <w:rPr>
            <w:rStyle w:val="ac"/>
            <w:rFonts w:ascii="Times New Roman" w:eastAsia="Times New Roman" w:hAnsi="Times New Roman" w:cs="Times New Roman"/>
            <w:sz w:val="28"/>
            <w:szCs w:val="28"/>
          </w:rPr>
          <w:t>http://womenation.org/woolf-a-room-of-ones-own1</w:t>
        </w:r>
      </w:hyperlink>
      <w:r>
        <w:rPr>
          <w:rFonts w:ascii="Times New Roman" w:eastAsia="Times New Roman" w:hAnsi="Times New Roman" w:cs="Times New Roman"/>
          <w:sz w:val="28"/>
          <w:szCs w:val="28"/>
        </w:rPr>
        <w:t xml:space="preserve"> (дата обращения 5</w:t>
      </w:r>
      <w:r w:rsidRPr="008F05A0">
        <w:rPr>
          <w:rFonts w:ascii="Times New Roman" w:eastAsia="Times New Roman" w:hAnsi="Times New Roman" w:cs="Times New Roman"/>
          <w:sz w:val="28"/>
          <w:szCs w:val="28"/>
        </w:rPr>
        <w:t>.05.17)</w:t>
      </w:r>
    </w:p>
    <w:p w:rsidR="00185908" w:rsidRPr="008F05A0" w:rsidRDefault="008F05A0" w:rsidP="00ED6010">
      <w:pPr>
        <w:pStyle w:val="a6"/>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5908" w:rsidRPr="00185908">
        <w:rPr>
          <w:rFonts w:ascii="Times New Roman" w:eastAsia="Times New Roman" w:hAnsi="Times New Roman" w:cs="Times New Roman"/>
          <w:sz w:val="28"/>
          <w:szCs w:val="28"/>
        </w:rPr>
        <w:t>Лекторский</w:t>
      </w:r>
      <w:r>
        <w:rPr>
          <w:rFonts w:ascii="Times New Roman" w:eastAsia="Times New Roman" w:hAnsi="Times New Roman" w:cs="Times New Roman"/>
          <w:sz w:val="28"/>
          <w:szCs w:val="28"/>
        </w:rPr>
        <w:t xml:space="preserve"> В.А. </w:t>
      </w:r>
      <w:r w:rsidR="00185908" w:rsidRPr="00185908">
        <w:rPr>
          <w:rFonts w:ascii="Times New Roman" w:eastAsia="Times New Roman" w:hAnsi="Times New Roman" w:cs="Times New Roman"/>
          <w:sz w:val="28"/>
          <w:szCs w:val="28"/>
        </w:rPr>
        <w:t>О классической и неклассическ</w:t>
      </w:r>
      <w:r>
        <w:rPr>
          <w:rFonts w:ascii="Times New Roman" w:eastAsia="Times New Roman" w:hAnsi="Times New Roman" w:cs="Times New Roman"/>
          <w:sz w:val="28"/>
          <w:szCs w:val="28"/>
        </w:rPr>
        <w:t xml:space="preserve">ой эпистемологии. </w:t>
      </w:r>
      <w:r w:rsidRPr="008F05A0">
        <w:rPr>
          <w:rFonts w:ascii="Times New Roman" w:eastAsia="Times New Roman" w:hAnsi="Times New Roman" w:cs="Times New Roman"/>
          <w:sz w:val="28"/>
          <w:szCs w:val="28"/>
        </w:rPr>
        <w:t>URL.</w:t>
      </w:r>
      <w:hyperlink r:id="rId10" w:history="1">
        <w:r w:rsidR="00185908" w:rsidRPr="008F05A0">
          <w:rPr>
            <w:rStyle w:val="ac"/>
            <w:rFonts w:ascii="Times New Roman" w:eastAsia="Times New Roman" w:hAnsi="Times New Roman" w:cs="Times New Roman"/>
            <w:sz w:val="28"/>
            <w:szCs w:val="28"/>
          </w:rPr>
          <w:t>http://www.intelros.ru/intelros/reiting/reyting_09/material_sofiy/6142-o-klassicheskoj-i-neklassicheskoj-yepistemologii.html</w:t>
        </w:r>
      </w:hyperlink>
      <w:r w:rsidRPr="008F05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обращения 11</w:t>
      </w:r>
      <w:r w:rsidRPr="008F05A0">
        <w:rPr>
          <w:rFonts w:ascii="Times New Roman" w:eastAsia="Times New Roman" w:hAnsi="Times New Roman" w:cs="Times New Roman"/>
          <w:sz w:val="28"/>
          <w:szCs w:val="28"/>
        </w:rPr>
        <w:t>.05.17)</w:t>
      </w:r>
    </w:p>
    <w:p w:rsidR="00185908" w:rsidRPr="008F05A0" w:rsidRDefault="008F05A0" w:rsidP="00ED6010">
      <w:pPr>
        <w:pStyle w:val="a6"/>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Маммардашвили М.К. </w:t>
      </w:r>
      <w:r w:rsidR="00185908" w:rsidRPr="00185908">
        <w:rPr>
          <w:rFonts w:ascii="Times New Roman" w:eastAsia="Times New Roman" w:hAnsi="Times New Roman" w:cs="Times New Roman"/>
          <w:sz w:val="28"/>
          <w:szCs w:val="28"/>
        </w:rPr>
        <w:t>Необходим</w:t>
      </w:r>
      <w:r>
        <w:rPr>
          <w:rFonts w:ascii="Times New Roman" w:eastAsia="Times New Roman" w:hAnsi="Times New Roman" w:cs="Times New Roman"/>
          <w:sz w:val="28"/>
          <w:szCs w:val="28"/>
        </w:rPr>
        <w:t>ость себя. Введение в философию.</w:t>
      </w:r>
      <w:r w:rsidR="00185908" w:rsidRPr="00185908">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 xml:space="preserve">[Электронный ресурс]. </w:t>
      </w:r>
      <w:r w:rsidRPr="008F05A0">
        <w:rPr>
          <w:rFonts w:ascii="Times New Roman" w:eastAsia="Times New Roman" w:hAnsi="Times New Roman" w:cs="Times New Roman"/>
          <w:sz w:val="28"/>
          <w:szCs w:val="28"/>
          <w:lang w:val="en-US"/>
        </w:rPr>
        <w:t>URL</w:t>
      </w:r>
      <w:r w:rsidRPr="00ED6010">
        <w:rPr>
          <w:rFonts w:ascii="Times New Roman" w:eastAsia="Times New Roman" w:hAnsi="Times New Roman" w:cs="Times New Roman"/>
          <w:sz w:val="28"/>
          <w:szCs w:val="28"/>
        </w:rPr>
        <w:t xml:space="preserve">. </w:t>
      </w:r>
      <w:hyperlink r:id="rId11" w:history="1">
        <w:r w:rsidRPr="007E12F2">
          <w:rPr>
            <w:rStyle w:val="ac"/>
            <w:rFonts w:ascii="Times New Roman" w:eastAsia="Times New Roman" w:hAnsi="Times New Roman" w:cs="Times New Roman"/>
            <w:sz w:val="28"/>
            <w:szCs w:val="28"/>
            <w:lang w:val="en-US"/>
          </w:rPr>
          <w:t>http</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www</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rulit</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me</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books</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neobhodimost</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sebya</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vvedenie</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v</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filosofiyu</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read</w:t>
        </w:r>
        <w:r w:rsidRPr="008F05A0">
          <w:rPr>
            <w:rStyle w:val="ac"/>
            <w:rFonts w:ascii="Times New Roman" w:eastAsia="Times New Roman" w:hAnsi="Times New Roman" w:cs="Times New Roman"/>
            <w:sz w:val="28"/>
            <w:szCs w:val="28"/>
          </w:rPr>
          <w:t>-29294-1.</w:t>
        </w:r>
        <w:r w:rsidRPr="007E12F2">
          <w:rPr>
            <w:rStyle w:val="ac"/>
            <w:rFonts w:ascii="Times New Roman" w:eastAsia="Times New Roman" w:hAnsi="Times New Roman" w:cs="Times New Roman"/>
            <w:sz w:val="28"/>
            <w:szCs w:val="28"/>
            <w:lang w:val="en-US"/>
          </w:rPr>
          <w:t>html</w:t>
        </w:r>
      </w:hyperlink>
      <w:r>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(дата обращения 1.05.17)</w:t>
      </w:r>
    </w:p>
    <w:p w:rsidR="00185908" w:rsidRPr="00ED6010" w:rsidRDefault="00185908" w:rsidP="00ED6010">
      <w:pPr>
        <w:pStyle w:val="a6"/>
        <w:numPr>
          <w:ilvl w:val="0"/>
          <w:numId w:val="12"/>
        </w:numPr>
        <w:spacing w:after="0" w:line="360" w:lineRule="auto"/>
        <w:jc w:val="both"/>
        <w:rPr>
          <w:rFonts w:ascii="Times New Roman" w:eastAsia="Times New Roman" w:hAnsi="Times New Roman" w:cs="Times New Roman"/>
          <w:sz w:val="28"/>
          <w:szCs w:val="28"/>
        </w:rPr>
      </w:pPr>
      <w:r w:rsidRPr="00185908">
        <w:rPr>
          <w:rFonts w:ascii="Times New Roman" w:eastAsia="Times New Roman" w:hAnsi="Times New Roman" w:cs="Times New Roman"/>
          <w:sz w:val="28"/>
          <w:szCs w:val="28"/>
        </w:rPr>
        <w:t>Фуко</w:t>
      </w:r>
      <w:r w:rsidR="008F05A0">
        <w:rPr>
          <w:rFonts w:ascii="Times New Roman" w:eastAsia="Times New Roman" w:hAnsi="Times New Roman" w:cs="Times New Roman"/>
          <w:sz w:val="28"/>
          <w:szCs w:val="28"/>
        </w:rPr>
        <w:t xml:space="preserve"> М. Ницше. Фрейд. Маркс. </w:t>
      </w:r>
      <w:r w:rsidR="008F05A0" w:rsidRPr="008F05A0">
        <w:rPr>
          <w:rFonts w:ascii="Times New Roman" w:eastAsia="Times New Roman" w:hAnsi="Times New Roman" w:cs="Times New Roman"/>
          <w:sz w:val="28"/>
          <w:szCs w:val="28"/>
        </w:rPr>
        <w:t xml:space="preserve">[Электронный ресурс]. </w:t>
      </w:r>
      <w:r w:rsidR="008F05A0" w:rsidRPr="008F05A0">
        <w:rPr>
          <w:rFonts w:ascii="Times New Roman" w:eastAsia="Times New Roman" w:hAnsi="Times New Roman" w:cs="Times New Roman"/>
          <w:sz w:val="28"/>
          <w:szCs w:val="28"/>
          <w:lang w:val="en-US"/>
        </w:rPr>
        <w:t>URL</w:t>
      </w:r>
      <w:r w:rsidR="008F05A0" w:rsidRPr="00ED6010">
        <w:rPr>
          <w:rFonts w:ascii="Times New Roman" w:eastAsia="Times New Roman" w:hAnsi="Times New Roman" w:cs="Times New Roman"/>
          <w:sz w:val="28"/>
          <w:szCs w:val="28"/>
        </w:rPr>
        <w:t xml:space="preserve">. </w:t>
      </w:r>
      <w:hyperlink r:id="rId12" w:history="1">
        <w:r w:rsidR="008F05A0" w:rsidRPr="007E12F2">
          <w:rPr>
            <w:rStyle w:val="ac"/>
            <w:rFonts w:ascii="Times New Roman" w:eastAsia="Times New Roman" w:hAnsi="Times New Roman" w:cs="Times New Roman"/>
            <w:sz w:val="28"/>
            <w:szCs w:val="28"/>
            <w:lang w:val="en-US"/>
          </w:rPr>
          <w:t>http</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lib</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ru</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CULTURE</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FUKO</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nfm</w:t>
        </w:r>
        <w:r w:rsidR="008F05A0" w:rsidRPr="00ED6010">
          <w:rPr>
            <w:rStyle w:val="ac"/>
            <w:rFonts w:ascii="Times New Roman" w:eastAsia="Times New Roman" w:hAnsi="Times New Roman" w:cs="Times New Roman"/>
            <w:sz w:val="28"/>
            <w:szCs w:val="28"/>
          </w:rPr>
          <w:t>.</w:t>
        </w:r>
        <w:r w:rsidR="008F05A0" w:rsidRPr="007E12F2">
          <w:rPr>
            <w:rStyle w:val="ac"/>
            <w:rFonts w:ascii="Times New Roman" w:eastAsia="Times New Roman" w:hAnsi="Times New Roman" w:cs="Times New Roman"/>
            <w:sz w:val="28"/>
            <w:szCs w:val="28"/>
            <w:lang w:val="en-US"/>
          </w:rPr>
          <w:t>txt</w:t>
        </w:r>
      </w:hyperlink>
      <w:r w:rsidR="008F05A0">
        <w:rPr>
          <w:rFonts w:ascii="Times New Roman" w:eastAsia="Times New Roman" w:hAnsi="Times New Roman" w:cs="Times New Roman"/>
          <w:sz w:val="28"/>
          <w:szCs w:val="28"/>
        </w:rPr>
        <w:t xml:space="preserve"> </w:t>
      </w:r>
      <w:r w:rsidR="008F05A0" w:rsidRPr="008F05A0">
        <w:rPr>
          <w:rFonts w:ascii="Times New Roman" w:eastAsia="Times New Roman" w:hAnsi="Times New Roman" w:cs="Times New Roman"/>
          <w:sz w:val="28"/>
          <w:szCs w:val="28"/>
        </w:rPr>
        <w:t xml:space="preserve">(дата обращения </w:t>
      </w:r>
      <w:r w:rsidR="008F05A0">
        <w:rPr>
          <w:rFonts w:ascii="Times New Roman" w:eastAsia="Times New Roman" w:hAnsi="Times New Roman" w:cs="Times New Roman"/>
          <w:sz w:val="28"/>
          <w:szCs w:val="28"/>
        </w:rPr>
        <w:t>3</w:t>
      </w:r>
      <w:r w:rsidR="008F05A0" w:rsidRPr="008F05A0">
        <w:rPr>
          <w:rFonts w:ascii="Times New Roman" w:eastAsia="Times New Roman" w:hAnsi="Times New Roman" w:cs="Times New Roman"/>
          <w:sz w:val="28"/>
          <w:szCs w:val="28"/>
        </w:rPr>
        <w:t>.05.17)</w:t>
      </w:r>
    </w:p>
    <w:p w:rsidR="00185908" w:rsidRPr="008F05A0" w:rsidRDefault="008F05A0" w:rsidP="00ED6010">
      <w:pPr>
        <w:pStyle w:val="a6"/>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Фуко</w:t>
      </w:r>
      <w:r w:rsidRPr="008F05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8F05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85908" w:rsidRPr="00185908">
        <w:rPr>
          <w:rFonts w:ascii="Times New Roman" w:eastAsia="Times New Roman" w:hAnsi="Times New Roman" w:cs="Times New Roman"/>
          <w:sz w:val="28"/>
          <w:szCs w:val="28"/>
        </w:rPr>
        <w:t>Порядок</w:t>
      </w:r>
      <w:r w:rsidR="00185908" w:rsidRPr="008F05A0">
        <w:rPr>
          <w:rFonts w:ascii="Times New Roman" w:eastAsia="Times New Roman" w:hAnsi="Times New Roman" w:cs="Times New Roman"/>
          <w:sz w:val="28"/>
          <w:szCs w:val="28"/>
        </w:rPr>
        <w:t xml:space="preserve"> </w:t>
      </w:r>
      <w:r w:rsidR="00185908" w:rsidRPr="00185908">
        <w:rPr>
          <w:rFonts w:ascii="Times New Roman" w:eastAsia="Times New Roman" w:hAnsi="Times New Roman" w:cs="Times New Roman"/>
          <w:sz w:val="28"/>
          <w:szCs w:val="28"/>
        </w:rPr>
        <w:t>дискурса</w:t>
      </w:r>
      <w:r w:rsidR="00185908" w:rsidRPr="008F05A0">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 xml:space="preserve">[Электронный ресурс]. </w:t>
      </w:r>
      <w:r w:rsidRPr="008F05A0">
        <w:rPr>
          <w:rFonts w:ascii="Times New Roman" w:eastAsia="Times New Roman" w:hAnsi="Times New Roman" w:cs="Times New Roman"/>
          <w:sz w:val="28"/>
          <w:szCs w:val="28"/>
          <w:lang w:val="en-US"/>
        </w:rPr>
        <w:t xml:space="preserve">URL. </w:t>
      </w:r>
      <w:hyperlink r:id="rId13" w:history="1">
        <w:r w:rsidRPr="007E12F2">
          <w:rPr>
            <w:rStyle w:val="ac"/>
            <w:rFonts w:ascii="Times New Roman" w:eastAsia="Times New Roman" w:hAnsi="Times New Roman" w:cs="Times New Roman"/>
            <w:sz w:val="28"/>
            <w:szCs w:val="28"/>
            <w:lang w:val="en-US"/>
          </w:rPr>
          <w:t>http</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krotov</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info</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libr</w:t>
        </w:r>
        <w:r w:rsidRPr="008F05A0">
          <w:rPr>
            <w:rStyle w:val="ac"/>
            <w:rFonts w:ascii="Times New Roman" w:eastAsia="Times New Roman" w:hAnsi="Times New Roman" w:cs="Times New Roman"/>
            <w:sz w:val="28"/>
            <w:szCs w:val="28"/>
          </w:rPr>
          <w:t>_</w:t>
        </w:r>
        <w:r w:rsidRPr="007E12F2">
          <w:rPr>
            <w:rStyle w:val="ac"/>
            <w:rFonts w:ascii="Times New Roman" w:eastAsia="Times New Roman" w:hAnsi="Times New Roman" w:cs="Times New Roman"/>
            <w:sz w:val="28"/>
            <w:szCs w:val="28"/>
            <w:lang w:val="en-US"/>
          </w:rPr>
          <w:t>min</w:t>
        </w:r>
        <w:r w:rsidRPr="008F05A0">
          <w:rPr>
            <w:rStyle w:val="ac"/>
            <w:rFonts w:ascii="Times New Roman" w:eastAsia="Times New Roman" w:hAnsi="Times New Roman" w:cs="Times New Roman"/>
            <w:sz w:val="28"/>
            <w:szCs w:val="28"/>
          </w:rPr>
          <w:t>/21_</w:t>
        </w:r>
        <w:r w:rsidRPr="007E12F2">
          <w:rPr>
            <w:rStyle w:val="ac"/>
            <w:rFonts w:ascii="Times New Roman" w:eastAsia="Times New Roman" w:hAnsi="Times New Roman" w:cs="Times New Roman"/>
            <w:sz w:val="28"/>
            <w:szCs w:val="28"/>
            <w:lang w:val="en-US"/>
          </w:rPr>
          <w:t>f</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uk</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o</w:t>
        </w:r>
        <w:r w:rsidRPr="008F05A0">
          <w:rPr>
            <w:rStyle w:val="ac"/>
            <w:rFonts w:ascii="Times New Roman" w:eastAsia="Times New Roman" w:hAnsi="Times New Roman" w:cs="Times New Roman"/>
            <w:sz w:val="28"/>
            <w:szCs w:val="28"/>
          </w:rPr>
          <w:t>_43.</w:t>
        </w:r>
        <w:r w:rsidRPr="007E12F2">
          <w:rPr>
            <w:rStyle w:val="ac"/>
            <w:rFonts w:ascii="Times New Roman" w:eastAsia="Times New Roman" w:hAnsi="Times New Roman" w:cs="Times New Roman"/>
            <w:sz w:val="28"/>
            <w:szCs w:val="28"/>
            <w:lang w:val="en-US"/>
          </w:rPr>
          <w:t>htm</w:t>
        </w:r>
      </w:hyperlink>
      <w:r>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 xml:space="preserve">(дата обращения </w:t>
      </w:r>
      <w:r>
        <w:rPr>
          <w:rFonts w:ascii="Times New Roman" w:eastAsia="Times New Roman" w:hAnsi="Times New Roman" w:cs="Times New Roman"/>
          <w:sz w:val="28"/>
          <w:szCs w:val="28"/>
        </w:rPr>
        <w:t>7</w:t>
      </w:r>
      <w:r w:rsidRPr="008F05A0">
        <w:rPr>
          <w:rFonts w:ascii="Times New Roman" w:eastAsia="Times New Roman" w:hAnsi="Times New Roman" w:cs="Times New Roman"/>
          <w:sz w:val="28"/>
          <w:szCs w:val="28"/>
        </w:rPr>
        <w:t>.05.17)</w:t>
      </w:r>
    </w:p>
    <w:p w:rsidR="00185908" w:rsidRPr="008F05A0" w:rsidRDefault="008F05A0" w:rsidP="00ED6010">
      <w:pPr>
        <w:pStyle w:val="a6"/>
        <w:numPr>
          <w:ilvl w:val="0"/>
          <w:numId w:val="12"/>
        </w:numPr>
        <w:spacing w:after="0" w:line="360" w:lineRule="auto"/>
        <w:jc w:val="both"/>
        <w:rPr>
          <w:rFonts w:ascii="Times New Roman" w:eastAsia="Times New Roman" w:hAnsi="Times New Roman" w:cs="Times New Roman"/>
          <w:sz w:val="28"/>
          <w:szCs w:val="28"/>
        </w:rPr>
      </w:pPr>
      <w:r w:rsidRPr="00ED6010">
        <w:rPr>
          <w:rFonts w:ascii="Times New Roman" w:eastAsia="Times New Roman" w:hAnsi="Times New Roman" w:cs="Times New Roman"/>
          <w:sz w:val="28"/>
          <w:szCs w:val="28"/>
          <w:lang w:val="en-US"/>
        </w:rPr>
        <w:t xml:space="preserve"> </w:t>
      </w:r>
      <w:r w:rsidR="00185908" w:rsidRPr="00185908">
        <w:rPr>
          <w:rFonts w:ascii="Times New Roman" w:eastAsia="Times New Roman" w:hAnsi="Times New Roman" w:cs="Times New Roman"/>
          <w:sz w:val="28"/>
          <w:szCs w:val="28"/>
          <w:lang w:val="en-US"/>
        </w:rPr>
        <w:t>Callon</w:t>
      </w:r>
      <w:r w:rsidRPr="008F05A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w:t>
      </w:r>
      <w:r w:rsidR="00185908" w:rsidRPr="00185908">
        <w:rPr>
          <w:rFonts w:ascii="Times New Roman" w:eastAsia="Times New Roman" w:hAnsi="Times New Roman" w:cs="Times New Roman"/>
          <w:sz w:val="28"/>
          <w:szCs w:val="28"/>
          <w:lang w:val="en-US"/>
        </w:rPr>
        <w:t>. Some Elements of a Sociology of Translation: Domestication of the Scallops and the Fishermen of St. Brieuc Bay</w:t>
      </w:r>
      <w:r w:rsidRPr="008F05A0">
        <w:rPr>
          <w:rFonts w:ascii="Times New Roman" w:eastAsia="Times New Roman" w:hAnsi="Times New Roman" w:cs="Times New Roman"/>
          <w:sz w:val="28"/>
          <w:szCs w:val="28"/>
          <w:lang w:val="en-US"/>
        </w:rPr>
        <w:t xml:space="preserve">. </w:t>
      </w:r>
      <w:r w:rsidRPr="008F05A0">
        <w:rPr>
          <w:rFonts w:ascii="Times New Roman" w:eastAsia="Times New Roman" w:hAnsi="Times New Roman" w:cs="Times New Roman"/>
          <w:sz w:val="28"/>
          <w:szCs w:val="28"/>
        </w:rPr>
        <w:t xml:space="preserve">[Электронный ресурс]. </w:t>
      </w:r>
      <w:r w:rsidRPr="008F05A0">
        <w:rPr>
          <w:rFonts w:ascii="Times New Roman" w:eastAsia="Times New Roman" w:hAnsi="Times New Roman" w:cs="Times New Roman"/>
          <w:sz w:val="28"/>
          <w:szCs w:val="28"/>
          <w:lang w:val="en-US"/>
        </w:rPr>
        <w:t xml:space="preserve">URL. </w:t>
      </w:r>
      <w:hyperlink r:id="rId14" w:history="1">
        <w:r w:rsidRPr="007E12F2">
          <w:rPr>
            <w:rStyle w:val="ac"/>
            <w:rFonts w:ascii="Times New Roman" w:eastAsia="Times New Roman" w:hAnsi="Times New Roman" w:cs="Times New Roman"/>
            <w:sz w:val="28"/>
            <w:szCs w:val="28"/>
            <w:lang w:val="en-US"/>
          </w:rPr>
          <w:t>http</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www</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vub</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ac</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be</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SOCO</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tesa</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RENCOM</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Callon</w:t>
        </w:r>
        <w:r w:rsidRPr="008F05A0">
          <w:rPr>
            <w:rStyle w:val="ac"/>
            <w:rFonts w:ascii="Times New Roman" w:eastAsia="Times New Roman" w:hAnsi="Times New Roman" w:cs="Times New Roman"/>
            <w:sz w:val="28"/>
            <w:szCs w:val="28"/>
          </w:rPr>
          <w:t>%20(1986)%20</w:t>
        </w:r>
        <w:r w:rsidRPr="007E12F2">
          <w:rPr>
            <w:rStyle w:val="ac"/>
            <w:rFonts w:ascii="Times New Roman" w:eastAsia="Times New Roman" w:hAnsi="Times New Roman" w:cs="Times New Roman"/>
            <w:sz w:val="28"/>
            <w:szCs w:val="28"/>
            <w:lang w:val="en-US"/>
          </w:rPr>
          <w:t>Some</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elements</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of</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a</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sociology</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of</w:t>
        </w:r>
        <w:r w:rsidRPr="008F05A0">
          <w:rPr>
            <w:rStyle w:val="ac"/>
            <w:rFonts w:ascii="Times New Roman" w:eastAsia="Times New Roman" w:hAnsi="Times New Roman" w:cs="Times New Roman"/>
            <w:sz w:val="28"/>
            <w:szCs w:val="28"/>
          </w:rPr>
          <w:t>%20</w:t>
        </w:r>
        <w:r w:rsidRPr="007E12F2">
          <w:rPr>
            <w:rStyle w:val="ac"/>
            <w:rFonts w:ascii="Times New Roman" w:eastAsia="Times New Roman" w:hAnsi="Times New Roman" w:cs="Times New Roman"/>
            <w:sz w:val="28"/>
            <w:szCs w:val="28"/>
            <w:lang w:val="en-US"/>
          </w:rPr>
          <w:t>translation</w:t>
        </w:r>
        <w:r w:rsidRPr="008F05A0">
          <w:rPr>
            <w:rStyle w:val="ac"/>
            <w:rFonts w:ascii="Times New Roman" w:eastAsia="Times New Roman" w:hAnsi="Times New Roman" w:cs="Times New Roman"/>
            <w:sz w:val="28"/>
            <w:szCs w:val="28"/>
          </w:rPr>
          <w:t>.</w:t>
        </w:r>
        <w:r w:rsidRPr="007E12F2">
          <w:rPr>
            <w:rStyle w:val="ac"/>
            <w:rFonts w:ascii="Times New Roman" w:eastAsia="Times New Roman" w:hAnsi="Times New Roman" w:cs="Times New Roman"/>
            <w:sz w:val="28"/>
            <w:szCs w:val="28"/>
            <w:lang w:val="en-US"/>
          </w:rPr>
          <w:t>pdf</w:t>
        </w:r>
      </w:hyperlink>
      <w:r>
        <w:rPr>
          <w:rFonts w:ascii="Times New Roman" w:eastAsia="Times New Roman" w:hAnsi="Times New Roman" w:cs="Times New Roman"/>
          <w:sz w:val="28"/>
          <w:szCs w:val="28"/>
        </w:rPr>
        <w:t xml:space="preserve"> </w:t>
      </w:r>
      <w:r w:rsidRPr="008F05A0">
        <w:rPr>
          <w:rFonts w:ascii="Times New Roman" w:eastAsia="Times New Roman" w:hAnsi="Times New Roman" w:cs="Times New Roman"/>
          <w:sz w:val="28"/>
          <w:szCs w:val="28"/>
        </w:rPr>
        <w:t xml:space="preserve">(дата обращения </w:t>
      </w:r>
      <w:r>
        <w:rPr>
          <w:rFonts w:ascii="Times New Roman" w:eastAsia="Times New Roman" w:hAnsi="Times New Roman" w:cs="Times New Roman"/>
          <w:sz w:val="28"/>
          <w:szCs w:val="28"/>
        </w:rPr>
        <w:t>9</w:t>
      </w:r>
      <w:r w:rsidRPr="008F05A0">
        <w:rPr>
          <w:rFonts w:ascii="Times New Roman" w:eastAsia="Times New Roman" w:hAnsi="Times New Roman" w:cs="Times New Roman"/>
          <w:sz w:val="28"/>
          <w:szCs w:val="28"/>
        </w:rPr>
        <w:t>.05.17)</w:t>
      </w:r>
    </w:p>
    <w:p w:rsidR="006A5892" w:rsidRPr="008F05A0" w:rsidRDefault="006A5892" w:rsidP="00ED6010">
      <w:pPr>
        <w:spacing w:after="0" w:line="360" w:lineRule="auto"/>
        <w:jc w:val="both"/>
        <w:rPr>
          <w:rFonts w:ascii="Times New Roman" w:eastAsia="Times New Roman" w:hAnsi="Times New Roman" w:cs="Times New Roman"/>
          <w:sz w:val="28"/>
          <w:szCs w:val="28"/>
        </w:rPr>
      </w:pPr>
    </w:p>
    <w:p w:rsidR="00753A40" w:rsidRPr="008F05A0" w:rsidRDefault="00753A40" w:rsidP="00ED6010">
      <w:pPr>
        <w:spacing w:after="0" w:line="360" w:lineRule="auto"/>
        <w:jc w:val="both"/>
        <w:rPr>
          <w:rFonts w:ascii="Times New Roman" w:eastAsia="Times New Roman" w:hAnsi="Times New Roman" w:cs="Times New Roman"/>
          <w:sz w:val="28"/>
          <w:szCs w:val="28"/>
        </w:rPr>
      </w:pPr>
    </w:p>
    <w:p w:rsidR="00986036" w:rsidRPr="008F05A0" w:rsidRDefault="00986036" w:rsidP="00ED6010">
      <w:pPr>
        <w:spacing w:after="0" w:line="360" w:lineRule="auto"/>
        <w:jc w:val="both"/>
        <w:rPr>
          <w:rFonts w:ascii="Times New Roman" w:eastAsia="Times New Roman" w:hAnsi="Times New Roman" w:cs="Times New Roman"/>
          <w:sz w:val="28"/>
          <w:szCs w:val="28"/>
        </w:rPr>
      </w:pPr>
    </w:p>
    <w:p w:rsidR="00986036" w:rsidRPr="008F05A0" w:rsidRDefault="00986036" w:rsidP="00ED6010">
      <w:pPr>
        <w:spacing w:after="0" w:line="360" w:lineRule="auto"/>
        <w:jc w:val="both"/>
        <w:rPr>
          <w:rFonts w:ascii="Times New Roman" w:eastAsia="Times New Roman" w:hAnsi="Times New Roman" w:cs="Times New Roman"/>
          <w:sz w:val="28"/>
          <w:szCs w:val="28"/>
        </w:rPr>
      </w:pPr>
    </w:p>
    <w:p w:rsidR="00986036" w:rsidRPr="008F05A0" w:rsidRDefault="00986036" w:rsidP="00ED6010">
      <w:pPr>
        <w:spacing w:after="0" w:line="360" w:lineRule="auto"/>
        <w:jc w:val="both"/>
        <w:rPr>
          <w:rFonts w:ascii="Times New Roman" w:eastAsia="Times New Roman" w:hAnsi="Times New Roman" w:cs="Times New Roman"/>
          <w:sz w:val="28"/>
          <w:szCs w:val="28"/>
        </w:rPr>
      </w:pPr>
    </w:p>
    <w:p w:rsidR="00E91208" w:rsidRPr="008F05A0" w:rsidRDefault="00E91208" w:rsidP="00ED6010">
      <w:pPr>
        <w:spacing w:after="0" w:line="360" w:lineRule="auto"/>
        <w:jc w:val="both"/>
        <w:rPr>
          <w:rFonts w:ascii="Times New Roman" w:eastAsia="Times New Roman" w:hAnsi="Times New Roman" w:cs="Times New Roman"/>
          <w:sz w:val="28"/>
          <w:szCs w:val="28"/>
        </w:rPr>
      </w:pPr>
    </w:p>
    <w:p w:rsidR="00E91208" w:rsidRPr="008F05A0" w:rsidRDefault="00E91208" w:rsidP="00ED6010">
      <w:pPr>
        <w:spacing w:after="0" w:line="360" w:lineRule="auto"/>
        <w:jc w:val="both"/>
        <w:rPr>
          <w:rFonts w:ascii="Times New Roman" w:eastAsia="Times New Roman" w:hAnsi="Times New Roman" w:cs="Times New Roman"/>
          <w:sz w:val="28"/>
          <w:szCs w:val="28"/>
        </w:rPr>
      </w:pPr>
    </w:p>
    <w:p w:rsidR="00CB7586" w:rsidRPr="008F05A0" w:rsidRDefault="00CB7586" w:rsidP="00ED6010">
      <w:pPr>
        <w:spacing w:after="0" w:line="360" w:lineRule="auto"/>
        <w:jc w:val="both"/>
        <w:rPr>
          <w:rFonts w:ascii="Times New Roman" w:eastAsia="Times New Roman" w:hAnsi="Times New Roman" w:cs="Times New Roman"/>
          <w:sz w:val="28"/>
          <w:szCs w:val="28"/>
        </w:rPr>
      </w:pPr>
    </w:p>
    <w:p w:rsidR="00CB7586" w:rsidRPr="008F05A0" w:rsidRDefault="00CB7586" w:rsidP="00ED6010">
      <w:pPr>
        <w:spacing w:after="0" w:line="360" w:lineRule="auto"/>
        <w:jc w:val="both"/>
        <w:rPr>
          <w:rFonts w:ascii="Times New Roman" w:eastAsia="Times New Roman" w:hAnsi="Times New Roman" w:cs="Times New Roman"/>
          <w:sz w:val="28"/>
          <w:szCs w:val="28"/>
        </w:rPr>
      </w:pPr>
    </w:p>
    <w:p w:rsidR="00CB7586" w:rsidRPr="008F05A0" w:rsidRDefault="00CB7586" w:rsidP="00ED6010">
      <w:pPr>
        <w:spacing w:after="0" w:line="360" w:lineRule="auto"/>
        <w:jc w:val="both"/>
        <w:rPr>
          <w:rFonts w:ascii="Times New Roman" w:eastAsia="Times New Roman" w:hAnsi="Times New Roman" w:cs="Times New Roman"/>
          <w:sz w:val="28"/>
          <w:szCs w:val="28"/>
        </w:rPr>
      </w:pPr>
    </w:p>
    <w:p w:rsidR="005E2719" w:rsidRPr="008F05A0" w:rsidRDefault="005E2719" w:rsidP="00ED6010">
      <w:pPr>
        <w:spacing w:line="360" w:lineRule="auto"/>
        <w:jc w:val="both"/>
        <w:rPr>
          <w:rFonts w:ascii="Times New Roman" w:hAnsi="Times New Roman" w:cs="Times New Roman"/>
          <w:sz w:val="28"/>
          <w:szCs w:val="28"/>
        </w:rPr>
      </w:pPr>
    </w:p>
    <w:sectPr w:rsidR="005E2719" w:rsidRPr="008F05A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A0" w:rsidRDefault="007446A0" w:rsidP="00C72DD9">
      <w:pPr>
        <w:spacing w:after="0" w:line="240" w:lineRule="auto"/>
      </w:pPr>
      <w:r>
        <w:separator/>
      </w:r>
    </w:p>
  </w:endnote>
  <w:endnote w:type="continuationSeparator" w:id="0">
    <w:p w:rsidR="007446A0" w:rsidRDefault="007446A0" w:rsidP="00C7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36710"/>
      <w:docPartObj>
        <w:docPartGallery w:val="Page Numbers (Bottom of Page)"/>
        <w:docPartUnique/>
      </w:docPartObj>
    </w:sdtPr>
    <w:sdtContent>
      <w:p w:rsidR="00985C3F" w:rsidRDefault="00985C3F">
        <w:pPr>
          <w:pStyle w:val="a9"/>
          <w:jc w:val="center"/>
        </w:pPr>
        <w:r>
          <w:fldChar w:fldCharType="begin"/>
        </w:r>
        <w:r>
          <w:instrText>PAGE   \* MERGEFORMAT</w:instrText>
        </w:r>
        <w:r>
          <w:fldChar w:fldCharType="separate"/>
        </w:r>
        <w:r w:rsidR="00B44FBE">
          <w:rPr>
            <w:noProof/>
          </w:rPr>
          <w:t>15</w:t>
        </w:r>
        <w:r>
          <w:fldChar w:fldCharType="end"/>
        </w:r>
      </w:p>
    </w:sdtContent>
  </w:sdt>
  <w:p w:rsidR="00985C3F" w:rsidRDefault="00985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A0" w:rsidRDefault="007446A0" w:rsidP="00C72DD9">
      <w:pPr>
        <w:spacing w:after="0" w:line="240" w:lineRule="auto"/>
      </w:pPr>
      <w:r>
        <w:separator/>
      </w:r>
    </w:p>
  </w:footnote>
  <w:footnote w:type="continuationSeparator" w:id="0">
    <w:p w:rsidR="007446A0" w:rsidRDefault="007446A0" w:rsidP="00C72DD9">
      <w:pPr>
        <w:spacing w:after="0" w:line="240" w:lineRule="auto"/>
      </w:pPr>
      <w:r>
        <w:continuationSeparator/>
      </w:r>
    </w:p>
  </w:footnote>
  <w:footnote w:id="1">
    <w:p w:rsidR="00985C3F" w:rsidRDefault="00985C3F" w:rsidP="001246D2">
      <w:pPr>
        <w:pStyle w:val="a3"/>
      </w:pPr>
      <w:r>
        <w:rPr>
          <w:rStyle w:val="a5"/>
        </w:rPr>
        <w:footnoteRef/>
      </w:r>
      <w:r>
        <w:t xml:space="preserve"> Философский словарь</w:t>
      </w:r>
      <w:r w:rsidR="00B44FBE">
        <w:t xml:space="preserve"> под ред. Г. Шишкоффа, стр. 74</w:t>
      </w:r>
    </w:p>
  </w:footnote>
  <w:footnote w:id="2">
    <w:p w:rsidR="00913F4E" w:rsidRDefault="00913F4E">
      <w:pPr>
        <w:pStyle w:val="a3"/>
      </w:pPr>
      <w:r>
        <w:rPr>
          <w:rStyle w:val="a5"/>
        </w:rPr>
        <w:footnoteRef/>
      </w:r>
      <w:r>
        <w:t xml:space="preserve"> А.В. Лекторский, «Неклассическая эпистемология» </w:t>
      </w:r>
    </w:p>
  </w:footnote>
  <w:footnote w:id="3">
    <w:p w:rsidR="00985C3F" w:rsidRDefault="00985C3F" w:rsidP="00B36C26">
      <w:pPr>
        <w:pStyle w:val="a3"/>
        <w:spacing w:line="360" w:lineRule="auto"/>
      </w:pPr>
      <w:r>
        <w:rPr>
          <w:rStyle w:val="a5"/>
        </w:rPr>
        <w:footnoteRef/>
      </w:r>
      <w:r>
        <w:t xml:space="preserve"> Наподобие микроистории Карло Гинсбурга, трудам школы «Анналов», зиммелевскому описанию вещей и т.д. </w:t>
      </w:r>
    </w:p>
  </w:footnote>
  <w:footnote w:id="4">
    <w:p w:rsidR="00985C3F" w:rsidRDefault="00985C3F" w:rsidP="00B36C26">
      <w:pPr>
        <w:pStyle w:val="a3"/>
      </w:pPr>
      <w:r>
        <w:rPr>
          <w:rStyle w:val="a5"/>
        </w:rPr>
        <w:footnoteRef/>
      </w:r>
      <w:r>
        <w:t xml:space="preserve"> Ж.Бодрийяр, Система вещей, Введение</w:t>
      </w:r>
    </w:p>
  </w:footnote>
  <w:footnote w:id="5">
    <w:p w:rsidR="00985C3F" w:rsidRDefault="00985C3F" w:rsidP="00B36C26">
      <w:pPr>
        <w:pStyle w:val="a3"/>
      </w:pPr>
      <w:r>
        <w:rPr>
          <w:rStyle w:val="a5"/>
        </w:rPr>
        <w:footnoteRef/>
      </w:r>
      <w:r>
        <w:t xml:space="preserve"> У.Эко, </w:t>
      </w:r>
      <w:r>
        <w:rPr>
          <w:lang w:val="en-US"/>
        </w:rPr>
        <w:t>Vertigo</w:t>
      </w:r>
      <w:r w:rsidRPr="00DE26E8">
        <w:t xml:space="preserve">, </w:t>
      </w:r>
      <w:r>
        <w:t>стр. 67</w:t>
      </w:r>
    </w:p>
  </w:footnote>
  <w:footnote w:id="6">
    <w:p w:rsidR="00985C3F" w:rsidRDefault="00985C3F" w:rsidP="00B36C26">
      <w:pPr>
        <w:pStyle w:val="a3"/>
      </w:pPr>
      <w:r>
        <w:rPr>
          <w:rStyle w:val="a5"/>
        </w:rPr>
        <w:footnoteRef/>
      </w:r>
      <w:r>
        <w:t xml:space="preserve"> Фуко, «Слова и вещи» </w:t>
      </w:r>
    </w:p>
  </w:footnote>
  <w:footnote w:id="7">
    <w:p w:rsidR="00985C3F" w:rsidRDefault="00985C3F" w:rsidP="00B36C26">
      <w:pPr>
        <w:pStyle w:val="a3"/>
      </w:pPr>
      <w:r>
        <w:rPr>
          <w:rStyle w:val="a5"/>
        </w:rPr>
        <w:footnoteRef/>
      </w:r>
      <w:r>
        <w:t xml:space="preserve"> Метафизика, 1 кн., 1 гл. </w:t>
      </w:r>
    </w:p>
  </w:footnote>
  <w:footnote w:id="8">
    <w:p w:rsidR="00985C3F" w:rsidRDefault="00985C3F" w:rsidP="00B36C26">
      <w:pPr>
        <w:pStyle w:val="a3"/>
      </w:pPr>
      <w:r>
        <w:rPr>
          <w:rStyle w:val="a5"/>
        </w:rPr>
        <w:footnoteRef/>
      </w:r>
      <w:r>
        <w:t xml:space="preserve"> Н.Г.Мотрошилова, История философии древности и Средневековья, с.31</w:t>
      </w:r>
    </w:p>
  </w:footnote>
  <w:footnote w:id="9">
    <w:p w:rsidR="00985C3F" w:rsidRDefault="00985C3F" w:rsidP="00B36C26">
      <w:pPr>
        <w:pStyle w:val="a3"/>
      </w:pPr>
      <w:r>
        <w:rPr>
          <w:rStyle w:val="a5"/>
        </w:rPr>
        <w:footnoteRef/>
      </w:r>
      <w:r>
        <w:t xml:space="preserve"> Гуссерль, «Картезианские медитации». </w:t>
      </w:r>
      <w:r w:rsidRPr="003A2526">
        <w:t>Картезианская идея науки - идея универсальной науки с абсолютным основанием руководит умом любого серьезного ученого.</w:t>
      </w:r>
      <w:r>
        <w:t xml:space="preserve"> </w:t>
      </w:r>
      <w:r w:rsidRPr="003A2526">
        <w:t>Допредекативное суждение - условие построения подлинной науки, т.к. задает условия доказывания, заключает в себе форму систематической упорядоченности познания.</w:t>
      </w:r>
    </w:p>
  </w:footnote>
  <w:footnote w:id="10">
    <w:p w:rsidR="00985C3F" w:rsidRPr="00B44FBE" w:rsidRDefault="00985C3F" w:rsidP="00B36C26">
      <w:pPr>
        <w:pStyle w:val="a3"/>
      </w:pPr>
      <w:r>
        <w:rPr>
          <w:rStyle w:val="a5"/>
        </w:rPr>
        <w:footnoteRef/>
      </w:r>
      <w:r w:rsidR="00B44FBE">
        <w:t xml:space="preserve"> Хайдеггер, «Бытие и время» </w:t>
      </w:r>
    </w:p>
  </w:footnote>
  <w:footnote w:id="11">
    <w:p w:rsidR="00985C3F" w:rsidRDefault="00985C3F" w:rsidP="00B36C26">
      <w:pPr>
        <w:pStyle w:val="a3"/>
      </w:pPr>
      <w:r>
        <w:rPr>
          <w:rStyle w:val="a5"/>
        </w:rPr>
        <w:footnoteRef/>
      </w:r>
      <w:r>
        <w:t xml:space="preserve"> </w:t>
      </w:r>
      <w:r w:rsidRPr="00DB5883">
        <w:t>И в конце концов видишь, что никто не способен по-настоящему думать ни о ком, даже в часы самых горьких испытаний. Ибо думать по-настоящему о ком-то — значит думать о нем постоянно, минута за минутой, ничем от этих мыслей не отвлекаясь: ни хлопотами по хозяйству, ни пролетевшей мимо мухой, ни принятием пищи, ни зудом. Но всегда были и будут мухи и зуд. Вот почему жизнь очень трудная штука.</w:t>
      </w:r>
      <w:r>
        <w:t xml:space="preserve"> А.Камю, «Чума» </w:t>
      </w:r>
    </w:p>
  </w:footnote>
  <w:footnote w:id="12">
    <w:p w:rsidR="00985C3F" w:rsidRDefault="00985C3F" w:rsidP="00B36C26">
      <w:pPr>
        <w:pStyle w:val="a3"/>
      </w:pPr>
      <w:r>
        <w:rPr>
          <w:rStyle w:val="a5"/>
        </w:rPr>
        <w:footnoteRef/>
      </w:r>
      <w:r>
        <w:t xml:space="preserve"> Мф.19:23</w:t>
      </w:r>
    </w:p>
  </w:footnote>
  <w:footnote w:id="13">
    <w:p w:rsidR="00985C3F" w:rsidRDefault="00985C3F" w:rsidP="00B36C26">
      <w:pPr>
        <w:pStyle w:val="a3"/>
      </w:pPr>
      <w:r>
        <w:rPr>
          <w:rStyle w:val="a5"/>
        </w:rPr>
        <w:footnoteRef/>
      </w:r>
      <w:r>
        <w:t xml:space="preserve"> Э.Фромм, «Иметь или быть», стр. 46</w:t>
      </w:r>
    </w:p>
  </w:footnote>
  <w:footnote w:id="14">
    <w:p w:rsidR="00985C3F" w:rsidRDefault="00985C3F">
      <w:pPr>
        <w:pStyle w:val="a3"/>
      </w:pPr>
      <w:r>
        <w:rPr>
          <w:rStyle w:val="a5"/>
        </w:rPr>
        <w:footnoteRef/>
      </w:r>
      <w:r>
        <w:t xml:space="preserve"> Адорно, «Жаргон подлинности» стр. 47-48</w:t>
      </w:r>
    </w:p>
  </w:footnote>
  <w:footnote w:id="15">
    <w:p w:rsidR="00985C3F" w:rsidRDefault="00985C3F" w:rsidP="00B36C26">
      <w:pPr>
        <w:pStyle w:val="a3"/>
      </w:pPr>
      <w:r>
        <w:rPr>
          <w:rStyle w:val="a5"/>
        </w:rPr>
        <w:footnoteRef/>
      </w:r>
      <w:r>
        <w:t xml:space="preserve"> Федр</w:t>
      </w:r>
    </w:p>
  </w:footnote>
  <w:footnote w:id="16">
    <w:p w:rsidR="00985C3F" w:rsidRDefault="00985C3F" w:rsidP="00B36C26">
      <w:pPr>
        <w:pStyle w:val="a3"/>
      </w:pPr>
      <w:r>
        <w:rPr>
          <w:rStyle w:val="a5"/>
        </w:rPr>
        <w:footnoteRef/>
      </w:r>
      <w:r>
        <w:t xml:space="preserve"> Камю, «Дневник абсурдиста» </w:t>
      </w:r>
    </w:p>
  </w:footnote>
  <w:footnote w:id="17">
    <w:p w:rsidR="00985C3F" w:rsidRDefault="00985C3F" w:rsidP="00B36C26">
      <w:pPr>
        <w:pStyle w:val="a3"/>
      </w:pPr>
      <w:r>
        <w:rPr>
          <w:rStyle w:val="a5"/>
        </w:rPr>
        <w:footnoteRef/>
      </w:r>
      <w:r>
        <w:t xml:space="preserve"> Ф.М.Достоевский, «Бесы» </w:t>
      </w:r>
    </w:p>
  </w:footnote>
  <w:footnote w:id="18">
    <w:p w:rsidR="00985C3F" w:rsidRDefault="00985C3F" w:rsidP="00B36C26">
      <w:pPr>
        <w:pStyle w:val="a3"/>
      </w:pPr>
      <w:r>
        <w:rPr>
          <w:rStyle w:val="a5"/>
        </w:rPr>
        <w:footnoteRef/>
      </w:r>
      <w:r>
        <w:t xml:space="preserve"> Маркузе, «Одномерный человек»</w:t>
      </w:r>
    </w:p>
  </w:footnote>
  <w:footnote w:id="19">
    <w:p w:rsidR="00985C3F" w:rsidRDefault="00985C3F" w:rsidP="00B36C26">
      <w:pPr>
        <w:pStyle w:val="a3"/>
      </w:pPr>
      <w:r>
        <w:rPr>
          <w:rStyle w:val="a5"/>
        </w:rPr>
        <w:footnoteRef/>
      </w:r>
      <w:r>
        <w:t xml:space="preserve"> М.Бубер, «Я и Ты» </w:t>
      </w:r>
    </w:p>
  </w:footnote>
  <w:footnote w:id="20">
    <w:p w:rsidR="00985C3F" w:rsidRDefault="00985C3F" w:rsidP="00B36C26">
      <w:pPr>
        <w:pStyle w:val="a3"/>
      </w:pPr>
      <w:r>
        <w:rPr>
          <w:rStyle w:val="a5"/>
        </w:rPr>
        <w:footnoteRef/>
      </w:r>
      <w:r>
        <w:t xml:space="preserve"> Дилан Эванс, Словарь лакановского психоанализа, стр. 41-42</w:t>
      </w:r>
    </w:p>
  </w:footnote>
  <w:footnote w:id="21">
    <w:p w:rsidR="00985C3F" w:rsidRDefault="00985C3F" w:rsidP="00B36C26">
      <w:pPr>
        <w:pStyle w:val="a3"/>
      </w:pPr>
      <w:r>
        <w:rPr>
          <w:rStyle w:val="a5"/>
        </w:rPr>
        <w:footnoteRef/>
      </w:r>
      <w:r>
        <w:t xml:space="preserve"> Фрейд, «Толкование сновидений» </w:t>
      </w:r>
    </w:p>
  </w:footnote>
  <w:footnote w:id="22">
    <w:p w:rsidR="00985C3F" w:rsidRDefault="00985C3F" w:rsidP="00B36C26">
      <w:pPr>
        <w:pStyle w:val="a3"/>
      </w:pPr>
      <w:r>
        <w:rPr>
          <w:rStyle w:val="a5"/>
        </w:rPr>
        <w:footnoteRef/>
      </w:r>
      <w:r>
        <w:t xml:space="preserve"> История безумия в классическую эпоху</w:t>
      </w:r>
    </w:p>
  </w:footnote>
  <w:footnote w:id="23">
    <w:p w:rsidR="00985C3F" w:rsidRDefault="00985C3F" w:rsidP="004F5DD4">
      <w:pPr>
        <w:pStyle w:val="a3"/>
      </w:pPr>
      <w:r>
        <w:rPr>
          <w:rStyle w:val="a5"/>
        </w:rPr>
        <w:footnoteRef/>
      </w:r>
      <w:r>
        <w:t xml:space="preserve"> Ф.Бэкон, «Новый Органон», стр. 18</w:t>
      </w:r>
    </w:p>
  </w:footnote>
  <w:footnote w:id="24">
    <w:p w:rsidR="00985C3F" w:rsidRDefault="00985C3F" w:rsidP="00B36C26">
      <w:pPr>
        <w:pStyle w:val="a3"/>
      </w:pPr>
      <w:r>
        <w:rPr>
          <w:rStyle w:val="a5"/>
        </w:rPr>
        <w:footnoteRef/>
      </w:r>
      <w:r>
        <w:t xml:space="preserve"> «Кто такая разруха? Старуха с клюкой, которая пришла и повыбивала все стекла» - вопрошает профессор Преображенский. И тут же отвечает: Нет, разруха в головах. Встреча внешнего хаоса вещей и внутреннего хаоса не из приятных встреч. </w:t>
      </w:r>
    </w:p>
  </w:footnote>
  <w:footnote w:id="25">
    <w:p w:rsidR="00985C3F" w:rsidRDefault="00985C3F" w:rsidP="00B36C26">
      <w:pPr>
        <w:pStyle w:val="a3"/>
      </w:pPr>
      <w:r>
        <w:rPr>
          <w:rStyle w:val="a5"/>
        </w:rPr>
        <w:footnoteRef/>
      </w:r>
      <w:r>
        <w:t xml:space="preserve"> Маммардашвили, «Необходимость себя» </w:t>
      </w:r>
    </w:p>
  </w:footnote>
  <w:footnote w:id="26">
    <w:p w:rsidR="00985C3F" w:rsidRDefault="00985C3F" w:rsidP="00B36C26">
      <w:pPr>
        <w:pStyle w:val="a3"/>
      </w:pPr>
      <w:r>
        <w:rPr>
          <w:rStyle w:val="a5"/>
        </w:rPr>
        <w:footnoteRef/>
      </w:r>
      <w:r>
        <w:t xml:space="preserve"> Камю, собрание сочинений, 6 т. </w:t>
      </w:r>
    </w:p>
  </w:footnote>
  <w:footnote w:id="27">
    <w:p w:rsidR="00985C3F" w:rsidRDefault="00985C3F">
      <w:pPr>
        <w:pStyle w:val="a3"/>
      </w:pPr>
      <w:r>
        <w:rPr>
          <w:rStyle w:val="a5"/>
        </w:rPr>
        <w:footnoteRef/>
      </w:r>
      <w:r>
        <w:t xml:space="preserve"> М.Эсслин, «Театр абсурда», стр. 162</w:t>
      </w:r>
    </w:p>
  </w:footnote>
  <w:footnote w:id="28">
    <w:p w:rsidR="00985C3F" w:rsidRDefault="00985C3F" w:rsidP="00B36C26">
      <w:pPr>
        <w:pStyle w:val="a3"/>
      </w:pPr>
      <w:r>
        <w:rPr>
          <w:rStyle w:val="a5"/>
        </w:rPr>
        <w:footnoteRef/>
      </w:r>
      <w:r>
        <w:t xml:space="preserve"> Сартр, «Тошнота» </w:t>
      </w:r>
    </w:p>
  </w:footnote>
  <w:footnote w:id="29">
    <w:p w:rsidR="00985C3F" w:rsidRDefault="00985C3F" w:rsidP="00B36C26">
      <w:pPr>
        <w:pStyle w:val="a3"/>
      </w:pPr>
    </w:p>
  </w:footnote>
  <w:footnote w:id="30">
    <w:p w:rsidR="00985C3F" w:rsidRDefault="00985C3F" w:rsidP="00B36C26">
      <w:pPr>
        <w:pStyle w:val="a3"/>
      </w:pPr>
      <w:r>
        <w:rPr>
          <w:rStyle w:val="a5"/>
        </w:rPr>
        <w:footnoteRef/>
      </w:r>
      <w:r>
        <w:t xml:space="preserve"> Камю, Мир о Сизифе: </w:t>
      </w:r>
      <w:r w:rsidRPr="004F5DD4">
        <w:t>Понять мир означает для человека свести его к человеческому…Разум, стремящийся постичь действительность способен испытать удовлетворение только тогда, когда он сведет ее к собственным понятиям. Если бы человек узнал, что вселенная тоже может любить и страдать, он бы почувствовал себя примиренным с судьбой.</w:t>
      </w:r>
    </w:p>
  </w:footnote>
  <w:footnote w:id="31">
    <w:p w:rsidR="00985C3F" w:rsidRDefault="00985C3F" w:rsidP="00B36C26">
      <w:pPr>
        <w:pStyle w:val="a3"/>
      </w:pPr>
      <w:r>
        <w:rPr>
          <w:rStyle w:val="a5"/>
        </w:rPr>
        <w:footnoteRef/>
      </w:r>
      <w:r>
        <w:t xml:space="preserve"> Сартр, Тошнота: </w:t>
      </w:r>
      <w:r w:rsidRPr="00D00A67">
        <w:t>НА САМОМ ДЕЛЕ море – холодное, черное, оно кишит животными; оно извивается под тоненькой зеленой пленкой, созданной, чтобы обманывать людей. Окружающие меня сильфы попались на эту удочку – они видят только эту пленку, она-то и доказывает существование Бога! Но я вижу изнанку! Лакировка тает: восхитительная, бархатистая, как у персика, кожица, кожица доброго боженьки, везде и всюду с треском лопается под моим взглядом, трескается и зияет.</w:t>
      </w:r>
    </w:p>
  </w:footnote>
  <w:footnote w:id="32">
    <w:p w:rsidR="00985C3F" w:rsidRDefault="00985C3F" w:rsidP="00B36C26">
      <w:pPr>
        <w:pStyle w:val="a3"/>
      </w:pPr>
      <w:r>
        <w:rPr>
          <w:rStyle w:val="a5"/>
        </w:rPr>
        <w:footnoteRef/>
      </w:r>
      <w:r>
        <w:t xml:space="preserve"> И.Бродский, собр.соч.4 т. </w:t>
      </w:r>
    </w:p>
  </w:footnote>
  <w:footnote w:id="33">
    <w:p w:rsidR="00985C3F" w:rsidRDefault="00985C3F">
      <w:pPr>
        <w:pStyle w:val="a3"/>
      </w:pPr>
      <w:r>
        <w:rPr>
          <w:rStyle w:val="a5"/>
        </w:rPr>
        <w:footnoteRef/>
      </w:r>
      <w:r>
        <w:t xml:space="preserve"> </w:t>
      </w:r>
      <w:r w:rsidRPr="00502C94">
        <w:t>Всякая эпоха, всякое человеческое множество опираются на ту или иную метафизику и через нее встают в определенное отношение к совокупности сущего и тем самым также и к самим себе» [1, с. 64].</w:t>
      </w:r>
    </w:p>
  </w:footnote>
  <w:footnote w:id="34">
    <w:p w:rsidR="00985C3F" w:rsidRDefault="00985C3F" w:rsidP="00B36C26">
      <w:pPr>
        <w:pStyle w:val="a3"/>
      </w:pPr>
      <w:r>
        <w:rPr>
          <w:rStyle w:val="a5"/>
        </w:rPr>
        <w:footnoteRef/>
      </w:r>
      <w:r>
        <w:t xml:space="preserve"> М.Бубер, «Я и Ты» </w:t>
      </w:r>
    </w:p>
  </w:footnote>
  <w:footnote w:id="35">
    <w:p w:rsidR="00985C3F" w:rsidRDefault="00985C3F" w:rsidP="00B36C26">
      <w:pPr>
        <w:pStyle w:val="a3"/>
      </w:pPr>
      <w:r>
        <w:rPr>
          <w:rStyle w:val="a5"/>
        </w:rPr>
        <w:footnoteRef/>
      </w:r>
      <w:r>
        <w:t xml:space="preserve"> Лиотар, «Состояние постмодерна» </w:t>
      </w:r>
    </w:p>
  </w:footnote>
  <w:footnote w:id="36">
    <w:p w:rsidR="00985C3F" w:rsidRDefault="00985C3F"/>
    <w:p w:rsidR="00985C3F" w:rsidRDefault="00985C3F" w:rsidP="00B36C26">
      <w:pPr>
        <w:pStyle w:val="a3"/>
      </w:pPr>
    </w:p>
  </w:footnote>
  <w:footnote w:id="37">
    <w:p w:rsidR="00985C3F" w:rsidRDefault="00985C3F" w:rsidP="00B36C26">
      <w:pPr>
        <w:pStyle w:val="a3"/>
      </w:pPr>
      <w:r>
        <w:rPr>
          <w:rStyle w:val="a5"/>
        </w:rPr>
        <w:footnoteRef/>
      </w:r>
      <w:r>
        <w:t xml:space="preserve"> Феноменология духа, «</w:t>
      </w:r>
      <w:r w:rsidRPr="00171C32">
        <w:t>Восприятие или вещь и иллюзия</w:t>
      </w:r>
      <w:r>
        <w:t>»</w:t>
      </w:r>
    </w:p>
  </w:footnote>
  <w:footnote w:id="38">
    <w:p w:rsidR="00985C3F" w:rsidRDefault="00985C3F" w:rsidP="00B36C26">
      <w:pPr>
        <w:pStyle w:val="a3"/>
      </w:pPr>
      <w:r>
        <w:rPr>
          <w:rStyle w:val="a5"/>
        </w:rPr>
        <w:footnoteRef/>
      </w:r>
      <w:r>
        <w:t xml:space="preserve"> Новалис, «Фрагменты» </w:t>
      </w:r>
    </w:p>
  </w:footnote>
  <w:footnote w:id="39">
    <w:p w:rsidR="00985C3F" w:rsidRDefault="00985C3F" w:rsidP="00B36C26">
      <w:pPr>
        <w:pStyle w:val="a3"/>
      </w:pPr>
      <w:r>
        <w:rPr>
          <w:rStyle w:val="a5"/>
        </w:rPr>
        <w:footnoteRef/>
      </w:r>
      <w:r>
        <w:t xml:space="preserve"> О.Памук, «Меня зовут Красный», Азбука, 2014, стр. 168</w:t>
      </w:r>
    </w:p>
  </w:footnote>
  <w:footnote w:id="40">
    <w:p w:rsidR="00985C3F" w:rsidRDefault="00985C3F" w:rsidP="00B36C26">
      <w:pPr>
        <w:pStyle w:val="a3"/>
      </w:pPr>
      <w:r>
        <w:rPr>
          <w:rStyle w:val="a5"/>
        </w:rPr>
        <w:footnoteRef/>
      </w:r>
      <w:r>
        <w:t xml:space="preserve"> Другая картина Гольбейна вошла в историю русской литературы – «Мертвый Христос в гробу». Картина реалистична до отвращения. Смерть представлена во всем своем ужасе и безжалостности. Смерть не щадит даже Христа. Князь Мышкин и Рогожин обсуждают копию с этой картины, и Лев Николаевич замечает, что глядя на подобное можно лишиться веры, что в контексте творчества Достоевского значит, что можно лишиться и жизни. </w:t>
      </w:r>
    </w:p>
  </w:footnote>
  <w:footnote w:id="41">
    <w:p w:rsidR="00985C3F" w:rsidRDefault="00985C3F" w:rsidP="00B36C26">
      <w:pPr>
        <w:pStyle w:val="a3"/>
      </w:pPr>
      <w:r>
        <w:rPr>
          <w:rStyle w:val="a5"/>
        </w:rPr>
        <w:footnoteRef/>
      </w:r>
      <w:r>
        <w:t xml:space="preserve"> Г.Э.Лессинг, «Лаокоон, или о границах живописи и поэзии»</w:t>
      </w:r>
    </w:p>
  </w:footnote>
  <w:footnote w:id="42">
    <w:p w:rsidR="00985C3F" w:rsidRDefault="00985C3F" w:rsidP="00B36C26">
      <w:pPr>
        <w:pStyle w:val="a3"/>
      </w:pPr>
      <w:r>
        <w:rPr>
          <w:rStyle w:val="a5"/>
        </w:rPr>
        <w:footnoteRef/>
      </w:r>
      <w:r w:rsidRPr="00E40499">
        <w:rPr>
          <w:lang w:val="en-US"/>
        </w:rPr>
        <w:t xml:space="preserve"> </w:t>
      </w:r>
      <w:r>
        <w:rPr>
          <w:lang w:val="en-US"/>
        </w:rPr>
        <w:t>What</w:t>
      </w:r>
      <w:r w:rsidRPr="00E40499">
        <w:rPr>
          <w:lang w:val="en-US"/>
        </w:rPr>
        <w:t xml:space="preserve"> </w:t>
      </w:r>
      <w:r>
        <w:rPr>
          <w:lang w:val="en-US"/>
        </w:rPr>
        <w:t>is</w:t>
      </w:r>
      <w:r w:rsidRPr="00E40499">
        <w:rPr>
          <w:lang w:val="en-US"/>
        </w:rPr>
        <w:t xml:space="preserve"> </w:t>
      </w:r>
      <w:r>
        <w:rPr>
          <w:lang w:val="en-US"/>
        </w:rPr>
        <w:t>mind</w:t>
      </w:r>
      <w:r w:rsidRPr="00E40499">
        <w:rPr>
          <w:lang w:val="en-US"/>
        </w:rPr>
        <w:t xml:space="preserve">? </w:t>
      </w:r>
      <w:r>
        <w:rPr>
          <w:lang w:val="en-US"/>
        </w:rPr>
        <w:t>No</w:t>
      </w:r>
      <w:r w:rsidRPr="00E40499">
        <w:rPr>
          <w:lang w:val="en-US"/>
        </w:rPr>
        <w:t xml:space="preserve"> </w:t>
      </w:r>
      <w:r>
        <w:rPr>
          <w:lang w:val="en-US"/>
        </w:rPr>
        <w:t>matter</w:t>
      </w:r>
      <w:r w:rsidRPr="00E40499">
        <w:rPr>
          <w:lang w:val="en-US"/>
        </w:rPr>
        <w:t xml:space="preserve">. </w:t>
      </w:r>
      <w:r>
        <w:rPr>
          <w:lang w:val="en-US"/>
        </w:rPr>
        <w:t>What</w:t>
      </w:r>
      <w:r w:rsidRPr="00671E54">
        <w:t xml:space="preserve"> </w:t>
      </w:r>
      <w:r>
        <w:rPr>
          <w:lang w:val="en-US"/>
        </w:rPr>
        <w:t>is</w:t>
      </w:r>
      <w:r w:rsidRPr="00671E54">
        <w:t xml:space="preserve"> </w:t>
      </w:r>
      <w:r>
        <w:rPr>
          <w:lang w:val="en-US"/>
        </w:rPr>
        <w:t>matter</w:t>
      </w:r>
      <w:r w:rsidRPr="00671E54">
        <w:t xml:space="preserve">? </w:t>
      </w:r>
      <w:r>
        <w:rPr>
          <w:lang w:val="en-US"/>
        </w:rPr>
        <w:t>Nevermind</w:t>
      </w:r>
      <w:r w:rsidRPr="00671E54">
        <w:t xml:space="preserve">. </w:t>
      </w:r>
    </w:p>
  </w:footnote>
  <w:footnote w:id="43">
    <w:p w:rsidR="00985C3F" w:rsidRDefault="00985C3F" w:rsidP="00B36C26">
      <w:pPr>
        <w:pStyle w:val="a3"/>
      </w:pPr>
      <w:r>
        <w:rPr>
          <w:rStyle w:val="a5"/>
        </w:rPr>
        <w:footnoteRef/>
      </w:r>
      <w:r>
        <w:t xml:space="preserve"> У.Эко, «Искусство и красота в средневековой эстетике» </w:t>
      </w:r>
    </w:p>
  </w:footnote>
  <w:footnote w:id="44">
    <w:p w:rsidR="00985C3F" w:rsidRDefault="00985C3F" w:rsidP="00B36C26">
      <w:pPr>
        <w:pStyle w:val="a3"/>
      </w:pPr>
      <w:r>
        <w:rPr>
          <w:rStyle w:val="a5"/>
        </w:rPr>
        <w:footnoteRef/>
      </w:r>
      <w:r>
        <w:t xml:space="preserve"> Фуко, «Порядок дискурса» </w:t>
      </w:r>
    </w:p>
  </w:footnote>
  <w:footnote w:id="45">
    <w:p w:rsidR="00985C3F" w:rsidRDefault="00985C3F" w:rsidP="00B36C26">
      <w:pPr>
        <w:pStyle w:val="a3"/>
        <w:spacing w:line="360" w:lineRule="auto"/>
      </w:pPr>
      <w:r>
        <w:rPr>
          <w:rStyle w:val="a5"/>
        </w:rPr>
        <w:footnoteRef/>
      </w:r>
      <w:r>
        <w:t xml:space="preserve"> И.В.Гете, «Фауст», перевод Пастернака</w:t>
      </w:r>
    </w:p>
  </w:footnote>
  <w:footnote w:id="46">
    <w:p w:rsidR="00985C3F" w:rsidRDefault="00985C3F" w:rsidP="00B36C26">
      <w:pPr>
        <w:pStyle w:val="a3"/>
      </w:pPr>
      <w:r>
        <w:rPr>
          <w:rStyle w:val="a5"/>
        </w:rPr>
        <w:footnoteRef/>
      </w:r>
      <w:r>
        <w:t xml:space="preserve"> </w:t>
      </w:r>
      <w:r w:rsidRPr="003A2526">
        <w:t>Гуссерль, "Кризис европейских наук и трансцедентальная феноменология"</w:t>
      </w:r>
      <w:r>
        <w:t>, стр. 21</w:t>
      </w:r>
    </w:p>
  </w:footnote>
  <w:footnote w:id="47">
    <w:p w:rsidR="00985C3F" w:rsidRDefault="00985C3F" w:rsidP="00B36C26">
      <w:pPr>
        <w:pStyle w:val="a3"/>
      </w:pPr>
      <w:r>
        <w:rPr>
          <w:rStyle w:val="a5"/>
        </w:rPr>
        <w:footnoteRef/>
      </w:r>
      <w:r>
        <w:t xml:space="preserve"> Фуко, «Порядок дискурса» </w:t>
      </w:r>
    </w:p>
  </w:footnote>
  <w:footnote w:id="48">
    <w:p w:rsidR="00985C3F" w:rsidRDefault="00985C3F" w:rsidP="00B36C26">
      <w:pPr>
        <w:pStyle w:val="a3"/>
      </w:pPr>
      <w:r>
        <w:rPr>
          <w:rStyle w:val="a5"/>
        </w:rPr>
        <w:footnoteRef/>
      </w:r>
      <w:r>
        <w:t xml:space="preserve"> В.Вульф, Своя комната</w:t>
      </w:r>
    </w:p>
  </w:footnote>
  <w:footnote w:id="49">
    <w:p w:rsidR="00985C3F" w:rsidRDefault="00985C3F" w:rsidP="00B36C26">
      <w:pPr>
        <w:pStyle w:val="a3"/>
      </w:pPr>
      <w:r>
        <w:rPr>
          <w:rStyle w:val="a5"/>
        </w:rPr>
        <w:footnoteRef/>
      </w:r>
      <w:r>
        <w:t xml:space="preserve"> Там же</w:t>
      </w:r>
    </w:p>
  </w:footnote>
  <w:footnote w:id="50">
    <w:p w:rsidR="00985C3F" w:rsidRDefault="00985C3F">
      <w:pPr>
        <w:pStyle w:val="a3"/>
      </w:pPr>
      <w:r>
        <w:rPr>
          <w:rStyle w:val="a5"/>
        </w:rPr>
        <w:footnoteRef/>
      </w:r>
      <w:r>
        <w:t xml:space="preserve"> Стр 29</w:t>
      </w:r>
    </w:p>
  </w:footnote>
  <w:footnote w:id="51">
    <w:p w:rsidR="00985C3F" w:rsidRDefault="00985C3F" w:rsidP="00B36C26">
      <w:pPr>
        <w:pStyle w:val="a3"/>
      </w:pPr>
      <w:r>
        <w:rPr>
          <w:rStyle w:val="a5"/>
        </w:rPr>
        <w:footnoteRef/>
      </w:r>
      <w:r>
        <w:t xml:space="preserve"> В.Мазин, «Введение в Лакана» </w:t>
      </w:r>
    </w:p>
  </w:footnote>
  <w:footnote w:id="52">
    <w:p w:rsidR="00985C3F" w:rsidRDefault="00985C3F" w:rsidP="00B36C26">
      <w:pPr>
        <w:pStyle w:val="a3"/>
      </w:pPr>
      <w:r>
        <w:rPr>
          <w:rStyle w:val="a5"/>
        </w:rPr>
        <w:footnoteRef/>
      </w:r>
      <w:r>
        <w:t xml:space="preserve"> Что похоже с происходит от мысли Шопенгауэра о силе интеллекта как производной от воли человека</w:t>
      </w:r>
    </w:p>
  </w:footnote>
  <w:footnote w:id="53">
    <w:p w:rsidR="00985C3F" w:rsidRDefault="00985C3F" w:rsidP="00B36C26">
      <w:pPr>
        <w:pStyle w:val="a3"/>
      </w:pPr>
      <w:r>
        <w:rPr>
          <w:rStyle w:val="a5"/>
        </w:rPr>
        <w:footnoteRef/>
      </w:r>
      <w:r>
        <w:t xml:space="preserve"> Барт, Фрагменты речи влюбленного</w:t>
      </w:r>
    </w:p>
  </w:footnote>
  <w:footnote w:id="54">
    <w:p w:rsidR="00985C3F" w:rsidRDefault="00985C3F" w:rsidP="009E58E8">
      <w:pPr>
        <w:pStyle w:val="a3"/>
      </w:pPr>
      <w:r>
        <w:rPr>
          <w:rStyle w:val="a5"/>
        </w:rPr>
        <w:footnoteRef/>
      </w:r>
      <w:r>
        <w:t xml:space="preserve"> В.Мазин, «Введение в Лакана» </w:t>
      </w:r>
    </w:p>
  </w:footnote>
  <w:footnote w:id="55">
    <w:p w:rsidR="00985C3F" w:rsidRDefault="00985C3F" w:rsidP="00EB7F27">
      <w:pPr>
        <w:pStyle w:val="a3"/>
      </w:pPr>
      <w:r>
        <w:rPr>
          <w:rStyle w:val="a5"/>
        </w:rPr>
        <w:footnoteRef/>
      </w:r>
      <w:r>
        <w:t xml:space="preserve"> Видали вы лист, с дерева лист?</w:t>
      </w:r>
    </w:p>
    <w:p w:rsidR="00985C3F" w:rsidRDefault="00985C3F" w:rsidP="00EB7F27">
      <w:pPr>
        <w:pStyle w:val="a3"/>
      </w:pPr>
      <w:r>
        <w:t xml:space="preserve">   - Видал.</w:t>
      </w:r>
    </w:p>
    <w:p w:rsidR="00985C3F" w:rsidRDefault="00985C3F" w:rsidP="00EB7F27">
      <w:pPr>
        <w:pStyle w:val="a3"/>
      </w:pPr>
      <w:r>
        <w:t xml:space="preserve">   - Я видел недавно желтый, немного зеленого, с краев подгнил. Ветром носило. Когда мне было десять лет, я зимой закрывал глаза нарочно и представлял лист - зеленый, яркий с жилками, и солнце блестит. Я открывал глаза и не верил, потому что очень хорошо, и опять закрывал.</w:t>
      </w:r>
    </w:p>
    <w:p w:rsidR="00985C3F" w:rsidRDefault="00985C3F" w:rsidP="00EB7F27">
      <w:pPr>
        <w:pStyle w:val="a3"/>
      </w:pPr>
      <w:r>
        <w:t xml:space="preserve">   - Это что же, аллегория?</w:t>
      </w:r>
    </w:p>
    <w:p w:rsidR="00985C3F" w:rsidRDefault="00985C3F" w:rsidP="00EB7F27">
      <w:pPr>
        <w:pStyle w:val="a3"/>
      </w:pPr>
      <w:r>
        <w:t xml:space="preserve">   - Н-нет... зачем? Я не аллегорию, я просто лист, один лист. Лист хорош. Всё хорошо.</w:t>
      </w:r>
    </w:p>
    <w:p w:rsidR="00985C3F" w:rsidRDefault="00985C3F" w:rsidP="00EB7F27">
      <w:pPr>
        <w:pStyle w:val="a3"/>
      </w:pPr>
      <w:r>
        <w:t xml:space="preserve">   - Всё?</w:t>
      </w:r>
    </w:p>
    <w:p w:rsidR="00985C3F" w:rsidRDefault="00985C3F" w:rsidP="00EB7F27">
      <w:pPr>
        <w:pStyle w:val="a3"/>
      </w:pPr>
      <w:r>
        <w:t xml:space="preserve">   - Всё. Человек несчастлив потому, что не знает, что он счастлив; только потому. Это всё, всё! Кто узнает, тотчас сейчас станет счастлив, сию минуту. Эта свекровь умрет, а девочка останется - всё хорошо. Я вдруг от крыл.</w:t>
      </w:r>
    </w:p>
    <w:p w:rsidR="00985C3F" w:rsidRDefault="00985C3F" w:rsidP="00EB7F27">
      <w:pPr>
        <w:pStyle w:val="a3"/>
      </w:pPr>
      <w:r>
        <w:t xml:space="preserve">   - А кто с голоду умрет, а кто обидит и обесчестит девочку - это хорошо?</w:t>
      </w:r>
    </w:p>
    <w:p w:rsidR="00985C3F" w:rsidRDefault="00985C3F" w:rsidP="00EB7F27">
      <w:pPr>
        <w:pStyle w:val="a3"/>
      </w:pPr>
      <w:r>
        <w:t xml:space="preserve">   - Хорошо. И кто размозжит голову за ребенка, и то хорошо; и кто не размозжит, и то хорошо. Всё хорошо, всё. Всем тем хорошо, кто знает, что всё хорошо. Если б они знали, что им хорошо, то им было бы хорошо, но пока они не знают, что им хорошо, то им будет нехорошо. Вот вся мысль, вся, больше нет никакой!</w:t>
      </w:r>
    </w:p>
  </w:footnote>
  <w:footnote w:id="56">
    <w:p w:rsidR="00985C3F" w:rsidRDefault="00985C3F">
      <w:pPr>
        <w:pStyle w:val="a3"/>
      </w:pPr>
      <w:r>
        <w:rPr>
          <w:rStyle w:val="a5"/>
        </w:rPr>
        <w:footnoteRef/>
      </w:r>
      <w:r>
        <w:t xml:space="preserve"> Г.Миллер, «Тропик рака» </w:t>
      </w:r>
    </w:p>
  </w:footnote>
  <w:footnote w:id="57">
    <w:p w:rsidR="00985C3F" w:rsidRDefault="00985C3F">
      <w:pPr>
        <w:pStyle w:val="a3"/>
      </w:pPr>
      <w:r>
        <w:rPr>
          <w:rStyle w:val="a5"/>
        </w:rPr>
        <w:footnoteRef/>
      </w:r>
      <w:r>
        <w:t xml:space="preserve"> Платон, «Парменид» </w:t>
      </w:r>
    </w:p>
  </w:footnote>
  <w:footnote w:id="58">
    <w:p w:rsidR="00985C3F" w:rsidRDefault="00985C3F">
      <w:pPr>
        <w:pStyle w:val="a3"/>
      </w:pPr>
      <w:r>
        <w:rPr>
          <w:rStyle w:val="a5"/>
        </w:rPr>
        <w:footnoteRef/>
      </w:r>
      <w:r>
        <w:t xml:space="preserve"> Фуко, «Слова и вещи», стр. 348-349</w:t>
      </w:r>
    </w:p>
  </w:footnote>
  <w:footnote w:id="59">
    <w:p w:rsidR="00985C3F" w:rsidRDefault="00985C3F">
      <w:pPr>
        <w:pStyle w:val="a3"/>
      </w:pPr>
      <w:r>
        <w:rPr>
          <w:rStyle w:val="a5"/>
        </w:rPr>
        <w:footnoteRef/>
      </w:r>
      <w:r>
        <w:t xml:space="preserve"> </w:t>
      </w:r>
      <w:r w:rsidRPr="00430CC3">
        <w:t>Бэкон, соч. в 2 т., т.1, стр. 59</w:t>
      </w:r>
    </w:p>
  </w:footnote>
  <w:footnote w:id="60">
    <w:p w:rsidR="00985C3F" w:rsidRDefault="00985C3F">
      <w:pPr>
        <w:pStyle w:val="a3"/>
      </w:pPr>
      <w:r>
        <w:rPr>
          <w:rStyle w:val="a5"/>
        </w:rPr>
        <w:footnoteRef/>
      </w:r>
      <w:r>
        <w:t xml:space="preserve"> </w:t>
      </w:r>
      <w:r w:rsidRPr="00430CC3">
        <w:t>Мотрошилова, стр. 154</w:t>
      </w:r>
    </w:p>
  </w:footnote>
  <w:footnote w:id="61">
    <w:p w:rsidR="00985C3F" w:rsidRDefault="00985C3F" w:rsidP="00B36C26">
      <w:pPr>
        <w:pStyle w:val="a3"/>
      </w:pPr>
      <w:r>
        <w:rPr>
          <w:rStyle w:val="a5"/>
        </w:rPr>
        <w:footnoteRef/>
      </w:r>
      <w:r>
        <w:t xml:space="preserve"> Подорога, «Вопрос о вещи», стр. 140</w:t>
      </w:r>
    </w:p>
  </w:footnote>
  <w:footnote w:id="62">
    <w:p w:rsidR="00985C3F" w:rsidRDefault="00985C3F" w:rsidP="00B36C26">
      <w:pPr>
        <w:pStyle w:val="a3"/>
      </w:pPr>
      <w:r>
        <w:rPr>
          <w:rStyle w:val="a5"/>
        </w:rPr>
        <w:footnoteRef/>
      </w:r>
      <w:r>
        <w:t xml:space="preserve"> Пролегомены к истории понятия времени, стр. 134</w:t>
      </w:r>
    </w:p>
  </w:footnote>
  <w:footnote w:id="63">
    <w:p w:rsidR="00985C3F" w:rsidRDefault="00985C3F" w:rsidP="00B36C26">
      <w:pPr>
        <w:pStyle w:val="a3"/>
      </w:pPr>
      <w:r>
        <w:rPr>
          <w:rStyle w:val="a5"/>
        </w:rPr>
        <w:footnoteRef/>
      </w:r>
      <w:r>
        <w:t xml:space="preserve"> Основные проблемы феноменологии, стр. 373. Там же: </w:t>
      </w:r>
      <w:r w:rsidRPr="00FB0C7A">
        <w:t>И только поэтому обращаться в речи к сущему не только возможно, но в определенных границах — при условии, что Dasein экзистирует — всегда необходимо.</w:t>
      </w:r>
    </w:p>
  </w:footnote>
  <w:footnote w:id="64">
    <w:p w:rsidR="00985C3F" w:rsidRDefault="00985C3F" w:rsidP="00B36C26">
      <w:pPr>
        <w:pStyle w:val="a3"/>
      </w:pPr>
      <w:r>
        <w:rPr>
          <w:rStyle w:val="a5"/>
        </w:rPr>
        <w:footnoteRef/>
      </w:r>
      <w:r>
        <w:t xml:space="preserve"> Бытие и Время, стр. 27</w:t>
      </w:r>
    </w:p>
  </w:footnote>
  <w:footnote w:id="65">
    <w:p w:rsidR="00985C3F" w:rsidRDefault="00985C3F" w:rsidP="00B36C26">
      <w:pPr>
        <w:pStyle w:val="a3"/>
      </w:pPr>
      <w:r>
        <w:rPr>
          <w:rStyle w:val="a5"/>
        </w:rPr>
        <w:footnoteRef/>
      </w:r>
      <w:r>
        <w:t xml:space="preserve"> Пролегомены к истории понятия времени, стр. 61</w:t>
      </w:r>
    </w:p>
  </w:footnote>
  <w:footnote w:id="66">
    <w:p w:rsidR="00985C3F" w:rsidRDefault="00985C3F" w:rsidP="00B36C26">
      <w:pPr>
        <w:pStyle w:val="a3"/>
      </w:pPr>
      <w:r>
        <w:rPr>
          <w:rStyle w:val="a5"/>
        </w:rPr>
        <w:footnoteRef/>
      </w:r>
      <w:r>
        <w:t xml:space="preserve"> Ж.Бодрийяр, «Система вещей» </w:t>
      </w:r>
    </w:p>
  </w:footnote>
  <w:footnote w:id="67">
    <w:p w:rsidR="00985C3F" w:rsidRDefault="00985C3F" w:rsidP="00B36C26">
      <w:pPr>
        <w:pStyle w:val="a3"/>
      </w:pPr>
      <w:r>
        <w:rPr>
          <w:rStyle w:val="a5"/>
        </w:rPr>
        <w:footnoteRef/>
      </w:r>
      <w:r>
        <w:t>«Вещи вбирают в себя душевный опыт человека. Тем самым они отражают в себе целое мировоззрение, где каждый человек понимается как «сосуд душевной жизни», а отношения между людьми — как соотношения, трансцендентные их субстанциям».</w:t>
      </w:r>
    </w:p>
    <w:p w:rsidR="00985C3F" w:rsidRDefault="00985C3F" w:rsidP="00B36C26">
      <w:pPr>
        <w:pStyle w:val="a3"/>
      </w:pPr>
      <w:r>
        <w:t xml:space="preserve"> «В</w:t>
      </w:r>
      <w:r w:rsidRPr="008437C2">
        <w:t>ещи вбирают в себя, по выражению Пиаже, «аффективные схемы» отцовства и материнства, то есть отношения ребенка к людям, составляющим его</w:t>
      </w:r>
      <w:r>
        <w:t xml:space="preserve"> </w:t>
      </w:r>
      <w:r w:rsidRPr="008437C2">
        <w:t>первичную среду: отец и мать сами по себе предстают ребенку как некие орудия, окруженные ор</w:t>
      </w:r>
      <w:r>
        <w:t>удиями вторичными».</w:t>
      </w:r>
    </w:p>
  </w:footnote>
  <w:footnote w:id="68">
    <w:p w:rsidR="00985C3F" w:rsidRDefault="00985C3F" w:rsidP="00B36C26">
      <w:pPr>
        <w:pStyle w:val="a3"/>
      </w:pPr>
      <w:r>
        <w:rPr>
          <w:rStyle w:val="a5"/>
        </w:rPr>
        <w:footnoteRef/>
      </w:r>
      <w:r>
        <w:t xml:space="preserve"> Там же</w:t>
      </w:r>
    </w:p>
  </w:footnote>
  <w:footnote w:id="69">
    <w:p w:rsidR="00985C3F" w:rsidRDefault="00985C3F" w:rsidP="00B36C26">
      <w:pPr>
        <w:pStyle w:val="a3"/>
      </w:pPr>
      <w:r>
        <w:rPr>
          <w:rStyle w:val="a5"/>
        </w:rPr>
        <w:footnoteRef/>
      </w:r>
      <w:r>
        <w:t xml:space="preserve"> Бодрийяр, «Общество потребления» </w:t>
      </w:r>
    </w:p>
  </w:footnote>
  <w:footnote w:id="70">
    <w:p w:rsidR="00985C3F" w:rsidRDefault="00985C3F" w:rsidP="00B36C26">
      <w:pPr>
        <w:pStyle w:val="a3"/>
      </w:pPr>
      <w:r>
        <w:rPr>
          <w:rStyle w:val="a5"/>
        </w:rPr>
        <w:footnoteRef/>
      </w:r>
      <w:r>
        <w:t xml:space="preserve"> Ризома: </w:t>
      </w:r>
      <w:r w:rsidRPr="000D2E81">
        <w:t>Нам не знакомы наука, общество, искусство - нам знакомы способы сборки.</w:t>
      </w:r>
    </w:p>
  </w:footnote>
  <w:footnote w:id="71">
    <w:p w:rsidR="00985C3F" w:rsidRDefault="00985C3F" w:rsidP="00B36C26">
      <w:pPr>
        <w:pStyle w:val="a3"/>
      </w:pPr>
      <w:r>
        <w:rPr>
          <w:rStyle w:val="a5"/>
        </w:rPr>
        <w:footnoteRef/>
      </w:r>
      <w:r>
        <w:t xml:space="preserve"> Анти-Эдип, часть «Ризома» </w:t>
      </w:r>
    </w:p>
  </w:footnote>
  <w:footnote w:id="72">
    <w:p w:rsidR="00985C3F" w:rsidRDefault="00985C3F" w:rsidP="00B36C26">
      <w:pPr>
        <w:pStyle w:val="a3"/>
      </w:pPr>
      <w:r>
        <w:rPr>
          <w:rStyle w:val="a5"/>
        </w:rPr>
        <w:footnoteRef/>
      </w:r>
      <w:r>
        <w:t xml:space="preserve"> Там же</w:t>
      </w:r>
    </w:p>
  </w:footnote>
  <w:footnote w:id="73">
    <w:p w:rsidR="00985C3F" w:rsidRDefault="00985C3F" w:rsidP="00B36C26">
      <w:pPr>
        <w:pStyle w:val="a3"/>
      </w:pPr>
      <w:r>
        <w:rPr>
          <w:rStyle w:val="a5"/>
        </w:rPr>
        <w:footnoteRef/>
      </w:r>
      <w:r>
        <w:t xml:space="preserve"> Что такое философия? Стр. 51</w:t>
      </w:r>
    </w:p>
  </w:footnote>
  <w:footnote w:id="74">
    <w:p w:rsidR="00985C3F" w:rsidRDefault="00985C3F" w:rsidP="00B36C26">
      <w:pPr>
        <w:pStyle w:val="a3"/>
      </w:pPr>
      <w:r>
        <w:rPr>
          <w:rStyle w:val="a5"/>
        </w:rPr>
        <w:footnoteRef/>
      </w:r>
      <w:r>
        <w:t xml:space="preserve"> Там же, стр. 71-98</w:t>
      </w:r>
    </w:p>
  </w:footnote>
  <w:footnote w:id="75">
    <w:p w:rsidR="00985C3F" w:rsidRDefault="00985C3F" w:rsidP="00B36C26">
      <w:pPr>
        <w:pStyle w:val="a3"/>
      </w:pPr>
      <w:r>
        <w:rPr>
          <w:rStyle w:val="a5"/>
        </w:rPr>
        <w:footnoteRef/>
      </w:r>
      <w:r>
        <w:t xml:space="preserve"> </w:t>
      </w:r>
      <w:r w:rsidRPr="003529D8">
        <w:t>Именно благодаря нашим персонажам мы, философы, все время становимся чем-то иным и возраждаемся в виде фигур из общественного сада или зоопарка.</w:t>
      </w:r>
      <w:r>
        <w:t xml:space="preserve"> Стр. 85</w:t>
      </w:r>
    </w:p>
  </w:footnote>
  <w:footnote w:id="76">
    <w:p w:rsidR="00985C3F" w:rsidRDefault="00985C3F" w:rsidP="00B36C26">
      <w:pPr>
        <w:pStyle w:val="a3"/>
      </w:pPr>
      <w:r>
        <w:rPr>
          <w:rStyle w:val="a5"/>
        </w:rPr>
        <w:footnoteRef/>
      </w:r>
      <w:r>
        <w:t xml:space="preserve"> Подорога, «Вопрос о вещи», стр. 31</w:t>
      </w:r>
    </w:p>
  </w:footnote>
  <w:footnote w:id="77">
    <w:p w:rsidR="00985C3F" w:rsidRDefault="00985C3F" w:rsidP="00B36C26">
      <w:pPr>
        <w:pStyle w:val="a3"/>
      </w:pPr>
      <w:r>
        <w:rPr>
          <w:rStyle w:val="a5"/>
        </w:rPr>
        <w:footnoteRef/>
      </w:r>
      <w:r>
        <w:t xml:space="preserve"> Стр. 257</w:t>
      </w:r>
    </w:p>
  </w:footnote>
  <w:footnote w:id="78">
    <w:p w:rsidR="00985C3F" w:rsidRDefault="00985C3F" w:rsidP="00B36C26">
      <w:pPr>
        <w:pStyle w:val="a3"/>
      </w:pPr>
      <w:r>
        <w:rPr>
          <w:rStyle w:val="a5"/>
        </w:rPr>
        <w:footnoteRef/>
      </w:r>
      <w:r>
        <w:t xml:space="preserve"> Там же, стр. 140</w:t>
      </w:r>
    </w:p>
  </w:footnote>
  <w:footnote w:id="79">
    <w:p w:rsidR="00985C3F" w:rsidRDefault="00985C3F">
      <w:pPr>
        <w:pStyle w:val="a3"/>
      </w:pPr>
      <w:r>
        <w:rPr>
          <w:rStyle w:val="a5"/>
        </w:rPr>
        <w:footnoteRef/>
      </w:r>
      <w:r>
        <w:t xml:space="preserve"> Там же, стр. 266</w:t>
      </w:r>
    </w:p>
  </w:footnote>
  <w:footnote w:id="80">
    <w:p w:rsidR="00985C3F" w:rsidRDefault="00985C3F">
      <w:pPr>
        <w:pStyle w:val="a3"/>
      </w:pPr>
      <w:r>
        <w:rPr>
          <w:rStyle w:val="a5"/>
        </w:rPr>
        <w:footnoteRef/>
      </w:r>
      <w:r>
        <w:t xml:space="preserve"> Б.Латур, «Нового времени не было» </w:t>
      </w:r>
    </w:p>
  </w:footnote>
  <w:footnote w:id="81">
    <w:p w:rsidR="00985C3F" w:rsidRDefault="00985C3F" w:rsidP="00502C94">
      <w:pPr>
        <w:pStyle w:val="a3"/>
      </w:pPr>
      <w:r>
        <w:rPr>
          <w:rStyle w:val="a5"/>
        </w:rPr>
        <w:footnoteRef/>
      </w:r>
      <w:r>
        <w:t xml:space="preserve"> </w:t>
      </w:r>
      <w:r w:rsidRPr="00502C94">
        <w:t>Социология вещей. Сборник статей / Под ред. В. Вахштайна.</w:t>
      </w:r>
      <w:r>
        <w:t xml:space="preserve"> Стр. 10 </w:t>
      </w:r>
    </w:p>
  </w:footnote>
  <w:footnote w:id="82">
    <w:p w:rsidR="00985C3F" w:rsidRDefault="00985C3F">
      <w:pPr>
        <w:pStyle w:val="a3"/>
      </w:pPr>
      <w:r>
        <w:rPr>
          <w:rStyle w:val="a5"/>
        </w:rPr>
        <w:footnoteRef/>
      </w:r>
      <w:r>
        <w:t xml:space="preserve"> Э.Дюркгейм, «Социология» </w:t>
      </w:r>
    </w:p>
  </w:footnote>
  <w:footnote w:id="83">
    <w:p w:rsidR="00985C3F" w:rsidRDefault="00985C3F" w:rsidP="00E67EEE">
      <w:pPr>
        <w:pStyle w:val="a3"/>
      </w:pPr>
      <w:r>
        <w:rPr>
          <w:rStyle w:val="a5"/>
        </w:rPr>
        <w:footnoteRef/>
      </w:r>
      <w:r>
        <w:t xml:space="preserve"> Б.Латур, «Надежды конструктивизма» </w:t>
      </w:r>
    </w:p>
  </w:footnote>
  <w:footnote w:id="84">
    <w:p w:rsidR="00985C3F" w:rsidRDefault="00985C3F">
      <w:pPr>
        <w:pStyle w:val="a3"/>
      </w:pPr>
      <w:r>
        <w:rPr>
          <w:rStyle w:val="a5"/>
        </w:rPr>
        <w:footnoteRef/>
      </w:r>
      <w:r>
        <w:t xml:space="preserve"> Дюркгейм, «Элементарные формы религиозной жизни» </w:t>
      </w:r>
    </w:p>
  </w:footnote>
  <w:footnote w:id="85">
    <w:p w:rsidR="00985C3F" w:rsidRDefault="00985C3F">
      <w:pPr>
        <w:pStyle w:val="a3"/>
      </w:pPr>
      <w:r>
        <w:rPr>
          <w:rStyle w:val="a5"/>
        </w:rPr>
        <w:footnoteRef/>
      </w:r>
      <w:r>
        <w:t xml:space="preserve"> Б.Латур, «Когда вещи дают сдачи», стр. 350</w:t>
      </w:r>
    </w:p>
  </w:footnote>
  <w:footnote w:id="86">
    <w:p w:rsidR="00985C3F" w:rsidRDefault="00985C3F">
      <w:pPr>
        <w:pStyle w:val="a3"/>
      </w:pPr>
      <w:r>
        <w:rPr>
          <w:rStyle w:val="a5"/>
        </w:rPr>
        <w:footnoteRef/>
      </w:r>
      <w:r>
        <w:t xml:space="preserve"> М.Вебер, «Основные социологические понятия» </w:t>
      </w:r>
    </w:p>
  </w:footnote>
  <w:footnote w:id="87">
    <w:p w:rsidR="00985C3F" w:rsidRDefault="00985C3F">
      <w:pPr>
        <w:pStyle w:val="a3"/>
      </w:pPr>
      <w:r>
        <w:rPr>
          <w:rStyle w:val="a5"/>
        </w:rPr>
        <w:footnoteRef/>
      </w:r>
      <w:r>
        <w:t xml:space="preserve"> Б.Латур, «Когда вещи дают сдачи» </w:t>
      </w:r>
    </w:p>
  </w:footnote>
  <w:footnote w:id="88">
    <w:p w:rsidR="00985C3F" w:rsidRDefault="00985C3F">
      <w:pPr>
        <w:pStyle w:val="a3"/>
      </w:pPr>
      <w:r>
        <w:rPr>
          <w:rStyle w:val="a5"/>
        </w:rPr>
        <w:footnoteRef/>
      </w:r>
      <w:r>
        <w:t xml:space="preserve"> </w:t>
      </w:r>
      <w:r w:rsidRPr="00502C94">
        <w:t>Социология вещей. Сборник статей / Под ред. В. Вахштайна.</w:t>
      </w:r>
      <w:r>
        <w:t xml:space="preserve"> Стр. 43-48</w:t>
      </w:r>
    </w:p>
  </w:footnote>
  <w:footnote w:id="89">
    <w:p w:rsidR="00985C3F" w:rsidRDefault="00985C3F">
      <w:pPr>
        <w:pStyle w:val="a3"/>
      </w:pPr>
      <w:r>
        <w:rPr>
          <w:rStyle w:val="a5"/>
        </w:rPr>
        <w:footnoteRef/>
      </w:r>
      <w:r>
        <w:t xml:space="preserve"> Б.Латур, стр. 348, «Когда вещи дают сдачи» </w:t>
      </w:r>
    </w:p>
  </w:footnote>
  <w:footnote w:id="90">
    <w:p w:rsidR="00985C3F" w:rsidRDefault="00985C3F">
      <w:pPr>
        <w:pStyle w:val="a3"/>
      </w:pPr>
      <w:r>
        <w:rPr>
          <w:rStyle w:val="a5"/>
        </w:rPr>
        <w:footnoteRef/>
      </w:r>
      <w:r>
        <w:t xml:space="preserve"> Латур, «Когда вещи дают сдачи» </w:t>
      </w:r>
    </w:p>
  </w:footnote>
  <w:footnote w:id="91">
    <w:p w:rsidR="00985C3F" w:rsidRDefault="00985C3F">
      <w:pPr>
        <w:pStyle w:val="a3"/>
      </w:pPr>
      <w:r>
        <w:rPr>
          <w:rStyle w:val="a5"/>
        </w:rPr>
        <w:footnoteRef/>
      </w:r>
      <w:r>
        <w:t xml:space="preserve"> В.Вахштайн, «Экстраординарные события и их описание» </w:t>
      </w:r>
    </w:p>
  </w:footnote>
  <w:footnote w:id="92">
    <w:p w:rsidR="00985C3F" w:rsidRDefault="00985C3F">
      <w:pPr>
        <w:pStyle w:val="a3"/>
      </w:pPr>
      <w:r>
        <w:rPr>
          <w:rStyle w:val="a5"/>
        </w:rPr>
        <w:footnoteRef/>
      </w:r>
      <w:r>
        <w:t xml:space="preserve"> </w:t>
      </w:r>
      <w:r w:rsidRPr="002E5E77">
        <w:t>Общество состоит из «индивидов», «культур», «национальных государств» так же «приблизительно», как Африка «приблизительно» представляет собой окружность, Франция — шестигранник, а Корнуэлл — треугольник.</w:t>
      </w:r>
    </w:p>
  </w:footnote>
  <w:footnote w:id="93">
    <w:p w:rsidR="00985C3F" w:rsidRDefault="00985C3F" w:rsidP="003903E3">
      <w:pPr>
        <w:pStyle w:val="a3"/>
      </w:pPr>
      <w:r>
        <w:rPr>
          <w:rStyle w:val="a5"/>
        </w:rPr>
        <w:footnoteRef/>
      </w:r>
      <w:r>
        <w:t xml:space="preserve"> Б.Латур, «Пересборка социального», стр. 105</w:t>
      </w:r>
    </w:p>
  </w:footnote>
  <w:footnote w:id="94">
    <w:p w:rsidR="00985C3F" w:rsidRDefault="00985C3F">
      <w:pPr>
        <w:pStyle w:val="a3"/>
      </w:pPr>
      <w:r>
        <w:rPr>
          <w:rStyle w:val="a5"/>
        </w:rPr>
        <w:footnoteRef/>
      </w:r>
      <w:r>
        <w:t xml:space="preserve"> Р.Коллинз, «Четыре социологических традиции» </w:t>
      </w:r>
    </w:p>
  </w:footnote>
  <w:footnote w:id="95">
    <w:p w:rsidR="00985C3F" w:rsidRDefault="00985C3F">
      <w:pPr>
        <w:pStyle w:val="a3"/>
      </w:pPr>
      <w:r>
        <w:rPr>
          <w:rStyle w:val="a5"/>
        </w:rPr>
        <w:footnoteRef/>
      </w:r>
      <w:r>
        <w:t xml:space="preserve"> 6 книга семинаров, «Этика психоанализа» </w:t>
      </w:r>
    </w:p>
  </w:footnote>
  <w:footnote w:id="96">
    <w:p w:rsidR="00985C3F" w:rsidRDefault="00985C3F">
      <w:pPr>
        <w:pStyle w:val="a3"/>
      </w:pPr>
      <w:r>
        <w:rPr>
          <w:rStyle w:val="a5"/>
        </w:rPr>
        <w:footnoteRef/>
      </w:r>
      <w:r>
        <w:t xml:space="preserve"> Виттгеншетйн, «Философские исследования» </w:t>
      </w:r>
    </w:p>
  </w:footnote>
  <w:footnote w:id="97">
    <w:p w:rsidR="00985C3F" w:rsidRDefault="00985C3F">
      <w:pPr>
        <w:pStyle w:val="a3"/>
      </w:pPr>
      <w:r>
        <w:rPr>
          <w:rStyle w:val="a5"/>
        </w:rPr>
        <w:footnoteRef/>
      </w:r>
      <w:r>
        <w:t xml:space="preserve"> О.Хархордин, «Теория практик», 46-58</w:t>
      </w:r>
    </w:p>
  </w:footnote>
  <w:footnote w:id="98">
    <w:p w:rsidR="00985C3F" w:rsidRDefault="00985C3F" w:rsidP="001313D9">
      <w:pPr>
        <w:pStyle w:val="a3"/>
      </w:pPr>
      <w:r>
        <w:rPr>
          <w:rStyle w:val="a5"/>
        </w:rPr>
        <w:footnoteRef/>
      </w:r>
      <w:r>
        <w:t xml:space="preserve"> Латур, «Надежды конструктивизма» </w:t>
      </w:r>
    </w:p>
  </w:footnote>
  <w:footnote w:id="99">
    <w:p w:rsidR="00985C3F" w:rsidRDefault="00985C3F">
      <w:pPr>
        <w:pStyle w:val="a3"/>
      </w:pPr>
      <w:r>
        <w:rPr>
          <w:rStyle w:val="a5"/>
        </w:rPr>
        <w:footnoteRef/>
      </w:r>
      <w:r>
        <w:t xml:space="preserve"> Сартр, «Бытие и ничто» </w:t>
      </w:r>
    </w:p>
  </w:footnote>
  <w:footnote w:id="100">
    <w:p w:rsidR="00985C3F" w:rsidRDefault="00985C3F">
      <w:pPr>
        <w:pStyle w:val="a3"/>
      </w:pPr>
      <w:r>
        <w:rPr>
          <w:rStyle w:val="a5"/>
        </w:rPr>
        <w:footnoteRef/>
      </w:r>
      <w:r>
        <w:t xml:space="preserve"> М.Мосс, «Эссе о даре» </w:t>
      </w:r>
    </w:p>
  </w:footnote>
  <w:footnote w:id="101">
    <w:p w:rsidR="00985C3F" w:rsidRDefault="00985C3F">
      <w:pPr>
        <w:pStyle w:val="a3"/>
      </w:pPr>
      <w:r>
        <w:rPr>
          <w:rStyle w:val="a5"/>
        </w:rPr>
        <w:footnoteRef/>
      </w:r>
      <w:r>
        <w:t xml:space="preserve"> В.Вахштайн, «Социология повседневности и теория фреймов» </w:t>
      </w:r>
    </w:p>
  </w:footnote>
  <w:footnote w:id="102">
    <w:p w:rsidR="00985C3F" w:rsidRDefault="00985C3F">
      <w:pPr>
        <w:pStyle w:val="a3"/>
      </w:pPr>
      <w:r>
        <w:rPr>
          <w:rStyle w:val="a5"/>
        </w:rPr>
        <w:footnoteRef/>
      </w:r>
      <w:r>
        <w:t xml:space="preserve"> </w:t>
      </w:r>
      <w:r w:rsidRPr="00502C94">
        <w:t>Социология вещей. Сборник статей / Под ред. В. Вахштайна.</w:t>
      </w:r>
      <w:r>
        <w:t xml:space="preserve"> Стр. 54-118</w:t>
      </w:r>
    </w:p>
  </w:footnote>
  <w:footnote w:id="103">
    <w:p w:rsidR="00985C3F" w:rsidRDefault="00985C3F">
      <w:pPr>
        <w:pStyle w:val="a3"/>
      </w:pPr>
      <w:r>
        <w:rPr>
          <w:rStyle w:val="a5"/>
        </w:rPr>
        <w:footnoteRef/>
      </w:r>
      <w:r>
        <w:t xml:space="preserve"> Э.Гофман. Анализ фреймов: эссе об организации повседневного опыта, с.621</w:t>
      </w:r>
    </w:p>
  </w:footnote>
  <w:footnote w:id="104">
    <w:p w:rsidR="00985C3F" w:rsidRDefault="00985C3F">
      <w:pPr>
        <w:pStyle w:val="a3"/>
      </w:pPr>
      <w:r>
        <w:rPr>
          <w:rStyle w:val="a5"/>
        </w:rPr>
        <w:footnoteRef/>
      </w:r>
      <w:r>
        <w:t xml:space="preserve"> </w:t>
      </w:r>
      <w:r w:rsidRPr="00502C94">
        <w:t>Социология вещей. Сборник статей / Под ред. В. Вахштайна.</w:t>
      </w:r>
      <w:r>
        <w:t>стр. 134-169</w:t>
      </w:r>
    </w:p>
  </w:footnote>
  <w:footnote w:id="105">
    <w:p w:rsidR="00985C3F" w:rsidRPr="00502C94" w:rsidRDefault="00985C3F">
      <w:pPr>
        <w:pStyle w:val="a3"/>
      </w:pPr>
      <w:r>
        <w:rPr>
          <w:rStyle w:val="a5"/>
        </w:rPr>
        <w:footnoteRef/>
      </w:r>
      <w:r>
        <w:t xml:space="preserve"> </w:t>
      </w:r>
      <w:r w:rsidRPr="00502C94">
        <w:t>Социология вещей. Сборник статей / Под ред. В. Вахштайна</w:t>
      </w:r>
      <w:r w:rsidRPr="00502C94">
        <w:rPr>
          <w:lang w:val="en-US"/>
        </w:rPr>
        <w:t xml:space="preserve">. </w:t>
      </w:r>
      <w:r>
        <w:t>Стр</w:t>
      </w:r>
      <w:r w:rsidRPr="00ED6010">
        <w:t xml:space="preserve">. </w:t>
      </w:r>
      <w:r>
        <w:t>118-134</w:t>
      </w:r>
    </w:p>
  </w:footnote>
  <w:footnote w:id="106">
    <w:p w:rsidR="00985C3F" w:rsidRPr="00ED6010" w:rsidRDefault="00985C3F">
      <w:pPr>
        <w:pStyle w:val="a3"/>
      </w:pPr>
      <w:r>
        <w:rPr>
          <w:rStyle w:val="a5"/>
        </w:rPr>
        <w:footnoteRef/>
      </w:r>
      <w:r w:rsidRPr="00ED6010">
        <w:t xml:space="preserve"> </w:t>
      </w:r>
      <w:r>
        <w:t>Дж</w:t>
      </w:r>
      <w:r w:rsidRPr="00ED6010">
        <w:t>.</w:t>
      </w:r>
      <w:r>
        <w:t>Агамбен</w:t>
      </w:r>
      <w:r w:rsidRPr="00ED6010">
        <w:t>, «</w:t>
      </w:r>
      <w:r>
        <w:t>Нагота</w:t>
      </w:r>
      <w:r w:rsidRPr="00ED6010">
        <w:t xml:space="preserve">» </w:t>
      </w:r>
    </w:p>
  </w:footnote>
  <w:footnote w:id="107">
    <w:p w:rsidR="00985C3F" w:rsidRDefault="00985C3F">
      <w:pPr>
        <w:pStyle w:val="a3"/>
      </w:pPr>
      <w:r>
        <w:rPr>
          <w:rStyle w:val="a5"/>
        </w:rPr>
        <w:footnoteRef/>
      </w:r>
      <w:r>
        <w:t xml:space="preserve"> В. Лекторский, «О классической и неклассической эпистемологии» </w:t>
      </w:r>
    </w:p>
  </w:footnote>
  <w:footnote w:id="108">
    <w:p w:rsidR="00985C3F" w:rsidRPr="00502C94" w:rsidRDefault="00985C3F">
      <w:pPr>
        <w:pStyle w:val="a3"/>
        <w:rPr>
          <w:lang w:val="en-US"/>
        </w:rPr>
      </w:pPr>
      <w:r>
        <w:rPr>
          <w:rStyle w:val="a5"/>
        </w:rPr>
        <w:footnoteRef/>
      </w:r>
      <w:r w:rsidRPr="00502C94">
        <w:rPr>
          <w:lang w:val="en-US"/>
        </w:rPr>
        <w:t xml:space="preserve"> </w:t>
      </w:r>
      <w:r>
        <w:t>Латур</w:t>
      </w:r>
      <w:r w:rsidRPr="00502C94">
        <w:rPr>
          <w:lang w:val="en-US"/>
        </w:rPr>
        <w:t>, «</w:t>
      </w:r>
      <w:r>
        <w:t>Надежды</w:t>
      </w:r>
      <w:r w:rsidRPr="00502C94">
        <w:rPr>
          <w:lang w:val="en-US"/>
        </w:rPr>
        <w:t xml:space="preserve"> </w:t>
      </w:r>
      <w:r>
        <w:t>конструктивизма</w:t>
      </w:r>
      <w:r w:rsidRPr="00502C94">
        <w:rPr>
          <w:lang w:val="en-US"/>
        </w:rPr>
        <w:t xml:space="preserve">» </w:t>
      </w:r>
    </w:p>
  </w:footnote>
  <w:footnote w:id="109">
    <w:p w:rsidR="00985C3F" w:rsidRPr="00214F45" w:rsidRDefault="00985C3F">
      <w:pPr>
        <w:pStyle w:val="a3"/>
        <w:rPr>
          <w:lang w:val="en-US"/>
        </w:rPr>
      </w:pPr>
      <w:r>
        <w:rPr>
          <w:rStyle w:val="a5"/>
        </w:rPr>
        <w:footnoteRef/>
      </w:r>
      <w:r w:rsidRPr="00214F45">
        <w:rPr>
          <w:lang w:val="en-US"/>
        </w:rPr>
        <w:t xml:space="preserve"> </w:t>
      </w:r>
      <w:r>
        <w:rPr>
          <w:lang w:val="en-US"/>
        </w:rPr>
        <w:t xml:space="preserve">M.Callon. </w:t>
      </w:r>
      <w:r w:rsidRPr="00214F45">
        <w:rPr>
          <w:lang w:val="en-US"/>
        </w:rPr>
        <w:t>Some Elements of a Sociology of Translation: Domestication of the Scallops and the Fishermen of St. Brieuc Bay</w:t>
      </w:r>
    </w:p>
  </w:footnote>
  <w:footnote w:id="110">
    <w:p w:rsidR="00985C3F" w:rsidRDefault="00985C3F">
      <w:pPr>
        <w:pStyle w:val="a3"/>
      </w:pPr>
      <w:r>
        <w:rPr>
          <w:rStyle w:val="a5"/>
        </w:rPr>
        <w:footnoteRef/>
      </w:r>
      <w:r>
        <w:t xml:space="preserve"> Э.Ламотт, «Птица за птицей» </w:t>
      </w:r>
    </w:p>
  </w:footnote>
  <w:footnote w:id="111">
    <w:p w:rsidR="00985C3F" w:rsidRDefault="00985C3F">
      <w:pPr>
        <w:pStyle w:val="a3"/>
      </w:pPr>
      <w:r>
        <w:rPr>
          <w:rStyle w:val="a5"/>
        </w:rPr>
        <w:footnoteRef/>
      </w:r>
      <w:r>
        <w:t xml:space="preserve"> Б.Латур, «Об интеробъективности» </w:t>
      </w:r>
    </w:p>
  </w:footnote>
  <w:footnote w:id="112">
    <w:p w:rsidR="00985C3F" w:rsidRDefault="00985C3F">
      <w:pPr>
        <w:pStyle w:val="a3"/>
      </w:pPr>
      <w:r>
        <w:rPr>
          <w:rStyle w:val="a5"/>
        </w:rPr>
        <w:footnoteRef/>
      </w:r>
      <w:r>
        <w:t xml:space="preserve"> Б.Латур, «Пересборка социального» </w:t>
      </w:r>
    </w:p>
  </w:footnote>
  <w:footnote w:id="113">
    <w:p w:rsidR="00985C3F" w:rsidRDefault="00985C3F"/>
    <w:p w:rsidR="00985C3F" w:rsidRDefault="00985C3F">
      <w:pPr>
        <w:pStyle w:val="a3"/>
      </w:pPr>
    </w:p>
  </w:footnote>
  <w:footnote w:id="114">
    <w:p w:rsidR="00985C3F" w:rsidRDefault="00985C3F">
      <w:pPr>
        <w:pStyle w:val="a3"/>
      </w:pPr>
      <w:r>
        <w:rPr>
          <w:rStyle w:val="a5"/>
        </w:rPr>
        <w:footnoteRef/>
      </w:r>
      <w:r>
        <w:t xml:space="preserve"> Б.Латур, «Надежды конструктивизма», стр. 345</w:t>
      </w:r>
    </w:p>
  </w:footnote>
  <w:footnote w:id="115">
    <w:p w:rsidR="00985C3F" w:rsidRDefault="00985C3F">
      <w:pPr>
        <w:pStyle w:val="a3"/>
      </w:pPr>
      <w:r>
        <w:rPr>
          <w:rStyle w:val="a5"/>
        </w:rPr>
        <w:footnoteRef/>
      </w:r>
      <w:r>
        <w:t xml:space="preserve"> Б.Латур, «Когда вещи дают сдачи» </w:t>
      </w:r>
    </w:p>
  </w:footnote>
  <w:footnote w:id="116">
    <w:p w:rsidR="00985C3F" w:rsidRDefault="00985C3F">
      <w:pPr>
        <w:pStyle w:val="a3"/>
      </w:pPr>
      <w:r>
        <w:rPr>
          <w:rStyle w:val="a5"/>
        </w:rPr>
        <w:footnoteRef/>
      </w:r>
      <w:r>
        <w:t xml:space="preserve"> Б.Латур, «Когда вещи дают сдачи»: </w:t>
      </w:r>
      <w:r w:rsidRPr="00600F1E">
        <w:t xml:space="preserve">felix culpa </w:t>
      </w:r>
      <w:r>
        <w:t xml:space="preserve">конструктивизма </w:t>
      </w:r>
      <w:r w:rsidRPr="00600F1E">
        <w:t>помогла прояснить общее свойство всех объектов: они настолько специфичны, что их нельзя заместить чем-то другим</w:t>
      </w:r>
    </w:p>
  </w:footnote>
  <w:footnote w:id="117">
    <w:p w:rsidR="00985C3F" w:rsidRDefault="00985C3F">
      <w:pPr>
        <w:pStyle w:val="a3"/>
      </w:pPr>
      <w:r>
        <w:rPr>
          <w:rStyle w:val="a5"/>
        </w:rPr>
        <w:footnoteRef/>
      </w:r>
      <w:r>
        <w:t xml:space="preserve"> Б.Латур, «Надежды конструктивизма», стр. 340</w:t>
      </w:r>
    </w:p>
  </w:footnote>
  <w:footnote w:id="118">
    <w:p w:rsidR="00985C3F" w:rsidRDefault="00985C3F">
      <w:pPr>
        <w:pStyle w:val="a3"/>
      </w:pPr>
      <w:r>
        <w:rPr>
          <w:rStyle w:val="a5"/>
        </w:rPr>
        <w:footnoteRef/>
      </w:r>
      <w:r>
        <w:t xml:space="preserve"> </w:t>
      </w:r>
      <w:r w:rsidRPr="0039560A">
        <w:t>В беседе с кукловодом выяснится, что марионетки не перестают его удивлять. Он заставляет марионетку делать вещи, которые невозможно свести к его собственным действиям и которые сам он делать не умеет — даже потенциально. Фетишизм ли это? Нет, это просто признание того, что наши творения превосходят нас. Действовать — значит опосредовать действия другого.</w:t>
      </w:r>
      <w:r>
        <w:t xml:space="preserve"> Б.Латур, «Об интеробъективности» </w:t>
      </w:r>
    </w:p>
  </w:footnote>
  <w:footnote w:id="119">
    <w:p w:rsidR="00985C3F" w:rsidRDefault="00985C3F">
      <w:pPr>
        <w:pStyle w:val="a3"/>
      </w:pPr>
      <w:r>
        <w:rPr>
          <w:rStyle w:val="a5"/>
        </w:rPr>
        <w:footnoteRef/>
      </w:r>
      <w:r>
        <w:t xml:space="preserve"> Б.Латур, «Когда вещи дают сдачи» </w:t>
      </w:r>
    </w:p>
  </w:footnote>
  <w:footnote w:id="120">
    <w:p w:rsidR="00985C3F" w:rsidRDefault="00985C3F">
      <w:pPr>
        <w:pStyle w:val="a3"/>
      </w:pPr>
      <w:r>
        <w:rPr>
          <w:rStyle w:val="a5"/>
        </w:rPr>
        <w:footnoteRef/>
      </w:r>
      <w:r>
        <w:t xml:space="preserve"> Дж.Ло, «После метода», стр.328</w:t>
      </w:r>
    </w:p>
  </w:footnote>
  <w:footnote w:id="121">
    <w:p w:rsidR="00985C3F" w:rsidRDefault="00985C3F">
      <w:pPr>
        <w:pStyle w:val="a3"/>
      </w:pPr>
      <w:r>
        <w:rPr>
          <w:rStyle w:val="a5"/>
        </w:rPr>
        <w:footnoteRef/>
      </w:r>
      <w:r>
        <w:t xml:space="preserve"> Б.Латур, «Нового времени не было» </w:t>
      </w:r>
    </w:p>
  </w:footnote>
  <w:footnote w:id="122">
    <w:p w:rsidR="00985C3F" w:rsidRDefault="00985C3F">
      <w:pPr>
        <w:pStyle w:val="a3"/>
      </w:pPr>
      <w:r>
        <w:rPr>
          <w:rStyle w:val="a5"/>
        </w:rPr>
        <w:footnoteRef/>
      </w:r>
      <w:r>
        <w:t xml:space="preserve"> </w:t>
      </w:r>
      <w:r w:rsidRPr="00502C94">
        <w:t>Социология вещей. Сборник статей / Под ред. В. Вахштайна.</w:t>
      </w:r>
      <w:r>
        <w:t xml:space="preserve"> Стр 223-244</w:t>
      </w:r>
    </w:p>
  </w:footnote>
  <w:footnote w:id="123">
    <w:p w:rsidR="00985C3F" w:rsidRDefault="00985C3F">
      <w:pPr>
        <w:pStyle w:val="a3"/>
      </w:pPr>
      <w:r>
        <w:rPr>
          <w:rStyle w:val="a5"/>
        </w:rPr>
        <w:footnoteRef/>
      </w:r>
      <w:r>
        <w:t xml:space="preserve"> Социология вещей, стр. 190 </w:t>
      </w:r>
    </w:p>
  </w:footnote>
  <w:footnote w:id="124">
    <w:p w:rsidR="00985C3F" w:rsidRDefault="00985C3F">
      <w:pPr>
        <w:pStyle w:val="a3"/>
      </w:pPr>
      <w:r>
        <w:rPr>
          <w:rStyle w:val="a5"/>
        </w:rPr>
        <w:footnoteRef/>
      </w:r>
      <w:r>
        <w:t xml:space="preserve"> Б.Латур, «Об интеробъективности» </w:t>
      </w:r>
    </w:p>
  </w:footnote>
  <w:footnote w:id="125">
    <w:p w:rsidR="00985C3F" w:rsidRDefault="00985C3F" w:rsidP="00753A40">
      <w:pPr>
        <w:pStyle w:val="a3"/>
      </w:pPr>
      <w:r>
        <w:rPr>
          <w:rStyle w:val="a5"/>
        </w:rPr>
        <w:footnoteRef/>
      </w:r>
      <w:r>
        <w:t xml:space="preserve"> Б.Латур, «Об интеробъективности» </w:t>
      </w:r>
    </w:p>
  </w:footnote>
  <w:footnote w:id="126">
    <w:p w:rsidR="00985C3F" w:rsidRDefault="00985C3F" w:rsidP="00753A40">
      <w:pPr>
        <w:pStyle w:val="a3"/>
      </w:pPr>
      <w:r>
        <w:rPr>
          <w:rStyle w:val="a5"/>
        </w:rPr>
        <w:footnoteRef/>
      </w:r>
      <w:r>
        <w:t xml:space="preserve"> Если быки, или львы, или кони имели бы руки,</w:t>
      </w:r>
    </w:p>
    <w:p w:rsidR="00985C3F" w:rsidRDefault="00985C3F" w:rsidP="00753A40">
      <w:pPr>
        <w:pStyle w:val="a3"/>
      </w:pPr>
      <w:r>
        <w:t>Или руками могли рисовать и ваять, как и люди,</w:t>
      </w:r>
    </w:p>
    <w:p w:rsidR="00985C3F" w:rsidRDefault="00985C3F" w:rsidP="00753A40">
      <w:pPr>
        <w:pStyle w:val="a3"/>
      </w:pPr>
      <w:r>
        <w:t>Боги тогда б у коней с конями схожими были,</w:t>
      </w:r>
    </w:p>
    <w:p w:rsidR="00985C3F" w:rsidRDefault="00985C3F" w:rsidP="00753A40">
      <w:pPr>
        <w:pStyle w:val="a3"/>
      </w:pPr>
      <w:r>
        <w:t>А у быков непременно быков бы имели обличье;</w:t>
      </w:r>
    </w:p>
    <w:p w:rsidR="00985C3F" w:rsidRDefault="00985C3F" w:rsidP="00753A40">
      <w:pPr>
        <w:pStyle w:val="a3"/>
      </w:pPr>
      <w:r>
        <w:t>Словом, тогда походили бы боги на тех, кто их создал.</w:t>
      </w:r>
    </w:p>
  </w:footnote>
  <w:footnote w:id="127">
    <w:p w:rsidR="00985C3F" w:rsidRDefault="00985C3F" w:rsidP="00753A40">
      <w:pPr>
        <w:pStyle w:val="a3"/>
      </w:pPr>
      <w:r>
        <w:rPr>
          <w:rStyle w:val="a5"/>
        </w:rPr>
        <w:footnoteRef/>
      </w:r>
      <w:r>
        <w:t xml:space="preserve"> Б.Латур, «Где недостающая масса?» </w:t>
      </w:r>
    </w:p>
  </w:footnote>
  <w:footnote w:id="128">
    <w:p w:rsidR="00985C3F" w:rsidRPr="00753A40" w:rsidRDefault="00985C3F">
      <w:pPr>
        <w:pStyle w:val="a3"/>
      </w:pPr>
      <w:r>
        <w:rPr>
          <w:rStyle w:val="a5"/>
        </w:rPr>
        <w:footnoteRef/>
      </w:r>
      <w:r>
        <w:t xml:space="preserve"> Н.Вульф, «Миф о красоте», стр. 176-177: Женщины наделяют косметические продукты теми качествами, которые хотели бы видеть в мужчинах (…</w:t>
      </w:r>
      <w:r w:rsidRPr="00753A40">
        <w:t xml:space="preserve">) </w:t>
      </w:r>
      <w:r>
        <w:t>Реклама предлагает «больше заботы», «особую заботу», «интенсивный уход», «уход, полный любви» и т.д.</w:t>
      </w:r>
    </w:p>
  </w:footnote>
  <w:footnote w:id="129">
    <w:p w:rsidR="00985C3F" w:rsidRDefault="00985C3F">
      <w:pPr>
        <w:pStyle w:val="a3"/>
      </w:pPr>
      <w:r>
        <w:rPr>
          <w:rStyle w:val="a5"/>
        </w:rPr>
        <w:footnoteRef/>
      </w:r>
      <w:r>
        <w:t xml:space="preserve"> Б.Латур, «Где недостающая масса?» </w:t>
      </w:r>
    </w:p>
  </w:footnote>
  <w:footnote w:id="130">
    <w:p w:rsidR="00985C3F" w:rsidRDefault="00985C3F">
      <w:pPr>
        <w:pStyle w:val="a3"/>
      </w:pPr>
      <w:r>
        <w:rPr>
          <w:rStyle w:val="a5"/>
        </w:rPr>
        <w:footnoteRef/>
      </w:r>
      <w:r>
        <w:t xml:space="preserve"> Б.Латур, «Где недостающая масса?» </w:t>
      </w:r>
    </w:p>
  </w:footnote>
  <w:footnote w:id="131">
    <w:p w:rsidR="00985C3F" w:rsidRDefault="00985C3F">
      <w:pPr>
        <w:pStyle w:val="a3"/>
      </w:pPr>
      <w:r>
        <w:rPr>
          <w:rStyle w:val="a5"/>
        </w:rPr>
        <w:footnoteRef/>
      </w:r>
      <w:r>
        <w:t xml:space="preserve"> Там же </w:t>
      </w:r>
    </w:p>
  </w:footnote>
  <w:footnote w:id="132">
    <w:p w:rsidR="00985C3F" w:rsidRDefault="00985C3F">
      <w:pPr>
        <w:pStyle w:val="a3"/>
      </w:pPr>
      <w:r>
        <w:rPr>
          <w:rStyle w:val="a5"/>
        </w:rPr>
        <w:footnoteRef/>
      </w:r>
      <w:r>
        <w:t xml:space="preserve"> Там же</w:t>
      </w:r>
    </w:p>
  </w:footnote>
  <w:footnote w:id="133">
    <w:p w:rsidR="00985C3F" w:rsidRDefault="00985C3F">
      <w:pPr>
        <w:pStyle w:val="a3"/>
      </w:pPr>
      <w:r>
        <w:rPr>
          <w:rStyle w:val="a5"/>
        </w:rPr>
        <w:footnoteRef/>
      </w:r>
      <w:r>
        <w:t xml:space="preserve"> Далее все по статье «Где недостающая масса» </w:t>
      </w:r>
    </w:p>
  </w:footnote>
  <w:footnote w:id="134">
    <w:p w:rsidR="00985C3F" w:rsidRDefault="00985C3F">
      <w:pPr>
        <w:pStyle w:val="a3"/>
      </w:pPr>
      <w:r>
        <w:rPr>
          <w:rStyle w:val="a5"/>
        </w:rPr>
        <w:footnoteRef/>
      </w:r>
      <w:r>
        <w:t xml:space="preserve"> Дж. Агамбен, «Что современно?»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B3"/>
    <w:multiLevelType w:val="multilevel"/>
    <w:tmpl w:val="8366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635A7"/>
    <w:multiLevelType w:val="hybridMultilevel"/>
    <w:tmpl w:val="C31CC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020DF1"/>
    <w:multiLevelType w:val="multilevel"/>
    <w:tmpl w:val="2A2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F45F0"/>
    <w:multiLevelType w:val="multilevel"/>
    <w:tmpl w:val="B7D6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452CF"/>
    <w:multiLevelType w:val="hybridMultilevel"/>
    <w:tmpl w:val="2538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95D3E"/>
    <w:multiLevelType w:val="hybridMultilevel"/>
    <w:tmpl w:val="1E4CA8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593F12"/>
    <w:multiLevelType w:val="multilevel"/>
    <w:tmpl w:val="B7D6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B23A4"/>
    <w:multiLevelType w:val="hybridMultilevel"/>
    <w:tmpl w:val="49F6A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91C4B60"/>
    <w:multiLevelType w:val="hybridMultilevel"/>
    <w:tmpl w:val="D436A010"/>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9" w15:restartNumberingAfterBreak="0">
    <w:nsid w:val="2D944CC4"/>
    <w:multiLevelType w:val="hybridMultilevel"/>
    <w:tmpl w:val="E2124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22F3CF7"/>
    <w:multiLevelType w:val="hybridMultilevel"/>
    <w:tmpl w:val="5E68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537F29"/>
    <w:multiLevelType w:val="multilevel"/>
    <w:tmpl w:val="B7D63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A32A2"/>
    <w:multiLevelType w:val="multilevel"/>
    <w:tmpl w:val="B7D6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11C5E"/>
    <w:multiLevelType w:val="multilevel"/>
    <w:tmpl w:val="B7D6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C602F"/>
    <w:multiLevelType w:val="hybridMultilevel"/>
    <w:tmpl w:val="430E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2123D"/>
    <w:multiLevelType w:val="multilevel"/>
    <w:tmpl w:val="C808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D32247"/>
    <w:multiLevelType w:val="multilevel"/>
    <w:tmpl w:val="868C35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5"/>
  </w:num>
  <w:num w:numId="4">
    <w:abstractNumId w:val="2"/>
  </w:num>
  <w:num w:numId="5">
    <w:abstractNumId w:val="9"/>
  </w:num>
  <w:num w:numId="6">
    <w:abstractNumId w:val="14"/>
  </w:num>
  <w:num w:numId="7">
    <w:abstractNumId w:val="7"/>
  </w:num>
  <w:num w:numId="8">
    <w:abstractNumId w:val="4"/>
  </w:num>
  <w:num w:numId="9">
    <w:abstractNumId w:val="15"/>
    <w:lvlOverride w:ilvl="0">
      <w:startOverride w:val="1"/>
    </w:lvlOverride>
  </w:num>
  <w:num w:numId="10">
    <w:abstractNumId w:val="3"/>
    <w:lvlOverride w:ilvl="0">
      <w:startOverride w:val="18"/>
    </w:lvlOverride>
  </w:num>
  <w:num w:numId="11">
    <w:abstractNumId w:val="0"/>
    <w:lvlOverride w:ilvl="0">
      <w:startOverride w:val="27"/>
    </w:lvlOverride>
  </w:num>
  <w:num w:numId="12">
    <w:abstractNumId w:val="11"/>
  </w:num>
  <w:num w:numId="13">
    <w:abstractNumId w:val="13"/>
  </w:num>
  <w:num w:numId="14">
    <w:abstractNumId w:val="12"/>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D9"/>
    <w:rsid w:val="00006158"/>
    <w:rsid w:val="0004441D"/>
    <w:rsid w:val="00060DA0"/>
    <w:rsid w:val="00061DAC"/>
    <w:rsid w:val="000818FC"/>
    <w:rsid w:val="00082CF4"/>
    <w:rsid w:val="0008477D"/>
    <w:rsid w:val="00087F3F"/>
    <w:rsid w:val="000A2278"/>
    <w:rsid w:val="000A4DDB"/>
    <w:rsid w:val="000B3919"/>
    <w:rsid w:val="000C6499"/>
    <w:rsid w:val="000F49A0"/>
    <w:rsid w:val="000F5AC5"/>
    <w:rsid w:val="000F6CCB"/>
    <w:rsid w:val="001246D2"/>
    <w:rsid w:val="001313D9"/>
    <w:rsid w:val="00144127"/>
    <w:rsid w:val="00150B09"/>
    <w:rsid w:val="001635FB"/>
    <w:rsid w:val="0018357E"/>
    <w:rsid w:val="0018406C"/>
    <w:rsid w:val="00185908"/>
    <w:rsid w:val="001A1BA7"/>
    <w:rsid w:val="001B33E0"/>
    <w:rsid w:val="001B4ADD"/>
    <w:rsid w:val="001B7DD4"/>
    <w:rsid w:val="001F5E1B"/>
    <w:rsid w:val="00214F45"/>
    <w:rsid w:val="00232D95"/>
    <w:rsid w:val="00254D11"/>
    <w:rsid w:val="002553DD"/>
    <w:rsid w:val="00262945"/>
    <w:rsid w:val="002652B6"/>
    <w:rsid w:val="002735AF"/>
    <w:rsid w:val="002A5DBA"/>
    <w:rsid w:val="002A76FE"/>
    <w:rsid w:val="002B32F5"/>
    <w:rsid w:val="002C08D5"/>
    <w:rsid w:val="002C37BA"/>
    <w:rsid w:val="002C5B9F"/>
    <w:rsid w:val="002E5E77"/>
    <w:rsid w:val="002F0EED"/>
    <w:rsid w:val="00307422"/>
    <w:rsid w:val="0031152D"/>
    <w:rsid w:val="003326F3"/>
    <w:rsid w:val="003375FD"/>
    <w:rsid w:val="00340620"/>
    <w:rsid w:val="003507FD"/>
    <w:rsid w:val="003603A7"/>
    <w:rsid w:val="003903E3"/>
    <w:rsid w:val="003934F1"/>
    <w:rsid w:val="0039560A"/>
    <w:rsid w:val="003C1CF1"/>
    <w:rsid w:val="004069D7"/>
    <w:rsid w:val="0041506D"/>
    <w:rsid w:val="00430CC3"/>
    <w:rsid w:val="0044344D"/>
    <w:rsid w:val="00474063"/>
    <w:rsid w:val="0049038B"/>
    <w:rsid w:val="004A7E4D"/>
    <w:rsid w:val="004B04A7"/>
    <w:rsid w:val="004C1098"/>
    <w:rsid w:val="004D1CB2"/>
    <w:rsid w:val="004F5DD4"/>
    <w:rsid w:val="00502C94"/>
    <w:rsid w:val="005114A3"/>
    <w:rsid w:val="00512F01"/>
    <w:rsid w:val="005234B6"/>
    <w:rsid w:val="00524B2A"/>
    <w:rsid w:val="00526F2A"/>
    <w:rsid w:val="00533635"/>
    <w:rsid w:val="00544219"/>
    <w:rsid w:val="00544B97"/>
    <w:rsid w:val="00552BF4"/>
    <w:rsid w:val="00574178"/>
    <w:rsid w:val="005804A9"/>
    <w:rsid w:val="00581EF3"/>
    <w:rsid w:val="00597378"/>
    <w:rsid w:val="005A32C9"/>
    <w:rsid w:val="005B4F20"/>
    <w:rsid w:val="005C713C"/>
    <w:rsid w:val="005D1EB3"/>
    <w:rsid w:val="005D3685"/>
    <w:rsid w:val="005D3E03"/>
    <w:rsid w:val="005E2719"/>
    <w:rsid w:val="005F5D96"/>
    <w:rsid w:val="00600F1E"/>
    <w:rsid w:val="00610C25"/>
    <w:rsid w:val="00627760"/>
    <w:rsid w:val="00630C25"/>
    <w:rsid w:val="0063283A"/>
    <w:rsid w:val="0063568E"/>
    <w:rsid w:val="006507A2"/>
    <w:rsid w:val="0065263A"/>
    <w:rsid w:val="006819DE"/>
    <w:rsid w:val="006875A6"/>
    <w:rsid w:val="00694A54"/>
    <w:rsid w:val="006A4C49"/>
    <w:rsid w:val="006A5892"/>
    <w:rsid w:val="006A5AAD"/>
    <w:rsid w:val="006B3B64"/>
    <w:rsid w:val="006B631E"/>
    <w:rsid w:val="006C404B"/>
    <w:rsid w:val="006D09BA"/>
    <w:rsid w:val="006F4E95"/>
    <w:rsid w:val="00700605"/>
    <w:rsid w:val="00702169"/>
    <w:rsid w:val="00725B40"/>
    <w:rsid w:val="00725BAD"/>
    <w:rsid w:val="007446A0"/>
    <w:rsid w:val="00753A40"/>
    <w:rsid w:val="00763A4B"/>
    <w:rsid w:val="00767A46"/>
    <w:rsid w:val="007735AA"/>
    <w:rsid w:val="007739DC"/>
    <w:rsid w:val="007975D2"/>
    <w:rsid w:val="007B4AE5"/>
    <w:rsid w:val="007D2D6E"/>
    <w:rsid w:val="0080306A"/>
    <w:rsid w:val="008033EA"/>
    <w:rsid w:val="00807D7C"/>
    <w:rsid w:val="0082330A"/>
    <w:rsid w:val="00826644"/>
    <w:rsid w:val="00836BA5"/>
    <w:rsid w:val="00844222"/>
    <w:rsid w:val="00851FD1"/>
    <w:rsid w:val="00866A0A"/>
    <w:rsid w:val="00875AD8"/>
    <w:rsid w:val="00882EFF"/>
    <w:rsid w:val="008903C9"/>
    <w:rsid w:val="00890E5A"/>
    <w:rsid w:val="0089507C"/>
    <w:rsid w:val="008967A8"/>
    <w:rsid w:val="008C2C51"/>
    <w:rsid w:val="008D4C0B"/>
    <w:rsid w:val="008E340E"/>
    <w:rsid w:val="008F05A0"/>
    <w:rsid w:val="008F08D0"/>
    <w:rsid w:val="00913C2B"/>
    <w:rsid w:val="00913F4E"/>
    <w:rsid w:val="0093476F"/>
    <w:rsid w:val="00950447"/>
    <w:rsid w:val="00956F00"/>
    <w:rsid w:val="00960B44"/>
    <w:rsid w:val="00971E16"/>
    <w:rsid w:val="0098138E"/>
    <w:rsid w:val="00985C3F"/>
    <w:rsid w:val="00986036"/>
    <w:rsid w:val="009A12B2"/>
    <w:rsid w:val="009B7295"/>
    <w:rsid w:val="009D005C"/>
    <w:rsid w:val="009D35B3"/>
    <w:rsid w:val="009E2631"/>
    <w:rsid w:val="009E58E8"/>
    <w:rsid w:val="009F00F6"/>
    <w:rsid w:val="00A00114"/>
    <w:rsid w:val="00A05ED6"/>
    <w:rsid w:val="00A17A91"/>
    <w:rsid w:val="00A346AC"/>
    <w:rsid w:val="00A40795"/>
    <w:rsid w:val="00A5596D"/>
    <w:rsid w:val="00A824D6"/>
    <w:rsid w:val="00A87CC3"/>
    <w:rsid w:val="00A939D4"/>
    <w:rsid w:val="00AA561C"/>
    <w:rsid w:val="00AE2958"/>
    <w:rsid w:val="00AE4372"/>
    <w:rsid w:val="00AE6BBD"/>
    <w:rsid w:val="00B071F0"/>
    <w:rsid w:val="00B07A2F"/>
    <w:rsid w:val="00B07B1E"/>
    <w:rsid w:val="00B12248"/>
    <w:rsid w:val="00B13375"/>
    <w:rsid w:val="00B23CAB"/>
    <w:rsid w:val="00B253C7"/>
    <w:rsid w:val="00B30522"/>
    <w:rsid w:val="00B30C1C"/>
    <w:rsid w:val="00B36C26"/>
    <w:rsid w:val="00B44FBE"/>
    <w:rsid w:val="00B46B88"/>
    <w:rsid w:val="00B56EEE"/>
    <w:rsid w:val="00B61B34"/>
    <w:rsid w:val="00B66357"/>
    <w:rsid w:val="00B70A7E"/>
    <w:rsid w:val="00B752FD"/>
    <w:rsid w:val="00BC33AC"/>
    <w:rsid w:val="00BF18C4"/>
    <w:rsid w:val="00BF5A54"/>
    <w:rsid w:val="00C018DE"/>
    <w:rsid w:val="00C160BF"/>
    <w:rsid w:val="00C21A89"/>
    <w:rsid w:val="00C21EE3"/>
    <w:rsid w:val="00C22C51"/>
    <w:rsid w:val="00C23101"/>
    <w:rsid w:val="00C23B00"/>
    <w:rsid w:val="00C47F8B"/>
    <w:rsid w:val="00C55FF5"/>
    <w:rsid w:val="00C62438"/>
    <w:rsid w:val="00C64B52"/>
    <w:rsid w:val="00C66E4C"/>
    <w:rsid w:val="00C670DD"/>
    <w:rsid w:val="00C72DD9"/>
    <w:rsid w:val="00C77C59"/>
    <w:rsid w:val="00C83275"/>
    <w:rsid w:val="00C834ED"/>
    <w:rsid w:val="00C97D34"/>
    <w:rsid w:val="00CA6711"/>
    <w:rsid w:val="00CB02FA"/>
    <w:rsid w:val="00CB7586"/>
    <w:rsid w:val="00CC0EBC"/>
    <w:rsid w:val="00CE4436"/>
    <w:rsid w:val="00D06667"/>
    <w:rsid w:val="00D2225C"/>
    <w:rsid w:val="00D30210"/>
    <w:rsid w:val="00D4216A"/>
    <w:rsid w:val="00D5447C"/>
    <w:rsid w:val="00D91669"/>
    <w:rsid w:val="00DC00C6"/>
    <w:rsid w:val="00DC0BD5"/>
    <w:rsid w:val="00DD652E"/>
    <w:rsid w:val="00DE4385"/>
    <w:rsid w:val="00DF2C10"/>
    <w:rsid w:val="00E04056"/>
    <w:rsid w:val="00E0502D"/>
    <w:rsid w:val="00E45941"/>
    <w:rsid w:val="00E45B3E"/>
    <w:rsid w:val="00E55418"/>
    <w:rsid w:val="00E6095A"/>
    <w:rsid w:val="00E67EEE"/>
    <w:rsid w:val="00E73292"/>
    <w:rsid w:val="00E90664"/>
    <w:rsid w:val="00E91208"/>
    <w:rsid w:val="00EA1899"/>
    <w:rsid w:val="00EB7F27"/>
    <w:rsid w:val="00EC35CF"/>
    <w:rsid w:val="00ED6010"/>
    <w:rsid w:val="00ED770D"/>
    <w:rsid w:val="00EE6457"/>
    <w:rsid w:val="00EE6F19"/>
    <w:rsid w:val="00EF15E3"/>
    <w:rsid w:val="00F24940"/>
    <w:rsid w:val="00F25E01"/>
    <w:rsid w:val="00F375FD"/>
    <w:rsid w:val="00F40831"/>
    <w:rsid w:val="00F46D71"/>
    <w:rsid w:val="00F61A85"/>
    <w:rsid w:val="00F61BAC"/>
    <w:rsid w:val="00F72887"/>
    <w:rsid w:val="00F76D85"/>
    <w:rsid w:val="00F81454"/>
    <w:rsid w:val="00FA1D05"/>
    <w:rsid w:val="00FA30C8"/>
    <w:rsid w:val="00FB63B9"/>
    <w:rsid w:val="00FE7D5F"/>
    <w:rsid w:val="00FF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1EF"/>
  <w15:chartTrackingRefBased/>
  <w15:docId w15:val="{CF11884F-CAA2-4C3A-B825-92BA42A9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502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2DD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C72DD9"/>
    <w:rPr>
      <w:rFonts w:ascii="Times New Roman" w:eastAsia="Times New Roman" w:hAnsi="Times New Roman" w:cs="Times New Roman"/>
      <w:sz w:val="20"/>
      <w:szCs w:val="20"/>
    </w:rPr>
  </w:style>
  <w:style w:type="character" w:styleId="a5">
    <w:name w:val="footnote reference"/>
    <w:basedOn w:val="a0"/>
    <w:uiPriority w:val="99"/>
    <w:semiHidden/>
    <w:rsid w:val="00C72DD9"/>
    <w:rPr>
      <w:rFonts w:cs="Times New Roman"/>
      <w:vertAlign w:val="superscript"/>
    </w:rPr>
  </w:style>
  <w:style w:type="paragraph" w:styleId="a6">
    <w:name w:val="List Paragraph"/>
    <w:basedOn w:val="a"/>
    <w:uiPriority w:val="34"/>
    <w:qFormat/>
    <w:rsid w:val="00E45941"/>
    <w:pPr>
      <w:ind w:left="720"/>
      <w:contextualSpacing/>
    </w:pPr>
  </w:style>
  <w:style w:type="paragraph" w:styleId="a7">
    <w:name w:val="header"/>
    <w:basedOn w:val="a"/>
    <w:link w:val="a8"/>
    <w:uiPriority w:val="99"/>
    <w:unhideWhenUsed/>
    <w:rsid w:val="00502C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2C94"/>
  </w:style>
  <w:style w:type="paragraph" w:styleId="a9">
    <w:name w:val="footer"/>
    <w:basedOn w:val="a"/>
    <w:link w:val="aa"/>
    <w:uiPriority w:val="99"/>
    <w:unhideWhenUsed/>
    <w:rsid w:val="00502C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2C94"/>
  </w:style>
  <w:style w:type="character" w:customStyle="1" w:styleId="10">
    <w:name w:val="Заголовок 1 Знак"/>
    <w:basedOn w:val="a0"/>
    <w:link w:val="1"/>
    <w:uiPriority w:val="9"/>
    <w:rsid w:val="00502C94"/>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502C94"/>
    <w:pPr>
      <w:outlineLvl w:val="9"/>
    </w:pPr>
    <w:rPr>
      <w:lang w:eastAsia="ru-RU"/>
    </w:rPr>
  </w:style>
  <w:style w:type="character" w:styleId="ac">
    <w:name w:val="Hyperlink"/>
    <w:basedOn w:val="a0"/>
    <w:uiPriority w:val="99"/>
    <w:unhideWhenUsed/>
    <w:rsid w:val="00185908"/>
    <w:rPr>
      <w:color w:val="0563C1" w:themeColor="hyperlink"/>
      <w:u w:val="single"/>
    </w:rPr>
  </w:style>
  <w:style w:type="character" w:styleId="ad">
    <w:name w:val="Mention"/>
    <w:basedOn w:val="a0"/>
    <w:uiPriority w:val="99"/>
    <w:semiHidden/>
    <w:unhideWhenUsed/>
    <w:rsid w:val="001859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523">
      <w:bodyDiv w:val="1"/>
      <w:marLeft w:val="0"/>
      <w:marRight w:val="0"/>
      <w:marTop w:val="0"/>
      <w:marBottom w:val="0"/>
      <w:divBdr>
        <w:top w:val="none" w:sz="0" w:space="0" w:color="auto"/>
        <w:left w:val="none" w:sz="0" w:space="0" w:color="auto"/>
        <w:bottom w:val="none" w:sz="0" w:space="0" w:color="auto"/>
        <w:right w:val="none" w:sz="0" w:space="0" w:color="auto"/>
      </w:divBdr>
    </w:div>
    <w:div w:id="212694502">
      <w:bodyDiv w:val="1"/>
      <w:marLeft w:val="0"/>
      <w:marRight w:val="0"/>
      <w:marTop w:val="0"/>
      <w:marBottom w:val="0"/>
      <w:divBdr>
        <w:top w:val="none" w:sz="0" w:space="0" w:color="auto"/>
        <w:left w:val="none" w:sz="0" w:space="0" w:color="auto"/>
        <w:bottom w:val="none" w:sz="0" w:space="0" w:color="auto"/>
        <w:right w:val="none" w:sz="0" w:space="0" w:color="auto"/>
      </w:divBdr>
    </w:div>
    <w:div w:id="219947818">
      <w:bodyDiv w:val="1"/>
      <w:marLeft w:val="0"/>
      <w:marRight w:val="0"/>
      <w:marTop w:val="0"/>
      <w:marBottom w:val="0"/>
      <w:divBdr>
        <w:top w:val="none" w:sz="0" w:space="0" w:color="auto"/>
        <w:left w:val="none" w:sz="0" w:space="0" w:color="auto"/>
        <w:bottom w:val="none" w:sz="0" w:space="0" w:color="auto"/>
        <w:right w:val="none" w:sz="0" w:space="0" w:color="auto"/>
      </w:divBdr>
    </w:div>
    <w:div w:id="1354502547">
      <w:bodyDiv w:val="1"/>
      <w:marLeft w:val="0"/>
      <w:marRight w:val="0"/>
      <w:marTop w:val="0"/>
      <w:marBottom w:val="0"/>
      <w:divBdr>
        <w:top w:val="none" w:sz="0" w:space="0" w:color="auto"/>
        <w:left w:val="none" w:sz="0" w:space="0" w:color="auto"/>
        <w:bottom w:val="none" w:sz="0" w:space="0" w:color="auto"/>
        <w:right w:val="none" w:sz="0" w:space="0" w:color="auto"/>
      </w:divBdr>
    </w:div>
    <w:div w:id="1469860886">
      <w:bodyDiv w:val="1"/>
      <w:marLeft w:val="0"/>
      <w:marRight w:val="0"/>
      <w:marTop w:val="0"/>
      <w:marBottom w:val="0"/>
      <w:divBdr>
        <w:top w:val="none" w:sz="0" w:space="0" w:color="auto"/>
        <w:left w:val="none" w:sz="0" w:space="0" w:color="auto"/>
        <w:bottom w:val="none" w:sz="0" w:space="0" w:color="auto"/>
        <w:right w:val="none" w:sz="0" w:space="0" w:color="auto"/>
      </w:divBdr>
    </w:div>
    <w:div w:id="1721972963">
      <w:bodyDiv w:val="1"/>
      <w:marLeft w:val="0"/>
      <w:marRight w:val="0"/>
      <w:marTop w:val="0"/>
      <w:marBottom w:val="0"/>
      <w:divBdr>
        <w:top w:val="none" w:sz="0" w:space="0" w:color="auto"/>
        <w:left w:val="none" w:sz="0" w:space="0" w:color="auto"/>
        <w:bottom w:val="none" w:sz="0" w:space="0" w:color="auto"/>
        <w:right w:val="none" w:sz="0" w:space="0" w:color="auto"/>
      </w:divBdr>
    </w:div>
    <w:div w:id="20541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nauka.ru/longreads/5125" TargetMode="External"/><Relationship Id="rId13" Type="http://schemas.openxmlformats.org/officeDocument/2006/relationships/hyperlink" Target="http://krotov.info/libr_min/21_f/uk/o_4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u/CULTURE/FUKO/nfm.t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lit.me/books/neobhodimost-sebya-vvedenie-v-filosofiyu-read-29294-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lros.ru/intelros/reiting/reyting_09/material_sofiy/6142-o-klassicheskoj-i-neklassicheskoj-yepistemologii.html" TargetMode="External"/><Relationship Id="rId4" Type="http://schemas.openxmlformats.org/officeDocument/2006/relationships/settings" Target="settings.xml"/><Relationship Id="rId9" Type="http://schemas.openxmlformats.org/officeDocument/2006/relationships/hyperlink" Target="http://womenation.org/woolf-a-room-of-ones-own1" TargetMode="External"/><Relationship Id="rId14" Type="http://schemas.openxmlformats.org/officeDocument/2006/relationships/hyperlink" Target="http://www.vub.ac.be/SOCO/tesa/RENCOM/Callon%20(1986)%20Some%20elements%20of%20a%20sociology%20of%20transl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D662-063F-44E6-8515-BCAECDE4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19246</Words>
  <Characters>109705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2017-05-11T17:22:00Z</dcterms:created>
  <dcterms:modified xsi:type="dcterms:W3CDTF">2017-05-11T17:22:00Z</dcterms:modified>
</cp:coreProperties>
</file>