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EB" w:rsidRDefault="00066AEB">
      <w:pPr>
        <w:pStyle w:val="Heading"/>
        <w:spacing w:before="120"/>
        <w:jc w:val="center"/>
      </w:pPr>
      <w:r>
        <w:rPr>
          <w:rFonts w:ascii="Times New Roman" w:hAnsi="Times New Roman" w:cs="Times New Roman"/>
          <w:sz w:val="24"/>
          <w:szCs w:val="24"/>
        </w:rPr>
        <w:t>Рецензия</w:t>
      </w:r>
    </w:p>
    <w:p w:rsidR="00066AEB" w:rsidRDefault="00066AEB">
      <w:pPr>
        <w:jc w:val="center"/>
      </w:pPr>
      <w:r>
        <w:rPr>
          <w:b/>
          <w:sz w:val="24"/>
          <w:szCs w:val="24"/>
        </w:rPr>
        <w:t>на выпускную квалификационную работу К.В.</w:t>
      </w:r>
      <w:r w:rsidR="00F96506">
        <w:rPr>
          <w:b/>
          <w:sz w:val="24"/>
          <w:szCs w:val="24"/>
        </w:rPr>
        <w:t> </w:t>
      </w:r>
      <w:proofErr w:type="spellStart"/>
      <w:r>
        <w:rPr>
          <w:b/>
          <w:sz w:val="24"/>
          <w:szCs w:val="24"/>
        </w:rPr>
        <w:t>Шугиной</w:t>
      </w:r>
      <w:proofErr w:type="spellEnd"/>
      <w:r>
        <w:rPr>
          <w:b/>
          <w:sz w:val="24"/>
          <w:szCs w:val="24"/>
        </w:rPr>
        <w:t xml:space="preserve"> </w:t>
      </w:r>
    </w:p>
    <w:p w:rsidR="00066AEB" w:rsidRDefault="00066AEB">
      <w:pPr>
        <w:jc w:val="center"/>
      </w:pPr>
      <w:r>
        <w:rPr>
          <w:b/>
          <w:sz w:val="24"/>
          <w:szCs w:val="24"/>
        </w:rPr>
        <w:t>на тему «ФОРМИРОВАНИЕ ПРОФЕССИОНАЛЬНО ВАЖНЫХ КАЧЕСТВ ЛИЧНОСТИ КУРСАНТОВ ПРИ ПЕРЕЖИВАНИИ КРИЗИСА ПРОФЕССИОНАЛЬНОГО ОБУЧЕНИЯ</w:t>
      </w:r>
    </w:p>
    <w:p w:rsidR="00066AEB" w:rsidRDefault="00066AEB">
      <w:pPr>
        <w:spacing w:after="200" w:line="360" w:lineRule="auto"/>
        <w:contextualSpacing/>
        <w:jc w:val="center"/>
      </w:pPr>
      <w:r>
        <w:t>по специальности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t xml:space="preserve"> 37.05.01/030302  – Клиническая психология, </w:t>
      </w:r>
      <w:r>
        <w:rPr>
          <w:rFonts w:eastAsia="Times New Roman"/>
          <w:sz w:val="24"/>
          <w:szCs w:val="24"/>
        </w:rPr>
        <w:t>специализация: психология кри</w:t>
      </w:r>
      <w:r w:rsidR="007A259F">
        <w:rPr>
          <w:rFonts w:eastAsia="Times New Roman"/>
          <w:sz w:val="24"/>
          <w:szCs w:val="24"/>
        </w:rPr>
        <w:t>зисных и экстремальных ситуаций</w:t>
      </w:r>
    </w:p>
    <w:p w:rsidR="00066AEB" w:rsidRDefault="00066AEB">
      <w:pPr>
        <w:jc w:val="center"/>
      </w:pPr>
      <w:r>
        <w:rPr>
          <w:b/>
          <w:sz w:val="24"/>
          <w:szCs w:val="24"/>
        </w:rPr>
        <w:t xml:space="preserve">выпускника </w:t>
      </w:r>
      <w:r>
        <w:rPr>
          <w:b/>
          <w:color w:val="000000"/>
          <w:sz w:val="24"/>
          <w:szCs w:val="24"/>
        </w:rPr>
        <w:t>факультета психологии по  к</w:t>
      </w:r>
      <w:r>
        <w:rPr>
          <w:rStyle w:val="a4"/>
          <w:b/>
          <w:i w:val="0"/>
          <w:sz w:val="24"/>
          <w:szCs w:val="24"/>
        </w:rPr>
        <w:t>афедре  психологии кризисных и экстремальных ситуаций</w:t>
      </w:r>
      <w:r>
        <w:rPr>
          <w:b/>
          <w:caps/>
          <w:color w:val="000000"/>
          <w:sz w:val="24"/>
          <w:szCs w:val="24"/>
        </w:rPr>
        <w:t xml:space="preserve"> фГБУ ВПО «Санкт-Петербургский государственный университет» (СП</w:t>
      </w:r>
      <w:r>
        <w:rPr>
          <w:b/>
          <w:bCs/>
          <w:color w:val="000000"/>
          <w:sz w:val="24"/>
          <w:szCs w:val="24"/>
        </w:rPr>
        <w:t>б</w:t>
      </w:r>
      <w:r>
        <w:rPr>
          <w:b/>
          <w:caps/>
          <w:color w:val="000000"/>
          <w:sz w:val="24"/>
          <w:szCs w:val="24"/>
        </w:rPr>
        <w:t>ГУ)</w:t>
      </w:r>
    </w:p>
    <w:p w:rsidR="00066AEB" w:rsidRDefault="00066AEB">
      <w:pPr>
        <w:jc w:val="center"/>
      </w:pPr>
      <w:r>
        <w:rPr>
          <w:sz w:val="24"/>
          <w:szCs w:val="24"/>
        </w:rPr>
        <w:t>Научный руководитель –</w:t>
      </w:r>
      <w:r w:rsidR="00D77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доцент кафедры </w:t>
      </w:r>
      <w:proofErr w:type="spellStart"/>
      <w:r>
        <w:rPr>
          <w:sz w:val="24"/>
          <w:szCs w:val="24"/>
        </w:rPr>
        <w:t>Шклярук</w:t>
      </w:r>
      <w:proofErr w:type="spellEnd"/>
      <w:r>
        <w:rPr>
          <w:sz w:val="24"/>
          <w:szCs w:val="24"/>
        </w:rPr>
        <w:t xml:space="preserve"> С.П.</w:t>
      </w:r>
    </w:p>
    <w:p w:rsidR="00066AEB" w:rsidRDefault="00066AEB">
      <w:pPr>
        <w:pStyle w:val="Heading"/>
        <w:jc w:val="center"/>
        <w:rPr>
          <w:rFonts w:ascii="Times New Roman" w:hAnsi="Times New Roman" w:cs="Times New Roman"/>
          <w:b w:val="0"/>
          <w:caps/>
          <w:color w:val="000000"/>
          <w:sz w:val="24"/>
          <w:szCs w:val="24"/>
        </w:rPr>
      </w:pPr>
    </w:p>
    <w:p w:rsidR="00066AEB" w:rsidRDefault="00066AEB">
      <w:pPr>
        <w:rPr>
          <w:b/>
          <w:caps/>
          <w:color w:val="000000"/>
          <w:sz w:val="24"/>
          <w:szCs w:val="24"/>
        </w:rPr>
      </w:pPr>
    </w:p>
    <w:p w:rsidR="00066AEB" w:rsidRDefault="00066AEB">
      <w:pPr>
        <w:ind w:firstLine="709"/>
        <w:jc w:val="both"/>
      </w:pPr>
      <w:r>
        <w:rPr>
          <w:b/>
          <w:i/>
          <w:sz w:val="24"/>
          <w:szCs w:val="24"/>
        </w:rPr>
        <w:t xml:space="preserve">Актуальность </w:t>
      </w:r>
      <w:r>
        <w:rPr>
          <w:sz w:val="24"/>
          <w:szCs w:val="24"/>
        </w:rPr>
        <w:t xml:space="preserve">выполненной работы достаточно высока, о чем автор пишет во введении к работе (с.5). Работа посвящена изучению проблемы формирование личности курсантов в процессе их профессионального обучения, что закономерно сопровождается прохождением профессиональных кризисов. </w:t>
      </w:r>
      <w:proofErr w:type="gramStart"/>
      <w:r>
        <w:rPr>
          <w:sz w:val="24"/>
          <w:szCs w:val="24"/>
        </w:rPr>
        <w:t>Психологическое сопровождение профессионального обучения и профессиональной деятельности в большей степени рассматривает процессы адаптации, обращая боль</w:t>
      </w:r>
      <w:r w:rsidR="007A259F">
        <w:rPr>
          <w:sz w:val="24"/>
          <w:szCs w:val="24"/>
        </w:rPr>
        <w:t>ше внимание на цену адаптации и</w:t>
      </w:r>
      <w:r>
        <w:rPr>
          <w:sz w:val="24"/>
          <w:szCs w:val="24"/>
        </w:rPr>
        <w:t xml:space="preserve"> упуская оценку формирующихся в процессе кризисов психических новообразований, в том числе оценк</w:t>
      </w:r>
      <w:r w:rsidR="007A259F">
        <w:rPr>
          <w:sz w:val="24"/>
          <w:szCs w:val="24"/>
        </w:rPr>
        <w:t>у</w:t>
      </w:r>
      <w:r>
        <w:rPr>
          <w:sz w:val="24"/>
          <w:szCs w:val="24"/>
        </w:rPr>
        <w:t xml:space="preserve"> уровня </w:t>
      </w:r>
      <w:r w:rsidRPr="007A259F">
        <w:rPr>
          <w:color w:val="000000"/>
          <w:sz w:val="24"/>
          <w:szCs w:val="28"/>
        </w:rPr>
        <w:t>морального сознания</w:t>
      </w:r>
      <w:r w:rsidR="007A259F">
        <w:rPr>
          <w:color w:val="000000"/>
          <w:sz w:val="24"/>
          <w:szCs w:val="28"/>
        </w:rPr>
        <w:t>,</w:t>
      </w:r>
      <w:r w:rsidRPr="007A259F">
        <w:rPr>
          <w:i/>
          <w:color w:val="000000"/>
          <w:sz w:val="24"/>
          <w:szCs w:val="28"/>
        </w:rPr>
        <w:t xml:space="preserve"> </w:t>
      </w:r>
      <w:r>
        <w:rPr>
          <w:sz w:val="24"/>
          <w:szCs w:val="24"/>
        </w:rPr>
        <w:t xml:space="preserve">связанного </w:t>
      </w:r>
      <w:r w:rsidR="007A259F">
        <w:rPr>
          <w:sz w:val="24"/>
          <w:szCs w:val="24"/>
        </w:rPr>
        <w:t xml:space="preserve">с </w:t>
      </w:r>
      <w:r>
        <w:rPr>
          <w:sz w:val="24"/>
          <w:szCs w:val="24"/>
        </w:rPr>
        <w:t>принятием решения в ситуации неопределенности и отсутствия позитивного выбора (морально-трудных задач)</w:t>
      </w:r>
      <w:r w:rsidR="007A259F">
        <w:rPr>
          <w:sz w:val="24"/>
          <w:szCs w:val="24"/>
        </w:rPr>
        <w:t>,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4"/>
          <w:szCs w:val="24"/>
        </w:rPr>
        <w:t>типичных для деятельности в экстремальных ситуациях</w:t>
      </w:r>
      <w:r>
        <w:t xml:space="preserve"> </w:t>
      </w:r>
      <w:proofErr w:type="gramEnd"/>
    </w:p>
    <w:p w:rsidR="00066AEB" w:rsidRDefault="00066AEB">
      <w:pPr>
        <w:ind w:firstLine="709"/>
        <w:jc w:val="both"/>
      </w:pPr>
      <w:r>
        <w:rPr>
          <w:sz w:val="24"/>
          <w:szCs w:val="24"/>
        </w:rPr>
        <w:t xml:space="preserve">В современных условиях на первое место выступает проблема личности специалиста, формирующаяся в процессе обучения и профессионального становления формы </w:t>
      </w:r>
      <w:proofErr w:type="gramStart"/>
      <w:r>
        <w:rPr>
          <w:sz w:val="24"/>
          <w:szCs w:val="24"/>
        </w:rPr>
        <w:t>Я-концепции</w:t>
      </w:r>
      <w:proofErr w:type="gramEnd"/>
      <w:r>
        <w:rPr>
          <w:sz w:val="24"/>
          <w:szCs w:val="24"/>
        </w:rPr>
        <w:t>, мотивы и типы принятия решений, что во много определяет психическую устойчивость в экстремальных ситуациях. Важным компонентом профессионала является выполнение командных функций.</w:t>
      </w:r>
    </w:p>
    <w:p w:rsidR="00066AEB" w:rsidRDefault="00066AEB">
      <w:pPr>
        <w:ind w:firstLine="709"/>
        <w:jc w:val="both"/>
      </w:pPr>
      <w:r>
        <w:rPr>
          <w:sz w:val="24"/>
          <w:szCs w:val="24"/>
        </w:rPr>
        <w:t xml:space="preserve">Автор акцентирует внимание не только на </w:t>
      </w:r>
      <w:r w:rsidR="007A259F">
        <w:rPr>
          <w:sz w:val="24"/>
          <w:szCs w:val="24"/>
        </w:rPr>
        <w:t>формировании</w:t>
      </w:r>
      <w:r>
        <w:rPr>
          <w:sz w:val="24"/>
          <w:szCs w:val="24"/>
        </w:rPr>
        <w:t xml:space="preserve"> и выраженност</w:t>
      </w:r>
      <w:r w:rsidR="007A259F">
        <w:rPr>
          <w:sz w:val="24"/>
          <w:szCs w:val="24"/>
        </w:rPr>
        <w:t>и</w:t>
      </w:r>
      <w:r>
        <w:rPr>
          <w:sz w:val="24"/>
          <w:szCs w:val="24"/>
        </w:rPr>
        <w:t xml:space="preserve"> идентичности, временной перспективы, направленности мотивации, но и делает попытку оценить роль выполнени</w:t>
      </w:r>
      <w:r w:rsidR="007A259F">
        <w:rPr>
          <w:sz w:val="24"/>
          <w:szCs w:val="24"/>
        </w:rPr>
        <w:t>я</w:t>
      </w:r>
      <w:r>
        <w:rPr>
          <w:sz w:val="24"/>
          <w:szCs w:val="24"/>
        </w:rPr>
        <w:t xml:space="preserve"> курсантом управленческих функций на процесс принятия решения в ситуации неопределенности и отсутствия позитивного выбора</w:t>
      </w:r>
      <w:r w:rsidR="007A259F">
        <w:rPr>
          <w:sz w:val="24"/>
          <w:szCs w:val="24"/>
        </w:rPr>
        <w:t xml:space="preserve">, </w:t>
      </w:r>
      <w:proofErr w:type="gramStart"/>
      <w:r w:rsidR="007A259F">
        <w:rPr>
          <w:sz w:val="24"/>
          <w:szCs w:val="24"/>
        </w:rPr>
        <w:t>в</w:t>
      </w:r>
      <w:proofErr w:type="gramEnd"/>
      <w:r w:rsidR="007A259F">
        <w:rPr>
          <w:sz w:val="24"/>
          <w:szCs w:val="24"/>
        </w:rPr>
        <w:t xml:space="preserve"> чем и заключается </w:t>
      </w:r>
      <w:r>
        <w:rPr>
          <w:sz w:val="24"/>
          <w:szCs w:val="24"/>
        </w:rPr>
        <w:t>новизна результатов исследования.</w:t>
      </w:r>
    </w:p>
    <w:p w:rsidR="00066AEB" w:rsidRDefault="00066AEB">
      <w:pPr>
        <w:ind w:firstLine="709"/>
        <w:jc w:val="both"/>
        <w:rPr>
          <w:b/>
          <w:bCs/>
          <w:i/>
          <w:sz w:val="24"/>
          <w:szCs w:val="24"/>
          <w:lang w:eastAsia="ru-RU"/>
        </w:rPr>
      </w:pPr>
    </w:p>
    <w:p w:rsidR="00066AEB" w:rsidRPr="007A259F" w:rsidRDefault="00066AEB">
      <w:pPr>
        <w:ind w:firstLine="709"/>
        <w:jc w:val="both"/>
        <w:rPr>
          <w:sz w:val="24"/>
          <w:szCs w:val="24"/>
        </w:rPr>
      </w:pPr>
      <w:proofErr w:type="gramStart"/>
      <w:r w:rsidRPr="007A259F">
        <w:rPr>
          <w:b/>
          <w:bCs/>
          <w:i/>
          <w:sz w:val="24"/>
          <w:szCs w:val="24"/>
          <w:lang w:eastAsia="ru-RU"/>
        </w:rPr>
        <w:t>Обзор литературы</w:t>
      </w:r>
      <w:r w:rsidRPr="007A259F">
        <w:rPr>
          <w:bCs/>
          <w:sz w:val="24"/>
          <w:szCs w:val="24"/>
          <w:lang w:eastAsia="ru-RU"/>
        </w:rPr>
        <w:t xml:space="preserve"> включает 5 разделов и посвящен анализу научной литературы по </w:t>
      </w:r>
      <w:r w:rsidR="007A259F">
        <w:rPr>
          <w:bCs/>
          <w:sz w:val="24"/>
          <w:szCs w:val="24"/>
          <w:lang w:eastAsia="ru-RU"/>
        </w:rPr>
        <w:t>проблемам</w:t>
      </w:r>
      <w:r w:rsidRPr="007A259F">
        <w:rPr>
          <w:bCs/>
          <w:sz w:val="24"/>
          <w:szCs w:val="24"/>
          <w:lang w:eastAsia="ru-RU"/>
        </w:rPr>
        <w:t xml:space="preserve"> профессионально</w:t>
      </w:r>
      <w:r w:rsidR="007A259F">
        <w:rPr>
          <w:bCs/>
          <w:sz w:val="24"/>
          <w:szCs w:val="24"/>
          <w:lang w:eastAsia="ru-RU"/>
        </w:rPr>
        <w:t>го</w:t>
      </w:r>
      <w:r w:rsidRPr="007A259F">
        <w:rPr>
          <w:bCs/>
          <w:sz w:val="24"/>
          <w:szCs w:val="24"/>
          <w:lang w:eastAsia="ru-RU"/>
        </w:rPr>
        <w:t xml:space="preserve"> становлени</w:t>
      </w:r>
      <w:r w:rsidR="007A259F">
        <w:rPr>
          <w:bCs/>
          <w:sz w:val="24"/>
          <w:szCs w:val="24"/>
          <w:lang w:eastAsia="ru-RU"/>
        </w:rPr>
        <w:t>я</w:t>
      </w:r>
      <w:r w:rsidRPr="007A259F">
        <w:rPr>
          <w:bCs/>
          <w:sz w:val="24"/>
          <w:szCs w:val="24"/>
          <w:lang w:eastAsia="ru-RU"/>
        </w:rPr>
        <w:t xml:space="preserve"> личности, к</w:t>
      </w:r>
      <w:r w:rsidRPr="007A259F">
        <w:rPr>
          <w:sz w:val="24"/>
          <w:szCs w:val="24"/>
        </w:rPr>
        <w:t xml:space="preserve">ризисам профессионального обучения, анализу особенностей образовательной системы </w:t>
      </w:r>
      <w:r w:rsidR="0011242D">
        <w:rPr>
          <w:sz w:val="24"/>
          <w:szCs w:val="24"/>
        </w:rPr>
        <w:t>вуза МЧС</w:t>
      </w:r>
      <w:r w:rsidRPr="007A259F">
        <w:rPr>
          <w:sz w:val="24"/>
          <w:szCs w:val="24"/>
        </w:rPr>
        <w:t>, профессионально-важных качеств курсантов, с</w:t>
      </w:r>
      <w:r w:rsidRPr="007A259F">
        <w:rPr>
          <w:bCs/>
          <w:sz w:val="24"/>
          <w:szCs w:val="24"/>
          <w:lang w:eastAsia="ru-RU"/>
        </w:rPr>
        <w:t>пецифике деятельности курсант</w:t>
      </w:r>
      <w:r w:rsidR="0011242D">
        <w:rPr>
          <w:bCs/>
          <w:sz w:val="24"/>
          <w:szCs w:val="24"/>
          <w:lang w:eastAsia="ru-RU"/>
        </w:rPr>
        <w:t>ов</w:t>
      </w:r>
      <w:r w:rsidRPr="007A259F">
        <w:rPr>
          <w:bCs/>
          <w:sz w:val="24"/>
          <w:szCs w:val="24"/>
          <w:lang w:eastAsia="ru-RU"/>
        </w:rPr>
        <w:t xml:space="preserve"> после окончания обучения.</w:t>
      </w:r>
      <w:proofErr w:type="gramEnd"/>
    </w:p>
    <w:p w:rsidR="00066AEB" w:rsidRPr="007A259F" w:rsidRDefault="00066AEB">
      <w:pPr>
        <w:ind w:firstLine="709"/>
        <w:jc w:val="both"/>
        <w:rPr>
          <w:sz w:val="24"/>
          <w:szCs w:val="24"/>
        </w:rPr>
      </w:pPr>
      <w:proofErr w:type="gramStart"/>
      <w:r w:rsidRPr="007A259F">
        <w:rPr>
          <w:bCs/>
          <w:sz w:val="24"/>
          <w:szCs w:val="24"/>
          <w:lang w:eastAsia="ru-RU"/>
        </w:rPr>
        <w:t>Автор теоретически обосновывает свою гипотезу</w:t>
      </w:r>
      <w:r w:rsidR="0011242D">
        <w:rPr>
          <w:bCs/>
          <w:sz w:val="24"/>
          <w:szCs w:val="24"/>
          <w:lang w:eastAsia="ru-RU"/>
        </w:rPr>
        <w:t xml:space="preserve"> о</w:t>
      </w:r>
      <w:r w:rsidRPr="007A259F">
        <w:rPr>
          <w:bCs/>
          <w:sz w:val="24"/>
          <w:szCs w:val="24"/>
          <w:lang w:eastAsia="ru-RU"/>
        </w:rPr>
        <w:t xml:space="preserve"> том, что </w:t>
      </w:r>
      <w:r w:rsidR="0011242D">
        <w:rPr>
          <w:bCs/>
          <w:sz w:val="24"/>
          <w:szCs w:val="24"/>
          <w:lang w:eastAsia="ru-RU"/>
        </w:rPr>
        <w:t xml:space="preserve">в </w:t>
      </w:r>
      <w:r w:rsidRPr="007A259F">
        <w:rPr>
          <w:bCs/>
          <w:sz w:val="24"/>
          <w:szCs w:val="24"/>
          <w:lang w:eastAsia="ru-RU"/>
        </w:rPr>
        <w:t xml:space="preserve">процессе обучения прохождение </w:t>
      </w:r>
      <w:r w:rsidRPr="007A259F">
        <w:rPr>
          <w:rFonts w:eastAsia="Times New Roman"/>
          <w:bCs/>
          <w:color w:val="000000"/>
          <w:sz w:val="24"/>
          <w:szCs w:val="24"/>
          <w:lang w:eastAsia="ru-RU"/>
        </w:rPr>
        <w:t>кризиса профессионального обучения сопровождается появлением мотивов, направленных на обучение и профессиональную деятельность</w:t>
      </w:r>
      <w:r w:rsidR="00337529">
        <w:rPr>
          <w:rFonts w:eastAsia="Times New Roman"/>
          <w:bCs/>
          <w:color w:val="000000"/>
          <w:sz w:val="24"/>
          <w:szCs w:val="24"/>
          <w:lang w:eastAsia="ru-RU"/>
        </w:rPr>
        <w:t>,</w:t>
      </w:r>
      <w:r w:rsidRPr="007A259F">
        <w:rPr>
          <w:rFonts w:eastAsia="Times New Roman"/>
          <w:bCs/>
          <w:color w:val="000000"/>
          <w:sz w:val="24"/>
          <w:szCs w:val="24"/>
          <w:lang w:eastAsia="ru-RU"/>
        </w:rPr>
        <w:t xml:space="preserve"> и расширением структуры временной перспективы, а именно большей направленностью на будущее, так же предполагается, что п</w:t>
      </w:r>
      <w:r w:rsidRPr="007A259F">
        <w:rPr>
          <w:color w:val="000000"/>
          <w:sz w:val="24"/>
          <w:szCs w:val="24"/>
        </w:rPr>
        <w:t>рохождение кризиса профессионального обучения сопровождается изменениями  в структуре идентичности, появлением профессионального «Я» и выраженной учебно-ролевой позиции, что служебный статус курсантов оказывает</w:t>
      </w:r>
      <w:proofErr w:type="gramEnd"/>
      <w:r w:rsidRPr="007A259F">
        <w:rPr>
          <w:color w:val="000000"/>
          <w:sz w:val="24"/>
          <w:szCs w:val="24"/>
        </w:rPr>
        <w:t xml:space="preserve"> </w:t>
      </w:r>
      <w:proofErr w:type="gramStart"/>
      <w:r w:rsidRPr="007A259F">
        <w:rPr>
          <w:color w:val="000000"/>
          <w:sz w:val="24"/>
          <w:szCs w:val="24"/>
        </w:rPr>
        <w:t>воздействие на процесс прохождения кризиса профессионального обучения (выполнение служебных обязанностей активирует прохождение кризиса), и к</w:t>
      </w:r>
      <w:r w:rsidRPr="007A259F">
        <w:rPr>
          <w:rFonts w:eastAsia="Times New Roman"/>
          <w:bCs/>
          <w:color w:val="000000"/>
          <w:sz w:val="24"/>
          <w:szCs w:val="24"/>
          <w:lang w:eastAsia="ru-RU"/>
        </w:rPr>
        <w:t>ризис профессионального обучения сопровождается изменением типа реагирования в ситуации неопределенности и при решении морально-трудных задач и связан  со служебным статусом.</w:t>
      </w:r>
      <w:proofErr w:type="gramEnd"/>
    </w:p>
    <w:p w:rsidR="00066AEB" w:rsidRPr="007A259F" w:rsidRDefault="00066AEB">
      <w:pPr>
        <w:ind w:firstLine="709"/>
        <w:jc w:val="both"/>
        <w:rPr>
          <w:sz w:val="24"/>
          <w:szCs w:val="24"/>
        </w:rPr>
      </w:pPr>
      <w:r w:rsidRPr="007A259F">
        <w:rPr>
          <w:bCs/>
          <w:sz w:val="24"/>
          <w:szCs w:val="24"/>
          <w:lang w:eastAsia="ru-RU"/>
        </w:rPr>
        <w:t xml:space="preserve">Обзор литературы изложен  на 33 листах компьютерного текста (с.8-41). Написан грамотным литературным языком, читается с интересом, автор достаточно ознакомился с </w:t>
      </w:r>
      <w:r w:rsidRPr="007A259F">
        <w:rPr>
          <w:bCs/>
          <w:sz w:val="24"/>
          <w:szCs w:val="24"/>
          <w:lang w:eastAsia="ru-RU"/>
        </w:rPr>
        <w:lastRenderedPageBreak/>
        <w:t>изучаемой проблемой, процитировано около 31 современной работы, в т</w:t>
      </w:r>
      <w:r w:rsidR="0011242D">
        <w:rPr>
          <w:bCs/>
          <w:sz w:val="24"/>
          <w:szCs w:val="24"/>
          <w:lang w:eastAsia="ru-RU"/>
        </w:rPr>
        <w:t>ом числе</w:t>
      </w:r>
      <w:r w:rsidRPr="007A259F">
        <w:rPr>
          <w:bCs/>
          <w:sz w:val="24"/>
          <w:szCs w:val="24"/>
          <w:lang w:eastAsia="ru-RU"/>
        </w:rPr>
        <w:t xml:space="preserve"> работы Ж.</w:t>
      </w:r>
      <w:r w:rsidR="0011242D">
        <w:rPr>
          <w:bCs/>
          <w:sz w:val="24"/>
          <w:szCs w:val="24"/>
          <w:lang w:eastAsia="ru-RU"/>
        </w:rPr>
        <w:t> </w:t>
      </w:r>
      <w:proofErr w:type="spellStart"/>
      <w:r w:rsidRPr="007A259F">
        <w:rPr>
          <w:bCs/>
          <w:sz w:val="24"/>
          <w:szCs w:val="24"/>
          <w:lang w:eastAsia="ru-RU"/>
        </w:rPr>
        <w:t>Ньюттена</w:t>
      </w:r>
      <w:proofErr w:type="spellEnd"/>
      <w:r w:rsidRPr="007A259F">
        <w:rPr>
          <w:bCs/>
          <w:sz w:val="24"/>
          <w:szCs w:val="24"/>
          <w:lang w:eastAsia="ru-RU"/>
        </w:rPr>
        <w:t xml:space="preserve">, </w:t>
      </w:r>
      <w:r w:rsidRPr="007A259F">
        <w:rPr>
          <w:bCs/>
          <w:color w:val="000000"/>
          <w:sz w:val="24"/>
          <w:szCs w:val="24"/>
          <w:lang w:eastAsia="ru-RU"/>
        </w:rPr>
        <w:t>Климов</w:t>
      </w:r>
      <w:r w:rsidR="0011242D">
        <w:rPr>
          <w:bCs/>
          <w:color w:val="000000"/>
          <w:sz w:val="24"/>
          <w:szCs w:val="24"/>
          <w:lang w:eastAsia="ru-RU"/>
        </w:rPr>
        <w:t>а</w:t>
      </w:r>
      <w:r w:rsidRPr="007A259F">
        <w:rPr>
          <w:bCs/>
          <w:color w:val="000000"/>
          <w:sz w:val="24"/>
          <w:szCs w:val="24"/>
          <w:lang w:eastAsia="ru-RU"/>
        </w:rPr>
        <w:t xml:space="preserve"> Е.А., но</w:t>
      </w:r>
      <w:r w:rsidRPr="007A259F">
        <w:rPr>
          <w:bCs/>
          <w:sz w:val="24"/>
          <w:szCs w:val="24"/>
          <w:lang w:eastAsia="ru-RU"/>
        </w:rPr>
        <w:t xml:space="preserve"> из них только 1 иностранная. К сожалению</w:t>
      </w:r>
      <w:r w:rsidR="0011242D">
        <w:rPr>
          <w:bCs/>
          <w:sz w:val="24"/>
          <w:szCs w:val="24"/>
          <w:lang w:eastAsia="ru-RU"/>
        </w:rPr>
        <w:t>,</w:t>
      </w:r>
      <w:r w:rsidRPr="007A259F">
        <w:rPr>
          <w:bCs/>
          <w:sz w:val="24"/>
          <w:szCs w:val="24"/>
          <w:lang w:eastAsia="ru-RU"/>
        </w:rPr>
        <w:t xml:space="preserve"> автор не заканчивает обзор выводом, в </w:t>
      </w:r>
      <w:proofErr w:type="gramStart"/>
      <w:r w:rsidRPr="007A259F">
        <w:rPr>
          <w:bCs/>
          <w:sz w:val="24"/>
          <w:szCs w:val="24"/>
          <w:lang w:eastAsia="ru-RU"/>
        </w:rPr>
        <w:t>котор</w:t>
      </w:r>
      <w:r w:rsidR="00337529">
        <w:rPr>
          <w:bCs/>
          <w:sz w:val="24"/>
          <w:szCs w:val="24"/>
          <w:lang w:eastAsia="ru-RU"/>
        </w:rPr>
        <w:t>о</w:t>
      </w:r>
      <w:r w:rsidRPr="007A259F">
        <w:rPr>
          <w:bCs/>
          <w:sz w:val="24"/>
          <w:szCs w:val="24"/>
          <w:lang w:eastAsia="ru-RU"/>
        </w:rPr>
        <w:t>м</w:t>
      </w:r>
      <w:proofErr w:type="gramEnd"/>
      <w:r w:rsidRPr="007A259F">
        <w:rPr>
          <w:bCs/>
          <w:sz w:val="24"/>
          <w:szCs w:val="24"/>
          <w:lang w:eastAsia="ru-RU"/>
        </w:rPr>
        <w:t xml:space="preserve"> бы он кратко представил содержание обзора</w:t>
      </w:r>
      <w:r w:rsidR="0011242D">
        <w:rPr>
          <w:bCs/>
          <w:sz w:val="24"/>
          <w:szCs w:val="24"/>
          <w:lang w:eastAsia="ru-RU"/>
        </w:rPr>
        <w:t>,</w:t>
      </w:r>
      <w:r w:rsidRPr="007A259F">
        <w:rPr>
          <w:bCs/>
          <w:sz w:val="24"/>
          <w:szCs w:val="24"/>
          <w:lang w:eastAsia="ru-RU"/>
        </w:rPr>
        <w:t xml:space="preserve"> и не оформил в виде тезисов свое видение проблемы, основанной на изучении современной научной литературы, что несколько затрудняет оценку его позиции по рассмотренным проблемам.</w:t>
      </w:r>
    </w:p>
    <w:p w:rsidR="00066AEB" w:rsidRPr="007A259F" w:rsidRDefault="00066AEB">
      <w:pPr>
        <w:ind w:firstLine="709"/>
        <w:jc w:val="both"/>
        <w:rPr>
          <w:b/>
          <w:bCs/>
          <w:i/>
          <w:sz w:val="24"/>
          <w:szCs w:val="24"/>
          <w:lang w:eastAsia="ru-RU"/>
        </w:rPr>
      </w:pPr>
    </w:p>
    <w:p w:rsidR="00066AEB" w:rsidRPr="007A259F" w:rsidRDefault="00066AEB">
      <w:pPr>
        <w:ind w:firstLine="709"/>
        <w:jc w:val="both"/>
        <w:rPr>
          <w:sz w:val="24"/>
          <w:szCs w:val="24"/>
        </w:rPr>
      </w:pPr>
      <w:r w:rsidRPr="007A259F">
        <w:rPr>
          <w:b/>
          <w:bCs/>
          <w:i/>
          <w:sz w:val="24"/>
          <w:szCs w:val="24"/>
          <w:lang w:eastAsia="ru-RU"/>
        </w:rPr>
        <w:t>В главе</w:t>
      </w:r>
      <w:r w:rsidRPr="007A259F">
        <w:rPr>
          <w:bCs/>
          <w:sz w:val="24"/>
          <w:szCs w:val="24"/>
          <w:lang w:eastAsia="ru-RU"/>
        </w:rPr>
        <w:t xml:space="preserve"> «Методы и организация исследования» (с.42-56) представлены предмет и объект исследования, цель и задачи, которые автор планирует решить в ходе исследования, гипотеза исследования, описана выборка и методы исследования. </w:t>
      </w:r>
    </w:p>
    <w:p w:rsidR="00066AEB" w:rsidRPr="007A259F" w:rsidRDefault="00066AEB">
      <w:pPr>
        <w:ind w:firstLine="709"/>
        <w:jc w:val="both"/>
        <w:rPr>
          <w:b/>
          <w:bCs/>
          <w:i/>
          <w:sz w:val="24"/>
          <w:szCs w:val="24"/>
          <w:lang w:eastAsia="ru-RU"/>
        </w:rPr>
      </w:pPr>
    </w:p>
    <w:p w:rsidR="00066AEB" w:rsidRPr="007A259F" w:rsidRDefault="00066AEB">
      <w:pPr>
        <w:ind w:firstLine="709"/>
        <w:jc w:val="both"/>
        <w:rPr>
          <w:sz w:val="24"/>
          <w:szCs w:val="24"/>
        </w:rPr>
      </w:pPr>
      <w:r w:rsidRPr="007A259F">
        <w:rPr>
          <w:b/>
          <w:bCs/>
          <w:i/>
          <w:sz w:val="24"/>
          <w:szCs w:val="24"/>
          <w:lang w:eastAsia="ru-RU"/>
        </w:rPr>
        <w:t>Собственный материал</w:t>
      </w:r>
      <w:r w:rsidRPr="007A259F">
        <w:rPr>
          <w:bCs/>
          <w:sz w:val="24"/>
          <w:szCs w:val="24"/>
          <w:lang w:eastAsia="ru-RU"/>
        </w:rPr>
        <w:t>, выполненный автором, изложен в главе «Результаты исследования и их обсуждение» (с.57-94). Глава включает несколько разделов. Это описательные статистики и обсуждение результатов. Изложение материала иллюстрировано 25 рисунками</w:t>
      </w:r>
      <w:r w:rsidR="0011242D">
        <w:rPr>
          <w:bCs/>
          <w:sz w:val="24"/>
          <w:szCs w:val="24"/>
          <w:lang w:eastAsia="ru-RU"/>
        </w:rPr>
        <w:t>,</w:t>
      </w:r>
      <w:r w:rsidRPr="007A259F">
        <w:rPr>
          <w:bCs/>
          <w:sz w:val="24"/>
          <w:szCs w:val="24"/>
          <w:lang w:eastAsia="ru-RU"/>
        </w:rPr>
        <w:t xml:space="preserve"> из них 6 таблиц. Автор использовал как параметрические, так и непараметрические методы статистики и метод кластерного анализа для выделения типов сформированной идентичности, временной перспективы и мотивационной направленности</w:t>
      </w:r>
      <w:r w:rsidRPr="007A259F">
        <w:rPr>
          <w:b/>
          <w:bCs/>
          <w:i/>
          <w:sz w:val="24"/>
          <w:szCs w:val="24"/>
          <w:lang w:eastAsia="ru-RU"/>
        </w:rPr>
        <w:t>.</w:t>
      </w:r>
    </w:p>
    <w:p w:rsidR="00066AEB" w:rsidRPr="0011242D" w:rsidRDefault="00066AEB">
      <w:pPr>
        <w:ind w:firstLine="709"/>
        <w:jc w:val="both"/>
        <w:rPr>
          <w:sz w:val="24"/>
          <w:szCs w:val="24"/>
        </w:rPr>
      </w:pPr>
      <w:proofErr w:type="gramStart"/>
      <w:r w:rsidRPr="0011242D">
        <w:rPr>
          <w:sz w:val="24"/>
          <w:szCs w:val="24"/>
          <w:lang w:eastAsia="ru-RU"/>
        </w:rPr>
        <w:t>Приводятся и анализируются</w:t>
      </w:r>
      <w:proofErr w:type="gramEnd"/>
      <w:r w:rsidRPr="0011242D">
        <w:rPr>
          <w:sz w:val="24"/>
          <w:szCs w:val="24"/>
          <w:lang w:eastAsia="ru-RU"/>
        </w:rPr>
        <w:t xml:space="preserve"> данные о</w:t>
      </w:r>
      <w:r w:rsidR="0011242D" w:rsidRPr="0011242D">
        <w:rPr>
          <w:sz w:val="24"/>
          <w:szCs w:val="24"/>
          <w:lang w:eastAsia="ru-RU"/>
        </w:rPr>
        <w:t>б</w:t>
      </w:r>
      <w:r w:rsidRPr="0011242D">
        <w:rPr>
          <w:sz w:val="24"/>
          <w:szCs w:val="24"/>
          <w:lang w:eastAsia="ru-RU"/>
        </w:rPr>
        <w:t xml:space="preserve"> уровне адаптации, оценка уровня </w:t>
      </w:r>
      <w:r w:rsidRPr="0011242D">
        <w:rPr>
          <w:color w:val="000000"/>
          <w:sz w:val="24"/>
          <w:szCs w:val="24"/>
          <w:lang w:eastAsia="ru-RU"/>
        </w:rPr>
        <w:t xml:space="preserve">морального сознания (моральные дилеммы </w:t>
      </w:r>
      <w:proofErr w:type="spellStart"/>
      <w:r w:rsidRPr="0011242D">
        <w:rPr>
          <w:color w:val="000000"/>
          <w:sz w:val="24"/>
          <w:szCs w:val="24"/>
          <w:lang w:eastAsia="ru-RU"/>
        </w:rPr>
        <w:t>Л.Колберга</w:t>
      </w:r>
      <w:proofErr w:type="spellEnd"/>
      <w:r w:rsidRPr="0011242D">
        <w:rPr>
          <w:color w:val="000000"/>
          <w:sz w:val="24"/>
          <w:szCs w:val="24"/>
          <w:lang w:eastAsia="ru-RU"/>
        </w:rPr>
        <w:t>, уровня личностной ответственности методики «вагонетки»).</w:t>
      </w:r>
    </w:p>
    <w:p w:rsidR="00066AEB" w:rsidRPr="007A259F" w:rsidRDefault="00066AEB">
      <w:pPr>
        <w:ind w:firstLine="709"/>
        <w:jc w:val="both"/>
        <w:rPr>
          <w:sz w:val="24"/>
          <w:szCs w:val="24"/>
        </w:rPr>
      </w:pPr>
      <w:r w:rsidRPr="007A259F">
        <w:rPr>
          <w:bCs/>
          <w:sz w:val="24"/>
          <w:szCs w:val="24"/>
          <w:lang w:eastAsia="ru-RU"/>
        </w:rPr>
        <w:t xml:space="preserve">По всем изучаемым параметрам автором при анализе результатов исследования даны адекватные комментарии, что говорит о достаточно высокой подготовленности автора в вопросах информатики. Описание большого объема полученных данных, к сожалению, не заканчивается </w:t>
      </w:r>
      <w:proofErr w:type="gramStart"/>
      <w:r w:rsidRPr="007A259F">
        <w:rPr>
          <w:bCs/>
          <w:sz w:val="24"/>
          <w:szCs w:val="24"/>
          <w:lang w:eastAsia="ru-RU"/>
        </w:rPr>
        <w:t>кратким резюме</w:t>
      </w:r>
      <w:proofErr w:type="gramEnd"/>
      <w:r w:rsidRPr="007A259F">
        <w:rPr>
          <w:bCs/>
          <w:sz w:val="24"/>
          <w:szCs w:val="24"/>
          <w:lang w:eastAsia="ru-RU"/>
        </w:rPr>
        <w:t xml:space="preserve">. </w:t>
      </w:r>
      <w:r w:rsidRPr="00066AEB">
        <w:rPr>
          <w:b/>
          <w:bCs/>
          <w:i/>
          <w:sz w:val="24"/>
          <w:szCs w:val="24"/>
          <w:lang w:eastAsia="ru-RU"/>
        </w:rPr>
        <w:t>В</w:t>
      </w:r>
      <w:r w:rsidRPr="007A259F">
        <w:rPr>
          <w:b/>
          <w:bCs/>
          <w:i/>
          <w:sz w:val="24"/>
          <w:szCs w:val="24"/>
          <w:lang w:eastAsia="ru-RU"/>
        </w:rPr>
        <w:t>ыводы</w:t>
      </w:r>
      <w:r w:rsidRPr="007A259F">
        <w:rPr>
          <w:bCs/>
          <w:sz w:val="24"/>
          <w:szCs w:val="24"/>
          <w:lang w:eastAsia="ru-RU"/>
        </w:rPr>
        <w:t>, логично вытекающие из поставленных автором задач исследования</w:t>
      </w:r>
      <w:r w:rsidR="0011242D">
        <w:rPr>
          <w:bCs/>
          <w:sz w:val="24"/>
          <w:szCs w:val="24"/>
          <w:lang w:eastAsia="ru-RU"/>
        </w:rPr>
        <w:t>,</w:t>
      </w:r>
      <w:r w:rsidRPr="007A259F">
        <w:rPr>
          <w:bCs/>
          <w:sz w:val="24"/>
          <w:szCs w:val="24"/>
          <w:lang w:eastAsia="ru-RU"/>
        </w:rPr>
        <w:t xml:space="preserve"> частично носят в связи с эти описательных характер (с.95-98). В целом выводы аргументированы</w:t>
      </w:r>
      <w:r w:rsidR="0011242D">
        <w:rPr>
          <w:bCs/>
          <w:sz w:val="24"/>
          <w:szCs w:val="24"/>
          <w:lang w:eastAsia="ru-RU"/>
        </w:rPr>
        <w:t>,</w:t>
      </w:r>
      <w:r w:rsidRPr="007A259F">
        <w:rPr>
          <w:bCs/>
          <w:sz w:val="24"/>
          <w:szCs w:val="24"/>
          <w:lang w:eastAsia="ru-RU"/>
        </w:rPr>
        <w:t xml:space="preserve"> проведенным исследованием и анализом полученных результатов с использованием современных статистических методов. Гипотезы, выдвинутые автором в </w:t>
      </w:r>
      <w:proofErr w:type="gramStart"/>
      <w:r w:rsidRPr="007A259F">
        <w:rPr>
          <w:bCs/>
          <w:sz w:val="24"/>
          <w:szCs w:val="24"/>
          <w:lang w:eastAsia="ru-RU"/>
        </w:rPr>
        <w:t>начале</w:t>
      </w:r>
      <w:proofErr w:type="gramEnd"/>
      <w:r w:rsidRPr="007A259F">
        <w:rPr>
          <w:bCs/>
          <w:sz w:val="24"/>
          <w:szCs w:val="24"/>
          <w:lang w:eastAsia="ru-RU"/>
        </w:rPr>
        <w:t xml:space="preserve"> исследования, подтвердились частично.</w:t>
      </w:r>
      <w:r w:rsidRPr="007A259F">
        <w:rPr>
          <w:sz w:val="24"/>
          <w:szCs w:val="24"/>
        </w:rPr>
        <w:t xml:space="preserve"> </w:t>
      </w:r>
    </w:p>
    <w:p w:rsidR="00066AEB" w:rsidRPr="007A259F" w:rsidRDefault="00066AEB">
      <w:pPr>
        <w:autoSpaceDE w:val="0"/>
        <w:ind w:firstLine="709"/>
        <w:jc w:val="both"/>
        <w:rPr>
          <w:b/>
          <w:bCs/>
          <w:i/>
          <w:sz w:val="24"/>
          <w:szCs w:val="24"/>
          <w:lang w:eastAsia="ru-RU"/>
        </w:rPr>
      </w:pPr>
    </w:p>
    <w:p w:rsidR="00066AEB" w:rsidRPr="007A259F" w:rsidRDefault="00066AEB">
      <w:pPr>
        <w:autoSpaceDE w:val="0"/>
        <w:ind w:firstLine="709"/>
        <w:jc w:val="both"/>
        <w:rPr>
          <w:sz w:val="24"/>
          <w:szCs w:val="24"/>
        </w:rPr>
      </w:pPr>
      <w:r w:rsidRPr="007A259F">
        <w:rPr>
          <w:b/>
          <w:bCs/>
          <w:i/>
          <w:sz w:val="24"/>
          <w:szCs w:val="24"/>
          <w:lang w:eastAsia="ru-RU"/>
        </w:rPr>
        <w:t>В заключении</w:t>
      </w:r>
      <w:r w:rsidRPr="007A259F">
        <w:rPr>
          <w:bCs/>
          <w:sz w:val="24"/>
          <w:szCs w:val="24"/>
          <w:lang w:eastAsia="ru-RU"/>
        </w:rPr>
        <w:t xml:space="preserve"> приводятся результаты исследования, анализируются полученные </w:t>
      </w:r>
      <w:r w:rsidR="00D77B28">
        <w:rPr>
          <w:bCs/>
          <w:sz w:val="24"/>
          <w:szCs w:val="24"/>
          <w:lang w:eastAsia="ru-RU"/>
        </w:rPr>
        <w:t>данные</w:t>
      </w:r>
      <w:r w:rsidRPr="007A259F">
        <w:rPr>
          <w:bCs/>
          <w:sz w:val="24"/>
          <w:szCs w:val="24"/>
          <w:lang w:eastAsia="ru-RU"/>
        </w:rPr>
        <w:t xml:space="preserve"> (с.99). Автору у</w:t>
      </w:r>
      <w:r w:rsidRPr="007A259F">
        <w:rPr>
          <w:bCs/>
          <w:color w:val="000000"/>
          <w:sz w:val="24"/>
          <w:szCs w:val="24"/>
          <w:lang w:eastAsia="ru-RU"/>
        </w:rPr>
        <w:t xml:space="preserve">далось доказать зависимость похождения кризиса профессионального обучения от служебного статуса курсантов, так же подтверждено предположение о том, что кризис протекает неравномерно и не одновременно, не у всех курсантов он результативен. </w:t>
      </w:r>
      <w:r w:rsidR="00D77B28">
        <w:rPr>
          <w:sz w:val="24"/>
          <w:szCs w:val="24"/>
          <w:lang w:eastAsia="ru-RU"/>
        </w:rPr>
        <w:t xml:space="preserve">Автор делает вывод </w:t>
      </w:r>
      <w:r w:rsidRPr="007A259F">
        <w:rPr>
          <w:sz w:val="24"/>
          <w:szCs w:val="24"/>
          <w:lang w:eastAsia="ru-RU"/>
        </w:rPr>
        <w:t xml:space="preserve">о необходимости дальнейшего </w:t>
      </w:r>
      <w:proofErr w:type="gramStart"/>
      <w:r w:rsidRPr="007A259F">
        <w:rPr>
          <w:sz w:val="24"/>
          <w:szCs w:val="24"/>
          <w:lang w:eastAsia="ru-RU"/>
        </w:rPr>
        <w:t>изучения протекания кризиса профессионального становления</w:t>
      </w:r>
      <w:proofErr w:type="gramEnd"/>
      <w:r w:rsidRPr="007A259F">
        <w:rPr>
          <w:sz w:val="24"/>
          <w:szCs w:val="24"/>
          <w:lang w:eastAsia="ru-RU"/>
        </w:rPr>
        <w:t>.</w:t>
      </w:r>
    </w:p>
    <w:p w:rsidR="00066AEB" w:rsidRPr="007A259F" w:rsidRDefault="00066AEB">
      <w:pPr>
        <w:autoSpaceDE w:val="0"/>
        <w:ind w:firstLine="709"/>
        <w:jc w:val="both"/>
        <w:rPr>
          <w:b/>
          <w:i/>
          <w:sz w:val="24"/>
          <w:szCs w:val="24"/>
          <w:lang w:eastAsia="ru-RU"/>
        </w:rPr>
      </w:pPr>
    </w:p>
    <w:p w:rsidR="00066AEB" w:rsidRPr="007A259F" w:rsidRDefault="00066AEB">
      <w:pPr>
        <w:autoSpaceDE w:val="0"/>
        <w:ind w:firstLine="709"/>
        <w:jc w:val="both"/>
        <w:rPr>
          <w:sz w:val="24"/>
          <w:szCs w:val="24"/>
        </w:rPr>
      </w:pPr>
      <w:r w:rsidRPr="007A259F">
        <w:rPr>
          <w:sz w:val="24"/>
          <w:szCs w:val="24"/>
          <w:lang w:eastAsia="ru-RU"/>
        </w:rPr>
        <w:t xml:space="preserve">Автором </w:t>
      </w:r>
      <w:proofErr w:type="gramStart"/>
      <w:r w:rsidRPr="007A259F">
        <w:rPr>
          <w:sz w:val="24"/>
          <w:szCs w:val="24"/>
          <w:lang w:eastAsia="ru-RU"/>
        </w:rPr>
        <w:t>изучен и проанализирован</w:t>
      </w:r>
      <w:proofErr w:type="gramEnd"/>
      <w:r w:rsidRPr="007A259F">
        <w:rPr>
          <w:sz w:val="24"/>
          <w:szCs w:val="24"/>
          <w:lang w:eastAsia="ru-RU"/>
        </w:rPr>
        <w:t xml:space="preserve"> </w:t>
      </w:r>
      <w:r w:rsidRPr="007A259F">
        <w:rPr>
          <w:b/>
          <w:i/>
          <w:sz w:val="24"/>
          <w:szCs w:val="24"/>
          <w:lang w:eastAsia="ru-RU"/>
        </w:rPr>
        <w:t>31 источник литературы, в том числе 1 иностранны</w:t>
      </w:r>
      <w:r w:rsidR="00D77B28">
        <w:rPr>
          <w:b/>
          <w:i/>
          <w:sz w:val="24"/>
          <w:szCs w:val="24"/>
          <w:lang w:eastAsia="ru-RU"/>
        </w:rPr>
        <w:t>й</w:t>
      </w:r>
      <w:r w:rsidRPr="007A259F">
        <w:rPr>
          <w:sz w:val="24"/>
          <w:szCs w:val="24"/>
          <w:lang w:eastAsia="ru-RU"/>
        </w:rPr>
        <w:t xml:space="preserve"> (с.100-102), что позволило ему достаточно хорошо ознакомиться с проблемой, грамотно проанализировать полученный материал и сформулировать заключение по результатам проведенной работы.</w:t>
      </w:r>
    </w:p>
    <w:p w:rsidR="00066AEB" w:rsidRPr="007A259F" w:rsidRDefault="00066AEB">
      <w:pPr>
        <w:autoSpaceDE w:val="0"/>
        <w:ind w:firstLine="709"/>
        <w:jc w:val="both"/>
        <w:rPr>
          <w:sz w:val="24"/>
          <w:szCs w:val="24"/>
        </w:rPr>
      </w:pPr>
      <w:r w:rsidRPr="007A259F">
        <w:rPr>
          <w:sz w:val="24"/>
          <w:szCs w:val="24"/>
          <w:lang w:eastAsia="ru-RU"/>
        </w:rPr>
        <w:t xml:space="preserve">Работа оформлена в классической форме, в ней представлены современные методы анализа. Также в </w:t>
      </w:r>
      <w:proofErr w:type="gramStart"/>
      <w:r w:rsidRPr="007A259F">
        <w:rPr>
          <w:sz w:val="24"/>
          <w:szCs w:val="24"/>
          <w:lang w:eastAsia="ru-RU"/>
        </w:rPr>
        <w:t>приложении</w:t>
      </w:r>
      <w:proofErr w:type="gramEnd"/>
      <w:r w:rsidRPr="007A259F">
        <w:rPr>
          <w:sz w:val="24"/>
          <w:szCs w:val="24"/>
          <w:lang w:eastAsia="ru-RU"/>
        </w:rPr>
        <w:t xml:space="preserve"> автор представил таблицы с оригинальными расчетами (с.103-121).</w:t>
      </w:r>
    </w:p>
    <w:p w:rsidR="00066AEB" w:rsidRPr="007A259F" w:rsidRDefault="00066AEB">
      <w:pPr>
        <w:autoSpaceDE w:val="0"/>
        <w:ind w:firstLine="709"/>
        <w:jc w:val="both"/>
        <w:rPr>
          <w:sz w:val="24"/>
          <w:szCs w:val="24"/>
        </w:rPr>
      </w:pPr>
      <w:r w:rsidRPr="007A259F">
        <w:rPr>
          <w:sz w:val="24"/>
          <w:szCs w:val="24"/>
          <w:lang w:eastAsia="ru-RU"/>
        </w:rPr>
        <w:t xml:space="preserve">Работа была бы еще интересней, если бы в </w:t>
      </w:r>
      <w:proofErr w:type="gramStart"/>
      <w:r w:rsidRPr="007A259F">
        <w:rPr>
          <w:sz w:val="24"/>
          <w:szCs w:val="24"/>
          <w:lang w:eastAsia="ru-RU"/>
        </w:rPr>
        <w:t>заключении</w:t>
      </w:r>
      <w:proofErr w:type="gramEnd"/>
      <w:r w:rsidRPr="007A259F">
        <w:rPr>
          <w:sz w:val="24"/>
          <w:szCs w:val="24"/>
          <w:lang w:eastAsia="ru-RU"/>
        </w:rPr>
        <w:t xml:space="preserve"> автор наметил </w:t>
      </w:r>
      <w:r w:rsidRPr="007A259F">
        <w:rPr>
          <w:bCs/>
          <w:sz w:val="24"/>
          <w:szCs w:val="24"/>
          <w:lang w:eastAsia="ru-RU"/>
        </w:rPr>
        <w:t>направления дальнейших исследований в русле проблемы, а также предложил рекомендации по практическому использованию результатов исследования для руководителей подобных организаций.</w:t>
      </w:r>
    </w:p>
    <w:p w:rsidR="00066AEB" w:rsidRPr="007A259F" w:rsidRDefault="00066AEB">
      <w:pPr>
        <w:autoSpaceDE w:val="0"/>
        <w:ind w:firstLine="709"/>
        <w:jc w:val="both"/>
        <w:rPr>
          <w:sz w:val="24"/>
          <w:szCs w:val="24"/>
        </w:rPr>
      </w:pPr>
      <w:r w:rsidRPr="007A259F">
        <w:rPr>
          <w:sz w:val="24"/>
          <w:szCs w:val="24"/>
          <w:lang w:eastAsia="ru-RU"/>
        </w:rPr>
        <w:t xml:space="preserve">Это </w:t>
      </w:r>
      <w:r w:rsidRPr="007A259F">
        <w:rPr>
          <w:b/>
          <w:i/>
          <w:sz w:val="24"/>
          <w:szCs w:val="24"/>
          <w:lang w:eastAsia="ru-RU"/>
        </w:rPr>
        <w:t>замечание не принципиально и не может влиять на качество выполненного исследования.</w:t>
      </w:r>
      <w:r w:rsidRPr="007A259F">
        <w:rPr>
          <w:sz w:val="24"/>
          <w:szCs w:val="24"/>
          <w:lang w:eastAsia="ru-RU"/>
        </w:rPr>
        <w:t xml:space="preserve"> В изложенном материале отмечаются некоторые стилистические погрешности, несмотря на то, что в целом работа  написана грамотным литературным языком, читается легко, с интересом. </w:t>
      </w:r>
    </w:p>
    <w:p w:rsidR="00066AEB" w:rsidRDefault="00066AEB">
      <w:pPr>
        <w:autoSpaceDE w:val="0"/>
        <w:ind w:firstLine="709"/>
        <w:jc w:val="center"/>
        <w:rPr>
          <w:b/>
          <w:sz w:val="24"/>
          <w:szCs w:val="24"/>
        </w:rPr>
      </w:pPr>
    </w:p>
    <w:p w:rsidR="00066AEB" w:rsidRDefault="00066AEB">
      <w:pPr>
        <w:autoSpaceDE w:val="0"/>
        <w:ind w:firstLine="709"/>
        <w:jc w:val="center"/>
      </w:pPr>
      <w:r>
        <w:rPr>
          <w:b/>
          <w:sz w:val="24"/>
          <w:szCs w:val="24"/>
        </w:rPr>
        <w:lastRenderedPageBreak/>
        <w:t>Заключение</w:t>
      </w:r>
    </w:p>
    <w:p w:rsidR="00066AEB" w:rsidRDefault="00066AE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Представленная на рецензию </w:t>
      </w:r>
      <w:r>
        <w:rPr>
          <w:b/>
          <w:sz w:val="24"/>
          <w:szCs w:val="24"/>
          <w:lang w:eastAsia="ru-RU"/>
        </w:rPr>
        <w:t>выпускная квалификационная</w:t>
      </w:r>
      <w:r>
        <w:rPr>
          <w:sz w:val="24"/>
          <w:szCs w:val="24"/>
        </w:rPr>
        <w:t xml:space="preserve"> работа</w:t>
      </w:r>
      <w:r>
        <w:rPr>
          <w:b/>
          <w:sz w:val="24"/>
          <w:szCs w:val="24"/>
        </w:rPr>
        <w:t xml:space="preserve"> К.В.</w:t>
      </w:r>
      <w:r w:rsidR="00D77B28">
        <w:rPr>
          <w:b/>
          <w:sz w:val="24"/>
          <w:szCs w:val="24"/>
        </w:rPr>
        <w:t> </w:t>
      </w:r>
      <w:proofErr w:type="spellStart"/>
      <w:r>
        <w:rPr>
          <w:b/>
          <w:sz w:val="24"/>
          <w:szCs w:val="24"/>
        </w:rPr>
        <w:t>Шугиной</w:t>
      </w:r>
      <w:proofErr w:type="spellEnd"/>
      <w:r>
        <w:rPr>
          <w:b/>
          <w:sz w:val="24"/>
          <w:szCs w:val="24"/>
        </w:rPr>
        <w:t xml:space="preserve"> на тему «ФОРМИРОВАНИЕ ПРОФЕССИОНАЛЬНО ВАЖНЫХ КАЧЕСТВ ЛИЧНОСТИ КУРСАНТОВ ПРИ ПЕРЕЖИВАНИИ КРИЗИСА ПРОФЕССИОНАЛЬНОГО ОБУЧЕНИЯ </w:t>
      </w:r>
      <w:r>
        <w:rPr>
          <w:rFonts w:eastAsia="Times New Roman"/>
          <w:sz w:val="24"/>
          <w:szCs w:val="24"/>
        </w:rPr>
        <w:t>по специальности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eastAsia="Times New Roman"/>
          <w:sz w:val="24"/>
          <w:szCs w:val="24"/>
        </w:rPr>
        <w:t xml:space="preserve"> 37.05.01/030302  – Клиническая психология, специализация: психология кризисных и экстремальных ситуаций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ыпускника </w:t>
      </w:r>
      <w:r>
        <w:rPr>
          <w:color w:val="000000"/>
          <w:sz w:val="24"/>
          <w:szCs w:val="24"/>
        </w:rPr>
        <w:t>факультета психологии по  к</w:t>
      </w:r>
      <w:r>
        <w:rPr>
          <w:rStyle w:val="a4"/>
          <w:i w:val="0"/>
          <w:sz w:val="24"/>
          <w:szCs w:val="24"/>
        </w:rPr>
        <w:t xml:space="preserve">афедре  психологии кризисных и экстремальных ситуаций, выполненная под руководством </w:t>
      </w:r>
      <w:r>
        <w:rPr>
          <w:caps/>
          <w:color w:val="000000"/>
          <w:sz w:val="24"/>
          <w:szCs w:val="24"/>
        </w:rPr>
        <w:t xml:space="preserve"> </w:t>
      </w:r>
      <w:proofErr w:type="spellStart"/>
      <w:r>
        <w:rPr>
          <w:caps/>
          <w:color w:val="000000"/>
          <w:sz w:val="24"/>
          <w:szCs w:val="24"/>
        </w:rPr>
        <w:t>Ш</w:t>
      </w:r>
      <w:r>
        <w:rPr>
          <w:sz w:val="24"/>
          <w:szCs w:val="24"/>
        </w:rPr>
        <w:t>клярука</w:t>
      </w:r>
      <w:proofErr w:type="spellEnd"/>
      <w:r>
        <w:rPr>
          <w:sz w:val="24"/>
          <w:szCs w:val="24"/>
        </w:rPr>
        <w:t xml:space="preserve"> С.П.</w:t>
      </w:r>
      <w:r w:rsidR="00D77B28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</w:t>
      </w:r>
      <w:r>
        <w:rPr>
          <w:b/>
          <w:i/>
          <w:sz w:val="24"/>
          <w:szCs w:val="24"/>
        </w:rPr>
        <w:t>законченной квалификационной работой.</w:t>
      </w:r>
      <w:r>
        <w:rPr>
          <w:sz w:val="24"/>
          <w:szCs w:val="24"/>
        </w:rPr>
        <w:t xml:space="preserve"> </w:t>
      </w:r>
    </w:p>
    <w:p w:rsidR="00066AEB" w:rsidRPr="00D77B28" w:rsidRDefault="00066AEB">
      <w:pPr>
        <w:autoSpaceDE w:val="0"/>
        <w:ind w:firstLine="709"/>
        <w:jc w:val="both"/>
      </w:pPr>
      <w:r>
        <w:rPr>
          <w:sz w:val="24"/>
          <w:szCs w:val="24"/>
        </w:rPr>
        <w:t xml:space="preserve">Оформлена работа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требованиями, предъявляемыми к таким видам работ. </w:t>
      </w:r>
      <w:proofErr w:type="gramStart"/>
      <w:r w:rsidR="00D77B28">
        <w:rPr>
          <w:i/>
          <w:sz w:val="24"/>
          <w:szCs w:val="24"/>
        </w:rPr>
        <w:t>Со</w:t>
      </w:r>
      <w:r>
        <w:rPr>
          <w:i/>
          <w:sz w:val="24"/>
          <w:szCs w:val="24"/>
        </w:rPr>
        <w:t>держание выпускной квалификационной работы в целом соответствует заявленной  в названии теме,  в работе в основном раскрыты вопросы</w:t>
      </w:r>
      <w:r w:rsidR="00D77B2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заявленные в названии темы, имеется обоснованная задачами исследования структура выпускной квалификационной работы.</w:t>
      </w:r>
      <w:proofErr w:type="gramEnd"/>
      <w:r>
        <w:rPr>
          <w:i/>
          <w:sz w:val="24"/>
          <w:szCs w:val="24"/>
        </w:rPr>
        <w:t xml:space="preserve"> В работе отражены актуальные проблемы как практического, так и теоретического характера. Использована достаточно современная литература, отражающая достижения практики, имеется развернутое обоснование выводов. </w:t>
      </w:r>
    </w:p>
    <w:p w:rsidR="00066AEB" w:rsidRPr="00D77B28" w:rsidRDefault="00066AEB">
      <w:pPr>
        <w:autoSpaceDE w:val="0"/>
        <w:ind w:firstLine="709"/>
        <w:jc w:val="both"/>
      </w:pPr>
      <w:r w:rsidRPr="00D77B28">
        <w:rPr>
          <w:sz w:val="24"/>
          <w:szCs w:val="24"/>
        </w:rPr>
        <w:t>Заслуживает оценки «</w:t>
      </w:r>
      <w:r w:rsidRPr="00D77B28">
        <w:rPr>
          <w:bCs/>
          <w:sz w:val="24"/>
          <w:szCs w:val="24"/>
        </w:rPr>
        <w:t>отлично»</w:t>
      </w:r>
      <w:r w:rsidRPr="00D77B28">
        <w:rPr>
          <w:sz w:val="24"/>
          <w:szCs w:val="24"/>
        </w:rPr>
        <w:t>.</w:t>
      </w:r>
    </w:p>
    <w:p w:rsidR="00066AEB" w:rsidRDefault="00066AEB">
      <w:pPr>
        <w:autoSpaceDE w:val="0"/>
        <w:ind w:firstLine="709"/>
        <w:jc w:val="both"/>
      </w:pPr>
      <w:r>
        <w:rPr>
          <w:b/>
          <w:i/>
          <w:sz w:val="24"/>
          <w:szCs w:val="24"/>
        </w:rPr>
        <w:t>Автор К.В.</w:t>
      </w:r>
      <w:r w:rsidR="00D77B28">
        <w:rPr>
          <w:b/>
          <w:i/>
          <w:sz w:val="24"/>
          <w:szCs w:val="24"/>
        </w:rPr>
        <w:t> </w:t>
      </w:r>
      <w:proofErr w:type="spellStart"/>
      <w:r>
        <w:rPr>
          <w:b/>
          <w:i/>
          <w:sz w:val="24"/>
          <w:szCs w:val="24"/>
        </w:rPr>
        <w:t>Шугина</w:t>
      </w:r>
      <w:proofErr w:type="spellEnd"/>
      <w:r w:rsidR="00D77B28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выполняющая данное исследование, является квалифицированным выпускником с достаточным запасом компетенций, включая и профессиональные, сформированные в </w:t>
      </w:r>
      <w:proofErr w:type="gramStart"/>
      <w:r>
        <w:rPr>
          <w:b/>
          <w:i/>
          <w:sz w:val="24"/>
          <w:szCs w:val="24"/>
        </w:rPr>
        <w:t>процессе</w:t>
      </w:r>
      <w:proofErr w:type="gramEnd"/>
      <w:r>
        <w:rPr>
          <w:b/>
          <w:i/>
          <w:sz w:val="24"/>
          <w:szCs w:val="24"/>
        </w:rPr>
        <w:t xml:space="preserve"> обучения в университете. Рецензируемая работа с оригинальностью текста в 75,79%, может быть представлена к открытой защите.</w:t>
      </w:r>
    </w:p>
    <w:p w:rsidR="00066AEB" w:rsidRDefault="00066AEB">
      <w:pPr>
        <w:jc w:val="both"/>
        <w:rPr>
          <w:b/>
          <w:bCs/>
          <w:i/>
          <w:sz w:val="24"/>
          <w:szCs w:val="24"/>
          <w:lang w:eastAsia="ru-RU"/>
        </w:rPr>
      </w:pPr>
    </w:p>
    <w:p w:rsidR="00066AEB" w:rsidRDefault="00066AEB">
      <w:pPr>
        <w:jc w:val="both"/>
        <w:rPr>
          <w:b/>
          <w:bCs/>
          <w:i/>
          <w:sz w:val="24"/>
          <w:szCs w:val="24"/>
          <w:lang w:eastAsia="ru-RU"/>
        </w:rPr>
      </w:pPr>
    </w:p>
    <w:p w:rsidR="00066AEB" w:rsidRDefault="00066AEB">
      <w:pPr>
        <w:jc w:val="both"/>
      </w:pPr>
      <w:r>
        <w:rPr>
          <w:b/>
          <w:i/>
          <w:sz w:val="24"/>
          <w:szCs w:val="24"/>
          <w:lang w:eastAsia="ru-RU"/>
        </w:rPr>
        <w:t>Рецензент</w:t>
      </w:r>
    </w:p>
    <w:p w:rsidR="00066AEB" w:rsidRDefault="00066AEB">
      <w:pPr>
        <w:jc w:val="both"/>
        <w:rPr>
          <w:b/>
          <w:i/>
          <w:sz w:val="24"/>
          <w:szCs w:val="24"/>
          <w:lang w:eastAsia="ru-RU"/>
        </w:rPr>
      </w:pPr>
    </w:p>
    <w:p w:rsidR="00066AEB" w:rsidRDefault="00066AEB">
      <w:pPr>
        <w:jc w:val="both"/>
      </w:pPr>
      <w:r>
        <w:rPr>
          <w:sz w:val="24"/>
          <w:szCs w:val="24"/>
        </w:rPr>
        <w:t>кандидат психологических наук,</w:t>
      </w:r>
    </w:p>
    <w:p w:rsidR="00066AEB" w:rsidRDefault="00066AEB">
      <w:pPr>
        <w:jc w:val="both"/>
      </w:pPr>
      <w:r>
        <w:rPr>
          <w:sz w:val="24"/>
          <w:szCs w:val="24"/>
        </w:rPr>
        <w:t>начальник отдела ПОУП</w:t>
      </w:r>
    </w:p>
    <w:p w:rsidR="00066AEB" w:rsidRDefault="00066AEB">
      <w:pPr>
        <w:jc w:val="both"/>
      </w:pPr>
      <w:r>
        <w:rPr>
          <w:sz w:val="24"/>
          <w:szCs w:val="24"/>
        </w:rPr>
        <w:t xml:space="preserve">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«Санкт-Петербургский </w:t>
      </w:r>
    </w:p>
    <w:p w:rsidR="00F96506" w:rsidRDefault="00066AEB">
      <w:pPr>
        <w:jc w:val="both"/>
      </w:pPr>
      <w:r>
        <w:rPr>
          <w:sz w:val="24"/>
          <w:szCs w:val="24"/>
        </w:rPr>
        <w:t>университет ГПС МЧС России»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Ю.В. Козлова</w:t>
      </w:r>
    </w:p>
    <w:sectPr w:rsidR="00F9650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506"/>
    <w:rsid w:val="00066AEB"/>
    <w:rsid w:val="0011242D"/>
    <w:rsid w:val="00337529"/>
    <w:rsid w:val="006A1C22"/>
    <w:rsid w:val="007A259F"/>
    <w:rsid w:val="00D77B28"/>
    <w:rsid w:val="00F9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2"/>
      <w:szCs w:val="22"/>
      <w:lang w:eastAsia="zh-CN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360" w:after="120"/>
      <w:contextualSpacing/>
      <w:outlineLvl w:val="1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4">
    <w:name w:val="Emphasis"/>
    <w:qFormat/>
    <w:rPr>
      <w:rFonts w:cs="Times New Roman"/>
      <w:i/>
      <w:iCs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PAVILION</dc:creator>
  <cp:lastModifiedBy>l.korotun</cp:lastModifiedBy>
  <cp:revision>2</cp:revision>
  <cp:lastPrinted>2016-05-18T16:03:00Z</cp:lastPrinted>
  <dcterms:created xsi:type="dcterms:W3CDTF">2017-06-02T11:10:00Z</dcterms:created>
  <dcterms:modified xsi:type="dcterms:W3CDTF">2017-06-02T11:10:00Z</dcterms:modified>
</cp:coreProperties>
</file>