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EA9" w:rsidRPr="00711EA9" w:rsidRDefault="00711EA9" w:rsidP="00711EA9">
      <w:pPr>
        <w:pStyle w:val="Heading"/>
        <w:jc w:val="center"/>
        <w:rPr>
          <w:rFonts w:ascii="Times New Roman" w:hAnsi="Times New Roman" w:cs="Times New Roman"/>
          <w:color w:val="000000"/>
          <w:sz w:val="24"/>
          <w:szCs w:val="24"/>
        </w:rPr>
      </w:pPr>
      <w:bookmarkStart w:id="0" w:name="_Hlk483492210"/>
      <w:bookmarkEnd w:id="0"/>
      <w:r w:rsidRPr="00711EA9">
        <w:rPr>
          <w:rFonts w:ascii="Times New Roman" w:hAnsi="Times New Roman" w:cs="Times New Roman"/>
          <w:color w:val="000000"/>
          <w:sz w:val="24"/>
          <w:szCs w:val="24"/>
        </w:rPr>
        <w:t>Санкт-Петербургский государственный университет</w:t>
      </w:r>
    </w:p>
    <w:p w:rsidR="00711EA9" w:rsidRPr="00711EA9" w:rsidRDefault="00711EA9" w:rsidP="00711EA9">
      <w:pPr>
        <w:spacing w:after="0" w:line="240" w:lineRule="auto"/>
        <w:rPr>
          <w:rFonts w:cs="Times New Roman"/>
          <w:sz w:val="24"/>
          <w:szCs w:val="24"/>
        </w:rPr>
      </w:pPr>
    </w:p>
    <w:p w:rsidR="00711EA9" w:rsidRPr="00711EA9" w:rsidRDefault="00711EA9" w:rsidP="00711EA9">
      <w:pPr>
        <w:spacing w:after="0" w:line="240" w:lineRule="auto"/>
        <w:jc w:val="center"/>
        <w:rPr>
          <w:rFonts w:cs="Times New Roman"/>
          <w:sz w:val="24"/>
          <w:szCs w:val="24"/>
        </w:rPr>
      </w:pPr>
    </w:p>
    <w:p w:rsidR="00711EA9" w:rsidRPr="00711EA9" w:rsidRDefault="00711EA9" w:rsidP="00711EA9">
      <w:pPr>
        <w:spacing w:after="0" w:line="240" w:lineRule="auto"/>
        <w:jc w:val="center"/>
        <w:rPr>
          <w:rFonts w:cs="Times New Roman"/>
        </w:rPr>
      </w:pPr>
    </w:p>
    <w:tbl>
      <w:tblPr>
        <w:tblW w:w="0" w:type="auto"/>
        <w:tblInd w:w="1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663"/>
        <w:gridCol w:w="4664"/>
      </w:tblGrid>
      <w:tr w:rsidR="00711EA9" w:rsidRPr="00711EA9" w:rsidTr="009D3FB9">
        <w:trPr>
          <w:trHeight w:val="287"/>
        </w:trPr>
        <w:tc>
          <w:tcPr>
            <w:tcW w:w="4663" w:type="dxa"/>
            <w:tcBorders>
              <w:top w:val="single" w:sz="4" w:space="0" w:color="FFFFFF"/>
              <w:left w:val="single" w:sz="4" w:space="0" w:color="FFFFFF"/>
              <w:bottom w:val="single" w:sz="4" w:space="0" w:color="FFFFFF"/>
              <w:right w:val="single" w:sz="4" w:space="0" w:color="FFFFFF"/>
            </w:tcBorders>
          </w:tcPr>
          <w:p w:rsidR="00711EA9" w:rsidRPr="00711EA9" w:rsidRDefault="00711EA9" w:rsidP="009D3FB9">
            <w:pPr>
              <w:spacing w:after="0" w:line="240" w:lineRule="auto"/>
              <w:ind w:left="-86"/>
              <w:rPr>
                <w:rFonts w:cs="Times New Roman"/>
              </w:rPr>
            </w:pPr>
          </w:p>
        </w:tc>
        <w:tc>
          <w:tcPr>
            <w:tcW w:w="4664" w:type="dxa"/>
            <w:tcBorders>
              <w:top w:val="single" w:sz="4" w:space="0" w:color="FFFFFF"/>
              <w:left w:val="single" w:sz="4" w:space="0" w:color="FFFFFF"/>
              <w:bottom w:val="single" w:sz="4" w:space="0" w:color="FFFFFF"/>
              <w:right w:val="single" w:sz="4" w:space="0" w:color="FFFFFF"/>
            </w:tcBorders>
            <w:hideMark/>
          </w:tcPr>
          <w:p w:rsidR="00711EA9" w:rsidRPr="00711EA9" w:rsidRDefault="00711EA9" w:rsidP="009D3FB9">
            <w:pPr>
              <w:spacing w:after="0" w:line="240" w:lineRule="auto"/>
              <w:ind w:left="955"/>
              <w:rPr>
                <w:rFonts w:cs="Times New Roman"/>
              </w:rPr>
            </w:pPr>
            <w:r w:rsidRPr="00711EA9">
              <w:rPr>
                <w:rFonts w:cs="Times New Roman"/>
              </w:rPr>
              <w:t xml:space="preserve"> </w:t>
            </w:r>
          </w:p>
        </w:tc>
      </w:tr>
    </w:tbl>
    <w:p w:rsidR="00711EA9" w:rsidRPr="00711EA9" w:rsidRDefault="00711EA9" w:rsidP="00711EA9">
      <w:pPr>
        <w:spacing w:after="0" w:line="240" w:lineRule="auto"/>
        <w:rPr>
          <w:rFonts w:cs="Times New Roman"/>
        </w:rPr>
      </w:pPr>
    </w:p>
    <w:p w:rsidR="00711EA9" w:rsidRPr="00711EA9" w:rsidRDefault="00711EA9" w:rsidP="00711EA9">
      <w:pPr>
        <w:spacing w:after="0" w:line="240" w:lineRule="auto"/>
        <w:rPr>
          <w:rFonts w:cs="Times New Roman"/>
        </w:rPr>
      </w:pPr>
    </w:p>
    <w:p w:rsidR="00711EA9" w:rsidRPr="00711EA9" w:rsidRDefault="00711EA9" w:rsidP="00711EA9">
      <w:pPr>
        <w:spacing w:after="0" w:line="240" w:lineRule="auto"/>
        <w:rPr>
          <w:rFonts w:cs="Times New Roman"/>
        </w:rPr>
      </w:pPr>
    </w:p>
    <w:p w:rsidR="00711EA9" w:rsidRPr="00711EA9" w:rsidRDefault="00711EA9" w:rsidP="00711EA9">
      <w:pPr>
        <w:spacing w:after="0" w:line="240" w:lineRule="auto"/>
        <w:rPr>
          <w:rFonts w:cs="Times New Roman"/>
        </w:rPr>
      </w:pPr>
    </w:p>
    <w:p w:rsidR="00711EA9" w:rsidRPr="00711EA9" w:rsidRDefault="00711EA9" w:rsidP="00711EA9">
      <w:pPr>
        <w:spacing w:after="0" w:line="240" w:lineRule="auto"/>
        <w:rPr>
          <w:rFonts w:cs="Times New Roman"/>
        </w:rPr>
      </w:pPr>
    </w:p>
    <w:p w:rsidR="00711EA9" w:rsidRPr="00711EA9" w:rsidRDefault="00711EA9" w:rsidP="00711EA9">
      <w:pPr>
        <w:spacing w:after="0" w:line="240" w:lineRule="auto"/>
        <w:rPr>
          <w:rFonts w:cs="Times New Roman"/>
        </w:rPr>
      </w:pPr>
    </w:p>
    <w:p w:rsidR="00711EA9" w:rsidRPr="00711EA9" w:rsidRDefault="00711EA9" w:rsidP="00711EA9">
      <w:pPr>
        <w:spacing w:after="0" w:line="240" w:lineRule="auto"/>
        <w:rPr>
          <w:rFonts w:cs="Times New Roman"/>
        </w:rPr>
      </w:pPr>
    </w:p>
    <w:p w:rsidR="00711EA9" w:rsidRPr="00711EA9" w:rsidRDefault="00711EA9" w:rsidP="00711EA9">
      <w:pPr>
        <w:spacing w:after="0" w:line="240" w:lineRule="auto"/>
        <w:rPr>
          <w:rFonts w:cs="Times New Roman"/>
        </w:rPr>
      </w:pPr>
    </w:p>
    <w:p w:rsidR="00711EA9" w:rsidRPr="00711EA9" w:rsidRDefault="00711EA9" w:rsidP="00711EA9">
      <w:pPr>
        <w:spacing w:after="0" w:line="240" w:lineRule="auto"/>
        <w:rPr>
          <w:rFonts w:cs="Times New Roman"/>
        </w:rPr>
      </w:pPr>
    </w:p>
    <w:p w:rsidR="00711EA9" w:rsidRPr="00711EA9" w:rsidRDefault="00711EA9" w:rsidP="00711EA9">
      <w:pPr>
        <w:spacing w:after="0" w:line="240" w:lineRule="auto"/>
        <w:rPr>
          <w:rFonts w:cs="Times New Roman"/>
          <w:sz w:val="24"/>
          <w:szCs w:val="24"/>
        </w:rPr>
      </w:pPr>
    </w:p>
    <w:p w:rsidR="00711EA9" w:rsidRPr="00711EA9" w:rsidRDefault="00711EA9" w:rsidP="00711EA9">
      <w:pPr>
        <w:spacing w:after="0" w:line="240" w:lineRule="auto"/>
        <w:jc w:val="center"/>
        <w:rPr>
          <w:rFonts w:cs="Times New Roman"/>
          <w:sz w:val="24"/>
          <w:szCs w:val="24"/>
        </w:rPr>
      </w:pPr>
      <w:r w:rsidRPr="00711EA9">
        <w:rPr>
          <w:rFonts w:cs="Times New Roman"/>
          <w:sz w:val="24"/>
          <w:szCs w:val="24"/>
        </w:rPr>
        <w:t>Выпускная квалификационная работа на тему:</w:t>
      </w:r>
    </w:p>
    <w:p w:rsidR="00711EA9" w:rsidRPr="00711EA9" w:rsidRDefault="00711EA9" w:rsidP="00711EA9">
      <w:pPr>
        <w:spacing w:after="0" w:line="240" w:lineRule="auto"/>
        <w:jc w:val="center"/>
        <w:rPr>
          <w:rFonts w:cs="Times New Roman"/>
          <w:color w:val="000000"/>
          <w:sz w:val="27"/>
          <w:szCs w:val="27"/>
        </w:rPr>
      </w:pPr>
      <w:r w:rsidRPr="00711EA9">
        <w:rPr>
          <w:rFonts w:cs="Times New Roman"/>
          <w:color w:val="000000"/>
          <w:sz w:val="27"/>
          <w:szCs w:val="27"/>
        </w:rPr>
        <w:t xml:space="preserve"> «ВЛИЯНИЕ БОЛЕЗНИ НА РАЗВИТИЕ ЛИЧНОСТИ ПОДРОСТКОВ, БОЛЬНЫХ ЛЕЙКОЗОМ»</w:t>
      </w:r>
    </w:p>
    <w:p w:rsidR="00711EA9" w:rsidRPr="00711EA9" w:rsidRDefault="00711EA9" w:rsidP="00711EA9">
      <w:pPr>
        <w:spacing w:after="0" w:line="240" w:lineRule="auto"/>
        <w:jc w:val="center"/>
        <w:rPr>
          <w:rFonts w:cs="Times New Roman"/>
          <w:sz w:val="24"/>
          <w:szCs w:val="24"/>
        </w:rPr>
      </w:pPr>
      <w:r w:rsidRPr="00711EA9">
        <w:rPr>
          <w:rFonts w:cs="Times New Roman"/>
          <w:sz w:val="24"/>
          <w:szCs w:val="24"/>
        </w:rPr>
        <w:t>по специальности 030302 – Клиническая психология</w:t>
      </w:r>
    </w:p>
    <w:p w:rsidR="00711EA9" w:rsidRPr="00711EA9" w:rsidRDefault="00711EA9" w:rsidP="00711EA9">
      <w:pPr>
        <w:spacing w:after="0" w:line="240" w:lineRule="auto"/>
        <w:jc w:val="center"/>
        <w:rPr>
          <w:rFonts w:cs="Times New Roman"/>
        </w:rPr>
      </w:pPr>
      <w:r w:rsidRPr="00711EA9">
        <w:rPr>
          <w:rFonts w:cs="Times New Roman"/>
          <w:sz w:val="24"/>
          <w:szCs w:val="24"/>
        </w:rPr>
        <w:t>основная образовательная программа «Клиническая психология»</w:t>
      </w:r>
    </w:p>
    <w:p w:rsidR="00711EA9" w:rsidRPr="00711EA9" w:rsidRDefault="00711EA9" w:rsidP="00711EA9">
      <w:pPr>
        <w:spacing w:after="0" w:line="240" w:lineRule="auto"/>
        <w:jc w:val="center"/>
        <w:rPr>
          <w:rFonts w:cs="Times New Roman"/>
          <w:sz w:val="24"/>
          <w:szCs w:val="24"/>
        </w:rPr>
      </w:pPr>
      <w:r w:rsidRPr="00711EA9">
        <w:rPr>
          <w:rFonts w:cs="Times New Roman"/>
          <w:sz w:val="24"/>
          <w:szCs w:val="24"/>
        </w:rPr>
        <w:t>специализация: психология кризисов и экстремальных ситуаций</w:t>
      </w:r>
    </w:p>
    <w:p w:rsidR="00711EA9" w:rsidRPr="00711EA9" w:rsidRDefault="00711EA9" w:rsidP="00711EA9">
      <w:pPr>
        <w:spacing w:after="0" w:line="240" w:lineRule="auto"/>
        <w:jc w:val="center"/>
        <w:rPr>
          <w:rFonts w:cs="Times New Roman"/>
          <w:sz w:val="24"/>
          <w:szCs w:val="24"/>
        </w:rPr>
      </w:pPr>
    </w:p>
    <w:p w:rsidR="00711EA9" w:rsidRPr="00711EA9" w:rsidRDefault="00711EA9" w:rsidP="00711EA9">
      <w:pPr>
        <w:spacing w:after="0" w:line="240" w:lineRule="auto"/>
        <w:jc w:val="center"/>
        <w:rPr>
          <w:rFonts w:cs="Times New Roman"/>
        </w:rPr>
      </w:pPr>
    </w:p>
    <w:p w:rsidR="00711EA9" w:rsidRPr="00711EA9" w:rsidRDefault="00711EA9" w:rsidP="00711EA9">
      <w:pPr>
        <w:spacing w:after="0" w:line="240" w:lineRule="auto"/>
        <w:jc w:val="right"/>
        <w:rPr>
          <w:rFonts w:cs="Times New Roman"/>
          <w:sz w:val="24"/>
          <w:szCs w:val="24"/>
        </w:rPr>
      </w:pPr>
      <w:r w:rsidRPr="00711EA9">
        <w:rPr>
          <w:rFonts w:cs="Times New Roman"/>
          <w:sz w:val="24"/>
          <w:szCs w:val="24"/>
        </w:rPr>
        <w:t>Выполнил:</w:t>
      </w:r>
    </w:p>
    <w:p w:rsidR="00711EA9" w:rsidRPr="00711EA9" w:rsidRDefault="00711EA9" w:rsidP="00711EA9">
      <w:pPr>
        <w:spacing w:after="0" w:line="240" w:lineRule="auto"/>
        <w:jc w:val="right"/>
        <w:rPr>
          <w:rFonts w:cs="Times New Roman"/>
          <w:sz w:val="24"/>
          <w:szCs w:val="24"/>
        </w:rPr>
      </w:pPr>
      <w:r w:rsidRPr="00711EA9">
        <w:rPr>
          <w:rFonts w:cs="Times New Roman"/>
          <w:sz w:val="24"/>
          <w:szCs w:val="24"/>
        </w:rPr>
        <w:t>Студент 6 курса</w:t>
      </w:r>
    </w:p>
    <w:p w:rsidR="00711EA9" w:rsidRPr="00711EA9" w:rsidRDefault="00711EA9" w:rsidP="00711EA9">
      <w:pPr>
        <w:spacing w:after="0" w:line="240" w:lineRule="auto"/>
        <w:jc w:val="right"/>
        <w:rPr>
          <w:rFonts w:cs="Times New Roman"/>
          <w:sz w:val="24"/>
          <w:szCs w:val="24"/>
        </w:rPr>
      </w:pPr>
      <w:proofErr w:type="gramStart"/>
      <w:r w:rsidRPr="00711EA9">
        <w:rPr>
          <w:rFonts w:cs="Times New Roman"/>
          <w:sz w:val="24"/>
          <w:szCs w:val="24"/>
        </w:rPr>
        <w:t>Очной</w:t>
      </w:r>
      <w:proofErr w:type="gramEnd"/>
      <w:r w:rsidRPr="00711EA9">
        <w:rPr>
          <w:rFonts w:cs="Times New Roman"/>
          <w:sz w:val="24"/>
          <w:szCs w:val="24"/>
        </w:rPr>
        <w:t xml:space="preserve"> форма обучения</w:t>
      </w:r>
    </w:p>
    <w:p w:rsidR="00711EA9" w:rsidRPr="00711EA9" w:rsidRDefault="00711EA9" w:rsidP="00711EA9">
      <w:pPr>
        <w:spacing w:after="0" w:line="240" w:lineRule="auto"/>
        <w:jc w:val="right"/>
        <w:rPr>
          <w:rFonts w:cs="Times New Roman"/>
          <w:sz w:val="24"/>
          <w:szCs w:val="24"/>
        </w:rPr>
      </w:pPr>
      <w:r w:rsidRPr="00711EA9">
        <w:rPr>
          <w:rFonts w:cs="Times New Roman"/>
          <w:sz w:val="24"/>
          <w:szCs w:val="24"/>
        </w:rPr>
        <w:t>Добрянская Алина Олеговна</w:t>
      </w:r>
    </w:p>
    <w:p w:rsidR="00711EA9" w:rsidRPr="00711EA9" w:rsidRDefault="00711EA9" w:rsidP="00711EA9">
      <w:pPr>
        <w:spacing w:after="0" w:line="240" w:lineRule="auto"/>
        <w:jc w:val="right"/>
        <w:rPr>
          <w:rFonts w:cs="Times New Roman"/>
          <w:sz w:val="24"/>
          <w:szCs w:val="24"/>
        </w:rPr>
      </w:pPr>
    </w:p>
    <w:p w:rsidR="00711EA9" w:rsidRPr="00711EA9" w:rsidRDefault="00711EA9" w:rsidP="00711EA9">
      <w:pPr>
        <w:spacing w:after="0" w:line="240" w:lineRule="auto"/>
        <w:jc w:val="right"/>
        <w:rPr>
          <w:rFonts w:cs="Times New Roman"/>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11EA9" w:rsidRPr="00711EA9" w:rsidTr="009D3FB9">
        <w:trPr>
          <w:trHeight w:val="2775"/>
        </w:trPr>
        <w:tc>
          <w:tcPr>
            <w:tcW w:w="4785" w:type="dxa"/>
            <w:hideMark/>
          </w:tcPr>
          <w:p w:rsidR="00711EA9" w:rsidRPr="00711EA9" w:rsidRDefault="00711EA9" w:rsidP="009D3FB9">
            <w:pPr>
              <w:rPr>
                <w:rFonts w:cs="Times New Roman"/>
                <w:sz w:val="24"/>
                <w:szCs w:val="24"/>
              </w:rPr>
            </w:pPr>
            <w:r w:rsidRPr="00711EA9">
              <w:rPr>
                <w:rFonts w:cs="Times New Roman"/>
                <w:sz w:val="24"/>
                <w:szCs w:val="24"/>
              </w:rPr>
              <w:t>Рецензент:</w:t>
            </w:r>
          </w:p>
          <w:p w:rsidR="00711EA9" w:rsidRPr="00711EA9" w:rsidRDefault="00D57DD9" w:rsidP="009D3FB9">
            <w:pPr>
              <w:autoSpaceDE w:val="0"/>
              <w:autoSpaceDN w:val="0"/>
              <w:adjustRightInd w:val="0"/>
              <w:rPr>
                <w:rFonts w:cs="Times New Roman"/>
                <w:sz w:val="24"/>
                <w:szCs w:val="24"/>
              </w:rPr>
            </w:pPr>
            <w:r>
              <w:rPr>
                <w:rFonts w:cs="Times New Roman"/>
                <w:sz w:val="24"/>
                <w:szCs w:val="24"/>
              </w:rPr>
              <w:t>К</w:t>
            </w:r>
            <w:r w:rsidR="00711EA9" w:rsidRPr="00711EA9">
              <w:rPr>
                <w:rFonts w:cs="Times New Roman"/>
                <w:sz w:val="24"/>
                <w:szCs w:val="24"/>
              </w:rPr>
              <w:t xml:space="preserve">андидат психологических наук, </w:t>
            </w:r>
          </w:p>
          <w:p w:rsidR="00711EA9" w:rsidRPr="00711EA9" w:rsidRDefault="00711EA9" w:rsidP="009D3FB9">
            <w:pPr>
              <w:autoSpaceDE w:val="0"/>
              <w:autoSpaceDN w:val="0"/>
              <w:adjustRightInd w:val="0"/>
              <w:rPr>
                <w:rFonts w:cs="Times New Roman"/>
                <w:sz w:val="24"/>
                <w:szCs w:val="24"/>
              </w:rPr>
            </w:pPr>
            <w:r w:rsidRPr="00711EA9">
              <w:rPr>
                <w:rFonts w:cs="Times New Roman"/>
                <w:sz w:val="24"/>
                <w:szCs w:val="24"/>
              </w:rPr>
              <w:t>научный сотрудник</w:t>
            </w:r>
          </w:p>
          <w:p w:rsidR="00711EA9" w:rsidRPr="00711EA9" w:rsidRDefault="00711EA9" w:rsidP="009D3FB9">
            <w:pPr>
              <w:autoSpaceDE w:val="0"/>
              <w:autoSpaceDN w:val="0"/>
              <w:adjustRightInd w:val="0"/>
              <w:rPr>
                <w:rFonts w:cs="Times New Roman"/>
                <w:sz w:val="24"/>
                <w:szCs w:val="24"/>
              </w:rPr>
            </w:pPr>
            <w:r w:rsidRPr="00711EA9">
              <w:rPr>
                <w:rFonts w:cs="Times New Roman"/>
                <w:sz w:val="24"/>
                <w:szCs w:val="24"/>
              </w:rPr>
              <w:t>ФГБУ «НИИ онкологии им. Н.Н. Петрова» Минздрава России</w:t>
            </w:r>
          </w:p>
          <w:p w:rsidR="00711EA9" w:rsidRPr="00711EA9" w:rsidRDefault="00711EA9" w:rsidP="009D3FB9">
            <w:pPr>
              <w:autoSpaceDE w:val="0"/>
              <w:autoSpaceDN w:val="0"/>
              <w:adjustRightInd w:val="0"/>
              <w:rPr>
                <w:rFonts w:cs="Times New Roman"/>
                <w:sz w:val="24"/>
                <w:szCs w:val="24"/>
              </w:rPr>
            </w:pPr>
            <w:r w:rsidRPr="00711EA9">
              <w:rPr>
                <w:rFonts w:cs="Times New Roman"/>
                <w:sz w:val="24"/>
                <w:szCs w:val="24"/>
              </w:rPr>
              <w:t>Пестерева Елена Викторовна</w:t>
            </w:r>
          </w:p>
          <w:p w:rsidR="00711EA9" w:rsidRPr="00711EA9" w:rsidRDefault="00711EA9" w:rsidP="009D3FB9">
            <w:pPr>
              <w:rPr>
                <w:rFonts w:cs="Times New Roman"/>
                <w:b/>
                <w:color w:val="FF0000"/>
                <w:sz w:val="24"/>
                <w:szCs w:val="24"/>
              </w:rPr>
            </w:pPr>
          </w:p>
          <w:p w:rsidR="00711EA9" w:rsidRPr="00711EA9" w:rsidRDefault="00711EA9" w:rsidP="009D3FB9">
            <w:pPr>
              <w:rPr>
                <w:rFonts w:cs="Times New Roman"/>
                <w:sz w:val="24"/>
                <w:szCs w:val="24"/>
                <w:highlight w:val="yellow"/>
              </w:rPr>
            </w:pPr>
          </w:p>
        </w:tc>
        <w:tc>
          <w:tcPr>
            <w:tcW w:w="4786" w:type="dxa"/>
            <w:hideMark/>
          </w:tcPr>
          <w:p w:rsidR="00711EA9" w:rsidRPr="00711EA9" w:rsidRDefault="00711EA9" w:rsidP="009D3FB9">
            <w:pPr>
              <w:jc w:val="right"/>
              <w:rPr>
                <w:rFonts w:cs="Times New Roman"/>
                <w:sz w:val="24"/>
                <w:szCs w:val="24"/>
              </w:rPr>
            </w:pPr>
            <w:r w:rsidRPr="00711EA9">
              <w:rPr>
                <w:rFonts w:cs="Times New Roman"/>
                <w:sz w:val="24"/>
                <w:szCs w:val="24"/>
              </w:rPr>
              <w:t>Научный руководитель:</w:t>
            </w:r>
          </w:p>
          <w:p w:rsidR="00711EA9" w:rsidRPr="00711EA9" w:rsidRDefault="00711EA9" w:rsidP="009D3FB9">
            <w:pPr>
              <w:pStyle w:val="ad"/>
              <w:jc w:val="right"/>
              <w:rPr>
                <w:rFonts w:ascii="Times New Roman" w:hAnsi="Times New Roman" w:cs="Times New Roman"/>
                <w:sz w:val="24"/>
                <w:szCs w:val="24"/>
                <w:shd w:val="clear" w:color="auto" w:fill="FFFFFF"/>
              </w:rPr>
            </w:pPr>
            <w:r w:rsidRPr="00711EA9">
              <w:rPr>
                <w:rFonts w:ascii="Times New Roman" w:hAnsi="Times New Roman" w:cs="Times New Roman"/>
                <w:sz w:val="24"/>
                <w:szCs w:val="24"/>
                <w:shd w:val="clear" w:color="auto" w:fill="FFFFFF"/>
              </w:rPr>
              <w:t xml:space="preserve">Кандидат психологических наук, </w:t>
            </w:r>
          </w:p>
          <w:p w:rsidR="00711EA9" w:rsidRPr="00711EA9" w:rsidRDefault="00711EA9" w:rsidP="009D3FB9">
            <w:pPr>
              <w:pStyle w:val="ad"/>
              <w:jc w:val="right"/>
              <w:rPr>
                <w:rFonts w:ascii="Times New Roman" w:hAnsi="Times New Roman" w:cs="Times New Roman"/>
                <w:color w:val="000000"/>
                <w:sz w:val="24"/>
                <w:szCs w:val="24"/>
                <w:shd w:val="clear" w:color="auto" w:fill="FFFFFF"/>
              </w:rPr>
            </w:pPr>
            <w:r w:rsidRPr="00711EA9">
              <w:rPr>
                <w:rFonts w:ascii="Times New Roman" w:hAnsi="Times New Roman" w:cs="Times New Roman"/>
                <w:sz w:val="24"/>
                <w:szCs w:val="24"/>
                <w:shd w:val="clear" w:color="auto" w:fill="FFFFFF"/>
              </w:rPr>
              <w:t>доцент</w:t>
            </w:r>
            <w:r w:rsidRPr="00711EA9">
              <w:rPr>
                <w:rStyle w:val="apple-converted-space"/>
                <w:rFonts w:ascii="Times New Roman" w:hAnsi="Times New Roman" w:cs="Times New Roman"/>
                <w:sz w:val="24"/>
                <w:szCs w:val="24"/>
                <w:shd w:val="clear" w:color="auto" w:fill="FFFFFF"/>
              </w:rPr>
              <w:t> </w:t>
            </w:r>
            <w:r w:rsidRPr="00711EA9">
              <w:rPr>
                <w:rFonts w:ascii="Times New Roman" w:hAnsi="Times New Roman" w:cs="Times New Roman"/>
                <w:sz w:val="24"/>
                <w:szCs w:val="24"/>
                <w:shd w:val="clear" w:color="auto" w:fill="FFFFFF"/>
              </w:rPr>
              <w:t>кафедры психологии кризисных и экстремальных ситуаций</w:t>
            </w:r>
            <w:r w:rsidRPr="00711EA9">
              <w:rPr>
                <w:rStyle w:val="apple-converted-space"/>
                <w:rFonts w:ascii="Times New Roman" w:hAnsi="Times New Roman" w:cs="Times New Roman"/>
                <w:color w:val="000000"/>
                <w:sz w:val="24"/>
                <w:szCs w:val="24"/>
                <w:shd w:val="clear" w:color="auto" w:fill="FFFFFF"/>
              </w:rPr>
              <w:t xml:space="preserve"> </w:t>
            </w:r>
          </w:p>
          <w:p w:rsidR="00711EA9" w:rsidRPr="00711EA9" w:rsidRDefault="00711EA9" w:rsidP="009D3FB9">
            <w:pPr>
              <w:pStyle w:val="ad"/>
              <w:jc w:val="right"/>
              <w:rPr>
                <w:rFonts w:ascii="Times New Roman" w:hAnsi="Times New Roman" w:cs="Times New Roman"/>
                <w:sz w:val="24"/>
                <w:szCs w:val="24"/>
                <w:shd w:val="clear" w:color="auto" w:fill="FFFFFF"/>
              </w:rPr>
            </w:pPr>
            <w:r w:rsidRPr="00711EA9">
              <w:rPr>
                <w:rFonts w:ascii="Times New Roman" w:hAnsi="Times New Roman" w:cs="Times New Roman"/>
                <w:sz w:val="24"/>
                <w:szCs w:val="24"/>
                <w:shd w:val="clear" w:color="auto" w:fill="FFFFFF"/>
              </w:rPr>
              <w:t xml:space="preserve">Чулкова Валентина Алексеевна </w:t>
            </w:r>
          </w:p>
          <w:p w:rsidR="00711EA9" w:rsidRPr="00711EA9" w:rsidRDefault="00711EA9" w:rsidP="009D3FB9">
            <w:pPr>
              <w:jc w:val="right"/>
              <w:rPr>
                <w:rFonts w:cs="Times New Roman"/>
                <w:sz w:val="24"/>
                <w:szCs w:val="24"/>
              </w:rPr>
            </w:pPr>
          </w:p>
        </w:tc>
      </w:tr>
    </w:tbl>
    <w:p w:rsidR="00711EA9" w:rsidRPr="00711EA9" w:rsidRDefault="00711EA9" w:rsidP="00711EA9">
      <w:pPr>
        <w:spacing w:after="0" w:line="240" w:lineRule="auto"/>
        <w:rPr>
          <w:rFonts w:cs="Times New Roman"/>
          <w:sz w:val="24"/>
          <w:szCs w:val="24"/>
        </w:rPr>
      </w:pPr>
    </w:p>
    <w:p w:rsidR="00711EA9" w:rsidRPr="00711EA9" w:rsidRDefault="00711EA9" w:rsidP="00711EA9">
      <w:pPr>
        <w:spacing w:after="0" w:line="240" w:lineRule="auto"/>
        <w:rPr>
          <w:rFonts w:cs="Times New Roman"/>
          <w:sz w:val="24"/>
          <w:szCs w:val="24"/>
        </w:rPr>
      </w:pPr>
    </w:p>
    <w:p w:rsidR="00711EA9" w:rsidRPr="00711EA9" w:rsidRDefault="00711EA9" w:rsidP="00711EA9">
      <w:pPr>
        <w:spacing w:after="0" w:line="240" w:lineRule="auto"/>
        <w:rPr>
          <w:rFonts w:cs="Times New Roman"/>
          <w:sz w:val="24"/>
          <w:szCs w:val="24"/>
        </w:rPr>
      </w:pPr>
    </w:p>
    <w:p w:rsidR="00711EA9" w:rsidRPr="00711EA9" w:rsidRDefault="00711EA9" w:rsidP="00711EA9">
      <w:pPr>
        <w:spacing w:after="0" w:line="240" w:lineRule="auto"/>
        <w:rPr>
          <w:rFonts w:cs="Times New Roman"/>
          <w:sz w:val="24"/>
          <w:szCs w:val="24"/>
        </w:rPr>
      </w:pPr>
    </w:p>
    <w:p w:rsidR="00711EA9" w:rsidRPr="00711EA9" w:rsidRDefault="00711EA9" w:rsidP="00711EA9">
      <w:pPr>
        <w:spacing w:after="0" w:line="240" w:lineRule="auto"/>
        <w:rPr>
          <w:rFonts w:cs="Times New Roman"/>
          <w:sz w:val="24"/>
          <w:szCs w:val="24"/>
        </w:rPr>
      </w:pPr>
    </w:p>
    <w:p w:rsidR="00711EA9" w:rsidRPr="00711EA9" w:rsidRDefault="00711EA9" w:rsidP="00711EA9">
      <w:pPr>
        <w:spacing w:after="0" w:line="240" w:lineRule="auto"/>
        <w:rPr>
          <w:rFonts w:cs="Times New Roman"/>
          <w:sz w:val="24"/>
          <w:szCs w:val="24"/>
        </w:rPr>
      </w:pPr>
    </w:p>
    <w:p w:rsidR="00711EA9" w:rsidRDefault="00711EA9" w:rsidP="00711EA9">
      <w:pPr>
        <w:spacing w:after="0" w:line="240" w:lineRule="auto"/>
        <w:rPr>
          <w:rFonts w:cs="Times New Roman"/>
          <w:sz w:val="24"/>
          <w:szCs w:val="24"/>
        </w:rPr>
      </w:pPr>
    </w:p>
    <w:p w:rsidR="00711EA9" w:rsidRPr="00711EA9" w:rsidRDefault="00711EA9" w:rsidP="00711EA9">
      <w:pPr>
        <w:spacing w:after="0" w:line="240" w:lineRule="auto"/>
        <w:rPr>
          <w:rFonts w:cs="Times New Roman"/>
          <w:sz w:val="24"/>
          <w:szCs w:val="24"/>
        </w:rPr>
      </w:pPr>
    </w:p>
    <w:p w:rsidR="00711EA9" w:rsidRPr="00711EA9" w:rsidRDefault="00711EA9" w:rsidP="00711EA9">
      <w:pPr>
        <w:spacing w:after="0" w:line="240" w:lineRule="auto"/>
        <w:jc w:val="center"/>
        <w:rPr>
          <w:rFonts w:cs="Times New Roman"/>
          <w:sz w:val="24"/>
          <w:szCs w:val="24"/>
        </w:rPr>
      </w:pPr>
      <w:r w:rsidRPr="00711EA9">
        <w:rPr>
          <w:rFonts w:cs="Times New Roman"/>
          <w:sz w:val="24"/>
          <w:szCs w:val="24"/>
        </w:rPr>
        <w:t>Санкт-Петербург</w:t>
      </w:r>
    </w:p>
    <w:p w:rsidR="00711EA9" w:rsidRPr="00711EA9" w:rsidRDefault="00711EA9" w:rsidP="00711EA9">
      <w:pPr>
        <w:jc w:val="center"/>
        <w:rPr>
          <w:rFonts w:cs="Times New Roman"/>
        </w:rPr>
      </w:pPr>
      <w:r w:rsidRPr="00711EA9">
        <w:rPr>
          <w:rFonts w:cs="Times New Roman"/>
          <w:sz w:val="24"/>
          <w:szCs w:val="24"/>
        </w:rPr>
        <w:t>2017</w:t>
      </w:r>
    </w:p>
    <w:p w:rsidR="00DF6E3F" w:rsidRPr="00234309" w:rsidRDefault="009E42C6" w:rsidP="003F0595">
      <w:pPr>
        <w:spacing w:line="360" w:lineRule="auto"/>
        <w:jc w:val="center"/>
        <w:rPr>
          <w:rFonts w:cs="Times New Roman"/>
          <w:szCs w:val="28"/>
        </w:rPr>
      </w:pPr>
      <w:r w:rsidRPr="00234309">
        <w:rPr>
          <w:rFonts w:cs="Times New Roman"/>
          <w:szCs w:val="28"/>
        </w:rPr>
        <w:lastRenderedPageBreak/>
        <w:t>Содержание</w:t>
      </w:r>
    </w:p>
    <w:p w:rsidR="009E42C6" w:rsidRPr="00234309" w:rsidRDefault="009E42C6" w:rsidP="003F0595">
      <w:pPr>
        <w:spacing w:line="360" w:lineRule="auto"/>
        <w:jc w:val="center"/>
        <w:rPr>
          <w:rFonts w:cs="Times New Roman"/>
          <w:szCs w:val="28"/>
        </w:rPr>
      </w:pPr>
    </w:p>
    <w:p w:rsidR="007A5372" w:rsidRPr="00234309" w:rsidRDefault="009E42C6" w:rsidP="00730667">
      <w:pPr>
        <w:spacing w:line="360" w:lineRule="auto"/>
        <w:rPr>
          <w:rFonts w:cs="Times New Roman"/>
          <w:szCs w:val="28"/>
        </w:rPr>
      </w:pPr>
      <w:r w:rsidRPr="00234309">
        <w:rPr>
          <w:rFonts w:cs="Times New Roman"/>
          <w:szCs w:val="28"/>
        </w:rPr>
        <w:t>АННОТАЦИЯ</w:t>
      </w:r>
      <w:r w:rsidR="007A5372" w:rsidRPr="00234309">
        <w:rPr>
          <w:rFonts w:cs="Times New Roman"/>
          <w:szCs w:val="28"/>
        </w:rPr>
        <w:t xml:space="preserve"> </w:t>
      </w:r>
      <w:r w:rsidR="007F5B84" w:rsidRPr="00234309">
        <w:rPr>
          <w:rFonts w:cs="Times New Roman"/>
          <w:szCs w:val="28"/>
        </w:rPr>
        <w:t>…………………………………………………………</w:t>
      </w:r>
      <w:r w:rsidR="00847581" w:rsidRPr="00234309">
        <w:rPr>
          <w:rFonts w:cs="Times New Roman"/>
          <w:szCs w:val="28"/>
        </w:rPr>
        <w:t>……</w:t>
      </w:r>
      <w:r w:rsidR="00363BEB" w:rsidRPr="00234309">
        <w:rPr>
          <w:rFonts w:cs="Times New Roman"/>
          <w:szCs w:val="28"/>
        </w:rPr>
        <w:t>……….4</w:t>
      </w:r>
    </w:p>
    <w:p w:rsidR="007A5372" w:rsidRPr="00234309" w:rsidRDefault="009E42C6" w:rsidP="00730667">
      <w:pPr>
        <w:spacing w:line="360" w:lineRule="auto"/>
        <w:rPr>
          <w:rFonts w:cs="Times New Roman"/>
          <w:szCs w:val="28"/>
        </w:rPr>
      </w:pPr>
      <w:r w:rsidRPr="00234309">
        <w:rPr>
          <w:rFonts w:cs="Times New Roman"/>
          <w:szCs w:val="28"/>
        </w:rPr>
        <w:t>АННОТАЦИЯ</w:t>
      </w:r>
      <w:r w:rsidR="007A5372" w:rsidRPr="00234309">
        <w:rPr>
          <w:rFonts w:cs="Times New Roman"/>
          <w:szCs w:val="28"/>
        </w:rPr>
        <w:t xml:space="preserve"> (</w:t>
      </w:r>
      <w:r w:rsidRPr="00234309">
        <w:rPr>
          <w:rFonts w:cs="Times New Roman"/>
          <w:szCs w:val="28"/>
        </w:rPr>
        <w:t>а</w:t>
      </w:r>
      <w:r w:rsidR="007A5372" w:rsidRPr="00234309">
        <w:rPr>
          <w:rFonts w:cs="Times New Roman"/>
          <w:szCs w:val="28"/>
        </w:rPr>
        <w:t>нглийский язык)</w:t>
      </w:r>
      <w:r w:rsidR="007F5B84" w:rsidRPr="00234309">
        <w:rPr>
          <w:rFonts w:cs="Times New Roman"/>
          <w:szCs w:val="28"/>
        </w:rPr>
        <w:t>…………………………………</w:t>
      </w:r>
      <w:r w:rsidR="00847581" w:rsidRPr="00234309">
        <w:rPr>
          <w:rFonts w:cs="Times New Roman"/>
          <w:szCs w:val="28"/>
        </w:rPr>
        <w:t>……</w:t>
      </w:r>
      <w:r w:rsidR="00363BEB" w:rsidRPr="00234309">
        <w:rPr>
          <w:rFonts w:cs="Times New Roman"/>
          <w:szCs w:val="28"/>
        </w:rPr>
        <w:t>………….5</w:t>
      </w:r>
    </w:p>
    <w:p w:rsidR="00310CC4" w:rsidRPr="00234309" w:rsidRDefault="009E42C6" w:rsidP="00730667">
      <w:pPr>
        <w:spacing w:line="360" w:lineRule="auto"/>
        <w:rPr>
          <w:rFonts w:cs="Times New Roman"/>
          <w:szCs w:val="28"/>
        </w:rPr>
      </w:pPr>
      <w:r w:rsidRPr="00234309">
        <w:rPr>
          <w:rFonts w:cs="Times New Roman"/>
          <w:szCs w:val="28"/>
        </w:rPr>
        <w:t>ВЕДЕНИЕ</w:t>
      </w:r>
      <w:r w:rsidR="007F5B84" w:rsidRPr="00234309">
        <w:rPr>
          <w:rFonts w:cs="Times New Roman"/>
          <w:szCs w:val="28"/>
        </w:rPr>
        <w:t>……………………………………………………………</w:t>
      </w:r>
      <w:r w:rsidR="00847581" w:rsidRPr="00234309">
        <w:rPr>
          <w:rFonts w:cs="Times New Roman"/>
          <w:szCs w:val="28"/>
        </w:rPr>
        <w:t>……</w:t>
      </w:r>
      <w:r w:rsidR="00363BEB" w:rsidRPr="00234309">
        <w:rPr>
          <w:rFonts w:cs="Times New Roman"/>
          <w:szCs w:val="28"/>
        </w:rPr>
        <w:t>………….6</w:t>
      </w:r>
    </w:p>
    <w:p w:rsidR="00DF6E3F" w:rsidRPr="00234309" w:rsidRDefault="009E42C6" w:rsidP="00730667">
      <w:pPr>
        <w:spacing w:line="360" w:lineRule="auto"/>
        <w:rPr>
          <w:rFonts w:cs="Times New Roman"/>
          <w:szCs w:val="28"/>
        </w:rPr>
      </w:pPr>
      <w:r w:rsidRPr="00234309">
        <w:rPr>
          <w:rFonts w:cs="Times New Roman"/>
          <w:szCs w:val="28"/>
        </w:rPr>
        <w:t xml:space="preserve">ГЛАВА 1. </w:t>
      </w:r>
      <w:r w:rsidR="00811FF4" w:rsidRPr="00234309">
        <w:rPr>
          <w:rFonts w:cs="Times New Roman"/>
          <w:szCs w:val="28"/>
        </w:rPr>
        <w:t>ПСИХОЛОГИЯ БОЛЬНОГО ПОДРОСТКА</w:t>
      </w:r>
      <w:r w:rsidR="00811FF4" w:rsidRPr="00234309">
        <w:rPr>
          <w:rFonts w:cs="Times New Roman"/>
          <w:b/>
          <w:szCs w:val="28"/>
        </w:rPr>
        <w:t> </w:t>
      </w:r>
      <w:r w:rsidR="00811FF4" w:rsidRPr="00234309">
        <w:rPr>
          <w:rFonts w:cs="Times New Roman"/>
          <w:szCs w:val="28"/>
        </w:rPr>
        <w:t>……………….</w:t>
      </w:r>
      <w:r w:rsidR="00F141B1">
        <w:rPr>
          <w:rFonts w:cs="Times New Roman"/>
          <w:szCs w:val="28"/>
        </w:rPr>
        <w:t>………..10</w:t>
      </w:r>
    </w:p>
    <w:p w:rsidR="00BB47E9" w:rsidRPr="00234309" w:rsidRDefault="00BB47E9" w:rsidP="00730667">
      <w:pPr>
        <w:pStyle w:val="ae"/>
        <w:numPr>
          <w:ilvl w:val="2"/>
          <w:numId w:val="45"/>
        </w:numPr>
        <w:spacing w:line="360" w:lineRule="auto"/>
        <w:rPr>
          <w:rFonts w:cs="Times New Roman"/>
          <w:szCs w:val="28"/>
        </w:rPr>
      </w:pPr>
      <w:r w:rsidRPr="00234309">
        <w:rPr>
          <w:rFonts w:cs="Times New Roman"/>
          <w:szCs w:val="28"/>
        </w:rPr>
        <w:t xml:space="preserve">Кризис </w:t>
      </w:r>
      <w:r w:rsidR="009E42C6" w:rsidRPr="00234309">
        <w:rPr>
          <w:rFonts w:cs="Times New Roman"/>
          <w:szCs w:val="28"/>
        </w:rPr>
        <w:t>подросткового</w:t>
      </w:r>
      <w:r w:rsidRPr="00234309">
        <w:rPr>
          <w:rFonts w:cs="Times New Roman"/>
          <w:szCs w:val="28"/>
        </w:rPr>
        <w:t xml:space="preserve"> возраста</w:t>
      </w:r>
      <w:r w:rsidR="007F5B84" w:rsidRPr="00234309">
        <w:rPr>
          <w:rFonts w:cs="Times New Roman"/>
          <w:szCs w:val="28"/>
        </w:rPr>
        <w:t>………………………………</w:t>
      </w:r>
      <w:r w:rsidR="00847581" w:rsidRPr="00234309">
        <w:rPr>
          <w:rFonts w:cs="Times New Roman"/>
          <w:szCs w:val="28"/>
        </w:rPr>
        <w:t>……</w:t>
      </w:r>
      <w:r w:rsidR="00F141B1">
        <w:rPr>
          <w:rFonts w:cs="Times New Roman"/>
          <w:szCs w:val="28"/>
        </w:rPr>
        <w:t>……….10</w:t>
      </w:r>
    </w:p>
    <w:p w:rsidR="0086328E" w:rsidRPr="00234309" w:rsidRDefault="00310CC4" w:rsidP="00730667">
      <w:pPr>
        <w:spacing w:line="360" w:lineRule="auto"/>
        <w:rPr>
          <w:rFonts w:cs="Times New Roman"/>
          <w:szCs w:val="28"/>
        </w:rPr>
      </w:pPr>
      <w:r w:rsidRPr="00234309">
        <w:rPr>
          <w:rFonts w:cs="Times New Roman"/>
          <w:szCs w:val="28"/>
        </w:rPr>
        <w:t xml:space="preserve">1.1.2. </w:t>
      </w:r>
      <w:r w:rsidR="0086328E" w:rsidRPr="00234309">
        <w:rPr>
          <w:rFonts w:cs="Times New Roman"/>
          <w:szCs w:val="28"/>
        </w:rPr>
        <w:t xml:space="preserve"> Социальная зрелость у подростков</w:t>
      </w:r>
      <w:r w:rsidR="007F5B84" w:rsidRPr="00234309">
        <w:rPr>
          <w:rFonts w:cs="Times New Roman"/>
          <w:szCs w:val="28"/>
        </w:rPr>
        <w:t>…………………………</w:t>
      </w:r>
      <w:r w:rsidR="00847581" w:rsidRPr="00234309">
        <w:rPr>
          <w:rFonts w:cs="Times New Roman"/>
          <w:szCs w:val="28"/>
        </w:rPr>
        <w:t>…….</w:t>
      </w:r>
      <w:r w:rsidR="00F141B1">
        <w:rPr>
          <w:rFonts w:cs="Times New Roman"/>
          <w:szCs w:val="28"/>
        </w:rPr>
        <w:t>………..12</w:t>
      </w:r>
    </w:p>
    <w:p w:rsidR="0086328E" w:rsidRPr="00234309" w:rsidRDefault="00310CC4" w:rsidP="00730667">
      <w:pPr>
        <w:tabs>
          <w:tab w:val="left" w:pos="8931"/>
        </w:tabs>
        <w:spacing w:line="360" w:lineRule="auto"/>
        <w:rPr>
          <w:rFonts w:cs="Times New Roman"/>
          <w:szCs w:val="28"/>
        </w:rPr>
      </w:pPr>
      <w:r w:rsidRPr="00234309">
        <w:rPr>
          <w:rFonts w:cs="Times New Roman"/>
          <w:szCs w:val="28"/>
        </w:rPr>
        <w:t xml:space="preserve">1.1.3. </w:t>
      </w:r>
      <w:r w:rsidR="0086328E" w:rsidRPr="00234309">
        <w:rPr>
          <w:rFonts w:cs="Times New Roman"/>
          <w:szCs w:val="28"/>
        </w:rPr>
        <w:t>Инфантильное поведение у подростков </w:t>
      </w:r>
      <w:r w:rsidR="007F5B84" w:rsidRPr="00234309">
        <w:rPr>
          <w:rFonts w:cs="Times New Roman"/>
          <w:szCs w:val="28"/>
        </w:rPr>
        <w:t>………………………</w:t>
      </w:r>
      <w:r w:rsidR="00847581" w:rsidRPr="00234309">
        <w:rPr>
          <w:rFonts w:cs="Times New Roman"/>
          <w:szCs w:val="28"/>
        </w:rPr>
        <w:t>...</w:t>
      </w:r>
      <w:r w:rsidR="007F5B84" w:rsidRPr="00234309">
        <w:rPr>
          <w:rFonts w:cs="Times New Roman"/>
          <w:szCs w:val="28"/>
        </w:rPr>
        <w:t>…</w:t>
      </w:r>
      <w:r w:rsidR="00847581" w:rsidRPr="00234309">
        <w:rPr>
          <w:rFonts w:cs="Times New Roman"/>
          <w:szCs w:val="28"/>
        </w:rPr>
        <w:t>…</w:t>
      </w:r>
      <w:r w:rsidR="00F141B1">
        <w:rPr>
          <w:rFonts w:cs="Times New Roman"/>
          <w:szCs w:val="28"/>
        </w:rPr>
        <w:t>……16</w:t>
      </w:r>
    </w:p>
    <w:p w:rsidR="00310CC4" w:rsidRPr="00234309" w:rsidRDefault="00310CC4" w:rsidP="00730667">
      <w:pPr>
        <w:spacing w:line="360" w:lineRule="auto"/>
        <w:rPr>
          <w:rFonts w:cs="Times New Roman"/>
          <w:szCs w:val="28"/>
        </w:rPr>
      </w:pPr>
      <w:r w:rsidRPr="00234309">
        <w:rPr>
          <w:szCs w:val="28"/>
        </w:rPr>
        <w:t>1.1.4. Ценностные ориентации в подростковом периоде</w:t>
      </w:r>
      <w:r w:rsidRPr="00234309">
        <w:rPr>
          <w:rFonts w:cs="Times New Roman"/>
          <w:szCs w:val="28"/>
        </w:rPr>
        <w:t xml:space="preserve"> </w:t>
      </w:r>
      <w:r w:rsidR="007F5B84" w:rsidRPr="00234309">
        <w:rPr>
          <w:rFonts w:cs="Times New Roman"/>
          <w:szCs w:val="28"/>
        </w:rPr>
        <w:t>……………</w:t>
      </w:r>
      <w:r w:rsidR="00847581" w:rsidRPr="00234309">
        <w:rPr>
          <w:rFonts w:cs="Times New Roman"/>
          <w:szCs w:val="28"/>
        </w:rPr>
        <w:t>……</w:t>
      </w:r>
      <w:r w:rsidR="00F141B1">
        <w:rPr>
          <w:rFonts w:cs="Times New Roman"/>
          <w:szCs w:val="28"/>
        </w:rPr>
        <w:t>…….21</w:t>
      </w:r>
    </w:p>
    <w:p w:rsidR="00310CC4" w:rsidRPr="00234309" w:rsidRDefault="00310CC4" w:rsidP="00730667">
      <w:pPr>
        <w:spacing w:line="360" w:lineRule="auto"/>
        <w:rPr>
          <w:rFonts w:cs="Times New Roman"/>
          <w:szCs w:val="28"/>
        </w:rPr>
      </w:pPr>
      <w:r w:rsidRPr="00234309">
        <w:rPr>
          <w:rFonts w:cs="Times New Roman"/>
          <w:szCs w:val="28"/>
        </w:rPr>
        <w:t>1.1.5. Совладающее со стрессом поведение у подростков</w:t>
      </w:r>
      <w:r w:rsidR="007F5B84" w:rsidRPr="00234309">
        <w:rPr>
          <w:rFonts w:cs="Times New Roman"/>
          <w:szCs w:val="28"/>
        </w:rPr>
        <w:t>……………</w:t>
      </w:r>
      <w:r w:rsidR="00847581" w:rsidRPr="00234309">
        <w:rPr>
          <w:rFonts w:cs="Times New Roman"/>
          <w:szCs w:val="28"/>
        </w:rPr>
        <w:t>……</w:t>
      </w:r>
      <w:r w:rsidR="00EE1279" w:rsidRPr="00234309">
        <w:rPr>
          <w:rFonts w:cs="Times New Roman"/>
          <w:szCs w:val="28"/>
        </w:rPr>
        <w:t>..</w:t>
      </w:r>
      <w:r w:rsidR="007F5B84" w:rsidRPr="00234309">
        <w:rPr>
          <w:rFonts w:cs="Times New Roman"/>
          <w:szCs w:val="28"/>
        </w:rPr>
        <w:t>…..</w:t>
      </w:r>
      <w:r w:rsidR="00F141B1">
        <w:rPr>
          <w:rFonts w:cs="Times New Roman"/>
          <w:szCs w:val="28"/>
        </w:rPr>
        <w:t>25</w:t>
      </w:r>
    </w:p>
    <w:p w:rsidR="00310CC4" w:rsidRPr="00234309" w:rsidRDefault="00310CC4" w:rsidP="00730667">
      <w:pPr>
        <w:spacing w:line="360" w:lineRule="auto"/>
        <w:rPr>
          <w:rFonts w:cs="Times New Roman"/>
          <w:szCs w:val="28"/>
        </w:rPr>
      </w:pPr>
      <w:r w:rsidRPr="00234309">
        <w:rPr>
          <w:rFonts w:cs="Times New Roman"/>
          <w:szCs w:val="28"/>
        </w:rPr>
        <w:t>1.1.6. Защитные механизмы у подростков</w:t>
      </w:r>
      <w:r w:rsidR="007F5B84" w:rsidRPr="00234309">
        <w:rPr>
          <w:rFonts w:cs="Times New Roman"/>
          <w:szCs w:val="28"/>
        </w:rPr>
        <w:t>……………………………</w:t>
      </w:r>
      <w:r w:rsidR="00847581" w:rsidRPr="00234309">
        <w:rPr>
          <w:rFonts w:cs="Times New Roman"/>
          <w:szCs w:val="28"/>
        </w:rPr>
        <w:t>…..</w:t>
      </w:r>
      <w:r w:rsidR="007F5B84" w:rsidRPr="00234309">
        <w:rPr>
          <w:rFonts w:cs="Times New Roman"/>
          <w:szCs w:val="28"/>
        </w:rPr>
        <w:t>………</w:t>
      </w:r>
      <w:r w:rsidR="00F141B1">
        <w:rPr>
          <w:rFonts w:cs="Times New Roman"/>
          <w:szCs w:val="28"/>
        </w:rPr>
        <w:t>29</w:t>
      </w:r>
    </w:p>
    <w:p w:rsidR="00DF6E3F" w:rsidRPr="00234309" w:rsidRDefault="00310CC4" w:rsidP="00730667">
      <w:pPr>
        <w:spacing w:line="360" w:lineRule="auto"/>
        <w:rPr>
          <w:rFonts w:cs="Times New Roman"/>
          <w:szCs w:val="28"/>
        </w:rPr>
      </w:pPr>
      <w:r w:rsidRPr="00234309">
        <w:rPr>
          <w:rFonts w:cs="Times New Roman"/>
          <w:szCs w:val="28"/>
        </w:rPr>
        <w:t>1.2.1.</w:t>
      </w:r>
      <w:r w:rsidR="00DF6E3F" w:rsidRPr="00234309">
        <w:rPr>
          <w:rFonts w:cs="Times New Roman"/>
          <w:szCs w:val="28"/>
        </w:rPr>
        <w:t xml:space="preserve"> Внутренняя картина болезни у детей и подростков </w:t>
      </w:r>
      <w:r w:rsidR="007F5B84" w:rsidRPr="00234309">
        <w:rPr>
          <w:rFonts w:cs="Times New Roman"/>
          <w:szCs w:val="28"/>
        </w:rPr>
        <w:t>………</w:t>
      </w:r>
      <w:r w:rsidR="00EE1279" w:rsidRPr="00234309">
        <w:rPr>
          <w:rFonts w:cs="Times New Roman"/>
          <w:szCs w:val="28"/>
        </w:rPr>
        <w:t>...</w:t>
      </w:r>
      <w:r w:rsidR="00847581" w:rsidRPr="00234309">
        <w:rPr>
          <w:rFonts w:cs="Times New Roman"/>
          <w:szCs w:val="28"/>
        </w:rPr>
        <w:t>.........</w:t>
      </w:r>
      <w:r w:rsidR="002F361C" w:rsidRPr="00234309">
        <w:rPr>
          <w:rFonts w:cs="Times New Roman"/>
          <w:szCs w:val="28"/>
        </w:rPr>
        <w:t>…..</w:t>
      </w:r>
      <w:r w:rsidR="007F5B84" w:rsidRPr="00234309">
        <w:rPr>
          <w:rFonts w:cs="Times New Roman"/>
          <w:szCs w:val="28"/>
        </w:rPr>
        <w:t>…</w:t>
      </w:r>
      <w:r w:rsidR="00F141B1">
        <w:rPr>
          <w:rFonts w:cs="Times New Roman"/>
          <w:szCs w:val="28"/>
        </w:rPr>
        <w:t>..33</w:t>
      </w:r>
    </w:p>
    <w:p w:rsidR="00DF6E3F" w:rsidRPr="00234309" w:rsidRDefault="00310CC4" w:rsidP="00730667">
      <w:pPr>
        <w:spacing w:line="360" w:lineRule="auto"/>
        <w:rPr>
          <w:rFonts w:cs="Times New Roman"/>
          <w:szCs w:val="28"/>
        </w:rPr>
      </w:pPr>
      <w:r w:rsidRPr="00234309">
        <w:rPr>
          <w:rFonts w:cs="Times New Roman"/>
          <w:szCs w:val="28"/>
        </w:rPr>
        <w:t>1.2.2.</w:t>
      </w:r>
      <w:r w:rsidR="00DF6E3F" w:rsidRPr="00234309">
        <w:rPr>
          <w:rFonts w:cs="Times New Roman"/>
          <w:szCs w:val="28"/>
        </w:rPr>
        <w:t xml:space="preserve"> Личностные реакции на болезнь</w:t>
      </w:r>
      <w:r w:rsidR="007F5B84" w:rsidRPr="00234309">
        <w:rPr>
          <w:rFonts w:cs="Times New Roman"/>
          <w:szCs w:val="28"/>
        </w:rPr>
        <w:t>……………………………</w:t>
      </w:r>
      <w:r w:rsidR="00847581" w:rsidRPr="00234309">
        <w:rPr>
          <w:rFonts w:cs="Times New Roman"/>
          <w:szCs w:val="28"/>
        </w:rPr>
        <w:t>……</w:t>
      </w:r>
      <w:r w:rsidR="007F5B84" w:rsidRPr="00234309">
        <w:rPr>
          <w:rFonts w:cs="Times New Roman"/>
          <w:szCs w:val="28"/>
        </w:rPr>
        <w:t>…………</w:t>
      </w:r>
      <w:r w:rsidR="00F141B1">
        <w:rPr>
          <w:rFonts w:cs="Times New Roman"/>
          <w:szCs w:val="28"/>
        </w:rPr>
        <w:t>37</w:t>
      </w:r>
    </w:p>
    <w:p w:rsidR="00DF6E3F" w:rsidRPr="00234309" w:rsidRDefault="00310CC4" w:rsidP="00730667">
      <w:pPr>
        <w:spacing w:line="360" w:lineRule="auto"/>
        <w:rPr>
          <w:rFonts w:cs="Times New Roman"/>
          <w:szCs w:val="28"/>
        </w:rPr>
      </w:pPr>
      <w:r w:rsidRPr="00234309">
        <w:rPr>
          <w:rFonts w:cs="Times New Roman"/>
          <w:szCs w:val="28"/>
        </w:rPr>
        <w:t>1.2.3.</w:t>
      </w:r>
      <w:r w:rsidR="00DF6E3F" w:rsidRPr="00234309">
        <w:rPr>
          <w:rFonts w:cs="Times New Roman"/>
          <w:szCs w:val="28"/>
        </w:rPr>
        <w:t xml:space="preserve"> А</w:t>
      </w:r>
      <w:r w:rsidR="007F5B84" w:rsidRPr="00234309">
        <w:rPr>
          <w:rFonts w:cs="Times New Roman"/>
          <w:szCs w:val="28"/>
        </w:rPr>
        <w:t>даптация подростка к стационару.……………………………</w:t>
      </w:r>
      <w:r w:rsidR="00847581" w:rsidRPr="00234309">
        <w:rPr>
          <w:rFonts w:cs="Times New Roman"/>
          <w:szCs w:val="28"/>
        </w:rPr>
        <w:t>…..</w:t>
      </w:r>
      <w:r w:rsidR="007F5B84" w:rsidRPr="00234309">
        <w:rPr>
          <w:rFonts w:cs="Times New Roman"/>
          <w:szCs w:val="28"/>
        </w:rPr>
        <w:t>………</w:t>
      </w:r>
      <w:r w:rsidR="00F141B1">
        <w:rPr>
          <w:rFonts w:cs="Times New Roman"/>
          <w:szCs w:val="28"/>
        </w:rPr>
        <w:t>41</w:t>
      </w:r>
    </w:p>
    <w:p w:rsidR="009E42C6" w:rsidRPr="00234309" w:rsidRDefault="00310CC4" w:rsidP="00730667">
      <w:pPr>
        <w:spacing w:line="360" w:lineRule="auto"/>
        <w:rPr>
          <w:rFonts w:cs="Times New Roman"/>
          <w:szCs w:val="28"/>
        </w:rPr>
      </w:pPr>
      <w:r w:rsidRPr="00234309">
        <w:rPr>
          <w:rFonts w:cs="Times New Roman"/>
          <w:szCs w:val="28"/>
        </w:rPr>
        <w:t xml:space="preserve">1.2.4. </w:t>
      </w:r>
      <w:r w:rsidR="00DF6E3F" w:rsidRPr="00234309">
        <w:rPr>
          <w:rFonts w:cs="Times New Roman"/>
          <w:szCs w:val="28"/>
        </w:rPr>
        <w:t xml:space="preserve"> Взаимоотношение в семье больного подростка</w:t>
      </w:r>
      <w:r w:rsidR="007F5B84" w:rsidRPr="00234309">
        <w:rPr>
          <w:rFonts w:cs="Times New Roman"/>
          <w:szCs w:val="28"/>
        </w:rPr>
        <w:t>…………………</w:t>
      </w:r>
      <w:r w:rsidR="00847581" w:rsidRPr="00234309">
        <w:rPr>
          <w:rFonts w:cs="Times New Roman"/>
          <w:szCs w:val="28"/>
        </w:rPr>
        <w:t>….</w:t>
      </w:r>
      <w:r w:rsidR="007F5B84" w:rsidRPr="00234309">
        <w:rPr>
          <w:rFonts w:cs="Times New Roman"/>
          <w:szCs w:val="28"/>
        </w:rPr>
        <w:t>…….</w:t>
      </w:r>
      <w:r w:rsidR="00F141B1">
        <w:rPr>
          <w:rFonts w:cs="Times New Roman"/>
          <w:szCs w:val="28"/>
        </w:rPr>
        <w:t>47</w:t>
      </w:r>
    </w:p>
    <w:p w:rsidR="00442C29" w:rsidRPr="00234309" w:rsidRDefault="00442C29" w:rsidP="00730667">
      <w:pPr>
        <w:spacing w:line="360" w:lineRule="auto"/>
        <w:rPr>
          <w:rFonts w:cs="Times New Roman"/>
          <w:szCs w:val="28"/>
        </w:rPr>
      </w:pPr>
      <w:r w:rsidRPr="00234309">
        <w:rPr>
          <w:rFonts w:cs="Times New Roman"/>
          <w:szCs w:val="28"/>
        </w:rPr>
        <w:t>ГЛАВА 2 ЦЕЛЬ, ЗАДАЧИ, МЕТОДЫ И ОРГАНИЗАЦИЯ ИССЛЕДОВАНИЯ</w:t>
      </w:r>
      <w:r w:rsidR="007F5B84" w:rsidRPr="00234309">
        <w:rPr>
          <w:rFonts w:cs="Times New Roman"/>
          <w:szCs w:val="28"/>
        </w:rPr>
        <w:t>……………………………………………………………</w:t>
      </w:r>
      <w:r w:rsidR="00847581" w:rsidRPr="00234309">
        <w:rPr>
          <w:rFonts w:cs="Times New Roman"/>
          <w:szCs w:val="28"/>
        </w:rPr>
        <w:t>…</w:t>
      </w:r>
      <w:r w:rsidR="007F5B84" w:rsidRPr="00234309">
        <w:rPr>
          <w:rFonts w:cs="Times New Roman"/>
          <w:szCs w:val="28"/>
        </w:rPr>
        <w:t>…</w:t>
      </w:r>
      <w:r w:rsidR="00F141B1">
        <w:rPr>
          <w:rFonts w:cs="Times New Roman"/>
          <w:szCs w:val="28"/>
        </w:rPr>
        <w:t>51</w:t>
      </w:r>
    </w:p>
    <w:p w:rsidR="00442C29" w:rsidRPr="00234309" w:rsidRDefault="00442C29" w:rsidP="00730667">
      <w:pPr>
        <w:spacing w:line="360" w:lineRule="auto"/>
        <w:rPr>
          <w:rFonts w:cs="Times New Roman"/>
          <w:szCs w:val="28"/>
        </w:rPr>
      </w:pPr>
      <w:r w:rsidRPr="00234309">
        <w:rPr>
          <w:rFonts w:cs="Times New Roman"/>
          <w:szCs w:val="28"/>
        </w:rPr>
        <w:t xml:space="preserve">2.1. Цель, задачи и организация исследования </w:t>
      </w:r>
      <w:r w:rsidR="007F5B84" w:rsidRPr="00234309">
        <w:rPr>
          <w:rFonts w:cs="Times New Roman"/>
          <w:szCs w:val="28"/>
        </w:rPr>
        <w:t>……………………………</w:t>
      </w:r>
      <w:r w:rsidR="00847581" w:rsidRPr="00234309">
        <w:rPr>
          <w:rFonts w:cs="Times New Roman"/>
          <w:szCs w:val="28"/>
        </w:rPr>
        <w:t>….</w:t>
      </w:r>
      <w:r w:rsidR="007F5B84" w:rsidRPr="00234309">
        <w:rPr>
          <w:rFonts w:cs="Times New Roman"/>
          <w:szCs w:val="28"/>
        </w:rPr>
        <w:t>….</w:t>
      </w:r>
      <w:r w:rsidR="00730667">
        <w:rPr>
          <w:rFonts w:cs="Times New Roman"/>
          <w:szCs w:val="28"/>
        </w:rPr>
        <w:t>51</w:t>
      </w:r>
    </w:p>
    <w:p w:rsidR="00442C29" w:rsidRPr="00234309" w:rsidRDefault="00442C29" w:rsidP="00730667">
      <w:pPr>
        <w:spacing w:line="360" w:lineRule="auto"/>
        <w:rPr>
          <w:rFonts w:cs="Times New Roman"/>
          <w:szCs w:val="28"/>
        </w:rPr>
      </w:pPr>
      <w:r w:rsidRPr="00234309">
        <w:rPr>
          <w:rFonts w:cs="Times New Roman"/>
          <w:szCs w:val="28"/>
        </w:rPr>
        <w:t xml:space="preserve">2.2. Обоснование и краткая характеристика методов исследования </w:t>
      </w:r>
      <w:r w:rsidR="007F5B84" w:rsidRPr="00234309">
        <w:rPr>
          <w:rFonts w:cs="Times New Roman"/>
          <w:szCs w:val="28"/>
        </w:rPr>
        <w:t>……</w:t>
      </w:r>
      <w:r w:rsidR="00847581" w:rsidRPr="00234309">
        <w:rPr>
          <w:rFonts w:cs="Times New Roman"/>
          <w:szCs w:val="28"/>
        </w:rPr>
        <w:t>….</w:t>
      </w:r>
      <w:r w:rsidR="007F5B84" w:rsidRPr="00234309">
        <w:rPr>
          <w:rFonts w:cs="Times New Roman"/>
          <w:szCs w:val="28"/>
        </w:rPr>
        <w:t>…..</w:t>
      </w:r>
      <w:r w:rsidR="00730667">
        <w:rPr>
          <w:rFonts w:cs="Times New Roman"/>
          <w:szCs w:val="28"/>
        </w:rPr>
        <w:t>53</w:t>
      </w:r>
    </w:p>
    <w:p w:rsidR="009E42C6" w:rsidRPr="00234309" w:rsidRDefault="00442C29" w:rsidP="00730667">
      <w:pPr>
        <w:spacing w:line="360" w:lineRule="auto"/>
        <w:rPr>
          <w:rFonts w:cs="Times New Roman"/>
          <w:szCs w:val="28"/>
        </w:rPr>
      </w:pPr>
      <w:r w:rsidRPr="00234309">
        <w:rPr>
          <w:rFonts w:cs="Times New Roman"/>
          <w:szCs w:val="28"/>
        </w:rPr>
        <w:t xml:space="preserve">2.3. Методы обработки данных </w:t>
      </w:r>
      <w:r w:rsidR="007F5B84" w:rsidRPr="00234309">
        <w:rPr>
          <w:rFonts w:cs="Times New Roman"/>
          <w:szCs w:val="28"/>
        </w:rPr>
        <w:t>…………………………………………</w:t>
      </w:r>
      <w:r w:rsidR="00847581" w:rsidRPr="00234309">
        <w:rPr>
          <w:rFonts w:cs="Times New Roman"/>
          <w:szCs w:val="28"/>
        </w:rPr>
        <w:t>……….</w:t>
      </w:r>
      <w:r w:rsidR="007F5B84" w:rsidRPr="00234309">
        <w:rPr>
          <w:rFonts w:cs="Times New Roman"/>
          <w:szCs w:val="28"/>
        </w:rPr>
        <w:t>..</w:t>
      </w:r>
      <w:r w:rsidR="00730667">
        <w:rPr>
          <w:rFonts w:cs="Times New Roman"/>
          <w:szCs w:val="28"/>
        </w:rPr>
        <w:t>66</w:t>
      </w:r>
    </w:p>
    <w:p w:rsidR="00257398" w:rsidRPr="00234309" w:rsidRDefault="00257398" w:rsidP="003F0595">
      <w:pPr>
        <w:pStyle w:val="a7"/>
        <w:spacing w:line="360" w:lineRule="auto"/>
        <w:rPr>
          <w:sz w:val="28"/>
          <w:szCs w:val="28"/>
        </w:rPr>
      </w:pPr>
      <w:r w:rsidRPr="00234309">
        <w:rPr>
          <w:sz w:val="28"/>
          <w:szCs w:val="28"/>
        </w:rPr>
        <w:lastRenderedPageBreak/>
        <w:t>ГЛАВА 3. РЕЗУЛЬТАТЫ ИССЛЕДОВАНИЙ И ИХ ОБСУЖДЕНИЕ</w:t>
      </w:r>
      <w:r w:rsidR="007F5B84" w:rsidRPr="00234309">
        <w:rPr>
          <w:sz w:val="28"/>
          <w:szCs w:val="28"/>
        </w:rPr>
        <w:t>…</w:t>
      </w:r>
      <w:r w:rsidR="00847581" w:rsidRPr="00234309">
        <w:rPr>
          <w:sz w:val="28"/>
          <w:szCs w:val="28"/>
        </w:rPr>
        <w:t>….</w:t>
      </w:r>
      <w:r w:rsidR="007F5B84" w:rsidRPr="00234309">
        <w:rPr>
          <w:sz w:val="28"/>
          <w:szCs w:val="28"/>
        </w:rPr>
        <w:t>…..</w:t>
      </w:r>
      <w:r w:rsidR="00730667">
        <w:rPr>
          <w:sz w:val="28"/>
          <w:szCs w:val="28"/>
        </w:rPr>
        <w:t>67</w:t>
      </w:r>
    </w:p>
    <w:p w:rsidR="00EE1279" w:rsidRPr="00234309" w:rsidRDefault="00EE1279" w:rsidP="003F0595">
      <w:pPr>
        <w:spacing w:line="360" w:lineRule="auto"/>
      </w:pPr>
      <w:r w:rsidRPr="00234309">
        <w:t>3.1.Результаты исследования ………………………………………………</w:t>
      </w:r>
      <w:r w:rsidR="00847581" w:rsidRPr="00234309">
        <w:t>…...</w:t>
      </w:r>
      <w:r w:rsidR="00730667">
        <w:t>…67</w:t>
      </w:r>
    </w:p>
    <w:p w:rsidR="00DD2809" w:rsidRPr="003F0595" w:rsidRDefault="00EE1279" w:rsidP="003F0595">
      <w:pPr>
        <w:spacing w:line="360" w:lineRule="auto"/>
      </w:pPr>
      <w:r w:rsidRPr="00234309">
        <w:t>3.1.</w:t>
      </w:r>
      <w:r w:rsidR="00F141B1" w:rsidRPr="00234309">
        <w:t>1. Результаты</w:t>
      </w:r>
      <w:r w:rsidRPr="00234309">
        <w:t xml:space="preserve"> ис</w:t>
      </w:r>
      <w:r w:rsidR="00F141B1">
        <w:t>следования типа самооценки……………...…</w:t>
      </w:r>
      <w:r w:rsidR="00847581" w:rsidRPr="00234309">
        <w:t>...</w:t>
      </w:r>
      <w:r w:rsidR="00730667">
        <w:t>……………67</w:t>
      </w:r>
    </w:p>
    <w:p w:rsidR="00DD2809" w:rsidRPr="00234309" w:rsidRDefault="00DC6D81" w:rsidP="003F0595">
      <w:pPr>
        <w:spacing w:line="360" w:lineRule="auto"/>
        <w:rPr>
          <w:szCs w:val="28"/>
        </w:rPr>
      </w:pPr>
      <w:r w:rsidRPr="00234309">
        <w:rPr>
          <w:szCs w:val="28"/>
        </w:rPr>
        <w:t>3.</w:t>
      </w:r>
      <w:r w:rsidR="00EE1279" w:rsidRPr="00234309">
        <w:rPr>
          <w:szCs w:val="28"/>
        </w:rPr>
        <w:t>1.</w:t>
      </w:r>
      <w:r w:rsidR="006157F6" w:rsidRPr="00234309">
        <w:rPr>
          <w:szCs w:val="28"/>
        </w:rPr>
        <w:t>2</w:t>
      </w:r>
      <w:r w:rsidR="00EE1279" w:rsidRPr="00234309">
        <w:rPr>
          <w:szCs w:val="28"/>
        </w:rPr>
        <w:t xml:space="preserve">. </w:t>
      </w:r>
      <w:r w:rsidR="00DD2809" w:rsidRPr="00234309">
        <w:rPr>
          <w:szCs w:val="28"/>
        </w:rPr>
        <w:t xml:space="preserve"> Результаты исследования </w:t>
      </w:r>
      <w:r w:rsidR="00DD2809" w:rsidRPr="00234309">
        <w:rPr>
          <w:szCs w:val="28"/>
          <w:shd w:val="clear" w:color="auto" w:fill="FFFFFF"/>
        </w:rPr>
        <w:t>индивидуально-психологических особенностей личности</w:t>
      </w:r>
      <w:r w:rsidR="00DD2809" w:rsidRPr="00234309">
        <w:rPr>
          <w:szCs w:val="28"/>
        </w:rPr>
        <w:t xml:space="preserve"> </w:t>
      </w:r>
      <w:r w:rsidR="006157F6" w:rsidRPr="00234309">
        <w:rPr>
          <w:szCs w:val="28"/>
        </w:rPr>
        <w:t>……………………………………</w:t>
      </w:r>
      <w:r w:rsidR="007F5B84" w:rsidRPr="00234309">
        <w:rPr>
          <w:szCs w:val="28"/>
        </w:rPr>
        <w:t>………………………………………</w:t>
      </w:r>
      <w:r w:rsidR="00730667">
        <w:rPr>
          <w:szCs w:val="28"/>
        </w:rPr>
        <w:t>70</w:t>
      </w:r>
    </w:p>
    <w:p w:rsidR="006157F6" w:rsidRPr="00234309" w:rsidRDefault="006157F6" w:rsidP="003F0595">
      <w:pPr>
        <w:spacing w:line="360" w:lineRule="auto"/>
      </w:pPr>
      <w:r w:rsidRPr="00234309">
        <w:rPr>
          <w:rFonts w:cs="Times New Roman"/>
        </w:rPr>
        <w:t>3.1.3. Анализ способов совладающего поведения  …..............</w:t>
      </w:r>
      <w:r w:rsidR="00730667">
        <w:rPr>
          <w:rFonts w:cs="Times New Roman"/>
        </w:rPr>
        <w:t>..............................76</w:t>
      </w:r>
    </w:p>
    <w:p w:rsidR="006157F6" w:rsidRPr="00234309" w:rsidRDefault="00DD2809" w:rsidP="003F0595">
      <w:pPr>
        <w:spacing w:line="360" w:lineRule="auto"/>
        <w:rPr>
          <w:szCs w:val="28"/>
          <w:shd w:val="clear" w:color="auto" w:fill="FFFFFF"/>
        </w:rPr>
      </w:pPr>
      <w:r w:rsidRPr="00234309">
        <w:rPr>
          <w:szCs w:val="28"/>
          <w:shd w:val="clear" w:color="auto" w:fill="FFFFFF"/>
        </w:rPr>
        <w:t>3.</w:t>
      </w:r>
      <w:r w:rsidR="00EE1279" w:rsidRPr="00234309">
        <w:rPr>
          <w:szCs w:val="28"/>
          <w:shd w:val="clear" w:color="auto" w:fill="FFFFFF"/>
        </w:rPr>
        <w:t>1.</w:t>
      </w:r>
      <w:r w:rsidR="006157F6" w:rsidRPr="00234309">
        <w:rPr>
          <w:szCs w:val="28"/>
          <w:shd w:val="clear" w:color="auto" w:fill="FFFFFF"/>
        </w:rPr>
        <w:t xml:space="preserve">4. </w:t>
      </w:r>
      <w:r w:rsidR="006157F6" w:rsidRPr="00234309">
        <w:rPr>
          <w:szCs w:val="28"/>
        </w:rPr>
        <w:t xml:space="preserve">Результаты исследования близкого </w:t>
      </w:r>
      <w:r w:rsidR="00363BEB" w:rsidRPr="00234309">
        <w:rPr>
          <w:szCs w:val="28"/>
        </w:rPr>
        <w:t>окружения………………………</w:t>
      </w:r>
      <w:r w:rsidR="00730667">
        <w:rPr>
          <w:szCs w:val="28"/>
        </w:rPr>
        <w:t>……78</w:t>
      </w:r>
      <w:r w:rsidR="006157F6" w:rsidRPr="00234309">
        <w:rPr>
          <w:szCs w:val="28"/>
          <w:shd w:val="clear" w:color="auto" w:fill="FFFFFF"/>
        </w:rPr>
        <w:t xml:space="preserve"> </w:t>
      </w:r>
    </w:p>
    <w:p w:rsidR="00DD2809" w:rsidRPr="00234309" w:rsidRDefault="006157F6" w:rsidP="003F0595">
      <w:pPr>
        <w:spacing w:line="360" w:lineRule="auto"/>
        <w:rPr>
          <w:szCs w:val="28"/>
          <w:shd w:val="clear" w:color="auto" w:fill="FFFFFF"/>
        </w:rPr>
      </w:pPr>
      <w:r w:rsidRPr="00234309">
        <w:rPr>
          <w:szCs w:val="28"/>
          <w:shd w:val="clear" w:color="auto" w:fill="FFFFFF"/>
        </w:rPr>
        <w:t>3.1.5.</w:t>
      </w:r>
      <w:r w:rsidR="00DD2809" w:rsidRPr="00234309">
        <w:rPr>
          <w:szCs w:val="28"/>
          <w:shd w:val="clear" w:color="auto" w:fill="FFFFFF"/>
        </w:rPr>
        <w:t>Результаты исследования клинической беседы</w:t>
      </w:r>
      <w:r w:rsidR="007F5B84" w:rsidRPr="00234309">
        <w:rPr>
          <w:szCs w:val="28"/>
          <w:shd w:val="clear" w:color="auto" w:fill="FFFFFF"/>
        </w:rPr>
        <w:t>……………………………</w:t>
      </w:r>
      <w:r w:rsidR="00730667">
        <w:rPr>
          <w:szCs w:val="28"/>
          <w:shd w:val="clear" w:color="auto" w:fill="FFFFFF"/>
        </w:rPr>
        <w:t>80</w:t>
      </w:r>
    </w:p>
    <w:p w:rsidR="00257398" w:rsidRPr="00234309" w:rsidRDefault="00257398" w:rsidP="003F0595">
      <w:pPr>
        <w:pStyle w:val="a7"/>
        <w:spacing w:line="360" w:lineRule="auto"/>
        <w:rPr>
          <w:sz w:val="28"/>
          <w:szCs w:val="28"/>
        </w:rPr>
      </w:pPr>
      <w:r w:rsidRPr="00234309">
        <w:rPr>
          <w:sz w:val="28"/>
          <w:szCs w:val="28"/>
        </w:rPr>
        <w:t xml:space="preserve">ВЫВОДЫ </w:t>
      </w:r>
      <w:r w:rsidR="007F5B84" w:rsidRPr="00234309">
        <w:rPr>
          <w:sz w:val="28"/>
          <w:szCs w:val="28"/>
        </w:rPr>
        <w:t>…………………………………………………………………</w:t>
      </w:r>
      <w:r w:rsidR="00847581" w:rsidRPr="00234309">
        <w:rPr>
          <w:sz w:val="28"/>
          <w:szCs w:val="28"/>
        </w:rPr>
        <w:t>.</w:t>
      </w:r>
      <w:r w:rsidR="007F5B84" w:rsidRPr="00234309">
        <w:rPr>
          <w:sz w:val="28"/>
          <w:szCs w:val="28"/>
        </w:rPr>
        <w:t>……….</w:t>
      </w:r>
      <w:r w:rsidR="00730667">
        <w:rPr>
          <w:sz w:val="28"/>
          <w:szCs w:val="28"/>
        </w:rPr>
        <w:t>84</w:t>
      </w:r>
    </w:p>
    <w:p w:rsidR="00257398" w:rsidRPr="00234309" w:rsidRDefault="00257398" w:rsidP="003F0595">
      <w:pPr>
        <w:pStyle w:val="a7"/>
        <w:spacing w:line="360" w:lineRule="auto"/>
        <w:rPr>
          <w:sz w:val="28"/>
          <w:szCs w:val="28"/>
        </w:rPr>
      </w:pPr>
      <w:r w:rsidRPr="00234309">
        <w:rPr>
          <w:sz w:val="28"/>
          <w:szCs w:val="28"/>
        </w:rPr>
        <w:t xml:space="preserve">ЗАКЛЮЧЕНИЕ </w:t>
      </w:r>
      <w:r w:rsidR="007F5B84" w:rsidRPr="00234309">
        <w:rPr>
          <w:sz w:val="28"/>
          <w:szCs w:val="28"/>
        </w:rPr>
        <w:t>…………………………………………………………</w:t>
      </w:r>
      <w:r w:rsidR="00847581" w:rsidRPr="00234309">
        <w:rPr>
          <w:sz w:val="28"/>
          <w:szCs w:val="28"/>
        </w:rPr>
        <w:t>.</w:t>
      </w:r>
      <w:r w:rsidR="007F5B84" w:rsidRPr="00234309">
        <w:rPr>
          <w:sz w:val="28"/>
          <w:szCs w:val="28"/>
        </w:rPr>
        <w:t>…………</w:t>
      </w:r>
      <w:r w:rsidR="00730667">
        <w:rPr>
          <w:sz w:val="28"/>
          <w:szCs w:val="28"/>
        </w:rPr>
        <w:t>85</w:t>
      </w:r>
    </w:p>
    <w:p w:rsidR="00257398" w:rsidRPr="00234309" w:rsidRDefault="009E42C6" w:rsidP="003F0595">
      <w:pPr>
        <w:pStyle w:val="a7"/>
        <w:spacing w:line="360" w:lineRule="auto"/>
        <w:rPr>
          <w:sz w:val="28"/>
          <w:szCs w:val="28"/>
        </w:rPr>
      </w:pPr>
      <w:r w:rsidRPr="00234309">
        <w:rPr>
          <w:sz w:val="28"/>
          <w:szCs w:val="28"/>
        </w:rPr>
        <w:t>СПИСОК ИСПОЛЬЗОВАННЫХ ИСТОЧНИКОВ</w:t>
      </w:r>
      <w:r w:rsidR="007F5B84" w:rsidRPr="00234309">
        <w:rPr>
          <w:sz w:val="28"/>
          <w:szCs w:val="28"/>
        </w:rPr>
        <w:t>………………………………</w:t>
      </w:r>
      <w:r w:rsidR="00730667">
        <w:rPr>
          <w:sz w:val="28"/>
          <w:szCs w:val="28"/>
        </w:rPr>
        <w:t>86</w:t>
      </w:r>
      <w:r w:rsidRPr="00234309">
        <w:rPr>
          <w:sz w:val="28"/>
          <w:szCs w:val="28"/>
        </w:rPr>
        <w:t xml:space="preserve"> </w:t>
      </w:r>
    </w:p>
    <w:p w:rsidR="00257398" w:rsidRPr="00234309" w:rsidRDefault="00257398" w:rsidP="003F0595">
      <w:pPr>
        <w:pStyle w:val="a7"/>
        <w:spacing w:line="360" w:lineRule="auto"/>
        <w:rPr>
          <w:sz w:val="28"/>
          <w:szCs w:val="28"/>
        </w:rPr>
      </w:pPr>
      <w:r w:rsidRPr="00234309">
        <w:rPr>
          <w:sz w:val="28"/>
          <w:szCs w:val="28"/>
        </w:rPr>
        <w:t xml:space="preserve">ПРИЛОЖЕНИЯ </w:t>
      </w:r>
      <w:r w:rsidR="007F5B84" w:rsidRPr="00234309">
        <w:rPr>
          <w:sz w:val="28"/>
          <w:szCs w:val="28"/>
        </w:rPr>
        <w:t>……………………………………………………………………</w:t>
      </w:r>
      <w:r w:rsidR="00730667">
        <w:rPr>
          <w:sz w:val="28"/>
          <w:szCs w:val="28"/>
        </w:rPr>
        <w:t>89</w:t>
      </w:r>
    </w:p>
    <w:p w:rsidR="00847581" w:rsidRPr="00234309" w:rsidRDefault="00E30B79" w:rsidP="003F0595">
      <w:pPr>
        <w:pStyle w:val="a7"/>
        <w:spacing w:line="360" w:lineRule="auto"/>
        <w:rPr>
          <w:sz w:val="28"/>
          <w:szCs w:val="28"/>
        </w:rPr>
      </w:pPr>
      <w:r w:rsidRPr="00234309">
        <w:rPr>
          <w:sz w:val="28"/>
          <w:szCs w:val="28"/>
        </w:rPr>
        <w:t>ПРИЛОЖЕН</w:t>
      </w:r>
      <w:r w:rsidR="00363BEB" w:rsidRPr="00234309">
        <w:rPr>
          <w:sz w:val="28"/>
          <w:szCs w:val="28"/>
        </w:rPr>
        <w:t>ИЕ А…………………</w:t>
      </w:r>
      <w:r w:rsidR="00730667">
        <w:rPr>
          <w:sz w:val="28"/>
          <w:szCs w:val="28"/>
        </w:rPr>
        <w:t>……………………………………….………89</w:t>
      </w:r>
    </w:p>
    <w:p w:rsidR="00847581" w:rsidRPr="00234309" w:rsidRDefault="00E30B79" w:rsidP="003F0595">
      <w:pPr>
        <w:pStyle w:val="a7"/>
        <w:spacing w:line="360" w:lineRule="auto"/>
        <w:rPr>
          <w:sz w:val="28"/>
          <w:szCs w:val="28"/>
        </w:rPr>
      </w:pPr>
      <w:r w:rsidRPr="00234309">
        <w:rPr>
          <w:sz w:val="28"/>
          <w:szCs w:val="28"/>
        </w:rPr>
        <w:t>ПРИЛОЖЕНИ</w:t>
      </w:r>
      <w:r w:rsidR="00730667">
        <w:rPr>
          <w:sz w:val="28"/>
          <w:szCs w:val="28"/>
        </w:rPr>
        <w:t>Е Б…………………………………………………………..………90</w:t>
      </w:r>
    </w:p>
    <w:p w:rsidR="00847581" w:rsidRPr="00234309" w:rsidRDefault="00E30B79" w:rsidP="003F0595">
      <w:pPr>
        <w:pStyle w:val="a7"/>
        <w:spacing w:line="360" w:lineRule="auto"/>
        <w:rPr>
          <w:sz w:val="28"/>
          <w:szCs w:val="28"/>
        </w:rPr>
      </w:pPr>
      <w:r w:rsidRPr="00234309">
        <w:rPr>
          <w:sz w:val="28"/>
          <w:szCs w:val="28"/>
        </w:rPr>
        <w:t>ПРИЛОЖЕНИЕ В...</w:t>
      </w:r>
      <w:r w:rsidR="00730667">
        <w:rPr>
          <w:sz w:val="28"/>
          <w:szCs w:val="28"/>
        </w:rPr>
        <w:t>...……………………………………………….…….….…….91</w:t>
      </w:r>
    </w:p>
    <w:p w:rsidR="00847581" w:rsidRPr="00234309" w:rsidRDefault="00E30B79" w:rsidP="003F0595">
      <w:pPr>
        <w:pStyle w:val="a7"/>
        <w:spacing w:line="360" w:lineRule="auto"/>
        <w:rPr>
          <w:sz w:val="28"/>
          <w:szCs w:val="28"/>
        </w:rPr>
      </w:pPr>
      <w:r w:rsidRPr="00234309">
        <w:rPr>
          <w:sz w:val="28"/>
          <w:szCs w:val="28"/>
        </w:rPr>
        <w:t>ПРИЛОЖЕНИ</w:t>
      </w:r>
      <w:r w:rsidR="00730667">
        <w:rPr>
          <w:sz w:val="28"/>
          <w:szCs w:val="28"/>
        </w:rPr>
        <w:t>Е Г………………………………………………………….….……93</w:t>
      </w:r>
    </w:p>
    <w:p w:rsidR="003954B7" w:rsidRPr="00234309" w:rsidRDefault="00E30B79" w:rsidP="003F0595">
      <w:pPr>
        <w:pStyle w:val="a7"/>
        <w:spacing w:line="360" w:lineRule="auto"/>
        <w:rPr>
          <w:sz w:val="28"/>
          <w:szCs w:val="28"/>
        </w:rPr>
      </w:pPr>
      <w:r w:rsidRPr="00234309">
        <w:rPr>
          <w:sz w:val="28"/>
          <w:szCs w:val="28"/>
        </w:rPr>
        <w:t>ПРИЛОЖЕНИ</w:t>
      </w:r>
      <w:r w:rsidR="00BF6143">
        <w:rPr>
          <w:sz w:val="28"/>
          <w:szCs w:val="28"/>
        </w:rPr>
        <w:t>Е Д………………………………………………………….….……95</w:t>
      </w:r>
    </w:p>
    <w:p w:rsidR="00BA3A13" w:rsidRPr="00234309" w:rsidRDefault="00BA3A13" w:rsidP="003F0595">
      <w:pPr>
        <w:pStyle w:val="a7"/>
        <w:spacing w:line="360" w:lineRule="auto"/>
        <w:rPr>
          <w:sz w:val="28"/>
          <w:szCs w:val="28"/>
        </w:rPr>
      </w:pPr>
    </w:p>
    <w:p w:rsidR="00EF54A9" w:rsidRDefault="00EF54A9" w:rsidP="003F0595">
      <w:pPr>
        <w:pStyle w:val="a7"/>
        <w:spacing w:line="360" w:lineRule="auto"/>
        <w:rPr>
          <w:sz w:val="28"/>
          <w:szCs w:val="28"/>
        </w:rPr>
      </w:pPr>
    </w:p>
    <w:p w:rsidR="003F0595" w:rsidRPr="00234309" w:rsidRDefault="003F0595" w:rsidP="003F0595">
      <w:pPr>
        <w:pStyle w:val="a7"/>
        <w:spacing w:line="360" w:lineRule="auto"/>
        <w:rPr>
          <w:sz w:val="28"/>
          <w:szCs w:val="28"/>
        </w:rPr>
      </w:pPr>
    </w:p>
    <w:p w:rsidR="00EF54A9" w:rsidRPr="00234309" w:rsidRDefault="00EF54A9" w:rsidP="003F0595">
      <w:pPr>
        <w:pStyle w:val="a7"/>
        <w:spacing w:line="360" w:lineRule="auto"/>
        <w:rPr>
          <w:b/>
          <w:sz w:val="28"/>
          <w:szCs w:val="28"/>
        </w:rPr>
      </w:pPr>
      <w:r w:rsidRPr="00234309">
        <w:rPr>
          <w:b/>
          <w:sz w:val="28"/>
          <w:szCs w:val="28"/>
        </w:rPr>
        <w:lastRenderedPageBreak/>
        <w:t>АННОТАЦИЯ</w:t>
      </w:r>
    </w:p>
    <w:p w:rsidR="002F361C" w:rsidRPr="00234309" w:rsidRDefault="002F361C" w:rsidP="003F0595">
      <w:pPr>
        <w:pStyle w:val="1"/>
        <w:spacing w:line="360" w:lineRule="auto"/>
        <w:ind w:firstLine="709"/>
        <w:contextualSpacing/>
        <w:jc w:val="both"/>
        <w:rPr>
          <w:sz w:val="28"/>
          <w:szCs w:val="28"/>
        </w:rPr>
      </w:pPr>
      <w:r w:rsidRPr="00234309">
        <w:rPr>
          <w:b w:val="0"/>
          <w:sz w:val="28"/>
          <w:szCs w:val="28"/>
        </w:rPr>
        <w:t>В данной работе рассматривается актуальная проблема становления личности подростка под воздействием тяжелого онкологического заболевания и  его лечения. Изучение особенностей личности подростков, переживающих  тяжелое лечение, сможет помочь психологам более эффективно оказывать им психологическую  помощь во время лечения и ремиссии. Адекватная психологическая помощь облегчит адаптацию  подростков</w:t>
      </w:r>
      <w:r w:rsidR="00050F52">
        <w:rPr>
          <w:b w:val="0"/>
          <w:sz w:val="28"/>
          <w:szCs w:val="28"/>
        </w:rPr>
        <w:t xml:space="preserve"> к</w:t>
      </w:r>
      <w:r w:rsidRPr="00234309">
        <w:rPr>
          <w:b w:val="0"/>
          <w:sz w:val="28"/>
          <w:szCs w:val="28"/>
        </w:rPr>
        <w:t xml:space="preserve"> социальной жизни.</w:t>
      </w:r>
      <w:r w:rsidRPr="00234309">
        <w:rPr>
          <w:sz w:val="28"/>
          <w:szCs w:val="28"/>
        </w:rPr>
        <w:t xml:space="preserve"> </w:t>
      </w:r>
    </w:p>
    <w:p w:rsidR="002F361C" w:rsidRPr="00234309" w:rsidRDefault="002F361C" w:rsidP="003F0595">
      <w:pPr>
        <w:pStyle w:val="1"/>
        <w:spacing w:line="360" w:lineRule="auto"/>
        <w:contextualSpacing/>
        <w:jc w:val="both"/>
        <w:rPr>
          <w:b w:val="0"/>
          <w:sz w:val="28"/>
          <w:szCs w:val="28"/>
        </w:rPr>
      </w:pPr>
      <w:r w:rsidRPr="00234309">
        <w:rPr>
          <w:b w:val="0"/>
          <w:sz w:val="28"/>
          <w:szCs w:val="28"/>
        </w:rPr>
        <w:t xml:space="preserve">Было обследовано всего 50 подростков от 13 до 15 лет, из них 12 подростков на этапе лечения химиотерапией с диагнозом лейкоз и 38 на этапе ремиссии с диагнозом лейкоз. Цель данной работы  –  </w:t>
      </w:r>
      <w:r w:rsidRPr="00234309">
        <w:rPr>
          <w:b w:val="0"/>
          <w:sz w:val="28"/>
          <w:szCs w:val="28"/>
          <w:shd w:val="clear" w:color="auto" w:fill="FFFFFF"/>
        </w:rPr>
        <w:t>определить влияние болезни на личность подростков больных лейкозом во время лечения и на этапе ремиссии.</w:t>
      </w:r>
      <w:r w:rsidRPr="00234309">
        <w:rPr>
          <w:b w:val="0"/>
          <w:sz w:val="28"/>
          <w:szCs w:val="28"/>
        </w:rPr>
        <w:t xml:space="preserve"> Гипотеза исследования  –</w:t>
      </w:r>
      <w:r w:rsidRPr="00234309">
        <w:rPr>
          <w:b w:val="0"/>
          <w:i/>
          <w:sz w:val="28"/>
          <w:szCs w:val="28"/>
        </w:rPr>
        <w:t xml:space="preserve"> </w:t>
      </w:r>
      <w:r w:rsidRPr="00234309">
        <w:rPr>
          <w:b w:val="0"/>
          <w:sz w:val="28"/>
          <w:szCs w:val="28"/>
        </w:rPr>
        <w:t xml:space="preserve">у подростков </w:t>
      </w:r>
      <w:r w:rsidRPr="00234309">
        <w:rPr>
          <w:b w:val="0"/>
          <w:sz w:val="28"/>
          <w:szCs w:val="28"/>
          <w:shd w:val="clear" w:color="auto" w:fill="FFFFFF"/>
        </w:rPr>
        <w:t xml:space="preserve">во время лечения от лейкоза и на этапе ремиссии </w:t>
      </w:r>
      <w:r w:rsidRPr="00234309">
        <w:rPr>
          <w:b w:val="0"/>
          <w:sz w:val="28"/>
          <w:szCs w:val="28"/>
        </w:rPr>
        <w:t>могут быть разные стили поведения и восприятия мира.</w:t>
      </w:r>
    </w:p>
    <w:p w:rsidR="002F361C" w:rsidRPr="00234309" w:rsidRDefault="002F361C" w:rsidP="003F0595">
      <w:pPr>
        <w:pStyle w:val="1"/>
        <w:spacing w:line="360" w:lineRule="auto"/>
        <w:contextualSpacing/>
        <w:jc w:val="both"/>
        <w:rPr>
          <w:b w:val="0"/>
          <w:sz w:val="28"/>
          <w:szCs w:val="28"/>
        </w:rPr>
      </w:pPr>
      <w:r w:rsidRPr="00234309">
        <w:rPr>
          <w:b w:val="0"/>
          <w:sz w:val="28"/>
          <w:szCs w:val="28"/>
        </w:rPr>
        <w:t xml:space="preserve">Таким образом, в работе исследовалось: тип </w:t>
      </w:r>
      <w:r w:rsidR="003F0595" w:rsidRPr="00234309">
        <w:rPr>
          <w:b w:val="0"/>
          <w:sz w:val="28"/>
          <w:szCs w:val="28"/>
        </w:rPr>
        <w:t>самооценки, преобладающие</w:t>
      </w:r>
      <w:r w:rsidRPr="00234309">
        <w:rPr>
          <w:b w:val="0"/>
          <w:sz w:val="28"/>
          <w:szCs w:val="28"/>
        </w:rPr>
        <w:t xml:space="preserve"> копинг-стратегии, индивидуально-психологические особенности, значимое эмоциональное окружение, картина болезни, ориентации на будущее, понятия ценностных ориентаций и взаимодействие </w:t>
      </w:r>
      <w:r w:rsidR="003F0595" w:rsidRPr="00234309">
        <w:rPr>
          <w:b w:val="0"/>
          <w:sz w:val="28"/>
          <w:szCs w:val="28"/>
        </w:rPr>
        <w:t>с социальным миром</w:t>
      </w:r>
      <w:r w:rsidRPr="00234309">
        <w:rPr>
          <w:b w:val="0"/>
          <w:sz w:val="28"/>
          <w:szCs w:val="28"/>
        </w:rPr>
        <w:t>. По результатам всего исследования выявилось, что</w:t>
      </w:r>
      <w:r w:rsidR="00382B88" w:rsidRPr="00234309">
        <w:rPr>
          <w:b w:val="0"/>
          <w:sz w:val="28"/>
          <w:szCs w:val="28"/>
        </w:rPr>
        <w:t xml:space="preserve"> </w:t>
      </w:r>
      <w:r w:rsidR="00F141B1" w:rsidRPr="00234309">
        <w:rPr>
          <w:b w:val="0"/>
          <w:sz w:val="28"/>
          <w:szCs w:val="28"/>
        </w:rPr>
        <w:t>у подростков</w:t>
      </w:r>
      <w:r w:rsidR="00382B88" w:rsidRPr="00234309">
        <w:rPr>
          <w:b w:val="0"/>
          <w:sz w:val="28"/>
          <w:szCs w:val="28"/>
        </w:rPr>
        <w:t xml:space="preserve"> с диагнозом лейкоз</w:t>
      </w:r>
      <w:r w:rsidRPr="00234309">
        <w:rPr>
          <w:b w:val="0"/>
          <w:sz w:val="28"/>
          <w:szCs w:val="28"/>
        </w:rPr>
        <w:t xml:space="preserve"> на этапе ремиссии, </w:t>
      </w:r>
      <w:r w:rsidR="00382B88" w:rsidRPr="00234309">
        <w:rPr>
          <w:b w:val="0"/>
          <w:sz w:val="28"/>
          <w:szCs w:val="28"/>
        </w:rPr>
        <w:t>формируются свои мировоззренческие установки</w:t>
      </w:r>
      <w:r w:rsidRPr="00234309">
        <w:rPr>
          <w:b w:val="0"/>
          <w:sz w:val="28"/>
          <w:szCs w:val="28"/>
        </w:rPr>
        <w:t>, ценности, подростки имеют мысли и фантазии о будущем</w:t>
      </w:r>
      <w:r w:rsidR="00587A3A" w:rsidRPr="00587A3A">
        <w:rPr>
          <w:b w:val="0"/>
          <w:sz w:val="28"/>
          <w:szCs w:val="28"/>
        </w:rPr>
        <w:t xml:space="preserve">, понимание ценности поддержки социального окружения. </w:t>
      </w:r>
      <w:r w:rsidR="00382B88" w:rsidRPr="00587A3A">
        <w:rPr>
          <w:b w:val="0"/>
          <w:sz w:val="28"/>
          <w:szCs w:val="28"/>
        </w:rPr>
        <w:t xml:space="preserve"> </w:t>
      </w:r>
      <w:r w:rsidR="00382B88" w:rsidRPr="00234309">
        <w:rPr>
          <w:b w:val="0"/>
          <w:sz w:val="28"/>
          <w:szCs w:val="28"/>
        </w:rPr>
        <w:t xml:space="preserve">Подростки с диагнозом лейкоз </w:t>
      </w:r>
      <w:r w:rsidRPr="00234309">
        <w:rPr>
          <w:b w:val="0"/>
          <w:sz w:val="28"/>
          <w:szCs w:val="28"/>
        </w:rPr>
        <w:t xml:space="preserve">на этапе </w:t>
      </w:r>
      <w:r w:rsidR="00F141B1" w:rsidRPr="00234309">
        <w:rPr>
          <w:b w:val="0"/>
          <w:sz w:val="28"/>
          <w:szCs w:val="28"/>
        </w:rPr>
        <w:t>лечения интенсивной</w:t>
      </w:r>
      <w:r w:rsidRPr="00234309">
        <w:rPr>
          <w:b w:val="0"/>
          <w:sz w:val="28"/>
          <w:szCs w:val="28"/>
        </w:rPr>
        <w:t xml:space="preserve"> химиотерапией, находясь в </w:t>
      </w:r>
      <w:r w:rsidR="00D42B96">
        <w:rPr>
          <w:b w:val="0"/>
          <w:sz w:val="28"/>
          <w:szCs w:val="28"/>
        </w:rPr>
        <w:t>ситуации заболевания</w:t>
      </w:r>
      <w:r w:rsidRPr="00234309">
        <w:rPr>
          <w:b w:val="0"/>
          <w:sz w:val="28"/>
          <w:szCs w:val="28"/>
        </w:rPr>
        <w:t>, еще не имеют понимания картины окружающего мира</w:t>
      </w:r>
      <w:r w:rsidR="00363BEB" w:rsidRPr="00234309">
        <w:rPr>
          <w:b w:val="0"/>
          <w:sz w:val="28"/>
          <w:szCs w:val="28"/>
        </w:rPr>
        <w:t>.</w:t>
      </w:r>
    </w:p>
    <w:p w:rsidR="00EF54A9" w:rsidRPr="00234309" w:rsidRDefault="002F361C" w:rsidP="003F0595">
      <w:pPr>
        <w:pStyle w:val="1"/>
        <w:spacing w:line="360" w:lineRule="auto"/>
        <w:contextualSpacing/>
        <w:jc w:val="both"/>
        <w:rPr>
          <w:b w:val="0"/>
          <w:sz w:val="28"/>
          <w:szCs w:val="28"/>
        </w:rPr>
      </w:pPr>
      <w:r w:rsidRPr="00234309">
        <w:rPr>
          <w:b w:val="0"/>
          <w:sz w:val="28"/>
          <w:szCs w:val="28"/>
        </w:rPr>
        <w:t>Ключевые понятия: детская онкология, онкопсихология, лейкоз, подростки, кризис, социальная зрелость, инфантильное поведение.</w:t>
      </w:r>
    </w:p>
    <w:p w:rsidR="00363BEB" w:rsidRPr="00234309" w:rsidRDefault="00363BEB" w:rsidP="003F0595">
      <w:pPr>
        <w:pStyle w:val="1"/>
        <w:spacing w:line="360" w:lineRule="auto"/>
        <w:contextualSpacing/>
        <w:jc w:val="both"/>
        <w:rPr>
          <w:b w:val="0"/>
          <w:sz w:val="28"/>
          <w:szCs w:val="28"/>
        </w:rPr>
      </w:pPr>
    </w:p>
    <w:p w:rsidR="00382B88" w:rsidRDefault="00382B88" w:rsidP="003F0595">
      <w:pPr>
        <w:pStyle w:val="1"/>
        <w:spacing w:line="360" w:lineRule="auto"/>
        <w:contextualSpacing/>
        <w:jc w:val="both"/>
        <w:rPr>
          <w:b w:val="0"/>
          <w:sz w:val="28"/>
          <w:szCs w:val="28"/>
        </w:rPr>
      </w:pPr>
    </w:p>
    <w:p w:rsidR="00D42B96" w:rsidRPr="00234309" w:rsidRDefault="00D42B96" w:rsidP="003F0595">
      <w:pPr>
        <w:pStyle w:val="1"/>
        <w:spacing w:line="360" w:lineRule="auto"/>
        <w:contextualSpacing/>
        <w:jc w:val="both"/>
        <w:rPr>
          <w:b w:val="0"/>
          <w:sz w:val="28"/>
          <w:szCs w:val="28"/>
        </w:rPr>
      </w:pPr>
    </w:p>
    <w:p w:rsidR="00EF54A9" w:rsidRPr="00234309" w:rsidRDefault="00EF54A9" w:rsidP="003F0595">
      <w:pPr>
        <w:spacing w:line="360" w:lineRule="auto"/>
        <w:rPr>
          <w:rFonts w:cs="Times New Roman"/>
          <w:b/>
          <w:szCs w:val="28"/>
          <w:lang w:val="en-US"/>
        </w:rPr>
      </w:pPr>
      <w:r w:rsidRPr="00234309">
        <w:rPr>
          <w:rFonts w:cs="Times New Roman"/>
          <w:b/>
          <w:szCs w:val="28"/>
        </w:rPr>
        <w:lastRenderedPageBreak/>
        <w:t>АННОТАЦИЯ</w:t>
      </w:r>
      <w:r w:rsidRPr="00234309">
        <w:rPr>
          <w:rFonts w:cs="Times New Roman"/>
          <w:b/>
          <w:szCs w:val="28"/>
          <w:lang w:val="en-US"/>
        </w:rPr>
        <w:t xml:space="preserve"> (</w:t>
      </w:r>
      <w:r w:rsidRPr="00234309">
        <w:rPr>
          <w:rFonts w:cs="Times New Roman"/>
          <w:b/>
          <w:szCs w:val="28"/>
        </w:rPr>
        <w:t>английский</w:t>
      </w:r>
      <w:r w:rsidRPr="00234309">
        <w:rPr>
          <w:rFonts w:cs="Times New Roman"/>
          <w:b/>
          <w:szCs w:val="28"/>
          <w:lang w:val="en-US"/>
        </w:rPr>
        <w:t xml:space="preserve"> </w:t>
      </w:r>
      <w:r w:rsidRPr="00234309">
        <w:rPr>
          <w:rFonts w:cs="Times New Roman"/>
          <w:b/>
          <w:szCs w:val="28"/>
        </w:rPr>
        <w:t>язык</w:t>
      </w:r>
      <w:r w:rsidRPr="00234309">
        <w:rPr>
          <w:rFonts w:cs="Times New Roman"/>
          <w:b/>
          <w:szCs w:val="28"/>
          <w:lang w:val="en-US"/>
        </w:rPr>
        <w:t>)</w:t>
      </w:r>
    </w:p>
    <w:p w:rsidR="00382B88" w:rsidRPr="00234309" w:rsidRDefault="00382B88" w:rsidP="00F141B1">
      <w:pPr>
        <w:pStyle w:val="ad"/>
        <w:spacing w:line="360" w:lineRule="auto"/>
        <w:jc w:val="both"/>
        <w:rPr>
          <w:rFonts w:ascii="Times New Roman" w:hAnsi="Times New Roman" w:cs="Times New Roman"/>
          <w:sz w:val="28"/>
          <w:szCs w:val="28"/>
          <w:shd w:val="clear" w:color="auto" w:fill="FFFFFF"/>
          <w:lang w:val="en-US"/>
        </w:rPr>
      </w:pPr>
      <w:r w:rsidRPr="00234309">
        <w:rPr>
          <w:rFonts w:ascii="Times New Roman" w:hAnsi="Times New Roman" w:cs="Times New Roman"/>
          <w:sz w:val="28"/>
          <w:szCs w:val="28"/>
          <w:shd w:val="clear" w:color="auto" w:fill="FFFFFF"/>
          <w:lang w:val="en-US"/>
        </w:rPr>
        <w:t>In this paper, the actual problem of becoming a teenager under the influence of a severe oncological disease and its treatment is considered. Studying the personality characteristics of adolescents undergoing severe treatment can help psychologists more effectively provide them with psychological help during treatment and remission. Adequate psychological help will facilitate the adaptation of adolescents in social life.</w:t>
      </w:r>
    </w:p>
    <w:p w:rsidR="00382B88" w:rsidRPr="00234309" w:rsidRDefault="00382B88" w:rsidP="00F141B1">
      <w:pPr>
        <w:pStyle w:val="ad"/>
        <w:spacing w:line="360" w:lineRule="auto"/>
        <w:jc w:val="both"/>
        <w:rPr>
          <w:rFonts w:ascii="Times New Roman" w:hAnsi="Times New Roman" w:cs="Times New Roman"/>
          <w:sz w:val="28"/>
          <w:szCs w:val="28"/>
          <w:shd w:val="clear" w:color="auto" w:fill="FFFFFF"/>
          <w:lang w:val="en-US"/>
        </w:rPr>
      </w:pPr>
      <w:r w:rsidRPr="00234309">
        <w:rPr>
          <w:rFonts w:ascii="Times New Roman" w:hAnsi="Times New Roman" w:cs="Times New Roman"/>
          <w:sz w:val="28"/>
          <w:szCs w:val="28"/>
          <w:shd w:val="clear" w:color="auto" w:fill="FFFFFF"/>
          <w:lang w:val="en-US"/>
        </w:rPr>
        <w:t>A total of 50 adolescents from 13 to 15 years of age were examined, 12 of them were at the stage of chemotherapy treatment with a diagnosis of leukemia and 38 at the stage of remission with a diagnosis of leukemia. The purpose of this work is to determine the impact of the disease on the personality of adolescents with leukemia during treatment and remission. Research hypothesis - in adolescents during treatment from leukemia and at the stage of remission there can be different styles of behavior and perception of the world.</w:t>
      </w:r>
    </w:p>
    <w:p w:rsidR="00D42B96" w:rsidRDefault="00382B88" w:rsidP="00F141B1">
      <w:pPr>
        <w:pStyle w:val="ad"/>
        <w:spacing w:line="360" w:lineRule="auto"/>
        <w:jc w:val="both"/>
        <w:rPr>
          <w:rFonts w:ascii="Times New Roman" w:hAnsi="Times New Roman" w:cs="Times New Roman"/>
          <w:sz w:val="28"/>
          <w:szCs w:val="28"/>
          <w:shd w:val="clear" w:color="auto" w:fill="FFFFFF"/>
          <w:lang w:val="en-US"/>
        </w:rPr>
      </w:pPr>
      <w:r w:rsidRPr="00234309">
        <w:rPr>
          <w:rFonts w:ascii="Times New Roman" w:hAnsi="Times New Roman" w:cs="Times New Roman"/>
          <w:sz w:val="28"/>
          <w:szCs w:val="28"/>
          <w:shd w:val="clear" w:color="auto" w:fill="FFFFFF"/>
          <w:lang w:val="en-US"/>
        </w:rPr>
        <w:t xml:space="preserve">Thus, the paper examined: the type of self-evaluation, the prevailing coping strategies, individual psychological characteristics, significant emotional environment, the picture of the disease, future orientation, the concepts of value orientations and interaction with the social world. According to the results of the entire study, it was revealed that adolescents diagnosed with leukemia at the stage of remission have their own worldview attitudes, values, adolescents have thoughts and fantasies about the future, an understanding of the value of support and social environment. Adolescents </w:t>
      </w:r>
      <w:r w:rsidR="00D42B96" w:rsidRPr="00D42B96">
        <w:rPr>
          <w:rFonts w:ascii="Times New Roman" w:hAnsi="Times New Roman" w:cs="Times New Roman"/>
          <w:sz w:val="28"/>
          <w:szCs w:val="28"/>
          <w:shd w:val="clear" w:color="auto" w:fill="FFFFFF"/>
          <w:lang w:val="en-US"/>
        </w:rPr>
        <w:t>diagnosed with leukemia at the stage of intensive treatment of chemotherapy, while in the situation of the disease, yet have no understanding of the picture of the world.</w:t>
      </w:r>
    </w:p>
    <w:p w:rsidR="00382B88" w:rsidRPr="00234309" w:rsidRDefault="00382B88" w:rsidP="00F141B1">
      <w:pPr>
        <w:pStyle w:val="ad"/>
        <w:spacing w:line="360" w:lineRule="auto"/>
        <w:jc w:val="both"/>
        <w:rPr>
          <w:rFonts w:ascii="Times New Roman" w:hAnsi="Times New Roman" w:cs="Times New Roman"/>
          <w:sz w:val="28"/>
          <w:szCs w:val="28"/>
          <w:shd w:val="clear" w:color="auto" w:fill="FFFFFF"/>
          <w:lang w:val="en-US"/>
        </w:rPr>
      </w:pPr>
      <w:r w:rsidRPr="00234309">
        <w:rPr>
          <w:rFonts w:ascii="Times New Roman" w:hAnsi="Times New Roman" w:cs="Times New Roman"/>
          <w:sz w:val="28"/>
          <w:szCs w:val="28"/>
          <w:shd w:val="clear" w:color="auto" w:fill="FFFFFF"/>
          <w:lang w:val="en-US"/>
        </w:rPr>
        <w:t xml:space="preserve">Key concepts: children's oncology, </w:t>
      </w:r>
      <w:r w:rsidR="00234309" w:rsidRPr="00234309">
        <w:rPr>
          <w:rFonts w:ascii="Times New Roman" w:hAnsi="Times New Roman" w:cs="Times New Roman"/>
          <w:sz w:val="28"/>
          <w:szCs w:val="28"/>
          <w:shd w:val="clear" w:color="auto" w:fill="FFFFFF"/>
          <w:lang w:val="en-US"/>
        </w:rPr>
        <w:t>psycho-oncology</w:t>
      </w:r>
      <w:r w:rsidRPr="00234309">
        <w:rPr>
          <w:rFonts w:ascii="Times New Roman" w:hAnsi="Times New Roman" w:cs="Times New Roman"/>
          <w:sz w:val="28"/>
          <w:szCs w:val="28"/>
          <w:shd w:val="clear" w:color="auto" w:fill="FFFFFF"/>
          <w:lang w:val="en-US"/>
        </w:rPr>
        <w:t>, leukemia, adolescents, crisis, social maturity, infantile behavior.</w:t>
      </w:r>
    </w:p>
    <w:p w:rsidR="00382B88" w:rsidRPr="00234309" w:rsidRDefault="00382B88" w:rsidP="003F0595">
      <w:pPr>
        <w:pStyle w:val="ad"/>
        <w:spacing w:line="360" w:lineRule="auto"/>
        <w:rPr>
          <w:rFonts w:ascii="Times New Roman" w:hAnsi="Times New Roman" w:cs="Times New Roman"/>
          <w:sz w:val="28"/>
          <w:szCs w:val="28"/>
          <w:shd w:val="clear" w:color="auto" w:fill="FFFFFF"/>
          <w:lang w:val="en-US"/>
        </w:rPr>
      </w:pPr>
    </w:p>
    <w:p w:rsidR="00382B88" w:rsidRDefault="00382B88" w:rsidP="003F0595">
      <w:pPr>
        <w:pStyle w:val="ad"/>
        <w:spacing w:line="360" w:lineRule="auto"/>
        <w:rPr>
          <w:rFonts w:ascii="Times New Roman" w:hAnsi="Times New Roman" w:cs="Times New Roman"/>
          <w:sz w:val="28"/>
          <w:szCs w:val="28"/>
          <w:shd w:val="clear" w:color="auto" w:fill="FFFFFF"/>
          <w:lang w:val="en-US"/>
        </w:rPr>
      </w:pPr>
    </w:p>
    <w:p w:rsidR="00D42B96" w:rsidRPr="00234309" w:rsidRDefault="00D42B96" w:rsidP="003F0595">
      <w:pPr>
        <w:pStyle w:val="ad"/>
        <w:spacing w:line="360" w:lineRule="auto"/>
        <w:rPr>
          <w:rFonts w:ascii="Times New Roman" w:hAnsi="Times New Roman" w:cs="Times New Roman"/>
          <w:sz w:val="28"/>
          <w:szCs w:val="28"/>
          <w:shd w:val="clear" w:color="auto" w:fill="FFFFFF"/>
          <w:lang w:val="en-US"/>
        </w:rPr>
      </w:pPr>
    </w:p>
    <w:p w:rsidR="00EF54A9" w:rsidRPr="003F0595" w:rsidRDefault="00EF54A9" w:rsidP="003F0595">
      <w:pPr>
        <w:pStyle w:val="ad"/>
        <w:spacing w:line="360" w:lineRule="auto"/>
        <w:rPr>
          <w:rFonts w:ascii="Times New Roman" w:hAnsi="Times New Roman" w:cs="Times New Roman"/>
          <w:sz w:val="32"/>
          <w:szCs w:val="28"/>
        </w:rPr>
      </w:pPr>
      <w:r w:rsidRPr="003F0595">
        <w:rPr>
          <w:rFonts w:ascii="Times New Roman" w:hAnsi="Times New Roman" w:cs="Times New Roman"/>
          <w:sz w:val="32"/>
          <w:szCs w:val="28"/>
        </w:rPr>
        <w:lastRenderedPageBreak/>
        <w:t>Введение</w:t>
      </w:r>
    </w:p>
    <w:p w:rsidR="00EF54A9" w:rsidRPr="00E52281" w:rsidRDefault="00EF54A9" w:rsidP="003F0595">
      <w:pPr>
        <w:pStyle w:val="ad"/>
        <w:spacing w:line="360" w:lineRule="auto"/>
        <w:jc w:val="center"/>
        <w:rPr>
          <w:rFonts w:ascii="Times New Roman" w:hAnsi="Times New Roman" w:cs="Times New Roman"/>
          <w:sz w:val="28"/>
          <w:szCs w:val="28"/>
        </w:rPr>
      </w:pPr>
    </w:p>
    <w:p w:rsidR="00EF54A9" w:rsidRPr="00234309" w:rsidRDefault="00EF54A9" w:rsidP="003F0595">
      <w:pPr>
        <w:pStyle w:val="ad"/>
        <w:spacing w:line="360" w:lineRule="auto"/>
        <w:jc w:val="both"/>
        <w:rPr>
          <w:rFonts w:ascii="Times New Roman" w:hAnsi="Times New Roman" w:cs="Times New Roman"/>
          <w:sz w:val="28"/>
          <w:szCs w:val="28"/>
        </w:rPr>
      </w:pPr>
      <w:r w:rsidRPr="00E52281">
        <w:rPr>
          <w:rFonts w:ascii="Times New Roman" w:hAnsi="Times New Roman" w:cs="Times New Roman"/>
          <w:i/>
          <w:sz w:val="28"/>
          <w:szCs w:val="28"/>
        </w:rPr>
        <w:t xml:space="preserve">      </w:t>
      </w:r>
      <w:r w:rsidRPr="00234309">
        <w:rPr>
          <w:rFonts w:ascii="Times New Roman" w:hAnsi="Times New Roman" w:cs="Times New Roman"/>
          <w:sz w:val="28"/>
          <w:szCs w:val="28"/>
        </w:rPr>
        <w:t>Ситуация болезни – одна из тех неприятных ситуаций, в которую попадает в течение жизни каждый человек. Болезнь может пройти бесследно, а может запомниться на всю жизнь и повлиять на нее. Иногда болезнь производит на человека такое сильное эмоциональное впечатление или наносит столь мощную физическую и психическую травму, что это становится для него значимым жизненным событием, определяет особенности поведенческих и эмоциональных реакций на всю последующую жизнь. Болезни бывают разные: некоторые из них могут повлечь за собой тяжелейшее лечение или даже летальный исход, а другие – проходят незаметно и не вносят в жизнь человека кардинальных изменений.</w:t>
      </w:r>
    </w:p>
    <w:p w:rsidR="00EF54A9" w:rsidRPr="00234309" w:rsidRDefault="00EF54A9" w:rsidP="003F0595">
      <w:pPr>
        <w:autoSpaceDE w:val="0"/>
        <w:autoSpaceDN w:val="0"/>
        <w:adjustRightInd w:val="0"/>
        <w:spacing w:after="0" w:line="360" w:lineRule="auto"/>
        <w:jc w:val="both"/>
        <w:rPr>
          <w:rFonts w:cs="Times New Roman"/>
          <w:szCs w:val="28"/>
        </w:rPr>
      </w:pPr>
      <w:r w:rsidRPr="00234309">
        <w:rPr>
          <w:rFonts w:cs="Times New Roman"/>
          <w:szCs w:val="28"/>
        </w:rPr>
        <w:t xml:space="preserve">     Пубертатный период является одним из самых сложных периодов в жизни любого человека, так как  для подростка в этом возрасте характерна высокая эмоциональность и, как следствие, ранимость:</w:t>
      </w:r>
      <w:r w:rsidR="00D42B96">
        <w:rPr>
          <w:rFonts w:cs="Times New Roman"/>
          <w:szCs w:val="28"/>
        </w:rPr>
        <w:t xml:space="preserve"> любые неудачи воспринимаются </w:t>
      </w:r>
      <w:r w:rsidRPr="00234309">
        <w:rPr>
          <w:rFonts w:cs="Times New Roman"/>
          <w:szCs w:val="28"/>
        </w:rPr>
        <w:t xml:space="preserve"> как катастрофа. В этой связи информация об онкологическом заболевании и необходимости госпитализации в лечебное учреждение является травмирующей для подростка. К сожалению, тяжелые детские болезни еще не побеждены в наше время,  и их сильное влияние на  психику подростка может оставить большой отпечаток на всю его последующую жизнь. Такие последствия могут закалить характер подростка, и он научится справляться и с другими сложными жизненными ситуациями, а могут и, наоборот, сделать подростка слабым, депрессивным и и</w:t>
      </w:r>
      <w:r w:rsidR="007E2F6C" w:rsidRPr="00234309">
        <w:rPr>
          <w:rFonts w:cs="Times New Roman"/>
          <w:szCs w:val="28"/>
        </w:rPr>
        <w:t>нфантильным</w:t>
      </w:r>
      <w:r w:rsidRPr="00234309">
        <w:rPr>
          <w:rFonts w:cs="Times New Roman"/>
          <w:szCs w:val="28"/>
        </w:rPr>
        <w:t xml:space="preserve">. Ребенок очень ярко реагирует на негативные и позитивные изменения в его жизни. При сильных стрессовых условиях, как например, постановка диагноза и госпитализация, могут возникнуть невротические и соматические заболевания. Испытания в виде болезни изменяют и вносят коррективы в жизнь подростков и оказывают влияние на становление их личности. Такой сложный период как лечение в </w:t>
      </w:r>
      <w:r w:rsidRPr="00234309">
        <w:rPr>
          <w:rFonts w:cs="Times New Roman"/>
          <w:szCs w:val="28"/>
        </w:rPr>
        <w:lastRenderedPageBreak/>
        <w:t xml:space="preserve">виде химиотерапии, гормональной терапии и хирургических вмешательств не может не оставить свой след в процессе становления личности подростка. </w:t>
      </w:r>
    </w:p>
    <w:p w:rsidR="00EF54A9" w:rsidRPr="00234309" w:rsidRDefault="00EF54A9" w:rsidP="003F0595">
      <w:pPr>
        <w:pStyle w:val="1"/>
        <w:spacing w:line="360" w:lineRule="auto"/>
        <w:ind w:firstLine="709"/>
        <w:contextualSpacing/>
        <w:jc w:val="both"/>
        <w:rPr>
          <w:i/>
          <w:sz w:val="28"/>
          <w:szCs w:val="28"/>
        </w:rPr>
      </w:pPr>
      <w:r w:rsidRPr="00234309">
        <w:rPr>
          <w:b w:val="0"/>
          <w:sz w:val="28"/>
          <w:szCs w:val="28"/>
        </w:rPr>
        <w:t xml:space="preserve">В данной работе рассматривается актуальная проблема становления личности подростка под воздействием тяжелого онкологического заболевания и  лечения. </w:t>
      </w:r>
      <w:r w:rsidR="007E2F6C" w:rsidRPr="00234309">
        <w:rPr>
          <w:b w:val="0"/>
          <w:sz w:val="28"/>
          <w:szCs w:val="28"/>
        </w:rPr>
        <w:t>Изучение особенностей личности подростков, переживающих  тяжелое лечение, сможет помочь психологам более эффективно оказывать им психологическую  помощь во время лечения и ремиссии. Адекватная психологическая помощь облегчит адаптацию  подростков  в социальной жизни.</w:t>
      </w:r>
    </w:p>
    <w:p w:rsidR="007E2F6C" w:rsidRPr="00234309" w:rsidRDefault="007E2F6C" w:rsidP="003F0595">
      <w:pPr>
        <w:pStyle w:val="1"/>
        <w:spacing w:line="360" w:lineRule="auto"/>
        <w:contextualSpacing/>
        <w:jc w:val="both"/>
        <w:rPr>
          <w:b w:val="0"/>
          <w:sz w:val="28"/>
          <w:szCs w:val="28"/>
        </w:rPr>
      </w:pPr>
      <w:r w:rsidRPr="00234309">
        <w:rPr>
          <w:b w:val="0"/>
          <w:sz w:val="28"/>
          <w:szCs w:val="28"/>
        </w:rPr>
        <w:t xml:space="preserve">Цель данной работы  –  </w:t>
      </w:r>
      <w:r w:rsidRPr="00234309">
        <w:rPr>
          <w:b w:val="0"/>
          <w:sz w:val="28"/>
          <w:szCs w:val="28"/>
          <w:shd w:val="clear" w:color="auto" w:fill="FFFFFF"/>
        </w:rPr>
        <w:t>определить влияние болезни на личность подростков больных лейкозом во время лечения и на этапе ремиссии.</w:t>
      </w:r>
    </w:p>
    <w:p w:rsidR="007E2F6C" w:rsidRPr="00234309" w:rsidRDefault="007E2F6C" w:rsidP="003F0595">
      <w:pPr>
        <w:pStyle w:val="1"/>
        <w:spacing w:line="360" w:lineRule="auto"/>
        <w:contextualSpacing/>
        <w:jc w:val="both"/>
        <w:rPr>
          <w:b w:val="0"/>
          <w:sz w:val="28"/>
          <w:szCs w:val="28"/>
        </w:rPr>
      </w:pPr>
      <w:r w:rsidRPr="00234309">
        <w:rPr>
          <w:b w:val="0"/>
          <w:sz w:val="28"/>
          <w:szCs w:val="28"/>
        </w:rPr>
        <w:t xml:space="preserve">Гипотеза </w:t>
      </w:r>
      <w:r w:rsidR="00D1619D" w:rsidRPr="00234309">
        <w:rPr>
          <w:b w:val="0"/>
          <w:sz w:val="28"/>
          <w:szCs w:val="28"/>
        </w:rPr>
        <w:t>исследования –</w:t>
      </w:r>
      <w:r w:rsidRPr="00234309">
        <w:rPr>
          <w:b w:val="0"/>
          <w:sz w:val="28"/>
          <w:szCs w:val="28"/>
        </w:rPr>
        <w:t xml:space="preserve"> у подростков </w:t>
      </w:r>
      <w:r w:rsidR="001511F0">
        <w:rPr>
          <w:b w:val="0"/>
          <w:sz w:val="28"/>
          <w:szCs w:val="28"/>
          <w:shd w:val="clear" w:color="auto" w:fill="FFFFFF"/>
        </w:rPr>
        <w:t>во время лечения</w:t>
      </w:r>
      <w:r w:rsidRPr="00234309">
        <w:rPr>
          <w:b w:val="0"/>
          <w:sz w:val="28"/>
          <w:szCs w:val="28"/>
          <w:shd w:val="clear" w:color="auto" w:fill="FFFFFF"/>
        </w:rPr>
        <w:t xml:space="preserve"> лейкоза и на этапе ремиссии </w:t>
      </w:r>
      <w:r w:rsidRPr="00234309">
        <w:rPr>
          <w:b w:val="0"/>
          <w:sz w:val="28"/>
          <w:szCs w:val="28"/>
        </w:rPr>
        <w:t>могут быть разные стили поведения и восприятия мира.</w:t>
      </w:r>
    </w:p>
    <w:p w:rsidR="007E2F6C" w:rsidRPr="00BF34B4" w:rsidRDefault="007E2F6C" w:rsidP="003F0595">
      <w:pPr>
        <w:pStyle w:val="a7"/>
        <w:spacing w:line="360" w:lineRule="auto"/>
        <w:jc w:val="both"/>
        <w:rPr>
          <w:sz w:val="28"/>
          <w:szCs w:val="28"/>
        </w:rPr>
      </w:pPr>
      <w:r w:rsidRPr="00BF34B4">
        <w:rPr>
          <w:sz w:val="28"/>
          <w:szCs w:val="28"/>
        </w:rPr>
        <w:t>Объект исследования –</w:t>
      </w:r>
      <w:r w:rsidR="00BF34B4" w:rsidRPr="00BF34B4">
        <w:rPr>
          <w:sz w:val="28"/>
          <w:szCs w:val="28"/>
        </w:rPr>
        <w:t xml:space="preserve"> </w:t>
      </w:r>
      <w:r w:rsidR="001511F0" w:rsidRPr="00BF34B4">
        <w:rPr>
          <w:sz w:val="28"/>
          <w:szCs w:val="28"/>
          <w:shd w:val="clear" w:color="auto" w:fill="FFFFFF"/>
        </w:rPr>
        <w:t>подростки больные</w:t>
      </w:r>
      <w:r w:rsidRPr="00BF34B4">
        <w:rPr>
          <w:sz w:val="28"/>
          <w:szCs w:val="28"/>
          <w:shd w:val="clear" w:color="auto" w:fill="FFFFFF"/>
        </w:rPr>
        <w:t xml:space="preserve"> лейкозом на этапе интенсивного лечения и на этапе ремиссии.</w:t>
      </w:r>
    </w:p>
    <w:p w:rsidR="007E2F6C" w:rsidRPr="00BF34B4" w:rsidRDefault="007E2F6C" w:rsidP="003F0595">
      <w:pPr>
        <w:pStyle w:val="a7"/>
        <w:spacing w:line="360" w:lineRule="auto"/>
        <w:jc w:val="both"/>
        <w:rPr>
          <w:sz w:val="28"/>
          <w:szCs w:val="28"/>
        </w:rPr>
      </w:pPr>
      <w:r w:rsidRPr="00BF34B4">
        <w:rPr>
          <w:sz w:val="28"/>
          <w:szCs w:val="28"/>
        </w:rPr>
        <w:t xml:space="preserve">Предмет исследования – индивидуально-психологические особенности подростков больных лейкозом </w:t>
      </w:r>
      <w:r w:rsidRPr="00BF34B4">
        <w:rPr>
          <w:sz w:val="28"/>
          <w:szCs w:val="28"/>
          <w:shd w:val="clear" w:color="auto" w:fill="FFFFFF"/>
        </w:rPr>
        <w:t>на этапе интенсивного лечения и на этапе ремиссии</w:t>
      </w:r>
      <w:r w:rsidRPr="00BF34B4">
        <w:rPr>
          <w:sz w:val="28"/>
          <w:szCs w:val="28"/>
        </w:rPr>
        <w:t>.</w:t>
      </w:r>
    </w:p>
    <w:p w:rsidR="00EF54A9" w:rsidRPr="00234309" w:rsidRDefault="00EF54A9" w:rsidP="003F0595">
      <w:pPr>
        <w:pStyle w:val="a7"/>
        <w:spacing w:line="360" w:lineRule="auto"/>
        <w:jc w:val="both"/>
        <w:rPr>
          <w:sz w:val="28"/>
          <w:szCs w:val="28"/>
        </w:rPr>
      </w:pPr>
      <w:r w:rsidRPr="00234309">
        <w:rPr>
          <w:sz w:val="28"/>
          <w:szCs w:val="28"/>
        </w:rPr>
        <w:t>Для достижения цели исследования были поставлены следующие задачи:</w:t>
      </w:r>
    </w:p>
    <w:p w:rsidR="007E2F6C" w:rsidRPr="00234309" w:rsidRDefault="007E2F6C" w:rsidP="003F0595">
      <w:pPr>
        <w:pStyle w:val="a7"/>
        <w:numPr>
          <w:ilvl w:val="0"/>
          <w:numId w:val="51"/>
        </w:numPr>
        <w:spacing w:line="360" w:lineRule="auto"/>
        <w:jc w:val="both"/>
        <w:rPr>
          <w:sz w:val="28"/>
          <w:szCs w:val="28"/>
          <w:shd w:val="clear" w:color="auto" w:fill="FFFFFF"/>
        </w:rPr>
      </w:pPr>
      <w:r w:rsidRPr="00234309">
        <w:rPr>
          <w:sz w:val="28"/>
          <w:szCs w:val="28"/>
        </w:rPr>
        <w:t xml:space="preserve">Определить преобладающий тип самооценки у </w:t>
      </w:r>
      <w:r w:rsidRPr="00234309">
        <w:rPr>
          <w:sz w:val="28"/>
          <w:szCs w:val="28"/>
          <w:shd w:val="clear" w:color="auto" w:fill="FFFFFF"/>
        </w:rPr>
        <w:t>подростков больных лейкозом на этапе интенсивного лечения и на этапе ремиссии;</w:t>
      </w:r>
    </w:p>
    <w:p w:rsidR="00811FF4" w:rsidRPr="00234309" w:rsidRDefault="007E2F6C" w:rsidP="003F0595">
      <w:pPr>
        <w:pStyle w:val="a7"/>
        <w:numPr>
          <w:ilvl w:val="0"/>
          <w:numId w:val="51"/>
        </w:numPr>
        <w:spacing w:line="360" w:lineRule="auto"/>
        <w:jc w:val="both"/>
        <w:rPr>
          <w:sz w:val="28"/>
          <w:szCs w:val="28"/>
        </w:rPr>
      </w:pPr>
      <w:r w:rsidRPr="00234309">
        <w:rPr>
          <w:sz w:val="28"/>
          <w:szCs w:val="28"/>
        </w:rPr>
        <w:t xml:space="preserve">Изучить </w:t>
      </w:r>
      <w:r w:rsidRPr="00234309">
        <w:rPr>
          <w:sz w:val="28"/>
          <w:szCs w:val="28"/>
          <w:shd w:val="clear" w:color="auto" w:fill="FFFFFF"/>
        </w:rPr>
        <w:t>индивидуально-психологические особенности личности</w:t>
      </w:r>
      <w:r w:rsidRPr="00234309">
        <w:rPr>
          <w:sz w:val="28"/>
          <w:szCs w:val="28"/>
        </w:rPr>
        <w:t xml:space="preserve"> </w:t>
      </w:r>
      <w:r w:rsidRPr="00234309">
        <w:rPr>
          <w:sz w:val="28"/>
          <w:szCs w:val="28"/>
          <w:shd w:val="clear" w:color="auto" w:fill="FFFFFF"/>
        </w:rPr>
        <w:t>подростков больных лейкозом на этапе интенсивного лечения и на этапе ремиссии</w:t>
      </w:r>
      <w:r w:rsidRPr="00234309">
        <w:rPr>
          <w:sz w:val="28"/>
          <w:szCs w:val="28"/>
        </w:rPr>
        <w:t>;</w:t>
      </w:r>
    </w:p>
    <w:p w:rsidR="00811FF4" w:rsidRPr="00234309" w:rsidRDefault="00EF54A9" w:rsidP="003F0595">
      <w:pPr>
        <w:pStyle w:val="a7"/>
        <w:numPr>
          <w:ilvl w:val="0"/>
          <w:numId w:val="51"/>
        </w:numPr>
        <w:spacing w:line="360" w:lineRule="auto"/>
        <w:jc w:val="both"/>
        <w:rPr>
          <w:sz w:val="28"/>
          <w:szCs w:val="28"/>
        </w:rPr>
      </w:pPr>
      <w:r w:rsidRPr="00234309">
        <w:rPr>
          <w:sz w:val="28"/>
          <w:szCs w:val="28"/>
        </w:rPr>
        <w:t xml:space="preserve"> Установить преобладающие копинг-стратегии у </w:t>
      </w:r>
      <w:r w:rsidRPr="00234309">
        <w:rPr>
          <w:sz w:val="28"/>
          <w:szCs w:val="28"/>
          <w:shd w:val="clear" w:color="auto" w:fill="FFFFFF"/>
        </w:rPr>
        <w:t xml:space="preserve">подростков больных лейкозом на </w:t>
      </w:r>
      <w:r w:rsidR="007E2F6C" w:rsidRPr="00234309">
        <w:rPr>
          <w:sz w:val="28"/>
          <w:szCs w:val="28"/>
          <w:shd w:val="clear" w:color="auto" w:fill="FFFFFF"/>
        </w:rPr>
        <w:t>этапе</w:t>
      </w:r>
      <w:r w:rsidRPr="00234309">
        <w:rPr>
          <w:sz w:val="28"/>
          <w:szCs w:val="28"/>
          <w:shd w:val="clear" w:color="auto" w:fill="FFFFFF"/>
        </w:rPr>
        <w:t xml:space="preserve"> интенсивного лечения и на </w:t>
      </w:r>
      <w:r w:rsidR="007E2F6C" w:rsidRPr="00234309">
        <w:rPr>
          <w:sz w:val="28"/>
          <w:szCs w:val="28"/>
          <w:shd w:val="clear" w:color="auto" w:fill="FFFFFF"/>
        </w:rPr>
        <w:t>этапе</w:t>
      </w:r>
      <w:r w:rsidRPr="00234309">
        <w:rPr>
          <w:sz w:val="28"/>
          <w:szCs w:val="28"/>
          <w:shd w:val="clear" w:color="auto" w:fill="FFFFFF"/>
        </w:rPr>
        <w:t xml:space="preserve"> ремиссии;</w:t>
      </w:r>
    </w:p>
    <w:p w:rsidR="00811FF4" w:rsidRPr="00234309" w:rsidRDefault="00EF54A9" w:rsidP="003F0595">
      <w:pPr>
        <w:pStyle w:val="a7"/>
        <w:numPr>
          <w:ilvl w:val="0"/>
          <w:numId w:val="51"/>
        </w:numPr>
        <w:spacing w:line="360" w:lineRule="auto"/>
        <w:jc w:val="both"/>
        <w:rPr>
          <w:sz w:val="28"/>
          <w:szCs w:val="28"/>
        </w:rPr>
      </w:pPr>
      <w:r w:rsidRPr="00234309">
        <w:rPr>
          <w:sz w:val="28"/>
          <w:szCs w:val="28"/>
        </w:rPr>
        <w:lastRenderedPageBreak/>
        <w:t xml:space="preserve">Изучить особенности переживания болезни, отношения к врачу, ценностных ориентаций и ориентации на будущее у </w:t>
      </w:r>
      <w:r w:rsidRPr="00234309">
        <w:rPr>
          <w:sz w:val="28"/>
          <w:szCs w:val="28"/>
          <w:shd w:val="clear" w:color="auto" w:fill="FFFFFF"/>
        </w:rPr>
        <w:t xml:space="preserve">подростков больных лейкозом на </w:t>
      </w:r>
      <w:r w:rsidR="007E2F6C" w:rsidRPr="00234309">
        <w:rPr>
          <w:sz w:val="28"/>
          <w:szCs w:val="28"/>
          <w:shd w:val="clear" w:color="auto" w:fill="FFFFFF"/>
        </w:rPr>
        <w:t>этапе</w:t>
      </w:r>
      <w:r w:rsidRPr="00234309">
        <w:rPr>
          <w:sz w:val="28"/>
          <w:szCs w:val="28"/>
          <w:shd w:val="clear" w:color="auto" w:fill="FFFFFF"/>
        </w:rPr>
        <w:t xml:space="preserve"> интенсивного лечения и на </w:t>
      </w:r>
      <w:r w:rsidR="007E2F6C" w:rsidRPr="00234309">
        <w:rPr>
          <w:sz w:val="28"/>
          <w:szCs w:val="28"/>
          <w:shd w:val="clear" w:color="auto" w:fill="FFFFFF"/>
        </w:rPr>
        <w:t>этапе</w:t>
      </w:r>
      <w:r w:rsidRPr="00234309">
        <w:rPr>
          <w:sz w:val="28"/>
          <w:szCs w:val="28"/>
          <w:shd w:val="clear" w:color="auto" w:fill="FFFFFF"/>
        </w:rPr>
        <w:t xml:space="preserve"> ремиссии</w:t>
      </w:r>
      <w:r w:rsidRPr="00234309">
        <w:rPr>
          <w:sz w:val="28"/>
          <w:szCs w:val="28"/>
        </w:rPr>
        <w:t>;</w:t>
      </w:r>
    </w:p>
    <w:p w:rsidR="00EF54A9" w:rsidRDefault="00EF54A9" w:rsidP="003F0595">
      <w:pPr>
        <w:pStyle w:val="a7"/>
        <w:numPr>
          <w:ilvl w:val="0"/>
          <w:numId w:val="51"/>
        </w:numPr>
        <w:spacing w:line="360" w:lineRule="auto"/>
        <w:jc w:val="both"/>
        <w:rPr>
          <w:sz w:val="28"/>
          <w:szCs w:val="28"/>
        </w:rPr>
      </w:pPr>
      <w:r w:rsidRPr="00234309">
        <w:rPr>
          <w:sz w:val="28"/>
          <w:szCs w:val="28"/>
        </w:rPr>
        <w:t xml:space="preserve"> Определить у </w:t>
      </w:r>
      <w:r w:rsidRPr="00234309">
        <w:rPr>
          <w:sz w:val="28"/>
          <w:szCs w:val="28"/>
          <w:shd w:val="clear" w:color="auto" w:fill="FFFFFF"/>
        </w:rPr>
        <w:t xml:space="preserve">подростков больных лейкозом на </w:t>
      </w:r>
      <w:r w:rsidR="007E2F6C" w:rsidRPr="00234309">
        <w:rPr>
          <w:sz w:val="28"/>
          <w:szCs w:val="28"/>
          <w:shd w:val="clear" w:color="auto" w:fill="FFFFFF"/>
        </w:rPr>
        <w:t>этапе</w:t>
      </w:r>
      <w:r w:rsidRPr="00234309">
        <w:rPr>
          <w:sz w:val="28"/>
          <w:szCs w:val="28"/>
          <w:shd w:val="clear" w:color="auto" w:fill="FFFFFF"/>
        </w:rPr>
        <w:t xml:space="preserve"> интенсивного лечения и на </w:t>
      </w:r>
      <w:r w:rsidR="007E2F6C" w:rsidRPr="00234309">
        <w:rPr>
          <w:sz w:val="28"/>
          <w:szCs w:val="28"/>
          <w:shd w:val="clear" w:color="auto" w:fill="FFFFFF"/>
        </w:rPr>
        <w:t>этапе</w:t>
      </w:r>
      <w:r w:rsidRPr="00234309">
        <w:rPr>
          <w:sz w:val="28"/>
          <w:szCs w:val="28"/>
          <w:shd w:val="clear" w:color="auto" w:fill="FFFFFF"/>
        </w:rPr>
        <w:t xml:space="preserve"> ремиссии</w:t>
      </w:r>
      <w:r w:rsidRPr="00234309">
        <w:rPr>
          <w:sz w:val="28"/>
          <w:szCs w:val="28"/>
        </w:rPr>
        <w:t xml:space="preserve"> </w:t>
      </w:r>
      <w:r w:rsidR="006A6A91">
        <w:rPr>
          <w:sz w:val="28"/>
          <w:szCs w:val="28"/>
        </w:rPr>
        <w:t xml:space="preserve">стремление к </w:t>
      </w:r>
      <w:r w:rsidR="006A6A91" w:rsidRPr="00C84313">
        <w:rPr>
          <w:sz w:val="28"/>
          <w:szCs w:val="28"/>
        </w:rPr>
        <w:t>социальной зрелости</w:t>
      </w:r>
      <w:r w:rsidRPr="00C84313">
        <w:rPr>
          <w:sz w:val="28"/>
          <w:szCs w:val="28"/>
        </w:rPr>
        <w:t xml:space="preserve"> или </w:t>
      </w:r>
      <w:r w:rsidR="00C84313" w:rsidRPr="00C84313">
        <w:rPr>
          <w:sz w:val="28"/>
          <w:szCs w:val="28"/>
        </w:rPr>
        <w:t xml:space="preserve">к </w:t>
      </w:r>
      <w:r w:rsidRPr="00C84313">
        <w:rPr>
          <w:sz w:val="28"/>
          <w:szCs w:val="28"/>
        </w:rPr>
        <w:t>инфантильн</w:t>
      </w:r>
      <w:r w:rsidR="006A6A91" w:rsidRPr="00C84313">
        <w:rPr>
          <w:sz w:val="28"/>
          <w:szCs w:val="28"/>
        </w:rPr>
        <w:t>ости</w:t>
      </w:r>
      <w:r w:rsidRPr="00C84313">
        <w:rPr>
          <w:sz w:val="28"/>
          <w:szCs w:val="28"/>
        </w:rPr>
        <w:t>.</w:t>
      </w:r>
    </w:p>
    <w:p w:rsidR="00EF54A9" w:rsidRPr="00234309" w:rsidRDefault="00EF54A9" w:rsidP="003F0595">
      <w:pPr>
        <w:pStyle w:val="ad"/>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В качестве методов исследования использовались</w:t>
      </w:r>
      <w:r w:rsidR="00811FF4" w:rsidRPr="00234309">
        <w:rPr>
          <w:rFonts w:ascii="Times New Roman" w:hAnsi="Times New Roman" w:cs="Times New Roman"/>
          <w:sz w:val="28"/>
          <w:szCs w:val="28"/>
        </w:rPr>
        <w:t>:</w:t>
      </w:r>
    </w:p>
    <w:p w:rsidR="00EF54A9" w:rsidRPr="00234309" w:rsidRDefault="00EF54A9" w:rsidP="003F0595">
      <w:pPr>
        <w:pStyle w:val="ad"/>
        <w:spacing w:line="360" w:lineRule="auto"/>
        <w:jc w:val="both"/>
        <w:rPr>
          <w:rStyle w:val="ac"/>
          <w:rFonts w:ascii="Times New Roman" w:hAnsi="Times New Roman" w:cs="Times New Roman"/>
          <w:i w:val="0"/>
          <w:sz w:val="28"/>
          <w:szCs w:val="28"/>
          <w:shd w:val="clear" w:color="auto" w:fill="FFFFFF"/>
        </w:rPr>
      </w:pPr>
      <w:r w:rsidRPr="00234309">
        <w:rPr>
          <w:rFonts w:ascii="Times New Roman" w:hAnsi="Times New Roman" w:cs="Times New Roman"/>
          <w:sz w:val="28"/>
          <w:szCs w:val="28"/>
        </w:rPr>
        <w:t>клинико-психологический метод (клиническая беседа в виде интервью) и экспериментально-психологический метод: психодиагностические методики - Социальный атом (</w:t>
      </w:r>
      <w:r w:rsidRPr="00234309">
        <w:rPr>
          <w:rFonts w:ascii="Times New Roman" w:hAnsi="Times New Roman" w:cs="Times New Roman"/>
          <w:sz w:val="28"/>
          <w:szCs w:val="28"/>
          <w:shd w:val="clear" w:color="auto" w:fill="FFFFFF"/>
        </w:rPr>
        <w:t>Дж.Л.Морено);</w:t>
      </w:r>
      <w:r w:rsidRPr="00234309">
        <w:rPr>
          <w:rFonts w:ascii="Times New Roman" w:hAnsi="Times New Roman" w:cs="Times New Roman"/>
          <w:sz w:val="28"/>
          <w:szCs w:val="28"/>
        </w:rPr>
        <w:t xml:space="preserve"> тест «Кто я?» в модификации Т.В. Румянцевой; методика многофакторного исследования личности </w:t>
      </w:r>
      <w:proofErr w:type="spellStart"/>
      <w:r w:rsidRPr="00234309">
        <w:rPr>
          <w:rFonts w:ascii="Times New Roman" w:hAnsi="Times New Roman" w:cs="Times New Roman"/>
          <w:sz w:val="28"/>
          <w:szCs w:val="28"/>
        </w:rPr>
        <w:t>Кэттелла</w:t>
      </w:r>
      <w:proofErr w:type="spellEnd"/>
      <w:r w:rsidRPr="00234309">
        <w:rPr>
          <w:rFonts w:ascii="Times New Roman" w:hAnsi="Times New Roman" w:cs="Times New Roman"/>
          <w:sz w:val="28"/>
          <w:szCs w:val="28"/>
        </w:rPr>
        <w:t xml:space="preserve"> (подростковый вариант); опросник копинг-стратегий  для детей школьного возраста</w:t>
      </w:r>
      <w:r w:rsidRPr="00234309">
        <w:rPr>
          <w:rFonts w:ascii="Times New Roman" w:hAnsi="Times New Roman" w:cs="Times New Roman"/>
          <w:i/>
          <w:sz w:val="28"/>
          <w:szCs w:val="28"/>
        </w:rPr>
        <w:t xml:space="preserve">  </w:t>
      </w:r>
      <w:r w:rsidRPr="00234309">
        <w:rPr>
          <w:rStyle w:val="ac"/>
          <w:rFonts w:ascii="Times New Roman" w:hAnsi="Times New Roman" w:cs="Times New Roman"/>
          <w:i w:val="0"/>
          <w:sz w:val="28"/>
          <w:szCs w:val="28"/>
          <w:shd w:val="clear" w:color="auto" w:fill="FFFFFF"/>
        </w:rPr>
        <w:t>(И.М.Никольская, Р.М.Грановская).</w:t>
      </w:r>
    </w:p>
    <w:p w:rsidR="007E2F6C" w:rsidRPr="00234309" w:rsidRDefault="007E2F6C" w:rsidP="003F0595">
      <w:pPr>
        <w:pStyle w:val="ad"/>
        <w:spacing w:line="360" w:lineRule="auto"/>
        <w:jc w:val="both"/>
        <w:rPr>
          <w:rFonts w:ascii="Times New Roman" w:hAnsi="Times New Roman" w:cs="Times New Roman"/>
          <w:sz w:val="36"/>
          <w:szCs w:val="28"/>
        </w:rPr>
      </w:pPr>
    </w:p>
    <w:p w:rsidR="00EF54A9" w:rsidRPr="00234309" w:rsidRDefault="00EF54A9" w:rsidP="003F0595">
      <w:pPr>
        <w:spacing w:line="360" w:lineRule="auto"/>
        <w:ind w:firstLine="709"/>
        <w:jc w:val="both"/>
        <w:rPr>
          <w:szCs w:val="28"/>
        </w:rPr>
      </w:pPr>
      <w:r w:rsidRPr="00234309">
        <w:rPr>
          <w:szCs w:val="28"/>
        </w:rPr>
        <w:t xml:space="preserve">Основные этапы дипломного исследования: </w:t>
      </w:r>
    </w:p>
    <w:p w:rsidR="00EF54A9" w:rsidRPr="00234309" w:rsidRDefault="00EF54A9" w:rsidP="003F0595">
      <w:pPr>
        <w:spacing w:line="360" w:lineRule="auto"/>
        <w:ind w:firstLine="709"/>
        <w:jc w:val="both"/>
        <w:rPr>
          <w:spacing w:val="1"/>
          <w:szCs w:val="28"/>
        </w:rPr>
      </w:pPr>
      <w:r w:rsidRPr="00234309">
        <w:rPr>
          <w:szCs w:val="28"/>
        </w:rPr>
        <w:t xml:space="preserve">На первом этапе осуществлялся анализ </w:t>
      </w:r>
      <w:r w:rsidRPr="00234309">
        <w:rPr>
          <w:spacing w:val="4"/>
          <w:szCs w:val="28"/>
        </w:rPr>
        <w:t xml:space="preserve">психолого-педагогической литературы, </w:t>
      </w:r>
      <w:r w:rsidRPr="00234309">
        <w:rPr>
          <w:spacing w:val="1"/>
          <w:szCs w:val="28"/>
        </w:rPr>
        <w:t xml:space="preserve">был сформулирован научный аппарат исследования  и подобраны диагностические материалы. </w:t>
      </w:r>
    </w:p>
    <w:p w:rsidR="00EF54A9" w:rsidRPr="00234309" w:rsidRDefault="00EF54A9" w:rsidP="003F0595">
      <w:pPr>
        <w:spacing w:line="360" w:lineRule="auto"/>
        <w:ind w:firstLine="709"/>
        <w:jc w:val="both"/>
        <w:rPr>
          <w:szCs w:val="28"/>
        </w:rPr>
      </w:pPr>
      <w:r w:rsidRPr="00234309">
        <w:rPr>
          <w:szCs w:val="28"/>
        </w:rPr>
        <w:t>На втором этапе было проведено эмпирическое исследование индивидуально-психологических особенностей подростков больных лейкозом. Проводилась математико-статистическая обработка показателей, затем - качественный и количественный анализ полученных результатов.</w:t>
      </w:r>
    </w:p>
    <w:p w:rsidR="00EF54A9" w:rsidRPr="00234309" w:rsidRDefault="00EF54A9" w:rsidP="003F0595">
      <w:pPr>
        <w:spacing w:line="360" w:lineRule="auto"/>
        <w:ind w:firstLine="709"/>
        <w:jc w:val="both"/>
        <w:rPr>
          <w:szCs w:val="28"/>
        </w:rPr>
      </w:pPr>
      <w:r w:rsidRPr="00234309">
        <w:rPr>
          <w:szCs w:val="28"/>
        </w:rPr>
        <w:t>На третьем этапе осуществлялась интерпретация результатов исследования, формулирование выводов, оформление выпускной квалификационной работы.</w:t>
      </w:r>
    </w:p>
    <w:p w:rsidR="00EF54A9" w:rsidRPr="00234309" w:rsidRDefault="00EF54A9" w:rsidP="003F0595">
      <w:pPr>
        <w:spacing w:line="360" w:lineRule="auto"/>
        <w:ind w:firstLine="709"/>
        <w:jc w:val="both"/>
        <w:rPr>
          <w:szCs w:val="28"/>
        </w:rPr>
      </w:pPr>
      <w:r w:rsidRPr="00234309">
        <w:rPr>
          <w:szCs w:val="28"/>
        </w:rPr>
        <w:t xml:space="preserve">Математико-статистическая обработка данных проводилась с использованием статистических пакетов программ </w:t>
      </w:r>
      <w:r w:rsidRPr="00234309">
        <w:rPr>
          <w:szCs w:val="28"/>
          <w:lang w:val="en-US"/>
        </w:rPr>
        <w:t>SPSS</w:t>
      </w:r>
      <w:r w:rsidRPr="00234309">
        <w:rPr>
          <w:szCs w:val="28"/>
        </w:rPr>
        <w:t xml:space="preserve"> 17.0, </w:t>
      </w:r>
      <w:r w:rsidRPr="00234309">
        <w:rPr>
          <w:szCs w:val="28"/>
          <w:lang w:val="en-US"/>
        </w:rPr>
        <w:t>Microsoft</w:t>
      </w:r>
      <w:r w:rsidRPr="00234309">
        <w:rPr>
          <w:szCs w:val="28"/>
        </w:rPr>
        <w:t xml:space="preserve"> </w:t>
      </w:r>
      <w:r w:rsidRPr="00234309">
        <w:rPr>
          <w:szCs w:val="28"/>
          <w:lang w:val="en-US"/>
        </w:rPr>
        <w:t>Office</w:t>
      </w:r>
      <w:r w:rsidRPr="00234309">
        <w:rPr>
          <w:szCs w:val="28"/>
        </w:rPr>
        <w:t xml:space="preserve"> </w:t>
      </w:r>
      <w:r w:rsidRPr="00234309">
        <w:rPr>
          <w:szCs w:val="28"/>
          <w:lang w:val="en-US"/>
        </w:rPr>
        <w:lastRenderedPageBreak/>
        <w:t>Excel</w:t>
      </w:r>
      <w:r w:rsidRPr="00234309">
        <w:rPr>
          <w:szCs w:val="28"/>
        </w:rPr>
        <w:t xml:space="preserve">. Был использован метод статистической обработки данных: </w:t>
      </w:r>
      <w:r w:rsidRPr="00234309">
        <w:t>U-Манна-Уитни и Хи-квадрат Пирсона</w:t>
      </w:r>
      <w:r w:rsidRPr="00234309">
        <w:rPr>
          <w:szCs w:val="28"/>
        </w:rPr>
        <w:t>.</w:t>
      </w:r>
    </w:p>
    <w:p w:rsidR="00EF54A9" w:rsidRPr="00234309" w:rsidRDefault="00EF54A9" w:rsidP="003F0595">
      <w:pPr>
        <w:spacing w:line="360" w:lineRule="auto"/>
        <w:ind w:firstLine="709"/>
        <w:jc w:val="both"/>
        <w:rPr>
          <w:b/>
          <w:szCs w:val="28"/>
        </w:rPr>
      </w:pPr>
      <w:r w:rsidRPr="00234309">
        <w:rPr>
          <w:szCs w:val="28"/>
        </w:rPr>
        <w:t>Структура работы состоит из в</w:t>
      </w:r>
      <w:r w:rsidR="00D42B96">
        <w:rPr>
          <w:szCs w:val="28"/>
        </w:rPr>
        <w:t>ведения, трех глав, заключения,</w:t>
      </w:r>
      <w:r w:rsidRPr="00234309">
        <w:rPr>
          <w:szCs w:val="28"/>
        </w:rPr>
        <w:t xml:space="preserve"> списка литературы и приложения. Текст иллюстрирован схемами,  таблицами и  диаграммами.</w:t>
      </w:r>
    </w:p>
    <w:p w:rsidR="00EF54A9" w:rsidRPr="00234309" w:rsidRDefault="00EF54A9" w:rsidP="003F0595">
      <w:pPr>
        <w:autoSpaceDE w:val="0"/>
        <w:autoSpaceDN w:val="0"/>
        <w:adjustRightInd w:val="0"/>
        <w:spacing w:after="0" w:line="360" w:lineRule="auto"/>
        <w:jc w:val="both"/>
        <w:rPr>
          <w:rFonts w:cs="Times New Roman"/>
          <w:szCs w:val="28"/>
        </w:rPr>
      </w:pPr>
    </w:p>
    <w:p w:rsidR="00EF54A9" w:rsidRPr="00234309" w:rsidRDefault="00EF54A9" w:rsidP="003F0595">
      <w:pPr>
        <w:spacing w:line="360" w:lineRule="auto"/>
        <w:rPr>
          <w:rFonts w:cs="Times New Roman"/>
          <w:szCs w:val="28"/>
        </w:rPr>
      </w:pPr>
    </w:p>
    <w:p w:rsidR="00BA3A13" w:rsidRPr="00D42B96" w:rsidRDefault="00BA3A13" w:rsidP="003F0595">
      <w:pPr>
        <w:pStyle w:val="ad"/>
        <w:spacing w:line="360" w:lineRule="auto"/>
        <w:jc w:val="center"/>
        <w:rPr>
          <w:rFonts w:ascii="Times New Roman" w:hAnsi="Times New Roman" w:cs="Times New Roman"/>
          <w:sz w:val="28"/>
          <w:szCs w:val="28"/>
          <w:highlight w:val="yellow"/>
        </w:rPr>
      </w:pPr>
    </w:p>
    <w:p w:rsidR="00BA3A13" w:rsidRPr="00234309" w:rsidRDefault="00BA3A13" w:rsidP="003F0595">
      <w:pPr>
        <w:pStyle w:val="ad"/>
        <w:spacing w:line="360" w:lineRule="auto"/>
        <w:jc w:val="center"/>
        <w:rPr>
          <w:rFonts w:ascii="Times New Roman" w:hAnsi="Times New Roman" w:cs="Times New Roman"/>
          <w:sz w:val="28"/>
          <w:szCs w:val="28"/>
          <w:highlight w:val="yellow"/>
        </w:rPr>
      </w:pPr>
    </w:p>
    <w:p w:rsidR="00811FF4" w:rsidRPr="00234309" w:rsidRDefault="00811FF4" w:rsidP="003F0595">
      <w:pPr>
        <w:pStyle w:val="ad"/>
        <w:spacing w:line="360" w:lineRule="auto"/>
        <w:jc w:val="center"/>
        <w:rPr>
          <w:rFonts w:ascii="Times New Roman" w:hAnsi="Times New Roman" w:cs="Times New Roman"/>
          <w:sz w:val="28"/>
          <w:szCs w:val="28"/>
          <w:highlight w:val="yellow"/>
        </w:rPr>
      </w:pPr>
    </w:p>
    <w:p w:rsidR="00DF6E3F" w:rsidRDefault="00DF6E3F" w:rsidP="003F0595">
      <w:pPr>
        <w:spacing w:line="360" w:lineRule="auto"/>
        <w:rPr>
          <w:rFonts w:cs="Times New Roman"/>
          <w:szCs w:val="28"/>
        </w:rPr>
      </w:pPr>
    </w:p>
    <w:p w:rsidR="003F0595" w:rsidRDefault="003F0595" w:rsidP="003F0595">
      <w:pPr>
        <w:spacing w:line="360" w:lineRule="auto"/>
        <w:rPr>
          <w:rFonts w:cs="Times New Roman"/>
          <w:szCs w:val="28"/>
        </w:rPr>
      </w:pPr>
    </w:p>
    <w:p w:rsidR="003F0595" w:rsidRDefault="003F0595" w:rsidP="003F0595">
      <w:pPr>
        <w:spacing w:line="360" w:lineRule="auto"/>
        <w:rPr>
          <w:rFonts w:cs="Times New Roman"/>
          <w:szCs w:val="28"/>
        </w:rPr>
      </w:pPr>
    </w:p>
    <w:p w:rsidR="003F0595" w:rsidRDefault="003F0595" w:rsidP="003F0595">
      <w:pPr>
        <w:spacing w:line="360" w:lineRule="auto"/>
        <w:rPr>
          <w:rFonts w:cs="Times New Roman"/>
          <w:szCs w:val="28"/>
        </w:rPr>
      </w:pPr>
    </w:p>
    <w:p w:rsidR="003F0595" w:rsidRDefault="003F0595" w:rsidP="003F0595">
      <w:pPr>
        <w:spacing w:line="360" w:lineRule="auto"/>
        <w:rPr>
          <w:rFonts w:cs="Times New Roman"/>
          <w:szCs w:val="28"/>
        </w:rPr>
      </w:pPr>
    </w:p>
    <w:p w:rsidR="003F0595" w:rsidRDefault="003F0595" w:rsidP="003F0595">
      <w:pPr>
        <w:spacing w:line="360" w:lineRule="auto"/>
        <w:rPr>
          <w:rFonts w:cs="Times New Roman"/>
          <w:szCs w:val="28"/>
        </w:rPr>
      </w:pPr>
    </w:p>
    <w:p w:rsidR="003F0595" w:rsidRDefault="003F0595" w:rsidP="003F0595">
      <w:pPr>
        <w:spacing w:line="360" w:lineRule="auto"/>
        <w:rPr>
          <w:rFonts w:cs="Times New Roman"/>
          <w:szCs w:val="28"/>
        </w:rPr>
      </w:pPr>
    </w:p>
    <w:p w:rsidR="003F0595" w:rsidRDefault="003F0595" w:rsidP="003F0595">
      <w:pPr>
        <w:spacing w:line="360" w:lineRule="auto"/>
        <w:rPr>
          <w:rFonts w:cs="Times New Roman"/>
          <w:szCs w:val="28"/>
        </w:rPr>
      </w:pPr>
    </w:p>
    <w:p w:rsidR="003F0595" w:rsidRDefault="003F0595" w:rsidP="003F0595">
      <w:pPr>
        <w:spacing w:line="360" w:lineRule="auto"/>
        <w:rPr>
          <w:rFonts w:cs="Times New Roman"/>
          <w:szCs w:val="28"/>
        </w:rPr>
      </w:pPr>
    </w:p>
    <w:p w:rsidR="003F0595" w:rsidRDefault="003F0595" w:rsidP="003F0595">
      <w:pPr>
        <w:spacing w:line="360" w:lineRule="auto"/>
        <w:rPr>
          <w:rFonts w:cs="Times New Roman"/>
          <w:szCs w:val="28"/>
        </w:rPr>
      </w:pPr>
    </w:p>
    <w:p w:rsidR="003F0595" w:rsidRDefault="003F0595" w:rsidP="003F0595">
      <w:pPr>
        <w:spacing w:line="360" w:lineRule="auto"/>
        <w:rPr>
          <w:rFonts w:cs="Times New Roman"/>
          <w:szCs w:val="28"/>
        </w:rPr>
      </w:pPr>
    </w:p>
    <w:p w:rsidR="003F0595" w:rsidRPr="00234309" w:rsidRDefault="003F0595" w:rsidP="003F0595">
      <w:pPr>
        <w:spacing w:line="360" w:lineRule="auto"/>
        <w:rPr>
          <w:rFonts w:cs="Times New Roman"/>
          <w:szCs w:val="28"/>
        </w:rPr>
      </w:pPr>
    </w:p>
    <w:p w:rsidR="00811FF4" w:rsidRPr="00234309" w:rsidRDefault="00811FF4" w:rsidP="003F0595">
      <w:pPr>
        <w:spacing w:line="360" w:lineRule="auto"/>
        <w:rPr>
          <w:rFonts w:cs="Times New Roman"/>
          <w:szCs w:val="28"/>
        </w:rPr>
      </w:pPr>
    </w:p>
    <w:p w:rsidR="00352151" w:rsidRPr="00234309" w:rsidRDefault="00257398" w:rsidP="003F0595">
      <w:pPr>
        <w:spacing w:line="360" w:lineRule="auto"/>
        <w:contextualSpacing/>
        <w:jc w:val="center"/>
        <w:rPr>
          <w:rFonts w:cs="Times New Roman"/>
          <w:b/>
          <w:szCs w:val="28"/>
        </w:rPr>
      </w:pPr>
      <w:r w:rsidRPr="00234309">
        <w:rPr>
          <w:rFonts w:cs="Times New Roman"/>
          <w:b/>
          <w:szCs w:val="28"/>
        </w:rPr>
        <w:lastRenderedPageBreak/>
        <w:t>ГЛАВА 1. ПСИХОЛОГИЯ БОЛЬНОГО ПОДРОСТКА </w:t>
      </w:r>
    </w:p>
    <w:p w:rsidR="009E42C6" w:rsidRPr="00234309" w:rsidRDefault="009E42C6" w:rsidP="003F0595">
      <w:pPr>
        <w:pStyle w:val="ae"/>
        <w:numPr>
          <w:ilvl w:val="2"/>
          <w:numId w:val="40"/>
        </w:numPr>
        <w:spacing w:line="360" w:lineRule="auto"/>
        <w:jc w:val="center"/>
        <w:rPr>
          <w:rFonts w:cs="Times New Roman"/>
          <w:b/>
          <w:szCs w:val="28"/>
        </w:rPr>
      </w:pPr>
      <w:r w:rsidRPr="00234309">
        <w:rPr>
          <w:rFonts w:cs="Times New Roman"/>
          <w:b/>
          <w:szCs w:val="28"/>
        </w:rPr>
        <w:t>Кризис подросткового возраста</w:t>
      </w:r>
    </w:p>
    <w:p w:rsidR="00F0535D" w:rsidRPr="003F0595" w:rsidRDefault="00C51B39" w:rsidP="003F0595">
      <w:pPr>
        <w:pStyle w:val="2"/>
        <w:spacing w:line="360" w:lineRule="auto"/>
        <w:jc w:val="both"/>
        <w:rPr>
          <w:rFonts w:ascii="Times New Roman" w:hAnsi="Times New Roman" w:cs="Times New Roman"/>
          <w:b w:val="0"/>
          <w:color w:val="auto"/>
          <w:sz w:val="28"/>
          <w:szCs w:val="28"/>
        </w:rPr>
      </w:pPr>
      <w:r w:rsidRPr="00234309">
        <w:rPr>
          <w:rFonts w:ascii="Times New Roman" w:hAnsi="Times New Roman" w:cs="Times New Roman"/>
          <w:b w:val="0"/>
          <w:color w:val="auto"/>
          <w:sz w:val="28"/>
          <w:szCs w:val="28"/>
          <w:shd w:val="clear" w:color="auto" w:fill="FFFFFF"/>
        </w:rPr>
        <w:t>Подростковый период – это особенный этап развития, находящийся между  де</w:t>
      </w:r>
      <w:r w:rsidR="00EF54A9" w:rsidRPr="00234309">
        <w:rPr>
          <w:rFonts w:ascii="Times New Roman" w:hAnsi="Times New Roman" w:cs="Times New Roman"/>
          <w:b w:val="0"/>
          <w:color w:val="auto"/>
          <w:sz w:val="28"/>
          <w:szCs w:val="28"/>
          <w:shd w:val="clear" w:color="auto" w:fill="FFFFFF"/>
        </w:rPr>
        <w:t>тством и взрослостью, незрелостью и зрелостью</w:t>
      </w:r>
      <w:r w:rsidRPr="00234309">
        <w:rPr>
          <w:rFonts w:ascii="Times New Roman" w:hAnsi="Times New Roman" w:cs="Times New Roman"/>
          <w:b w:val="0"/>
          <w:color w:val="auto"/>
          <w:sz w:val="28"/>
          <w:szCs w:val="28"/>
          <w:shd w:val="clear" w:color="auto" w:fill="FFFFFF"/>
        </w:rPr>
        <w:t>.</w:t>
      </w:r>
      <w:r w:rsidRPr="00234309">
        <w:rPr>
          <w:rFonts w:ascii="Times New Roman" w:hAnsi="Times New Roman" w:cs="Times New Roman"/>
          <w:b w:val="0"/>
          <w:color w:val="auto"/>
          <w:sz w:val="28"/>
          <w:szCs w:val="28"/>
        </w:rPr>
        <w:t xml:space="preserve"> </w:t>
      </w:r>
      <w:r w:rsidR="00EF54A9" w:rsidRPr="00234309">
        <w:rPr>
          <w:rFonts w:ascii="Times New Roman" w:hAnsi="Times New Roman" w:cs="Times New Roman"/>
          <w:b w:val="0"/>
          <w:color w:val="auto"/>
          <w:sz w:val="28"/>
          <w:szCs w:val="28"/>
        </w:rPr>
        <w:t>Личностный кризис подростка, характерный для пубертатного периода, является одним из самых сложных и важн</w:t>
      </w:r>
      <w:r w:rsidR="00811FF4" w:rsidRPr="00234309">
        <w:rPr>
          <w:rFonts w:ascii="Times New Roman" w:hAnsi="Times New Roman" w:cs="Times New Roman"/>
          <w:b w:val="0"/>
          <w:color w:val="auto"/>
          <w:sz w:val="28"/>
          <w:szCs w:val="28"/>
        </w:rPr>
        <w:t>ых возрастных кризисов человека</w:t>
      </w:r>
      <w:r w:rsidR="00EF54A9" w:rsidRPr="00234309">
        <w:rPr>
          <w:rFonts w:ascii="Times New Roman" w:hAnsi="Times New Roman" w:cs="Times New Roman"/>
          <w:b w:val="0"/>
          <w:color w:val="auto"/>
          <w:sz w:val="28"/>
          <w:szCs w:val="28"/>
        </w:rPr>
        <w:t>.</w:t>
      </w:r>
      <w:r w:rsidRPr="00234309">
        <w:rPr>
          <w:rFonts w:ascii="Times New Roman" w:hAnsi="Times New Roman" w:cs="Times New Roman"/>
          <w:b w:val="0"/>
          <w:color w:val="auto"/>
          <w:sz w:val="28"/>
          <w:szCs w:val="28"/>
        </w:rPr>
        <w:t xml:space="preserve"> Подростковый кризис проявляется очень ярко в жизни ребенка, так как </w:t>
      </w:r>
      <w:r w:rsidR="00EF54A9" w:rsidRPr="00234309">
        <w:rPr>
          <w:rFonts w:ascii="Times New Roman" w:hAnsi="Times New Roman" w:cs="Times New Roman"/>
          <w:b w:val="0"/>
          <w:color w:val="auto"/>
          <w:sz w:val="28"/>
          <w:szCs w:val="28"/>
        </w:rPr>
        <w:t>происходят не только физиологические и гормональные изменения, но и меняю</w:t>
      </w:r>
      <w:r w:rsidR="00901958" w:rsidRPr="00234309">
        <w:rPr>
          <w:rFonts w:ascii="Times New Roman" w:hAnsi="Times New Roman" w:cs="Times New Roman"/>
          <w:b w:val="0"/>
          <w:color w:val="auto"/>
          <w:sz w:val="28"/>
          <w:szCs w:val="28"/>
        </w:rPr>
        <w:t>тся мировоззрение и</w:t>
      </w:r>
      <w:r w:rsidRPr="00234309">
        <w:rPr>
          <w:rFonts w:ascii="Times New Roman" w:hAnsi="Times New Roman" w:cs="Times New Roman"/>
          <w:b w:val="0"/>
          <w:color w:val="auto"/>
          <w:sz w:val="28"/>
          <w:szCs w:val="28"/>
        </w:rPr>
        <w:t xml:space="preserve">  ценности </w:t>
      </w:r>
      <w:r w:rsidR="00EF54A9" w:rsidRPr="00234309">
        <w:rPr>
          <w:rFonts w:ascii="Times New Roman" w:hAnsi="Times New Roman" w:cs="Times New Roman"/>
          <w:b w:val="0"/>
          <w:color w:val="auto"/>
          <w:sz w:val="28"/>
          <w:szCs w:val="28"/>
        </w:rPr>
        <w:t>подростка</w:t>
      </w:r>
      <w:r w:rsidR="00901958" w:rsidRPr="00234309">
        <w:rPr>
          <w:rFonts w:ascii="Times New Roman" w:hAnsi="Times New Roman" w:cs="Times New Roman"/>
          <w:b w:val="0"/>
          <w:color w:val="auto"/>
          <w:sz w:val="28"/>
          <w:szCs w:val="28"/>
        </w:rPr>
        <w:t xml:space="preserve">, можно сказать, что в это время формируется </w:t>
      </w:r>
      <w:r w:rsidRPr="00234309">
        <w:rPr>
          <w:rFonts w:ascii="Times New Roman" w:hAnsi="Times New Roman" w:cs="Times New Roman"/>
          <w:b w:val="0"/>
          <w:color w:val="auto"/>
          <w:sz w:val="28"/>
          <w:szCs w:val="28"/>
        </w:rPr>
        <w:t xml:space="preserve">стержень </w:t>
      </w:r>
      <w:r w:rsidR="00901958" w:rsidRPr="00234309">
        <w:rPr>
          <w:rFonts w:ascii="Times New Roman" w:hAnsi="Times New Roman" w:cs="Times New Roman"/>
          <w:b w:val="0"/>
          <w:color w:val="auto"/>
          <w:sz w:val="28"/>
          <w:szCs w:val="28"/>
        </w:rPr>
        <w:t xml:space="preserve">его </w:t>
      </w:r>
      <w:r w:rsidRPr="00234309">
        <w:rPr>
          <w:rFonts w:ascii="Times New Roman" w:hAnsi="Times New Roman" w:cs="Times New Roman"/>
          <w:b w:val="0"/>
          <w:color w:val="auto"/>
          <w:sz w:val="28"/>
          <w:szCs w:val="28"/>
        </w:rPr>
        <w:t xml:space="preserve">личности.  Обычно подростковый кризис начинается с 12 и заканчивается в возрасте 17 лет. По продолжительности он больше, чем все другие </w:t>
      </w:r>
      <w:r w:rsidR="00901958" w:rsidRPr="00234309">
        <w:rPr>
          <w:rFonts w:ascii="Times New Roman" w:hAnsi="Times New Roman" w:cs="Times New Roman"/>
          <w:b w:val="0"/>
          <w:color w:val="auto"/>
          <w:sz w:val="28"/>
          <w:szCs w:val="28"/>
        </w:rPr>
        <w:t xml:space="preserve">возрастные </w:t>
      </w:r>
      <w:r w:rsidRPr="00234309">
        <w:rPr>
          <w:rFonts w:ascii="Times New Roman" w:hAnsi="Times New Roman" w:cs="Times New Roman"/>
          <w:b w:val="0"/>
          <w:color w:val="auto"/>
          <w:sz w:val="28"/>
          <w:szCs w:val="28"/>
        </w:rPr>
        <w:t xml:space="preserve">кризисные периоды. </w:t>
      </w:r>
      <w:r w:rsidR="00F0535D" w:rsidRPr="00234309">
        <w:rPr>
          <w:rFonts w:ascii="Times New Roman" w:hAnsi="Times New Roman" w:cs="Times New Roman"/>
          <w:b w:val="0"/>
          <w:color w:val="auto"/>
          <w:sz w:val="28"/>
          <w:szCs w:val="28"/>
        </w:rPr>
        <w:t>Н</w:t>
      </w:r>
      <w:r w:rsidR="00E84DA8" w:rsidRPr="00234309">
        <w:rPr>
          <w:rFonts w:ascii="Times New Roman" w:hAnsi="Times New Roman" w:cs="Times New Roman"/>
          <w:b w:val="0"/>
          <w:color w:val="auto"/>
          <w:sz w:val="28"/>
          <w:szCs w:val="28"/>
        </w:rPr>
        <w:t>овообразования</w:t>
      </w:r>
      <w:r w:rsidRPr="00234309">
        <w:rPr>
          <w:rFonts w:ascii="Times New Roman" w:hAnsi="Times New Roman" w:cs="Times New Roman"/>
          <w:b w:val="0"/>
          <w:color w:val="auto"/>
          <w:sz w:val="28"/>
          <w:szCs w:val="28"/>
        </w:rPr>
        <w:t>, которые появляются у подростков в кризисе:</w:t>
      </w:r>
    </w:p>
    <w:p w:rsidR="00E84DA8" w:rsidRPr="00234309" w:rsidRDefault="00E84DA8" w:rsidP="003F0595">
      <w:pPr>
        <w:pStyle w:val="ae"/>
        <w:numPr>
          <w:ilvl w:val="0"/>
          <w:numId w:val="41"/>
        </w:numPr>
        <w:spacing w:line="360" w:lineRule="auto"/>
        <w:jc w:val="both"/>
        <w:rPr>
          <w:szCs w:val="28"/>
        </w:rPr>
      </w:pPr>
      <w:r w:rsidRPr="00234309">
        <w:rPr>
          <w:szCs w:val="28"/>
          <w:shd w:val="clear" w:color="auto" w:fill="FFFFFF"/>
        </w:rPr>
        <w:t>Чувство взрослости. У подростка в</w:t>
      </w:r>
      <w:r w:rsidR="00901958" w:rsidRPr="00234309">
        <w:rPr>
          <w:szCs w:val="28"/>
          <w:shd w:val="clear" w:color="auto" w:fill="FFFFFF"/>
        </w:rPr>
        <w:t>озникает отношение к себе как к</w:t>
      </w:r>
      <w:r w:rsidRPr="00234309">
        <w:rPr>
          <w:szCs w:val="28"/>
          <w:shd w:val="clear" w:color="auto" w:fill="FFFFFF"/>
        </w:rPr>
        <w:t xml:space="preserve"> взрослому. Подросток требует, чтобы взрослые относились к нему не как к ребенку, а как к взрослому.</w:t>
      </w:r>
    </w:p>
    <w:p w:rsidR="00E84DA8" w:rsidRPr="00234309" w:rsidRDefault="00E84DA8" w:rsidP="003F0595">
      <w:pPr>
        <w:pStyle w:val="ae"/>
        <w:numPr>
          <w:ilvl w:val="0"/>
          <w:numId w:val="41"/>
        </w:numPr>
        <w:spacing w:line="360" w:lineRule="auto"/>
        <w:jc w:val="both"/>
        <w:rPr>
          <w:szCs w:val="28"/>
        </w:rPr>
      </w:pPr>
      <w:r w:rsidRPr="00234309">
        <w:rPr>
          <w:szCs w:val="28"/>
        </w:rPr>
        <w:t xml:space="preserve">Развитие самосознания. Формирование идеала личности у подростка.  Это проявляется  особым, критическим отношением подростка к своим недостаткам, так как образ идеального «Я» может </w:t>
      </w:r>
      <w:r w:rsidR="00901958" w:rsidRPr="00234309">
        <w:rPr>
          <w:szCs w:val="28"/>
        </w:rPr>
        <w:t xml:space="preserve">не совпадать </w:t>
      </w:r>
      <w:r w:rsidRPr="00234309">
        <w:rPr>
          <w:szCs w:val="28"/>
        </w:rPr>
        <w:t>с реальным «Я».</w:t>
      </w:r>
    </w:p>
    <w:p w:rsidR="00E84DA8" w:rsidRPr="00234309" w:rsidRDefault="00E84DA8" w:rsidP="003F0595">
      <w:pPr>
        <w:pStyle w:val="ae"/>
        <w:numPr>
          <w:ilvl w:val="0"/>
          <w:numId w:val="41"/>
        </w:numPr>
        <w:spacing w:line="360" w:lineRule="auto"/>
        <w:jc w:val="both"/>
        <w:rPr>
          <w:szCs w:val="28"/>
        </w:rPr>
      </w:pPr>
      <w:r w:rsidRPr="00234309">
        <w:rPr>
          <w:szCs w:val="28"/>
        </w:rPr>
        <w:t>Склонность к рефлексии</w:t>
      </w:r>
      <w:r w:rsidR="00F0535D" w:rsidRPr="00234309">
        <w:rPr>
          <w:szCs w:val="28"/>
        </w:rPr>
        <w:t xml:space="preserve">. Подросток часто желает остаться наедине с </w:t>
      </w:r>
      <w:r w:rsidR="00901958" w:rsidRPr="00234309">
        <w:rPr>
          <w:szCs w:val="28"/>
        </w:rPr>
        <w:t xml:space="preserve">самим </w:t>
      </w:r>
      <w:r w:rsidR="00F0535D" w:rsidRPr="00234309">
        <w:rPr>
          <w:szCs w:val="28"/>
        </w:rPr>
        <w:t>собой, чтобы подумать о себе и о своей жизни. Он чувствует себя одиноким, так как ощущает себя неповторимым, но, в то же время, постоянно занимается самокритикой.</w:t>
      </w:r>
    </w:p>
    <w:p w:rsidR="00F0535D" w:rsidRPr="00234309" w:rsidRDefault="00F0535D" w:rsidP="003F0595">
      <w:pPr>
        <w:pStyle w:val="ae"/>
        <w:numPr>
          <w:ilvl w:val="0"/>
          <w:numId w:val="41"/>
        </w:numPr>
        <w:spacing w:line="360" w:lineRule="auto"/>
        <w:jc w:val="both"/>
        <w:rPr>
          <w:szCs w:val="28"/>
        </w:rPr>
      </w:pPr>
      <w:r w:rsidRPr="00234309">
        <w:rPr>
          <w:szCs w:val="28"/>
        </w:rPr>
        <w:t xml:space="preserve">Половое созревание. В подростковом периоде меняются отношения между юношами и девушками. Появляется интерес к противоположному полу. </w:t>
      </w:r>
    </w:p>
    <w:p w:rsidR="00F0535D" w:rsidRPr="00234309" w:rsidRDefault="00F0535D" w:rsidP="003F0595">
      <w:pPr>
        <w:pStyle w:val="ae"/>
        <w:numPr>
          <w:ilvl w:val="0"/>
          <w:numId w:val="41"/>
        </w:numPr>
        <w:spacing w:line="360" w:lineRule="auto"/>
        <w:jc w:val="both"/>
        <w:rPr>
          <w:szCs w:val="28"/>
        </w:rPr>
      </w:pPr>
      <w:r w:rsidRPr="00234309">
        <w:rPr>
          <w:szCs w:val="28"/>
        </w:rPr>
        <w:t xml:space="preserve">Повышенная возбудимость. Физиологические изменения, самокритика, чувство взрослости – все ведет к нестабильному эмоциональному </w:t>
      </w:r>
      <w:r w:rsidRPr="00234309">
        <w:rPr>
          <w:szCs w:val="28"/>
        </w:rPr>
        <w:lastRenderedPageBreak/>
        <w:t xml:space="preserve">состоянию. </w:t>
      </w:r>
      <w:r w:rsidR="008A4CDB" w:rsidRPr="00234309">
        <w:rPr>
          <w:szCs w:val="28"/>
        </w:rPr>
        <w:t>Это выражается в частой смене на</w:t>
      </w:r>
      <w:r w:rsidRPr="00234309">
        <w:rPr>
          <w:szCs w:val="28"/>
        </w:rPr>
        <w:t xml:space="preserve">строения, плаксивости, вспышками агрессии, апатии и безразличии. </w:t>
      </w:r>
    </w:p>
    <w:p w:rsidR="00F0535D" w:rsidRPr="00234309" w:rsidRDefault="00F0535D" w:rsidP="003F0595">
      <w:pPr>
        <w:pStyle w:val="ae"/>
        <w:numPr>
          <w:ilvl w:val="0"/>
          <w:numId w:val="41"/>
        </w:numPr>
        <w:spacing w:line="360" w:lineRule="auto"/>
        <w:jc w:val="both"/>
        <w:rPr>
          <w:szCs w:val="28"/>
        </w:rPr>
      </w:pPr>
      <w:r w:rsidRPr="00234309">
        <w:rPr>
          <w:szCs w:val="28"/>
        </w:rPr>
        <w:t xml:space="preserve">  Развитие волевых качеств. </w:t>
      </w:r>
    </w:p>
    <w:p w:rsidR="003F0595" w:rsidRPr="003F0595" w:rsidRDefault="002F1C0C" w:rsidP="003F0595">
      <w:pPr>
        <w:pStyle w:val="ae"/>
        <w:numPr>
          <w:ilvl w:val="0"/>
          <w:numId w:val="41"/>
        </w:numPr>
        <w:spacing w:line="360" w:lineRule="auto"/>
        <w:jc w:val="both"/>
        <w:rPr>
          <w:rFonts w:cs="Times New Roman"/>
          <w:szCs w:val="28"/>
        </w:rPr>
      </w:pPr>
      <w:r w:rsidRPr="00234309">
        <w:rPr>
          <w:rFonts w:cs="Times New Roman"/>
          <w:szCs w:val="28"/>
          <w:shd w:val="clear" w:color="auto" w:fill="FFFFFF"/>
        </w:rPr>
        <w:t>Потребность в самоутверждении и самосовершенствовании в деятельности, имеющий личностный смысл. Самоопределение</w:t>
      </w:r>
      <w:r w:rsidR="00D81097" w:rsidRPr="00234309">
        <w:rPr>
          <w:rFonts w:cs="Times New Roman"/>
          <w:szCs w:val="28"/>
          <w:shd w:val="clear" w:color="auto" w:fill="FFFFFF"/>
          <w:lang w:val="en-US"/>
        </w:rPr>
        <w:t xml:space="preserve"> [14]</w:t>
      </w:r>
      <w:r w:rsidRPr="00234309">
        <w:rPr>
          <w:rFonts w:cs="Times New Roman"/>
          <w:szCs w:val="28"/>
          <w:shd w:val="clear" w:color="auto" w:fill="FFFFFF"/>
        </w:rPr>
        <w:t>.</w:t>
      </w:r>
    </w:p>
    <w:p w:rsidR="00C51B39" w:rsidRPr="00234309" w:rsidRDefault="00C51B39" w:rsidP="003F0595">
      <w:pPr>
        <w:pStyle w:val="ae"/>
        <w:spacing w:line="360" w:lineRule="auto"/>
        <w:ind w:left="0"/>
        <w:jc w:val="both"/>
        <w:rPr>
          <w:rFonts w:cs="Times New Roman"/>
          <w:szCs w:val="28"/>
          <w:shd w:val="clear" w:color="auto" w:fill="FFFFFF"/>
        </w:rPr>
      </w:pPr>
      <w:r w:rsidRPr="00234309">
        <w:rPr>
          <w:rFonts w:cs="Times New Roman"/>
          <w:szCs w:val="28"/>
          <w:shd w:val="clear" w:color="auto" w:fill="FFFFFF"/>
        </w:rPr>
        <w:t>Кризис подросткового возраста имеет два варианта течения:</w:t>
      </w:r>
    </w:p>
    <w:p w:rsidR="00C51B39" w:rsidRPr="00234309" w:rsidRDefault="00C51B39" w:rsidP="003F0595">
      <w:pPr>
        <w:pStyle w:val="ae"/>
        <w:numPr>
          <w:ilvl w:val="0"/>
          <w:numId w:val="43"/>
        </w:numPr>
        <w:spacing w:line="360" w:lineRule="auto"/>
        <w:jc w:val="both"/>
        <w:rPr>
          <w:rFonts w:cs="Times New Roman"/>
          <w:szCs w:val="28"/>
          <w:shd w:val="clear" w:color="auto" w:fill="FFFFFF"/>
        </w:rPr>
      </w:pPr>
      <w:r w:rsidRPr="00234309">
        <w:rPr>
          <w:rFonts w:cs="Times New Roman"/>
          <w:szCs w:val="28"/>
          <w:shd w:val="clear" w:color="auto" w:fill="FFFFFF"/>
        </w:rPr>
        <w:t xml:space="preserve">Зависимый подростковый кризис. Характеризуется инфантильным поведением. Поведение подростков </w:t>
      </w:r>
      <w:r w:rsidR="00901958" w:rsidRPr="00234309">
        <w:rPr>
          <w:rFonts w:cs="Times New Roman"/>
          <w:szCs w:val="28"/>
        </w:rPr>
        <w:t>отличается беззаботностью</w:t>
      </w:r>
      <w:r w:rsidRPr="00234309">
        <w:rPr>
          <w:rFonts w:cs="Times New Roman"/>
          <w:szCs w:val="28"/>
        </w:rPr>
        <w:t>, отсутствием ответственности, несдержанностью, подвижностью во время учебных занятий, плаксивостью, внушаемостью, застенчивостью.</w:t>
      </w:r>
    </w:p>
    <w:p w:rsidR="00C51B39" w:rsidRPr="003F0595" w:rsidRDefault="00C51B39" w:rsidP="003F0595">
      <w:pPr>
        <w:pStyle w:val="ae"/>
        <w:numPr>
          <w:ilvl w:val="0"/>
          <w:numId w:val="44"/>
        </w:numPr>
        <w:spacing w:line="360" w:lineRule="auto"/>
        <w:jc w:val="both"/>
        <w:rPr>
          <w:rFonts w:cs="Times New Roman"/>
          <w:szCs w:val="28"/>
          <w:shd w:val="clear" w:color="auto" w:fill="FFFFFF"/>
        </w:rPr>
      </w:pPr>
      <w:r w:rsidRPr="00234309">
        <w:rPr>
          <w:rFonts w:cs="Times New Roman"/>
          <w:szCs w:val="28"/>
        </w:rPr>
        <w:t>Независимый подростковый кризис. Имеет противоположные проявления. Подростки стремятся к независимости, выражают грубость к окружающим, не желают принимать чужую точку зрения. Стремятся отделиться от всех и никого не впускать в свой микромир. Подросток чувствует себя неповторимым, иногда одиноким, ощущение, что  его не смогут понять.</w:t>
      </w:r>
    </w:p>
    <w:p w:rsidR="002F1C0C" w:rsidRPr="00234309" w:rsidRDefault="002F1C0C" w:rsidP="003F0595">
      <w:pPr>
        <w:pStyle w:val="ae"/>
        <w:spacing w:line="360" w:lineRule="auto"/>
        <w:ind w:left="0"/>
        <w:jc w:val="both"/>
        <w:rPr>
          <w:rFonts w:cs="Times New Roman"/>
          <w:szCs w:val="28"/>
          <w:shd w:val="clear" w:color="auto" w:fill="FFFFFF"/>
        </w:rPr>
      </w:pPr>
      <w:r w:rsidRPr="00234309">
        <w:rPr>
          <w:rFonts w:cs="Times New Roman"/>
          <w:szCs w:val="28"/>
          <w:shd w:val="clear" w:color="auto" w:fill="FFFFFF"/>
        </w:rPr>
        <w:t>Подростковый кризис имеет 3 фазы течения:</w:t>
      </w:r>
    </w:p>
    <w:p w:rsidR="002F1C0C" w:rsidRPr="00234309" w:rsidRDefault="002F1C0C" w:rsidP="003F0595">
      <w:pPr>
        <w:pStyle w:val="ae"/>
        <w:numPr>
          <w:ilvl w:val="0"/>
          <w:numId w:val="42"/>
        </w:numPr>
        <w:spacing w:line="360" w:lineRule="auto"/>
        <w:jc w:val="both"/>
        <w:rPr>
          <w:rFonts w:cs="Times New Roman"/>
          <w:szCs w:val="28"/>
          <w:shd w:val="clear" w:color="auto" w:fill="FFFFFF"/>
        </w:rPr>
      </w:pPr>
      <w:r w:rsidRPr="00234309">
        <w:rPr>
          <w:rFonts w:cs="Times New Roman"/>
          <w:szCs w:val="28"/>
          <w:shd w:val="clear" w:color="auto" w:fill="FFFFFF"/>
        </w:rPr>
        <w:t>Негативная фаза. В данной фазе рушатся привычные стратегии поведения, привычки и стереотипы;</w:t>
      </w:r>
    </w:p>
    <w:p w:rsidR="002F1C0C" w:rsidRPr="00234309" w:rsidRDefault="002F1C0C" w:rsidP="003F0595">
      <w:pPr>
        <w:pStyle w:val="ae"/>
        <w:numPr>
          <w:ilvl w:val="0"/>
          <w:numId w:val="42"/>
        </w:numPr>
        <w:spacing w:line="360" w:lineRule="auto"/>
        <w:jc w:val="both"/>
        <w:rPr>
          <w:rFonts w:cs="Times New Roman"/>
          <w:szCs w:val="28"/>
          <w:shd w:val="clear" w:color="auto" w:fill="FFFFFF"/>
        </w:rPr>
      </w:pPr>
      <w:r w:rsidRPr="00234309">
        <w:rPr>
          <w:rFonts w:cs="Times New Roman"/>
          <w:szCs w:val="28"/>
          <w:shd w:val="clear" w:color="auto" w:fill="FFFFFF"/>
        </w:rPr>
        <w:t>Вторая фаза характеризуется высокой кульминацией общего состояния подростка;</w:t>
      </w:r>
    </w:p>
    <w:p w:rsidR="00C51B39" w:rsidRPr="00234309" w:rsidRDefault="002F1C0C" w:rsidP="003F0595">
      <w:pPr>
        <w:pStyle w:val="ae"/>
        <w:numPr>
          <w:ilvl w:val="0"/>
          <w:numId w:val="42"/>
        </w:numPr>
        <w:spacing w:line="360" w:lineRule="auto"/>
        <w:jc w:val="both"/>
        <w:rPr>
          <w:rFonts w:cs="Times New Roman"/>
          <w:szCs w:val="28"/>
          <w:shd w:val="clear" w:color="auto" w:fill="FFFFFF"/>
        </w:rPr>
      </w:pPr>
      <w:r w:rsidRPr="00234309">
        <w:rPr>
          <w:rFonts w:cs="Times New Roman"/>
          <w:szCs w:val="28"/>
          <w:shd w:val="clear" w:color="auto" w:fill="FFFFFF"/>
        </w:rPr>
        <w:t>Третья фаза – посткритическая, формируются новые паттерны поведения.</w:t>
      </w:r>
    </w:p>
    <w:p w:rsidR="00C51B39" w:rsidRPr="00234309" w:rsidRDefault="00901958" w:rsidP="003F0595">
      <w:pPr>
        <w:spacing w:line="360" w:lineRule="auto"/>
        <w:contextualSpacing/>
        <w:rPr>
          <w:rFonts w:cs="Times New Roman"/>
          <w:szCs w:val="28"/>
        </w:rPr>
      </w:pPr>
      <w:r w:rsidRPr="00234309">
        <w:rPr>
          <w:rFonts w:cs="Times New Roman"/>
          <w:szCs w:val="28"/>
        </w:rPr>
        <w:t>Положительными сторонами</w:t>
      </w:r>
      <w:r w:rsidR="00310CC4" w:rsidRPr="00234309">
        <w:rPr>
          <w:rFonts w:cs="Times New Roman"/>
          <w:szCs w:val="28"/>
        </w:rPr>
        <w:t xml:space="preserve"> подросткового кризиса можно считать</w:t>
      </w:r>
      <w:r w:rsidR="00811FF4" w:rsidRPr="00234309">
        <w:rPr>
          <w:rFonts w:cs="Times New Roman"/>
          <w:i/>
          <w:szCs w:val="28"/>
        </w:rPr>
        <w:t xml:space="preserve"> </w:t>
      </w:r>
      <w:r w:rsidR="00310CC4" w:rsidRPr="00234309">
        <w:rPr>
          <w:rFonts w:cs="Times New Roman"/>
          <w:szCs w:val="28"/>
        </w:rPr>
        <w:t>в самопознании и самоутверждении, формировании самооценки и способов совладающего поведения в</w:t>
      </w:r>
      <w:r w:rsidR="00D81097" w:rsidRPr="00234309">
        <w:rPr>
          <w:rFonts w:cs="Times New Roman"/>
          <w:szCs w:val="28"/>
        </w:rPr>
        <w:t xml:space="preserve"> сложных жизненных ситуациях [1</w:t>
      </w:r>
      <w:r w:rsidR="00310CC4" w:rsidRPr="00234309">
        <w:rPr>
          <w:rFonts w:cs="Times New Roman"/>
          <w:szCs w:val="28"/>
        </w:rPr>
        <w:t>].</w:t>
      </w:r>
    </w:p>
    <w:p w:rsidR="003F0595" w:rsidRDefault="003F0595" w:rsidP="003F0595">
      <w:pPr>
        <w:pStyle w:val="1"/>
        <w:spacing w:line="360" w:lineRule="auto"/>
        <w:contextualSpacing/>
        <w:jc w:val="center"/>
        <w:rPr>
          <w:b w:val="0"/>
          <w:sz w:val="28"/>
          <w:szCs w:val="28"/>
        </w:rPr>
      </w:pPr>
    </w:p>
    <w:p w:rsidR="00F141B1" w:rsidRDefault="00F141B1" w:rsidP="00F141B1">
      <w:pPr>
        <w:pStyle w:val="1"/>
        <w:spacing w:line="360" w:lineRule="auto"/>
        <w:contextualSpacing/>
        <w:rPr>
          <w:b w:val="0"/>
          <w:sz w:val="28"/>
          <w:szCs w:val="28"/>
        </w:rPr>
      </w:pPr>
    </w:p>
    <w:p w:rsidR="00F141B1" w:rsidRDefault="00F141B1" w:rsidP="00F141B1">
      <w:pPr>
        <w:pStyle w:val="1"/>
        <w:spacing w:line="360" w:lineRule="auto"/>
        <w:contextualSpacing/>
        <w:jc w:val="center"/>
        <w:rPr>
          <w:b w:val="0"/>
          <w:sz w:val="28"/>
          <w:szCs w:val="28"/>
        </w:rPr>
      </w:pPr>
    </w:p>
    <w:p w:rsidR="008D0CC6" w:rsidRPr="00234309" w:rsidRDefault="009E42C6" w:rsidP="00F141B1">
      <w:pPr>
        <w:pStyle w:val="1"/>
        <w:spacing w:line="360" w:lineRule="auto"/>
        <w:contextualSpacing/>
        <w:jc w:val="center"/>
        <w:rPr>
          <w:sz w:val="28"/>
          <w:szCs w:val="28"/>
        </w:rPr>
      </w:pPr>
      <w:r w:rsidRPr="00234309">
        <w:rPr>
          <w:sz w:val="28"/>
          <w:szCs w:val="28"/>
        </w:rPr>
        <w:lastRenderedPageBreak/>
        <w:t>1.1</w:t>
      </w:r>
      <w:r w:rsidR="00310CC4" w:rsidRPr="00234309">
        <w:rPr>
          <w:sz w:val="28"/>
          <w:szCs w:val="28"/>
        </w:rPr>
        <w:t>.2.</w:t>
      </w:r>
      <w:r w:rsidR="006441EE" w:rsidRPr="00234309">
        <w:rPr>
          <w:sz w:val="28"/>
          <w:szCs w:val="28"/>
        </w:rPr>
        <w:t>Социальная зрелость у подростков</w:t>
      </w:r>
    </w:p>
    <w:p w:rsidR="00A97BD3" w:rsidRPr="00234309" w:rsidRDefault="00A97BD3" w:rsidP="003F0595">
      <w:pPr>
        <w:pStyle w:val="1"/>
        <w:spacing w:line="360" w:lineRule="auto"/>
        <w:ind w:firstLine="709"/>
        <w:contextualSpacing/>
        <w:jc w:val="center"/>
        <w:rPr>
          <w:b w:val="0"/>
          <w:sz w:val="28"/>
          <w:szCs w:val="28"/>
        </w:rPr>
      </w:pPr>
    </w:p>
    <w:p w:rsidR="006513A7" w:rsidRPr="00234309" w:rsidRDefault="006513A7" w:rsidP="003F0595">
      <w:pPr>
        <w:pStyle w:val="1"/>
        <w:spacing w:line="360" w:lineRule="auto"/>
        <w:ind w:firstLine="709"/>
        <w:contextualSpacing/>
        <w:jc w:val="both"/>
        <w:rPr>
          <w:b w:val="0"/>
          <w:sz w:val="28"/>
          <w:szCs w:val="28"/>
        </w:rPr>
      </w:pPr>
      <w:r w:rsidRPr="00234309">
        <w:rPr>
          <w:b w:val="0"/>
          <w:sz w:val="28"/>
          <w:szCs w:val="28"/>
        </w:rPr>
        <w:t>Понятие социальной зрелости предполагает овладение индивидуумом социально-значимых норм и правил, усвоение и применение социальных ролей, а также личностное отношение субъекта социума к общественным отношениям. Именно поэтапное усвоение ребенком накопленного исторического и социального знания способствует взрослению несовершеннолетнего члена социального пространства</w:t>
      </w:r>
      <w:r w:rsidR="00D81097" w:rsidRPr="00234309">
        <w:rPr>
          <w:b w:val="0"/>
          <w:sz w:val="28"/>
          <w:szCs w:val="28"/>
        </w:rPr>
        <w:t xml:space="preserve"> [1</w:t>
      </w:r>
      <w:r w:rsidR="00D81584" w:rsidRPr="00234309">
        <w:rPr>
          <w:b w:val="0"/>
          <w:sz w:val="28"/>
          <w:szCs w:val="28"/>
        </w:rPr>
        <w:t>, с.14]</w:t>
      </w:r>
      <w:r w:rsidRPr="00234309">
        <w:rPr>
          <w:b w:val="0"/>
          <w:sz w:val="28"/>
          <w:szCs w:val="28"/>
        </w:rPr>
        <w:t xml:space="preserve">. </w:t>
      </w:r>
    </w:p>
    <w:p w:rsidR="00C24D03" w:rsidRPr="00234309" w:rsidRDefault="00C24D03" w:rsidP="003F0595">
      <w:pPr>
        <w:pStyle w:val="1"/>
        <w:spacing w:line="360" w:lineRule="auto"/>
        <w:ind w:firstLine="709"/>
        <w:contextualSpacing/>
        <w:jc w:val="both"/>
        <w:rPr>
          <w:b w:val="0"/>
          <w:sz w:val="28"/>
          <w:szCs w:val="28"/>
        </w:rPr>
      </w:pPr>
      <w:r w:rsidRPr="00234309">
        <w:rPr>
          <w:b w:val="0"/>
          <w:sz w:val="28"/>
          <w:szCs w:val="28"/>
        </w:rPr>
        <w:t xml:space="preserve">Ребенок подросткового возраста вступает во взаимодействие со взрослыми, причем его потенциальная позиция </w:t>
      </w:r>
      <w:r w:rsidR="00055425" w:rsidRPr="00234309">
        <w:rPr>
          <w:b w:val="0"/>
          <w:sz w:val="28"/>
          <w:szCs w:val="28"/>
        </w:rPr>
        <w:t xml:space="preserve">основывается на собственной общественной роли, на переоценке мировоззренческих установок, на принятии объективного характера общественного потенциала. </w:t>
      </w:r>
      <w:r w:rsidR="009D356B" w:rsidRPr="00234309">
        <w:rPr>
          <w:b w:val="0"/>
          <w:sz w:val="28"/>
          <w:szCs w:val="28"/>
        </w:rPr>
        <w:t xml:space="preserve">В целом, картина общественного взаимодействия к подростковому возрасту трансформируется. Если период </w:t>
      </w:r>
      <w:r w:rsidR="00275AE8" w:rsidRPr="00234309">
        <w:rPr>
          <w:b w:val="0"/>
          <w:sz w:val="28"/>
          <w:szCs w:val="28"/>
        </w:rPr>
        <w:t xml:space="preserve">младшего школьного возраста общение имело характер конкретно-личностной направленности, что способствовало формированию индивидуально-личностных качеств, то в возрасте перехода от младшей школы в среднее образовательное звено социальное общение ребенка требует равноценности и равноправия во взаимодействии со взрослыми. </w:t>
      </w:r>
    </w:p>
    <w:p w:rsidR="00EF6A06" w:rsidRPr="00234309" w:rsidRDefault="00EF6A06" w:rsidP="003F0595">
      <w:pPr>
        <w:pStyle w:val="1"/>
        <w:spacing w:line="360" w:lineRule="auto"/>
        <w:ind w:firstLine="709"/>
        <w:contextualSpacing/>
        <w:jc w:val="both"/>
        <w:rPr>
          <w:b w:val="0"/>
          <w:sz w:val="28"/>
          <w:szCs w:val="28"/>
        </w:rPr>
      </w:pPr>
      <w:r w:rsidRPr="00234309">
        <w:rPr>
          <w:b w:val="0"/>
          <w:sz w:val="28"/>
          <w:szCs w:val="28"/>
        </w:rPr>
        <w:t xml:space="preserve">Из вышеизложенного следует, что уровень авторитетности конкретного лица из числа взрослых представителей существенно снижается. При этом сам подросток испытывает реакцию ценностного переориентирования в общественном взаимодействии. Здесь он старается идентифицировать свое место и определяя свой социальный пласт коммуникации. </w:t>
      </w:r>
      <w:r w:rsidR="004F16AA" w:rsidRPr="00234309">
        <w:rPr>
          <w:b w:val="0"/>
          <w:sz w:val="28"/>
          <w:szCs w:val="28"/>
        </w:rPr>
        <w:t xml:space="preserve">Этот момент социологическая наука определяет как высший уровень формирования субъективных отношений личности, что свидетельствует о развитии подростка как субъекта социального взаимодействия. </w:t>
      </w:r>
    </w:p>
    <w:p w:rsidR="00AC0649" w:rsidRPr="00234309" w:rsidRDefault="00AC0649" w:rsidP="003F0595">
      <w:pPr>
        <w:pStyle w:val="1"/>
        <w:spacing w:line="360" w:lineRule="auto"/>
        <w:ind w:firstLine="709"/>
        <w:contextualSpacing/>
        <w:jc w:val="both"/>
        <w:rPr>
          <w:b w:val="0"/>
          <w:sz w:val="28"/>
          <w:szCs w:val="28"/>
        </w:rPr>
      </w:pPr>
      <w:r w:rsidRPr="00234309">
        <w:rPr>
          <w:b w:val="0"/>
          <w:sz w:val="28"/>
          <w:szCs w:val="28"/>
        </w:rPr>
        <w:t xml:space="preserve">Основные характеристики, позволяющие проиллюстрировать социальную зрелость подростка, заключены в следующих стержневых позициях: морально-нравственная позиция, развитие интеллекта, мировоззрение культурного и краеведческого направления, умение вступать в </w:t>
      </w:r>
      <w:r w:rsidRPr="00234309">
        <w:rPr>
          <w:b w:val="0"/>
          <w:sz w:val="28"/>
          <w:szCs w:val="28"/>
        </w:rPr>
        <w:lastRenderedPageBreak/>
        <w:t xml:space="preserve">продуктивное взаимодействие, наличие самостоятельности в действиях, стабильность эмоционально-волевого реагирования, креативность, приверженность здорового образа жизни, сформированное чувство ответственности и другие личностно и социально значимые качества. </w:t>
      </w:r>
    </w:p>
    <w:p w:rsidR="004B2705" w:rsidRPr="00234309" w:rsidRDefault="004B2705" w:rsidP="003F0595">
      <w:pPr>
        <w:pStyle w:val="1"/>
        <w:spacing w:line="360" w:lineRule="auto"/>
        <w:ind w:firstLine="709"/>
        <w:contextualSpacing/>
        <w:jc w:val="both"/>
        <w:rPr>
          <w:b w:val="0"/>
          <w:sz w:val="28"/>
          <w:szCs w:val="28"/>
        </w:rPr>
      </w:pPr>
      <w:r w:rsidRPr="00234309">
        <w:rPr>
          <w:b w:val="0"/>
          <w:sz w:val="28"/>
          <w:szCs w:val="28"/>
        </w:rPr>
        <w:t>Подростковый период относится к фазе критического момента биологического и социально-личностного созревания ребенка. Данный возрастной момент имеет следующие основные социально значимые характеристики: способность к абстрагированию по логическому типу, наличие собственного взгляда на общественные институты (политика, образование, медицина и др.), сдвиги в потенциальном развитии интеллектуальных способностей, возможность выражать собственные мысли и идеи. Ведущей деятельностью является общение социально значимого характера, в процессе которой они могут самореализоваться и строить взаимоотношения</w:t>
      </w:r>
      <w:r w:rsidR="00D81097" w:rsidRPr="00234309">
        <w:rPr>
          <w:b w:val="0"/>
          <w:sz w:val="28"/>
          <w:szCs w:val="28"/>
        </w:rPr>
        <w:t xml:space="preserve"> [1</w:t>
      </w:r>
      <w:r w:rsidR="00D81584" w:rsidRPr="00234309">
        <w:rPr>
          <w:b w:val="0"/>
          <w:sz w:val="28"/>
          <w:szCs w:val="28"/>
        </w:rPr>
        <w:t>, с.45]</w:t>
      </w:r>
      <w:r w:rsidRPr="00234309">
        <w:rPr>
          <w:b w:val="0"/>
          <w:sz w:val="28"/>
          <w:szCs w:val="28"/>
        </w:rPr>
        <w:t xml:space="preserve">. </w:t>
      </w:r>
    </w:p>
    <w:p w:rsidR="00404CB4" w:rsidRPr="00234309" w:rsidRDefault="00404CB4" w:rsidP="003F0595">
      <w:pPr>
        <w:pStyle w:val="1"/>
        <w:spacing w:line="360" w:lineRule="auto"/>
        <w:ind w:firstLine="709"/>
        <w:contextualSpacing/>
        <w:jc w:val="both"/>
        <w:rPr>
          <w:b w:val="0"/>
          <w:sz w:val="28"/>
          <w:szCs w:val="28"/>
        </w:rPr>
      </w:pPr>
      <w:r w:rsidRPr="00234309">
        <w:rPr>
          <w:b w:val="0"/>
          <w:sz w:val="28"/>
          <w:szCs w:val="28"/>
        </w:rPr>
        <w:t xml:space="preserve">Социальная зрелость проявляется также в отношении субъекта общественного взаимодействия к действительности: меняется характер активности. Если ребенок младшего школьного возраста воспринимает действительность в качестве объекта присвоения, то подросток начинает ее преобразовывать. Данные показатели подготавливают личностную почву для формирования социального самоопределения, характеризуемого идентификацией роли общественного характера. </w:t>
      </w:r>
    </w:p>
    <w:p w:rsidR="005805B1" w:rsidRPr="00234309" w:rsidRDefault="005805B1" w:rsidP="003F0595">
      <w:pPr>
        <w:pStyle w:val="1"/>
        <w:spacing w:line="360" w:lineRule="auto"/>
        <w:ind w:firstLine="709"/>
        <w:contextualSpacing/>
        <w:jc w:val="both"/>
        <w:rPr>
          <w:b w:val="0"/>
          <w:sz w:val="28"/>
          <w:szCs w:val="28"/>
        </w:rPr>
      </w:pPr>
      <w:r w:rsidRPr="00234309">
        <w:rPr>
          <w:b w:val="0"/>
          <w:sz w:val="28"/>
          <w:szCs w:val="28"/>
        </w:rPr>
        <w:t xml:space="preserve">Процесс социального ориентирования предполагает принятие социальных норм и ценностей. Данный процесс выражается в способности сознания воспринимать нормы как возможность социального регулирования и общественного ориентирования. </w:t>
      </w:r>
      <w:r w:rsidR="002C760E" w:rsidRPr="00234309">
        <w:rPr>
          <w:b w:val="0"/>
          <w:sz w:val="28"/>
          <w:szCs w:val="28"/>
        </w:rPr>
        <w:t xml:space="preserve">Однако существует опасность принятия норм, которые характерны для неформальных молодежных объединений или других подростковых социальных общностей, которые нередко несут общественно опасное действие. В данном случае именно подросток, на основе сложившегося у него мировоззрения, выбирает тот путь социального взаимодействия, который считает наиболее оптимальным для своего социального становления. </w:t>
      </w:r>
    </w:p>
    <w:p w:rsidR="00C8571E" w:rsidRPr="00234309" w:rsidRDefault="0042328B" w:rsidP="003F0595">
      <w:pPr>
        <w:pStyle w:val="1"/>
        <w:spacing w:line="360" w:lineRule="auto"/>
        <w:ind w:firstLine="709"/>
        <w:contextualSpacing/>
        <w:jc w:val="both"/>
        <w:rPr>
          <w:b w:val="0"/>
          <w:sz w:val="28"/>
          <w:szCs w:val="28"/>
        </w:rPr>
      </w:pPr>
      <w:r w:rsidRPr="00234309">
        <w:rPr>
          <w:b w:val="0"/>
          <w:sz w:val="28"/>
          <w:szCs w:val="28"/>
        </w:rPr>
        <w:lastRenderedPageBreak/>
        <w:t>Многочисленные исследования социологов информируют, что вступление в неформальное молодежное объединение не способствует взрослению подростка, так как он вновь вынужден принимать навязанный авторитет, а не выражать собственную позицию</w:t>
      </w:r>
      <w:r w:rsidR="006F40D7" w:rsidRPr="00234309">
        <w:rPr>
          <w:b w:val="0"/>
          <w:sz w:val="28"/>
          <w:szCs w:val="28"/>
        </w:rPr>
        <w:t>. Подобная позиция формирует кон</w:t>
      </w:r>
      <w:r w:rsidRPr="00234309">
        <w:rPr>
          <w:b w:val="0"/>
          <w:sz w:val="28"/>
          <w:szCs w:val="28"/>
        </w:rPr>
        <w:t xml:space="preserve">формизм и инфантилизм </w:t>
      </w:r>
      <w:r w:rsidR="000F5308" w:rsidRPr="00234309">
        <w:rPr>
          <w:b w:val="0"/>
          <w:sz w:val="28"/>
          <w:szCs w:val="28"/>
        </w:rPr>
        <w:t xml:space="preserve">у </w:t>
      </w:r>
      <w:r w:rsidRPr="00234309">
        <w:rPr>
          <w:b w:val="0"/>
          <w:sz w:val="28"/>
          <w:szCs w:val="28"/>
        </w:rPr>
        <w:t xml:space="preserve">уже не ребенка, но и еще не взрослого. </w:t>
      </w:r>
    </w:p>
    <w:p w:rsidR="0042328B" w:rsidRPr="00234309" w:rsidRDefault="000F5308" w:rsidP="003F0595">
      <w:pPr>
        <w:pStyle w:val="1"/>
        <w:spacing w:line="360" w:lineRule="auto"/>
        <w:ind w:firstLine="709"/>
        <w:contextualSpacing/>
        <w:jc w:val="both"/>
        <w:rPr>
          <w:b w:val="0"/>
          <w:sz w:val="28"/>
          <w:szCs w:val="28"/>
        </w:rPr>
      </w:pPr>
      <w:r w:rsidRPr="00234309">
        <w:rPr>
          <w:b w:val="0"/>
          <w:sz w:val="28"/>
          <w:szCs w:val="28"/>
        </w:rPr>
        <w:t>Также данное объединение развивает собственную социальную концепцию, которая вступает в противоречие с нормами и ценностям старшего поколения. В ситуации осознания под</w:t>
      </w:r>
      <w:r w:rsidR="00C8571E" w:rsidRPr="00234309">
        <w:rPr>
          <w:b w:val="0"/>
          <w:sz w:val="28"/>
          <w:szCs w:val="28"/>
        </w:rPr>
        <w:t>ростком выбора данного пути</w:t>
      </w:r>
      <w:r w:rsidR="006F40D7" w:rsidRPr="00234309">
        <w:rPr>
          <w:b w:val="0"/>
          <w:sz w:val="28"/>
          <w:szCs w:val="28"/>
        </w:rPr>
        <w:t xml:space="preserve"> как менее оптимального -</w:t>
      </w:r>
      <w:r w:rsidRPr="00234309">
        <w:rPr>
          <w:b w:val="0"/>
          <w:sz w:val="28"/>
          <w:szCs w:val="28"/>
        </w:rPr>
        <w:t xml:space="preserve"> вхождение его в структуру общества буде сопряжено с трудностями морально-нравственного ориентирования. Таким образом, усвоение социальных ориентиров имеет большое значение в становлении подростка как социально зрелого субъекта общества</w:t>
      </w:r>
      <w:r w:rsidR="00D81097" w:rsidRPr="00234309">
        <w:rPr>
          <w:b w:val="0"/>
          <w:sz w:val="28"/>
          <w:szCs w:val="28"/>
        </w:rPr>
        <w:t xml:space="preserve"> [23</w:t>
      </w:r>
      <w:r w:rsidR="00D81584" w:rsidRPr="00234309">
        <w:rPr>
          <w:b w:val="0"/>
          <w:sz w:val="28"/>
          <w:szCs w:val="28"/>
        </w:rPr>
        <w:t>, с.29]</w:t>
      </w:r>
      <w:r w:rsidRPr="00234309">
        <w:rPr>
          <w:b w:val="0"/>
          <w:sz w:val="28"/>
          <w:szCs w:val="28"/>
        </w:rPr>
        <w:t xml:space="preserve">.  </w:t>
      </w:r>
    </w:p>
    <w:p w:rsidR="00425933" w:rsidRPr="00234309" w:rsidRDefault="00425933" w:rsidP="003F0595">
      <w:pPr>
        <w:pStyle w:val="1"/>
        <w:spacing w:line="360" w:lineRule="auto"/>
        <w:ind w:firstLine="709"/>
        <w:contextualSpacing/>
        <w:jc w:val="both"/>
        <w:rPr>
          <w:b w:val="0"/>
          <w:sz w:val="28"/>
          <w:szCs w:val="28"/>
        </w:rPr>
      </w:pPr>
      <w:r w:rsidRPr="00234309">
        <w:rPr>
          <w:b w:val="0"/>
          <w:sz w:val="28"/>
          <w:szCs w:val="28"/>
        </w:rPr>
        <w:t>Таким образом, основными психологическими характеристиками социальной зрелости детей подросткового возраста выступают следующие показатели:</w:t>
      </w:r>
    </w:p>
    <w:p w:rsidR="00425933" w:rsidRPr="00234309" w:rsidRDefault="00425933" w:rsidP="003F0595">
      <w:pPr>
        <w:pStyle w:val="1"/>
        <w:numPr>
          <w:ilvl w:val="0"/>
          <w:numId w:val="6"/>
        </w:numPr>
        <w:spacing w:line="360" w:lineRule="auto"/>
        <w:ind w:left="0" w:firstLine="709"/>
        <w:contextualSpacing/>
        <w:jc w:val="both"/>
        <w:rPr>
          <w:b w:val="0"/>
          <w:sz w:val="28"/>
          <w:szCs w:val="28"/>
        </w:rPr>
      </w:pPr>
      <w:r w:rsidRPr="00234309">
        <w:rPr>
          <w:b w:val="0"/>
          <w:sz w:val="28"/>
          <w:szCs w:val="28"/>
        </w:rPr>
        <w:t xml:space="preserve">Сверстники конкретных социальных ролей (ученический коллектив, близкие друзья). Отношения трактуются с позиции агрессивного характера по отношению к более старшему поколению </w:t>
      </w:r>
      <w:r w:rsidR="009E42C6" w:rsidRPr="00234309">
        <w:rPr>
          <w:b w:val="0"/>
          <w:sz w:val="28"/>
          <w:szCs w:val="28"/>
        </w:rPr>
        <w:t>(</w:t>
      </w:r>
      <w:r w:rsidRPr="00234309">
        <w:rPr>
          <w:b w:val="0"/>
          <w:sz w:val="28"/>
          <w:szCs w:val="28"/>
        </w:rPr>
        <w:t xml:space="preserve">конфликт «отцов и детей»), </w:t>
      </w:r>
      <w:r w:rsidR="004357F6" w:rsidRPr="00234309">
        <w:rPr>
          <w:b w:val="0"/>
          <w:sz w:val="28"/>
          <w:szCs w:val="28"/>
        </w:rPr>
        <w:t>наличием оппозиционной модели поведения, недостаточным уровнем самоорганизации группы и, следовательно, ответственности ее членов, склонность к копированию поведенческих стереотипов и влиянию неформальных авторитетов.</w:t>
      </w:r>
    </w:p>
    <w:p w:rsidR="004357F6" w:rsidRPr="00234309" w:rsidRDefault="00AF5965" w:rsidP="003F0595">
      <w:pPr>
        <w:pStyle w:val="1"/>
        <w:numPr>
          <w:ilvl w:val="0"/>
          <w:numId w:val="6"/>
        </w:numPr>
        <w:spacing w:line="360" w:lineRule="auto"/>
        <w:ind w:left="0" w:firstLine="709"/>
        <w:contextualSpacing/>
        <w:jc w:val="both"/>
        <w:rPr>
          <w:b w:val="0"/>
          <w:sz w:val="28"/>
          <w:szCs w:val="28"/>
        </w:rPr>
      </w:pPr>
      <w:r w:rsidRPr="00234309">
        <w:rPr>
          <w:b w:val="0"/>
          <w:sz w:val="28"/>
          <w:szCs w:val="28"/>
        </w:rPr>
        <w:t>Взрослые определенных социальных ролей (непосредственный круг общения). Взаимоотношения характеризуются инфантильными реакциями, недостаточным самоконтролем и самоорганизации.</w:t>
      </w:r>
    </w:p>
    <w:p w:rsidR="00AF5965" w:rsidRPr="00234309" w:rsidRDefault="00AF5965" w:rsidP="003F0595">
      <w:pPr>
        <w:pStyle w:val="1"/>
        <w:numPr>
          <w:ilvl w:val="0"/>
          <w:numId w:val="6"/>
        </w:numPr>
        <w:spacing w:line="360" w:lineRule="auto"/>
        <w:ind w:left="0" w:firstLine="709"/>
        <w:contextualSpacing/>
        <w:jc w:val="both"/>
        <w:rPr>
          <w:b w:val="0"/>
          <w:sz w:val="28"/>
          <w:szCs w:val="28"/>
        </w:rPr>
      </w:pPr>
      <w:r w:rsidRPr="00234309">
        <w:rPr>
          <w:b w:val="0"/>
          <w:sz w:val="28"/>
          <w:szCs w:val="28"/>
        </w:rPr>
        <w:t>Сверстники абстрактных социальных ролей (группы, поколения). Характеристика социального взаимодействия близка к позиции близ</w:t>
      </w:r>
      <w:r w:rsidR="00AC03D1" w:rsidRPr="00234309">
        <w:rPr>
          <w:b w:val="0"/>
          <w:sz w:val="28"/>
          <w:szCs w:val="28"/>
        </w:rPr>
        <w:t>к</w:t>
      </w:r>
      <w:r w:rsidRPr="00234309">
        <w:rPr>
          <w:b w:val="0"/>
          <w:sz w:val="28"/>
          <w:szCs w:val="28"/>
        </w:rPr>
        <w:t xml:space="preserve">ого круга сверстников, но дополняется высоким уровнем зрелости общественного </w:t>
      </w:r>
      <w:r w:rsidRPr="00234309">
        <w:rPr>
          <w:b w:val="0"/>
          <w:sz w:val="28"/>
          <w:szCs w:val="28"/>
        </w:rPr>
        <w:lastRenderedPageBreak/>
        <w:t>направления, наличием собственного мировоззрения, вследствие чего присутствует определенная доля независимости от внешнего влияния.</w:t>
      </w:r>
    </w:p>
    <w:p w:rsidR="00AF5965" w:rsidRPr="00234309" w:rsidRDefault="00AC03D1" w:rsidP="003F0595">
      <w:pPr>
        <w:pStyle w:val="1"/>
        <w:numPr>
          <w:ilvl w:val="0"/>
          <w:numId w:val="6"/>
        </w:numPr>
        <w:spacing w:line="360" w:lineRule="auto"/>
        <w:ind w:left="0" w:firstLine="709"/>
        <w:contextualSpacing/>
        <w:jc w:val="both"/>
        <w:rPr>
          <w:b w:val="0"/>
          <w:sz w:val="28"/>
          <w:szCs w:val="28"/>
        </w:rPr>
      </w:pPr>
      <w:r w:rsidRPr="00234309">
        <w:rPr>
          <w:b w:val="0"/>
          <w:sz w:val="28"/>
          <w:szCs w:val="28"/>
        </w:rPr>
        <w:t xml:space="preserve">Взрослые абстрактного характера. Присутствуют характеристики ответственного отношения, инициативности, способности к самоорганизации, </w:t>
      </w:r>
      <w:r w:rsidR="00F45E9B" w:rsidRPr="00234309">
        <w:rPr>
          <w:b w:val="0"/>
          <w:sz w:val="28"/>
          <w:szCs w:val="28"/>
        </w:rPr>
        <w:t xml:space="preserve">трудолюбие, значительная независимость. </w:t>
      </w:r>
    </w:p>
    <w:p w:rsidR="00F1138B" w:rsidRPr="00234309" w:rsidRDefault="00F1138B" w:rsidP="003F0595">
      <w:pPr>
        <w:pStyle w:val="1"/>
        <w:spacing w:line="360" w:lineRule="auto"/>
        <w:ind w:firstLine="709"/>
        <w:contextualSpacing/>
        <w:jc w:val="both"/>
        <w:rPr>
          <w:b w:val="0"/>
          <w:sz w:val="28"/>
          <w:szCs w:val="28"/>
        </w:rPr>
      </w:pPr>
      <w:r w:rsidRPr="00234309">
        <w:rPr>
          <w:b w:val="0"/>
          <w:sz w:val="28"/>
          <w:szCs w:val="28"/>
        </w:rPr>
        <w:t xml:space="preserve">Возраст, определенный психологами (А.М. Егорычев, Б.Г. Ананьев, А.А. </w:t>
      </w:r>
      <w:proofErr w:type="spellStart"/>
      <w:r w:rsidRPr="00234309">
        <w:rPr>
          <w:b w:val="0"/>
          <w:sz w:val="28"/>
          <w:szCs w:val="28"/>
        </w:rPr>
        <w:t>Бодалев</w:t>
      </w:r>
      <w:proofErr w:type="spellEnd"/>
      <w:r w:rsidRPr="00234309">
        <w:rPr>
          <w:b w:val="0"/>
          <w:sz w:val="28"/>
          <w:szCs w:val="28"/>
        </w:rPr>
        <w:t xml:space="preserve"> и др.) в возрастных границах до тридцатипятилетнего рубежа, характеризуется как наиболее благоприятный для </w:t>
      </w:r>
      <w:r w:rsidR="00CB200B" w:rsidRPr="00234309">
        <w:rPr>
          <w:b w:val="0"/>
          <w:sz w:val="28"/>
          <w:szCs w:val="28"/>
        </w:rPr>
        <w:t>раскрытия,</w:t>
      </w:r>
      <w:r w:rsidRPr="00234309">
        <w:rPr>
          <w:b w:val="0"/>
          <w:sz w:val="28"/>
          <w:szCs w:val="28"/>
        </w:rPr>
        <w:t xml:space="preserve"> заложенного в человеке личностного, творческого и биологического потенциала. Период подросткового возраста находится в данной благополучной возрастной зоне развития. Поэтому так важно ориентировать ребенка на развитие личностных качеств и способностей именно в данном критическом периоде формирования личности человека.</w:t>
      </w:r>
    </w:p>
    <w:p w:rsidR="00836552" w:rsidRPr="00234309" w:rsidRDefault="00836552" w:rsidP="003F0595">
      <w:pPr>
        <w:pStyle w:val="1"/>
        <w:spacing w:line="360" w:lineRule="auto"/>
        <w:ind w:firstLine="709"/>
        <w:contextualSpacing/>
        <w:jc w:val="both"/>
        <w:rPr>
          <w:b w:val="0"/>
          <w:sz w:val="28"/>
          <w:szCs w:val="28"/>
        </w:rPr>
      </w:pPr>
      <w:r w:rsidRPr="00234309">
        <w:rPr>
          <w:b w:val="0"/>
          <w:sz w:val="28"/>
          <w:szCs w:val="28"/>
        </w:rPr>
        <w:t>Таким образом, социальная зрелость личности имеет выражение в следующих критериях:</w:t>
      </w:r>
    </w:p>
    <w:p w:rsidR="00836552" w:rsidRPr="00234309" w:rsidRDefault="00836552" w:rsidP="003F0595">
      <w:pPr>
        <w:pStyle w:val="1"/>
        <w:numPr>
          <w:ilvl w:val="0"/>
          <w:numId w:val="7"/>
        </w:numPr>
        <w:spacing w:line="360" w:lineRule="auto"/>
        <w:ind w:left="0" w:firstLine="709"/>
        <w:contextualSpacing/>
        <w:jc w:val="both"/>
        <w:rPr>
          <w:b w:val="0"/>
          <w:sz w:val="28"/>
          <w:szCs w:val="28"/>
        </w:rPr>
      </w:pPr>
      <w:r w:rsidRPr="00234309">
        <w:rPr>
          <w:b w:val="0"/>
          <w:sz w:val="28"/>
          <w:szCs w:val="28"/>
        </w:rPr>
        <w:t>Нравственные (почтение к родным</w:t>
      </w:r>
      <w:r w:rsidR="006F40D7" w:rsidRPr="00234309">
        <w:rPr>
          <w:b w:val="0"/>
          <w:sz w:val="28"/>
          <w:szCs w:val="28"/>
        </w:rPr>
        <w:t>,</w:t>
      </w:r>
      <w:r w:rsidRPr="00234309">
        <w:rPr>
          <w:b w:val="0"/>
          <w:sz w:val="28"/>
          <w:szCs w:val="28"/>
        </w:rPr>
        <w:t xml:space="preserve"> традициям, культуре, способность любить малую Родину, морально-нравственная позиция положительной направленности, уважительное отношение к старшим и др.);</w:t>
      </w:r>
    </w:p>
    <w:p w:rsidR="00836552" w:rsidRPr="00234309" w:rsidRDefault="00836552" w:rsidP="003F0595">
      <w:pPr>
        <w:pStyle w:val="1"/>
        <w:numPr>
          <w:ilvl w:val="0"/>
          <w:numId w:val="7"/>
        </w:numPr>
        <w:spacing w:line="360" w:lineRule="auto"/>
        <w:ind w:left="0" w:firstLine="709"/>
        <w:contextualSpacing/>
        <w:jc w:val="both"/>
        <w:rPr>
          <w:b w:val="0"/>
          <w:sz w:val="28"/>
          <w:szCs w:val="28"/>
        </w:rPr>
      </w:pPr>
      <w:r w:rsidRPr="00234309">
        <w:rPr>
          <w:b w:val="0"/>
          <w:sz w:val="28"/>
          <w:szCs w:val="28"/>
        </w:rPr>
        <w:t>Образовательные (наличие знаний в области общекультурного и образовательного развития, осведомленность разнонаправленного характера, интеллектуальное развитие, способность к самопознанию и самосовершенствованию);</w:t>
      </w:r>
    </w:p>
    <w:p w:rsidR="00836552" w:rsidRPr="00234309" w:rsidRDefault="00836552" w:rsidP="003F0595">
      <w:pPr>
        <w:pStyle w:val="1"/>
        <w:numPr>
          <w:ilvl w:val="0"/>
          <w:numId w:val="7"/>
        </w:numPr>
        <w:spacing w:line="360" w:lineRule="auto"/>
        <w:ind w:left="0" w:firstLine="709"/>
        <w:contextualSpacing/>
        <w:jc w:val="both"/>
        <w:rPr>
          <w:b w:val="0"/>
          <w:sz w:val="28"/>
          <w:szCs w:val="28"/>
        </w:rPr>
      </w:pPr>
      <w:r w:rsidRPr="00234309">
        <w:rPr>
          <w:b w:val="0"/>
          <w:sz w:val="28"/>
          <w:szCs w:val="28"/>
        </w:rPr>
        <w:t>Социальные (</w:t>
      </w:r>
      <w:r w:rsidR="003F6917" w:rsidRPr="00234309">
        <w:rPr>
          <w:b w:val="0"/>
          <w:sz w:val="28"/>
          <w:szCs w:val="28"/>
        </w:rPr>
        <w:t xml:space="preserve">ответственность и способность доводить дело до завершения, активность, самостоятельность, навыки </w:t>
      </w:r>
      <w:proofErr w:type="spellStart"/>
      <w:r w:rsidR="003F6917" w:rsidRPr="00234309">
        <w:rPr>
          <w:b w:val="0"/>
          <w:sz w:val="28"/>
          <w:szCs w:val="28"/>
        </w:rPr>
        <w:t>самоорганизационного</w:t>
      </w:r>
      <w:proofErr w:type="spellEnd"/>
      <w:r w:rsidR="003F6917" w:rsidRPr="00234309">
        <w:rPr>
          <w:b w:val="0"/>
          <w:sz w:val="28"/>
          <w:szCs w:val="28"/>
        </w:rPr>
        <w:t xml:space="preserve"> характера</w:t>
      </w:r>
      <w:r w:rsidRPr="00234309">
        <w:rPr>
          <w:b w:val="0"/>
          <w:sz w:val="28"/>
          <w:szCs w:val="28"/>
        </w:rPr>
        <w:t>)</w:t>
      </w:r>
      <w:r w:rsidR="003F6917" w:rsidRPr="00234309">
        <w:rPr>
          <w:b w:val="0"/>
          <w:sz w:val="28"/>
          <w:szCs w:val="28"/>
        </w:rPr>
        <w:t>;</w:t>
      </w:r>
    </w:p>
    <w:p w:rsidR="003F6917" w:rsidRPr="00234309" w:rsidRDefault="002B27C3" w:rsidP="003F0595">
      <w:pPr>
        <w:pStyle w:val="1"/>
        <w:numPr>
          <w:ilvl w:val="0"/>
          <w:numId w:val="7"/>
        </w:numPr>
        <w:spacing w:line="360" w:lineRule="auto"/>
        <w:ind w:left="0" w:firstLine="709"/>
        <w:contextualSpacing/>
        <w:jc w:val="both"/>
        <w:rPr>
          <w:b w:val="0"/>
          <w:sz w:val="28"/>
          <w:szCs w:val="28"/>
        </w:rPr>
      </w:pPr>
      <w:r w:rsidRPr="00234309">
        <w:rPr>
          <w:b w:val="0"/>
          <w:sz w:val="28"/>
          <w:szCs w:val="28"/>
        </w:rPr>
        <w:t>Коммуникативные (способность к пониманию точки зрения другого, умение сотрудничать, выполнять самостоятельные действия и работать в команде, способность к самокритике, эмоциональная уравновешенность).</w:t>
      </w:r>
    </w:p>
    <w:p w:rsidR="00F45E9B" w:rsidRPr="00234309" w:rsidRDefault="00F45E9B" w:rsidP="003F0595">
      <w:pPr>
        <w:pStyle w:val="1"/>
        <w:spacing w:line="360" w:lineRule="auto"/>
        <w:ind w:firstLine="709"/>
        <w:contextualSpacing/>
        <w:jc w:val="both"/>
        <w:rPr>
          <w:b w:val="0"/>
          <w:sz w:val="28"/>
          <w:szCs w:val="28"/>
        </w:rPr>
      </w:pPr>
      <w:r w:rsidRPr="00234309">
        <w:rPr>
          <w:b w:val="0"/>
          <w:sz w:val="28"/>
          <w:szCs w:val="28"/>
        </w:rPr>
        <w:lastRenderedPageBreak/>
        <w:t xml:space="preserve">Исходя из вышесказанного, можно сделать следующий вывод. Социальная зрелость детей переходного периода во многом зависит от той социальной группы, определенного или абстрактного характера, с которой ребенок находится в постоянном взаимодействии. И для успешного принятия социальной роли ребенком, взрослые должны проявлять доверие, понимание, функционирование рядом и плечом к плечу вместе с формирующейся личностью. Данный вид взаимодействия имеет </w:t>
      </w:r>
      <w:proofErr w:type="spellStart"/>
      <w:r w:rsidRPr="00234309">
        <w:rPr>
          <w:b w:val="0"/>
          <w:sz w:val="28"/>
          <w:szCs w:val="28"/>
        </w:rPr>
        <w:t>просоциальный</w:t>
      </w:r>
      <w:proofErr w:type="spellEnd"/>
      <w:r w:rsidRPr="00234309">
        <w:rPr>
          <w:b w:val="0"/>
          <w:sz w:val="28"/>
          <w:szCs w:val="28"/>
        </w:rPr>
        <w:t xml:space="preserve"> характер, что помогает ребенку определиться и с социальной позицией в обществе, и разобраться со взглядом на мир, то есть формировать мировоззрение будущего поколения</w:t>
      </w:r>
      <w:r w:rsidR="00D81097" w:rsidRPr="00234309">
        <w:rPr>
          <w:b w:val="0"/>
          <w:sz w:val="28"/>
          <w:szCs w:val="28"/>
        </w:rPr>
        <w:t xml:space="preserve"> [8</w:t>
      </w:r>
      <w:r w:rsidR="00D81584" w:rsidRPr="00234309">
        <w:rPr>
          <w:b w:val="0"/>
          <w:sz w:val="28"/>
          <w:szCs w:val="28"/>
        </w:rPr>
        <w:t>, с.49]</w:t>
      </w:r>
      <w:r w:rsidRPr="00234309">
        <w:rPr>
          <w:b w:val="0"/>
          <w:sz w:val="28"/>
          <w:szCs w:val="28"/>
        </w:rPr>
        <w:t xml:space="preserve">. </w:t>
      </w:r>
    </w:p>
    <w:p w:rsidR="00D801C4" w:rsidRPr="00234309" w:rsidRDefault="00D801C4" w:rsidP="003F0595">
      <w:pPr>
        <w:pStyle w:val="1"/>
        <w:spacing w:line="360" w:lineRule="auto"/>
        <w:ind w:firstLine="709"/>
        <w:contextualSpacing/>
        <w:jc w:val="both"/>
        <w:rPr>
          <w:b w:val="0"/>
          <w:sz w:val="28"/>
          <w:szCs w:val="28"/>
        </w:rPr>
      </w:pPr>
      <w:r w:rsidRPr="00234309">
        <w:rPr>
          <w:b w:val="0"/>
          <w:sz w:val="28"/>
          <w:szCs w:val="28"/>
        </w:rPr>
        <w:t xml:space="preserve">Таким образом, социальная зрелость субъекта выступает в качестве определенного критерия, указывающего качественную характеристику личностного развития человека на определенном этапе развития, имеющую социально значимую направленность. </w:t>
      </w:r>
    </w:p>
    <w:p w:rsidR="00250447" w:rsidRPr="00234309" w:rsidRDefault="009E42C6" w:rsidP="003F0595">
      <w:pPr>
        <w:pStyle w:val="1"/>
        <w:spacing w:line="360" w:lineRule="auto"/>
        <w:ind w:firstLine="709"/>
        <w:contextualSpacing/>
        <w:jc w:val="center"/>
        <w:rPr>
          <w:sz w:val="28"/>
          <w:szCs w:val="28"/>
        </w:rPr>
      </w:pPr>
      <w:r w:rsidRPr="00234309">
        <w:rPr>
          <w:b w:val="0"/>
          <w:sz w:val="28"/>
          <w:szCs w:val="28"/>
        </w:rPr>
        <w:br/>
      </w:r>
      <w:r w:rsidRPr="00234309">
        <w:rPr>
          <w:sz w:val="28"/>
          <w:szCs w:val="28"/>
        </w:rPr>
        <w:t>1.</w:t>
      </w:r>
      <w:r w:rsidR="00310CC4" w:rsidRPr="00234309">
        <w:rPr>
          <w:sz w:val="28"/>
          <w:szCs w:val="28"/>
        </w:rPr>
        <w:t>1.3</w:t>
      </w:r>
      <w:r w:rsidRPr="00234309">
        <w:rPr>
          <w:sz w:val="28"/>
          <w:szCs w:val="28"/>
        </w:rPr>
        <w:t>.</w:t>
      </w:r>
      <w:r w:rsidR="006441EE" w:rsidRPr="00234309">
        <w:rPr>
          <w:sz w:val="28"/>
          <w:szCs w:val="28"/>
        </w:rPr>
        <w:t xml:space="preserve"> Инфантильное поведение у подростков </w:t>
      </w:r>
    </w:p>
    <w:p w:rsidR="00250447" w:rsidRPr="00234309" w:rsidRDefault="00250447" w:rsidP="003F0595">
      <w:pPr>
        <w:pStyle w:val="1"/>
        <w:spacing w:line="360" w:lineRule="auto"/>
        <w:ind w:firstLine="709"/>
        <w:contextualSpacing/>
        <w:jc w:val="center"/>
        <w:rPr>
          <w:b w:val="0"/>
          <w:sz w:val="28"/>
          <w:szCs w:val="28"/>
        </w:rPr>
      </w:pPr>
    </w:p>
    <w:p w:rsidR="002D0C01" w:rsidRPr="00234309" w:rsidRDefault="00EE56E2" w:rsidP="003F0595">
      <w:pPr>
        <w:pStyle w:val="1"/>
        <w:spacing w:line="360" w:lineRule="auto"/>
        <w:ind w:firstLine="709"/>
        <w:contextualSpacing/>
        <w:jc w:val="both"/>
        <w:rPr>
          <w:b w:val="0"/>
          <w:sz w:val="28"/>
          <w:szCs w:val="28"/>
        </w:rPr>
      </w:pPr>
      <w:r w:rsidRPr="00234309">
        <w:rPr>
          <w:b w:val="0"/>
          <w:sz w:val="28"/>
          <w:szCs w:val="28"/>
        </w:rPr>
        <w:t xml:space="preserve">Инфантилизм (от латинского </w:t>
      </w:r>
      <w:r w:rsidRPr="00234309">
        <w:rPr>
          <w:b w:val="0"/>
          <w:iCs/>
          <w:sz w:val="28"/>
          <w:szCs w:val="28"/>
          <w:lang w:val="la-Latn"/>
        </w:rPr>
        <w:t>infantilis</w:t>
      </w:r>
      <w:r w:rsidRPr="00234309">
        <w:rPr>
          <w:b w:val="0"/>
          <w:sz w:val="28"/>
          <w:szCs w:val="28"/>
        </w:rPr>
        <w:t> — детский) – психологическая незрелость в развитии личности, которая характеризуется сохранением или возвратом к поведению, свойственному предшествующему возрастному этапу развития, имеющая проявление в физическом виде или</w:t>
      </w:r>
      <w:r w:rsidR="002D0C01" w:rsidRPr="00234309">
        <w:rPr>
          <w:b w:val="0"/>
          <w:sz w:val="28"/>
          <w:szCs w:val="28"/>
        </w:rPr>
        <w:t xml:space="preserve"> в реакциях поведения.</w:t>
      </w:r>
      <w:r w:rsidR="0074767A" w:rsidRPr="00234309">
        <w:rPr>
          <w:b w:val="0"/>
          <w:sz w:val="28"/>
          <w:szCs w:val="28"/>
        </w:rPr>
        <w:t xml:space="preserve"> </w:t>
      </w:r>
    </w:p>
    <w:p w:rsidR="004B5CC1" w:rsidRPr="00234309" w:rsidRDefault="002D0C01" w:rsidP="003F0595">
      <w:pPr>
        <w:pStyle w:val="1"/>
        <w:spacing w:line="360" w:lineRule="auto"/>
        <w:ind w:firstLine="709"/>
        <w:contextualSpacing/>
        <w:jc w:val="both"/>
        <w:rPr>
          <w:b w:val="0"/>
          <w:sz w:val="28"/>
          <w:szCs w:val="28"/>
        </w:rPr>
      </w:pPr>
      <w:r w:rsidRPr="00234309">
        <w:rPr>
          <w:b w:val="0"/>
          <w:sz w:val="28"/>
          <w:szCs w:val="28"/>
        </w:rPr>
        <w:t xml:space="preserve">Понятие инфантилизма широко применяется в бытовом значении, подразумевая такое отрицательное проявление, которое характеризуется  наивностью, неумением принимать решения, брать на себя ответственность, продумывать важные моменты социально-личностного </w:t>
      </w:r>
      <w:r w:rsidR="006E05ED" w:rsidRPr="00234309">
        <w:rPr>
          <w:b w:val="0"/>
          <w:sz w:val="28"/>
          <w:szCs w:val="28"/>
        </w:rPr>
        <w:t>значения</w:t>
      </w:r>
      <w:r w:rsidR="00D81097" w:rsidRPr="00234309">
        <w:rPr>
          <w:b w:val="0"/>
          <w:sz w:val="28"/>
          <w:szCs w:val="28"/>
        </w:rPr>
        <w:t xml:space="preserve"> [7</w:t>
      </w:r>
      <w:r w:rsidR="00D81584" w:rsidRPr="00234309">
        <w:rPr>
          <w:b w:val="0"/>
          <w:sz w:val="28"/>
          <w:szCs w:val="28"/>
        </w:rPr>
        <w:t>, с.41]</w:t>
      </w:r>
      <w:r w:rsidRPr="00234309">
        <w:rPr>
          <w:b w:val="0"/>
          <w:sz w:val="28"/>
          <w:szCs w:val="28"/>
        </w:rPr>
        <w:t xml:space="preserve">. </w:t>
      </w:r>
    </w:p>
    <w:p w:rsidR="003E77C6" w:rsidRPr="00234309" w:rsidRDefault="00E55223" w:rsidP="003F0595">
      <w:pPr>
        <w:pStyle w:val="1"/>
        <w:spacing w:line="360" w:lineRule="auto"/>
        <w:ind w:firstLine="709"/>
        <w:contextualSpacing/>
        <w:jc w:val="both"/>
        <w:rPr>
          <w:b w:val="0"/>
          <w:sz w:val="28"/>
          <w:szCs w:val="28"/>
        </w:rPr>
      </w:pPr>
      <w:r w:rsidRPr="00234309">
        <w:rPr>
          <w:b w:val="0"/>
          <w:sz w:val="28"/>
          <w:szCs w:val="28"/>
        </w:rPr>
        <w:t xml:space="preserve">С точки зрения психологической науки, инфантилизм проявляется задержке возрастного становления личности субъекта. Основные трудности рассматриваются в эмоционально-волевой сфере, регулятивных действиях (самостоятельность принятия решения) при проявлении качеств детской модели поведения. </w:t>
      </w:r>
    </w:p>
    <w:p w:rsidR="00E55223" w:rsidRPr="00234309" w:rsidRDefault="0074767A" w:rsidP="003F0595">
      <w:pPr>
        <w:pStyle w:val="1"/>
        <w:spacing w:line="360" w:lineRule="auto"/>
        <w:ind w:firstLine="709"/>
        <w:contextualSpacing/>
        <w:jc w:val="both"/>
        <w:rPr>
          <w:b w:val="0"/>
          <w:sz w:val="28"/>
          <w:szCs w:val="28"/>
        </w:rPr>
      </w:pPr>
      <w:r w:rsidRPr="00234309">
        <w:rPr>
          <w:b w:val="0"/>
          <w:sz w:val="28"/>
          <w:szCs w:val="28"/>
        </w:rPr>
        <w:lastRenderedPageBreak/>
        <w:t xml:space="preserve">Диагностировать наличие данной модели поведения возможно только со школьного возраста. </w:t>
      </w:r>
      <w:r w:rsidR="003E77C6" w:rsidRPr="00234309">
        <w:rPr>
          <w:b w:val="0"/>
          <w:sz w:val="28"/>
          <w:szCs w:val="28"/>
        </w:rPr>
        <w:t xml:space="preserve">Такие дети заметны в классном коллективе: их отличает беззаботность, отсутствие ответственности, несдержанность, подвижность во время учебных занятий, плаксивость, внушаемость, застенчивость. Учебная деятельность редко представляет для них интерес, наибольший успех присутствует во время игр и развлечений. В силу отсутствия учебного интереса, на уроках проявляется безынициативность, повышенная утомляемость, </w:t>
      </w:r>
      <w:r w:rsidR="00DF341A" w:rsidRPr="00234309">
        <w:rPr>
          <w:b w:val="0"/>
          <w:sz w:val="28"/>
          <w:szCs w:val="28"/>
        </w:rPr>
        <w:t xml:space="preserve">склонность не доводить начатое задание до результата. </w:t>
      </w:r>
      <w:r w:rsidR="00D54963" w:rsidRPr="00234309">
        <w:rPr>
          <w:b w:val="0"/>
          <w:sz w:val="28"/>
          <w:szCs w:val="28"/>
        </w:rPr>
        <w:t xml:space="preserve">Во время уроков позволяют себе перемещение по учебному кабинету, разговор с учениками и другие поведенческие проявления. Исходя из подобного поведения, можно сделать вывод, что успеваемость инфантильного ребенка низкая и с ним необходимо проводить коррекционную работу. </w:t>
      </w:r>
    </w:p>
    <w:p w:rsidR="00D54963" w:rsidRPr="00234309" w:rsidRDefault="00FF66B5" w:rsidP="003F0595">
      <w:pPr>
        <w:pStyle w:val="1"/>
        <w:spacing w:line="360" w:lineRule="auto"/>
        <w:ind w:firstLine="709"/>
        <w:contextualSpacing/>
        <w:jc w:val="both"/>
        <w:rPr>
          <w:b w:val="0"/>
          <w:sz w:val="28"/>
          <w:szCs w:val="28"/>
        </w:rPr>
      </w:pPr>
      <w:r w:rsidRPr="00234309">
        <w:rPr>
          <w:b w:val="0"/>
          <w:sz w:val="28"/>
          <w:szCs w:val="28"/>
        </w:rPr>
        <w:t>Выделяется группа причин, способствующих формированию инфантильного поведения подростка:</w:t>
      </w:r>
    </w:p>
    <w:p w:rsidR="00FF66B5" w:rsidRPr="00234309" w:rsidRDefault="00FF66B5" w:rsidP="003F0595">
      <w:pPr>
        <w:pStyle w:val="1"/>
        <w:numPr>
          <w:ilvl w:val="0"/>
          <w:numId w:val="8"/>
        </w:numPr>
        <w:spacing w:line="360" w:lineRule="auto"/>
        <w:ind w:left="0" w:firstLine="709"/>
        <w:contextualSpacing/>
        <w:jc w:val="both"/>
        <w:rPr>
          <w:b w:val="0"/>
          <w:sz w:val="28"/>
          <w:szCs w:val="28"/>
        </w:rPr>
      </w:pPr>
      <w:r w:rsidRPr="00234309">
        <w:rPr>
          <w:b w:val="0"/>
          <w:sz w:val="28"/>
          <w:szCs w:val="28"/>
        </w:rPr>
        <w:t>Физиологические (сложные роды, трудный послеродовой период, болезненность, травмы).</w:t>
      </w:r>
    </w:p>
    <w:p w:rsidR="00FF66B5" w:rsidRPr="00234309" w:rsidRDefault="00955DBC" w:rsidP="003F0595">
      <w:pPr>
        <w:pStyle w:val="1"/>
        <w:numPr>
          <w:ilvl w:val="0"/>
          <w:numId w:val="8"/>
        </w:numPr>
        <w:spacing w:line="360" w:lineRule="auto"/>
        <w:ind w:left="0" w:firstLine="709"/>
        <w:contextualSpacing/>
        <w:jc w:val="both"/>
        <w:rPr>
          <w:b w:val="0"/>
          <w:sz w:val="28"/>
          <w:szCs w:val="28"/>
        </w:rPr>
      </w:pPr>
      <w:r w:rsidRPr="00234309">
        <w:rPr>
          <w:b w:val="0"/>
          <w:sz w:val="28"/>
          <w:szCs w:val="28"/>
        </w:rPr>
        <w:t xml:space="preserve">Воспитательные </w:t>
      </w:r>
      <w:r w:rsidR="005F5D4A" w:rsidRPr="00234309">
        <w:rPr>
          <w:b w:val="0"/>
          <w:sz w:val="28"/>
          <w:szCs w:val="28"/>
        </w:rPr>
        <w:t>(гиперопека, стиль воспитания в семье, раннее взросление в сочетании с психологической незрелостью)</w:t>
      </w:r>
      <w:r w:rsidR="00A0566B" w:rsidRPr="00234309">
        <w:rPr>
          <w:b w:val="0"/>
          <w:sz w:val="28"/>
          <w:szCs w:val="28"/>
        </w:rPr>
        <w:t xml:space="preserve">. Одной из распространенной причиной является подмена общения родителей с ребенком разовыми </w:t>
      </w:r>
      <w:proofErr w:type="spellStart"/>
      <w:r w:rsidR="00A0566B" w:rsidRPr="00234309">
        <w:rPr>
          <w:b w:val="0"/>
          <w:sz w:val="28"/>
          <w:szCs w:val="28"/>
        </w:rPr>
        <w:t>заласкиваниями</w:t>
      </w:r>
      <w:proofErr w:type="spellEnd"/>
      <w:r w:rsidR="00A0566B" w:rsidRPr="00234309">
        <w:rPr>
          <w:b w:val="0"/>
          <w:sz w:val="28"/>
          <w:szCs w:val="28"/>
        </w:rPr>
        <w:t xml:space="preserve">, которые могут иметь и материальное выражение. Нелогичность родительского внимания оставляет много вопросов в сознании </w:t>
      </w:r>
      <w:proofErr w:type="gramStart"/>
      <w:r w:rsidR="00A0566B" w:rsidRPr="00234309">
        <w:rPr>
          <w:b w:val="0"/>
          <w:sz w:val="28"/>
          <w:szCs w:val="28"/>
        </w:rPr>
        <w:t>ребенка</w:t>
      </w:r>
      <w:proofErr w:type="gramEnd"/>
      <w:r w:rsidR="00A0566B" w:rsidRPr="00234309">
        <w:rPr>
          <w:b w:val="0"/>
          <w:sz w:val="28"/>
          <w:szCs w:val="28"/>
        </w:rPr>
        <w:t xml:space="preserve"> и он находит выгоду в подобном взаимоотношении, проявляя инфантильное поведение. </w:t>
      </w:r>
    </w:p>
    <w:p w:rsidR="00A0566B" w:rsidRPr="00234309" w:rsidRDefault="00A0566B" w:rsidP="003F0595">
      <w:pPr>
        <w:pStyle w:val="1"/>
        <w:numPr>
          <w:ilvl w:val="0"/>
          <w:numId w:val="8"/>
        </w:numPr>
        <w:spacing w:line="360" w:lineRule="auto"/>
        <w:ind w:left="0" w:firstLine="709"/>
        <w:contextualSpacing/>
        <w:jc w:val="both"/>
        <w:rPr>
          <w:b w:val="0"/>
          <w:sz w:val="28"/>
          <w:szCs w:val="28"/>
        </w:rPr>
      </w:pPr>
      <w:r w:rsidRPr="00234309">
        <w:rPr>
          <w:b w:val="0"/>
          <w:sz w:val="28"/>
          <w:szCs w:val="28"/>
        </w:rPr>
        <w:t xml:space="preserve">Неблагоприятные условия бытового характера. </w:t>
      </w:r>
      <w:r w:rsidR="00BD6BBF" w:rsidRPr="00234309">
        <w:rPr>
          <w:b w:val="0"/>
          <w:sz w:val="28"/>
          <w:szCs w:val="28"/>
        </w:rPr>
        <w:t>Отверженные от родителей дети стараются бытовые проблемы решить самостоятельно, но недостаток знаний, умений и жизненного опыта приводит к ошибкам и бесп</w:t>
      </w:r>
      <w:r w:rsidR="006F40D7" w:rsidRPr="00234309">
        <w:rPr>
          <w:b w:val="0"/>
          <w:sz w:val="28"/>
          <w:szCs w:val="28"/>
        </w:rPr>
        <w:t xml:space="preserve">омощности. Таким образом, </w:t>
      </w:r>
      <w:proofErr w:type="spellStart"/>
      <w:r w:rsidR="006F40D7" w:rsidRPr="00234309">
        <w:rPr>
          <w:b w:val="0"/>
          <w:sz w:val="28"/>
          <w:szCs w:val="28"/>
        </w:rPr>
        <w:t>квази</w:t>
      </w:r>
      <w:proofErr w:type="spellEnd"/>
      <w:r w:rsidR="006F40D7" w:rsidRPr="00234309">
        <w:rPr>
          <w:b w:val="0"/>
          <w:sz w:val="28"/>
          <w:szCs w:val="28"/>
        </w:rPr>
        <w:t xml:space="preserve"> </w:t>
      </w:r>
      <w:r w:rsidR="00BD6BBF" w:rsidRPr="00234309">
        <w:rPr>
          <w:b w:val="0"/>
          <w:sz w:val="28"/>
          <w:szCs w:val="28"/>
        </w:rPr>
        <w:t xml:space="preserve">взрослый ребенок остается наивным, неспособным, инфантильным. </w:t>
      </w:r>
    </w:p>
    <w:p w:rsidR="00955DBC" w:rsidRPr="00234309" w:rsidRDefault="00955DBC" w:rsidP="003F0595">
      <w:pPr>
        <w:pStyle w:val="1"/>
        <w:numPr>
          <w:ilvl w:val="0"/>
          <w:numId w:val="8"/>
        </w:numPr>
        <w:spacing w:line="360" w:lineRule="auto"/>
        <w:ind w:left="0" w:firstLine="709"/>
        <w:contextualSpacing/>
        <w:jc w:val="both"/>
        <w:rPr>
          <w:b w:val="0"/>
          <w:sz w:val="28"/>
          <w:szCs w:val="28"/>
        </w:rPr>
      </w:pPr>
      <w:r w:rsidRPr="00234309">
        <w:rPr>
          <w:b w:val="0"/>
          <w:sz w:val="28"/>
          <w:szCs w:val="28"/>
        </w:rPr>
        <w:lastRenderedPageBreak/>
        <w:t>Феминизм в семье. При основной воспитательной роли матери, которая от природы мягкая характером, эмоциональная, уступчивая, характер ребенка может копировать женскую модель поведения. Особенно опасен перекос воспитательного влияния для мальчиков, так как вместо сильного характера ребенок взращивает пластичность, уступчивость и мягкость</w:t>
      </w:r>
      <w:r w:rsidR="008E1CA6" w:rsidRPr="00234309">
        <w:rPr>
          <w:b w:val="0"/>
          <w:sz w:val="28"/>
          <w:szCs w:val="28"/>
        </w:rPr>
        <w:t xml:space="preserve">, не свойственную мужской модели поведения. </w:t>
      </w:r>
    </w:p>
    <w:p w:rsidR="00D20F1A" w:rsidRPr="00234309" w:rsidRDefault="00D20F1A" w:rsidP="003F0595">
      <w:pPr>
        <w:pStyle w:val="1"/>
        <w:spacing w:line="360" w:lineRule="auto"/>
        <w:ind w:firstLine="709"/>
        <w:contextualSpacing/>
        <w:jc w:val="both"/>
        <w:rPr>
          <w:b w:val="0"/>
          <w:sz w:val="28"/>
          <w:szCs w:val="28"/>
        </w:rPr>
      </w:pPr>
      <w:r w:rsidRPr="00234309">
        <w:rPr>
          <w:b w:val="0"/>
          <w:sz w:val="28"/>
          <w:szCs w:val="28"/>
        </w:rPr>
        <w:t>Психолого-социальные исследования позволили классифицировать инфантилизм по следующим видам</w:t>
      </w:r>
      <w:r w:rsidR="00FE2AD1" w:rsidRPr="00234309">
        <w:rPr>
          <w:b w:val="0"/>
          <w:sz w:val="28"/>
          <w:szCs w:val="28"/>
        </w:rPr>
        <w:t xml:space="preserve"> (по исследованиям К.С. Лебединской, М.С. Певзнера, В.В. Ковалева, Г.Е. Сухаревой</w:t>
      </w:r>
      <w:r w:rsidR="001B07E7" w:rsidRPr="00234309">
        <w:rPr>
          <w:b w:val="0"/>
          <w:sz w:val="28"/>
          <w:szCs w:val="28"/>
        </w:rPr>
        <w:t>, М.О. Гуревич</w:t>
      </w:r>
      <w:r w:rsidR="00FE2AD1" w:rsidRPr="00234309">
        <w:rPr>
          <w:b w:val="0"/>
          <w:sz w:val="28"/>
          <w:szCs w:val="28"/>
        </w:rPr>
        <w:t>)</w:t>
      </w:r>
      <w:r w:rsidRPr="00234309">
        <w:rPr>
          <w:b w:val="0"/>
          <w:sz w:val="28"/>
          <w:szCs w:val="28"/>
        </w:rPr>
        <w:t>:</w:t>
      </w:r>
    </w:p>
    <w:p w:rsidR="00D20F1A" w:rsidRPr="00234309" w:rsidRDefault="00FD69BF" w:rsidP="003F0595">
      <w:pPr>
        <w:pStyle w:val="1"/>
        <w:numPr>
          <w:ilvl w:val="0"/>
          <w:numId w:val="9"/>
        </w:numPr>
        <w:spacing w:line="360" w:lineRule="auto"/>
        <w:ind w:left="0" w:firstLine="709"/>
        <w:contextualSpacing/>
        <w:jc w:val="both"/>
        <w:rPr>
          <w:b w:val="0"/>
          <w:sz w:val="28"/>
          <w:szCs w:val="28"/>
        </w:rPr>
      </w:pPr>
      <w:r w:rsidRPr="00234309">
        <w:rPr>
          <w:b w:val="0"/>
          <w:sz w:val="28"/>
          <w:szCs w:val="28"/>
        </w:rPr>
        <w:t xml:space="preserve">Гармоничный </w:t>
      </w:r>
      <w:r w:rsidR="00FE2AD1" w:rsidRPr="00234309">
        <w:rPr>
          <w:b w:val="0"/>
          <w:sz w:val="28"/>
          <w:szCs w:val="28"/>
        </w:rPr>
        <w:t xml:space="preserve">или общий </w:t>
      </w:r>
      <w:r w:rsidRPr="00234309">
        <w:rPr>
          <w:b w:val="0"/>
          <w:sz w:val="28"/>
          <w:szCs w:val="28"/>
        </w:rPr>
        <w:t xml:space="preserve">(не является патологическим признаком), при котором поведение подростка проявляется </w:t>
      </w:r>
      <w:r w:rsidR="00047836" w:rsidRPr="00234309">
        <w:rPr>
          <w:b w:val="0"/>
          <w:sz w:val="28"/>
          <w:szCs w:val="28"/>
        </w:rPr>
        <w:t xml:space="preserve">как у </w:t>
      </w:r>
      <w:r w:rsidRPr="00234309">
        <w:rPr>
          <w:b w:val="0"/>
          <w:sz w:val="28"/>
          <w:szCs w:val="28"/>
        </w:rPr>
        <w:t xml:space="preserve">ребенка младшего школьного возраста. </w:t>
      </w:r>
      <w:r w:rsidR="00047836" w:rsidRPr="00234309">
        <w:rPr>
          <w:b w:val="0"/>
          <w:sz w:val="28"/>
          <w:szCs w:val="28"/>
        </w:rPr>
        <w:t>Такое поведение п</w:t>
      </w:r>
      <w:r w:rsidRPr="00234309">
        <w:rPr>
          <w:b w:val="0"/>
          <w:sz w:val="28"/>
          <w:szCs w:val="28"/>
        </w:rPr>
        <w:t>реобладает до пятнадцатилетнего возраста и далее имеет тенденцию к угасанию или стиранию яркости.</w:t>
      </w:r>
      <w:r w:rsidR="00FE2AD1" w:rsidRPr="00234309">
        <w:rPr>
          <w:b w:val="0"/>
          <w:sz w:val="28"/>
          <w:szCs w:val="28"/>
        </w:rPr>
        <w:t xml:space="preserve"> Ребенок может проявлять потенциальные творческие способности, любознательность, активность, </w:t>
      </w:r>
      <w:r w:rsidR="00047836" w:rsidRPr="00234309">
        <w:rPr>
          <w:b w:val="0"/>
          <w:sz w:val="28"/>
          <w:szCs w:val="28"/>
        </w:rPr>
        <w:t xml:space="preserve">у него </w:t>
      </w:r>
      <w:r w:rsidR="00FE2AD1" w:rsidRPr="00234309">
        <w:rPr>
          <w:b w:val="0"/>
          <w:sz w:val="28"/>
          <w:szCs w:val="28"/>
        </w:rPr>
        <w:t>хорошо развитая речь. Признаками задержки развития выступают особенности телосложения, детская мимическая и речевая активность и др. Выступает в двух ключевых вариантах: угасание по мере взросления (при классифицировании как</w:t>
      </w:r>
      <w:r w:rsidR="00523105" w:rsidRPr="00234309">
        <w:rPr>
          <w:b w:val="0"/>
          <w:sz w:val="28"/>
          <w:szCs w:val="28"/>
        </w:rPr>
        <w:t xml:space="preserve"> семейный характер инфантилизма</w:t>
      </w:r>
      <w:r w:rsidR="00FE2AD1" w:rsidRPr="00234309">
        <w:rPr>
          <w:b w:val="0"/>
          <w:sz w:val="28"/>
          <w:szCs w:val="28"/>
        </w:rPr>
        <w:t>)</w:t>
      </w:r>
      <w:r w:rsidR="00523105" w:rsidRPr="00234309">
        <w:rPr>
          <w:b w:val="0"/>
          <w:sz w:val="28"/>
          <w:szCs w:val="28"/>
        </w:rPr>
        <w:t xml:space="preserve"> и преобладание </w:t>
      </w:r>
      <w:proofErr w:type="spellStart"/>
      <w:r w:rsidR="00523105" w:rsidRPr="00234309">
        <w:rPr>
          <w:b w:val="0"/>
          <w:sz w:val="28"/>
          <w:szCs w:val="28"/>
        </w:rPr>
        <w:t>патохарактерологических</w:t>
      </w:r>
      <w:proofErr w:type="spellEnd"/>
      <w:r w:rsidR="00523105" w:rsidRPr="00234309">
        <w:rPr>
          <w:b w:val="0"/>
          <w:sz w:val="28"/>
          <w:szCs w:val="28"/>
        </w:rPr>
        <w:t xml:space="preserve"> признаков акцентуации характера (</w:t>
      </w:r>
      <w:proofErr w:type="spellStart"/>
      <w:r w:rsidR="00523105" w:rsidRPr="00234309">
        <w:rPr>
          <w:b w:val="0"/>
          <w:sz w:val="28"/>
          <w:szCs w:val="28"/>
        </w:rPr>
        <w:t>истероидность</w:t>
      </w:r>
      <w:proofErr w:type="spellEnd"/>
      <w:r w:rsidR="00523105" w:rsidRPr="00234309">
        <w:rPr>
          <w:b w:val="0"/>
          <w:sz w:val="28"/>
          <w:szCs w:val="28"/>
        </w:rPr>
        <w:t>, неустойчивость).</w:t>
      </w:r>
    </w:p>
    <w:p w:rsidR="00523105" w:rsidRPr="00234309" w:rsidRDefault="00523105" w:rsidP="003F0595">
      <w:pPr>
        <w:pStyle w:val="1"/>
        <w:numPr>
          <w:ilvl w:val="0"/>
          <w:numId w:val="9"/>
        </w:numPr>
        <w:spacing w:line="360" w:lineRule="auto"/>
        <w:ind w:left="0" w:firstLine="709"/>
        <w:contextualSpacing/>
        <w:jc w:val="both"/>
        <w:rPr>
          <w:b w:val="0"/>
          <w:sz w:val="28"/>
          <w:szCs w:val="28"/>
        </w:rPr>
      </w:pPr>
      <w:r w:rsidRPr="00234309">
        <w:rPr>
          <w:b w:val="0"/>
          <w:sz w:val="28"/>
          <w:szCs w:val="28"/>
        </w:rPr>
        <w:t xml:space="preserve">Соматогенный (развивается на почве продолжительных болезненных состояний, нередко хронического характера). Со стороны семьи проявляется гиперопека; ребенок испытывает физическую и психическую утомляемость.  </w:t>
      </w:r>
    </w:p>
    <w:p w:rsidR="00523105" w:rsidRPr="00234309" w:rsidRDefault="00523105" w:rsidP="003F0595">
      <w:pPr>
        <w:pStyle w:val="1"/>
        <w:numPr>
          <w:ilvl w:val="0"/>
          <w:numId w:val="9"/>
        </w:numPr>
        <w:spacing w:line="360" w:lineRule="auto"/>
        <w:ind w:left="0" w:firstLine="709"/>
        <w:contextualSpacing/>
        <w:jc w:val="both"/>
        <w:rPr>
          <w:b w:val="0"/>
          <w:sz w:val="28"/>
          <w:szCs w:val="28"/>
        </w:rPr>
      </w:pPr>
      <w:r w:rsidRPr="00234309">
        <w:rPr>
          <w:b w:val="0"/>
          <w:sz w:val="28"/>
          <w:szCs w:val="28"/>
        </w:rPr>
        <w:t xml:space="preserve">Осложненный (слияние признаков инфантилизма и психопатологических проявлений). </w:t>
      </w:r>
    </w:p>
    <w:p w:rsidR="00551277" w:rsidRPr="00234309" w:rsidRDefault="001A6052" w:rsidP="003F0595">
      <w:pPr>
        <w:pStyle w:val="1"/>
        <w:numPr>
          <w:ilvl w:val="0"/>
          <w:numId w:val="9"/>
        </w:numPr>
        <w:spacing w:line="360" w:lineRule="auto"/>
        <w:ind w:left="0" w:firstLine="709"/>
        <w:contextualSpacing/>
        <w:jc w:val="both"/>
        <w:rPr>
          <w:b w:val="0"/>
          <w:sz w:val="28"/>
          <w:szCs w:val="28"/>
        </w:rPr>
      </w:pPr>
      <w:r w:rsidRPr="00234309">
        <w:rPr>
          <w:b w:val="0"/>
          <w:sz w:val="28"/>
          <w:szCs w:val="28"/>
        </w:rPr>
        <w:t>Дисгармоничный, который характеризуется однокомпонентной гипертрофией черт характера в сочетании с эмоционально-личностной незрелостью (например, вспыльчивость, слабоволие, вранье, фантазирование</w:t>
      </w:r>
      <w:r w:rsidR="001B07E7" w:rsidRPr="00234309">
        <w:rPr>
          <w:b w:val="0"/>
          <w:sz w:val="28"/>
          <w:szCs w:val="28"/>
        </w:rPr>
        <w:t xml:space="preserve">, </w:t>
      </w:r>
      <w:r w:rsidR="001B07E7" w:rsidRPr="00234309">
        <w:rPr>
          <w:b w:val="0"/>
          <w:sz w:val="28"/>
          <w:szCs w:val="28"/>
        </w:rPr>
        <w:lastRenderedPageBreak/>
        <w:t>эгоцентризм, неустойчивое настроение</w:t>
      </w:r>
      <w:r w:rsidRPr="00234309">
        <w:rPr>
          <w:b w:val="0"/>
          <w:sz w:val="28"/>
          <w:szCs w:val="28"/>
        </w:rPr>
        <w:t xml:space="preserve"> и т.п.).  </w:t>
      </w:r>
      <w:r w:rsidR="00AC15B2" w:rsidRPr="00234309">
        <w:rPr>
          <w:b w:val="0"/>
          <w:sz w:val="28"/>
          <w:szCs w:val="28"/>
        </w:rPr>
        <w:t>О</w:t>
      </w:r>
      <w:r w:rsidR="001B07E7" w:rsidRPr="00234309">
        <w:rPr>
          <w:b w:val="0"/>
          <w:sz w:val="28"/>
          <w:szCs w:val="28"/>
        </w:rPr>
        <w:t>тмечается склонность к асоциальным проявлениям (конфликты вербальные и с применением физической силы</w:t>
      </w:r>
      <w:r w:rsidR="00AC15B2" w:rsidRPr="00234309">
        <w:rPr>
          <w:b w:val="0"/>
          <w:sz w:val="28"/>
          <w:szCs w:val="28"/>
        </w:rPr>
        <w:t>, жестокость и др.</w:t>
      </w:r>
      <w:r w:rsidR="001B07E7" w:rsidRPr="00234309">
        <w:rPr>
          <w:b w:val="0"/>
          <w:sz w:val="28"/>
          <w:szCs w:val="28"/>
        </w:rPr>
        <w:t>)</w:t>
      </w:r>
      <w:r w:rsidR="00AC15B2" w:rsidRPr="00234309">
        <w:rPr>
          <w:b w:val="0"/>
          <w:sz w:val="28"/>
          <w:szCs w:val="28"/>
        </w:rPr>
        <w:t xml:space="preserve">. </w:t>
      </w:r>
      <w:r w:rsidR="00A2189E" w:rsidRPr="00234309">
        <w:rPr>
          <w:b w:val="0"/>
          <w:sz w:val="28"/>
          <w:szCs w:val="28"/>
        </w:rPr>
        <w:t>В подростковом возрасте черты инфантильного поведения могут трансформироваться следующим образом: происходит акцентуация нежелател</w:t>
      </w:r>
      <w:r w:rsidR="00984408" w:rsidRPr="00234309">
        <w:rPr>
          <w:b w:val="0"/>
          <w:sz w:val="28"/>
          <w:szCs w:val="28"/>
        </w:rPr>
        <w:t xml:space="preserve">ьного проявления при угасании детскости </w:t>
      </w:r>
      <w:r w:rsidR="00A2189E" w:rsidRPr="00234309">
        <w:rPr>
          <w:b w:val="0"/>
          <w:sz w:val="28"/>
          <w:szCs w:val="28"/>
        </w:rPr>
        <w:t>в поведении, то есть варианты обострения жестокости, агрессивности, лжи, бесцельности, подражания сомнительным авторитетам, употребление алкоголя, азартные игры, участие в грабежах и т.п.</w:t>
      </w:r>
    </w:p>
    <w:p w:rsidR="00984408" w:rsidRPr="00234309" w:rsidRDefault="00984408" w:rsidP="003F0595">
      <w:pPr>
        <w:pStyle w:val="1"/>
        <w:numPr>
          <w:ilvl w:val="0"/>
          <w:numId w:val="9"/>
        </w:numPr>
        <w:spacing w:line="360" w:lineRule="auto"/>
        <w:ind w:left="0" w:firstLine="709"/>
        <w:contextualSpacing/>
        <w:jc w:val="both"/>
        <w:rPr>
          <w:b w:val="0"/>
          <w:sz w:val="28"/>
          <w:szCs w:val="28"/>
        </w:rPr>
      </w:pPr>
      <w:r w:rsidRPr="00234309">
        <w:rPr>
          <w:b w:val="0"/>
          <w:sz w:val="28"/>
          <w:szCs w:val="28"/>
        </w:rPr>
        <w:t xml:space="preserve">Органический (следствие органического поражения центральной нервной системы в период раннего развития ребенка). Проявляется в сочетании инфантилизма с </w:t>
      </w:r>
      <w:proofErr w:type="spellStart"/>
      <w:r w:rsidRPr="00234309">
        <w:rPr>
          <w:b w:val="0"/>
          <w:sz w:val="28"/>
          <w:szCs w:val="28"/>
        </w:rPr>
        <w:t>психоорганическим</w:t>
      </w:r>
      <w:proofErr w:type="spellEnd"/>
      <w:r w:rsidRPr="00234309">
        <w:rPr>
          <w:b w:val="0"/>
          <w:sz w:val="28"/>
          <w:szCs w:val="28"/>
        </w:rPr>
        <w:t xml:space="preserve"> синдромом. Выражается в сочетании детской манеры поведения с отсутствием ярких эмоциональных реакций, бедностью творческого проявления, игровом однообразии, недостаточной самокритичности, отсутствии интереса к оценке собственных поступков или деятельности. При вариантах двигательной расторможенности - выступает в виде неустойчивого инфантилизма, при малой инициативности – в виде тормозимого инфантилизма. </w:t>
      </w:r>
    </w:p>
    <w:p w:rsidR="00A111C4" w:rsidRPr="00234309" w:rsidRDefault="00A111C4" w:rsidP="003F0595">
      <w:pPr>
        <w:pStyle w:val="1"/>
        <w:numPr>
          <w:ilvl w:val="0"/>
          <w:numId w:val="9"/>
        </w:numPr>
        <w:spacing w:line="360" w:lineRule="auto"/>
        <w:ind w:left="0" w:firstLine="709"/>
        <w:contextualSpacing/>
        <w:jc w:val="both"/>
        <w:rPr>
          <w:b w:val="0"/>
          <w:sz w:val="28"/>
          <w:szCs w:val="28"/>
        </w:rPr>
      </w:pPr>
      <w:proofErr w:type="spellStart"/>
      <w:r w:rsidRPr="00234309">
        <w:rPr>
          <w:b w:val="0"/>
          <w:sz w:val="28"/>
          <w:szCs w:val="28"/>
        </w:rPr>
        <w:t>Церебрастенический</w:t>
      </w:r>
      <w:proofErr w:type="spellEnd"/>
      <w:r w:rsidRPr="00234309">
        <w:rPr>
          <w:b w:val="0"/>
          <w:sz w:val="28"/>
          <w:szCs w:val="28"/>
        </w:rPr>
        <w:t xml:space="preserve"> </w:t>
      </w:r>
      <w:r w:rsidR="0095515D" w:rsidRPr="00234309">
        <w:rPr>
          <w:b w:val="0"/>
          <w:sz w:val="28"/>
          <w:szCs w:val="28"/>
        </w:rPr>
        <w:t xml:space="preserve">(сочетание </w:t>
      </w:r>
      <w:proofErr w:type="spellStart"/>
      <w:r w:rsidR="0095515D" w:rsidRPr="00234309">
        <w:rPr>
          <w:b w:val="0"/>
          <w:sz w:val="28"/>
          <w:szCs w:val="28"/>
        </w:rPr>
        <w:t>церебрастенического</w:t>
      </w:r>
      <w:proofErr w:type="spellEnd"/>
      <w:r w:rsidR="0095515D" w:rsidRPr="00234309">
        <w:rPr>
          <w:b w:val="0"/>
          <w:sz w:val="28"/>
          <w:szCs w:val="28"/>
        </w:rPr>
        <w:t xml:space="preserve"> синдрома и инфантильного поведения). </w:t>
      </w:r>
      <w:r w:rsidR="00663B7D" w:rsidRPr="00234309">
        <w:rPr>
          <w:b w:val="0"/>
          <w:sz w:val="28"/>
          <w:szCs w:val="28"/>
        </w:rPr>
        <w:t xml:space="preserve">Проявляется в раздражительности, психической истощаемости, капризности, расстройством сна и вегетососудистыми нарушениями. </w:t>
      </w:r>
    </w:p>
    <w:p w:rsidR="00663B7D" w:rsidRPr="00234309" w:rsidRDefault="00663B7D" w:rsidP="003F0595">
      <w:pPr>
        <w:pStyle w:val="1"/>
        <w:numPr>
          <w:ilvl w:val="0"/>
          <w:numId w:val="9"/>
        </w:numPr>
        <w:spacing w:line="360" w:lineRule="auto"/>
        <w:ind w:left="0" w:firstLine="709"/>
        <w:contextualSpacing/>
        <w:jc w:val="both"/>
        <w:rPr>
          <w:b w:val="0"/>
          <w:sz w:val="28"/>
          <w:szCs w:val="28"/>
        </w:rPr>
      </w:pPr>
      <w:r w:rsidRPr="00234309">
        <w:rPr>
          <w:b w:val="0"/>
          <w:sz w:val="28"/>
          <w:szCs w:val="28"/>
        </w:rPr>
        <w:t xml:space="preserve">Невропатический </w:t>
      </w:r>
      <w:r w:rsidR="0010482F" w:rsidRPr="00234309">
        <w:rPr>
          <w:b w:val="0"/>
          <w:sz w:val="28"/>
          <w:szCs w:val="28"/>
        </w:rPr>
        <w:t xml:space="preserve">(сочетание с синдромом невропатии). Выражается в неумении постоять за себя, робости, </w:t>
      </w:r>
      <w:proofErr w:type="spellStart"/>
      <w:r w:rsidR="0010482F" w:rsidRPr="00234309">
        <w:rPr>
          <w:b w:val="0"/>
          <w:sz w:val="28"/>
          <w:szCs w:val="28"/>
        </w:rPr>
        <w:t>гиперпривязанности</w:t>
      </w:r>
      <w:proofErr w:type="spellEnd"/>
      <w:r w:rsidR="0010482F" w:rsidRPr="00234309">
        <w:rPr>
          <w:b w:val="0"/>
          <w:sz w:val="28"/>
          <w:szCs w:val="28"/>
        </w:rPr>
        <w:t xml:space="preserve"> к матери, повышенной впечатлительностью, сложности в процессах адаптационного характера, расстройстве сна и аппетита, склонности к частым простудным заболеваниям и т.п. Вариант благоприятного развития предполагает сглаживание признаков, вариант неблагоприятного развития предполагает переход в психопатии астенического типа. </w:t>
      </w:r>
    </w:p>
    <w:p w:rsidR="006A7659" w:rsidRPr="00234309" w:rsidRDefault="006A7659" w:rsidP="003F0595">
      <w:pPr>
        <w:pStyle w:val="1"/>
        <w:numPr>
          <w:ilvl w:val="0"/>
          <w:numId w:val="9"/>
        </w:numPr>
        <w:spacing w:line="360" w:lineRule="auto"/>
        <w:ind w:left="0" w:firstLine="709"/>
        <w:contextualSpacing/>
        <w:jc w:val="both"/>
        <w:rPr>
          <w:b w:val="0"/>
          <w:sz w:val="28"/>
          <w:szCs w:val="28"/>
        </w:rPr>
      </w:pPr>
      <w:r w:rsidRPr="00234309">
        <w:rPr>
          <w:b w:val="0"/>
          <w:sz w:val="28"/>
          <w:szCs w:val="28"/>
        </w:rPr>
        <w:lastRenderedPageBreak/>
        <w:t xml:space="preserve">Диспропорциональный (признаки хронического </w:t>
      </w:r>
      <w:proofErr w:type="spellStart"/>
      <w:r w:rsidRPr="00234309">
        <w:rPr>
          <w:b w:val="0"/>
          <w:sz w:val="28"/>
          <w:szCs w:val="28"/>
        </w:rPr>
        <w:t>инвалидизирующего</w:t>
      </w:r>
      <w:proofErr w:type="spellEnd"/>
      <w:r w:rsidRPr="00234309">
        <w:rPr>
          <w:b w:val="0"/>
          <w:sz w:val="28"/>
          <w:szCs w:val="28"/>
        </w:rPr>
        <w:t xml:space="preserve"> состояния). Проявляется в сочетании незрелости эмоционально-волевого реагирования </w:t>
      </w:r>
      <w:r w:rsidR="008A7E1E" w:rsidRPr="00234309">
        <w:rPr>
          <w:b w:val="0"/>
          <w:sz w:val="28"/>
          <w:szCs w:val="28"/>
        </w:rPr>
        <w:t>с признаками частичной акселерации (рассудительность, взрослость манер и речевых оборотов, интеллектуальные интересы). Имеет тенденцию возрастного усиления при переходе в смешанную психопатию.</w:t>
      </w:r>
    </w:p>
    <w:p w:rsidR="00B808DB" w:rsidRPr="00234309" w:rsidRDefault="00B808DB" w:rsidP="003F0595">
      <w:pPr>
        <w:pStyle w:val="1"/>
        <w:numPr>
          <w:ilvl w:val="0"/>
          <w:numId w:val="9"/>
        </w:numPr>
        <w:spacing w:line="360" w:lineRule="auto"/>
        <w:ind w:left="0" w:firstLine="709"/>
        <w:contextualSpacing/>
        <w:jc w:val="both"/>
        <w:rPr>
          <w:b w:val="0"/>
          <w:sz w:val="28"/>
          <w:szCs w:val="28"/>
        </w:rPr>
      </w:pPr>
      <w:r w:rsidRPr="00234309">
        <w:rPr>
          <w:b w:val="0"/>
          <w:sz w:val="28"/>
          <w:szCs w:val="28"/>
        </w:rPr>
        <w:t xml:space="preserve">Психогенный (результат психотравмирующие ситуации, либо ошибок воспитательного взаимодействия). Наиболее распространено как следствие </w:t>
      </w:r>
      <w:proofErr w:type="spellStart"/>
      <w:r w:rsidRPr="00234309">
        <w:rPr>
          <w:b w:val="0"/>
          <w:sz w:val="28"/>
          <w:szCs w:val="28"/>
        </w:rPr>
        <w:t>гиперопеки</w:t>
      </w:r>
      <w:proofErr w:type="spellEnd"/>
      <w:r w:rsidRPr="00234309">
        <w:rPr>
          <w:b w:val="0"/>
          <w:sz w:val="28"/>
          <w:szCs w:val="28"/>
        </w:rPr>
        <w:t>, «</w:t>
      </w:r>
      <w:proofErr w:type="spellStart"/>
      <w:r w:rsidRPr="00234309">
        <w:rPr>
          <w:b w:val="0"/>
          <w:sz w:val="28"/>
          <w:szCs w:val="28"/>
        </w:rPr>
        <w:t>оранжерейности</w:t>
      </w:r>
      <w:proofErr w:type="spellEnd"/>
      <w:r w:rsidRPr="00234309">
        <w:rPr>
          <w:b w:val="0"/>
          <w:sz w:val="28"/>
          <w:szCs w:val="28"/>
        </w:rPr>
        <w:t xml:space="preserve">» воспитания, деспотических семейных отношениях, то есть крайних формах семейного варианта воспитания. </w:t>
      </w:r>
    </w:p>
    <w:p w:rsidR="00B808DB" w:rsidRPr="00234309" w:rsidRDefault="00B808DB" w:rsidP="003F0595">
      <w:pPr>
        <w:pStyle w:val="1"/>
        <w:spacing w:line="360" w:lineRule="auto"/>
        <w:ind w:firstLine="709"/>
        <w:contextualSpacing/>
        <w:jc w:val="both"/>
        <w:rPr>
          <w:b w:val="0"/>
          <w:sz w:val="28"/>
          <w:szCs w:val="28"/>
        </w:rPr>
      </w:pPr>
      <w:r w:rsidRPr="00234309">
        <w:rPr>
          <w:b w:val="0"/>
          <w:sz w:val="28"/>
          <w:szCs w:val="28"/>
        </w:rPr>
        <w:t>Варианты вышеописанных видов подросткового инфантилизма часто встречаются в виде смешения нескольких признаков, либо в виде взаимосвязанного симптоматического комплекса</w:t>
      </w:r>
      <w:r w:rsidR="00D81097" w:rsidRPr="00234309">
        <w:rPr>
          <w:b w:val="0"/>
          <w:sz w:val="28"/>
          <w:szCs w:val="28"/>
        </w:rPr>
        <w:t xml:space="preserve"> [4</w:t>
      </w:r>
      <w:r w:rsidR="00D81584" w:rsidRPr="00234309">
        <w:rPr>
          <w:b w:val="0"/>
          <w:sz w:val="28"/>
          <w:szCs w:val="28"/>
        </w:rPr>
        <w:t>, с.37]</w:t>
      </w:r>
      <w:r w:rsidRPr="00234309">
        <w:rPr>
          <w:b w:val="0"/>
          <w:sz w:val="28"/>
          <w:szCs w:val="28"/>
        </w:rPr>
        <w:t>.</w:t>
      </w:r>
    </w:p>
    <w:p w:rsidR="001A6052" w:rsidRPr="00234309" w:rsidRDefault="00A2189E" w:rsidP="003F0595">
      <w:pPr>
        <w:pStyle w:val="1"/>
        <w:spacing w:line="360" w:lineRule="auto"/>
        <w:ind w:firstLine="709"/>
        <w:contextualSpacing/>
        <w:jc w:val="both"/>
        <w:rPr>
          <w:b w:val="0"/>
          <w:sz w:val="28"/>
          <w:szCs w:val="28"/>
        </w:rPr>
      </w:pPr>
      <w:r w:rsidRPr="00234309">
        <w:rPr>
          <w:b w:val="0"/>
          <w:sz w:val="28"/>
          <w:szCs w:val="28"/>
        </w:rPr>
        <w:t xml:space="preserve">Психический инфантилизм относится к категории расстройств поведенческого характера, не имеющих ярко выраженную асоциальную направленность. Поэтому синдром относится к «задержанному развитию» и «пограничной интеллектуальной недостаточности». </w:t>
      </w:r>
      <w:r w:rsidR="001A6052" w:rsidRPr="00234309">
        <w:rPr>
          <w:b w:val="0"/>
          <w:sz w:val="28"/>
          <w:szCs w:val="28"/>
        </w:rPr>
        <w:t xml:space="preserve">Незрелость регулятивной сферы личности сказывается на отсутствии учебных интересов, совершении необдуманных и не свойственных возрасту поступков, необязательность, нежелании продумывать последствия собственных решений, невозможности отсрочить намеченное действие, нетерпеливости. </w:t>
      </w:r>
    </w:p>
    <w:p w:rsidR="00797FEA" w:rsidRPr="00234309" w:rsidRDefault="00B808DB" w:rsidP="003F0595">
      <w:pPr>
        <w:pStyle w:val="1"/>
        <w:spacing w:line="360" w:lineRule="auto"/>
        <w:ind w:firstLine="709"/>
        <w:contextualSpacing/>
        <w:jc w:val="both"/>
        <w:rPr>
          <w:b w:val="0"/>
          <w:sz w:val="28"/>
          <w:szCs w:val="28"/>
        </w:rPr>
      </w:pPr>
      <w:r w:rsidRPr="00234309">
        <w:rPr>
          <w:b w:val="0"/>
          <w:sz w:val="28"/>
          <w:szCs w:val="28"/>
        </w:rPr>
        <w:t xml:space="preserve">Таким образом, период полового созревания, выраженный подростковым возрастом у детей, проявляется в вариантах проявления инфантильного поведения: либо имеет тенденции к угасанию, либо обостряется в отдельных чертах в виде акцентуаций характера, которые могут носить как общественно нейтральный, так и асоциальный характер. </w:t>
      </w:r>
    </w:p>
    <w:p w:rsidR="00797FEA" w:rsidRDefault="00797FEA" w:rsidP="003F0595">
      <w:pPr>
        <w:pStyle w:val="1"/>
        <w:spacing w:line="360" w:lineRule="auto"/>
        <w:ind w:firstLine="709"/>
        <w:contextualSpacing/>
        <w:jc w:val="both"/>
        <w:rPr>
          <w:b w:val="0"/>
          <w:sz w:val="28"/>
          <w:szCs w:val="28"/>
        </w:rPr>
      </w:pPr>
    </w:p>
    <w:p w:rsidR="003F0595" w:rsidRDefault="003F0595" w:rsidP="003F0595">
      <w:pPr>
        <w:pStyle w:val="1"/>
        <w:spacing w:line="360" w:lineRule="auto"/>
        <w:ind w:firstLine="709"/>
        <w:contextualSpacing/>
        <w:jc w:val="both"/>
        <w:rPr>
          <w:b w:val="0"/>
          <w:sz w:val="28"/>
          <w:szCs w:val="28"/>
        </w:rPr>
      </w:pPr>
    </w:p>
    <w:p w:rsidR="003F0595" w:rsidRPr="00234309" w:rsidRDefault="003F0595" w:rsidP="003F0595">
      <w:pPr>
        <w:pStyle w:val="1"/>
        <w:spacing w:line="360" w:lineRule="auto"/>
        <w:ind w:firstLine="709"/>
        <w:contextualSpacing/>
        <w:jc w:val="both"/>
        <w:rPr>
          <w:b w:val="0"/>
          <w:sz w:val="28"/>
          <w:szCs w:val="28"/>
        </w:rPr>
      </w:pPr>
    </w:p>
    <w:p w:rsidR="00797FEA" w:rsidRPr="00234309" w:rsidRDefault="009E42C6" w:rsidP="003F0595">
      <w:pPr>
        <w:pStyle w:val="1"/>
        <w:spacing w:line="360" w:lineRule="auto"/>
        <w:ind w:firstLine="709"/>
        <w:contextualSpacing/>
        <w:jc w:val="center"/>
        <w:rPr>
          <w:sz w:val="28"/>
          <w:szCs w:val="28"/>
        </w:rPr>
      </w:pPr>
      <w:r w:rsidRPr="00234309">
        <w:rPr>
          <w:sz w:val="28"/>
          <w:szCs w:val="28"/>
        </w:rPr>
        <w:lastRenderedPageBreak/>
        <w:t>1.1</w:t>
      </w:r>
      <w:r w:rsidR="00310CC4" w:rsidRPr="00234309">
        <w:rPr>
          <w:sz w:val="28"/>
          <w:szCs w:val="28"/>
        </w:rPr>
        <w:t>.4</w:t>
      </w:r>
      <w:r w:rsidRPr="00234309">
        <w:rPr>
          <w:sz w:val="28"/>
          <w:szCs w:val="28"/>
        </w:rPr>
        <w:t>.</w:t>
      </w:r>
      <w:r w:rsidR="006441EE" w:rsidRPr="00234309">
        <w:rPr>
          <w:sz w:val="28"/>
          <w:szCs w:val="28"/>
        </w:rPr>
        <w:t xml:space="preserve"> Ценностные ориентации </w:t>
      </w:r>
      <w:r w:rsidR="00310CC4" w:rsidRPr="00234309">
        <w:rPr>
          <w:sz w:val="28"/>
          <w:szCs w:val="28"/>
        </w:rPr>
        <w:t>в подростковом периоде</w:t>
      </w:r>
    </w:p>
    <w:p w:rsidR="00797FEA" w:rsidRPr="00234309" w:rsidRDefault="00797FEA" w:rsidP="003F0595">
      <w:pPr>
        <w:pStyle w:val="1"/>
        <w:spacing w:line="360" w:lineRule="auto"/>
        <w:ind w:firstLine="709"/>
        <w:contextualSpacing/>
        <w:jc w:val="center"/>
        <w:rPr>
          <w:b w:val="0"/>
          <w:sz w:val="28"/>
          <w:szCs w:val="28"/>
        </w:rPr>
      </w:pPr>
    </w:p>
    <w:p w:rsidR="00562B3E" w:rsidRPr="00234309" w:rsidRDefault="00800575" w:rsidP="003F0595">
      <w:pPr>
        <w:pStyle w:val="1"/>
        <w:spacing w:line="360" w:lineRule="auto"/>
        <w:ind w:firstLine="709"/>
        <w:contextualSpacing/>
        <w:jc w:val="both"/>
        <w:rPr>
          <w:b w:val="0"/>
          <w:sz w:val="28"/>
          <w:szCs w:val="28"/>
        </w:rPr>
      </w:pPr>
      <w:r w:rsidRPr="00234309">
        <w:rPr>
          <w:b w:val="0"/>
          <w:sz w:val="28"/>
          <w:szCs w:val="28"/>
        </w:rPr>
        <w:t>Ребенок подросткового возраста активно осваивает ценности окруж</w:t>
      </w:r>
      <w:r w:rsidR="007B654D" w:rsidRPr="00234309">
        <w:rPr>
          <w:b w:val="0"/>
          <w:sz w:val="28"/>
          <w:szCs w:val="28"/>
        </w:rPr>
        <w:t xml:space="preserve">ающего социального пространства. </w:t>
      </w:r>
      <w:r w:rsidRPr="00234309">
        <w:rPr>
          <w:b w:val="0"/>
          <w:sz w:val="28"/>
          <w:szCs w:val="28"/>
        </w:rPr>
        <w:t xml:space="preserve"> </w:t>
      </w:r>
      <w:r w:rsidR="007B654D" w:rsidRPr="00234309">
        <w:rPr>
          <w:b w:val="0"/>
          <w:sz w:val="28"/>
          <w:szCs w:val="28"/>
        </w:rPr>
        <w:t>Именно формирование ценностного компонента мировоззрения субъекта общественных взаимоотношений влияет на предпочтения и выбор жизненного пути всего подрастающего поколения.</w:t>
      </w:r>
    </w:p>
    <w:p w:rsidR="002A3DD8" w:rsidRPr="00234309" w:rsidRDefault="007B654D" w:rsidP="003F0595">
      <w:pPr>
        <w:pStyle w:val="1"/>
        <w:spacing w:line="360" w:lineRule="auto"/>
        <w:ind w:firstLine="709"/>
        <w:contextualSpacing/>
        <w:jc w:val="both"/>
        <w:rPr>
          <w:b w:val="0"/>
          <w:sz w:val="28"/>
          <w:szCs w:val="28"/>
        </w:rPr>
      </w:pPr>
      <w:r w:rsidRPr="00234309">
        <w:rPr>
          <w:b w:val="0"/>
          <w:sz w:val="28"/>
          <w:szCs w:val="28"/>
        </w:rPr>
        <w:t xml:space="preserve">Ценностные ориентации представляют собой один из краеугольных компонентов личностного развития ребенка, выраженного в способности создать собственную картину мира, сформировать мировоззренческие основы социальных взаимоотношений. </w:t>
      </w:r>
      <w:r w:rsidR="00DE7C7D" w:rsidRPr="00234309">
        <w:rPr>
          <w:b w:val="0"/>
          <w:sz w:val="28"/>
          <w:szCs w:val="28"/>
        </w:rPr>
        <w:t xml:space="preserve">Картина ценностных ориентаций, которая будет выбрана ребенком как основополагающая, станет опорой и моральным компасом человека в современном мире сложных общественных отношений. </w:t>
      </w:r>
    </w:p>
    <w:p w:rsidR="001D084A" w:rsidRPr="00234309" w:rsidRDefault="001D084A" w:rsidP="003F0595">
      <w:pPr>
        <w:pStyle w:val="1"/>
        <w:spacing w:line="360" w:lineRule="auto"/>
        <w:ind w:firstLine="709"/>
        <w:contextualSpacing/>
        <w:jc w:val="both"/>
        <w:rPr>
          <w:b w:val="0"/>
          <w:sz w:val="28"/>
          <w:szCs w:val="28"/>
        </w:rPr>
      </w:pPr>
      <w:r w:rsidRPr="00234309">
        <w:rPr>
          <w:b w:val="0"/>
          <w:sz w:val="28"/>
          <w:szCs w:val="28"/>
        </w:rPr>
        <w:t xml:space="preserve">Влияние ценностных установок на формирование личности подростка рассмотрено в фундаментальных работах Л.И. </w:t>
      </w:r>
      <w:proofErr w:type="spellStart"/>
      <w:r w:rsidRPr="00234309">
        <w:rPr>
          <w:b w:val="0"/>
          <w:sz w:val="28"/>
          <w:szCs w:val="28"/>
        </w:rPr>
        <w:t>Божович</w:t>
      </w:r>
      <w:proofErr w:type="spellEnd"/>
      <w:r w:rsidRPr="00234309">
        <w:rPr>
          <w:b w:val="0"/>
          <w:sz w:val="28"/>
          <w:szCs w:val="28"/>
        </w:rPr>
        <w:t xml:space="preserve">, В.А. Петровского, Л.С. Выготского, Д.Б. Эльконина, Б.Г. Ананьева, Э. Эриксона и др. </w:t>
      </w:r>
    </w:p>
    <w:p w:rsidR="001D084A" w:rsidRPr="00234309" w:rsidRDefault="004E4DA8" w:rsidP="003F0595">
      <w:pPr>
        <w:pStyle w:val="1"/>
        <w:spacing w:line="360" w:lineRule="auto"/>
        <w:ind w:firstLine="709"/>
        <w:contextualSpacing/>
        <w:jc w:val="both"/>
        <w:rPr>
          <w:rStyle w:val="ab"/>
          <w:sz w:val="28"/>
          <w:szCs w:val="28"/>
        </w:rPr>
      </w:pPr>
      <w:r w:rsidRPr="00234309">
        <w:rPr>
          <w:rStyle w:val="ab"/>
          <w:sz w:val="28"/>
          <w:szCs w:val="28"/>
        </w:rPr>
        <w:t>Ориентирование на идеальное формирование ценностных ориентаций по</w:t>
      </w:r>
      <w:r w:rsidR="00047836" w:rsidRPr="00234309">
        <w:rPr>
          <w:rStyle w:val="ab"/>
          <w:sz w:val="28"/>
          <w:szCs w:val="28"/>
        </w:rPr>
        <w:t>дростков отражено в содержании к</w:t>
      </w:r>
      <w:r w:rsidRPr="00234309">
        <w:rPr>
          <w:rStyle w:val="ab"/>
          <w:sz w:val="28"/>
          <w:szCs w:val="28"/>
        </w:rPr>
        <w:t>онцепции</w:t>
      </w:r>
      <w:r w:rsidR="002A3DD8" w:rsidRPr="00234309">
        <w:rPr>
          <w:rStyle w:val="ab"/>
          <w:sz w:val="28"/>
          <w:szCs w:val="28"/>
        </w:rPr>
        <w:t xml:space="preserve"> духовно-нравственного развития</w:t>
      </w:r>
      <w:r w:rsidRPr="00234309">
        <w:rPr>
          <w:rStyle w:val="ab"/>
          <w:sz w:val="28"/>
          <w:szCs w:val="28"/>
        </w:rPr>
        <w:t>, которая</w:t>
      </w:r>
      <w:r w:rsidR="002A3DD8" w:rsidRPr="00234309">
        <w:rPr>
          <w:rStyle w:val="ab"/>
          <w:sz w:val="28"/>
          <w:szCs w:val="28"/>
        </w:rPr>
        <w:t xml:space="preserve"> рассматривает совокупность ценностей, признание которых формирует моральный и социальный облик гражданина своей страны. Прежде всего, каждый человек должен признавать семью как наивысшую ценность, сохранять и оберегать ее от различных </w:t>
      </w:r>
      <w:proofErr w:type="spellStart"/>
      <w:r w:rsidR="002A3DD8" w:rsidRPr="00234309">
        <w:rPr>
          <w:rStyle w:val="ab"/>
          <w:sz w:val="28"/>
          <w:szCs w:val="28"/>
        </w:rPr>
        <w:t>демотивирующих</w:t>
      </w:r>
      <w:proofErr w:type="spellEnd"/>
      <w:r w:rsidR="002A3DD8" w:rsidRPr="00234309">
        <w:rPr>
          <w:rStyle w:val="ab"/>
          <w:sz w:val="28"/>
          <w:szCs w:val="28"/>
        </w:rPr>
        <w:t xml:space="preserve"> развитие семейной жизнедеятельности факторов. Именно в семье происходит закладка социально и личностно значимых образований каждого человека, поэтому важность данного компонента социума вне сомнений</w:t>
      </w:r>
      <w:r w:rsidR="00D81097" w:rsidRPr="00234309">
        <w:rPr>
          <w:rStyle w:val="ab"/>
          <w:sz w:val="28"/>
          <w:szCs w:val="28"/>
        </w:rPr>
        <w:t xml:space="preserve"> [16</w:t>
      </w:r>
      <w:r w:rsidR="00D81584" w:rsidRPr="00234309">
        <w:rPr>
          <w:rStyle w:val="ab"/>
          <w:sz w:val="28"/>
          <w:szCs w:val="28"/>
        </w:rPr>
        <w:t>, с.45]</w:t>
      </w:r>
      <w:r w:rsidR="002A3DD8" w:rsidRPr="00234309">
        <w:rPr>
          <w:rStyle w:val="ab"/>
          <w:sz w:val="28"/>
          <w:szCs w:val="28"/>
        </w:rPr>
        <w:t>.</w:t>
      </w:r>
    </w:p>
    <w:p w:rsidR="002A3DD8" w:rsidRPr="00234309" w:rsidRDefault="002A3DD8" w:rsidP="003F0595">
      <w:pPr>
        <w:pStyle w:val="1"/>
        <w:spacing w:line="360" w:lineRule="auto"/>
        <w:ind w:firstLine="709"/>
        <w:contextualSpacing/>
        <w:jc w:val="both"/>
        <w:rPr>
          <w:rStyle w:val="ab"/>
          <w:sz w:val="28"/>
          <w:szCs w:val="28"/>
        </w:rPr>
      </w:pPr>
      <w:r w:rsidRPr="00234309">
        <w:rPr>
          <w:rStyle w:val="ab"/>
          <w:sz w:val="28"/>
          <w:szCs w:val="28"/>
        </w:rPr>
        <w:t>Гражданин своей страны должен чтить социально-культурные ценности своего народа. Именно возможность транслировать культуру, традиции, национальные и региональные особенности от предыдущих поколений последующим способствует духовному сплочению нации и формированию чувства гордости за свое прошлое и настоящее и стремление созидать благополучию будущего.</w:t>
      </w:r>
    </w:p>
    <w:p w:rsidR="002A3DD8" w:rsidRPr="00234309" w:rsidRDefault="002A3DD8" w:rsidP="003F0595">
      <w:pPr>
        <w:pStyle w:val="1"/>
        <w:spacing w:line="360" w:lineRule="auto"/>
        <w:ind w:firstLine="709"/>
        <w:contextualSpacing/>
        <w:jc w:val="both"/>
        <w:rPr>
          <w:rStyle w:val="ab"/>
          <w:sz w:val="28"/>
          <w:szCs w:val="28"/>
        </w:rPr>
      </w:pPr>
      <w:r w:rsidRPr="00234309">
        <w:rPr>
          <w:rStyle w:val="ab"/>
          <w:sz w:val="28"/>
          <w:szCs w:val="28"/>
        </w:rPr>
        <w:lastRenderedPageBreak/>
        <w:t>Для полноценного сосуществования в современном многополярном мировом сообществе, необходимо толерантно и с уважением относится к другим народам и национальностям, уважать культурную и социальную зн</w:t>
      </w:r>
      <w:r w:rsidR="00D81097" w:rsidRPr="00234309">
        <w:rPr>
          <w:rStyle w:val="ab"/>
          <w:sz w:val="28"/>
          <w:szCs w:val="28"/>
        </w:rPr>
        <w:t>ачимость мирового сообщества [22</w:t>
      </w:r>
      <w:r w:rsidR="00D81584" w:rsidRPr="00234309">
        <w:rPr>
          <w:rStyle w:val="ab"/>
          <w:sz w:val="28"/>
          <w:szCs w:val="28"/>
        </w:rPr>
        <w:t>, с.</w:t>
      </w:r>
      <w:r w:rsidRPr="00234309">
        <w:rPr>
          <w:rStyle w:val="ab"/>
          <w:sz w:val="28"/>
          <w:szCs w:val="28"/>
        </w:rPr>
        <w:t>21].</w:t>
      </w:r>
    </w:p>
    <w:p w:rsidR="004E4DA8" w:rsidRPr="00234309" w:rsidRDefault="002A3DD8" w:rsidP="003F0595">
      <w:pPr>
        <w:pStyle w:val="1"/>
        <w:spacing w:line="360" w:lineRule="auto"/>
        <w:ind w:firstLine="709"/>
        <w:contextualSpacing/>
        <w:jc w:val="both"/>
        <w:rPr>
          <w:rStyle w:val="ab"/>
          <w:sz w:val="28"/>
          <w:szCs w:val="28"/>
        </w:rPr>
      </w:pPr>
      <w:r w:rsidRPr="00234309">
        <w:rPr>
          <w:rStyle w:val="ab"/>
          <w:sz w:val="28"/>
          <w:szCs w:val="28"/>
        </w:rPr>
        <w:t xml:space="preserve">Рассмотренные в </w:t>
      </w:r>
      <w:r w:rsidR="00964A0E" w:rsidRPr="00234309">
        <w:rPr>
          <w:rStyle w:val="ab"/>
          <w:sz w:val="28"/>
          <w:szCs w:val="28"/>
        </w:rPr>
        <w:t>к</w:t>
      </w:r>
      <w:r w:rsidRPr="00234309">
        <w:rPr>
          <w:rStyle w:val="ab"/>
          <w:sz w:val="28"/>
          <w:szCs w:val="28"/>
        </w:rPr>
        <w:t>онцепции духовно-нравственного развития личности ценности представлены следующим образом:</w:t>
      </w:r>
    </w:p>
    <w:p w:rsidR="004E4DA8" w:rsidRPr="00234309" w:rsidRDefault="002A3DD8" w:rsidP="003F0595">
      <w:pPr>
        <w:pStyle w:val="1"/>
        <w:numPr>
          <w:ilvl w:val="0"/>
          <w:numId w:val="10"/>
        </w:numPr>
        <w:spacing w:line="360" w:lineRule="auto"/>
        <w:ind w:left="0" w:firstLine="709"/>
        <w:contextualSpacing/>
        <w:jc w:val="both"/>
        <w:rPr>
          <w:rStyle w:val="ab"/>
          <w:bCs/>
          <w:sz w:val="28"/>
          <w:szCs w:val="28"/>
        </w:rPr>
      </w:pPr>
      <w:r w:rsidRPr="00234309">
        <w:rPr>
          <w:rStyle w:val="ab"/>
          <w:sz w:val="28"/>
          <w:szCs w:val="28"/>
        </w:rPr>
        <w:t>Развитие чувства патриотизма, толерантного отношения, гражданской позиции, уважения к правам и свободам другого человека. При этом происходит формирование таких базовых национальных ценностей, как любовь к своей Родине, своей семье и окружению, своему народу; желание мира и благополучия; признание главенствующей роли закона и порядка; патриотизм.</w:t>
      </w:r>
    </w:p>
    <w:p w:rsidR="004E4DA8" w:rsidRPr="00234309" w:rsidRDefault="002A3DD8" w:rsidP="003F0595">
      <w:pPr>
        <w:pStyle w:val="1"/>
        <w:numPr>
          <w:ilvl w:val="0"/>
          <w:numId w:val="10"/>
        </w:numPr>
        <w:spacing w:line="360" w:lineRule="auto"/>
        <w:ind w:left="0" w:firstLine="709"/>
        <w:contextualSpacing/>
        <w:jc w:val="both"/>
        <w:rPr>
          <w:rStyle w:val="ab"/>
          <w:bCs/>
          <w:sz w:val="28"/>
          <w:szCs w:val="28"/>
        </w:rPr>
      </w:pPr>
      <w:r w:rsidRPr="00234309">
        <w:rPr>
          <w:rStyle w:val="ab"/>
          <w:sz w:val="28"/>
          <w:szCs w:val="28"/>
        </w:rPr>
        <w:t xml:space="preserve">Формирование морально-нравственных качеств личности, которые способствуют принятию ценностей жизни собственной и жизни другого человека; понимание роли добра, правды, справедливости как факторов установления порядка; признание достоинства как проявления значимости самого себя или другого человека в социальном пространстве; принятие различного вероисповедания как продолжения традиции национального единства народов; владение компонентами светской этики. </w:t>
      </w:r>
    </w:p>
    <w:p w:rsidR="004E4DA8" w:rsidRPr="00234309" w:rsidRDefault="002A3DD8" w:rsidP="003F0595">
      <w:pPr>
        <w:pStyle w:val="1"/>
        <w:numPr>
          <w:ilvl w:val="0"/>
          <w:numId w:val="10"/>
        </w:numPr>
        <w:spacing w:line="360" w:lineRule="auto"/>
        <w:ind w:left="0" w:firstLine="709"/>
        <w:contextualSpacing/>
        <w:jc w:val="both"/>
        <w:rPr>
          <w:rStyle w:val="ab"/>
          <w:bCs/>
          <w:sz w:val="28"/>
          <w:szCs w:val="28"/>
        </w:rPr>
      </w:pPr>
      <w:r w:rsidRPr="00234309">
        <w:rPr>
          <w:rStyle w:val="ab"/>
          <w:sz w:val="28"/>
          <w:szCs w:val="28"/>
        </w:rPr>
        <w:t xml:space="preserve">Формирование трудолюбивого гражданина, способного творчески подойти к выполнению поставленных перед ним целей и задач. При этом важно понимать ценность творчества и трудовой деятельности; развивать в себе такие качества как ответственность, целеустремленность, усидчивость, настойчивость и т.п.  </w:t>
      </w:r>
    </w:p>
    <w:p w:rsidR="004E4DA8" w:rsidRPr="00234309" w:rsidRDefault="002A3DD8" w:rsidP="003F0595">
      <w:pPr>
        <w:pStyle w:val="1"/>
        <w:numPr>
          <w:ilvl w:val="0"/>
          <w:numId w:val="10"/>
        </w:numPr>
        <w:spacing w:line="360" w:lineRule="auto"/>
        <w:ind w:left="0" w:firstLine="709"/>
        <w:contextualSpacing/>
        <w:jc w:val="both"/>
        <w:rPr>
          <w:rStyle w:val="ab"/>
          <w:bCs/>
          <w:sz w:val="28"/>
          <w:szCs w:val="28"/>
        </w:rPr>
      </w:pPr>
      <w:r w:rsidRPr="00234309">
        <w:rPr>
          <w:rStyle w:val="ab"/>
          <w:sz w:val="28"/>
          <w:szCs w:val="28"/>
        </w:rPr>
        <w:t xml:space="preserve">Воспитание уважения к собственному здоровью. Формирование желания заниматься профилактической деятельностью по отношению к здоровью и физическому развитию; уважать роль родителей и взрослых; стремиться к гармонии души и тела.  </w:t>
      </w:r>
    </w:p>
    <w:p w:rsidR="004E4DA8" w:rsidRPr="00234309" w:rsidRDefault="002A3DD8" w:rsidP="003F0595">
      <w:pPr>
        <w:pStyle w:val="1"/>
        <w:numPr>
          <w:ilvl w:val="0"/>
          <w:numId w:val="10"/>
        </w:numPr>
        <w:spacing w:line="360" w:lineRule="auto"/>
        <w:ind w:left="0" w:firstLine="709"/>
        <w:contextualSpacing/>
        <w:jc w:val="both"/>
        <w:rPr>
          <w:rStyle w:val="ab"/>
          <w:bCs/>
          <w:sz w:val="28"/>
          <w:szCs w:val="28"/>
        </w:rPr>
      </w:pPr>
      <w:r w:rsidRPr="00234309">
        <w:rPr>
          <w:rStyle w:val="ab"/>
          <w:sz w:val="28"/>
          <w:szCs w:val="28"/>
        </w:rPr>
        <w:lastRenderedPageBreak/>
        <w:t xml:space="preserve">Формировать чувство глубокого почитания и уважения природы. Развивать любовь к рукотворному и нерукотворному миру, формировать чувство ответственности и ценности окружающей природы; способствовать созиданию природного потенциала. </w:t>
      </w:r>
    </w:p>
    <w:p w:rsidR="002A3DD8" w:rsidRPr="00234309" w:rsidRDefault="002A3DD8" w:rsidP="003F0595">
      <w:pPr>
        <w:pStyle w:val="1"/>
        <w:numPr>
          <w:ilvl w:val="0"/>
          <w:numId w:val="10"/>
        </w:numPr>
        <w:spacing w:line="360" w:lineRule="auto"/>
        <w:ind w:left="0" w:firstLine="709"/>
        <w:contextualSpacing/>
        <w:jc w:val="both"/>
        <w:rPr>
          <w:rStyle w:val="ab"/>
          <w:bCs/>
          <w:sz w:val="28"/>
          <w:szCs w:val="28"/>
        </w:rPr>
      </w:pPr>
      <w:r w:rsidRPr="00234309">
        <w:rPr>
          <w:rStyle w:val="ab"/>
          <w:sz w:val="28"/>
          <w:szCs w:val="28"/>
        </w:rPr>
        <w:t xml:space="preserve">Развитие эстетических качеств. Способствовать формированию эстетического идеала, прививать любовь </w:t>
      </w:r>
      <w:proofErr w:type="gramStart"/>
      <w:r w:rsidRPr="00234309">
        <w:rPr>
          <w:rStyle w:val="ab"/>
          <w:sz w:val="28"/>
          <w:szCs w:val="28"/>
        </w:rPr>
        <w:t>к</w:t>
      </w:r>
      <w:proofErr w:type="gramEnd"/>
      <w:r w:rsidRPr="00234309">
        <w:rPr>
          <w:rStyle w:val="ab"/>
          <w:sz w:val="28"/>
          <w:szCs w:val="28"/>
        </w:rPr>
        <w:t xml:space="preserve"> прекрасному,  ценить произведения рукотворного творчества и нерукотворного сотворения. </w:t>
      </w:r>
    </w:p>
    <w:p w:rsidR="004E4DA8" w:rsidRPr="00234309" w:rsidRDefault="004E4DA8" w:rsidP="003F0595">
      <w:pPr>
        <w:pStyle w:val="1"/>
        <w:spacing w:line="360" w:lineRule="auto"/>
        <w:ind w:firstLine="709"/>
        <w:contextualSpacing/>
        <w:jc w:val="both"/>
        <w:rPr>
          <w:rStyle w:val="ab"/>
          <w:sz w:val="28"/>
          <w:szCs w:val="28"/>
        </w:rPr>
      </w:pPr>
      <w:r w:rsidRPr="00234309">
        <w:rPr>
          <w:rStyle w:val="ab"/>
          <w:sz w:val="28"/>
          <w:szCs w:val="28"/>
        </w:rPr>
        <w:t>Ценностные ориентации детей подросткового возраста рассматриваются с позиции формирования:</w:t>
      </w:r>
    </w:p>
    <w:p w:rsidR="004E4DA8" w:rsidRPr="00234309" w:rsidRDefault="004E4DA8" w:rsidP="003F0595">
      <w:pPr>
        <w:pStyle w:val="1"/>
        <w:numPr>
          <w:ilvl w:val="0"/>
          <w:numId w:val="11"/>
        </w:numPr>
        <w:spacing w:line="360" w:lineRule="auto"/>
        <w:ind w:left="0" w:firstLine="851"/>
        <w:contextualSpacing/>
        <w:jc w:val="both"/>
        <w:rPr>
          <w:rStyle w:val="ab"/>
          <w:bCs/>
          <w:sz w:val="28"/>
          <w:szCs w:val="28"/>
        </w:rPr>
      </w:pPr>
      <w:r w:rsidRPr="00234309">
        <w:rPr>
          <w:rStyle w:val="ab"/>
          <w:bCs/>
          <w:sz w:val="28"/>
          <w:szCs w:val="28"/>
        </w:rPr>
        <w:t>Моральных норм (усвоение и осознанное использование);</w:t>
      </w:r>
    </w:p>
    <w:p w:rsidR="00562B3E" w:rsidRPr="00234309" w:rsidRDefault="004E4DA8" w:rsidP="003F0595">
      <w:pPr>
        <w:pStyle w:val="1"/>
        <w:numPr>
          <w:ilvl w:val="0"/>
          <w:numId w:val="11"/>
        </w:numPr>
        <w:spacing w:line="360" w:lineRule="auto"/>
        <w:ind w:left="0" w:firstLine="851"/>
        <w:contextualSpacing/>
        <w:jc w:val="both"/>
        <w:rPr>
          <w:rStyle w:val="ab"/>
          <w:bCs/>
          <w:sz w:val="28"/>
          <w:szCs w:val="28"/>
        </w:rPr>
      </w:pPr>
      <w:r w:rsidRPr="00234309">
        <w:rPr>
          <w:rStyle w:val="ab"/>
          <w:bCs/>
          <w:sz w:val="28"/>
          <w:szCs w:val="28"/>
        </w:rPr>
        <w:t xml:space="preserve">Мировоззренческих установок (формирование </w:t>
      </w:r>
      <w:proofErr w:type="spellStart"/>
      <w:r w:rsidRPr="00234309">
        <w:rPr>
          <w:rStyle w:val="ab"/>
          <w:bCs/>
          <w:sz w:val="28"/>
          <w:szCs w:val="28"/>
        </w:rPr>
        <w:t>просоциальных</w:t>
      </w:r>
      <w:proofErr w:type="spellEnd"/>
      <w:r w:rsidRPr="00234309">
        <w:rPr>
          <w:rStyle w:val="ab"/>
          <w:bCs/>
          <w:sz w:val="28"/>
          <w:szCs w:val="28"/>
        </w:rPr>
        <w:t xml:space="preserve"> видов деятельности, основанных на совокупности взглядов на общественные отношения);</w:t>
      </w:r>
    </w:p>
    <w:p w:rsidR="004E4DA8" w:rsidRPr="00234309" w:rsidRDefault="005154DF" w:rsidP="003F0595">
      <w:pPr>
        <w:pStyle w:val="1"/>
        <w:numPr>
          <w:ilvl w:val="0"/>
          <w:numId w:val="11"/>
        </w:numPr>
        <w:spacing w:line="360" w:lineRule="auto"/>
        <w:ind w:left="0" w:firstLine="851"/>
        <w:contextualSpacing/>
        <w:jc w:val="both"/>
        <w:rPr>
          <w:rStyle w:val="ab"/>
          <w:bCs/>
          <w:sz w:val="28"/>
          <w:szCs w:val="28"/>
        </w:rPr>
      </w:pPr>
      <w:r w:rsidRPr="00234309">
        <w:rPr>
          <w:rStyle w:val="ab"/>
          <w:bCs/>
          <w:sz w:val="28"/>
          <w:szCs w:val="28"/>
        </w:rPr>
        <w:t>Чувства принадлежности к коллективу (способность к продуктивному сотрудничеству, осознания себя как социально полезного субъекта, активность);</w:t>
      </w:r>
    </w:p>
    <w:p w:rsidR="005154DF" w:rsidRPr="00234309" w:rsidRDefault="005154DF" w:rsidP="003F0595">
      <w:pPr>
        <w:pStyle w:val="1"/>
        <w:numPr>
          <w:ilvl w:val="0"/>
          <w:numId w:val="11"/>
        </w:numPr>
        <w:spacing w:line="360" w:lineRule="auto"/>
        <w:ind w:left="0" w:firstLine="851"/>
        <w:contextualSpacing/>
        <w:jc w:val="both"/>
        <w:rPr>
          <w:rStyle w:val="ab"/>
          <w:bCs/>
          <w:sz w:val="28"/>
          <w:szCs w:val="28"/>
        </w:rPr>
      </w:pPr>
      <w:r w:rsidRPr="00234309">
        <w:rPr>
          <w:rStyle w:val="ab"/>
          <w:bCs/>
          <w:sz w:val="28"/>
          <w:szCs w:val="28"/>
        </w:rPr>
        <w:t>Социальной ответственности (выбор варианта принятия решения, способность оценить альтернативные варианты, предпосылки формирования социальной зрелости);</w:t>
      </w:r>
    </w:p>
    <w:p w:rsidR="005154DF" w:rsidRPr="00234309" w:rsidRDefault="000215D4" w:rsidP="003F0595">
      <w:pPr>
        <w:pStyle w:val="1"/>
        <w:numPr>
          <w:ilvl w:val="0"/>
          <w:numId w:val="11"/>
        </w:numPr>
        <w:spacing w:line="360" w:lineRule="auto"/>
        <w:ind w:left="0" w:firstLine="851"/>
        <w:contextualSpacing/>
        <w:jc w:val="both"/>
        <w:rPr>
          <w:rStyle w:val="ab"/>
          <w:bCs/>
          <w:sz w:val="28"/>
          <w:szCs w:val="28"/>
        </w:rPr>
      </w:pPr>
      <w:r w:rsidRPr="00234309">
        <w:rPr>
          <w:rStyle w:val="ab"/>
          <w:bCs/>
          <w:sz w:val="28"/>
          <w:szCs w:val="28"/>
        </w:rPr>
        <w:t>Самооценки (</w:t>
      </w:r>
      <w:r w:rsidR="000C0AF5" w:rsidRPr="00234309">
        <w:rPr>
          <w:rStyle w:val="ab"/>
          <w:bCs/>
          <w:sz w:val="28"/>
          <w:szCs w:val="28"/>
        </w:rPr>
        <w:t>проявляется в оценке различных видов деятельности, ключевым этапом которой является переориентация с внешнего оценивания на самооценку</w:t>
      </w:r>
      <w:r w:rsidRPr="00234309">
        <w:rPr>
          <w:rStyle w:val="ab"/>
          <w:bCs/>
          <w:sz w:val="28"/>
          <w:szCs w:val="28"/>
        </w:rPr>
        <w:t>)</w:t>
      </w:r>
      <w:r w:rsidR="000C0AF5" w:rsidRPr="00234309">
        <w:rPr>
          <w:rStyle w:val="ab"/>
          <w:bCs/>
          <w:sz w:val="28"/>
          <w:szCs w:val="28"/>
        </w:rPr>
        <w:t>;</w:t>
      </w:r>
    </w:p>
    <w:p w:rsidR="000C0AF5" w:rsidRPr="00234309" w:rsidRDefault="001E385B" w:rsidP="003F0595">
      <w:pPr>
        <w:pStyle w:val="1"/>
        <w:numPr>
          <w:ilvl w:val="0"/>
          <w:numId w:val="11"/>
        </w:numPr>
        <w:spacing w:line="360" w:lineRule="auto"/>
        <w:ind w:left="0" w:firstLine="851"/>
        <w:contextualSpacing/>
        <w:jc w:val="both"/>
        <w:rPr>
          <w:rStyle w:val="ab"/>
          <w:bCs/>
          <w:sz w:val="28"/>
          <w:szCs w:val="28"/>
        </w:rPr>
      </w:pPr>
      <w:r w:rsidRPr="00234309">
        <w:rPr>
          <w:rStyle w:val="ab"/>
          <w:bCs/>
          <w:sz w:val="28"/>
          <w:szCs w:val="28"/>
        </w:rPr>
        <w:t>Смысла жизни (осознание своего внутреннего мира, индивидуальности</w:t>
      </w:r>
      <w:r w:rsidR="00DB5C50" w:rsidRPr="00234309">
        <w:rPr>
          <w:rStyle w:val="ab"/>
          <w:bCs/>
          <w:sz w:val="28"/>
          <w:szCs w:val="28"/>
        </w:rPr>
        <w:t xml:space="preserve"> и выбранного жизненного пути</w:t>
      </w:r>
      <w:r w:rsidRPr="00234309">
        <w:rPr>
          <w:rStyle w:val="ab"/>
          <w:bCs/>
          <w:sz w:val="28"/>
          <w:szCs w:val="28"/>
        </w:rPr>
        <w:t>)</w:t>
      </w:r>
      <w:r w:rsidR="00DB5C50" w:rsidRPr="00234309">
        <w:rPr>
          <w:rStyle w:val="ab"/>
          <w:bCs/>
          <w:sz w:val="28"/>
          <w:szCs w:val="28"/>
        </w:rPr>
        <w:t>;</w:t>
      </w:r>
    </w:p>
    <w:p w:rsidR="00562B3E" w:rsidRPr="00234309" w:rsidRDefault="00DB5C50" w:rsidP="003F0595">
      <w:pPr>
        <w:pStyle w:val="1"/>
        <w:numPr>
          <w:ilvl w:val="0"/>
          <w:numId w:val="11"/>
        </w:numPr>
        <w:spacing w:line="360" w:lineRule="auto"/>
        <w:ind w:left="0" w:firstLine="851"/>
        <w:contextualSpacing/>
        <w:jc w:val="both"/>
        <w:rPr>
          <w:b w:val="0"/>
          <w:sz w:val="28"/>
          <w:szCs w:val="28"/>
        </w:rPr>
      </w:pPr>
      <w:r w:rsidRPr="00234309">
        <w:rPr>
          <w:b w:val="0"/>
          <w:sz w:val="28"/>
          <w:szCs w:val="28"/>
        </w:rPr>
        <w:t>Семьи (понимания и признания семейных отношений как самых ценных и значимых).</w:t>
      </w:r>
    </w:p>
    <w:p w:rsidR="0067273E" w:rsidRPr="00234309" w:rsidRDefault="0067273E" w:rsidP="003F0595">
      <w:pPr>
        <w:pStyle w:val="1"/>
        <w:spacing w:line="360" w:lineRule="auto"/>
        <w:ind w:firstLine="709"/>
        <w:contextualSpacing/>
        <w:jc w:val="both"/>
        <w:rPr>
          <w:b w:val="0"/>
          <w:sz w:val="28"/>
          <w:szCs w:val="28"/>
        </w:rPr>
      </w:pPr>
      <w:r w:rsidRPr="00234309">
        <w:rPr>
          <w:b w:val="0"/>
          <w:sz w:val="28"/>
          <w:szCs w:val="28"/>
        </w:rPr>
        <w:t xml:space="preserve">Признание и применение принятых обществом ценностных установок, по определению В.А. </w:t>
      </w:r>
      <w:proofErr w:type="spellStart"/>
      <w:r w:rsidRPr="00234309">
        <w:rPr>
          <w:b w:val="0"/>
          <w:sz w:val="28"/>
          <w:szCs w:val="28"/>
        </w:rPr>
        <w:t>Ядова</w:t>
      </w:r>
      <w:proofErr w:type="spellEnd"/>
      <w:r w:rsidRPr="00234309">
        <w:rPr>
          <w:b w:val="0"/>
          <w:sz w:val="28"/>
          <w:szCs w:val="28"/>
        </w:rPr>
        <w:t xml:space="preserve">, формируют человека как личность. При этом именно </w:t>
      </w:r>
      <w:r w:rsidRPr="00234309">
        <w:rPr>
          <w:b w:val="0"/>
          <w:sz w:val="28"/>
          <w:szCs w:val="28"/>
        </w:rPr>
        <w:lastRenderedPageBreak/>
        <w:t xml:space="preserve">ценности выступают «центром координации» человека, характеризующим его отношение и поведение в обществе (по Р.Г. Гурову). </w:t>
      </w:r>
    </w:p>
    <w:p w:rsidR="0067273E" w:rsidRPr="00234309" w:rsidRDefault="0067273E" w:rsidP="003F0595">
      <w:pPr>
        <w:pStyle w:val="1"/>
        <w:spacing w:line="360" w:lineRule="auto"/>
        <w:ind w:firstLine="709"/>
        <w:contextualSpacing/>
        <w:jc w:val="both"/>
        <w:rPr>
          <w:b w:val="0"/>
          <w:sz w:val="28"/>
          <w:szCs w:val="28"/>
        </w:rPr>
      </w:pPr>
      <w:r w:rsidRPr="00234309">
        <w:rPr>
          <w:b w:val="0"/>
          <w:sz w:val="28"/>
          <w:szCs w:val="28"/>
        </w:rPr>
        <w:t>Понимание термина «ориентация» подробно интерпретировано в работах З.И. Васильевой, которая рассматривает в нем как личностное образование, так и сам процесс его формирования. Также понятие ориентации предполагает способность разбираться в определенных условиях. Трактовка термина «ценностные ориентации» озвучена З.И. Васильевой как качество личности, которое «выражает индивидуальное, избирательное отношение человека к духовным и материальным ценностям, к жизни общества, науке, культуре, труду,</w:t>
      </w:r>
      <w:r w:rsidR="00D81097" w:rsidRPr="00234309">
        <w:rPr>
          <w:b w:val="0"/>
          <w:sz w:val="28"/>
          <w:szCs w:val="28"/>
        </w:rPr>
        <w:t xml:space="preserve"> образованию и к самому себе» [22</w:t>
      </w:r>
      <w:r w:rsidRPr="00234309">
        <w:rPr>
          <w:b w:val="0"/>
          <w:sz w:val="28"/>
          <w:szCs w:val="28"/>
        </w:rPr>
        <w:t>, с. 12].</w:t>
      </w:r>
    </w:p>
    <w:p w:rsidR="0067273E" w:rsidRPr="00234309" w:rsidRDefault="0067273E" w:rsidP="003F0595">
      <w:pPr>
        <w:pStyle w:val="1"/>
        <w:spacing w:line="360" w:lineRule="auto"/>
        <w:ind w:firstLine="709"/>
        <w:contextualSpacing/>
        <w:jc w:val="both"/>
        <w:rPr>
          <w:b w:val="0"/>
          <w:sz w:val="28"/>
          <w:szCs w:val="28"/>
        </w:rPr>
      </w:pPr>
      <w:r w:rsidRPr="00234309">
        <w:rPr>
          <w:b w:val="0"/>
          <w:sz w:val="28"/>
          <w:szCs w:val="28"/>
        </w:rPr>
        <w:t>Также З.И. Васильевой представлена структура ценностных ориентаций детей подросткового возраста, которая содержит:</w:t>
      </w:r>
    </w:p>
    <w:p w:rsidR="0067273E" w:rsidRPr="00234309" w:rsidRDefault="0067273E" w:rsidP="003F0595">
      <w:pPr>
        <w:pStyle w:val="1"/>
        <w:numPr>
          <w:ilvl w:val="0"/>
          <w:numId w:val="12"/>
        </w:numPr>
        <w:spacing w:line="360" w:lineRule="auto"/>
        <w:ind w:left="0" w:firstLine="709"/>
        <w:contextualSpacing/>
        <w:jc w:val="both"/>
        <w:rPr>
          <w:b w:val="0"/>
          <w:sz w:val="28"/>
          <w:szCs w:val="28"/>
        </w:rPr>
      </w:pPr>
      <w:r w:rsidRPr="00234309">
        <w:rPr>
          <w:b w:val="0"/>
          <w:sz w:val="28"/>
          <w:szCs w:val="28"/>
        </w:rPr>
        <w:t>Мотивационный аспект (выражен в способности воспринимать ценность исходя из личностных потребностей);</w:t>
      </w:r>
    </w:p>
    <w:p w:rsidR="0067273E" w:rsidRPr="00234309" w:rsidRDefault="0067273E" w:rsidP="003F0595">
      <w:pPr>
        <w:pStyle w:val="1"/>
        <w:numPr>
          <w:ilvl w:val="0"/>
          <w:numId w:val="12"/>
        </w:numPr>
        <w:spacing w:line="360" w:lineRule="auto"/>
        <w:ind w:left="0" w:firstLine="709"/>
        <w:contextualSpacing/>
        <w:jc w:val="both"/>
        <w:rPr>
          <w:b w:val="0"/>
          <w:sz w:val="28"/>
          <w:szCs w:val="28"/>
        </w:rPr>
      </w:pPr>
      <w:r w:rsidRPr="00234309">
        <w:rPr>
          <w:b w:val="0"/>
          <w:sz w:val="28"/>
          <w:szCs w:val="28"/>
        </w:rPr>
        <w:t>Когнитивный аспект (понимание значения ценности);</w:t>
      </w:r>
    </w:p>
    <w:p w:rsidR="0067273E" w:rsidRPr="00234309" w:rsidRDefault="0067273E" w:rsidP="003F0595">
      <w:pPr>
        <w:pStyle w:val="1"/>
        <w:numPr>
          <w:ilvl w:val="0"/>
          <w:numId w:val="12"/>
        </w:numPr>
        <w:spacing w:line="360" w:lineRule="auto"/>
        <w:ind w:left="0" w:firstLine="709"/>
        <w:contextualSpacing/>
        <w:jc w:val="both"/>
        <w:rPr>
          <w:b w:val="0"/>
          <w:sz w:val="28"/>
          <w:szCs w:val="28"/>
        </w:rPr>
      </w:pPr>
      <w:r w:rsidRPr="00234309">
        <w:rPr>
          <w:b w:val="0"/>
          <w:sz w:val="28"/>
          <w:szCs w:val="28"/>
        </w:rPr>
        <w:t>Прогностический аспект (прогнозирование);</w:t>
      </w:r>
    </w:p>
    <w:p w:rsidR="0067273E" w:rsidRPr="00234309" w:rsidRDefault="0067273E" w:rsidP="003F0595">
      <w:pPr>
        <w:pStyle w:val="1"/>
        <w:numPr>
          <w:ilvl w:val="0"/>
          <w:numId w:val="12"/>
        </w:numPr>
        <w:spacing w:line="360" w:lineRule="auto"/>
        <w:ind w:left="0" w:firstLine="709"/>
        <w:contextualSpacing/>
        <w:jc w:val="both"/>
        <w:rPr>
          <w:b w:val="0"/>
          <w:sz w:val="28"/>
          <w:szCs w:val="28"/>
        </w:rPr>
      </w:pPr>
      <w:r w:rsidRPr="00234309">
        <w:rPr>
          <w:b w:val="0"/>
          <w:sz w:val="28"/>
          <w:szCs w:val="28"/>
        </w:rPr>
        <w:t xml:space="preserve">Поведенческий аспект (выбор способов и средств выражения действий и поступков). </w:t>
      </w:r>
    </w:p>
    <w:p w:rsidR="003633B9" w:rsidRPr="00234309" w:rsidRDefault="003633B9" w:rsidP="003F0595">
      <w:pPr>
        <w:pStyle w:val="1"/>
        <w:spacing w:line="360" w:lineRule="auto"/>
        <w:ind w:firstLine="709"/>
        <w:contextualSpacing/>
        <w:jc w:val="both"/>
        <w:rPr>
          <w:b w:val="0"/>
          <w:sz w:val="28"/>
          <w:szCs w:val="28"/>
        </w:rPr>
      </w:pPr>
      <w:r w:rsidRPr="00234309">
        <w:rPr>
          <w:b w:val="0"/>
          <w:sz w:val="28"/>
          <w:szCs w:val="28"/>
        </w:rPr>
        <w:t xml:space="preserve">Особенностью подросткового реагирования на ценностные установки является выбор варианта следования им. Дети могут полностью принять значимые ценности социального мира. Но могут возникнуть ситуации, в которых подросток полностью игнорирует навязываемые ему общественные нормы, принимая их как </w:t>
      </w:r>
      <w:r w:rsidR="00126AE6" w:rsidRPr="00234309">
        <w:rPr>
          <w:b w:val="0"/>
          <w:sz w:val="28"/>
          <w:szCs w:val="28"/>
        </w:rPr>
        <w:t xml:space="preserve">ущемление собственной свободы. В таком случае выбор жизненного ориентира несовершеннолетнего гражданина общества крайне непредсказуем и, возможно, асоциально направлен. </w:t>
      </w:r>
    </w:p>
    <w:p w:rsidR="0050308D" w:rsidRPr="00234309" w:rsidRDefault="0099694E" w:rsidP="003F0595">
      <w:pPr>
        <w:pStyle w:val="1"/>
        <w:spacing w:line="360" w:lineRule="auto"/>
        <w:ind w:firstLine="709"/>
        <w:contextualSpacing/>
        <w:jc w:val="both"/>
        <w:rPr>
          <w:b w:val="0"/>
          <w:sz w:val="28"/>
          <w:szCs w:val="28"/>
        </w:rPr>
      </w:pPr>
      <w:r w:rsidRPr="00234309">
        <w:rPr>
          <w:b w:val="0"/>
          <w:sz w:val="28"/>
          <w:szCs w:val="28"/>
        </w:rPr>
        <w:t xml:space="preserve">Ценностные установки личности имеют могут изменяться на протяжении жизни под влиянием условий, в которых существует индивид. также они трансформируются в период перехода ребенка из детства во взрослые отношения. Поэтому подростковый возраст играет основную роль в принятии </w:t>
      </w:r>
      <w:r w:rsidRPr="00234309">
        <w:rPr>
          <w:b w:val="0"/>
          <w:sz w:val="28"/>
          <w:szCs w:val="28"/>
        </w:rPr>
        <w:lastRenderedPageBreak/>
        <w:t xml:space="preserve">ребенком общественно значимого морально-нравственного и ценностного ориентирования. </w:t>
      </w:r>
    </w:p>
    <w:p w:rsidR="00CC379B" w:rsidRPr="00234309" w:rsidRDefault="00CC379B" w:rsidP="003F0595">
      <w:pPr>
        <w:pStyle w:val="1"/>
        <w:spacing w:line="360" w:lineRule="auto"/>
        <w:ind w:firstLine="709"/>
        <w:contextualSpacing/>
        <w:jc w:val="center"/>
        <w:rPr>
          <w:sz w:val="28"/>
          <w:szCs w:val="28"/>
        </w:rPr>
      </w:pPr>
      <w:r w:rsidRPr="00234309">
        <w:rPr>
          <w:sz w:val="28"/>
          <w:szCs w:val="28"/>
        </w:rPr>
        <w:t>1.1.5. Совладающее со стрессом поведение у подростков</w:t>
      </w:r>
    </w:p>
    <w:p w:rsidR="00CC379B" w:rsidRPr="00234309" w:rsidRDefault="00CC379B" w:rsidP="003F0595">
      <w:pPr>
        <w:pStyle w:val="1"/>
        <w:spacing w:line="360" w:lineRule="auto"/>
        <w:ind w:firstLine="709"/>
        <w:contextualSpacing/>
        <w:jc w:val="both"/>
        <w:rPr>
          <w:b w:val="0"/>
          <w:sz w:val="28"/>
          <w:szCs w:val="28"/>
        </w:rPr>
      </w:pP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 xml:space="preserve">Неоднородность течения процессов жизнедеятельности, связанных со стрессами и тревогами, вызванными различными факторами, среди которых </w:t>
      </w:r>
      <w:r w:rsidR="00964A0E" w:rsidRPr="00234309">
        <w:rPr>
          <w:b w:val="0"/>
          <w:sz w:val="28"/>
          <w:szCs w:val="28"/>
        </w:rPr>
        <w:t xml:space="preserve">следует </w:t>
      </w:r>
      <w:r w:rsidRPr="00234309">
        <w:rPr>
          <w:b w:val="0"/>
          <w:sz w:val="28"/>
          <w:szCs w:val="28"/>
        </w:rPr>
        <w:t>рассматрива</w:t>
      </w:r>
      <w:r w:rsidR="00964A0E" w:rsidRPr="00234309">
        <w:rPr>
          <w:b w:val="0"/>
          <w:sz w:val="28"/>
          <w:szCs w:val="28"/>
        </w:rPr>
        <w:t>ть и ситуацию</w:t>
      </w:r>
      <w:r w:rsidRPr="00234309">
        <w:rPr>
          <w:b w:val="0"/>
          <w:sz w:val="28"/>
          <w:szCs w:val="28"/>
        </w:rPr>
        <w:t xml:space="preserve"> </w:t>
      </w:r>
      <w:r w:rsidR="00964A0E" w:rsidRPr="00234309">
        <w:rPr>
          <w:b w:val="0"/>
          <w:sz w:val="28"/>
          <w:szCs w:val="28"/>
        </w:rPr>
        <w:t xml:space="preserve">болезни </w:t>
      </w:r>
      <w:r w:rsidRPr="00234309">
        <w:rPr>
          <w:b w:val="0"/>
          <w:sz w:val="28"/>
          <w:szCs w:val="28"/>
        </w:rPr>
        <w:t>подростков</w:t>
      </w:r>
      <w:r w:rsidR="00964A0E" w:rsidRPr="00234309">
        <w:rPr>
          <w:b w:val="0"/>
          <w:sz w:val="28"/>
          <w:szCs w:val="28"/>
        </w:rPr>
        <w:t>, в частности – заболевание лейкозом,</w:t>
      </w:r>
      <w:r w:rsidRPr="00234309">
        <w:rPr>
          <w:b w:val="0"/>
          <w:sz w:val="28"/>
          <w:szCs w:val="28"/>
        </w:rPr>
        <w:t xml:space="preserve"> вызывает нарушение привычного течения жизни. Данные негативно воспринимаемые процессы изменяют мироощущение и мировосприятие как подростков, так и </w:t>
      </w:r>
      <w:r w:rsidR="00D57B26" w:rsidRPr="00234309">
        <w:rPr>
          <w:b w:val="0"/>
          <w:sz w:val="28"/>
          <w:szCs w:val="28"/>
        </w:rPr>
        <w:t xml:space="preserve">их ближайшего окружения. </w:t>
      </w:r>
      <w:r w:rsidRPr="00234309">
        <w:rPr>
          <w:b w:val="0"/>
          <w:sz w:val="28"/>
          <w:szCs w:val="28"/>
        </w:rPr>
        <w:t xml:space="preserve">Изучением психологических процессов, направленных на решение трудностей и преодоление создавшихся преград, посвящены работы в рамках анализа </w:t>
      </w:r>
      <w:proofErr w:type="spellStart"/>
      <w:r w:rsidRPr="00234309">
        <w:rPr>
          <w:b w:val="0"/>
          <w:sz w:val="28"/>
          <w:szCs w:val="28"/>
        </w:rPr>
        <w:t>копинг-механизмов</w:t>
      </w:r>
      <w:proofErr w:type="spellEnd"/>
      <w:r w:rsidRPr="00234309">
        <w:rPr>
          <w:b w:val="0"/>
          <w:sz w:val="28"/>
          <w:szCs w:val="28"/>
        </w:rPr>
        <w:t xml:space="preserve"> (“</w:t>
      </w:r>
      <w:proofErr w:type="spellStart"/>
      <w:r w:rsidRPr="00234309">
        <w:rPr>
          <w:b w:val="0"/>
          <w:sz w:val="28"/>
          <w:szCs w:val="28"/>
        </w:rPr>
        <w:t>coping</w:t>
      </w:r>
      <w:proofErr w:type="spellEnd"/>
      <w:r w:rsidRPr="00234309">
        <w:rPr>
          <w:b w:val="0"/>
          <w:sz w:val="28"/>
          <w:szCs w:val="28"/>
        </w:rPr>
        <w:t>”-механизмов или “</w:t>
      </w:r>
      <w:proofErr w:type="spellStart"/>
      <w:r w:rsidRPr="00234309">
        <w:rPr>
          <w:b w:val="0"/>
          <w:sz w:val="28"/>
          <w:szCs w:val="28"/>
        </w:rPr>
        <w:t>coping</w:t>
      </w:r>
      <w:proofErr w:type="spellEnd"/>
      <w:r w:rsidRPr="00234309">
        <w:rPr>
          <w:b w:val="0"/>
          <w:sz w:val="28"/>
          <w:szCs w:val="28"/>
        </w:rPr>
        <w:t xml:space="preserve"> </w:t>
      </w:r>
      <w:proofErr w:type="spellStart"/>
      <w:r w:rsidRPr="00234309">
        <w:rPr>
          <w:b w:val="0"/>
          <w:sz w:val="28"/>
          <w:szCs w:val="28"/>
        </w:rPr>
        <w:t>behavior</w:t>
      </w:r>
      <w:proofErr w:type="spellEnd"/>
      <w:r w:rsidRPr="00234309">
        <w:rPr>
          <w:b w:val="0"/>
          <w:sz w:val="28"/>
          <w:szCs w:val="28"/>
        </w:rPr>
        <w:t xml:space="preserve">”). </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Терминологическое трактование понятия «копинг» раскрывает индивидуальный способ совладания субъекта со сложившейся ситуацией в соответствие с логикой течения процесса и субъективными возможностями индивида. Под «</w:t>
      </w:r>
      <w:proofErr w:type="spellStart"/>
      <w:r w:rsidRPr="00234309">
        <w:rPr>
          <w:b w:val="0"/>
          <w:sz w:val="28"/>
          <w:szCs w:val="28"/>
        </w:rPr>
        <w:t>копингом</w:t>
      </w:r>
      <w:proofErr w:type="spellEnd"/>
      <w:r w:rsidRPr="00234309">
        <w:rPr>
          <w:b w:val="0"/>
          <w:sz w:val="28"/>
          <w:szCs w:val="28"/>
        </w:rPr>
        <w:t>» подразумеваются постоянно изменяющиеся когнитивные, эмоциональные и поведенческие попытки справиться со специфическими внешними или/и внутренними требованиями, которые оцениваются как напряжение</w:t>
      </w:r>
      <w:r w:rsidR="00D57B26" w:rsidRPr="00234309">
        <w:rPr>
          <w:b w:val="0"/>
          <w:sz w:val="28"/>
          <w:szCs w:val="28"/>
        </w:rPr>
        <w:t>, превышающее</w:t>
      </w:r>
      <w:r w:rsidRPr="00234309">
        <w:rPr>
          <w:b w:val="0"/>
          <w:sz w:val="28"/>
          <w:szCs w:val="28"/>
        </w:rPr>
        <w:t xml:space="preserve"> ресурс</w:t>
      </w:r>
      <w:r w:rsidR="00D81097" w:rsidRPr="00234309">
        <w:rPr>
          <w:b w:val="0"/>
          <w:sz w:val="28"/>
          <w:szCs w:val="28"/>
        </w:rPr>
        <w:t>ы человека с ними справиться [7</w:t>
      </w:r>
      <w:r w:rsidRPr="00234309">
        <w:rPr>
          <w:b w:val="0"/>
          <w:sz w:val="28"/>
          <w:szCs w:val="28"/>
        </w:rPr>
        <w:t>, с.37].</w:t>
      </w:r>
      <w:r w:rsidRPr="00234309">
        <w:rPr>
          <w:rFonts w:eastAsiaTheme="minorHAnsi"/>
          <w:b w:val="0"/>
          <w:bCs w:val="0"/>
          <w:kern w:val="0"/>
          <w:sz w:val="28"/>
          <w:szCs w:val="28"/>
          <w:lang w:eastAsia="en-US"/>
        </w:rPr>
        <w:t xml:space="preserve"> </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 xml:space="preserve">Активное изучение процесса совладания с трудными жизненными ситуациями получило развитие в психологической науке и практике во второй половине двадцатого века в работах А. </w:t>
      </w:r>
      <w:proofErr w:type="spellStart"/>
      <w:r w:rsidRPr="00234309">
        <w:rPr>
          <w:b w:val="0"/>
          <w:sz w:val="28"/>
          <w:szCs w:val="28"/>
        </w:rPr>
        <w:t>Маслоу</w:t>
      </w:r>
      <w:proofErr w:type="spellEnd"/>
      <w:r w:rsidRPr="00234309">
        <w:rPr>
          <w:b w:val="0"/>
          <w:sz w:val="28"/>
          <w:szCs w:val="28"/>
        </w:rPr>
        <w:t xml:space="preserve"> и продолжено в работах</w:t>
      </w:r>
      <w:r w:rsidRPr="00234309">
        <w:rPr>
          <w:rFonts w:eastAsiaTheme="minorHAnsi"/>
          <w:b w:val="0"/>
          <w:bCs w:val="0"/>
          <w:kern w:val="0"/>
          <w:sz w:val="28"/>
          <w:szCs w:val="28"/>
          <w:lang w:eastAsia="en-US"/>
        </w:rPr>
        <w:t xml:space="preserve"> </w:t>
      </w:r>
      <w:proofErr w:type="spellStart"/>
      <w:r w:rsidRPr="00234309">
        <w:rPr>
          <w:b w:val="0"/>
          <w:sz w:val="28"/>
          <w:szCs w:val="28"/>
        </w:rPr>
        <w:t>Amirkhan</w:t>
      </w:r>
      <w:proofErr w:type="spellEnd"/>
      <w:r w:rsidRPr="00234309">
        <w:rPr>
          <w:b w:val="0"/>
          <w:sz w:val="28"/>
          <w:szCs w:val="28"/>
        </w:rPr>
        <w:t xml:space="preserve"> J.H., </w:t>
      </w:r>
      <w:proofErr w:type="spellStart"/>
      <w:r w:rsidRPr="00234309">
        <w:rPr>
          <w:b w:val="0"/>
          <w:sz w:val="28"/>
          <w:szCs w:val="28"/>
        </w:rPr>
        <w:t>Kanner</w:t>
      </w:r>
      <w:proofErr w:type="spellEnd"/>
      <w:r w:rsidRPr="00234309">
        <w:rPr>
          <w:b w:val="0"/>
          <w:sz w:val="28"/>
          <w:szCs w:val="28"/>
        </w:rPr>
        <w:t xml:space="preserve"> A.D., </w:t>
      </w:r>
      <w:proofErr w:type="spellStart"/>
      <w:r w:rsidRPr="00234309">
        <w:rPr>
          <w:b w:val="0"/>
          <w:sz w:val="28"/>
          <w:szCs w:val="28"/>
        </w:rPr>
        <w:t>Lazarus</w:t>
      </w:r>
      <w:proofErr w:type="spellEnd"/>
      <w:r w:rsidRPr="00234309">
        <w:rPr>
          <w:b w:val="0"/>
          <w:sz w:val="28"/>
          <w:szCs w:val="28"/>
        </w:rPr>
        <w:t xml:space="preserve"> R.S., </w:t>
      </w:r>
      <w:proofErr w:type="spellStart"/>
      <w:r w:rsidRPr="00234309">
        <w:rPr>
          <w:b w:val="0"/>
          <w:sz w:val="28"/>
          <w:szCs w:val="28"/>
        </w:rPr>
        <w:t>Ryan</w:t>
      </w:r>
      <w:proofErr w:type="spellEnd"/>
      <w:r w:rsidRPr="00234309">
        <w:rPr>
          <w:b w:val="0"/>
          <w:sz w:val="28"/>
          <w:szCs w:val="28"/>
        </w:rPr>
        <w:t xml:space="preserve"> N.M., </w:t>
      </w:r>
      <w:proofErr w:type="spellStart"/>
      <w:r w:rsidRPr="00234309">
        <w:rPr>
          <w:b w:val="0"/>
          <w:sz w:val="28"/>
          <w:szCs w:val="28"/>
        </w:rPr>
        <w:t>Sacks</w:t>
      </w:r>
      <w:proofErr w:type="spellEnd"/>
      <w:r w:rsidRPr="00234309">
        <w:rPr>
          <w:b w:val="0"/>
          <w:sz w:val="28"/>
          <w:szCs w:val="28"/>
        </w:rPr>
        <w:t xml:space="preserve"> J.M. и др.   Ими же было предложено использование термина «</w:t>
      </w:r>
      <w:proofErr w:type="spellStart"/>
      <w:r w:rsidRPr="00234309">
        <w:rPr>
          <w:b w:val="0"/>
          <w:sz w:val="28"/>
          <w:szCs w:val="28"/>
        </w:rPr>
        <w:t>coping</w:t>
      </w:r>
      <w:proofErr w:type="spellEnd"/>
      <w:r w:rsidRPr="00234309">
        <w:rPr>
          <w:b w:val="0"/>
          <w:sz w:val="28"/>
          <w:szCs w:val="28"/>
        </w:rPr>
        <w:t>», который переводится с английского от лексемы «соре» как «преодолевать». Отечественн</w:t>
      </w:r>
      <w:r w:rsidR="00D57B26" w:rsidRPr="00234309">
        <w:rPr>
          <w:b w:val="0"/>
          <w:sz w:val="28"/>
          <w:szCs w:val="28"/>
        </w:rPr>
        <w:t>ая психологическая наука в лице таких исследователей</w:t>
      </w:r>
      <w:r w:rsidRPr="00234309">
        <w:rPr>
          <w:b w:val="0"/>
          <w:sz w:val="28"/>
          <w:szCs w:val="28"/>
        </w:rPr>
        <w:t xml:space="preserve"> как Р.М. Грановская, Е.С. Балабанова, Т.Д. Крюкова, О.Н. Белорукова, Т.А. Данилова, И.М. Никольская  и других исследователей,  использует терминологию данного процесса как </w:t>
      </w:r>
      <w:r w:rsidRPr="00234309">
        <w:rPr>
          <w:b w:val="0"/>
          <w:sz w:val="28"/>
          <w:szCs w:val="28"/>
        </w:rPr>
        <w:lastRenderedPageBreak/>
        <w:t xml:space="preserve">совладающее </w:t>
      </w:r>
      <w:r w:rsidR="00D81097" w:rsidRPr="00234309">
        <w:rPr>
          <w:b w:val="0"/>
          <w:sz w:val="28"/>
          <w:szCs w:val="28"/>
        </w:rPr>
        <w:t>поведение,</w:t>
      </w:r>
      <w:r w:rsidRPr="00234309">
        <w:rPr>
          <w:b w:val="0"/>
          <w:sz w:val="28"/>
          <w:szCs w:val="28"/>
        </w:rPr>
        <w:t xml:space="preserve"> и рассматривают в рамках исследований способность человека адаптироваться к сложным и нестандартным жизненным ситуациям. В данном случае отмечается сходство с механизмами психологической защиты личности, однако копинг-стратегии используются сознательно, а механизмы психологической защиты – автономно от сознания человека. </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 xml:space="preserve">Совладание представляет собой динамические когнитивные и поведенческие усилия личности, направленные на управление внешними или внутренними факторами, которые оцениваются ею как угрожающие (по </w:t>
      </w:r>
      <w:r w:rsidR="00D81097" w:rsidRPr="00234309">
        <w:rPr>
          <w:b w:val="0"/>
          <w:sz w:val="28"/>
          <w:szCs w:val="28"/>
        </w:rPr>
        <w:t xml:space="preserve">      </w:t>
      </w:r>
      <w:r w:rsidRPr="00234309">
        <w:rPr>
          <w:b w:val="0"/>
          <w:sz w:val="28"/>
          <w:szCs w:val="28"/>
        </w:rPr>
        <w:t xml:space="preserve">О.А. Москвитиной). Сложная жизненная ситуация предполагает проявление психической напряженности субъекта, личностных переживаний, изменением самооценки, </w:t>
      </w:r>
      <w:proofErr w:type="spellStart"/>
      <w:r w:rsidRPr="00234309">
        <w:rPr>
          <w:b w:val="0"/>
          <w:sz w:val="28"/>
          <w:szCs w:val="28"/>
        </w:rPr>
        <w:t>мотивационно-потребностной</w:t>
      </w:r>
      <w:proofErr w:type="spellEnd"/>
      <w:r w:rsidRPr="00234309">
        <w:rPr>
          <w:b w:val="0"/>
          <w:sz w:val="28"/>
          <w:szCs w:val="28"/>
        </w:rPr>
        <w:t xml:space="preserve"> сферы, что также срабатывает на преодоление трудностей и кризисного положения. Необходима также внешняя поддержка [4, с.39]. </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Основными стратегиями копинг-механизмов реагирования личности на кризисные жизненные обстоятельства рассматриваются следующие:</w:t>
      </w:r>
    </w:p>
    <w:p w:rsidR="00CC379B" w:rsidRPr="00234309" w:rsidRDefault="00CC379B" w:rsidP="003F0595">
      <w:pPr>
        <w:pStyle w:val="1"/>
        <w:numPr>
          <w:ilvl w:val="0"/>
          <w:numId w:val="13"/>
        </w:numPr>
        <w:spacing w:line="360" w:lineRule="auto"/>
        <w:ind w:left="0" w:firstLine="709"/>
        <w:contextualSpacing/>
        <w:jc w:val="both"/>
        <w:rPr>
          <w:b w:val="0"/>
          <w:sz w:val="28"/>
          <w:szCs w:val="28"/>
        </w:rPr>
      </w:pPr>
      <w:r w:rsidRPr="00234309">
        <w:rPr>
          <w:b w:val="0"/>
          <w:sz w:val="28"/>
          <w:szCs w:val="28"/>
        </w:rPr>
        <w:t>Способ разрешения проблемы;</w:t>
      </w:r>
    </w:p>
    <w:p w:rsidR="00CC379B" w:rsidRPr="00234309" w:rsidRDefault="00CC379B" w:rsidP="003F0595">
      <w:pPr>
        <w:pStyle w:val="1"/>
        <w:numPr>
          <w:ilvl w:val="0"/>
          <w:numId w:val="13"/>
        </w:numPr>
        <w:spacing w:line="360" w:lineRule="auto"/>
        <w:ind w:left="0" w:firstLine="709"/>
        <w:contextualSpacing/>
        <w:jc w:val="both"/>
        <w:rPr>
          <w:b w:val="0"/>
          <w:sz w:val="28"/>
          <w:szCs w:val="28"/>
        </w:rPr>
      </w:pPr>
      <w:r w:rsidRPr="00234309">
        <w:rPr>
          <w:b w:val="0"/>
          <w:sz w:val="28"/>
          <w:szCs w:val="28"/>
        </w:rPr>
        <w:t>Поддержка социального характера;</w:t>
      </w:r>
    </w:p>
    <w:p w:rsidR="00CC379B" w:rsidRPr="00234309" w:rsidRDefault="00CC379B" w:rsidP="003F0595">
      <w:pPr>
        <w:pStyle w:val="1"/>
        <w:numPr>
          <w:ilvl w:val="0"/>
          <w:numId w:val="13"/>
        </w:numPr>
        <w:spacing w:line="360" w:lineRule="auto"/>
        <w:ind w:left="0" w:firstLine="709"/>
        <w:contextualSpacing/>
        <w:jc w:val="both"/>
        <w:rPr>
          <w:b w:val="0"/>
          <w:sz w:val="28"/>
          <w:szCs w:val="28"/>
        </w:rPr>
      </w:pPr>
      <w:r w:rsidRPr="00234309">
        <w:rPr>
          <w:b w:val="0"/>
          <w:sz w:val="28"/>
          <w:szCs w:val="28"/>
        </w:rPr>
        <w:t>Процесс избегания психотравмирующей ситуации.</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Возможность применения совладающего поведения подростками предполагает распространение на следующие области структуры личностного взаимодействия:</w:t>
      </w:r>
    </w:p>
    <w:p w:rsidR="00CC379B" w:rsidRPr="00234309" w:rsidRDefault="00CC379B" w:rsidP="003F0595">
      <w:pPr>
        <w:pStyle w:val="1"/>
        <w:numPr>
          <w:ilvl w:val="0"/>
          <w:numId w:val="14"/>
        </w:numPr>
        <w:spacing w:line="360" w:lineRule="auto"/>
        <w:ind w:left="0" w:firstLine="709"/>
        <w:contextualSpacing/>
        <w:jc w:val="both"/>
        <w:rPr>
          <w:b w:val="0"/>
          <w:sz w:val="28"/>
          <w:szCs w:val="28"/>
        </w:rPr>
      </w:pPr>
      <w:r w:rsidRPr="00234309">
        <w:rPr>
          <w:b w:val="0"/>
          <w:sz w:val="28"/>
          <w:szCs w:val="28"/>
        </w:rPr>
        <w:t>Сфера поведенческого характера (ориентирование по ситуации, учет физиологических изменений, контроль чувств);</w:t>
      </w:r>
    </w:p>
    <w:p w:rsidR="00CC379B" w:rsidRPr="00234309" w:rsidRDefault="00CC379B" w:rsidP="003F0595">
      <w:pPr>
        <w:pStyle w:val="1"/>
        <w:numPr>
          <w:ilvl w:val="0"/>
          <w:numId w:val="14"/>
        </w:numPr>
        <w:spacing w:line="360" w:lineRule="auto"/>
        <w:ind w:left="0" w:firstLine="709"/>
        <w:contextualSpacing/>
        <w:jc w:val="both"/>
        <w:rPr>
          <w:b w:val="0"/>
          <w:sz w:val="28"/>
          <w:szCs w:val="28"/>
        </w:rPr>
      </w:pPr>
      <w:r w:rsidRPr="00234309">
        <w:rPr>
          <w:b w:val="0"/>
          <w:sz w:val="28"/>
          <w:szCs w:val="28"/>
        </w:rPr>
        <w:t>Эмоционально-аффективная сфера (экспрессивное выражение эмоций, интерпретация преобладающих чувств и эмоций и др.);</w:t>
      </w:r>
    </w:p>
    <w:p w:rsidR="00CC379B" w:rsidRPr="00234309" w:rsidRDefault="00CC379B" w:rsidP="003F0595">
      <w:pPr>
        <w:pStyle w:val="1"/>
        <w:numPr>
          <w:ilvl w:val="0"/>
          <w:numId w:val="14"/>
        </w:numPr>
        <w:spacing w:line="360" w:lineRule="auto"/>
        <w:ind w:left="0" w:firstLine="709"/>
        <w:contextualSpacing/>
        <w:jc w:val="both"/>
        <w:rPr>
          <w:b w:val="0"/>
          <w:sz w:val="28"/>
          <w:szCs w:val="28"/>
        </w:rPr>
      </w:pPr>
      <w:r w:rsidRPr="00234309">
        <w:rPr>
          <w:b w:val="0"/>
          <w:sz w:val="28"/>
          <w:szCs w:val="28"/>
        </w:rPr>
        <w:t>Когнитивная сфера (обдумывание ситуации, использование ритуалов, молитв, рационализация).</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Виды копинг-стратегий, реализуемые человеком в необходимых для сохранения жизни условиях, подразделяются на следующие виды:</w:t>
      </w:r>
    </w:p>
    <w:p w:rsidR="00CC379B" w:rsidRPr="00234309" w:rsidRDefault="00CC379B" w:rsidP="003F0595">
      <w:pPr>
        <w:pStyle w:val="1"/>
        <w:numPr>
          <w:ilvl w:val="0"/>
          <w:numId w:val="15"/>
        </w:numPr>
        <w:spacing w:line="360" w:lineRule="auto"/>
        <w:ind w:left="0" w:firstLine="709"/>
        <w:contextualSpacing/>
        <w:jc w:val="both"/>
        <w:rPr>
          <w:b w:val="0"/>
          <w:sz w:val="28"/>
          <w:szCs w:val="28"/>
        </w:rPr>
      </w:pPr>
      <w:r w:rsidRPr="00234309">
        <w:rPr>
          <w:b w:val="0"/>
          <w:sz w:val="28"/>
          <w:szCs w:val="28"/>
        </w:rPr>
        <w:lastRenderedPageBreak/>
        <w:t>Адаптивные (применяются технологии активного преодоление, рассматриваются варианты альтруизма, поиск пути преодоления проблемы, нахождение смысла, волевая и эмоциональная сосредоточенность);</w:t>
      </w:r>
    </w:p>
    <w:p w:rsidR="00CC379B" w:rsidRPr="00234309" w:rsidRDefault="00CC379B" w:rsidP="003F0595">
      <w:pPr>
        <w:pStyle w:val="1"/>
        <w:numPr>
          <w:ilvl w:val="0"/>
          <w:numId w:val="15"/>
        </w:numPr>
        <w:spacing w:line="360" w:lineRule="auto"/>
        <w:ind w:left="0" w:firstLine="709"/>
        <w:contextualSpacing/>
        <w:jc w:val="both"/>
        <w:rPr>
          <w:b w:val="0"/>
          <w:sz w:val="28"/>
          <w:szCs w:val="28"/>
        </w:rPr>
      </w:pPr>
      <w:r w:rsidRPr="00234309">
        <w:rPr>
          <w:b w:val="0"/>
          <w:sz w:val="28"/>
          <w:szCs w:val="28"/>
        </w:rPr>
        <w:t>Относительно адаптивные (предполагается поддержка социального характера, способность отвлечься от кризисной ситуации, отрицание, принятие значимого мнения со стороны, эмоциональная разрядка);</w:t>
      </w:r>
    </w:p>
    <w:p w:rsidR="00CC379B" w:rsidRPr="00234309" w:rsidRDefault="00CC379B" w:rsidP="003F0595">
      <w:pPr>
        <w:pStyle w:val="1"/>
        <w:numPr>
          <w:ilvl w:val="0"/>
          <w:numId w:val="15"/>
        </w:numPr>
        <w:spacing w:line="360" w:lineRule="auto"/>
        <w:ind w:left="0" w:firstLine="709"/>
        <w:contextualSpacing/>
        <w:jc w:val="both"/>
        <w:rPr>
          <w:b w:val="0"/>
          <w:sz w:val="28"/>
          <w:szCs w:val="28"/>
        </w:rPr>
      </w:pPr>
      <w:r w:rsidRPr="00234309">
        <w:rPr>
          <w:b w:val="0"/>
          <w:sz w:val="28"/>
          <w:szCs w:val="28"/>
        </w:rPr>
        <w:t>Неадаптивные (способ уйти от реальности, социальная изоляция, использование средств допинга в качестве компенсаторных механизмов психического успокоения, растерянность, избегание, агрессивность, поиск виновного, чувство вины).</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Применение способов преодоления стрессовой ситуации и проявление совладающего поведения имеет сугубо индивидуальный характер</w:t>
      </w:r>
      <w:r w:rsidR="00D57B26" w:rsidRPr="00234309">
        <w:rPr>
          <w:b w:val="0"/>
          <w:sz w:val="28"/>
          <w:szCs w:val="28"/>
        </w:rPr>
        <w:t>,</w:t>
      </w:r>
      <w:r w:rsidRPr="00234309">
        <w:rPr>
          <w:b w:val="0"/>
          <w:sz w:val="28"/>
          <w:szCs w:val="28"/>
        </w:rPr>
        <w:t xml:space="preserve"> и их эффективность зависит от степени тяжести сложившейся ситуации, а также от личностного настроя ребенка. Копинг-стратегии, хорошо зарекомендовавшие себя в одном случае, могут совершенно не срабатывать в других жизненных обстоятельствах. Таким образом, выбор стратегического реагирования на кризисные ситуации зависят от личности подростка и степени тяжест</w:t>
      </w:r>
      <w:r w:rsidR="00D81097" w:rsidRPr="00234309">
        <w:rPr>
          <w:b w:val="0"/>
          <w:sz w:val="28"/>
          <w:szCs w:val="28"/>
        </w:rPr>
        <w:t>и разрешения ситуации стресса [22</w:t>
      </w:r>
      <w:r w:rsidRPr="00234309">
        <w:rPr>
          <w:b w:val="0"/>
          <w:sz w:val="28"/>
          <w:szCs w:val="28"/>
        </w:rPr>
        <w:t xml:space="preserve">, с.25]. </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 xml:space="preserve">Использование детьми подросткового возраста совладающего поведения находится на современном этапе развития научного знания на стадии </w:t>
      </w:r>
      <w:proofErr w:type="spellStart"/>
      <w:r w:rsidRPr="00234309">
        <w:rPr>
          <w:b w:val="0"/>
          <w:sz w:val="28"/>
          <w:szCs w:val="28"/>
        </w:rPr>
        <w:t>малоизученности</w:t>
      </w:r>
      <w:proofErr w:type="spellEnd"/>
      <w:r w:rsidRPr="00234309">
        <w:rPr>
          <w:b w:val="0"/>
          <w:sz w:val="28"/>
          <w:szCs w:val="28"/>
        </w:rPr>
        <w:t xml:space="preserve"> и оставляет широкое поле для исследований, так как совокупность факторов, влияющих на выбор того или иного способа сознательной защиты психологического характера, разнообразно.  В работах научно-исследовательских лабораторий </w:t>
      </w:r>
      <w:proofErr w:type="spellStart"/>
      <w:r w:rsidRPr="00234309">
        <w:rPr>
          <w:b w:val="0"/>
          <w:sz w:val="28"/>
          <w:szCs w:val="28"/>
        </w:rPr>
        <w:t>психолого-медики-социальной</w:t>
      </w:r>
      <w:proofErr w:type="spellEnd"/>
      <w:r w:rsidRPr="00234309">
        <w:rPr>
          <w:b w:val="0"/>
          <w:sz w:val="28"/>
          <w:szCs w:val="28"/>
        </w:rPr>
        <w:t xml:space="preserve"> направленности отмечены труды в области изучения совладающего поведения среди подростков таких исследователей, как М.А. </w:t>
      </w:r>
      <w:proofErr w:type="spellStart"/>
      <w:r w:rsidRPr="00234309">
        <w:rPr>
          <w:b w:val="0"/>
          <w:sz w:val="28"/>
          <w:szCs w:val="28"/>
        </w:rPr>
        <w:t>Тышникова</w:t>
      </w:r>
      <w:proofErr w:type="spellEnd"/>
      <w:r w:rsidRPr="00234309">
        <w:rPr>
          <w:b w:val="0"/>
          <w:sz w:val="28"/>
          <w:szCs w:val="28"/>
        </w:rPr>
        <w:t xml:space="preserve">, М.В. </w:t>
      </w:r>
      <w:proofErr w:type="spellStart"/>
      <w:r w:rsidRPr="00234309">
        <w:rPr>
          <w:b w:val="0"/>
          <w:sz w:val="28"/>
          <w:szCs w:val="28"/>
        </w:rPr>
        <w:t>Ялтонский</w:t>
      </w:r>
      <w:proofErr w:type="spellEnd"/>
      <w:r w:rsidRPr="00234309">
        <w:rPr>
          <w:b w:val="0"/>
          <w:sz w:val="28"/>
          <w:szCs w:val="28"/>
        </w:rPr>
        <w:t xml:space="preserve">, Н.М. Лыкова, П. </w:t>
      </w:r>
      <w:proofErr w:type="spellStart"/>
      <w:r w:rsidRPr="00234309">
        <w:rPr>
          <w:b w:val="0"/>
          <w:sz w:val="28"/>
          <w:szCs w:val="28"/>
        </w:rPr>
        <w:t>Экмана</w:t>
      </w:r>
      <w:proofErr w:type="spellEnd"/>
      <w:r w:rsidRPr="00234309">
        <w:rPr>
          <w:b w:val="0"/>
          <w:sz w:val="28"/>
          <w:szCs w:val="28"/>
        </w:rPr>
        <w:t xml:space="preserve">, Т.В. Гущиной и других. Значительная работа в данной области проведена Е.Н. Тумановой, С.В. Фроловой, Т.В. Сениной. </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lastRenderedPageBreak/>
        <w:t xml:space="preserve">Согласно результатам их исследовательской работы, доля адаптивных подростков старшего и младшего возраста в </w:t>
      </w:r>
      <w:proofErr w:type="spellStart"/>
      <w:r w:rsidRPr="00234309">
        <w:rPr>
          <w:b w:val="0"/>
          <w:sz w:val="28"/>
          <w:szCs w:val="28"/>
        </w:rPr>
        <w:t>стрессогенной</w:t>
      </w:r>
      <w:proofErr w:type="spellEnd"/>
      <w:r w:rsidRPr="00234309">
        <w:rPr>
          <w:b w:val="0"/>
          <w:sz w:val="28"/>
          <w:szCs w:val="28"/>
        </w:rPr>
        <w:t xml:space="preserve"> ситуации составляет 25,8% детей. Стратегия неадаптивного совладающего поведения с увеличением возраста склонна уменьшаться (с 40% до 34%), преобразуясь в частично адаптивные (с 33% до 40%) </w:t>
      </w:r>
      <w:proofErr w:type="spellStart"/>
      <w:r w:rsidRPr="00234309">
        <w:rPr>
          <w:b w:val="0"/>
          <w:sz w:val="28"/>
          <w:szCs w:val="28"/>
        </w:rPr>
        <w:t>совладающие</w:t>
      </w:r>
      <w:proofErr w:type="spellEnd"/>
      <w:r w:rsidRPr="00234309">
        <w:rPr>
          <w:b w:val="0"/>
          <w:sz w:val="28"/>
          <w:szCs w:val="28"/>
        </w:rPr>
        <w:t xml:space="preserve"> стратегии поведения. Подростки более младшего возраста (11-13 лет) принимают варианты неадаптивного поведения. Преобладают вариант частично адаптивного поведения в среде детей подросткового возраста (40%) с использованием эмоционально-экспрессивной формы борьбы с кризисной ситуацией.</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 xml:space="preserve">Особую трудность вызывают у подростков ситуации копинг-стратегий в сфере здоровья, что выражается в снижении активности, психологической устойчивости, сопровождаемые шоковым состоянием, сложностью реагирования когнитивного и эмоционально-волевого характера. В данном случае рассматривается применение детьми подросткового возраста вариантов ухода от реальности посредством технических средств (компьютерные игры, телевидение, Интернет и т.п.). </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 xml:space="preserve">Проведенные исследования в области изучения совладающего поведения у детей подросткового возраста выявили наименее встречающиеся варианты стрессового реагирования, такие как  альтруизм, сотрудничество, осмысление, эмоциональная разрядка, поиск поддержки эмоционального характера. Данные факты интерпретируются с позиции несформированности поведенческого реагирования ребенка. Поэтому подростку особенно тяжело переживать критическую ситуацию, поскольку он предпочитает уход в себя, уединение, подавление своих чувств. Нередко проявление таких нежелательных стратегий, как использование </w:t>
      </w:r>
      <w:proofErr w:type="spellStart"/>
      <w:r w:rsidRPr="00234309">
        <w:rPr>
          <w:b w:val="0"/>
          <w:sz w:val="28"/>
          <w:szCs w:val="28"/>
        </w:rPr>
        <w:t>аддиктивных</w:t>
      </w:r>
      <w:proofErr w:type="spellEnd"/>
      <w:r w:rsidRPr="00234309">
        <w:rPr>
          <w:b w:val="0"/>
          <w:sz w:val="28"/>
          <w:szCs w:val="28"/>
        </w:rPr>
        <w:t xml:space="preserve"> форм поведенческих реакций. Таким образом, можно отметить слабую способность детей подросткового возраста преодолевать кризисные ситуации посредством участия сознания, то</w:t>
      </w:r>
      <w:r w:rsidR="00D81097" w:rsidRPr="00234309">
        <w:rPr>
          <w:b w:val="0"/>
          <w:sz w:val="28"/>
          <w:szCs w:val="28"/>
        </w:rPr>
        <w:t xml:space="preserve"> есть совладающего поведения [26</w:t>
      </w:r>
      <w:r w:rsidRPr="00234309">
        <w:rPr>
          <w:b w:val="0"/>
          <w:sz w:val="28"/>
          <w:szCs w:val="28"/>
        </w:rPr>
        <w:t xml:space="preserve">, с.142]. </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 xml:space="preserve">Из вышеизложенного необходимо сделать вывод, что ребенку подросткового возраста достаточно трудно самостоятельно справиться с </w:t>
      </w:r>
      <w:r w:rsidRPr="00234309">
        <w:rPr>
          <w:b w:val="0"/>
          <w:sz w:val="28"/>
          <w:szCs w:val="28"/>
        </w:rPr>
        <w:lastRenderedPageBreak/>
        <w:t xml:space="preserve">трудной жизненной ситуацией посредством использования собственных жизненных и психологических ресурсов. Следовательно, частичный вариант адаптивного поведения предполагает использование эмоционального реагирования и пути выхода из кризисного состояния. Поэтому именно поддержка взрослого и близкого круга общения имеет жизненную необходимость в ситуации преодоления кризиса любого генезиса. Таким образом, </w:t>
      </w:r>
      <w:r w:rsidR="00811FF4" w:rsidRPr="00234309">
        <w:rPr>
          <w:b w:val="0"/>
          <w:sz w:val="28"/>
          <w:szCs w:val="28"/>
        </w:rPr>
        <w:t>подростку</w:t>
      </w:r>
      <w:r w:rsidRPr="00234309">
        <w:rPr>
          <w:b w:val="0"/>
          <w:sz w:val="28"/>
          <w:szCs w:val="28"/>
        </w:rPr>
        <w:t xml:space="preserve"> необходима психологическая и моральная поддержка социального окружения микро и </w:t>
      </w:r>
      <w:proofErr w:type="spellStart"/>
      <w:r w:rsidRPr="00234309">
        <w:rPr>
          <w:b w:val="0"/>
          <w:sz w:val="28"/>
          <w:szCs w:val="28"/>
        </w:rPr>
        <w:t>макропространства</w:t>
      </w:r>
      <w:proofErr w:type="spellEnd"/>
      <w:r w:rsidRPr="00234309">
        <w:rPr>
          <w:b w:val="0"/>
          <w:sz w:val="28"/>
          <w:szCs w:val="28"/>
        </w:rPr>
        <w:t>.</w:t>
      </w:r>
    </w:p>
    <w:p w:rsidR="00811FF4" w:rsidRPr="00234309" w:rsidRDefault="00811FF4" w:rsidP="003F0595">
      <w:pPr>
        <w:pStyle w:val="1"/>
        <w:spacing w:line="360" w:lineRule="auto"/>
        <w:contextualSpacing/>
        <w:jc w:val="both"/>
        <w:rPr>
          <w:b w:val="0"/>
          <w:sz w:val="28"/>
          <w:szCs w:val="28"/>
        </w:rPr>
      </w:pPr>
    </w:p>
    <w:p w:rsidR="00CC379B" w:rsidRPr="00234309" w:rsidRDefault="00CC379B" w:rsidP="003F0595">
      <w:pPr>
        <w:pStyle w:val="1"/>
        <w:spacing w:line="360" w:lineRule="auto"/>
        <w:ind w:firstLine="709"/>
        <w:contextualSpacing/>
        <w:jc w:val="center"/>
        <w:rPr>
          <w:sz w:val="28"/>
          <w:szCs w:val="28"/>
        </w:rPr>
      </w:pPr>
      <w:r w:rsidRPr="00234309">
        <w:rPr>
          <w:sz w:val="28"/>
          <w:szCs w:val="28"/>
        </w:rPr>
        <w:t>1.1.6 Защитные механизмы</w:t>
      </w:r>
    </w:p>
    <w:p w:rsidR="00CC379B" w:rsidRPr="00234309" w:rsidRDefault="00CC379B" w:rsidP="003F0595">
      <w:pPr>
        <w:pStyle w:val="1"/>
        <w:spacing w:line="360" w:lineRule="auto"/>
        <w:ind w:firstLine="709"/>
        <w:contextualSpacing/>
        <w:jc w:val="center"/>
        <w:rPr>
          <w:b w:val="0"/>
          <w:sz w:val="28"/>
          <w:szCs w:val="28"/>
        </w:rPr>
      </w:pP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Механизмы психологической защиты представляют собой процессы, обеспечивающие внутреннюю сохранность психологического восприятия модели внешнего мира, цель которых выражена процессами защиты от негативных факторов: негативных чувств, отрицательных эмоций, нежелательной информации и т.п. Данные психические особенности позволяют поддерживать постоянство проявления субъективного поведения, реакции социального взаимоотношения, процессов коммуникативного взаимо</w:t>
      </w:r>
      <w:r w:rsidR="00D81097" w:rsidRPr="00234309">
        <w:rPr>
          <w:b w:val="0"/>
          <w:sz w:val="28"/>
          <w:szCs w:val="28"/>
        </w:rPr>
        <w:t>действия [8</w:t>
      </w:r>
      <w:r w:rsidRPr="00234309">
        <w:rPr>
          <w:b w:val="0"/>
          <w:sz w:val="28"/>
          <w:szCs w:val="28"/>
        </w:rPr>
        <w:t xml:space="preserve">, с.41]. </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Дети подросткового возраста достаточно часто используют механизмы психологической защиты. Это объясняется важностью гомеостаза понимания себя, поддержание собственной самооценки, защиты внутреннего «Я» от негатива внешнего мира. Психологические исследования в данной области определили, что защитные механизмы психологического характера подростка формируются с целью овладения определенными инстинктивными побуждениями и зависят от кризисных ситуаций, в которые попадает несовершеннолетний субъект социального взаимодействия (по результатам работ З. Фрейда, А. Фрейд</w:t>
      </w:r>
      <w:r w:rsidR="00811FF4" w:rsidRPr="00234309">
        <w:rPr>
          <w:b w:val="0"/>
          <w:sz w:val="28"/>
          <w:szCs w:val="28"/>
        </w:rPr>
        <w:t xml:space="preserve"> и </w:t>
      </w:r>
      <w:r w:rsidRPr="00234309">
        <w:rPr>
          <w:b w:val="0"/>
          <w:sz w:val="28"/>
          <w:szCs w:val="28"/>
        </w:rPr>
        <w:t xml:space="preserve">др. исследователей). </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lastRenderedPageBreak/>
        <w:t>Механизмы психологической защиты активно изучаются в психолого-социальном аспекте, фундаментальные теории о которых изложены в работах  и других исследователей. Выделяют основные их виды:</w:t>
      </w:r>
    </w:p>
    <w:p w:rsidR="00CC379B" w:rsidRPr="00234309" w:rsidRDefault="00CC379B" w:rsidP="003F0595">
      <w:pPr>
        <w:pStyle w:val="1"/>
        <w:numPr>
          <w:ilvl w:val="0"/>
          <w:numId w:val="16"/>
        </w:numPr>
        <w:spacing w:line="360" w:lineRule="auto"/>
        <w:ind w:left="0" w:firstLine="709"/>
        <w:contextualSpacing/>
        <w:jc w:val="both"/>
        <w:rPr>
          <w:b w:val="0"/>
          <w:sz w:val="28"/>
          <w:szCs w:val="28"/>
        </w:rPr>
      </w:pPr>
      <w:r w:rsidRPr="00234309">
        <w:rPr>
          <w:b w:val="0"/>
          <w:sz w:val="28"/>
          <w:szCs w:val="28"/>
        </w:rPr>
        <w:t xml:space="preserve">Вытеснение (репрессия, подавление). Представляет собой механизм переноса негативной информации из сознания в бессознательное. Имеет варианты перейти в соматические проявления заболеваний при невозможности внутреннего выхода. Основная особенность сдерживания проявляется в блокировании в организме и сознании человека остаточного чувства от негативных эмоций, что со временем проявляется в заболеваниях, навязчивых состояниях, оговорках и т.п. Механизм достаточно близок к изоляции и интроекции. Для подростков и детей часто вытесняется </w:t>
      </w:r>
      <w:r w:rsidR="00811FF4" w:rsidRPr="00234309">
        <w:rPr>
          <w:b w:val="0"/>
          <w:sz w:val="28"/>
          <w:szCs w:val="28"/>
        </w:rPr>
        <w:t xml:space="preserve">переживания </w:t>
      </w:r>
      <w:r w:rsidRPr="00234309">
        <w:rPr>
          <w:b w:val="0"/>
          <w:sz w:val="28"/>
          <w:szCs w:val="28"/>
        </w:rPr>
        <w:t>смерти и фигурирует только причина, например, болезнь</w:t>
      </w:r>
      <w:r w:rsidR="00811FF4" w:rsidRPr="00234309">
        <w:rPr>
          <w:b w:val="0"/>
          <w:sz w:val="28"/>
          <w:szCs w:val="28"/>
        </w:rPr>
        <w:t xml:space="preserve">. </w:t>
      </w:r>
      <w:r w:rsidRPr="00234309">
        <w:rPr>
          <w:b w:val="0"/>
          <w:sz w:val="28"/>
          <w:szCs w:val="28"/>
        </w:rPr>
        <w:t xml:space="preserve">Или для более младших детей характерен страх животных, под которыми также замаскирован </w:t>
      </w:r>
      <w:r w:rsidR="00811FF4" w:rsidRPr="00234309">
        <w:rPr>
          <w:b w:val="0"/>
          <w:sz w:val="28"/>
          <w:szCs w:val="28"/>
        </w:rPr>
        <w:t>переживания</w:t>
      </w:r>
      <w:r w:rsidRPr="00234309">
        <w:rPr>
          <w:b w:val="0"/>
          <w:sz w:val="28"/>
          <w:szCs w:val="28"/>
        </w:rPr>
        <w:t xml:space="preserve"> смерти. Решение проблемы рассматривается в применении специальных техник работы с уровнями сознания, либо в правильном действии с негативной информацией (самоанализ, анализ, способы выражения эмоций).</w:t>
      </w:r>
    </w:p>
    <w:p w:rsidR="00CC379B" w:rsidRPr="00234309" w:rsidRDefault="00CC379B" w:rsidP="003F0595">
      <w:pPr>
        <w:pStyle w:val="1"/>
        <w:numPr>
          <w:ilvl w:val="0"/>
          <w:numId w:val="16"/>
        </w:numPr>
        <w:spacing w:line="360" w:lineRule="auto"/>
        <w:ind w:left="0" w:firstLine="709"/>
        <w:contextualSpacing/>
        <w:jc w:val="both"/>
        <w:rPr>
          <w:b w:val="0"/>
          <w:sz w:val="28"/>
          <w:szCs w:val="28"/>
        </w:rPr>
      </w:pPr>
      <w:r w:rsidRPr="00234309">
        <w:rPr>
          <w:b w:val="0"/>
          <w:sz w:val="28"/>
          <w:szCs w:val="28"/>
        </w:rPr>
        <w:t>Компенсация (</w:t>
      </w:r>
      <w:proofErr w:type="spellStart"/>
      <w:r w:rsidRPr="00234309">
        <w:rPr>
          <w:b w:val="0"/>
          <w:sz w:val="28"/>
          <w:szCs w:val="28"/>
        </w:rPr>
        <w:t>гиперкомпенсация</w:t>
      </w:r>
      <w:proofErr w:type="spellEnd"/>
      <w:r w:rsidRPr="00234309">
        <w:rPr>
          <w:b w:val="0"/>
          <w:sz w:val="28"/>
          <w:szCs w:val="28"/>
        </w:rPr>
        <w:t xml:space="preserve">). Рассматривается с позиции заполнения деятельности или психики в одной области развитием другой области. Возникает на базе заниженной самооценки, нереализованных планов и других обстоятельств, имеющих непланомерный итог. Замена происходит в реальном или виртуальном мире. Например, неудачные социальные контакты компенсируются успехами в компьютерных играх или социальных сетях. При этом при достижении определенного результата, интерес к деятельности пропадает. Для выхода из сложившейся ситуации необходимо разобраться во внутренних причинах неудач и действовать исходя из индивидуальных возможностей субъекта. </w:t>
      </w:r>
    </w:p>
    <w:p w:rsidR="00CC379B" w:rsidRPr="00234309" w:rsidRDefault="00CC379B" w:rsidP="003F0595">
      <w:pPr>
        <w:pStyle w:val="1"/>
        <w:numPr>
          <w:ilvl w:val="0"/>
          <w:numId w:val="16"/>
        </w:numPr>
        <w:spacing w:line="360" w:lineRule="auto"/>
        <w:ind w:left="0" w:firstLine="709"/>
        <w:contextualSpacing/>
        <w:jc w:val="both"/>
        <w:rPr>
          <w:b w:val="0"/>
          <w:sz w:val="28"/>
          <w:szCs w:val="28"/>
        </w:rPr>
      </w:pPr>
      <w:r w:rsidRPr="00234309">
        <w:rPr>
          <w:b w:val="0"/>
          <w:sz w:val="28"/>
          <w:szCs w:val="28"/>
        </w:rPr>
        <w:t xml:space="preserve">Рационализация. Защита психики человека посредством искаженной обработки поступающей информации. Способствует созданию соответствия имеющегося представления с вновь поступившими фактами таким образом, чтобы не нарушать целостную картину мира. </w:t>
      </w:r>
    </w:p>
    <w:p w:rsidR="00CC379B" w:rsidRPr="00234309" w:rsidRDefault="00CC379B" w:rsidP="003F0595">
      <w:pPr>
        <w:pStyle w:val="1"/>
        <w:numPr>
          <w:ilvl w:val="0"/>
          <w:numId w:val="16"/>
        </w:numPr>
        <w:spacing w:line="360" w:lineRule="auto"/>
        <w:ind w:left="0" w:firstLine="709"/>
        <w:contextualSpacing/>
        <w:jc w:val="both"/>
        <w:rPr>
          <w:b w:val="0"/>
          <w:sz w:val="28"/>
          <w:szCs w:val="28"/>
        </w:rPr>
      </w:pPr>
      <w:r w:rsidRPr="00234309">
        <w:rPr>
          <w:b w:val="0"/>
          <w:sz w:val="28"/>
          <w:szCs w:val="28"/>
        </w:rPr>
        <w:lastRenderedPageBreak/>
        <w:t xml:space="preserve">Отрицание. Биологически интерпретируется как наиболее ранний и несложный защитный механизм. Процесс характеризуется отрицанием свершившегося факта или его полным неприятием. Событие, существование которого крайне нежелательно, при его осуществлении, сознание человека старается перевести в область бессознательного и защищает психику путем искажения картины восприятия полным отрицанием. Среди факторов отрицательного воздействия на сознание подростка, может сформировать </w:t>
      </w:r>
      <w:proofErr w:type="spellStart"/>
      <w:r w:rsidRPr="00234309">
        <w:rPr>
          <w:b w:val="0"/>
          <w:sz w:val="28"/>
          <w:szCs w:val="28"/>
        </w:rPr>
        <w:t>самонеприятие</w:t>
      </w:r>
      <w:proofErr w:type="spellEnd"/>
      <w:r w:rsidRPr="00234309">
        <w:rPr>
          <w:b w:val="0"/>
          <w:sz w:val="28"/>
          <w:szCs w:val="28"/>
        </w:rPr>
        <w:t>.</w:t>
      </w:r>
    </w:p>
    <w:p w:rsidR="00CC379B" w:rsidRPr="00234309" w:rsidRDefault="00CC379B" w:rsidP="003F0595">
      <w:pPr>
        <w:pStyle w:val="1"/>
        <w:numPr>
          <w:ilvl w:val="0"/>
          <w:numId w:val="16"/>
        </w:numPr>
        <w:spacing w:line="360" w:lineRule="auto"/>
        <w:ind w:left="0" w:firstLine="709"/>
        <w:contextualSpacing/>
        <w:jc w:val="both"/>
        <w:rPr>
          <w:b w:val="0"/>
          <w:sz w:val="28"/>
          <w:szCs w:val="28"/>
        </w:rPr>
      </w:pPr>
      <w:r w:rsidRPr="00234309">
        <w:rPr>
          <w:b w:val="0"/>
          <w:sz w:val="28"/>
          <w:szCs w:val="28"/>
        </w:rPr>
        <w:t>Регрессия. Бессознательная работа с проблемой, при которой субъект переносит проблему или психотравмирующую ситуацию в прошлое или опускается в развитии существенно ниже. Может иметь затяжной патологический характер течения, представляющий опасность в проявлении инфантильности поведенческих реакций, примитивном характере поведения, регрессивным характером моральных и творческих способностей. Решение проблем выражается в детском подходе к ним (истерика, капризы, угрозы, эмоциональный шантаж).</w:t>
      </w:r>
    </w:p>
    <w:p w:rsidR="00CC379B" w:rsidRPr="00234309" w:rsidRDefault="00CC379B" w:rsidP="003F0595">
      <w:pPr>
        <w:pStyle w:val="1"/>
        <w:numPr>
          <w:ilvl w:val="0"/>
          <w:numId w:val="16"/>
        </w:numPr>
        <w:spacing w:line="360" w:lineRule="auto"/>
        <w:ind w:left="0" w:firstLine="709"/>
        <w:contextualSpacing/>
        <w:jc w:val="both"/>
        <w:rPr>
          <w:b w:val="0"/>
          <w:sz w:val="28"/>
          <w:szCs w:val="28"/>
        </w:rPr>
      </w:pPr>
      <w:r w:rsidRPr="00234309">
        <w:rPr>
          <w:b w:val="0"/>
          <w:sz w:val="28"/>
          <w:szCs w:val="28"/>
        </w:rPr>
        <w:t>Замещение (смещение). Вариант перенаправления эмоционально-аффективного реагирования с объекта, на которого нет возможности отреагировать, на другой объект, цель которого заключается в снижении эмоционального напряжения и в уменьшении стрессовой реакции. Среди подростков находит широкое применение, так как ребенок не может отразить прямую агрессию взрослого, в связи с чем переносит эмоции и обиду на более младшего или беспомощного субъекта. Таким образом, ответная эмоционально-экспрессивная реакция меняет адресата. При постоянном применении искажает аутентичность человека, искривляет эмоциональную картину по отношению к близким. Может существовать в форме аутоагрессии (выплеск эмоций на себя), проекции (реагирование во вне).</w:t>
      </w:r>
    </w:p>
    <w:p w:rsidR="00CC379B" w:rsidRPr="00234309" w:rsidRDefault="00CC379B" w:rsidP="003F0595">
      <w:pPr>
        <w:pStyle w:val="1"/>
        <w:numPr>
          <w:ilvl w:val="0"/>
          <w:numId w:val="16"/>
        </w:numPr>
        <w:spacing w:line="360" w:lineRule="auto"/>
        <w:ind w:left="0" w:firstLine="709"/>
        <w:contextualSpacing/>
        <w:jc w:val="both"/>
        <w:rPr>
          <w:b w:val="0"/>
          <w:sz w:val="28"/>
          <w:szCs w:val="28"/>
        </w:rPr>
      </w:pPr>
      <w:r w:rsidRPr="00234309">
        <w:rPr>
          <w:b w:val="0"/>
          <w:sz w:val="28"/>
          <w:szCs w:val="28"/>
        </w:rPr>
        <w:t xml:space="preserve">Проекция. Наложение информации, образов и т.п. с собственного восприятия на другого человека с целью выгородить собственные поведенческие реакции в своем лице и лице других. Во внутреннем мире </w:t>
      </w:r>
      <w:r w:rsidRPr="00234309">
        <w:rPr>
          <w:b w:val="0"/>
          <w:sz w:val="28"/>
          <w:szCs w:val="28"/>
        </w:rPr>
        <w:lastRenderedPageBreak/>
        <w:t xml:space="preserve">подростка могут присутствовать сомнения, установки, мнения, переживания, которые от со своей стороны неосознанно отвергает и переносит их наличие </w:t>
      </w:r>
      <w:proofErr w:type="gramStart"/>
      <w:r w:rsidRPr="00234309">
        <w:rPr>
          <w:b w:val="0"/>
          <w:sz w:val="28"/>
          <w:szCs w:val="28"/>
        </w:rPr>
        <w:t>на</w:t>
      </w:r>
      <w:proofErr w:type="gramEnd"/>
      <w:r w:rsidRPr="00234309">
        <w:rPr>
          <w:b w:val="0"/>
          <w:sz w:val="28"/>
          <w:szCs w:val="28"/>
        </w:rPr>
        <w:t xml:space="preserve"> другого субъекта. При этом подросток «рационально» подходит к интерпретации сложившегося положения.</w:t>
      </w:r>
    </w:p>
    <w:p w:rsidR="00CC379B" w:rsidRPr="00234309" w:rsidRDefault="00CC379B" w:rsidP="003F0595">
      <w:pPr>
        <w:pStyle w:val="1"/>
        <w:numPr>
          <w:ilvl w:val="0"/>
          <w:numId w:val="16"/>
        </w:numPr>
        <w:spacing w:line="360" w:lineRule="auto"/>
        <w:ind w:left="0" w:firstLine="709"/>
        <w:contextualSpacing/>
        <w:jc w:val="both"/>
        <w:rPr>
          <w:b w:val="0"/>
          <w:sz w:val="28"/>
          <w:szCs w:val="28"/>
        </w:rPr>
      </w:pPr>
      <w:r w:rsidRPr="00234309">
        <w:rPr>
          <w:b w:val="0"/>
          <w:sz w:val="28"/>
          <w:szCs w:val="28"/>
        </w:rPr>
        <w:t>Интеллектуализация. Получает развитие в подростковом возрасте как адаптивная реакция на предвидение переживания разочарования от какого-либо значимого события или явления. Рассматривается в позиции проявления механизмов аннулирования (сведение на нет вины или переживания), сублимации (трансформирование эмоционального реагирования с одной цели на другую), рационализации (извлечение информационного материала таким образом, чтобы не нарушать оптимальной для субъекта картины мировосприятия).</w:t>
      </w:r>
    </w:p>
    <w:p w:rsidR="00CC379B" w:rsidRPr="00234309" w:rsidRDefault="00CC379B" w:rsidP="003F0595">
      <w:pPr>
        <w:pStyle w:val="1"/>
        <w:numPr>
          <w:ilvl w:val="0"/>
          <w:numId w:val="16"/>
        </w:numPr>
        <w:spacing w:line="360" w:lineRule="auto"/>
        <w:ind w:left="0" w:firstLine="709"/>
        <w:contextualSpacing/>
        <w:jc w:val="both"/>
        <w:rPr>
          <w:b w:val="0"/>
          <w:sz w:val="28"/>
          <w:szCs w:val="28"/>
        </w:rPr>
      </w:pPr>
      <w:r w:rsidRPr="00234309">
        <w:rPr>
          <w:b w:val="0"/>
          <w:sz w:val="28"/>
          <w:szCs w:val="28"/>
        </w:rPr>
        <w:t xml:space="preserve">Реактивное образование. Приобретает развитие в связи со способностью индивида усваивать высшие социальные ценности. Применяется для ограничения эмоционально-личностной реакции на радость от обладания чем-либо и возможностью использовать его. </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Таким образом, подросток в процессе жизнедеятельности, для уменьшения последствий влияния нежелательной информации на собственное сознание, широко применяет механизмы психологической защиты. Так, механизм отрицания, как один из самых ранних в онтогенетическом развитии, срабатывает в случае, если ребенок не желает признавать наличие заболевания. Частое применение механизма интроекции отражается в копировании манер авторитетного лица, что широко распространено в подростковой среде. Включение механизма проецирования подростками часто вызвано нежеланием понимать собственные ошибки, промахи, нежелательное поведение. При этом они приписывают данные черты сверстнику или другому лицу.</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 xml:space="preserve">Нередко в подростковом возрасте включается механизм регрессии, </w:t>
      </w:r>
      <w:r w:rsidR="0081561F" w:rsidRPr="00234309">
        <w:rPr>
          <w:b w:val="0"/>
          <w:sz w:val="28"/>
          <w:szCs w:val="28"/>
        </w:rPr>
        <w:t>ког</w:t>
      </w:r>
      <w:r w:rsidRPr="00234309">
        <w:rPr>
          <w:b w:val="0"/>
          <w:sz w:val="28"/>
          <w:szCs w:val="28"/>
        </w:rPr>
        <w:t xml:space="preserve">да вроде бы уже повзрослевший ребенок вновь ведет себя по-детски, проявляя капризы, беспричинную смену настроения, недовольство. Чаще всего подобные ситуации возникают в семьях, где дети конфликтуют с родителями. </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lastRenderedPageBreak/>
        <w:t xml:space="preserve">Низкую моральную оценку имеет механизм обесценивания, часто используемый в подростковой среде, подразумевающий сохранение собственного достоинства посредством унижения другого (например, применение кличек или указание на физические недостатки). </w:t>
      </w:r>
    </w:p>
    <w:p w:rsidR="00CC379B" w:rsidRPr="00234309" w:rsidRDefault="00CC379B" w:rsidP="003F0595">
      <w:pPr>
        <w:pStyle w:val="1"/>
        <w:spacing w:line="360" w:lineRule="auto"/>
        <w:ind w:firstLine="709"/>
        <w:contextualSpacing/>
        <w:jc w:val="both"/>
        <w:rPr>
          <w:b w:val="0"/>
          <w:sz w:val="28"/>
          <w:szCs w:val="28"/>
        </w:rPr>
      </w:pPr>
      <w:r w:rsidRPr="00234309">
        <w:rPr>
          <w:b w:val="0"/>
          <w:sz w:val="28"/>
          <w:szCs w:val="28"/>
        </w:rPr>
        <w:t xml:space="preserve">Одни из часто встречаемых механизмов в детском и подростковом возрасте выступает фантазирование, что позволяет создавать мнимую социальную действительность. Нередко фантазирование вызывает опасения у родителей, когда данный механизм выражается в частом уходе от действительности, граничащем с </w:t>
      </w:r>
      <w:proofErr w:type="spellStart"/>
      <w:r w:rsidRPr="00234309">
        <w:rPr>
          <w:b w:val="0"/>
          <w:sz w:val="28"/>
          <w:szCs w:val="28"/>
        </w:rPr>
        <w:t>дезадаптивным</w:t>
      </w:r>
      <w:proofErr w:type="spellEnd"/>
      <w:r w:rsidRPr="00234309">
        <w:rPr>
          <w:b w:val="0"/>
          <w:sz w:val="28"/>
          <w:szCs w:val="28"/>
        </w:rPr>
        <w:t xml:space="preserve"> состоянием. Часто фантазирование сопряжено с рационализацией, когда подростки, например, объясняют свое отсутствие логически обоснованными причинами. </w:t>
      </w:r>
    </w:p>
    <w:p w:rsidR="00A30106" w:rsidRDefault="00CC379B" w:rsidP="003F0595">
      <w:pPr>
        <w:pStyle w:val="1"/>
        <w:spacing w:line="360" w:lineRule="auto"/>
        <w:ind w:firstLine="709"/>
        <w:contextualSpacing/>
        <w:jc w:val="both"/>
        <w:rPr>
          <w:b w:val="0"/>
          <w:sz w:val="28"/>
          <w:szCs w:val="28"/>
        </w:rPr>
      </w:pPr>
      <w:r w:rsidRPr="00234309">
        <w:rPr>
          <w:b w:val="0"/>
          <w:sz w:val="28"/>
          <w:szCs w:val="28"/>
        </w:rPr>
        <w:t xml:space="preserve">Таким образом, в подростковой среде применение механизмов психологической защиты наблюдается повсеместно и реализуется в зависимости от эмоционально-личностной устойчивости субъекта социального пространства и желания или нежелания разобраться с причинами и мотивами собственного поведения. </w:t>
      </w:r>
    </w:p>
    <w:p w:rsidR="003F0595" w:rsidRPr="00234309" w:rsidRDefault="003F0595" w:rsidP="003F0595">
      <w:pPr>
        <w:pStyle w:val="1"/>
        <w:spacing w:line="360" w:lineRule="auto"/>
        <w:ind w:firstLine="709"/>
        <w:contextualSpacing/>
        <w:jc w:val="both"/>
        <w:rPr>
          <w:b w:val="0"/>
          <w:sz w:val="28"/>
          <w:szCs w:val="28"/>
        </w:rPr>
      </w:pPr>
    </w:p>
    <w:p w:rsidR="003F0595" w:rsidRDefault="009E42C6" w:rsidP="003F0595">
      <w:pPr>
        <w:spacing w:line="360" w:lineRule="auto"/>
        <w:contextualSpacing/>
        <w:jc w:val="center"/>
        <w:rPr>
          <w:rFonts w:cs="Times New Roman"/>
          <w:b/>
          <w:szCs w:val="28"/>
        </w:rPr>
      </w:pPr>
      <w:r w:rsidRPr="00234309">
        <w:rPr>
          <w:rFonts w:cs="Times New Roman"/>
          <w:b/>
          <w:szCs w:val="28"/>
        </w:rPr>
        <w:t>1.2.1.</w:t>
      </w:r>
      <w:r w:rsidR="00A30106" w:rsidRPr="00234309">
        <w:rPr>
          <w:rFonts w:cs="Times New Roman"/>
          <w:b/>
          <w:szCs w:val="28"/>
        </w:rPr>
        <w:t xml:space="preserve"> Внутренняя картина болезни у детей и подростков</w:t>
      </w:r>
    </w:p>
    <w:p w:rsidR="003F0595" w:rsidRPr="00234309" w:rsidRDefault="00A30106" w:rsidP="003F0595">
      <w:pPr>
        <w:spacing w:line="360" w:lineRule="auto"/>
        <w:contextualSpacing/>
        <w:jc w:val="center"/>
        <w:rPr>
          <w:rFonts w:cs="Times New Roman"/>
          <w:b/>
          <w:szCs w:val="28"/>
        </w:rPr>
      </w:pPr>
      <w:r w:rsidRPr="00234309">
        <w:rPr>
          <w:rFonts w:cs="Times New Roman"/>
          <w:b/>
          <w:szCs w:val="28"/>
        </w:rPr>
        <w:t>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Картина болезни любого человека имеет субъективные показатели и объективные данные, совокупность информативного материала которых позволяют </w:t>
      </w:r>
      <w:r w:rsidR="0094196F" w:rsidRPr="00234309">
        <w:rPr>
          <w:b w:val="0"/>
          <w:sz w:val="28"/>
          <w:szCs w:val="28"/>
        </w:rPr>
        <w:t xml:space="preserve">ему </w:t>
      </w:r>
      <w:r w:rsidRPr="00234309">
        <w:rPr>
          <w:b w:val="0"/>
          <w:sz w:val="28"/>
          <w:szCs w:val="28"/>
        </w:rPr>
        <w:t>составить верную</w:t>
      </w:r>
      <w:r w:rsidR="0094196F" w:rsidRPr="00234309">
        <w:rPr>
          <w:b w:val="0"/>
          <w:sz w:val="28"/>
          <w:szCs w:val="28"/>
        </w:rPr>
        <w:t>, на его взгляд,</w:t>
      </w:r>
      <w:r w:rsidRPr="00234309">
        <w:rPr>
          <w:b w:val="0"/>
          <w:sz w:val="28"/>
          <w:szCs w:val="28"/>
        </w:rPr>
        <w:t xml:space="preserve"> диагностическую интерпретацию заболевания и способствуют определению оптимального метода лечения больного. Показатели наличия того или иного недуга сублимируются во внешних и внутренних представлениях о заболевании в качестве картины болезни.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Внешняя картина боле</w:t>
      </w:r>
      <w:r w:rsidR="0094196F" w:rsidRPr="00234309">
        <w:rPr>
          <w:b w:val="0"/>
          <w:sz w:val="28"/>
          <w:szCs w:val="28"/>
        </w:rPr>
        <w:t xml:space="preserve">зни, согласно работам А.Р. </w:t>
      </w:r>
      <w:proofErr w:type="spellStart"/>
      <w:r w:rsidR="0094196F" w:rsidRPr="00234309">
        <w:rPr>
          <w:b w:val="0"/>
          <w:sz w:val="28"/>
          <w:szCs w:val="28"/>
        </w:rPr>
        <w:t>Лурии</w:t>
      </w:r>
      <w:proofErr w:type="spellEnd"/>
      <w:r w:rsidRPr="00234309">
        <w:rPr>
          <w:b w:val="0"/>
          <w:sz w:val="28"/>
          <w:szCs w:val="28"/>
        </w:rPr>
        <w:t>, представляет собой «…все то, что врачу удается получить доступными дл</w:t>
      </w:r>
      <w:r w:rsidR="00D81097" w:rsidRPr="00234309">
        <w:rPr>
          <w:b w:val="0"/>
          <w:sz w:val="28"/>
          <w:szCs w:val="28"/>
        </w:rPr>
        <w:t xml:space="preserve">я него методами </w:t>
      </w:r>
      <w:r w:rsidR="00D81097" w:rsidRPr="00234309">
        <w:rPr>
          <w:b w:val="0"/>
          <w:sz w:val="28"/>
          <w:szCs w:val="28"/>
        </w:rPr>
        <w:lastRenderedPageBreak/>
        <w:t>исследования» [10</w:t>
      </w:r>
      <w:r w:rsidRPr="00234309">
        <w:rPr>
          <w:b w:val="0"/>
          <w:sz w:val="28"/>
          <w:szCs w:val="28"/>
        </w:rPr>
        <w:t>, с.94]. Здесь могут быть как методы изучения поведенческих реакции человека, его физиогномики и невербальных проявлений, так и основные медицинские методы, включающие биохимические и инструментальные манипуляции, имеющие отражение в виде результатов анализов, кардиограмм, рентгенограмм и т.п.</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По А.Р. </w:t>
      </w:r>
      <w:proofErr w:type="spellStart"/>
      <w:r w:rsidRPr="00234309">
        <w:rPr>
          <w:b w:val="0"/>
          <w:sz w:val="28"/>
          <w:szCs w:val="28"/>
        </w:rPr>
        <w:t>Лурии</w:t>
      </w:r>
      <w:proofErr w:type="spellEnd"/>
      <w:r w:rsidRPr="00234309">
        <w:rPr>
          <w:b w:val="0"/>
          <w:sz w:val="28"/>
          <w:szCs w:val="28"/>
        </w:rPr>
        <w:t>, понятие внутренней картины болезни сосредотачивает в качестве основополагающих признаков такие качественные показатели, как переживания и ощущения больного, его общее самочувствие, субъективное наблюдение за течением болезни</w:t>
      </w:r>
      <w:r w:rsidR="00D81097" w:rsidRPr="00234309">
        <w:rPr>
          <w:b w:val="0"/>
          <w:sz w:val="28"/>
          <w:szCs w:val="28"/>
        </w:rPr>
        <w:t>, причинно-следственную связь [10</w:t>
      </w:r>
      <w:r w:rsidRPr="00234309">
        <w:rPr>
          <w:b w:val="0"/>
          <w:sz w:val="28"/>
          <w:szCs w:val="28"/>
        </w:rPr>
        <w:t xml:space="preserve">, с.95]. Данные показатели характеризуют концептуальные характеристики потенциального внутреннего мира обратившегося за профессиональной помощью, который представлен переживаниями, ощущениями, эмоционально-аффективными проявлениями личности.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Подобное понимание внутренней картины болезни человека отражается и в понимании данного процесса </w:t>
      </w:r>
      <w:proofErr w:type="spellStart"/>
      <w:r w:rsidRPr="00234309">
        <w:rPr>
          <w:b w:val="0"/>
          <w:sz w:val="28"/>
          <w:szCs w:val="28"/>
        </w:rPr>
        <w:t>Гольдштейдером</w:t>
      </w:r>
      <w:proofErr w:type="spellEnd"/>
      <w:r w:rsidRPr="00234309">
        <w:rPr>
          <w:b w:val="0"/>
          <w:sz w:val="28"/>
          <w:szCs w:val="28"/>
        </w:rPr>
        <w:t xml:space="preserve">, который </w:t>
      </w:r>
      <w:r w:rsidR="0094196F" w:rsidRPr="00234309">
        <w:rPr>
          <w:b w:val="0"/>
          <w:sz w:val="28"/>
          <w:szCs w:val="28"/>
        </w:rPr>
        <w:t xml:space="preserve">называл </w:t>
      </w:r>
      <w:r w:rsidRPr="00234309">
        <w:rPr>
          <w:b w:val="0"/>
          <w:sz w:val="28"/>
          <w:szCs w:val="28"/>
        </w:rPr>
        <w:t xml:space="preserve">его </w:t>
      </w:r>
      <w:proofErr w:type="spellStart"/>
      <w:r w:rsidRPr="00234309">
        <w:rPr>
          <w:b w:val="0"/>
          <w:sz w:val="28"/>
          <w:szCs w:val="28"/>
        </w:rPr>
        <w:t>аутопластической</w:t>
      </w:r>
      <w:proofErr w:type="spellEnd"/>
      <w:r w:rsidRPr="00234309">
        <w:rPr>
          <w:b w:val="0"/>
          <w:sz w:val="28"/>
          <w:szCs w:val="28"/>
        </w:rPr>
        <w:t xml:space="preserve"> картиной болезни личности, дифференцируя процесс в интеллектуальном и сенситивном аспектах.</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Однако понимание картины болезни взрослого и ребенка существенно различаются, и чем младше ребенок, тем существеннее эти различия (К.Д. Ефремов, Н.В. Александрова, В.М. Рябов, Д.Н. Исаев, Н.Ю. Ященко и др.). Основными факторами учета внутренней картины мира ребенка могут выступать следующие показатели:</w:t>
      </w:r>
    </w:p>
    <w:p w:rsidR="00A30106" w:rsidRPr="00234309" w:rsidRDefault="00A30106" w:rsidP="003F0595">
      <w:pPr>
        <w:pStyle w:val="1"/>
        <w:numPr>
          <w:ilvl w:val="0"/>
          <w:numId w:val="1"/>
        </w:numPr>
        <w:spacing w:line="360" w:lineRule="auto"/>
        <w:ind w:left="0" w:firstLine="709"/>
        <w:contextualSpacing/>
        <w:jc w:val="both"/>
        <w:rPr>
          <w:b w:val="0"/>
          <w:sz w:val="28"/>
          <w:szCs w:val="28"/>
        </w:rPr>
      </w:pPr>
      <w:r w:rsidRPr="00234309">
        <w:rPr>
          <w:b w:val="0"/>
          <w:sz w:val="28"/>
          <w:szCs w:val="28"/>
        </w:rPr>
        <w:t>Интеллектуальные особенности психики ребенка (особенности мыслительной деятельности, познавательных процессов, операции анализа, синтеза, систематизации, вербализация и т.п.). Данные особенности развития позволяют научиться понимать собственную физическую составляющую «Я», осознавать потребности и проанализировать свои болевые признаки, общее состояние, дискомфорт. Формирование данной системы организма позволяет дополнять и уточнять картину болезни, так как ребенок самостоятельно способен дифференцировать и объяснять ощущения и самочувствие.</w:t>
      </w:r>
    </w:p>
    <w:p w:rsidR="00A30106" w:rsidRPr="00234309" w:rsidRDefault="00A30106" w:rsidP="003F0595">
      <w:pPr>
        <w:pStyle w:val="1"/>
        <w:numPr>
          <w:ilvl w:val="0"/>
          <w:numId w:val="1"/>
        </w:numPr>
        <w:spacing w:line="360" w:lineRule="auto"/>
        <w:ind w:left="0" w:firstLine="709"/>
        <w:contextualSpacing/>
        <w:jc w:val="both"/>
        <w:rPr>
          <w:b w:val="0"/>
          <w:sz w:val="28"/>
          <w:szCs w:val="28"/>
        </w:rPr>
      </w:pPr>
      <w:r w:rsidRPr="00234309">
        <w:rPr>
          <w:b w:val="0"/>
          <w:sz w:val="28"/>
          <w:szCs w:val="28"/>
        </w:rPr>
        <w:lastRenderedPageBreak/>
        <w:t>Наличие знаний анатомо-физиологического харак</w:t>
      </w:r>
      <w:r w:rsidR="0094196F" w:rsidRPr="00234309">
        <w:rPr>
          <w:b w:val="0"/>
          <w:sz w:val="28"/>
          <w:szCs w:val="28"/>
        </w:rPr>
        <w:t>тера (понятие здоровья, лечебного взаимодействия</w:t>
      </w:r>
      <w:r w:rsidRPr="00234309">
        <w:rPr>
          <w:b w:val="0"/>
          <w:sz w:val="28"/>
          <w:szCs w:val="28"/>
        </w:rPr>
        <w:t>, ориентирование в особенностях строения организма, его функций и систем и т.п.). Наличие знаний данного характера имеет возрастную дифференциацию: наиболее часто дети только к моменту поступления в школу могут иметь четкие представления о состоянии здоровья или болезни. Первоначальная дифференциация состояния здоровья детей дошкольного возраста рассматривается как состояние комфорта или его отсутствия [</w:t>
      </w:r>
      <w:proofErr w:type="spellStart"/>
      <w:r w:rsidRPr="00234309">
        <w:rPr>
          <w:b w:val="0"/>
          <w:sz w:val="28"/>
          <w:szCs w:val="28"/>
        </w:rPr>
        <w:t>Mechanic</w:t>
      </w:r>
      <w:proofErr w:type="spellEnd"/>
      <w:r w:rsidRPr="00234309">
        <w:rPr>
          <w:b w:val="0"/>
          <w:sz w:val="28"/>
          <w:szCs w:val="28"/>
        </w:rPr>
        <w:t xml:space="preserve"> D., 1964; </w:t>
      </w:r>
      <w:proofErr w:type="spellStart"/>
      <w:r w:rsidRPr="00234309">
        <w:rPr>
          <w:b w:val="0"/>
          <w:sz w:val="28"/>
          <w:szCs w:val="28"/>
        </w:rPr>
        <w:t>Lewis</w:t>
      </w:r>
      <w:proofErr w:type="spellEnd"/>
      <w:r w:rsidRPr="00234309">
        <w:rPr>
          <w:b w:val="0"/>
          <w:sz w:val="28"/>
          <w:szCs w:val="28"/>
        </w:rPr>
        <w:t xml:space="preserve"> J., </w:t>
      </w:r>
      <w:proofErr w:type="spellStart"/>
      <w:r w:rsidRPr="00234309">
        <w:rPr>
          <w:b w:val="0"/>
          <w:sz w:val="28"/>
          <w:szCs w:val="28"/>
        </w:rPr>
        <w:t>Lewis</w:t>
      </w:r>
      <w:proofErr w:type="spellEnd"/>
      <w:r w:rsidRPr="00234309">
        <w:rPr>
          <w:b w:val="0"/>
          <w:sz w:val="28"/>
          <w:szCs w:val="28"/>
        </w:rPr>
        <w:t xml:space="preserve"> R., 1974], дети младшего школьного возраста используют понятия соматического </w:t>
      </w:r>
      <w:proofErr w:type="gramStart"/>
      <w:r w:rsidRPr="00234309">
        <w:rPr>
          <w:b w:val="0"/>
          <w:sz w:val="28"/>
          <w:szCs w:val="28"/>
        </w:rPr>
        <w:t>благополучия</w:t>
      </w:r>
      <w:proofErr w:type="gramEnd"/>
      <w:r w:rsidRPr="00234309">
        <w:rPr>
          <w:b w:val="0"/>
          <w:sz w:val="28"/>
          <w:szCs w:val="28"/>
        </w:rPr>
        <w:t xml:space="preserve"> и дети подросткового возраста ориентируются на возможность быть социально активными.</w:t>
      </w:r>
    </w:p>
    <w:p w:rsidR="00A30106" w:rsidRPr="00234309" w:rsidRDefault="00A30106" w:rsidP="003F0595">
      <w:pPr>
        <w:pStyle w:val="1"/>
        <w:numPr>
          <w:ilvl w:val="0"/>
          <w:numId w:val="1"/>
        </w:numPr>
        <w:spacing w:line="360" w:lineRule="auto"/>
        <w:ind w:left="0" w:firstLine="709"/>
        <w:contextualSpacing/>
        <w:jc w:val="both"/>
        <w:rPr>
          <w:b w:val="0"/>
          <w:sz w:val="28"/>
          <w:szCs w:val="28"/>
        </w:rPr>
      </w:pPr>
      <w:r w:rsidRPr="00234309">
        <w:rPr>
          <w:b w:val="0"/>
          <w:sz w:val="28"/>
          <w:szCs w:val="28"/>
        </w:rPr>
        <w:t xml:space="preserve">Наличие определенного жизненного опыта ребенка и перенесенные ранее заболевания. Определенно, если ребенок имеет опытное свидетельство оптимального и положительного результата лечения заболевания, то его оптимизм и психологический настрой будут способствовать благоприятному течению терапевтического взаимодействия. Однако наличие отрицательного опыта формирует неуверенность в выздоровлении и желании принимать лечение и следовать врачебным рекомендациям. </w:t>
      </w:r>
    </w:p>
    <w:p w:rsidR="00A30106" w:rsidRPr="00234309" w:rsidRDefault="00A30106" w:rsidP="003F0595">
      <w:pPr>
        <w:pStyle w:val="1"/>
        <w:numPr>
          <w:ilvl w:val="0"/>
          <w:numId w:val="1"/>
        </w:numPr>
        <w:spacing w:line="360" w:lineRule="auto"/>
        <w:ind w:left="0" w:firstLine="709"/>
        <w:contextualSpacing/>
        <w:jc w:val="both"/>
        <w:rPr>
          <w:b w:val="0"/>
          <w:sz w:val="28"/>
          <w:szCs w:val="28"/>
        </w:rPr>
      </w:pPr>
      <w:r w:rsidRPr="00234309">
        <w:rPr>
          <w:b w:val="0"/>
          <w:sz w:val="28"/>
          <w:szCs w:val="28"/>
        </w:rPr>
        <w:t>Информация о заболевании, особенно если об этом информируют родители. Именно родители оказываются рядом в трудной ситуации, и их эмоциональный настрой передается ребенку (С.М. Зелинский). Дети школьного возраста могут быть зависимы в информационном плане от ровесников, даже не обладающих достаточной компетенцией в рассматриваемых вопросах. Дети подросткового возраста используют доступные средства Интернет-источников и справочной литературы, но также достаточно часто обращают</w:t>
      </w:r>
      <w:r w:rsidR="00D81097" w:rsidRPr="00234309">
        <w:rPr>
          <w:b w:val="0"/>
          <w:sz w:val="28"/>
          <w:szCs w:val="28"/>
        </w:rPr>
        <w:t>ся за сведениями к родителям [16</w:t>
      </w:r>
      <w:r w:rsidRPr="00234309">
        <w:rPr>
          <w:b w:val="0"/>
          <w:sz w:val="28"/>
          <w:szCs w:val="28"/>
        </w:rPr>
        <w:t xml:space="preserve">, с.121]. </w:t>
      </w:r>
    </w:p>
    <w:p w:rsidR="00A30106" w:rsidRPr="00234309" w:rsidRDefault="00A30106" w:rsidP="003F0595">
      <w:pPr>
        <w:pStyle w:val="1"/>
        <w:numPr>
          <w:ilvl w:val="0"/>
          <w:numId w:val="1"/>
        </w:numPr>
        <w:spacing w:line="360" w:lineRule="auto"/>
        <w:ind w:left="0" w:firstLine="709"/>
        <w:contextualSpacing/>
        <w:jc w:val="both"/>
        <w:rPr>
          <w:b w:val="0"/>
          <w:sz w:val="28"/>
          <w:szCs w:val="28"/>
        </w:rPr>
      </w:pPr>
      <w:r w:rsidRPr="00234309">
        <w:rPr>
          <w:b w:val="0"/>
          <w:sz w:val="28"/>
          <w:szCs w:val="28"/>
        </w:rPr>
        <w:t xml:space="preserve">Особенности эмоционально-аффективной сферы ребенка. В зависимости от эмоционального отношения к болезни, дети могут формировать собственное отношение к процессу лечения. Особенности темперамента и </w:t>
      </w:r>
      <w:r w:rsidRPr="00234309">
        <w:rPr>
          <w:b w:val="0"/>
          <w:sz w:val="28"/>
          <w:szCs w:val="28"/>
        </w:rPr>
        <w:lastRenderedPageBreak/>
        <w:t xml:space="preserve">характерологические проявления либо способствуют терапии, либо развиваются как нейтральное отношение, но могут быть выражены в отрицании лечения и агрессивных поведенческих реакциях (В.М. Смирнова, Б.Г. Фролов, Т.Н. </w:t>
      </w:r>
      <w:proofErr w:type="spellStart"/>
      <w:r w:rsidRPr="00234309">
        <w:rPr>
          <w:b w:val="0"/>
          <w:sz w:val="28"/>
          <w:szCs w:val="28"/>
        </w:rPr>
        <w:t>Резникова</w:t>
      </w:r>
      <w:proofErr w:type="spellEnd"/>
      <w:r w:rsidRPr="00234309">
        <w:rPr>
          <w:b w:val="0"/>
          <w:sz w:val="28"/>
          <w:szCs w:val="28"/>
        </w:rPr>
        <w:t xml:space="preserve">). </w:t>
      </w:r>
    </w:p>
    <w:p w:rsidR="00A30106" w:rsidRPr="00234309" w:rsidRDefault="00A30106" w:rsidP="003F0595">
      <w:pPr>
        <w:pStyle w:val="1"/>
        <w:numPr>
          <w:ilvl w:val="0"/>
          <w:numId w:val="1"/>
        </w:numPr>
        <w:spacing w:line="360" w:lineRule="auto"/>
        <w:ind w:left="0" w:firstLine="709"/>
        <w:contextualSpacing/>
        <w:jc w:val="both"/>
        <w:rPr>
          <w:b w:val="0"/>
          <w:sz w:val="28"/>
          <w:szCs w:val="28"/>
        </w:rPr>
      </w:pPr>
      <w:r w:rsidRPr="00234309">
        <w:rPr>
          <w:b w:val="0"/>
          <w:sz w:val="28"/>
          <w:szCs w:val="28"/>
        </w:rPr>
        <w:t>Гендерная принадлежность. Девочки акцентируют внимание на социальном показателе возможности</w:t>
      </w:r>
      <w:r w:rsidR="00F22330" w:rsidRPr="00234309">
        <w:rPr>
          <w:b w:val="0"/>
          <w:sz w:val="28"/>
          <w:szCs w:val="28"/>
        </w:rPr>
        <w:t xml:space="preserve"> чего-либо</w:t>
      </w:r>
      <w:r w:rsidRPr="00234309">
        <w:rPr>
          <w:b w:val="0"/>
          <w:sz w:val="28"/>
          <w:szCs w:val="28"/>
        </w:rPr>
        <w:t xml:space="preserve"> при заболевании, что выражается в возможности гулять с другими девочками, ходить в школу и т.п. (И.В. Грошев, Г.К. </w:t>
      </w:r>
      <w:proofErr w:type="spellStart"/>
      <w:r w:rsidRPr="00234309">
        <w:rPr>
          <w:b w:val="0"/>
          <w:sz w:val="28"/>
          <w:szCs w:val="28"/>
        </w:rPr>
        <w:t>Поппе</w:t>
      </w:r>
      <w:proofErr w:type="spellEnd"/>
      <w:r w:rsidRPr="00234309">
        <w:rPr>
          <w:b w:val="0"/>
          <w:sz w:val="28"/>
          <w:szCs w:val="28"/>
        </w:rPr>
        <w:t>, С.М. Зелинский). Мальчики менее объективны и их отношение к болезни имеет индивидуальный характер.</w:t>
      </w:r>
    </w:p>
    <w:p w:rsidR="00A30106" w:rsidRPr="00234309" w:rsidRDefault="00F22330" w:rsidP="003F0595">
      <w:pPr>
        <w:pStyle w:val="1"/>
        <w:numPr>
          <w:ilvl w:val="0"/>
          <w:numId w:val="1"/>
        </w:numPr>
        <w:spacing w:line="360" w:lineRule="auto"/>
        <w:ind w:left="0" w:firstLine="709"/>
        <w:contextualSpacing/>
        <w:jc w:val="both"/>
        <w:rPr>
          <w:b w:val="0"/>
          <w:sz w:val="28"/>
          <w:szCs w:val="28"/>
        </w:rPr>
      </w:pPr>
      <w:r w:rsidRPr="00234309">
        <w:rPr>
          <w:b w:val="0"/>
          <w:sz w:val="28"/>
          <w:szCs w:val="28"/>
        </w:rPr>
        <w:t>Необходимость госпитализации. И</w:t>
      </w:r>
      <w:r w:rsidR="00A30106" w:rsidRPr="00234309">
        <w:rPr>
          <w:b w:val="0"/>
          <w:sz w:val="28"/>
          <w:szCs w:val="28"/>
        </w:rPr>
        <w:t xml:space="preserve">меет  характер преобладающего психотравмирующего фактора. Отрыв от привычного образа жизни, близких и друзей, пребывание в палате, медицинские манипуляции и т.п. представляют </w:t>
      </w:r>
      <w:r w:rsidRPr="00234309">
        <w:rPr>
          <w:b w:val="0"/>
          <w:sz w:val="28"/>
          <w:szCs w:val="28"/>
        </w:rPr>
        <w:t xml:space="preserve">психическую </w:t>
      </w:r>
      <w:r w:rsidR="00A30106" w:rsidRPr="00234309">
        <w:rPr>
          <w:b w:val="0"/>
          <w:sz w:val="28"/>
          <w:szCs w:val="28"/>
        </w:rPr>
        <w:t xml:space="preserve">травму для любого ребенка. Пребывание в данных условиях искажает внутреннюю картину болезни, так как ребенок находится под влиянием эмоционально-отрицательного фактора. </w:t>
      </w:r>
    </w:p>
    <w:p w:rsidR="00A30106" w:rsidRPr="00234309" w:rsidRDefault="00A30106" w:rsidP="003F0595">
      <w:pPr>
        <w:pStyle w:val="1"/>
        <w:numPr>
          <w:ilvl w:val="0"/>
          <w:numId w:val="1"/>
        </w:numPr>
        <w:spacing w:line="360" w:lineRule="auto"/>
        <w:ind w:left="0" w:firstLine="709"/>
        <w:contextualSpacing/>
        <w:jc w:val="both"/>
        <w:rPr>
          <w:b w:val="0"/>
          <w:sz w:val="28"/>
          <w:szCs w:val="28"/>
        </w:rPr>
      </w:pPr>
      <w:r w:rsidRPr="00234309">
        <w:rPr>
          <w:b w:val="0"/>
          <w:sz w:val="28"/>
          <w:szCs w:val="28"/>
        </w:rPr>
        <w:t>Роль родителей и близких людей в реакции на заболевание ребенка. Эмоционально-психологический климат, сопровождающий процесс лечения ребенка в стационаре или в домашних условиях, формируется вследствие участия родителей или лиц, их заменяющих, в данном процессе. При это</w:t>
      </w:r>
      <w:r w:rsidR="00F22330" w:rsidRPr="00234309">
        <w:rPr>
          <w:b w:val="0"/>
          <w:sz w:val="28"/>
          <w:szCs w:val="28"/>
        </w:rPr>
        <w:t>м</w:t>
      </w:r>
      <w:r w:rsidRPr="00234309">
        <w:rPr>
          <w:b w:val="0"/>
          <w:sz w:val="28"/>
          <w:szCs w:val="28"/>
        </w:rPr>
        <w:t xml:space="preserve"> поведение, общение, взаимодействие ребенка с ними является одним из ключевых факторов позитивного следствия терапевтического процесса. Ребенок, наблюдая реакцию и поведение взрослых, э</w:t>
      </w:r>
      <w:r w:rsidR="00F22330" w:rsidRPr="00234309">
        <w:rPr>
          <w:b w:val="0"/>
          <w:sz w:val="28"/>
          <w:szCs w:val="28"/>
        </w:rPr>
        <w:t>моционально воспринимает позицию</w:t>
      </w:r>
      <w:r w:rsidRPr="00234309">
        <w:rPr>
          <w:b w:val="0"/>
          <w:sz w:val="28"/>
          <w:szCs w:val="28"/>
        </w:rPr>
        <w:t xml:space="preserve"> другого. Если она оптимальная, то состояние ребенка также будет соответствовать норме.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Однако нередко имеют место формы отрицательного реагирования взрослого, что ведет к негативным показателям в психическом состоянии больного. Такими реакциями являются, по Л.П. Урванцеву, «паническое бессилие» (преобладает чувство обреченности и бессмысленности борьбы за жизнь), «вытеснение» (игнорирование опасных для здоровья ребенка </w:t>
      </w:r>
      <w:r w:rsidRPr="00234309">
        <w:rPr>
          <w:b w:val="0"/>
          <w:sz w:val="28"/>
          <w:szCs w:val="28"/>
        </w:rPr>
        <w:lastRenderedPageBreak/>
        <w:t>симптомов родителями по их субъективно значимым причинам), «уход в болезнь» (чрезмерная озабоченность заболеванием способствует формированию инфантильного поведения ребенка).</w:t>
      </w:r>
    </w:p>
    <w:p w:rsidR="00A30106" w:rsidRPr="00234309" w:rsidRDefault="00A30106" w:rsidP="003F0595">
      <w:pPr>
        <w:pStyle w:val="1"/>
        <w:numPr>
          <w:ilvl w:val="0"/>
          <w:numId w:val="1"/>
        </w:numPr>
        <w:spacing w:line="360" w:lineRule="auto"/>
        <w:ind w:left="0" w:firstLine="709"/>
        <w:contextualSpacing/>
        <w:jc w:val="both"/>
        <w:rPr>
          <w:b w:val="0"/>
          <w:sz w:val="28"/>
          <w:szCs w:val="28"/>
        </w:rPr>
      </w:pPr>
      <w:r w:rsidRPr="00234309">
        <w:rPr>
          <w:b w:val="0"/>
          <w:sz w:val="28"/>
          <w:szCs w:val="28"/>
        </w:rPr>
        <w:t xml:space="preserve">Роль медицинского персонала. Отзывчивое, внимательное и добросердечное отношение формируют уверенность в позитивном исходе лечение. Наоборот, при часто звучащих </w:t>
      </w:r>
      <w:r w:rsidR="00F22330" w:rsidRPr="00234309">
        <w:rPr>
          <w:b w:val="0"/>
          <w:sz w:val="28"/>
          <w:szCs w:val="28"/>
        </w:rPr>
        <w:t xml:space="preserve">негативных или неопределенных </w:t>
      </w:r>
      <w:r w:rsidRPr="00234309">
        <w:rPr>
          <w:b w:val="0"/>
          <w:sz w:val="28"/>
          <w:szCs w:val="28"/>
        </w:rPr>
        <w:t xml:space="preserve">прогнозах </w:t>
      </w:r>
      <w:r w:rsidR="00F22330" w:rsidRPr="00234309">
        <w:rPr>
          <w:b w:val="0"/>
          <w:sz w:val="28"/>
          <w:szCs w:val="28"/>
        </w:rPr>
        <w:t xml:space="preserve">болезни </w:t>
      </w:r>
      <w:r w:rsidRPr="00234309">
        <w:rPr>
          <w:b w:val="0"/>
          <w:sz w:val="28"/>
          <w:szCs w:val="28"/>
        </w:rPr>
        <w:t xml:space="preserve">от персонала возникает опасение и неверие в собственные силы и процесс выздоровления. </w:t>
      </w:r>
    </w:p>
    <w:p w:rsidR="007F795F" w:rsidRPr="00234309" w:rsidRDefault="00A30106" w:rsidP="003F0595">
      <w:pPr>
        <w:pStyle w:val="1"/>
        <w:numPr>
          <w:ilvl w:val="0"/>
          <w:numId w:val="1"/>
        </w:numPr>
        <w:spacing w:line="360" w:lineRule="auto"/>
        <w:ind w:left="0" w:firstLine="709"/>
        <w:contextualSpacing/>
        <w:jc w:val="both"/>
        <w:rPr>
          <w:b w:val="0"/>
          <w:sz w:val="28"/>
          <w:szCs w:val="28"/>
        </w:rPr>
      </w:pPr>
      <w:r w:rsidRPr="00234309">
        <w:rPr>
          <w:b w:val="0"/>
          <w:sz w:val="28"/>
          <w:szCs w:val="28"/>
        </w:rPr>
        <w:t xml:space="preserve">Наличие представления о болезни. Для оптимального терапевтического лечения важно научить пациента понимать болезнь и настраиваться на излечение. Для этого врач на понятном ребенку языке поясняет некоторые моменты </w:t>
      </w:r>
      <w:r w:rsidR="007F795F" w:rsidRPr="00234309">
        <w:rPr>
          <w:b w:val="0"/>
          <w:sz w:val="28"/>
          <w:szCs w:val="28"/>
        </w:rPr>
        <w:t>болезни и ее лечения</w:t>
      </w:r>
      <w:r w:rsidRPr="00234309">
        <w:rPr>
          <w:b w:val="0"/>
          <w:sz w:val="28"/>
          <w:szCs w:val="28"/>
        </w:rPr>
        <w:t xml:space="preserve">, что является необходимым фактором для полноценного понимания </w:t>
      </w:r>
      <w:r w:rsidR="007F795F" w:rsidRPr="00234309">
        <w:rPr>
          <w:b w:val="0"/>
          <w:sz w:val="28"/>
          <w:szCs w:val="28"/>
        </w:rPr>
        <w:t xml:space="preserve">ребенком своего заболевания. </w:t>
      </w:r>
    </w:p>
    <w:p w:rsidR="007F795F" w:rsidRPr="00234309" w:rsidRDefault="007F795F" w:rsidP="003F0595">
      <w:pPr>
        <w:pStyle w:val="1"/>
        <w:spacing w:line="360" w:lineRule="auto"/>
        <w:contextualSpacing/>
        <w:jc w:val="both"/>
        <w:rPr>
          <w:b w:val="0"/>
          <w:sz w:val="28"/>
          <w:szCs w:val="28"/>
        </w:rPr>
      </w:pPr>
      <w:r w:rsidRPr="00234309">
        <w:rPr>
          <w:b w:val="0"/>
          <w:sz w:val="28"/>
          <w:szCs w:val="28"/>
        </w:rPr>
        <w:t xml:space="preserve">               </w:t>
      </w:r>
      <w:r w:rsidR="00A30106" w:rsidRPr="00234309">
        <w:rPr>
          <w:b w:val="0"/>
          <w:sz w:val="28"/>
          <w:szCs w:val="28"/>
        </w:rPr>
        <w:t>Таким образом, внутренняя карти</w:t>
      </w:r>
      <w:r w:rsidRPr="00234309">
        <w:rPr>
          <w:b w:val="0"/>
          <w:sz w:val="28"/>
          <w:szCs w:val="28"/>
        </w:rPr>
        <w:t>на болезни у детей и подростков</w:t>
      </w:r>
    </w:p>
    <w:p w:rsidR="00A30106" w:rsidRPr="00234309" w:rsidRDefault="00A30106" w:rsidP="003F0595">
      <w:pPr>
        <w:pStyle w:val="1"/>
        <w:spacing w:line="360" w:lineRule="auto"/>
        <w:contextualSpacing/>
        <w:jc w:val="both"/>
        <w:rPr>
          <w:b w:val="0"/>
          <w:sz w:val="28"/>
          <w:szCs w:val="28"/>
        </w:rPr>
      </w:pPr>
      <w:r w:rsidRPr="00234309">
        <w:rPr>
          <w:b w:val="0"/>
          <w:sz w:val="28"/>
          <w:szCs w:val="28"/>
        </w:rPr>
        <w:t>зависит от совокупности факторов, способн</w:t>
      </w:r>
      <w:r w:rsidR="00D81097" w:rsidRPr="00234309">
        <w:rPr>
          <w:b w:val="0"/>
          <w:sz w:val="28"/>
          <w:szCs w:val="28"/>
        </w:rPr>
        <w:t>ых повлиять на ее восприятие [9</w:t>
      </w:r>
      <w:r w:rsidRPr="00234309">
        <w:rPr>
          <w:b w:val="0"/>
          <w:sz w:val="28"/>
          <w:szCs w:val="28"/>
        </w:rPr>
        <w:t xml:space="preserve">, с.82]. При этом важно научить ребенка адекватно воспринимать болезнь и выражать свое отношение к ней. Первоначальные сведения, которые правомерно представить ребенку дошкольного возраста, постепенно должны усложняться и дополняться </w:t>
      </w:r>
      <w:r w:rsidR="007F795F" w:rsidRPr="00234309">
        <w:rPr>
          <w:b w:val="0"/>
          <w:sz w:val="28"/>
          <w:szCs w:val="28"/>
        </w:rPr>
        <w:t xml:space="preserve">в зависимости от возраста </w:t>
      </w:r>
      <w:r w:rsidRPr="00234309">
        <w:rPr>
          <w:b w:val="0"/>
          <w:sz w:val="28"/>
          <w:szCs w:val="28"/>
        </w:rPr>
        <w:t>ребенка. Любой разговор о заболеваниях необходимо завершать оптимистичным настроем. Также необходимо дифференцировать возможность подачи информации с учетом личностных реакций ребенка на болезнь.</w:t>
      </w:r>
    </w:p>
    <w:p w:rsidR="00A30106" w:rsidRPr="00234309" w:rsidRDefault="00A30106" w:rsidP="003F0595">
      <w:pPr>
        <w:pStyle w:val="1"/>
        <w:spacing w:line="360" w:lineRule="auto"/>
        <w:contextualSpacing/>
        <w:jc w:val="both"/>
        <w:rPr>
          <w:b w:val="0"/>
          <w:sz w:val="28"/>
          <w:szCs w:val="28"/>
        </w:rPr>
      </w:pPr>
    </w:p>
    <w:p w:rsidR="00A30106" w:rsidRDefault="00A30106" w:rsidP="003F0595">
      <w:pPr>
        <w:pStyle w:val="1"/>
        <w:spacing w:line="360" w:lineRule="auto"/>
        <w:ind w:firstLine="709"/>
        <w:contextualSpacing/>
        <w:jc w:val="center"/>
        <w:rPr>
          <w:sz w:val="28"/>
          <w:szCs w:val="28"/>
        </w:rPr>
      </w:pPr>
      <w:r w:rsidRPr="00234309">
        <w:rPr>
          <w:sz w:val="28"/>
          <w:szCs w:val="28"/>
        </w:rPr>
        <w:t>1.2</w:t>
      </w:r>
      <w:r w:rsidR="00CC379B" w:rsidRPr="00234309">
        <w:rPr>
          <w:sz w:val="28"/>
          <w:szCs w:val="28"/>
        </w:rPr>
        <w:t>.2.</w:t>
      </w:r>
      <w:r w:rsidRPr="00234309">
        <w:rPr>
          <w:sz w:val="28"/>
          <w:szCs w:val="28"/>
        </w:rPr>
        <w:t xml:space="preserve"> Личностные реакции на болезнь</w:t>
      </w:r>
    </w:p>
    <w:p w:rsidR="003F0595" w:rsidRPr="003F0595" w:rsidRDefault="003F0595" w:rsidP="003F0595">
      <w:pPr>
        <w:pStyle w:val="1"/>
        <w:spacing w:line="360" w:lineRule="auto"/>
        <w:ind w:firstLine="709"/>
        <w:contextualSpacing/>
        <w:jc w:val="center"/>
        <w:rPr>
          <w:sz w:val="28"/>
          <w:szCs w:val="28"/>
        </w:rPr>
      </w:pPr>
    </w:p>
    <w:p w:rsidR="00A30106" w:rsidRPr="00234309" w:rsidRDefault="00A30106" w:rsidP="003F0595">
      <w:pPr>
        <w:pStyle w:val="ad"/>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 xml:space="preserve">Существуют разные реакции на болезни, </w:t>
      </w:r>
      <w:r w:rsidR="007F795F" w:rsidRPr="00234309">
        <w:rPr>
          <w:rFonts w:ascii="Times New Roman" w:hAnsi="Times New Roman" w:cs="Times New Roman"/>
          <w:sz w:val="28"/>
          <w:szCs w:val="28"/>
        </w:rPr>
        <w:t>требующие</w:t>
      </w:r>
      <w:r w:rsidRPr="00234309">
        <w:rPr>
          <w:rFonts w:ascii="Times New Roman" w:hAnsi="Times New Roman" w:cs="Times New Roman"/>
          <w:sz w:val="28"/>
          <w:szCs w:val="28"/>
        </w:rPr>
        <w:t xml:space="preserve"> лечения и госпитализации.  Выделяют следующие формы реакций, которые характерны для дошкольников и школьников: реакции отказа, реакции оппозиции, реакции имитации, реакции компенсации, реакции гиперкомпенсации. </w:t>
      </w:r>
      <w:proofErr w:type="gramStart"/>
      <w:r w:rsidRPr="00234309">
        <w:rPr>
          <w:rFonts w:ascii="Times New Roman" w:hAnsi="Times New Roman" w:cs="Times New Roman"/>
          <w:sz w:val="28"/>
          <w:szCs w:val="28"/>
        </w:rPr>
        <w:t>В подростко</w:t>
      </w:r>
      <w:r w:rsidR="007F795F" w:rsidRPr="00234309">
        <w:rPr>
          <w:rFonts w:ascii="Times New Roman" w:hAnsi="Times New Roman" w:cs="Times New Roman"/>
          <w:sz w:val="28"/>
          <w:szCs w:val="28"/>
        </w:rPr>
        <w:t xml:space="preserve">вом возрасте </w:t>
      </w:r>
      <w:r w:rsidR="007F795F" w:rsidRPr="00234309">
        <w:rPr>
          <w:rFonts w:ascii="Times New Roman" w:hAnsi="Times New Roman" w:cs="Times New Roman"/>
          <w:sz w:val="28"/>
          <w:szCs w:val="28"/>
        </w:rPr>
        <w:lastRenderedPageBreak/>
        <w:t>добавляются к перечисленным следующие:</w:t>
      </w:r>
      <w:r w:rsidRPr="00234309">
        <w:rPr>
          <w:rFonts w:ascii="Times New Roman" w:hAnsi="Times New Roman" w:cs="Times New Roman"/>
          <w:sz w:val="28"/>
          <w:szCs w:val="28"/>
        </w:rPr>
        <w:t xml:space="preserve">  реакции эмансипации, реакции группирования со сверстниками, реакции увлечения, реакции связанные с формированием сексуального влечения.</w:t>
      </w:r>
      <w:proofErr w:type="gramEnd"/>
      <w:r w:rsidRPr="00234309">
        <w:rPr>
          <w:rFonts w:ascii="Times New Roman" w:hAnsi="Times New Roman" w:cs="Times New Roman"/>
          <w:sz w:val="28"/>
          <w:szCs w:val="28"/>
        </w:rPr>
        <w:t xml:space="preserve"> При разных степ</w:t>
      </w:r>
      <w:r w:rsidR="007F795F" w:rsidRPr="00234309">
        <w:rPr>
          <w:rFonts w:ascii="Times New Roman" w:hAnsi="Times New Roman" w:cs="Times New Roman"/>
          <w:sz w:val="28"/>
          <w:szCs w:val="28"/>
        </w:rPr>
        <w:t>енях тяжести заболеваемости по-</w:t>
      </w:r>
      <w:r w:rsidRPr="00234309">
        <w:rPr>
          <w:rFonts w:ascii="Times New Roman" w:hAnsi="Times New Roman" w:cs="Times New Roman"/>
          <w:sz w:val="28"/>
          <w:szCs w:val="28"/>
        </w:rPr>
        <w:t xml:space="preserve">разному проявляются реакции или </w:t>
      </w:r>
      <w:r w:rsidR="007F795F" w:rsidRPr="00234309">
        <w:rPr>
          <w:rFonts w:ascii="Times New Roman" w:hAnsi="Times New Roman" w:cs="Times New Roman"/>
          <w:sz w:val="28"/>
          <w:szCs w:val="28"/>
        </w:rPr>
        <w:t xml:space="preserve">они </w:t>
      </w:r>
      <w:r w:rsidRPr="00234309">
        <w:rPr>
          <w:rFonts w:ascii="Times New Roman" w:hAnsi="Times New Roman" w:cs="Times New Roman"/>
          <w:sz w:val="28"/>
          <w:szCs w:val="28"/>
        </w:rPr>
        <w:t>мо</w:t>
      </w:r>
      <w:r w:rsidR="007F795F" w:rsidRPr="00234309">
        <w:rPr>
          <w:rFonts w:ascii="Times New Roman" w:hAnsi="Times New Roman" w:cs="Times New Roman"/>
          <w:sz w:val="28"/>
          <w:szCs w:val="28"/>
        </w:rPr>
        <w:t>гут  отсутствовать в том случае</w:t>
      </w:r>
      <w:r w:rsidRPr="00234309">
        <w:rPr>
          <w:rFonts w:ascii="Times New Roman" w:hAnsi="Times New Roman" w:cs="Times New Roman"/>
          <w:sz w:val="28"/>
          <w:szCs w:val="28"/>
        </w:rPr>
        <w:t>,</w:t>
      </w:r>
      <w:r w:rsidR="007F795F" w:rsidRPr="00234309">
        <w:rPr>
          <w:rFonts w:ascii="Times New Roman" w:hAnsi="Times New Roman" w:cs="Times New Roman"/>
          <w:sz w:val="28"/>
          <w:szCs w:val="28"/>
        </w:rPr>
        <w:t xml:space="preserve"> </w:t>
      </w:r>
      <w:r w:rsidRPr="00234309">
        <w:rPr>
          <w:rFonts w:ascii="Times New Roman" w:hAnsi="Times New Roman" w:cs="Times New Roman"/>
          <w:sz w:val="28"/>
          <w:szCs w:val="28"/>
        </w:rPr>
        <w:t>когда болезнь не влияет на изменения привычной жизни ребенка. Разберем каждую реакцию детально.</w:t>
      </w:r>
    </w:p>
    <w:p w:rsidR="00A30106" w:rsidRPr="00234309" w:rsidRDefault="00A30106" w:rsidP="003F0595">
      <w:pPr>
        <w:pStyle w:val="ad"/>
        <w:numPr>
          <w:ilvl w:val="0"/>
          <w:numId w:val="19"/>
        </w:numPr>
        <w:spacing w:line="360" w:lineRule="auto"/>
        <w:ind w:left="714" w:hanging="357"/>
        <w:jc w:val="both"/>
        <w:rPr>
          <w:rFonts w:ascii="Times New Roman" w:hAnsi="Times New Roman" w:cs="Times New Roman"/>
          <w:sz w:val="28"/>
          <w:szCs w:val="28"/>
        </w:rPr>
      </w:pPr>
      <w:r w:rsidRPr="00234309">
        <w:rPr>
          <w:rFonts w:ascii="Times New Roman" w:hAnsi="Times New Roman" w:cs="Times New Roman"/>
          <w:sz w:val="28"/>
          <w:szCs w:val="28"/>
        </w:rPr>
        <w:t xml:space="preserve">Реакция протеста (оппозиции). Данная реакция встречается чаще, чем другие реакции. </w:t>
      </w:r>
      <w:proofErr w:type="gramStart"/>
      <w:r w:rsidRPr="00234309">
        <w:rPr>
          <w:rFonts w:ascii="Times New Roman" w:hAnsi="Times New Roman" w:cs="Times New Roman"/>
          <w:sz w:val="28"/>
          <w:szCs w:val="28"/>
        </w:rPr>
        <w:t>Оппозиция может нести за собой совокупность  эмоциональных переживаний: переживание обиды, неудовлетворенность отношениями с близкими, ущемленность, самолюбия.</w:t>
      </w:r>
      <w:proofErr w:type="gramEnd"/>
      <w:r w:rsidRPr="00234309">
        <w:rPr>
          <w:rFonts w:ascii="Times New Roman" w:hAnsi="Times New Roman" w:cs="Times New Roman"/>
          <w:sz w:val="28"/>
          <w:szCs w:val="28"/>
        </w:rPr>
        <w:t xml:space="preserve"> Причины возникновения реакции протеста разные: госпитализация, ограничения или запреты связаны с причиной болезни, протесты на необходимые процедуры в больнице, на требование родителей или врачей. Реакция протеста имеет два вида: реакции активного протеста и пассивного протеста. </w:t>
      </w:r>
      <w:r w:rsidR="007F795F" w:rsidRPr="00234309">
        <w:rPr>
          <w:rFonts w:ascii="Times New Roman" w:hAnsi="Times New Roman" w:cs="Times New Roman"/>
          <w:sz w:val="28"/>
          <w:szCs w:val="28"/>
        </w:rPr>
        <w:t xml:space="preserve">Для реакций </w:t>
      </w:r>
      <w:r w:rsidRPr="00234309">
        <w:rPr>
          <w:rFonts w:ascii="Times New Roman" w:hAnsi="Times New Roman" w:cs="Times New Roman"/>
          <w:sz w:val="28"/>
          <w:szCs w:val="28"/>
        </w:rPr>
        <w:t>активного протеста</w:t>
      </w:r>
      <w:r w:rsidR="007F795F" w:rsidRPr="00234309">
        <w:rPr>
          <w:rFonts w:ascii="Times New Roman" w:hAnsi="Times New Roman" w:cs="Times New Roman"/>
          <w:sz w:val="28"/>
          <w:szCs w:val="28"/>
        </w:rPr>
        <w:t xml:space="preserve"> характерно то, что она </w:t>
      </w:r>
      <w:r w:rsidRPr="00234309">
        <w:rPr>
          <w:rFonts w:ascii="Times New Roman" w:hAnsi="Times New Roman" w:cs="Times New Roman"/>
          <w:sz w:val="28"/>
          <w:szCs w:val="28"/>
        </w:rPr>
        <w:t xml:space="preserve">возникает во время болезни как непослушание, грубость в адрес требования врача. Такие реакции чаще всего происходят в самых стрессовых периодах лечения, они имеют направленность на родителей и на медицинский персонал. Ребенок считает, что </w:t>
      </w:r>
      <w:r w:rsidR="00756842" w:rsidRPr="00234309">
        <w:rPr>
          <w:rFonts w:ascii="Times New Roman" w:hAnsi="Times New Roman" w:cs="Times New Roman"/>
          <w:sz w:val="28"/>
          <w:szCs w:val="28"/>
        </w:rPr>
        <w:t xml:space="preserve">близкие ему </w:t>
      </w:r>
      <w:r w:rsidRPr="00234309">
        <w:rPr>
          <w:rFonts w:ascii="Times New Roman" w:hAnsi="Times New Roman" w:cs="Times New Roman"/>
          <w:sz w:val="28"/>
          <w:szCs w:val="28"/>
        </w:rPr>
        <w:t xml:space="preserve">люди являются виновниками его переживаний. Эта реакция чаще всего наблюдается у эмоциональных детей. В некоторых случаях реакция протеста может иметь </w:t>
      </w:r>
      <w:proofErr w:type="spellStart"/>
      <w:r w:rsidRPr="00234309">
        <w:rPr>
          <w:rFonts w:ascii="Times New Roman" w:hAnsi="Times New Roman" w:cs="Times New Roman"/>
          <w:sz w:val="28"/>
          <w:szCs w:val="28"/>
        </w:rPr>
        <w:t>патохарактелогический</w:t>
      </w:r>
      <w:proofErr w:type="spellEnd"/>
      <w:r w:rsidRPr="00234309">
        <w:rPr>
          <w:rFonts w:ascii="Times New Roman" w:hAnsi="Times New Roman" w:cs="Times New Roman"/>
          <w:sz w:val="28"/>
          <w:szCs w:val="28"/>
        </w:rPr>
        <w:t xml:space="preserve"> оттенок. Данная реакция отличается значительной интенсивностью проявления агрессивного поведения, которое приобретает привычный характер. К реакциям пассивного  протеста относят отказ от взаимодействия с взрослыми (с родителями и врачами). Дети и подростки отказываются выполнять необходимые требования взрослых, при этом демонстрируют обиду и недовольство. Возникает капризность в поведении, которая никогда не была характерна для ребенка</w:t>
      </w:r>
      <w:r w:rsidR="00756842" w:rsidRPr="00234309">
        <w:rPr>
          <w:rFonts w:ascii="Times New Roman" w:hAnsi="Times New Roman" w:cs="Times New Roman"/>
          <w:sz w:val="28"/>
          <w:szCs w:val="28"/>
        </w:rPr>
        <w:t xml:space="preserve"> ранее</w:t>
      </w:r>
      <w:r w:rsidRPr="00234309">
        <w:rPr>
          <w:rFonts w:ascii="Times New Roman" w:hAnsi="Times New Roman" w:cs="Times New Roman"/>
          <w:sz w:val="28"/>
          <w:szCs w:val="28"/>
        </w:rPr>
        <w:t xml:space="preserve">. У больных  </w:t>
      </w:r>
      <w:r w:rsidR="00756842" w:rsidRPr="00234309">
        <w:rPr>
          <w:rFonts w:ascii="Times New Roman" w:hAnsi="Times New Roman" w:cs="Times New Roman"/>
          <w:sz w:val="28"/>
          <w:szCs w:val="28"/>
        </w:rPr>
        <w:t xml:space="preserve">детей </w:t>
      </w:r>
      <w:r w:rsidRPr="00234309">
        <w:rPr>
          <w:rFonts w:ascii="Times New Roman" w:hAnsi="Times New Roman" w:cs="Times New Roman"/>
          <w:sz w:val="28"/>
          <w:szCs w:val="28"/>
        </w:rPr>
        <w:t xml:space="preserve">реакция пассивного протеста иногда </w:t>
      </w:r>
      <w:r w:rsidR="00756842" w:rsidRPr="00234309">
        <w:rPr>
          <w:rFonts w:ascii="Times New Roman" w:hAnsi="Times New Roman" w:cs="Times New Roman"/>
          <w:sz w:val="28"/>
          <w:szCs w:val="28"/>
        </w:rPr>
        <w:t>выражается в отказе от еды.  Не</w:t>
      </w:r>
      <w:r w:rsidRPr="00234309">
        <w:rPr>
          <w:rFonts w:ascii="Times New Roman" w:hAnsi="Times New Roman" w:cs="Times New Roman"/>
          <w:sz w:val="28"/>
          <w:szCs w:val="28"/>
        </w:rPr>
        <w:t xml:space="preserve">редко реакция </w:t>
      </w:r>
      <w:r w:rsidRPr="00234309">
        <w:rPr>
          <w:rFonts w:ascii="Times New Roman" w:hAnsi="Times New Roman" w:cs="Times New Roman"/>
          <w:sz w:val="28"/>
          <w:szCs w:val="28"/>
        </w:rPr>
        <w:lastRenderedPageBreak/>
        <w:t xml:space="preserve">пассивного протеста  приводит к </w:t>
      </w:r>
      <w:proofErr w:type="gramStart"/>
      <w:r w:rsidRPr="00234309">
        <w:rPr>
          <w:rFonts w:ascii="Times New Roman" w:hAnsi="Times New Roman" w:cs="Times New Roman"/>
          <w:sz w:val="28"/>
          <w:szCs w:val="28"/>
        </w:rPr>
        <w:t>элективному</w:t>
      </w:r>
      <w:proofErr w:type="gramEnd"/>
      <w:r w:rsidRPr="00234309">
        <w:rPr>
          <w:rFonts w:ascii="Times New Roman" w:hAnsi="Times New Roman" w:cs="Times New Roman"/>
          <w:sz w:val="28"/>
          <w:szCs w:val="28"/>
        </w:rPr>
        <w:t xml:space="preserve"> мутизму. Ребенок не хочет разговаривать с людьми, которые вызвали психотравмирующее состояние или со всеми окружающими людьми. Элективный мутизм чаще всего встречается у детей дошкольного и младшего возраста.</w:t>
      </w:r>
    </w:p>
    <w:p w:rsidR="00A30106" w:rsidRPr="00234309" w:rsidRDefault="00A30106" w:rsidP="003F0595">
      <w:pPr>
        <w:pStyle w:val="ad"/>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 xml:space="preserve">      Характер возникновения пассивного или активного протеста зависит от личностных особенностей ребенка и возрастного периода.  Н</w:t>
      </w:r>
      <w:r w:rsidR="00756842" w:rsidRPr="00234309">
        <w:rPr>
          <w:rFonts w:ascii="Times New Roman" w:hAnsi="Times New Roman" w:cs="Times New Roman"/>
          <w:sz w:val="28"/>
          <w:szCs w:val="28"/>
        </w:rPr>
        <w:t>апример, у детей упрямых, легко</w:t>
      </w:r>
      <w:r w:rsidRPr="00234309">
        <w:rPr>
          <w:rFonts w:ascii="Times New Roman" w:hAnsi="Times New Roman" w:cs="Times New Roman"/>
          <w:sz w:val="28"/>
          <w:szCs w:val="28"/>
        </w:rPr>
        <w:t xml:space="preserve">возбудимых, возникают реакции активного протеста, тогда как у детей замкнутых, робких, неуверенных  преобладают реакции пассивного протеста. </w:t>
      </w:r>
    </w:p>
    <w:p w:rsidR="00A30106" w:rsidRPr="00234309" w:rsidRDefault="00A30106" w:rsidP="003F0595">
      <w:pPr>
        <w:pStyle w:val="ad"/>
        <w:numPr>
          <w:ilvl w:val="0"/>
          <w:numId w:val="19"/>
        </w:numPr>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Реакция отказа. Реакция отказа связана с переживаниями отчаяния, массивными страхами.</w:t>
      </w:r>
      <w:r w:rsidR="00756842" w:rsidRPr="00234309">
        <w:rPr>
          <w:rFonts w:ascii="Times New Roman" w:hAnsi="Times New Roman" w:cs="Times New Roman"/>
          <w:sz w:val="28"/>
          <w:szCs w:val="28"/>
        </w:rPr>
        <w:t xml:space="preserve"> В больнице реакция выражается</w:t>
      </w:r>
      <w:r w:rsidRPr="00234309">
        <w:rPr>
          <w:rFonts w:ascii="Times New Roman" w:hAnsi="Times New Roman" w:cs="Times New Roman"/>
          <w:sz w:val="28"/>
          <w:szCs w:val="28"/>
        </w:rPr>
        <w:t xml:space="preserve"> отказом контактировать с окружающими, дети пассивны, </w:t>
      </w:r>
      <w:proofErr w:type="spellStart"/>
      <w:r w:rsidRPr="00234309">
        <w:rPr>
          <w:rFonts w:ascii="Times New Roman" w:hAnsi="Times New Roman" w:cs="Times New Roman"/>
          <w:sz w:val="28"/>
          <w:szCs w:val="28"/>
        </w:rPr>
        <w:t>безэмоциональны</w:t>
      </w:r>
      <w:proofErr w:type="spellEnd"/>
      <w:r w:rsidRPr="00234309">
        <w:rPr>
          <w:rFonts w:ascii="Times New Roman" w:hAnsi="Times New Roman" w:cs="Times New Roman"/>
          <w:sz w:val="28"/>
          <w:szCs w:val="28"/>
        </w:rPr>
        <w:t xml:space="preserve"> и безынициативны.  При такой реакции дети производят впечатление интеллектуально отсталых. </w:t>
      </w:r>
    </w:p>
    <w:p w:rsidR="00A30106" w:rsidRPr="00234309" w:rsidRDefault="00A30106" w:rsidP="003F0595">
      <w:pPr>
        <w:pStyle w:val="ad"/>
        <w:numPr>
          <w:ilvl w:val="0"/>
          <w:numId w:val="19"/>
        </w:numPr>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 xml:space="preserve">Реакция компенсации.  При этой реакции дети пытаются восполнить свои неудачи или физические слабости в другой сфере деятельности. Например, если ребенок не может заниматься спортом, он поражает своими творческими умениями или знаниями по учебе. </w:t>
      </w:r>
      <w:r w:rsidR="00756842" w:rsidRPr="00234309">
        <w:rPr>
          <w:rFonts w:ascii="Times New Roman" w:hAnsi="Times New Roman" w:cs="Times New Roman"/>
          <w:sz w:val="28"/>
          <w:szCs w:val="28"/>
        </w:rPr>
        <w:t>В качестве примера можно привести н</w:t>
      </w:r>
      <w:r w:rsidR="0004049B" w:rsidRPr="00234309">
        <w:rPr>
          <w:rFonts w:ascii="Times New Roman" w:hAnsi="Times New Roman" w:cs="Times New Roman"/>
          <w:sz w:val="28"/>
          <w:szCs w:val="28"/>
        </w:rPr>
        <w:t>аблюде</w:t>
      </w:r>
      <w:r w:rsidR="00756842" w:rsidRPr="00234309">
        <w:rPr>
          <w:rFonts w:ascii="Times New Roman" w:hAnsi="Times New Roman" w:cs="Times New Roman"/>
          <w:sz w:val="28"/>
          <w:szCs w:val="28"/>
        </w:rPr>
        <w:t>ние</w:t>
      </w:r>
      <w:r w:rsidR="0004049B" w:rsidRPr="00234309">
        <w:rPr>
          <w:rFonts w:ascii="Times New Roman" w:hAnsi="Times New Roman" w:cs="Times New Roman"/>
          <w:sz w:val="28"/>
          <w:szCs w:val="28"/>
        </w:rPr>
        <w:t xml:space="preserve"> И.К. </w:t>
      </w:r>
      <w:proofErr w:type="spellStart"/>
      <w:r w:rsidR="0004049B" w:rsidRPr="00234309">
        <w:rPr>
          <w:rFonts w:ascii="Times New Roman" w:hAnsi="Times New Roman" w:cs="Times New Roman"/>
          <w:sz w:val="28"/>
          <w:szCs w:val="28"/>
        </w:rPr>
        <w:t>Шац</w:t>
      </w:r>
      <w:r w:rsidR="00756842" w:rsidRPr="00234309">
        <w:rPr>
          <w:rFonts w:ascii="Times New Roman" w:hAnsi="Times New Roman" w:cs="Times New Roman"/>
          <w:sz w:val="28"/>
          <w:szCs w:val="28"/>
        </w:rPr>
        <w:t>а</w:t>
      </w:r>
      <w:proofErr w:type="spellEnd"/>
      <w:r w:rsidRPr="00234309">
        <w:rPr>
          <w:rFonts w:ascii="Times New Roman" w:hAnsi="Times New Roman" w:cs="Times New Roman"/>
          <w:sz w:val="28"/>
          <w:szCs w:val="28"/>
        </w:rPr>
        <w:t xml:space="preserve">, </w:t>
      </w:r>
      <w:r w:rsidR="00756842" w:rsidRPr="00234309">
        <w:rPr>
          <w:rFonts w:ascii="Times New Roman" w:hAnsi="Times New Roman" w:cs="Times New Roman"/>
          <w:sz w:val="28"/>
          <w:szCs w:val="28"/>
        </w:rPr>
        <w:t xml:space="preserve">описанного в </w:t>
      </w:r>
      <w:r w:rsidRPr="00234309">
        <w:rPr>
          <w:rFonts w:ascii="Times New Roman" w:hAnsi="Times New Roman" w:cs="Times New Roman"/>
          <w:sz w:val="28"/>
          <w:szCs w:val="28"/>
        </w:rPr>
        <w:t>его</w:t>
      </w:r>
      <w:r w:rsidR="00756842" w:rsidRPr="00234309">
        <w:rPr>
          <w:rFonts w:ascii="Times New Roman" w:hAnsi="Times New Roman" w:cs="Times New Roman"/>
          <w:sz w:val="28"/>
          <w:szCs w:val="28"/>
        </w:rPr>
        <w:t xml:space="preserve"> книге</w:t>
      </w:r>
      <w:r w:rsidRPr="00234309">
        <w:rPr>
          <w:rFonts w:ascii="Times New Roman" w:hAnsi="Times New Roman" w:cs="Times New Roman"/>
          <w:sz w:val="28"/>
          <w:szCs w:val="28"/>
        </w:rPr>
        <w:t xml:space="preserve"> «Психологическое сопровождение тяжелобольного ребенка».</w:t>
      </w:r>
    </w:p>
    <w:p w:rsidR="00A30106" w:rsidRPr="00234309" w:rsidRDefault="00A30106" w:rsidP="003F0595">
      <w:pPr>
        <w:pStyle w:val="ad"/>
        <w:spacing w:line="360" w:lineRule="auto"/>
        <w:ind w:left="360"/>
        <w:jc w:val="both"/>
        <w:rPr>
          <w:rFonts w:ascii="Times New Roman" w:hAnsi="Times New Roman" w:cs="Times New Roman"/>
          <w:sz w:val="28"/>
          <w:szCs w:val="28"/>
        </w:rPr>
      </w:pPr>
      <w:r w:rsidRPr="00234309">
        <w:rPr>
          <w:rFonts w:ascii="Times New Roman" w:hAnsi="Times New Roman" w:cs="Times New Roman"/>
          <w:sz w:val="28"/>
          <w:szCs w:val="28"/>
        </w:rPr>
        <w:t xml:space="preserve">     «Дима А., 14 лет. Несколько лет лечился по поводу костно-суставного туберкулеза, перенес несколько операций. Ходит с помощью костыля. Занимается математикой, играет в шахматы, решает сложные задачи, увлекается биологией и химией, дома ставит химические опыты. Написал повесть о по</w:t>
      </w:r>
      <w:r w:rsidR="00D81097" w:rsidRPr="00234309">
        <w:rPr>
          <w:rFonts w:ascii="Times New Roman" w:hAnsi="Times New Roman" w:cs="Times New Roman"/>
          <w:sz w:val="28"/>
          <w:szCs w:val="28"/>
        </w:rPr>
        <w:t>дростках в стиле боевика,… .»</w:t>
      </w:r>
      <w:proofErr w:type="gramStart"/>
      <w:r w:rsidR="00D81097" w:rsidRPr="00234309">
        <w:rPr>
          <w:rFonts w:ascii="Times New Roman" w:hAnsi="Times New Roman" w:cs="Times New Roman"/>
          <w:sz w:val="28"/>
          <w:szCs w:val="28"/>
        </w:rPr>
        <w:t xml:space="preserve">[ </w:t>
      </w:r>
      <w:proofErr w:type="gramEnd"/>
      <w:r w:rsidR="00D81097" w:rsidRPr="00234309">
        <w:rPr>
          <w:rFonts w:ascii="Times New Roman" w:hAnsi="Times New Roman" w:cs="Times New Roman"/>
          <w:sz w:val="28"/>
          <w:szCs w:val="28"/>
          <w:lang w:val="en-US"/>
        </w:rPr>
        <w:t>24</w:t>
      </w:r>
      <w:r w:rsidRPr="00234309">
        <w:rPr>
          <w:rFonts w:ascii="Times New Roman" w:hAnsi="Times New Roman" w:cs="Times New Roman"/>
          <w:sz w:val="28"/>
          <w:szCs w:val="28"/>
        </w:rPr>
        <w:t>;30].</w:t>
      </w:r>
    </w:p>
    <w:p w:rsidR="00A30106" w:rsidRPr="00234309" w:rsidRDefault="00A30106" w:rsidP="003F0595">
      <w:pPr>
        <w:pStyle w:val="ad"/>
        <w:numPr>
          <w:ilvl w:val="0"/>
          <w:numId w:val="19"/>
        </w:numPr>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 xml:space="preserve">Реакция гиперкомпенсации. При реакции гиперкомпенсации дети настойчиво  добиваются успехов в той области, где слабы. </w:t>
      </w:r>
    </w:p>
    <w:p w:rsidR="00A30106" w:rsidRPr="00234309" w:rsidRDefault="00A30106" w:rsidP="003F0595">
      <w:pPr>
        <w:pStyle w:val="ad"/>
        <w:spacing w:line="360" w:lineRule="auto"/>
        <w:ind w:left="720"/>
        <w:jc w:val="both"/>
        <w:rPr>
          <w:rFonts w:ascii="Times New Roman" w:hAnsi="Times New Roman" w:cs="Times New Roman"/>
          <w:sz w:val="28"/>
          <w:szCs w:val="28"/>
        </w:rPr>
      </w:pPr>
      <w:r w:rsidRPr="00234309">
        <w:rPr>
          <w:rFonts w:ascii="Times New Roman" w:hAnsi="Times New Roman" w:cs="Times New Roman"/>
          <w:sz w:val="28"/>
          <w:szCs w:val="28"/>
        </w:rPr>
        <w:t xml:space="preserve">       Есть характерологические и </w:t>
      </w:r>
      <w:proofErr w:type="spellStart"/>
      <w:r w:rsidRPr="00234309">
        <w:rPr>
          <w:rFonts w:ascii="Times New Roman" w:hAnsi="Times New Roman" w:cs="Times New Roman"/>
          <w:sz w:val="28"/>
          <w:szCs w:val="28"/>
        </w:rPr>
        <w:t>патохарактерологические</w:t>
      </w:r>
      <w:proofErr w:type="spellEnd"/>
      <w:r w:rsidRPr="00234309">
        <w:rPr>
          <w:rFonts w:ascii="Times New Roman" w:hAnsi="Times New Roman" w:cs="Times New Roman"/>
          <w:sz w:val="28"/>
          <w:szCs w:val="28"/>
        </w:rPr>
        <w:t xml:space="preserve"> реакции, возникающие в подростковом возрасте, к ним относятся: реакции эмансипации, реакции увлечения и «хобби-реакции».</w:t>
      </w:r>
    </w:p>
    <w:p w:rsidR="00A30106" w:rsidRPr="00234309" w:rsidRDefault="00A30106" w:rsidP="003F0595">
      <w:pPr>
        <w:pStyle w:val="ad"/>
        <w:numPr>
          <w:ilvl w:val="0"/>
          <w:numId w:val="19"/>
        </w:numPr>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lastRenderedPageBreak/>
        <w:t xml:space="preserve">Реакция эмансипации определяется высоким стремлением подростков к самостоятельности. В основе этой реакции лежит самоутверждение подростками, оно проявляется в стремлении игнорировании медицинским правил по лечению. Примером этой реакции </w:t>
      </w:r>
      <w:r w:rsidR="00756842" w:rsidRPr="00234309">
        <w:rPr>
          <w:rFonts w:ascii="Times New Roman" w:hAnsi="Times New Roman" w:cs="Times New Roman"/>
          <w:sz w:val="28"/>
          <w:szCs w:val="28"/>
        </w:rPr>
        <w:t xml:space="preserve">является </w:t>
      </w:r>
      <w:r w:rsidRPr="00234309">
        <w:rPr>
          <w:rFonts w:ascii="Times New Roman" w:hAnsi="Times New Roman" w:cs="Times New Roman"/>
          <w:sz w:val="28"/>
          <w:szCs w:val="28"/>
        </w:rPr>
        <w:t xml:space="preserve">наблюдение </w:t>
      </w:r>
      <w:r w:rsidR="00756842" w:rsidRPr="00234309">
        <w:rPr>
          <w:rFonts w:ascii="Times New Roman" w:hAnsi="Times New Roman" w:cs="Times New Roman"/>
          <w:sz w:val="28"/>
          <w:szCs w:val="28"/>
        </w:rPr>
        <w:t xml:space="preserve">врача-психотерапевта </w:t>
      </w:r>
      <w:r w:rsidR="0004049B" w:rsidRPr="00234309">
        <w:rPr>
          <w:rFonts w:ascii="Times New Roman" w:hAnsi="Times New Roman" w:cs="Times New Roman"/>
          <w:sz w:val="28"/>
          <w:szCs w:val="28"/>
        </w:rPr>
        <w:t xml:space="preserve">И.К. </w:t>
      </w:r>
      <w:proofErr w:type="spellStart"/>
      <w:r w:rsidR="0004049B" w:rsidRPr="00234309">
        <w:rPr>
          <w:rFonts w:ascii="Times New Roman" w:hAnsi="Times New Roman" w:cs="Times New Roman"/>
          <w:sz w:val="28"/>
          <w:szCs w:val="28"/>
        </w:rPr>
        <w:t>Шац</w:t>
      </w:r>
      <w:r w:rsidR="00756842" w:rsidRPr="00234309">
        <w:rPr>
          <w:rFonts w:ascii="Times New Roman" w:hAnsi="Times New Roman" w:cs="Times New Roman"/>
          <w:sz w:val="28"/>
          <w:szCs w:val="28"/>
        </w:rPr>
        <w:t>а</w:t>
      </w:r>
      <w:proofErr w:type="spellEnd"/>
      <w:r w:rsidR="00756842" w:rsidRPr="00234309">
        <w:rPr>
          <w:rFonts w:ascii="Times New Roman" w:hAnsi="Times New Roman" w:cs="Times New Roman"/>
          <w:sz w:val="28"/>
          <w:szCs w:val="28"/>
        </w:rPr>
        <w:t>:</w:t>
      </w:r>
    </w:p>
    <w:p w:rsidR="00A30106" w:rsidRPr="003F0595" w:rsidRDefault="00756842" w:rsidP="003F0595">
      <w:pPr>
        <w:pStyle w:val="ad"/>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 xml:space="preserve">    «Женя Р., 15 лет</w:t>
      </w:r>
      <w:r w:rsidR="00A30106" w:rsidRPr="00234309">
        <w:rPr>
          <w:rFonts w:ascii="Times New Roman" w:hAnsi="Times New Roman" w:cs="Times New Roman"/>
          <w:sz w:val="28"/>
          <w:szCs w:val="28"/>
        </w:rPr>
        <w:t>. Рос  спокойным и послушным ребенком. Воспитывался матерью, которая рано приучила к самостоятельности…. Поступил в клинику из Сибири лечиться по поводу острого лейкоза. Узнав о сроках лечения, отказался от лечения, сказал, что надо готовиться в институт, что в родном городе ждет девушка, и  собирался уехать. Усилиями врачей и матери удалось уговорить лечиться. Через месяц лечения, поговорив по телефону с друзьями и девушкой, решил уехать…</w:t>
      </w:r>
      <w:proofErr w:type="gramStart"/>
      <w:r w:rsidR="00A30106" w:rsidRPr="00234309">
        <w:rPr>
          <w:rFonts w:ascii="Times New Roman" w:hAnsi="Times New Roman" w:cs="Times New Roman"/>
          <w:sz w:val="28"/>
          <w:szCs w:val="28"/>
        </w:rPr>
        <w:t xml:space="preserve"> .</w:t>
      </w:r>
      <w:proofErr w:type="gramEnd"/>
      <w:r w:rsidR="00A30106" w:rsidRPr="00234309">
        <w:rPr>
          <w:rFonts w:ascii="Times New Roman" w:hAnsi="Times New Roman" w:cs="Times New Roman"/>
          <w:sz w:val="28"/>
          <w:szCs w:val="28"/>
        </w:rPr>
        <w:t xml:space="preserve"> Матери и медицинскому персоналу заявил : «Я взрослый, сам буду решать». Прервав инфузию лекарств, полураздетый </w:t>
      </w:r>
      <w:r w:rsidR="00D81097" w:rsidRPr="00234309">
        <w:rPr>
          <w:rFonts w:ascii="Times New Roman" w:hAnsi="Times New Roman" w:cs="Times New Roman"/>
          <w:sz w:val="28"/>
          <w:szCs w:val="28"/>
        </w:rPr>
        <w:t>пытался уйти из отделения… .»</w:t>
      </w:r>
      <w:proofErr w:type="gramStart"/>
      <w:r w:rsidR="00D81097" w:rsidRPr="00234309">
        <w:rPr>
          <w:rFonts w:ascii="Times New Roman" w:hAnsi="Times New Roman" w:cs="Times New Roman"/>
          <w:sz w:val="28"/>
          <w:szCs w:val="28"/>
        </w:rPr>
        <w:t xml:space="preserve">[ </w:t>
      </w:r>
      <w:proofErr w:type="gramEnd"/>
      <w:r w:rsidR="00D81097" w:rsidRPr="00234309">
        <w:rPr>
          <w:rFonts w:ascii="Times New Roman" w:hAnsi="Times New Roman" w:cs="Times New Roman"/>
          <w:sz w:val="28"/>
          <w:szCs w:val="28"/>
        </w:rPr>
        <w:t>24</w:t>
      </w:r>
      <w:r w:rsidR="00A30106" w:rsidRPr="00234309">
        <w:rPr>
          <w:rFonts w:ascii="Times New Roman" w:hAnsi="Times New Roman" w:cs="Times New Roman"/>
          <w:sz w:val="28"/>
          <w:szCs w:val="28"/>
        </w:rPr>
        <w:t>; 31].</w:t>
      </w:r>
    </w:p>
    <w:p w:rsidR="00A30106" w:rsidRPr="00234309" w:rsidRDefault="00A30106" w:rsidP="003F0595">
      <w:pPr>
        <w:pStyle w:val="ad"/>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 xml:space="preserve">      Н.И. </w:t>
      </w:r>
      <w:proofErr w:type="spellStart"/>
      <w:r w:rsidRPr="00234309">
        <w:rPr>
          <w:rFonts w:ascii="Times New Roman" w:hAnsi="Times New Roman" w:cs="Times New Roman"/>
          <w:sz w:val="28"/>
          <w:szCs w:val="28"/>
        </w:rPr>
        <w:t>Бурмистрова</w:t>
      </w:r>
      <w:proofErr w:type="spellEnd"/>
      <w:r w:rsidRPr="00234309">
        <w:rPr>
          <w:rFonts w:ascii="Times New Roman" w:hAnsi="Times New Roman" w:cs="Times New Roman"/>
          <w:sz w:val="28"/>
          <w:szCs w:val="28"/>
        </w:rPr>
        <w:t xml:space="preserve"> выделяет три группы больных, в зависимости от реакции на госпитализацию. К первой группе относятся дети с негативной реакцией на госпитализацию. Дети, которые входят в эту группу отличаются повышенной возбудимостью, нарушением сна, частым плачем, отказом от игр. Вторая группа – вялые, заторможенные дети, спокойно реагирующие на поступление в больницу. Третья группа включает в себе уравновешенных детей. Очень важна реакция ребенка на госпитализацию, потому что негативная реакция может стать причиной ухудшения соматического состояние ребенка, но об это подробней в следующей главе.</w:t>
      </w:r>
    </w:p>
    <w:p w:rsidR="00A30106" w:rsidRPr="00234309" w:rsidRDefault="00D81097" w:rsidP="003F0595">
      <w:pPr>
        <w:pStyle w:val="ad"/>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 xml:space="preserve"> [ 16</w:t>
      </w:r>
      <w:r w:rsidR="00A30106" w:rsidRPr="00234309">
        <w:rPr>
          <w:rFonts w:ascii="Times New Roman" w:hAnsi="Times New Roman" w:cs="Times New Roman"/>
          <w:sz w:val="28"/>
          <w:szCs w:val="28"/>
        </w:rPr>
        <w:t>; 31].</w:t>
      </w:r>
    </w:p>
    <w:p w:rsidR="007C32BA"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Таким образом, личностная реакция человека на болезнь зависит от совокупности факторов, совместное действие которых и определяет модель реагирования больного на заболевание. </w:t>
      </w:r>
    </w:p>
    <w:p w:rsidR="007C32BA" w:rsidRPr="00234309" w:rsidRDefault="007C32BA" w:rsidP="003F0595">
      <w:pPr>
        <w:pStyle w:val="1"/>
        <w:spacing w:line="360" w:lineRule="auto"/>
        <w:ind w:firstLine="709"/>
        <w:contextualSpacing/>
        <w:jc w:val="center"/>
        <w:rPr>
          <w:b w:val="0"/>
          <w:sz w:val="28"/>
          <w:szCs w:val="28"/>
        </w:rPr>
      </w:pPr>
    </w:p>
    <w:p w:rsidR="00A30106" w:rsidRPr="00234309" w:rsidRDefault="00A30106" w:rsidP="003F0595">
      <w:pPr>
        <w:pStyle w:val="1"/>
        <w:spacing w:line="360" w:lineRule="auto"/>
        <w:ind w:firstLine="709"/>
        <w:contextualSpacing/>
        <w:jc w:val="center"/>
        <w:rPr>
          <w:b w:val="0"/>
          <w:sz w:val="28"/>
          <w:szCs w:val="28"/>
        </w:rPr>
      </w:pPr>
      <w:r w:rsidRPr="00234309">
        <w:rPr>
          <w:b w:val="0"/>
          <w:sz w:val="28"/>
          <w:szCs w:val="28"/>
        </w:rPr>
        <w:lastRenderedPageBreak/>
        <w:br/>
      </w:r>
      <w:r w:rsidRPr="00234309">
        <w:rPr>
          <w:sz w:val="28"/>
          <w:szCs w:val="28"/>
        </w:rPr>
        <w:t>1.</w:t>
      </w:r>
      <w:r w:rsidR="00CC379B" w:rsidRPr="00234309">
        <w:rPr>
          <w:sz w:val="28"/>
          <w:szCs w:val="28"/>
        </w:rPr>
        <w:t>2.</w:t>
      </w:r>
      <w:r w:rsidRPr="00234309">
        <w:rPr>
          <w:sz w:val="28"/>
          <w:szCs w:val="28"/>
        </w:rPr>
        <w:t>3</w:t>
      </w:r>
      <w:r w:rsidR="00CC379B" w:rsidRPr="00234309">
        <w:rPr>
          <w:sz w:val="28"/>
          <w:szCs w:val="28"/>
        </w:rPr>
        <w:t>.</w:t>
      </w:r>
      <w:r w:rsidRPr="00234309">
        <w:rPr>
          <w:sz w:val="28"/>
          <w:szCs w:val="28"/>
        </w:rPr>
        <w:t xml:space="preserve"> Адаптация подростка к стационару</w:t>
      </w:r>
      <w:r w:rsidRPr="00234309">
        <w:rPr>
          <w:b w:val="0"/>
          <w:sz w:val="28"/>
          <w:szCs w:val="28"/>
        </w:rPr>
        <w:t> </w:t>
      </w:r>
    </w:p>
    <w:p w:rsidR="00A30106" w:rsidRPr="00234309" w:rsidRDefault="00A30106" w:rsidP="003F0595">
      <w:pPr>
        <w:pStyle w:val="1"/>
        <w:spacing w:line="360" w:lineRule="auto"/>
        <w:ind w:firstLine="709"/>
        <w:contextualSpacing/>
        <w:jc w:val="center"/>
        <w:rPr>
          <w:b w:val="0"/>
          <w:sz w:val="28"/>
          <w:szCs w:val="28"/>
        </w:rPr>
      </w:pP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Любое изменение привычной </w:t>
      </w:r>
      <w:proofErr w:type="spellStart"/>
      <w:r w:rsidRPr="00234309">
        <w:rPr>
          <w:b w:val="0"/>
          <w:sz w:val="28"/>
          <w:szCs w:val="28"/>
        </w:rPr>
        <w:t>микросоциальной</w:t>
      </w:r>
      <w:proofErr w:type="spellEnd"/>
      <w:r w:rsidRPr="00234309">
        <w:rPr>
          <w:b w:val="0"/>
          <w:sz w:val="28"/>
          <w:szCs w:val="28"/>
        </w:rPr>
        <w:t xml:space="preserve"> среды ребенка наносит ему значимую психическую травму, а отрыв от семьи </w:t>
      </w:r>
      <w:r w:rsidR="00F415E1" w:rsidRPr="00234309">
        <w:rPr>
          <w:b w:val="0"/>
          <w:sz w:val="28"/>
          <w:szCs w:val="28"/>
        </w:rPr>
        <w:t xml:space="preserve">в </w:t>
      </w:r>
      <w:r w:rsidRPr="00234309">
        <w:rPr>
          <w:b w:val="0"/>
          <w:sz w:val="28"/>
          <w:szCs w:val="28"/>
        </w:rPr>
        <w:t>с</w:t>
      </w:r>
      <w:r w:rsidR="00F415E1" w:rsidRPr="00234309">
        <w:rPr>
          <w:b w:val="0"/>
          <w:sz w:val="28"/>
          <w:szCs w:val="28"/>
        </w:rPr>
        <w:t>вязи с</w:t>
      </w:r>
      <w:r w:rsidRPr="00234309">
        <w:rPr>
          <w:b w:val="0"/>
          <w:sz w:val="28"/>
          <w:szCs w:val="28"/>
        </w:rPr>
        <w:t xml:space="preserve"> лечением в стационар</w:t>
      </w:r>
      <w:r w:rsidR="00F415E1" w:rsidRPr="00234309">
        <w:rPr>
          <w:b w:val="0"/>
          <w:sz w:val="28"/>
          <w:szCs w:val="28"/>
        </w:rPr>
        <w:t xml:space="preserve">е медицинского учреждения, </w:t>
      </w:r>
      <w:r w:rsidRPr="00234309">
        <w:rPr>
          <w:b w:val="0"/>
          <w:sz w:val="28"/>
          <w:szCs w:val="28"/>
        </w:rPr>
        <w:t>сопряжен</w:t>
      </w:r>
      <w:r w:rsidR="00F415E1" w:rsidRPr="00234309">
        <w:rPr>
          <w:b w:val="0"/>
          <w:sz w:val="28"/>
          <w:szCs w:val="28"/>
        </w:rPr>
        <w:t>ном</w:t>
      </w:r>
      <w:r w:rsidRPr="00234309">
        <w:rPr>
          <w:b w:val="0"/>
          <w:sz w:val="28"/>
          <w:szCs w:val="28"/>
        </w:rPr>
        <w:t xml:space="preserve"> с медицинскими манипуляциями, </w:t>
      </w:r>
      <w:r w:rsidR="00F415E1" w:rsidRPr="00234309">
        <w:rPr>
          <w:b w:val="0"/>
          <w:sz w:val="28"/>
          <w:szCs w:val="28"/>
        </w:rPr>
        <w:t>является пугающим</w:t>
      </w:r>
      <w:r w:rsidRPr="00234309">
        <w:rPr>
          <w:b w:val="0"/>
          <w:sz w:val="28"/>
          <w:szCs w:val="28"/>
        </w:rPr>
        <w:t xml:space="preserve"> </w:t>
      </w:r>
      <w:r w:rsidR="00F415E1" w:rsidRPr="00234309">
        <w:rPr>
          <w:b w:val="0"/>
          <w:sz w:val="28"/>
          <w:szCs w:val="28"/>
        </w:rPr>
        <w:t xml:space="preserve">для </w:t>
      </w:r>
      <w:r w:rsidRPr="00234309">
        <w:rPr>
          <w:b w:val="0"/>
          <w:sz w:val="28"/>
          <w:szCs w:val="28"/>
        </w:rPr>
        <w:t xml:space="preserve">несовершеннолетних пациентов.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Пребывание в стационаре предполагает вынужденный отрыв от семьи, при котором его взаимодействие с привычным кругом общения резко ограничивается. Пациент попадает в пугающую его атмосферу, нахождение в которой также связано с болезненными медицинскими манипуляциями. Используя выражение Е. </w:t>
      </w:r>
      <w:proofErr w:type="spellStart"/>
      <w:r w:rsidRPr="00234309">
        <w:rPr>
          <w:b w:val="0"/>
          <w:sz w:val="28"/>
          <w:szCs w:val="28"/>
        </w:rPr>
        <w:t>Gellert</w:t>
      </w:r>
      <w:proofErr w:type="spellEnd"/>
      <w:r w:rsidRPr="00234309">
        <w:rPr>
          <w:b w:val="0"/>
          <w:sz w:val="28"/>
          <w:szCs w:val="28"/>
        </w:rPr>
        <w:t xml:space="preserve"> (1978), что «для ребенка больница — как чужая страна, к обычаям, языку и законам которой он должен привыкнуть», можно сделать вывод, насколько важным для результативности нахождения в стационаре является оптималь</w:t>
      </w:r>
      <w:r w:rsidR="00D81097" w:rsidRPr="00234309">
        <w:rPr>
          <w:b w:val="0"/>
          <w:sz w:val="28"/>
          <w:szCs w:val="28"/>
        </w:rPr>
        <w:t>ный процесс адаптации к нему [16</w:t>
      </w:r>
      <w:r w:rsidRPr="00234309">
        <w:rPr>
          <w:b w:val="0"/>
          <w:sz w:val="28"/>
          <w:szCs w:val="28"/>
        </w:rPr>
        <w:t>, с.36].</w:t>
      </w:r>
    </w:p>
    <w:p w:rsidR="00A30106" w:rsidRPr="00234309" w:rsidRDefault="00F415E1" w:rsidP="003F0595">
      <w:pPr>
        <w:pStyle w:val="1"/>
        <w:spacing w:line="360" w:lineRule="auto"/>
        <w:ind w:firstLine="709"/>
        <w:contextualSpacing/>
        <w:jc w:val="both"/>
        <w:rPr>
          <w:b w:val="0"/>
          <w:sz w:val="28"/>
          <w:szCs w:val="28"/>
        </w:rPr>
      </w:pPr>
      <w:r w:rsidRPr="00234309">
        <w:rPr>
          <w:b w:val="0"/>
          <w:sz w:val="28"/>
          <w:szCs w:val="28"/>
        </w:rPr>
        <w:t>Рассматривае</w:t>
      </w:r>
      <w:r w:rsidR="00A30106" w:rsidRPr="00234309">
        <w:rPr>
          <w:b w:val="0"/>
          <w:sz w:val="28"/>
          <w:szCs w:val="28"/>
        </w:rPr>
        <w:t xml:space="preserve">тся несколько основных объективных причин, которые влияют на реакцию детей </w:t>
      </w:r>
      <w:r w:rsidRPr="00234309">
        <w:rPr>
          <w:b w:val="0"/>
          <w:sz w:val="28"/>
          <w:szCs w:val="28"/>
        </w:rPr>
        <w:t>в процессе адаптации</w:t>
      </w:r>
      <w:r w:rsidR="00A30106" w:rsidRPr="00234309">
        <w:rPr>
          <w:b w:val="0"/>
          <w:sz w:val="28"/>
          <w:szCs w:val="28"/>
        </w:rPr>
        <w:t xml:space="preserve"> </w:t>
      </w:r>
      <w:r w:rsidRPr="00234309">
        <w:rPr>
          <w:b w:val="0"/>
          <w:sz w:val="28"/>
          <w:szCs w:val="28"/>
        </w:rPr>
        <w:t xml:space="preserve">их </w:t>
      </w:r>
      <w:r w:rsidR="00A30106" w:rsidRPr="00234309">
        <w:rPr>
          <w:b w:val="0"/>
          <w:sz w:val="28"/>
          <w:szCs w:val="28"/>
        </w:rPr>
        <w:t>к стационар</w:t>
      </w:r>
      <w:r w:rsidRPr="00234309">
        <w:rPr>
          <w:b w:val="0"/>
          <w:sz w:val="28"/>
          <w:szCs w:val="28"/>
        </w:rPr>
        <w:t>у учреждения</w:t>
      </w:r>
      <w:r w:rsidR="00A30106" w:rsidRPr="00234309">
        <w:rPr>
          <w:b w:val="0"/>
          <w:sz w:val="28"/>
          <w:szCs w:val="28"/>
        </w:rPr>
        <w:t xml:space="preserve">: характеристика заболевания, возраст ребенка, особенности семейных взаимоотношений, количество и качество (способность пациента преодолевать болевые ощущения) медицинских процедур, опыт пребывания в подобном учреждении ранее, индивидуально-типологических особенностей ребенка (Е J. </w:t>
      </w:r>
      <w:proofErr w:type="spellStart"/>
      <w:r w:rsidR="00A30106" w:rsidRPr="00234309">
        <w:rPr>
          <w:b w:val="0"/>
          <w:sz w:val="28"/>
          <w:szCs w:val="28"/>
        </w:rPr>
        <w:t>Barowsky</w:t>
      </w:r>
      <w:proofErr w:type="spellEnd"/>
      <w:r w:rsidR="00A30106" w:rsidRPr="00234309">
        <w:rPr>
          <w:b w:val="0"/>
          <w:sz w:val="28"/>
          <w:szCs w:val="28"/>
        </w:rPr>
        <w:t xml:space="preserve">). Основными позиционными реакциями несовершеннолетнего на пребывание в лечебном учреждении, согласно работам Н.И. </w:t>
      </w:r>
      <w:proofErr w:type="spellStart"/>
      <w:r w:rsidR="00A30106" w:rsidRPr="00234309">
        <w:rPr>
          <w:b w:val="0"/>
          <w:sz w:val="28"/>
          <w:szCs w:val="28"/>
        </w:rPr>
        <w:t>Бурмистровой</w:t>
      </w:r>
      <w:proofErr w:type="spellEnd"/>
      <w:r w:rsidR="00A30106" w:rsidRPr="00234309">
        <w:rPr>
          <w:b w:val="0"/>
          <w:sz w:val="28"/>
          <w:szCs w:val="28"/>
        </w:rPr>
        <w:t>, являются следующие варианты:</w:t>
      </w:r>
    </w:p>
    <w:p w:rsidR="00A30106" w:rsidRPr="00234309" w:rsidRDefault="00A30106" w:rsidP="003F0595">
      <w:pPr>
        <w:pStyle w:val="1"/>
        <w:numPr>
          <w:ilvl w:val="0"/>
          <w:numId w:val="2"/>
        </w:numPr>
        <w:spacing w:line="360" w:lineRule="auto"/>
        <w:ind w:left="0" w:firstLine="709"/>
        <w:contextualSpacing/>
        <w:jc w:val="both"/>
        <w:rPr>
          <w:b w:val="0"/>
          <w:sz w:val="28"/>
          <w:szCs w:val="28"/>
        </w:rPr>
      </w:pPr>
      <w:r w:rsidRPr="00234309">
        <w:rPr>
          <w:b w:val="0"/>
          <w:sz w:val="28"/>
          <w:szCs w:val="28"/>
        </w:rPr>
        <w:t xml:space="preserve">Наличие отрицательного реагирования, </w:t>
      </w:r>
      <w:r w:rsidR="00F415E1" w:rsidRPr="00234309">
        <w:rPr>
          <w:b w:val="0"/>
          <w:sz w:val="28"/>
          <w:szCs w:val="28"/>
        </w:rPr>
        <w:t>характерной особенностью которого</w:t>
      </w:r>
      <w:r w:rsidRPr="00234309">
        <w:rPr>
          <w:b w:val="0"/>
          <w:sz w:val="28"/>
          <w:szCs w:val="28"/>
        </w:rPr>
        <w:t xml:space="preserve"> является проявление капризов, плача, отказом от привычного образа жизни (книги, игры и т.п.), эмоциональное возбуждение негативного или агрессивного характера;</w:t>
      </w:r>
    </w:p>
    <w:p w:rsidR="00A30106" w:rsidRPr="00234309" w:rsidRDefault="00A30106" w:rsidP="003F0595">
      <w:pPr>
        <w:pStyle w:val="1"/>
        <w:numPr>
          <w:ilvl w:val="0"/>
          <w:numId w:val="2"/>
        </w:numPr>
        <w:spacing w:line="360" w:lineRule="auto"/>
        <w:ind w:left="0" w:firstLine="709"/>
        <w:contextualSpacing/>
        <w:jc w:val="both"/>
        <w:rPr>
          <w:b w:val="0"/>
          <w:sz w:val="28"/>
          <w:szCs w:val="28"/>
        </w:rPr>
      </w:pPr>
      <w:r w:rsidRPr="00234309">
        <w:rPr>
          <w:b w:val="0"/>
          <w:sz w:val="28"/>
          <w:szCs w:val="28"/>
        </w:rPr>
        <w:lastRenderedPageBreak/>
        <w:t>Эмоциональная нейтральность и внешняя заторможенность, сопровождающаяся спокойной или безразличной реакцией на пребывание в лечебном учреждении;</w:t>
      </w:r>
    </w:p>
    <w:p w:rsidR="00A30106" w:rsidRPr="00234309" w:rsidRDefault="00A30106" w:rsidP="003F0595">
      <w:pPr>
        <w:pStyle w:val="1"/>
        <w:numPr>
          <w:ilvl w:val="0"/>
          <w:numId w:val="2"/>
        </w:numPr>
        <w:spacing w:line="360" w:lineRule="auto"/>
        <w:ind w:left="0" w:firstLine="709"/>
        <w:contextualSpacing/>
        <w:jc w:val="both"/>
        <w:rPr>
          <w:b w:val="0"/>
          <w:sz w:val="28"/>
          <w:szCs w:val="28"/>
        </w:rPr>
      </w:pPr>
      <w:r w:rsidRPr="00234309">
        <w:rPr>
          <w:b w:val="0"/>
          <w:sz w:val="28"/>
          <w:szCs w:val="28"/>
        </w:rPr>
        <w:t>Наличие положите</w:t>
      </w:r>
      <w:r w:rsidR="00F415E1" w:rsidRPr="00234309">
        <w:rPr>
          <w:b w:val="0"/>
          <w:sz w:val="28"/>
          <w:szCs w:val="28"/>
        </w:rPr>
        <w:t>льного реагирования, при котором</w:t>
      </w:r>
      <w:r w:rsidRPr="00234309">
        <w:rPr>
          <w:b w:val="0"/>
          <w:sz w:val="28"/>
          <w:szCs w:val="28"/>
        </w:rPr>
        <w:t xml:space="preserve"> пациенты уравновешенно и спокойно воспринимают ситуацию нахождения в медицинском стационаре.</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Данные факты подтверждены исследованиями таких научных представителей, как И. </w:t>
      </w:r>
      <w:proofErr w:type="spellStart"/>
      <w:r w:rsidRPr="00234309">
        <w:rPr>
          <w:b w:val="0"/>
          <w:sz w:val="28"/>
          <w:szCs w:val="28"/>
        </w:rPr>
        <w:t>Лангмейер</w:t>
      </w:r>
      <w:proofErr w:type="spellEnd"/>
      <w:r w:rsidRPr="00234309">
        <w:rPr>
          <w:b w:val="0"/>
          <w:sz w:val="28"/>
          <w:szCs w:val="28"/>
        </w:rPr>
        <w:t xml:space="preserve">, В.А. Иванов, З. </w:t>
      </w:r>
      <w:proofErr w:type="spellStart"/>
      <w:r w:rsidRPr="00234309">
        <w:rPr>
          <w:b w:val="0"/>
          <w:sz w:val="28"/>
          <w:szCs w:val="28"/>
        </w:rPr>
        <w:t>Матейчик</w:t>
      </w:r>
      <w:proofErr w:type="spellEnd"/>
      <w:r w:rsidRPr="00234309">
        <w:rPr>
          <w:b w:val="0"/>
          <w:sz w:val="28"/>
          <w:szCs w:val="28"/>
        </w:rPr>
        <w:t xml:space="preserve">, </w:t>
      </w:r>
      <w:r w:rsidR="00F415E1" w:rsidRPr="00234309">
        <w:rPr>
          <w:b w:val="0"/>
          <w:sz w:val="28"/>
          <w:szCs w:val="28"/>
        </w:rPr>
        <w:t xml:space="preserve">А.И. </w:t>
      </w:r>
      <w:proofErr w:type="spellStart"/>
      <w:r w:rsidR="00F415E1" w:rsidRPr="00234309">
        <w:rPr>
          <w:b w:val="0"/>
          <w:sz w:val="28"/>
          <w:szCs w:val="28"/>
        </w:rPr>
        <w:t>Клиорин</w:t>
      </w:r>
      <w:proofErr w:type="spellEnd"/>
      <w:r w:rsidR="00F415E1" w:rsidRPr="00234309">
        <w:rPr>
          <w:b w:val="0"/>
          <w:sz w:val="28"/>
          <w:szCs w:val="28"/>
        </w:rPr>
        <w:t xml:space="preserve"> и др. исследователей</w:t>
      </w:r>
      <w:r w:rsidRPr="00234309">
        <w:rPr>
          <w:b w:val="0"/>
          <w:sz w:val="28"/>
          <w:szCs w:val="28"/>
        </w:rPr>
        <w:t>.</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Исходя из вышеизложенного, можно сделать вывод</w:t>
      </w:r>
      <w:r w:rsidR="00F415E1" w:rsidRPr="00234309">
        <w:rPr>
          <w:b w:val="0"/>
          <w:sz w:val="28"/>
          <w:szCs w:val="28"/>
        </w:rPr>
        <w:t xml:space="preserve"> о том</w:t>
      </w:r>
      <w:r w:rsidRPr="00234309">
        <w:rPr>
          <w:b w:val="0"/>
          <w:sz w:val="28"/>
          <w:szCs w:val="28"/>
        </w:rPr>
        <w:t xml:space="preserve">, что существует масса факторов, влияющих на адаптацию ребенка к стационару, которые трансформируются к подростковому возрасту в преобладание тревожности, связанной с </w:t>
      </w:r>
      <w:r w:rsidR="00920748" w:rsidRPr="00234309">
        <w:rPr>
          <w:b w:val="0"/>
          <w:sz w:val="28"/>
          <w:szCs w:val="28"/>
        </w:rPr>
        <w:t xml:space="preserve">потерей </w:t>
      </w:r>
      <w:r w:rsidR="00D81097" w:rsidRPr="00234309">
        <w:rPr>
          <w:b w:val="0"/>
          <w:sz w:val="28"/>
          <w:szCs w:val="28"/>
        </w:rPr>
        <w:t>социального окружения [19</w:t>
      </w:r>
      <w:r w:rsidRPr="00234309">
        <w:rPr>
          <w:b w:val="0"/>
          <w:sz w:val="28"/>
          <w:szCs w:val="28"/>
        </w:rPr>
        <w:t xml:space="preserve">, с.34].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Вопросы адаптационного процесса широко изучаются в отечественной и зарубежной науке и практике и рассмотрены в трудах психологов, медицинских работников, специалистов социальной сферы</w:t>
      </w:r>
      <w:r w:rsidR="00920748" w:rsidRPr="00234309">
        <w:rPr>
          <w:b w:val="0"/>
          <w:sz w:val="28"/>
          <w:szCs w:val="28"/>
        </w:rPr>
        <w:t xml:space="preserve">. </w:t>
      </w:r>
      <w:proofErr w:type="gramStart"/>
      <w:r w:rsidRPr="00234309">
        <w:rPr>
          <w:b w:val="0"/>
          <w:sz w:val="28"/>
          <w:szCs w:val="28"/>
        </w:rPr>
        <w:t xml:space="preserve">Значимый вклад в разработку и изучение процесса изменения состояния ребенка при воздействии новых условий существования  внесли такие отечественные исследователи, как М.Р. </w:t>
      </w:r>
      <w:proofErr w:type="spellStart"/>
      <w:r w:rsidRPr="00234309">
        <w:rPr>
          <w:b w:val="0"/>
          <w:sz w:val="28"/>
          <w:szCs w:val="28"/>
        </w:rPr>
        <w:t>Битянова</w:t>
      </w:r>
      <w:proofErr w:type="spellEnd"/>
      <w:r w:rsidRPr="00234309">
        <w:rPr>
          <w:b w:val="0"/>
          <w:sz w:val="28"/>
          <w:szCs w:val="28"/>
        </w:rPr>
        <w:t xml:space="preserve">, Я.Л. </w:t>
      </w:r>
      <w:proofErr w:type="spellStart"/>
      <w:r w:rsidRPr="00234309">
        <w:rPr>
          <w:b w:val="0"/>
          <w:sz w:val="28"/>
          <w:szCs w:val="28"/>
        </w:rPr>
        <w:t>Коломинский</w:t>
      </w:r>
      <w:proofErr w:type="spellEnd"/>
      <w:r w:rsidRPr="00234309">
        <w:rPr>
          <w:b w:val="0"/>
          <w:sz w:val="28"/>
          <w:szCs w:val="28"/>
        </w:rPr>
        <w:t xml:space="preserve">, А.А. </w:t>
      </w:r>
      <w:proofErr w:type="spellStart"/>
      <w:r w:rsidRPr="00234309">
        <w:rPr>
          <w:b w:val="0"/>
          <w:sz w:val="28"/>
          <w:szCs w:val="28"/>
        </w:rPr>
        <w:t>Налчаджян</w:t>
      </w:r>
      <w:proofErr w:type="spellEnd"/>
      <w:r w:rsidRPr="00234309">
        <w:rPr>
          <w:b w:val="0"/>
          <w:sz w:val="28"/>
          <w:szCs w:val="28"/>
        </w:rPr>
        <w:t>, А.</w:t>
      </w:r>
      <w:r w:rsidR="00920748" w:rsidRPr="00234309">
        <w:rPr>
          <w:b w:val="0"/>
          <w:sz w:val="28"/>
          <w:szCs w:val="28"/>
        </w:rPr>
        <w:t xml:space="preserve">В. Петровский, А.А. </w:t>
      </w:r>
      <w:proofErr w:type="spellStart"/>
      <w:r w:rsidR="00920748" w:rsidRPr="00234309">
        <w:rPr>
          <w:b w:val="0"/>
          <w:sz w:val="28"/>
          <w:szCs w:val="28"/>
        </w:rPr>
        <w:t>Реан</w:t>
      </w:r>
      <w:proofErr w:type="spellEnd"/>
      <w:r w:rsidR="00920748" w:rsidRPr="00234309">
        <w:rPr>
          <w:b w:val="0"/>
          <w:sz w:val="28"/>
          <w:szCs w:val="28"/>
        </w:rPr>
        <w:t xml:space="preserve"> и др. </w:t>
      </w:r>
      <w:r w:rsidRPr="00234309">
        <w:rPr>
          <w:b w:val="0"/>
          <w:sz w:val="28"/>
          <w:szCs w:val="28"/>
        </w:rPr>
        <w:t>Зарубежная психологическая наука разрабатывала подходы к исследованию личности ребенка в сложных ситуациях</w:t>
      </w:r>
      <w:r w:rsidR="00920748" w:rsidRPr="00234309">
        <w:rPr>
          <w:b w:val="0"/>
          <w:sz w:val="28"/>
          <w:szCs w:val="28"/>
        </w:rPr>
        <w:t>, благодаря</w:t>
      </w:r>
      <w:r w:rsidRPr="00234309">
        <w:rPr>
          <w:b w:val="0"/>
          <w:sz w:val="28"/>
          <w:szCs w:val="28"/>
        </w:rPr>
        <w:t xml:space="preserve"> работ</w:t>
      </w:r>
      <w:r w:rsidR="00920748" w:rsidRPr="00234309">
        <w:rPr>
          <w:b w:val="0"/>
          <w:sz w:val="28"/>
          <w:szCs w:val="28"/>
        </w:rPr>
        <w:t>ам</w:t>
      </w:r>
      <w:r w:rsidRPr="00234309">
        <w:rPr>
          <w:b w:val="0"/>
          <w:sz w:val="28"/>
          <w:szCs w:val="28"/>
        </w:rPr>
        <w:t xml:space="preserve"> А. </w:t>
      </w:r>
      <w:proofErr w:type="spellStart"/>
      <w:r w:rsidRPr="00234309">
        <w:rPr>
          <w:b w:val="0"/>
          <w:sz w:val="28"/>
          <w:szCs w:val="28"/>
        </w:rPr>
        <w:t>Маслоу</w:t>
      </w:r>
      <w:proofErr w:type="spellEnd"/>
      <w:r w:rsidRPr="00234309">
        <w:rPr>
          <w:b w:val="0"/>
          <w:sz w:val="28"/>
          <w:szCs w:val="28"/>
        </w:rPr>
        <w:t xml:space="preserve">, Г. Селье, К. </w:t>
      </w:r>
      <w:proofErr w:type="spellStart"/>
      <w:r w:rsidRPr="00234309">
        <w:rPr>
          <w:b w:val="0"/>
          <w:sz w:val="28"/>
          <w:szCs w:val="28"/>
        </w:rPr>
        <w:t>Роджерса</w:t>
      </w:r>
      <w:proofErr w:type="spellEnd"/>
      <w:r w:rsidRPr="00234309">
        <w:rPr>
          <w:b w:val="0"/>
          <w:sz w:val="28"/>
          <w:szCs w:val="28"/>
        </w:rPr>
        <w:t>, А. Фрейда, З.</w:t>
      </w:r>
      <w:proofErr w:type="gramEnd"/>
      <w:r w:rsidRPr="00234309">
        <w:rPr>
          <w:b w:val="0"/>
          <w:sz w:val="28"/>
          <w:szCs w:val="28"/>
        </w:rPr>
        <w:t xml:space="preserve"> Фрейд, Т. </w:t>
      </w:r>
      <w:proofErr w:type="spellStart"/>
      <w:r w:rsidRPr="00234309">
        <w:rPr>
          <w:b w:val="0"/>
          <w:sz w:val="28"/>
          <w:szCs w:val="28"/>
        </w:rPr>
        <w:t>Шибутани</w:t>
      </w:r>
      <w:proofErr w:type="spellEnd"/>
      <w:r w:rsidRPr="00234309">
        <w:rPr>
          <w:b w:val="0"/>
          <w:sz w:val="28"/>
          <w:szCs w:val="28"/>
        </w:rPr>
        <w:t xml:space="preserve">, Х. </w:t>
      </w:r>
      <w:proofErr w:type="spellStart"/>
      <w:r w:rsidRPr="00234309">
        <w:rPr>
          <w:b w:val="0"/>
          <w:sz w:val="28"/>
          <w:szCs w:val="28"/>
        </w:rPr>
        <w:t>Хартманна</w:t>
      </w:r>
      <w:proofErr w:type="spellEnd"/>
      <w:r w:rsidR="00920748" w:rsidRPr="00234309">
        <w:rPr>
          <w:b w:val="0"/>
          <w:sz w:val="28"/>
          <w:szCs w:val="28"/>
        </w:rPr>
        <w:t xml:space="preserve"> </w:t>
      </w:r>
      <w:r w:rsidRPr="00234309">
        <w:rPr>
          <w:b w:val="0"/>
          <w:sz w:val="28"/>
          <w:szCs w:val="28"/>
        </w:rPr>
        <w:t>и др.</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Различные подходы к </w:t>
      </w:r>
      <w:r w:rsidR="00920748" w:rsidRPr="00234309">
        <w:rPr>
          <w:b w:val="0"/>
          <w:sz w:val="28"/>
          <w:szCs w:val="28"/>
        </w:rPr>
        <w:t xml:space="preserve">определению </w:t>
      </w:r>
      <w:r w:rsidRPr="00234309">
        <w:rPr>
          <w:b w:val="0"/>
          <w:sz w:val="28"/>
          <w:szCs w:val="28"/>
        </w:rPr>
        <w:t>адаптационного процесса предполагают и дифференциацию терминологического пояснения. Так, Д.А. Андреева под адаптацией п</w:t>
      </w:r>
      <w:r w:rsidR="00920748" w:rsidRPr="00234309">
        <w:rPr>
          <w:b w:val="0"/>
          <w:sz w:val="28"/>
          <w:szCs w:val="28"/>
        </w:rPr>
        <w:t>о</w:t>
      </w:r>
      <w:r w:rsidRPr="00234309">
        <w:rPr>
          <w:b w:val="0"/>
          <w:sz w:val="28"/>
          <w:szCs w:val="28"/>
        </w:rPr>
        <w:t>нимает процесс «</w:t>
      </w:r>
      <w:proofErr w:type="spellStart"/>
      <w:r w:rsidRPr="00234309">
        <w:rPr>
          <w:b w:val="0"/>
          <w:sz w:val="28"/>
          <w:szCs w:val="28"/>
        </w:rPr>
        <w:t>приноровления</w:t>
      </w:r>
      <w:proofErr w:type="spellEnd"/>
      <w:r w:rsidRPr="00234309">
        <w:rPr>
          <w:b w:val="0"/>
          <w:sz w:val="28"/>
          <w:szCs w:val="28"/>
        </w:rPr>
        <w:t xml:space="preserve">» к изменяющимся условиям; Ю.С. Колесников </w:t>
      </w:r>
      <w:r w:rsidR="00920748" w:rsidRPr="00234309">
        <w:rPr>
          <w:b w:val="0"/>
          <w:sz w:val="28"/>
          <w:szCs w:val="28"/>
        </w:rPr>
        <w:t xml:space="preserve">дает </w:t>
      </w:r>
      <w:r w:rsidRPr="00234309">
        <w:rPr>
          <w:b w:val="0"/>
          <w:sz w:val="28"/>
          <w:szCs w:val="28"/>
        </w:rPr>
        <w:t xml:space="preserve">версию трактовки </w:t>
      </w:r>
      <w:r w:rsidR="00920748" w:rsidRPr="00234309">
        <w:rPr>
          <w:b w:val="0"/>
          <w:sz w:val="28"/>
          <w:szCs w:val="28"/>
        </w:rPr>
        <w:t xml:space="preserve">адаптации </w:t>
      </w:r>
      <w:r w:rsidRPr="00234309">
        <w:rPr>
          <w:b w:val="0"/>
          <w:sz w:val="28"/>
          <w:szCs w:val="28"/>
        </w:rPr>
        <w:t xml:space="preserve">с точки зрения принятия процесса, при котором происходит овладение определенной социальной ролью. Кроме того, психолог Е.И. Морозова доказала, что </w:t>
      </w:r>
      <w:r w:rsidRPr="00234309">
        <w:rPr>
          <w:b w:val="0"/>
          <w:sz w:val="28"/>
          <w:szCs w:val="28"/>
        </w:rPr>
        <w:lastRenderedPageBreak/>
        <w:t xml:space="preserve">адаптационный период в любом случае предполагает «след в нервно-психическом развитии ребенка». </w:t>
      </w:r>
    </w:p>
    <w:p w:rsidR="00A30106" w:rsidRPr="00234309" w:rsidRDefault="00920748" w:rsidP="003F0595">
      <w:pPr>
        <w:pStyle w:val="1"/>
        <w:spacing w:line="360" w:lineRule="auto"/>
        <w:ind w:firstLine="709"/>
        <w:contextualSpacing/>
        <w:jc w:val="both"/>
        <w:rPr>
          <w:b w:val="0"/>
          <w:sz w:val="28"/>
          <w:szCs w:val="28"/>
        </w:rPr>
      </w:pPr>
      <w:r w:rsidRPr="00234309">
        <w:rPr>
          <w:b w:val="0"/>
          <w:sz w:val="28"/>
          <w:szCs w:val="28"/>
        </w:rPr>
        <w:t>Р</w:t>
      </w:r>
      <w:r w:rsidR="00A30106" w:rsidRPr="00234309">
        <w:rPr>
          <w:b w:val="0"/>
          <w:sz w:val="28"/>
          <w:szCs w:val="28"/>
        </w:rPr>
        <w:t>ебен</w:t>
      </w:r>
      <w:r w:rsidRPr="00234309">
        <w:rPr>
          <w:b w:val="0"/>
          <w:sz w:val="28"/>
          <w:szCs w:val="28"/>
        </w:rPr>
        <w:t>о</w:t>
      </w:r>
      <w:r w:rsidR="00A30106" w:rsidRPr="00234309">
        <w:rPr>
          <w:b w:val="0"/>
          <w:sz w:val="28"/>
          <w:szCs w:val="28"/>
        </w:rPr>
        <w:t xml:space="preserve">к попадает в новую для него социальную обстановку и испытывает существенные затруднения. Эти закономерности изучены Л.Г. Дикой, И.П. </w:t>
      </w:r>
      <w:proofErr w:type="spellStart"/>
      <w:r w:rsidR="00A30106" w:rsidRPr="00234309">
        <w:rPr>
          <w:b w:val="0"/>
          <w:sz w:val="28"/>
          <w:szCs w:val="28"/>
        </w:rPr>
        <w:t>Лапиным</w:t>
      </w:r>
      <w:proofErr w:type="spellEnd"/>
      <w:r w:rsidR="00A30106" w:rsidRPr="00234309">
        <w:rPr>
          <w:b w:val="0"/>
          <w:sz w:val="28"/>
          <w:szCs w:val="28"/>
        </w:rPr>
        <w:t xml:space="preserve">, И.М. Никольской, А.Н. </w:t>
      </w:r>
      <w:proofErr w:type="spellStart"/>
      <w:r w:rsidR="00A30106" w:rsidRPr="00234309">
        <w:rPr>
          <w:b w:val="0"/>
          <w:sz w:val="28"/>
          <w:szCs w:val="28"/>
        </w:rPr>
        <w:t>Русиной</w:t>
      </w:r>
      <w:proofErr w:type="spellEnd"/>
      <w:r w:rsidR="00A30106" w:rsidRPr="00234309">
        <w:rPr>
          <w:b w:val="0"/>
          <w:sz w:val="28"/>
          <w:szCs w:val="28"/>
        </w:rPr>
        <w:t xml:space="preserve"> и другими исследователями. Среди исследователей выделяются работы В.А. </w:t>
      </w:r>
      <w:proofErr w:type="spellStart"/>
      <w:r w:rsidR="00A30106" w:rsidRPr="00234309">
        <w:rPr>
          <w:b w:val="0"/>
          <w:sz w:val="28"/>
          <w:szCs w:val="28"/>
        </w:rPr>
        <w:t>Кулганова</w:t>
      </w:r>
      <w:proofErr w:type="spellEnd"/>
      <w:r w:rsidR="00A30106" w:rsidRPr="00234309">
        <w:rPr>
          <w:b w:val="0"/>
          <w:sz w:val="28"/>
          <w:szCs w:val="28"/>
        </w:rPr>
        <w:t>, Л.С. Шенберга и др., которые рассматривали возможности адаптации человека к сложившейся ситуации как общность индивидуально – психологических признаков, уровень развития которых определяет успешность процесса приспособления личности к социальной среде. Психологический мате</w:t>
      </w:r>
      <w:r w:rsidRPr="00234309">
        <w:rPr>
          <w:b w:val="0"/>
          <w:sz w:val="28"/>
          <w:szCs w:val="28"/>
        </w:rPr>
        <w:t>риал для изучения эмоционально-</w:t>
      </w:r>
      <w:r w:rsidR="00A30106" w:rsidRPr="00234309">
        <w:rPr>
          <w:b w:val="0"/>
          <w:sz w:val="28"/>
          <w:szCs w:val="28"/>
        </w:rPr>
        <w:t xml:space="preserve">личностной реакции школьника на </w:t>
      </w:r>
      <w:proofErr w:type="spellStart"/>
      <w:r w:rsidR="00A30106" w:rsidRPr="00234309">
        <w:rPr>
          <w:b w:val="0"/>
          <w:sz w:val="28"/>
          <w:szCs w:val="28"/>
        </w:rPr>
        <w:t>стрессогенную</w:t>
      </w:r>
      <w:proofErr w:type="spellEnd"/>
      <w:r w:rsidR="00A30106" w:rsidRPr="00234309">
        <w:rPr>
          <w:b w:val="0"/>
          <w:sz w:val="28"/>
          <w:szCs w:val="28"/>
        </w:rPr>
        <w:t xml:space="preserve"> ситуацию предоставлен разработками Е.П. </w:t>
      </w:r>
      <w:proofErr w:type="spellStart"/>
      <w:r w:rsidR="00A30106" w:rsidRPr="00234309">
        <w:rPr>
          <w:b w:val="0"/>
          <w:sz w:val="28"/>
          <w:szCs w:val="28"/>
        </w:rPr>
        <w:t>Арнаутовой</w:t>
      </w:r>
      <w:proofErr w:type="spellEnd"/>
      <w:r w:rsidR="00A30106" w:rsidRPr="00234309">
        <w:rPr>
          <w:b w:val="0"/>
          <w:sz w:val="28"/>
          <w:szCs w:val="28"/>
        </w:rPr>
        <w:t>, И.Ю. Ильина, Р</w:t>
      </w:r>
      <w:r w:rsidR="00D81097" w:rsidRPr="00234309">
        <w:rPr>
          <w:b w:val="0"/>
          <w:sz w:val="28"/>
          <w:szCs w:val="28"/>
        </w:rPr>
        <w:t>. Бернса, С. Кауфмана [9</w:t>
      </w:r>
      <w:r w:rsidR="00A30106" w:rsidRPr="00234309">
        <w:rPr>
          <w:b w:val="0"/>
          <w:sz w:val="28"/>
          <w:szCs w:val="28"/>
        </w:rPr>
        <w:t>, с.15].</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Исследования А.Г. Маклакова показали, что личностный адаптационный потенциал каждого человека </w:t>
      </w:r>
      <w:proofErr w:type="spellStart"/>
      <w:r w:rsidRPr="00234309">
        <w:rPr>
          <w:b w:val="0"/>
          <w:sz w:val="28"/>
          <w:szCs w:val="28"/>
        </w:rPr>
        <w:t>многокомпонентен</w:t>
      </w:r>
      <w:proofErr w:type="spellEnd"/>
      <w:r w:rsidRPr="00234309">
        <w:rPr>
          <w:b w:val="0"/>
          <w:sz w:val="28"/>
          <w:szCs w:val="28"/>
        </w:rPr>
        <w:t>. Основные с</w:t>
      </w:r>
      <w:r w:rsidR="00920748" w:rsidRPr="00234309">
        <w:rPr>
          <w:b w:val="0"/>
          <w:sz w:val="28"/>
          <w:szCs w:val="28"/>
        </w:rPr>
        <w:t>оставляющие: самооценка, нервно-</w:t>
      </w:r>
      <w:r w:rsidRPr="00234309">
        <w:rPr>
          <w:b w:val="0"/>
          <w:sz w:val="28"/>
          <w:szCs w:val="28"/>
        </w:rPr>
        <w:t xml:space="preserve">психическая устойчивость, ощущение социальной поддержки, уровень конфликтности личности.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Способность человека адекватно реагировать на с</w:t>
      </w:r>
      <w:r w:rsidR="00920748" w:rsidRPr="00234309">
        <w:rPr>
          <w:b w:val="0"/>
          <w:sz w:val="28"/>
          <w:szCs w:val="28"/>
        </w:rPr>
        <w:t>тресс выражается в его нервно-</w:t>
      </w:r>
      <w:r w:rsidRPr="00234309">
        <w:rPr>
          <w:b w:val="0"/>
          <w:sz w:val="28"/>
          <w:szCs w:val="28"/>
        </w:rPr>
        <w:t xml:space="preserve">психической устойчивости. Основой процесса саморегуляции и восприятия условий сложившейся </w:t>
      </w:r>
      <w:proofErr w:type="spellStart"/>
      <w:r w:rsidRPr="00234309">
        <w:rPr>
          <w:b w:val="0"/>
          <w:sz w:val="28"/>
          <w:szCs w:val="28"/>
        </w:rPr>
        <w:t>стрессогенной</w:t>
      </w:r>
      <w:proofErr w:type="spellEnd"/>
      <w:r w:rsidRPr="00234309">
        <w:rPr>
          <w:b w:val="0"/>
          <w:sz w:val="28"/>
          <w:szCs w:val="28"/>
        </w:rPr>
        <w:t xml:space="preserve"> ситуации является индивидуальное восприятие себя с точки зрения психологической оценки – самооценки. Осознание того, что человек имеет значение для окружающих и представляет свою роль в обществе</w:t>
      </w:r>
      <w:r w:rsidR="00E233CA" w:rsidRPr="00234309">
        <w:rPr>
          <w:b w:val="0"/>
          <w:sz w:val="28"/>
          <w:szCs w:val="28"/>
        </w:rPr>
        <w:t>,</w:t>
      </w:r>
      <w:r w:rsidRPr="00234309">
        <w:rPr>
          <w:b w:val="0"/>
          <w:sz w:val="28"/>
          <w:szCs w:val="28"/>
        </w:rPr>
        <w:t xml:space="preserve"> выражается в ощущении социальной поддержки. Данные психологические характеристики являются определяющими при оценке адаптационных возможностей человека в новой для него ситуации.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Таким образом, процесс адаптации как психологический феномен имеет широкое рассмотрение в психологической, социальной и медицинской научной литературе.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Медицинская справочная литература отображает следующие сроки протекания адаптации к стационару:</w:t>
      </w:r>
    </w:p>
    <w:p w:rsidR="00A30106" w:rsidRPr="00234309" w:rsidRDefault="00A30106" w:rsidP="003F0595">
      <w:pPr>
        <w:pStyle w:val="1"/>
        <w:numPr>
          <w:ilvl w:val="0"/>
          <w:numId w:val="3"/>
        </w:numPr>
        <w:spacing w:line="360" w:lineRule="auto"/>
        <w:ind w:left="142" w:firstLine="567"/>
        <w:contextualSpacing/>
        <w:jc w:val="both"/>
        <w:rPr>
          <w:b w:val="0"/>
          <w:sz w:val="28"/>
          <w:szCs w:val="28"/>
        </w:rPr>
      </w:pPr>
      <w:r w:rsidRPr="00234309">
        <w:rPr>
          <w:b w:val="0"/>
          <w:sz w:val="28"/>
          <w:szCs w:val="28"/>
        </w:rPr>
        <w:lastRenderedPageBreak/>
        <w:t>1-4 дня (оптимальный период адаптации);</w:t>
      </w:r>
    </w:p>
    <w:p w:rsidR="00A30106" w:rsidRPr="00234309" w:rsidRDefault="00A30106" w:rsidP="003F0595">
      <w:pPr>
        <w:pStyle w:val="1"/>
        <w:numPr>
          <w:ilvl w:val="0"/>
          <w:numId w:val="3"/>
        </w:numPr>
        <w:spacing w:line="360" w:lineRule="auto"/>
        <w:ind w:left="142" w:firstLine="567"/>
        <w:contextualSpacing/>
        <w:jc w:val="both"/>
        <w:rPr>
          <w:b w:val="0"/>
          <w:sz w:val="28"/>
          <w:szCs w:val="28"/>
        </w:rPr>
      </w:pPr>
      <w:r w:rsidRPr="00234309">
        <w:rPr>
          <w:b w:val="0"/>
          <w:sz w:val="28"/>
          <w:szCs w:val="28"/>
        </w:rPr>
        <w:t>9-10 дней (средняя степень адаптации);</w:t>
      </w:r>
    </w:p>
    <w:p w:rsidR="00A30106" w:rsidRPr="00234309" w:rsidRDefault="00A30106" w:rsidP="003F0595">
      <w:pPr>
        <w:pStyle w:val="1"/>
        <w:numPr>
          <w:ilvl w:val="0"/>
          <w:numId w:val="3"/>
        </w:numPr>
        <w:spacing w:line="360" w:lineRule="auto"/>
        <w:ind w:left="142" w:firstLine="567"/>
        <w:contextualSpacing/>
        <w:jc w:val="both"/>
        <w:rPr>
          <w:b w:val="0"/>
          <w:sz w:val="28"/>
          <w:szCs w:val="28"/>
        </w:rPr>
      </w:pPr>
      <w:r w:rsidRPr="00234309">
        <w:rPr>
          <w:b w:val="0"/>
          <w:sz w:val="28"/>
          <w:szCs w:val="28"/>
        </w:rPr>
        <w:t>Незавершенный процесс приспособления к стационару, который отражается в эмоциональном реагировании ребенка даже после выписки.</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Выделено несколько основных этапов, которые проходит пациент в момент адаптации к условиям стационара (по данным исследований З. </w:t>
      </w:r>
      <w:proofErr w:type="spellStart"/>
      <w:r w:rsidRPr="00234309">
        <w:rPr>
          <w:b w:val="0"/>
          <w:sz w:val="28"/>
          <w:szCs w:val="28"/>
        </w:rPr>
        <w:t>Матейчика</w:t>
      </w:r>
      <w:proofErr w:type="spellEnd"/>
      <w:r w:rsidRPr="00234309">
        <w:rPr>
          <w:b w:val="0"/>
          <w:sz w:val="28"/>
          <w:szCs w:val="28"/>
        </w:rPr>
        <w:t xml:space="preserve">, И. </w:t>
      </w:r>
      <w:proofErr w:type="spellStart"/>
      <w:r w:rsidRPr="00234309">
        <w:rPr>
          <w:b w:val="0"/>
          <w:sz w:val="28"/>
          <w:szCs w:val="28"/>
        </w:rPr>
        <w:t>Лангмейера</w:t>
      </w:r>
      <w:proofErr w:type="spellEnd"/>
      <w:r w:rsidRPr="00234309">
        <w:rPr>
          <w:b w:val="0"/>
          <w:sz w:val="28"/>
          <w:szCs w:val="28"/>
        </w:rPr>
        <w:t xml:space="preserve">, L. </w:t>
      </w:r>
      <w:proofErr w:type="spellStart"/>
      <w:r w:rsidRPr="00234309">
        <w:rPr>
          <w:b w:val="0"/>
          <w:sz w:val="28"/>
          <w:szCs w:val="28"/>
        </w:rPr>
        <w:t>Hausam</w:t>
      </w:r>
      <w:proofErr w:type="spellEnd"/>
      <w:r w:rsidRPr="00234309">
        <w:rPr>
          <w:b w:val="0"/>
          <w:sz w:val="28"/>
          <w:szCs w:val="28"/>
        </w:rPr>
        <w:t xml:space="preserve">, Н. </w:t>
      </w:r>
      <w:proofErr w:type="spellStart"/>
      <w:r w:rsidRPr="00234309">
        <w:rPr>
          <w:b w:val="0"/>
          <w:sz w:val="28"/>
          <w:szCs w:val="28"/>
        </w:rPr>
        <w:t>Spiess</w:t>
      </w:r>
      <w:proofErr w:type="spellEnd"/>
      <w:r w:rsidRPr="00234309">
        <w:rPr>
          <w:b w:val="0"/>
          <w:sz w:val="28"/>
          <w:szCs w:val="28"/>
        </w:rPr>
        <w:t xml:space="preserve">, А.А. Солнцева): </w:t>
      </w:r>
    </w:p>
    <w:p w:rsidR="00A30106" w:rsidRPr="00234309" w:rsidRDefault="00A30106" w:rsidP="003F0595">
      <w:pPr>
        <w:pStyle w:val="1"/>
        <w:numPr>
          <w:ilvl w:val="0"/>
          <w:numId w:val="4"/>
        </w:numPr>
        <w:spacing w:line="360" w:lineRule="auto"/>
        <w:ind w:left="0" w:firstLine="709"/>
        <w:contextualSpacing/>
        <w:jc w:val="both"/>
        <w:rPr>
          <w:b w:val="0"/>
          <w:sz w:val="28"/>
          <w:szCs w:val="28"/>
        </w:rPr>
      </w:pPr>
      <w:r w:rsidRPr="00234309">
        <w:rPr>
          <w:b w:val="0"/>
          <w:sz w:val="28"/>
          <w:szCs w:val="28"/>
        </w:rPr>
        <w:t xml:space="preserve">Активный протест, который является следствием первичного </w:t>
      </w:r>
      <w:proofErr w:type="spellStart"/>
      <w:r w:rsidRPr="00234309">
        <w:rPr>
          <w:b w:val="0"/>
          <w:sz w:val="28"/>
          <w:szCs w:val="28"/>
        </w:rPr>
        <w:t>дезадаптационного</w:t>
      </w:r>
      <w:proofErr w:type="spellEnd"/>
      <w:r w:rsidRPr="00234309">
        <w:rPr>
          <w:b w:val="0"/>
          <w:sz w:val="28"/>
          <w:szCs w:val="28"/>
        </w:rPr>
        <w:t xml:space="preserve"> периода (ключевая характеристика – наличие стресса, степень проявления которого варьируется в зависимости от совокупности определенных условий);</w:t>
      </w:r>
    </w:p>
    <w:p w:rsidR="00A30106" w:rsidRPr="00234309" w:rsidRDefault="00A30106" w:rsidP="003F0595">
      <w:pPr>
        <w:pStyle w:val="1"/>
        <w:numPr>
          <w:ilvl w:val="0"/>
          <w:numId w:val="4"/>
        </w:numPr>
        <w:spacing w:line="360" w:lineRule="auto"/>
        <w:ind w:left="0" w:firstLine="709"/>
        <w:contextualSpacing/>
        <w:jc w:val="both"/>
        <w:rPr>
          <w:b w:val="0"/>
          <w:sz w:val="28"/>
          <w:szCs w:val="28"/>
        </w:rPr>
      </w:pPr>
      <w:r w:rsidRPr="00234309">
        <w:rPr>
          <w:b w:val="0"/>
          <w:sz w:val="28"/>
          <w:szCs w:val="28"/>
        </w:rPr>
        <w:t>Адаптация неустойчивого характера (основная характеристика – снижение напряжения психоэмоционального характера пациента, однако преобладает желание вернуться в домашние условия);</w:t>
      </w:r>
    </w:p>
    <w:p w:rsidR="00A30106" w:rsidRPr="00234309" w:rsidRDefault="00A30106" w:rsidP="003F0595">
      <w:pPr>
        <w:pStyle w:val="1"/>
        <w:numPr>
          <w:ilvl w:val="0"/>
          <w:numId w:val="4"/>
        </w:numPr>
        <w:spacing w:line="360" w:lineRule="auto"/>
        <w:ind w:left="0" w:firstLine="709"/>
        <w:contextualSpacing/>
        <w:jc w:val="both"/>
        <w:rPr>
          <w:b w:val="0"/>
          <w:sz w:val="28"/>
          <w:szCs w:val="28"/>
        </w:rPr>
      </w:pPr>
      <w:r w:rsidRPr="00234309">
        <w:rPr>
          <w:b w:val="0"/>
          <w:sz w:val="28"/>
          <w:szCs w:val="28"/>
        </w:rPr>
        <w:t xml:space="preserve">Стабильная адаптация (ребенок адаптируется к новым условиям, более или менее принимая стационарную среду).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Несмотря на необходимость пребывания несовершеннолетнего пациента в стационарных медицинских условиях, данный факт имеет и отрицательные последствия для психики ребенка. По данным исследований Н.Я. Иванова и А.Е. </w:t>
      </w:r>
      <w:proofErr w:type="spellStart"/>
      <w:r w:rsidRPr="00234309">
        <w:rPr>
          <w:b w:val="0"/>
          <w:sz w:val="28"/>
          <w:szCs w:val="28"/>
        </w:rPr>
        <w:t>Личко</w:t>
      </w:r>
      <w:proofErr w:type="spellEnd"/>
      <w:r w:rsidRPr="00234309">
        <w:rPr>
          <w:b w:val="0"/>
          <w:sz w:val="28"/>
          <w:szCs w:val="28"/>
        </w:rPr>
        <w:t xml:space="preserve">, стационарные условия вызывают </w:t>
      </w:r>
      <w:proofErr w:type="spellStart"/>
      <w:r w:rsidRPr="00234309">
        <w:rPr>
          <w:b w:val="0"/>
          <w:sz w:val="28"/>
          <w:szCs w:val="28"/>
        </w:rPr>
        <w:t>астенизацию</w:t>
      </w:r>
      <w:proofErr w:type="spellEnd"/>
      <w:r w:rsidRPr="00234309">
        <w:rPr>
          <w:b w:val="0"/>
          <w:sz w:val="28"/>
          <w:szCs w:val="28"/>
        </w:rPr>
        <w:t xml:space="preserve"> пациентов, обострение невротических реакций, способствуют формированию негативных черт характера, сопряженных с акцентуациями и психопатиями. Также выявлено, что проявления невротических и психопатических реакций имеет зависимость от вида соматического заболевания (исследования Н.Я. Иванова, </w:t>
      </w:r>
      <w:proofErr w:type="spellStart"/>
      <w:r w:rsidRPr="00234309">
        <w:rPr>
          <w:b w:val="0"/>
          <w:sz w:val="28"/>
          <w:szCs w:val="28"/>
        </w:rPr>
        <w:t>Heller</w:t>
      </w:r>
      <w:proofErr w:type="spellEnd"/>
      <w:r w:rsidRPr="00234309">
        <w:rPr>
          <w:b w:val="0"/>
          <w:sz w:val="28"/>
          <w:szCs w:val="28"/>
        </w:rPr>
        <w:t xml:space="preserve">, В.С. </w:t>
      </w:r>
      <w:proofErr w:type="spellStart"/>
      <w:r w:rsidRPr="00234309">
        <w:rPr>
          <w:b w:val="0"/>
          <w:sz w:val="28"/>
          <w:szCs w:val="28"/>
        </w:rPr>
        <w:t>Манова-Томова</w:t>
      </w:r>
      <w:proofErr w:type="spellEnd"/>
      <w:r w:rsidRPr="00234309">
        <w:rPr>
          <w:b w:val="0"/>
          <w:sz w:val="28"/>
          <w:szCs w:val="28"/>
        </w:rPr>
        <w:t xml:space="preserve"> и др.).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Особенности адаптации к стационару детей подросткового возраста заключается в способности понимать то, что данное пребывание обусловлено необходимостью и существует объективная причина госпитализации. Наличие медицинских сведений и большая</w:t>
      </w:r>
      <w:r w:rsidR="00E233CA" w:rsidRPr="00234309">
        <w:rPr>
          <w:b w:val="0"/>
          <w:sz w:val="28"/>
          <w:szCs w:val="28"/>
        </w:rPr>
        <w:t xml:space="preserve"> интеллектуальная зрелость</w:t>
      </w:r>
      <w:r w:rsidRPr="00234309">
        <w:rPr>
          <w:b w:val="0"/>
          <w:sz w:val="28"/>
          <w:szCs w:val="28"/>
        </w:rPr>
        <w:t xml:space="preserve"> </w:t>
      </w:r>
      <w:r w:rsidR="00E233CA" w:rsidRPr="00234309">
        <w:rPr>
          <w:b w:val="0"/>
          <w:sz w:val="28"/>
          <w:szCs w:val="28"/>
        </w:rPr>
        <w:t xml:space="preserve">по сравнению с </w:t>
      </w:r>
      <w:r w:rsidR="00E233CA" w:rsidRPr="00234309">
        <w:rPr>
          <w:b w:val="0"/>
          <w:sz w:val="28"/>
          <w:szCs w:val="28"/>
        </w:rPr>
        <w:lastRenderedPageBreak/>
        <w:t xml:space="preserve">детьми </w:t>
      </w:r>
      <w:r w:rsidRPr="00234309">
        <w:rPr>
          <w:b w:val="0"/>
          <w:sz w:val="28"/>
          <w:szCs w:val="28"/>
        </w:rPr>
        <w:t xml:space="preserve">младшего возраста, позволяют подросткам принять лечение. Здесь играют роль наличие базовых знаний физиологического и медицинского характера, что позволяет учитывать предрасположенность человека к болезням </w:t>
      </w:r>
      <w:r w:rsidR="00D81097" w:rsidRPr="00234309">
        <w:rPr>
          <w:b w:val="0"/>
          <w:sz w:val="28"/>
          <w:szCs w:val="28"/>
        </w:rPr>
        <w:t>[23</w:t>
      </w:r>
      <w:r w:rsidRPr="00234309">
        <w:rPr>
          <w:b w:val="0"/>
          <w:sz w:val="28"/>
          <w:szCs w:val="28"/>
        </w:rPr>
        <w:t xml:space="preserve">, с.98].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По данным исследований В.А. </w:t>
      </w:r>
      <w:proofErr w:type="spellStart"/>
      <w:r w:rsidRPr="00234309">
        <w:rPr>
          <w:b w:val="0"/>
          <w:sz w:val="28"/>
          <w:szCs w:val="28"/>
        </w:rPr>
        <w:t>Скумина</w:t>
      </w:r>
      <w:proofErr w:type="spellEnd"/>
      <w:r w:rsidRPr="00234309">
        <w:rPr>
          <w:b w:val="0"/>
          <w:sz w:val="28"/>
          <w:szCs w:val="28"/>
        </w:rPr>
        <w:t xml:space="preserve">, у подростков, помещенных в стационарные условия, в 42% случаев имеет место </w:t>
      </w:r>
      <w:proofErr w:type="spellStart"/>
      <w:r w:rsidRPr="00234309">
        <w:rPr>
          <w:b w:val="0"/>
          <w:sz w:val="28"/>
          <w:szCs w:val="28"/>
        </w:rPr>
        <w:t>гипонозогнозическое</w:t>
      </w:r>
      <w:proofErr w:type="spellEnd"/>
      <w:r w:rsidRPr="00234309">
        <w:rPr>
          <w:b w:val="0"/>
          <w:sz w:val="28"/>
          <w:szCs w:val="28"/>
        </w:rPr>
        <w:t xml:space="preserve"> и </w:t>
      </w:r>
      <w:proofErr w:type="spellStart"/>
      <w:r w:rsidRPr="00234309">
        <w:rPr>
          <w:b w:val="0"/>
          <w:sz w:val="28"/>
          <w:szCs w:val="28"/>
        </w:rPr>
        <w:t>анозогнозическое</w:t>
      </w:r>
      <w:proofErr w:type="spellEnd"/>
      <w:r w:rsidRPr="00234309">
        <w:rPr>
          <w:b w:val="0"/>
          <w:sz w:val="28"/>
          <w:szCs w:val="28"/>
        </w:rPr>
        <w:t xml:space="preserve"> восприятие болезненного состояния, а также наличие </w:t>
      </w:r>
      <w:proofErr w:type="spellStart"/>
      <w:r w:rsidRPr="00234309">
        <w:rPr>
          <w:b w:val="0"/>
          <w:sz w:val="28"/>
          <w:szCs w:val="28"/>
        </w:rPr>
        <w:t>гипернозогнозического</w:t>
      </w:r>
      <w:proofErr w:type="spellEnd"/>
      <w:r w:rsidRPr="00234309">
        <w:rPr>
          <w:b w:val="0"/>
          <w:sz w:val="28"/>
          <w:szCs w:val="28"/>
        </w:rPr>
        <w:t xml:space="preserve"> реагирования на больничные условия встречается </w:t>
      </w:r>
      <w:r w:rsidR="00E233CA" w:rsidRPr="00234309">
        <w:rPr>
          <w:b w:val="0"/>
          <w:sz w:val="28"/>
          <w:szCs w:val="28"/>
        </w:rPr>
        <w:t xml:space="preserve">у </w:t>
      </w:r>
      <w:r w:rsidRPr="00234309">
        <w:rPr>
          <w:b w:val="0"/>
          <w:sz w:val="28"/>
          <w:szCs w:val="28"/>
        </w:rPr>
        <w:t xml:space="preserve">25% детей.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Внимание медицинских работников обращается и на корреляцию между адаптацией подростков к стационару и реакцией родителей на необходимость госпитализации. По результатам многочисленных исследований (</w:t>
      </w:r>
      <w:proofErr w:type="spellStart"/>
      <w:r w:rsidRPr="00234309">
        <w:rPr>
          <w:b w:val="0"/>
          <w:sz w:val="28"/>
          <w:szCs w:val="28"/>
        </w:rPr>
        <w:t>Fergusson</w:t>
      </w:r>
      <w:proofErr w:type="spellEnd"/>
      <w:r w:rsidRPr="00234309">
        <w:rPr>
          <w:b w:val="0"/>
          <w:sz w:val="28"/>
          <w:szCs w:val="28"/>
        </w:rPr>
        <w:t xml:space="preserve"> D.M., </w:t>
      </w:r>
      <w:proofErr w:type="spellStart"/>
      <w:r w:rsidRPr="00234309">
        <w:rPr>
          <w:b w:val="0"/>
          <w:sz w:val="28"/>
          <w:szCs w:val="28"/>
        </w:rPr>
        <w:t>Wolfer</w:t>
      </w:r>
      <w:proofErr w:type="spellEnd"/>
      <w:r w:rsidRPr="00234309">
        <w:rPr>
          <w:b w:val="0"/>
          <w:sz w:val="28"/>
          <w:szCs w:val="28"/>
        </w:rPr>
        <w:t xml:space="preserve"> J.A., </w:t>
      </w:r>
      <w:proofErr w:type="spellStart"/>
      <w:r w:rsidRPr="00234309">
        <w:rPr>
          <w:b w:val="0"/>
          <w:sz w:val="28"/>
          <w:szCs w:val="28"/>
        </w:rPr>
        <w:t>Bywater</w:t>
      </w:r>
      <w:proofErr w:type="spellEnd"/>
      <w:r w:rsidRPr="00234309">
        <w:rPr>
          <w:b w:val="0"/>
          <w:sz w:val="28"/>
          <w:szCs w:val="28"/>
        </w:rPr>
        <w:t xml:space="preserve"> Е.М., </w:t>
      </w:r>
      <w:proofErr w:type="spellStart"/>
      <w:r w:rsidRPr="00234309">
        <w:rPr>
          <w:b w:val="0"/>
          <w:sz w:val="28"/>
          <w:szCs w:val="28"/>
        </w:rPr>
        <w:t>Visintainer</w:t>
      </w:r>
      <w:proofErr w:type="spellEnd"/>
      <w:r w:rsidRPr="00234309">
        <w:rPr>
          <w:b w:val="0"/>
          <w:sz w:val="28"/>
          <w:szCs w:val="28"/>
        </w:rPr>
        <w:t xml:space="preserve"> M.А., </w:t>
      </w:r>
      <w:proofErr w:type="spellStart"/>
      <w:r w:rsidRPr="00234309">
        <w:rPr>
          <w:b w:val="0"/>
          <w:sz w:val="28"/>
          <w:szCs w:val="28"/>
        </w:rPr>
        <w:t>Reiss</w:t>
      </w:r>
      <w:proofErr w:type="spellEnd"/>
      <w:r w:rsidRPr="00234309">
        <w:rPr>
          <w:b w:val="0"/>
          <w:sz w:val="28"/>
          <w:szCs w:val="28"/>
        </w:rPr>
        <w:t xml:space="preserve"> D., и др.), переживания родителей, их эмоционально-отрицательная реакция, тревога и беспокойство проецируется на эмоцио</w:t>
      </w:r>
      <w:r w:rsidR="00E233CA" w:rsidRPr="00234309">
        <w:rPr>
          <w:b w:val="0"/>
          <w:sz w:val="28"/>
          <w:szCs w:val="28"/>
        </w:rPr>
        <w:t>н</w:t>
      </w:r>
      <w:r w:rsidRPr="00234309">
        <w:rPr>
          <w:b w:val="0"/>
          <w:sz w:val="28"/>
          <w:szCs w:val="28"/>
        </w:rPr>
        <w:t xml:space="preserve">ально-аффективную сферу ребенка, вызывая страх, неуверенность в лечебном эффекте, чувство отчаяния и т.п. Подобное поведение способствует вызову депрессивных реакций подростков.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Следовательно, на этапе госпитализации, огромная роль в успешности протекания процесса приспособления к новым условиям принадлежит медицинским работникам. Только оптимальный подход врача, его чуткость и внимательное отношение, тактичность и готовность понять состояние и опасения пациента, способствуют благоприятному принятию условий госпитализации.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Особую роль в способности оптимального подхода к адаптационным процессам играет структура отношений в семье подростка. Используя исследовательские работы В.А. Иванова, </w:t>
      </w:r>
      <w:proofErr w:type="spellStart"/>
      <w:r w:rsidRPr="00234309">
        <w:rPr>
          <w:b w:val="0"/>
          <w:sz w:val="28"/>
          <w:szCs w:val="28"/>
        </w:rPr>
        <w:t>Melamed</w:t>
      </w:r>
      <w:proofErr w:type="spellEnd"/>
      <w:r w:rsidRPr="00234309">
        <w:rPr>
          <w:b w:val="0"/>
          <w:sz w:val="28"/>
          <w:szCs w:val="28"/>
        </w:rPr>
        <w:t xml:space="preserve"> В.G., А.И. </w:t>
      </w:r>
      <w:proofErr w:type="spellStart"/>
      <w:r w:rsidRPr="00234309">
        <w:rPr>
          <w:b w:val="0"/>
          <w:sz w:val="28"/>
          <w:szCs w:val="28"/>
        </w:rPr>
        <w:t>Клорина</w:t>
      </w:r>
      <w:proofErr w:type="spellEnd"/>
      <w:r w:rsidRPr="00234309">
        <w:rPr>
          <w:b w:val="0"/>
          <w:sz w:val="28"/>
          <w:szCs w:val="28"/>
        </w:rPr>
        <w:t xml:space="preserve">, можно сделать вывод, что семейная ситуация развития во многом определяет течение процесса лечения ребенка. Так, дети, воспитанные в неполных семьях, сложнее адаптируются к вынужденной госпитализации. Также плохо переносят </w:t>
      </w:r>
      <w:r w:rsidRPr="00234309">
        <w:rPr>
          <w:b w:val="0"/>
          <w:sz w:val="28"/>
          <w:szCs w:val="28"/>
        </w:rPr>
        <w:lastRenderedPageBreak/>
        <w:t xml:space="preserve">адаптацию подростки, в семьях которых присутствует член семьи с хроническими заболеваниями.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Дети подросткового возраста испытывают большое волнение и тревогу при отрыве от социального общества, привычного для них. Посещение школы и друзей сменяется отсутствием привычного круга сверстников. При этом пропускаются важные учебные занятия. Тревогу при этом вызывает не только разрыв связей с ровесниками и друзьями, но и будущее в сфере дальнейшего образования, так как значительная потеря обучающих уроков сказывается на школьной подготовке к продолжению образования (</w:t>
      </w:r>
      <w:proofErr w:type="spellStart"/>
      <w:r w:rsidRPr="00234309">
        <w:rPr>
          <w:b w:val="0"/>
          <w:sz w:val="28"/>
          <w:szCs w:val="28"/>
        </w:rPr>
        <w:t>Holroyd</w:t>
      </w:r>
      <w:proofErr w:type="spellEnd"/>
      <w:r w:rsidRPr="00234309">
        <w:rPr>
          <w:b w:val="0"/>
          <w:sz w:val="28"/>
          <w:szCs w:val="28"/>
        </w:rPr>
        <w:t xml:space="preserve"> J., </w:t>
      </w:r>
      <w:proofErr w:type="spellStart"/>
      <w:r w:rsidRPr="00234309">
        <w:rPr>
          <w:b w:val="0"/>
          <w:sz w:val="28"/>
          <w:szCs w:val="28"/>
        </w:rPr>
        <w:t>Vidailhet</w:t>
      </w:r>
      <w:proofErr w:type="spellEnd"/>
      <w:r w:rsidRPr="00234309">
        <w:rPr>
          <w:b w:val="0"/>
          <w:sz w:val="28"/>
          <w:szCs w:val="28"/>
        </w:rPr>
        <w:t xml:space="preserve"> С. И др.).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Вопросы успешн</w:t>
      </w:r>
      <w:r w:rsidR="00E233CA" w:rsidRPr="00234309">
        <w:rPr>
          <w:b w:val="0"/>
          <w:sz w:val="28"/>
          <w:szCs w:val="28"/>
        </w:rPr>
        <w:t>ой</w:t>
      </w:r>
      <w:r w:rsidRPr="00234309">
        <w:rPr>
          <w:b w:val="0"/>
          <w:sz w:val="28"/>
          <w:szCs w:val="28"/>
        </w:rPr>
        <w:t xml:space="preserve"> адапт</w:t>
      </w:r>
      <w:r w:rsidR="00E233CA" w:rsidRPr="00234309">
        <w:rPr>
          <w:b w:val="0"/>
          <w:sz w:val="28"/>
          <w:szCs w:val="28"/>
        </w:rPr>
        <w:t>ации</w:t>
      </w:r>
      <w:r w:rsidRPr="00234309">
        <w:rPr>
          <w:b w:val="0"/>
          <w:sz w:val="28"/>
          <w:szCs w:val="28"/>
        </w:rPr>
        <w:t xml:space="preserve"> детей к условиям стационара поставили учет эмоционально-личностного благополучия ребенка в </w:t>
      </w:r>
      <w:r w:rsidR="00D81097" w:rsidRPr="00234309">
        <w:rPr>
          <w:b w:val="0"/>
          <w:sz w:val="28"/>
          <w:szCs w:val="28"/>
        </w:rPr>
        <w:t>разряд одного из самых важных [24</w:t>
      </w:r>
      <w:r w:rsidRPr="00234309">
        <w:rPr>
          <w:b w:val="0"/>
          <w:sz w:val="28"/>
          <w:szCs w:val="28"/>
        </w:rPr>
        <w:t xml:space="preserve">, с.27]. </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Социально-медико-психологические подходы рассматривают пути оптимизации приспособления детей к условиям госпитализации (J. </w:t>
      </w:r>
      <w:proofErr w:type="spellStart"/>
      <w:r w:rsidRPr="00234309">
        <w:rPr>
          <w:b w:val="0"/>
          <w:sz w:val="28"/>
          <w:szCs w:val="28"/>
        </w:rPr>
        <w:t>Bowlby</w:t>
      </w:r>
      <w:proofErr w:type="spellEnd"/>
      <w:r w:rsidRPr="00234309">
        <w:rPr>
          <w:b w:val="0"/>
          <w:sz w:val="28"/>
          <w:szCs w:val="28"/>
        </w:rPr>
        <w:t xml:space="preserve">, </w:t>
      </w:r>
      <w:proofErr w:type="spellStart"/>
      <w:r w:rsidRPr="00234309">
        <w:rPr>
          <w:b w:val="0"/>
          <w:sz w:val="28"/>
          <w:szCs w:val="28"/>
        </w:rPr>
        <w:t>Langmeier</w:t>
      </w:r>
      <w:proofErr w:type="spellEnd"/>
      <w:r w:rsidRPr="00234309">
        <w:rPr>
          <w:b w:val="0"/>
          <w:sz w:val="28"/>
          <w:szCs w:val="28"/>
        </w:rPr>
        <w:t xml:space="preserve"> J., </w:t>
      </w:r>
      <w:proofErr w:type="spellStart"/>
      <w:r w:rsidRPr="00234309">
        <w:rPr>
          <w:b w:val="0"/>
          <w:sz w:val="28"/>
          <w:szCs w:val="28"/>
        </w:rPr>
        <w:t>Sanger</w:t>
      </w:r>
      <w:proofErr w:type="spellEnd"/>
      <w:r w:rsidRPr="00234309">
        <w:rPr>
          <w:b w:val="0"/>
          <w:sz w:val="28"/>
          <w:szCs w:val="28"/>
        </w:rPr>
        <w:t xml:space="preserve"> S., </w:t>
      </w:r>
      <w:proofErr w:type="spellStart"/>
      <w:r w:rsidRPr="00234309">
        <w:rPr>
          <w:b w:val="0"/>
          <w:sz w:val="28"/>
          <w:szCs w:val="28"/>
        </w:rPr>
        <w:t>Piazza</w:t>
      </w:r>
      <w:proofErr w:type="spellEnd"/>
      <w:r w:rsidRPr="00234309">
        <w:rPr>
          <w:b w:val="0"/>
          <w:sz w:val="28"/>
          <w:szCs w:val="28"/>
        </w:rPr>
        <w:t xml:space="preserve"> G., </w:t>
      </w:r>
      <w:proofErr w:type="spellStart"/>
      <w:r w:rsidRPr="00234309">
        <w:rPr>
          <w:b w:val="0"/>
          <w:sz w:val="28"/>
          <w:szCs w:val="28"/>
        </w:rPr>
        <w:t>Gamball</w:t>
      </w:r>
      <w:proofErr w:type="spellEnd"/>
      <w:r w:rsidRPr="00234309">
        <w:rPr>
          <w:b w:val="0"/>
          <w:sz w:val="28"/>
          <w:szCs w:val="28"/>
        </w:rPr>
        <w:t xml:space="preserve"> I.R., </w:t>
      </w:r>
      <w:proofErr w:type="spellStart"/>
      <w:r w:rsidRPr="00234309">
        <w:rPr>
          <w:b w:val="0"/>
          <w:sz w:val="28"/>
          <w:szCs w:val="28"/>
        </w:rPr>
        <w:t>Fergusson</w:t>
      </w:r>
      <w:proofErr w:type="spellEnd"/>
      <w:r w:rsidRPr="00234309">
        <w:rPr>
          <w:b w:val="0"/>
          <w:sz w:val="28"/>
          <w:szCs w:val="28"/>
        </w:rPr>
        <w:t xml:space="preserve"> В.Р., А.И. </w:t>
      </w:r>
      <w:proofErr w:type="spellStart"/>
      <w:r w:rsidRPr="00234309">
        <w:rPr>
          <w:b w:val="0"/>
          <w:sz w:val="28"/>
          <w:szCs w:val="28"/>
        </w:rPr>
        <w:t>Клиоринов</w:t>
      </w:r>
      <w:proofErr w:type="spellEnd"/>
      <w:r w:rsidRPr="00234309">
        <w:rPr>
          <w:b w:val="0"/>
          <w:sz w:val="28"/>
          <w:szCs w:val="28"/>
        </w:rPr>
        <w:t>, В.А. Иванов и другие). Среди мер по облегчению данного режима предложены следующие варианты:</w:t>
      </w:r>
    </w:p>
    <w:p w:rsidR="00A30106" w:rsidRPr="00234309" w:rsidRDefault="00A30106" w:rsidP="003F0595">
      <w:pPr>
        <w:pStyle w:val="1"/>
        <w:numPr>
          <w:ilvl w:val="0"/>
          <w:numId w:val="5"/>
        </w:numPr>
        <w:spacing w:line="360" w:lineRule="auto"/>
        <w:ind w:left="142" w:firstLine="567"/>
        <w:contextualSpacing/>
        <w:jc w:val="both"/>
        <w:rPr>
          <w:b w:val="0"/>
          <w:sz w:val="28"/>
          <w:szCs w:val="28"/>
        </w:rPr>
      </w:pPr>
      <w:r w:rsidRPr="00234309">
        <w:rPr>
          <w:b w:val="0"/>
          <w:sz w:val="28"/>
          <w:szCs w:val="28"/>
        </w:rPr>
        <w:t>Разрешение родителям, близким родственникам свободного посещения детей в стационаре. Стоит отметить, что некоторые дети после ухода родителей часто расстраивались, но это состояние быстро сменялось спокойствием и уверенностью, что на следующий день к ним придут вновь.</w:t>
      </w:r>
    </w:p>
    <w:p w:rsidR="00A30106" w:rsidRPr="00234309" w:rsidRDefault="00A30106" w:rsidP="003F0595">
      <w:pPr>
        <w:pStyle w:val="1"/>
        <w:numPr>
          <w:ilvl w:val="0"/>
          <w:numId w:val="5"/>
        </w:numPr>
        <w:spacing w:line="360" w:lineRule="auto"/>
        <w:ind w:left="142" w:firstLine="567"/>
        <w:contextualSpacing/>
        <w:jc w:val="both"/>
        <w:rPr>
          <w:b w:val="0"/>
          <w:sz w:val="28"/>
          <w:szCs w:val="28"/>
        </w:rPr>
      </w:pPr>
      <w:r w:rsidRPr="00234309">
        <w:rPr>
          <w:b w:val="0"/>
          <w:sz w:val="28"/>
          <w:szCs w:val="28"/>
        </w:rPr>
        <w:t>Организация полу</w:t>
      </w:r>
      <w:r w:rsidR="00E233CA" w:rsidRPr="00234309">
        <w:rPr>
          <w:b w:val="0"/>
          <w:sz w:val="28"/>
          <w:szCs w:val="28"/>
        </w:rPr>
        <w:t>стационарной медицинской помощи</w:t>
      </w:r>
      <w:r w:rsidRPr="00234309">
        <w:rPr>
          <w:b w:val="0"/>
          <w:sz w:val="28"/>
          <w:szCs w:val="28"/>
        </w:rPr>
        <w:t xml:space="preserve"> предполагает сохранение тесного контакта с привычным микросоциумом (дневной стационар). </w:t>
      </w:r>
    </w:p>
    <w:p w:rsidR="00A30106" w:rsidRPr="00234309" w:rsidRDefault="00A30106" w:rsidP="003F0595">
      <w:pPr>
        <w:pStyle w:val="1"/>
        <w:numPr>
          <w:ilvl w:val="0"/>
          <w:numId w:val="5"/>
        </w:numPr>
        <w:spacing w:line="360" w:lineRule="auto"/>
        <w:ind w:left="142" w:firstLine="567"/>
        <w:contextualSpacing/>
        <w:jc w:val="both"/>
        <w:rPr>
          <w:b w:val="0"/>
          <w:sz w:val="28"/>
          <w:szCs w:val="28"/>
        </w:rPr>
      </w:pPr>
      <w:r w:rsidRPr="00234309">
        <w:rPr>
          <w:b w:val="0"/>
          <w:sz w:val="28"/>
          <w:szCs w:val="28"/>
        </w:rPr>
        <w:t xml:space="preserve">Практика подготовки детей к стационарному лечению. Рассматривается объяснение пациенту содержания лечения и объясняется суть медицинских процедур. С целью реализации данного подхода используются видеофильмы, специальная литература, ознакомление с медицинским </w:t>
      </w:r>
      <w:r w:rsidRPr="00234309">
        <w:rPr>
          <w:b w:val="0"/>
          <w:sz w:val="28"/>
          <w:szCs w:val="28"/>
        </w:rPr>
        <w:lastRenderedPageBreak/>
        <w:t>оборудованием в больнице, специально организованные тренинги с медицинскими психологами.</w:t>
      </w:r>
    </w:p>
    <w:p w:rsidR="00A30106" w:rsidRPr="00234309" w:rsidRDefault="00A30106" w:rsidP="003F0595">
      <w:pPr>
        <w:pStyle w:val="1"/>
        <w:numPr>
          <w:ilvl w:val="0"/>
          <w:numId w:val="5"/>
        </w:numPr>
        <w:spacing w:line="360" w:lineRule="auto"/>
        <w:ind w:left="142" w:firstLine="567"/>
        <w:contextualSpacing/>
        <w:jc w:val="both"/>
        <w:rPr>
          <w:b w:val="0"/>
          <w:sz w:val="28"/>
          <w:szCs w:val="28"/>
        </w:rPr>
      </w:pPr>
      <w:r w:rsidRPr="00234309">
        <w:rPr>
          <w:b w:val="0"/>
          <w:sz w:val="28"/>
          <w:szCs w:val="28"/>
        </w:rPr>
        <w:t xml:space="preserve">Методы психологической разгрузки (релаксации, </w:t>
      </w:r>
      <w:proofErr w:type="spellStart"/>
      <w:r w:rsidRPr="00234309">
        <w:rPr>
          <w:b w:val="0"/>
          <w:sz w:val="28"/>
          <w:szCs w:val="28"/>
        </w:rPr>
        <w:t>арттерапии</w:t>
      </w:r>
      <w:proofErr w:type="spellEnd"/>
      <w:r w:rsidRPr="00234309">
        <w:rPr>
          <w:b w:val="0"/>
          <w:sz w:val="28"/>
          <w:szCs w:val="28"/>
        </w:rPr>
        <w:t>, гипнотерапии и др.)</w:t>
      </w:r>
    </w:p>
    <w:p w:rsidR="00A30106" w:rsidRPr="00234309" w:rsidRDefault="00A30106" w:rsidP="003F0595">
      <w:pPr>
        <w:pStyle w:val="1"/>
        <w:spacing w:line="360" w:lineRule="auto"/>
        <w:ind w:firstLine="709"/>
        <w:contextualSpacing/>
        <w:jc w:val="both"/>
        <w:rPr>
          <w:b w:val="0"/>
          <w:sz w:val="28"/>
          <w:szCs w:val="28"/>
        </w:rPr>
      </w:pPr>
      <w:r w:rsidRPr="00234309">
        <w:rPr>
          <w:b w:val="0"/>
          <w:sz w:val="28"/>
          <w:szCs w:val="28"/>
        </w:rPr>
        <w:t xml:space="preserve">Таким образом, реализуемые меры поддержки адаптационного периода значительно смягчают психологическое напряжение и страх перед стационарной госпитализацией. </w:t>
      </w:r>
    </w:p>
    <w:p w:rsidR="006441EE" w:rsidRPr="00234309" w:rsidRDefault="0035402B" w:rsidP="003F0595">
      <w:pPr>
        <w:pStyle w:val="1"/>
        <w:spacing w:line="360" w:lineRule="auto"/>
        <w:ind w:firstLine="709"/>
        <w:contextualSpacing/>
        <w:jc w:val="center"/>
        <w:rPr>
          <w:sz w:val="28"/>
          <w:szCs w:val="28"/>
        </w:rPr>
      </w:pPr>
      <w:r w:rsidRPr="00234309">
        <w:rPr>
          <w:b w:val="0"/>
          <w:sz w:val="28"/>
          <w:szCs w:val="28"/>
        </w:rPr>
        <w:br/>
      </w:r>
      <w:r w:rsidRPr="00234309">
        <w:rPr>
          <w:sz w:val="28"/>
          <w:szCs w:val="28"/>
        </w:rPr>
        <w:t>1.</w:t>
      </w:r>
      <w:r w:rsidR="00CC379B" w:rsidRPr="00234309">
        <w:rPr>
          <w:sz w:val="28"/>
          <w:szCs w:val="28"/>
        </w:rPr>
        <w:t>2.4.</w:t>
      </w:r>
      <w:r w:rsidR="006441EE" w:rsidRPr="00234309">
        <w:rPr>
          <w:sz w:val="28"/>
          <w:szCs w:val="28"/>
        </w:rPr>
        <w:t xml:space="preserve"> Взаимоотношение в семье больного подростка</w:t>
      </w:r>
    </w:p>
    <w:p w:rsidR="00F71087" w:rsidRPr="00234309" w:rsidRDefault="00F71087" w:rsidP="003F0595">
      <w:pPr>
        <w:pStyle w:val="1"/>
        <w:spacing w:line="360" w:lineRule="auto"/>
        <w:ind w:firstLine="709"/>
        <w:contextualSpacing/>
        <w:jc w:val="center"/>
        <w:rPr>
          <w:b w:val="0"/>
          <w:sz w:val="28"/>
          <w:szCs w:val="28"/>
        </w:rPr>
      </w:pPr>
    </w:p>
    <w:p w:rsidR="002E4067" w:rsidRPr="00234309" w:rsidRDefault="008B5A4E" w:rsidP="003F0595">
      <w:pPr>
        <w:pStyle w:val="1"/>
        <w:spacing w:line="360" w:lineRule="auto"/>
        <w:ind w:firstLine="709"/>
        <w:contextualSpacing/>
        <w:jc w:val="both"/>
        <w:rPr>
          <w:b w:val="0"/>
          <w:sz w:val="28"/>
          <w:szCs w:val="28"/>
        </w:rPr>
      </w:pPr>
      <w:r w:rsidRPr="00234309">
        <w:rPr>
          <w:b w:val="0"/>
          <w:sz w:val="28"/>
          <w:szCs w:val="28"/>
        </w:rPr>
        <w:t xml:space="preserve">Ситуация болезни ребенка подросткового возраста оказывает </w:t>
      </w:r>
      <w:r w:rsidR="00E233CA" w:rsidRPr="00234309">
        <w:rPr>
          <w:b w:val="0"/>
          <w:sz w:val="28"/>
          <w:szCs w:val="28"/>
        </w:rPr>
        <w:t xml:space="preserve">сильное </w:t>
      </w:r>
      <w:r w:rsidRPr="00234309">
        <w:rPr>
          <w:b w:val="0"/>
          <w:sz w:val="28"/>
          <w:szCs w:val="28"/>
        </w:rPr>
        <w:t xml:space="preserve">влияние на </w:t>
      </w:r>
      <w:r w:rsidR="00E233CA" w:rsidRPr="00234309">
        <w:rPr>
          <w:b w:val="0"/>
          <w:sz w:val="28"/>
          <w:szCs w:val="28"/>
        </w:rPr>
        <w:t xml:space="preserve">эмоциональное </w:t>
      </w:r>
      <w:r w:rsidR="00482108" w:rsidRPr="00234309">
        <w:rPr>
          <w:b w:val="0"/>
          <w:sz w:val="28"/>
          <w:szCs w:val="28"/>
        </w:rPr>
        <w:t>состояние его семьи</w:t>
      </w:r>
      <w:r w:rsidRPr="00234309">
        <w:rPr>
          <w:b w:val="0"/>
          <w:sz w:val="28"/>
          <w:szCs w:val="28"/>
        </w:rPr>
        <w:t xml:space="preserve">. Гармония в детско-родительских отношениях может быть нарушена вследствие психотравмирующей ситуации и драмы переживания родными и </w:t>
      </w:r>
      <w:r w:rsidR="00482108" w:rsidRPr="00234309">
        <w:rPr>
          <w:b w:val="0"/>
          <w:sz w:val="28"/>
          <w:szCs w:val="28"/>
        </w:rPr>
        <w:t xml:space="preserve">самим </w:t>
      </w:r>
      <w:r w:rsidRPr="00234309">
        <w:rPr>
          <w:b w:val="0"/>
          <w:sz w:val="28"/>
          <w:szCs w:val="28"/>
        </w:rPr>
        <w:t>ребенком заболевания. Как правило, среди родителей именно матери принадлежит основная роль в психологической и эмоциональной поддержке подростка.</w:t>
      </w:r>
    </w:p>
    <w:p w:rsidR="002E4067" w:rsidRPr="00234309" w:rsidRDefault="002E4067" w:rsidP="003F0595">
      <w:pPr>
        <w:pStyle w:val="1"/>
        <w:spacing w:line="360" w:lineRule="auto"/>
        <w:ind w:firstLine="709"/>
        <w:contextualSpacing/>
        <w:jc w:val="both"/>
        <w:rPr>
          <w:b w:val="0"/>
          <w:sz w:val="28"/>
          <w:szCs w:val="28"/>
        </w:rPr>
      </w:pPr>
      <w:r w:rsidRPr="00234309">
        <w:rPr>
          <w:b w:val="0"/>
          <w:sz w:val="28"/>
          <w:szCs w:val="28"/>
        </w:rPr>
        <w:t xml:space="preserve">Современные психолого-социальные и медицинские исследования (Мохов В.А., </w:t>
      </w:r>
      <w:proofErr w:type="spellStart"/>
      <w:r w:rsidRPr="00234309">
        <w:rPr>
          <w:b w:val="0"/>
          <w:sz w:val="28"/>
          <w:szCs w:val="28"/>
        </w:rPr>
        <w:t>Дианова</w:t>
      </w:r>
      <w:proofErr w:type="spellEnd"/>
      <w:r w:rsidRPr="00234309">
        <w:rPr>
          <w:b w:val="0"/>
          <w:sz w:val="28"/>
          <w:szCs w:val="28"/>
        </w:rPr>
        <w:t xml:space="preserve"> О.Н. </w:t>
      </w:r>
      <w:proofErr w:type="spellStart"/>
      <w:r w:rsidRPr="00234309">
        <w:rPr>
          <w:b w:val="0"/>
          <w:sz w:val="28"/>
          <w:szCs w:val="28"/>
        </w:rPr>
        <w:t>Крештапова</w:t>
      </w:r>
      <w:proofErr w:type="spellEnd"/>
      <w:r w:rsidRPr="00234309">
        <w:rPr>
          <w:b w:val="0"/>
          <w:sz w:val="28"/>
          <w:szCs w:val="28"/>
        </w:rPr>
        <w:t xml:space="preserve"> М.А., </w:t>
      </w:r>
      <w:proofErr w:type="spellStart"/>
      <w:r w:rsidRPr="00234309">
        <w:rPr>
          <w:b w:val="0"/>
          <w:sz w:val="28"/>
          <w:szCs w:val="28"/>
        </w:rPr>
        <w:t>Шибкова</w:t>
      </w:r>
      <w:proofErr w:type="spellEnd"/>
      <w:r w:rsidRPr="00234309">
        <w:rPr>
          <w:b w:val="0"/>
          <w:sz w:val="28"/>
          <w:szCs w:val="28"/>
        </w:rPr>
        <w:t xml:space="preserve"> О.С., и др.) иллюстрируют данные об особенностях детско-родительских отношений в семье больного подростка (2011); личностные особенности детей, страдающих лейкозом в работах И.Г. </w:t>
      </w:r>
      <w:proofErr w:type="spellStart"/>
      <w:r w:rsidRPr="00234309">
        <w:rPr>
          <w:b w:val="0"/>
          <w:sz w:val="28"/>
          <w:szCs w:val="28"/>
        </w:rPr>
        <w:t>Кияна</w:t>
      </w:r>
      <w:proofErr w:type="spellEnd"/>
      <w:r w:rsidRPr="00234309">
        <w:rPr>
          <w:b w:val="0"/>
          <w:sz w:val="28"/>
          <w:szCs w:val="28"/>
        </w:rPr>
        <w:t xml:space="preserve"> (2003); </w:t>
      </w:r>
      <w:r w:rsidRPr="00234309">
        <w:rPr>
          <w:b w:val="0"/>
          <w:sz w:val="28"/>
          <w:szCs w:val="28"/>
          <w:shd w:val="clear" w:color="auto" w:fill="FFFFFF"/>
        </w:rPr>
        <w:t xml:space="preserve">их специфические влияния на детей и на </w:t>
      </w:r>
      <w:proofErr w:type="spellStart"/>
      <w:r w:rsidRPr="00234309">
        <w:rPr>
          <w:b w:val="0"/>
          <w:sz w:val="28"/>
          <w:szCs w:val="28"/>
          <w:shd w:val="clear" w:color="auto" w:fill="FFFFFF"/>
        </w:rPr>
        <w:t>родительско-детские</w:t>
      </w:r>
      <w:proofErr w:type="spellEnd"/>
      <w:r w:rsidRPr="00234309">
        <w:rPr>
          <w:b w:val="0"/>
          <w:sz w:val="28"/>
          <w:szCs w:val="28"/>
          <w:shd w:val="clear" w:color="auto" w:fill="FFFFFF"/>
        </w:rPr>
        <w:t xml:space="preserve"> отношения (Г.А. Арина, 1995; С.Б. Гн</w:t>
      </w:r>
      <w:r w:rsidR="00482108" w:rsidRPr="00234309">
        <w:rPr>
          <w:b w:val="0"/>
          <w:sz w:val="28"/>
          <w:szCs w:val="28"/>
          <w:shd w:val="clear" w:color="auto" w:fill="FFFFFF"/>
        </w:rPr>
        <w:t>е</w:t>
      </w:r>
      <w:r w:rsidRPr="00234309">
        <w:rPr>
          <w:b w:val="0"/>
          <w:sz w:val="28"/>
          <w:szCs w:val="28"/>
          <w:shd w:val="clear" w:color="auto" w:fill="FFFFFF"/>
        </w:rPr>
        <w:t>дова, 1998; Я.И. Жаков. И.А. Федоров, 1997; С.В Зайцев, 1999; Д.Н.Исаев, 1996; Е.Г. Курганский, 1996; H.B. Михайл</w:t>
      </w:r>
      <w:r w:rsidR="00B5624F" w:rsidRPr="00234309">
        <w:rPr>
          <w:b w:val="0"/>
          <w:sz w:val="28"/>
          <w:szCs w:val="28"/>
          <w:shd w:val="clear" w:color="auto" w:fill="FFFFFF"/>
        </w:rPr>
        <w:t>ова, 1998; A.A. Михе</w:t>
      </w:r>
      <w:r w:rsidRPr="00234309">
        <w:rPr>
          <w:b w:val="0"/>
          <w:sz w:val="28"/>
          <w:szCs w:val="28"/>
          <w:shd w:val="clear" w:color="auto" w:fill="FFFFFF"/>
        </w:rPr>
        <w:t>ева, 1999).</w:t>
      </w:r>
    </w:p>
    <w:p w:rsidR="00DF0251" w:rsidRPr="00234309" w:rsidRDefault="00DF0251" w:rsidP="003F0595">
      <w:pPr>
        <w:pStyle w:val="1"/>
        <w:spacing w:line="360" w:lineRule="auto"/>
        <w:ind w:firstLine="709"/>
        <w:contextualSpacing/>
        <w:jc w:val="both"/>
        <w:rPr>
          <w:b w:val="0"/>
          <w:sz w:val="28"/>
          <w:szCs w:val="28"/>
        </w:rPr>
      </w:pPr>
      <w:r w:rsidRPr="00234309">
        <w:rPr>
          <w:b w:val="0"/>
          <w:sz w:val="28"/>
          <w:szCs w:val="28"/>
        </w:rPr>
        <w:t>Система взаимоотношения детей в семье строится в зависимости от стилей воспитания, основными из которых являются следующие:</w:t>
      </w:r>
    </w:p>
    <w:p w:rsidR="00DF0251" w:rsidRPr="00234309" w:rsidRDefault="00DF0251" w:rsidP="003F0595">
      <w:pPr>
        <w:pStyle w:val="1"/>
        <w:numPr>
          <w:ilvl w:val="0"/>
          <w:numId w:val="17"/>
        </w:numPr>
        <w:tabs>
          <w:tab w:val="left" w:pos="0"/>
        </w:tabs>
        <w:spacing w:line="360" w:lineRule="auto"/>
        <w:ind w:left="0" w:firstLine="709"/>
        <w:contextualSpacing/>
        <w:jc w:val="both"/>
        <w:rPr>
          <w:b w:val="0"/>
          <w:sz w:val="28"/>
          <w:szCs w:val="28"/>
        </w:rPr>
      </w:pPr>
      <w:r w:rsidRPr="00234309">
        <w:rPr>
          <w:b w:val="0"/>
          <w:sz w:val="28"/>
          <w:szCs w:val="28"/>
        </w:rPr>
        <w:t xml:space="preserve">Авторитарный (диктат, доминирование), при котором право голоса ребенка не принимается во внимание. В семье преобладает жесткая нерушимая </w:t>
      </w:r>
      <w:r w:rsidRPr="00234309">
        <w:rPr>
          <w:b w:val="0"/>
          <w:sz w:val="28"/>
          <w:szCs w:val="28"/>
        </w:rPr>
        <w:lastRenderedPageBreak/>
        <w:t>позиция единственно правильного голоса – матери ил</w:t>
      </w:r>
      <w:r w:rsidR="00482108" w:rsidRPr="00234309">
        <w:rPr>
          <w:b w:val="0"/>
          <w:sz w:val="28"/>
          <w:szCs w:val="28"/>
        </w:rPr>
        <w:t>и</w:t>
      </w:r>
      <w:r w:rsidRPr="00234309">
        <w:rPr>
          <w:b w:val="0"/>
          <w:sz w:val="28"/>
          <w:szCs w:val="28"/>
        </w:rPr>
        <w:t xml:space="preserve"> отца, что подчиняет жизнедеятельность семьи их воле. </w:t>
      </w:r>
    </w:p>
    <w:p w:rsidR="00DF0251" w:rsidRPr="00234309" w:rsidRDefault="00DF0251" w:rsidP="003F0595">
      <w:pPr>
        <w:pStyle w:val="1"/>
        <w:numPr>
          <w:ilvl w:val="0"/>
          <w:numId w:val="17"/>
        </w:numPr>
        <w:tabs>
          <w:tab w:val="left" w:pos="0"/>
        </w:tabs>
        <w:spacing w:line="360" w:lineRule="auto"/>
        <w:ind w:left="0" w:firstLine="709"/>
        <w:contextualSpacing/>
        <w:jc w:val="both"/>
        <w:rPr>
          <w:b w:val="0"/>
          <w:sz w:val="28"/>
          <w:szCs w:val="28"/>
        </w:rPr>
      </w:pPr>
      <w:r w:rsidRPr="00234309">
        <w:rPr>
          <w:b w:val="0"/>
          <w:sz w:val="28"/>
          <w:szCs w:val="28"/>
        </w:rPr>
        <w:t xml:space="preserve">Демократический (авторитет, сотрудничество), при котором характерно совместное решение насущных проблем семейного характера, где родители способствуют проявлениям самостоятельности ребенка и учитывают его возрастные особенности и возможности. </w:t>
      </w:r>
    </w:p>
    <w:p w:rsidR="00DF0251" w:rsidRPr="00234309" w:rsidRDefault="00DF0251" w:rsidP="003F0595">
      <w:pPr>
        <w:pStyle w:val="1"/>
        <w:numPr>
          <w:ilvl w:val="0"/>
          <w:numId w:val="17"/>
        </w:numPr>
        <w:tabs>
          <w:tab w:val="left" w:pos="0"/>
        </w:tabs>
        <w:spacing w:line="360" w:lineRule="auto"/>
        <w:ind w:left="0" w:firstLine="709"/>
        <w:contextualSpacing/>
        <w:jc w:val="both"/>
        <w:rPr>
          <w:b w:val="0"/>
          <w:sz w:val="28"/>
          <w:szCs w:val="28"/>
        </w:rPr>
      </w:pPr>
      <w:r w:rsidRPr="00234309">
        <w:rPr>
          <w:b w:val="0"/>
          <w:sz w:val="28"/>
          <w:szCs w:val="28"/>
        </w:rPr>
        <w:t>Попустительский (снисхождение), при котором руководство детьми со стороны родителей минимально и дети фактически предоставлены сами себе. Предполагает несоблюдение детьми ук</w:t>
      </w:r>
      <w:r w:rsidR="00482108" w:rsidRPr="00234309">
        <w:rPr>
          <w:b w:val="0"/>
          <w:sz w:val="28"/>
          <w:szCs w:val="28"/>
        </w:rPr>
        <w:t>а</w:t>
      </w:r>
      <w:r w:rsidRPr="00234309">
        <w:rPr>
          <w:b w:val="0"/>
          <w:sz w:val="28"/>
          <w:szCs w:val="28"/>
        </w:rPr>
        <w:t xml:space="preserve">заний, запретов, требований со стороны родителей. </w:t>
      </w:r>
    </w:p>
    <w:p w:rsidR="00DF0251" w:rsidRPr="00234309" w:rsidRDefault="00DF0251" w:rsidP="003F0595">
      <w:pPr>
        <w:pStyle w:val="1"/>
        <w:numPr>
          <w:ilvl w:val="0"/>
          <w:numId w:val="17"/>
        </w:numPr>
        <w:tabs>
          <w:tab w:val="left" w:pos="0"/>
        </w:tabs>
        <w:spacing w:line="360" w:lineRule="auto"/>
        <w:ind w:left="0" w:firstLine="709"/>
        <w:contextualSpacing/>
        <w:jc w:val="both"/>
        <w:rPr>
          <w:b w:val="0"/>
          <w:sz w:val="28"/>
          <w:szCs w:val="28"/>
        </w:rPr>
      </w:pPr>
      <w:r w:rsidRPr="00234309">
        <w:rPr>
          <w:b w:val="0"/>
          <w:sz w:val="28"/>
          <w:szCs w:val="28"/>
        </w:rPr>
        <w:t xml:space="preserve">Хаотический стиль предполагает недостаточную определенность в выборе воспитательного подхода, непоследовательность предъявляемых ребенку требований. </w:t>
      </w:r>
    </w:p>
    <w:p w:rsidR="00DF0251" w:rsidRPr="00234309" w:rsidRDefault="00DF0251" w:rsidP="003F0595">
      <w:pPr>
        <w:pStyle w:val="1"/>
        <w:numPr>
          <w:ilvl w:val="0"/>
          <w:numId w:val="17"/>
        </w:numPr>
        <w:tabs>
          <w:tab w:val="left" w:pos="0"/>
        </w:tabs>
        <w:spacing w:line="360" w:lineRule="auto"/>
        <w:ind w:left="0" w:firstLine="709"/>
        <w:contextualSpacing/>
        <w:jc w:val="both"/>
        <w:rPr>
          <w:b w:val="0"/>
          <w:sz w:val="28"/>
          <w:szCs w:val="28"/>
        </w:rPr>
      </w:pPr>
      <w:r w:rsidRPr="00234309">
        <w:rPr>
          <w:b w:val="0"/>
          <w:sz w:val="28"/>
          <w:szCs w:val="28"/>
        </w:rPr>
        <w:t xml:space="preserve">Опекающий стиль предполагает чрезмерную концентрацию родительского внимания и заботы на ребенке. </w:t>
      </w:r>
    </w:p>
    <w:p w:rsidR="00DF0251" w:rsidRPr="00234309" w:rsidRDefault="00DF0251" w:rsidP="003F0595">
      <w:pPr>
        <w:pStyle w:val="1"/>
        <w:tabs>
          <w:tab w:val="left" w:pos="0"/>
        </w:tabs>
        <w:spacing w:line="360" w:lineRule="auto"/>
        <w:ind w:firstLine="709"/>
        <w:contextualSpacing/>
        <w:jc w:val="both"/>
        <w:rPr>
          <w:b w:val="0"/>
          <w:sz w:val="28"/>
          <w:szCs w:val="28"/>
        </w:rPr>
      </w:pPr>
      <w:r w:rsidRPr="00234309">
        <w:rPr>
          <w:b w:val="0"/>
          <w:sz w:val="28"/>
          <w:szCs w:val="28"/>
        </w:rPr>
        <w:t>Наиболее оптимальным стилем воспитания в семье с подростком, испытывающим кризисное состояние здоровья, является демократический стиль. Однако</w:t>
      </w:r>
      <w:r w:rsidR="00482108" w:rsidRPr="00234309">
        <w:rPr>
          <w:b w:val="0"/>
          <w:sz w:val="28"/>
          <w:szCs w:val="28"/>
        </w:rPr>
        <w:t>,</w:t>
      </w:r>
      <w:r w:rsidRPr="00234309">
        <w:rPr>
          <w:b w:val="0"/>
          <w:sz w:val="28"/>
          <w:szCs w:val="28"/>
        </w:rPr>
        <w:t xml:space="preserve"> вследствие </w:t>
      </w:r>
      <w:proofErr w:type="spellStart"/>
      <w:r w:rsidRPr="00234309">
        <w:rPr>
          <w:b w:val="0"/>
          <w:sz w:val="28"/>
          <w:szCs w:val="28"/>
        </w:rPr>
        <w:t>стрессогенных</w:t>
      </w:r>
      <w:proofErr w:type="spellEnd"/>
      <w:r w:rsidRPr="00234309">
        <w:rPr>
          <w:b w:val="0"/>
          <w:sz w:val="28"/>
          <w:szCs w:val="28"/>
        </w:rPr>
        <w:t xml:space="preserve"> факторов, родители чаще прибегают в опекающему </w:t>
      </w:r>
      <w:r w:rsidR="00482108" w:rsidRPr="00234309">
        <w:rPr>
          <w:b w:val="0"/>
          <w:sz w:val="28"/>
          <w:szCs w:val="28"/>
        </w:rPr>
        <w:t xml:space="preserve">стилю </w:t>
      </w:r>
      <w:r w:rsidRPr="00234309">
        <w:rPr>
          <w:b w:val="0"/>
          <w:sz w:val="28"/>
          <w:szCs w:val="28"/>
        </w:rPr>
        <w:t xml:space="preserve">взаимоотношений. </w:t>
      </w:r>
    </w:p>
    <w:p w:rsidR="008366AC" w:rsidRPr="00234309" w:rsidRDefault="008366AC" w:rsidP="003F0595">
      <w:pPr>
        <w:pStyle w:val="1"/>
        <w:spacing w:line="360" w:lineRule="auto"/>
        <w:ind w:firstLine="709"/>
        <w:contextualSpacing/>
        <w:jc w:val="both"/>
        <w:rPr>
          <w:b w:val="0"/>
          <w:sz w:val="28"/>
          <w:szCs w:val="28"/>
        </w:rPr>
      </w:pPr>
      <w:r w:rsidRPr="00234309">
        <w:rPr>
          <w:b w:val="0"/>
          <w:sz w:val="28"/>
          <w:szCs w:val="28"/>
        </w:rPr>
        <w:t xml:space="preserve">Сложная критическая ситуация в семье, как правило, предусматривает наличие факторов, которые отрицательно влияют на </w:t>
      </w:r>
      <w:r w:rsidR="00CB200B" w:rsidRPr="00234309">
        <w:rPr>
          <w:b w:val="0"/>
          <w:sz w:val="28"/>
          <w:szCs w:val="28"/>
        </w:rPr>
        <w:t>гармоничные</w:t>
      </w:r>
      <w:r w:rsidRPr="00234309">
        <w:rPr>
          <w:b w:val="0"/>
          <w:sz w:val="28"/>
          <w:szCs w:val="28"/>
        </w:rPr>
        <w:t xml:space="preserve"> взаимные отношения среди близких</w:t>
      </w:r>
      <w:r w:rsidR="00CB200B" w:rsidRPr="00234309">
        <w:rPr>
          <w:b w:val="0"/>
          <w:sz w:val="28"/>
          <w:szCs w:val="28"/>
        </w:rPr>
        <w:t xml:space="preserve"> людей</w:t>
      </w:r>
      <w:r w:rsidRPr="00234309">
        <w:rPr>
          <w:b w:val="0"/>
          <w:sz w:val="28"/>
          <w:szCs w:val="28"/>
        </w:rPr>
        <w:t xml:space="preserve">. Таким факторами, по результатам работ В. </w:t>
      </w:r>
      <w:proofErr w:type="spellStart"/>
      <w:r w:rsidRPr="00234309">
        <w:rPr>
          <w:b w:val="0"/>
          <w:sz w:val="28"/>
          <w:szCs w:val="28"/>
        </w:rPr>
        <w:t>Юстицкис</w:t>
      </w:r>
      <w:r w:rsidR="00C74984" w:rsidRPr="00234309">
        <w:rPr>
          <w:b w:val="0"/>
          <w:sz w:val="28"/>
          <w:szCs w:val="28"/>
        </w:rPr>
        <w:t>а</w:t>
      </w:r>
      <w:proofErr w:type="spellEnd"/>
      <w:r w:rsidRPr="00234309">
        <w:rPr>
          <w:b w:val="0"/>
          <w:sz w:val="28"/>
          <w:szCs w:val="28"/>
        </w:rPr>
        <w:t xml:space="preserve"> и Э.Г. </w:t>
      </w:r>
      <w:proofErr w:type="spellStart"/>
      <w:r w:rsidRPr="00234309">
        <w:rPr>
          <w:b w:val="0"/>
          <w:sz w:val="28"/>
          <w:szCs w:val="28"/>
        </w:rPr>
        <w:t>Эйдемиллера</w:t>
      </w:r>
      <w:proofErr w:type="spellEnd"/>
      <w:r w:rsidRPr="00234309">
        <w:rPr>
          <w:b w:val="0"/>
          <w:sz w:val="28"/>
          <w:szCs w:val="28"/>
        </w:rPr>
        <w:t>, могут быть следующие:</w:t>
      </w:r>
    </w:p>
    <w:p w:rsidR="008366AC" w:rsidRPr="00234309" w:rsidRDefault="008366AC" w:rsidP="003F0595">
      <w:pPr>
        <w:pStyle w:val="1"/>
        <w:numPr>
          <w:ilvl w:val="0"/>
          <w:numId w:val="18"/>
        </w:numPr>
        <w:spacing w:line="360" w:lineRule="auto"/>
        <w:ind w:left="0" w:firstLine="709"/>
        <w:contextualSpacing/>
        <w:jc w:val="both"/>
        <w:rPr>
          <w:b w:val="0"/>
          <w:sz w:val="28"/>
          <w:szCs w:val="28"/>
        </w:rPr>
      </w:pPr>
      <w:r w:rsidRPr="00234309">
        <w:rPr>
          <w:b w:val="0"/>
          <w:sz w:val="28"/>
          <w:szCs w:val="28"/>
        </w:rPr>
        <w:t xml:space="preserve">Протекция как механизм распределения сил, внимания и времени на ребенка. </w:t>
      </w:r>
      <w:proofErr w:type="spellStart"/>
      <w:r w:rsidRPr="00234309">
        <w:rPr>
          <w:b w:val="0"/>
          <w:sz w:val="28"/>
          <w:szCs w:val="28"/>
        </w:rPr>
        <w:t>Гиперпротекция</w:t>
      </w:r>
      <w:proofErr w:type="spellEnd"/>
      <w:r w:rsidRPr="00234309">
        <w:rPr>
          <w:b w:val="0"/>
          <w:sz w:val="28"/>
          <w:szCs w:val="28"/>
        </w:rPr>
        <w:t xml:space="preserve"> предоставляет наибольшее количество родительского ресурса ребенку, </w:t>
      </w:r>
      <w:proofErr w:type="spellStart"/>
      <w:r w:rsidRPr="00234309">
        <w:rPr>
          <w:b w:val="0"/>
          <w:sz w:val="28"/>
          <w:szCs w:val="28"/>
        </w:rPr>
        <w:t>гипопротекция</w:t>
      </w:r>
      <w:proofErr w:type="spellEnd"/>
      <w:r w:rsidRPr="00234309">
        <w:rPr>
          <w:b w:val="0"/>
          <w:sz w:val="28"/>
          <w:szCs w:val="28"/>
        </w:rPr>
        <w:t xml:space="preserve"> не предполагает затрат сил и внимания родителей на воспитание и общение с ребенком.</w:t>
      </w:r>
    </w:p>
    <w:p w:rsidR="008366AC" w:rsidRPr="00234309" w:rsidRDefault="008366AC" w:rsidP="003F0595">
      <w:pPr>
        <w:pStyle w:val="1"/>
        <w:numPr>
          <w:ilvl w:val="0"/>
          <w:numId w:val="18"/>
        </w:numPr>
        <w:spacing w:line="360" w:lineRule="auto"/>
        <w:ind w:left="0" w:firstLine="709"/>
        <w:contextualSpacing/>
        <w:jc w:val="both"/>
        <w:rPr>
          <w:b w:val="0"/>
          <w:sz w:val="28"/>
          <w:szCs w:val="28"/>
        </w:rPr>
      </w:pPr>
      <w:r w:rsidRPr="00234309">
        <w:rPr>
          <w:b w:val="0"/>
          <w:sz w:val="28"/>
          <w:szCs w:val="28"/>
        </w:rPr>
        <w:lastRenderedPageBreak/>
        <w:t xml:space="preserve">Степень удовлетворенности потребностей ребенка. Выражается в процессах </w:t>
      </w:r>
      <w:proofErr w:type="spellStart"/>
      <w:r w:rsidRPr="00234309">
        <w:rPr>
          <w:b w:val="0"/>
          <w:sz w:val="28"/>
          <w:szCs w:val="28"/>
        </w:rPr>
        <w:t>потворствования</w:t>
      </w:r>
      <w:proofErr w:type="spellEnd"/>
      <w:r w:rsidRPr="00234309">
        <w:rPr>
          <w:b w:val="0"/>
          <w:sz w:val="28"/>
          <w:szCs w:val="28"/>
        </w:rPr>
        <w:t xml:space="preserve"> (максимальное удовлетворение потребностей ребенка), игнорировании (низкая степень удовлетворения). </w:t>
      </w:r>
    </w:p>
    <w:p w:rsidR="008A49D4" w:rsidRPr="00234309" w:rsidRDefault="003B1BBC" w:rsidP="003F0595">
      <w:pPr>
        <w:pStyle w:val="1"/>
        <w:spacing w:line="360" w:lineRule="auto"/>
        <w:ind w:firstLine="709"/>
        <w:contextualSpacing/>
        <w:jc w:val="both"/>
        <w:rPr>
          <w:b w:val="0"/>
          <w:sz w:val="28"/>
          <w:szCs w:val="28"/>
        </w:rPr>
      </w:pPr>
      <w:r w:rsidRPr="00234309">
        <w:rPr>
          <w:b w:val="0"/>
          <w:sz w:val="28"/>
          <w:szCs w:val="28"/>
        </w:rPr>
        <w:t xml:space="preserve">Преобладающий тип отношения в семье характеризуется </w:t>
      </w:r>
      <w:proofErr w:type="spellStart"/>
      <w:r w:rsidRPr="00234309">
        <w:rPr>
          <w:b w:val="0"/>
          <w:sz w:val="28"/>
          <w:szCs w:val="28"/>
        </w:rPr>
        <w:t>гиперопекой</w:t>
      </w:r>
      <w:proofErr w:type="spellEnd"/>
      <w:r w:rsidRPr="00234309">
        <w:rPr>
          <w:b w:val="0"/>
          <w:sz w:val="28"/>
          <w:szCs w:val="28"/>
        </w:rPr>
        <w:t>, увеличением процента удовлетворения потребностей ребенка, снижением требований к его обязанностям</w:t>
      </w:r>
      <w:r w:rsidR="00F00F60" w:rsidRPr="00234309">
        <w:rPr>
          <w:b w:val="0"/>
          <w:sz w:val="28"/>
          <w:szCs w:val="28"/>
        </w:rPr>
        <w:t>, непоследовательность в воспитательном процессе</w:t>
      </w:r>
      <w:r w:rsidRPr="00234309">
        <w:rPr>
          <w:b w:val="0"/>
          <w:sz w:val="28"/>
          <w:szCs w:val="28"/>
        </w:rPr>
        <w:t xml:space="preserve"> и частичное снятие запретов. Следовательно, данный стиль отношений выражен потворствующей </w:t>
      </w:r>
      <w:proofErr w:type="spellStart"/>
      <w:r w:rsidRPr="00234309">
        <w:rPr>
          <w:b w:val="0"/>
          <w:sz w:val="28"/>
          <w:szCs w:val="28"/>
        </w:rPr>
        <w:t>гиперпротекцией</w:t>
      </w:r>
      <w:proofErr w:type="spellEnd"/>
      <w:r w:rsidRPr="00234309">
        <w:rPr>
          <w:b w:val="0"/>
          <w:sz w:val="28"/>
          <w:szCs w:val="28"/>
        </w:rPr>
        <w:t xml:space="preserve">. </w:t>
      </w:r>
      <w:r w:rsidR="003E0B15" w:rsidRPr="00234309">
        <w:rPr>
          <w:b w:val="0"/>
          <w:sz w:val="28"/>
          <w:szCs w:val="28"/>
        </w:rPr>
        <w:t>Подростки при этом склонны отмечать непоследовательность воспитания родителями и недостаточное предъявление к нему требований.</w:t>
      </w:r>
      <w:r w:rsidR="00C87863" w:rsidRPr="00234309">
        <w:rPr>
          <w:b w:val="0"/>
          <w:sz w:val="28"/>
          <w:szCs w:val="28"/>
        </w:rPr>
        <w:t xml:space="preserve"> Дети, в свою очередь, высказываются о директивном характере семейных взаимоотношений, однако отмечают показатель удовлетворения их потребностей достаточно оптимальным. </w:t>
      </w:r>
    </w:p>
    <w:p w:rsidR="008366AC" w:rsidRPr="00234309" w:rsidRDefault="008366AC" w:rsidP="003F0595">
      <w:pPr>
        <w:pStyle w:val="1"/>
        <w:spacing w:line="360" w:lineRule="auto"/>
        <w:ind w:firstLine="709"/>
        <w:contextualSpacing/>
        <w:jc w:val="both"/>
        <w:rPr>
          <w:b w:val="0"/>
          <w:sz w:val="28"/>
          <w:szCs w:val="28"/>
        </w:rPr>
      </w:pPr>
      <w:r w:rsidRPr="00234309">
        <w:rPr>
          <w:b w:val="0"/>
          <w:sz w:val="28"/>
          <w:szCs w:val="28"/>
        </w:rPr>
        <w:t xml:space="preserve">Потворствующая </w:t>
      </w:r>
      <w:proofErr w:type="spellStart"/>
      <w:r w:rsidRPr="00234309">
        <w:rPr>
          <w:b w:val="0"/>
          <w:sz w:val="28"/>
          <w:szCs w:val="28"/>
        </w:rPr>
        <w:t>гиперпротекция</w:t>
      </w:r>
      <w:proofErr w:type="spellEnd"/>
      <w:r w:rsidRPr="00234309">
        <w:rPr>
          <w:b w:val="0"/>
          <w:sz w:val="28"/>
          <w:szCs w:val="28"/>
        </w:rPr>
        <w:t xml:space="preserve"> реализуется посредством выполнения условий, которые ставит подросток, освобождением его от обязанностей, восхищением минимальным процентом успехов, покровительством и усиленной защитой.</w:t>
      </w:r>
    </w:p>
    <w:p w:rsidR="001E6340" w:rsidRPr="00234309" w:rsidRDefault="009F3D8F" w:rsidP="003F0595">
      <w:pPr>
        <w:pStyle w:val="1"/>
        <w:spacing w:line="360" w:lineRule="auto"/>
        <w:ind w:firstLine="709"/>
        <w:contextualSpacing/>
        <w:jc w:val="both"/>
        <w:rPr>
          <w:b w:val="0"/>
          <w:sz w:val="28"/>
          <w:szCs w:val="28"/>
        </w:rPr>
      </w:pPr>
      <w:r w:rsidRPr="00234309">
        <w:rPr>
          <w:b w:val="0"/>
          <w:sz w:val="28"/>
          <w:szCs w:val="28"/>
        </w:rPr>
        <w:t xml:space="preserve">Следует отметить, что проявление данного стиля воспитания сопряжено с высокой ситуативной и личностной тревожностью их матерей. Личностная тревожность интерпретируется с позиции растерянности в области выбора стратегии воспитательного взаимодействия, а ситуационная тревожность объясняется наличием психотравмирующей ситуации. Ребенок также испытывает высокую степень эмоционально-личностной нестабильности и </w:t>
      </w:r>
      <w:r w:rsidR="00482108" w:rsidRPr="00234309">
        <w:rPr>
          <w:b w:val="0"/>
          <w:sz w:val="28"/>
          <w:szCs w:val="28"/>
        </w:rPr>
        <w:t xml:space="preserve">имеют место </w:t>
      </w:r>
      <w:r w:rsidRPr="00234309">
        <w:rPr>
          <w:b w:val="0"/>
          <w:sz w:val="28"/>
          <w:szCs w:val="28"/>
        </w:rPr>
        <w:t xml:space="preserve">чувство потерянности, отчаяния, депрессии. </w:t>
      </w:r>
    </w:p>
    <w:p w:rsidR="004E5231" w:rsidRPr="00234309" w:rsidRDefault="007A66F1" w:rsidP="003F0595">
      <w:pPr>
        <w:pStyle w:val="1"/>
        <w:spacing w:line="360" w:lineRule="auto"/>
        <w:ind w:firstLine="709"/>
        <w:contextualSpacing/>
        <w:jc w:val="both"/>
        <w:rPr>
          <w:b w:val="0"/>
          <w:sz w:val="28"/>
          <w:szCs w:val="28"/>
        </w:rPr>
      </w:pPr>
      <w:r w:rsidRPr="00234309">
        <w:rPr>
          <w:b w:val="0"/>
          <w:sz w:val="28"/>
          <w:szCs w:val="28"/>
        </w:rPr>
        <w:t xml:space="preserve">Исследователи отмечают, что ситуация взаимоотношения детей и родителей в данном случае, выраженная потворствующей </w:t>
      </w:r>
      <w:proofErr w:type="spellStart"/>
      <w:r w:rsidRPr="00234309">
        <w:rPr>
          <w:b w:val="0"/>
          <w:sz w:val="28"/>
          <w:szCs w:val="28"/>
        </w:rPr>
        <w:t>гиперпротекцией</w:t>
      </w:r>
      <w:proofErr w:type="spellEnd"/>
      <w:r w:rsidRPr="00234309">
        <w:rPr>
          <w:b w:val="0"/>
          <w:sz w:val="28"/>
          <w:szCs w:val="28"/>
        </w:rPr>
        <w:t>, имеет характер «нормального» течения. Сложные жизненные обстоятельства, связанные не только с возможностью найти эмоциональную, но и материальную</w:t>
      </w:r>
      <w:r w:rsidR="00482108" w:rsidRPr="00234309">
        <w:rPr>
          <w:b w:val="0"/>
          <w:sz w:val="28"/>
          <w:szCs w:val="28"/>
        </w:rPr>
        <w:t xml:space="preserve"> поддержку</w:t>
      </w:r>
      <w:r w:rsidRPr="00234309">
        <w:rPr>
          <w:b w:val="0"/>
          <w:sz w:val="28"/>
          <w:szCs w:val="28"/>
        </w:rPr>
        <w:t xml:space="preserve">, приводят родителей в состояние утраты веры в успешное будущее, в потерю жизненного стержня. Подростки понимают </w:t>
      </w:r>
      <w:r w:rsidRPr="00234309">
        <w:rPr>
          <w:b w:val="0"/>
          <w:sz w:val="28"/>
          <w:szCs w:val="28"/>
        </w:rPr>
        <w:lastRenderedPageBreak/>
        <w:t>данные обстоятельства, принимают и перенимают неуверенно</w:t>
      </w:r>
      <w:r w:rsidR="00482108" w:rsidRPr="00234309">
        <w:rPr>
          <w:b w:val="0"/>
          <w:sz w:val="28"/>
          <w:szCs w:val="28"/>
        </w:rPr>
        <w:t>сть и тревожность близких людей, п</w:t>
      </w:r>
      <w:r w:rsidRPr="00234309">
        <w:rPr>
          <w:b w:val="0"/>
          <w:sz w:val="28"/>
          <w:szCs w:val="28"/>
        </w:rPr>
        <w:t xml:space="preserve">оэтому семьям, испытывающим действие данного фактора, необходима </w:t>
      </w:r>
      <w:r w:rsidR="00482108" w:rsidRPr="00234309">
        <w:rPr>
          <w:b w:val="0"/>
          <w:sz w:val="28"/>
          <w:szCs w:val="28"/>
        </w:rPr>
        <w:t xml:space="preserve">психологическая </w:t>
      </w:r>
      <w:r w:rsidR="006B435A" w:rsidRPr="00234309">
        <w:rPr>
          <w:b w:val="0"/>
          <w:sz w:val="28"/>
          <w:szCs w:val="28"/>
        </w:rPr>
        <w:t>поддержка и помощь разных специалистов.</w:t>
      </w:r>
    </w:p>
    <w:p w:rsidR="00F61DDD" w:rsidRDefault="00F61DDD" w:rsidP="003F0595">
      <w:pPr>
        <w:pStyle w:val="a7"/>
        <w:spacing w:line="360" w:lineRule="auto"/>
        <w:rPr>
          <w:b/>
          <w:sz w:val="28"/>
          <w:szCs w:val="28"/>
        </w:rPr>
      </w:pPr>
    </w:p>
    <w:p w:rsidR="003F0595" w:rsidRDefault="003F0595" w:rsidP="003F0595">
      <w:pPr>
        <w:pStyle w:val="a7"/>
        <w:spacing w:line="360" w:lineRule="auto"/>
        <w:rPr>
          <w:b/>
          <w:sz w:val="28"/>
          <w:szCs w:val="28"/>
        </w:rPr>
      </w:pPr>
    </w:p>
    <w:p w:rsidR="003F0595" w:rsidRDefault="003F0595" w:rsidP="003F0595">
      <w:pPr>
        <w:pStyle w:val="a7"/>
        <w:spacing w:line="360" w:lineRule="auto"/>
        <w:rPr>
          <w:b/>
          <w:sz w:val="28"/>
          <w:szCs w:val="28"/>
        </w:rPr>
      </w:pPr>
    </w:p>
    <w:p w:rsidR="003F0595" w:rsidRDefault="003F0595" w:rsidP="003F0595">
      <w:pPr>
        <w:pStyle w:val="a7"/>
        <w:spacing w:line="360" w:lineRule="auto"/>
        <w:rPr>
          <w:b/>
          <w:sz w:val="28"/>
          <w:szCs w:val="28"/>
        </w:rPr>
      </w:pPr>
    </w:p>
    <w:p w:rsidR="003F0595" w:rsidRDefault="003F0595" w:rsidP="003F0595">
      <w:pPr>
        <w:pStyle w:val="a7"/>
        <w:spacing w:line="360" w:lineRule="auto"/>
        <w:rPr>
          <w:b/>
          <w:sz w:val="28"/>
          <w:szCs w:val="28"/>
        </w:rPr>
      </w:pPr>
    </w:p>
    <w:p w:rsidR="003F0595" w:rsidRDefault="003F0595" w:rsidP="003F0595">
      <w:pPr>
        <w:pStyle w:val="a7"/>
        <w:spacing w:line="360" w:lineRule="auto"/>
        <w:rPr>
          <w:b/>
          <w:sz w:val="28"/>
          <w:szCs w:val="28"/>
        </w:rPr>
      </w:pPr>
    </w:p>
    <w:p w:rsidR="003F0595" w:rsidRDefault="003F0595" w:rsidP="003F0595">
      <w:pPr>
        <w:pStyle w:val="a7"/>
        <w:spacing w:line="360" w:lineRule="auto"/>
        <w:rPr>
          <w:b/>
          <w:sz w:val="28"/>
          <w:szCs w:val="28"/>
        </w:rPr>
      </w:pPr>
    </w:p>
    <w:p w:rsidR="003F0595" w:rsidRDefault="003F0595" w:rsidP="003F0595">
      <w:pPr>
        <w:pStyle w:val="a7"/>
        <w:spacing w:line="360" w:lineRule="auto"/>
        <w:rPr>
          <w:b/>
          <w:sz w:val="28"/>
          <w:szCs w:val="28"/>
        </w:rPr>
      </w:pPr>
    </w:p>
    <w:p w:rsidR="003F0595" w:rsidRDefault="003F0595" w:rsidP="003F0595">
      <w:pPr>
        <w:pStyle w:val="a7"/>
        <w:spacing w:line="360" w:lineRule="auto"/>
        <w:rPr>
          <w:b/>
          <w:sz w:val="28"/>
          <w:szCs w:val="28"/>
        </w:rPr>
      </w:pPr>
    </w:p>
    <w:p w:rsidR="003F0595" w:rsidRDefault="003F0595" w:rsidP="003F0595">
      <w:pPr>
        <w:pStyle w:val="a7"/>
        <w:spacing w:line="360" w:lineRule="auto"/>
        <w:rPr>
          <w:b/>
          <w:sz w:val="28"/>
          <w:szCs w:val="28"/>
        </w:rPr>
      </w:pPr>
    </w:p>
    <w:p w:rsidR="003F0595" w:rsidRDefault="003F0595" w:rsidP="003F0595">
      <w:pPr>
        <w:pStyle w:val="a7"/>
        <w:spacing w:line="360" w:lineRule="auto"/>
        <w:rPr>
          <w:b/>
          <w:sz w:val="28"/>
          <w:szCs w:val="28"/>
        </w:rPr>
      </w:pPr>
    </w:p>
    <w:p w:rsidR="003F0595" w:rsidRDefault="003F0595" w:rsidP="003F0595">
      <w:pPr>
        <w:pStyle w:val="a7"/>
        <w:spacing w:line="360" w:lineRule="auto"/>
        <w:rPr>
          <w:b/>
          <w:sz w:val="28"/>
          <w:szCs w:val="28"/>
        </w:rPr>
      </w:pPr>
    </w:p>
    <w:p w:rsidR="003F0595" w:rsidRDefault="003F0595" w:rsidP="003F0595">
      <w:pPr>
        <w:pStyle w:val="a7"/>
        <w:spacing w:line="360" w:lineRule="auto"/>
        <w:rPr>
          <w:b/>
          <w:sz w:val="28"/>
          <w:szCs w:val="28"/>
        </w:rPr>
      </w:pPr>
    </w:p>
    <w:p w:rsidR="003F0595" w:rsidRDefault="003F0595" w:rsidP="003F0595">
      <w:pPr>
        <w:pStyle w:val="a7"/>
        <w:spacing w:line="360" w:lineRule="auto"/>
        <w:rPr>
          <w:b/>
          <w:sz w:val="28"/>
          <w:szCs w:val="28"/>
        </w:rPr>
      </w:pPr>
    </w:p>
    <w:p w:rsidR="003F0595" w:rsidRDefault="003F0595" w:rsidP="003F0595">
      <w:pPr>
        <w:pStyle w:val="a7"/>
        <w:spacing w:line="360" w:lineRule="auto"/>
        <w:rPr>
          <w:b/>
          <w:sz w:val="28"/>
          <w:szCs w:val="28"/>
        </w:rPr>
      </w:pPr>
    </w:p>
    <w:p w:rsidR="003F0595" w:rsidRPr="00234309" w:rsidRDefault="003F0595" w:rsidP="003F0595">
      <w:pPr>
        <w:pStyle w:val="a7"/>
        <w:spacing w:line="360" w:lineRule="auto"/>
        <w:rPr>
          <w:b/>
          <w:sz w:val="28"/>
          <w:szCs w:val="28"/>
        </w:rPr>
      </w:pPr>
    </w:p>
    <w:p w:rsidR="00EE1279" w:rsidRPr="00234309" w:rsidRDefault="004025A8" w:rsidP="003F0595">
      <w:pPr>
        <w:pStyle w:val="a7"/>
        <w:spacing w:line="360" w:lineRule="auto"/>
        <w:jc w:val="center"/>
        <w:rPr>
          <w:b/>
          <w:sz w:val="28"/>
          <w:szCs w:val="28"/>
        </w:rPr>
      </w:pPr>
      <w:r w:rsidRPr="00234309">
        <w:rPr>
          <w:b/>
          <w:sz w:val="28"/>
          <w:szCs w:val="28"/>
        </w:rPr>
        <w:lastRenderedPageBreak/>
        <w:t>ГЛАВА 2. ЦЕЛЬ, ЗАДАЧИ, МЕТОДЫ И ОРГАНИЗАЦИЯ ИССЛЕДОВАНИЯ</w:t>
      </w:r>
    </w:p>
    <w:p w:rsidR="00EE1279" w:rsidRPr="00234309" w:rsidRDefault="004025A8" w:rsidP="003F0595">
      <w:pPr>
        <w:pStyle w:val="a7"/>
        <w:spacing w:line="360" w:lineRule="auto"/>
        <w:jc w:val="center"/>
        <w:rPr>
          <w:b/>
          <w:sz w:val="28"/>
          <w:szCs w:val="28"/>
        </w:rPr>
      </w:pPr>
      <w:r w:rsidRPr="00234309">
        <w:rPr>
          <w:b/>
          <w:sz w:val="28"/>
          <w:szCs w:val="28"/>
        </w:rPr>
        <w:t>2.1. Цель, задачи и организация исследования</w:t>
      </w:r>
    </w:p>
    <w:p w:rsidR="003F0595" w:rsidRPr="003F0595" w:rsidRDefault="00431553" w:rsidP="00D42B96">
      <w:pPr>
        <w:pStyle w:val="ad"/>
        <w:spacing w:line="360" w:lineRule="auto"/>
        <w:jc w:val="both"/>
        <w:rPr>
          <w:rFonts w:ascii="Times New Roman" w:hAnsi="Times New Roman" w:cs="Times New Roman"/>
          <w:sz w:val="28"/>
          <w:szCs w:val="28"/>
        </w:rPr>
      </w:pPr>
      <w:r w:rsidRPr="003F0595">
        <w:rPr>
          <w:rFonts w:ascii="Times New Roman" w:hAnsi="Times New Roman" w:cs="Times New Roman"/>
          <w:sz w:val="28"/>
          <w:szCs w:val="28"/>
        </w:rPr>
        <w:t xml:space="preserve">      </w:t>
      </w:r>
      <w:r w:rsidR="004025A8" w:rsidRPr="003F0595">
        <w:rPr>
          <w:rFonts w:ascii="Times New Roman" w:hAnsi="Times New Roman" w:cs="Times New Roman"/>
          <w:sz w:val="28"/>
          <w:szCs w:val="28"/>
        </w:rPr>
        <w:t>Во второй главе данной работы описывается программа и этапы исследования, выборка испытуемых, а также применяемые методы и методики исследования.</w:t>
      </w:r>
    </w:p>
    <w:p w:rsidR="00E24319" w:rsidRPr="003F0595" w:rsidRDefault="00E24319" w:rsidP="00D42B96">
      <w:pPr>
        <w:pStyle w:val="ad"/>
        <w:spacing w:line="360" w:lineRule="auto"/>
        <w:jc w:val="both"/>
        <w:rPr>
          <w:rFonts w:ascii="Times New Roman" w:hAnsi="Times New Roman" w:cs="Times New Roman"/>
          <w:sz w:val="28"/>
          <w:szCs w:val="28"/>
        </w:rPr>
      </w:pPr>
      <w:r w:rsidRPr="003F0595">
        <w:rPr>
          <w:rFonts w:ascii="Times New Roman" w:hAnsi="Times New Roman" w:cs="Times New Roman"/>
          <w:sz w:val="28"/>
          <w:szCs w:val="28"/>
        </w:rPr>
        <w:t xml:space="preserve">Цель данной </w:t>
      </w:r>
      <w:r w:rsidR="003F0595" w:rsidRPr="003F0595">
        <w:rPr>
          <w:rFonts w:ascii="Times New Roman" w:hAnsi="Times New Roman" w:cs="Times New Roman"/>
          <w:sz w:val="28"/>
          <w:szCs w:val="28"/>
        </w:rPr>
        <w:t>работы –</w:t>
      </w:r>
      <w:r w:rsidRPr="003F0595">
        <w:rPr>
          <w:rFonts w:ascii="Times New Roman" w:hAnsi="Times New Roman" w:cs="Times New Roman"/>
          <w:sz w:val="28"/>
          <w:szCs w:val="28"/>
        </w:rPr>
        <w:t xml:space="preserve">  </w:t>
      </w:r>
      <w:r w:rsidRPr="003F0595">
        <w:rPr>
          <w:rFonts w:ascii="Times New Roman" w:hAnsi="Times New Roman" w:cs="Times New Roman"/>
          <w:sz w:val="28"/>
          <w:szCs w:val="28"/>
          <w:shd w:val="clear" w:color="auto" w:fill="FFFFFF"/>
        </w:rPr>
        <w:t>определить влияние болезни на личность подростков больных лейкозом во время лечения и на этапе ремиссии.</w:t>
      </w:r>
    </w:p>
    <w:p w:rsidR="00BF34B4" w:rsidRDefault="00BF34B4" w:rsidP="00BF34B4">
      <w:pPr>
        <w:pStyle w:val="1"/>
        <w:spacing w:line="360" w:lineRule="auto"/>
        <w:contextualSpacing/>
        <w:jc w:val="both"/>
        <w:rPr>
          <w:b w:val="0"/>
          <w:sz w:val="28"/>
          <w:szCs w:val="28"/>
        </w:rPr>
      </w:pPr>
      <w:r w:rsidRPr="00234309">
        <w:rPr>
          <w:b w:val="0"/>
          <w:sz w:val="28"/>
          <w:szCs w:val="28"/>
        </w:rPr>
        <w:t xml:space="preserve">Гипотеза исследования – у подростков </w:t>
      </w:r>
      <w:r>
        <w:rPr>
          <w:b w:val="0"/>
          <w:sz w:val="28"/>
          <w:szCs w:val="28"/>
          <w:shd w:val="clear" w:color="auto" w:fill="FFFFFF"/>
        </w:rPr>
        <w:t>во время лечения</w:t>
      </w:r>
      <w:r w:rsidRPr="00234309">
        <w:rPr>
          <w:b w:val="0"/>
          <w:sz w:val="28"/>
          <w:szCs w:val="28"/>
          <w:shd w:val="clear" w:color="auto" w:fill="FFFFFF"/>
        </w:rPr>
        <w:t xml:space="preserve"> лейкоза и на этапе ремиссии </w:t>
      </w:r>
      <w:r w:rsidRPr="00234309">
        <w:rPr>
          <w:b w:val="0"/>
          <w:sz w:val="28"/>
          <w:szCs w:val="28"/>
        </w:rPr>
        <w:t>могут быть разные стили поведения и восприятия мира.</w:t>
      </w:r>
    </w:p>
    <w:p w:rsidR="00BF34B4" w:rsidRPr="00BF34B4" w:rsidRDefault="00BF34B4" w:rsidP="00BF34B4">
      <w:pPr>
        <w:pStyle w:val="1"/>
        <w:spacing w:line="360" w:lineRule="auto"/>
        <w:contextualSpacing/>
        <w:jc w:val="both"/>
        <w:rPr>
          <w:b w:val="0"/>
          <w:sz w:val="28"/>
          <w:szCs w:val="28"/>
          <w:shd w:val="clear" w:color="auto" w:fill="FFFFFF"/>
        </w:rPr>
      </w:pPr>
      <w:r w:rsidRPr="00BF34B4">
        <w:rPr>
          <w:b w:val="0"/>
          <w:sz w:val="28"/>
          <w:szCs w:val="28"/>
        </w:rPr>
        <w:t xml:space="preserve">Объект исследования – </w:t>
      </w:r>
      <w:r w:rsidRPr="00BF34B4">
        <w:rPr>
          <w:b w:val="0"/>
          <w:sz w:val="28"/>
          <w:szCs w:val="28"/>
          <w:shd w:val="clear" w:color="auto" w:fill="FFFFFF"/>
        </w:rPr>
        <w:t>подростки больные лейкозом на этапе интенсивного лечения и на этапе ремиссии.</w:t>
      </w:r>
    </w:p>
    <w:p w:rsidR="00E24319" w:rsidRPr="00BF34B4" w:rsidRDefault="00E24319" w:rsidP="00BF34B4">
      <w:pPr>
        <w:pStyle w:val="1"/>
        <w:spacing w:line="360" w:lineRule="auto"/>
        <w:contextualSpacing/>
        <w:jc w:val="both"/>
        <w:rPr>
          <w:b w:val="0"/>
          <w:sz w:val="28"/>
          <w:szCs w:val="28"/>
        </w:rPr>
      </w:pPr>
      <w:r w:rsidRPr="00BF34B4">
        <w:rPr>
          <w:b w:val="0"/>
          <w:sz w:val="28"/>
          <w:szCs w:val="28"/>
        </w:rPr>
        <w:t xml:space="preserve">Предмет исследования – индивидуально-психологические особенности подростков больных лейкозом </w:t>
      </w:r>
      <w:r w:rsidRPr="00BF34B4">
        <w:rPr>
          <w:b w:val="0"/>
          <w:sz w:val="28"/>
          <w:szCs w:val="28"/>
          <w:shd w:val="clear" w:color="auto" w:fill="FFFFFF"/>
        </w:rPr>
        <w:t>на этапе интенсивного лечения и на этапе ремиссии</w:t>
      </w:r>
      <w:r w:rsidRPr="00BF34B4">
        <w:rPr>
          <w:b w:val="0"/>
          <w:sz w:val="28"/>
          <w:szCs w:val="28"/>
        </w:rPr>
        <w:t>.</w:t>
      </w:r>
    </w:p>
    <w:p w:rsidR="00E24319" w:rsidRPr="003F0595" w:rsidRDefault="00E24319" w:rsidP="00D42B96">
      <w:pPr>
        <w:pStyle w:val="ad"/>
        <w:spacing w:line="360" w:lineRule="auto"/>
        <w:jc w:val="both"/>
        <w:rPr>
          <w:rFonts w:ascii="Times New Roman" w:hAnsi="Times New Roman" w:cs="Times New Roman"/>
          <w:sz w:val="28"/>
          <w:szCs w:val="28"/>
        </w:rPr>
      </w:pPr>
      <w:r w:rsidRPr="003F0595">
        <w:rPr>
          <w:rFonts w:ascii="Times New Roman" w:hAnsi="Times New Roman" w:cs="Times New Roman"/>
          <w:sz w:val="28"/>
          <w:szCs w:val="28"/>
        </w:rPr>
        <w:t>Для достижения цели исследования были поставлены следующие задачи:</w:t>
      </w:r>
    </w:p>
    <w:p w:rsidR="00E24319" w:rsidRPr="00234309" w:rsidRDefault="00E24319" w:rsidP="003F0595">
      <w:pPr>
        <w:pStyle w:val="a7"/>
        <w:numPr>
          <w:ilvl w:val="0"/>
          <w:numId w:val="52"/>
        </w:numPr>
        <w:spacing w:line="360" w:lineRule="auto"/>
        <w:jc w:val="both"/>
        <w:rPr>
          <w:sz w:val="28"/>
          <w:szCs w:val="28"/>
          <w:shd w:val="clear" w:color="auto" w:fill="FFFFFF"/>
        </w:rPr>
      </w:pPr>
      <w:r w:rsidRPr="00234309">
        <w:rPr>
          <w:sz w:val="28"/>
          <w:szCs w:val="28"/>
        </w:rPr>
        <w:t xml:space="preserve">Определить преобладающий тип самооценки у </w:t>
      </w:r>
      <w:r w:rsidRPr="00234309">
        <w:rPr>
          <w:sz w:val="28"/>
          <w:szCs w:val="28"/>
          <w:shd w:val="clear" w:color="auto" w:fill="FFFFFF"/>
        </w:rPr>
        <w:t>подростков больных лейкозом на этапе интенсивного лечения и на этапе ремиссии;</w:t>
      </w:r>
    </w:p>
    <w:p w:rsidR="00E24319" w:rsidRPr="00234309" w:rsidRDefault="00E24319" w:rsidP="003F0595">
      <w:pPr>
        <w:pStyle w:val="a7"/>
        <w:numPr>
          <w:ilvl w:val="0"/>
          <w:numId w:val="52"/>
        </w:numPr>
        <w:spacing w:line="360" w:lineRule="auto"/>
        <w:jc w:val="both"/>
        <w:rPr>
          <w:sz w:val="28"/>
          <w:szCs w:val="28"/>
        </w:rPr>
      </w:pPr>
      <w:r w:rsidRPr="00234309">
        <w:rPr>
          <w:sz w:val="28"/>
          <w:szCs w:val="28"/>
        </w:rPr>
        <w:t xml:space="preserve">Изучить </w:t>
      </w:r>
      <w:r w:rsidRPr="00234309">
        <w:rPr>
          <w:sz w:val="28"/>
          <w:szCs w:val="28"/>
          <w:shd w:val="clear" w:color="auto" w:fill="FFFFFF"/>
        </w:rPr>
        <w:t>индивидуально-психологические особенности личности</w:t>
      </w:r>
      <w:r w:rsidRPr="00234309">
        <w:rPr>
          <w:sz w:val="28"/>
          <w:szCs w:val="28"/>
        </w:rPr>
        <w:t xml:space="preserve"> </w:t>
      </w:r>
      <w:r w:rsidRPr="00234309">
        <w:rPr>
          <w:sz w:val="28"/>
          <w:szCs w:val="28"/>
          <w:shd w:val="clear" w:color="auto" w:fill="FFFFFF"/>
        </w:rPr>
        <w:t>подростков больных лейкозом на этапе интенсивного лечения и на этапе ремиссии</w:t>
      </w:r>
      <w:r w:rsidRPr="00234309">
        <w:rPr>
          <w:sz w:val="28"/>
          <w:szCs w:val="28"/>
        </w:rPr>
        <w:t>;</w:t>
      </w:r>
    </w:p>
    <w:p w:rsidR="00E24319" w:rsidRPr="00234309" w:rsidRDefault="00E24319" w:rsidP="003F0595">
      <w:pPr>
        <w:pStyle w:val="a7"/>
        <w:numPr>
          <w:ilvl w:val="0"/>
          <w:numId w:val="52"/>
        </w:numPr>
        <w:spacing w:line="360" w:lineRule="auto"/>
        <w:jc w:val="both"/>
        <w:rPr>
          <w:sz w:val="28"/>
          <w:szCs w:val="28"/>
        </w:rPr>
      </w:pPr>
      <w:r w:rsidRPr="00234309">
        <w:rPr>
          <w:sz w:val="28"/>
          <w:szCs w:val="28"/>
        </w:rPr>
        <w:t xml:space="preserve"> Установить преобладающие копинг-стратегии у </w:t>
      </w:r>
      <w:r w:rsidRPr="00234309">
        <w:rPr>
          <w:sz w:val="28"/>
          <w:szCs w:val="28"/>
          <w:shd w:val="clear" w:color="auto" w:fill="FFFFFF"/>
        </w:rPr>
        <w:t>подростков больных лейкозом на этапе интенсивного лечения и на этапе ремиссии;</w:t>
      </w:r>
    </w:p>
    <w:p w:rsidR="00E24319" w:rsidRPr="00234309" w:rsidRDefault="00E24319" w:rsidP="003F0595">
      <w:pPr>
        <w:pStyle w:val="a7"/>
        <w:numPr>
          <w:ilvl w:val="0"/>
          <w:numId w:val="52"/>
        </w:numPr>
        <w:spacing w:line="360" w:lineRule="auto"/>
        <w:jc w:val="both"/>
        <w:rPr>
          <w:sz w:val="28"/>
          <w:szCs w:val="28"/>
        </w:rPr>
      </w:pPr>
      <w:r w:rsidRPr="00234309">
        <w:rPr>
          <w:sz w:val="28"/>
          <w:szCs w:val="28"/>
        </w:rPr>
        <w:t xml:space="preserve">Изучить особенности переживания болезни, отношения к врачу, ценностных ориентаций и ориентации на будущее у </w:t>
      </w:r>
      <w:r w:rsidRPr="00234309">
        <w:rPr>
          <w:sz w:val="28"/>
          <w:szCs w:val="28"/>
          <w:shd w:val="clear" w:color="auto" w:fill="FFFFFF"/>
        </w:rPr>
        <w:t>подростков больных лейкозом на этапе интенсивного лечения и на этапе ремиссии</w:t>
      </w:r>
      <w:r w:rsidRPr="00234309">
        <w:rPr>
          <w:sz w:val="28"/>
          <w:szCs w:val="28"/>
        </w:rPr>
        <w:t>;</w:t>
      </w:r>
    </w:p>
    <w:p w:rsidR="003F0595" w:rsidRDefault="00C84313" w:rsidP="003F0595">
      <w:pPr>
        <w:pStyle w:val="a7"/>
        <w:numPr>
          <w:ilvl w:val="0"/>
          <w:numId w:val="52"/>
        </w:numPr>
        <w:spacing w:line="360" w:lineRule="auto"/>
        <w:jc w:val="both"/>
        <w:rPr>
          <w:sz w:val="28"/>
          <w:szCs w:val="28"/>
        </w:rPr>
      </w:pPr>
      <w:r w:rsidRPr="00234309">
        <w:rPr>
          <w:sz w:val="28"/>
          <w:szCs w:val="28"/>
        </w:rPr>
        <w:lastRenderedPageBreak/>
        <w:t xml:space="preserve">Определить у </w:t>
      </w:r>
      <w:r w:rsidRPr="00234309">
        <w:rPr>
          <w:sz w:val="28"/>
          <w:szCs w:val="28"/>
          <w:shd w:val="clear" w:color="auto" w:fill="FFFFFF"/>
        </w:rPr>
        <w:t>подростков больных лейкозом на этапе интенсивного лечения и на этапе ремиссии</w:t>
      </w:r>
      <w:r w:rsidRPr="00234309">
        <w:rPr>
          <w:sz w:val="28"/>
          <w:szCs w:val="28"/>
        </w:rPr>
        <w:t xml:space="preserve"> </w:t>
      </w:r>
      <w:r>
        <w:rPr>
          <w:sz w:val="28"/>
          <w:szCs w:val="28"/>
        </w:rPr>
        <w:t xml:space="preserve">стремление к </w:t>
      </w:r>
      <w:r w:rsidRPr="00C84313">
        <w:rPr>
          <w:sz w:val="28"/>
          <w:szCs w:val="28"/>
        </w:rPr>
        <w:t>социальной зрелости или к инфантильности.</w:t>
      </w:r>
    </w:p>
    <w:p w:rsidR="009D6271" w:rsidRPr="003F0595" w:rsidRDefault="00CB243B" w:rsidP="003F0595">
      <w:pPr>
        <w:pStyle w:val="a7"/>
        <w:spacing w:line="360" w:lineRule="auto"/>
        <w:ind w:left="720"/>
        <w:jc w:val="both"/>
        <w:rPr>
          <w:sz w:val="28"/>
          <w:szCs w:val="28"/>
        </w:rPr>
      </w:pPr>
      <w:r w:rsidRPr="003F0595">
        <w:rPr>
          <w:sz w:val="28"/>
          <w:szCs w:val="28"/>
        </w:rPr>
        <w:t xml:space="preserve">Выборка: </w:t>
      </w:r>
    </w:p>
    <w:p w:rsidR="00886586" w:rsidRPr="00234309" w:rsidRDefault="00886586" w:rsidP="003F0595">
      <w:pPr>
        <w:pStyle w:val="a7"/>
        <w:numPr>
          <w:ilvl w:val="0"/>
          <w:numId w:val="48"/>
        </w:numPr>
        <w:spacing w:line="360" w:lineRule="auto"/>
        <w:jc w:val="both"/>
        <w:rPr>
          <w:sz w:val="28"/>
          <w:szCs w:val="28"/>
        </w:rPr>
      </w:pPr>
      <w:r w:rsidRPr="00234309">
        <w:rPr>
          <w:sz w:val="28"/>
          <w:szCs w:val="28"/>
        </w:rPr>
        <w:t>Первая группа испытуемых</w:t>
      </w:r>
      <w:r w:rsidR="006B435A" w:rsidRPr="00234309">
        <w:rPr>
          <w:sz w:val="28"/>
          <w:szCs w:val="28"/>
        </w:rPr>
        <w:t xml:space="preserve"> </w:t>
      </w:r>
      <w:r w:rsidRPr="00234309">
        <w:rPr>
          <w:sz w:val="28"/>
          <w:szCs w:val="28"/>
        </w:rPr>
        <w:t>состоит из 12 подростков в возрасте от 13 до 15 лет</w:t>
      </w:r>
      <w:r w:rsidR="00CC3DE8" w:rsidRPr="00234309">
        <w:rPr>
          <w:sz w:val="28"/>
          <w:szCs w:val="28"/>
        </w:rPr>
        <w:t xml:space="preserve"> (9 девушек, 3 юноши)</w:t>
      </w:r>
      <w:r w:rsidRPr="00234309">
        <w:rPr>
          <w:sz w:val="28"/>
          <w:szCs w:val="28"/>
        </w:rPr>
        <w:t>. Подростки, с диагнозом лейкоз (острый миелобластный лейкоз / острый лимфобластный лейкоз; не рецидив), проходящие лечение интенсивной химиотерапией;</w:t>
      </w:r>
    </w:p>
    <w:p w:rsidR="004025A8" w:rsidRPr="00234309" w:rsidRDefault="00886586" w:rsidP="003F0595">
      <w:pPr>
        <w:pStyle w:val="a7"/>
        <w:numPr>
          <w:ilvl w:val="0"/>
          <w:numId w:val="48"/>
        </w:numPr>
        <w:spacing w:line="360" w:lineRule="auto"/>
        <w:jc w:val="both"/>
        <w:rPr>
          <w:sz w:val="28"/>
          <w:szCs w:val="28"/>
        </w:rPr>
      </w:pPr>
      <w:r w:rsidRPr="00234309">
        <w:rPr>
          <w:sz w:val="28"/>
          <w:szCs w:val="28"/>
        </w:rPr>
        <w:t>Вторая</w:t>
      </w:r>
      <w:r w:rsidR="00431553" w:rsidRPr="00234309">
        <w:rPr>
          <w:sz w:val="28"/>
          <w:szCs w:val="28"/>
        </w:rPr>
        <w:t xml:space="preserve"> группа испытуемых состоит из 38</w:t>
      </w:r>
      <w:r w:rsidR="009D6271" w:rsidRPr="00234309">
        <w:rPr>
          <w:sz w:val="28"/>
          <w:szCs w:val="28"/>
        </w:rPr>
        <w:t xml:space="preserve"> подростков</w:t>
      </w:r>
      <w:r w:rsidR="004025A8" w:rsidRPr="00234309">
        <w:rPr>
          <w:sz w:val="28"/>
          <w:szCs w:val="28"/>
        </w:rPr>
        <w:t xml:space="preserve"> в возрасте от 13 до 15</w:t>
      </w:r>
      <w:r w:rsidR="009D6271" w:rsidRPr="00234309">
        <w:rPr>
          <w:sz w:val="28"/>
          <w:szCs w:val="28"/>
        </w:rPr>
        <w:t xml:space="preserve"> лет</w:t>
      </w:r>
      <w:r w:rsidR="00CC3DE8" w:rsidRPr="00234309">
        <w:rPr>
          <w:sz w:val="28"/>
          <w:szCs w:val="28"/>
        </w:rPr>
        <w:t xml:space="preserve"> (22 девушки,16 юношей)</w:t>
      </w:r>
      <w:r w:rsidR="009D6271" w:rsidRPr="00234309">
        <w:rPr>
          <w:sz w:val="28"/>
          <w:szCs w:val="28"/>
        </w:rPr>
        <w:t>.</w:t>
      </w:r>
      <w:r w:rsidR="004025A8" w:rsidRPr="00234309">
        <w:rPr>
          <w:sz w:val="28"/>
          <w:szCs w:val="28"/>
        </w:rPr>
        <w:t xml:space="preserve"> Подростки, с диагнозом лейкоз (острый миелобластный лейкоз / острый лимфобластный лейкоз; не рецидив), </w:t>
      </w:r>
      <w:r w:rsidR="0084513F" w:rsidRPr="00234309">
        <w:rPr>
          <w:sz w:val="28"/>
          <w:szCs w:val="28"/>
        </w:rPr>
        <w:t xml:space="preserve">на этапе </w:t>
      </w:r>
      <w:r w:rsidR="00431553" w:rsidRPr="00234309">
        <w:rPr>
          <w:sz w:val="28"/>
          <w:szCs w:val="28"/>
        </w:rPr>
        <w:t xml:space="preserve"> ремиссии.</w:t>
      </w:r>
    </w:p>
    <w:p w:rsidR="004025A8" w:rsidRPr="003F0595" w:rsidRDefault="004025A8" w:rsidP="003F0595">
      <w:pPr>
        <w:pStyle w:val="ad"/>
        <w:spacing w:line="360" w:lineRule="auto"/>
        <w:jc w:val="both"/>
        <w:rPr>
          <w:rFonts w:ascii="Times New Roman" w:hAnsi="Times New Roman" w:cs="Times New Roman"/>
          <w:sz w:val="28"/>
          <w:szCs w:val="28"/>
        </w:rPr>
      </w:pPr>
      <w:r w:rsidRPr="003F0595">
        <w:rPr>
          <w:rFonts w:ascii="Times New Roman" w:hAnsi="Times New Roman" w:cs="Times New Roman"/>
          <w:sz w:val="28"/>
          <w:szCs w:val="28"/>
        </w:rPr>
        <w:t>В организационном плане исследование включало в себя следующие этапы:</w:t>
      </w:r>
    </w:p>
    <w:p w:rsidR="004025A8" w:rsidRPr="003F0595" w:rsidRDefault="004025A8" w:rsidP="003F0595">
      <w:pPr>
        <w:pStyle w:val="ad"/>
        <w:spacing w:line="360" w:lineRule="auto"/>
        <w:jc w:val="both"/>
        <w:rPr>
          <w:rFonts w:ascii="Times New Roman" w:hAnsi="Times New Roman" w:cs="Times New Roman"/>
          <w:sz w:val="28"/>
          <w:szCs w:val="28"/>
        </w:rPr>
      </w:pPr>
      <w:r w:rsidRPr="003F0595">
        <w:rPr>
          <w:rFonts w:ascii="Times New Roman" w:hAnsi="Times New Roman" w:cs="Times New Roman"/>
          <w:sz w:val="28"/>
          <w:szCs w:val="28"/>
        </w:rPr>
        <w:t>Первый этап исследования предполагал формирование выборки.</w:t>
      </w:r>
    </w:p>
    <w:p w:rsidR="004025A8" w:rsidRPr="003F0595" w:rsidRDefault="004025A8" w:rsidP="003F0595">
      <w:pPr>
        <w:pStyle w:val="ad"/>
        <w:spacing w:line="360" w:lineRule="auto"/>
        <w:jc w:val="both"/>
        <w:rPr>
          <w:rFonts w:ascii="Times New Roman" w:hAnsi="Times New Roman" w:cs="Times New Roman"/>
          <w:sz w:val="28"/>
          <w:szCs w:val="28"/>
        </w:rPr>
      </w:pPr>
      <w:r w:rsidRPr="003F0595">
        <w:rPr>
          <w:rFonts w:ascii="Times New Roman" w:hAnsi="Times New Roman" w:cs="Times New Roman"/>
          <w:sz w:val="28"/>
          <w:szCs w:val="28"/>
        </w:rPr>
        <w:t>Второй этап исследования предполагал выбор методов и методик исследования.</w:t>
      </w:r>
    </w:p>
    <w:p w:rsidR="004025A8" w:rsidRPr="003F0595" w:rsidRDefault="004025A8" w:rsidP="003F0595">
      <w:pPr>
        <w:pStyle w:val="ad"/>
        <w:spacing w:line="360" w:lineRule="auto"/>
        <w:jc w:val="both"/>
        <w:rPr>
          <w:rFonts w:ascii="Times New Roman" w:hAnsi="Times New Roman" w:cs="Times New Roman"/>
          <w:sz w:val="28"/>
          <w:szCs w:val="28"/>
        </w:rPr>
      </w:pPr>
      <w:r w:rsidRPr="003F0595">
        <w:rPr>
          <w:rFonts w:ascii="Times New Roman" w:hAnsi="Times New Roman" w:cs="Times New Roman"/>
          <w:sz w:val="28"/>
          <w:szCs w:val="28"/>
        </w:rPr>
        <w:t>Третий этап включил в себя диагностику испытуемых по выбранным нами методикам.</w:t>
      </w:r>
    </w:p>
    <w:p w:rsidR="004025A8" w:rsidRPr="003F0595" w:rsidRDefault="004025A8" w:rsidP="003F0595">
      <w:pPr>
        <w:pStyle w:val="ad"/>
        <w:spacing w:line="360" w:lineRule="auto"/>
        <w:jc w:val="both"/>
        <w:rPr>
          <w:rFonts w:ascii="Times New Roman" w:hAnsi="Times New Roman" w:cs="Times New Roman"/>
          <w:sz w:val="28"/>
          <w:szCs w:val="28"/>
        </w:rPr>
      </w:pPr>
      <w:r w:rsidRPr="003F0595">
        <w:rPr>
          <w:rFonts w:ascii="Times New Roman" w:hAnsi="Times New Roman" w:cs="Times New Roman"/>
          <w:sz w:val="28"/>
          <w:szCs w:val="28"/>
        </w:rPr>
        <w:t>На четвертом этапе исследования проводился количественный и качественный анализ и интерпретация полученных результатов.</w:t>
      </w:r>
    </w:p>
    <w:p w:rsidR="004025A8" w:rsidRPr="003F0595" w:rsidRDefault="006B435A" w:rsidP="003F0595">
      <w:pPr>
        <w:pStyle w:val="ad"/>
        <w:spacing w:line="360" w:lineRule="auto"/>
        <w:jc w:val="both"/>
        <w:rPr>
          <w:rFonts w:ascii="Times New Roman" w:hAnsi="Times New Roman" w:cs="Times New Roman"/>
          <w:sz w:val="28"/>
          <w:szCs w:val="28"/>
        </w:rPr>
      </w:pPr>
      <w:r w:rsidRPr="003F0595">
        <w:rPr>
          <w:rFonts w:ascii="Times New Roman" w:hAnsi="Times New Roman" w:cs="Times New Roman"/>
          <w:sz w:val="28"/>
          <w:szCs w:val="28"/>
        </w:rPr>
        <w:t>Подростки были информированы и добровольно участвовали в исследовании. Часть исследования проводила</w:t>
      </w:r>
      <w:r w:rsidR="004025A8" w:rsidRPr="003F0595">
        <w:rPr>
          <w:rFonts w:ascii="Times New Roman" w:hAnsi="Times New Roman" w:cs="Times New Roman"/>
          <w:sz w:val="28"/>
          <w:szCs w:val="28"/>
        </w:rPr>
        <w:t xml:space="preserve">сь на базе </w:t>
      </w:r>
      <w:r w:rsidRPr="003F0595">
        <w:rPr>
          <w:rFonts w:ascii="Times New Roman" w:hAnsi="Times New Roman" w:cs="Times New Roman"/>
          <w:sz w:val="28"/>
          <w:szCs w:val="28"/>
        </w:rPr>
        <w:t xml:space="preserve">отделения химиотерапии </w:t>
      </w:r>
      <w:r w:rsidR="004025A8" w:rsidRPr="003F0595">
        <w:rPr>
          <w:rFonts w:ascii="Times New Roman" w:hAnsi="Times New Roman" w:cs="Times New Roman"/>
          <w:sz w:val="28"/>
          <w:szCs w:val="28"/>
        </w:rPr>
        <w:t xml:space="preserve">Детской городской больнице №1. Вторая часть исследования проводилась через интернет ресурсы. </w:t>
      </w:r>
    </w:p>
    <w:p w:rsidR="00F61DDD" w:rsidRDefault="00F61DDD" w:rsidP="003F0595">
      <w:pPr>
        <w:pStyle w:val="a7"/>
        <w:spacing w:line="360" w:lineRule="auto"/>
        <w:jc w:val="both"/>
        <w:rPr>
          <w:sz w:val="28"/>
          <w:szCs w:val="28"/>
        </w:rPr>
      </w:pPr>
    </w:p>
    <w:p w:rsidR="003F0595" w:rsidRDefault="003F0595" w:rsidP="003F0595">
      <w:pPr>
        <w:pStyle w:val="a7"/>
        <w:spacing w:line="360" w:lineRule="auto"/>
        <w:jc w:val="both"/>
        <w:rPr>
          <w:sz w:val="28"/>
          <w:szCs w:val="28"/>
        </w:rPr>
      </w:pPr>
    </w:p>
    <w:p w:rsidR="003F0595" w:rsidRPr="00234309" w:rsidRDefault="003F0595" w:rsidP="003F0595">
      <w:pPr>
        <w:pStyle w:val="a7"/>
        <w:spacing w:line="360" w:lineRule="auto"/>
        <w:jc w:val="both"/>
        <w:rPr>
          <w:sz w:val="28"/>
          <w:szCs w:val="28"/>
        </w:rPr>
      </w:pPr>
    </w:p>
    <w:p w:rsidR="00F61DDD" w:rsidRPr="00234309" w:rsidRDefault="004025A8" w:rsidP="003F0595">
      <w:pPr>
        <w:pStyle w:val="a7"/>
        <w:spacing w:line="360" w:lineRule="auto"/>
        <w:jc w:val="center"/>
        <w:rPr>
          <w:b/>
          <w:sz w:val="28"/>
          <w:szCs w:val="28"/>
        </w:rPr>
      </w:pPr>
      <w:r w:rsidRPr="00234309">
        <w:rPr>
          <w:b/>
          <w:sz w:val="28"/>
          <w:szCs w:val="28"/>
        </w:rPr>
        <w:lastRenderedPageBreak/>
        <w:t>2.2. Обоснование и краткая характеристика методов исследования</w:t>
      </w:r>
    </w:p>
    <w:p w:rsidR="004025A8" w:rsidRPr="00234309" w:rsidRDefault="00F40639" w:rsidP="003F0595">
      <w:pPr>
        <w:pStyle w:val="a7"/>
        <w:spacing w:line="360" w:lineRule="auto"/>
        <w:jc w:val="both"/>
        <w:rPr>
          <w:sz w:val="28"/>
          <w:szCs w:val="28"/>
        </w:rPr>
      </w:pPr>
      <w:r w:rsidRPr="00234309">
        <w:rPr>
          <w:sz w:val="28"/>
          <w:szCs w:val="28"/>
        </w:rPr>
        <w:t xml:space="preserve">В </w:t>
      </w:r>
      <w:r w:rsidR="004025A8" w:rsidRPr="00234309">
        <w:rPr>
          <w:sz w:val="28"/>
          <w:szCs w:val="28"/>
        </w:rPr>
        <w:t xml:space="preserve"> дипломной работе применялись следующие методы исследования:</w:t>
      </w:r>
    </w:p>
    <w:p w:rsidR="004025A8" w:rsidRPr="00234309" w:rsidRDefault="004025A8" w:rsidP="003F0595">
      <w:pPr>
        <w:pStyle w:val="a7"/>
        <w:numPr>
          <w:ilvl w:val="0"/>
          <w:numId w:val="20"/>
        </w:numPr>
        <w:spacing w:line="360" w:lineRule="auto"/>
        <w:jc w:val="both"/>
        <w:rPr>
          <w:sz w:val="28"/>
          <w:szCs w:val="28"/>
        </w:rPr>
      </w:pPr>
      <w:r w:rsidRPr="00234309">
        <w:rPr>
          <w:sz w:val="28"/>
          <w:szCs w:val="28"/>
        </w:rPr>
        <w:t>С точки зрения организационных методов было приме</w:t>
      </w:r>
      <w:r w:rsidR="00AA1982" w:rsidRPr="00234309">
        <w:rPr>
          <w:sz w:val="28"/>
          <w:szCs w:val="28"/>
        </w:rPr>
        <w:t>нено сравнительное исследование;</w:t>
      </w:r>
    </w:p>
    <w:p w:rsidR="004025A8" w:rsidRPr="00234309" w:rsidRDefault="004025A8" w:rsidP="003F0595">
      <w:pPr>
        <w:pStyle w:val="a7"/>
        <w:numPr>
          <w:ilvl w:val="0"/>
          <w:numId w:val="20"/>
        </w:numPr>
        <w:spacing w:line="360" w:lineRule="auto"/>
        <w:jc w:val="both"/>
        <w:rPr>
          <w:sz w:val="28"/>
          <w:szCs w:val="28"/>
        </w:rPr>
      </w:pPr>
      <w:r w:rsidRPr="00234309">
        <w:rPr>
          <w:sz w:val="28"/>
          <w:szCs w:val="28"/>
        </w:rPr>
        <w:t xml:space="preserve">Эмпирическими методами исследования выступили тестирование и </w:t>
      </w:r>
      <w:r w:rsidR="0015618F" w:rsidRPr="00234309">
        <w:rPr>
          <w:sz w:val="28"/>
          <w:szCs w:val="28"/>
        </w:rPr>
        <w:t>клиническая беседа</w:t>
      </w:r>
      <w:r w:rsidR="00AA1982" w:rsidRPr="00234309">
        <w:rPr>
          <w:sz w:val="28"/>
          <w:szCs w:val="28"/>
        </w:rPr>
        <w:t>;</w:t>
      </w:r>
    </w:p>
    <w:p w:rsidR="004025A8" w:rsidRPr="00234309" w:rsidRDefault="004025A8" w:rsidP="003F0595">
      <w:pPr>
        <w:pStyle w:val="ad"/>
        <w:numPr>
          <w:ilvl w:val="0"/>
          <w:numId w:val="20"/>
        </w:numPr>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Методы обработки данных предполагали использование  математико-статистической обработки данных</w:t>
      </w:r>
      <w:r w:rsidR="00AA1982" w:rsidRPr="00234309">
        <w:rPr>
          <w:rFonts w:ascii="Times New Roman" w:hAnsi="Times New Roman" w:cs="Times New Roman"/>
          <w:sz w:val="28"/>
          <w:szCs w:val="28"/>
        </w:rPr>
        <w:t>: Хи-квадрат Пирсона и U-Манна-Уитни;</w:t>
      </w:r>
    </w:p>
    <w:p w:rsidR="004025A8" w:rsidRPr="00234309" w:rsidRDefault="004025A8" w:rsidP="003F0595">
      <w:pPr>
        <w:pStyle w:val="a7"/>
        <w:numPr>
          <w:ilvl w:val="0"/>
          <w:numId w:val="20"/>
        </w:numPr>
        <w:spacing w:line="360" w:lineRule="auto"/>
        <w:jc w:val="both"/>
        <w:rPr>
          <w:sz w:val="28"/>
          <w:szCs w:val="28"/>
        </w:rPr>
      </w:pPr>
      <w:r w:rsidRPr="00234309">
        <w:rPr>
          <w:sz w:val="28"/>
          <w:szCs w:val="28"/>
        </w:rPr>
        <w:t>Из интерпретационных методов применялось сравнительное описание полученных результатов</w:t>
      </w:r>
      <w:r w:rsidR="00AA1982" w:rsidRPr="00234309">
        <w:rPr>
          <w:sz w:val="28"/>
          <w:szCs w:val="28"/>
        </w:rPr>
        <w:t>.</w:t>
      </w:r>
    </w:p>
    <w:p w:rsidR="004025A8" w:rsidRPr="00234309" w:rsidRDefault="004025A8" w:rsidP="003F0595">
      <w:pPr>
        <w:pStyle w:val="a7"/>
        <w:spacing w:line="360" w:lineRule="auto"/>
        <w:jc w:val="both"/>
        <w:rPr>
          <w:sz w:val="28"/>
          <w:szCs w:val="28"/>
        </w:rPr>
      </w:pPr>
      <w:r w:rsidRPr="00234309">
        <w:rPr>
          <w:sz w:val="28"/>
          <w:szCs w:val="28"/>
        </w:rPr>
        <w:t xml:space="preserve">Для исследования </w:t>
      </w:r>
      <w:r w:rsidRPr="00234309">
        <w:rPr>
          <w:sz w:val="28"/>
          <w:szCs w:val="28"/>
          <w:shd w:val="clear" w:color="auto" w:fill="FFFFFF"/>
        </w:rPr>
        <w:t xml:space="preserve">влияние болезни на развитие личности </w:t>
      </w:r>
      <w:r w:rsidR="00F40639" w:rsidRPr="00234309">
        <w:rPr>
          <w:sz w:val="28"/>
          <w:szCs w:val="28"/>
          <w:shd w:val="clear" w:color="auto" w:fill="FFFFFF"/>
        </w:rPr>
        <w:t>подростков больных лейкозом на стадии интенсивного лечения и на стадии ремиссии</w:t>
      </w:r>
      <w:r w:rsidRPr="00234309">
        <w:rPr>
          <w:sz w:val="28"/>
          <w:szCs w:val="28"/>
          <w:shd w:val="clear" w:color="auto" w:fill="FFFFFF"/>
        </w:rPr>
        <w:t xml:space="preserve"> </w:t>
      </w:r>
      <w:r w:rsidRPr="00234309">
        <w:rPr>
          <w:sz w:val="28"/>
          <w:szCs w:val="28"/>
        </w:rPr>
        <w:t>были использованы следующие методики:</w:t>
      </w:r>
    </w:p>
    <w:p w:rsidR="004025A8" w:rsidRPr="00234309" w:rsidRDefault="00F30FCD" w:rsidP="003F0595">
      <w:pPr>
        <w:pStyle w:val="ad"/>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Методика «</w:t>
      </w:r>
      <w:r w:rsidR="004025A8" w:rsidRPr="00234309">
        <w:rPr>
          <w:rFonts w:ascii="Times New Roman" w:hAnsi="Times New Roman" w:cs="Times New Roman"/>
          <w:sz w:val="28"/>
          <w:szCs w:val="28"/>
        </w:rPr>
        <w:t>Социальный атом</w:t>
      </w:r>
      <w:r>
        <w:rPr>
          <w:rFonts w:ascii="Times New Roman" w:hAnsi="Times New Roman" w:cs="Times New Roman"/>
          <w:sz w:val="28"/>
          <w:szCs w:val="28"/>
        </w:rPr>
        <w:t>»</w:t>
      </w:r>
      <w:r w:rsidR="004025A8" w:rsidRPr="00234309">
        <w:rPr>
          <w:rFonts w:ascii="Times New Roman" w:hAnsi="Times New Roman" w:cs="Times New Roman"/>
          <w:sz w:val="28"/>
          <w:szCs w:val="28"/>
        </w:rPr>
        <w:t xml:space="preserve"> (</w:t>
      </w:r>
      <w:r w:rsidR="004025A8" w:rsidRPr="00234309">
        <w:rPr>
          <w:rFonts w:ascii="Times New Roman" w:hAnsi="Times New Roman" w:cs="Times New Roman"/>
          <w:sz w:val="28"/>
          <w:szCs w:val="28"/>
          <w:shd w:val="clear" w:color="auto" w:fill="FFFFFF"/>
        </w:rPr>
        <w:t>Дж.Л.Морено);</w:t>
      </w:r>
    </w:p>
    <w:p w:rsidR="004025A8" w:rsidRPr="00234309" w:rsidRDefault="004025A8" w:rsidP="003F0595">
      <w:pPr>
        <w:pStyle w:val="ad"/>
        <w:numPr>
          <w:ilvl w:val="0"/>
          <w:numId w:val="37"/>
        </w:numPr>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Тест «Кто я?» Модификация Т.В. Румянцевой;</w:t>
      </w:r>
    </w:p>
    <w:p w:rsidR="004025A8" w:rsidRPr="00234309" w:rsidRDefault="004025A8" w:rsidP="003F0595">
      <w:pPr>
        <w:pStyle w:val="ad"/>
        <w:numPr>
          <w:ilvl w:val="0"/>
          <w:numId w:val="37"/>
        </w:numPr>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Методика многофакторного и</w:t>
      </w:r>
      <w:r w:rsidR="00F30FCD">
        <w:rPr>
          <w:rFonts w:ascii="Times New Roman" w:hAnsi="Times New Roman" w:cs="Times New Roman"/>
          <w:sz w:val="28"/>
          <w:szCs w:val="28"/>
        </w:rPr>
        <w:t xml:space="preserve">сследования личности </w:t>
      </w:r>
      <w:proofErr w:type="spellStart"/>
      <w:r w:rsidR="00F30FCD">
        <w:rPr>
          <w:rFonts w:ascii="Times New Roman" w:hAnsi="Times New Roman" w:cs="Times New Roman"/>
          <w:sz w:val="28"/>
          <w:szCs w:val="28"/>
        </w:rPr>
        <w:t>Кэттелла</w:t>
      </w:r>
      <w:proofErr w:type="spellEnd"/>
      <w:r w:rsidR="00F30FCD">
        <w:rPr>
          <w:rFonts w:ascii="Times New Roman" w:hAnsi="Times New Roman" w:cs="Times New Roman"/>
          <w:sz w:val="28"/>
          <w:szCs w:val="28"/>
        </w:rPr>
        <w:t xml:space="preserve"> (п</w:t>
      </w:r>
      <w:r w:rsidRPr="00234309">
        <w:rPr>
          <w:rFonts w:ascii="Times New Roman" w:hAnsi="Times New Roman" w:cs="Times New Roman"/>
          <w:sz w:val="28"/>
          <w:szCs w:val="28"/>
        </w:rPr>
        <w:t>одростковый вариант);</w:t>
      </w:r>
    </w:p>
    <w:p w:rsidR="004025A8" w:rsidRPr="00234309" w:rsidRDefault="004025A8" w:rsidP="003F0595">
      <w:pPr>
        <w:pStyle w:val="ad"/>
        <w:numPr>
          <w:ilvl w:val="0"/>
          <w:numId w:val="37"/>
        </w:numPr>
        <w:spacing w:line="360" w:lineRule="auto"/>
        <w:jc w:val="both"/>
        <w:rPr>
          <w:rStyle w:val="ac"/>
          <w:rFonts w:ascii="Times New Roman" w:hAnsi="Times New Roman" w:cs="Times New Roman"/>
          <w:i w:val="0"/>
          <w:iCs w:val="0"/>
          <w:sz w:val="28"/>
          <w:szCs w:val="28"/>
        </w:rPr>
      </w:pPr>
      <w:r w:rsidRPr="00234309">
        <w:rPr>
          <w:rFonts w:ascii="Times New Roman" w:hAnsi="Times New Roman" w:cs="Times New Roman"/>
          <w:sz w:val="28"/>
          <w:szCs w:val="28"/>
        </w:rPr>
        <w:t>Опросник копинг-стратегий  для детей школьного возраста</w:t>
      </w:r>
      <w:r w:rsidRPr="00234309">
        <w:rPr>
          <w:rFonts w:ascii="Times New Roman" w:hAnsi="Times New Roman" w:cs="Times New Roman"/>
          <w:i/>
          <w:sz w:val="28"/>
          <w:szCs w:val="28"/>
        </w:rPr>
        <w:t xml:space="preserve">  </w:t>
      </w:r>
      <w:r w:rsidRPr="00234309">
        <w:rPr>
          <w:rStyle w:val="ac"/>
          <w:rFonts w:ascii="Times New Roman" w:hAnsi="Times New Roman" w:cs="Times New Roman"/>
          <w:i w:val="0"/>
          <w:sz w:val="28"/>
          <w:szCs w:val="28"/>
          <w:shd w:val="clear" w:color="auto" w:fill="FFFFFF"/>
        </w:rPr>
        <w:t>(И.М.Никольская, Р.М.Грановская);</w:t>
      </w:r>
    </w:p>
    <w:p w:rsidR="004025A8" w:rsidRPr="00234309" w:rsidRDefault="004025A8" w:rsidP="003F0595">
      <w:pPr>
        <w:pStyle w:val="ad"/>
        <w:numPr>
          <w:ilvl w:val="0"/>
          <w:numId w:val="37"/>
        </w:numPr>
        <w:spacing w:line="360" w:lineRule="auto"/>
        <w:jc w:val="both"/>
        <w:rPr>
          <w:rFonts w:ascii="Times New Roman" w:hAnsi="Times New Roman" w:cs="Times New Roman"/>
          <w:sz w:val="28"/>
          <w:szCs w:val="28"/>
        </w:rPr>
      </w:pPr>
      <w:r w:rsidRPr="00234309">
        <w:rPr>
          <w:rStyle w:val="ac"/>
          <w:sz w:val="28"/>
          <w:szCs w:val="28"/>
          <w:shd w:val="clear" w:color="auto" w:fill="FFFFFF"/>
        </w:rPr>
        <w:t xml:space="preserve"> </w:t>
      </w:r>
      <w:r w:rsidR="0015618F" w:rsidRPr="00234309">
        <w:rPr>
          <w:rFonts w:ascii="Times New Roman" w:hAnsi="Times New Roman" w:cs="Times New Roman"/>
          <w:sz w:val="28"/>
          <w:szCs w:val="28"/>
        </w:rPr>
        <w:t>Клиническая беседа.</w:t>
      </w:r>
    </w:p>
    <w:p w:rsidR="00CB243B" w:rsidRPr="00234309" w:rsidRDefault="00CB243B" w:rsidP="003F0595">
      <w:pPr>
        <w:spacing w:line="360" w:lineRule="auto"/>
        <w:jc w:val="both"/>
        <w:rPr>
          <w:rFonts w:cs="Times New Roman"/>
          <w:szCs w:val="28"/>
        </w:rPr>
      </w:pPr>
    </w:p>
    <w:p w:rsidR="004025A8" w:rsidRDefault="004025A8" w:rsidP="003F0595">
      <w:pPr>
        <w:spacing w:line="360" w:lineRule="auto"/>
        <w:jc w:val="both"/>
        <w:rPr>
          <w:rFonts w:cs="Times New Roman"/>
          <w:szCs w:val="28"/>
        </w:rPr>
      </w:pPr>
    </w:p>
    <w:p w:rsidR="003F0595" w:rsidRDefault="003F0595" w:rsidP="003F0595">
      <w:pPr>
        <w:spacing w:line="360" w:lineRule="auto"/>
        <w:jc w:val="both"/>
        <w:rPr>
          <w:rFonts w:cs="Times New Roman"/>
          <w:szCs w:val="28"/>
        </w:rPr>
      </w:pPr>
    </w:p>
    <w:p w:rsidR="003F0595" w:rsidRPr="003F0595" w:rsidRDefault="003F0595" w:rsidP="003F0595">
      <w:pPr>
        <w:spacing w:line="360" w:lineRule="auto"/>
        <w:jc w:val="both"/>
        <w:rPr>
          <w:rFonts w:cs="Times New Roman"/>
          <w:szCs w:val="28"/>
          <w:lang w:val="en-US"/>
        </w:rPr>
      </w:pPr>
    </w:p>
    <w:p w:rsidR="004025A8" w:rsidRPr="00234309" w:rsidRDefault="004025A8" w:rsidP="003F0595">
      <w:pPr>
        <w:spacing w:line="360" w:lineRule="auto"/>
        <w:jc w:val="center"/>
        <w:rPr>
          <w:rFonts w:cs="Times New Roman"/>
          <w:b/>
          <w:szCs w:val="28"/>
        </w:rPr>
      </w:pPr>
      <w:r w:rsidRPr="00234309">
        <w:rPr>
          <w:rFonts w:cs="Times New Roman"/>
          <w:b/>
          <w:szCs w:val="28"/>
        </w:rPr>
        <w:lastRenderedPageBreak/>
        <w:t>Методика 1. «Социальный атом» (Дж.Л.Морено)</w:t>
      </w:r>
    </w:p>
    <w:p w:rsidR="004025A8" w:rsidRPr="00234309" w:rsidRDefault="004025A8" w:rsidP="003F0595">
      <w:pPr>
        <w:spacing w:line="360" w:lineRule="auto"/>
        <w:jc w:val="both"/>
        <w:rPr>
          <w:rFonts w:cs="Times New Roman"/>
          <w:b/>
          <w:szCs w:val="28"/>
        </w:rPr>
      </w:pPr>
    </w:p>
    <w:p w:rsidR="00AE788B" w:rsidRPr="00234309" w:rsidRDefault="00AE788B" w:rsidP="003F0595">
      <w:pPr>
        <w:spacing w:line="360" w:lineRule="auto"/>
        <w:jc w:val="both"/>
        <w:rPr>
          <w:rFonts w:cs="Times New Roman"/>
          <w:szCs w:val="28"/>
        </w:rPr>
      </w:pPr>
      <w:r w:rsidRPr="00234309">
        <w:rPr>
          <w:rFonts w:cs="Times New Roman"/>
          <w:szCs w:val="28"/>
          <w:shd w:val="clear" w:color="auto" w:fill="FFFFFF"/>
        </w:rPr>
        <w:t xml:space="preserve">Методика «Социальный атом» была заимствована из психодрамы. Социальный атом в переводе с латинского </w:t>
      </w:r>
      <w:proofErr w:type="spellStart"/>
      <w:r w:rsidRPr="00234309">
        <w:rPr>
          <w:rFonts w:cs="Times New Roman"/>
          <w:szCs w:val="28"/>
          <w:shd w:val="clear" w:color="auto" w:fill="FFFFFF"/>
        </w:rPr>
        <w:t>socialis</w:t>
      </w:r>
      <w:proofErr w:type="spellEnd"/>
      <w:r w:rsidRPr="00234309">
        <w:rPr>
          <w:rFonts w:cs="Times New Roman"/>
          <w:szCs w:val="28"/>
          <w:shd w:val="clear" w:color="auto" w:fill="FFFFFF"/>
        </w:rPr>
        <w:t xml:space="preserve"> общественный, связанный с жизнью и отношениями людей в общества и от греческого </w:t>
      </w:r>
      <w:proofErr w:type="spellStart"/>
      <w:r w:rsidRPr="00234309">
        <w:rPr>
          <w:rFonts w:cs="Times New Roman"/>
          <w:szCs w:val="28"/>
          <w:shd w:val="clear" w:color="auto" w:fill="FFFFFF"/>
        </w:rPr>
        <w:t>atomos</w:t>
      </w:r>
      <w:proofErr w:type="spellEnd"/>
      <w:r w:rsidRPr="00234309">
        <w:rPr>
          <w:rFonts w:cs="Times New Roman"/>
          <w:szCs w:val="28"/>
          <w:shd w:val="clear" w:color="auto" w:fill="FFFFFF"/>
        </w:rPr>
        <w:t xml:space="preserve"> – неделимый [</w:t>
      </w:r>
      <w:r w:rsidR="00D81097" w:rsidRPr="00234309">
        <w:rPr>
          <w:rFonts w:cs="Times New Roman"/>
          <w:szCs w:val="28"/>
          <w:shd w:val="clear" w:color="auto" w:fill="FFFFFF"/>
        </w:rPr>
        <w:t>25</w:t>
      </w:r>
      <w:r w:rsidRPr="00234309">
        <w:rPr>
          <w:rFonts w:cs="Times New Roman"/>
          <w:szCs w:val="28"/>
          <w:shd w:val="clear" w:color="auto" w:fill="FFFFFF"/>
        </w:rPr>
        <w:t>].</w:t>
      </w:r>
      <w:r w:rsidRPr="00234309">
        <w:rPr>
          <w:rFonts w:cs="Times New Roman"/>
          <w:i/>
          <w:szCs w:val="28"/>
          <w:shd w:val="clear" w:color="auto" w:fill="FFFFFF"/>
        </w:rPr>
        <w:t xml:space="preserve"> </w:t>
      </w:r>
      <w:r w:rsidRPr="00234309">
        <w:rPr>
          <w:rFonts w:cs="Times New Roman"/>
          <w:szCs w:val="28"/>
          <w:shd w:val="clear" w:color="auto" w:fill="FFFFFF"/>
        </w:rPr>
        <w:t xml:space="preserve">Родоначальник </w:t>
      </w:r>
      <w:r w:rsidR="00F30FCD">
        <w:rPr>
          <w:rFonts w:cs="Times New Roman"/>
          <w:szCs w:val="28"/>
          <w:shd w:val="clear" w:color="auto" w:fill="FFFFFF"/>
        </w:rPr>
        <w:t>Дж.Л.</w:t>
      </w:r>
      <w:r w:rsidRPr="00234309">
        <w:rPr>
          <w:rFonts w:cs="Times New Roman"/>
          <w:szCs w:val="28"/>
          <w:shd w:val="clear" w:color="auto" w:fill="FFFFFF"/>
        </w:rPr>
        <w:t>Морено дал следующие определения социального атома: «Ядро всех значимых для человека людей, связанных с ним эмоциональными, социальными и культурными отношениями. Сумма межличностных структур, созданных выборами и отказами данной личности. Мельчайшие атомы социальной вселенной, эмоционально сплетенные друг с другом. Эмоционально, т.к. даже высшие интеллектуальные и духовные отношения не свободны от чувств</w:t>
      </w:r>
      <w:r w:rsidR="00D81097" w:rsidRPr="00234309">
        <w:rPr>
          <w:rFonts w:cs="Times New Roman"/>
          <w:szCs w:val="28"/>
          <w:shd w:val="clear" w:color="auto" w:fill="FFFFFF"/>
        </w:rPr>
        <w:t>».[21</w:t>
      </w:r>
      <w:r w:rsidRPr="00234309">
        <w:rPr>
          <w:rFonts w:cs="Times New Roman"/>
          <w:szCs w:val="28"/>
          <w:shd w:val="clear" w:color="auto" w:fill="FFFFFF"/>
        </w:rPr>
        <w:t>]. В классической модели социальный атом изображается в виде четырех концентрических кругов, отражающих разные степени родства душ и уровни социо-эмоциональных отношений индивида с другими людьми. Наименьший (по размеру) из них представляет внутреннее ядро социального атома, там располагаются лица, с которыми поддерживаются отношения; больший внутреннее и внешнее ядро отношений, окружающих индивида; следующий внешнее ядро ставятся люди, с которыми хотелось бы иметь отношения и последний круг - внешний, на нем располагают людей, которые имеют меньшее личного значения для индивида в тот или иной м</w:t>
      </w:r>
      <w:r w:rsidR="00D81097" w:rsidRPr="00234309">
        <w:rPr>
          <w:rFonts w:cs="Times New Roman"/>
          <w:szCs w:val="28"/>
          <w:shd w:val="clear" w:color="auto" w:fill="FFFFFF"/>
        </w:rPr>
        <w:t>омент времени</w:t>
      </w:r>
      <w:r w:rsidRPr="00234309">
        <w:rPr>
          <w:rFonts w:cs="Times New Roman"/>
          <w:szCs w:val="28"/>
          <w:shd w:val="clear" w:color="auto" w:fill="FFFFFF"/>
        </w:rPr>
        <w:t xml:space="preserve"> </w:t>
      </w:r>
      <w:r w:rsidR="00D81097" w:rsidRPr="00234309">
        <w:rPr>
          <w:rFonts w:cs="Times New Roman"/>
          <w:szCs w:val="28"/>
          <w:shd w:val="clear" w:color="auto" w:fill="FFFFFF"/>
        </w:rPr>
        <w:t>[2].</w:t>
      </w:r>
    </w:p>
    <w:p w:rsidR="00CB243B" w:rsidRPr="00234309" w:rsidRDefault="004025A8" w:rsidP="003F0595">
      <w:pPr>
        <w:spacing w:line="360" w:lineRule="auto"/>
        <w:jc w:val="both"/>
        <w:rPr>
          <w:rFonts w:cs="Times New Roman"/>
          <w:szCs w:val="28"/>
        </w:rPr>
      </w:pPr>
      <w:r w:rsidRPr="00234309">
        <w:rPr>
          <w:rFonts w:cs="Times New Roman"/>
          <w:szCs w:val="28"/>
        </w:rPr>
        <w:t>В исследовании социальный атом был незначительно видоизменен. Это изменение характеризуется, что ядро и есть сам индивид. Испытуемым предлагалась следующая инструкция: вам необходимо выбрать каждую ось атома для вашего близкого человека. Это могут быть члены семьи, друзья и другие близкие люди. Цель данной методики выявить эмоциональную привязанность подростков больных лейкозом со своим близким окружением</w:t>
      </w:r>
      <w:r w:rsidR="00AA1982" w:rsidRPr="00234309">
        <w:rPr>
          <w:rFonts w:cs="Times New Roman"/>
          <w:szCs w:val="28"/>
        </w:rPr>
        <w:t xml:space="preserve">, а </w:t>
      </w:r>
      <w:r w:rsidR="00AA1982" w:rsidRPr="00234309">
        <w:rPr>
          <w:rFonts w:cs="Times New Roman"/>
          <w:szCs w:val="28"/>
        </w:rPr>
        <w:lastRenderedPageBreak/>
        <w:t>именно определить, включают ли подростки в свое близкое окружение врача</w:t>
      </w:r>
      <w:r w:rsidRPr="00234309">
        <w:rPr>
          <w:rFonts w:cs="Times New Roman"/>
          <w:szCs w:val="28"/>
        </w:rPr>
        <w:t>.</w:t>
      </w:r>
      <w:r w:rsidR="00FF53F1" w:rsidRPr="00234309">
        <w:rPr>
          <w:rFonts w:eastAsia="Times New Roman" w:cs="Times New Roman"/>
          <w:szCs w:val="28"/>
        </w:rPr>
        <w:t xml:space="preserve"> Бланк</w:t>
      </w:r>
      <w:r w:rsidR="00147231" w:rsidRPr="00234309">
        <w:rPr>
          <w:rFonts w:eastAsia="Times New Roman" w:cs="Times New Roman"/>
          <w:szCs w:val="28"/>
        </w:rPr>
        <w:t xml:space="preserve"> </w:t>
      </w:r>
      <w:r w:rsidR="00FF53F1" w:rsidRPr="00234309">
        <w:rPr>
          <w:rFonts w:eastAsia="Times New Roman" w:cs="Times New Roman"/>
          <w:szCs w:val="28"/>
        </w:rPr>
        <w:t xml:space="preserve">представлен в </w:t>
      </w:r>
      <w:r w:rsidR="00D81097" w:rsidRPr="00234309">
        <w:rPr>
          <w:rFonts w:eastAsia="Times New Roman" w:cs="Times New Roman"/>
          <w:szCs w:val="28"/>
        </w:rPr>
        <w:t>приложении А.</w:t>
      </w:r>
    </w:p>
    <w:p w:rsidR="00AE788B" w:rsidRPr="00234309" w:rsidRDefault="00AE788B" w:rsidP="003F0595">
      <w:pPr>
        <w:spacing w:line="360" w:lineRule="auto"/>
        <w:jc w:val="both"/>
        <w:rPr>
          <w:rFonts w:cs="Times New Roman"/>
          <w:iCs/>
          <w:szCs w:val="28"/>
          <w:shd w:val="clear" w:color="auto" w:fill="FFFFFF"/>
        </w:rPr>
      </w:pPr>
    </w:p>
    <w:p w:rsidR="004025A8" w:rsidRPr="00234309" w:rsidRDefault="004025A8" w:rsidP="003F0595">
      <w:pPr>
        <w:spacing w:line="360" w:lineRule="auto"/>
        <w:jc w:val="center"/>
        <w:rPr>
          <w:rFonts w:cs="Times New Roman"/>
          <w:b/>
          <w:szCs w:val="28"/>
        </w:rPr>
      </w:pPr>
      <w:r w:rsidRPr="00234309">
        <w:rPr>
          <w:rFonts w:cs="Times New Roman"/>
          <w:b/>
          <w:szCs w:val="28"/>
        </w:rPr>
        <w:t>Методика 2. Тест «Кто я?» (Модификация Т.В. Румянцевой)</w:t>
      </w:r>
    </w:p>
    <w:p w:rsidR="00EE1279" w:rsidRPr="00234309" w:rsidRDefault="00EE1279" w:rsidP="003F0595">
      <w:pPr>
        <w:spacing w:line="360" w:lineRule="auto"/>
        <w:jc w:val="center"/>
        <w:rPr>
          <w:rFonts w:cs="Times New Roman"/>
          <w:b/>
          <w:szCs w:val="28"/>
        </w:rPr>
      </w:pPr>
    </w:p>
    <w:p w:rsidR="00D81097" w:rsidRPr="00234309" w:rsidRDefault="004025A8" w:rsidP="003F0595">
      <w:pPr>
        <w:spacing w:line="360" w:lineRule="auto"/>
        <w:jc w:val="both"/>
        <w:rPr>
          <w:rFonts w:cs="Times New Roman"/>
          <w:i/>
          <w:szCs w:val="28"/>
        </w:rPr>
      </w:pPr>
      <w:r w:rsidRPr="00234309">
        <w:rPr>
          <w:rFonts w:cs="Times New Roman"/>
          <w:szCs w:val="28"/>
          <w:shd w:val="clear" w:color="auto" w:fill="FFFFFF"/>
        </w:rPr>
        <w:t xml:space="preserve">Тест создан на основе Я-концепции Манфреда Куна. Теоретической основой методики служат концепции социальных ролей и ролевого поведения, в рамках которых задается и способ самовосприятия человека как носителя этих ролей. Этот факт находит свое отражение в описании себя испытуемых. В то же время личности свойственно рефлексировать и свои психологические характеристики, свое место не только в социальном мире, но и в мире в целом. Поэтому методика охватывает не только ролевые аспекты, но все сферы представлений человека о своей личности и ее ядре – «Я». Наиболее часто для анализа ответов испытуемых применяются следующие категории группировок: группы принадлежности, тип родства, основные занятия, черты характера, </w:t>
      </w:r>
      <w:proofErr w:type="spellStart"/>
      <w:r w:rsidRPr="00234309">
        <w:rPr>
          <w:rFonts w:cs="Times New Roman"/>
          <w:szCs w:val="28"/>
          <w:shd w:val="clear" w:color="auto" w:fill="FFFFFF"/>
        </w:rPr>
        <w:t>интерперсональный</w:t>
      </w:r>
      <w:proofErr w:type="spellEnd"/>
      <w:r w:rsidRPr="00234309">
        <w:rPr>
          <w:rFonts w:cs="Times New Roman"/>
          <w:szCs w:val="28"/>
          <w:shd w:val="clear" w:color="auto" w:fill="FFFFFF"/>
        </w:rPr>
        <w:t xml:space="preserve"> стиль, устремления и др</w:t>
      </w:r>
      <w:r w:rsidR="00D81097" w:rsidRPr="00234309">
        <w:rPr>
          <w:rFonts w:cs="Times New Roman"/>
          <w:szCs w:val="28"/>
          <w:shd w:val="clear" w:color="auto" w:fill="FFFFFF"/>
        </w:rPr>
        <w:t xml:space="preserve">. </w:t>
      </w:r>
      <w:r w:rsidRPr="00234309">
        <w:rPr>
          <w:rFonts w:cs="Times New Roman"/>
          <w:szCs w:val="28"/>
          <w:shd w:val="clear" w:color="auto" w:fill="FFFFFF"/>
        </w:rPr>
        <w:t>[</w:t>
      </w:r>
      <w:r w:rsidR="00D81097" w:rsidRPr="00234309">
        <w:rPr>
          <w:rFonts w:cs="Times New Roman"/>
          <w:szCs w:val="28"/>
        </w:rPr>
        <w:t>25].</w:t>
      </w:r>
    </w:p>
    <w:p w:rsidR="004025A8" w:rsidRPr="00234309" w:rsidRDefault="004025A8" w:rsidP="003F0595">
      <w:pPr>
        <w:spacing w:line="360" w:lineRule="auto"/>
        <w:jc w:val="both"/>
        <w:rPr>
          <w:rFonts w:cs="Times New Roman"/>
          <w:szCs w:val="28"/>
          <w:shd w:val="clear" w:color="auto" w:fill="FFFFFF"/>
        </w:rPr>
      </w:pPr>
      <w:r w:rsidRPr="00234309">
        <w:rPr>
          <w:rFonts w:cs="Times New Roman"/>
          <w:szCs w:val="28"/>
          <w:shd w:val="clear" w:color="auto" w:fill="FFFFFF"/>
        </w:rPr>
        <w:t>Главное отличие методики в модификации Румянцевой - отсутствие жёсткой регламентации количества ответов</w:t>
      </w:r>
      <w:r w:rsidR="00F30FCD">
        <w:rPr>
          <w:rFonts w:cs="Times New Roman"/>
          <w:szCs w:val="28"/>
          <w:shd w:val="clear" w:color="auto" w:fill="FFFFFF"/>
        </w:rPr>
        <w:t xml:space="preserve"> «Кто я?»</w:t>
      </w:r>
      <w:r w:rsidRPr="00234309">
        <w:rPr>
          <w:rFonts w:cs="Times New Roman"/>
          <w:szCs w:val="28"/>
          <w:shd w:val="clear" w:color="auto" w:fill="FFFFFF"/>
        </w:rPr>
        <w:t xml:space="preserve"> (испытуемый может дать их больше 20, или меньше). Принципы интерпретации те же.</w:t>
      </w:r>
    </w:p>
    <w:p w:rsidR="004025A8" w:rsidRPr="00234309" w:rsidRDefault="004025A8" w:rsidP="003F0595">
      <w:pPr>
        <w:pStyle w:val="a7"/>
        <w:shd w:val="clear" w:color="auto" w:fill="FFFFFF"/>
        <w:spacing w:before="120" w:beforeAutospacing="0" w:after="120" w:afterAutospacing="0" w:line="360" w:lineRule="auto"/>
        <w:jc w:val="both"/>
        <w:rPr>
          <w:sz w:val="28"/>
          <w:szCs w:val="28"/>
        </w:rPr>
      </w:pPr>
      <w:r w:rsidRPr="00234309">
        <w:rPr>
          <w:sz w:val="28"/>
          <w:szCs w:val="28"/>
        </w:rPr>
        <w:t xml:space="preserve">Также важно замечать, какие эмоциональные реакции возникают у </w:t>
      </w:r>
      <w:r w:rsidR="00F30FCD">
        <w:rPr>
          <w:sz w:val="28"/>
          <w:szCs w:val="28"/>
        </w:rPr>
        <w:t>испытуемого</w:t>
      </w:r>
      <w:r w:rsidRPr="00234309">
        <w:rPr>
          <w:sz w:val="28"/>
          <w:szCs w:val="28"/>
        </w:rPr>
        <w:t xml:space="preserve"> в ходе выполнения данного задания, насколько трудно или легко было отвечать </w:t>
      </w:r>
      <w:r w:rsidR="00F30FCD">
        <w:rPr>
          <w:sz w:val="28"/>
          <w:szCs w:val="28"/>
        </w:rPr>
        <w:t xml:space="preserve">ему </w:t>
      </w:r>
      <w:r w:rsidRPr="00234309">
        <w:rPr>
          <w:sz w:val="28"/>
          <w:szCs w:val="28"/>
        </w:rPr>
        <w:t>на вопрос</w:t>
      </w:r>
      <w:r w:rsidR="00F30FCD">
        <w:rPr>
          <w:sz w:val="28"/>
          <w:szCs w:val="28"/>
        </w:rPr>
        <w:t>ы</w:t>
      </w:r>
      <w:r w:rsidRPr="00234309">
        <w:rPr>
          <w:sz w:val="28"/>
          <w:szCs w:val="28"/>
        </w:rPr>
        <w:t>.</w:t>
      </w:r>
    </w:p>
    <w:p w:rsidR="004025A8" w:rsidRPr="00234309" w:rsidRDefault="00F30FCD" w:rsidP="003F0595">
      <w:pPr>
        <w:pStyle w:val="a7"/>
        <w:shd w:val="clear" w:color="auto" w:fill="FFFFFF"/>
        <w:spacing w:before="120" w:beforeAutospacing="0" w:after="120" w:afterAutospacing="0" w:line="360" w:lineRule="auto"/>
        <w:jc w:val="both"/>
        <w:rPr>
          <w:sz w:val="28"/>
          <w:szCs w:val="28"/>
        </w:rPr>
      </w:pPr>
      <w:r>
        <w:rPr>
          <w:sz w:val="28"/>
          <w:szCs w:val="28"/>
        </w:rPr>
        <w:t>После ответов на вопросы необходимо испытуемому пронумеровать</w:t>
      </w:r>
      <w:r w:rsidR="004025A8" w:rsidRPr="00234309">
        <w:rPr>
          <w:sz w:val="28"/>
          <w:szCs w:val="28"/>
        </w:rPr>
        <w:t xml:space="preserve"> все сделанные </w:t>
      </w:r>
      <w:r>
        <w:rPr>
          <w:sz w:val="28"/>
          <w:szCs w:val="28"/>
        </w:rPr>
        <w:t>им</w:t>
      </w:r>
      <w:r w:rsidR="004025A8" w:rsidRPr="00234309">
        <w:rPr>
          <w:sz w:val="28"/>
          <w:szCs w:val="28"/>
        </w:rPr>
        <w:t xml:space="preserve"> отдельные ответы - характеристики. </w:t>
      </w:r>
      <w:r>
        <w:rPr>
          <w:sz w:val="28"/>
          <w:szCs w:val="28"/>
        </w:rPr>
        <w:t xml:space="preserve">И далее необходимо </w:t>
      </w:r>
      <w:r w:rsidR="004025A8" w:rsidRPr="00234309">
        <w:rPr>
          <w:sz w:val="28"/>
          <w:szCs w:val="28"/>
        </w:rPr>
        <w:t>каждую характеристику оцени</w:t>
      </w:r>
      <w:r>
        <w:rPr>
          <w:sz w:val="28"/>
          <w:szCs w:val="28"/>
        </w:rPr>
        <w:t>ть</w:t>
      </w:r>
      <w:r w:rsidR="004025A8" w:rsidRPr="00234309">
        <w:rPr>
          <w:sz w:val="28"/>
          <w:szCs w:val="28"/>
        </w:rPr>
        <w:t xml:space="preserve"> по четырехзначной системе:</w:t>
      </w:r>
    </w:p>
    <w:p w:rsidR="004025A8" w:rsidRPr="00234309" w:rsidRDefault="004025A8" w:rsidP="003F0595">
      <w:pPr>
        <w:pStyle w:val="a7"/>
        <w:shd w:val="clear" w:color="auto" w:fill="FFFFFF"/>
        <w:spacing w:before="120" w:beforeAutospacing="0" w:after="120" w:afterAutospacing="0" w:line="360" w:lineRule="auto"/>
        <w:jc w:val="both"/>
        <w:rPr>
          <w:sz w:val="28"/>
          <w:szCs w:val="28"/>
        </w:rPr>
      </w:pPr>
      <w:r w:rsidRPr="00234309">
        <w:rPr>
          <w:sz w:val="28"/>
          <w:szCs w:val="28"/>
        </w:rPr>
        <w:t>«+» – знак «плюс» ставится, если в целом данная характеристика нравится;</w:t>
      </w:r>
    </w:p>
    <w:p w:rsidR="004025A8" w:rsidRPr="00234309" w:rsidRDefault="004025A8" w:rsidP="003F0595">
      <w:pPr>
        <w:pStyle w:val="a7"/>
        <w:shd w:val="clear" w:color="auto" w:fill="FFFFFF"/>
        <w:spacing w:before="120" w:beforeAutospacing="0" w:after="120" w:afterAutospacing="0" w:line="360" w:lineRule="auto"/>
        <w:jc w:val="both"/>
        <w:rPr>
          <w:sz w:val="28"/>
          <w:szCs w:val="28"/>
        </w:rPr>
      </w:pPr>
      <w:r w:rsidRPr="00234309">
        <w:rPr>
          <w:sz w:val="28"/>
          <w:szCs w:val="28"/>
        </w:rPr>
        <w:lastRenderedPageBreak/>
        <w:t>«-»- знак «минус»- если в целом данная характеристика не нравится;</w:t>
      </w:r>
    </w:p>
    <w:p w:rsidR="004025A8" w:rsidRPr="00234309" w:rsidRDefault="004025A8" w:rsidP="003F0595">
      <w:pPr>
        <w:pStyle w:val="a7"/>
        <w:shd w:val="clear" w:color="auto" w:fill="FFFFFF"/>
        <w:spacing w:before="120" w:beforeAutospacing="0" w:after="120" w:afterAutospacing="0" w:line="360" w:lineRule="auto"/>
        <w:jc w:val="both"/>
        <w:rPr>
          <w:sz w:val="28"/>
          <w:szCs w:val="28"/>
        </w:rPr>
      </w:pPr>
      <w:r w:rsidRPr="00234309">
        <w:rPr>
          <w:sz w:val="28"/>
          <w:szCs w:val="28"/>
        </w:rPr>
        <w:t>«±» – знак «плюс-минус» – если данная характеристика и не нравится одновременно;</w:t>
      </w:r>
    </w:p>
    <w:p w:rsidR="004025A8" w:rsidRPr="00234309" w:rsidRDefault="004025A8" w:rsidP="003F0595">
      <w:pPr>
        <w:pStyle w:val="a7"/>
        <w:shd w:val="clear" w:color="auto" w:fill="FFFFFF"/>
        <w:spacing w:before="120" w:beforeAutospacing="0" w:after="120" w:afterAutospacing="0" w:line="360" w:lineRule="auto"/>
        <w:jc w:val="both"/>
        <w:rPr>
          <w:sz w:val="28"/>
          <w:szCs w:val="28"/>
        </w:rPr>
      </w:pPr>
      <w:r w:rsidRPr="00234309">
        <w:rPr>
          <w:sz w:val="28"/>
          <w:szCs w:val="28"/>
        </w:rPr>
        <w:t>«?» – знак «вопроса» –нет пока определенной оценки рассматриваемого ответа.</w:t>
      </w:r>
    </w:p>
    <w:p w:rsidR="004025A8" w:rsidRPr="00234309" w:rsidRDefault="004025A8" w:rsidP="003F0595">
      <w:pPr>
        <w:shd w:val="clear" w:color="auto" w:fill="FFFFFF"/>
        <w:spacing w:before="72" w:after="0" w:line="360" w:lineRule="auto"/>
        <w:jc w:val="both"/>
        <w:outlineLvl w:val="2"/>
        <w:rPr>
          <w:rFonts w:eastAsia="Times New Roman" w:cs="Times New Roman"/>
          <w:bCs/>
          <w:szCs w:val="28"/>
        </w:rPr>
      </w:pPr>
      <w:r w:rsidRPr="00234309">
        <w:rPr>
          <w:rFonts w:eastAsia="Times New Roman" w:cs="Times New Roman"/>
          <w:bCs/>
          <w:szCs w:val="28"/>
        </w:rPr>
        <w:t>Интерпретация оценок</w:t>
      </w:r>
    </w:p>
    <w:p w:rsidR="004025A8" w:rsidRPr="00234309" w:rsidRDefault="004025A8" w:rsidP="003F0595">
      <w:pPr>
        <w:numPr>
          <w:ilvl w:val="0"/>
          <w:numId w:val="21"/>
        </w:numPr>
        <w:shd w:val="clear" w:color="auto" w:fill="FFFFFF"/>
        <w:spacing w:before="100" w:beforeAutospacing="1" w:after="24" w:line="360" w:lineRule="auto"/>
        <w:ind w:left="384"/>
        <w:jc w:val="both"/>
        <w:rPr>
          <w:rFonts w:eastAsia="Times New Roman" w:cs="Times New Roman"/>
          <w:szCs w:val="28"/>
        </w:rPr>
      </w:pPr>
      <w:r w:rsidRPr="00234309">
        <w:rPr>
          <w:rFonts w:eastAsia="Times New Roman" w:cs="Times New Roman"/>
          <w:szCs w:val="28"/>
        </w:rPr>
        <w:t>Адекватная самооценка, если соотношение положительно оцениваемых качеств к отрицательно оцениваемым («+» к «-») и составляет 65-80% на 35-20%.</w:t>
      </w:r>
    </w:p>
    <w:p w:rsidR="004025A8" w:rsidRPr="00234309" w:rsidRDefault="004025A8" w:rsidP="003F0595">
      <w:pPr>
        <w:numPr>
          <w:ilvl w:val="0"/>
          <w:numId w:val="21"/>
        </w:numPr>
        <w:shd w:val="clear" w:color="auto" w:fill="FFFFFF"/>
        <w:spacing w:before="100" w:beforeAutospacing="1" w:after="24" w:line="360" w:lineRule="auto"/>
        <w:ind w:left="384"/>
        <w:jc w:val="both"/>
        <w:rPr>
          <w:rFonts w:eastAsia="Times New Roman" w:cs="Times New Roman"/>
          <w:szCs w:val="28"/>
        </w:rPr>
      </w:pPr>
      <w:r w:rsidRPr="00234309">
        <w:rPr>
          <w:rFonts w:eastAsia="Times New Roman" w:cs="Times New Roman"/>
          <w:bCs/>
          <w:szCs w:val="28"/>
        </w:rPr>
        <w:t>Неадекватно завышенная самооценка</w:t>
      </w:r>
      <w:r w:rsidRPr="00234309">
        <w:rPr>
          <w:rFonts w:eastAsia="Times New Roman" w:cs="Times New Roman"/>
          <w:szCs w:val="28"/>
        </w:rPr>
        <w:t xml:space="preserve">, если количество положительно оцениваемых качеств по отношению </w:t>
      </w:r>
      <w:proofErr w:type="gramStart"/>
      <w:r w:rsidRPr="00234309">
        <w:rPr>
          <w:rFonts w:eastAsia="Times New Roman" w:cs="Times New Roman"/>
          <w:szCs w:val="28"/>
        </w:rPr>
        <w:t>к</w:t>
      </w:r>
      <w:proofErr w:type="gramEnd"/>
      <w:r w:rsidRPr="00234309">
        <w:rPr>
          <w:rFonts w:eastAsia="Times New Roman" w:cs="Times New Roman"/>
          <w:szCs w:val="28"/>
        </w:rPr>
        <w:t xml:space="preserve"> отрицательно оцениваемым («+» к </w:t>
      </w:r>
      <w:r w:rsidR="00AA1982" w:rsidRPr="00234309">
        <w:rPr>
          <w:rFonts w:eastAsia="Times New Roman" w:cs="Times New Roman"/>
          <w:szCs w:val="28"/>
        </w:rPr>
        <w:t xml:space="preserve">  </w:t>
      </w:r>
      <w:r w:rsidRPr="00234309">
        <w:rPr>
          <w:rFonts w:eastAsia="Times New Roman" w:cs="Times New Roman"/>
          <w:szCs w:val="28"/>
        </w:rPr>
        <w:t>«-») составляет 85-100%, то есть человек отмечает, что у него или нет недостатков, или их число достигает 15%.</w:t>
      </w:r>
    </w:p>
    <w:p w:rsidR="004025A8" w:rsidRPr="00234309" w:rsidRDefault="004025A8" w:rsidP="003F0595">
      <w:pPr>
        <w:numPr>
          <w:ilvl w:val="0"/>
          <w:numId w:val="21"/>
        </w:numPr>
        <w:shd w:val="clear" w:color="auto" w:fill="FFFFFF"/>
        <w:spacing w:before="100" w:beforeAutospacing="1" w:after="24" w:line="360" w:lineRule="auto"/>
        <w:ind w:left="384"/>
        <w:jc w:val="both"/>
        <w:rPr>
          <w:rFonts w:eastAsia="Times New Roman" w:cs="Times New Roman"/>
          <w:szCs w:val="28"/>
        </w:rPr>
      </w:pPr>
      <w:r w:rsidRPr="00234309">
        <w:rPr>
          <w:rFonts w:eastAsia="Times New Roman" w:cs="Times New Roman"/>
          <w:bCs/>
          <w:szCs w:val="28"/>
        </w:rPr>
        <w:t>Неадекватно заниженная самооценка</w:t>
      </w:r>
      <w:r w:rsidRPr="00234309">
        <w:rPr>
          <w:rFonts w:eastAsia="Times New Roman" w:cs="Times New Roman"/>
          <w:szCs w:val="28"/>
        </w:rPr>
        <w:t>, если количество отрицательно оцениваемых качеств по отношению к положительно оцениваемым («-» к «+») составляет 50-100%, то есть человек отмечает, что у него или нет достоинств, или их число достигает 50%.</w:t>
      </w:r>
    </w:p>
    <w:p w:rsidR="004025A8" w:rsidRPr="00234309" w:rsidRDefault="004025A8" w:rsidP="003F0595">
      <w:pPr>
        <w:numPr>
          <w:ilvl w:val="0"/>
          <w:numId w:val="21"/>
        </w:numPr>
        <w:shd w:val="clear" w:color="auto" w:fill="FFFFFF"/>
        <w:spacing w:before="100" w:beforeAutospacing="1" w:after="24" w:line="360" w:lineRule="auto"/>
        <w:ind w:left="384"/>
        <w:jc w:val="both"/>
        <w:rPr>
          <w:rFonts w:eastAsia="Times New Roman" w:cs="Times New Roman"/>
          <w:szCs w:val="28"/>
        </w:rPr>
      </w:pPr>
      <w:r w:rsidRPr="00234309">
        <w:rPr>
          <w:rFonts w:eastAsia="Times New Roman" w:cs="Times New Roman"/>
          <w:szCs w:val="28"/>
        </w:rPr>
        <w:t>Неустойчивая самооценка, если число положительно оцениваемых качеств по отношению к отрицательно оцениваемым («+» к «-») составляет 50-55%. Такое соотношение является неустойчивым, дискомфортным для индивида.</w:t>
      </w:r>
    </w:p>
    <w:p w:rsidR="008A33D5" w:rsidRPr="00234309" w:rsidRDefault="004025A8" w:rsidP="003F0595">
      <w:pPr>
        <w:shd w:val="clear" w:color="auto" w:fill="FFFFFF"/>
        <w:spacing w:before="120" w:after="120" w:line="360" w:lineRule="auto"/>
        <w:jc w:val="both"/>
        <w:rPr>
          <w:rFonts w:eastAsia="Times New Roman" w:cs="Times New Roman"/>
          <w:szCs w:val="28"/>
        </w:rPr>
      </w:pPr>
      <w:r w:rsidRPr="00234309">
        <w:rPr>
          <w:rFonts w:eastAsia="Times New Roman" w:cs="Times New Roman"/>
          <w:szCs w:val="28"/>
        </w:rPr>
        <w:t>Использование знака «плюс-минус» («±») говорит о способности индивида рассматривать то или иное явление с двух сторон, говорит о степени его уравновешенности, о «взвешенности» его позиции относительн</w:t>
      </w:r>
      <w:r w:rsidR="00AE788B" w:rsidRPr="00234309">
        <w:rPr>
          <w:rFonts w:eastAsia="Times New Roman" w:cs="Times New Roman"/>
          <w:szCs w:val="28"/>
        </w:rPr>
        <w:t>о эмоционально значимых явлений.</w:t>
      </w:r>
    </w:p>
    <w:p w:rsidR="004025A8" w:rsidRDefault="004025A8" w:rsidP="003F0595">
      <w:pPr>
        <w:shd w:val="clear" w:color="auto" w:fill="FFFFFF"/>
        <w:spacing w:before="72" w:after="0" w:line="360" w:lineRule="auto"/>
        <w:jc w:val="both"/>
        <w:outlineLvl w:val="2"/>
        <w:rPr>
          <w:rFonts w:eastAsia="Times New Roman" w:cs="Times New Roman"/>
          <w:bCs/>
          <w:szCs w:val="28"/>
        </w:rPr>
      </w:pPr>
    </w:p>
    <w:p w:rsidR="00F30FCD" w:rsidRDefault="00F30FCD" w:rsidP="003F0595">
      <w:pPr>
        <w:shd w:val="clear" w:color="auto" w:fill="FFFFFF"/>
        <w:spacing w:before="72" w:after="0" w:line="360" w:lineRule="auto"/>
        <w:jc w:val="both"/>
        <w:outlineLvl w:val="2"/>
        <w:rPr>
          <w:rFonts w:eastAsia="Times New Roman" w:cs="Times New Roman"/>
          <w:bCs/>
          <w:szCs w:val="28"/>
        </w:rPr>
      </w:pPr>
    </w:p>
    <w:p w:rsidR="00F30FCD" w:rsidRDefault="00F30FCD" w:rsidP="003F0595">
      <w:pPr>
        <w:shd w:val="clear" w:color="auto" w:fill="FFFFFF"/>
        <w:spacing w:before="72" w:after="0" w:line="360" w:lineRule="auto"/>
        <w:jc w:val="both"/>
        <w:outlineLvl w:val="2"/>
        <w:rPr>
          <w:rFonts w:eastAsia="Times New Roman" w:cs="Times New Roman"/>
          <w:bCs/>
          <w:szCs w:val="28"/>
        </w:rPr>
      </w:pPr>
    </w:p>
    <w:p w:rsidR="00F30FCD" w:rsidRPr="00234309" w:rsidRDefault="00F30FCD" w:rsidP="003F0595">
      <w:pPr>
        <w:shd w:val="clear" w:color="auto" w:fill="FFFFFF"/>
        <w:spacing w:before="72" w:after="0" w:line="360" w:lineRule="auto"/>
        <w:jc w:val="both"/>
        <w:outlineLvl w:val="2"/>
        <w:rPr>
          <w:rFonts w:eastAsia="Times New Roman" w:cs="Times New Roman"/>
          <w:bCs/>
          <w:szCs w:val="28"/>
        </w:rPr>
      </w:pPr>
    </w:p>
    <w:p w:rsidR="004025A8" w:rsidRPr="00234309" w:rsidRDefault="004025A8" w:rsidP="003F0595">
      <w:pPr>
        <w:spacing w:line="360" w:lineRule="auto"/>
        <w:jc w:val="center"/>
        <w:rPr>
          <w:rFonts w:cs="Times New Roman"/>
          <w:b/>
          <w:szCs w:val="28"/>
        </w:rPr>
      </w:pPr>
      <w:r w:rsidRPr="00234309">
        <w:rPr>
          <w:rFonts w:cs="Times New Roman"/>
          <w:b/>
          <w:iCs/>
          <w:szCs w:val="28"/>
          <w:shd w:val="clear" w:color="auto" w:fill="FFFFFF"/>
        </w:rPr>
        <w:lastRenderedPageBreak/>
        <w:t xml:space="preserve">Методика 3. </w:t>
      </w:r>
      <w:r w:rsidRPr="00234309">
        <w:rPr>
          <w:rFonts w:cs="Times New Roman"/>
          <w:b/>
          <w:szCs w:val="28"/>
        </w:rPr>
        <w:t>Методика многофакторног</w:t>
      </w:r>
      <w:r w:rsidR="009963A1" w:rsidRPr="00234309">
        <w:rPr>
          <w:rFonts w:cs="Times New Roman"/>
          <w:b/>
          <w:szCs w:val="28"/>
        </w:rPr>
        <w:t>о исследования личности Ке</w:t>
      </w:r>
      <w:r w:rsidR="008A33D5" w:rsidRPr="00234309">
        <w:rPr>
          <w:rFonts w:cs="Times New Roman"/>
          <w:b/>
          <w:szCs w:val="28"/>
        </w:rPr>
        <w:t>ттелл</w:t>
      </w:r>
      <w:r w:rsidR="001A7F94">
        <w:rPr>
          <w:rFonts w:cs="Times New Roman"/>
          <w:b/>
          <w:szCs w:val="28"/>
        </w:rPr>
        <w:t xml:space="preserve"> (п</w:t>
      </w:r>
      <w:r w:rsidRPr="00234309">
        <w:rPr>
          <w:rFonts w:cs="Times New Roman"/>
          <w:b/>
          <w:szCs w:val="28"/>
        </w:rPr>
        <w:t>одростковый вариант)</w:t>
      </w:r>
    </w:p>
    <w:p w:rsidR="00EE1279" w:rsidRPr="00234309" w:rsidRDefault="00EE1279" w:rsidP="003F0595">
      <w:pPr>
        <w:spacing w:line="360" w:lineRule="auto"/>
        <w:jc w:val="center"/>
        <w:rPr>
          <w:rFonts w:cs="Times New Roman"/>
          <w:b/>
          <w:szCs w:val="28"/>
        </w:rPr>
      </w:pPr>
    </w:p>
    <w:p w:rsidR="004025A8" w:rsidRPr="00234309" w:rsidRDefault="004025A8" w:rsidP="003F0595">
      <w:pPr>
        <w:pStyle w:val="a7"/>
        <w:shd w:val="clear" w:color="auto" w:fill="FFFFFF"/>
        <w:spacing w:before="120" w:beforeAutospacing="0" w:after="120" w:afterAutospacing="0" w:line="360" w:lineRule="auto"/>
        <w:jc w:val="both"/>
        <w:rPr>
          <w:sz w:val="28"/>
          <w:szCs w:val="28"/>
        </w:rPr>
      </w:pPr>
      <w:r w:rsidRPr="00234309">
        <w:rPr>
          <w:sz w:val="28"/>
          <w:szCs w:val="28"/>
          <w:shd w:val="clear" w:color="auto" w:fill="FFFFFF"/>
        </w:rPr>
        <w:t>Методика представляет собо</w:t>
      </w:r>
      <w:r w:rsidR="009963A1" w:rsidRPr="00234309">
        <w:rPr>
          <w:sz w:val="28"/>
          <w:szCs w:val="28"/>
          <w:shd w:val="clear" w:color="auto" w:fill="FFFFFF"/>
        </w:rPr>
        <w:t>й адаптацию опросника Ке</w:t>
      </w:r>
      <w:r w:rsidR="008A33D5" w:rsidRPr="00234309">
        <w:rPr>
          <w:sz w:val="28"/>
          <w:szCs w:val="28"/>
          <w:shd w:val="clear" w:color="auto" w:fill="FFFFFF"/>
        </w:rPr>
        <w:t>ттелл</w:t>
      </w:r>
      <w:r w:rsidRPr="00234309">
        <w:rPr>
          <w:sz w:val="28"/>
          <w:szCs w:val="28"/>
          <w:shd w:val="clear" w:color="auto" w:fill="FFFFFF"/>
        </w:rPr>
        <w:t xml:space="preserve"> для подростков 12-18 лет. </w:t>
      </w:r>
      <w:r w:rsidRPr="00234309">
        <w:rPr>
          <w:sz w:val="28"/>
          <w:szCs w:val="28"/>
        </w:rPr>
        <w:t>Опросник состоит из 142 вопросов, на каждый из которых может быть дан один из трёх вариантов ответа.</w:t>
      </w:r>
    </w:p>
    <w:p w:rsidR="004025A8" w:rsidRPr="00234309" w:rsidRDefault="004025A8" w:rsidP="003F0595">
      <w:pPr>
        <w:shd w:val="clear" w:color="auto" w:fill="FFFFFF"/>
        <w:spacing w:before="120" w:after="120" w:line="360" w:lineRule="auto"/>
        <w:jc w:val="both"/>
        <w:rPr>
          <w:rFonts w:eastAsia="Times New Roman" w:cs="Times New Roman"/>
          <w:szCs w:val="28"/>
        </w:rPr>
      </w:pPr>
      <w:r w:rsidRPr="00234309">
        <w:rPr>
          <w:rFonts w:eastAsia="Times New Roman" w:cs="Times New Roman"/>
          <w:szCs w:val="28"/>
        </w:rPr>
        <w:t>Методика содержит 14 факторов:</w:t>
      </w:r>
    </w:p>
    <w:p w:rsidR="004025A8" w:rsidRPr="00234309" w:rsidRDefault="004025A8" w:rsidP="003F0595">
      <w:pPr>
        <w:numPr>
          <w:ilvl w:val="0"/>
          <w:numId w:val="22"/>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А (шизотимия/аффектотимия)</w:t>
      </w:r>
    </w:p>
    <w:p w:rsidR="004025A8" w:rsidRPr="00234309" w:rsidRDefault="004025A8" w:rsidP="003F0595">
      <w:pPr>
        <w:numPr>
          <w:ilvl w:val="0"/>
          <w:numId w:val="22"/>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B (ложь)</w:t>
      </w:r>
    </w:p>
    <w:p w:rsidR="004025A8" w:rsidRPr="00234309" w:rsidRDefault="004025A8" w:rsidP="003F0595">
      <w:pPr>
        <w:numPr>
          <w:ilvl w:val="0"/>
          <w:numId w:val="22"/>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С (степень эмоциональной устойчивости)</w:t>
      </w:r>
    </w:p>
    <w:p w:rsidR="004025A8" w:rsidRPr="00234309" w:rsidRDefault="004025A8" w:rsidP="003F0595">
      <w:pPr>
        <w:numPr>
          <w:ilvl w:val="0"/>
          <w:numId w:val="22"/>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D (флегматичность/возбудимость)</w:t>
      </w:r>
    </w:p>
    <w:p w:rsidR="004025A8" w:rsidRPr="00234309" w:rsidRDefault="004025A8" w:rsidP="003F0595">
      <w:pPr>
        <w:numPr>
          <w:ilvl w:val="0"/>
          <w:numId w:val="22"/>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Е (подчиненность/доминирование)</w:t>
      </w:r>
    </w:p>
    <w:p w:rsidR="004025A8" w:rsidRPr="00234309" w:rsidRDefault="004025A8" w:rsidP="003F0595">
      <w:pPr>
        <w:numPr>
          <w:ilvl w:val="0"/>
          <w:numId w:val="22"/>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F (осторожность/легкомыслие)</w:t>
      </w:r>
    </w:p>
    <w:p w:rsidR="004025A8" w:rsidRPr="00234309" w:rsidRDefault="004025A8" w:rsidP="003F0595">
      <w:pPr>
        <w:numPr>
          <w:ilvl w:val="0"/>
          <w:numId w:val="22"/>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G (степень принятия моральных норм)</w:t>
      </w:r>
    </w:p>
    <w:p w:rsidR="004025A8" w:rsidRPr="00234309" w:rsidRDefault="004025A8" w:rsidP="003F0595">
      <w:pPr>
        <w:numPr>
          <w:ilvl w:val="0"/>
          <w:numId w:val="22"/>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H (застенчивость/авантюризм)</w:t>
      </w:r>
    </w:p>
    <w:p w:rsidR="004025A8" w:rsidRPr="00234309" w:rsidRDefault="004025A8" w:rsidP="003F0595">
      <w:pPr>
        <w:numPr>
          <w:ilvl w:val="0"/>
          <w:numId w:val="22"/>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I (реализм/сензитивность)</w:t>
      </w:r>
    </w:p>
    <w:p w:rsidR="004025A8" w:rsidRPr="00234309" w:rsidRDefault="004025A8" w:rsidP="003F0595">
      <w:pPr>
        <w:numPr>
          <w:ilvl w:val="0"/>
          <w:numId w:val="22"/>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J (неврастения, фактор Гамлета)</w:t>
      </w:r>
    </w:p>
    <w:p w:rsidR="004025A8" w:rsidRPr="00234309" w:rsidRDefault="004025A8" w:rsidP="003F0595">
      <w:pPr>
        <w:numPr>
          <w:ilvl w:val="0"/>
          <w:numId w:val="22"/>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О (самоуверенность/склонность к чувству вины)</w:t>
      </w:r>
    </w:p>
    <w:p w:rsidR="004025A8" w:rsidRPr="00234309" w:rsidRDefault="004025A8" w:rsidP="003F0595">
      <w:pPr>
        <w:numPr>
          <w:ilvl w:val="0"/>
          <w:numId w:val="22"/>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Q2 (степень групповой зависимости)</w:t>
      </w:r>
    </w:p>
    <w:p w:rsidR="004025A8" w:rsidRPr="00234309" w:rsidRDefault="004025A8" w:rsidP="003F0595">
      <w:pPr>
        <w:numPr>
          <w:ilvl w:val="0"/>
          <w:numId w:val="22"/>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Q3 (степень самоконтроля)</w:t>
      </w:r>
    </w:p>
    <w:p w:rsidR="004025A8" w:rsidRPr="00234309" w:rsidRDefault="004025A8" w:rsidP="003F0595">
      <w:pPr>
        <w:numPr>
          <w:ilvl w:val="0"/>
          <w:numId w:val="22"/>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Q4 (степень внутреннего напряжения)</w:t>
      </w:r>
    </w:p>
    <w:p w:rsidR="004025A8" w:rsidRPr="00234309" w:rsidRDefault="004025A8" w:rsidP="003F0595">
      <w:pPr>
        <w:spacing w:line="360" w:lineRule="auto"/>
        <w:jc w:val="both"/>
        <w:rPr>
          <w:rFonts w:cs="Times New Roman"/>
          <w:szCs w:val="28"/>
        </w:rPr>
      </w:pPr>
    </w:p>
    <w:p w:rsidR="004025A8" w:rsidRPr="00234309" w:rsidRDefault="004025A8" w:rsidP="003F0595">
      <w:pPr>
        <w:shd w:val="clear" w:color="auto" w:fill="FFFFFF"/>
        <w:spacing w:before="72" w:after="0" w:line="360" w:lineRule="auto"/>
        <w:jc w:val="both"/>
        <w:outlineLvl w:val="2"/>
        <w:rPr>
          <w:rFonts w:eastAsia="Times New Roman" w:cs="Times New Roman"/>
          <w:bCs/>
          <w:szCs w:val="28"/>
        </w:rPr>
      </w:pPr>
      <w:r w:rsidRPr="00234309">
        <w:rPr>
          <w:rFonts w:eastAsia="Times New Roman" w:cs="Times New Roman"/>
          <w:bCs/>
          <w:szCs w:val="28"/>
        </w:rPr>
        <w:t>Интерпретация и анализ ответов</w:t>
      </w:r>
    </w:p>
    <w:p w:rsidR="004025A8" w:rsidRPr="00234309" w:rsidRDefault="004025A8" w:rsidP="003F0595">
      <w:pPr>
        <w:numPr>
          <w:ilvl w:val="0"/>
          <w:numId w:val="23"/>
        </w:numPr>
        <w:shd w:val="clear" w:color="auto" w:fill="FFFFFF"/>
        <w:spacing w:before="100" w:beforeAutospacing="1" w:after="24" w:line="360" w:lineRule="auto"/>
        <w:ind w:left="768"/>
        <w:jc w:val="both"/>
        <w:rPr>
          <w:rFonts w:eastAsia="Times New Roman" w:cs="Times New Roman"/>
          <w:szCs w:val="28"/>
        </w:rPr>
      </w:pPr>
      <w:r w:rsidRPr="00234309">
        <w:rPr>
          <w:rFonts w:eastAsia="Times New Roman" w:cs="Times New Roman"/>
          <w:szCs w:val="28"/>
        </w:rPr>
        <w:t xml:space="preserve">Подсчитывается количество совпадений ответов испытуемого с ключом. За каждое совпадение начисляется 2 балла. Исключение составляет </w:t>
      </w:r>
      <w:r w:rsidRPr="00234309">
        <w:rPr>
          <w:rFonts w:eastAsia="Times New Roman" w:cs="Times New Roman"/>
          <w:szCs w:val="28"/>
        </w:rPr>
        <w:lastRenderedPageBreak/>
        <w:t>фактор В (ложь), где за каждое совпадение ответа с ключом дается 1 балл, а также за ответ "в" начисляется 1 балл.</w:t>
      </w:r>
    </w:p>
    <w:p w:rsidR="004025A8" w:rsidRPr="003F0595" w:rsidRDefault="004025A8" w:rsidP="003F0595">
      <w:pPr>
        <w:numPr>
          <w:ilvl w:val="0"/>
          <w:numId w:val="23"/>
        </w:numPr>
        <w:shd w:val="clear" w:color="auto" w:fill="FFFFFF"/>
        <w:spacing w:before="100" w:beforeAutospacing="1" w:after="24" w:line="360" w:lineRule="auto"/>
        <w:ind w:left="768"/>
        <w:rPr>
          <w:rFonts w:eastAsia="Times New Roman" w:cs="Times New Roman"/>
          <w:szCs w:val="28"/>
        </w:rPr>
      </w:pPr>
      <w:r w:rsidRPr="00234309">
        <w:rPr>
          <w:rFonts w:eastAsia="Times New Roman" w:cs="Times New Roman"/>
          <w:szCs w:val="28"/>
        </w:rPr>
        <w:t xml:space="preserve">Полученная сумма баллов сравнивается с нормативными данными по таблице </w:t>
      </w:r>
      <w:r w:rsidR="004548FA" w:rsidRPr="00234309">
        <w:rPr>
          <w:rFonts w:eastAsia="Times New Roman" w:cs="Times New Roman"/>
          <w:szCs w:val="28"/>
        </w:rPr>
        <w:t>(</w:t>
      </w:r>
      <w:r w:rsidR="006A2751" w:rsidRPr="00234309">
        <w:rPr>
          <w:rFonts w:eastAsia="Times New Roman" w:cs="Times New Roman"/>
          <w:szCs w:val="28"/>
        </w:rPr>
        <w:t xml:space="preserve">см. </w:t>
      </w:r>
      <w:r w:rsidR="00F30FCD">
        <w:rPr>
          <w:rFonts w:eastAsia="Times New Roman" w:cs="Times New Roman"/>
          <w:szCs w:val="28"/>
        </w:rPr>
        <w:t>приложение Б</w:t>
      </w:r>
      <w:r w:rsidR="004548FA" w:rsidRPr="00234309">
        <w:rPr>
          <w:rFonts w:eastAsia="Times New Roman" w:cs="Times New Roman"/>
          <w:szCs w:val="28"/>
        </w:rPr>
        <w:t>)</w:t>
      </w:r>
      <w:r w:rsidR="006A2751" w:rsidRPr="00234309">
        <w:rPr>
          <w:rFonts w:eastAsia="Times New Roman" w:cs="Times New Roman"/>
          <w:szCs w:val="28"/>
        </w:rPr>
        <w:t xml:space="preserve"> и перев</w:t>
      </w:r>
      <w:r w:rsidR="00F30FCD">
        <w:rPr>
          <w:rFonts w:eastAsia="Times New Roman" w:cs="Times New Roman"/>
          <w:szCs w:val="28"/>
        </w:rPr>
        <w:t>одится в стены (см. приложение В</w:t>
      </w:r>
      <w:r w:rsidR="006A2751" w:rsidRPr="00234309">
        <w:rPr>
          <w:rFonts w:eastAsia="Times New Roman" w:cs="Times New Roman"/>
          <w:szCs w:val="28"/>
        </w:rPr>
        <w:t>)</w:t>
      </w:r>
      <w:r w:rsidR="004548FA" w:rsidRPr="00234309">
        <w:rPr>
          <w:rFonts w:eastAsia="Times New Roman" w:cs="Times New Roman"/>
          <w:szCs w:val="28"/>
        </w:rPr>
        <w:t xml:space="preserve"> </w:t>
      </w:r>
      <w:r w:rsidRPr="00234309">
        <w:rPr>
          <w:rFonts w:eastAsia="Times New Roman" w:cs="Times New Roman"/>
          <w:szCs w:val="28"/>
        </w:rPr>
        <w:t>и относительно этих данных результат интерпретируется как низкая или высокая оценка</w:t>
      </w:r>
      <w:r w:rsidR="006A2751" w:rsidRPr="00234309">
        <w:rPr>
          <w:rFonts w:eastAsia="Times New Roman" w:cs="Times New Roman"/>
          <w:szCs w:val="28"/>
        </w:rPr>
        <w:t xml:space="preserve">. </w:t>
      </w:r>
    </w:p>
    <w:p w:rsidR="004025A8" w:rsidRPr="00234309" w:rsidRDefault="004025A8" w:rsidP="003F0595">
      <w:pPr>
        <w:pStyle w:val="3"/>
        <w:shd w:val="clear" w:color="auto" w:fill="FFFFFF"/>
        <w:spacing w:before="72" w:line="360" w:lineRule="auto"/>
        <w:jc w:val="both"/>
        <w:rPr>
          <w:rFonts w:ascii="Times New Roman" w:hAnsi="Times New Roman" w:cs="Times New Roman"/>
          <w:b w:val="0"/>
          <w:color w:val="auto"/>
          <w:szCs w:val="28"/>
        </w:rPr>
      </w:pPr>
      <w:r w:rsidRPr="00234309">
        <w:rPr>
          <w:rStyle w:val="mw-headline"/>
          <w:rFonts w:ascii="Times New Roman" w:hAnsi="Times New Roman" w:cs="Times New Roman"/>
          <w:b w:val="0"/>
          <w:color w:val="auto"/>
          <w:szCs w:val="28"/>
        </w:rPr>
        <w:t>Описание факторов</w:t>
      </w:r>
    </w:p>
    <w:p w:rsidR="004025A8" w:rsidRPr="00234309" w:rsidRDefault="00F40639" w:rsidP="003F0595">
      <w:pPr>
        <w:pStyle w:val="4"/>
        <w:shd w:val="clear" w:color="auto" w:fill="FFFFFF"/>
        <w:spacing w:before="72" w:line="360" w:lineRule="auto"/>
        <w:jc w:val="both"/>
        <w:rPr>
          <w:rFonts w:ascii="Times New Roman" w:hAnsi="Times New Roman" w:cs="Times New Roman"/>
          <w:b w:val="0"/>
          <w:color w:val="auto"/>
          <w:szCs w:val="28"/>
        </w:rPr>
      </w:pPr>
      <w:r w:rsidRPr="00234309">
        <w:rPr>
          <w:rStyle w:val="mw-headline"/>
          <w:rFonts w:ascii="Times New Roman" w:hAnsi="Times New Roman" w:cs="Times New Roman"/>
          <w:b w:val="0"/>
          <w:color w:val="auto"/>
          <w:szCs w:val="28"/>
        </w:rPr>
        <w:t>Фактор А (шизотимия/</w:t>
      </w:r>
      <w:r w:rsidR="004025A8" w:rsidRPr="00234309">
        <w:rPr>
          <w:rStyle w:val="mw-headline"/>
          <w:rFonts w:ascii="Times New Roman" w:hAnsi="Times New Roman" w:cs="Times New Roman"/>
          <w:b w:val="0"/>
          <w:color w:val="auto"/>
          <w:szCs w:val="28"/>
        </w:rPr>
        <w:t>аффектомия)</w:t>
      </w:r>
    </w:p>
    <w:p w:rsidR="004025A8" w:rsidRPr="00234309" w:rsidRDefault="004025A8" w:rsidP="003F0595">
      <w:pPr>
        <w:numPr>
          <w:ilvl w:val="0"/>
          <w:numId w:val="24"/>
        </w:numPr>
        <w:shd w:val="clear" w:color="auto" w:fill="FFFFFF"/>
        <w:spacing w:before="100" w:beforeAutospacing="1" w:after="24" w:line="360" w:lineRule="auto"/>
        <w:ind w:left="384"/>
        <w:jc w:val="both"/>
        <w:rPr>
          <w:rFonts w:cs="Times New Roman"/>
          <w:szCs w:val="28"/>
        </w:rPr>
      </w:pPr>
      <w:r w:rsidRPr="00234309">
        <w:rPr>
          <w:rFonts w:cs="Times New Roman"/>
          <w:szCs w:val="28"/>
        </w:rPr>
        <w:t xml:space="preserve"> Для индивидов с низкими оценками характерно следующее: сдержанность, обособленность</w:t>
      </w:r>
      <w:r w:rsidR="00F40639" w:rsidRPr="00234309">
        <w:rPr>
          <w:rFonts w:cs="Times New Roman"/>
          <w:szCs w:val="28"/>
        </w:rPr>
        <w:t>,</w:t>
      </w:r>
      <w:r w:rsidRPr="00234309">
        <w:rPr>
          <w:rFonts w:cs="Times New Roman"/>
          <w:szCs w:val="28"/>
        </w:rPr>
        <w:t xml:space="preserve"> критичность жестокость, несгибаемость, склонность к ригидности, скептицизму, отчужденности. Вещи и идеи привлекают больше, чем люди. Замкнутые, сами по себе предпочитают работать в одиночку недели в группе. Сложно прийти к  компромиссу. Точность и ригидность проявляются в действиях и установках. </w:t>
      </w:r>
    </w:p>
    <w:p w:rsidR="004025A8" w:rsidRPr="00234309" w:rsidRDefault="004025A8" w:rsidP="003F0595">
      <w:pPr>
        <w:numPr>
          <w:ilvl w:val="0"/>
          <w:numId w:val="24"/>
        </w:numPr>
        <w:shd w:val="clear" w:color="auto" w:fill="FFFFFF"/>
        <w:spacing w:before="100" w:beforeAutospacing="1" w:after="24" w:line="360" w:lineRule="auto"/>
        <w:ind w:left="384"/>
        <w:jc w:val="both"/>
        <w:rPr>
          <w:rFonts w:cs="Times New Roman"/>
          <w:szCs w:val="28"/>
        </w:rPr>
      </w:pPr>
      <w:r w:rsidRPr="00234309">
        <w:rPr>
          <w:rFonts w:cs="Times New Roman"/>
          <w:szCs w:val="28"/>
        </w:rPr>
        <w:t xml:space="preserve">Высокие оценки указывают, </w:t>
      </w:r>
      <w:r w:rsidR="001B3419" w:rsidRPr="00234309">
        <w:rPr>
          <w:rFonts w:cs="Times New Roman"/>
          <w:szCs w:val="28"/>
        </w:rPr>
        <w:t>что индивид</w:t>
      </w:r>
      <w:r w:rsidRPr="00234309">
        <w:rPr>
          <w:rFonts w:cs="Times New Roman"/>
          <w:szCs w:val="28"/>
        </w:rPr>
        <w:t xml:space="preserve"> обращен вовне. Легкий в общении, доброжелательный, эмоционально богат. Склонен к сотрудничеству, внимателен к людям, мягкосердечен. Хорошо приспособляется, присущи гибкие установки, которые легко меняются. Хорошо развита эмпатия к окружающим</w:t>
      </w:r>
      <w:r w:rsidR="00CB243B" w:rsidRPr="00234309">
        <w:rPr>
          <w:rFonts w:cs="Times New Roman"/>
          <w:szCs w:val="28"/>
        </w:rPr>
        <w:t>.</w:t>
      </w:r>
      <w:r w:rsidRPr="00234309">
        <w:rPr>
          <w:rFonts w:cs="Times New Roman"/>
          <w:szCs w:val="28"/>
        </w:rPr>
        <w:t xml:space="preserve"> В мышлении присущи реалистичные тенденции. В деятельности предпочитает социально значимые ситуации, которые связаны с людьми. Легко включается в активные группы. В личных отношениях щедр, открыт, не боится критики.</w:t>
      </w:r>
    </w:p>
    <w:p w:rsidR="004025A8" w:rsidRPr="00234309" w:rsidRDefault="004025A8" w:rsidP="003F0595">
      <w:pPr>
        <w:pStyle w:val="4"/>
        <w:shd w:val="clear" w:color="auto" w:fill="FFFFFF"/>
        <w:spacing w:before="72" w:line="360" w:lineRule="auto"/>
        <w:jc w:val="both"/>
        <w:rPr>
          <w:rFonts w:ascii="Times New Roman" w:hAnsi="Times New Roman" w:cs="Times New Roman"/>
          <w:b w:val="0"/>
          <w:color w:val="auto"/>
          <w:szCs w:val="28"/>
        </w:rPr>
      </w:pPr>
      <w:r w:rsidRPr="00234309">
        <w:rPr>
          <w:rStyle w:val="mw-headline"/>
          <w:rFonts w:ascii="Times New Roman" w:hAnsi="Times New Roman" w:cs="Times New Roman"/>
          <w:b w:val="0"/>
          <w:color w:val="auto"/>
          <w:szCs w:val="28"/>
        </w:rPr>
        <w:t>Фактор C (степень эмоциональной устойчивости)</w:t>
      </w:r>
    </w:p>
    <w:p w:rsidR="004025A8" w:rsidRPr="00234309" w:rsidRDefault="004025A8" w:rsidP="003F0595">
      <w:pPr>
        <w:numPr>
          <w:ilvl w:val="0"/>
          <w:numId w:val="25"/>
        </w:numPr>
        <w:shd w:val="clear" w:color="auto" w:fill="FFFFFF"/>
        <w:spacing w:before="100" w:beforeAutospacing="1" w:after="24" w:line="360" w:lineRule="auto"/>
        <w:ind w:left="384"/>
        <w:jc w:val="both"/>
        <w:rPr>
          <w:rFonts w:cs="Times New Roman"/>
          <w:szCs w:val="28"/>
        </w:rPr>
      </w:pPr>
      <w:r w:rsidRPr="00234309">
        <w:rPr>
          <w:rFonts w:cs="Times New Roman"/>
          <w:szCs w:val="28"/>
        </w:rPr>
        <w:t>Для индивидов с низкими оценками характерно следующее: чувствительность, эмоционально неустойч</w:t>
      </w:r>
      <w:r w:rsidR="001B3419">
        <w:rPr>
          <w:rFonts w:cs="Times New Roman"/>
          <w:szCs w:val="28"/>
        </w:rPr>
        <w:t>ивость, восприимчивость. Избегаю</w:t>
      </w:r>
      <w:r w:rsidRPr="00234309">
        <w:rPr>
          <w:rFonts w:cs="Times New Roman"/>
          <w:szCs w:val="28"/>
        </w:rPr>
        <w:t xml:space="preserve">т требований окружающей действительности. </w:t>
      </w:r>
      <w:r w:rsidR="001B3419" w:rsidRPr="00234309">
        <w:rPr>
          <w:rFonts w:cs="Times New Roman"/>
          <w:szCs w:val="28"/>
        </w:rPr>
        <w:t>Раздражительн</w:t>
      </w:r>
      <w:r w:rsidR="001B3419">
        <w:rPr>
          <w:rFonts w:cs="Times New Roman"/>
          <w:szCs w:val="28"/>
        </w:rPr>
        <w:t>ы, эмоционально возбудимы, невротически утомленные. Активно реагируют</w:t>
      </w:r>
      <w:r w:rsidRPr="00234309">
        <w:rPr>
          <w:rFonts w:cs="Times New Roman"/>
          <w:szCs w:val="28"/>
        </w:rPr>
        <w:t xml:space="preserve"> на </w:t>
      </w:r>
      <w:r w:rsidRPr="00234309">
        <w:rPr>
          <w:rFonts w:cs="Times New Roman"/>
          <w:szCs w:val="28"/>
        </w:rPr>
        <w:lastRenderedPageBreak/>
        <w:t>удовлетворение или неудовлетво</w:t>
      </w:r>
      <w:r w:rsidR="001B3419">
        <w:rPr>
          <w:rFonts w:cs="Times New Roman"/>
          <w:szCs w:val="28"/>
        </w:rPr>
        <w:t>рение своих потребностей. Требую</w:t>
      </w:r>
      <w:r w:rsidRPr="00234309">
        <w:rPr>
          <w:rFonts w:cs="Times New Roman"/>
          <w:szCs w:val="28"/>
        </w:rPr>
        <w:t>т немедленного решения проблем, удовлетворения потребностей.</w:t>
      </w:r>
    </w:p>
    <w:p w:rsidR="00555722" w:rsidRPr="003F0595" w:rsidRDefault="004025A8" w:rsidP="003F0595">
      <w:pPr>
        <w:numPr>
          <w:ilvl w:val="0"/>
          <w:numId w:val="25"/>
        </w:numPr>
        <w:shd w:val="clear" w:color="auto" w:fill="FFFFFF"/>
        <w:spacing w:before="100" w:beforeAutospacing="1" w:after="24" w:line="360" w:lineRule="auto"/>
        <w:ind w:left="384"/>
        <w:jc w:val="both"/>
        <w:rPr>
          <w:rFonts w:cs="Times New Roman"/>
          <w:szCs w:val="28"/>
        </w:rPr>
      </w:pPr>
      <w:r w:rsidRPr="00234309">
        <w:rPr>
          <w:rFonts w:cs="Times New Roman"/>
          <w:szCs w:val="28"/>
        </w:rPr>
        <w:t xml:space="preserve">С высокими оценками </w:t>
      </w:r>
      <w:r w:rsidR="001B3419">
        <w:rPr>
          <w:rFonts w:cs="Times New Roman"/>
          <w:szCs w:val="28"/>
        </w:rPr>
        <w:t>индивиды эмоционально устойчивые</w:t>
      </w:r>
      <w:r w:rsidRPr="00234309">
        <w:rPr>
          <w:rFonts w:cs="Times New Roman"/>
          <w:szCs w:val="28"/>
        </w:rPr>
        <w:t xml:space="preserve"> и</w:t>
      </w:r>
      <w:r w:rsidR="001B3419">
        <w:rPr>
          <w:rFonts w:cs="Times New Roman"/>
          <w:szCs w:val="28"/>
        </w:rPr>
        <w:t xml:space="preserve"> имеют р</w:t>
      </w:r>
      <w:r w:rsidRPr="00234309">
        <w:rPr>
          <w:rFonts w:cs="Times New Roman"/>
          <w:szCs w:val="28"/>
        </w:rPr>
        <w:t xml:space="preserve">еалистическое отношение к жизни. Развита способность к соблюдению групповых моральных норм. Гибкое поведение в стрессовых ситуациях. </w:t>
      </w:r>
    </w:p>
    <w:p w:rsidR="004025A8" w:rsidRPr="00234309" w:rsidRDefault="00F40639" w:rsidP="003F0595">
      <w:pPr>
        <w:pStyle w:val="4"/>
        <w:shd w:val="clear" w:color="auto" w:fill="FFFFFF"/>
        <w:spacing w:before="72" w:line="360" w:lineRule="auto"/>
        <w:jc w:val="both"/>
        <w:rPr>
          <w:rFonts w:ascii="Times New Roman" w:hAnsi="Times New Roman" w:cs="Times New Roman"/>
          <w:b w:val="0"/>
          <w:color w:val="auto"/>
          <w:szCs w:val="28"/>
        </w:rPr>
      </w:pPr>
      <w:r w:rsidRPr="00234309">
        <w:rPr>
          <w:rStyle w:val="mw-headline"/>
          <w:rFonts w:ascii="Times New Roman" w:hAnsi="Times New Roman" w:cs="Times New Roman"/>
          <w:b w:val="0"/>
          <w:color w:val="auto"/>
          <w:szCs w:val="28"/>
        </w:rPr>
        <w:t>Фактор D (флегматичность/</w:t>
      </w:r>
      <w:r w:rsidR="004025A8" w:rsidRPr="00234309">
        <w:rPr>
          <w:rStyle w:val="mw-headline"/>
          <w:rFonts w:ascii="Times New Roman" w:hAnsi="Times New Roman" w:cs="Times New Roman"/>
          <w:b w:val="0"/>
          <w:color w:val="auto"/>
          <w:szCs w:val="28"/>
        </w:rPr>
        <w:t>возбудимость)</w:t>
      </w:r>
    </w:p>
    <w:p w:rsidR="004025A8" w:rsidRPr="00234309" w:rsidRDefault="004025A8" w:rsidP="003F0595">
      <w:pPr>
        <w:numPr>
          <w:ilvl w:val="0"/>
          <w:numId w:val="26"/>
        </w:numPr>
        <w:shd w:val="clear" w:color="auto" w:fill="FFFFFF"/>
        <w:spacing w:before="100" w:beforeAutospacing="1" w:after="24" w:line="360" w:lineRule="auto"/>
        <w:ind w:left="384"/>
        <w:jc w:val="both"/>
        <w:rPr>
          <w:rFonts w:cs="Times New Roman"/>
          <w:szCs w:val="28"/>
        </w:rPr>
      </w:pPr>
      <w:r w:rsidRPr="00234309">
        <w:rPr>
          <w:rFonts w:cs="Times New Roman"/>
          <w:szCs w:val="28"/>
        </w:rPr>
        <w:t xml:space="preserve">Индивиды с низкими оценками сдержанные, осторожны в своих поступках, неторопливые, благодушные, </w:t>
      </w:r>
      <w:r w:rsidR="00F30FCD" w:rsidRPr="00234309">
        <w:rPr>
          <w:rFonts w:cs="Times New Roman"/>
          <w:szCs w:val="28"/>
        </w:rPr>
        <w:t>мягкие,</w:t>
      </w:r>
      <w:r w:rsidRPr="00234309">
        <w:rPr>
          <w:rFonts w:cs="Times New Roman"/>
          <w:szCs w:val="28"/>
        </w:rPr>
        <w:t xml:space="preserve"> то есть не склоны к </w:t>
      </w:r>
      <w:r w:rsidR="00F30FCD">
        <w:rPr>
          <w:rFonts w:cs="Times New Roman"/>
          <w:szCs w:val="28"/>
        </w:rPr>
        <w:t>резкости. Склонны</w:t>
      </w:r>
      <w:r w:rsidR="00555722" w:rsidRPr="00234309">
        <w:rPr>
          <w:rFonts w:cs="Times New Roman"/>
          <w:szCs w:val="28"/>
        </w:rPr>
        <w:t xml:space="preserve"> к самокритике</w:t>
      </w:r>
      <w:r w:rsidRPr="00234309">
        <w:rPr>
          <w:rFonts w:cs="Times New Roman"/>
          <w:szCs w:val="28"/>
        </w:rPr>
        <w:t xml:space="preserve">. </w:t>
      </w:r>
      <w:r w:rsidR="00F30FCD">
        <w:rPr>
          <w:rFonts w:cs="Times New Roman"/>
          <w:szCs w:val="28"/>
        </w:rPr>
        <w:t xml:space="preserve">Постоянные </w:t>
      </w:r>
      <w:r w:rsidRPr="00234309">
        <w:rPr>
          <w:rFonts w:cs="Times New Roman"/>
          <w:szCs w:val="28"/>
        </w:rPr>
        <w:t xml:space="preserve">в своих интересах и </w:t>
      </w:r>
      <w:r w:rsidR="00F30FCD">
        <w:rPr>
          <w:rFonts w:cs="Times New Roman"/>
          <w:szCs w:val="28"/>
        </w:rPr>
        <w:t>привязанностях. Целеустремленные</w:t>
      </w:r>
      <w:r w:rsidRPr="00234309">
        <w:rPr>
          <w:rFonts w:cs="Times New Roman"/>
          <w:szCs w:val="28"/>
        </w:rPr>
        <w:t xml:space="preserve">.  </w:t>
      </w:r>
    </w:p>
    <w:p w:rsidR="00555722" w:rsidRPr="003F0595" w:rsidRDefault="004025A8" w:rsidP="003F0595">
      <w:pPr>
        <w:numPr>
          <w:ilvl w:val="0"/>
          <w:numId w:val="26"/>
        </w:numPr>
        <w:shd w:val="clear" w:color="auto" w:fill="FFFFFF"/>
        <w:spacing w:before="100" w:beforeAutospacing="1" w:after="24" w:line="360" w:lineRule="auto"/>
        <w:ind w:left="384"/>
        <w:jc w:val="both"/>
        <w:rPr>
          <w:rFonts w:cs="Times New Roman"/>
          <w:szCs w:val="28"/>
        </w:rPr>
      </w:pPr>
      <w:r w:rsidRPr="00234309">
        <w:rPr>
          <w:rFonts w:cs="Times New Roman"/>
          <w:szCs w:val="28"/>
        </w:rPr>
        <w:t xml:space="preserve">Возбудимость и  нетерпимость характерно индивидам с высокими оценками </w:t>
      </w:r>
      <w:r w:rsidR="001B3419">
        <w:rPr>
          <w:rFonts w:cs="Times New Roman"/>
          <w:szCs w:val="28"/>
        </w:rPr>
        <w:t>по этому фактору. Требовательные</w:t>
      </w:r>
      <w:r w:rsidRPr="00234309">
        <w:rPr>
          <w:rFonts w:cs="Times New Roman"/>
          <w:szCs w:val="28"/>
        </w:rPr>
        <w:t>,</w:t>
      </w:r>
      <w:r w:rsidR="001B3419">
        <w:rPr>
          <w:rFonts w:cs="Times New Roman"/>
          <w:szCs w:val="28"/>
        </w:rPr>
        <w:t xml:space="preserve"> эгоистичные</w:t>
      </w:r>
      <w:r w:rsidR="00555722" w:rsidRPr="00234309">
        <w:rPr>
          <w:rFonts w:cs="Times New Roman"/>
          <w:szCs w:val="28"/>
        </w:rPr>
        <w:t>,</w:t>
      </w:r>
      <w:r w:rsidRPr="00234309">
        <w:rPr>
          <w:rFonts w:cs="Times New Roman"/>
          <w:szCs w:val="28"/>
        </w:rPr>
        <w:t xml:space="preserve"> </w:t>
      </w:r>
      <w:r w:rsidR="001B3419">
        <w:rPr>
          <w:rFonts w:cs="Times New Roman"/>
          <w:szCs w:val="28"/>
        </w:rPr>
        <w:t>обидчивые, ревнивые</w:t>
      </w:r>
      <w:r w:rsidR="00555722" w:rsidRPr="00234309">
        <w:rPr>
          <w:rFonts w:cs="Times New Roman"/>
          <w:szCs w:val="28"/>
        </w:rPr>
        <w:t xml:space="preserve">, </w:t>
      </w:r>
      <w:r w:rsidR="001B3419">
        <w:rPr>
          <w:rFonts w:cs="Times New Roman"/>
          <w:szCs w:val="28"/>
        </w:rPr>
        <w:t>сверхактивные и несдержанные. Привлекают к себе внимание. Легко отвлекаются и проявляю</w:t>
      </w:r>
      <w:r w:rsidRPr="00234309">
        <w:rPr>
          <w:rFonts w:cs="Times New Roman"/>
          <w:szCs w:val="28"/>
        </w:rPr>
        <w:t xml:space="preserve">т много нервных симптомов. </w:t>
      </w:r>
    </w:p>
    <w:p w:rsidR="004025A8" w:rsidRPr="00234309" w:rsidRDefault="00F40639" w:rsidP="003F0595">
      <w:pPr>
        <w:pStyle w:val="4"/>
        <w:shd w:val="clear" w:color="auto" w:fill="FFFFFF"/>
        <w:spacing w:before="72" w:line="360" w:lineRule="auto"/>
        <w:jc w:val="both"/>
        <w:rPr>
          <w:rFonts w:ascii="Times New Roman" w:hAnsi="Times New Roman" w:cs="Times New Roman"/>
          <w:b w:val="0"/>
          <w:color w:val="auto"/>
          <w:szCs w:val="28"/>
        </w:rPr>
      </w:pPr>
      <w:r w:rsidRPr="00234309">
        <w:rPr>
          <w:rStyle w:val="mw-headline"/>
          <w:rFonts w:ascii="Times New Roman" w:hAnsi="Times New Roman" w:cs="Times New Roman"/>
          <w:b w:val="0"/>
          <w:color w:val="auto"/>
          <w:szCs w:val="28"/>
        </w:rPr>
        <w:t>Фактор Е (пассивность/</w:t>
      </w:r>
      <w:r w:rsidR="004025A8" w:rsidRPr="00234309">
        <w:rPr>
          <w:rStyle w:val="mw-headline"/>
          <w:rFonts w:ascii="Times New Roman" w:hAnsi="Times New Roman" w:cs="Times New Roman"/>
          <w:b w:val="0"/>
          <w:color w:val="auto"/>
          <w:szCs w:val="28"/>
        </w:rPr>
        <w:t>доминантность)</w:t>
      </w:r>
    </w:p>
    <w:p w:rsidR="004025A8" w:rsidRPr="00234309" w:rsidRDefault="004025A8" w:rsidP="003F0595">
      <w:pPr>
        <w:numPr>
          <w:ilvl w:val="0"/>
          <w:numId w:val="27"/>
        </w:numPr>
        <w:shd w:val="clear" w:color="auto" w:fill="FFFFFF"/>
        <w:spacing w:before="100" w:beforeAutospacing="1" w:after="24" w:line="360" w:lineRule="auto"/>
        <w:ind w:left="384"/>
        <w:jc w:val="both"/>
        <w:rPr>
          <w:rFonts w:cs="Times New Roman"/>
          <w:szCs w:val="28"/>
        </w:rPr>
      </w:pPr>
      <w:r w:rsidRPr="00234309">
        <w:rPr>
          <w:rFonts w:cs="Times New Roman"/>
          <w:szCs w:val="28"/>
        </w:rPr>
        <w:t>Индивиды с низкими оценками уступчивы, навязчивы в поведении, зависимы от других людей и доверчивы. Низкие оценки часто встречаются у невротиков.</w:t>
      </w:r>
    </w:p>
    <w:p w:rsidR="004025A8" w:rsidRPr="00234309" w:rsidRDefault="004025A8" w:rsidP="003F0595">
      <w:pPr>
        <w:numPr>
          <w:ilvl w:val="0"/>
          <w:numId w:val="27"/>
        </w:numPr>
        <w:shd w:val="clear" w:color="auto" w:fill="FFFFFF"/>
        <w:spacing w:before="100" w:beforeAutospacing="1" w:after="24" w:line="360" w:lineRule="auto"/>
        <w:ind w:left="384"/>
        <w:jc w:val="both"/>
        <w:rPr>
          <w:rFonts w:cs="Times New Roman"/>
          <w:szCs w:val="28"/>
        </w:rPr>
      </w:pPr>
      <w:r w:rsidRPr="00234309">
        <w:rPr>
          <w:rFonts w:cs="Times New Roman"/>
          <w:szCs w:val="28"/>
        </w:rPr>
        <w:t>Индивиды с высокими оценками часто занимают руководительную роль в группе. Но это не коррелирует с истинным лидерством и реальными способностями. Демократичны</w:t>
      </w:r>
      <w:r w:rsidR="00520BEE">
        <w:rPr>
          <w:rFonts w:cs="Times New Roman"/>
          <w:szCs w:val="28"/>
        </w:rPr>
        <w:t>е</w:t>
      </w:r>
      <w:r w:rsidRPr="00234309">
        <w:rPr>
          <w:rFonts w:cs="Times New Roman"/>
          <w:szCs w:val="28"/>
        </w:rPr>
        <w:t>. Высокое упорство в борьбе против норм или с несправедливостью. Склонны к самоутверждению. Придерживаются своих взглядов, установок. Властны, авторитарны, ожидают самостоятельности от других.</w:t>
      </w:r>
    </w:p>
    <w:p w:rsidR="004025A8" w:rsidRPr="00234309" w:rsidRDefault="00F40639" w:rsidP="003F0595">
      <w:pPr>
        <w:pStyle w:val="4"/>
        <w:shd w:val="clear" w:color="auto" w:fill="FFFFFF"/>
        <w:spacing w:before="72" w:line="360" w:lineRule="auto"/>
        <w:jc w:val="both"/>
        <w:rPr>
          <w:rFonts w:ascii="Times New Roman" w:hAnsi="Times New Roman" w:cs="Times New Roman"/>
          <w:b w:val="0"/>
          <w:color w:val="auto"/>
          <w:szCs w:val="28"/>
        </w:rPr>
      </w:pPr>
      <w:r w:rsidRPr="00234309">
        <w:rPr>
          <w:rStyle w:val="mw-headline"/>
          <w:rFonts w:ascii="Times New Roman" w:hAnsi="Times New Roman" w:cs="Times New Roman"/>
          <w:b w:val="0"/>
          <w:color w:val="auto"/>
          <w:szCs w:val="28"/>
        </w:rPr>
        <w:t>Фактор F (осторожность/</w:t>
      </w:r>
      <w:r w:rsidR="004025A8" w:rsidRPr="00234309">
        <w:rPr>
          <w:rStyle w:val="mw-headline"/>
          <w:rFonts w:ascii="Times New Roman" w:hAnsi="Times New Roman" w:cs="Times New Roman"/>
          <w:b w:val="0"/>
          <w:color w:val="auto"/>
          <w:szCs w:val="28"/>
        </w:rPr>
        <w:t>легкомыслие)</w:t>
      </w:r>
    </w:p>
    <w:p w:rsidR="004025A8" w:rsidRPr="00234309" w:rsidRDefault="004025A8" w:rsidP="003F0595">
      <w:pPr>
        <w:numPr>
          <w:ilvl w:val="0"/>
          <w:numId w:val="28"/>
        </w:numPr>
        <w:shd w:val="clear" w:color="auto" w:fill="FFFFFF"/>
        <w:spacing w:before="100" w:beforeAutospacing="1" w:after="24" w:line="360" w:lineRule="auto"/>
        <w:ind w:left="384"/>
        <w:jc w:val="both"/>
        <w:rPr>
          <w:rFonts w:cs="Times New Roman"/>
          <w:szCs w:val="28"/>
        </w:rPr>
      </w:pPr>
      <w:r w:rsidRPr="00234309">
        <w:rPr>
          <w:rFonts w:cs="Times New Roman"/>
          <w:szCs w:val="28"/>
        </w:rPr>
        <w:t xml:space="preserve">Низкие оценки по фактору </w:t>
      </w:r>
      <w:r w:rsidRPr="00234309">
        <w:rPr>
          <w:rFonts w:cs="Times New Roman"/>
          <w:szCs w:val="28"/>
          <w:lang w:val="en-US"/>
        </w:rPr>
        <w:t>F</w:t>
      </w:r>
      <w:r w:rsidRPr="00234309">
        <w:rPr>
          <w:rFonts w:cs="Times New Roman"/>
          <w:szCs w:val="28"/>
        </w:rPr>
        <w:t xml:space="preserve"> </w:t>
      </w:r>
      <w:r w:rsidR="00555722" w:rsidRPr="00234309">
        <w:rPr>
          <w:rFonts w:cs="Times New Roman"/>
          <w:szCs w:val="28"/>
        </w:rPr>
        <w:t>характеризует</w:t>
      </w:r>
      <w:r w:rsidR="00520BEE">
        <w:rPr>
          <w:rFonts w:cs="Times New Roman"/>
          <w:szCs w:val="28"/>
        </w:rPr>
        <w:t xml:space="preserve"> индивидов как  осторожных, молчаливых, неторопливых</w:t>
      </w:r>
      <w:r w:rsidRPr="00234309">
        <w:rPr>
          <w:rFonts w:cs="Times New Roman"/>
          <w:szCs w:val="28"/>
        </w:rPr>
        <w:t xml:space="preserve">. Осторожность иногда выступает в комплексе с </w:t>
      </w:r>
      <w:r w:rsidRPr="00234309">
        <w:rPr>
          <w:rFonts w:cs="Times New Roman"/>
          <w:szCs w:val="28"/>
        </w:rPr>
        <w:lastRenderedPageBreak/>
        <w:t xml:space="preserve">мрачностью и пессимизмом. </w:t>
      </w:r>
      <w:r w:rsidR="00520BEE" w:rsidRPr="00234309">
        <w:rPr>
          <w:rFonts w:cs="Times New Roman"/>
          <w:szCs w:val="28"/>
        </w:rPr>
        <w:t>Впечатлительн</w:t>
      </w:r>
      <w:r w:rsidR="00520BEE">
        <w:rPr>
          <w:rFonts w:cs="Times New Roman"/>
          <w:szCs w:val="28"/>
        </w:rPr>
        <w:t>ые</w:t>
      </w:r>
      <w:r w:rsidRPr="00234309">
        <w:rPr>
          <w:rFonts w:cs="Times New Roman"/>
          <w:szCs w:val="28"/>
        </w:rPr>
        <w:t>, склонен к субдепрессиям. На ролях исполнителей функционируют очень хорошо.</w:t>
      </w:r>
    </w:p>
    <w:p w:rsidR="004025A8" w:rsidRPr="00234309" w:rsidRDefault="004025A8" w:rsidP="003F0595">
      <w:pPr>
        <w:numPr>
          <w:ilvl w:val="0"/>
          <w:numId w:val="28"/>
        </w:numPr>
        <w:shd w:val="clear" w:color="auto" w:fill="FFFFFF"/>
        <w:spacing w:before="100" w:beforeAutospacing="1" w:after="24" w:line="360" w:lineRule="auto"/>
        <w:ind w:left="384"/>
        <w:jc w:val="both"/>
        <w:rPr>
          <w:rFonts w:cs="Times New Roman"/>
          <w:szCs w:val="28"/>
        </w:rPr>
      </w:pPr>
      <w:r w:rsidRPr="00234309">
        <w:rPr>
          <w:rFonts w:cs="Times New Roman"/>
          <w:szCs w:val="28"/>
        </w:rPr>
        <w:t xml:space="preserve">Индивиды с высокими </w:t>
      </w:r>
      <w:r w:rsidR="00520BEE" w:rsidRPr="00234309">
        <w:rPr>
          <w:rFonts w:cs="Times New Roman"/>
          <w:szCs w:val="28"/>
        </w:rPr>
        <w:t>оценками безалаберные</w:t>
      </w:r>
      <w:r w:rsidRPr="00234309">
        <w:rPr>
          <w:rFonts w:cs="Times New Roman"/>
          <w:szCs w:val="28"/>
        </w:rPr>
        <w:t>, импульсивны, живые, веселые, полны энтузиазма, активны, разговорчивы</w:t>
      </w:r>
      <w:r w:rsidR="00555722" w:rsidRPr="00234309">
        <w:rPr>
          <w:rFonts w:cs="Times New Roman"/>
          <w:szCs w:val="28"/>
        </w:rPr>
        <w:t>, оперативны</w:t>
      </w:r>
      <w:r w:rsidRPr="00234309">
        <w:rPr>
          <w:rFonts w:cs="Times New Roman"/>
          <w:szCs w:val="28"/>
        </w:rPr>
        <w:t>. Часто бывают душой общества</w:t>
      </w:r>
      <w:r w:rsidR="00047CD0" w:rsidRPr="00234309">
        <w:rPr>
          <w:rFonts w:cs="Times New Roman"/>
          <w:szCs w:val="28"/>
        </w:rPr>
        <w:t>.</w:t>
      </w:r>
      <w:r w:rsidRPr="00234309">
        <w:rPr>
          <w:rFonts w:cs="Times New Roman"/>
          <w:szCs w:val="28"/>
        </w:rPr>
        <w:t xml:space="preserve"> Присущи хорошие организаторские способности. </w:t>
      </w:r>
    </w:p>
    <w:p w:rsidR="004025A8" w:rsidRPr="00234309" w:rsidRDefault="004025A8" w:rsidP="003F0595">
      <w:pPr>
        <w:pStyle w:val="4"/>
        <w:shd w:val="clear" w:color="auto" w:fill="FFFFFF"/>
        <w:spacing w:before="72" w:line="360" w:lineRule="auto"/>
        <w:jc w:val="both"/>
        <w:rPr>
          <w:rFonts w:ascii="Times New Roman" w:hAnsi="Times New Roman" w:cs="Times New Roman"/>
          <w:b w:val="0"/>
          <w:color w:val="auto"/>
          <w:szCs w:val="28"/>
        </w:rPr>
      </w:pPr>
      <w:r w:rsidRPr="00234309">
        <w:rPr>
          <w:rStyle w:val="mw-headline"/>
          <w:rFonts w:ascii="Times New Roman" w:hAnsi="Times New Roman" w:cs="Times New Roman"/>
          <w:b w:val="0"/>
          <w:color w:val="auto"/>
          <w:szCs w:val="28"/>
        </w:rPr>
        <w:t>Фактор G (степень принятия моральных норм)</w:t>
      </w:r>
    </w:p>
    <w:p w:rsidR="004025A8" w:rsidRPr="00234309" w:rsidRDefault="004025A8" w:rsidP="003F0595">
      <w:pPr>
        <w:numPr>
          <w:ilvl w:val="0"/>
          <w:numId w:val="29"/>
        </w:numPr>
        <w:shd w:val="clear" w:color="auto" w:fill="FFFFFF"/>
        <w:spacing w:before="100" w:beforeAutospacing="1" w:after="24" w:line="360" w:lineRule="auto"/>
        <w:ind w:left="384"/>
        <w:jc w:val="both"/>
        <w:rPr>
          <w:rFonts w:cs="Times New Roman"/>
          <w:szCs w:val="28"/>
        </w:rPr>
      </w:pPr>
      <w:r w:rsidRPr="00234309">
        <w:rPr>
          <w:rFonts w:cs="Times New Roman"/>
          <w:szCs w:val="28"/>
        </w:rPr>
        <w:t xml:space="preserve"> </w:t>
      </w:r>
      <w:r w:rsidR="00555722" w:rsidRPr="00234309">
        <w:rPr>
          <w:rFonts w:cs="Times New Roman"/>
          <w:szCs w:val="28"/>
        </w:rPr>
        <w:t xml:space="preserve">Низкие оценки указывают на </w:t>
      </w:r>
      <w:r w:rsidRPr="00234309">
        <w:rPr>
          <w:rFonts w:cs="Times New Roman"/>
          <w:szCs w:val="28"/>
        </w:rPr>
        <w:t xml:space="preserve">неустойчивость в достижении цели, поверхность. </w:t>
      </w:r>
      <w:r w:rsidR="00520BEE">
        <w:rPr>
          <w:rFonts w:cs="Times New Roman"/>
          <w:szCs w:val="28"/>
        </w:rPr>
        <w:t>Индивид с такими оценками и</w:t>
      </w:r>
      <w:r w:rsidRPr="00234309">
        <w:rPr>
          <w:rFonts w:cs="Times New Roman"/>
          <w:szCs w:val="28"/>
        </w:rPr>
        <w:t>збегает правил, мало чувствует обязанности. Не прилагает усилий при решении групповых задач, выполнении социальн</w:t>
      </w:r>
      <w:r w:rsidR="00520BEE">
        <w:rPr>
          <w:rFonts w:cs="Times New Roman"/>
          <w:szCs w:val="28"/>
        </w:rPr>
        <w:t>о-культурных требований. Эгоист, работае</w:t>
      </w:r>
      <w:r w:rsidRPr="00234309">
        <w:rPr>
          <w:rFonts w:cs="Times New Roman"/>
          <w:szCs w:val="28"/>
        </w:rPr>
        <w:t>т для себя и на себя. Отказ</w:t>
      </w:r>
      <w:r w:rsidR="00520BEE">
        <w:rPr>
          <w:rFonts w:cs="Times New Roman"/>
          <w:szCs w:val="28"/>
        </w:rPr>
        <w:t>ывается</w:t>
      </w:r>
      <w:r w:rsidRPr="00234309">
        <w:rPr>
          <w:rFonts w:cs="Times New Roman"/>
          <w:szCs w:val="28"/>
        </w:rPr>
        <w:t xml:space="preserve"> от подчинения правилам группы</w:t>
      </w:r>
      <w:r w:rsidR="00555722" w:rsidRPr="00234309">
        <w:rPr>
          <w:rFonts w:cs="Times New Roman"/>
          <w:szCs w:val="28"/>
        </w:rPr>
        <w:t xml:space="preserve">. </w:t>
      </w:r>
      <w:r w:rsidR="00520BEE">
        <w:rPr>
          <w:rFonts w:cs="Times New Roman"/>
          <w:szCs w:val="28"/>
        </w:rPr>
        <w:t>Имеет большую</w:t>
      </w:r>
      <w:r w:rsidRPr="00234309">
        <w:rPr>
          <w:rFonts w:cs="Times New Roman"/>
          <w:szCs w:val="28"/>
        </w:rPr>
        <w:t xml:space="preserve"> устойчивость при стрессах.</w:t>
      </w:r>
    </w:p>
    <w:p w:rsidR="004025A8" w:rsidRPr="00234309" w:rsidRDefault="00047CD0" w:rsidP="003F0595">
      <w:pPr>
        <w:numPr>
          <w:ilvl w:val="0"/>
          <w:numId w:val="29"/>
        </w:numPr>
        <w:shd w:val="clear" w:color="auto" w:fill="FFFFFF"/>
        <w:spacing w:before="100" w:beforeAutospacing="1" w:after="24" w:line="360" w:lineRule="auto"/>
        <w:ind w:left="384"/>
        <w:jc w:val="both"/>
        <w:rPr>
          <w:rFonts w:cs="Times New Roman"/>
          <w:szCs w:val="28"/>
        </w:rPr>
      </w:pPr>
      <w:r w:rsidRPr="00234309">
        <w:rPr>
          <w:rFonts w:cs="Times New Roman"/>
          <w:szCs w:val="28"/>
        </w:rPr>
        <w:t xml:space="preserve">Высокие оценки имеют люди </w:t>
      </w:r>
      <w:r w:rsidR="004025A8" w:rsidRPr="00234309">
        <w:rPr>
          <w:rFonts w:cs="Times New Roman"/>
          <w:szCs w:val="28"/>
        </w:rPr>
        <w:t>сознательны</w:t>
      </w:r>
      <w:r w:rsidRPr="00234309">
        <w:rPr>
          <w:rFonts w:cs="Times New Roman"/>
          <w:szCs w:val="28"/>
        </w:rPr>
        <w:t>е</w:t>
      </w:r>
      <w:r w:rsidR="004025A8" w:rsidRPr="00234309">
        <w:rPr>
          <w:rFonts w:cs="Times New Roman"/>
          <w:szCs w:val="28"/>
        </w:rPr>
        <w:t>, настойчивы</w:t>
      </w:r>
      <w:r w:rsidRPr="00234309">
        <w:rPr>
          <w:rFonts w:cs="Times New Roman"/>
          <w:szCs w:val="28"/>
        </w:rPr>
        <w:t>е</w:t>
      </w:r>
      <w:r w:rsidR="004025A8" w:rsidRPr="00234309">
        <w:rPr>
          <w:rFonts w:cs="Times New Roman"/>
          <w:szCs w:val="28"/>
        </w:rPr>
        <w:t xml:space="preserve">, на них можно положиться. </w:t>
      </w:r>
      <w:r w:rsidRPr="00234309">
        <w:rPr>
          <w:rFonts w:cs="Times New Roman"/>
          <w:szCs w:val="28"/>
        </w:rPr>
        <w:t>Т</w:t>
      </w:r>
      <w:r w:rsidR="004025A8" w:rsidRPr="00234309">
        <w:rPr>
          <w:rFonts w:cs="Times New Roman"/>
          <w:szCs w:val="28"/>
        </w:rPr>
        <w:t>ребовательны</w:t>
      </w:r>
      <w:r w:rsidRPr="00234309">
        <w:rPr>
          <w:rFonts w:cs="Times New Roman"/>
          <w:szCs w:val="28"/>
        </w:rPr>
        <w:t>е</w:t>
      </w:r>
      <w:r w:rsidR="004025A8" w:rsidRPr="00234309">
        <w:rPr>
          <w:rFonts w:cs="Times New Roman"/>
          <w:szCs w:val="28"/>
        </w:rPr>
        <w:t xml:space="preserve"> к себе</w:t>
      </w:r>
      <w:r w:rsidR="00520BEE">
        <w:rPr>
          <w:rFonts w:cs="Times New Roman"/>
          <w:szCs w:val="28"/>
        </w:rPr>
        <w:t>,</w:t>
      </w:r>
      <w:r w:rsidR="004025A8" w:rsidRPr="00234309">
        <w:rPr>
          <w:rFonts w:cs="Times New Roman"/>
          <w:szCs w:val="28"/>
        </w:rPr>
        <w:t xml:space="preserve"> руководствуются чувством долга, ответственны, полны планов. Могут возникать конфликты при попадании в другую культуру, в другое общество. Не любят перемен мест работы. Избегают помощи со стороны окружающих. </w:t>
      </w:r>
      <w:r w:rsidRPr="00234309">
        <w:rPr>
          <w:rFonts w:cs="Times New Roman"/>
          <w:szCs w:val="28"/>
        </w:rPr>
        <w:t>Ч</w:t>
      </w:r>
      <w:r w:rsidR="004025A8" w:rsidRPr="00234309">
        <w:rPr>
          <w:rFonts w:cs="Times New Roman"/>
          <w:szCs w:val="28"/>
        </w:rPr>
        <w:t>увствительны к нарушениям морально-этических норм.</w:t>
      </w:r>
    </w:p>
    <w:p w:rsidR="004025A8" w:rsidRPr="00234309" w:rsidRDefault="004025A8" w:rsidP="003F0595">
      <w:pPr>
        <w:pStyle w:val="4"/>
        <w:shd w:val="clear" w:color="auto" w:fill="FFFFFF"/>
        <w:spacing w:before="72" w:line="360" w:lineRule="auto"/>
        <w:jc w:val="both"/>
        <w:rPr>
          <w:rFonts w:ascii="Times New Roman" w:hAnsi="Times New Roman" w:cs="Times New Roman"/>
          <w:b w:val="0"/>
          <w:color w:val="auto"/>
          <w:szCs w:val="28"/>
        </w:rPr>
      </w:pPr>
      <w:r w:rsidRPr="00234309">
        <w:rPr>
          <w:rStyle w:val="mw-headline"/>
          <w:rFonts w:ascii="Times New Roman" w:hAnsi="Times New Roman" w:cs="Times New Roman"/>
          <w:b w:val="0"/>
          <w:color w:val="auto"/>
          <w:szCs w:val="28"/>
        </w:rPr>
        <w:t>Фак</w:t>
      </w:r>
      <w:r w:rsidR="00F40639" w:rsidRPr="00234309">
        <w:rPr>
          <w:rStyle w:val="mw-headline"/>
          <w:rFonts w:ascii="Times New Roman" w:hAnsi="Times New Roman" w:cs="Times New Roman"/>
          <w:b w:val="0"/>
          <w:color w:val="auto"/>
          <w:szCs w:val="28"/>
        </w:rPr>
        <w:t>тор H (робость, застенчивость/</w:t>
      </w:r>
      <w:r w:rsidRPr="00234309">
        <w:rPr>
          <w:rStyle w:val="mw-headline"/>
          <w:rFonts w:ascii="Times New Roman" w:hAnsi="Times New Roman" w:cs="Times New Roman"/>
          <w:b w:val="0"/>
          <w:color w:val="auto"/>
          <w:szCs w:val="28"/>
        </w:rPr>
        <w:t>смелость, авантюризм)</w:t>
      </w:r>
    </w:p>
    <w:p w:rsidR="004025A8" w:rsidRPr="00234309" w:rsidRDefault="00047CD0" w:rsidP="003F0595">
      <w:pPr>
        <w:numPr>
          <w:ilvl w:val="0"/>
          <w:numId w:val="30"/>
        </w:numPr>
        <w:shd w:val="clear" w:color="auto" w:fill="FFFFFF"/>
        <w:spacing w:before="100" w:beforeAutospacing="1" w:after="24" w:line="360" w:lineRule="auto"/>
        <w:ind w:left="384"/>
        <w:jc w:val="both"/>
        <w:rPr>
          <w:rFonts w:cs="Times New Roman"/>
          <w:szCs w:val="28"/>
        </w:rPr>
      </w:pPr>
      <w:r w:rsidRPr="00234309">
        <w:rPr>
          <w:rFonts w:cs="Times New Roman"/>
          <w:szCs w:val="28"/>
        </w:rPr>
        <w:t xml:space="preserve">Низкие оценки указывают на  застенчивость, сдержанность, боязливость. </w:t>
      </w:r>
      <w:r w:rsidR="004025A8" w:rsidRPr="00234309">
        <w:rPr>
          <w:rFonts w:cs="Times New Roman"/>
          <w:szCs w:val="28"/>
        </w:rPr>
        <w:t>Проявляются подсознательное чувство вины, собственной неполноценности. Речь замедленна, затрудняется в высказываниях. Не склонны поддерживать отношения со всеми, кто их окружает. С трудом включается в общие мероприятия. Избегает яркого своего появления на людях, самовыражения.</w:t>
      </w:r>
    </w:p>
    <w:p w:rsidR="004025A8" w:rsidRPr="00234309" w:rsidRDefault="00047CD0" w:rsidP="003F0595">
      <w:pPr>
        <w:numPr>
          <w:ilvl w:val="0"/>
          <w:numId w:val="30"/>
        </w:numPr>
        <w:shd w:val="clear" w:color="auto" w:fill="FFFFFF"/>
        <w:spacing w:before="100" w:beforeAutospacing="1" w:after="24" w:line="360" w:lineRule="auto"/>
        <w:ind w:left="384"/>
        <w:jc w:val="both"/>
        <w:rPr>
          <w:rFonts w:cs="Times New Roman"/>
          <w:szCs w:val="28"/>
        </w:rPr>
      </w:pPr>
      <w:r w:rsidRPr="00234309">
        <w:rPr>
          <w:rFonts w:cs="Times New Roman"/>
          <w:szCs w:val="28"/>
        </w:rPr>
        <w:t>Индивиды с высокими оценками</w:t>
      </w:r>
      <w:r w:rsidR="004025A8" w:rsidRPr="00234309">
        <w:rPr>
          <w:rFonts w:cs="Times New Roman"/>
          <w:szCs w:val="28"/>
        </w:rPr>
        <w:t xml:space="preserve"> авантюристичны, социально смелы, не заторможены. Очень живые и непосредственны в эмоциональных реакциях. Не</w:t>
      </w:r>
      <w:r w:rsidR="00520BEE">
        <w:rPr>
          <w:rFonts w:cs="Times New Roman"/>
          <w:szCs w:val="28"/>
        </w:rPr>
        <w:t xml:space="preserve"> реагирую</w:t>
      </w:r>
      <w:r w:rsidRPr="00234309">
        <w:rPr>
          <w:rFonts w:cs="Times New Roman"/>
          <w:szCs w:val="28"/>
        </w:rPr>
        <w:t>т на сигналы опасности</w:t>
      </w:r>
      <w:r w:rsidR="004025A8" w:rsidRPr="00234309">
        <w:rPr>
          <w:rFonts w:cs="Times New Roman"/>
          <w:szCs w:val="28"/>
        </w:rPr>
        <w:t>. Обычно академическая успеваем</w:t>
      </w:r>
      <w:r w:rsidR="00520BEE">
        <w:rPr>
          <w:rFonts w:cs="Times New Roman"/>
          <w:szCs w:val="28"/>
        </w:rPr>
        <w:t xml:space="preserve">ость </w:t>
      </w:r>
      <w:r w:rsidR="00520BEE">
        <w:rPr>
          <w:rFonts w:cs="Times New Roman"/>
          <w:szCs w:val="28"/>
        </w:rPr>
        <w:lastRenderedPageBreak/>
        <w:t>невысокая. Охотно испытываю</w:t>
      </w:r>
      <w:r w:rsidR="004025A8" w:rsidRPr="00234309">
        <w:rPr>
          <w:rFonts w:cs="Times New Roman"/>
          <w:szCs w:val="28"/>
        </w:rPr>
        <w:t xml:space="preserve">т </w:t>
      </w:r>
      <w:r w:rsidR="00520BEE">
        <w:rPr>
          <w:rFonts w:cs="Times New Roman"/>
          <w:szCs w:val="28"/>
        </w:rPr>
        <w:t>новые эмоции, с восторгом бросаю</w:t>
      </w:r>
      <w:r w:rsidR="004025A8" w:rsidRPr="00234309">
        <w:rPr>
          <w:rFonts w:cs="Times New Roman"/>
          <w:szCs w:val="28"/>
        </w:rPr>
        <w:t xml:space="preserve">тся в них. </w:t>
      </w:r>
    </w:p>
    <w:p w:rsidR="004025A8" w:rsidRPr="00234309" w:rsidRDefault="00F40639" w:rsidP="003F0595">
      <w:pPr>
        <w:pStyle w:val="4"/>
        <w:shd w:val="clear" w:color="auto" w:fill="FFFFFF"/>
        <w:spacing w:before="72" w:line="360" w:lineRule="auto"/>
        <w:jc w:val="both"/>
        <w:rPr>
          <w:rFonts w:ascii="Times New Roman" w:hAnsi="Times New Roman" w:cs="Times New Roman"/>
          <w:b w:val="0"/>
          <w:color w:val="auto"/>
          <w:szCs w:val="28"/>
        </w:rPr>
      </w:pPr>
      <w:r w:rsidRPr="00234309">
        <w:rPr>
          <w:rStyle w:val="mw-headline"/>
          <w:rFonts w:ascii="Times New Roman" w:hAnsi="Times New Roman" w:cs="Times New Roman"/>
          <w:b w:val="0"/>
          <w:color w:val="auto"/>
          <w:szCs w:val="28"/>
        </w:rPr>
        <w:t>Фактор I (реализм/</w:t>
      </w:r>
      <w:r w:rsidR="004025A8" w:rsidRPr="00234309">
        <w:rPr>
          <w:rStyle w:val="mw-headline"/>
          <w:rFonts w:ascii="Times New Roman" w:hAnsi="Times New Roman" w:cs="Times New Roman"/>
          <w:b w:val="0"/>
          <w:color w:val="auto"/>
          <w:szCs w:val="28"/>
        </w:rPr>
        <w:t>сензитивность)</w:t>
      </w:r>
    </w:p>
    <w:p w:rsidR="004025A8" w:rsidRPr="00234309" w:rsidRDefault="00047CD0" w:rsidP="003F0595">
      <w:pPr>
        <w:numPr>
          <w:ilvl w:val="0"/>
          <w:numId w:val="31"/>
        </w:numPr>
        <w:shd w:val="clear" w:color="auto" w:fill="FFFFFF"/>
        <w:spacing w:before="100" w:beforeAutospacing="1" w:after="24" w:line="360" w:lineRule="auto"/>
        <w:ind w:left="384"/>
        <w:jc w:val="both"/>
        <w:rPr>
          <w:rFonts w:cs="Times New Roman"/>
          <w:szCs w:val="28"/>
        </w:rPr>
      </w:pPr>
      <w:r w:rsidRPr="00234309">
        <w:rPr>
          <w:rFonts w:cs="Times New Roman"/>
          <w:szCs w:val="28"/>
        </w:rPr>
        <w:t>Низкие оценки имеют индивиды</w:t>
      </w:r>
      <w:r w:rsidR="004025A8" w:rsidRPr="00234309">
        <w:rPr>
          <w:rFonts w:cs="Times New Roman"/>
          <w:szCs w:val="28"/>
        </w:rPr>
        <w:t xml:space="preserve"> практичны, самодовольны. Способствуют сплочению интеграции группы, реалистичны, мужественны, независимы. Проявляют скептицизм к культурным, социальным аспектам жизни, ко всему, что субъективно. Иногда могут быть безжалостны и жестоки. В группе ориентируются на реальную деятельность, а не на субъективные взаимоотношения. В основном полагаются на себя.</w:t>
      </w:r>
    </w:p>
    <w:p w:rsidR="004025A8" w:rsidRPr="00234309" w:rsidRDefault="00047CD0" w:rsidP="003F0595">
      <w:pPr>
        <w:numPr>
          <w:ilvl w:val="0"/>
          <w:numId w:val="31"/>
        </w:numPr>
        <w:shd w:val="clear" w:color="auto" w:fill="FFFFFF"/>
        <w:spacing w:before="100" w:beforeAutospacing="1" w:after="24" w:line="360" w:lineRule="auto"/>
        <w:ind w:left="384"/>
        <w:jc w:val="both"/>
        <w:rPr>
          <w:rFonts w:cs="Times New Roman"/>
          <w:szCs w:val="28"/>
        </w:rPr>
      </w:pPr>
      <w:r w:rsidRPr="00234309">
        <w:rPr>
          <w:rFonts w:cs="Times New Roman"/>
          <w:szCs w:val="28"/>
        </w:rPr>
        <w:t xml:space="preserve">Высокие оценки указывают на высокую эмоциональную </w:t>
      </w:r>
      <w:r w:rsidR="004025A8" w:rsidRPr="00234309">
        <w:rPr>
          <w:rFonts w:cs="Times New Roman"/>
          <w:szCs w:val="28"/>
        </w:rPr>
        <w:t xml:space="preserve">чувствительность. Выражена тенденция к избеганию ответственности в </w:t>
      </w:r>
      <w:r w:rsidR="00520BEE">
        <w:rPr>
          <w:rFonts w:cs="Times New Roman"/>
          <w:szCs w:val="28"/>
        </w:rPr>
        <w:t>учебе</w:t>
      </w:r>
      <w:r w:rsidR="004025A8" w:rsidRPr="00234309">
        <w:rPr>
          <w:rFonts w:cs="Times New Roman"/>
          <w:szCs w:val="28"/>
        </w:rPr>
        <w:t xml:space="preserve"> и личных отношениях. Свойственная беспричинная тревога. Продуктивны в творческой деятельности, обладают артистическими способностями, тонкостью чувств. В жизни - нетерпеливы, непрактичны, слабы, легко поддаются влиянию других, недостаточно самостоятельны, зависимы, капризны, требовательны к вниманию других. Требуют и ждут помощи. Плохо переносят грубость и грубые работы. Замедляют деятельность группы.</w:t>
      </w:r>
    </w:p>
    <w:p w:rsidR="004025A8" w:rsidRPr="00234309" w:rsidRDefault="004025A8" w:rsidP="003F0595">
      <w:pPr>
        <w:pStyle w:val="4"/>
        <w:shd w:val="clear" w:color="auto" w:fill="FFFFFF"/>
        <w:spacing w:before="72" w:line="360" w:lineRule="auto"/>
        <w:jc w:val="both"/>
        <w:rPr>
          <w:rFonts w:ascii="Times New Roman" w:hAnsi="Times New Roman" w:cs="Times New Roman"/>
          <w:color w:val="auto"/>
          <w:szCs w:val="28"/>
        </w:rPr>
      </w:pPr>
      <w:r w:rsidRPr="00234309">
        <w:rPr>
          <w:rStyle w:val="mw-headline"/>
          <w:rFonts w:ascii="Times New Roman" w:hAnsi="Times New Roman" w:cs="Times New Roman"/>
          <w:b w:val="0"/>
          <w:color w:val="auto"/>
          <w:szCs w:val="28"/>
        </w:rPr>
        <w:t>Фактор J (неврастения, фактор Гамлета</w:t>
      </w:r>
      <w:r w:rsidRPr="00234309">
        <w:rPr>
          <w:rStyle w:val="mw-headline"/>
          <w:rFonts w:ascii="Times New Roman" w:hAnsi="Times New Roman" w:cs="Times New Roman"/>
          <w:color w:val="auto"/>
          <w:szCs w:val="28"/>
        </w:rPr>
        <w:t>)</w:t>
      </w:r>
    </w:p>
    <w:p w:rsidR="004025A8" w:rsidRPr="00234309" w:rsidRDefault="00047CD0" w:rsidP="003F0595">
      <w:pPr>
        <w:numPr>
          <w:ilvl w:val="0"/>
          <w:numId w:val="32"/>
        </w:numPr>
        <w:shd w:val="clear" w:color="auto" w:fill="FFFFFF"/>
        <w:spacing w:before="100" w:beforeAutospacing="1" w:after="24" w:line="360" w:lineRule="auto"/>
        <w:ind w:left="384"/>
        <w:jc w:val="both"/>
        <w:rPr>
          <w:rFonts w:cs="Times New Roman"/>
          <w:szCs w:val="28"/>
        </w:rPr>
      </w:pPr>
      <w:r w:rsidRPr="00234309">
        <w:rPr>
          <w:rFonts w:cs="Times New Roman"/>
          <w:szCs w:val="28"/>
        </w:rPr>
        <w:t xml:space="preserve">Низкие оценки указывают на энергичность индивидов. </w:t>
      </w:r>
      <w:r w:rsidR="008A33D5" w:rsidRPr="00234309">
        <w:rPr>
          <w:rFonts w:cs="Times New Roman"/>
          <w:szCs w:val="28"/>
        </w:rPr>
        <w:t>Они л</w:t>
      </w:r>
      <w:r w:rsidR="004025A8" w:rsidRPr="00234309">
        <w:rPr>
          <w:rFonts w:cs="Times New Roman"/>
          <w:szCs w:val="28"/>
        </w:rPr>
        <w:t xml:space="preserve">юбят </w:t>
      </w:r>
      <w:r w:rsidR="008A33D5" w:rsidRPr="00234309">
        <w:rPr>
          <w:rFonts w:cs="Times New Roman"/>
          <w:szCs w:val="28"/>
        </w:rPr>
        <w:t>внимание</w:t>
      </w:r>
      <w:r w:rsidR="00520BEE">
        <w:rPr>
          <w:rFonts w:cs="Times New Roman"/>
          <w:szCs w:val="28"/>
        </w:rPr>
        <w:t xml:space="preserve"> к себе. </w:t>
      </w:r>
      <w:r w:rsidR="008A33D5" w:rsidRPr="00234309">
        <w:rPr>
          <w:rFonts w:cs="Times New Roman"/>
          <w:szCs w:val="28"/>
        </w:rPr>
        <w:t>Принимают</w:t>
      </w:r>
      <w:r w:rsidR="004025A8" w:rsidRPr="00234309">
        <w:rPr>
          <w:rFonts w:cs="Times New Roman"/>
          <w:szCs w:val="28"/>
        </w:rPr>
        <w:t xml:space="preserve"> общие нормы и оценки. Для них важна </w:t>
      </w:r>
      <w:r w:rsidR="008A33D5" w:rsidRPr="00234309">
        <w:rPr>
          <w:rFonts w:cs="Times New Roman"/>
          <w:szCs w:val="28"/>
        </w:rPr>
        <w:t>совокупность</w:t>
      </w:r>
      <w:r w:rsidR="004025A8" w:rsidRPr="00234309">
        <w:rPr>
          <w:rFonts w:cs="Times New Roman"/>
          <w:szCs w:val="28"/>
        </w:rPr>
        <w:t xml:space="preserve"> людей</w:t>
      </w:r>
      <w:r w:rsidR="0049144C">
        <w:rPr>
          <w:rFonts w:cs="Times New Roman"/>
          <w:szCs w:val="28"/>
        </w:rPr>
        <w:t xml:space="preserve"> и быть в центре внимания</w:t>
      </w:r>
      <w:r w:rsidR="004025A8" w:rsidRPr="00234309">
        <w:rPr>
          <w:rFonts w:cs="Times New Roman"/>
          <w:szCs w:val="28"/>
        </w:rPr>
        <w:t>.</w:t>
      </w:r>
    </w:p>
    <w:p w:rsidR="004025A8" w:rsidRPr="00234309" w:rsidRDefault="008A33D5" w:rsidP="003F0595">
      <w:pPr>
        <w:numPr>
          <w:ilvl w:val="0"/>
          <w:numId w:val="32"/>
        </w:numPr>
        <w:shd w:val="clear" w:color="auto" w:fill="FFFFFF"/>
        <w:spacing w:before="100" w:beforeAutospacing="1" w:after="24" w:line="360" w:lineRule="auto"/>
        <w:ind w:left="384"/>
        <w:jc w:val="both"/>
        <w:rPr>
          <w:rFonts w:cs="Times New Roman"/>
          <w:szCs w:val="28"/>
        </w:rPr>
      </w:pPr>
      <w:r w:rsidRPr="00234309">
        <w:rPr>
          <w:rFonts w:cs="Times New Roman"/>
          <w:szCs w:val="28"/>
        </w:rPr>
        <w:t>Индивиды с высокими оценками</w:t>
      </w:r>
      <w:r w:rsidR="004025A8" w:rsidRPr="00234309">
        <w:rPr>
          <w:rFonts w:cs="Times New Roman"/>
          <w:szCs w:val="28"/>
        </w:rPr>
        <w:t xml:space="preserve"> индивидуалисты, внутренне сдержанны, интроспективны. В общем деле не очень эффективны, так как очень привередливы. В своих оценках очень холод</w:t>
      </w:r>
      <w:r w:rsidRPr="00234309">
        <w:rPr>
          <w:rFonts w:cs="Times New Roman"/>
          <w:szCs w:val="28"/>
        </w:rPr>
        <w:t xml:space="preserve">ны. Обычно, имеют только свое мнение. </w:t>
      </w:r>
      <w:r w:rsidR="004025A8" w:rsidRPr="00234309">
        <w:rPr>
          <w:rFonts w:cs="Times New Roman"/>
          <w:szCs w:val="28"/>
        </w:rPr>
        <w:t xml:space="preserve">Узкий круг друзей. Не забывают несправедливости. Интеллектуально развиты, думают над своими ошибками, стараясь избежать новых. </w:t>
      </w:r>
    </w:p>
    <w:p w:rsidR="004025A8" w:rsidRPr="00234309" w:rsidRDefault="00F40639" w:rsidP="003F0595">
      <w:pPr>
        <w:pStyle w:val="4"/>
        <w:shd w:val="clear" w:color="auto" w:fill="FFFFFF"/>
        <w:spacing w:before="72" w:line="360" w:lineRule="auto"/>
        <w:jc w:val="both"/>
        <w:rPr>
          <w:rFonts w:ascii="Times New Roman" w:hAnsi="Times New Roman" w:cs="Times New Roman"/>
          <w:b w:val="0"/>
          <w:color w:val="auto"/>
          <w:szCs w:val="28"/>
        </w:rPr>
      </w:pPr>
      <w:r w:rsidRPr="00234309">
        <w:rPr>
          <w:rStyle w:val="mw-headline"/>
          <w:rFonts w:ascii="Times New Roman" w:hAnsi="Times New Roman" w:cs="Times New Roman"/>
          <w:b w:val="0"/>
          <w:color w:val="auto"/>
          <w:szCs w:val="28"/>
        </w:rPr>
        <w:lastRenderedPageBreak/>
        <w:t>Фактор O (самоуверенность/</w:t>
      </w:r>
      <w:r w:rsidR="004025A8" w:rsidRPr="00234309">
        <w:rPr>
          <w:rStyle w:val="mw-headline"/>
          <w:rFonts w:ascii="Times New Roman" w:hAnsi="Times New Roman" w:cs="Times New Roman"/>
          <w:b w:val="0"/>
          <w:color w:val="auto"/>
          <w:szCs w:val="28"/>
        </w:rPr>
        <w:t>склонность к чувству вины)</w:t>
      </w:r>
    </w:p>
    <w:p w:rsidR="004025A8" w:rsidRPr="00234309" w:rsidRDefault="008A33D5" w:rsidP="003F0595">
      <w:pPr>
        <w:numPr>
          <w:ilvl w:val="0"/>
          <w:numId w:val="33"/>
        </w:numPr>
        <w:shd w:val="clear" w:color="auto" w:fill="FFFFFF"/>
        <w:spacing w:before="100" w:beforeAutospacing="1" w:after="24" w:line="360" w:lineRule="auto"/>
        <w:ind w:left="384"/>
        <w:jc w:val="both"/>
        <w:rPr>
          <w:rFonts w:cs="Times New Roman"/>
          <w:szCs w:val="28"/>
        </w:rPr>
      </w:pPr>
      <w:r w:rsidRPr="00234309">
        <w:rPr>
          <w:rFonts w:cs="Times New Roman"/>
          <w:szCs w:val="28"/>
        </w:rPr>
        <w:t>Низкие оценки указывают на  безмятежность, доверчивость</w:t>
      </w:r>
      <w:r w:rsidR="004025A8" w:rsidRPr="00234309">
        <w:rPr>
          <w:rFonts w:cs="Times New Roman"/>
          <w:szCs w:val="28"/>
        </w:rPr>
        <w:t>, преобладает с</w:t>
      </w:r>
      <w:r w:rsidRPr="00234309">
        <w:rPr>
          <w:rFonts w:cs="Times New Roman"/>
          <w:szCs w:val="28"/>
        </w:rPr>
        <w:t>покойное настроение, невозмутимость</w:t>
      </w:r>
      <w:r w:rsidR="004025A8" w:rsidRPr="00234309">
        <w:rPr>
          <w:rFonts w:cs="Times New Roman"/>
          <w:szCs w:val="28"/>
        </w:rPr>
        <w:t xml:space="preserve">. Зрелая уверенность в себе и своих близких. Отсутствует чувство угрозы до такой степени, что в личных отношениях или в групповой деятельности может не заметить изменений. </w:t>
      </w:r>
    </w:p>
    <w:p w:rsidR="004025A8" w:rsidRPr="00234309" w:rsidRDefault="008A33D5" w:rsidP="003F0595">
      <w:pPr>
        <w:numPr>
          <w:ilvl w:val="0"/>
          <w:numId w:val="33"/>
        </w:numPr>
        <w:shd w:val="clear" w:color="auto" w:fill="FFFFFF"/>
        <w:spacing w:before="100" w:beforeAutospacing="1" w:after="24" w:line="360" w:lineRule="auto"/>
        <w:ind w:left="384"/>
        <w:jc w:val="both"/>
        <w:rPr>
          <w:rFonts w:cs="Times New Roman"/>
          <w:szCs w:val="28"/>
        </w:rPr>
      </w:pPr>
      <w:r w:rsidRPr="00234309">
        <w:rPr>
          <w:rFonts w:cs="Times New Roman"/>
          <w:szCs w:val="28"/>
        </w:rPr>
        <w:t xml:space="preserve">Индивиды с высокими оценками </w:t>
      </w:r>
      <w:r w:rsidR="004025A8" w:rsidRPr="00234309">
        <w:rPr>
          <w:rFonts w:cs="Times New Roman"/>
          <w:szCs w:val="28"/>
        </w:rPr>
        <w:t xml:space="preserve"> </w:t>
      </w:r>
      <w:r w:rsidRPr="00234309">
        <w:rPr>
          <w:rFonts w:cs="Times New Roman"/>
          <w:szCs w:val="28"/>
        </w:rPr>
        <w:t>депрессивны</w:t>
      </w:r>
      <w:r w:rsidR="004025A8" w:rsidRPr="00234309">
        <w:rPr>
          <w:rFonts w:cs="Times New Roman"/>
          <w:szCs w:val="28"/>
        </w:rPr>
        <w:t xml:space="preserve">, преобладает плохое настроение. Свойственны мрачные предчувствия, </w:t>
      </w:r>
      <w:r w:rsidRPr="00234309">
        <w:rPr>
          <w:rFonts w:cs="Times New Roman"/>
          <w:szCs w:val="28"/>
        </w:rPr>
        <w:t>размышления</w:t>
      </w:r>
      <w:r w:rsidR="004025A8" w:rsidRPr="00234309">
        <w:rPr>
          <w:rFonts w:cs="Times New Roman"/>
          <w:szCs w:val="28"/>
        </w:rPr>
        <w:t xml:space="preserve">, беспокойство, тревожность в трудных ситуациях, субъективное чувство, что его не принимает группа. </w:t>
      </w:r>
    </w:p>
    <w:p w:rsidR="004025A8" w:rsidRPr="00234309" w:rsidRDefault="004025A8" w:rsidP="003F0595">
      <w:pPr>
        <w:pStyle w:val="4"/>
        <w:shd w:val="clear" w:color="auto" w:fill="FFFFFF"/>
        <w:spacing w:before="72" w:line="360" w:lineRule="auto"/>
        <w:jc w:val="both"/>
        <w:rPr>
          <w:rFonts w:ascii="Times New Roman" w:hAnsi="Times New Roman" w:cs="Times New Roman"/>
          <w:b w:val="0"/>
          <w:color w:val="auto"/>
          <w:szCs w:val="28"/>
        </w:rPr>
      </w:pPr>
      <w:r w:rsidRPr="00234309">
        <w:rPr>
          <w:rStyle w:val="mw-headline"/>
          <w:rFonts w:ascii="Times New Roman" w:hAnsi="Times New Roman" w:cs="Times New Roman"/>
          <w:b w:val="0"/>
          <w:color w:val="auto"/>
          <w:szCs w:val="28"/>
        </w:rPr>
        <w:t>Фактор Q2 (степень групповой зависимости)</w:t>
      </w:r>
    </w:p>
    <w:p w:rsidR="004025A8" w:rsidRPr="00234309" w:rsidRDefault="00F751EC" w:rsidP="003F0595">
      <w:pPr>
        <w:numPr>
          <w:ilvl w:val="0"/>
          <w:numId w:val="34"/>
        </w:numPr>
        <w:shd w:val="clear" w:color="auto" w:fill="FFFFFF"/>
        <w:spacing w:before="100" w:beforeAutospacing="1" w:after="24" w:line="360" w:lineRule="auto"/>
        <w:ind w:left="384"/>
        <w:jc w:val="both"/>
        <w:rPr>
          <w:rFonts w:cs="Times New Roman"/>
          <w:szCs w:val="28"/>
        </w:rPr>
      </w:pPr>
      <w:r w:rsidRPr="00234309">
        <w:rPr>
          <w:rFonts w:cs="Times New Roman"/>
          <w:szCs w:val="28"/>
        </w:rPr>
        <w:t xml:space="preserve">Результаты с </w:t>
      </w:r>
      <w:r w:rsidR="0049144C" w:rsidRPr="00234309">
        <w:rPr>
          <w:rFonts w:cs="Times New Roman"/>
          <w:szCs w:val="28"/>
        </w:rPr>
        <w:t>низкими</w:t>
      </w:r>
      <w:r w:rsidRPr="00234309">
        <w:rPr>
          <w:rFonts w:cs="Times New Roman"/>
          <w:szCs w:val="28"/>
        </w:rPr>
        <w:t xml:space="preserve"> оценками указывают </w:t>
      </w:r>
      <w:r w:rsidR="0049144C" w:rsidRPr="00234309">
        <w:rPr>
          <w:rFonts w:cs="Times New Roman"/>
          <w:szCs w:val="28"/>
        </w:rPr>
        <w:t>на зависимое</w:t>
      </w:r>
      <w:r w:rsidRPr="00234309">
        <w:rPr>
          <w:rFonts w:cs="Times New Roman"/>
          <w:szCs w:val="28"/>
        </w:rPr>
        <w:t xml:space="preserve"> поведение. </w:t>
      </w:r>
      <w:r w:rsidR="0049144C">
        <w:rPr>
          <w:rFonts w:cs="Times New Roman"/>
          <w:szCs w:val="28"/>
        </w:rPr>
        <w:t>Индивиды п</w:t>
      </w:r>
      <w:r w:rsidR="004025A8" w:rsidRPr="00234309">
        <w:rPr>
          <w:rFonts w:cs="Times New Roman"/>
          <w:szCs w:val="28"/>
        </w:rPr>
        <w:t xml:space="preserve">редпочитают принимать решения вместе с другими людьми. Любят процесс общения. Любят, когда ими восхищаются. Не хватает решительности. Необходима поддержка группы. </w:t>
      </w:r>
    </w:p>
    <w:p w:rsidR="004025A8" w:rsidRPr="00234309" w:rsidRDefault="0049144C" w:rsidP="003F0595">
      <w:pPr>
        <w:numPr>
          <w:ilvl w:val="0"/>
          <w:numId w:val="34"/>
        </w:numPr>
        <w:shd w:val="clear" w:color="auto" w:fill="FFFFFF"/>
        <w:spacing w:before="100" w:beforeAutospacing="1" w:after="24" w:line="360" w:lineRule="auto"/>
        <w:ind w:left="384"/>
        <w:jc w:val="both"/>
        <w:rPr>
          <w:rFonts w:cs="Times New Roman"/>
          <w:szCs w:val="28"/>
        </w:rPr>
      </w:pPr>
      <w:r>
        <w:rPr>
          <w:rFonts w:cs="Times New Roman"/>
          <w:szCs w:val="28"/>
        </w:rPr>
        <w:t>Люди с высокими оценками</w:t>
      </w:r>
      <w:r w:rsidR="004025A8" w:rsidRPr="00234309">
        <w:rPr>
          <w:rFonts w:cs="Times New Roman"/>
          <w:szCs w:val="28"/>
        </w:rPr>
        <w:t>: независимы, склонны идти своим путем, принимать собственные решения, действовать самостоятельно. Не считаются с общественным мнением. Не всегда доминируют. Нельзя сказать, что у них негативное отношение к другим людям, им просто не нужно их одобрение, поддержка. Предпочитают собственное мнение и решение. Плохо работают в группе, говоря, что при работе в группе теряют много времени.</w:t>
      </w:r>
    </w:p>
    <w:p w:rsidR="004025A8" w:rsidRPr="00234309" w:rsidRDefault="004025A8" w:rsidP="003F0595">
      <w:pPr>
        <w:pStyle w:val="4"/>
        <w:shd w:val="clear" w:color="auto" w:fill="FFFFFF"/>
        <w:spacing w:before="72" w:line="360" w:lineRule="auto"/>
        <w:jc w:val="both"/>
        <w:rPr>
          <w:rFonts w:ascii="Times New Roman" w:hAnsi="Times New Roman" w:cs="Times New Roman"/>
          <w:b w:val="0"/>
          <w:color w:val="auto"/>
          <w:szCs w:val="28"/>
        </w:rPr>
      </w:pPr>
      <w:r w:rsidRPr="00234309">
        <w:rPr>
          <w:rStyle w:val="mw-headline"/>
          <w:rFonts w:ascii="Times New Roman" w:hAnsi="Times New Roman" w:cs="Times New Roman"/>
          <w:b w:val="0"/>
          <w:color w:val="auto"/>
          <w:szCs w:val="28"/>
        </w:rPr>
        <w:t>Фактор Q3 (степень самоконтроля)</w:t>
      </w:r>
    </w:p>
    <w:p w:rsidR="004025A8" w:rsidRPr="00234309" w:rsidRDefault="0049144C" w:rsidP="003F0595">
      <w:pPr>
        <w:numPr>
          <w:ilvl w:val="0"/>
          <w:numId w:val="35"/>
        </w:numPr>
        <w:shd w:val="clear" w:color="auto" w:fill="FFFFFF"/>
        <w:spacing w:before="100" w:beforeAutospacing="1" w:after="24" w:line="360" w:lineRule="auto"/>
        <w:ind w:left="384"/>
        <w:jc w:val="both"/>
        <w:rPr>
          <w:rFonts w:cs="Times New Roman"/>
          <w:szCs w:val="28"/>
        </w:rPr>
      </w:pPr>
      <w:r>
        <w:rPr>
          <w:rFonts w:cs="Times New Roman"/>
          <w:szCs w:val="28"/>
        </w:rPr>
        <w:t xml:space="preserve">Низкие оценки указывают на </w:t>
      </w:r>
      <w:r w:rsidRPr="00234309">
        <w:rPr>
          <w:rFonts w:cs="Times New Roman"/>
          <w:szCs w:val="28"/>
        </w:rPr>
        <w:t>низкий</w:t>
      </w:r>
      <w:r w:rsidR="004025A8" w:rsidRPr="00234309">
        <w:rPr>
          <w:rFonts w:cs="Times New Roman"/>
          <w:szCs w:val="28"/>
        </w:rPr>
        <w:t xml:space="preserve"> волевой контроль. В своем поведении </w:t>
      </w:r>
      <w:r>
        <w:rPr>
          <w:rFonts w:cs="Times New Roman"/>
          <w:szCs w:val="28"/>
        </w:rPr>
        <w:t>индивиды не руководствую</w:t>
      </w:r>
      <w:r w:rsidR="004025A8" w:rsidRPr="00234309">
        <w:rPr>
          <w:rFonts w:cs="Times New Roman"/>
          <w:szCs w:val="28"/>
        </w:rPr>
        <w:t>т</w:t>
      </w:r>
      <w:r>
        <w:rPr>
          <w:rFonts w:cs="Times New Roman"/>
          <w:szCs w:val="28"/>
        </w:rPr>
        <w:t>ся волевым контролем. Не обращаю</w:t>
      </w:r>
      <w:r w:rsidR="004025A8" w:rsidRPr="00234309">
        <w:rPr>
          <w:rFonts w:cs="Times New Roman"/>
          <w:szCs w:val="28"/>
        </w:rPr>
        <w:t>т внимания на с</w:t>
      </w:r>
      <w:r>
        <w:rPr>
          <w:rFonts w:cs="Times New Roman"/>
          <w:szCs w:val="28"/>
        </w:rPr>
        <w:t>оциальные требования. Не обращаю</w:t>
      </w:r>
      <w:r w:rsidR="004025A8" w:rsidRPr="00234309">
        <w:rPr>
          <w:rFonts w:cs="Times New Roman"/>
          <w:szCs w:val="28"/>
        </w:rPr>
        <w:t>т внимания на социальные требования. Нет цельной личности. Не слишком</w:t>
      </w:r>
      <w:r w:rsidR="006A2751" w:rsidRPr="00234309">
        <w:rPr>
          <w:rFonts w:cs="Times New Roman"/>
          <w:szCs w:val="28"/>
        </w:rPr>
        <w:t xml:space="preserve"> </w:t>
      </w:r>
      <w:r w:rsidR="004025A8" w:rsidRPr="00234309">
        <w:rPr>
          <w:szCs w:val="28"/>
        </w:rPr>
        <w:t>чувствительны</w:t>
      </w:r>
      <w:r>
        <w:rPr>
          <w:szCs w:val="28"/>
        </w:rPr>
        <w:t>е</w:t>
      </w:r>
      <w:r w:rsidR="004025A8" w:rsidRPr="00234309">
        <w:rPr>
          <w:szCs w:val="28"/>
        </w:rPr>
        <w:t xml:space="preserve">, но </w:t>
      </w:r>
      <w:r w:rsidR="004025A8" w:rsidRPr="00234309">
        <w:rPr>
          <w:szCs w:val="28"/>
        </w:rPr>
        <w:lastRenderedPageBreak/>
        <w:t>импульсивны</w:t>
      </w:r>
      <w:r>
        <w:rPr>
          <w:szCs w:val="28"/>
        </w:rPr>
        <w:t>е</w:t>
      </w:r>
      <w:r w:rsidR="004025A8" w:rsidRPr="00234309">
        <w:rPr>
          <w:szCs w:val="28"/>
        </w:rPr>
        <w:t xml:space="preserve"> в своем поведении и, следовательно, </w:t>
      </w:r>
      <w:proofErr w:type="spellStart"/>
      <w:r w:rsidR="004025A8" w:rsidRPr="00234309">
        <w:rPr>
          <w:szCs w:val="28"/>
        </w:rPr>
        <w:t>подвержены</w:t>
      </w:r>
      <w:r>
        <w:rPr>
          <w:szCs w:val="28"/>
        </w:rPr>
        <w:t>е</w:t>
      </w:r>
      <w:proofErr w:type="spellEnd"/>
      <w:r w:rsidR="004025A8" w:rsidRPr="00234309">
        <w:rPr>
          <w:szCs w:val="28"/>
        </w:rPr>
        <w:t xml:space="preserve"> ошибкам. Часто чувствуют себя неприспособленными к жизни.</w:t>
      </w:r>
    </w:p>
    <w:p w:rsidR="004025A8" w:rsidRPr="0049144C" w:rsidRDefault="006A2751" w:rsidP="0049144C">
      <w:pPr>
        <w:pStyle w:val="ae"/>
        <w:numPr>
          <w:ilvl w:val="0"/>
          <w:numId w:val="35"/>
        </w:numPr>
        <w:shd w:val="clear" w:color="auto" w:fill="FFFFFF"/>
        <w:spacing w:before="100" w:beforeAutospacing="1" w:after="24" w:line="360" w:lineRule="auto"/>
        <w:jc w:val="both"/>
        <w:rPr>
          <w:rFonts w:cs="Times New Roman"/>
          <w:szCs w:val="28"/>
        </w:rPr>
      </w:pPr>
      <w:r w:rsidRPr="0049144C">
        <w:rPr>
          <w:rFonts w:cs="Times New Roman"/>
          <w:szCs w:val="28"/>
        </w:rPr>
        <w:t>У  индивидов с высокими оценками</w:t>
      </w:r>
      <w:r w:rsidR="004025A8" w:rsidRPr="0049144C">
        <w:rPr>
          <w:rFonts w:cs="Times New Roman"/>
          <w:szCs w:val="28"/>
        </w:rPr>
        <w:t xml:space="preserve"> высокий контроль поведения, поведение социально точное, соответствующее образу своего Я. Социально очень чувствительны. Характерно самоуважение, забота о собственной репутации. Устойчивые интересы, формы поведения. Склонны к упрямству. Нечувствительны в области чувств, необидчивы. Часто обладают хорошими ораторскими способностями. </w:t>
      </w:r>
    </w:p>
    <w:p w:rsidR="004025A8" w:rsidRPr="00234309" w:rsidRDefault="004025A8" w:rsidP="003F0595">
      <w:pPr>
        <w:pStyle w:val="4"/>
        <w:shd w:val="clear" w:color="auto" w:fill="FFFFFF"/>
        <w:spacing w:before="72" w:line="360" w:lineRule="auto"/>
        <w:jc w:val="both"/>
        <w:rPr>
          <w:rFonts w:ascii="Times New Roman" w:hAnsi="Times New Roman" w:cs="Times New Roman"/>
          <w:b w:val="0"/>
          <w:color w:val="auto"/>
          <w:szCs w:val="28"/>
        </w:rPr>
      </w:pPr>
      <w:r w:rsidRPr="00234309">
        <w:rPr>
          <w:rStyle w:val="mw-headline"/>
          <w:rFonts w:ascii="Times New Roman" w:hAnsi="Times New Roman" w:cs="Times New Roman"/>
          <w:b w:val="0"/>
          <w:color w:val="auto"/>
          <w:szCs w:val="28"/>
        </w:rPr>
        <w:t>Фактор Q4 (степень внутреннего напряжения)</w:t>
      </w:r>
    </w:p>
    <w:p w:rsidR="004025A8" w:rsidRPr="00234309" w:rsidRDefault="0049144C" w:rsidP="003F0595">
      <w:pPr>
        <w:numPr>
          <w:ilvl w:val="0"/>
          <w:numId w:val="36"/>
        </w:numPr>
        <w:shd w:val="clear" w:color="auto" w:fill="FFFFFF"/>
        <w:spacing w:before="100" w:beforeAutospacing="1" w:after="24" w:line="360" w:lineRule="auto"/>
        <w:ind w:left="384"/>
        <w:jc w:val="both"/>
        <w:rPr>
          <w:rFonts w:cs="Times New Roman"/>
          <w:szCs w:val="28"/>
        </w:rPr>
      </w:pPr>
      <w:r>
        <w:rPr>
          <w:rFonts w:cs="Times New Roman"/>
          <w:szCs w:val="28"/>
        </w:rPr>
        <w:t>Низкие оценки указывают на низкую мотивационную сферу.</w:t>
      </w:r>
      <w:r w:rsidR="004025A8" w:rsidRPr="00234309">
        <w:rPr>
          <w:rFonts w:cs="Times New Roman"/>
          <w:szCs w:val="28"/>
        </w:rPr>
        <w:t xml:space="preserve"> Расслабленность может привести к лени, к низким достижениям. Если работа</w:t>
      </w:r>
      <w:r>
        <w:rPr>
          <w:rFonts w:cs="Times New Roman"/>
          <w:szCs w:val="28"/>
        </w:rPr>
        <w:t>, учеба</w:t>
      </w:r>
      <w:r w:rsidR="004025A8" w:rsidRPr="00234309">
        <w:rPr>
          <w:rFonts w:cs="Times New Roman"/>
          <w:szCs w:val="28"/>
        </w:rPr>
        <w:t xml:space="preserve"> или жизнь требуют высокого напряжения - их деятельность низко эффективна. </w:t>
      </w:r>
    </w:p>
    <w:p w:rsidR="004025A8" w:rsidRPr="00234309" w:rsidRDefault="0049144C" w:rsidP="003F0595">
      <w:pPr>
        <w:numPr>
          <w:ilvl w:val="0"/>
          <w:numId w:val="36"/>
        </w:numPr>
        <w:shd w:val="clear" w:color="auto" w:fill="FFFFFF"/>
        <w:spacing w:before="100" w:beforeAutospacing="1" w:after="24" w:line="360" w:lineRule="auto"/>
        <w:ind w:left="384"/>
        <w:jc w:val="both"/>
        <w:rPr>
          <w:rFonts w:cs="Times New Roman"/>
          <w:szCs w:val="28"/>
        </w:rPr>
      </w:pPr>
      <w:r>
        <w:rPr>
          <w:rFonts w:cs="Times New Roman"/>
          <w:szCs w:val="28"/>
        </w:rPr>
        <w:t>Индивиды с высокими оценками</w:t>
      </w:r>
      <w:r w:rsidR="004025A8" w:rsidRPr="00234309">
        <w:rPr>
          <w:rFonts w:cs="Times New Roman"/>
          <w:szCs w:val="28"/>
        </w:rPr>
        <w:t xml:space="preserve"> сверхактивны, возбудимы, беспокойны, нетерпеливы. При групповой работе не очень приятны. Обычно недовольны порядком, руководством. В эмоциональном плане - взрывчаты. </w:t>
      </w:r>
      <w:r w:rsidR="00D81097" w:rsidRPr="00234309">
        <w:rPr>
          <w:rFonts w:cs="Times New Roman"/>
          <w:szCs w:val="28"/>
          <w:lang w:val="en-US"/>
        </w:rPr>
        <w:t>[18]</w:t>
      </w:r>
      <w:r w:rsidR="004025A8" w:rsidRPr="00234309">
        <w:rPr>
          <w:rFonts w:cs="Times New Roman"/>
          <w:szCs w:val="28"/>
        </w:rPr>
        <w:t>.</w:t>
      </w:r>
    </w:p>
    <w:p w:rsidR="004025A8" w:rsidRPr="00234309" w:rsidRDefault="004025A8" w:rsidP="003F0595">
      <w:pPr>
        <w:shd w:val="clear" w:color="auto" w:fill="FFFFFF"/>
        <w:spacing w:before="100" w:beforeAutospacing="1" w:after="24" w:line="360" w:lineRule="auto"/>
        <w:jc w:val="both"/>
        <w:rPr>
          <w:rFonts w:cs="Times New Roman"/>
          <w:szCs w:val="28"/>
        </w:rPr>
      </w:pPr>
    </w:p>
    <w:p w:rsidR="004025A8" w:rsidRPr="00234309" w:rsidRDefault="004025A8" w:rsidP="003F0595">
      <w:pPr>
        <w:pStyle w:val="ae"/>
        <w:spacing w:line="360" w:lineRule="auto"/>
        <w:jc w:val="both"/>
        <w:rPr>
          <w:rStyle w:val="ac"/>
          <w:rFonts w:cs="Times New Roman"/>
          <w:b/>
          <w:i w:val="0"/>
          <w:szCs w:val="28"/>
          <w:shd w:val="clear" w:color="auto" w:fill="FFFFFF"/>
        </w:rPr>
      </w:pPr>
      <w:r w:rsidRPr="00234309">
        <w:rPr>
          <w:rFonts w:cs="Times New Roman"/>
          <w:b/>
          <w:iCs/>
          <w:szCs w:val="28"/>
          <w:shd w:val="clear" w:color="auto" w:fill="FFFFFF"/>
        </w:rPr>
        <w:t xml:space="preserve">Методика 4. </w:t>
      </w:r>
      <w:r w:rsidRPr="00234309">
        <w:rPr>
          <w:rFonts w:cs="Times New Roman"/>
          <w:b/>
          <w:szCs w:val="28"/>
        </w:rPr>
        <w:t>Опросник копинг-</w:t>
      </w:r>
      <w:r w:rsidR="0049144C" w:rsidRPr="00234309">
        <w:rPr>
          <w:rFonts w:cs="Times New Roman"/>
          <w:b/>
          <w:szCs w:val="28"/>
        </w:rPr>
        <w:t>стратегий для</w:t>
      </w:r>
      <w:r w:rsidRPr="00234309">
        <w:rPr>
          <w:rFonts w:cs="Times New Roman"/>
          <w:b/>
          <w:szCs w:val="28"/>
        </w:rPr>
        <w:t xml:space="preserve"> детей школьного </w:t>
      </w:r>
      <w:r w:rsidR="0049144C" w:rsidRPr="00234309">
        <w:rPr>
          <w:rFonts w:cs="Times New Roman"/>
          <w:b/>
          <w:szCs w:val="28"/>
        </w:rPr>
        <w:t>возраста (</w:t>
      </w:r>
      <w:r w:rsidRPr="00234309">
        <w:rPr>
          <w:rStyle w:val="ac"/>
          <w:rFonts w:cs="Times New Roman"/>
          <w:b/>
          <w:i w:val="0"/>
          <w:szCs w:val="28"/>
          <w:shd w:val="clear" w:color="auto" w:fill="FFFFFF"/>
        </w:rPr>
        <w:t>И.М.Никольская, Р.М.Грановская)</w:t>
      </w:r>
    </w:p>
    <w:p w:rsidR="00EE1279" w:rsidRPr="00234309" w:rsidRDefault="00EE1279" w:rsidP="003F0595">
      <w:pPr>
        <w:pStyle w:val="ae"/>
        <w:spacing w:line="360" w:lineRule="auto"/>
        <w:jc w:val="both"/>
        <w:rPr>
          <w:rStyle w:val="ac"/>
          <w:b/>
          <w:i w:val="0"/>
          <w:iCs w:val="0"/>
          <w:szCs w:val="28"/>
        </w:rPr>
      </w:pPr>
    </w:p>
    <w:p w:rsidR="00F40639" w:rsidRPr="00234309" w:rsidRDefault="004025A8" w:rsidP="003F0595">
      <w:pPr>
        <w:spacing w:line="360" w:lineRule="auto"/>
        <w:jc w:val="both"/>
        <w:rPr>
          <w:rFonts w:cs="Times New Roman"/>
          <w:szCs w:val="28"/>
        </w:rPr>
      </w:pPr>
      <w:r w:rsidRPr="00234309">
        <w:rPr>
          <w:rFonts w:cs="Times New Roman"/>
          <w:szCs w:val="28"/>
        </w:rPr>
        <w:t xml:space="preserve">Методика предназначена для выявления копинг-стратегий у </w:t>
      </w:r>
      <w:proofErr w:type="spellStart"/>
      <w:r w:rsidR="0049144C">
        <w:rPr>
          <w:rFonts w:cs="Times New Roman"/>
          <w:szCs w:val="28"/>
        </w:rPr>
        <w:t>поростков</w:t>
      </w:r>
      <w:proofErr w:type="spellEnd"/>
      <w:r w:rsidRPr="00234309">
        <w:rPr>
          <w:rFonts w:cs="Times New Roman"/>
          <w:szCs w:val="28"/>
        </w:rPr>
        <w:t xml:space="preserve"> в напряженной ситуации или ситуации конфликта. Данный опросник копинг-стратегий И.М. Никольской и Р.М. Грановской для детей школьного возраста с нормальным интеллектом. </w:t>
      </w:r>
      <w:r w:rsidR="006A2751" w:rsidRPr="00234309">
        <w:rPr>
          <w:rFonts w:eastAsia="Times New Roman" w:cs="Times New Roman"/>
          <w:szCs w:val="28"/>
        </w:rPr>
        <w:t>Инструкция и бланк, использовавшиеся в раб</w:t>
      </w:r>
      <w:r w:rsidR="0049144C">
        <w:rPr>
          <w:rFonts w:eastAsia="Times New Roman" w:cs="Times New Roman"/>
          <w:szCs w:val="28"/>
        </w:rPr>
        <w:t>оте, представлены в приложении Г</w:t>
      </w:r>
      <w:r w:rsidR="00FD0E6C" w:rsidRPr="00234309">
        <w:rPr>
          <w:rFonts w:cs="Times New Roman"/>
          <w:szCs w:val="28"/>
        </w:rPr>
        <w:t>.</w:t>
      </w:r>
    </w:p>
    <w:p w:rsidR="004025A8" w:rsidRPr="00234309" w:rsidRDefault="004025A8" w:rsidP="003F0595">
      <w:pPr>
        <w:spacing w:line="360" w:lineRule="auto"/>
        <w:jc w:val="both"/>
        <w:rPr>
          <w:rFonts w:cs="Times New Roman"/>
          <w:szCs w:val="28"/>
        </w:rPr>
      </w:pPr>
      <w:r w:rsidRPr="00234309">
        <w:rPr>
          <w:rFonts w:cs="Times New Roman"/>
          <w:szCs w:val="28"/>
        </w:rPr>
        <w:t>Интерпретация  и анализ результатов</w:t>
      </w:r>
    </w:p>
    <w:p w:rsidR="004025A8" w:rsidRPr="00234309" w:rsidRDefault="004025A8" w:rsidP="003F0595">
      <w:pPr>
        <w:spacing w:line="360" w:lineRule="auto"/>
        <w:jc w:val="both"/>
        <w:rPr>
          <w:rFonts w:cs="Times New Roman"/>
          <w:szCs w:val="28"/>
        </w:rPr>
      </w:pPr>
      <w:r w:rsidRPr="00234309">
        <w:rPr>
          <w:rFonts w:cs="Times New Roman"/>
          <w:szCs w:val="28"/>
        </w:rPr>
        <w:lastRenderedPageBreak/>
        <w:t>Копинг-стратегии условно можно разделить на несколько групп: решения проблемы, общения, смены деятельности, стремление расслабиться и остаться наедине с собой, избегания, отрицания, фантазирования, невротические проявления, агрессивное и аффективное реагирование.</w:t>
      </w:r>
    </w:p>
    <w:p w:rsidR="004025A8" w:rsidRPr="00234309" w:rsidRDefault="004025A8" w:rsidP="003F0595">
      <w:pPr>
        <w:pStyle w:val="ae"/>
        <w:numPr>
          <w:ilvl w:val="0"/>
          <w:numId w:val="38"/>
        </w:numPr>
        <w:spacing w:line="360" w:lineRule="auto"/>
        <w:jc w:val="both"/>
        <w:rPr>
          <w:rFonts w:cs="Times New Roman"/>
          <w:iCs/>
          <w:szCs w:val="28"/>
          <w:shd w:val="clear" w:color="auto" w:fill="FFFFFF"/>
        </w:rPr>
      </w:pPr>
      <w:r w:rsidRPr="00234309">
        <w:rPr>
          <w:rFonts w:cs="Times New Roman"/>
          <w:szCs w:val="28"/>
        </w:rPr>
        <w:t>Решение проблемы. К ним можно отнести стратегии совладания, как: «Думаю об этом», «Делаю что-то подобное»</w:t>
      </w:r>
    </w:p>
    <w:p w:rsidR="004025A8" w:rsidRPr="00234309" w:rsidRDefault="004025A8" w:rsidP="003F0595">
      <w:pPr>
        <w:pStyle w:val="ae"/>
        <w:numPr>
          <w:ilvl w:val="0"/>
          <w:numId w:val="38"/>
        </w:numPr>
        <w:spacing w:line="360" w:lineRule="auto"/>
        <w:jc w:val="both"/>
        <w:rPr>
          <w:rFonts w:cs="Times New Roman"/>
          <w:iCs/>
          <w:szCs w:val="28"/>
          <w:shd w:val="clear" w:color="auto" w:fill="FFFFFF"/>
        </w:rPr>
      </w:pPr>
      <w:r w:rsidRPr="00234309">
        <w:rPr>
          <w:rFonts w:cs="Times New Roman"/>
          <w:szCs w:val="28"/>
        </w:rPr>
        <w:t>Общения, это: «Обнимаю или прижимаю к себе кого-то близкого, любимую вещь или глажу животное (собаку, кошку и пр.)», «Прошу прощения или говорю правду», «Говорю с кем-нибудь».</w:t>
      </w:r>
    </w:p>
    <w:p w:rsidR="004025A8" w:rsidRPr="00234309" w:rsidRDefault="004025A8" w:rsidP="003F0595">
      <w:pPr>
        <w:pStyle w:val="ae"/>
        <w:numPr>
          <w:ilvl w:val="0"/>
          <w:numId w:val="38"/>
        </w:numPr>
        <w:spacing w:line="360" w:lineRule="auto"/>
        <w:jc w:val="both"/>
        <w:rPr>
          <w:rFonts w:cs="Times New Roman"/>
          <w:iCs/>
          <w:szCs w:val="28"/>
          <w:shd w:val="clear" w:color="auto" w:fill="FFFFFF"/>
        </w:rPr>
      </w:pPr>
      <w:r w:rsidRPr="00234309">
        <w:rPr>
          <w:rFonts w:cs="Times New Roman"/>
          <w:szCs w:val="28"/>
        </w:rPr>
        <w:t>Смены деятельности: «Гуляю вокруг дома или по улице»,</w:t>
      </w:r>
      <w:proofErr w:type="gramStart"/>
      <w:r w:rsidRPr="00234309">
        <w:rPr>
          <w:rFonts w:cs="Times New Roman"/>
          <w:szCs w:val="28"/>
        </w:rPr>
        <w:t xml:space="preserve"> ,</w:t>
      </w:r>
      <w:proofErr w:type="gramEnd"/>
      <w:r w:rsidRPr="00234309">
        <w:rPr>
          <w:rFonts w:cs="Times New Roman"/>
          <w:szCs w:val="28"/>
        </w:rPr>
        <w:t xml:space="preserve"> «Рисую, пищу или читаю что-нибудь», «Играю во что-нибудь», «Бегаю или хожу пешком», «Гуляю, бегаю, катаюсь на велосипеде». «Смотрю телевизор, слушаю музыку».</w:t>
      </w:r>
    </w:p>
    <w:p w:rsidR="004025A8" w:rsidRPr="00234309" w:rsidRDefault="004025A8" w:rsidP="003F0595">
      <w:pPr>
        <w:pStyle w:val="ae"/>
        <w:numPr>
          <w:ilvl w:val="0"/>
          <w:numId w:val="38"/>
        </w:numPr>
        <w:spacing w:line="360" w:lineRule="auto"/>
        <w:jc w:val="both"/>
        <w:rPr>
          <w:rFonts w:cs="Times New Roman"/>
          <w:iCs/>
          <w:szCs w:val="28"/>
          <w:shd w:val="clear" w:color="auto" w:fill="FFFFFF"/>
        </w:rPr>
      </w:pPr>
      <w:r w:rsidRPr="00234309">
        <w:rPr>
          <w:rFonts w:cs="Times New Roman"/>
          <w:szCs w:val="28"/>
        </w:rPr>
        <w:t>Стремление расслабиться и остаться наедине с собой: «Остаюсь сам по себе, один», «Молюсь», «Говорю сам с собой», «Стремление расслабиться остаться спокойным».</w:t>
      </w:r>
    </w:p>
    <w:p w:rsidR="004025A8" w:rsidRPr="00234309" w:rsidRDefault="004025A8" w:rsidP="003F0595">
      <w:pPr>
        <w:pStyle w:val="ae"/>
        <w:numPr>
          <w:ilvl w:val="0"/>
          <w:numId w:val="38"/>
        </w:numPr>
        <w:spacing w:line="360" w:lineRule="auto"/>
        <w:jc w:val="both"/>
        <w:rPr>
          <w:rFonts w:cs="Times New Roman"/>
          <w:iCs/>
          <w:szCs w:val="28"/>
          <w:shd w:val="clear" w:color="auto" w:fill="FFFFFF"/>
        </w:rPr>
      </w:pPr>
      <w:r w:rsidRPr="00234309">
        <w:rPr>
          <w:rFonts w:cs="Times New Roman"/>
          <w:szCs w:val="28"/>
        </w:rPr>
        <w:t>Избегания: «Плачу и грущу», «Сплю».</w:t>
      </w:r>
    </w:p>
    <w:p w:rsidR="004025A8" w:rsidRPr="00234309" w:rsidRDefault="004025A8" w:rsidP="003F0595">
      <w:pPr>
        <w:pStyle w:val="ae"/>
        <w:numPr>
          <w:ilvl w:val="0"/>
          <w:numId w:val="38"/>
        </w:numPr>
        <w:spacing w:line="360" w:lineRule="auto"/>
        <w:jc w:val="both"/>
        <w:rPr>
          <w:rFonts w:cs="Times New Roman"/>
          <w:iCs/>
          <w:szCs w:val="28"/>
          <w:shd w:val="clear" w:color="auto" w:fill="FFFFFF"/>
        </w:rPr>
      </w:pPr>
      <w:r w:rsidRPr="00234309">
        <w:rPr>
          <w:rFonts w:cs="Times New Roman"/>
          <w:szCs w:val="28"/>
        </w:rPr>
        <w:t>Отрицания: «Ем или пью», «Стараюсь забыть».</w:t>
      </w:r>
    </w:p>
    <w:p w:rsidR="004025A8" w:rsidRPr="00234309" w:rsidRDefault="004025A8" w:rsidP="003F0595">
      <w:pPr>
        <w:pStyle w:val="ae"/>
        <w:numPr>
          <w:ilvl w:val="0"/>
          <w:numId w:val="38"/>
        </w:numPr>
        <w:spacing w:line="360" w:lineRule="auto"/>
        <w:jc w:val="both"/>
        <w:rPr>
          <w:rFonts w:cs="Times New Roman"/>
          <w:iCs/>
          <w:szCs w:val="28"/>
          <w:shd w:val="clear" w:color="auto" w:fill="FFFFFF"/>
        </w:rPr>
      </w:pPr>
      <w:r w:rsidRPr="00234309">
        <w:rPr>
          <w:rFonts w:cs="Times New Roman"/>
          <w:szCs w:val="28"/>
        </w:rPr>
        <w:t>Фантазирования: «Мечтаю, представляю себе что-нибудь».</w:t>
      </w:r>
    </w:p>
    <w:p w:rsidR="004025A8" w:rsidRPr="00234309" w:rsidRDefault="004025A8" w:rsidP="003F0595">
      <w:pPr>
        <w:pStyle w:val="ae"/>
        <w:numPr>
          <w:ilvl w:val="0"/>
          <w:numId w:val="38"/>
        </w:numPr>
        <w:spacing w:line="360" w:lineRule="auto"/>
        <w:jc w:val="both"/>
        <w:rPr>
          <w:rFonts w:cs="Times New Roman"/>
          <w:iCs/>
          <w:szCs w:val="28"/>
          <w:shd w:val="clear" w:color="auto" w:fill="FFFFFF"/>
        </w:rPr>
      </w:pPr>
      <w:r w:rsidRPr="00234309">
        <w:rPr>
          <w:rFonts w:cs="Times New Roman"/>
          <w:szCs w:val="28"/>
        </w:rPr>
        <w:t>Невротические проявления: «Кусаю ногти или ломаю суставы пальцев»</w:t>
      </w:r>
    </w:p>
    <w:p w:rsidR="004025A8" w:rsidRPr="00234309" w:rsidRDefault="004025A8" w:rsidP="003F0595">
      <w:pPr>
        <w:pStyle w:val="ae"/>
        <w:numPr>
          <w:ilvl w:val="0"/>
          <w:numId w:val="38"/>
        </w:numPr>
        <w:spacing w:line="360" w:lineRule="auto"/>
        <w:jc w:val="both"/>
        <w:rPr>
          <w:rFonts w:cs="Times New Roman"/>
          <w:iCs/>
          <w:szCs w:val="28"/>
          <w:shd w:val="clear" w:color="auto" w:fill="FFFFFF"/>
        </w:rPr>
      </w:pPr>
      <w:r w:rsidRPr="00234309">
        <w:rPr>
          <w:rFonts w:cs="Times New Roman"/>
          <w:szCs w:val="28"/>
        </w:rPr>
        <w:t>Агрессивное и аффективное реагирование: «Борюсь или дерусь с кем-нибудь», «Схожу с ума», «Бью, ломаю или швыряю вещи», «Дразню кого-нибудь», «Воплю и кричу».</w:t>
      </w:r>
    </w:p>
    <w:p w:rsidR="0049144C" w:rsidRDefault="0049144C" w:rsidP="0049144C">
      <w:pPr>
        <w:spacing w:line="360" w:lineRule="auto"/>
        <w:jc w:val="both"/>
        <w:rPr>
          <w:rFonts w:cs="Times New Roman"/>
          <w:iCs/>
          <w:szCs w:val="28"/>
          <w:shd w:val="clear" w:color="auto" w:fill="FFFFFF"/>
        </w:rPr>
      </w:pPr>
    </w:p>
    <w:p w:rsidR="0049144C" w:rsidRDefault="0049144C" w:rsidP="0049144C">
      <w:pPr>
        <w:spacing w:line="360" w:lineRule="auto"/>
        <w:jc w:val="both"/>
        <w:rPr>
          <w:rFonts w:cs="Times New Roman"/>
          <w:iCs/>
          <w:szCs w:val="28"/>
          <w:shd w:val="clear" w:color="auto" w:fill="FFFFFF"/>
        </w:rPr>
      </w:pPr>
    </w:p>
    <w:p w:rsidR="0049144C" w:rsidRPr="0049144C" w:rsidRDefault="0049144C" w:rsidP="0049144C">
      <w:pPr>
        <w:spacing w:line="360" w:lineRule="auto"/>
        <w:jc w:val="both"/>
        <w:rPr>
          <w:rFonts w:cs="Times New Roman"/>
          <w:iCs/>
          <w:szCs w:val="28"/>
          <w:shd w:val="clear" w:color="auto" w:fill="FFFFFF"/>
        </w:rPr>
      </w:pPr>
    </w:p>
    <w:p w:rsidR="004025A8" w:rsidRPr="00234309" w:rsidRDefault="004025A8" w:rsidP="003F0595">
      <w:pPr>
        <w:spacing w:line="360" w:lineRule="auto"/>
        <w:jc w:val="center"/>
        <w:rPr>
          <w:rFonts w:cs="Times New Roman"/>
          <w:b/>
          <w:szCs w:val="28"/>
        </w:rPr>
      </w:pPr>
      <w:r w:rsidRPr="00234309">
        <w:rPr>
          <w:rFonts w:cs="Times New Roman"/>
          <w:b/>
          <w:szCs w:val="28"/>
        </w:rPr>
        <w:lastRenderedPageBreak/>
        <w:t xml:space="preserve">Методика 5. </w:t>
      </w:r>
      <w:r w:rsidR="00FD0E6C" w:rsidRPr="00234309">
        <w:rPr>
          <w:rFonts w:cs="Times New Roman"/>
          <w:b/>
          <w:szCs w:val="28"/>
        </w:rPr>
        <w:t>Клиническая беседа</w:t>
      </w:r>
    </w:p>
    <w:p w:rsidR="00EE1279" w:rsidRPr="00234309" w:rsidRDefault="00EE1279" w:rsidP="003F0595">
      <w:pPr>
        <w:spacing w:line="360" w:lineRule="auto"/>
        <w:jc w:val="center"/>
        <w:rPr>
          <w:rFonts w:cs="Times New Roman"/>
          <w:b/>
          <w:iCs/>
          <w:szCs w:val="28"/>
          <w:shd w:val="clear" w:color="auto" w:fill="FFFFFF"/>
        </w:rPr>
      </w:pPr>
    </w:p>
    <w:p w:rsidR="00FD0E6C" w:rsidRPr="00234309" w:rsidRDefault="00FD0E6C" w:rsidP="003F0595">
      <w:pPr>
        <w:pStyle w:val="ae"/>
        <w:spacing w:line="360" w:lineRule="auto"/>
        <w:ind w:left="0"/>
        <w:jc w:val="both"/>
        <w:rPr>
          <w:rFonts w:cs="Times New Roman"/>
          <w:iCs/>
          <w:szCs w:val="28"/>
          <w:shd w:val="clear" w:color="auto" w:fill="FFFFFF"/>
        </w:rPr>
      </w:pPr>
      <w:r w:rsidRPr="00234309">
        <w:rPr>
          <w:szCs w:val="28"/>
        </w:rPr>
        <w:t>Клиническая беседа</w:t>
      </w:r>
      <w:r w:rsidR="004025A8" w:rsidRPr="00234309">
        <w:rPr>
          <w:szCs w:val="28"/>
        </w:rPr>
        <w:t xml:space="preserve"> разработана для сбора биографических данных и для </w:t>
      </w:r>
      <w:r w:rsidRPr="00234309">
        <w:rPr>
          <w:szCs w:val="28"/>
        </w:rPr>
        <w:t>описания</w:t>
      </w:r>
      <w:r w:rsidR="004025A8" w:rsidRPr="00234309">
        <w:rPr>
          <w:szCs w:val="28"/>
        </w:rPr>
        <w:t xml:space="preserve"> переживаний подростков, связанных с </w:t>
      </w:r>
      <w:r w:rsidR="00BD3987" w:rsidRPr="00234309">
        <w:rPr>
          <w:szCs w:val="28"/>
        </w:rPr>
        <w:t xml:space="preserve">разными сферами жизни. </w:t>
      </w:r>
      <w:r w:rsidRPr="00234309">
        <w:rPr>
          <w:rFonts w:cs="Times New Roman"/>
          <w:iCs/>
          <w:szCs w:val="28"/>
          <w:shd w:val="clear" w:color="auto" w:fill="FFFFFF"/>
        </w:rPr>
        <w:t>Клиническая беседа состоит из шести блоков:</w:t>
      </w:r>
    </w:p>
    <w:p w:rsidR="00FD0E6C" w:rsidRPr="00234309" w:rsidRDefault="00FD0E6C" w:rsidP="003F0595">
      <w:pPr>
        <w:pStyle w:val="ae"/>
        <w:numPr>
          <w:ilvl w:val="0"/>
          <w:numId w:val="39"/>
        </w:numPr>
        <w:spacing w:line="360" w:lineRule="auto"/>
        <w:rPr>
          <w:rFonts w:cs="Times New Roman"/>
          <w:szCs w:val="28"/>
        </w:rPr>
      </w:pPr>
      <w:r w:rsidRPr="00234309">
        <w:rPr>
          <w:rFonts w:cs="Times New Roman"/>
          <w:szCs w:val="28"/>
        </w:rPr>
        <w:t>«Социально-демографический блок»;</w:t>
      </w:r>
    </w:p>
    <w:p w:rsidR="00FD0E6C" w:rsidRPr="00234309" w:rsidRDefault="00FD0E6C" w:rsidP="003F0595">
      <w:pPr>
        <w:pStyle w:val="ae"/>
        <w:numPr>
          <w:ilvl w:val="0"/>
          <w:numId w:val="39"/>
        </w:numPr>
        <w:spacing w:line="360" w:lineRule="auto"/>
        <w:rPr>
          <w:rFonts w:cs="Times New Roman"/>
          <w:szCs w:val="28"/>
        </w:rPr>
      </w:pPr>
      <w:r w:rsidRPr="00234309">
        <w:rPr>
          <w:rFonts w:cs="Times New Roman"/>
          <w:szCs w:val="28"/>
        </w:rPr>
        <w:t>«Состояние в настоящее время»;</w:t>
      </w:r>
    </w:p>
    <w:p w:rsidR="00FD0E6C" w:rsidRPr="00234309" w:rsidRDefault="00F40639" w:rsidP="003F0595">
      <w:pPr>
        <w:pStyle w:val="ae"/>
        <w:numPr>
          <w:ilvl w:val="0"/>
          <w:numId w:val="39"/>
        </w:numPr>
        <w:spacing w:line="360" w:lineRule="auto"/>
        <w:rPr>
          <w:rFonts w:cs="Times New Roman"/>
          <w:szCs w:val="28"/>
        </w:rPr>
      </w:pPr>
      <w:r w:rsidRPr="00234309">
        <w:rPr>
          <w:rFonts w:cs="Times New Roman"/>
          <w:szCs w:val="28"/>
        </w:rPr>
        <w:t>«Понимание болезни</w:t>
      </w:r>
      <w:r w:rsidR="00FD0E6C" w:rsidRPr="00234309">
        <w:rPr>
          <w:rFonts w:cs="Times New Roman"/>
          <w:szCs w:val="28"/>
        </w:rPr>
        <w:t>»;</w:t>
      </w:r>
    </w:p>
    <w:p w:rsidR="00FD0E6C" w:rsidRPr="00234309" w:rsidRDefault="00FD0E6C" w:rsidP="003F0595">
      <w:pPr>
        <w:pStyle w:val="ae"/>
        <w:numPr>
          <w:ilvl w:val="0"/>
          <w:numId w:val="39"/>
        </w:numPr>
        <w:spacing w:line="360" w:lineRule="auto"/>
        <w:rPr>
          <w:rFonts w:cs="Times New Roman"/>
          <w:szCs w:val="28"/>
        </w:rPr>
      </w:pPr>
      <w:r w:rsidRPr="00234309">
        <w:rPr>
          <w:rFonts w:cs="Times New Roman"/>
          <w:szCs w:val="28"/>
        </w:rPr>
        <w:t>«Поддержка»;</w:t>
      </w:r>
    </w:p>
    <w:p w:rsidR="00FD0E6C" w:rsidRPr="00234309" w:rsidRDefault="00FD0E6C" w:rsidP="003F0595">
      <w:pPr>
        <w:pStyle w:val="ae"/>
        <w:numPr>
          <w:ilvl w:val="0"/>
          <w:numId w:val="39"/>
        </w:numPr>
        <w:spacing w:line="360" w:lineRule="auto"/>
        <w:rPr>
          <w:rFonts w:cs="Times New Roman"/>
          <w:szCs w:val="28"/>
        </w:rPr>
      </w:pPr>
      <w:r w:rsidRPr="00234309">
        <w:rPr>
          <w:rFonts w:cs="Times New Roman"/>
          <w:szCs w:val="28"/>
        </w:rPr>
        <w:t>«Будущее»;</w:t>
      </w:r>
    </w:p>
    <w:p w:rsidR="00FD0E6C" w:rsidRPr="00234309" w:rsidRDefault="00FD0E6C" w:rsidP="003F0595">
      <w:pPr>
        <w:pStyle w:val="ae"/>
        <w:numPr>
          <w:ilvl w:val="0"/>
          <w:numId w:val="39"/>
        </w:numPr>
        <w:spacing w:line="360" w:lineRule="auto"/>
        <w:rPr>
          <w:rFonts w:cs="Times New Roman"/>
          <w:szCs w:val="28"/>
        </w:rPr>
      </w:pPr>
      <w:r w:rsidRPr="00234309">
        <w:rPr>
          <w:rFonts w:cs="Times New Roman"/>
          <w:szCs w:val="28"/>
        </w:rPr>
        <w:t>«Ценности».</w:t>
      </w:r>
    </w:p>
    <w:p w:rsidR="008A1556" w:rsidRPr="00234309" w:rsidRDefault="004025A8" w:rsidP="003F0595">
      <w:pPr>
        <w:pStyle w:val="a7"/>
        <w:spacing w:before="0" w:beforeAutospacing="0" w:after="0" w:afterAutospacing="0" w:line="360" w:lineRule="auto"/>
        <w:jc w:val="both"/>
        <w:rPr>
          <w:sz w:val="28"/>
          <w:szCs w:val="28"/>
        </w:rPr>
      </w:pPr>
      <w:r w:rsidRPr="00234309">
        <w:rPr>
          <w:sz w:val="28"/>
          <w:szCs w:val="28"/>
        </w:rPr>
        <w:t xml:space="preserve">В целом </w:t>
      </w:r>
      <w:r w:rsidR="00FD0E6C" w:rsidRPr="00234309">
        <w:rPr>
          <w:sz w:val="28"/>
          <w:szCs w:val="28"/>
        </w:rPr>
        <w:t xml:space="preserve">клиническая беседа включает в себя 22 </w:t>
      </w:r>
      <w:r w:rsidR="006B435A" w:rsidRPr="00234309">
        <w:rPr>
          <w:sz w:val="28"/>
          <w:szCs w:val="28"/>
        </w:rPr>
        <w:t xml:space="preserve">открытых и закрытых </w:t>
      </w:r>
      <w:r w:rsidR="00FD0E6C" w:rsidRPr="00234309">
        <w:rPr>
          <w:sz w:val="28"/>
          <w:szCs w:val="28"/>
        </w:rPr>
        <w:t xml:space="preserve">вопроса (см. </w:t>
      </w:r>
      <w:r w:rsidR="00E24319" w:rsidRPr="00234309">
        <w:rPr>
          <w:sz w:val="28"/>
          <w:szCs w:val="28"/>
        </w:rPr>
        <w:t>Приложение Д</w:t>
      </w:r>
      <w:r w:rsidR="006B435A" w:rsidRPr="00234309">
        <w:rPr>
          <w:sz w:val="28"/>
          <w:szCs w:val="28"/>
        </w:rPr>
        <w:t xml:space="preserve">). Для определения </w:t>
      </w:r>
      <w:r w:rsidR="00DB1E02" w:rsidRPr="00234309">
        <w:rPr>
          <w:sz w:val="28"/>
          <w:szCs w:val="28"/>
        </w:rPr>
        <w:t xml:space="preserve">зрелой или инфантильной позиции подростка вопросы, характеризующие уровень социальной зрелости, были оценены от 0 до 1 балла. 1 балл </w:t>
      </w:r>
      <w:r w:rsidR="00AA1982" w:rsidRPr="00234309">
        <w:rPr>
          <w:sz w:val="28"/>
          <w:szCs w:val="28"/>
        </w:rPr>
        <w:t xml:space="preserve"> </w:t>
      </w:r>
      <w:r w:rsidR="00DB1E02" w:rsidRPr="00234309">
        <w:rPr>
          <w:sz w:val="28"/>
          <w:szCs w:val="28"/>
        </w:rPr>
        <w:t>присваивался ответам, соответствующим социально зрелой позиции подростка: ответы, несущие в себе смысл</w:t>
      </w:r>
      <w:r w:rsidR="008A1556" w:rsidRPr="00234309">
        <w:rPr>
          <w:sz w:val="28"/>
          <w:szCs w:val="28"/>
        </w:rPr>
        <w:t>, свидетельствующие об обдуманности, умении</w:t>
      </w:r>
      <w:r w:rsidR="00DB1E02" w:rsidRPr="00234309">
        <w:rPr>
          <w:sz w:val="28"/>
          <w:szCs w:val="28"/>
        </w:rPr>
        <w:t xml:space="preserve"> рассуждать и рефлексировать</w:t>
      </w:r>
      <w:r w:rsidR="009F7D6D" w:rsidRPr="00234309">
        <w:rPr>
          <w:sz w:val="28"/>
          <w:szCs w:val="28"/>
        </w:rPr>
        <w:t>. Например, к таким ответам относятся:</w:t>
      </w:r>
      <w:r w:rsidR="00E24319" w:rsidRPr="00234309">
        <w:rPr>
          <w:sz w:val="28"/>
          <w:szCs w:val="28"/>
        </w:rPr>
        <w:t xml:space="preserve"> </w:t>
      </w:r>
      <w:r w:rsidR="00DD7418" w:rsidRPr="00234309">
        <w:rPr>
          <w:sz w:val="28"/>
          <w:szCs w:val="28"/>
        </w:rPr>
        <w:t>« я считаю мои хорошие качества, это жизнелюбие и доброта», «я понимаю, что в каждом человеке есть что-то плохое, я</w:t>
      </w:r>
      <w:r w:rsidR="009F7D6D" w:rsidRPr="00234309">
        <w:rPr>
          <w:sz w:val="28"/>
          <w:szCs w:val="28"/>
        </w:rPr>
        <w:t xml:space="preserve"> </w:t>
      </w:r>
      <w:r w:rsidR="00DD7418" w:rsidRPr="00234309">
        <w:rPr>
          <w:sz w:val="28"/>
          <w:szCs w:val="28"/>
        </w:rPr>
        <w:t>ленивый и волнуюсь очень часто по любому поводу».</w:t>
      </w:r>
    </w:p>
    <w:p w:rsidR="004025A8" w:rsidRPr="00234309" w:rsidRDefault="008A1556" w:rsidP="003F0595">
      <w:pPr>
        <w:pStyle w:val="a7"/>
        <w:spacing w:before="0" w:beforeAutospacing="0" w:after="0" w:afterAutospacing="0" w:line="360" w:lineRule="auto"/>
        <w:jc w:val="both"/>
        <w:rPr>
          <w:sz w:val="28"/>
          <w:szCs w:val="28"/>
        </w:rPr>
      </w:pPr>
      <w:r w:rsidRPr="00234309">
        <w:rPr>
          <w:sz w:val="28"/>
          <w:szCs w:val="28"/>
        </w:rPr>
        <w:t xml:space="preserve">0 баллов </w:t>
      </w:r>
      <w:r w:rsidR="00DB1E02" w:rsidRPr="00234309">
        <w:rPr>
          <w:sz w:val="28"/>
          <w:szCs w:val="28"/>
        </w:rPr>
        <w:t xml:space="preserve">  </w:t>
      </w:r>
      <w:r w:rsidRPr="00234309">
        <w:rPr>
          <w:sz w:val="28"/>
          <w:szCs w:val="28"/>
        </w:rPr>
        <w:t xml:space="preserve">присваивался ответам, соответствующим </w:t>
      </w:r>
      <w:r w:rsidR="00DB1E02" w:rsidRPr="00234309">
        <w:rPr>
          <w:sz w:val="28"/>
          <w:szCs w:val="28"/>
        </w:rPr>
        <w:t>инфантильной позиции подростка</w:t>
      </w:r>
      <w:r w:rsidRPr="00234309">
        <w:rPr>
          <w:sz w:val="28"/>
          <w:szCs w:val="28"/>
        </w:rPr>
        <w:t>:</w:t>
      </w:r>
      <w:r w:rsidR="00DB1E02" w:rsidRPr="00234309">
        <w:rPr>
          <w:sz w:val="28"/>
          <w:szCs w:val="28"/>
        </w:rPr>
        <w:t xml:space="preserve"> </w:t>
      </w:r>
      <w:r w:rsidR="00BD3987" w:rsidRPr="00234309">
        <w:rPr>
          <w:sz w:val="28"/>
          <w:szCs w:val="28"/>
        </w:rPr>
        <w:t xml:space="preserve">ответы необдуманные, </w:t>
      </w:r>
      <w:r w:rsidR="00EF4A60" w:rsidRPr="00234309">
        <w:rPr>
          <w:sz w:val="28"/>
          <w:szCs w:val="28"/>
        </w:rPr>
        <w:t>отсутствие рассуждения или сложность в формулировке ответа</w:t>
      </w:r>
      <w:r w:rsidR="009F7D6D" w:rsidRPr="00234309">
        <w:rPr>
          <w:sz w:val="28"/>
          <w:szCs w:val="28"/>
        </w:rPr>
        <w:t>. К таким ответам можно отнести</w:t>
      </w:r>
      <w:r w:rsidR="00DD7418" w:rsidRPr="00234309">
        <w:rPr>
          <w:sz w:val="28"/>
          <w:szCs w:val="28"/>
        </w:rPr>
        <w:t>:</w:t>
      </w:r>
      <w:r w:rsidR="00E24319" w:rsidRPr="00234309">
        <w:rPr>
          <w:sz w:val="28"/>
          <w:szCs w:val="28"/>
        </w:rPr>
        <w:t xml:space="preserve"> </w:t>
      </w:r>
      <w:r w:rsidR="00DD7418" w:rsidRPr="00234309">
        <w:rPr>
          <w:sz w:val="28"/>
          <w:szCs w:val="28"/>
        </w:rPr>
        <w:t>«трудно ответить», «мне не интересно», «все плохо»</w:t>
      </w:r>
      <w:r w:rsidR="0049144C">
        <w:rPr>
          <w:sz w:val="28"/>
          <w:szCs w:val="28"/>
        </w:rPr>
        <w:t xml:space="preserve">, «я не </w:t>
      </w:r>
      <w:proofErr w:type="gramStart"/>
      <w:r w:rsidR="0049144C">
        <w:rPr>
          <w:sz w:val="28"/>
          <w:szCs w:val="28"/>
        </w:rPr>
        <w:t>знаю</w:t>
      </w:r>
      <w:proofErr w:type="gramEnd"/>
      <w:r w:rsidR="0049144C">
        <w:rPr>
          <w:sz w:val="28"/>
          <w:szCs w:val="28"/>
        </w:rPr>
        <w:t xml:space="preserve"> как ответить»</w:t>
      </w:r>
      <w:r w:rsidR="00DD7418" w:rsidRPr="00234309">
        <w:rPr>
          <w:sz w:val="28"/>
          <w:szCs w:val="28"/>
        </w:rPr>
        <w:t>.</w:t>
      </w:r>
    </w:p>
    <w:p w:rsidR="004025A8" w:rsidRDefault="004025A8" w:rsidP="003F0595">
      <w:pPr>
        <w:pStyle w:val="ae"/>
        <w:spacing w:line="360" w:lineRule="auto"/>
        <w:jc w:val="both"/>
        <w:rPr>
          <w:rFonts w:cs="Times New Roman"/>
          <w:szCs w:val="28"/>
        </w:rPr>
      </w:pPr>
    </w:p>
    <w:p w:rsidR="003F0595" w:rsidRDefault="003F0595" w:rsidP="003F0595">
      <w:pPr>
        <w:pStyle w:val="ae"/>
        <w:spacing w:line="360" w:lineRule="auto"/>
        <w:jc w:val="both"/>
        <w:rPr>
          <w:rFonts w:cs="Times New Roman"/>
          <w:szCs w:val="28"/>
        </w:rPr>
      </w:pPr>
    </w:p>
    <w:p w:rsidR="003F0595" w:rsidRDefault="003F0595" w:rsidP="003F0595">
      <w:pPr>
        <w:pStyle w:val="ae"/>
        <w:spacing w:line="360" w:lineRule="auto"/>
        <w:jc w:val="both"/>
        <w:rPr>
          <w:rFonts w:cs="Times New Roman"/>
          <w:szCs w:val="28"/>
        </w:rPr>
      </w:pPr>
    </w:p>
    <w:p w:rsidR="003F0595" w:rsidRPr="00234309" w:rsidRDefault="003F0595" w:rsidP="003F0595">
      <w:pPr>
        <w:pStyle w:val="ae"/>
        <w:spacing w:line="360" w:lineRule="auto"/>
        <w:jc w:val="both"/>
        <w:rPr>
          <w:rFonts w:cs="Times New Roman"/>
          <w:szCs w:val="28"/>
        </w:rPr>
      </w:pPr>
    </w:p>
    <w:p w:rsidR="00EE1279" w:rsidRPr="00234309" w:rsidRDefault="0049144C" w:rsidP="0049144C">
      <w:pPr>
        <w:pStyle w:val="a7"/>
        <w:spacing w:line="360" w:lineRule="auto"/>
        <w:jc w:val="center"/>
        <w:rPr>
          <w:b/>
          <w:sz w:val="28"/>
          <w:szCs w:val="28"/>
        </w:rPr>
      </w:pPr>
      <w:r>
        <w:rPr>
          <w:b/>
          <w:sz w:val="28"/>
          <w:szCs w:val="28"/>
        </w:rPr>
        <w:lastRenderedPageBreak/>
        <w:t>2.3. Методы обработки данных</w:t>
      </w:r>
    </w:p>
    <w:p w:rsidR="004025A8" w:rsidRPr="00234309" w:rsidRDefault="004025A8" w:rsidP="003F0595">
      <w:pPr>
        <w:pStyle w:val="a7"/>
        <w:spacing w:line="360" w:lineRule="auto"/>
        <w:jc w:val="both"/>
        <w:rPr>
          <w:sz w:val="28"/>
          <w:szCs w:val="28"/>
        </w:rPr>
      </w:pPr>
      <w:r w:rsidRPr="00234309">
        <w:rPr>
          <w:sz w:val="28"/>
          <w:szCs w:val="28"/>
        </w:rPr>
        <w:t>Количественный анализ и интерпретация эмпирических данных выполнялись с применением методов статистической обработки данных, позволяющих устанавливать и описывать устойчивые связи целого ряда отдельных психологических характеристик.</w:t>
      </w:r>
    </w:p>
    <w:p w:rsidR="004025A8" w:rsidRPr="00234309" w:rsidRDefault="004025A8" w:rsidP="003F0595">
      <w:pPr>
        <w:pStyle w:val="a7"/>
        <w:spacing w:line="360" w:lineRule="auto"/>
        <w:jc w:val="both"/>
        <w:rPr>
          <w:sz w:val="28"/>
          <w:szCs w:val="28"/>
        </w:rPr>
      </w:pPr>
      <w:r w:rsidRPr="00234309">
        <w:rPr>
          <w:sz w:val="28"/>
          <w:szCs w:val="28"/>
        </w:rPr>
        <w:t xml:space="preserve">Математико-статистическая обработка данных проводилась с использованием статистических пакетов программ SPSS 17.0, </w:t>
      </w:r>
      <w:proofErr w:type="spellStart"/>
      <w:r w:rsidRPr="00234309">
        <w:rPr>
          <w:sz w:val="28"/>
          <w:szCs w:val="28"/>
        </w:rPr>
        <w:t>Microsoft</w:t>
      </w:r>
      <w:proofErr w:type="spellEnd"/>
      <w:r w:rsidRPr="00234309">
        <w:rPr>
          <w:sz w:val="28"/>
          <w:szCs w:val="28"/>
        </w:rPr>
        <w:t xml:space="preserve"> </w:t>
      </w:r>
      <w:proofErr w:type="spellStart"/>
      <w:r w:rsidRPr="00234309">
        <w:rPr>
          <w:sz w:val="28"/>
          <w:szCs w:val="28"/>
        </w:rPr>
        <w:t>Office</w:t>
      </w:r>
      <w:proofErr w:type="spellEnd"/>
      <w:r w:rsidRPr="00234309">
        <w:rPr>
          <w:sz w:val="28"/>
          <w:szCs w:val="28"/>
        </w:rPr>
        <w:t xml:space="preserve"> </w:t>
      </w:r>
      <w:proofErr w:type="spellStart"/>
      <w:r w:rsidRPr="00234309">
        <w:rPr>
          <w:sz w:val="28"/>
          <w:szCs w:val="28"/>
        </w:rPr>
        <w:t>Excel</w:t>
      </w:r>
      <w:proofErr w:type="spellEnd"/>
      <w:r w:rsidRPr="00234309">
        <w:rPr>
          <w:sz w:val="28"/>
          <w:szCs w:val="28"/>
        </w:rPr>
        <w:t>.</w:t>
      </w:r>
    </w:p>
    <w:p w:rsidR="004025A8" w:rsidRPr="00234309" w:rsidRDefault="004025A8" w:rsidP="003F0595">
      <w:pPr>
        <w:pStyle w:val="a7"/>
        <w:spacing w:line="360" w:lineRule="auto"/>
        <w:jc w:val="both"/>
        <w:rPr>
          <w:sz w:val="28"/>
          <w:szCs w:val="28"/>
        </w:rPr>
      </w:pPr>
      <w:r w:rsidRPr="00234309">
        <w:rPr>
          <w:sz w:val="28"/>
          <w:szCs w:val="28"/>
        </w:rPr>
        <w:t>Были использованы следующие методы обработки данных:</w:t>
      </w:r>
    </w:p>
    <w:p w:rsidR="004025A8" w:rsidRPr="00234309" w:rsidRDefault="004025A8" w:rsidP="003F0595">
      <w:pPr>
        <w:pStyle w:val="a7"/>
        <w:spacing w:line="360" w:lineRule="auto"/>
        <w:jc w:val="both"/>
        <w:rPr>
          <w:sz w:val="28"/>
          <w:szCs w:val="28"/>
        </w:rPr>
      </w:pPr>
      <w:r w:rsidRPr="00234309">
        <w:rPr>
          <w:sz w:val="28"/>
          <w:szCs w:val="28"/>
        </w:rPr>
        <w:t>1. Среднее арифметическое (М) рассчитывается по формуле:</w:t>
      </w:r>
    </w:p>
    <w:p w:rsidR="004025A8" w:rsidRPr="00234309" w:rsidRDefault="00ED2E1C" w:rsidP="003F0595">
      <w:pPr>
        <w:pStyle w:val="a7"/>
        <w:spacing w:line="360" w:lineRule="auto"/>
        <w:jc w:val="both"/>
        <w:rPr>
          <w:sz w:val="28"/>
          <w:szCs w:val="28"/>
        </w:rPr>
      </w:pPr>
      <w:r w:rsidRPr="00234309">
        <w:rPr>
          <w:sz w:val="28"/>
          <w:szCs w:val="28"/>
        </w:rPr>
        <w:t>2</w:t>
      </w:r>
      <w:r w:rsidR="004025A8" w:rsidRPr="00234309">
        <w:rPr>
          <w:sz w:val="28"/>
          <w:szCs w:val="28"/>
        </w:rPr>
        <w:t xml:space="preserve">. </w:t>
      </w:r>
      <w:r w:rsidR="000708C9" w:rsidRPr="00234309">
        <w:rPr>
          <w:sz w:val="28"/>
          <w:szCs w:val="28"/>
        </w:rPr>
        <w:t>Математико-статистическая обработка данных проводилась с использованием:</w:t>
      </w:r>
    </w:p>
    <w:p w:rsidR="000708C9" w:rsidRPr="00234309" w:rsidRDefault="000708C9" w:rsidP="003F0595">
      <w:pPr>
        <w:pStyle w:val="a7"/>
        <w:spacing w:line="360" w:lineRule="auto"/>
        <w:jc w:val="both"/>
        <w:rPr>
          <w:sz w:val="28"/>
          <w:szCs w:val="28"/>
        </w:rPr>
      </w:pPr>
      <w:r w:rsidRPr="00234309">
        <w:rPr>
          <w:sz w:val="28"/>
          <w:szCs w:val="28"/>
        </w:rPr>
        <w:t xml:space="preserve">Статистический критерий U-Манна-Уитни, тест </w:t>
      </w:r>
      <w:proofErr w:type="spellStart"/>
      <w:r w:rsidRPr="00234309">
        <w:rPr>
          <w:sz w:val="28"/>
          <w:szCs w:val="28"/>
        </w:rPr>
        <w:t>Краскала-Уоллеса</w:t>
      </w:r>
      <w:proofErr w:type="spellEnd"/>
      <w:r w:rsidRPr="00234309">
        <w:rPr>
          <w:sz w:val="28"/>
          <w:szCs w:val="28"/>
        </w:rPr>
        <w:t xml:space="preserve"> и </w:t>
      </w:r>
      <w:proofErr w:type="spellStart"/>
      <w:r w:rsidRPr="00234309">
        <w:rPr>
          <w:sz w:val="28"/>
          <w:szCs w:val="28"/>
        </w:rPr>
        <w:t>Хи-квадрат</w:t>
      </w:r>
      <w:proofErr w:type="spellEnd"/>
      <w:r w:rsidRPr="00234309">
        <w:rPr>
          <w:sz w:val="28"/>
          <w:szCs w:val="28"/>
        </w:rPr>
        <w:t xml:space="preserve"> Пирсона для оценки различий в распределении ответов.</w:t>
      </w:r>
    </w:p>
    <w:p w:rsidR="000708C9" w:rsidRPr="00234309" w:rsidRDefault="000708C9" w:rsidP="003F0595">
      <w:pPr>
        <w:pStyle w:val="a7"/>
        <w:spacing w:line="360" w:lineRule="auto"/>
        <w:jc w:val="both"/>
        <w:rPr>
          <w:sz w:val="28"/>
          <w:szCs w:val="28"/>
        </w:rPr>
      </w:pPr>
    </w:p>
    <w:p w:rsidR="000708C9" w:rsidRPr="00234309" w:rsidRDefault="000708C9" w:rsidP="003F0595">
      <w:pPr>
        <w:pStyle w:val="a7"/>
        <w:spacing w:line="360" w:lineRule="auto"/>
        <w:jc w:val="both"/>
        <w:rPr>
          <w:sz w:val="28"/>
          <w:szCs w:val="28"/>
        </w:rPr>
      </w:pPr>
    </w:p>
    <w:p w:rsidR="000708C9" w:rsidRPr="00234309" w:rsidRDefault="000708C9" w:rsidP="003F0595">
      <w:pPr>
        <w:pStyle w:val="a7"/>
        <w:spacing w:line="360" w:lineRule="auto"/>
        <w:jc w:val="both"/>
        <w:rPr>
          <w:sz w:val="28"/>
          <w:szCs w:val="28"/>
        </w:rPr>
      </w:pPr>
    </w:p>
    <w:p w:rsidR="00147231" w:rsidRPr="00234309" w:rsidRDefault="00147231" w:rsidP="003F0595">
      <w:pPr>
        <w:pStyle w:val="a7"/>
        <w:spacing w:line="360" w:lineRule="auto"/>
        <w:jc w:val="both"/>
        <w:rPr>
          <w:sz w:val="28"/>
          <w:szCs w:val="28"/>
        </w:rPr>
      </w:pPr>
    </w:p>
    <w:p w:rsidR="009F7D6D" w:rsidRPr="00234309" w:rsidRDefault="009F7D6D" w:rsidP="003F0595">
      <w:pPr>
        <w:pStyle w:val="a7"/>
        <w:spacing w:line="360" w:lineRule="auto"/>
        <w:jc w:val="both"/>
        <w:rPr>
          <w:sz w:val="28"/>
          <w:szCs w:val="28"/>
        </w:rPr>
      </w:pPr>
    </w:p>
    <w:p w:rsidR="000708C9" w:rsidRDefault="000708C9" w:rsidP="003F0595">
      <w:pPr>
        <w:pStyle w:val="a7"/>
        <w:spacing w:line="360" w:lineRule="auto"/>
        <w:jc w:val="both"/>
        <w:rPr>
          <w:sz w:val="28"/>
          <w:szCs w:val="28"/>
        </w:rPr>
      </w:pPr>
    </w:p>
    <w:p w:rsidR="0049144C" w:rsidRPr="00234309" w:rsidRDefault="0049144C" w:rsidP="003F0595">
      <w:pPr>
        <w:pStyle w:val="a7"/>
        <w:spacing w:line="360" w:lineRule="auto"/>
        <w:jc w:val="both"/>
        <w:rPr>
          <w:sz w:val="28"/>
          <w:szCs w:val="28"/>
        </w:rPr>
      </w:pPr>
    </w:p>
    <w:p w:rsidR="00D81097" w:rsidRPr="00234309" w:rsidRDefault="00D81097" w:rsidP="003F0595">
      <w:pPr>
        <w:pStyle w:val="a7"/>
        <w:spacing w:line="360" w:lineRule="auto"/>
        <w:jc w:val="both"/>
        <w:rPr>
          <w:sz w:val="28"/>
          <w:szCs w:val="28"/>
        </w:rPr>
      </w:pPr>
    </w:p>
    <w:p w:rsidR="004025A8" w:rsidRPr="00234309" w:rsidRDefault="004025A8" w:rsidP="003F0595">
      <w:pPr>
        <w:pStyle w:val="ae"/>
        <w:spacing w:line="360" w:lineRule="auto"/>
        <w:ind w:left="0"/>
        <w:jc w:val="center"/>
        <w:rPr>
          <w:rFonts w:cs="Times New Roman"/>
          <w:b/>
          <w:szCs w:val="28"/>
        </w:rPr>
      </w:pPr>
      <w:r w:rsidRPr="00234309">
        <w:rPr>
          <w:rFonts w:cs="Times New Roman"/>
          <w:b/>
          <w:szCs w:val="28"/>
        </w:rPr>
        <w:lastRenderedPageBreak/>
        <w:t>ГЛАВА 3. РЕЗУЛЬТАТЫ ИССЛЕДОВАНИЙ И ИХ ОБСУЖДЕНИЕ</w:t>
      </w:r>
    </w:p>
    <w:p w:rsidR="00E634D9" w:rsidRPr="00234309" w:rsidRDefault="00E634D9" w:rsidP="003F0595">
      <w:pPr>
        <w:pStyle w:val="ae"/>
        <w:spacing w:line="360" w:lineRule="auto"/>
        <w:ind w:left="0"/>
        <w:jc w:val="both"/>
        <w:rPr>
          <w:rFonts w:cs="Times New Roman"/>
          <w:iCs/>
          <w:szCs w:val="28"/>
          <w:shd w:val="clear" w:color="auto" w:fill="FFFFFF"/>
        </w:rPr>
      </w:pPr>
    </w:p>
    <w:p w:rsidR="004E5231" w:rsidRPr="00234309" w:rsidRDefault="004025A8" w:rsidP="003F0595">
      <w:pPr>
        <w:pStyle w:val="ae"/>
        <w:numPr>
          <w:ilvl w:val="1"/>
          <w:numId w:val="42"/>
        </w:numPr>
        <w:spacing w:line="360" w:lineRule="auto"/>
        <w:jc w:val="center"/>
        <w:rPr>
          <w:rFonts w:cs="Times New Roman"/>
          <w:b/>
          <w:szCs w:val="28"/>
        </w:rPr>
      </w:pPr>
      <w:r w:rsidRPr="00234309">
        <w:rPr>
          <w:rFonts w:cs="Times New Roman"/>
          <w:b/>
          <w:szCs w:val="28"/>
        </w:rPr>
        <w:t xml:space="preserve">Результаты </w:t>
      </w:r>
      <w:r w:rsidR="004E5231" w:rsidRPr="00234309">
        <w:rPr>
          <w:rFonts w:cs="Times New Roman"/>
          <w:b/>
          <w:szCs w:val="28"/>
        </w:rPr>
        <w:t>исследования</w:t>
      </w:r>
      <w:r w:rsidRPr="00234309">
        <w:rPr>
          <w:rFonts w:cs="Times New Roman"/>
          <w:b/>
          <w:szCs w:val="28"/>
        </w:rPr>
        <w:t xml:space="preserve"> </w:t>
      </w:r>
    </w:p>
    <w:p w:rsidR="004025A8" w:rsidRPr="00234309" w:rsidRDefault="004025A8" w:rsidP="003F0595">
      <w:pPr>
        <w:pStyle w:val="ae"/>
        <w:spacing w:line="360" w:lineRule="auto"/>
        <w:ind w:left="0"/>
        <w:jc w:val="both"/>
        <w:rPr>
          <w:rFonts w:cs="Times New Roman"/>
          <w:b/>
          <w:szCs w:val="28"/>
        </w:rPr>
      </w:pPr>
    </w:p>
    <w:p w:rsidR="004025A8" w:rsidRPr="00234309" w:rsidRDefault="009113BE" w:rsidP="003F0595">
      <w:pPr>
        <w:pStyle w:val="ae"/>
        <w:spacing w:line="360" w:lineRule="auto"/>
        <w:jc w:val="center"/>
        <w:rPr>
          <w:rFonts w:cs="Times New Roman"/>
          <w:b/>
          <w:szCs w:val="28"/>
        </w:rPr>
      </w:pPr>
      <w:r w:rsidRPr="00234309">
        <w:rPr>
          <w:rFonts w:cs="Times New Roman"/>
          <w:b/>
          <w:szCs w:val="28"/>
        </w:rPr>
        <w:t>3.1.1.</w:t>
      </w:r>
      <w:r w:rsidR="004E5231" w:rsidRPr="00234309">
        <w:rPr>
          <w:rFonts w:cs="Times New Roman"/>
          <w:b/>
          <w:szCs w:val="28"/>
        </w:rPr>
        <w:t>Результаты исследования типа самооценки</w:t>
      </w:r>
    </w:p>
    <w:p w:rsidR="004E5231" w:rsidRPr="00234309" w:rsidRDefault="004E5231" w:rsidP="003F0595">
      <w:pPr>
        <w:pStyle w:val="ae"/>
        <w:spacing w:line="360" w:lineRule="auto"/>
        <w:jc w:val="both"/>
        <w:rPr>
          <w:rFonts w:cs="Times New Roman"/>
          <w:szCs w:val="28"/>
        </w:rPr>
      </w:pPr>
    </w:p>
    <w:p w:rsidR="0027698F" w:rsidRPr="003F0595" w:rsidRDefault="004025A8" w:rsidP="003F0595">
      <w:pPr>
        <w:pStyle w:val="ae"/>
        <w:spacing w:line="360" w:lineRule="auto"/>
        <w:ind w:left="0"/>
        <w:jc w:val="both"/>
        <w:rPr>
          <w:rFonts w:cs="Times New Roman"/>
          <w:szCs w:val="28"/>
        </w:rPr>
      </w:pPr>
      <w:r w:rsidRPr="00234309">
        <w:rPr>
          <w:rFonts w:cs="Times New Roman"/>
          <w:szCs w:val="28"/>
        </w:rPr>
        <w:t xml:space="preserve">На первом этапе исследования для определения типа самооценки и </w:t>
      </w:r>
      <w:r w:rsidR="0084513F" w:rsidRPr="00234309">
        <w:rPr>
          <w:rFonts w:cs="Times New Roman"/>
          <w:szCs w:val="28"/>
        </w:rPr>
        <w:t xml:space="preserve">у </w:t>
      </w:r>
      <w:r w:rsidR="001A7F94">
        <w:rPr>
          <w:szCs w:val="28"/>
        </w:rPr>
        <w:t>подростков с диагнозом лейкоз</w:t>
      </w:r>
      <w:r w:rsidR="0084513F" w:rsidRPr="00234309">
        <w:rPr>
          <w:szCs w:val="28"/>
        </w:rPr>
        <w:t xml:space="preserve"> на этапе </w:t>
      </w:r>
      <w:r w:rsidR="00C5257F" w:rsidRPr="00234309">
        <w:rPr>
          <w:szCs w:val="28"/>
        </w:rPr>
        <w:t>лечения интенсивной</w:t>
      </w:r>
      <w:r w:rsidR="0084513F" w:rsidRPr="00234309">
        <w:rPr>
          <w:szCs w:val="28"/>
        </w:rPr>
        <w:t xml:space="preserve"> химиотерапией </w:t>
      </w:r>
      <w:r w:rsidR="001A7F94">
        <w:rPr>
          <w:szCs w:val="28"/>
        </w:rPr>
        <w:t>1 группы</w:t>
      </w:r>
      <w:r w:rsidR="008A1556" w:rsidRPr="00234309">
        <w:rPr>
          <w:szCs w:val="28"/>
        </w:rPr>
        <w:t xml:space="preserve"> </w:t>
      </w:r>
      <w:r w:rsidR="0084513F" w:rsidRPr="00234309">
        <w:rPr>
          <w:rFonts w:cs="Times New Roman"/>
          <w:szCs w:val="28"/>
        </w:rPr>
        <w:t xml:space="preserve">и у </w:t>
      </w:r>
      <w:r w:rsidR="001A7F94">
        <w:rPr>
          <w:szCs w:val="28"/>
        </w:rPr>
        <w:t>подростков</w:t>
      </w:r>
      <w:r w:rsidR="0084513F" w:rsidRPr="00234309">
        <w:rPr>
          <w:szCs w:val="28"/>
        </w:rPr>
        <w:t xml:space="preserve"> с диагнозом лейкоз на этапе ремиссии</w:t>
      </w:r>
      <w:r w:rsidR="008A1556" w:rsidRPr="00234309">
        <w:rPr>
          <w:szCs w:val="28"/>
        </w:rPr>
        <w:t xml:space="preserve"> </w:t>
      </w:r>
      <w:r w:rsidR="001A7F94">
        <w:rPr>
          <w:szCs w:val="28"/>
        </w:rPr>
        <w:t>2 группы</w:t>
      </w:r>
      <w:r w:rsidR="00ED2E1C" w:rsidRPr="00234309">
        <w:rPr>
          <w:rFonts w:cs="Times New Roman"/>
          <w:szCs w:val="28"/>
        </w:rPr>
        <w:t>, и</w:t>
      </w:r>
      <w:r w:rsidRPr="00234309">
        <w:rPr>
          <w:rFonts w:cs="Times New Roman"/>
          <w:szCs w:val="28"/>
        </w:rPr>
        <w:t xml:space="preserve">спользовалась методика «Кто я?». Все результаты были объединены в сводную таблицу и подсчитан экстенсивный показатель. Полученные результаты исследования типа самооценки подростков представлены в таблице 1 </w:t>
      </w:r>
      <w:r w:rsidR="00ED2E1C" w:rsidRPr="00234309">
        <w:rPr>
          <w:rFonts w:cs="Times New Roman"/>
          <w:szCs w:val="28"/>
        </w:rPr>
        <w:t>и в рисунке 1</w:t>
      </w:r>
      <w:r w:rsidRPr="00234309">
        <w:rPr>
          <w:rFonts w:cs="Times New Roman"/>
          <w:szCs w:val="28"/>
        </w:rPr>
        <w:t>.</w:t>
      </w:r>
    </w:p>
    <w:p w:rsidR="008A1556" w:rsidRPr="00234309" w:rsidRDefault="008A1556" w:rsidP="003F0595">
      <w:pPr>
        <w:pStyle w:val="ae"/>
        <w:spacing w:after="0" w:line="360" w:lineRule="auto"/>
        <w:ind w:left="0"/>
        <w:jc w:val="center"/>
        <w:rPr>
          <w:rFonts w:cs="Times New Roman"/>
          <w:szCs w:val="28"/>
        </w:rPr>
      </w:pPr>
      <w:r w:rsidRPr="00234309">
        <w:rPr>
          <w:rFonts w:cs="Times New Roman"/>
          <w:szCs w:val="28"/>
        </w:rPr>
        <w:t>Доминирую</w:t>
      </w:r>
      <w:r w:rsidR="0027698F" w:rsidRPr="00234309">
        <w:rPr>
          <w:rFonts w:cs="Times New Roman"/>
          <w:szCs w:val="28"/>
        </w:rPr>
        <w:t>щий тип самооценки у подростков</w:t>
      </w:r>
      <w:r w:rsidRPr="00234309">
        <w:rPr>
          <w:rFonts w:cs="Times New Roman"/>
          <w:szCs w:val="28"/>
        </w:rPr>
        <w:t xml:space="preserve"> </w:t>
      </w:r>
      <w:r w:rsidR="0027698F" w:rsidRPr="00234309">
        <w:rPr>
          <w:szCs w:val="28"/>
        </w:rPr>
        <w:t>с диагнозом лейкоз</w:t>
      </w:r>
      <w:r w:rsidR="0027698F" w:rsidRPr="00234309">
        <w:rPr>
          <w:rFonts w:cs="Times New Roman"/>
          <w:szCs w:val="28"/>
        </w:rPr>
        <w:t xml:space="preserve"> </w:t>
      </w:r>
    </w:p>
    <w:p w:rsidR="008A1556" w:rsidRPr="00234309" w:rsidRDefault="008A1556" w:rsidP="003F0595">
      <w:pPr>
        <w:pStyle w:val="ae"/>
        <w:spacing w:after="0" w:line="360" w:lineRule="auto"/>
        <w:ind w:left="0"/>
        <w:jc w:val="right"/>
        <w:rPr>
          <w:rFonts w:cs="Times New Roman"/>
          <w:b/>
          <w:szCs w:val="28"/>
        </w:rPr>
      </w:pPr>
      <w:r w:rsidRPr="00234309">
        <w:rPr>
          <w:rFonts w:cs="Times New Roman"/>
          <w:szCs w:val="28"/>
        </w:rPr>
        <w:t>Таблица</w:t>
      </w:r>
      <w:r w:rsidR="009F7D6D" w:rsidRPr="00234309">
        <w:rPr>
          <w:rFonts w:cs="Times New Roman"/>
          <w:szCs w:val="28"/>
        </w:rPr>
        <w:t xml:space="preserve"> </w:t>
      </w:r>
      <w:r w:rsidRPr="00234309">
        <w:rPr>
          <w:rFonts w:cs="Times New Roman"/>
          <w:szCs w:val="28"/>
        </w:rPr>
        <w:t>1</w:t>
      </w:r>
      <w:r w:rsidRPr="00234309">
        <w:rPr>
          <w:rFonts w:cs="Times New Roman"/>
          <w:b/>
          <w:szCs w:val="28"/>
        </w:rPr>
        <w:t>.</w:t>
      </w:r>
    </w:p>
    <w:tbl>
      <w:tblPr>
        <w:tblStyle w:val="af"/>
        <w:tblW w:w="0" w:type="auto"/>
        <w:tblLook w:val="04A0"/>
      </w:tblPr>
      <w:tblGrid>
        <w:gridCol w:w="4644"/>
        <w:gridCol w:w="1338"/>
        <w:gridCol w:w="1110"/>
        <w:gridCol w:w="1338"/>
        <w:gridCol w:w="1339"/>
      </w:tblGrid>
      <w:tr w:rsidR="004F06F2" w:rsidRPr="00234309" w:rsidTr="006157F6">
        <w:trPr>
          <w:trHeight w:val="491"/>
        </w:trPr>
        <w:tc>
          <w:tcPr>
            <w:tcW w:w="4644" w:type="dxa"/>
            <w:vMerge w:val="restart"/>
          </w:tcPr>
          <w:p w:rsidR="0027698F" w:rsidRPr="00234309" w:rsidRDefault="0027698F" w:rsidP="003F0595">
            <w:pPr>
              <w:spacing w:line="360" w:lineRule="auto"/>
              <w:jc w:val="center"/>
              <w:rPr>
                <w:rFonts w:cs="Times New Roman"/>
                <w:szCs w:val="28"/>
              </w:rPr>
            </w:pPr>
          </w:p>
          <w:p w:rsidR="0027698F" w:rsidRPr="00234309" w:rsidRDefault="0027698F" w:rsidP="003F0595">
            <w:pPr>
              <w:spacing w:line="360" w:lineRule="auto"/>
              <w:jc w:val="center"/>
              <w:rPr>
                <w:rFonts w:cs="Times New Roman"/>
                <w:szCs w:val="28"/>
              </w:rPr>
            </w:pPr>
          </w:p>
          <w:p w:rsidR="004F06F2" w:rsidRPr="00234309" w:rsidRDefault="0027698F" w:rsidP="003F0595">
            <w:pPr>
              <w:spacing w:line="360" w:lineRule="auto"/>
              <w:jc w:val="center"/>
              <w:rPr>
                <w:rFonts w:cs="Times New Roman"/>
                <w:szCs w:val="28"/>
              </w:rPr>
            </w:pPr>
            <w:r w:rsidRPr="00234309">
              <w:rPr>
                <w:rFonts w:cs="Times New Roman"/>
                <w:szCs w:val="28"/>
              </w:rPr>
              <w:t>Типы самооценки</w:t>
            </w:r>
          </w:p>
        </w:tc>
        <w:tc>
          <w:tcPr>
            <w:tcW w:w="5124" w:type="dxa"/>
            <w:gridSpan w:val="4"/>
          </w:tcPr>
          <w:p w:rsidR="004F06F2" w:rsidRPr="00234309" w:rsidRDefault="0027698F" w:rsidP="003F0595">
            <w:pPr>
              <w:spacing w:line="360" w:lineRule="auto"/>
              <w:jc w:val="center"/>
              <w:rPr>
                <w:rFonts w:cs="Times New Roman"/>
                <w:szCs w:val="28"/>
              </w:rPr>
            </w:pPr>
            <w:r w:rsidRPr="00234309">
              <w:rPr>
                <w:rFonts w:cs="Times New Roman"/>
                <w:szCs w:val="28"/>
              </w:rPr>
              <w:t>Подростки</w:t>
            </w:r>
            <w:r w:rsidR="00E02093" w:rsidRPr="00234309">
              <w:rPr>
                <w:rFonts w:cs="Times New Roman"/>
                <w:szCs w:val="28"/>
              </w:rPr>
              <w:t xml:space="preserve"> </w:t>
            </w:r>
            <w:r w:rsidRPr="00234309">
              <w:rPr>
                <w:szCs w:val="28"/>
              </w:rPr>
              <w:t>с диагнозом лейкоз</w:t>
            </w:r>
            <w:r w:rsidRPr="00234309">
              <w:rPr>
                <w:rFonts w:cs="Times New Roman"/>
                <w:szCs w:val="28"/>
              </w:rPr>
              <w:t xml:space="preserve"> </w:t>
            </w:r>
          </w:p>
        </w:tc>
      </w:tr>
      <w:tr w:rsidR="004F06F2" w:rsidRPr="00234309" w:rsidTr="006157F6">
        <w:trPr>
          <w:trHeight w:val="217"/>
        </w:trPr>
        <w:tc>
          <w:tcPr>
            <w:tcW w:w="4644" w:type="dxa"/>
            <w:vMerge/>
          </w:tcPr>
          <w:p w:rsidR="004F06F2" w:rsidRPr="00234309" w:rsidRDefault="004F06F2" w:rsidP="003F0595">
            <w:pPr>
              <w:spacing w:line="360" w:lineRule="auto"/>
              <w:jc w:val="both"/>
              <w:rPr>
                <w:rFonts w:cs="Times New Roman"/>
                <w:szCs w:val="28"/>
              </w:rPr>
            </w:pPr>
          </w:p>
        </w:tc>
        <w:tc>
          <w:tcPr>
            <w:tcW w:w="2447" w:type="dxa"/>
            <w:gridSpan w:val="2"/>
          </w:tcPr>
          <w:p w:rsidR="004F06F2" w:rsidRPr="00234309" w:rsidRDefault="00E02093" w:rsidP="003F0595">
            <w:pPr>
              <w:spacing w:line="360" w:lineRule="auto"/>
              <w:jc w:val="center"/>
              <w:rPr>
                <w:rFonts w:cs="Times New Roman"/>
                <w:szCs w:val="28"/>
              </w:rPr>
            </w:pPr>
            <w:r w:rsidRPr="00234309">
              <w:rPr>
                <w:rFonts w:cs="Times New Roman"/>
                <w:szCs w:val="28"/>
              </w:rPr>
              <w:t>1 группа</w:t>
            </w:r>
          </w:p>
        </w:tc>
        <w:tc>
          <w:tcPr>
            <w:tcW w:w="2677" w:type="dxa"/>
            <w:gridSpan w:val="2"/>
          </w:tcPr>
          <w:p w:rsidR="004F06F2" w:rsidRPr="00234309" w:rsidRDefault="00E02093" w:rsidP="003F0595">
            <w:pPr>
              <w:spacing w:line="360" w:lineRule="auto"/>
              <w:jc w:val="center"/>
              <w:rPr>
                <w:rFonts w:cs="Times New Roman"/>
                <w:szCs w:val="28"/>
              </w:rPr>
            </w:pPr>
            <w:r w:rsidRPr="00234309">
              <w:rPr>
                <w:rFonts w:cs="Times New Roman"/>
                <w:szCs w:val="28"/>
              </w:rPr>
              <w:t>2 группа</w:t>
            </w:r>
          </w:p>
        </w:tc>
      </w:tr>
      <w:tr w:rsidR="004F06F2" w:rsidRPr="00234309" w:rsidTr="006157F6">
        <w:trPr>
          <w:trHeight w:val="59"/>
        </w:trPr>
        <w:tc>
          <w:tcPr>
            <w:tcW w:w="4644" w:type="dxa"/>
            <w:vMerge/>
          </w:tcPr>
          <w:p w:rsidR="004F06F2" w:rsidRPr="00234309" w:rsidRDefault="004F06F2" w:rsidP="003F0595">
            <w:pPr>
              <w:spacing w:line="360" w:lineRule="auto"/>
              <w:jc w:val="both"/>
              <w:rPr>
                <w:rFonts w:cs="Times New Roman"/>
                <w:szCs w:val="28"/>
              </w:rPr>
            </w:pPr>
          </w:p>
        </w:tc>
        <w:tc>
          <w:tcPr>
            <w:tcW w:w="1338" w:type="dxa"/>
          </w:tcPr>
          <w:p w:rsidR="004F06F2" w:rsidRPr="00234309" w:rsidRDefault="004F06F2" w:rsidP="003F0595">
            <w:pPr>
              <w:spacing w:line="360" w:lineRule="auto"/>
              <w:jc w:val="center"/>
              <w:rPr>
                <w:rFonts w:cs="Times New Roman"/>
                <w:szCs w:val="28"/>
              </w:rPr>
            </w:pPr>
            <w:proofErr w:type="spellStart"/>
            <w:r w:rsidRPr="00234309">
              <w:rPr>
                <w:rFonts w:cs="Times New Roman"/>
                <w:szCs w:val="28"/>
              </w:rPr>
              <w:t>Абс</w:t>
            </w:r>
            <w:proofErr w:type="spellEnd"/>
            <w:r w:rsidRPr="00234309">
              <w:rPr>
                <w:rFonts w:cs="Times New Roman"/>
                <w:szCs w:val="28"/>
              </w:rPr>
              <w:t>.</w:t>
            </w:r>
            <w:r w:rsidR="00E02093" w:rsidRPr="00234309">
              <w:rPr>
                <w:rFonts w:cs="Times New Roman"/>
                <w:szCs w:val="28"/>
              </w:rPr>
              <w:t xml:space="preserve"> число</w:t>
            </w:r>
          </w:p>
        </w:tc>
        <w:tc>
          <w:tcPr>
            <w:tcW w:w="1110" w:type="dxa"/>
          </w:tcPr>
          <w:p w:rsidR="004F06F2" w:rsidRPr="00234309" w:rsidRDefault="0027698F" w:rsidP="003F0595">
            <w:pPr>
              <w:spacing w:line="360" w:lineRule="auto"/>
              <w:jc w:val="center"/>
              <w:rPr>
                <w:rFonts w:cs="Times New Roman"/>
                <w:szCs w:val="28"/>
              </w:rPr>
            </w:pPr>
            <w:r w:rsidRPr="00234309">
              <w:rPr>
                <w:rFonts w:cs="Times New Roman"/>
                <w:szCs w:val="28"/>
              </w:rPr>
              <w:t>%</w:t>
            </w:r>
          </w:p>
        </w:tc>
        <w:tc>
          <w:tcPr>
            <w:tcW w:w="1338" w:type="dxa"/>
          </w:tcPr>
          <w:p w:rsidR="004F06F2" w:rsidRPr="00234309" w:rsidRDefault="004F06F2" w:rsidP="003F0595">
            <w:pPr>
              <w:spacing w:line="360" w:lineRule="auto"/>
              <w:jc w:val="center"/>
              <w:rPr>
                <w:rFonts w:cs="Times New Roman"/>
                <w:szCs w:val="28"/>
              </w:rPr>
            </w:pPr>
            <w:proofErr w:type="spellStart"/>
            <w:r w:rsidRPr="00234309">
              <w:rPr>
                <w:rFonts w:cs="Times New Roman"/>
                <w:szCs w:val="28"/>
              </w:rPr>
              <w:t>Абс</w:t>
            </w:r>
            <w:proofErr w:type="spellEnd"/>
            <w:r w:rsidRPr="00234309">
              <w:rPr>
                <w:rFonts w:cs="Times New Roman"/>
                <w:szCs w:val="28"/>
              </w:rPr>
              <w:t>.</w:t>
            </w:r>
          </w:p>
          <w:p w:rsidR="00E02093" w:rsidRPr="00234309" w:rsidRDefault="00E02093" w:rsidP="003F0595">
            <w:pPr>
              <w:spacing w:line="360" w:lineRule="auto"/>
              <w:jc w:val="center"/>
              <w:rPr>
                <w:rFonts w:cs="Times New Roman"/>
                <w:szCs w:val="28"/>
              </w:rPr>
            </w:pPr>
            <w:r w:rsidRPr="00234309">
              <w:rPr>
                <w:rFonts w:cs="Times New Roman"/>
                <w:szCs w:val="28"/>
              </w:rPr>
              <w:t>число</w:t>
            </w:r>
          </w:p>
        </w:tc>
        <w:tc>
          <w:tcPr>
            <w:tcW w:w="1339" w:type="dxa"/>
          </w:tcPr>
          <w:p w:rsidR="004F06F2" w:rsidRPr="00234309" w:rsidRDefault="0027698F" w:rsidP="003F0595">
            <w:pPr>
              <w:spacing w:line="360" w:lineRule="auto"/>
              <w:jc w:val="center"/>
              <w:rPr>
                <w:rFonts w:cs="Times New Roman"/>
                <w:szCs w:val="28"/>
              </w:rPr>
            </w:pPr>
            <w:r w:rsidRPr="00234309">
              <w:rPr>
                <w:rFonts w:cs="Times New Roman"/>
                <w:szCs w:val="28"/>
              </w:rPr>
              <w:t>%</w:t>
            </w:r>
          </w:p>
        </w:tc>
      </w:tr>
      <w:tr w:rsidR="004F06F2" w:rsidRPr="00234309" w:rsidTr="006157F6">
        <w:trPr>
          <w:trHeight w:val="491"/>
        </w:trPr>
        <w:tc>
          <w:tcPr>
            <w:tcW w:w="4644" w:type="dxa"/>
          </w:tcPr>
          <w:p w:rsidR="004F06F2" w:rsidRPr="00234309" w:rsidRDefault="004F06F2" w:rsidP="003F0595">
            <w:pPr>
              <w:spacing w:line="360" w:lineRule="auto"/>
              <w:jc w:val="both"/>
              <w:rPr>
                <w:rFonts w:cs="Times New Roman"/>
                <w:szCs w:val="28"/>
              </w:rPr>
            </w:pPr>
            <w:r w:rsidRPr="00234309">
              <w:rPr>
                <w:rFonts w:cs="Times New Roman"/>
                <w:szCs w:val="28"/>
              </w:rPr>
              <w:t>Адекватная самооценка</w:t>
            </w:r>
          </w:p>
        </w:tc>
        <w:tc>
          <w:tcPr>
            <w:tcW w:w="1338" w:type="dxa"/>
          </w:tcPr>
          <w:p w:rsidR="004F06F2" w:rsidRPr="00234309" w:rsidRDefault="00886586" w:rsidP="003F0595">
            <w:pPr>
              <w:spacing w:line="360" w:lineRule="auto"/>
              <w:jc w:val="both"/>
              <w:rPr>
                <w:rFonts w:cs="Times New Roman"/>
                <w:szCs w:val="28"/>
              </w:rPr>
            </w:pPr>
            <w:r w:rsidRPr="00234309">
              <w:rPr>
                <w:rFonts w:cs="Times New Roman"/>
                <w:szCs w:val="28"/>
              </w:rPr>
              <w:t>1</w:t>
            </w:r>
          </w:p>
        </w:tc>
        <w:tc>
          <w:tcPr>
            <w:tcW w:w="1110" w:type="dxa"/>
          </w:tcPr>
          <w:p w:rsidR="004F06F2" w:rsidRPr="00234309" w:rsidRDefault="00886586" w:rsidP="003F0595">
            <w:pPr>
              <w:spacing w:line="360" w:lineRule="auto"/>
              <w:jc w:val="both"/>
              <w:rPr>
                <w:rFonts w:cs="Times New Roman"/>
                <w:szCs w:val="28"/>
              </w:rPr>
            </w:pPr>
            <w:r w:rsidRPr="00234309">
              <w:rPr>
                <w:rFonts w:cs="Times New Roman"/>
                <w:szCs w:val="28"/>
              </w:rPr>
              <w:t>8,3</w:t>
            </w:r>
          </w:p>
        </w:tc>
        <w:tc>
          <w:tcPr>
            <w:tcW w:w="1338" w:type="dxa"/>
          </w:tcPr>
          <w:p w:rsidR="004F06F2" w:rsidRPr="00234309" w:rsidRDefault="004F06F2" w:rsidP="003F0595">
            <w:pPr>
              <w:spacing w:line="360" w:lineRule="auto"/>
              <w:jc w:val="both"/>
              <w:rPr>
                <w:rFonts w:cs="Times New Roman"/>
                <w:szCs w:val="28"/>
              </w:rPr>
            </w:pPr>
            <w:r w:rsidRPr="00234309">
              <w:rPr>
                <w:rFonts w:cs="Times New Roman"/>
                <w:szCs w:val="28"/>
              </w:rPr>
              <w:t>23</w:t>
            </w:r>
          </w:p>
        </w:tc>
        <w:tc>
          <w:tcPr>
            <w:tcW w:w="1339" w:type="dxa"/>
          </w:tcPr>
          <w:p w:rsidR="004F06F2" w:rsidRPr="00234309" w:rsidRDefault="004F06F2" w:rsidP="003F0595">
            <w:pPr>
              <w:spacing w:line="360" w:lineRule="auto"/>
              <w:jc w:val="both"/>
              <w:rPr>
                <w:rFonts w:cs="Times New Roman"/>
                <w:szCs w:val="28"/>
              </w:rPr>
            </w:pPr>
            <w:r w:rsidRPr="00234309">
              <w:rPr>
                <w:rFonts w:cs="Times New Roman"/>
                <w:szCs w:val="28"/>
              </w:rPr>
              <w:t>60,5</w:t>
            </w:r>
          </w:p>
        </w:tc>
      </w:tr>
      <w:tr w:rsidR="004F06F2" w:rsidRPr="00234309" w:rsidTr="006157F6">
        <w:trPr>
          <w:trHeight w:val="511"/>
        </w:trPr>
        <w:tc>
          <w:tcPr>
            <w:tcW w:w="4644" w:type="dxa"/>
          </w:tcPr>
          <w:p w:rsidR="004F06F2" w:rsidRPr="00234309" w:rsidRDefault="004F06F2" w:rsidP="003F0595">
            <w:pPr>
              <w:spacing w:line="360" w:lineRule="auto"/>
              <w:jc w:val="both"/>
              <w:rPr>
                <w:rFonts w:cs="Times New Roman"/>
                <w:szCs w:val="28"/>
              </w:rPr>
            </w:pPr>
            <w:r w:rsidRPr="00234309">
              <w:rPr>
                <w:rFonts w:cs="Times New Roman"/>
                <w:szCs w:val="28"/>
              </w:rPr>
              <w:t>Неустойчивая самооценка</w:t>
            </w:r>
          </w:p>
        </w:tc>
        <w:tc>
          <w:tcPr>
            <w:tcW w:w="1338" w:type="dxa"/>
          </w:tcPr>
          <w:p w:rsidR="004F06F2" w:rsidRPr="00234309" w:rsidRDefault="00886586" w:rsidP="003F0595">
            <w:pPr>
              <w:spacing w:line="360" w:lineRule="auto"/>
              <w:jc w:val="both"/>
              <w:rPr>
                <w:rFonts w:cs="Times New Roman"/>
                <w:szCs w:val="28"/>
              </w:rPr>
            </w:pPr>
            <w:r w:rsidRPr="00234309">
              <w:rPr>
                <w:rFonts w:cs="Times New Roman"/>
                <w:szCs w:val="28"/>
              </w:rPr>
              <w:t>4</w:t>
            </w:r>
          </w:p>
        </w:tc>
        <w:tc>
          <w:tcPr>
            <w:tcW w:w="1110" w:type="dxa"/>
          </w:tcPr>
          <w:p w:rsidR="004F06F2" w:rsidRPr="00234309" w:rsidRDefault="00886586" w:rsidP="003F0595">
            <w:pPr>
              <w:spacing w:line="360" w:lineRule="auto"/>
              <w:jc w:val="both"/>
              <w:rPr>
                <w:rFonts w:cs="Times New Roman"/>
                <w:szCs w:val="28"/>
              </w:rPr>
            </w:pPr>
            <w:r w:rsidRPr="00234309">
              <w:rPr>
                <w:rFonts w:cs="Times New Roman"/>
                <w:szCs w:val="28"/>
              </w:rPr>
              <w:t>25</w:t>
            </w:r>
          </w:p>
        </w:tc>
        <w:tc>
          <w:tcPr>
            <w:tcW w:w="1338" w:type="dxa"/>
          </w:tcPr>
          <w:p w:rsidR="004F06F2" w:rsidRPr="00234309" w:rsidRDefault="004F06F2" w:rsidP="003F0595">
            <w:pPr>
              <w:spacing w:line="360" w:lineRule="auto"/>
              <w:jc w:val="both"/>
              <w:rPr>
                <w:rFonts w:cs="Times New Roman"/>
                <w:szCs w:val="28"/>
              </w:rPr>
            </w:pPr>
            <w:r w:rsidRPr="00234309">
              <w:rPr>
                <w:rFonts w:cs="Times New Roman"/>
                <w:szCs w:val="28"/>
              </w:rPr>
              <w:t>11</w:t>
            </w:r>
          </w:p>
        </w:tc>
        <w:tc>
          <w:tcPr>
            <w:tcW w:w="1339" w:type="dxa"/>
          </w:tcPr>
          <w:p w:rsidR="004F06F2" w:rsidRPr="00234309" w:rsidRDefault="004F06F2" w:rsidP="003F0595">
            <w:pPr>
              <w:spacing w:line="360" w:lineRule="auto"/>
              <w:jc w:val="both"/>
              <w:rPr>
                <w:rFonts w:cs="Times New Roman"/>
                <w:szCs w:val="28"/>
              </w:rPr>
            </w:pPr>
            <w:r w:rsidRPr="00234309">
              <w:rPr>
                <w:rFonts w:cs="Times New Roman"/>
                <w:szCs w:val="28"/>
              </w:rPr>
              <w:t>28,9</w:t>
            </w:r>
          </w:p>
        </w:tc>
      </w:tr>
      <w:tr w:rsidR="004F06F2" w:rsidRPr="00234309" w:rsidTr="006157F6">
        <w:trPr>
          <w:trHeight w:val="1003"/>
        </w:trPr>
        <w:tc>
          <w:tcPr>
            <w:tcW w:w="4644" w:type="dxa"/>
          </w:tcPr>
          <w:p w:rsidR="0027698F" w:rsidRPr="00234309" w:rsidRDefault="0027698F" w:rsidP="003F0595">
            <w:pPr>
              <w:spacing w:line="360" w:lineRule="auto"/>
              <w:jc w:val="both"/>
              <w:rPr>
                <w:rFonts w:cs="Times New Roman"/>
                <w:szCs w:val="28"/>
              </w:rPr>
            </w:pPr>
            <w:r w:rsidRPr="00234309">
              <w:rPr>
                <w:rFonts w:cs="Times New Roman"/>
                <w:szCs w:val="28"/>
              </w:rPr>
              <w:t xml:space="preserve">Неадекватно </w:t>
            </w:r>
            <w:r w:rsidR="004F06F2" w:rsidRPr="00234309">
              <w:rPr>
                <w:rFonts w:cs="Times New Roman"/>
                <w:szCs w:val="28"/>
              </w:rPr>
              <w:t xml:space="preserve">заниженная </w:t>
            </w:r>
          </w:p>
          <w:p w:rsidR="004F06F2" w:rsidRPr="00234309" w:rsidRDefault="004F06F2" w:rsidP="003F0595">
            <w:pPr>
              <w:spacing w:line="360" w:lineRule="auto"/>
              <w:jc w:val="both"/>
              <w:rPr>
                <w:rFonts w:cs="Times New Roman"/>
                <w:szCs w:val="28"/>
              </w:rPr>
            </w:pPr>
            <w:r w:rsidRPr="00234309">
              <w:rPr>
                <w:rFonts w:cs="Times New Roman"/>
                <w:szCs w:val="28"/>
              </w:rPr>
              <w:t>самооценка</w:t>
            </w:r>
          </w:p>
        </w:tc>
        <w:tc>
          <w:tcPr>
            <w:tcW w:w="1338" w:type="dxa"/>
          </w:tcPr>
          <w:p w:rsidR="004F06F2" w:rsidRPr="00234309" w:rsidRDefault="00886586" w:rsidP="003F0595">
            <w:pPr>
              <w:spacing w:line="360" w:lineRule="auto"/>
              <w:jc w:val="both"/>
              <w:rPr>
                <w:rFonts w:cs="Times New Roman"/>
                <w:szCs w:val="28"/>
              </w:rPr>
            </w:pPr>
            <w:r w:rsidRPr="00234309">
              <w:rPr>
                <w:rFonts w:cs="Times New Roman"/>
                <w:szCs w:val="28"/>
              </w:rPr>
              <w:t>7</w:t>
            </w:r>
          </w:p>
        </w:tc>
        <w:tc>
          <w:tcPr>
            <w:tcW w:w="1110" w:type="dxa"/>
          </w:tcPr>
          <w:p w:rsidR="004F06F2" w:rsidRPr="00234309" w:rsidRDefault="00886586" w:rsidP="003F0595">
            <w:pPr>
              <w:spacing w:line="360" w:lineRule="auto"/>
              <w:jc w:val="both"/>
              <w:rPr>
                <w:rFonts w:cs="Times New Roman"/>
                <w:szCs w:val="28"/>
              </w:rPr>
            </w:pPr>
            <w:r w:rsidRPr="00234309">
              <w:rPr>
                <w:rFonts w:cs="Times New Roman"/>
                <w:szCs w:val="28"/>
              </w:rPr>
              <w:t>58,3</w:t>
            </w:r>
          </w:p>
        </w:tc>
        <w:tc>
          <w:tcPr>
            <w:tcW w:w="1338" w:type="dxa"/>
          </w:tcPr>
          <w:p w:rsidR="004F06F2" w:rsidRPr="00234309" w:rsidRDefault="004F06F2" w:rsidP="003F0595">
            <w:pPr>
              <w:spacing w:line="360" w:lineRule="auto"/>
              <w:jc w:val="both"/>
              <w:rPr>
                <w:rFonts w:cs="Times New Roman"/>
                <w:szCs w:val="28"/>
              </w:rPr>
            </w:pPr>
            <w:r w:rsidRPr="00234309">
              <w:rPr>
                <w:rFonts w:cs="Times New Roman"/>
                <w:szCs w:val="28"/>
              </w:rPr>
              <w:t>4</w:t>
            </w:r>
          </w:p>
        </w:tc>
        <w:tc>
          <w:tcPr>
            <w:tcW w:w="1339" w:type="dxa"/>
          </w:tcPr>
          <w:p w:rsidR="004F06F2" w:rsidRPr="00234309" w:rsidRDefault="004F06F2" w:rsidP="003F0595">
            <w:pPr>
              <w:spacing w:line="360" w:lineRule="auto"/>
              <w:jc w:val="both"/>
              <w:rPr>
                <w:rFonts w:cs="Times New Roman"/>
                <w:szCs w:val="28"/>
              </w:rPr>
            </w:pPr>
            <w:r w:rsidRPr="00234309">
              <w:rPr>
                <w:rFonts w:cs="Times New Roman"/>
                <w:szCs w:val="28"/>
              </w:rPr>
              <w:t>10,5</w:t>
            </w:r>
          </w:p>
        </w:tc>
      </w:tr>
      <w:tr w:rsidR="004F06F2" w:rsidRPr="00234309" w:rsidTr="006157F6">
        <w:trPr>
          <w:trHeight w:val="1021"/>
        </w:trPr>
        <w:tc>
          <w:tcPr>
            <w:tcW w:w="4644" w:type="dxa"/>
          </w:tcPr>
          <w:p w:rsidR="0027698F" w:rsidRPr="00234309" w:rsidRDefault="0027698F" w:rsidP="003F0595">
            <w:pPr>
              <w:spacing w:line="360" w:lineRule="auto"/>
              <w:jc w:val="both"/>
              <w:rPr>
                <w:rFonts w:cs="Times New Roman"/>
                <w:szCs w:val="28"/>
              </w:rPr>
            </w:pPr>
            <w:r w:rsidRPr="00234309">
              <w:rPr>
                <w:rFonts w:cs="Times New Roman"/>
                <w:szCs w:val="28"/>
              </w:rPr>
              <w:t>Неадекватно завышенная</w:t>
            </w:r>
          </w:p>
          <w:p w:rsidR="004F06F2" w:rsidRPr="00234309" w:rsidRDefault="004F06F2" w:rsidP="003F0595">
            <w:pPr>
              <w:spacing w:line="360" w:lineRule="auto"/>
              <w:jc w:val="both"/>
              <w:rPr>
                <w:rFonts w:cs="Times New Roman"/>
                <w:szCs w:val="28"/>
              </w:rPr>
            </w:pPr>
            <w:r w:rsidRPr="00234309">
              <w:rPr>
                <w:rFonts w:cs="Times New Roman"/>
                <w:szCs w:val="28"/>
              </w:rPr>
              <w:t>самооценка</w:t>
            </w:r>
          </w:p>
        </w:tc>
        <w:tc>
          <w:tcPr>
            <w:tcW w:w="1338" w:type="dxa"/>
          </w:tcPr>
          <w:p w:rsidR="004F06F2" w:rsidRPr="00234309" w:rsidRDefault="00886586" w:rsidP="003F0595">
            <w:pPr>
              <w:spacing w:line="360" w:lineRule="auto"/>
              <w:jc w:val="both"/>
              <w:rPr>
                <w:rFonts w:cs="Times New Roman"/>
                <w:szCs w:val="28"/>
              </w:rPr>
            </w:pPr>
            <w:r w:rsidRPr="00234309">
              <w:rPr>
                <w:rFonts w:cs="Times New Roman"/>
                <w:szCs w:val="28"/>
              </w:rPr>
              <w:t>0</w:t>
            </w:r>
          </w:p>
        </w:tc>
        <w:tc>
          <w:tcPr>
            <w:tcW w:w="1110" w:type="dxa"/>
          </w:tcPr>
          <w:p w:rsidR="004F06F2" w:rsidRPr="00234309" w:rsidRDefault="00886586" w:rsidP="003F0595">
            <w:pPr>
              <w:spacing w:line="360" w:lineRule="auto"/>
              <w:jc w:val="both"/>
              <w:rPr>
                <w:rFonts w:cs="Times New Roman"/>
                <w:szCs w:val="28"/>
              </w:rPr>
            </w:pPr>
            <w:r w:rsidRPr="00234309">
              <w:rPr>
                <w:rFonts w:cs="Times New Roman"/>
                <w:szCs w:val="28"/>
              </w:rPr>
              <w:t>0</w:t>
            </w:r>
          </w:p>
        </w:tc>
        <w:tc>
          <w:tcPr>
            <w:tcW w:w="1338" w:type="dxa"/>
          </w:tcPr>
          <w:p w:rsidR="004F06F2" w:rsidRPr="00234309" w:rsidRDefault="004F06F2" w:rsidP="003F0595">
            <w:pPr>
              <w:spacing w:line="360" w:lineRule="auto"/>
              <w:jc w:val="both"/>
              <w:rPr>
                <w:rFonts w:cs="Times New Roman"/>
                <w:szCs w:val="28"/>
              </w:rPr>
            </w:pPr>
            <w:r w:rsidRPr="00234309">
              <w:rPr>
                <w:rFonts w:cs="Times New Roman"/>
                <w:szCs w:val="28"/>
              </w:rPr>
              <w:t>0</w:t>
            </w:r>
          </w:p>
        </w:tc>
        <w:tc>
          <w:tcPr>
            <w:tcW w:w="1339" w:type="dxa"/>
          </w:tcPr>
          <w:p w:rsidR="004F06F2" w:rsidRPr="00234309" w:rsidRDefault="004F06F2" w:rsidP="003F0595">
            <w:pPr>
              <w:spacing w:line="360" w:lineRule="auto"/>
              <w:jc w:val="both"/>
              <w:rPr>
                <w:rFonts w:cs="Times New Roman"/>
                <w:szCs w:val="28"/>
              </w:rPr>
            </w:pPr>
            <w:r w:rsidRPr="00234309">
              <w:rPr>
                <w:rFonts w:cs="Times New Roman"/>
                <w:szCs w:val="28"/>
              </w:rPr>
              <w:t>0</w:t>
            </w:r>
          </w:p>
        </w:tc>
      </w:tr>
      <w:tr w:rsidR="004F06F2" w:rsidRPr="00234309" w:rsidTr="001A7F94">
        <w:trPr>
          <w:trHeight w:val="177"/>
        </w:trPr>
        <w:tc>
          <w:tcPr>
            <w:tcW w:w="4644" w:type="dxa"/>
          </w:tcPr>
          <w:p w:rsidR="004F06F2" w:rsidRPr="00234309" w:rsidRDefault="004F06F2" w:rsidP="003F0595">
            <w:pPr>
              <w:spacing w:line="360" w:lineRule="auto"/>
              <w:jc w:val="both"/>
              <w:rPr>
                <w:rFonts w:cs="Times New Roman"/>
                <w:szCs w:val="28"/>
              </w:rPr>
            </w:pPr>
            <w:r w:rsidRPr="00234309">
              <w:rPr>
                <w:rFonts w:cs="Times New Roman"/>
                <w:szCs w:val="28"/>
              </w:rPr>
              <w:t>Итого</w:t>
            </w:r>
          </w:p>
        </w:tc>
        <w:tc>
          <w:tcPr>
            <w:tcW w:w="1338" w:type="dxa"/>
          </w:tcPr>
          <w:p w:rsidR="004F06F2" w:rsidRPr="00234309" w:rsidRDefault="00886586" w:rsidP="003F0595">
            <w:pPr>
              <w:spacing w:line="360" w:lineRule="auto"/>
              <w:jc w:val="both"/>
              <w:rPr>
                <w:rFonts w:cs="Times New Roman"/>
                <w:szCs w:val="28"/>
              </w:rPr>
            </w:pPr>
            <w:r w:rsidRPr="00234309">
              <w:rPr>
                <w:rFonts w:cs="Times New Roman"/>
                <w:szCs w:val="28"/>
              </w:rPr>
              <w:t>12</w:t>
            </w:r>
          </w:p>
        </w:tc>
        <w:tc>
          <w:tcPr>
            <w:tcW w:w="1110" w:type="dxa"/>
          </w:tcPr>
          <w:p w:rsidR="004F06F2" w:rsidRPr="00234309" w:rsidRDefault="00886586" w:rsidP="003F0595">
            <w:pPr>
              <w:spacing w:line="360" w:lineRule="auto"/>
              <w:jc w:val="both"/>
              <w:rPr>
                <w:rFonts w:cs="Times New Roman"/>
                <w:szCs w:val="28"/>
              </w:rPr>
            </w:pPr>
            <w:r w:rsidRPr="00234309">
              <w:rPr>
                <w:rFonts w:cs="Times New Roman"/>
                <w:szCs w:val="28"/>
              </w:rPr>
              <w:t>100</w:t>
            </w:r>
          </w:p>
        </w:tc>
        <w:tc>
          <w:tcPr>
            <w:tcW w:w="1338" w:type="dxa"/>
          </w:tcPr>
          <w:p w:rsidR="004F06F2" w:rsidRPr="00234309" w:rsidRDefault="004F06F2" w:rsidP="003F0595">
            <w:pPr>
              <w:spacing w:line="360" w:lineRule="auto"/>
              <w:jc w:val="both"/>
              <w:rPr>
                <w:rFonts w:cs="Times New Roman"/>
                <w:szCs w:val="28"/>
              </w:rPr>
            </w:pPr>
            <w:r w:rsidRPr="00234309">
              <w:rPr>
                <w:rFonts w:cs="Times New Roman"/>
                <w:szCs w:val="28"/>
              </w:rPr>
              <w:t>38</w:t>
            </w:r>
          </w:p>
        </w:tc>
        <w:tc>
          <w:tcPr>
            <w:tcW w:w="1339" w:type="dxa"/>
          </w:tcPr>
          <w:p w:rsidR="004F06F2" w:rsidRPr="00234309" w:rsidRDefault="004F06F2" w:rsidP="003F0595">
            <w:pPr>
              <w:spacing w:line="360" w:lineRule="auto"/>
              <w:jc w:val="both"/>
              <w:rPr>
                <w:rFonts w:cs="Times New Roman"/>
                <w:szCs w:val="28"/>
              </w:rPr>
            </w:pPr>
            <w:r w:rsidRPr="00234309">
              <w:rPr>
                <w:rFonts w:cs="Times New Roman"/>
                <w:szCs w:val="28"/>
              </w:rPr>
              <w:t>100</w:t>
            </w:r>
          </w:p>
        </w:tc>
      </w:tr>
    </w:tbl>
    <w:p w:rsidR="00886586" w:rsidRPr="00234309" w:rsidRDefault="0027698F" w:rsidP="003F0595">
      <w:pPr>
        <w:spacing w:after="0" w:line="360" w:lineRule="auto"/>
        <w:rPr>
          <w:rFonts w:cs="Times New Roman"/>
          <w:i/>
          <w:szCs w:val="28"/>
        </w:rPr>
      </w:pPr>
      <w:r w:rsidRPr="00234309">
        <w:rPr>
          <w:i/>
          <w:szCs w:val="28"/>
        </w:rPr>
        <w:t xml:space="preserve">1 группа </w:t>
      </w:r>
      <w:r w:rsidR="004F06F2" w:rsidRPr="00234309">
        <w:rPr>
          <w:i/>
          <w:szCs w:val="28"/>
        </w:rPr>
        <w:t>- подростки</w:t>
      </w:r>
      <w:r w:rsidR="0084513F" w:rsidRPr="00234309">
        <w:rPr>
          <w:i/>
          <w:szCs w:val="28"/>
        </w:rPr>
        <w:t xml:space="preserve"> </w:t>
      </w:r>
      <w:r w:rsidRPr="00234309">
        <w:rPr>
          <w:i/>
          <w:szCs w:val="28"/>
        </w:rPr>
        <w:t>с диагнозом лейкоз</w:t>
      </w:r>
      <w:r w:rsidR="0084513F" w:rsidRPr="00234309">
        <w:rPr>
          <w:i/>
          <w:szCs w:val="28"/>
        </w:rPr>
        <w:t xml:space="preserve"> на этапе лечения</w:t>
      </w:r>
      <w:r w:rsidR="004F06F2" w:rsidRPr="00234309">
        <w:rPr>
          <w:i/>
          <w:szCs w:val="28"/>
        </w:rPr>
        <w:t xml:space="preserve">  интенсивной химиотерапией</w:t>
      </w:r>
      <w:r w:rsidR="004F06F2" w:rsidRPr="00234309">
        <w:rPr>
          <w:rFonts w:cs="Times New Roman"/>
          <w:i/>
          <w:szCs w:val="28"/>
        </w:rPr>
        <w:t xml:space="preserve">; </w:t>
      </w:r>
      <w:r w:rsidRPr="00234309">
        <w:rPr>
          <w:rFonts w:cs="Times New Roman"/>
          <w:i/>
          <w:szCs w:val="28"/>
        </w:rPr>
        <w:t>2 г</w:t>
      </w:r>
      <w:r w:rsidR="004F06F2" w:rsidRPr="00234309">
        <w:rPr>
          <w:rFonts w:cs="Times New Roman"/>
          <w:i/>
          <w:szCs w:val="28"/>
        </w:rPr>
        <w:t xml:space="preserve">руппа - </w:t>
      </w:r>
      <w:r w:rsidR="004F06F2" w:rsidRPr="00234309">
        <w:rPr>
          <w:i/>
          <w:szCs w:val="28"/>
        </w:rPr>
        <w:t>подрост</w:t>
      </w:r>
      <w:r w:rsidRPr="00234309">
        <w:rPr>
          <w:i/>
          <w:szCs w:val="28"/>
        </w:rPr>
        <w:t>ки</w:t>
      </w:r>
      <w:r w:rsidR="004F06F2" w:rsidRPr="00234309">
        <w:rPr>
          <w:i/>
          <w:szCs w:val="28"/>
        </w:rPr>
        <w:t xml:space="preserve"> с диагнозом лейкоз</w:t>
      </w:r>
      <w:r w:rsidR="0084513F" w:rsidRPr="00234309">
        <w:rPr>
          <w:i/>
          <w:szCs w:val="28"/>
        </w:rPr>
        <w:t xml:space="preserve"> на этапе </w:t>
      </w:r>
      <w:r w:rsidR="004F06F2" w:rsidRPr="00234309">
        <w:rPr>
          <w:i/>
          <w:szCs w:val="28"/>
        </w:rPr>
        <w:t xml:space="preserve"> ремиссии</w:t>
      </w:r>
      <w:r w:rsidR="00886586" w:rsidRPr="00234309">
        <w:rPr>
          <w:i/>
          <w:szCs w:val="28"/>
        </w:rPr>
        <w:t>.</w:t>
      </w:r>
    </w:p>
    <w:p w:rsidR="009F7D6D" w:rsidRPr="00234309" w:rsidRDefault="009F7D6D" w:rsidP="003F0595">
      <w:pPr>
        <w:pStyle w:val="ae"/>
        <w:spacing w:line="360" w:lineRule="auto"/>
        <w:ind w:left="0"/>
        <w:jc w:val="both"/>
        <w:rPr>
          <w:rFonts w:cs="Times New Roman"/>
          <w:szCs w:val="28"/>
        </w:rPr>
      </w:pPr>
    </w:p>
    <w:p w:rsidR="004025A8" w:rsidRPr="00234309" w:rsidRDefault="0027698F" w:rsidP="003F0595">
      <w:pPr>
        <w:pStyle w:val="ae"/>
        <w:spacing w:line="360" w:lineRule="auto"/>
        <w:ind w:left="0"/>
        <w:jc w:val="both"/>
        <w:rPr>
          <w:rFonts w:cs="Times New Roman"/>
          <w:szCs w:val="28"/>
        </w:rPr>
      </w:pPr>
      <w:r w:rsidRPr="00234309">
        <w:rPr>
          <w:rFonts w:cs="Times New Roman"/>
          <w:szCs w:val="28"/>
        </w:rPr>
        <w:lastRenderedPageBreak/>
        <w:t>П</w:t>
      </w:r>
      <w:r w:rsidR="004025A8" w:rsidRPr="00234309">
        <w:rPr>
          <w:rFonts w:cs="Times New Roman"/>
          <w:szCs w:val="28"/>
        </w:rPr>
        <w:t>олученные результаты представле</w:t>
      </w:r>
      <w:r w:rsidR="00322598" w:rsidRPr="00234309">
        <w:rPr>
          <w:rFonts w:cs="Times New Roman"/>
          <w:szCs w:val="28"/>
        </w:rPr>
        <w:t>ны в виде диаграммы на рис.</w:t>
      </w:r>
      <w:r w:rsidR="00982A66" w:rsidRPr="00234309">
        <w:rPr>
          <w:rFonts w:cs="Times New Roman"/>
          <w:szCs w:val="28"/>
        </w:rPr>
        <w:t xml:space="preserve"> 1</w:t>
      </w:r>
      <w:r w:rsidR="004025A8" w:rsidRPr="00234309">
        <w:rPr>
          <w:rFonts w:cs="Times New Roman"/>
          <w:szCs w:val="28"/>
        </w:rPr>
        <w:t xml:space="preserve">. </w:t>
      </w:r>
    </w:p>
    <w:p w:rsidR="004025A8" w:rsidRPr="00234309" w:rsidRDefault="004F06F2" w:rsidP="003F0595">
      <w:pPr>
        <w:pStyle w:val="ae"/>
        <w:spacing w:line="360" w:lineRule="auto"/>
        <w:ind w:left="0"/>
        <w:jc w:val="center"/>
        <w:rPr>
          <w:rFonts w:cs="Times New Roman"/>
          <w:szCs w:val="28"/>
        </w:rPr>
      </w:pPr>
      <w:r w:rsidRPr="00234309">
        <w:rPr>
          <w:rFonts w:cs="Times New Roman"/>
          <w:noProof/>
          <w:szCs w:val="28"/>
        </w:rPr>
        <w:drawing>
          <wp:inline distT="0" distB="0" distL="0" distR="0">
            <wp:extent cx="5467350" cy="5467350"/>
            <wp:effectExtent l="19050" t="0" r="0" b="0"/>
            <wp:docPr id="9" name="Рисунок 2" descr="C:\Users\Алиша\Desktop\самооценка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иша\Desktop\самооценка - копия.png"/>
                    <pic:cNvPicPr>
                      <a:picLocks noChangeAspect="1" noChangeArrowheads="1"/>
                    </pic:cNvPicPr>
                  </pic:nvPicPr>
                  <pic:blipFill>
                    <a:blip r:embed="rId8" cstate="print"/>
                    <a:srcRect/>
                    <a:stretch>
                      <a:fillRect/>
                    </a:stretch>
                  </pic:blipFill>
                  <pic:spPr bwMode="auto">
                    <a:xfrm>
                      <a:off x="0" y="0"/>
                      <a:ext cx="5476580" cy="5476580"/>
                    </a:xfrm>
                    <a:prstGeom prst="rect">
                      <a:avLst/>
                    </a:prstGeom>
                    <a:noFill/>
                    <a:ln w="9525">
                      <a:noFill/>
                      <a:miter lim="800000"/>
                      <a:headEnd/>
                      <a:tailEnd/>
                    </a:ln>
                  </pic:spPr>
                </pic:pic>
              </a:graphicData>
            </a:graphic>
          </wp:inline>
        </w:drawing>
      </w:r>
    </w:p>
    <w:p w:rsidR="004025A8" w:rsidRPr="00234309" w:rsidRDefault="004025A8" w:rsidP="003F0595">
      <w:pPr>
        <w:pStyle w:val="ae"/>
        <w:spacing w:line="360" w:lineRule="auto"/>
        <w:ind w:left="0"/>
        <w:jc w:val="both"/>
        <w:rPr>
          <w:rFonts w:cs="Times New Roman"/>
          <w:b/>
          <w:iCs/>
          <w:szCs w:val="28"/>
          <w:shd w:val="clear" w:color="auto" w:fill="FFFFFF"/>
        </w:rPr>
      </w:pPr>
    </w:p>
    <w:p w:rsidR="00E02093" w:rsidRPr="00234309" w:rsidRDefault="00E02093" w:rsidP="003F0595">
      <w:pPr>
        <w:pStyle w:val="ae"/>
        <w:spacing w:after="0" w:line="360" w:lineRule="auto"/>
        <w:ind w:left="0"/>
        <w:jc w:val="center"/>
        <w:rPr>
          <w:rFonts w:cs="Times New Roman"/>
          <w:szCs w:val="28"/>
        </w:rPr>
      </w:pPr>
      <w:r w:rsidRPr="00234309">
        <w:rPr>
          <w:rFonts w:cs="Times New Roman"/>
          <w:iCs/>
          <w:szCs w:val="28"/>
          <w:shd w:val="clear" w:color="auto" w:fill="FFFFFF"/>
        </w:rPr>
        <w:t xml:space="preserve">Рис. 1. </w:t>
      </w:r>
      <w:r w:rsidRPr="00234309">
        <w:rPr>
          <w:rFonts w:cs="Times New Roman"/>
          <w:szCs w:val="28"/>
        </w:rPr>
        <w:t>Доминирующ</w:t>
      </w:r>
      <w:r w:rsidR="00322598" w:rsidRPr="00234309">
        <w:rPr>
          <w:rFonts w:cs="Times New Roman"/>
          <w:szCs w:val="28"/>
        </w:rPr>
        <w:t xml:space="preserve">ий тип самооценки у подростков </w:t>
      </w:r>
      <w:r w:rsidR="0027698F" w:rsidRPr="00234309">
        <w:rPr>
          <w:szCs w:val="28"/>
        </w:rPr>
        <w:t>с диагнозом лейкоз</w:t>
      </w:r>
    </w:p>
    <w:p w:rsidR="00E02093" w:rsidRPr="00234309" w:rsidRDefault="00E02093" w:rsidP="003F0595">
      <w:pPr>
        <w:spacing w:after="0" w:line="360" w:lineRule="auto"/>
        <w:jc w:val="center"/>
        <w:rPr>
          <w:rFonts w:cs="Times New Roman"/>
          <w:szCs w:val="28"/>
        </w:rPr>
      </w:pPr>
      <w:r w:rsidRPr="00234309">
        <w:rPr>
          <w:szCs w:val="28"/>
        </w:rPr>
        <w:t xml:space="preserve">на этапе лечения  интенсивной химиотерапией </w:t>
      </w:r>
      <w:r w:rsidR="00322598" w:rsidRPr="00234309">
        <w:rPr>
          <w:rFonts w:cs="Times New Roman"/>
          <w:szCs w:val="28"/>
        </w:rPr>
        <w:t>и подростков</w:t>
      </w:r>
      <w:r w:rsidRPr="00234309">
        <w:rPr>
          <w:rFonts w:cs="Times New Roman"/>
          <w:szCs w:val="28"/>
        </w:rPr>
        <w:t xml:space="preserve"> </w:t>
      </w:r>
      <w:r w:rsidR="00322598" w:rsidRPr="00234309">
        <w:rPr>
          <w:szCs w:val="28"/>
        </w:rPr>
        <w:t>с диагнозом лейкоз</w:t>
      </w:r>
      <w:r w:rsidR="00322598" w:rsidRPr="00234309">
        <w:rPr>
          <w:rFonts w:cs="Times New Roman"/>
          <w:szCs w:val="28"/>
        </w:rPr>
        <w:t xml:space="preserve"> </w:t>
      </w:r>
      <w:r w:rsidRPr="00234309">
        <w:rPr>
          <w:szCs w:val="28"/>
        </w:rPr>
        <w:t>на этапе ремиссии.</w:t>
      </w:r>
    </w:p>
    <w:p w:rsidR="004025A8" w:rsidRPr="00234309" w:rsidRDefault="004025A8" w:rsidP="003F0595">
      <w:pPr>
        <w:spacing w:after="0" w:line="360" w:lineRule="auto"/>
        <w:rPr>
          <w:rFonts w:cs="Times New Roman"/>
          <w:szCs w:val="28"/>
        </w:rPr>
      </w:pPr>
    </w:p>
    <w:p w:rsidR="0069310F" w:rsidRPr="00234309" w:rsidRDefault="004025A8" w:rsidP="003F0595">
      <w:pPr>
        <w:pStyle w:val="ae"/>
        <w:spacing w:line="360" w:lineRule="auto"/>
        <w:ind w:left="0"/>
        <w:jc w:val="both"/>
        <w:rPr>
          <w:rFonts w:cs="Times New Roman"/>
          <w:szCs w:val="28"/>
          <w:shd w:val="clear" w:color="auto" w:fill="FFFFFF"/>
        </w:rPr>
      </w:pPr>
      <w:r w:rsidRPr="00234309">
        <w:rPr>
          <w:rFonts w:cs="Times New Roman"/>
          <w:szCs w:val="28"/>
        </w:rPr>
        <w:t>Сравнительный анализ полученных результатов, представленных в таблице 1</w:t>
      </w:r>
      <w:r w:rsidR="00950BF3" w:rsidRPr="00234309">
        <w:rPr>
          <w:rFonts w:cs="Times New Roman"/>
          <w:szCs w:val="28"/>
        </w:rPr>
        <w:t xml:space="preserve"> и на рисунке 2</w:t>
      </w:r>
      <w:r w:rsidRPr="00234309">
        <w:rPr>
          <w:rFonts w:cs="Times New Roman"/>
          <w:szCs w:val="28"/>
        </w:rPr>
        <w:t xml:space="preserve">, показал, что </w:t>
      </w:r>
      <w:r w:rsidR="00886586" w:rsidRPr="00234309">
        <w:rPr>
          <w:rFonts w:cs="Times New Roman"/>
          <w:szCs w:val="28"/>
        </w:rPr>
        <w:t xml:space="preserve">в </w:t>
      </w:r>
      <w:r w:rsidR="00E02093" w:rsidRPr="00234309">
        <w:rPr>
          <w:rFonts w:cs="Times New Roman"/>
          <w:szCs w:val="28"/>
        </w:rPr>
        <w:t xml:space="preserve">1 </w:t>
      </w:r>
      <w:r w:rsidR="00886586" w:rsidRPr="00234309">
        <w:rPr>
          <w:rFonts w:cs="Times New Roman"/>
          <w:szCs w:val="28"/>
        </w:rPr>
        <w:t xml:space="preserve">группе </w:t>
      </w:r>
      <w:r w:rsidR="0069310F" w:rsidRPr="00234309">
        <w:rPr>
          <w:rFonts w:cs="Times New Roman"/>
          <w:szCs w:val="28"/>
        </w:rPr>
        <w:t xml:space="preserve">преобладает неадекватно заниженная самооценка </w:t>
      </w:r>
      <w:r w:rsidR="00322598" w:rsidRPr="00234309">
        <w:rPr>
          <w:rFonts w:cs="Times New Roman"/>
          <w:szCs w:val="28"/>
        </w:rPr>
        <w:t>- 58,3% подростков.</w:t>
      </w:r>
      <w:r w:rsidRPr="00234309">
        <w:rPr>
          <w:rFonts w:cs="Times New Roman"/>
          <w:szCs w:val="28"/>
        </w:rPr>
        <w:t xml:space="preserve"> </w:t>
      </w:r>
      <w:r w:rsidR="00147231" w:rsidRPr="00234309">
        <w:rPr>
          <w:rFonts w:cs="Times New Roman"/>
          <w:szCs w:val="28"/>
        </w:rPr>
        <w:t>В</w:t>
      </w:r>
      <w:r w:rsidR="00322598" w:rsidRPr="00234309">
        <w:rPr>
          <w:rFonts w:cs="Times New Roman"/>
          <w:szCs w:val="28"/>
        </w:rPr>
        <w:t>о</w:t>
      </w:r>
      <w:r w:rsidR="0069310F" w:rsidRPr="00234309">
        <w:rPr>
          <w:rFonts w:cs="Times New Roman"/>
          <w:szCs w:val="28"/>
        </w:rPr>
        <w:t xml:space="preserve"> </w:t>
      </w:r>
      <w:r w:rsidR="00322598" w:rsidRPr="00234309">
        <w:rPr>
          <w:rFonts w:cs="Times New Roman"/>
          <w:szCs w:val="28"/>
        </w:rPr>
        <w:t>2 группе</w:t>
      </w:r>
      <w:r w:rsidR="00950BF3" w:rsidRPr="00234309">
        <w:rPr>
          <w:rFonts w:cs="Times New Roman"/>
          <w:szCs w:val="28"/>
        </w:rPr>
        <w:t xml:space="preserve"> неадекватно</w:t>
      </w:r>
      <w:r w:rsidR="0069310F" w:rsidRPr="00234309">
        <w:rPr>
          <w:rFonts w:cs="Times New Roman"/>
          <w:szCs w:val="28"/>
        </w:rPr>
        <w:t xml:space="preserve"> заниженную самооценку имеют </w:t>
      </w:r>
      <w:r w:rsidR="00322598" w:rsidRPr="00234309">
        <w:rPr>
          <w:rFonts w:cs="Times New Roman"/>
          <w:szCs w:val="28"/>
        </w:rPr>
        <w:t xml:space="preserve">только </w:t>
      </w:r>
      <w:r w:rsidR="0069310F" w:rsidRPr="00234309">
        <w:rPr>
          <w:rFonts w:cs="Times New Roman"/>
          <w:szCs w:val="28"/>
        </w:rPr>
        <w:t>10,5%</w:t>
      </w:r>
      <w:r w:rsidR="00C5257F">
        <w:rPr>
          <w:rFonts w:cs="Times New Roman"/>
          <w:szCs w:val="28"/>
        </w:rPr>
        <w:t xml:space="preserve"> подростков</w:t>
      </w:r>
      <w:r w:rsidR="0069310F" w:rsidRPr="00234309">
        <w:rPr>
          <w:rFonts w:cs="Times New Roman"/>
          <w:szCs w:val="28"/>
        </w:rPr>
        <w:t xml:space="preserve">. </w:t>
      </w:r>
      <w:r w:rsidR="00950BF3" w:rsidRPr="00234309">
        <w:rPr>
          <w:rFonts w:cs="Times New Roman"/>
          <w:szCs w:val="28"/>
        </w:rPr>
        <w:t>Для п</w:t>
      </w:r>
      <w:r w:rsidR="009F7D6D" w:rsidRPr="00234309">
        <w:rPr>
          <w:rFonts w:cs="Times New Roman"/>
          <w:szCs w:val="28"/>
        </w:rPr>
        <w:t>одростков</w:t>
      </w:r>
      <w:r w:rsidR="0069310F" w:rsidRPr="00234309">
        <w:rPr>
          <w:rFonts w:cs="Times New Roman"/>
          <w:szCs w:val="28"/>
        </w:rPr>
        <w:t xml:space="preserve">, </w:t>
      </w:r>
      <w:r w:rsidR="00950BF3" w:rsidRPr="00234309">
        <w:rPr>
          <w:rFonts w:cs="Times New Roman"/>
          <w:szCs w:val="28"/>
        </w:rPr>
        <w:t xml:space="preserve">имеющих </w:t>
      </w:r>
      <w:r w:rsidR="0069310F" w:rsidRPr="00234309">
        <w:rPr>
          <w:rFonts w:cs="Times New Roman"/>
          <w:szCs w:val="28"/>
        </w:rPr>
        <w:t>неадекватно заниженную самооценку</w:t>
      </w:r>
      <w:r w:rsidR="00950BF3" w:rsidRPr="00234309">
        <w:rPr>
          <w:rFonts w:cs="Times New Roman"/>
          <w:szCs w:val="28"/>
        </w:rPr>
        <w:t>, характерно то, что они</w:t>
      </w:r>
      <w:r w:rsidR="0069310F" w:rsidRPr="00234309">
        <w:rPr>
          <w:rFonts w:cs="Times New Roman"/>
          <w:szCs w:val="28"/>
        </w:rPr>
        <w:t xml:space="preserve"> </w:t>
      </w:r>
      <w:r w:rsidR="0069310F" w:rsidRPr="00234309">
        <w:rPr>
          <w:rFonts w:cs="Times New Roman"/>
          <w:iCs/>
          <w:szCs w:val="28"/>
          <w:shd w:val="clear" w:color="auto" w:fill="FFFFFF"/>
        </w:rPr>
        <w:t xml:space="preserve">часто </w:t>
      </w:r>
      <w:r w:rsidR="0069310F" w:rsidRPr="00234309">
        <w:rPr>
          <w:rFonts w:cs="Times New Roman"/>
          <w:szCs w:val="28"/>
          <w:shd w:val="clear" w:color="auto" w:fill="FFFFFF"/>
        </w:rPr>
        <w:lastRenderedPageBreak/>
        <w:t>недооценивают себя</w:t>
      </w:r>
      <w:r w:rsidR="00950BF3" w:rsidRPr="00234309">
        <w:rPr>
          <w:rFonts w:cs="Times New Roman"/>
          <w:szCs w:val="28"/>
          <w:shd w:val="clear" w:color="auto" w:fill="FFFFFF"/>
        </w:rPr>
        <w:t xml:space="preserve">: их оценка себя </w:t>
      </w:r>
      <w:r w:rsidR="004403AD" w:rsidRPr="00234309">
        <w:rPr>
          <w:rFonts w:cs="Times New Roman"/>
          <w:szCs w:val="28"/>
          <w:shd w:val="clear" w:color="auto" w:fill="FFFFFF"/>
        </w:rPr>
        <w:t xml:space="preserve">расходится с реальной оценкой, они </w:t>
      </w:r>
      <w:r w:rsidR="0069310F" w:rsidRPr="00234309">
        <w:rPr>
          <w:rFonts w:cs="Times New Roman"/>
          <w:szCs w:val="28"/>
          <w:shd w:val="clear" w:color="auto" w:fill="FFFFFF"/>
        </w:rPr>
        <w:t>видят в себе только отрицательные качества, им присуща неуверенность в себе, мнительность, пассивность, обид</w:t>
      </w:r>
      <w:r w:rsidR="004403AD" w:rsidRPr="00234309">
        <w:rPr>
          <w:rFonts w:cs="Times New Roman"/>
          <w:szCs w:val="28"/>
          <w:shd w:val="clear" w:color="auto" w:fill="FFFFFF"/>
        </w:rPr>
        <w:t>чивость, ранимость, замкнутость. В</w:t>
      </w:r>
      <w:r w:rsidR="0069310F" w:rsidRPr="00234309">
        <w:rPr>
          <w:rFonts w:cs="Times New Roman"/>
          <w:szCs w:val="28"/>
          <w:shd w:val="clear" w:color="auto" w:fill="FFFFFF"/>
        </w:rPr>
        <w:t xml:space="preserve">се </w:t>
      </w:r>
      <w:r w:rsidR="004403AD" w:rsidRPr="00234309">
        <w:rPr>
          <w:rFonts w:cs="Times New Roman"/>
          <w:szCs w:val="28"/>
          <w:shd w:val="clear" w:color="auto" w:fill="FFFFFF"/>
        </w:rPr>
        <w:t xml:space="preserve">вышеперечисленное </w:t>
      </w:r>
      <w:r w:rsidR="0069310F" w:rsidRPr="00234309">
        <w:rPr>
          <w:rFonts w:cs="Times New Roman"/>
          <w:szCs w:val="28"/>
          <w:shd w:val="clear" w:color="auto" w:fill="FFFFFF"/>
        </w:rPr>
        <w:t xml:space="preserve"> приводит к трудностям в общении, взаимодействии с взрослыми и мешает устанавливать контакты</w:t>
      </w:r>
      <w:r w:rsidR="004403AD" w:rsidRPr="00234309">
        <w:rPr>
          <w:rFonts w:cs="Times New Roman"/>
          <w:szCs w:val="28"/>
          <w:shd w:val="clear" w:color="auto" w:fill="FFFFFF"/>
        </w:rPr>
        <w:t xml:space="preserve"> с другими людьми</w:t>
      </w:r>
      <w:r w:rsidR="0069310F" w:rsidRPr="00234309">
        <w:rPr>
          <w:rFonts w:cs="Times New Roman"/>
          <w:szCs w:val="28"/>
          <w:shd w:val="clear" w:color="auto" w:fill="FFFFFF"/>
        </w:rPr>
        <w:t xml:space="preserve">. </w:t>
      </w:r>
      <w:r w:rsidR="004403AD" w:rsidRPr="00234309">
        <w:rPr>
          <w:rFonts w:cs="Times New Roman"/>
          <w:szCs w:val="28"/>
          <w:shd w:val="clear" w:color="auto" w:fill="FFFFFF"/>
        </w:rPr>
        <w:t xml:space="preserve">В </w:t>
      </w:r>
      <w:r w:rsidR="005C42D2" w:rsidRPr="00234309">
        <w:rPr>
          <w:rFonts w:cs="Times New Roman"/>
          <w:szCs w:val="28"/>
          <w:shd w:val="clear" w:color="auto" w:fill="FFFFFF"/>
        </w:rPr>
        <w:t xml:space="preserve">связи с тяжелым лечением, </w:t>
      </w:r>
      <w:r w:rsidR="009F7D6D" w:rsidRPr="00234309">
        <w:rPr>
          <w:rFonts w:cs="Times New Roman"/>
          <w:szCs w:val="28"/>
          <w:shd w:val="clear" w:color="auto" w:fill="FFFFFF"/>
        </w:rPr>
        <w:t>включающим</w:t>
      </w:r>
      <w:r w:rsidR="004403AD" w:rsidRPr="00234309">
        <w:rPr>
          <w:rFonts w:cs="Times New Roman"/>
          <w:szCs w:val="28"/>
          <w:shd w:val="clear" w:color="auto" w:fill="FFFFFF"/>
        </w:rPr>
        <w:t xml:space="preserve"> в себя </w:t>
      </w:r>
      <w:r w:rsidR="0069310F" w:rsidRPr="00234309">
        <w:rPr>
          <w:rFonts w:cs="Times New Roman"/>
          <w:szCs w:val="28"/>
          <w:shd w:val="clear" w:color="auto" w:fill="FFFFFF"/>
        </w:rPr>
        <w:t xml:space="preserve"> </w:t>
      </w:r>
      <w:r w:rsidR="004403AD" w:rsidRPr="00234309">
        <w:rPr>
          <w:rFonts w:cs="Times New Roman"/>
          <w:szCs w:val="28"/>
          <w:shd w:val="clear" w:color="auto" w:fill="FFFFFF"/>
        </w:rPr>
        <w:t xml:space="preserve">сильнодействующие химиопрепараты, </w:t>
      </w:r>
      <w:r w:rsidR="0069310F" w:rsidRPr="00234309">
        <w:rPr>
          <w:rFonts w:cs="Times New Roman"/>
          <w:szCs w:val="28"/>
          <w:shd w:val="clear" w:color="auto" w:fill="FFFFFF"/>
        </w:rPr>
        <w:t xml:space="preserve">подростки меняются </w:t>
      </w:r>
      <w:r w:rsidR="004403AD" w:rsidRPr="00234309">
        <w:rPr>
          <w:rFonts w:cs="Times New Roman"/>
          <w:szCs w:val="28"/>
          <w:shd w:val="clear" w:color="auto" w:fill="FFFFFF"/>
        </w:rPr>
        <w:t xml:space="preserve">внешне (алопеция, изменения массы тела и кожных покровов) и </w:t>
      </w:r>
      <w:r w:rsidR="0084513F" w:rsidRPr="00234309">
        <w:rPr>
          <w:rFonts w:cs="Times New Roman"/>
          <w:szCs w:val="28"/>
          <w:shd w:val="clear" w:color="auto" w:fill="FFFFFF"/>
        </w:rPr>
        <w:t>внутренне</w:t>
      </w:r>
      <w:r w:rsidR="004403AD" w:rsidRPr="00234309">
        <w:rPr>
          <w:rFonts w:cs="Times New Roman"/>
          <w:szCs w:val="28"/>
          <w:shd w:val="clear" w:color="auto" w:fill="FFFFFF"/>
        </w:rPr>
        <w:t>.</w:t>
      </w:r>
      <w:r w:rsidR="0084513F" w:rsidRPr="00234309">
        <w:rPr>
          <w:rFonts w:cs="Times New Roman"/>
          <w:szCs w:val="28"/>
          <w:shd w:val="clear" w:color="auto" w:fill="FFFFFF"/>
        </w:rPr>
        <w:t xml:space="preserve"> </w:t>
      </w:r>
      <w:r w:rsidR="0069310F" w:rsidRPr="00234309">
        <w:rPr>
          <w:rFonts w:cs="Times New Roman"/>
          <w:szCs w:val="28"/>
          <w:shd w:val="clear" w:color="auto" w:fill="FFFFFF"/>
        </w:rPr>
        <w:t xml:space="preserve">Такие изменения влекут за собой негативное воздействие на </w:t>
      </w:r>
      <w:r w:rsidR="0084513F" w:rsidRPr="00234309">
        <w:rPr>
          <w:rFonts w:cs="Times New Roman"/>
          <w:szCs w:val="28"/>
          <w:shd w:val="clear" w:color="auto" w:fill="FFFFFF"/>
        </w:rPr>
        <w:t xml:space="preserve">образ </w:t>
      </w:r>
      <w:r w:rsidR="004403AD" w:rsidRPr="00234309">
        <w:rPr>
          <w:rFonts w:cs="Times New Roman"/>
          <w:szCs w:val="28"/>
          <w:shd w:val="clear" w:color="auto" w:fill="FFFFFF"/>
        </w:rPr>
        <w:t>Я</w:t>
      </w:r>
      <w:r w:rsidR="00164DF4" w:rsidRPr="00234309">
        <w:rPr>
          <w:rFonts w:cs="Times New Roman"/>
          <w:szCs w:val="28"/>
          <w:shd w:val="clear" w:color="auto" w:fill="FFFFFF"/>
        </w:rPr>
        <w:t>,</w:t>
      </w:r>
      <w:r w:rsidR="0084513F" w:rsidRPr="00234309">
        <w:rPr>
          <w:rFonts w:cs="Times New Roman"/>
          <w:szCs w:val="28"/>
          <w:shd w:val="clear" w:color="auto" w:fill="FFFFFF"/>
        </w:rPr>
        <w:t xml:space="preserve"> и</w:t>
      </w:r>
      <w:r w:rsidR="005C42D2" w:rsidRPr="00234309">
        <w:rPr>
          <w:rFonts w:cs="Times New Roman"/>
          <w:szCs w:val="28"/>
          <w:shd w:val="clear" w:color="auto" w:fill="FFFFFF"/>
        </w:rPr>
        <w:t>,</w:t>
      </w:r>
      <w:r w:rsidR="0084513F" w:rsidRPr="00234309">
        <w:rPr>
          <w:rFonts w:cs="Times New Roman"/>
          <w:szCs w:val="28"/>
          <w:shd w:val="clear" w:color="auto" w:fill="FFFFFF"/>
        </w:rPr>
        <w:t xml:space="preserve"> </w:t>
      </w:r>
      <w:r w:rsidR="009F7D6D" w:rsidRPr="00234309">
        <w:rPr>
          <w:rFonts w:cs="Times New Roman"/>
          <w:szCs w:val="28"/>
          <w:shd w:val="clear" w:color="auto" w:fill="FFFFFF"/>
        </w:rPr>
        <w:t>следовательно,</w:t>
      </w:r>
      <w:r w:rsidR="00C5257F">
        <w:rPr>
          <w:rFonts w:cs="Times New Roman"/>
          <w:szCs w:val="28"/>
          <w:shd w:val="clear" w:color="auto" w:fill="FFFFFF"/>
        </w:rPr>
        <w:t xml:space="preserve"> разрушают прежню</w:t>
      </w:r>
      <w:r w:rsidR="0084513F" w:rsidRPr="00234309">
        <w:rPr>
          <w:rFonts w:cs="Times New Roman"/>
          <w:szCs w:val="28"/>
          <w:shd w:val="clear" w:color="auto" w:fill="FFFFFF"/>
        </w:rPr>
        <w:t xml:space="preserve">ю </w:t>
      </w:r>
      <w:r w:rsidR="00147231" w:rsidRPr="00234309">
        <w:rPr>
          <w:rFonts w:cs="Times New Roman"/>
          <w:szCs w:val="28"/>
          <w:shd w:val="clear" w:color="auto" w:fill="FFFFFF"/>
        </w:rPr>
        <w:t>самооценку, которая</w:t>
      </w:r>
      <w:r w:rsidR="0084513F" w:rsidRPr="00234309">
        <w:rPr>
          <w:rFonts w:cs="Times New Roman"/>
          <w:szCs w:val="28"/>
          <w:shd w:val="clear" w:color="auto" w:fill="FFFFFF"/>
        </w:rPr>
        <w:t xml:space="preserve"> </w:t>
      </w:r>
      <w:r w:rsidR="005C42D2" w:rsidRPr="00234309">
        <w:rPr>
          <w:rFonts w:cs="Times New Roman"/>
          <w:szCs w:val="28"/>
          <w:shd w:val="clear" w:color="auto" w:fill="FFFFFF"/>
        </w:rPr>
        <w:t xml:space="preserve">была </w:t>
      </w:r>
      <w:r w:rsidR="0084513F" w:rsidRPr="00234309">
        <w:rPr>
          <w:rFonts w:cs="Times New Roman"/>
          <w:szCs w:val="28"/>
          <w:shd w:val="clear" w:color="auto" w:fill="FFFFFF"/>
        </w:rPr>
        <w:t>сформирова</w:t>
      </w:r>
      <w:r w:rsidR="005C42D2" w:rsidRPr="00234309">
        <w:rPr>
          <w:rFonts w:cs="Times New Roman"/>
          <w:szCs w:val="28"/>
          <w:shd w:val="clear" w:color="auto" w:fill="FFFFFF"/>
        </w:rPr>
        <w:t>на</w:t>
      </w:r>
      <w:r w:rsidR="0084513F" w:rsidRPr="00234309">
        <w:rPr>
          <w:rFonts w:cs="Times New Roman"/>
          <w:szCs w:val="28"/>
          <w:shd w:val="clear" w:color="auto" w:fill="FFFFFF"/>
        </w:rPr>
        <w:t xml:space="preserve"> до болезни.</w:t>
      </w:r>
    </w:p>
    <w:p w:rsidR="0084513F" w:rsidRPr="00234309" w:rsidRDefault="001A7F94" w:rsidP="003F0595">
      <w:pPr>
        <w:pStyle w:val="ae"/>
        <w:spacing w:line="360" w:lineRule="auto"/>
        <w:ind w:left="0"/>
        <w:jc w:val="both"/>
        <w:rPr>
          <w:rStyle w:val="apple-converted-space"/>
          <w:rFonts w:cs="Times New Roman"/>
          <w:szCs w:val="28"/>
          <w:shd w:val="clear" w:color="auto" w:fill="FFFFFF"/>
        </w:rPr>
      </w:pPr>
      <w:r>
        <w:rPr>
          <w:rFonts w:cs="Times New Roman"/>
          <w:szCs w:val="28"/>
          <w:shd w:val="clear" w:color="auto" w:fill="FFFFFF"/>
        </w:rPr>
        <w:t>Н</w:t>
      </w:r>
      <w:r w:rsidRPr="00234309">
        <w:rPr>
          <w:rFonts w:cs="Times New Roman"/>
          <w:szCs w:val="28"/>
          <w:shd w:val="clear" w:color="auto" w:fill="FFFFFF"/>
        </w:rPr>
        <w:t xml:space="preserve">еустойчивую самооценку </w:t>
      </w:r>
      <w:r>
        <w:rPr>
          <w:rFonts w:cs="Times New Roman"/>
          <w:szCs w:val="28"/>
          <w:shd w:val="clear" w:color="auto" w:fill="FFFFFF"/>
        </w:rPr>
        <w:t>имеют подростки</w:t>
      </w:r>
      <w:r w:rsidR="009F7D6D" w:rsidRPr="00234309">
        <w:rPr>
          <w:rFonts w:cs="Times New Roman"/>
          <w:szCs w:val="28"/>
          <w:shd w:val="clear" w:color="auto" w:fill="FFFFFF"/>
        </w:rPr>
        <w:t xml:space="preserve"> </w:t>
      </w:r>
      <w:r>
        <w:rPr>
          <w:rFonts w:cs="Times New Roman"/>
          <w:szCs w:val="28"/>
          <w:shd w:val="clear" w:color="auto" w:fill="FFFFFF"/>
        </w:rPr>
        <w:t>1 группы</w:t>
      </w:r>
      <w:r w:rsidRPr="001A7F94">
        <w:rPr>
          <w:rFonts w:cs="Times New Roman"/>
          <w:szCs w:val="28"/>
          <w:shd w:val="clear" w:color="auto" w:fill="FFFFFF"/>
        </w:rPr>
        <w:t xml:space="preserve"> (25%)</w:t>
      </w:r>
      <w:r>
        <w:rPr>
          <w:rFonts w:cs="Times New Roman"/>
          <w:szCs w:val="28"/>
          <w:shd w:val="clear" w:color="auto" w:fill="FFFFFF"/>
        </w:rPr>
        <w:t xml:space="preserve"> и подростки 2 группы (28,</w:t>
      </w:r>
      <w:r w:rsidRPr="001A7F94">
        <w:rPr>
          <w:rFonts w:cs="Times New Roman"/>
          <w:szCs w:val="28"/>
          <w:shd w:val="clear" w:color="auto" w:fill="FFFFFF"/>
        </w:rPr>
        <w:t>9%)</w:t>
      </w:r>
      <w:r w:rsidR="009F7D6D" w:rsidRPr="00234309">
        <w:rPr>
          <w:rFonts w:cs="Times New Roman"/>
          <w:szCs w:val="28"/>
          <w:shd w:val="clear" w:color="auto" w:fill="FFFFFF"/>
        </w:rPr>
        <w:t xml:space="preserve"> </w:t>
      </w:r>
      <w:r w:rsidR="00E44C83" w:rsidRPr="00234309">
        <w:rPr>
          <w:rFonts w:cs="Times New Roman"/>
          <w:szCs w:val="28"/>
          <w:shd w:val="clear" w:color="auto" w:fill="FFFFFF"/>
        </w:rPr>
        <w:t>(см рис.1.)</w:t>
      </w:r>
      <w:r w:rsidR="00D01D53" w:rsidRPr="00234309">
        <w:rPr>
          <w:rFonts w:cs="Times New Roman"/>
          <w:szCs w:val="28"/>
          <w:shd w:val="clear" w:color="auto" w:fill="FFFFFF"/>
        </w:rPr>
        <w:t xml:space="preserve">. </w:t>
      </w:r>
      <w:r w:rsidR="006D4AD6" w:rsidRPr="00234309">
        <w:rPr>
          <w:rFonts w:cs="Times New Roman"/>
          <w:szCs w:val="28"/>
          <w:shd w:val="clear" w:color="auto" w:fill="FFFFFF"/>
        </w:rPr>
        <w:t>Данный тип самооценки связан</w:t>
      </w:r>
      <w:r w:rsidR="0069310F" w:rsidRPr="00234309">
        <w:rPr>
          <w:rFonts w:cs="Times New Roman"/>
          <w:szCs w:val="28"/>
          <w:shd w:val="clear" w:color="auto" w:fill="FFFFFF"/>
        </w:rPr>
        <w:t>, прежде всего, с изменяющимися</w:t>
      </w:r>
      <w:r w:rsidR="005C42D2" w:rsidRPr="00234309">
        <w:rPr>
          <w:rFonts w:cs="Times New Roman"/>
          <w:szCs w:val="28"/>
          <w:shd w:val="clear" w:color="auto" w:fill="FFFFFF"/>
        </w:rPr>
        <w:t>, быстро сменяющими друг друга,</w:t>
      </w:r>
      <w:r w:rsidR="0069310F" w:rsidRPr="00234309">
        <w:rPr>
          <w:rFonts w:cs="Times New Roman"/>
          <w:szCs w:val="28"/>
          <w:shd w:val="clear" w:color="auto" w:fill="FFFFFF"/>
        </w:rPr>
        <w:t xml:space="preserve"> ощущениями уверенности и неуверенности в себе</w:t>
      </w:r>
      <w:r w:rsidR="0069310F" w:rsidRPr="00234309">
        <w:rPr>
          <w:rStyle w:val="apple-converted-space"/>
          <w:rFonts w:ascii="Arial" w:hAnsi="Arial" w:cs="Arial"/>
          <w:szCs w:val="28"/>
          <w:shd w:val="clear" w:color="auto" w:fill="FFFFFF"/>
        </w:rPr>
        <w:t xml:space="preserve">. </w:t>
      </w:r>
      <w:r w:rsidR="005C42D2" w:rsidRPr="00234309">
        <w:rPr>
          <w:rStyle w:val="apple-converted-space"/>
          <w:rFonts w:cs="Times New Roman"/>
          <w:szCs w:val="28"/>
          <w:shd w:val="clear" w:color="auto" w:fill="FFFFFF"/>
        </w:rPr>
        <w:t xml:space="preserve">Подростки </w:t>
      </w:r>
      <w:r w:rsidR="003A5483" w:rsidRPr="00234309">
        <w:rPr>
          <w:rStyle w:val="apple-converted-space"/>
          <w:rFonts w:cs="Times New Roman"/>
          <w:szCs w:val="28"/>
          <w:shd w:val="clear" w:color="auto" w:fill="FFFFFF"/>
        </w:rPr>
        <w:t>обоих групп</w:t>
      </w:r>
      <w:r w:rsidR="00D01D53" w:rsidRPr="00234309">
        <w:rPr>
          <w:rStyle w:val="apple-converted-space"/>
          <w:rFonts w:cs="Times New Roman"/>
          <w:szCs w:val="28"/>
          <w:shd w:val="clear" w:color="auto" w:fill="FFFFFF"/>
        </w:rPr>
        <w:t xml:space="preserve"> находятся </w:t>
      </w:r>
      <w:r w:rsidR="003A5483" w:rsidRPr="00234309">
        <w:rPr>
          <w:rStyle w:val="apple-converted-space"/>
          <w:rFonts w:cs="Times New Roman"/>
          <w:szCs w:val="28"/>
          <w:shd w:val="clear" w:color="auto" w:fill="FFFFFF"/>
        </w:rPr>
        <w:t xml:space="preserve">в разных жизненных ситуациях, </w:t>
      </w:r>
      <w:r w:rsidR="00D01D53" w:rsidRPr="00234309">
        <w:rPr>
          <w:rStyle w:val="apple-converted-space"/>
          <w:rFonts w:cs="Times New Roman"/>
          <w:szCs w:val="28"/>
          <w:shd w:val="clear" w:color="auto" w:fill="FFFFFF"/>
        </w:rPr>
        <w:t xml:space="preserve">которые могут </w:t>
      </w:r>
      <w:r w:rsidR="00147231" w:rsidRPr="00234309">
        <w:rPr>
          <w:rStyle w:val="apple-converted-space"/>
          <w:rFonts w:cs="Times New Roman"/>
          <w:szCs w:val="28"/>
          <w:shd w:val="clear" w:color="auto" w:fill="FFFFFF"/>
        </w:rPr>
        <w:t xml:space="preserve">влиять на неустойчивость </w:t>
      </w:r>
      <w:r w:rsidR="003A5483" w:rsidRPr="00234309">
        <w:rPr>
          <w:rStyle w:val="apple-converted-space"/>
          <w:rFonts w:cs="Times New Roman"/>
          <w:szCs w:val="28"/>
          <w:shd w:val="clear" w:color="auto" w:fill="FFFFFF"/>
        </w:rPr>
        <w:t xml:space="preserve">их </w:t>
      </w:r>
      <w:r w:rsidR="00147231" w:rsidRPr="00234309">
        <w:rPr>
          <w:rStyle w:val="apple-converted-space"/>
          <w:rFonts w:cs="Times New Roman"/>
          <w:szCs w:val="28"/>
          <w:shd w:val="clear" w:color="auto" w:fill="FFFFFF"/>
        </w:rPr>
        <w:t>самооценки</w:t>
      </w:r>
      <w:r w:rsidR="00D01D53" w:rsidRPr="00234309">
        <w:rPr>
          <w:rStyle w:val="apple-converted-space"/>
          <w:rFonts w:cs="Times New Roman"/>
          <w:szCs w:val="28"/>
          <w:shd w:val="clear" w:color="auto" w:fill="FFFFFF"/>
        </w:rPr>
        <w:t xml:space="preserve">. </w:t>
      </w:r>
      <w:r w:rsidR="003A5483" w:rsidRPr="00234309">
        <w:rPr>
          <w:rStyle w:val="apple-converted-space"/>
          <w:rFonts w:cs="Times New Roman"/>
          <w:szCs w:val="28"/>
          <w:shd w:val="clear" w:color="auto" w:fill="FFFFFF"/>
        </w:rPr>
        <w:t xml:space="preserve">В 1 группе - </w:t>
      </w:r>
      <w:r w:rsidR="006D4AD6" w:rsidRPr="00234309">
        <w:rPr>
          <w:rStyle w:val="apple-converted-space"/>
          <w:rFonts w:cs="Times New Roman"/>
          <w:szCs w:val="28"/>
          <w:shd w:val="clear" w:color="auto" w:fill="FFFFFF"/>
        </w:rPr>
        <w:t>изменение привычной жизни</w:t>
      </w:r>
      <w:r w:rsidR="00147231" w:rsidRPr="00234309">
        <w:rPr>
          <w:rStyle w:val="apple-converted-space"/>
          <w:rFonts w:cs="Times New Roman"/>
          <w:szCs w:val="28"/>
          <w:shd w:val="clear" w:color="auto" w:fill="FFFFFF"/>
        </w:rPr>
        <w:t>,</w:t>
      </w:r>
      <w:r w:rsidR="006D4AD6" w:rsidRPr="00234309">
        <w:rPr>
          <w:rStyle w:val="apple-converted-space"/>
          <w:rFonts w:cs="Times New Roman"/>
          <w:szCs w:val="28"/>
          <w:shd w:val="clear" w:color="auto" w:fill="FFFFFF"/>
        </w:rPr>
        <w:t xml:space="preserve"> </w:t>
      </w:r>
      <w:r w:rsidR="003A5483" w:rsidRPr="00234309">
        <w:rPr>
          <w:rStyle w:val="apple-converted-space"/>
          <w:rFonts w:cs="Times New Roman"/>
          <w:szCs w:val="28"/>
          <w:shd w:val="clear" w:color="auto" w:fill="FFFFFF"/>
        </w:rPr>
        <w:t xml:space="preserve">госпитализация в стационар и необходимость </w:t>
      </w:r>
      <w:r w:rsidR="006D4AD6" w:rsidRPr="00234309">
        <w:rPr>
          <w:rStyle w:val="apple-converted-space"/>
          <w:rFonts w:cs="Times New Roman"/>
          <w:szCs w:val="28"/>
          <w:shd w:val="clear" w:color="auto" w:fill="FFFFFF"/>
        </w:rPr>
        <w:t>интенсивного лечения</w:t>
      </w:r>
      <w:r w:rsidR="003A5483" w:rsidRPr="00234309">
        <w:rPr>
          <w:rStyle w:val="apple-converted-space"/>
          <w:rFonts w:cs="Times New Roman"/>
          <w:szCs w:val="28"/>
          <w:shd w:val="clear" w:color="auto" w:fill="FFFFFF"/>
        </w:rPr>
        <w:t>,</w:t>
      </w:r>
      <w:r w:rsidR="006D4AD6" w:rsidRPr="00234309">
        <w:rPr>
          <w:rStyle w:val="apple-converted-space"/>
          <w:rFonts w:cs="Times New Roman"/>
          <w:szCs w:val="28"/>
          <w:shd w:val="clear" w:color="auto" w:fill="FFFFFF"/>
        </w:rPr>
        <w:t xml:space="preserve"> а </w:t>
      </w:r>
      <w:r w:rsidR="003A5483" w:rsidRPr="00234309">
        <w:rPr>
          <w:rStyle w:val="apple-converted-space"/>
          <w:rFonts w:cs="Times New Roman"/>
          <w:szCs w:val="28"/>
          <w:shd w:val="clear" w:color="auto" w:fill="FFFFFF"/>
        </w:rPr>
        <w:t xml:space="preserve">во 2 группе – окончание лечения и  снова изменение </w:t>
      </w:r>
      <w:r w:rsidR="006D4AD6" w:rsidRPr="00234309">
        <w:rPr>
          <w:rStyle w:val="apple-converted-space"/>
          <w:rFonts w:cs="Times New Roman"/>
          <w:szCs w:val="28"/>
          <w:shd w:val="clear" w:color="auto" w:fill="FFFFFF"/>
        </w:rPr>
        <w:t xml:space="preserve">уже </w:t>
      </w:r>
      <w:r w:rsidR="006A733F" w:rsidRPr="00234309">
        <w:rPr>
          <w:rStyle w:val="apple-converted-space"/>
          <w:rFonts w:cs="Times New Roman"/>
          <w:szCs w:val="28"/>
          <w:shd w:val="clear" w:color="auto" w:fill="FFFFFF"/>
        </w:rPr>
        <w:t xml:space="preserve">ставшего привычным за долгий период лечения </w:t>
      </w:r>
      <w:r w:rsidR="006D4AD6" w:rsidRPr="00234309">
        <w:rPr>
          <w:rStyle w:val="apple-converted-space"/>
          <w:rFonts w:cs="Times New Roman"/>
          <w:szCs w:val="28"/>
          <w:shd w:val="clear" w:color="auto" w:fill="FFFFFF"/>
        </w:rPr>
        <w:t xml:space="preserve">образа жизни, </w:t>
      </w:r>
      <w:r w:rsidR="006A733F" w:rsidRPr="00234309">
        <w:rPr>
          <w:rStyle w:val="apple-converted-space"/>
          <w:rFonts w:cs="Times New Roman"/>
          <w:szCs w:val="28"/>
          <w:shd w:val="clear" w:color="auto" w:fill="FFFFFF"/>
        </w:rPr>
        <w:t xml:space="preserve">необходимость социальной адаптации. </w:t>
      </w:r>
    </w:p>
    <w:p w:rsidR="006A733F" w:rsidRPr="00234309" w:rsidRDefault="00D01D53" w:rsidP="00C5257F">
      <w:pPr>
        <w:pStyle w:val="ae"/>
        <w:spacing w:line="360" w:lineRule="auto"/>
        <w:ind w:left="0"/>
        <w:jc w:val="both"/>
        <w:rPr>
          <w:rFonts w:cs="Times New Roman"/>
          <w:szCs w:val="28"/>
        </w:rPr>
      </w:pPr>
      <w:r w:rsidRPr="00234309">
        <w:rPr>
          <w:rStyle w:val="apple-converted-space"/>
          <w:rFonts w:cs="Times New Roman"/>
          <w:szCs w:val="28"/>
          <w:shd w:val="clear" w:color="auto" w:fill="FFFFFF"/>
        </w:rPr>
        <w:t xml:space="preserve">У </w:t>
      </w:r>
      <w:r w:rsidR="006A733F" w:rsidRPr="00234309">
        <w:rPr>
          <w:rStyle w:val="apple-converted-space"/>
          <w:rFonts w:cs="Times New Roman"/>
          <w:szCs w:val="28"/>
          <w:shd w:val="clear" w:color="auto" w:fill="FFFFFF"/>
        </w:rPr>
        <w:t xml:space="preserve">2 </w:t>
      </w:r>
      <w:r w:rsidRPr="00234309">
        <w:rPr>
          <w:rStyle w:val="apple-converted-space"/>
          <w:rFonts w:cs="Times New Roman"/>
          <w:szCs w:val="28"/>
          <w:shd w:val="clear" w:color="auto" w:fill="FFFFFF"/>
        </w:rPr>
        <w:t>г</w:t>
      </w:r>
      <w:r w:rsidR="006A733F" w:rsidRPr="00234309">
        <w:rPr>
          <w:rStyle w:val="apple-converted-space"/>
          <w:rFonts w:cs="Times New Roman"/>
          <w:szCs w:val="28"/>
          <w:shd w:val="clear" w:color="auto" w:fill="FFFFFF"/>
        </w:rPr>
        <w:t>руппы</w:t>
      </w:r>
      <w:r w:rsidRPr="00234309">
        <w:rPr>
          <w:rStyle w:val="apple-converted-space"/>
          <w:rFonts w:cs="Times New Roman"/>
          <w:szCs w:val="28"/>
          <w:shd w:val="clear" w:color="auto" w:fill="FFFFFF"/>
        </w:rPr>
        <w:t xml:space="preserve"> первое место (60,5 %) занимает  </w:t>
      </w:r>
      <w:r w:rsidRPr="00234309">
        <w:rPr>
          <w:rFonts w:cs="Times New Roman"/>
          <w:szCs w:val="28"/>
        </w:rPr>
        <w:t>а</w:t>
      </w:r>
      <w:r w:rsidR="004025A8" w:rsidRPr="00234309">
        <w:rPr>
          <w:rFonts w:cs="Times New Roman"/>
          <w:szCs w:val="28"/>
        </w:rPr>
        <w:t xml:space="preserve">декватная  </w:t>
      </w:r>
      <w:hyperlink r:id="rId9" w:history="1">
        <w:r w:rsidR="004025A8" w:rsidRPr="00234309">
          <w:rPr>
            <w:rFonts w:cs="Times New Roman"/>
            <w:szCs w:val="28"/>
          </w:rPr>
          <w:t>самооценка</w:t>
        </w:r>
      </w:hyperlink>
      <w:r w:rsidR="006A733F" w:rsidRPr="00234309">
        <w:rPr>
          <w:szCs w:val="28"/>
        </w:rPr>
        <w:t xml:space="preserve">. Такая самооценка </w:t>
      </w:r>
      <w:r w:rsidR="006A733F" w:rsidRPr="00234309">
        <w:rPr>
          <w:rFonts w:cs="Times New Roman"/>
          <w:szCs w:val="28"/>
        </w:rPr>
        <w:t xml:space="preserve">позволяет относиться к себе </w:t>
      </w:r>
      <w:r w:rsidR="004025A8" w:rsidRPr="00234309">
        <w:rPr>
          <w:rFonts w:cs="Times New Roman"/>
          <w:szCs w:val="28"/>
        </w:rPr>
        <w:t>критически,  </w:t>
      </w:r>
      <w:r w:rsidR="006A733F" w:rsidRPr="00234309">
        <w:rPr>
          <w:rFonts w:cs="Times New Roman"/>
          <w:szCs w:val="28"/>
        </w:rPr>
        <w:t>реально</w:t>
      </w:r>
      <w:r w:rsidR="004025A8" w:rsidRPr="00234309">
        <w:rPr>
          <w:rFonts w:cs="Times New Roman"/>
          <w:szCs w:val="28"/>
        </w:rPr>
        <w:t xml:space="preserve">  соотносить  свои силы с</w:t>
      </w:r>
      <w:r w:rsidR="006A733F" w:rsidRPr="00234309">
        <w:rPr>
          <w:rFonts w:cs="Times New Roman"/>
          <w:szCs w:val="28"/>
        </w:rPr>
        <w:t> задачами  разной  трудности и </w:t>
      </w:r>
    </w:p>
    <w:p w:rsidR="001A7F94" w:rsidRDefault="006A733F" w:rsidP="00C5257F">
      <w:pPr>
        <w:pStyle w:val="ae"/>
        <w:spacing w:line="360" w:lineRule="auto"/>
        <w:ind w:left="0"/>
        <w:jc w:val="both"/>
        <w:rPr>
          <w:rFonts w:cs="Times New Roman"/>
          <w:szCs w:val="28"/>
        </w:rPr>
      </w:pPr>
      <w:r w:rsidRPr="00234309">
        <w:rPr>
          <w:rFonts w:cs="Times New Roman"/>
          <w:szCs w:val="28"/>
        </w:rPr>
        <w:t>тр</w:t>
      </w:r>
      <w:r w:rsidR="004025A8" w:rsidRPr="00234309">
        <w:rPr>
          <w:rFonts w:cs="Times New Roman"/>
          <w:szCs w:val="28"/>
        </w:rPr>
        <w:t xml:space="preserve">ебованиями окружающих. </w:t>
      </w:r>
      <w:r w:rsidR="006D4AD6" w:rsidRPr="00234309">
        <w:rPr>
          <w:rFonts w:cs="Times New Roman"/>
          <w:szCs w:val="28"/>
        </w:rPr>
        <w:t xml:space="preserve">Подростки с такой </w:t>
      </w:r>
      <w:r w:rsidR="00147231" w:rsidRPr="00234309">
        <w:rPr>
          <w:rFonts w:cs="Times New Roman"/>
          <w:szCs w:val="28"/>
        </w:rPr>
        <w:t>самооценкой, вероятно,</w:t>
      </w:r>
      <w:r w:rsidR="006D4AD6" w:rsidRPr="00234309">
        <w:rPr>
          <w:rFonts w:cs="Times New Roman"/>
          <w:szCs w:val="28"/>
        </w:rPr>
        <w:t xml:space="preserve"> смогут войти в «социальный мир» после долго лечения без больших трудностей.</w:t>
      </w:r>
      <w:r w:rsidR="0084513F" w:rsidRPr="00234309">
        <w:rPr>
          <w:rFonts w:cs="Times New Roman"/>
          <w:szCs w:val="28"/>
        </w:rPr>
        <w:t xml:space="preserve"> </w:t>
      </w:r>
    </w:p>
    <w:p w:rsidR="001A7F94" w:rsidRDefault="001A7F94" w:rsidP="003F0595">
      <w:pPr>
        <w:pStyle w:val="ae"/>
        <w:spacing w:line="360" w:lineRule="auto"/>
        <w:ind w:left="0"/>
        <w:jc w:val="both"/>
        <w:rPr>
          <w:rFonts w:cs="Times New Roman"/>
          <w:szCs w:val="28"/>
        </w:rPr>
      </w:pPr>
    </w:p>
    <w:p w:rsidR="001A7F94" w:rsidRDefault="001A7F94" w:rsidP="003F0595">
      <w:pPr>
        <w:pStyle w:val="ae"/>
        <w:spacing w:line="360" w:lineRule="auto"/>
        <w:ind w:left="0"/>
        <w:jc w:val="both"/>
        <w:rPr>
          <w:rFonts w:cs="Times New Roman"/>
          <w:szCs w:val="28"/>
        </w:rPr>
      </w:pPr>
    </w:p>
    <w:p w:rsidR="001A7F94" w:rsidRDefault="001A7F94" w:rsidP="003F0595">
      <w:pPr>
        <w:pStyle w:val="ae"/>
        <w:spacing w:line="360" w:lineRule="auto"/>
        <w:ind w:left="0"/>
        <w:jc w:val="both"/>
        <w:rPr>
          <w:rFonts w:cs="Times New Roman"/>
          <w:szCs w:val="28"/>
        </w:rPr>
      </w:pPr>
    </w:p>
    <w:p w:rsidR="001A7F94" w:rsidRPr="001A7F94" w:rsidRDefault="001A7F94" w:rsidP="003F0595">
      <w:pPr>
        <w:pStyle w:val="ae"/>
        <w:spacing w:line="360" w:lineRule="auto"/>
        <w:ind w:left="0"/>
        <w:jc w:val="both"/>
        <w:rPr>
          <w:rFonts w:cs="Times New Roman"/>
          <w:szCs w:val="28"/>
        </w:rPr>
      </w:pPr>
    </w:p>
    <w:p w:rsidR="006157F6" w:rsidRPr="00234309" w:rsidRDefault="006157F6" w:rsidP="003F0595">
      <w:pPr>
        <w:pStyle w:val="ae"/>
        <w:spacing w:line="360" w:lineRule="auto"/>
        <w:ind w:left="0"/>
        <w:jc w:val="both"/>
        <w:rPr>
          <w:szCs w:val="28"/>
        </w:rPr>
      </w:pPr>
    </w:p>
    <w:p w:rsidR="006157F6" w:rsidRPr="001A7F94" w:rsidRDefault="004E5231" w:rsidP="001A7F94">
      <w:pPr>
        <w:pStyle w:val="ae"/>
        <w:numPr>
          <w:ilvl w:val="2"/>
          <w:numId w:val="46"/>
        </w:numPr>
        <w:spacing w:line="360" w:lineRule="auto"/>
        <w:jc w:val="center"/>
        <w:rPr>
          <w:rFonts w:cs="Times New Roman"/>
          <w:b/>
          <w:szCs w:val="28"/>
        </w:rPr>
      </w:pPr>
      <w:r w:rsidRPr="00234309">
        <w:rPr>
          <w:rFonts w:cs="Times New Roman"/>
          <w:b/>
          <w:szCs w:val="28"/>
        </w:rPr>
        <w:lastRenderedPageBreak/>
        <w:t xml:space="preserve">Результаты исследования </w:t>
      </w:r>
      <w:r w:rsidR="009113BE" w:rsidRPr="00234309">
        <w:rPr>
          <w:rFonts w:cs="Times New Roman"/>
          <w:b/>
          <w:szCs w:val="28"/>
          <w:shd w:val="clear" w:color="auto" w:fill="FFFFFF"/>
        </w:rPr>
        <w:t xml:space="preserve">индивидуально-психологических особенностей </w:t>
      </w:r>
    </w:p>
    <w:p w:rsidR="001A7F94" w:rsidRPr="001A7F94" w:rsidRDefault="001A7F94" w:rsidP="001A7F94">
      <w:pPr>
        <w:pStyle w:val="ae"/>
        <w:spacing w:line="360" w:lineRule="auto"/>
        <w:ind w:left="1440"/>
        <w:rPr>
          <w:rFonts w:cs="Times New Roman"/>
          <w:b/>
          <w:szCs w:val="28"/>
        </w:rPr>
      </w:pPr>
    </w:p>
    <w:p w:rsidR="001A7F94" w:rsidRPr="00C5257F" w:rsidRDefault="009113BE" w:rsidP="001A7F94">
      <w:pPr>
        <w:spacing w:line="360" w:lineRule="auto"/>
        <w:jc w:val="both"/>
        <w:rPr>
          <w:rFonts w:cs="Times New Roman"/>
          <w:b/>
          <w:szCs w:val="28"/>
        </w:rPr>
      </w:pPr>
      <w:r w:rsidRPr="00234309">
        <w:rPr>
          <w:rFonts w:cs="Times New Roman"/>
          <w:szCs w:val="28"/>
        </w:rPr>
        <w:t xml:space="preserve">На втором этапе данного исследования для определения </w:t>
      </w:r>
      <w:r w:rsidRPr="00234309">
        <w:rPr>
          <w:rFonts w:cs="Times New Roman"/>
          <w:szCs w:val="28"/>
          <w:shd w:val="clear" w:color="auto" w:fill="FFFFFF"/>
        </w:rPr>
        <w:t xml:space="preserve">оценки индивидуально-психологических особенностей </w:t>
      </w:r>
      <w:r w:rsidR="001A7F94" w:rsidRPr="00234309">
        <w:rPr>
          <w:rFonts w:cs="Times New Roman"/>
          <w:szCs w:val="28"/>
          <w:shd w:val="clear" w:color="auto" w:fill="FFFFFF"/>
        </w:rPr>
        <w:t>личности</w:t>
      </w:r>
      <w:r w:rsidR="001A7F94" w:rsidRPr="00234309">
        <w:rPr>
          <w:rFonts w:cs="Times New Roman"/>
          <w:szCs w:val="28"/>
        </w:rPr>
        <w:t xml:space="preserve"> у</w:t>
      </w:r>
      <w:r w:rsidR="0084513F" w:rsidRPr="00234309">
        <w:rPr>
          <w:rFonts w:cs="Times New Roman"/>
          <w:szCs w:val="28"/>
        </w:rPr>
        <w:t xml:space="preserve"> </w:t>
      </w:r>
      <w:r w:rsidR="006A733F" w:rsidRPr="00234309">
        <w:rPr>
          <w:szCs w:val="28"/>
        </w:rPr>
        <w:t>подростков с диагнозом лейкоз</w:t>
      </w:r>
      <w:r w:rsidR="0084513F" w:rsidRPr="00234309">
        <w:rPr>
          <w:szCs w:val="28"/>
        </w:rPr>
        <w:t xml:space="preserve"> на этапе </w:t>
      </w:r>
      <w:r w:rsidR="001A7F94" w:rsidRPr="00234309">
        <w:rPr>
          <w:szCs w:val="28"/>
        </w:rPr>
        <w:t>лечения интенсивной</w:t>
      </w:r>
      <w:r w:rsidR="0084513F" w:rsidRPr="00234309">
        <w:rPr>
          <w:szCs w:val="28"/>
        </w:rPr>
        <w:t xml:space="preserve"> химиотерапией </w:t>
      </w:r>
      <w:r w:rsidR="0084513F" w:rsidRPr="00234309">
        <w:rPr>
          <w:rFonts w:cs="Times New Roman"/>
          <w:szCs w:val="28"/>
        </w:rPr>
        <w:t xml:space="preserve">и у </w:t>
      </w:r>
      <w:r w:rsidR="006A733F" w:rsidRPr="00234309">
        <w:rPr>
          <w:szCs w:val="28"/>
        </w:rPr>
        <w:t>подростков</w:t>
      </w:r>
      <w:r w:rsidR="0084513F" w:rsidRPr="00234309">
        <w:rPr>
          <w:szCs w:val="28"/>
        </w:rPr>
        <w:t xml:space="preserve"> с диагнозом лейкоз на этапе ремиссии</w:t>
      </w:r>
      <w:r w:rsidRPr="00234309">
        <w:rPr>
          <w:rFonts w:cs="Times New Roman"/>
          <w:szCs w:val="28"/>
        </w:rPr>
        <w:t>, использовалась методика «многофакторного исследования личност</w:t>
      </w:r>
      <w:r w:rsidR="00210B8A" w:rsidRPr="00234309">
        <w:rPr>
          <w:rFonts w:cs="Times New Roman"/>
          <w:szCs w:val="28"/>
        </w:rPr>
        <w:t>и Ке</w:t>
      </w:r>
      <w:r w:rsidR="009963A1" w:rsidRPr="00234309">
        <w:rPr>
          <w:rFonts w:cs="Times New Roman"/>
          <w:szCs w:val="28"/>
        </w:rPr>
        <w:t>ттелл</w:t>
      </w:r>
      <w:r w:rsidR="00C5257F">
        <w:rPr>
          <w:rFonts w:cs="Times New Roman"/>
          <w:szCs w:val="28"/>
        </w:rPr>
        <w:t xml:space="preserve"> </w:t>
      </w:r>
      <w:r w:rsidR="001A7F94">
        <w:rPr>
          <w:rFonts w:cs="Times New Roman"/>
          <w:szCs w:val="28"/>
        </w:rPr>
        <w:t>(п</w:t>
      </w:r>
      <w:r w:rsidR="00210B8A" w:rsidRPr="00234309">
        <w:rPr>
          <w:rFonts w:cs="Times New Roman"/>
          <w:szCs w:val="28"/>
        </w:rPr>
        <w:t>одростковый</w:t>
      </w:r>
      <w:r w:rsidRPr="00234309">
        <w:rPr>
          <w:rFonts w:cs="Times New Roman"/>
          <w:szCs w:val="28"/>
        </w:rPr>
        <w:t xml:space="preserve"> вариант</w:t>
      </w:r>
      <w:r w:rsidR="001A7F94">
        <w:rPr>
          <w:rFonts w:cs="Times New Roman"/>
          <w:szCs w:val="28"/>
        </w:rPr>
        <w:t>)</w:t>
      </w:r>
      <w:r w:rsidRPr="00234309">
        <w:rPr>
          <w:rFonts w:cs="Times New Roman"/>
          <w:szCs w:val="28"/>
        </w:rPr>
        <w:t>».</w:t>
      </w:r>
      <w:r w:rsidR="00C5257F">
        <w:rPr>
          <w:rFonts w:cs="Times New Roman"/>
          <w:b/>
          <w:szCs w:val="28"/>
        </w:rPr>
        <w:t xml:space="preserve"> </w:t>
      </w:r>
      <w:r w:rsidRPr="00234309">
        <w:rPr>
          <w:szCs w:val="28"/>
        </w:rPr>
        <w:t>Все результаты были объединены в сводную таблицу и подсчитан экстенсивный показатель. Полученные результаты</w:t>
      </w:r>
      <w:r w:rsidR="0084513F" w:rsidRPr="00234309">
        <w:rPr>
          <w:szCs w:val="28"/>
        </w:rPr>
        <w:t xml:space="preserve"> </w:t>
      </w:r>
      <w:r w:rsidRPr="00234309">
        <w:rPr>
          <w:szCs w:val="28"/>
        </w:rPr>
        <w:t xml:space="preserve">представлены в таблице 2 </w:t>
      </w:r>
      <w:r w:rsidR="00982A66" w:rsidRPr="00234309">
        <w:rPr>
          <w:szCs w:val="28"/>
        </w:rPr>
        <w:t>.</w:t>
      </w:r>
    </w:p>
    <w:p w:rsidR="006A733F" w:rsidRPr="00234309" w:rsidRDefault="006A733F" w:rsidP="003F0595">
      <w:pPr>
        <w:pStyle w:val="ae"/>
        <w:spacing w:line="360" w:lineRule="auto"/>
        <w:ind w:left="0"/>
        <w:jc w:val="center"/>
        <w:rPr>
          <w:rFonts w:cs="Times New Roman"/>
          <w:szCs w:val="28"/>
          <w:shd w:val="clear" w:color="auto" w:fill="FFFFFF"/>
        </w:rPr>
      </w:pPr>
      <w:r w:rsidRPr="00234309">
        <w:rPr>
          <w:rFonts w:cs="Times New Roman"/>
          <w:szCs w:val="28"/>
          <w:shd w:val="clear" w:color="auto" w:fill="FFFFFF"/>
        </w:rPr>
        <w:t>Индивидуально-психологические</w:t>
      </w:r>
    </w:p>
    <w:p w:rsidR="006A733F" w:rsidRPr="00234309" w:rsidRDefault="006A733F" w:rsidP="001A7F94">
      <w:pPr>
        <w:pStyle w:val="ae"/>
        <w:spacing w:line="360" w:lineRule="auto"/>
        <w:ind w:left="0"/>
        <w:jc w:val="center"/>
        <w:rPr>
          <w:rFonts w:cs="Times New Roman"/>
          <w:szCs w:val="28"/>
        </w:rPr>
      </w:pPr>
      <w:r w:rsidRPr="00234309">
        <w:rPr>
          <w:rFonts w:cs="Times New Roman"/>
          <w:szCs w:val="28"/>
          <w:shd w:val="clear" w:color="auto" w:fill="FFFFFF"/>
        </w:rPr>
        <w:t>особенности личности</w:t>
      </w:r>
      <w:r w:rsidR="001A7F94">
        <w:rPr>
          <w:rFonts w:cs="Times New Roman"/>
          <w:szCs w:val="28"/>
        </w:rPr>
        <w:t xml:space="preserve"> подростков больных лейкозом</w:t>
      </w:r>
    </w:p>
    <w:p w:rsidR="006A733F" w:rsidRPr="00234309" w:rsidRDefault="006A733F" w:rsidP="003F0595">
      <w:pPr>
        <w:pStyle w:val="ae"/>
        <w:spacing w:line="360" w:lineRule="auto"/>
        <w:ind w:left="0"/>
        <w:jc w:val="right"/>
        <w:rPr>
          <w:rFonts w:cs="Times New Roman"/>
          <w:szCs w:val="28"/>
        </w:rPr>
      </w:pPr>
      <w:r w:rsidRPr="00234309">
        <w:rPr>
          <w:rFonts w:eastAsia="Times New Roman" w:cs="Times New Roman"/>
          <w:szCs w:val="28"/>
        </w:rPr>
        <w:t>Таблица 2</w:t>
      </w:r>
    </w:p>
    <w:p w:rsidR="006A733F" w:rsidRPr="00234309" w:rsidRDefault="006A733F" w:rsidP="003F0595">
      <w:pPr>
        <w:pStyle w:val="ae"/>
        <w:spacing w:line="360" w:lineRule="auto"/>
        <w:ind w:left="0"/>
        <w:rPr>
          <w:rFonts w:cs="Times New Roman"/>
          <w:szCs w:val="28"/>
        </w:rPr>
      </w:pPr>
    </w:p>
    <w:p w:rsidR="006A733F" w:rsidRPr="00234309" w:rsidRDefault="006A733F" w:rsidP="003F0595">
      <w:pPr>
        <w:pStyle w:val="ae"/>
        <w:spacing w:after="0" w:line="360" w:lineRule="auto"/>
        <w:ind w:left="0"/>
        <w:rPr>
          <w:rFonts w:cs="Times New Roman"/>
          <w:szCs w:val="28"/>
        </w:rPr>
      </w:pPr>
      <w:r w:rsidRPr="00234309">
        <w:rPr>
          <w:rFonts w:eastAsia="Times New Roman" w:cs="Times New Roman"/>
          <w:b/>
          <w:bCs/>
          <w:szCs w:val="28"/>
        </w:rPr>
        <w:t xml:space="preserve">                                                                                                     Средние </w:t>
      </w:r>
    </w:p>
    <w:tbl>
      <w:tblPr>
        <w:tblStyle w:val="1-3"/>
        <w:tblW w:w="0" w:type="auto"/>
        <w:tblLook w:val="04A0"/>
      </w:tblPr>
      <w:tblGrid>
        <w:gridCol w:w="1437"/>
        <w:gridCol w:w="4942"/>
        <w:gridCol w:w="2133"/>
        <w:gridCol w:w="496"/>
        <w:gridCol w:w="846"/>
      </w:tblGrid>
      <w:tr w:rsidR="0084513F" w:rsidRPr="00234309" w:rsidTr="00CC11B1">
        <w:trPr>
          <w:cnfStyle w:val="100000000000"/>
        </w:trPr>
        <w:tc>
          <w:tcPr>
            <w:cnfStyle w:val="001000000000"/>
            <w:tcW w:w="0" w:type="auto"/>
            <w:hideMark/>
          </w:tcPr>
          <w:p w:rsidR="0084513F" w:rsidRPr="00234309" w:rsidRDefault="0084513F" w:rsidP="003F0595">
            <w:pPr>
              <w:spacing w:line="360" w:lineRule="auto"/>
              <w:rPr>
                <w:rFonts w:eastAsia="Times New Roman" w:cs="Times New Roman"/>
                <w:b w:val="0"/>
                <w:bCs w:val="0"/>
                <w:color w:val="auto"/>
                <w:szCs w:val="28"/>
              </w:rPr>
            </w:pPr>
            <w:r w:rsidRPr="00234309">
              <w:rPr>
                <w:rFonts w:eastAsia="Times New Roman" w:cs="Times New Roman"/>
                <w:color w:val="auto"/>
                <w:szCs w:val="28"/>
              </w:rPr>
              <w:t>№ группы</w:t>
            </w:r>
          </w:p>
        </w:tc>
        <w:tc>
          <w:tcPr>
            <w:tcW w:w="0" w:type="auto"/>
            <w:hideMark/>
          </w:tcPr>
          <w:p w:rsidR="0084513F" w:rsidRPr="00234309" w:rsidRDefault="00EF49D6" w:rsidP="003F0595">
            <w:pPr>
              <w:spacing w:line="360" w:lineRule="auto"/>
              <w:cnfStyle w:val="100000000000"/>
              <w:rPr>
                <w:rFonts w:eastAsia="Times New Roman" w:cs="Times New Roman"/>
                <w:b/>
                <w:bCs/>
                <w:color w:val="auto"/>
                <w:szCs w:val="28"/>
              </w:rPr>
            </w:pPr>
            <w:r w:rsidRPr="00234309">
              <w:rPr>
                <w:rFonts w:eastAsia="Times New Roman" w:cs="Times New Roman"/>
                <w:b/>
                <w:bCs/>
                <w:color w:val="auto"/>
                <w:szCs w:val="28"/>
              </w:rPr>
              <w:t>Шкалы</w:t>
            </w:r>
          </w:p>
        </w:tc>
        <w:tc>
          <w:tcPr>
            <w:tcW w:w="0" w:type="auto"/>
            <w:hideMark/>
          </w:tcPr>
          <w:p w:rsidR="0084513F" w:rsidRPr="00234309" w:rsidRDefault="006A733F" w:rsidP="003F0595">
            <w:pPr>
              <w:spacing w:line="360" w:lineRule="auto"/>
              <w:jc w:val="right"/>
              <w:cnfStyle w:val="100000000000"/>
              <w:rPr>
                <w:rFonts w:eastAsia="Times New Roman" w:cs="Times New Roman"/>
                <w:b/>
                <w:bCs/>
                <w:color w:val="auto"/>
                <w:szCs w:val="28"/>
              </w:rPr>
            </w:pPr>
            <w:r w:rsidRPr="00234309">
              <w:rPr>
                <w:rFonts w:eastAsia="Times New Roman" w:cs="Times New Roman"/>
                <w:b/>
                <w:bCs/>
                <w:color w:val="auto"/>
                <w:szCs w:val="28"/>
              </w:rPr>
              <w:t>значения</w:t>
            </w:r>
            <w:r w:rsidR="009E5D04" w:rsidRPr="00234309">
              <w:rPr>
                <w:rFonts w:eastAsia="Times New Roman" w:cs="Times New Roman"/>
                <w:b/>
                <w:bCs/>
                <w:color w:val="auto"/>
                <w:szCs w:val="28"/>
              </w:rPr>
              <w:t xml:space="preserve"> </w:t>
            </w:r>
            <w:r w:rsidR="00F40639" w:rsidRPr="00234309">
              <w:rPr>
                <w:rFonts w:eastAsia="Times New Roman" w:cs="Times New Roman"/>
                <w:b/>
                <w:bCs/>
                <w:color w:val="auto"/>
                <w:szCs w:val="28"/>
              </w:rPr>
              <w:t>(</w:t>
            </w:r>
            <w:r w:rsidR="009E5D04" w:rsidRPr="00234309">
              <w:rPr>
                <w:rFonts w:eastAsia="Times New Roman" w:cs="Times New Roman"/>
                <w:b/>
                <w:bCs/>
                <w:color w:val="auto"/>
                <w:szCs w:val="28"/>
              </w:rPr>
              <w:t>стены</w:t>
            </w:r>
            <w:r w:rsidR="00F40639" w:rsidRPr="00234309">
              <w:rPr>
                <w:rFonts w:eastAsia="Times New Roman" w:cs="Times New Roman"/>
                <w:b/>
                <w:bCs/>
                <w:color w:val="auto"/>
                <w:szCs w:val="28"/>
              </w:rPr>
              <w:t>)</w:t>
            </w:r>
          </w:p>
        </w:tc>
        <w:tc>
          <w:tcPr>
            <w:tcW w:w="0" w:type="auto"/>
            <w:hideMark/>
          </w:tcPr>
          <w:p w:rsidR="0084513F" w:rsidRPr="00234309" w:rsidRDefault="0084513F" w:rsidP="003F0595">
            <w:pPr>
              <w:spacing w:line="360" w:lineRule="auto"/>
              <w:jc w:val="right"/>
              <w:cnfStyle w:val="100000000000"/>
              <w:rPr>
                <w:rFonts w:eastAsia="Times New Roman" w:cs="Times New Roman"/>
                <w:b/>
                <w:bCs/>
                <w:color w:val="auto"/>
                <w:szCs w:val="28"/>
              </w:rPr>
            </w:pPr>
            <w:r w:rsidRPr="00234309">
              <w:rPr>
                <w:rFonts w:eastAsia="Times New Roman" w:cs="Times New Roman"/>
                <w:b/>
                <w:bCs/>
                <w:color w:val="auto"/>
                <w:szCs w:val="28"/>
              </w:rPr>
              <w:t>N</w:t>
            </w:r>
          </w:p>
        </w:tc>
        <w:tc>
          <w:tcPr>
            <w:tcW w:w="0" w:type="auto"/>
            <w:hideMark/>
          </w:tcPr>
          <w:p w:rsidR="0084513F" w:rsidRPr="00234309" w:rsidRDefault="0084513F" w:rsidP="003F0595">
            <w:pPr>
              <w:spacing w:line="360" w:lineRule="auto"/>
              <w:jc w:val="right"/>
              <w:cnfStyle w:val="100000000000"/>
              <w:rPr>
                <w:rFonts w:eastAsia="Times New Roman" w:cs="Times New Roman"/>
                <w:b/>
                <w:bCs/>
                <w:color w:val="auto"/>
                <w:szCs w:val="28"/>
              </w:rPr>
            </w:pPr>
            <w:r w:rsidRPr="00234309">
              <w:rPr>
                <w:rFonts w:eastAsia="Times New Roman" w:cs="Times New Roman"/>
                <w:b/>
                <w:bCs/>
                <w:color w:val="auto"/>
                <w:szCs w:val="28"/>
              </w:rPr>
              <w:t>SD</w:t>
            </w:r>
          </w:p>
        </w:tc>
      </w:tr>
      <w:tr w:rsidR="0084513F" w:rsidRPr="00234309" w:rsidTr="00CC11B1">
        <w:trPr>
          <w:cnfStyle w:val="000000100000"/>
        </w:trPr>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1</w:t>
            </w:r>
          </w:p>
        </w:tc>
        <w:tc>
          <w:tcPr>
            <w:tcW w:w="0" w:type="auto"/>
            <w:hideMark/>
          </w:tcPr>
          <w:p w:rsidR="0084513F" w:rsidRPr="00234309" w:rsidRDefault="00EF49D6" w:rsidP="003F0595">
            <w:pPr>
              <w:spacing w:line="360" w:lineRule="auto"/>
              <w:cnfStyle w:val="000000100000"/>
              <w:rPr>
                <w:rFonts w:eastAsia="Times New Roman" w:cs="Times New Roman"/>
                <w:color w:val="auto"/>
                <w:szCs w:val="28"/>
              </w:rPr>
            </w:pPr>
            <w:r w:rsidRPr="00234309">
              <w:rPr>
                <w:rFonts w:eastAsia="Times New Roman" w:cs="Times New Roman"/>
                <w:color w:val="auto"/>
                <w:szCs w:val="28"/>
              </w:rPr>
              <w:t xml:space="preserve">А Шизотимия </w:t>
            </w:r>
            <w:r w:rsidR="0084513F" w:rsidRPr="00234309">
              <w:rPr>
                <w:rFonts w:eastAsia="Times New Roman" w:cs="Times New Roman"/>
                <w:color w:val="auto"/>
                <w:szCs w:val="28"/>
              </w:rPr>
              <w:t>аффектотимия</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3.750</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12</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2.094</w:t>
            </w:r>
          </w:p>
        </w:tc>
      </w:tr>
      <w:tr w:rsidR="0084513F" w:rsidRPr="00234309" w:rsidTr="00CC11B1">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2</w:t>
            </w:r>
          </w:p>
        </w:tc>
        <w:tc>
          <w:tcPr>
            <w:tcW w:w="0" w:type="auto"/>
            <w:hideMark/>
          </w:tcPr>
          <w:p w:rsidR="0084513F" w:rsidRPr="00234309" w:rsidRDefault="00EF49D6" w:rsidP="003F0595">
            <w:pPr>
              <w:spacing w:line="360" w:lineRule="auto"/>
              <w:cnfStyle w:val="000000000000"/>
              <w:rPr>
                <w:rFonts w:eastAsia="Times New Roman" w:cs="Times New Roman"/>
                <w:color w:val="auto"/>
                <w:szCs w:val="28"/>
              </w:rPr>
            </w:pPr>
            <w:r w:rsidRPr="00234309">
              <w:rPr>
                <w:rFonts w:eastAsia="Times New Roman" w:cs="Times New Roman"/>
                <w:color w:val="auto"/>
                <w:szCs w:val="28"/>
              </w:rPr>
              <w:t xml:space="preserve">А Шизотимия </w:t>
            </w:r>
            <w:r w:rsidR="0084513F" w:rsidRPr="00234309">
              <w:rPr>
                <w:rFonts w:eastAsia="Times New Roman" w:cs="Times New Roman"/>
                <w:color w:val="auto"/>
                <w:szCs w:val="28"/>
              </w:rPr>
              <w:t>аффектотимия</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6.500</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38</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1.395</w:t>
            </w:r>
          </w:p>
        </w:tc>
      </w:tr>
      <w:tr w:rsidR="0084513F" w:rsidRPr="00234309" w:rsidTr="00CC11B1">
        <w:trPr>
          <w:cnfStyle w:val="000000100000"/>
        </w:trPr>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1</w:t>
            </w:r>
          </w:p>
        </w:tc>
        <w:tc>
          <w:tcPr>
            <w:tcW w:w="0" w:type="auto"/>
            <w:hideMark/>
          </w:tcPr>
          <w:p w:rsidR="0084513F" w:rsidRPr="00234309" w:rsidRDefault="00EF49D6" w:rsidP="003F0595">
            <w:pPr>
              <w:spacing w:line="360" w:lineRule="auto"/>
              <w:cnfStyle w:val="000000100000"/>
              <w:rPr>
                <w:rFonts w:eastAsia="Times New Roman" w:cs="Times New Roman"/>
                <w:color w:val="auto"/>
                <w:szCs w:val="28"/>
              </w:rPr>
            </w:pPr>
            <w:r w:rsidRPr="00234309">
              <w:rPr>
                <w:rFonts w:eastAsia="Times New Roman" w:cs="Times New Roman"/>
                <w:color w:val="auto"/>
                <w:szCs w:val="28"/>
              </w:rPr>
              <w:t xml:space="preserve">B </w:t>
            </w:r>
            <w:r w:rsidR="0084513F" w:rsidRPr="00234309">
              <w:rPr>
                <w:rFonts w:eastAsia="Times New Roman" w:cs="Times New Roman"/>
                <w:color w:val="auto"/>
                <w:szCs w:val="28"/>
              </w:rPr>
              <w:t>Ложь</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4.417</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12</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1.443</w:t>
            </w:r>
          </w:p>
        </w:tc>
      </w:tr>
      <w:tr w:rsidR="0084513F" w:rsidRPr="00234309" w:rsidTr="00CC11B1">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2</w:t>
            </w:r>
          </w:p>
        </w:tc>
        <w:tc>
          <w:tcPr>
            <w:tcW w:w="0" w:type="auto"/>
            <w:hideMark/>
          </w:tcPr>
          <w:p w:rsidR="0084513F" w:rsidRPr="00234309" w:rsidRDefault="00EF49D6" w:rsidP="003F0595">
            <w:pPr>
              <w:spacing w:line="360" w:lineRule="auto"/>
              <w:cnfStyle w:val="000000000000"/>
              <w:rPr>
                <w:rFonts w:eastAsia="Times New Roman" w:cs="Times New Roman"/>
                <w:color w:val="auto"/>
                <w:szCs w:val="28"/>
              </w:rPr>
            </w:pPr>
            <w:r w:rsidRPr="00234309">
              <w:rPr>
                <w:rFonts w:eastAsia="Times New Roman" w:cs="Times New Roman"/>
                <w:color w:val="auto"/>
                <w:szCs w:val="28"/>
              </w:rPr>
              <w:t xml:space="preserve">B </w:t>
            </w:r>
            <w:r w:rsidR="0084513F" w:rsidRPr="00234309">
              <w:rPr>
                <w:rFonts w:eastAsia="Times New Roman" w:cs="Times New Roman"/>
                <w:color w:val="auto"/>
                <w:szCs w:val="28"/>
              </w:rPr>
              <w:t>Ложь</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4.550</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38</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1.432</w:t>
            </w:r>
          </w:p>
        </w:tc>
      </w:tr>
      <w:tr w:rsidR="0084513F" w:rsidRPr="00234309" w:rsidTr="00CC11B1">
        <w:trPr>
          <w:cnfStyle w:val="000000100000"/>
        </w:trPr>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1</w:t>
            </w:r>
          </w:p>
        </w:tc>
        <w:tc>
          <w:tcPr>
            <w:tcW w:w="0" w:type="auto"/>
            <w:hideMark/>
          </w:tcPr>
          <w:p w:rsidR="0084513F" w:rsidRPr="00234309" w:rsidRDefault="00EF49D6" w:rsidP="003F0595">
            <w:pPr>
              <w:spacing w:line="360" w:lineRule="auto"/>
              <w:cnfStyle w:val="000000100000"/>
              <w:rPr>
                <w:rFonts w:eastAsia="Times New Roman" w:cs="Times New Roman"/>
                <w:color w:val="auto"/>
                <w:szCs w:val="28"/>
              </w:rPr>
            </w:pPr>
            <w:r w:rsidRPr="00234309">
              <w:rPr>
                <w:rFonts w:eastAsia="Times New Roman" w:cs="Times New Roman"/>
                <w:color w:val="auto"/>
                <w:szCs w:val="28"/>
              </w:rPr>
              <w:t xml:space="preserve">C Степень эмоциональной </w:t>
            </w:r>
            <w:r w:rsidR="0084513F" w:rsidRPr="00234309">
              <w:rPr>
                <w:rFonts w:eastAsia="Times New Roman" w:cs="Times New Roman"/>
                <w:color w:val="auto"/>
                <w:szCs w:val="28"/>
              </w:rPr>
              <w:t>устойчивости</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4.333</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12</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2.708</w:t>
            </w:r>
          </w:p>
        </w:tc>
      </w:tr>
      <w:tr w:rsidR="0084513F" w:rsidRPr="00234309" w:rsidTr="00CC11B1">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2</w:t>
            </w:r>
          </w:p>
        </w:tc>
        <w:tc>
          <w:tcPr>
            <w:tcW w:w="0" w:type="auto"/>
            <w:hideMark/>
          </w:tcPr>
          <w:p w:rsidR="0084513F" w:rsidRPr="00234309" w:rsidRDefault="00EF49D6" w:rsidP="003F0595">
            <w:pPr>
              <w:spacing w:line="360" w:lineRule="auto"/>
              <w:cnfStyle w:val="000000000000"/>
              <w:rPr>
                <w:rFonts w:eastAsia="Times New Roman" w:cs="Times New Roman"/>
                <w:color w:val="auto"/>
                <w:szCs w:val="28"/>
              </w:rPr>
            </w:pPr>
            <w:r w:rsidRPr="00234309">
              <w:rPr>
                <w:rFonts w:eastAsia="Times New Roman" w:cs="Times New Roman"/>
                <w:color w:val="auto"/>
                <w:szCs w:val="28"/>
              </w:rPr>
              <w:t xml:space="preserve">C Степень эмоциональной </w:t>
            </w:r>
            <w:r w:rsidR="0084513F" w:rsidRPr="00234309">
              <w:rPr>
                <w:rFonts w:eastAsia="Times New Roman" w:cs="Times New Roman"/>
                <w:color w:val="auto"/>
                <w:szCs w:val="28"/>
              </w:rPr>
              <w:t>устойчивости</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6.950</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38</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1.932</w:t>
            </w:r>
          </w:p>
        </w:tc>
      </w:tr>
      <w:tr w:rsidR="0084513F" w:rsidRPr="00234309" w:rsidTr="00CC11B1">
        <w:trPr>
          <w:cnfStyle w:val="000000100000"/>
        </w:trPr>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1</w:t>
            </w:r>
          </w:p>
        </w:tc>
        <w:tc>
          <w:tcPr>
            <w:tcW w:w="0" w:type="auto"/>
            <w:hideMark/>
          </w:tcPr>
          <w:p w:rsidR="0084513F" w:rsidRPr="00234309" w:rsidRDefault="00EF49D6" w:rsidP="003F0595">
            <w:pPr>
              <w:spacing w:line="360" w:lineRule="auto"/>
              <w:cnfStyle w:val="000000100000"/>
              <w:rPr>
                <w:rFonts w:eastAsia="Times New Roman" w:cs="Times New Roman"/>
                <w:color w:val="auto"/>
                <w:szCs w:val="28"/>
              </w:rPr>
            </w:pPr>
            <w:r w:rsidRPr="00234309">
              <w:rPr>
                <w:rFonts w:eastAsia="Times New Roman" w:cs="Times New Roman"/>
                <w:color w:val="auto"/>
                <w:szCs w:val="28"/>
              </w:rPr>
              <w:t xml:space="preserve">D </w:t>
            </w:r>
            <w:r w:rsidR="0084513F" w:rsidRPr="00234309">
              <w:rPr>
                <w:rFonts w:eastAsia="Times New Roman" w:cs="Times New Roman"/>
                <w:color w:val="auto"/>
                <w:szCs w:val="28"/>
              </w:rPr>
              <w:t>Флегматичность</w:t>
            </w:r>
            <w:r w:rsidRPr="00234309">
              <w:rPr>
                <w:rFonts w:eastAsia="Times New Roman" w:cs="Times New Roman"/>
                <w:color w:val="auto"/>
                <w:szCs w:val="28"/>
              </w:rPr>
              <w:t xml:space="preserve"> </w:t>
            </w:r>
            <w:r w:rsidR="0084513F" w:rsidRPr="00234309">
              <w:rPr>
                <w:rFonts w:eastAsia="Times New Roman" w:cs="Times New Roman"/>
                <w:color w:val="auto"/>
                <w:szCs w:val="28"/>
              </w:rPr>
              <w:t>возбудимость</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6.500</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12</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2.355</w:t>
            </w:r>
          </w:p>
        </w:tc>
      </w:tr>
      <w:tr w:rsidR="0084513F" w:rsidRPr="00234309" w:rsidTr="00CC11B1">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2</w:t>
            </w:r>
          </w:p>
        </w:tc>
        <w:tc>
          <w:tcPr>
            <w:tcW w:w="0" w:type="auto"/>
            <w:hideMark/>
          </w:tcPr>
          <w:p w:rsidR="0084513F" w:rsidRPr="00234309" w:rsidRDefault="00EF49D6" w:rsidP="003F0595">
            <w:pPr>
              <w:spacing w:line="360" w:lineRule="auto"/>
              <w:cnfStyle w:val="000000000000"/>
              <w:rPr>
                <w:rFonts w:eastAsia="Times New Roman" w:cs="Times New Roman"/>
                <w:color w:val="auto"/>
                <w:szCs w:val="28"/>
              </w:rPr>
            </w:pPr>
            <w:r w:rsidRPr="00234309">
              <w:rPr>
                <w:rFonts w:eastAsia="Times New Roman" w:cs="Times New Roman"/>
                <w:color w:val="auto"/>
                <w:szCs w:val="28"/>
              </w:rPr>
              <w:t xml:space="preserve">D </w:t>
            </w:r>
            <w:r w:rsidR="0084513F" w:rsidRPr="00234309">
              <w:rPr>
                <w:rFonts w:eastAsia="Times New Roman" w:cs="Times New Roman"/>
                <w:color w:val="auto"/>
                <w:szCs w:val="28"/>
              </w:rPr>
              <w:t>Флегматичность</w:t>
            </w:r>
            <w:r w:rsidRPr="00234309">
              <w:rPr>
                <w:rFonts w:eastAsia="Times New Roman" w:cs="Times New Roman"/>
                <w:color w:val="auto"/>
                <w:szCs w:val="28"/>
              </w:rPr>
              <w:t xml:space="preserve"> </w:t>
            </w:r>
            <w:r w:rsidR="0084513F" w:rsidRPr="00234309">
              <w:rPr>
                <w:rFonts w:eastAsia="Times New Roman" w:cs="Times New Roman"/>
                <w:color w:val="auto"/>
                <w:szCs w:val="28"/>
              </w:rPr>
              <w:t>возбудимость</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5.400</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38</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1.667</w:t>
            </w:r>
          </w:p>
        </w:tc>
      </w:tr>
      <w:tr w:rsidR="0084513F" w:rsidRPr="00234309" w:rsidTr="00CC11B1">
        <w:trPr>
          <w:cnfStyle w:val="000000100000"/>
        </w:trPr>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1</w:t>
            </w:r>
          </w:p>
        </w:tc>
        <w:tc>
          <w:tcPr>
            <w:tcW w:w="0" w:type="auto"/>
            <w:hideMark/>
          </w:tcPr>
          <w:p w:rsidR="0084513F" w:rsidRPr="00234309" w:rsidRDefault="00EF49D6" w:rsidP="003F0595">
            <w:pPr>
              <w:spacing w:line="360" w:lineRule="auto"/>
              <w:cnfStyle w:val="000000100000"/>
              <w:rPr>
                <w:rFonts w:eastAsia="Times New Roman" w:cs="Times New Roman"/>
                <w:color w:val="auto"/>
                <w:szCs w:val="28"/>
              </w:rPr>
            </w:pPr>
            <w:r w:rsidRPr="00234309">
              <w:rPr>
                <w:rFonts w:eastAsia="Times New Roman" w:cs="Times New Roman"/>
                <w:color w:val="auto"/>
                <w:szCs w:val="28"/>
              </w:rPr>
              <w:t xml:space="preserve">Е Подчиненность </w:t>
            </w:r>
            <w:r w:rsidR="0084513F" w:rsidRPr="00234309">
              <w:rPr>
                <w:rFonts w:eastAsia="Times New Roman" w:cs="Times New Roman"/>
                <w:color w:val="auto"/>
                <w:szCs w:val="28"/>
              </w:rPr>
              <w:t>доминирование</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5.500</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12</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2.067</w:t>
            </w:r>
          </w:p>
        </w:tc>
      </w:tr>
      <w:tr w:rsidR="0084513F" w:rsidRPr="00234309" w:rsidTr="00CC11B1">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lastRenderedPageBreak/>
              <w:t xml:space="preserve">Группа </w:t>
            </w:r>
            <w:r w:rsidR="0084513F" w:rsidRPr="00234309">
              <w:rPr>
                <w:rFonts w:eastAsia="Times New Roman" w:cs="Times New Roman"/>
                <w:color w:val="auto"/>
                <w:szCs w:val="28"/>
              </w:rPr>
              <w:t>2</w:t>
            </w:r>
          </w:p>
        </w:tc>
        <w:tc>
          <w:tcPr>
            <w:tcW w:w="0" w:type="auto"/>
            <w:hideMark/>
          </w:tcPr>
          <w:p w:rsidR="0084513F" w:rsidRPr="00234309" w:rsidRDefault="00EF49D6" w:rsidP="003F0595">
            <w:pPr>
              <w:spacing w:line="360" w:lineRule="auto"/>
              <w:cnfStyle w:val="000000000000"/>
              <w:rPr>
                <w:rFonts w:eastAsia="Times New Roman" w:cs="Times New Roman"/>
                <w:color w:val="auto"/>
                <w:szCs w:val="28"/>
              </w:rPr>
            </w:pPr>
            <w:r w:rsidRPr="00234309">
              <w:rPr>
                <w:rFonts w:eastAsia="Times New Roman" w:cs="Times New Roman"/>
                <w:color w:val="auto"/>
                <w:szCs w:val="28"/>
              </w:rPr>
              <w:t xml:space="preserve">Е Подчиненность </w:t>
            </w:r>
            <w:r w:rsidR="0084513F" w:rsidRPr="00234309">
              <w:rPr>
                <w:rFonts w:eastAsia="Times New Roman" w:cs="Times New Roman"/>
                <w:color w:val="auto"/>
                <w:szCs w:val="28"/>
              </w:rPr>
              <w:t>доминирование</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7.550</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38</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1.432</w:t>
            </w:r>
          </w:p>
        </w:tc>
      </w:tr>
      <w:tr w:rsidR="0084513F" w:rsidRPr="00234309" w:rsidTr="00CC11B1">
        <w:trPr>
          <w:cnfStyle w:val="000000100000"/>
        </w:trPr>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1</w:t>
            </w:r>
          </w:p>
        </w:tc>
        <w:tc>
          <w:tcPr>
            <w:tcW w:w="0" w:type="auto"/>
            <w:hideMark/>
          </w:tcPr>
          <w:p w:rsidR="0084513F" w:rsidRPr="00234309" w:rsidRDefault="00EF49D6" w:rsidP="003F0595">
            <w:pPr>
              <w:spacing w:line="360" w:lineRule="auto"/>
              <w:cnfStyle w:val="000000100000"/>
              <w:rPr>
                <w:rFonts w:eastAsia="Times New Roman" w:cs="Times New Roman"/>
                <w:color w:val="auto"/>
                <w:szCs w:val="28"/>
              </w:rPr>
            </w:pPr>
            <w:r w:rsidRPr="00234309">
              <w:rPr>
                <w:rFonts w:eastAsia="Times New Roman" w:cs="Times New Roman"/>
                <w:color w:val="auto"/>
                <w:szCs w:val="28"/>
              </w:rPr>
              <w:t xml:space="preserve">F Осторожность </w:t>
            </w:r>
            <w:r w:rsidR="0084513F" w:rsidRPr="00234309">
              <w:rPr>
                <w:rFonts w:eastAsia="Times New Roman" w:cs="Times New Roman"/>
                <w:color w:val="auto"/>
                <w:szCs w:val="28"/>
              </w:rPr>
              <w:t>легкомыслие</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6.833</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12</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0.835</w:t>
            </w:r>
          </w:p>
        </w:tc>
      </w:tr>
      <w:tr w:rsidR="0084513F" w:rsidRPr="00234309" w:rsidTr="00CC11B1">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2</w:t>
            </w:r>
          </w:p>
        </w:tc>
        <w:tc>
          <w:tcPr>
            <w:tcW w:w="0" w:type="auto"/>
            <w:hideMark/>
          </w:tcPr>
          <w:p w:rsidR="0084513F" w:rsidRPr="00234309" w:rsidRDefault="00EF49D6" w:rsidP="003F0595">
            <w:pPr>
              <w:spacing w:line="360" w:lineRule="auto"/>
              <w:cnfStyle w:val="000000000000"/>
              <w:rPr>
                <w:rFonts w:eastAsia="Times New Roman" w:cs="Times New Roman"/>
                <w:color w:val="auto"/>
                <w:szCs w:val="28"/>
              </w:rPr>
            </w:pPr>
            <w:r w:rsidRPr="00234309">
              <w:rPr>
                <w:rFonts w:eastAsia="Times New Roman" w:cs="Times New Roman"/>
                <w:color w:val="auto"/>
                <w:szCs w:val="28"/>
              </w:rPr>
              <w:t xml:space="preserve">F Осторожность </w:t>
            </w:r>
            <w:r w:rsidR="0084513F" w:rsidRPr="00234309">
              <w:rPr>
                <w:rFonts w:eastAsia="Times New Roman" w:cs="Times New Roman"/>
                <w:color w:val="auto"/>
                <w:szCs w:val="28"/>
              </w:rPr>
              <w:t>легкомыслие</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4.250</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38</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2.489</w:t>
            </w:r>
          </w:p>
        </w:tc>
      </w:tr>
      <w:tr w:rsidR="0084513F" w:rsidRPr="00234309" w:rsidTr="00CC11B1">
        <w:trPr>
          <w:cnfStyle w:val="000000100000"/>
        </w:trPr>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1</w:t>
            </w:r>
          </w:p>
        </w:tc>
        <w:tc>
          <w:tcPr>
            <w:tcW w:w="0" w:type="auto"/>
            <w:hideMark/>
          </w:tcPr>
          <w:p w:rsidR="0084513F" w:rsidRPr="00234309" w:rsidRDefault="00EF49D6" w:rsidP="003F0595">
            <w:pPr>
              <w:spacing w:line="360" w:lineRule="auto"/>
              <w:cnfStyle w:val="000000100000"/>
              <w:rPr>
                <w:rFonts w:eastAsia="Times New Roman" w:cs="Times New Roman"/>
                <w:color w:val="auto"/>
                <w:szCs w:val="28"/>
              </w:rPr>
            </w:pPr>
            <w:r w:rsidRPr="00234309">
              <w:rPr>
                <w:rFonts w:eastAsia="Times New Roman" w:cs="Times New Roman"/>
                <w:color w:val="auto"/>
                <w:szCs w:val="28"/>
              </w:rPr>
              <w:t xml:space="preserve">G Степень принятия моральных </w:t>
            </w:r>
            <w:r w:rsidR="0084513F" w:rsidRPr="00234309">
              <w:rPr>
                <w:rFonts w:eastAsia="Times New Roman" w:cs="Times New Roman"/>
                <w:color w:val="auto"/>
                <w:szCs w:val="28"/>
              </w:rPr>
              <w:t>норм</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5.417</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12</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1.165</w:t>
            </w:r>
          </w:p>
        </w:tc>
      </w:tr>
      <w:tr w:rsidR="0084513F" w:rsidRPr="00234309" w:rsidTr="00CC11B1">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2</w:t>
            </w:r>
          </w:p>
        </w:tc>
        <w:tc>
          <w:tcPr>
            <w:tcW w:w="0" w:type="auto"/>
            <w:hideMark/>
          </w:tcPr>
          <w:p w:rsidR="0084513F" w:rsidRPr="00234309" w:rsidRDefault="00EF49D6" w:rsidP="003F0595">
            <w:pPr>
              <w:spacing w:line="360" w:lineRule="auto"/>
              <w:cnfStyle w:val="000000000000"/>
              <w:rPr>
                <w:rFonts w:eastAsia="Times New Roman" w:cs="Times New Roman"/>
                <w:color w:val="auto"/>
                <w:szCs w:val="28"/>
              </w:rPr>
            </w:pPr>
            <w:r w:rsidRPr="00234309">
              <w:rPr>
                <w:rFonts w:eastAsia="Times New Roman" w:cs="Times New Roman"/>
                <w:color w:val="auto"/>
                <w:szCs w:val="28"/>
              </w:rPr>
              <w:t xml:space="preserve">G Степень принятия моральных </w:t>
            </w:r>
            <w:r w:rsidR="0084513F" w:rsidRPr="00234309">
              <w:rPr>
                <w:rFonts w:eastAsia="Times New Roman" w:cs="Times New Roman"/>
                <w:color w:val="auto"/>
                <w:szCs w:val="28"/>
              </w:rPr>
              <w:t>норм</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7.850</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38</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1.755</w:t>
            </w:r>
          </w:p>
        </w:tc>
      </w:tr>
      <w:tr w:rsidR="0084513F" w:rsidRPr="00234309" w:rsidTr="00CC11B1">
        <w:trPr>
          <w:cnfStyle w:val="000000100000"/>
        </w:trPr>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1</w:t>
            </w:r>
          </w:p>
        </w:tc>
        <w:tc>
          <w:tcPr>
            <w:tcW w:w="0" w:type="auto"/>
            <w:hideMark/>
          </w:tcPr>
          <w:p w:rsidR="0084513F" w:rsidRPr="00234309" w:rsidRDefault="00EF49D6" w:rsidP="003F0595">
            <w:pPr>
              <w:spacing w:line="360" w:lineRule="auto"/>
              <w:cnfStyle w:val="000000100000"/>
              <w:rPr>
                <w:rFonts w:eastAsia="Times New Roman" w:cs="Times New Roman"/>
                <w:color w:val="auto"/>
                <w:szCs w:val="28"/>
              </w:rPr>
            </w:pPr>
            <w:r w:rsidRPr="00234309">
              <w:rPr>
                <w:rFonts w:eastAsia="Times New Roman" w:cs="Times New Roman"/>
                <w:color w:val="auto"/>
                <w:szCs w:val="28"/>
              </w:rPr>
              <w:t xml:space="preserve">H Застенчивость </w:t>
            </w:r>
            <w:r w:rsidR="0084513F" w:rsidRPr="00234309">
              <w:rPr>
                <w:rFonts w:eastAsia="Times New Roman" w:cs="Times New Roman"/>
                <w:color w:val="auto"/>
                <w:szCs w:val="28"/>
              </w:rPr>
              <w:t>авантюризм</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2.583</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12</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1.505</w:t>
            </w:r>
          </w:p>
        </w:tc>
      </w:tr>
      <w:tr w:rsidR="0084513F" w:rsidRPr="00234309" w:rsidTr="00CC11B1">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2</w:t>
            </w:r>
          </w:p>
        </w:tc>
        <w:tc>
          <w:tcPr>
            <w:tcW w:w="0" w:type="auto"/>
            <w:hideMark/>
          </w:tcPr>
          <w:p w:rsidR="0084513F" w:rsidRPr="00234309" w:rsidRDefault="00EF49D6" w:rsidP="003F0595">
            <w:pPr>
              <w:spacing w:line="360" w:lineRule="auto"/>
              <w:cnfStyle w:val="000000000000"/>
              <w:rPr>
                <w:rFonts w:eastAsia="Times New Roman" w:cs="Times New Roman"/>
                <w:color w:val="auto"/>
                <w:szCs w:val="28"/>
              </w:rPr>
            </w:pPr>
            <w:r w:rsidRPr="00234309">
              <w:rPr>
                <w:rFonts w:eastAsia="Times New Roman" w:cs="Times New Roman"/>
                <w:color w:val="auto"/>
                <w:szCs w:val="28"/>
              </w:rPr>
              <w:t xml:space="preserve">H Застенчивость </w:t>
            </w:r>
            <w:r w:rsidR="0084513F" w:rsidRPr="00234309">
              <w:rPr>
                <w:rFonts w:eastAsia="Times New Roman" w:cs="Times New Roman"/>
                <w:color w:val="auto"/>
                <w:szCs w:val="28"/>
              </w:rPr>
              <w:t>авантюризм</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5.750</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38</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1.943</w:t>
            </w:r>
          </w:p>
        </w:tc>
      </w:tr>
      <w:tr w:rsidR="0084513F" w:rsidRPr="00234309" w:rsidTr="00CC11B1">
        <w:trPr>
          <w:cnfStyle w:val="000000100000"/>
        </w:trPr>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1</w:t>
            </w:r>
          </w:p>
        </w:tc>
        <w:tc>
          <w:tcPr>
            <w:tcW w:w="0" w:type="auto"/>
            <w:hideMark/>
          </w:tcPr>
          <w:p w:rsidR="0084513F" w:rsidRPr="00234309" w:rsidRDefault="00EF49D6" w:rsidP="003F0595">
            <w:pPr>
              <w:spacing w:line="360" w:lineRule="auto"/>
              <w:cnfStyle w:val="000000100000"/>
              <w:rPr>
                <w:rFonts w:eastAsia="Times New Roman" w:cs="Times New Roman"/>
                <w:color w:val="auto"/>
                <w:szCs w:val="28"/>
              </w:rPr>
            </w:pPr>
            <w:r w:rsidRPr="00234309">
              <w:rPr>
                <w:rFonts w:eastAsia="Times New Roman" w:cs="Times New Roman"/>
                <w:color w:val="auto"/>
                <w:szCs w:val="28"/>
              </w:rPr>
              <w:t xml:space="preserve">I Реализм </w:t>
            </w:r>
            <w:r w:rsidR="0084513F" w:rsidRPr="00234309">
              <w:rPr>
                <w:rFonts w:eastAsia="Times New Roman" w:cs="Times New Roman"/>
                <w:color w:val="auto"/>
                <w:szCs w:val="28"/>
              </w:rPr>
              <w:t>сензитивность</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5.333</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12</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2.387</w:t>
            </w:r>
          </w:p>
        </w:tc>
      </w:tr>
      <w:tr w:rsidR="0084513F" w:rsidRPr="00234309" w:rsidTr="00CC11B1">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2</w:t>
            </w:r>
          </w:p>
        </w:tc>
        <w:tc>
          <w:tcPr>
            <w:tcW w:w="0" w:type="auto"/>
            <w:hideMark/>
          </w:tcPr>
          <w:p w:rsidR="0084513F" w:rsidRPr="00234309" w:rsidRDefault="00EF49D6" w:rsidP="003F0595">
            <w:pPr>
              <w:spacing w:line="360" w:lineRule="auto"/>
              <w:cnfStyle w:val="000000000000"/>
              <w:rPr>
                <w:rFonts w:eastAsia="Times New Roman" w:cs="Times New Roman"/>
                <w:color w:val="auto"/>
                <w:szCs w:val="28"/>
              </w:rPr>
            </w:pPr>
            <w:r w:rsidRPr="00234309">
              <w:rPr>
                <w:rFonts w:eastAsia="Times New Roman" w:cs="Times New Roman"/>
                <w:color w:val="auto"/>
                <w:szCs w:val="28"/>
              </w:rPr>
              <w:t xml:space="preserve">I Реализм </w:t>
            </w:r>
            <w:r w:rsidR="0084513F" w:rsidRPr="00234309">
              <w:rPr>
                <w:rFonts w:eastAsia="Times New Roman" w:cs="Times New Roman"/>
                <w:color w:val="auto"/>
                <w:szCs w:val="28"/>
              </w:rPr>
              <w:t>сензитивность</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5.200</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38</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2.331</w:t>
            </w:r>
          </w:p>
        </w:tc>
      </w:tr>
      <w:tr w:rsidR="0084513F" w:rsidRPr="00234309" w:rsidTr="00CC11B1">
        <w:trPr>
          <w:cnfStyle w:val="000000100000"/>
        </w:trPr>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1</w:t>
            </w:r>
          </w:p>
        </w:tc>
        <w:tc>
          <w:tcPr>
            <w:tcW w:w="0" w:type="auto"/>
            <w:hideMark/>
          </w:tcPr>
          <w:p w:rsidR="0084513F" w:rsidRPr="00234309" w:rsidRDefault="00EF49D6" w:rsidP="003F0595">
            <w:pPr>
              <w:spacing w:line="360" w:lineRule="auto"/>
              <w:cnfStyle w:val="000000100000"/>
              <w:rPr>
                <w:rFonts w:eastAsia="Times New Roman" w:cs="Times New Roman"/>
                <w:color w:val="auto"/>
                <w:szCs w:val="28"/>
              </w:rPr>
            </w:pPr>
            <w:r w:rsidRPr="00234309">
              <w:rPr>
                <w:rFonts w:eastAsia="Times New Roman" w:cs="Times New Roman"/>
                <w:color w:val="auto"/>
                <w:szCs w:val="28"/>
              </w:rPr>
              <w:t xml:space="preserve">J </w:t>
            </w:r>
            <w:r w:rsidR="0084513F" w:rsidRPr="00234309">
              <w:rPr>
                <w:rFonts w:eastAsia="Times New Roman" w:cs="Times New Roman"/>
                <w:color w:val="auto"/>
                <w:szCs w:val="28"/>
              </w:rPr>
              <w:t>Неврастения</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5.833</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12</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1.697</w:t>
            </w:r>
          </w:p>
        </w:tc>
      </w:tr>
      <w:tr w:rsidR="0084513F" w:rsidRPr="00234309" w:rsidTr="00CC11B1">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2</w:t>
            </w:r>
          </w:p>
        </w:tc>
        <w:tc>
          <w:tcPr>
            <w:tcW w:w="0" w:type="auto"/>
            <w:hideMark/>
          </w:tcPr>
          <w:p w:rsidR="0084513F" w:rsidRPr="00234309" w:rsidRDefault="00EF49D6" w:rsidP="003F0595">
            <w:pPr>
              <w:spacing w:line="360" w:lineRule="auto"/>
              <w:cnfStyle w:val="000000000000"/>
              <w:rPr>
                <w:rFonts w:eastAsia="Times New Roman" w:cs="Times New Roman"/>
                <w:color w:val="auto"/>
                <w:szCs w:val="28"/>
              </w:rPr>
            </w:pPr>
            <w:r w:rsidRPr="00234309">
              <w:rPr>
                <w:rFonts w:eastAsia="Times New Roman" w:cs="Times New Roman"/>
                <w:color w:val="auto"/>
                <w:szCs w:val="28"/>
              </w:rPr>
              <w:t xml:space="preserve">J </w:t>
            </w:r>
            <w:r w:rsidR="0084513F" w:rsidRPr="00234309">
              <w:rPr>
                <w:rFonts w:eastAsia="Times New Roman" w:cs="Times New Roman"/>
                <w:color w:val="auto"/>
                <w:szCs w:val="28"/>
              </w:rPr>
              <w:t>Неврастения</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5.750</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38</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2.291</w:t>
            </w:r>
          </w:p>
        </w:tc>
      </w:tr>
      <w:tr w:rsidR="0084513F" w:rsidRPr="00234309" w:rsidTr="00CC11B1">
        <w:trPr>
          <w:cnfStyle w:val="000000100000"/>
        </w:trPr>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1</w:t>
            </w:r>
          </w:p>
        </w:tc>
        <w:tc>
          <w:tcPr>
            <w:tcW w:w="0" w:type="auto"/>
            <w:hideMark/>
          </w:tcPr>
          <w:p w:rsidR="0084513F" w:rsidRPr="00234309" w:rsidRDefault="00EF49D6" w:rsidP="003F0595">
            <w:pPr>
              <w:spacing w:line="360" w:lineRule="auto"/>
              <w:cnfStyle w:val="000000100000"/>
              <w:rPr>
                <w:rFonts w:eastAsia="Times New Roman" w:cs="Times New Roman"/>
                <w:color w:val="auto"/>
                <w:szCs w:val="28"/>
              </w:rPr>
            </w:pPr>
            <w:r w:rsidRPr="00234309">
              <w:rPr>
                <w:rFonts w:eastAsia="Times New Roman" w:cs="Times New Roman"/>
                <w:color w:val="auto"/>
                <w:szCs w:val="28"/>
              </w:rPr>
              <w:t xml:space="preserve">O Самоуверенность склонность к чувству </w:t>
            </w:r>
            <w:r w:rsidR="0084513F" w:rsidRPr="00234309">
              <w:rPr>
                <w:rFonts w:eastAsia="Times New Roman" w:cs="Times New Roman"/>
                <w:color w:val="auto"/>
                <w:szCs w:val="28"/>
              </w:rPr>
              <w:t>вины</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5.750</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12</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1.422</w:t>
            </w:r>
          </w:p>
        </w:tc>
      </w:tr>
      <w:tr w:rsidR="0084513F" w:rsidRPr="00234309" w:rsidTr="00CC11B1">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2</w:t>
            </w:r>
          </w:p>
        </w:tc>
        <w:tc>
          <w:tcPr>
            <w:tcW w:w="0" w:type="auto"/>
            <w:hideMark/>
          </w:tcPr>
          <w:p w:rsidR="0084513F" w:rsidRPr="00234309" w:rsidRDefault="00EF49D6" w:rsidP="003F0595">
            <w:pPr>
              <w:spacing w:line="360" w:lineRule="auto"/>
              <w:cnfStyle w:val="000000000000"/>
              <w:rPr>
                <w:rFonts w:eastAsia="Times New Roman" w:cs="Times New Roman"/>
                <w:color w:val="auto"/>
                <w:szCs w:val="28"/>
              </w:rPr>
            </w:pPr>
            <w:r w:rsidRPr="00234309">
              <w:rPr>
                <w:rFonts w:eastAsia="Times New Roman" w:cs="Times New Roman"/>
                <w:color w:val="auto"/>
                <w:szCs w:val="28"/>
              </w:rPr>
              <w:t xml:space="preserve">O Самоуверенность склонность к чувству </w:t>
            </w:r>
            <w:r w:rsidR="0084513F" w:rsidRPr="00234309">
              <w:rPr>
                <w:rFonts w:eastAsia="Times New Roman" w:cs="Times New Roman"/>
                <w:color w:val="auto"/>
                <w:szCs w:val="28"/>
              </w:rPr>
              <w:t>вины</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5.450</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38</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1.731</w:t>
            </w:r>
          </w:p>
        </w:tc>
      </w:tr>
      <w:tr w:rsidR="0084513F" w:rsidRPr="00234309" w:rsidTr="00CC11B1">
        <w:trPr>
          <w:cnfStyle w:val="000000100000"/>
        </w:trPr>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1</w:t>
            </w:r>
          </w:p>
        </w:tc>
        <w:tc>
          <w:tcPr>
            <w:tcW w:w="0" w:type="auto"/>
            <w:hideMark/>
          </w:tcPr>
          <w:p w:rsidR="0084513F" w:rsidRPr="00234309" w:rsidRDefault="00EF49D6" w:rsidP="003F0595">
            <w:pPr>
              <w:spacing w:line="360" w:lineRule="auto"/>
              <w:cnfStyle w:val="000000100000"/>
              <w:rPr>
                <w:rFonts w:eastAsia="Times New Roman" w:cs="Times New Roman"/>
                <w:color w:val="auto"/>
                <w:szCs w:val="28"/>
              </w:rPr>
            </w:pPr>
            <w:r w:rsidRPr="00234309">
              <w:rPr>
                <w:rFonts w:eastAsia="Times New Roman" w:cs="Times New Roman"/>
                <w:color w:val="auto"/>
                <w:szCs w:val="28"/>
              </w:rPr>
              <w:t xml:space="preserve">Q2 Степень групповой </w:t>
            </w:r>
            <w:r w:rsidR="0084513F" w:rsidRPr="00234309">
              <w:rPr>
                <w:rFonts w:eastAsia="Times New Roman" w:cs="Times New Roman"/>
                <w:color w:val="auto"/>
                <w:szCs w:val="28"/>
              </w:rPr>
              <w:t>зависимости</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5.333</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12</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2.741</w:t>
            </w:r>
          </w:p>
        </w:tc>
      </w:tr>
      <w:tr w:rsidR="0084513F" w:rsidRPr="00234309" w:rsidTr="00CC11B1">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2</w:t>
            </w:r>
          </w:p>
        </w:tc>
        <w:tc>
          <w:tcPr>
            <w:tcW w:w="0" w:type="auto"/>
            <w:hideMark/>
          </w:tcPr>
          <w:p w:rsidR="0084513F" w:rsidRPr="00234309" w:rsidRDefault="00EF49D6" w:rsidP="003F0595">
            <w:pPr>
              <w:spacing w:line="360" w:lineRule="auto"/>
              <w:cnfStyle w:val="000000000000"/>
              <w:rPr>
                <w:rFonts w:eastAsia="Times New Roman" w:cs="Times New Roman"/>
                <w:color w:val="auto"/>
                <w:szCs w:val="28"/>
              </w:rPr>
            </w:pPr>
            <w:r w:rsidRPr="00234309">
              <w:rPr>
                <w:rFonts w:eastAsia="Times New Roman" w:cs="Times New Roman"/>
                <w:color w:val="auto"/>
                <w:szCs w:val="28"/>
              </w:rPr>
              <w:t xml:space="preserve">Q2 Степень групповой </w:t>
            </w:r>
            <w:r w:rsidR="0084513F" w:rsidRPr="00234309">
              <w:rPr>
                <w:rFonts w:eastAsia="Times New Roman" w:cs="Times New Roman"/>
                <w:color w:val="auto"/>
                <w:szCs w:val="28"/>
              </w:rPr>
              <w:t>зависимости</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5.750</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38</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1.585</w:t>
            </w:r>
          </w:p>
        </w:tc>
      </w:tr>
      <w:tr w:rsidR="0084513F" w:rsidRPr="00234309" w:rsidTr="00CC11B1">
        <w:trPr>
          <w:cnfStyle w:val="000000100000"/>
        </w:trPr>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1</w:t>
            </w:r>
          </w:p>
        </w:tc>
        <w:tc>
          <w:tcPr>
            <w:tcW w:w="0" w:type="auto"/>
            <w:hideMark/>
          </w:tcPr>
          <w:p w:rsidR="0084513F" w:rsidRPr="00234309" w:rsidRDefault="00EF49D6" w:rsidP="003F0595">
            <w:pPr>
              <w:spacing w:line="360" w:lineRule="auto"/>
              <w:cnfStyle w:val="000000100000"/>
              <w:rPr>
                <w:rFonts w:eastAsia="Times New Roman" w:cs="Times New Roman"/>
                <w:color w:val="auto"/>
                <w:szCs w:val="28"/>
              </w:rPr>
            </w:pPr>
            <w:r w:rsidRPr="00234309">
              <w:rPr>
                <w:rFonts w:eastAsia="Times New Roman" w:cs="Times New Roman"/>
                <w:color w:val="auto"/>
                <w:szCs w:val="28"/>
              </w:rPr>
              <w:t xml:space="preserve">Q3 Степень </w:t>
            </w:r>
            <w:r w:rsidR="0084513F" w:rsidRPr="00234309">
              <w:rPr>
                <w:rFonts w:eastAsia="Times New Roman" w:cs="Times New Roman"/>
                <w:color w:val="auto"/>
                <w:szCs w:val="28"/>
              </w:rPr>
              <w:t>самоконтроля</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6.167</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12</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2.038</w:t>
            </w:r>
          </w:p>
        </w:tc>
      </w:tr>
      <w:tr w:rsidR="0084513F" w:rsidRPr="00234309" w:rsidTr="00CC11B1">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2</w:t>
            </w:r>
          </w:p>
        </w:tc>
        <w:tc>
          <w:tcPr>
            <w:tcW w:w="0" w:type="auto"/>
            <w:hideMark/>
          </w:tcPr>
          <w:p w:rsidR="0084513F" w:rsidRPr="00234309" w:rsidRDefault="00EF49D6" w:rsidP="003F0595">
            <w:pPr>
              <w:spacing w:line="360" w:lineRule="auto"/>
              <w:cnfStyle w:val="000000000000"/>
              <w:rPr>
                <w:rFonts w:eastAsia="Times New Roman" w:cs="Times New Roman"/>
                <w:color w:val="auto"/>
                <w:szCs w:val="28"/>
              </w:rPr>
            </w:pPr>
            <w:r w:rsidRPr="00234309">
              <w:rPr>
                <w:rFonts w:eastAsia="Times New Roman" w:cs="Times New Roman"/>
                <w:color w:val="auto"/>
                <w:szCs w:val="28"/>
              </w:rPr>
              <w:t xml:space="preserve">Q3 Степень </w:t>
            </w:r>
            <w:r w:rsidR="0084513F" w:rsidRPr="00234309">
              <w:rPr>
                <w:rFonts w:eastAsia="Times New Roman" w:cs="Times New Roman"/>
                <w:color w:val="auto"/>
                <w:szCs w:val="28"/>
              </w:rPr>
              <w:t>самоконтроля</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7.150</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38</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2.007</w:t>
            </w:r>
          </w:p>
        </w:tc>
      </w:tr>
      <w:tr w:rsidR="0084513F" w:rsidRPr="00234309" w:rsidTr="00CC11B1">
        <w:trPr>
          <w:cnfStyle w:val="000000100000"/>
        </w:trPr>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 xml:space="preserve">Группа </w:t>
            </w:r>
            <w:r w:rsidR="0084513F" w:rsidRPr="00234309">
              <w:rPr>
                <w:rFonts w:eastAsia="Times New Roman" w:cs="Times New Roman"/>
                <w:color w:val="auto"/>
                <w:szCs w:val="28"/>
              </w:rPr>
              <w:t>1</w:t>
            </w:r>
          </w:p>
        </w:tc>
        <w:tc>
          <w:tcPr>
            <w:tcW w:w="0" w:type="auto"/>
            <w:hideMark/>
          </w:tcPr>
          <w:p w:rsidR="0084513F" w:rsidRPr="00234309" w:rsidRDefault="00EF49D6" w:rsidP="003F0595">
            <w:pPr>
              <w:spacing w:line="360" w:lineRule="auto"/>
              <w:cnfStyle w:val="000000100000"/>
              <w:rPr>
                <w:rFonts w:eastAsia="Times New Roman" w:cs="Times New Roman"/>
                <w:color w:val="auto"/>
                <w:szCs w:val="28"/>
              </w:rPr>
            </w:pPr>
            <w:r w:rsidRPr="00234309">
              <w:rPr>
                <w:rFonts w:eastAsia="Times New Roman" w:cs="Times New Roman"/>
                <w:color w:val="auto"/>
                <w:szCs w:val="28"/>
              </w:rPr>
              <w:t xml:space="preserve">Q4 Степень внутреннего </w:t>
            </w:r>
            <w:r w:rsidR="0084513F" w:rsidRPr="00234309">
              <w:rPr>
                <w:rFonts w:eastAsia="Times New Roman" w:cs="Times New Roman"/>
                <w:color w:val="auto"/>
                <w:szCs w:val="28"/>
              </w:rPr>
              <w:t>напряжения</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4.083</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12</w:t>
            </w:r>
          </w:p>
        </w:tc>
        <w:tc>
          <w:tcPr>
            <w:tcW w:w="0" w:type="auto"/>
            <w:hideMark/>
          </w:tcPr>
          <w:p w:rsidR="0084513F" w:rsidRPr="00234309" w:rsidRDefault="0084513F" w:rsidP="003F0595">
            <w:pPr>
              <w:spacing w:line="360" w:lineRule="auto"/>
              <w:jc w:val="right"/>
              <w:cnfStyle w:val="000000100000"/>
              <w:rPr>
                <w:rFonts w:eastAsia="Times New Roman" w:cs="Times New Roman"/>
                <w:color w:val="auto"/>
                <w:szCs w:val="28"/>
              </w:rPr>
            </w:pPr>
            <w:r w:rsidRPr="00234309">
              <w:rPr>
                <w:rFonts w:eastAsia="Times New Roman" w:cs="Times New Roman"/>
                <w:color w:val="auto"/>
                <w:szCs w:val="28"/>
              </w:rPr>
              <w:t>1.165</w:t>
            </w:r>
          </w:p>
        </w:tc>
      </w:tr>
      <w:tr w:rsidR="0084513F" w:rsidRPr="00234309" w:rsidTr="00CC11B1">
        <w:tc>
          <w:tcPr>
            <w:cnfStyle w:val="001000000000"/>
            <w:tcW w:w="0" w:type="auto"/>
            <w:hideMark/>
          </w:tcPr>
          <w:p w:rsidR="0084513F" w:rsidRPr="00234309" w:rsidRDefault="00CC11B1" w:rsidP="003F0595">
            <w:pPr>
              <w:spacing w:line="360" w:lineRule="auto"/>
              <w:rPr>
                <w:rFonts w:eastAsia="Times New Roman" w:cs="Times New Roman"/>
                <w:color w:val="auto"/>
                <w:szCs w:val="28"/>
              </w:rPr>
            </w:pPr>
            <w:r w:rsidRPr="00234309">
              <w:rPr>
                <w:rFonts w:eastAsia="Times New Roman" w:cs="Times New Roman"/>
                <w:color w:val="auto"/>
                <w:szCs w:val="28"/>
              </w:rPr>
              <w:t>Группа</w:t>
            </w:r>
          </w:p>
        </w:tc>
        <w:tc>
          <w:tcPr>
            <w:tcW w:w="0" w:type="auto"/>
            <w:hideMark/>
          </w:tcPr>
          <w:p w:rsidR="0084513F" w:rsidRPr="00234309" w:rsidRDefault="00EF49D6" w:rsidP="003F0595">
            <w:pPr>
              <w:spacing w:line="360" w:lineRule="auto"/>
              <w:cnfStyle w:val="000000000000"/>
              <w:rPr>
                <w:rFonts w:eastAsia="Times New Roman" w:cs="Times New Roman"/>
                <w:color w:val="auto"/>
                <w:szCs w:val="28"/>
              </w:rPr>
            </w:pPr>
            <w:r w:rsidRPr="00234309">
              <w:rPr>
                <w:rFonts w:eastAsia="Times New Roman" w:cs="Times New Roman"/>
                <w:color w:val="auto"/>
                <w:szCs w:val="28"/>
              </w:rPr>
              <w:t xml:space="preserve">Q4 Степень внутреннего </w:t>
            </w:r>
            <w:r w:rsidR="0084513F" w:rsidRPr="00234309">
              <w:rPr>
                <w:rFonts w:eastAsia="Times New Roman" w:cs="Times New Roman"/>
                <w:color w:val="auto"/>
                <w:szCs w:val="28"/>
              </w:rPr>
              <w:t>напряжения</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5.900</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38</w:t>
            </w:r>
          </w:p>
        </w:tc>
        <w:tc>
          <w:tcPr>
            <w:tcW w:w="0" w:type="auto"/>
            <w:hideMark/>
          </w:tcPr>
          <w:p w:rsidR="0084513F" w:rsidRPr="00234309" w:rsidRDefault="0084513F" w:rsidP="003F0595">
            <w:pPr>
              <w:spacing w:line="360" w:lineRule="auto"/>
              <w:jc w:val="right"/>
              <w:cnfStyle w:val="000000000000"/>
              <w:rPr>
                <w:rFonts w:eastAsia="Times New Roman" w:cs="Times New Roman"/>
                <w:color w:val="auto"/>
                <w:szCs w:val="28"/>
              </w:rPr>
            </w:pPr>
            <w:r w:rsidRPr="00234309">
              <w:rPr>
                <w:rFonts w:eastAsia="Times New Roman" w:cs="Times New Roman"/>
                <w:color w:val="auto"/>
                <w:szCs w:val="28"/>
              </w:rPr>
              <w:t>2.447</w:t>
            </w:r>
          </w:p>
        </w:tc>
      </w:tr>
    </w:tbl>
    <w:p w:rsidR="006A733F" w:rsidRPr="00234309" w:rsidRDefault="006A733F" w:rsidP="003F0595">
      <w:pPr>
        <w:pStyle w:val="ae"/>
        <w:spacing w:line="360" w:lineRule="auto"/>
        <w:ind w:left="0"/>
        <w:jc w:val="both"/>
        <w:rPr>
          <w:i/>
          <w:szCs w:val="28"/>
        </w:rPr>
      </w:pPr>
    </w:p>
    <w:p w:rsidR="006029EB" w:rsidRPr="00234309" w:rsidRDefault="006A733F" w:rsidP="003F0595">
      <w:pPr>
        <w:pStyle w:val="ae"/>
        <w:spacing w:line="360" w:lineRule="auto"/>
        <w:ind w:left="0"/>
        <w:jc w:val="both"/>
        <w:rPr>
          <w:rFonts w:cs="Times New Roman"/>
          <w:i/>
          <w:szCs w:val="28"/>
        </w:rPr>
      </w:pPr>
      <w:r w:rsidRPr="00234309">
        <w:rPr>
          <w:i/>
          <w:szCs w:val="28"/>
        </w:rPr>
        <w:t xml:space="preserve">1 группа </w:t>
      </w:r>
      <w:r w:rsidR="005836FD" w:rsidRPr="00234309">
        <w:rPr>
          <w:i/>
          <w:szCs w:val="28"/>
        </w:rPr>
        <w:t>- подростки с диагнозом лейкоз</w:t>
      </w:r>
      <w:r w:rsidR="009E5D04" w:rsidRPr="00234309">
        <w:rPr>
          <w:i/>
          <w:szCs w:val="28"/>
        </w:rPr>
        <w:t xml:space="preserve"> на этапе лечения  интенсивной химиотерапией</w:t>
      </w:r>
      <w:r w:rsidR="009E5D04" w:rsidRPr="00234309">
        <w:rPr>
          <w:rFonts w:cs="Times New Roman"/>
          <w:i/>
          <w:szCs w:val="28"/>
        </w:rPr>
        <w:t xml:space="preserve">; </w:t>
      </w:r>
      <w:r w:rsidRPr="00234309">
        <w:rPr>
          <w:rFonts w:cs="Times New Roman"/>
          <w:i/>
          <w:szCs w:val="28"/>
        </w:rPr>
        <w:t xml:space="preserve">2 группа </w:t>
      </w:r>
      <w:r w:rsidR="009E5D04" w:rsidRPr="00234309">
        <w:rPr>
          <w:rFonts w:cs="Times New Roman"/>
          <w:i/>
          <w:szCs w:val="28"/>
        </w:rPr>
        <w:t xml:space="preserve"> - </w:t>
      </w:r>
      <w:r w:rsidR="005836FD" w:rsidRPr="00234309">
        <w:rPr>
          <w:i/>
          <w:szCs w:val="28"/>
        </w:rPr>
        <w:t xml:space="preserve">подростки </w:t>
      </w:r>
      <w:r w:rsidR="009E5D04" w:rsidRPr="00234309">
        <w:rPr>
          <w:i/>
          <w:szCs w:val="28"/>
        </w:rPr>
        <w:t xml:space="preserve">с диагнозом лейкоз на этапе  ремиссии. </w:t>
      </w:r>
    </w:p>
    <w:p w:rsidR="006029EB" w:rsidRPr="00234309" w:rsidRDefault="009E5D04" w:rsidP="003F0595">
      <w:pPr>
        <w:pStyle w:val="ae"/>
        <w:spacing w:line="360" w:lineRule="auto"/>
        <w:ind w:left="0"/>
        <w:jc w:val="both"/>
        <w:rPr>
          <w:i/>
          <w:szCs w:val="28"/>
        </w:rPr>
      </w:pPr>
      <w:r w:rsidRPr="00234309">
        <w:rPr>
          <w:i/>
          <w:szCs w:val="28"/>
          <w:lang w:val="en-US"/>
        </w:rPr>
        <w:t>N</w:t>
      </w:r>
      <w:r w:rsidR="006029EB" w:rsidRPr="00234309">
        <w:rPr>
          <w:i/>
          <w:szCs w:val="28"/>
        </w:rPr>
        <w:t xml:space="preserve"> - количество</w:t>
      </w:r>
      <w:r w:rsidRPr="00234309">
        <w:rPr>
          <w:i/>
          <w:szCs w:val="28"/>
        </w:rPr>
        <w:t xml:space="preserve"> человек в группе. </w:t>
      </w:r>
    </w:p>
    <w:p w:rsidR="00164DF4" w:rsidRPr="00234309" w:rsidRDefault="009E5D04" w:rsidP="003F0595">
      <w:pPr>
        <w:pStyle w:val="ae"/>
        <w:spacing w:line="360" w:lineRule="auto"/>
        <w:ind w:left="0"/>
        <w:jc w:val="both"/>
        <w:rPr>
          <w:rFonts w:cs="Times New Roman"/>
          <w:szCs w:val="28"/>
        </w:rPr>
      </w:pPr>
      <w:r w:rsidRPr="00234309">
        <w:rPr>
          <w:i/>
          <w:szCs w:val="28"/>
          <w:lang w:val="en-US"/>
        </w:rPr>
        <w:t>SD</w:t>
      </w:r>
      <w:r w:rsidR="006029EB" w:rsidRPr="00234309">
        <w:rPr>
          <w:i/>
          <w:szCs w:val="28"/>
        </w:rPr>
        <w:t xml:space="preserve"> </w:t>
      </w:r>
      <w:r w:rsidRPr="00234309">
        <w:rPr>
          <w:i/>
          <w:szCs w:val="28"/>
        </w:rPr>
        <w:t>-</w:t>
      </w:r>
      <w:r w:rsidR="006029EB" w:rsidRPr="00234309">
        <w:rPr>
          <w:i/>
          <w:szCs w:val="28"/>
        </w:rPr>
        <w:t xml:space="preserve"> </w:t>
      </w:r>
      <w:r w:rsidRPr="00234309">
        <w:rPr>
          <w:i/>
          <w:szCs w:val="28"/>
        </w:rPr>
        <w:t xml:space="preserve">уровень значимости при </w:t>
      </w:r>
      <w:r w:rsidRPr="00234309">
        <w:rPr>
          <w:i/>
          <w:szCs w:val="28"/>
          <w:lang w:val="en-US"/>
        </w:rPr>
        <w:t>p</w:t>
      </w:r>
      <w:r w:rsidRPr="00234309">
        <w:rPr>
          <w:i/>
          <w:szCs w:val="28"/>
        </w:rPr>
        <w:t>&lt;0,05.</w:t>
      </w:r>
    </w:p>
    <w:p w:rsidR="00164DF4" w:rsidRPr="00234309" w:rsidRDefault="00164DF4" w:rsidP="003F0595">
      <w:pPr>
        <w:pStyle w:val="ae"/>
        <w:spacing w:line="360" w:lineRule="auto"/>
        <w:ind w:left="0"/>
        <w:jc w:val="both"/>
        <w:rPr>
          <w:rFonts w:cs="Times New Roman"/>
          <w:szCs w:val="28"/>
        </w:rPr>
      </w:pPr>
    </w:p>
    <w:p w:rsidR="004025A8" w:rsidRPr="00234309" w:rsidRDefault="006029EB" w:rsidP="003F0595">
      <w:pPr>
        <w:pStyle w:val="ae"/>
        <w:spacing w:line="360" w:lineRule="auto"/>
        <w:ind w:left="0"/>
        <w:jc w:val="both"/>
        <w:rPr>
          <w:rFonts w:cs="Times New Roman"/>
          <w:szCs w:val="28"/>
        </w:rPr>
      </w:pPr>
      <w:r w:rsidRPr="00234309">
        <w:rPr>
          <w:rFonts w:cs="Times New Roman"/>
          <w:szCs w:val="28"/>
        </w:rPr>
        <w:t>П</w:t>
      </w:r>
      <w:r w:rsidR="00982A66" w:rsidRPr="00234309">
        <w:rPr>
          <w:rFonts w:cs="Times New Roman"/>
          <w:szCs w:val="28"/>
        </w:rPr>
        <w:t xml:space="preserve">олученные результаты представлены в виде </w:t>
      </w:r>
      <w:r w:rsidR="00CA25EE" w:rsidRPr="00234309">
        <w:rPr>
          <w:rFonts w:cs="Times New Roman"/>
          <w:szCs w:val="28"/>
        </w:rPr>
        <w:t>графика</w:t>
      </w:r>
      <w:r w:rsidR="00982A66" w:rsidRPr="00234309">
        <w:rPr>
          <w:rFonts w:cs="Times New Roman"/>
          <w:szCs w:val="28"/>
        </w:rPr>
        <w:t xml:space="preserve"> на рисунке 2</w:t>
      </w:r>
      <w:r w:rsidR="00CC536F" w:rsidRPr="00234309">
        <w:rPr>
          <w:rFonts w:cs="Times New Roman"/>
          <w:szCs w:val="28"/>
        </w:rPr>
        <w:t>.</w:t>
      </w:r>
    </w:p>
    <w:p w:rsidR="00E44C83" w:rsidRPr="00234309" w:rsidRDefault="00E44C83" w:rsidP="003F0595">
      <w:pPr>
        <w:pStyle w:val="ae"/>
        <w:spacing w:line="360" w:lineRule="auto"/>
        <w:ind w:left="0"/>
        <w:jc w:val="both"/>
        <w:rPr>
          <w:szCs w:val="28"/>
        </w:rPr>
      </w:pPr>
    </w:p>
    <w:p w:rsidR="004025A8" w:rsidRPr="00234309" w:rsidRDefault="00045D18" w:rsidP="003F0595">
      <w:pPr>
        <w:pStyle w:val="ae"/>
        <w:spacing w:line="360" w:lineRule="auto"/>
        <w:ind w:left="0"/>
        <w:rPr>
          <w:b/>
          <w:szCs w:val="28"/>
        </w:rPr>
      </w:pPr>
      <w:r w:rsidRPr="00234309">
        <w:rPr>
          <w:b/>
          <w:noProof/>
          <w:szCs w:val="28"/>
        </w:rPr>
        <w:lastRenderedPageBreak/>
        <w:drawing>
          <wp:inline distT="0" distB="0" distL="0" distR="0">
            <wp:extent cx="6076808" cy="5867400"/>
            <wp:effectExtent l="19050" t="0" r="142" b="0"/>
            <wp:docPr id="3" name="Рисунок 2" descr="C:\Users\Алиша\Desktop\кеттел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иша\Desktop\кеттелл.png"/>
                    <pic:cNvPicPr>
                      <a:picLocks noChangeAspect="1" noChangeArrowheads="1"/>
                    </pic:cNvPicPr>
                  </pic:nvPicPr>
                  <pic:blipFill>
                    <a:blip r:embed="rId10" cstate="print"/>
                    <a:srcRect/>
                    <a:stretch>
                      <a:fillRect/>
                    </a:stretch>
                  </pic:blipFill>
                  <pic:spPr bwMode="auto">
                    <a:xfrm>
                      <a:off x="0" y="0"/>
                      <a:ext cx="6091451" cy="5881538"/>
                    </a:xfrm>
                    <a:prstGeom prst="rect">
                      <a:avLst/>
                    </a:prstGeom>
                    <a:noFill/>
                    <a:ln w="9525">
                      <a:noFill/>
                      <a:miter lim="800000"/>
                      <a:headEnd/>
                      <a:tailEnd/>
                    </a:ln>
                  </pic:spPr>
                </pic:pic>
              </a:graphicData>
            </a:graphic>
          </wp:inline>
        </w:drawing>
      </w:r>
    </w:p>
    <w:p w:rsidR="006029EB" w:rsidRPr="00234309" w:rsidRDefault="006029EB" w:rsidP="003F0595">
      <w:pPr>
        <w:pStyle w:val="ae"/>
        <w:spacing w:line="360" w:lineRule="auto"/>
        <w:ind w:left="0"/>
        <w:jc w:val="both"/>
        <w:rPr>
          <w:rFonts w:cs="Times New Roman"/>
          <w:szCs w:val="28"/>
        </w:rPr>
      </w:pPr>
      <w:r w:rsidRPr="00234309">
        <w:rPr>
          <w:rFonts w:cs="Times New Roman"/>
          <w:iCs/>
          <w:szCs w:val="28"/>
          <w:shd w:val="clear" w:color="auto" w:fill="FFFFFF"/>
        </w:rPr>
        <w:t xml:space="preserve">Рис. 2. </w:t>
      </w:r>
      <w:r w:rsidRPr="00234309">
        <w:rPr>
          <w:rFonts w:cs="Times New Roman"/>
          <w:szCs w:val="28"/>
          <w:shd w:val="clear" w:color="auto" w:fill="FFFFFF"/>
        </w:rPr>
        <w:t>Индивидуально-психологические особенности личности</w:t>
      </w:r>
      <w:r w:rsidRPr="00234309">
        <w:rPr>
          <w:rFonts w:cs="Times New Roman"/>
          <w:szCs w:val="28"/>
        </w:rPr>
        <w:t xml:space="preserve"> </w:t>
      </w:r>
      <w:r w:rsidRPr="00234309">
        <w:rPr>
          <w:szCs w:val="28"/>
        </w:rPr>
        <w:t xml:space="preserve">подростков с диагнозом лейкоз на этапе лечения  интенсивной химиотерапией </w:t>
      </w:r>
      <w:r w:rsidRPr="00234309">
        <w:rPr>
          <w:rFonts w:cs="Times New Roman"/>
          <w:szCs w:val="28"/>
        </w:rPr>
        <w:t xml:space="preserve">и у </w:t>
      </w:r>
      <w:r w:rsidRPr="00234309">
        <w:rPr>
          <w:szCs w:val="28"/>
        </w:rPr>
        <w:t>подростков с диагнозом лейкоз на этапе ремиссии</w:t>
      </w:r>
    </w:p>
    <w:p w:rsidR="00376CA1" w:rsidRPr="00234309" w:rsidRDefault="00376CA1" w:rsidP="003F0595">
      <w:pPr>
        <w:pStyle w:val="ae"/>
        <w:spacing w:line="360" w:lineRule="auto"/>
        <w:ind w:left="0"/>
        <w:jc w:val="both"/>
        <w:rPr>
          <w:rFonts w:cs="Times New Roman"/>
          <w:b/>
          <w:szCs w:val="28"/>
        </w:rPr>
      </w:pPr>
    </w:p>
    <w:p w:rsidR="00376CA1" w:rsidRPr="00234309" w:rsidRDefault="00376CA1" w:rsidP="003F0595">
      <w:pPr>
        <w:pStyle w:val="ae"/>
        <w:spacing w:line="360" w:lineRule="auto"/>
        <w:ind w:left="0"/>
        <w:jc w:val="both"/>
        <w:rPr>
          <w:rFonts w:cs="Times New Roman"/>
          <w:szCs w:val="28"/>
          <w:shd w:val="clear" w:color="auto" w:fill="FFFFFF"/>
        </w:rPr>
      </w:pPr>
      <w:r w:rsidRPr="00234309">
        <w:rPr>
          <w:rFonts w:cs="Times New Roman"/>
          <w:szCs w:val="28"/>
          <w:shd w:val="clear" w:color="auto" w:fill="FFFFFF"/>
        </w:rPr>
        <w:t xml:space="preserve">Были обследованы 50 респондентов </w:t>
      </w:r>
      <w:r w:rsidR="006A114F" w:rsidRPr="00234309">
        <w:rPr>
          <w:rFonts w:cs="Times New Roman"/>
          <w:szCs w:val="28"/>
          <w:shd w:val="clear" w:color="auto" w:fill="FFFFFF"/>
        </w:rPr>
        <w:t>(</w:t>
      </w:r>
      <w:r w:rsidRPr="00234309">
        <w:rPr>
          <w:rFonts w:cs="Times New Roman"/>
          <w:szCs w:val="28"/>
          <w:shd w:val="clear" w:color="auto" w:fill="FFFFFF"/>
        </w:rPr>
        <w:t>1</w:t>
      </w:r>
      <w:r w:rsidR="006029EB" w:rsidRPr="00234309">
        <w:rPr>
          <w:rFonts w:cs="Times New Roman"/>
          <w:szCs w:val="28"/>
          <w:shd w:val="clear" w:color="auto" w:fill="FFFFFF"/>
        </w:rPr>
        <w:t>2 подростков с диагнозом лейкоз</w:t>
      </w:r>
      <w:r w:rsidRPr="00234309">
        <w:rPr>
          <w:rFonts w:cs="Times New Roman"/>
          <w:szCs w:val="28"/>
          <w:shd w:val="clear" w:color="auto" w:fill="FFFFFF"/>
        </w:rPr>
        <w:t xml:space="preserve"> на этапе лечения интенсивной химиотерапией и 38 подростков с диагнозом лейкоз, на этапе ремиссии). Применение </w:t>
      </w:r>
      <w:r w:rsidR="006029EB" w:rsidRPr="00234309">
        <w:rPr>
          <w:rFonts w:cs="Times New Roman"/>
          <w:szCs w:val="28"/>
          <w:shd w:val="clear" w:color="auto" w:fill="FFFFFF"/>
        </w:rPr>
        <w:t xml:space="preserve">критерия </w:t>
      </w:r>
      <w:r w:rsidRPr="00234309">
        <w:rPr>
          <w:rFonts w:cs="Times New Roman"/>
          <w:szCs w:val="28"/>
          <w:shd w:val="clear" w:color="auto" w:fill="FFFFFF"/>
        </w:rPr>
        <w:t>U-Манна-Уитни позволило выявить статистически достоверные различия по шкалам</w:t>
      </w:r>
      <w:r w:rsidR="00C77953" w:rsidRPr="00234309">
        <w:rPr>
          <w:rFonts w:cs="Times New Roman"/>
          <w:szCs w:val="28"/>
          <w:shd w:val="clear" w:color="auto" w:fill="FFFFFF"/>
        </w:rPr>
        <w:t>:</w:t>
      </w:r>
    </w:p>
    <w:p w:rsidR="009963A1" w:rsidRPr="00234309" w:rsidRDefault="00376CA1" w:rsidP="003F0595">
      <w:pPr>
        <w:pStyle w:val="ae"/>
        <w:spacing w:line="360" w:lineRule="auto"/>
        <w:ind w:left="0"/>
        <w:jc w:val="both"/>
        <w:rPr>
          <w:rFonts w:cs="Times New Roman"/>
          <w:szCs w:val="28"/>
          <w:shd w:val="clear" w:color="auto" w:fill="FFFFFF"/>
        </w:rPr>
      </w:pPr>
      <w:r w:rsidRPr="00234309">
        <w:rPr>
          <w:rFonts w:cs="Times New Roman"/>
          <w:szCs w:val="28"/>
          <w:shd w:val="clear" w:color="auto" w:fill="FFFFFF"/>
        </w:rPr>
        <w:t>«</w:t>
      </w:r>
      <w:r w:rsidRPr="00234309">
        <w:rPr>
          <w:rFonts w:cs="Times New Roman"/>
          <w:szCs w:val="28"/>
          <w:shd w:val="clear" w:color="auto" w:fill="FFFFFF"/>
          <w:lang w:val="en-US"/>
        </w:rPr>
        <w:t>Q</w:t>
      </w:r>
      <w:r w:rsidRPr="00234309">
        <w:rPr>
          <w:rFonts w:cs="Times New Roman"/>
          <w:szCs w:val="28"/>
          <w:shd w:val="clear" w:color="auto" w:fill="FFFFFF"/>
        </w:rPr>
        <w:t>4 (Степень внутреннего напряжения)»</w:t>
      </w:r>
      <w:r w:rsidR="009963A1" w:rsidRPr="00234309">
        <w:rPr>
          <w:rFonts w:cs="Times New Roman"/>
          <w:szCs w:val="28"/>
          <w:shd w:val="clear" w:color="auto" w:fill="FFFFFF"/>
        </w:rPr>
        <w:t>; «</w:t>
      </w:r>
      <w:r w:rsidR="009963A1" w:rsidRPr="00234309">
        <w:rPr>
          <w:rFonts w:cs="Times New Roman"/>
          <w:szCs w:val="28"/>
          <w:shd w:val="clear" w:color="auto" w:fill="FFFFFF"/>
          <w:lang w:val="en-US"/>
        </w:rPr>
        <w:t>H</w:t>
      </w:r>
      <w:r w:rsidR="009963A1" w:rsidRPr="00234309">
        <w:rPr>
          <w:rFonts w:cs="Times New Roman"/>
          <w:szCs w:val="28"/>
          <w:shd w:val="clear" w:color="auto" w:fill="FFFFFF"/>
        </w:rPr>
        <w:t xml:space="preserve"> (Застенчивость/авантюризм)»; «</w:t>
      </w:r>
      <w:r w:rsidR="009963A1" w:rsidRPr="00234309">
        <w:rPr>
          <w:rFonts w:cs="Times New Roman"/>
          <w:szCs w:val="28"/>
          <w:shd w:val="clear" w:color="auto" w:fill="FFFFFF"/>
          <w:lang w:val="en-US"/>
        </w:rPr>
        <w:t>G</w:t>
      </w:r>
      <w:r w:rsidR="009963A1" w:rsidRPr="00234309">
        <w:rPr>
          <w:rFonts w:cs="Times New Roman"/>
          <w:szCs w:val="28"/>
          <w:shd w:val="clear" w:color="auto" w:fill="FFFFFF"/>
        </w:rPr>
        <w:t xml:space="preserve"> (степень принятия моральных норм)»; «</w:t>
      </w:r>
      <w:r w:rsidR="009963A1" w:rsidRPr="00234309">
        <w:rPr>
          <w:rFonts w:cs="Times New Roman"/>
          <w:szCs w:val="28"/>
          <w:shd w:val="clear" w:color="auto" w:fill="FFFFFF"/>
          <w:lang w:val="en-US"/>
        </w:rPr>
        <w:t>F</w:t>
      </w:r>
      <w:r w:rsidR="009963A1" w:rsidRPr="00234309">
        <w:rPr>
          <w:rFonts w:cs="Times New Roman"/>
          <w:szCs w:val="28"/>
          <w:shd w:val="clear" w:color="auto" w:fill="FFFFFF"/>
        </w:rPr>
        <w:t xml:space="preserve"> (осторожность/легкомыслие); </w:t>
      </w:r>
      <w:r w:rsidR="009963A1" w:rsidRPr="00234309">
        <w:rPr>
          <w:rFonts w:cs="Times New Roman"/>
          <w:szCs w:val="28"/>
          <w:shd w:val="clear" w:color="auto" w:fill="FFFFFF"/>
        </w:rPr>
        <w:lastRenderedPageBreak/>
        <w:t>«</w:t>
      </w:r>
      <w:proofErr w:type="gramStart"/>
      <w:r w:rsidR="009963A1" w:rsidRPr="00234309">
        <w:rPr>
          <w:rFonts w:cs="Times New Roman"/>
          <w:szCs w:val="28"/>
          <w:shd w:val="clear" w:color="auto" w:fill="FFFFFF"/>
        </w:rPr>
        <w:t>Е(</w:t>
      </w:r>
      <w:proofErr w:type="gramEnd"/>
      <w:r w:rsidR="009963A1" w:rsidRPr="00234309">
        <w:rPr>
          <w:rFonts w:cs="Times New Roman"/>
          <w:szCs w:val="28"/>
          <w:shd w:val="clear" w:color="auto" w:fill="FFFFFF"/>
        </w:rPr>
        <w:t xml:space="preserve">Подчиненность/доминирование)»; «С(степень эмоциональной устойчивости)»; «А(Шизотимия/аффектомия)». По остальным шкалам методики </w:t>
      </w:r>
      <w:r w:rsidR="0055508D" w:rsidRPr="00234309">
        <w:rPr>
          <w:rFonts w:cs="Times New Roman"/>
          <w:szCs w:val="28"/>
        </w:rPr>
        <w:t>«многофакторное исследование</w:t>
      </w:r>
      <w:r w:rsidR="009963A1" w:rsidRPr="00234309">
        <w:rPr>
          <w:rFonts w:cs="Times New Roman"/>
          <w:szCs w:val="28"/>
        </w:rPr>
        <w:t xml:space="preserve"> личности Кеттелл/Подростковый вариант»</w:t>
      </w:r>
      <w:r w:rsidR="009963A1" w:rsidRPr="00234309">
        <w:rPr>
          <w:rFonts w:cs="Times New Roman"/>
          <w:szCs w:val="28"/>
          <w:shd w:val="clear" w:color="auto" w:fill="FFFFFF"/>
        </w:rPr>
        <w:t xml:space="preserve"> статистически достоверные различия не выявлены.</w:t>
      </w:r>
    </w:p>
    <w:p w:rsidR="0055508D" w:rsidRPr="00234309" w:rsidRDefault="0055508D" w:rsidP="003F0595">
      <w:pPr>
        <w:pStyle w:val="ae"/>
        <w:spacing w:line="360" w:lineRule="auto"/>
        <w:ind w:left="0"/>
        <w:jc w:val="both"/>
        <w:rPr>
          <w:rFonts w:cs="Times New Roman"/>
          <w:szCs w:val="28"/>
          <w:shd w:val="clear" w:color="auto" w:fill="FFFFFF"/>
        </w:rPr>
      </w:pPr>
      <w:r w:rsidRPr="00234309">
        <w:rPr>
          <w:rFonts w:cs="Times New Roman"/>
          <w:szCs w:val="28"/>
          <w:shd w:val="clear" w:color="auto" w:fill="FFFFFF"/>
        </w:rPr>
        <w:t xml:space="preserve">Рассмотрим результаты статистически достоверных различий по шкалам у </w:t>
      </w:r>
      <w:r w:rsidR="006029EB" w:rsidRPr="00234309">
        <w:rPr>
          <w:rFonts w:cs="Times New Roman"/>
          <w:szCs w:val="28"/>
          <w:shd w:val="clear" w:color="auto" w:fill="FFFFFF"/>
        </w:rPr>
        <w:t>1 группы</w:t>
      </w:r>
      <w:r w:rsidRPr="00234309">
        <w:rPr>
          <w:rFonts w:cs="Times New Roman"/>
          <w:szCs w:val="28"/>
          <w:shd w:val="clear" w:color="auto" w:fill="FFFFFF"/>
        </w:rPr>
        <w:t xml:space="preserve"> и у </w:t>
      </w:r>
      <w:r w:rsidR="006029EB" w:rsidRPr="00234309">
        <w:rPr>
          <w:rFonts w:cs="Times New Roman"/>
          <w:szCs w:val="28"/>
          <w:shd w:val="clear" w:color="auto" w:fill="FFFFFF"/>
        </w:rPr>
        <w:t>2 группы.</w:t>
      </w:r>
    </w:p>
    <w:p w:rsidR="00EF49D6" w:rsidRPr="00234309" w:rsidRDefault="00D55621" w:rsidP="003F0595">
      <w:pPr>
        <w:spacing w:line="360" w:lineRule="auto"/>
        <w:jc w:val="both"/>
        <w:rPr>
          <w:rFonts w:eastAsia="Times New Roman"/>
          <w:szCs w:val="28"/>
        </w:rPr>
      </w:pPr>
      <w:r w:rsidRPr="00234309">
        <w:rPr>
          <w:rFonts w:eastAsia="Times New Roman"/>
          <w:szCs w:val="28"/>
        </w:rPr>
        <w:t>1.</w:t>
      </w:r>
      <w:r w:rsidR="00B67DC7" w:rsidRPr="00234309">
        <w:rPr>
          <w:rFonts w:eastAsia="Times New Roman"/>
          <w:szCs w:val="28"/>
        </w:rPr>
        <w:t>Низкие значения</w:t>
      </w:r>
      <w:r w:rsidR="00EF49D6" w:rsidRPr="00234309">
        <w:rPr>
          <w:rFonts w:eastAsia="Times New Roman"/>
          <w:szCs w:val="28"/>
        </w:rPr>
        <w:t xml:space="preserve"> у </w:t>
      </w:r>
      <w:r w:rsidR="006029EB" w:rsidRPr="00234309">
        <w:rPr>
          <w:rFonts w:eastAsia="Times New Roman"/>
          <w:szCs w:val="28"/>
        </w:rPr>
        <w:t>1 группы</w:t>
      </w:r>
      <w:r w:rsidR="00EF49D6" w:rsidRPr="00234309">
        <w:rPr>
          <w:rFonts w:eastAsia="Times New Roman"/>
          <w:szCs w:val="28"/>
        </w:rPr>
        <w:t xml:space="preserve"> по шкале </w:t>
      </w:r>
      <w:r w:rsidR="00B67DC7" w:rsidRPr="00234309">
        <w:rPr>
          <w:rFonts w:eastAsia="Times New Roman"/>
          <w:szCs w:val="28"/>
        </w:rPr>
        <w:t>«</w:t>
      </w:r>
      <w:r w:rsidR="00EF49D6" w:rsidRPr="00234309">
        <w:rPr>
          <w:rFonts w:cs="Times New Roman"/>
          <w:szCs w:val="28"/>
          <w:shd w:val="clear" w:color="auto" w:fill="FFFFFF"/>
          <w:lang w:val="en-US"/>
        </w:rPr>
        <w:t>Q</w:t>
      </w:r>
      <w:r w:rsidR="00EF49D6" w:rsidRPr="00234309">
        <w:rPr>
          <w:rFonts w:cs="Times New Roman"/>
          <w:szCs w:val="28"/>
          <w:shd w:val="clear" w:color="auto" w:fill="FFFFFF"/>
        </w:rPr>
        <w:t>4 (Степень внутреннего напряжения)»</w:t>
      </w:r>
      <w:r w:rsidRPr="00234309">
        <w:rPr>
          <w:rFonts w:cs="Times New Roman"/>
          <w:szCs w:val="28"/>
          <w:shd w:val="clear" w:color="auto" w:fill="FFFFFF"/>
        </w:rPr>
        <w:t xml:space="preserve"> могут</w:t>
      </w:r>
      <w:r w:rsidRPr="00234309">
        <w:rPr>
          <w:rFonts w:eastAsia="Times New Roman"/>
          <w:szCs w:val="28"/>
        </w:rPr>
        <w:t xml:space="preserve"> указывать</w:t>
      </w:r>
      <w:r w:rsidR="006029EB" w:rsidRPr="00234309">
        <w:rPr>
          <w:rFonts w:eastAsia="Times New Roman"/>
          <w:szCs w:val="28"/>
        </w:rPr>
        <w:t xml:space="preserve"> на то</w:t>
      </w:r>
      <w:r w:rsidR="00EF49D6" w:rsidRPr="00234309">
        <w:rPr>
          <w:rFonts w:eastAsia="Times New Roman"/>
          <w:szCs w:val="28"/>
        </w:rPr>
        <w:t xml:space="preserve">, что подростки  с </w:t>
      </w:r>
      <w:r w:rsidR="006029EB" w:rsidRPr="00234309">
        <w:rPr>
          <w:rFonts w:eastAsia="Times New Roman"/>
          <w:szCs w:val="28"/>
        </w:rPr>
        <w:t xml:space="preserve">низкими показателями по этой шкале </w:t>
      </w:r>
      <w:r w:rsidR="00EF49D6" w:rsidRPr="00234309">
        <w:rPr>
          <w:rFonts w:eastAsia="Times New Roman"/>
          <w:szCs w:val="28"/>
        </w:rPr>
        <w:t>склонны к апатии</w:t>
      </w:r>
      <w:r w:rsidR="00B67DC7" w:rsidRPr="00234309">
        <w:rPr>
          <w:rFonts w:eastAsia="Times New Roman"/>
          <w:szCs w:val="28"/>
        </w:rPr>
        <w:t xml:space="preserve">. Мотивационная деятельность </w:t>
      </w:r>
      <w:r w:rsidR="00C5257F">
        <w:rPr>
          <w:rFonts w:eastAsia="Times New Roman"/>
          <w:szCs w:val="28"/>
        </w:rPr>
        <w:t xml:space="preserve">у них </w:t>
      </w:r>
      <w:r w:rsidR="00B67DC7" w:rsidRPr="00234309">
        <w:rPr>
          <w:rFonts w:eastAsia="Times New Roman"/>
          <w:szCs w:val="28"/>
        </w:rPr>
        <w:t>снижена. Предполагается, что такие результаты выявились из-за постоянного нахождения в больнице, где у подростков нет возможности заниматься какой-либо</w:t>
      </w:r>
      <w:r w:rsidR="00C77953" w:rsidRPr="00234309">
        <w:rPr>
          <w:rFonts w:eastAsia="Times New Roman"/>
          <w:szCs w:val="28"/>
        </w:rPr>
        <w:t xml:space="preserve"> желаемой</w:t>
      </w:r>
      <w:r w:rsidR="00B67DC7" w:rsidRPr="00234309">
        <w:rPr>
          <w:rFonts w:eastAsia="Times New Roman"/>
          <w:szCs w:val="28"/>
        </w:rPr>
        <w:t xml:space="preserve"> активностью, которая требует мотивационных усилий.</w:t>
      </w:r>
      <w:r w:rsidR="00A72837" w:rsidRPr="00234309">
        <w:rPr>
          <w:rFonts w:eastAsia="Times New Roman"/>
          <w:szCs w:val="28"/>
        </w:rPr>
        <w:t xml:space="preserve"> Постоян</w:t>
      </w:r>
      <w:r w:rsidRPr="00234309">
        <w:rPr>
          <w:rFonts w:eastAsia="Times New Roman"/>
          <w:szCs w:val="28"/>
        </w:rPr>
        <w:t>ное нахождение рядом родителей может избавлять</w:t>
      </w:r>
      <w:r w:rsidR="00A72837" w:rsidRPr="00234309">
        <w:rPr>
          <w:rFonts w:eastAsia="Times New Roman"/>
          <w:szCs w:val="28"/>
        </w:rPr>
        <w:t xml:space="preserve"> подростка от самостоятельности </w:t>
      </w:r>
      <w:r w:rsidR="006029EB" w:rsidRPr="00234309">
        <w:rPr>
          <w:rFonts w:eastAsia="Times New Roman"/>
          <w:szCs w:val="28"/>
        </w:rPr>
        <w:t xml:space="preserve">в принятии </w:t>
      </w:r>
      <w:r w:rsidR="00A72837" w:rsidRPr="00234309">
        <w:rPr>
          <w:rFonts w:eastAsia="Times New Roman"/>
          <w:szCs w:val="28"/>
        </w:rPr>
        <w:t xml:space="preserve">решений и действий. </w:t>
      </w:r>
      <w:r w:rsidR="00B67DC7" w:rsidRPr="00234309">
        <w:rPr>
          <w:rFonts w:eastAsia="Times New Roman"/>
          <w:szCs w:val="28"/>
        </w:rPr>
        <w:t xml:space="preserve"> </w:t>
      </w:r>
      <w:r w:rsidR="006029EB" w:rsidRPr="00234309">
        <w:rPr>
          <w:rFonts w:eastAsia="Times New Roman"/>
          <w:szCs w:val="28"/>
        </w:rPr>
        <w:t xml:space="preserve">Нельзя не учитывать также </w:t>
      </w:r>
      <w:r w:rsidR="00C77953" w:rsidRPr="00234309">
        <w:rPr>
          <w:rFonts w:eastAsia="Times New Roman"/>
          <w:szCs w:val="28"/>
        </w:rPr>
        <w:t xml:space="preserve">влияние медикаментозных </w:t>
      </w:r>
      <w:r w:rsidR="006029EB" w:rsidRPr="00234309">
        <w:rPr>
          <w:rFonts w:eastAsia="Times New Roman"/>
          <w:szCs w:val="28"/>
        </w:rPr>
        <w:t xml:space="preserve">препаратов </w:t>
      </w:r>
      <w:r w:rsidR="00C77953" w:rsidRPr="00234309">
        <w:rPr>
          <w:rFonts w:eastAsia="Times New Roman"/>
          <w:szCs w:val="28"/>
        </w:rPr>
        <w:t xml:space="preserve">на общее соматическое состояние, которое может усиливать состояние апатии. </w:t>
      </w:r>
      <w:r w:rsidR="003120B3">
        <w:rPr>
          <w:rFonts w:eastAsia="Times New Roman"/>
          <w:szCs w:val="28"/>
        </w:rPr>
        <w:t xml:space="preserve"> </w:t>
      </w:r>
      <w:r w:rsidR="00B67DC7" w:rsidRPr="00234309">
        <w:rPr>
          <w:rFonts w:eastAsia="Times New Roman"/>
          <w:szCs w:val="28"/>
        </w:rPr>
        <w:t xml:space="preserve">Высокие оценки у </w:t>
      </w:r>
      <w:r w:rsidR="00D737B7" w:rsidRPr="00234309">
        <w:rPr>
          <w:rFonts w:eastAsia="Times New Roman"/>
          <w:szCs w:val="28"/>
        </w:rPr>
        <w:t xml:space="preserve">2 группы </w:t>
      </w:r>
      <w:r w:rsidR="00B67DC7" w:rsidRPr="00234309">
        <w:rPr>
          <w:rFonts w:eastAsia="Times New Roman"/>
          <w:szCs w:val="28"/>
        </w:rPr>
        <w:t xml:space="preserve"> по шкале «</w:t>
      </w:r>
      <w:r w:rsidR="00B67DC7" w:rsidRPr="00234309">
        <w:rPr>
          <w:rFonts w:cs="Times New Roman"/>
          <w:szCs w:val="28"/>
          <w:shd w:val="clear" w:color="auto" w:fill="FFFFFF"/>
          <w:lang w:val="en-US"/>
        </w:rPr>
        <w:t>Q</w:t>
      </w:r>
      <w:r w:rsidR="00B67DC7" w:rsidRPr="00234309">
        <w:rPr>
          <w:rFonts w:cs="Times New Roman"/>
          <w:szCs w:val="28"/>
          <w:shd w:val="clear" w:color="auto" w:fill="FFFFFF"/>
        </w:rPr>
        <w:t>4 (Степень внутреннего напряжения)»</w:t>
      </w:r>
      <w:r w:rsidR="00B67DC7" w:rsidRPr="00234309">
        <w:rPr>
          <w:rFonts w:eastAsia="Times New Roman"/>
          <w:szCs w:val="28"/>
        </w:rPr>
        <w:t xml:space="preserve"> указывают</w:t>
      </w:r>
      <w:r w:rsidR="00D737B7" w:rsidRPr="00234309">
        <w:rPr>
          <w:rFonts w:eastAsia="Times New Roman"/>
          <w:szCs w:val="28"/>
        </w:rPr>
        <w:t xml:space="preserve"> на то</w:t>
      </w:r>
      <w:r w:rsidR="00B67DC7" w:rsidRPr="00234309">
        <w:rPr>
          <w:rFonts w:eastAsia="Times New Roman"/>
          <w:szCs w:val="28"/>
        </w:rPr>
        <w:t>,</w:t>
      </w:r>
      <w:r w:rsidR="009E4FEB" w:rsidRPr="00234309">
        <w:rPr>
          <w:rFonts w:eastAsia="Times New Roman"/>
          <w:szCs w:val="28"/>
        </w:rPr>
        <w:t xml:space="preserve"> </w:t>
      </w:r>
      <w:r w:rsidR="00B67DC7" w:rsidRPr="00234309">
        <w:rPr>
          <w:rFonts w:eastAsia="Times New Roman"/>
          <w:szCs w:val="28"/>
        </w:rPr>
        <w:t>что подростки на этапе ремиссии проявляют  активность, возбудимость</w:t>
      </w:r>
      <w:r w:rsidR="00EF49D6" w:rsidRPr="00234309">
        <w:rPr>
          <w:rFonts w:eastAsia="Times New Roman"/>
          <w:szCs w:val="28"/>
        </w:rPr>
        <w:t xml:space="preserve"> </w:t>
      </w:r>
      <w:r w:rsidR="00B67DC7" w:rsidRPr="00234309">
        <w:rPr>
          <w:rFonts w:eastAsia="Times New Roman"/>
          <w:szCs w:val="28"/>
        </w:rPr>
        <w:t>и  нетерпеливость</w:t>
      </w:r>
      <w:r w:rsidR="00EF49D6" w:rsidRPr="00234309">
        <w:rPr>
          <w:rFonts w:eastAsia="Times New Roman"/>
          <w:szCs w:val="28"/>
        </w:rPr>
        <w:t>.</w:t>
      </w:r>
      <w:r w:rsidR="00B67DC7" w:rsidRPr="00234309">
        <w:rPr>
          <w:rFonts w:eastAsia="Times New Roman"/>
          <w:szCs w:val="28"/>
        </w:rPr>
        <w:t xml:space="preserve"> В отличи</w:t>
      </w:r>
      <w:r w:rsidR="009E4FEB" w:rsidRPr="00234309">
        <w:rPr>
          <w:rFonts w:eastAsia="Times New Roman"/>
          <w:szCs w:val="28"/>
        </w:rPr>
        <w:t xml:space="preserve">е от </w:t>
      </w:r>
      <w:r w:rsidR="00D737B7" w:rsidRPr="00234309">
        <w:rPr>
          <w:rFonts w:eastAsia="Times New Roman"/>
          <w:szCs w:val="28"/>
        </w:rPr>
        <w:t xml:space="preserve">1 группы </w:t>
      </w:r>
      <w:r w:rsidR="009E4FEB" w:rsidRPr="00234309">
        <w:rPr>
          <w:rFonts w:eastAsia="Times New Roman"/>
          <w:szCs w:val="28"/>
        </w:rPr>
        <w:t xml:space="preserve"> имею высокую мотиваци</w:t>
      </w:r>
      <w:r w:rsidR="00D737B7" w:rsidRPr="00234309">
        <w:rPr>
          <w:rFonts w:eastAsia="Times New Roman"/>
          <w:szCs w:val="28"/>
        </w:rPr>
        <w:t>ю</w:t>
      </w:r>
      <w:r w:rsidR="00EF49D6" w:rsidRPr="00234309">
        <w:rPr>
          <w:rFonts w:eastAsia="Times New Roman"/>
          <w:szCs w:val="28"/>
        </w:rPr>
        <w:t xml:space="preserve">. </w:t>
      </w:r>
      <w:r w:rsidR="00D737B7" w:rsidRPr="00234309">
        <w:rPr>
          <w:rFonts w:eastAsia="Times New Roman"/>
          <w:szCs w:val="28"/>
        </w:rPr>
        <w:t xml:space="preserve">Можно предположить, </w:t>
      </w:r>
      <w:r w:rsidR="009E4FEB" w:rsidRPr="00234309">
        <w:rPr>
          <w:rFonts w:eastAsia="Times New Roman"/>
          <w:szCs w:val="28"/>
        </w:rPr>
        <w:t>что таки</w:t>
      </w:r>
      <w:r w:rsidRPr="00234309">
        <w:rPr>
          <w:rFonts w:eastAsia="Times New Roman"/>
          <w:szCs w:val="28"/>
        </w:rPr>
        <w:t>е результаты указывают на большо</w:t>
      </w:r>
      <w:r w:rsidR="009E4FEB" w:rsidRPr="00234309">
        <w:rPr>
          <w:rFonts w:eastAsia="Times New Roman"/>
          <w:szCs w:val="28"/>
        </w:rPr>
        <w:t xml:space="preserve">е желание «вырваться» из стен больницы, пойти в </w:t>
      </w:r>
      <w:r w:rsidRPr="00234309">
        <w:rPr>
          <w:rFonts w:eastAsia="Times New Roman"/>
          <w:szCs w:val="28"/>
        </w:rPr>
        <w:t xml:space="preserve">школу, завести новые знакомство и </w:t>
      </w:r>
      <w:r w:rsidR="00D737B7" w:rsidRPr="00234309">
        <w:rPr>
          <w:rFonts w:eastAsia="Times New Roman"/>
          <w:szCs w:val="28"/>
        </w:rPr>
        <w:t>при</w:t>
      </w:r>
      <w:r w:rsidR="00C77953" w:rsidRPr="00234309">
        <w:rPr>
          <w:rFonts w:eastAsia="Times New Roman"/>
          <w:szCs w:val="28"/>
        </w:rPr>
        <w:t>обрести</w:t>
      </w:r>
      <w:r w:rsidR="009E4FEB" w:rsidRPr="00234309">
        <w:rPr>
          <w:rFonts w:eastAsia="Times New Roman"/>
          <w:szCs w:val="28"/>
        </w:rPr>
        <w:t xml:space="preserve"> хобби, которые были недоступны в период лечения.</w:t>
      </w:r>
    </w:p>
    <w:p w:rsidR="009E4FEB" w:rsidRPr="00234309" w:rsidRDefault="00D55621" w:rsidP="003F0595">
      <w:pPr>
        <w:spacing w:line="360" w:lineRule="auto"/>
        <w:jc w:val="both"/>
        <w:rPr>
          <w:rFonts w:eastAsia="Times New Roman" w:cs="Times New Roman"/>
          <w:szCs w:val="28"/>
        </w:rPr>
      </w:pPr>
      <w:r w:rsidRPr="00234309">
        <w:rPr>
          <w:rFonts w:eastAsia="Times New Roman" w:cs="Times New Roman"/>
          <w:szCs w:val="28"/>
        </w:rPr>
        <w:t>2.</w:t>
      </w:r>
      <w:r w:rsidR="009E4FEB" w:rsidRPr="00234309">
        <w:rPr>
          <w:rFonts w:eastAsia="Times New Roman" w:cs="Times New Roman"/>
          <w:szCs w:val="28"/>
        </w:rPr>
        <w:t xml:space="preserve">Низкие оценки у </w:t>
      </w:r>
      <w:r w:rsidR="00D737B7" w:rsidRPr="00234309">
        <w:rPr>
          <w:rFonts w:eastAsia="Times New Roman" w:cs="Times New Roman"/>
          <w:szCs w:val="28"/>
        </w:rPr>
        <w:t>1 группы</w:t>
      </w:r>
      <w:r w:rsidR="009E4FEB" w:rsidRPr="00234309">
        <w:rPr>
          <w:rFonts w:eastAsia="Times New Roman" w:cs="Times New Roman"/>
          <w:szCs w:val="28"/>
        </w:rPr>
        <w:t xml:space="preserve"> по шкале «Н</w:t>
      </w:r>
      <w:r w:rsidR="00336AA1" w:rsidRPr="00234309">
        <w:rPr>
          <w:rFonts w:eastAsia="Times New Roman" w:cs="Times New Roman"/>
          <w:szCs w:val="28"/>
        </w:rPr>
        <w:t xml:space="preserve"> </w:t>
      </w:r>
      <w:r w:rsidR="009E4FEB" w:rsidRPr="00234309">
        <w:rPr>
          <w:rFonts w:eastAsia="Times New Roman" w:cs="Times New Roman"/>
          <w:szCs w:val="28"/>
        </w:rPr>
        <w:t>(</w:t>
      </w:r>
      <w:r w:rsidR="00336AA1" w:rsidRPr="00234309">
        <w:rPr>
          <w:rFonts w:eastAsia="Times New Roman" w:cs="Times New Roman"/>
          <w:szCs w:val="28"/>
        </w:rPr>
        <w:t>застенчивость</w:t>
      </w:r>
      <w:r w:rsidR="009E4FEB" w:rsidRPr="00234309">
        <w:rPr>
          <w:rFonts w:eastAsia="Times New Roman" w:cs="Times New Roman"/>
          <w:szCs w:val="28"/>
        </w:rPr>
        <w:t xml:space="preserve">/авантюризм)» </w:t>
      </w:r>
      <w:r w:rsidR="002B13B7" w:rsidRPr="00234309">
        <w:rPr>
          <w:rFonts w:eastAsia="Times New Roman" w:cs="Times New Roman"/>
          <w:szCs w:val="28"/>
        </w:rPr>
        <w:t xml:space="preserve">могут </w:t>
      </w:r>
      <w:r w:rsidR="009E4FEB" w:rsidRPr="00234309">
        <w:rPr>
          <w:rFonts w:eastAsia="Times New Roman" w:cs="Times New Roman"/>
          <w:szCs w:val="28"/>
        </w:rPr>
        <w:t>у</w:t>
      </w:r>
      <w:r w:rsidR="002B13B7" w:rsidRPr="00234309">
        <w:rPr>
          <w:rFonts w:eastAsia="Times New Roman" w:cs="Times New Roman"/>
          <w:szCs w:val="28"/>
        </w:rPr>
        <w:t>казыва</w:t>
      </w:r>
      <w:r w:rsidRPr="00234309">
        <w:rPr>
          <w:rFonts w:eastAsia="Times New Roman" w:cs="Times New Roman"/>
          <w:szCs w:val="28"/>
        </w:rPr>
        <w:t>т</w:t>
      </w:r>
      <w:r w:rsidR="002B13B7" w:rsidRPr="00234309">
        <w:rPr>
          <w:rFonts w:eastAsia="Times New Roman" w:cs="Times New Roman"/>
          <w:szCs w:val="28"/>
        </w:rPr>
        <w:t>ь</w:t>
      </w:r>
      <w:r w:rsidR="00D737B7" w:rsidRPr="00234309">
        <w:rPr>
          <w:rFonts w:eastAsia="Times New Roman" w:cs="Times New Roman"/>
          <w:szCs w:val="28"/>
        </w:rPr>
        <w:t xml:space="preserve"> на то, что подросткам, проходящим</w:t>
      </w:r>
      <w:r w:rsidR="009E4FEB" w:rsidRPr="00234309">
        <w:rPr>
          <w:rFonts w:eastAsia="Times New Roman" w:cs="Times New Roman"/>
          <w:szCs w:val="28"/>
        </w:rPr>
        <w:t xml:space="preserve"> </w:t>
      </w:r>
      <w:r w:rsidR="00D737B7" w:rsidRPr="00234309">
        <w:rPr>
          <w:rFonts w:eastAsia="Times New Roman" w:cs="Times New Roman"/>
          <w:szCs w:val="28"/>
        </w:rPr>
        <w:t>интенсивную химиотерапию</w:t>
      </w:r>
      <w:r w:rsidRPr="00234309">
        <w:rPr>
          <w:rFonts w:eastAsia="Times New Roman" w:cs="Times New Roman"/>
          <w:szCs w:val="28"/>
        </w:rPr>
        <w:t xml:space="preserve">, </w:t>
      </w:r>
      <w:r w:rsidR="00D737B7" w:rsidRPr="00234309">
        <w:rPr>
          <w:rFonts w:eastAsia="Times New Roman" w:cs="Times New Roman"/>
          <w:szCs w:val="28"/>
        </w:rPr>
        <w:t>свойственно</w:t>
      </w:r>
      <w:r w:rsidR="009E4FEB" w:rsidRPr="00234309">
        <w:rPr>
          <w:rFonts w:eastAsia="Times New Roman" w:cs="Times New Roman"/>
          <w:szCs w:val="28"/>
        </w:rPr>
        <w:t xml:space="preserve"> находит</w:t>
      </w:r>
      <w:r w:rsidRPr="00234309">
        <w:rPr>
          <w:rFonts w:eastAsia="Times New Roman" w:cs="Times New Roman"/>
          <w:szCs w:val="28"/>
        </w:rPr>
        <w:t>ь</w:t>
      </w:r>
      <w:r w:rsidR="009E4FEB" w:rsidRPr="00234309">
        <w:rPr>
          <w:rFonts w:eastAsia="Times New Roman" w:cs="Times New Roman"/>
          <w:szCs w:val="28"/>
        </w:rPr>
        <w:t xml:space="preserve">ся в </w:t>
      </w:r>
      <w:r w:rsidR="00D737B7" w:rsidRPr="00234309">
        <w:rPr>
          <w:rFonts w:eastAsia="Times New Roman" w:cs="Times New Roman"/>
          <w:szCs w:val="28"/>
        </w:rPr>
        <w:t>«</w:t>
      </w:r>
      <w:r w:rsidR="009E4FEB" w:rsidRPr="00234309">
        <w:rPr>
          <w:rFonts w:eastAsia="Times New Roman" w:cs="Times New Roman"/>
          <w:szCs w:val="28"/>
        </w:rPr>
        <w:t>тени</w:t>
      </w:r>
      <w:r w:rsidR="00D737B7" w:rsidRPr="00234309">
        <w:rPr>
          <w:rFonts w:eastAsia="Times New Roman" w:cs="Times New Roman"/>
          <w:szCs w:val="28"/>
        </w:rPr>
        <w:t>»</w:t>
      </w:r>
      <w:r w:rsidR="009E4FEB" w:rsidRPr="00234309">
        <w:rPr>
          <w:rFonts w:eastAsia="Times New Roman" w:cs="Times New Roman"/>
          <w:szCs w:val="28"/>
        </w:rPr>
        <w:t>, быть застенчивыми</w:t>
      </w:r>
      <w:r w:rsidR="00336AA1" w:rsidRPr="00234309">
        <w:rPr>
          <w:rFonts w:eastAsia="Times New Roman" w:cs="Times New Roman"/>
          <w:szCs w:val="28"/>
        </w:rPr>
        <w:t xml:space="preserve"> </w:t>
      </w:r>
      <w:r w:rsidR="00C5257F" w:rsidRPr="00234309">
        <w:rPr>
          <w:rFonts w:eastAsia="Times New Roman" w:cs="Times New Roman"/>
          <w:szCs w:val="28"/>
        </w:rPr>
        <w:t>и боязливыми</w:t>
      </w:r>
      <w:r w:rsidR="00D737B7" w:rsidRPr="00234309">
        <w:rPr>
          <w:rFonts w:eastAsia="Times New Roman" w:cs="Times New Roman"/>
          <w:szCs w:val="28"/>
        </w:rPr>
        <w:t>, о</w:t>
      </w:r>
      <w:r w:rsidR="009E4FEB" w:rsidRPr="00234309">
        <w:rPr>
          <w:rFonts w:eastAsia="Times New Roman" w:cs="Times New Roman"/>
          <w:szCs w:val="28"/>
        </w:rPr>
        <w:t xml:space="preserve">щущать </w:t>
      </w:r>
      <w:r w:rsidR="00336AA1" w:rsidRPr="00234309">
        <w:rPr>
          <w:rFonts w:eastAsia="Times New Roman" w:cs="Times New Roman"/>
          <w:szCs w:val="28"/>
        </w:rPr>
        <w:t>чувство вины и</w:t>
      </w:r>
      <w:r w:rsidR="009E4FEB" w:rsidRPr="00234309">
        <w:rPr>
          <w:rFonts w:eastAsia="Times New Roman" w:cs="Times New Roman"/>
          <w:szCs w:val="28"/>
        </w:rPr>
        <w:t xml:space="preserve"> собственной неполноценности. Из-за</w:t>
      </w:r>
      <w:r w:rsidR="00D737B7" w:rsidRPr="00234309">
        <w:rPr>
          <w:rFonts w:eastAsia="Times New Roman" w:cs="Times New Roman"/>
          <w:szCs w:val="28"/>
        </w:rPr>
        <w:t xml:space="preserve"> этого</w:t>
      </w:r>
      <w:r w:rsidRPr="00234309">
        <w:rPr>
          <w:rFonts w:eastAsia="Times New Roman" w:cs="Times New Roman"/>
          <w:szCs w:val="28"/>
        </w:rPr>
        <w:t>,</w:t>
      </w:r>
      <w:r w:rsidR="009E4FEB" w:rsidRPr="00234309">
        <w:rPr>
          <w:rFonts w:eastAsia="Times New Roman" w:cs="Times New Roman"/>
          <w:szCs w:val="28"/>
        </w:rPr>
        <w:t xml:space="preserve"> </w:t>
      </w:r>
      <w:r w:rsidRPr="00234309">
        <w:rPr>
          <w:rFonts w:eastAsia="Times New Roman" w:cs="Times New Roman"/>
          <w:szCs w:val="28"/>
        </w:rPr>
        <w:t xml:space="preserve">вероятно, подростки </w:t>
      </w:r>
      <w:r w:rsidR="009E4FEB" w:rsidRPr="00234309">
        <w:rPr>
          <w:rFonts w:eastAsia="Times New Roman" w:cs="Times New Roman"/>
          <w:szCs w:val="28"/>
        </w:rPr>
        <w:t xml:space="preserve">не могут поддерживать отношения со всеми, кто их окружает. </w:t>
      </w:r>
      <w:r w:rsidR="003120B3">
        <w:rPr>
          <w:rFonts w:eastAsia="Times New Roman" w:cs="Times New Roman"/>
          <w:szCs w:val="28"/>
        </w:rPr>
        <w:t xml:space="preserve"> </w:t>
      </w:r>
      <w:r w:rsidR="00D737B7" w:rsidRPr="00234309">
        <w:rPr>
          <w:rFonts w:eastAsia="Times New Roman" w:cs="Times New Roman"/>
          <w:szCs w:val="28"/>
        </w:rPr>
        <w:t>Результаты  высоких оценок по этой шкале</w:t>
      </w:r>
      <w:r w:rsidRPr="00234309">
        <w:rPr>
          <w:rFonts w:eastAsia="Times New Roman" w:cs="Times New Roman"/>
          <w:szCs w:val="28"/>
        </w:rPr>
        <w:t xml:space="preserve"> </w:t>
      </w:r>
      <w:r w:rsidR="00C77953" w:rsidRPr="00234309">
        <w:rPr>
          <w:rFonts w:eastAsia="Times New Roman" w:cs="Times New Roman"/>
          <w:szCs w:val="28"/>
        </w:rPr>
        <w:t xml:space="preserve">у </w:t>
      </w:r>
      <w:r w:rsidR="00D737B7" w:rsidRPr="00234309">
        <w:rPr>
          <w:rFonts w:eastAsia="Times New Roman" w:cs="Times New Roman"/>
          <w:szCs w:val="28"/>
        </w:rPr>
        <w:t xml:space="preserve">подростков 2 группы </w:t>
      </w:r>
      <w:r w:rsidR="00C77953" w:rsidRPr="00234309">
        <w:rPr>
          <w:rFonts w:eastAsia="Times New Roman" w:cs="Times New Roman"/>
          <w:szCs w:val="28"/>
        </w:rPr>
        <w:t xml:space="preserve"> </w:t>
      </w:r>
      <w:r w:rsidR="00D737B7" w:rsidRPr="00234309">
        <w:rPr>
          <w:rFonts w:eastAsia="Times New Roman" w:cs="Times New Roman"/>
          <w:szCs w:val="28"/>
        </w:rPr>
        <w:t>показывают</w:t>
      </w:r>
      <w:r w:rsidR="0055508D" w:rsidRPr="00234309">
        <w:rPr>
          <w:rFonts w:eastAsia="Times New Roman" w:cs="Times New Roman"/>
          <w:szCs w:val="28"/>
        </w:rPr>
        <w:t xml:space="preserve">, что  подростки на этапе ремиссии </w:t>
      </w:r>
      <w:r w:rsidR="009E4FEB" w:rsidRPr="00234309">
        <w:rPr>
          <w:rFonts w:eastAsia="Times New Roman" w:cs="Times New Roman"/>
          <w:szCs w:val="28"/>
        </w:rPr>
        <w:t xml:space="preserve">авантюристичны, социально </w:t>
      </w:r>
      <w:r w:rsidR="009E4FEB" w:rsidRPr="00234309">
        <w:rPr>
          <w:rFonts w:eastAsia="Times New Roman" w:cs="Times New Roman"/>
          <w:szCs w:val="28"/>
        </w:rPr>
        <w:lastRenderedPageBreak/>
        <w:t>смелы, не заторможены.</w:t>
      </w:r>
      <w:r w:rsidR="00C77953" w:rsidRPr="00234309">
        <w:rPr>
          <w:rFonts w:eastAsia="Times New Roman" w:cs="Times New Roman"/>
          <w:szCs w:val="28"/>
        </w:rPr>
        <w:t xml:space="preserve"> Начинают проявлять внимание к противоположному полу.</w:t>
      </w:r>
      <w:r w:rsidR="009E4FEB" w:rsidRPr="00234309">
        <w:rPr>
          <w:rFonts w:eastAsia="Times New Roman" w:cs="Times New Roman"/>
          <w:szCs w:val="28"/>
        </w:rPr>
        <w:t xml:space="preserve"> Очень живые и непосредственны в эмоциональных реакциях.</w:t>
      </w:r>
      <w:r w:rsidR="0055508D" w:rsidRPr="00234309">
        <w:rPr>
          <w:rFonts w:eastAsia="Times New Roman" w:cs="Times New Roman"/>
          <w:szCs w:val="28"/>
        </w:rPr>
        <w:t xml:space="preserve"> Имеют силы </w:t>
      </w:r>
      <w:r w:rsidR="00D737B7" w:rsidRPr="00234309">
        <w:rPr>
          <w:rFonts w:eastAsia="Times New Roman" w:cs="Times New Roman"/>
          <w:szCs w:val="28"/>
        </w:rPr>
        <w:t xml:space="preserve">действовать </w:t>
      </w:r>
      <w:r w:rsidR="00C5257F">
        <w:rPr>
          <w:rFonts w:eastAsia="Times New Roman" w:cs="Times New Roman"/>
          <w:szCs w:val="28"/>
        </w:rPr>
        <w:t>на</w:t>
      </w:r>
      <w:r w:rsidR="0055508D" w:rsidRPr="00234309">
        <w:rPr>
          <w:rFonts w:eastAsia="Times New Roman" w:cs="Times New Roman"/>
          <w:szCs w:val="28"/>
        </w:rPr>
        <w:t xml:space="preserve">пролом, </w:t>
      </w:r>
      <w:r w:rsidR="00AA411D" w:rsidRPr="00234309">
        <w:rPr>
          <w:rFonts w:eastAsia="Times New Roman" w:cs="Times New Roman"/>
          <w:szCs w:val="28"/>
        </w:rPr>
        <w:t xml:space="preserve">преодолевая </w:t>
      </w:r>
      <w:r w:rsidR="0055508D" w:rsidRPr="00234309">
        <w:rPr>
          <w:rFonts w:eastAsia="Times New Roman" w:cs="Times New Roman"/>
          <w:szCs w:val="28"/>
        </w:rPr>
        <w:t>какие</w:t>
      </w:r>
      <w:r w:rsidR="00AA411D" w:rsidRPr="00234309">
        <w:rPr>
          <w:rFonts w:eastAsia="Times New Roman" w:cs="Times New Roman"/>
          <w:szCs w:val="28"/>
        </w:rPr>
        <w:t>-</w:t>
      </w:r>
      <w:r w:rsidR="0055508D" w:rsidRPr="00234309">
        <w:rPr>
          <w:rFonts w:eastAsia="Times New Roman" w:cs="Times New Roman"/>
          <w:szCs w:val="28"/>
        </w:rPr>
        <w:t>либо трудности.</w:t>
      </w:r>
      <w:r w:rsidR="00C77953" w:rsidRPr="00234309">
        <w:rPr>
          <w:rFonts w:eastAsia="Times New Roman" w:cs="Times New Roman"/>
          <w:szCs w:val="28"/>
        </w:rPr>
        <w:t xml:space="preserve"> </w:t>
      </w:r>
    </w:p>
    <w:p w:rsidR="002B13B7" w:rsidRPr="00234309" w:rsidRDefault="002B13B7" w:rsidP="003F0595">
      <w:pPr>
        <w:spacing w:line="360" w:lineRule="auto"/>
        <w:jc w:val="both"/>
        <w:rPr>
          <w:rFonts w:eastAsia="Times New Roman"/>
          <w:szCs w:val="28"/>
        </w:rPr>
      </w:pPr>
      <w:r w:rsidRPr="00234309">
        <w:rPr>
          <w:rFonts w:eastAsia="Times New Roman"/>
          <w:szCs w:val="28"/>
        </w:rPr>
        <w:t xml:space="preserve">3. Обе группы подростков имеют высокие оценки по шкале </w:t>
      </w:r>
      <w:r w:rsidRPr="00234309">
        <w:rPr>
          <w:szCs w:val="28"/>
        </w:rPr>
        <w:t xml:space="preserve">«G (степень принятия моральных норм)». </w:t>
      </w:r>
      <w:r w:rsidRPr="00234309">
        <w:rPr>
          <w:rFonts w:eastAsia="Times New Roman"/>
          <w:szCs w:val="28"/>
        </w:rPr>
        <w:t>Такие результаты предполагают, что подростки обеих групп имеют чувство долга, надежны, ответственны. Обращают внимание на мелочи и чувствительны к нарушениям морально-этических норм. Такие результаты могут быть свойственны обеим группам, так как продолжительное лече</w:t>
      </w:r>
      <w:r w:rsidR="00AA411D" w:rsidRPr="00234309">
        <w:rPr>
          <w:rFonts w:eastAsia="Times New Roman"/>
          <w:szCs w:val="28"/>
        </w:rPr>
        <w:t>ние требует от подростков четкого исполнения</w:t>
      </w:r>
      <w:r w:rsidRPr="00234309">
        <w:rPr>
          <w:rFonts w:eastAsia="Times New Roman"/>
          <w:szCs w:val="28"/>
        </w:rPr>
        <w:t xml:space="preserve"> </w:t>
      </w:r>
      <w:r w:rsidR="00AA411D" w:rsidRPr="00234309">
        <w:rPr>
          <w:rFonts w:eastAsia="Times New Roman"/>
          <w:szCs w:val="28"/>
        </w:rPr>
        <w:t xml:space="preserve">рекомендаций врача, </w:t>
      </w:r>
      <w:r w:rsidRPr="00234309">
        <w:rPr>
          <w:rFonts w:eastAsia="Times New Roman"/>
          <w:szCs w:val="28"/>
        </w:rPr>
        <w:t xml:space="preserve">правил гигиены, медикаментозного лечения и образа жизни в целом. </w:t>
      </w:r>
    </w:p>
    <w:p w:rsidR="00EB4465" w:rsidRPr="00234309" w:rsidRDefault="00045D18" w:rsidP="003F0595">
      <w:pPr>
        <w:spacing w:line="360" w:lineRule="auto"/>
        <w:jc w:val="both"/>
        <w:rPr>
          <w:rStyle w:val="mw-headline"/>
          <w:rFonts w:cs="Times New Roman"/>
          <w:szCs w:val="28"/>
        </w:rPr>
      </w:pPr>
      <w:r w:rsidRPr="00234309">
        <w:rPr>
          <w:rFonts w:eastAsia="Times New Roman" w:cs="Times New Roman"/>
          <w:szCs w:val="28"/>
        </w:rPr>
        <w:t xml:space="preserve">4. Обе группы имеют показатели выше нормы по фактору </w:t>
      </w:r>
      <w:r w:rsidR="00EB4465" w:rsidRPr="00234309">
        <w:rPr>
          <w:rFonts w:eastAsia="Times New Roman" w:cs="Times New Roman"/>
          <w:szCs w:val="28"/>
        </w:rPr>
        <w:t>«</w:t>
      </w:r>
      <w:r w:rsidR="00EB4465" w:rsidRPr="00234309">
        <w:rPr>
          <w:rStyle w:val="mw-headline"/>
          <w:rFonts w:cs="Times New Roman"/>
          <w:szCs w:val="28"/>
        </w:rPr>
        <w:t>Е (пассивность/</w:t>
      </w:r>
      <w:r w:rsidRPr="00234309">
        <w:rPr>
          <w:rStyle w:val="mw-headline"/>
          <w:rFonts w:cs="Times New Roman"/>
          <w:szCs w:val="28"/>
        </w:rPr>
        <w:t>доминантность)</w:t>
      </w:r>
      <w:r w:rsidR="00EB4465" w:rsidRPr="00234309">
        <w:rPr>
          <w:rStyle w:val="mw-headline"/>
          <w:rFonts w:cs="Times New Roman"/>
          <w:szCs w:val="28"/>
        </w:rPr>
        <w:t>»</w:t>
      </w:r>
      <w:r w:rsidRPr="00234309">
        <w:rPr>
          <w:rStyle w:val="mw-headline"/>
          <w:rFonts w:cs="Times New Roman"/>
          <w:szCs w:val="28"/>
        </w:rPr>
        <w:t xml:space="preserve">. Такие результаты могут указывать на высокое </w:t>
      </w:r>
      <w:r w:rsidR="00EB4465" w:rsidRPr="00234309">
        <w:rPr>
          <w:rStyle w:val="mw-headline"/>
          <w:rFonts w:cs="Times New Roman"/>
          <w:szCs w:val="28"/>
        </w:rPr>
        <w:t>желание доминировать в группе и в жизненных позициях. Упорство в своих целях</w:t>
      </w:r>
      <w:r w:rsidR="00C77953" w:rsidRPr="00234309">
        <w:rPr>
          <w:rStyle w:val="mw-headline"/>
          <w:rFonts w:cs="Times New Roman"/>
          <w:szCs w:val="28"/>
        </w:rPr>
        <w:t>,</w:t>
      </w:r>
      <w:r w:rsidR="00EB4465" w:rsidRPr="00234309">
        <w:rPr>
          <w:rStyle w:val="mw-headline"/>
          <w:rFonts w:cs="Times New Roman"/>
          <w:szCs w:val="28"/>
        </w:rPr>
        <w:t xml:space="preserve"> может указывать на нали</w:t>
      </w:r>
      <w:r w:rsidR="00C77953" w:rsidRPr="00234309">
        <w:rPr>
          <w:rStyle w:val="mw-headline"/>
          <w:rFonts w:cs="Times New Roman"/>
          <w:szCs w:val="28"/>
        </w:rPr>
        <w:t>чие сил в борьбе с заболеванием.</w:t>
      </w:r>
    </w:p>
    <w:p w:rsidR="00EB4465" w:rsidRPr="00234309" w:rsidRDefault="00EB4465" w:rsidP="003F0595">
      <w:pPr>
        <w:spacing w:line="360" w:lineRule="auto"/>
        <w:jc w:val="both"/>
        <w:rPr>
          <w:rFonts w:cs="Times New Roman"/>
          <w:szCs w:val="28"/>
        </w:rPr>
      </w:pPr>
      <w:r w:rsidRPr="00234309">
        <w:rPr>
          <w:rStyle w:val="mw-headline"/>
          <w:rFonts w:cs="Times New Roman"/>
          <w:szCs w:val="28"/>
        </w:rPr>
        <w:t xml:space="preserve">5. </w:t>
      </w:r>
      <w:r w:rsidR="00CC1EF3" w:rsidRPr="00234309">
        <w:rPr>
          <w:rStyle w:val="mw-headline"/>
          <w:rFonts w:cs="Times New Roman"/>
          <w:szCs w:val="28"/>
        </w:rPr>
        <w:t xml:space="preserve"> По ф</w:t>
      </w:r>
      <w:r w:rsidRPr="00234309">
        <w:rPr>
          <w:rStyle w:val="mw-headline"/>
          <w:rFonts w:cs="Times New Roman"/>
          <w:szCs w:val="28"/>
        </w:rPr>
        <w:t>актор</w:t>
      </w:r>
      <w:r w:rsidR="00CC1EF3" w:rsidRPr="00234309">
        <w:rPr>
          <w:rStyle w:val="mw-headline"/>
          <w:rFonts w:cs="Times New Roman"/>
          <w:szCs w:val="28"/>
        </w:rPr>
        <w:t>у</w:t>
      </w:r>
      <w:r w:rsidRPr="00234309">
        <w:rPr>
          <w:rStyle w:val="mw-headline"/>
          <w:rFonts w:cs="Times New Roman"/>
          <w:szCs w:val="28"/>
        </w:rPr>
        <w:t xml:space="preserve"> </w:t>
      </w:r>
      <w:r w:rsidR="00BF7466" w:rsidRPr="00234309">
        <w:rPr>
          <w:rStyle w:val="mw-headline"/>
          <w:rFonts w:cs="Times New Roman"/>
          <w:szCs w:val="28"/>
        </w:rPr>
        <w:t>«</w:t>
      </w:r>
      <w:r w:rsidRPr="00234309">
        <w:rPr>
          <w:rStyle w:val="mw-headline"/>
          <w:rFonts w:cs="Times New Roman"/>
          <w:szCs w:val="28"/>
        </w:rPr>
        <w:t>C (степень эмоциональной устойчивости)</w:t>
      </w:r>
      <w:r w:rsidR="00BF7466" w:rsidRPr="00234309">
        <w:rPr>
          <w:rStyle w:val="mw-headline"/>
          <w:rFonts w:cs="Times New Roman"/>
          <w:szCs w:val="28"/>
        </w:rPr>
        <w:t>»</w:t>
      </w:r>
      <w:r w:rsidR="00CC1EF3" w:rsidRPr="00234309">
        <w:rPr>
          <w:rStyle w:val="mw-headline"/>
          <w:rFonts w:cs="Times New Roman"/>
          <w:szCs w:val="28"/>
        </w:rPr>
        <w:t xml:space="preserve"> </w:t>
      </w:r>
      <w:r w:rsidR="00CC1EF3" w:rsidRPr="00234309">
        <w:rPr>
          <w:rFonts w:cs="Times New Roman"/>
          <w:szCs w:val="28"/>
        </w:rPr>
        <w:t>н</w:t>
      </w:r>
      <w:r w:rsidRPr="00234309">
        <w:rPr>
          <w:rFonts w:cs="Times New Roman"/>
          <w:szCs w:val="28"/>
        </w:rPr>
        <w:t xml:space="preserve">изкие оценки у </w:t>
      </w:r>
      <w:r w:rsidR="00AA411D" w:rsidRPr="00234309">
        <w:rPr>
          <w:rFonts w:cs="Times New Roman"/>
          <w:szCs w:val="28"/>
        </w:rPr>
        <w:t>1 группы показывают</w:t>
      </w:r>
      <w:r w:rsidRPr="00234309">
        <w:rPr>
          <w:rFonts w:cs="Times New Roman"/>
          <w:szCs w:val="28"/>
        </w:rPr>
        <w:t xml:space="preserve">, что подростки на этапе </w:t>
      </w:r>
      <w:r w:rsidR="00CC1EF3" w:rsidRPr="00234309">
        <w:rPr>
          <w:rFonts w:cs="Times New Roman"/>
          <w:szCs w:val="28"/>
        </w:rPr>
        <w:t>интенсивного</w:t>
      </w:r>
      <w:r w:rsidRPr="00234309">
        <w:rPr>
          <w:rFonts w:cs="Times New Roman"/>
          <w:szCs w:val="28"/>
        </w:rPr>
        <w:t xml:space="preserve"> лечения химиотерапией  чувствительные, эмоционально менее устойчивы, легко могут расстроиться. </w:t>
      </w:r>
      <w:r w:rsidR="00CC1EF3" w:rsidRPr="00234309">
        <w:rPr>
          <w:rFonts w:cs="Times New Roman"/>
          <w:szCs w:val="28"/>
        </w:rPr>
        <w:t>При этом могут проявлять раздражение</w:t>
      </w:r>
      <w:r w:rsidRPr="00234309">
        <w:rPr>
          <w:rFonts w:cs="Times New Roman"/>
          <w:szCs w:val="28"/>
        </w:rPr>
        <w:t xml:space="preserve"> на неудовлетворение своих потребностей.</w:t>
      </w:r>
      <w:r w:rsidR="00CC1EF3" w:rsidRPr="00234309">
        <w:rPr>
          <w:rFonts w:cs="Times New Roman"/>
          <w:szCs w:val="28"/>
        </w:rPr>
        <w:t xml:space="preserve"> Такое поведение </w:t>
      </w:r>
      <w:r w:rsidR="00BF7466" w:rsidRPr="00234309">
        <w:rPr>
          <w:rFonts w:cs="Times New Roman"/>
          <w:szCs w:val="28"/>
        </w:rPr>
        <w:t xml:space="preserve">может </w:t>
      </w:r>
      <w:r w:rsidR="00CC1EF3" w:rsidRPr="00234309">
        <w:rPr>
          <w:rFonts w:cs="Times New Roman"/>
          <w:szCs w:val="28"/>
        </w:rPr>
        <w:t xml:space="preserve">указывать на инфантильные способы удовлетворение своих потребностей. </w:t>
      </w:r>
      <w:r w:rsidR="00AA411D" w:rsidRPr="00234309">
        <w:rPr>
          <w:rFonts w:cs="Times New Roman"/>
          <w:szCs w:val="28"/>
        </w:rPr>
        <w:t>2 группа имее</w:t>
      </w:r>
      <w:r w:rsidR="00CC1EF3" w:rsidRPr="00234309">
        <w:rPr>
          <w:rFonts w:cs="Times New Roman"/>
          <w:szCs w:val="28"/>
        </w:rPr>
        <w:t>т высокие оценки. Подростки данной группы реалистичны к жизни, возможно, имеют более</w:t>
      </w:r>
      <w:r w:rsidRPr="00234309">
        <w:rPr>
          <w:rFonts w:cs="Times New Roman"/>
          <w:szCs w:val="28"/>
        </w:rPr>
        <w:t xml:space="preserve"> </w:t>
      </w:r>
      <w:r w:rsidR="00CC1EF3" w:rsidRPr="00234309">
        <w:rPr>
          <w:rFonts w:cs="Times New Roman"/>
          <w:szCs w:val="28"/>
        </w:rPr>
        <w:t>г</w:t>
      </w:r>
      <w:r w:rsidRPr="00234309">
        <w:rPr>
          <w:rFonts w:cs="Times New Roman"/>
          <w:szCs w:val="28"/>
        </w:rPr>
        <w:t>ибкое пов</w:t>
      </w:r>
      <w:r w:rsidR="00CC1EF3" w:rsidRPr="00234309">
        <w:rPr>
          <w:rFonts w:cs="Times New Roman"/>
          <w:szCs w:val="28"/>
        </w:rPr>
        <w:t>едение в стрессовых ситуациях и способны</w:t>
      </w:r>
      <w:r w:rsidRPr="00234309">
        <w:rPr>
          <w:rFonts w:cs="Times New Roman"/>
          <w:szCs w:val="28"/>
        </w:rPr>
        <w:t xml:space="preserve"> выбирать оптимальный вариант поведения. </w:t>
      </w:r>
    </w:p>
    <w:p w:rsidR="00CC1EF3" w:rsidRPr="00234309" w:rsidRDefault="00382425" w:rsidP="003F0595">
      <w:pPr>
        <w:spacing w:line="360" w:lineRule="auto"/>
        <w:jc w:val="both"/>
        <w:rPr>
          <w:szCs w:val="28"/>
        </w:rPr>
      </w:pPr>
      <w:r w:rsidRPr="00234309">
        <w:rPr>
          <w:rFonts w:eastAsia="Times New Roman"/>
          <w:szCs w:val="28"/>
        </w:rPr>
        <w:t xml:space="preserve">6. </w:t>
      </w:r>
      <w:r w:rsidR="00CC1EF3" w:rsidRPr="00234309">
        <w:rPr>
          <w:rFonts w:eastAsia="Times New Roman"/>
          <w:szCs w:val="28"/>
        </w:rPr>
        <w:t xml:space="preserve">Из результатов </w:t>
      </w:r>
      <w:r w:rsidRPr="00234309">
        <w:rPr>
          <w:rFonts w:eastAsia="Times New Roman"/>
          <w:szCs w:val="28"/>
        </w:rPr>
        <w:t>выявлено</w:t>
      </w:r>
      <w:r w:rsidR="00CC1EF3" w:rsidRPr="00234309">
        <w:rPr>
          <w:rFonts w:eastAsia="Times New Roman"/>
          <w:szCs w:val="28"/>
        </w:rPr>
        <w:t xml:space="preserve">, что </w:t>
      </w:r>
      <w:r w:rsidRPr="00234309">
        <w:rPr>
          <w:rFonts w:eastAsia="Times New Roman"/>
          <w:szCs w:val="28"/>
        </w:rPr>
        <w:t>по</w:t>
      </w:r>
      <w:r w:rsidR="00CC1EF3" w:rsidRPr="00234309">
        <w:rPr>
          <w:rFonts w:eastAsia="Times New Roman"/>
          <w:szCs w:val="28"/>
        </w:rPr>
        <w:t xml:space="preserve"> фактору </w:t>
      </w:r>
      <w:r w:rsidR="003120B3" w:rsidRPr="00234309">
        <w:rPr>
          <w:rFonts w:eastAsia="Times New Roman"/>
          <w:szCs w:val="28"/>
        </w:rPr>
        <w:t>А</w:t>
      </w:r>
      <w:r w:rsidR="003120B3" w:rsidRPr="00234309">
        <w:rPr>
          <w:rStyle w:val="a4"/>
          <w:rFonts w:cs="Times New Roman"/>
          <w:szCs w:val="28"/>
        </w:rPr>
        <w:t xml:space="preserve"> </w:t>
      </w:r>
      <w:r w:rsidR="003120B3" w:rsidRPr="00234309">
        <w:rPr>
          <w:rStyle w:val="apple-converted-space"/>
          <w:rFonts w:cs="Times New Roman"/>
          <w:szCs w:val="28"/>
        </w:rPr>
        <w:t>(</w:t>
      </w:r>
      <w:r w:rsidR="00CC1EF3" w:rsidRPr="00234309">
        <w:rPr>
          <w:rStyle w:val="mw-headline"/>
          <w:rFonts w:cs="Times New Roman"/>
          <w:szCs w:val="28"/>
        </w:rPr>
        <w:t>шизотимия-аффектомия)</w:t>
      </w:r>
      <w:r w:rsidR="00CC1EF3" w:rsidRPr="00234309">
        <w:rPr>
          <w:rFonts w:eastAsia="Times New Roman"/>
          <w:szCs w:val="28"/>
        </w:rPr>
        <w:t xml:space="preserve"> </w:t>
      </w:r>
      <w:r w:rsidR="00E44C83" w:rsidRPr="00234309">
        <w:rPr>
          <w:rFonts w:eastAsia="Times New Roman"/>
          <w:szCs w:val="28"/>
        </w:rPr>
        <w:t xml:space="preserve">1 </w:t>
      </w:r>
      <w:r w:rsidR="00AA411D" w:rsidRPr="00234309">
        <w:rPr>
          <w:rFonts w:eastAsia="Times New Roman"/>
          <w:szCs w:val="28"/>
        </w:rPr>
        <w:t>группа имее</w:t>
      </w:r>
      <w:r w:rsidR="003120B3">
        <w:rPr>
          <w:rFonts w:eastAsia="Times New Roman"/>
          <w:szCs w:val="28"/>
        </w:rPr>
        <w:t>т низкие оценки. Подростка</w:t>
      </w:r>
      <w:r w:rsidRPr="00234309">
        <w:rPr>
          <w:rFonts w:eastAsia="Times New Roman"/>
          <w:szCs w:val="28"/>
        </w:rPr>
        <w:t>м</w:t>
      </w:r>
      <w:r w:rsidR="003120B3">
        <w:rPr>
          <w:rFonts w:eastAsia="Times New Roman"/>
          <w:szCs w:val="28"/>
        </w:rPr>
        <w:t xml:space="preserve"> свойственно себя вести холодно</w:t>
      </w:r>
      <w:r w:rsidRPr="00234309">
        <w:rPr>
          <w:rFonts w:eastAsia="Times New Roman"/>
          <w:szCs w:val="28"/>
        </w:rPr>
        <w:t xml:space="preserve"> </w:t>
      </w:r>
      <w:r w:rsidR="003120B3">
        <w:rPr>
          <w:rFonts w:eastAsia="Times New Roman"/>
          <w:szCs w:val="28"/>
        </w:rPr>
        <w:t>и отчужденно</w:t>
      </w:r>
      <w:r w:rsidRPr="00234309">
        <w:rPr>
          <w:rFonts w:eastAsia="Times New Roman"/>
          <w:szCs w:val="28"/>
        </w:rPr>
        <w:t>. Воз</w:t>
      </w:r>
      <w:r w:rsidR="00AA411D" w:rsidRPr="00234309">
        <w:rPr>
          <w:rFonts w:eastAsia="Times New Roman"/>
          <w:szCs w:val="28"/>
        </w:rPr>
        <w:t>можно, такое поведение связанно</w:t>
      </w:r>
      <w:r w:rsidRPr="00234309">
        <w:rPr>
          <w:rFonts w:eastAsia="Times New Roman"/>
          <w:szCs w:val="28"/>
        </w:rPr>
        <w:t xml:space="preserve"> с проблемой принятия болезни, чувства обиды и злости на судьбу.</w:t>
      </w:r>
      <w:r w:rsidR="003120B3">
        <w:rPr>
          <w:szCs w:val="28"/>
        </w:rPr>
        <w:t xml:space="preserve"> </w:t>
      </w:r>
      <w:r w:rsidR="00CC1EF3" w:rsidRPr="00234309">
        <w:rPr>
          <w:rFonts w:eastAsia="Times New Roman"/>
          <w:szCs w:val="28"/>
        </w:rPr>
        <w:t>Высокие оценки</w:t>
      </w:r>
      <w:r w:rsidRPr="00234309">
        <w:rPr>
          <w:rFonts w:eastAsia="Times New Roman"/>
          <w:szCs w:val="28"/>
        </w:rPr>
        <w:t xml:space="preserve"> у </w:t>
      </w:r>
      <w:r w:rsidR="00AA411D" w:rsidRPr="00234309">
        <w:rPr>
          <w:rFonts w:eastAsia="Times New Roman"/>
          <w:szCs w:val="28"/>
        </w:rPr>
        <w:t xml:space="preserve">2 </w:t>
      </w:r>
      <w:r w:rsidR="003120B3" w:rsidRPr="00234309">
        <w:rPr>
          <w:rFonts w:eastAsia="Times New Roman"/>
          <w:szCs w:val="28"/>
        </w:rPr>
        <w:t>группы</w:t>
      </w:r>
      <w:r w:rsidR="003120B3" w:rsidRPr="00234309">
        <w:rPr>
          <w:rFonts w:eastAsia="Times New Roman"/>
          <w:i/>
          <w:szCs w:val="28"/>
        </w:rPr>
        <w:t xml:space="preserve"> </w:t>
      </w:r>
      <w:r w:rsidR="003120B3" w:rsidRPr="00234309">
        <w:rPr>
          <w:rFonts w:eastAsia="Times New Roman"/>
          <w:szCs w:val="28"/>
        </w:rPr>
        <w:lastRenderedPageBreak/>
        <w:t xml:space="preserve">указывают </w:t>
      </w:r>
      <w:r w:rsidR="003120B3">
        <w:rPr>
          <w:rFonts w:eastAsia="Times New Roman"/>
          <w:szCs w:val="28"/>
        </w:rPr>
        <w:t>на легкость в общении и</w:t>
      </w:r>
      <w:r w:rsidR="00CC1EF3" w:rsidRPr="00234309">
        <w:rPr>
          <w:rFonts w:eastAsia="Times New Roman"/>
          <w:szCs w:val="28"/>
        </w:rPr>
        <w:t xml:space="preserve"> </w:t>
      </w:r>
      <w:r w:rsidR="003120B3" w:rsidRPr="00234309">
        <w:rPr>
          <w:rFonts w:eastAsia="Times New Roman"/>
          <w:szCs w:val="28"/>
        </w:rPr>
        <w:t>добр</w:t>
      </w:r>
      <w:r w:rsidR="003120B3">
        <w:rPr>
          <w:rFonts w:eastAsia="Times New Roman"/>
          <w:szCs w:val="28"/>
        </w:rPr>
        <w:t xml:space="preserve">ожелательность. </w:t>
      </w:r>
      <w:r w:rsidRPr="00234309">
        <w:rPr>
          <w:rFonts w:eastAsia="Times New Roman"/>
          <w:szCs w:val="28"/>
        </w:rPr>
        <w:t>Такое поведение было видно во время исследования. Многие подростки с большим удовольствием и заинтересованностью</w:t>
      </w:r>
      <w:r w:rsidR="002E3FC0" w:rsidRPr="00234309">
        <w:rPr>
          <w:rFonts w:eastAsia="Times New Roman"/>
          <w:szCs w:val="28"/>
        </w:rPr>
        <w:t xml:space="preserve"> принимали участие в исследовании.</w:t>
      </w:r>
      <w:r w:rsidRPr="00234309">
        <w:rPr>
          <w:rFonts w:eastAsia="Times New Roman"/>
          <w:szCs w:val="28"/>
        </w:rPr>
        <w:t xml:space="preserve"> </w:t>
      </w:r>
      <w:r w:rsidR="00CC1EF3" w:rsidRPr="00234309">
        <w:rPr>
          <w:rFonts w:eastAsia="Times New Roman"/>
          <w:szCs w:val="28"/>
        </w:rPr>
        <w:t xml:space="preserve"> </w:t>
      </w:r>
      <w:r w:rsidR="002E3FC0" w:rsidRPr="00234309">
        <w:rPr>
          <w:rFonts w:eastAsia="Times New Roman"/>
          <w:szCs w:val="28"/>
        </w:rPr>
        <w:t>Предполагается, что</w:t>
      </w:r>
      <w:r w:rsidR="00E44C83" w:rsidRPr="00234309">
        <w:rPr>
          <w:rFonts w:eastAsia="Times New Roman"/>
          <w:szCs w:val="28"/>
        </w:rPr>
        <w:t xml:space="preserve"> подростки</w:t>
      </w:r>
      <w:r w:rsidR="002E3FC0" w:rsidRPr="00234309">
        <w:rPr>
          <w:rFonts w:eastAsia="Times New Roman"/>
          <w:szCs w:val="28"/>
        </w:rPr>
        <w:t xml:space="preserve"> </w:t>
      </w:r>
      <w:r w:rsidR="00E44C83" w:rsidRPr="00234309">
        <w:rPr>
          <w:rFonts w:eastAsia="Times New Roman"/>
          <w:szCs w:val="28"/>
        </w:rPr>
        <w:t>в</w:t>
      </w:r>
      <w:r w:rsidR="00E44C83" w:rsidRPr="00234309">
        <w:rPr>
          <w:rFonts w:eastAsia="Times New Roman"/>
          <w:i/>
          <w:szCs w:val="28"/>
        </w:rPr>
        <w:t xml:space="preserve"> </w:t>
      </w:r>
      <w:r w:rsidR="002E3FC0" w:rsidRPr="00234309">
        <w:rPr>
          <w:rFonts w:eastAsia="Times New Roman"/>
          <w:szCs w:val="28"/>
        </w:rPr>
        <w:t>деятельности предпочитаю</w:t>
      </w:r>
      <w:r w:rsidR="00CC1EF3" w:rsidRPr="00234309">
        <w:rPr>
          <w:rFonts w:eastAsia="Times New Roman"/>
          <w:szCs w:val="28"/>
        </w:rPr>
        <w:t xml:space="preserve">т социально значимые ситуации, которые связаны с людьми. Легко включается в </w:t>
      </w:r>
      <w:r w:rsidR="0068544B" w:rsidRPr="00234309">
        <w:rPr>
          <w:rFonts w:eastAsia="Times New Roman"/>
          <w:szCs w:val="28"/>
        </w:rPr>
        <w:t>группы,</w:t>
      </w:r>
      <w:r w:rsidR="002E3FC0" w:rsidRPr="00234309">
        <w:rPr>
          <w:rFonts w:eastAsia="Times New Roman"/>
          <w:szCs w:val="28"/>
        </w:rPr>
        <w:t xml:space="preserve"> и находят общий язык со сверстниками и взрослыми людьми.</w:t>
      </w:r>
    </w:p>
    <w:p w:rsidR="001947E2" w:rsidRDefault="002E3FC0" w:rsidP="00D95EAB">
      <w:pPr>
        <w:spacing w:line="360" w:lineRule="auto"/>
        <w:jc w:val="both"/>
        <w:rPr>
          <w:szCs w:val="28"/>
        </w:rPr>
      </w:pPr>
      <w:r w:rsidRPr="00234309">
        <w:rPr>
          <w:rFonts w:cs="Times New Roman"/>
          <w:szCs w:val="28"/>
        </w:rPr>
        <w:t xml:space="preserve">Таким образом, по результатам исследования </w:t>
      </w:r>
      <w:r w:rsidRPr="00234309">
        <w:rPr>
          <w:rFonts w:cs="Times New Roman"/>
          <w:szCs w:val="28"/>
          <w:shd w:val="clear" w:color="auto" w:fill="FFFFFF"/>
        </w:rPr>
        <w:t>индивидуально-психологических особенностей личности</w:t>
      </w:r>
      <w:r w:rsidRPr="00234309">
        <w:rPr>
          <w:rFonts w:cs="Times New Roman"/>
          <w:szCs w:val="28"/>
        </w:rPr>
        <w:t xml:space="preserve"> </w:t>
      </w:r>
      <w:r w:rsidR="00AA411D" w:rsidRPr="00234309">
        <w:rPr>
          <w:szCs w:val="28"/>
        </w:rPr>
        <w:t>подростков с диагнозом лейкоз</w:t>
      </w:r>
      <w:r w:rsidR="004F4C57" w:rsidRPr="00234309">
        <w:rPr>
          <w:szCs w:val="28"/>
        </w:rPr>
        <w:t xml:space="preserve"> на этапе лечения  интенсивной химиотерапией </w:t>
      </w:r>
      <w:r w:rsidR="004F4C57" w:rsidRPr="00234309">
        <w:rPr>
          <w:rFonts w:cs="Times New Roman"/>
          <w:szCs w:val="28"/>
        </w:rPr>
        <w:t xml:space="preserve">и у </w:t>
      </w:r>
      <w:r w:rsidR="004F4C57" w:rsidRPr="00234309">
        <w:rPr>
          <w:szCs w:val="28"/>
        </w:rPr>
        <w:t>подрос</w:t>
      </w:r>
      <w:r w:rsidR="00E44C83" w:rsidRPr="00234309">
        <w:rPr>
          <w:szCs w:val="28"/>
        </w:rPr>
        <w:t>тков</w:t>
      </w:r>
      <w:r w:rsidR="004F4C57" w:rsidRPr="00234309">
        <w:rPr>
          <w:szCs w:val="28"/>
        </w:rPr>
        <w:t xml:space="preserve"> с диагнозом лейкоз на этапе ремиссии, характерны различные виды реагирования, взаимодействия с окружающим миром и эмоциональное состояние. </w:t>
      </w:r>
      <w:r w:rsidR="00AA411D" w:rsidRPr="00234309">
        <w:rPr>
          <w:szCs w:val="28"/>
        </w:rPr>
        <w:t xml:space="preserve">1 </w:t>
      </w:r>
      <w:r w:rsidR="004F4C57" w:rsidRPr="00234309">
        <w:rPr>
          <w:szCs w:val="28"/>
        </w:rPr>
        <w:t>Группе</w:t>
      </w:r>
      <w:r w:rsidR="004F4C57" w:rsidRPr="00234309">
        <w:rPr>
          <w:i/>
          <w:szCs w:val="28"/>
        </w:rPr>
        <w:t xml:space="preserve"> </w:t>
      </w:r>
      <w:r w:rsidR="004F4C57" w:rsidRPr="00234309">
        <w:rPr>
          <w:szCs w:val="28"/>
        </w:rPr>
        <w:t xml:space="preserve"> свойственно более отстраненное</w:t>
      </w:r>
      <w:r w:rsidR="0068544B" w:rsidRPr="00234309">
        <w:rPr>
          <w:szCs w:val="28"/>
        </w:rPr>
        <w:t xml:space="preserve"> поведение и проявления эмоциональной нестабильности</w:t>
      </w:r>
      <w:r w:rsidR="004F4C57" w:rsidRPr="00234309">
        <w:rPr>
          <w:szCs w:val="28"/>
        </w:rPr>
        <w:t xml:space="preserve">. Есть вероятность, что </w:t>
      </w:r>
      <w:r w:rsidR="004F4C57" w:rsidRPr="00234309">
        <w:rPr>
          <w:rFonts w:eastAsia="Times New Roman" w:cs="Times New Roman"/>
          <w:szCs w:val="28"/>
        </w:rPr>
        <w:t xml:space="preserve">ощущение чувство вины и собственной неполноценности затрудняет поддерживать отношения со всеми, кто их окружает.  </w:t>
      </w:r>
      <w:r w:rsidR="004F4C57" w:rsidRPr="00234309">
        <w:rPr>
          <w:rFonts w:eastAsia="Times New Roman"/>
          <w:szCs w:val="28"/>
        </w:rPr>
        <w:t>Мотивационная деятельность</w:t>
      </w:r>
      <w:r w:rsidR="00FF2DD1">
        <w:rPr>
          <w:rFonts w:eastAsia="Times New Roman"/>
          <w:szCs w:val="28"/>
        </w:rPr>
        <w:t xml:space="preserve"> у подростков</w:t>
      </w:r>
      <w:r w:rsidR="004F4C57" w:rsidRPr="00234309">
        <w:rPr>
          <w:rFonts w:eastAsia="Times New Roman"/>
          <w:szCs w:val="28"/>
        </w:rPr>
        <w:t xml:space="preserve"> снижена. Предполагается, что такие результаты выявились из-за постоянного нахождения в больнице, где у подростков нет возможности заниматься какой-либо активностью, которая требует мотивационных усилий. Высокая опека родителями в период интенсивного лечения, возможно, тормозит подростка для формирования своей идентичности</w:t>
      </w:r>
      <w:r w:rsidR="00D95EAB">
        <w:rPr>
          <w:rFonts w:eastAsia="Times New Roman"/>
          <w:szCs w:val="28"/>
        </w:rPr>
        <w:t xml:space="preserve">. </w:t>
      </w:r>
      <w:r w:rsidR="00AA411D" w:rsidRPr="00234309">
        <w:rPr>
          <w:rFonts w:eastAsia="Times New Roman"/>
          <w:szCs w:val="28"/>
        </w:rPr>
        <w:t xml:space="preserve">2 </w:t>
      </w:r>
      <w:r w:rsidR="00D95EAB" w:rsidRPr="00234309">
        <w:rPr>
          <w:rFonts w:eastAsia="Times New Roman"/>
          <w:szCs w:val="28"/>
        </w:rPr>
        <w:t>Группа</w:t>
      </w:r>
      <w:r w:rsidR="00D95EAB" w:rsidRPr="00234309">
        <w:rPr>
          <w:rFonts w:eastAsia="Times New Roman"/>
          <w:i/>
          <w:szCs w:val="28"/>
        </w:rPr>
        <w:t xml:space="preserve"> </w:t>
      </w:r>
      <w:r w:rsidR="00D95EAB" w:rsidRPr="00234309">
        <w:rPr>
          <w:rFonts w:eastAsia="Times New Roman"/>
          <w:szCs w:val="28"/>
        </w:rPr>
        <w:t>состоит</w:t>
      </w:r>
      <w:r w:rsidR="004F4C57" w:rsidRPr="00234309">
        <w:rPr>
          <w:rFonts w:eastAsia="Times New Roman"/>
          <w:szCs w:val="28"/>
        </w:rPr>
        <w:t xml:space="preserve"> из подростков, которые по всем результатам готовы выйти в социальный мир после долгого лечения. У </w:t>
      </w:r>
      <w:r w:rsidR="00D95EAB">
        <w:rPr>
          <w:rFonts w:eastAsia="Times New Roman"/>
          <w:szCs w:val="28"/>
        </w:rPr>
        <w:t>этих</w:t>
      </w:r>
      <w:r w:rsidR="004F4C57" w:rsidRPr="00234309">
        <w:rPr>
          <w:rFonts w:eastAsia="Times New Roman"/>
          <w:szCs w:val="28"/>
        </w:rPr>
        <w:t xml:space="preserve"> подростков наиболее выражено </w:t>
      </w:r>
      <w:r w:rsidR="0068544B" w:rsidRPr="00234309">
        <w:rPr>
          <w:rFonts w:eastAsia="Times New Roman"/>
          <w:szCs w:val="28"/>
        </w:rPr>
        <w:t xml:space="preserve">социальная активность, желание быть в центре событий, обучаться новому и заводить отношения с противоположным полом. Такое поведение может указывать на </w:t>
      </w:r>
      <w:r w:rsidR="00FF2DD1">
        <w:rPr>
          <w:szCs w:val="28"/>
        </w:rPr>
        <w:t>сформированность понятий</w:t>
      </w:r>
      <w:r w:rsidR="00FF2DD1" w:rsidRPr="00FD11A4">
        <w:rPr>
          <w:szCs w:val="28"/>
        </w:rPr>
        <w:t xml:space="preserve"> о жизненных ценностях</w:t>
      </w:r>
      <w:r w:rsidR="00FF2DD1">
        <w:rPr>
          <w:szCs w:val="28"/>
        </w:rPr>
        <w:t>.</w:t>
      </w:r>
    </w:p>
    <w:p w:rsidR="00FF2DD1" w:rsidRPr="00D95EAB" w:rsidRDefault="00FF2DD1" w:rsidP="00D95EAB">
      <w:pPr>
        <w:spacing w:line="360" w:lineRule="auto"/>
        <w:jc w:val="both"/>
        <w:rPr>
          <w:rFonts w:eastAsia="Times New Roman"/>
          <w:szCs w:val="28"/>
        </w:rPr>
      </w:pPr>
    </w:p>
    <w:p w:rsidR="001947E2" w:rsidRDefault="001947E2" w:rsidP="003F0595">
      <w:pPr>
        <w:pStyle w:val="ae"/>
        <w:spacing w:line="360" w:lineRule="auto"/>
        <w:ind w:left="0"/>
        <w:jc w:val="center"/>
        <w:rPr>
          <w:rFonts w:cs="Times New Roman"/>
          <w:b/>
          <w:szCs w:val="28"/>
        </w:rPr>
      </w:pPr>
    </w:p>
    <w:p w:rsidR="00FF2DD1" w:rsidRPr="00234309" w:rsidRDefault="00FF2DD1" w:rsidP="003F0595">
      <w:pPr>
        <w:pStyle w:val="ae"/>
        <w:spacing w:line="360" w:lineRule="auto"/>
        <w:ind w:left="0"/>
        <w:jc w:val="center"/>
        <w:rPr>
          <w:rFonts w:cs="Times New Roman"/>
          <w:b/>
          <w:szCs w:val="28"/>
        </w:rPr>
      </w:pPr>
    </w:p>
    <w:p w:rsidR="00E862E1" w:rsidRPr="00234309" w:rsidRDefault="004025A8" w:rsidP="003F0595">
      <w:pPr>
        <w:pStyle w:val="ae"/>
        <w:spacing w:line="360" w:lineRule="auto"/>
        <w:ind w:left="0"/>
        <w:jc w:val="center"/>
        <w:rPr>
          <w:b/>
          <w:szCs w:val="28"/>
        </w:rPr>
      </w:pPr>
      <w:r w:rsidRPr="00234309">
        <w:rPr>
          <w:rFonts w:cs="Times New Roman"/>
          <w:b/>
          <w:szCs w:val="28"/>
        </w:rPr>
        <w:lastRenderedPageBreak/>
        <w:t>3.</w:t>
      </w:r>
      <w:r w:rsidR="00DD2809" w:rsidRPr="00234309">
        <w:rPr>
          <w:rFonts w:cs="Times New Roman"/>
          <w:b/>
          <w:szCs w:val="28"/>
        </w:rPr>
        <w:t>1.3</w:t>
      </w:r>
      <w:r w:rsidRPr="00234309">
        <w:rPr>
          <w:rFonts w:cs="Times New Roman"/>
          <w:b/>
          <w:szCs w:val="28"/>
        </w:rPr>
        <w:t>. Анализ способов совладающего поведения</w:t>
      </w:r>
      <w:r w:rsidR="00E862E1" w:rsidRPr="00234309">
        <w:rPr>
          <w:rFonts w:cs="Times New Roman"/>
          <w:b/>
          <w:szCs w:val="28"/>
        </w:rPr>
        <w:t xml:space="preserve">  </w:t>
      </w:r>
    </w:p>
    <w:p w:rsidR="004025A8" w:rsidRPr="00234309" w:rsidRDefault="004025A8" w:rsidP="003F0595">
      <w:pPr>
        <w:pStyle w:val="ae"/>
        <w:spacing w:line="360" w:lineRule="auto"/>
        <w:ind w:left="0"/>
        <w:jc w:val="both"/>
        <w:rPr>
          <w:rFonts w:cs="Times New Roman"/>
          <w:szCs w:val="28"/>
        </w:rPr>
      </w:pPr>
    </w:p>
    <w:p w:rsidR="00696BA2" w:rsidRDefault="004025A8" w:rsidP="00D95EAB">
      <w:pPr>
        <w:pStyle w:val="ae"/>
        <w:spacing w:line="360" w:lineRule="auto"/>
        <w:ind w:left="0"/>
        <w:jc w:val="both"/>
        <w:rPr>
          <w:rFonts w:cs="Times New Roman"/>
          <w:szCs w:val="28"/>
        </w:rPr>
      </w:pPr>
      <w:r w:rsidRPr="00234309">
        <w:rPr>
          <w:rFonts w:cs="Times New Roman"/>
          <w:szCs w:val="28"/>
        </w:rPr>
        <w:t>В</w:t>
      </w:r>
      <w:r w:rsidR="00290DA6" w:rsidRPr="00234309">
        <w:rPr>
          <w:rFonts w:cs="Times New Roman"/>
          <w:szCs w:val="28"/>
        </w:rPr>
        <w:t xml:space="preserve"> результате исследования копинг-с</w:t>
      </w:r>
      <w:r w:rsidRPr="00234309">
        <w:rPr>
          <w:rFonts w:cs="Times New Roman"/>
          <w:szCs w:val="28"/>
        </w:rPr>
        <w:t>тратегий у подростков</w:t>
      </w:r>
      <w:r w:rsidR="00D95EAB">
        <w:rPr>
          <w:rFonts w:cs="Times New Roman"/>
          <w:szCs w:val="28"/>
        </w:rPr>
        <w:t>,</w:t>
      </w:r>
      <w:r w:rsidRPr="00234309">
        <w:rPr>
          <w:rFonts w:cs="Times New Roman"/>
          <w:szCs w:val="28"/>
        </w:rPr>
        <w:t xml:space="preserve"> больных лейкозом, выявились самые эффективные </w:t>
      </w:r>
      <w:r w:rsidR="00283B26" w:rsidRPr="00234309">
        <w:rPr>
          <w:rFonts w:cs="Times New Roman"/>
          <w:szCs w:val="28"/>
        </w:rPr>
        <w:t xml:space="preserve">для них </w:t>
      </w:r>
      <w:r w:rsidRPr="00234309">
        <w:rPr>
          <w:rFonts w:cs="Times New Roman"/>
          <w:szCs w:val="28"/>
        </w:rPr>
        <w:t>способы совладающего поведения.</w:t>
      </w:r>
      <w:r w:rsidR="00E634D9" w:rsidRPr="00234309">
        <w:rPr>
          <w:rFonts w:cs="Times New Roman"/>
          <w:szCs w:val="28"/>
        </w:rPr>
        <w:t xml:space="preserve"> Все результаты были объединены в сводную таблицу и подсчитан экстенсивный показатель. Полученные результаты исследования подростков представлены в таблице 3.</w:t>
      </w:r>
    </w:p>
    <w:p w:rsidR="00D95EAB" w:rsidRPr="00D95EAB" w:rsidRDefault="00D95EAB" w:rsidP="00D95EAB">
      <w:pPr>
        <w:pStyle w:val="ae"/>
        <w:spacing w:line="360" w:lineRule="auto"/>
        <w:ind w:left="0"/>
        <w:jc w:val="both"/>
        <w:rPr>
          <w:rFonts w:cs="Times New Roman"/>
          <w:szCs w:val="28"/>
        </w:rPr>
      </w:pPr>
    </w:p>
    <w:p w:rsidR="00283B26" w:rsidRPr="00234309" w:rsidRDefault="00283B26" w:rsidP="003F0595">
      <w:pPr>
        <w:pStyle w:val="ae"/>
        <w:spacing w:line="360" w:lineRule="auto"/>
        <w:ind w:left="0"/>
        <w:jc w:val="center"/>
        <w:rPr>
          <w:rFonts w:cs="Times New Roman"/>
          <w:szCs w:val="28"/>
        </w:rPr>
      </w:pPr>
      <w:r w:rsidRPr="00234309">
        <w:rPr>
          <w:rFonts w:cs="Times New Roman"/>
          <w:szCs w:val="28"/>
        </w:rPr>
        <w:t>Копинг-стратегии у подростков, больных лейкозом</w:t>
      </w:r>
    </w:p>
    <w:p w:rsidR="00283B26" w:rsidRPr="00234309" w:rsidRDefault="00283B26" w:rsidP="003F0595">
      <w:pPr>
        <w:pStyle w:val="ae"/>
        <w:spacing w:line="360" w:lineRule="auto"/>
        <w:ind w:left="0"/>
        <w:jc w:val="right"/>
        <w:rPr>
          <w:rFonts w:cs="Times New Roman"/>
          <w:szCs w:val="28"/>
        </w:rPr>
      </w:pPr>
      <w:r w:rsidRPr="00234309">
        <w:rPr>
          <w:rFonts w:cs="Times New Roman"/>
          <w:szCs w:val="28"/>
        </w:rPr>
        <w:t>Таблица 3</w:t>
      </w:r>
    </w:p>
    <w:tbl>
      <w:tblPr>
        <w:tblStyle w:val="af"/>
        <w:tblW w:w="0" w:type="auto"/>
        <w:tblLook w:val="04A0"/>
      </w:tblPr>
      <w:tblGrid>
        <w:gridCol w:w="4073"/>
        <w:gridCol w:w="1450"/>
        <w:gridCol w:w="973"/>
        <w:gridCol w:w="1450"/>
        <w:gridCol w:w="1174"/>
      </w:tblGrid>
      <w:tr w:rsidR="000842D3" w:rsidRPr="00234309" w:rsidTr="00DF2250">
        <w:trPr>
          <w:trHeight w:val="415"/>
        </w:trPr>
        <w:tc>
          <w:tcPr>
            <w:tcW w:w="4073" w:type="dxa"/>
            <w:vMerge w:val="restart"/>
          </w:tcPr>
          <w:p w:rsidR="00283B26" w:rsidRPr="00234309" w:rsidRDefault="00283B26" w:rsidP="003F0595">
            <w:pPr>
              <w:spacing w:line="360" w:lineRule="auto"/>
              <w:jc w:val="center"/>
              <w:rPr>
                <w:rFonts w:cs="Times New Roman"/>
                <w:szCs w:val="28"/>
              </w:rPr>
            </w:pPr>
          </w:p>
          <w:p w:rsidR="000842D3" w:rsidRPr="00234309" w:rsidRDefault="00283B26" w:rsidP="003F0595">
            <w:pPr>
              <w:spacing w:line="360" w:lineRule="auto"/>
              <w:jc w:val="center"/>
              <w:rPr>
                <w:rFonts w:cs="Times New Roman"/>
                <w:szCs w:val="28"/>
              </w:rPr>
            </w:pPr>
            <w:proofErr w:type="spellStart"/>
            <w:r w:rsidRPr="00234309">
              <w:rPr>
                <w:rFonts w:cs="Times New Roman"/>
                <w:szCs w:val="28"/>
              </w:rPr>
              <w:t>Копинг-статегии</w:t>
            </w:r>
            <w:proofErr w:type="spellEnd"/>
          </w:p>
        </w:tc>
        <w:tc>
          <w:tcPr>
            <w:tcW w:w="4493" w:type="dxa"/>
            <w:gridSpan w:val="4"/>
          </w:tcPr>
          <w:p w:rsidR="000842D3" w:rsidRPr="00234309" w:rsidRDefault="00283B26" w:rsidP="003F0595">
            <w:pPr>
              <w:spacing w:line="360" w:lineRule="auto"/>
              <w:jc w:val="center"/>
              <w:rPr>
                <w:rFonts w:cs="Times New Roman"/>
                <w:szCs w:val="28"/>
              </w:rPr>
            </w:pPr>
            <w:r w:rsidRPr="00234309">
              <w:rPr>
                <w:rFonts w:cs="Times New Roman"/>
                <w:szCs w:val="28"/>
              </w:rPr>
              <w:t>Подростки,</w:t>
            </w:r>
            <w:r w:rsidR="000842D3" w:rsidRPr="00234309">
              <w:rPr>
                <w:rFonts w:cs="Times New Roman"/>
                <w:szCs w:val="28"/>
              </w:rPr>
              <w:t xml:space="preserve"> </w:t>
            </w:r>
            <w:r w:rsidRPr="00234309">
              <w:rPr>
                <w:rFonts w:cs="Times New Roman"/>
                <w:szCs w:val="28"/>
              </w:rPr>
              <w:t>больные лейкозом</w:t>
            </w:r>
          </w:p>
        </w:tc>
      </w:tr>
      <w:tr w:rsidR="000842D3" w:rsidRPr="00234309" w:rsidTr="00DF2250">
        <w:trPr>
          <w:trHeight w:val="183"/>
        </w:trPr>
        <w:tc>
          <w:tcPr>
            <w:tcW w:w="4073" w:type="dxa"/>
            <w:vMerge/>
          </w:tcPr>
          <w:p w:rsidR="000842D3" w:rsidRPr="00234309" w:rsidRDefault="000842D3" w:rsidP="003F0595">
            <w:pPr>
              <w:spacing w:line="360" w:lineRule="auto"/>
              <w:jc w:val="both"/>
              <w:rPr>
                <w:rFonts w:cs="Times New Roman"/>
                <w:szCs w:val="28"/>
              </w:rPr>
            </w:pPr>
          </w:p>
        </w:tc>
        <w:tc>
          <w:tcPr>
            <w:tcW w:w="2146" w:type="dxa"/>
            <w:gridSpan w:val="2"/>
          </w:tcPr>
          <w:p w:rsidR="000842D3" w:rsidRPr="00234309" w:rsidRDefault="00283B26" w:rsidP="003F0595">
            <w:pPr>
              <w:spacing w:line="360" w:lineRule="auto"/>
              <w:jc w:val="center"/>
              <w:rPr>
                <w:rFonts w:cs="Times New Roman"/>
                <w:szCs w:val="28"/>
              </w:rPr>
            </w:pPr>
            <w:r w:rsidRPr="00234309">
              <w:rPr>
                <w:rFonts w:cs="Times New Roman"/>
                <w:szCs w:val="28"/>
              </w:rPr>
              <w:t>1 группа</w:t>
            </w:r>
          </w:p>
        </w:tc>
        <w:tc>
          <w:tcPr>
            <w:tcW w:w="2347" w:type="dxa"/>
            <w:gridSpan w:val="2"/>
          </w:tcPr>
          <w:p w:rsidR="000842D3" w:rsidRPr="00234309" w:rsidRDefault="00283B26" w:rsidP="003F0595">
            <w:pPr>
              <w:spacing w:line="360" w:lineRule="auto"/>
              <w:jc w:val="center"/>
              <w:rPr>
                <w:rFonts w:cs="Times New Roman"/>
                <w:szCs w:val="28"/>
              </w:rPr>
            </w:pPr>
            <w:r w:rsidRPr="00234309">
              <w:rPr>
                <w:rFonts w:cs="Times New Roman"/>
                <w:szCs w:val="28"/>
              </w:rPr>
              <w:t>2 группа</w:t>
            </w:r>
          </w:p>
        </w:tc>
      </w:tr>
      <w:tr w:rsidR="000842D3" w:rsidRPr="00234309" w:rsidTr="00FF2DD1">
        <w:trPr>
          <w:trHeight w:val="769"/>
        </w:trPr>
        <w:tc>
          <w:tcPr>
            <w:tcW w:w="4073" w:type="dxa"/>
            <w:vMerge/>
          </w:tcPr>
          <w:p w:rsidR="000842D3" w:rsidRPr="00234309" w:rsidRDefault="000842D3" w:rsidP="003F0595">
            <w:pPr>
              <w:spacing w:line="360" w:lineRule="auto"/>
              <w:jc w:val="both"/>
              <w:rPr>
                <w:rFonts w:cs="Times New Roman"/>
                <w:szCs w:val="28"/>
              </w:rPr>
            </w:pPr>
          </w:p>
        </w:tc>
        <w:tc>
          <w:tcPr>
            <w:tcW w:w="1173" w:type="dxa"/>
          </w:tcPr>
          <w:p w:rsidR="000842D3" w:rsidRPr="00234309" w:rsidRDefault="000842D3" w:rsidP="003F0595">
            <w:pPr>
              <w:spacing w:line="360" w:lineRule="auto"/>
              <w:jc w:val="both"/>
              <w:rPr>
                <w:rFonts w:cs="Times New Roman"/>
                <w:szCs w:val="28"/>
              </w:rPr>
            </w:pPr>
            <w:proofErr w:type="spellStart"/>
            <w:r w:rsidRPr="00234309">
              <w:rPr>
                <w:rFonts w:cs="Times New Roman"/>
                <w:szCs w:val="28"/>
              </w:rPr>
              <w:t>Абс.</w:t>
            </w:r>
            <w:r w:rsidR="00283B26" w:rsidRPr="00234309">
              <w:rPr>
                <w:rFonts w:cs="Times New Roman"/>
                <w:szCs w:val="28"/>
              </w:rPr>
              <w:t>число</w:t>
            </w:r>
            <w:proofErr w:type="spellEnd"/>
          </w:p>
        </w:tc>
        <w:tc>
          <w:tcPr>
            <w:tcW w:w="973" w:type="dxa"/>
          </w:tcPr>
          <w:p w:rsidR="000842D3" w:rsidRPr="00234309" w:rsidRDefault="000842D3" w:rsidP="003F0595">
            <w:pPr>
              <w:spacing w:line="360" w:lineRule="auto"/>
              <w:jc w:val="both"/>
              <w:rPr>
                <w:rFonts w:cs="Times New Roman"/>
                <w:szCs w:val="28"/>
              </w:rPr>
            </w:pPr>
            <w:r w:rsidRPr="00234309">
              <w:rPr>
                <w:rFonts w:cs="Times New Roman"/>
                <w:szCs w:val="28"/>
              </w:rPr>
              <w:t>%</w:t>
            </w:r>
          </w:p>
        </w:tc>
        <w:tc>
          <w:tcPr>
            <w:tcW w:w="1173" w:type="dxa"/>
          </w:tcPr>
          <w:p w:rsidR="000842D3" w:rsidRPr="00234309" w:rsidRDefault="000842D3" w:rsidP="003F0595">
            <w:pPr>
              <w:spacing w:line="360" w:lineRule="auto"/>
              <w:jc w:val="both"/>
              <w:rPr>
                <w:rFonts w:cs="Times New Roman"/>
                <w:szCs w:val="28"/>
              </w:rPr>
            </w:pPr>
            <w:proofErr w:type="spellStart"/>
            <w:r w:rsidRPr="00234309">
              <w:rPr>
                <w:rFonts w:cs="Times New Roman"/>
                <w:szCs w:val="28"/>
              </w:rPr>
              <w:t>Абс.</w:t>
            </w:r>
            <w:r w:rsidR="00283B26" w:rsidRPr="00234309">
              <w:rPr>
                <w:rFonts w:cs="Times New Roman"/>
                <w:szCs w:val="28"/>
              </w:rPr>
              <w:t>число</w:t>
            </w:r>
            <w:proofErr w:type="spellEnd"/>
          </w:p>
        </w:tc>
        <w:tc>
          <w:tcPr>
            <w:tcW w:w="1174" w:type="dxa"/>
          </w:tcPr>
          <w:p w:rsidR="000842D3" w:rsidRPr="00234309" w:rsidRDefault="000842D3" w:rsidP="003F0595">
            <w:pPr>
              <w:spacing w:line="360" w:lineRule="auto"/>
              <w:jc w:val="both"/>
              <w:rPr>
                <w:rFonts w:cs="Times New Roman"/>
                <w:szCs w:val="28"/>
              </w:rPr>
            </w:pPr>
            <w:r w:rsidRPr="00234309">
              <w:rPr>
                <w:rFonts w:cs="Times New Roman"/>
                <w:szCs w:val="28"/>
              </w:rPr>
              <w:t>%</w:t>
            </w:r>
          </w:p>
        </w:tc>
      </w:tr>
      <w:tr w:rsidR="000842D3" w:rsidRPr="00234309" w:rsidTr="00DF2250">
        <w:trPr>
          <w:trHeight w:val="415"/>
        </w:trPr>
        <w:tc>
          <w:tcPr>
            <w:tcW w:w="4073" w:type="dxa"/>
          </w:tcPr>
          <w:p w:rsidR="000842D3" w:rsidRPr="00234309" w:rsidRDefault="000842D3" w:rsidP="003F0595">
            <w:pPr>
              <w:spacing w:line="360" w:lineRule="auto"/>
              <w:rPr>
                <w:szCs w:val="28"/>
              </w:rPr>
            </w:pPr>
            <w:r w:rsidRPr="00234309">
              <w:rPr>
                <w:szCs w:val="28"/>
              </w:rPr>
              <w:t>Мечтаю, представляю себе что-нибудь</w:t>
            </w:r>
          </w:p>
        </w:tc>
        <w:tc>
          <w:tcPr>
            <w:tcW w:w="1173" w:type="dxa"/>
          </w:tcPr>
          <w:p w:rsidR="000842D3" w:rsidRPr="00234309" w:rsidRDefault="000842D3" w:rsidP="003F0595">
            <w:pPr>
              <w:spacing w:line="360" w:lineRule="auto"/>
              <w:jc w:val="both"/>
              <w:rPr>
                <w:rFonts w:cs="Times New Roman"/>
                <w:szCs w:val="28"/>
              </w:rPr>
            </w:pPr>
            <w:r w:rsidRPr="00234309">
              <w:rPr>
                <w:rFonts w:cs="Times New Roman"/>
                <w:szCs w:val="28"/>
              </w:rPr>
              <w:t>0</w:t>
            </w:r>
          </w:p>
        </w:tc>
        <w:tc>
          <w:tcPr>
            <w:tcW w:w="973" w:type="dxa"/>
          </w:tcPr>
          <w:p w:rsidR="000842D3" w:rsidRPr="00234309" w:rsidRDefault="000842D3" w:rsidP="003F0595">
            <w:pPr>
              <w:spacing w:line="360" w:lineRule="auto"/>
              <w:jc w:val="both"/>
              <w:rPr>
                <w:rFonts w:cs="Times New Roman"/>
                <w:szCs w:val="28"/>
              </w:rPr>
            </w:pPr>
            <w:r w:rsidRPr="00234309">
              <w:rPr>
                <w:rFonts w:cs="Times New Roman"/>
                <w:szCs w:val="28"/>
              </w:rPr>
              <w:t>0</w:t>
            </w:r>
          </w:p>
        </w:tc>
        <w:tc>
          <w:tcPr>
            <w:tcW w:w="1173" w:type="dxa"/>
          </w:tcPr>
          <w:p w:rsidR="000842D3" w:rsidRPr="00234309" w:rsidRDefault="000842D3" w:rsidP="003F0595">
            <w:pPr>
              <w:spacing w:line="360" w:lineRule="auto"/>
              <w:jc w:val="both"/>
              <w:rPr>
                <w:rFonts w:cs="Times New Roman"/>
                <w:szCs w:val="28"/>
              </w:rPr>
            </w:pPr>
            <w:r w:rsidRPr="00234309">
              <w:rPr>
                <w:rFonts w:cs="Times New Roman"/>
                <w:szCs w:val="28"/>
              </w:rPr>
              <w:t>12</w:t>
            </w:r>
          </w:p>
        </w:tc>
        <w:tc>
          <w:tcPr>
            <w:tcW w:w="1174" w:type="dxa"/>
          </w:tcPr>
          <w:p w:rsidR="000842D3" w:rsidRPr="00234309" w:rsidRDefault="000842D3" w:rsidP="003F0595">
            <w:pPr>
              <w:spacing w:line="360" w:lineRule="auto"/>
              <w:jc w:val="both"/>
              <w:rPr>
                <w:rFonts w:cs="Times New Roman"/>
                <w:szCs w:val="28"/>
              </w:rPr>
            </w:pPr>
            <w:r w:rsidRPr="00234309">
              <w:rPr>
                <w:rFonts w:cs="Times New Roman"/>
                <w:szCs w:val="28"/>
              </w:rPr>
              <w:t>61,5%</w:t>
            </w:r>
          </w:p>
        </w:tc>
      </w:tr>
      <w:tr w:rsidR="000842D3" w:rsidRPr="00234309" w:rsidTr="00FF2DD1">
        <w:trPr>
          <w:trHeight w:val="864"/>
        </w:trPr>
        <w:tc>
          <w:tcPr>
            <w:tcW w:w="4073" w:type="dxa"/>
          </w:tcPr>
          <w:p w:rsidR="000842D3" w:rsidRPr="00234309" w:rsidRDefault="000842D3" w:rsidP="003F0595">
            <w:pPr>
              <w:spacing w:line="360" w:lineRule="auto"/>
              <w:jc w:val="both"/>
              <w:rPr>
                <w:rFonts w:cs="Times New Roman"/>
                <w:szCs w:val="28"/>
              </w:rPr>
            </w:pPr>
            <w:r w:rsidRPr="00234309">
              <w:rPr>
                <w:rFonts w:cs="Times New Roman"/>
                <w:szCs w:val="28"/>
              </w:rPr>
              <w:t>Молюсь</w:t>
            </w:r>
          </w:p>
        </w:tc>
        <w:tc>
          <w:tcPr>
            <w:tcW w:w="1173" w:type="dxa"/>
          </w:tcPr>
          <w:p w:rsidR="000842D3" w:rsidRPr="00234309" w:rsidRDefault="000842D3" w:rsidP="003F0595">
            <w:pPr>
              <w:spacing w:line="360" w:lineRule="auto"/>
              <w:jc w:val="both"/>
              <w:rPr>
                <w:rFonts w:cs="Times New Roman"/>
                <w:szCs w:val="28"/>
              </w:rPr>
            </w:pPr>
            <w:r w:rsidRPr="00234309">
              <w:rPr>
                <w:rFonts w:cs="Times New Roman"/>
                <w:szCs w:val="28"/>
              </w:rPr>
              <w:t>0</w:t>
            </w:r>
          </w:p>
        </w:tc>
        <w:tc>
          <w:tcPr>
            <w:tcW w:w="973" w:type="dxa"/>
          </w:tcPr>
          <w:p w:rsidR="000842D3" w:rsidRPr="00234309" w:rsidRDefault="000842D3" w:rsidP="003F0595">
            <w:pPr>
              <w:spacing w:line="360" w:lineRule="auto"/>
              <w:jc w:val="both"/>
              <w:rPr>
                <w:rFonts w:cs="Times New Roman"/>
                <w:szCs w:val="28"/>
              </w:rPr>
            </w:pPr>
            <w:r w:rsidRPr="00234309">
              <w:rPr>
                <w:rFonts w:cs="Times New Roman"/>
                <w:szCs w:val="28"/>
              </w:rPr>
              <w:t>0</w:t>
            </w:r>
          </w:p>
        </w:tc>
        <w:tc>
          <w:tcPr>
            <w:tcW w:w="1173" w:type="dxa"/>
          </w:tcPr>
          <w:p w:rsidR="000842D3" w:rsidRPr="00234309" w:rsidRDefault="000842D3" w:rsidP="003F0595">
            <w:pPr>
              <w:spacing w:line="360" w:lineRule="auto"/>
              <w:jc w:val="both"/>
              <w:rPr>
                <w:rFonts w:cs="Times New Roman"/>
                <w:szCs w:val="28"/>
              </w:rPr>
            </w:pPr>
            <w:r w:rsidRPr="00234309">
              <w:rPr>
                <w:rFonts w:cs="Times New Roman"/>
                <w:szCs w:val="28"/>
              </w:rPr>
              <w:t>15</w:t>
            </w:r>
          </w:p>
        </w:tc>
        <w:tc>
          <w:tcPr>
            <w:tcW w:w="1174" w:type="dxa"/>
          </w:tcPr>
          <w:p w:rsidR="000842D3" w:rsidRPr="00234309" w:rsidRDefault="000842D3" w:rsidP="003F0595">
            <w:pPr>
              <w:spacing w:line="360" w:lineRule="auto"/>
              <w:jc w:val="both"/>
              <w:rPr>
                <w:rFonts w:cs="Times New Roman"/>
                <w:szCs w:val="28"/>
              </w:rPr>
            </w:pPr>
            <w:r w:rsidRPr="00234309">
              <w:rPr>
                <w:rFonts w:cs="Times New Roman"/>
                <w:szCs w:val="28"/>
              </w:rPr>
              <w:t>39,4%</w:t>
            </w:r>
          </w:p>
        </w:tc>
      </w:tr>
      <w:tr w:rsidR="000842D3" w:rsidRPr="00234309" w:rsidTr="00FF2DD1">
        <w:trPr>
          <w:trHeight w:val="786"/>
        </w:trPr>
        <w:tc>
          <w:tcPr>
            <w:tcW w:w="4073" w:type="dxa"/>
          </w:tcPr>
          <w:p w:rsidR="000842D3" w:rsidRPr="00234309" w:rsidRDefault="000842D3" w:rsidP="003F0595">
            <w:pPr>
              <w:spacing w:line="360" w:lineRule="auto"/>
              <w:jc w:val="both"/>
              <w:rPr>
                <w:rFonts w:cs="Times New Roman"/>
                <w:szCs w:val="28"/>
              </w:rPr>
            </w:pPr>
            <w:r w:rsidRPr="00234309">
              <w:rPr>
                <w:rFonts w:cs="Times New Roman"/>
                <w:szCs w:val="28"/>
              </w:rPr>
              <w:t>Плачу и грущу</w:t>
            </w:r>
          </w:p>
        </w:tc>
        <w:tc>
          <w:tcPr>
            <w:tcW w:w="1173" w:type="dxa"/>
          </w:tcPr>
          <w:p w:rsidR="000842D3" w:rsidRPr="00234309" w:rsidRDefault="000842D3" w:rsidP="003F0595">
            <w:pPr>
              <w:spacing w:line="360" w:lineRule="auto"/>
              <w:jc w:val="both"/>
              <w:rPr>
                <w:rFonts w:cs="Times New Roman"/>
                <w:szCs w:val="28"/>
              </w:rPr>
            </w:pPr>
            <w:r w:rsidRPr="00234309">
              <w:rPr>
                <w:rFonts w:cs="Times New Roman"/>
                <w:szCs w:val="28"/>
              </w:rPr>
              <w:t>3</w:t>
            </w:r>
          </w:p>
        </w:tc>
        <w:tc>
          <w:tcPr>
            <w:tcW w:w="973" w:type="dxa"/>
          </w:tcPr>
          <w:p w:rsidR="000842D3" w:rsidRPr="00234309" w:rsidRDefault="000842D3" w:rsidP="003F0595">
            <w:pPr>
              <w:spacing w:line="360" w:lineRule="auto"/>
              <w:jc w:val="both"/>
              <w:rPr>
                <w:rFonts w:cs="Times New Roman"/>
                <w:szCs w:val="28"/>
              </w:rPr>
            </w:pPr>
            <w:r w:rsidRPr="00234309">
              <w:rPr>
                <w:rFonts w:cs="Times New Roman"/>
                <w:szCs w:val="28"/>
              </w:rPr>
              <w:t>25%</w:t>
            </w:r>
          </w:p>
        </w:tc>
        <w:tc>
          <w:tcPr>
            <w:tcW w:w="1173" w:type="dxa"/>
          </w:tcPr>
          <w:p w:rsidR="000842D3" w:rsidRPr="00234309" w:rsidRDefault="000842D3" w:rsidP="003F0595">
            <w:pPr>
              <w:spacing w:line="360" w:lineRule="auto"/>
              <w:jc w:val="both"/>
              <w:rPr>
                <w:rFonts w:cs="Times New Roman"/>
                <w:szCs w:val="28"/>
              </w:rPr>
            </w:pPr>
            <w:r w:rsidRPr="00234309">
              <w:rPr>
                <w:rFonts w:cs="Times New Roman"/>
                <w:szCs w:val="28"/>
              </w:rPr>
              <w:t>2</w:t>
            </w:r>
          </w:p>
        </w:tc>
        <w:tc>
          <w:tcPr>
            <w:tcW w:w="1174" w:type="dxa"/>
          </w:tcPr>
          <w:p w:rsidR="000842D3" w:rsidRPr="00234309" w:rsidRDefault="000842D3" w:rsidP="003F0595">
            <w:pPr>
              <w:spacing w:line="360" w:lineRule="auto"/>
              <w:jc w:val="both"/>
              <w:rPr>
                <w:rFonts w:cs="Times New Roman"/>
                <w:szCs w:val="28"/>
              </w:rPr>
            </w:pPr>
            <w:r w:rsidRPr="00234309">
              <w:rPr>
                <w:rFonts w:cs="Times New Roman"/>
                <w:szCs w:val="28"/>
              </w:rPr>
              <w:t>5,2%</w:t>
            </w:r>
          </w:p>
        </w:tc>
      </w:tr>
      <w:tr w:rsidR="000842D3" w:rsidRPr="00234309" w:rsidTr="00FF2DD1">
        <w:trPr>
          <w:trHeight w:val="1290"/>
        </w:trPr>
        <w:tc>
          <w:tcPr>
            <w:tcW w:w="4073" w:type="dxa"/>
          </w:tcPr>
          <w:p w:rsidR="000842D3" w:rsidRPr="00234309" w:rsidRDefault="000842D3" w:rsidP="003F0595">
            <w:pPr>
              <w:spacing w:line="360" w:lineRule="auto"/>
              <w:jc w:val="both"/>
              <w:rPr>
                <w:rFonts w:cs="Times New Roman"/>
                <w:szCs w:val="28"/>
              </w:rPr>
            </w:pPr>
            <w:r w:rsidRPr="00234309">
              <w:rPr>
                <w:rFonts w:cs="Times New Roman"/>
                <w:szCs w:val="28"/>
              </w:rPr>
              <w:t>Прошу прощение и говорю правду</w:t>
            </w:r>
          </w:p>
        </w:tc>
        <w:tc>
          <w:tcPr>
            <w:tcW w:w="1173" w:type="dxa"/>
          </w:tcPr>
          <w:p w:rsidR="000842D3" w:rsidRPr="00234309" w:rsidRDefault="000842D3" w:rsidP="003F0595">
            <w:pPr>
              <w:spacing w:line="360" w:lineRule="auto"/>
              <w:jc w:val="both"/>
              <w:rPr>
                <w:rFonts w:cs="Times New Roman"/>
                <w:szCs w:val="28"/>
              </w:rPr>
            </w:pPr>
            <w:r w:rsidRPr="00234309">
              <w:rPr>
                <w:rFonts w:cs="Times New Roman"/>
                <w:szCs w:val="28"/>
              </w:rPr>
              <w:t>3</w:t>
            </w:r>
          </w:p>
        </w:tc>
        <w:tc>
          <w:tcPr>
            <w:tcW w:w="973" w:type="dxa"/>
          </w:tcPr>
          <w:p w:rsidR="000842D3" w:rsidRPr="00234309" w:rsidRDefault="000842D3" w:rsidP="003F0595">
            <w:pPr>
              <w:spacing w:line="360" w:lineRule="auto"/>
              <w:jc w:val="both"/>
              <w:rPr>
                <w:rFonts w:cs="Times New Roman"/>
                <w:szCs w:val="28"/>
              </w:rPr>
            </w:pPr>
            <w:r w:rsidRPr="00234309">
              <w:rPr>
                <w:rFonts w:cs="Times New Roman"/>
                <w:szCs w:val="28"/>
              </w:rPr>
              <w:t>25%</w:t>
            </w:r>
          </w:p>
        </w:tc>
        <w:tc>
          <w:tcPr>
            <w:tcW w:w="1173" w:type="dxa"/>
          </w:tcPr>
          <w:p w:rsidR="000842D3" w:rsidRPr="00234309" w:rsidRDefault="000842D3" w:rsidP="003F0595">
            <w:pPr>
              <w:spacing w:line="360" w:lineRule="auto"/>
              <w:jc w:val="both"/>
              <w:rPr>
                <w:rFonts w:cs="Times New Roman"/>
                <w:szCs w:val="28"/>
              </w:rPr>
            </w:pPr>
            <w:r w:rsidRPr="00234309">
              <w:rPr>
                <w:rFonts w:cs="Times New Roman"/>
                <w:szCs w:val="28"/>
              </w:rPr>
              <w:t>9</w:t>
            </w:r>
          </w:p>
        </w:tc>
        <w:tc>
          <w:tcPr>
            <w:tcW w:w="1174" w:type="dxa"/>
          </w:tcPr>
          <w:p w:rsidR="000842D3" w:rsidRPr="00234309" w:rsidRDefault="000842D3" w:rsidP="003F0595">
            <w:pPr>
              <w:spacing w:line="360" w:lineRule="auto"/>
              <w:jc w:val="both"/>
              <w:rPr>
                <w:rFonts w:cs="Times New Roman"/>
                <w:szCs w:val="28"/>
              </w:rPr>
            </w:pPr>
            <w:r w:rsidRPr="00234309">
              <w:rPr>
                <w:rFonts w:cs="Times New Roman"/>
                <w:szCs w:val="28"/>
              </w:rPr>
              <w:t>23,6%</w:t>
            </w:r>
          </w:p>
        </w:tc>
      </w:tr>
      <w:tr w:rsidR="000842D3" w:rsidRPr="00234309" w:rsidTr="00FF2DD1">
        <w:trPr>
          <w:trHeight w:val="1162"/>
        </w:trPr>
        <w:tc>
          <w:tcPr>
            <w:tcW w:w="4073" w:type="dxa"/>
          </w:tcPr>
          <w:p w:rsidR="000842D3" w:rsidRPr="00234309" w:rsidRDefault="000842D3" w:rsidP="003F0595">
            <w:pPr>
              <w:spacing w:line="360" w:lineRule="auto"/>
              <w:jc w:val="both"/>
              <w:rPr>
                <w:rFonts w:cs="Times New Roman"/>
                <w:szCs w:val="28"/>
              </w:rPr>
            </w:pPr>
            <w:r w:rsidRPr="00234309">
              <w:rPr>
                <w:rFonts w:cs="Times New Roman"/>
                <w:szCs w:val="28"/>
              </w:rPr>
              <w:t>Смотрю телевизор, слушаю музыку, играю в компьютер</w:t>
            </w:r>
          </w:p>
        </w:tc>
        <w:tc>
          <w:tcPr>
            <w:tcW w:w="1173" w:type="dxa"/>
          </w:tcPr>
          <w:p w:rsidR="000842D3" w:rsidRPr="00234309" w:rsidRDefault="000842D3" w:rsidP="003F0595">
            <w:pPr>
              <w:spacing w:line="360" w:lineRule="auto"/>
              <w:jc w:val="both"/>
              <w:rPr>
                <w:rFonts w:cs="Times New Roman"/>
                <w:szCs w:val="28"/>
              </w:rPr>
            </w:pPr>
            <w:r w:rsidRPr="00234309">
              <w:rPr>
                <w:rFonts w:cs="Times New Roman"/>
                <w:szCs w:val="28"/>
              </w:rPr>
              <w:t>6</w:t>
            </w:r>
          </w:p>
        </w:tc>
        <w:tc>
          <w:tcPr>
            <w:tcW w:w="973" w:type="dxa"/>
          </w:tcPr>
          <w:p w:rsidR="000842D3" w:rsidRPr="00234309" w:rsidRDefault="000842D3" w:rsidP="003F0595">
            <w:pPr>
              <w:spacing w:line="360" w:lineRule="auto"/>
              <w:jc w:val="both"/>
              <w:rPr>
                <w:rFonts w:cs="Times New Roman"/>
                <w:szCs w:val="28"/>
              </w:rPr>
            </w:pPr>
            <w:r w:rsidRPr="00234309">
              <w:rPr>
                <w:rFonts w:cs="Times New Roman"/>
                <w:szCs w:val="28"/>
              </w:rPr>
              <w:t>50%</w:t>
            </w:r>
          </w:p>
        </w:tc>
        <w:tc>
          <w:tcPr>
            <w:tcW w:w="1173" w:type="dxa"/>
          </w:tcPr>
          <w:p w:rsidR="000842D3" w:rsidRPr="00234309" w:rsidRDefault="000842D3" w:rsidP="003F0595">
            <w:pPr>
              <w:spacing w:line="360" w:lineRule="auto"/>
              <w:jc w:val="both"/>
              <w:rPr>
                <w:rFonts w:cs="Times New Roman"/>
                <w:szCs w:val="28"/>
              </w:rPr>
            </w:pPr>
            <w:r w:rsidRPr="00234309">
              <w:rPr>
                <w:rFonts w:cs="Times New Roman"/>
                <w:szCs w:val="28"/>
              </w:rPr>
              <w:t>0</w:t>
            </w:r>
          </w:p>
        </w:tc>
        <w:tc>
          <w:tcPr>
            <w:tcW w:w="1174" w:type="dxa"/>
          </w:tcPr>
          <w:p w:rsidR="000842D3" w:rsidRPr="00234309" w:rsidRDefault="000842D3" w:rsidP="003F0595">
            <w:pPr>
              <w:spacing w:line="360" w:lineRule="auto"/>
              <w:jc w:val="both"/>
              <w:rPr>
                <w:rFonts w:cs="Times New Roman"/>
                <w:szCs w:val="28"/>
              </w:rPr>
            </w:pPr>
            <w:r w:rsidRPr="00234309">
              <w:rPr>
                <w:rFonts w:cs="Times New Roman"/>
                <w:szCs w:val="28"/>
              </w:rPr>
              <w:t>0</w:t>
            </w:r>
          </w:p>
        </w:tc>
      </w:tr>
      <w:tr w:rsidR="000842D3" w:rsidRPr="00234309" w:rsidTr="00DF2250">
        <w:trPr>
          <w:trHeight w:val="441"/>
        </w:trPr>
        <w:tc>
          <w:tcPr>
            <w:tcW w:w="4073" w:type="dxa"/>
          </w:tcPr>
          <w:p w:rsidR="000842D3" w:rsidRPr="00234309" w:rsidRDefault="000842D3" w:rsidP="003F0595">
            <w:pPr>
              <w:spacing w:line="360" w:lineRule="auto"/>
              <w:jc w:val="both"/>
              <w:rPr>
                <w:rFonts w:cs="Times New Roman"/>
                <w:szCs w:val="28"/>
              </w:rPr>
            </w:pPr>
            <w:r w:rsidRPr="00234309">
              <w:rPr>
                <w:rFonts w:cs="Times New Roman"/>
                <w:szCs w:val="28"/>
              </w:rPr>
              <w:t>Итого</w:t>
            </w:r>
          </w:p>
        </w:tc>
        <w:tc>
          <w:tcPr>
            <w:tcW w:w="1173" w:type="dxa"/>
          </w:tcPr>
          <w:p w:rsidR="000842D3" w:rsidRPr="00234309" w:rsidRDefault="000842D3" w:rsidP="003F0595">
            <w:pPr>
              <w:spacing w:line="360" w:lineRule="auto"/>
              <w:jc w:val="both"/>
              <w:rPr>
                <w:rFonts w:cs="Times New Roman"/>
                <w:szCs w:val="28"/>
              </w:rPr>
            </w:pPr>
            <w:r w:rsidRPr="00234309">
              <w:rPr>
                <w:rFonts w:cs="Times New Roman"/>
                <w:szCs w:val="28"/>
              </w:rPr>
              <w:t>12</w:t>
            </w:r>
          </w:p>
        </w:tc>
        <w:tc>
          <w:tcPr>
            <w:tcW w:w="973" w:type="dxa"/>
          </w:tcPr>
          <w:p w:rsidR="000842D3" w:rsidRPr="00234309" w:rsidRDefault="000842D3" w:rsidP="003F0595">
            <w:pPr>
              <w:spacing w:line="360" w:lineRule="auto"/>
              <w:jc w:val="both"/>
              <w:rPr>
                <w:rFonts w:cs="Times New Roman"/>
                <w:szCs w:val="28"/>
              </w:rPr>
            </w:pPr>
            <w:r w:rsidRPr="00234309">
              <w:rPr>
                <w:rFonts w:cs="Times New Roman"/>
                <w:szCs w:val="28"/>
              </w:rPr>
              <w:t>100</w:t>
            </w:r>
          </w:p>
        </w:tc>
        <w:tc>
          <w:tcPr>
            <w:tcW w:w="1173" w:type="dxa"/>
          </w:tcPr>
          <w:p w:rsidR="000842D3" w:rsidRPr="00234309" w:rsidRDefault="000842D3" w:rsidP="003F0595">
            <w:pPr>
              <w:spacing w:line="360" w:lineRule="auto"/>
              <w:jc w:val="both"/>
              <w:rPr>
                <w:rFonts w:cs="Times New Roman"/>
                <w:szCs w:val="28"/>
              </w:rPr>
            </w:pPr>
            <w:r w:rsidRPr="00234309">
              <w:rPr>
                <w:rFonts w:cs="Times New Roman"/>
                <w:szCs w:val="28"/>
              </w:rPr>
              <w:t>38</w:t>
            </w:r>
          </w:p>
        </w:tc>
        <w:tc>
          <w:tcPr>
            <w:tcW w:w="1174" w:type="dxa"/>
          </w:tcPr>
          <w:p w:rsidR="000842D3" w:rsidRPr="00234309" w:rsidRDefault="000842D3" w:rsidP="003F0595">
            <w:pPr>
              <w:spacing w:line="360" w:lineRule="auto"/>
              <w:jc w:val="both"/>
              <w:rPr>
                <w:rFonts w:cs="Times New Roman"/>
                <w:szCs w:val="28"/>
              </w:rPr>
            </w:pPr>
            <w:r w:rsidRPr="00234309">
              <w:rPr>
                <w:rFonts w:cs="Times New Roman"/>
                <w:szCs w:val="28"/>
              </w:rPr>
              <w:t>100</w:t>
            </w:r>
          </w:p>
        </w:tc>
      </w:tr>
    </w:tbl>
    <w:p w:rsidR="00CA25EE" w:rsidRPr="00234309" w:rsidRDefault="005836FD" w:rsidP="003F0595">
      <w:pPr>
        <w:spacing w:after="0" w:line="360" w:lineRule="auto"/>
        <w:rPr>
          <w:rFonts w:cs="Times New Roman"/>
          <w:i/>
          <w:szCs w:val="28"/>
        </w:rPr>
      </w:pPr>
      <w:r w:rsidRPr="00234309">
        <w:rPr>
          <w:i/>
          <w:szCs w:val="28"/>
        </w:rPr>
        <w:t>1 группа - подростки</w:t>
      </w:r>
      <w:r w:rsidR="00283B26" w:rsidRPr="00234309">
        <w:rPr>
          <w:i/>
          <w:szCs w:val="28"/>
        </w:rPr>
        <w:t xml:space="preserve"> с диагнозом лейкоз</w:t>
      </w:r>
      <w:r w:rsidR="001947E2" w:rsidRPr="00234309">
        <w:rPr>
          <w:i/>
          <w:szCs w:val="28"/>
        </w:rPr>
        <w:t xml:space="preserve"> на этапе лечения  интенсивной химиотерапией</w:t>
      </w:r>
      <w:r w:rsidR="001947E2" w:rsidRPr="00234309">
        <w:rPr>
          <w:rFonts w:cs="Times New Roman"/>
          <w:i/>
          <w:szCs w:val="28"/>
        </w:rPr>
        <w:t xml:space="preserve">; </w:t>
      </w:r>
      <w:r w:rsidR="00283B26" w:rsidRPr="00234309">
        <w:rPr>
          <w:rFonts w:cs="Times New Roman"/>
          <w:i/>
          <w:szCs w:val="28"/>
        </w:rPr>
        <w:t xml:space="preserve">2 группа </w:t>
      </w:r>
      <w:r w:rsidR="001947E2" w:rsidRPr="00234309">
        <w:rPr>
          <w:rFonts w:cs="Times New Roman"/>
          <w:i/>
          <w:szCs w:val="28"/>
        </w:rPr>
        <w:t xml:space="preserve"> - </w:t>
      </w:r>
      <w:r w:rsidR="001947E2" w:rsidRPr="00234309">
        <w:rPr>
          <w:i/>
          <w:szCs w:val="28"/>
        </w:rPr>
        <w:t>подростки с диагнозом лейкоз на этапе  ремиссии.</w:t>
      </w:r>
    </w:p>
    <w:p w:rsidR="00283B26" w:rsidRDefault="00283B26" w:rsidP="003F0595">
      <w:pPr>
        <w:pStyle w:val="ae"/>
        <w:spacing w:line="360" w:lineRule="auto"/>
        <w:ind w:left="0"/>
        <w:jc w:val="both"/>
        <w:rPr>
          <w:rFonts w:cs="Times New Roman"/>
          <w:szCs w:val="28"/>
        </w:rPr>
      </w:pPr>
    </w:p>
    <w:p w:rsidR="00FF2DD1" w:rsidRPr="00234309" w:rsidRDefault="00FF2DD1" w:rsidP="003F0595">
      <w:pPr>
        <w:pStyle w:val="ae"/>
        <w:spacing w:line="360" w:lineRule="auto"/>
        <w:ind w:left="0"/>
        <w:jc w:val="both"/>
        <w:rPr>
          <w:rFonts w:cs="Times New Roman"/>
          <w:szCs w:val="28"/>
        </w:rPr>
      </w:pPr>
    </w:p>
    <w:p w:rsidR="00CA25EE" w:rsidRDefault="00283B26" w:rsidP="003F0595">
      <w:pPr>
        <w:pStyle w:val="ae"/>
        <w:spacing w:line="360" w:lineRule="auto"/>
        <w:ind w:left="0"/>
        <w:jc w:val="both"/>
        <w:rPr>
          <w:rFonts w:cs="Times New Roman"/>
          <w:szCs w:val="28"/>
        </w:rPr>
      </w:pPr>
      <w:r w:rsidRPr="00234309">
        <w:rPr>
          <w:rFonts w:cs="Times New Roman"/>
          <w:szCs w:val="28"/>
        </w:rPr>
        <w:lastRenderedPageBreak/>
        <w:t>П</w:t>
      </w:r>
      <w:r w:rsidR="00CA25EE" w:rsidRPr="00234309">
        <w:rPr>
          <w:rFonts w:cs="Times New Roman"/>
          <w:szCs w:val="28"/>
        </w:rPr>
        <w:t>олученные результаты представлены в виде диаграммы на рисунке 3</w:t>
      </w:r>
      <w:r w:rsidR="000842D3" w:rsidRPr="00234309">
        <w:rPr>
          <w:rFonts w:cs="Times New Roman"/>
          <w:szCs w:val="28"/>
        </w:rPr>
        <w:t>.</w:t>
      </w:r>
    </w:p>
    <w:p w:rsidR="00FF2DD1" w:rsidRPr="00234309" w:rsidRDefault="00FF2DD1" w:rsidP="003F0595">
      <w:pPr>
        <w:pStyle w:val="ae"/>
        <w:spacing w:line="360" w:lineRule="auto"/>
        <w:ind w:left="0"/>
        <w:jc w:val="both"/>
        <w:rPr>
          <w:szCs w:val="28"/>
        </w:rPr>
      </w:pPr>
    </w:p>
    <w:p w:rsidR="000805D7" w:rsidRPr="00234309" w:rsidRDefault="000842D3" w:rsidP="003F0595">
      <w:pPr>
        <w:pStyle w:val="ae"/>
        <w:spacing w:line="360" w:lineRule="auto"/>
        <w:ind w:left="0"/>
        <w:jc w:val="center"/>
        <w:rPr>
          <w:rFonts w:cs="Times New Roman"/>
          <w:b/>
          <w:iCs/>
          <w:szCs w:val="28"/>
          <w:shd w:val="clear" w:color="auto" w:fill="FFFFFF"/>
        </w:rPr>
      </w:pPr>
      <w:r w:rsidRPr="00234309">
        <w:rPr>
          <w:rFonts w:cs="Times New Roman"/>
          <w:b/>
          <w:iCs/>
          <w:noProof/>
          <w:szCs w:val="28"/>
          <w:shd w:val="clear" w:color="auto" w:fill="FFFFFF"/>
        </w:rPr>
        <w:drawing>
          <wp:inline distT="0" distB="0" distL="0" distR="0">
            <wp:extent cx="5400904" cy="4810836"/>
            <wp:effectExtent l="0" t="0" r="0" b="0"/>
            <wp:docPr id="8" name="Рисунок 3" descr="C:\Users\Алиша\Desktop\копинги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иша\Desktop\копинги - копия.png"/>
                    <pic:cNvPicPr>
                      <a:picLocks noChangeAspect="1" noChangeArrowheads="1"/>
                    </pic:cNvPicPr>
                  </pic:nvPicPr>
                  <pic:blipFill>
                    <a:blip r:embed="rId11" cstate="print"/>
                    <a:srcRect/>
                    <a:stretch>
                      <a:fillRect/>
                    </a:stretch>
                  </pic:blipFill>
                  <pic:spPr bwMode="auto">
                    <a:xfrm>
                      <a:off x="0" y="0"/>
                      <a:ext cx="5451091" cy="4855540"/>
                    </a:xfrm>
                    <a:prstGeom prst="rect">
                      <a:avLst/>
                    </a:prstGeom>
                    <a:noFill/>
                    <a:ln w="9525">
                      <a:noFill/>
                      <a:miter lim="800000"/>
                      <a:headEnd/>
                      <a:tailEnd/>
                    </a:ln>
                  </pic:spPr>
                </pic:pic>
              </a:graphicData>
            </a:graphic>
          </wp:inline>
        </w:drawing>
      </w:r>
    </w:p>
    <w:p w:rsidR="009A4FED" w:rsidRPr="00234309" w:rsidRDefault="009A4FED" w:rsidP="003F0595">
      <w:pPr>
        <w:pStyle w:val="ae"/>
        <w:spacing w:line="360" w:lineRule="auto"/>
        <w:ind w:left="0"/>
        <w:jc w:val="center"/>
        <w:rPr>
          <w:rFonts w:cs="Times New Roman"/>
          <w:b/>
          <w:iCs/>
          <w:szCs w:val="28"/>
          <w:shd w:val="clear" w:color="auto" w:fill="FFFFFF"/>
        </w:rPr>
      </w:pPr>
    </w:p>
    <w:p w:rsidR="00283B26" w:rsidRPr="00234309" w:rsidRDefault="00283B26" w:rsidP="003F0595">
      <w:pPr>
        <w:pStyle w:val="ae"/>
        <w:spacing w:line="360" w:lineRule="auto"/>
        <w:ind w:left="0"/>
        <w:jc w:val="both"/>
        <w:rPr>
          <w:szCs w:val="28"/>
        </w:rPr>
      </w:pPr>
      <w:r w:rsidRPr="00234309">
        <w:rPr>
          <w:rFonts w:cs="Times New Roman"/>
          <w:iCs/>
          <w:szCs w:val="28"/>
          <w:shd w:val="clear" w:color="auto" w:fill="FFFFFF"/>
        </w:rPr>
        <w:t xml:space="preserve">Рис. 3. </w:t>
      </w:r>
      <w:r w:rsidRPr="00234309">
        <w:rPr>
          <w:rFonts w:cs="Times New Roman"/>
          <w:szCs w:val="28"/>
        </w:rPr>
        <w:t xml:space="preserve">Способы совладающего поведения у </w:t>
      </w:r>
      <w:r w:rsidRPr="00234309">
        <w:rPr>
          <w:szCs w:val="28"/>
        </w:rPr>
        <w:t xml:space="preserve">подростков с диагнозом лейкоз на этапе </w:t>
      </w:r>
      <w:r w:rsidR="00D95EAB" w:rsidRPr="00234309">
        <w:rPr>
          <w:szCs w:val="28"/>
        </w:rPr>
        <w:t>лечения интенсивной</w:t>
      </w:r>
      <w:r w:rsidRPr="00234309">
        <w:rPr>
          <w:szCs w:val="28"/>
        </w:rPr>
        <w:t xml:space="preserve"> химиотерапией </w:t>
      </w:r>
      <w:r w:rsidRPr="00234309">
        <w:rPr>
          <w:rFonts w:cs="Times New Roman"/>
          <w:szCs w:val="28"/>
        </w:rPr>
        <w:t xml:space="preserve">и у </w:t>
      </w:r>
      <w:r w:rsidRPr="00234309">
        <w:rPr>
          <w:szCs w:val="28"/>
        </w:rPr>
        <w:t>подростков с диагнозом лейкоз на этапе ремиссии</w:t>
      </w:r>
    </w:p>
    <w:p w:rsidR="000842D3" w:rsidRPr="00234309" w:rsidRDefault="000842D3" w:rsidP="003F0595">
      <w:pPr>
        <w:pStyle w:val="a7"/>
        <w:spacing w:line="360" w:lineRule="auto"/>
        <w:jc w:val="both"/>
        <w:rPr>
          <w:sz w:val="28"/>
          <w:szCs w:val="28"/>
        </w:rPr>
      </w:pPr>
      <w:r w:rsidRPr="00234309">
        <w:rPr>
          <w:iCs/>
          <w:sz w:val="28"/>
          <w:szCs w:val="28"/>
          <w:shd w:val="clear" w:color="auto" w:fill="FFFFFF"/>
        </w:rPr>
        <w:t xml:space="preserve">У </w:t>
      </w:r>
      <w:r w:rsidR="00283B26" w:rsidRPr="00234309">
        <w:rPr>
          <w:iCs/>
          <w:sz w:val="28"/>
          <w:szCs w:val="28"/>
          <w:shd w:val="clear" w:color="auto" w:fill="FFFFFF"/>
        </w:rPr>
        <w:t xml:space="preserve">1 </w:t>
      </w:r>
      <w:r w:rsidRPr="00234309">
        <w:rPr>
          <w:iCs/>
          <w:sz w:val="28"/>
          <w:szCs w:val="28"/>
          <w:shd w:val="clear" w:color="auto" w:fill="FFFFFF"/>
        </w:rPr>
        <w:t>гр</w:t>
      </w:r>
      <w:r w:rsidR="00283B26" w:rsidRPr="00234309">
        <w:rPr>
          <w:iCs/>
          <w:sz w:val="28"/>
          <w:szCs w:val="28"/>
          <w:shd w:val="clear" w:color="auto" w:fill="FFFFFF"/>
        </w:rPr>
        <w:t>уппы</w:t>
      </w:r>
      <w:r w:rsidR="00696BA2" w:rsidRPr="00234309">
        <w:rPr>
          <w:iCs/>
          <w:sz w:val="28"/>
          <w:szCs w:val="28"/>
          <w:shd w:val="clear" w:color="auto" w:fill="FFFFFF"/>
        </w:rPr>
        <w:t xml:space="preserve"> подростков</w:t>
      </w:r>
      <w:r w:rsidRPr="00234309">
        <w:rPr>
          <w:iCs/>
          <w:sz w:val="28"/>
          <w:szCs w:val="28"/>
          <w:shd w:val="clear" w:color="auto" w:fill="FFFFFF"/>
        </w:rPr>
        <w:t xml:space="preserve"> </w:t>
      </w:r>
      <w:r w:rsidR="00E16CBB" w:rsidRPr="00234309">
        <w:rPr>
          <w:iCs/>
          <w:sz w:val="28"/>
          <w:szCs w:val="28"/>
          <w:shd w:val="clear" w:color="auto" w:fill="FFFFFF"/>
        </w:rPr>
        <w:t>выделились</w:t>
      </w:r>
      <w:r w:rsidRPr="00234309">
        <w:rPr>
          <w:iCs/>
          <w:sz w:val="28"/>
          <w:szCs w:val="28"/>
          <w:shd w:val="clear" w:color="auto" w:fill="FFFFFF"/>
        </w:rPr>
        <w:t xml:space="preserve"> эффективные копинг-ст</w:t>
      </w:r>
      <w:r w:rsidR="00DF2250" w:rsidRPr="00234309">
        <w:rPr>
          <w:iCs/>
          <w:sz w:val="28"/>
          <w:szCs w:val="28"/>
          <w:shd w:val="clear" w:color="auto" w:fill="FFFFFF"/>
        </w:rPr>
        <w:t>р</w:t>
      </w:r>
      <w:r w:rsidRPr="00234309">
        <w:rPr>
          <w:iCs/>
          <w:sz w:val="28"/>
          <w:szCs w:val="28"/>
          <w:shd w:val="clear" w:color="auto" w:fill="FFFFFF"/>
        </w:rPr>
        <w:t xml:space="preserve">атегии: </w:t>
      </w:r>
      <w:r w:rsidRPr="00234309">
        <w:rPr>
          <w:sz w:val="28"/>
          <w:szCs w:val="28"/>
        </w:rPr>
        <w:t xml:space="preserve">«смотрю телевизор, слушаю музыку»(50%), «плачу и грущу»(25%), «прошу прощения и говорю правду»(25%). Копинг-стратегия в сложной ситуации «смотрю телевизор, слушаю музыку», может свидетельствовать, что подростку лучше уйти в </w:t>
      </w:r>
      <w:r w:rsidR="00D95EAB">
        <w:rPr>
          <w:sz w:val="28"/>
          <w:szCs w:val="28"/>
        </w:rPr>
        <w:t>«</w:t>
      </w:r>
      <w:r w:rsidRPr="00234309">
        <w:rPr>
          <w:sz w:val="28"/>
          <w:szCs w:val="28"/>
        </w:rPr>
        <w:t>нереальный мир</w:t>
      </w:r>
      <w:r w:rsidR="00D95EAB">
        <w:rPr>
          <w:sz w:val="28"/>
          <w:szCs w:val="28"/>
        </w:rPr>
        <w:t>»</w:t>
      </w:r>
      <w:r w:rsidRPr="00234309">
        <w:rPr>
          <w:sz w:val="28"/>
          <w:szCs w:val="28"/>
        </w:rPr>
        <w:t>, так как у него, возможно, не хватает ресурсов бороться и решать сложную ситуацию</w:t>
      </w:r>
      <w:r w:rsidR="00D95EAB">
        <w:rPr>
          <w:sz w:val="28"/>
          <w:szCs w:val="28"/>
        </w:rPr>
        <w:t xml:space="preserve"> в «реальном мире»</w:t>
      </w:r>
      <w:r w:rsidRPr="00234309">
        <w:rPr>
          <w:sz w:val="28"/>
          <w:szCs w:val="28"/>
        </w:rPr>
        <w:t>.</w:t>
      </w:r>
    </w:p>
    <w:p w:rsidR="00D12A8B" w:rsidRPr="00530EA3" w:rsidRDefault="00283B26" w:rsidP="00530EA3">
      <w:pPr>
        <w:pStyle w:val="a7"/>
        <w:spacing w:line="360" w:lineRule="auto"/>
        <w:jc w:val="both"/>
        <w:rPr>
          <w:sz w:val="28"/>
          <w:szCs w:val="28"/>
        </w:rPr>
      </w:pPr>
      <w:r w:rsidRPr="00234309">
        <w:rPr>
          <w:sz w:val="28"/>
          <w:szCs w:val="28"/>
        </w:rPr>
        <w:lastRenderedPageBreak/>
        <w:t xml:space="preserve">2 </w:t>
      </w:r>
      <w:r w:rsidR="00530EA3" w:rsidRPr="00234309">
        <w:rPr>
          <w:sz w:val="28"/>
          <w:szCs w:val="28"/>
        </w:rPr>
        <w:t>группа использует</w:t>
      </w:r>
      <w:r w:rsidR="00DF2250" w:rsidRPr="00234309">
        <w:rPr>
          <w:sz w:val="28"/>
          <w:szCs w:val="28"/>
        </w:rPr>
        <w:t xml:space="preserve"> в сложных си</w:t>
      </w:r>
      <w:r w:rsidR="00290DA6" w:rsidRPr="00234309">
        <w:rPr>
          <w:sz w:val="28"/>
          <w:szCs w:val="28"/>
        </w:rPr>
        <w:t>туациях копинг-стратегии: «м</w:t>
      </w:r>
      <w:r w:rsidR="00DF2250" w:rsidRPr="00234309">
        <w:rPr>
          <w:sz w:val="28"/>
          <w:szCs w:val="28"/>
        </w:rPr>
        <w:t>ечтаю</w:t>
      </w:r>
      <w:r w:rsidR="00290DA6" w:rsidRPr="00234309">
        <w:rPr>
          <w:sz w:val="28"/>
          <w:szCs w:val="28"/>
        </w:rPr>
        <w:t>,</w:t>
      </w:r>
      <w:r w:rsidR="00DF2250" w:rsidRPr="00234309">
        <w:rPr>
          <w:sz w:val="28"/>
          <w:szCs w:val="28"/>
        </w:rPr>
        <w:t xml:space="preserve"> представляю себе что-нибудь», «молюсь», «прошу прощения и говорю правду» и «плачу и грущу». Используемая в </w:t>
      </w:r>
      <w:r w:rsidRPr="00234309">
        <w:rPr>
          <w:sz w:val="28"/>
          <w:szCs w:val="28"/>
        </w:rPr>
        <w:t>2 группе</w:t>
      </w:r>
      <w:r w:rsidR="00DF2250" w:rsidRPr="00234309">
        <w:rPr>
          <w:sz w:val="28"/>
          <w:szCs w:val="28"/>
        </w:rPr>
        <w:t xml:space="preserve"> копинг-стратегия – «мечтаю</w:t>
      </w:r>
      <w:r w:rsidR="00290DA6" w:rsidRPr="00234309">
        <w:rPr>
          <w:sz w:val="28"/>
          <w:szCs w:val="28"/>
        </w:rPr>
        <w:t>,</w:t>
      </w:r>
      <w:r w:rsidR="00DF2250" w:rsidRPr="00234309">
        <w:rPr>
          <w:sz w:val="28"/>
          <w:szCs w:val="28"/>
        </w:rPr>
        <w:t xml:space="preserve"> представляю себе что-нибудь» может ук</w:t>
      </w:r>
      <w:r w:rsidR="00530EA3">
        <w:rPr>
          <w:sz w:val="28"/>
          <w:szCs w:val="28"/>
        </w:rPr>
        <w:t>азывать</w:t>
      </w:r>
      <w:r w:rsidR="00DF2250" w:rsidRPr="00234309">
        <w:rPr>
          <w:sz w:val="28"/>
          <w:szCs w:val="28"/>
        </w:rPr>
        <w:t>,</w:t>
      </w:r>
      <w:r w:rsidR="00530EA3">
        <w:rPr>
          <w:sz w:val="28"/>
          <w:szCs w:val="28"/>
        </w:rPr>
        <w:t xml:space="preserve"> </w:t>
      </w:r>
      <w:r w:rsidR="00DF2250" w:rsidRPr="00234309">
        <w:rPr>
          <w:sz w:val="28"/>
          <w:szCs w:val="28"/>
        </w:rPr>
        <w:t xml:space="preserve">что подросток, который перешел на этап </w:t>
      </w:r>
      <w:r w:rsidR="00530EA3" w:rsidRPr="00234309">
        <w:rPr>
          <w:sz w:val="28"/>
          <w:szCs w:val="28"/>
        </w:rPr>
        <w:t>ремиссии</w:t>
      </w:r>
      <w:r w:rsidR="00530EA3">
        <w:rPr>
          <w:sz w:val="28"/>
          <w:szCs w:val="28"/>
        </w:rPr>
        <w:t xml:space="preserve">, </w:t>
      </w:r>
      <w:r w:rsidR="00530EA3" w:rsidRPr="00234309">
        <w:rPr>
          <w:sz w:val="28"/>
          <w:szCs w:val="28"/>
        </w:rPr>
        <w:t>улучшает</w:t>
      </w:r>
      <w:r w:rsidR="00DF2250" w:rsidRPr="00234309">
        <w:rPr>
          <w:sz w:val="28"/>
          <w:szCs w:val="28"/>
        </w:rPr>
        <w:t xml:space="preserve"> в мечтах, например, себя и свою жизнь, поднимает чувство собственной ценности и уверенности в себе. Подростки пытаются таким образом установить контроль над окружающим миром, снизить уро</w:t>
      </w:r>
      <w:r w:rsidR="00DF2250" w:rsidRPr="00234309">
        <w:rPr>
          <w:sz w:val="28"/>
          <w:szCs w:val="28"/>
        </w:rPr>
        <w:softHyphen/>
        <w:t>вень внутренней напряженности и тревожности, неуверенности в себе, улуч</w:t>
      </w:r>
      <w:r w:rsidR="00DF2250" w:rsidRPr="00234309">
        <w:rPr>
          <w:sz w:val="28"/>
          <w:szCs w:val="28"/>
        </w:rPr>
        <w:softHyphen/>
        <w:t xml:space="preserve">шить настроение и самоутвердиться. Способ </w:t>
      </w:r>
      <w:r w:rsidR="002F655F" w:rsidRPr="00234309">
        <w:rPr>
          <w:sz w:val="28"/>
          <w:szCs w:val="28"/>
        </w:rPr>
        <w:t>совладания со сложной ситуацией</w:t>
      </w:r>
      <w:r w:rsidR="00DF2250" w:rsidRPr="00234309">
        <w:rPr>
          <w:sz w:val="28"/>
          <w:szCs w:val="28"/>
        </w:rPr>
        <w:t xml:space="preserve"> – «молюсь», помогает подростку </w:t>
      </w:r>
      <w:r w:rsidR="002F655F" w:rsidRPr="00234309">
        <w:rPr>
          <w:sz w:val="28"/>
          <w:szCs w:val="28"/>
        </w:rPr>
        <w:t xml:space="preserve">остаться наедине с собой и снять тревожность. Такой вид копинг-стратегии может указывать на развитую познавательную и ценностную сферу </w:t>
      </w:r>
      <w:r w:rsidR="00530EA3" w:rsidRPr="00234309">
        <w:rPr>
          <w:sz w:val="28"/>
          <w:szCs w:val="28"/>
        </w:rPr>
        <w:t>подростка [</w:t>
      </w:r>
      <w:r w:rsidR="00D81097" w:rsidRPr="00234309">
        <w:rPr>
          <w:sz w:val="28"/>
          <w:szCs w:val="28"/>
        </w:rPr>
        <w:t>25]</w:t>
      </w:r>
      <w:r w:rsidR="002F655F" w:rsidRPr="00234309">
        <w:rPr>
          <w:sz w:val="28"/>
          <w:szCs w:val="28"/>
        </w:rPr>
        <w:t>.</w:t>
      </w:r>
    </w:p>
    <w:p w:rsidR="00215443" w:rsidRPr="00234309" w:rsidRDefault="00215443" w:rsidP="003F0595">
      <w:pPr>
        <w:pStyle w:val="1"/>
        <w:spacing w:line="360" w:lineRule="auto"/>
        <w:contextualSpacing/>
        <w:jc w:val="both"/>
        <w:rPr>
          <w:b w:val="0"/>
          <w:sz w:val="28"/>
          <w:szCs w:val="28"/>
        </w:rPr>
      </w:pPr>
    </w:p>
    <w:p w:rsidR="00215443" w:rsidRPr="00234309" w:rsidRDefault="00DB4DA4" w:rsidP="003F0595">
      <w:pPr>
        <w:pStyle w:val="1"/>
        <w:spacing w:line="360" w:lineRule="auto"/>
        <w:contextualSpacing/>
        <w:jc w:val="center"/>
        <w:rPr>
          <w:sz w:val="28"/>
          <w:szCs w:val="28"/>
        </w:rPr>
      </w:pPr>
      <w:r w:rsidRPr="00234309">
        <w:rPr>
          <w:b w:val="0"/>
          <w:bCs w:val="0"/>
          <w:sz w:val="28"/>
          <w:szCs w:val="28"/>
        </w:rPr>
        <w:t>3.</w:t>
      </w:r>
      <w:r w:rsidRPr="00234309">
        <w:rPr>
          <w:sz w:val="28"/>
          <w:szCs w:val="28"/>
        </w:rPr>
        <w:t xml:space="preserve">1.4. </w:t>
      </w:r>
      <w:r w:rsidR="00215443" w:rsidRPr="00234309">
        <w:rPr>
          <w:sz w:val="28"/>
          <w:szCs w:val="28"/>
        </w:rPr>
        <w:t xml:space="preserve">Результаты исследования близкого окружения </w:t>
      </w:r>
    </w:p>
    <w:p w:rsidR="00DB4DA4" w:rsidRPr="00234309" w:rsidRDefault="00DB4DA4" w:rsidP="003F0595">
      <w:pPr>
        <w:pStyle w:val="1"/>
        <w:spacing w:line="360" w:lineRule="auto"/>
        <w:contextualSpacing/>
        <w:rPr>
          <w:sz w:val="28"/>
          <w:szCs w:val="28"/>
        </w:rPr>
      </w:pPr>
    </w:p>
    <w:p w:rsidR="00530EA3" w:rsidRDefault="005764DE" w:rsidP="003F0595">
      <w:pPr>
        <w:spacing w:line="360" w:lineRule="auto"/>
        <w:rPr>
          <w:szCs w:val="28"/>
        </w:rPr>
      </w:pPr>
      <w:r w:rsidRPr="00234309">
        <w:rPr>
          <w:szCs w:val="28"/>
        </w:rPr>
        <w:t>С помощью методики «Социальный атом»</w:t>
      </w:r>
      <w:r w:rsidR="00E862E1" w:rsidRPr="00234309">
        <w:rPr>
          <w:szCs w:val="28"/>
        </w:rPr>
        <w:t xml:space="preserve"> (Дж. Морено)</w:t>
      </w:r>
      <w:r w:rsidR="00690B2D" w:rsidRPr="00234309">
        <w:rPr>
          <w:szCs w:val="28"/>
        </w:rPr>
        <w:t xml:space="preserve"> </w:t>
      </w:r>
      <w:r w:rsidR="00530EA3" w:rsidRPr="00234309">
        <w:rPr>
          <w:szCs w:val="28"/>
        </w:rPr>
        <w:t>было выделено</w:t>
      </w:r>
      <w:r w:rsidR="00CD0D6A" w:rsidRPr="00234309">
        <w:rPr>
          <w:szCs w:val="28"/>
        </w:rPr>
        <w:t xml:space="preserve"> </w:t>
      </w:r>
      <w:r w:rsidRPr="00234309">
        <w:rPr>
          <w:szCs w:val="28"/>
        </w:rPr>
        <w:t xml:space="preserve">близкое окружение </w:t>
      </w:r>
      <w:r w:rsidR="00E862E1" w:rsidRPr="00234309">
        <w:rPr>
          <w:rFonts w:cs="Times New Roman"/>
          <w:szCs w:val="28"/>
        </w:rPr>
        <w:t xml:space="preserve">у </w:t>
      </w:r>
      <w:r w:rsidR="00CD0D6A" w:rsidRPr="00234309">
        <w:rPr>
          <w:szCs w:val="28"/>
        </w:rPr>
        <w:t>подростков с диагнозом лейкоз</w:t>
      </w:r>
      <w:r w:rsidR="00E862E1" w:rsidRPr="00234309">
        <w:rPr>
          <w:szCs w:val="28"/>
        </w:rPr>
        <w:t xml:space="preserve"> на этапе </w:t>
      </w:r>
      <w:r w:rsidR="00530EA3" w:rsidRPr="00234309">
        <w:rPr>
          <w:szCs w:val="28"/>
        </w:rPr>
        <w:t>лечения интенсивной</w:t>
      </w:r>
      <w:r w:rsidR="00E862E1" w:rsidRPr="00234309">
        <w:rPr>
          <w:szCs w:val="28"/>
        </w:rPr>
        <w:t xml:space="preserve"> химиотерапией </w:t>
      </w:r>
      <w:r w:rsidR="00E862E1" w:rsidRPr="00234309">
        <w:rPr>
          <w:rFonts w:cs="Times New Roman"/>
          <w:szCs w:val="28"/>
        </w:rPr>
        <w:t xml:space="preserve">и у </w:t>
      </w:r>
      <w:r w:rsidR="008321F0" w:rsidRPr="00234309">
        <w:rPr>
          <w:szCs w:val="28"/>
        </w:rPr>
        <w:t>подростков с диагнозом лейкоз</w:t>
      </w:r>
      <w:r w:rsidR="00E862E1" w:rsidRPr="00234309">
        <w:rPr>
          <w:szCs w:val="28"/>
        </w:rPr>
        <w:t xml:space="preserve"> на этапе ремиссии</w:t>
      </w:r>
      <w:r w:rsidRPr="00234309">
        <w:rPr>
          <w:szCs w:val="28"/>
        </w:rPr>
        <w:t>.</w:t>
      </w:r>
      <w:r w:rsidR="00CC536F" w:rsidRPr="00234309">
        <w:rPr>
          <w:szCs w:val="28"/>
        </w:rPr>
        <w:t xml:space="preserve"> </w:t>
      </w:r>
      <w:r w:rsidR="00CD0D6A" w:rsidRPr="00234309">
        <w:rPr>
          <w:szCs w:val="28"/>
        </w:rPr>
        <w:t xml:space="preserve">Внимание было </w:t>
      </w:r>
      <w:r w:rsidR="00690B2D" w:rsidRPr="00234309">
        <w:rPr>
          <w:szCs w:val="28"/>
        </w:rPr>
        <w:t xml:space="preserve">направлено на </w:t>
      </w:r>
      <w:r w:rsidR="00071B5A" w:rsidRPr="00234309">
        <w:rPr>
          <w:szCs w:val="28"/>
        </w:rPr>
        <w:t xml:space="preserve">включение </w:t>
      </w:r>
      <w:r w:rsidR="00690B2D" w:rsidRPr="00234309">
        <w:rPr>
          <w:szCs w:val="28"/>
        </w:rPr>
        <w:t>врача</w:t>
      </w:r>
      <w:r w:rsidR="00530EA3">
        <w:rPr>
          <w:szCs w:val="28"/>
        </w:rPr>
        <w:t xml:space="preserve"> или медицинского персонала</w:t>
      </w:r>
      <w:r w:rsidR="00690B2D" w:rsidRPr="00234309">
        <w:rPr>
          <w:szCs w:val="28"/>
        </w:rPr>
        <w:t xml:space="preserve"> </w:t>
      </w:r>
      <w:r w:rsidR="00071B5A" w:rsidRPr="00234309">
        <w:rPr>
          <w:szCs w:val="28"/>
        </w:rPr>
        <w:t>в близкое окружение</w:t>
      </w:r>
      <w:r w:rsidR="00690B2D" w:rsidRPr="00234309">
        <w:rPr>
          <w:szCs w:val="28"/>
        </w:rPr>
        <w:t xml:space="preserve">. </w:t>
      </w:r>
    </w:p>
    <w:p w:rsidR="005836FD" w:rsidRDefault="008321F0" w:rsidP="003F0595">
      <w:pPr>
        <w:spacing w:line="360" w:lineRule="auto"/>
        <w:rPr>
          <w:szCs w:val="28"/>
        </w:rPr>
      </w:pPr>
      <w:r w:rsidRPr="00234309">
        <w:rPr>
          <w:szCs w:val="28"/>
        </w:rPr>
        <w:t xml:space="preserve">Все подростки 1 группы и 2 группы включили в свое близкое окружение родителей, дедушек и бабушек, друзей, а некоторые и медицинский персонал. </w:t>
      </w:r>
      <w:r w:rsidR="00690B2D" w:rsidRPr="00234309">
        <w:rPr>
          <w:szCs w:val="28"/>
        </w:rPr>
        <w:t>Если подросток включил в свой «социальный атом» врача, то в интерпретации результатов мы отнесли это в категорию «значим», если нет, то в категорию «незначим».</w:t>
      </w:r>
      <w:r w:rsidR="00E634D9" w:rsidRPr="00234309">
        <w:rPr>
          <w:szCs w:val="28"/>
        </w:rPr>
        <w:t xml:space="preserve"> </w:t>
      </w:r>
      <w:r w:rsidR="00E634D9" w:rsidRPr="00234309">
        <w:rPr>
          <w:rFonts w:cs="Times New Roman"/>
          <w:szCs w:val="28"/>
        </w:rPr>
        <w:t>Все результаты были объединены в сводную таблицу и подсчитан экстенсивный показатель. Полученные результаты исследования «значимости» врача у подростков представлены в таблице 4.</w:t>
      </w:r>
    </w:p>
    <w:p w:rsidR="00FF2DD1" w:rsidRPr="00234309" w:rsidRDefault="00FF2DD1" w:rsidP="003F0595">
      <w:pPr>
        <w:spacing w:line="360" w:lineRule="auto"/>
        <w:rPr>
          <w:szCs w:val="28"/>
        </w:rPr>
      </w:pPr>
    </w:p>
    <w:p w:rsidR="00071B5A" w:rsidRPr="00234309" w:rsidRDefault="00071B5A" w:rsidP="003F0595">
      <w:pPr>
        <w:spacing w:after="0" w:line="360" w:lineRule="auto"/>
        <w:jc w:val="center"/>
        <w:rPr>
          <w:rFonts w:cs="Times New Roman"/>
          <w:szCs w:val="28"/>
        </w:rPr>
      </w:pPr>
      <w:r w:rsidRPr="00234309">
        <w:rPr>
          <w:rFonts w:cs="Times New Roman"/>
          <w:szCs w:val="28"/>
        </w:rPr>
        <w:lastRenderedPageBreak/>
        <w:t xml:space="preserve">Оценка «значимости» врача для подростков, больных лейкозом </w:t>
      </w:r>
    </w:p>
    <w:p w:rsidR="00071B5A" w:rsidRPr="00234309" w:rsidRDefault="00071B5A" w:rsidP="003F0595">
      <w:pPr>
        <w:spacing w:line="360" w:lineRule="auto"/>
        <w:jc w:val="right"/>
        <w:rPr>
          <w:szCs w:val="28"/>
        </w:rPr>
      </w:pPr>
      <w:r w:rsidRPr="00234309">
        <w:rPr>
          <w:szCs w:val="28"/>
        </w:rPr>
        <w:t>Таблица 4</w:t>
      </w:r>
    </w:p>
    <w:tbl>
      <w:tblPr>
        <w:tblStyle w:val="af"/>
        <w:tblW w:w="0" w:type="auto"/>
        <w:tblLook w:val="04A0"/>
      </w:tblPr>
      <w:tblGrid>
        <w:gridCol w:w="4073"/>
        <w:gridCol w:w="1450"/>
        <w:gridCol w:w="973"/>
        <w:gridCol w:w="1450"/>
        <w:gridCol w:w="1174"/>
      </w:tblGrid>
      <w:tr w:rsidR="00DB4DA4" w:rsidRPr="00234309" w:rsidTr="00282C3E">
        <w:trPr>
          <w:trHeight w:val="415"/>
        </w:trPr>
        <w:tc>
          <w:tcPr>
            <w:tcW w:w="4073" w:type="dxa"/>
            <w:vMerge w:val="restart"/>
          </w:tcPr>
          <w:p w:rsidR="00071B5A" w:rsidRPr="00234309" w:rsidRDefault="00071B5A" w:rsidP="003F0595">
            <w:pPr>
              <w:spacing w:line="360" w:lineRule="auto"/>
              <w:jc w:val="center"/>
              <w:rPr>
                <w:rFonts w:cs="Times New Roman"/>
                <w:szCs w:val="28"/>
              </w:rPr>
            </w:pPr>
          </w:p>
          <w:p w:rsidR="00DB4DA4" w:rsidRPr="00234309" w:rsidRDefault="00DB4DA4" w:rsidP="003F0595">
            <w:pPr>
              <w:spacing w:line="360" w:lineRule="auto"/>
              <w:jc w:val="center"/>
              <w:rPr>
                <w:rFonts w:cs="Times New Roman"/>
                <w:szCs w:val="28"/>
              </w:rPr>
            </w:pPr>
            <w:r w:rsidRPr="00234309">
              <w:rPr>
                <w:rFonts w:cs="Times New Roman"/>
                <w:szCs w:val="28"/>
              </w:rPr>
              <w:t xml:space="preserve">Значимость врача </w:t>
            </w:r>
          </w:p>
        </w:tc>
        <w:tc>
          <w:tcPr>
            <w:tcW w:w="4493" w:type="dxa"/>
            <w:gridSpan w:val="4"/>
          </w:tcPr>
          <w:p w:rsidR="00DB4DA4" w:rsidRPr="00234309" w:rsidRDefault="00071B5A" w:rsidP="003F0595">
            <w:pPr>
              <w:spacing w:line="360" w:lineRule="auto"/>
              <w:rPr>
                <w:rFonts w:cs="Times New Roman"/>
                <w:szCs w:val="28"/>
              </w:rPr>
            </w:pPr>
            <w:r w:rsidRPr="00234309">
              <w:rPr>
                <w:rFonts w:cs="Times New Roman"/>
                <w:szCs w:val="28"/>
              </w:rPr>
              <w:t>Подростки, больные лейкозом</w:t>
            </w:r>
            <w:r w:rsidR="00DB4DA4" w:rsidRPr="00234309">
              <w:rPr>
                <w:rFonts w:cs="Times New Roman"/>
                <w:szCs w:val="28"/>
              </w:rPr>
              <w:t xml:space="preserve"> </w:t>
            </w:r>
          </w:p>
        </w:tc>
      </w:tr>
      <w:tr w:rsidR="00DB4DA4" w:rsidRPr="00234309" w:rsidTr="00282C3E">
        <w:trPr>
          <w:trHeight w:val="183"/>
        </w:trPr>
        <w:tc>
          <w:tcPr>
            <w:tcW w:w="4073" w:type="dxa"/>
            <w:vMerge/>
          </w:tcPr>
          <w:p w:rsidR="00DB4DA4" w:rsidRPr="00234309" w:rsidRDefault="00DB4DA4" w:rsidP="003F0595">
            <w:pPr>
              <w:spacing w:line="360" w:lineRule="auto"/>
              <w:jc w:val="both"/>
              <w:rPr>
                <w:rFonts w:cs="Times New Roman"/>
                <w:szCs w:val="28"/>
              </w:rPr>
            </w:pPr>
          </w:p>
        </w:tc>
        <w:tc>
          <w:tcPr>
            <w:tcW w:w="2146" w:type="dxa"/>
            <w:gridSpan w:val="2"/>
          </w:tcPr>
          <w:p w:rsidR="00DB4DA4" w:rsidRPr="00234309" w:rsidRDefault="00071B5A" w:rsidP="003F0595">
            <w:pPr>
              <w:spacing w:line="360" w:lineRule="auto"/>
              <w:jc w:val="center"/>
              <w:rPr>
                <w:rFonts w:cs="Times New Roman"/>
                <w:szCs w:val="28"/>
              </w:rPr>
            </w:pPr>
            <w:r w:rsidRPr="00234309">
              <w:rPr>
                <w:rFonts w:cs="Times New Roman"/>
                <w:szCs w:val="28"/>
              </w:rPr>
              <w:t>1 группа</w:t>
            </w:r>
          </w:p>
        </w:tc>
        <w:tc>
          <w:tcPr>
            <w:tcW w:w="2347" w:type="dxa"/>
            <w:gridSpan w:val="2"/>
          </w:tcPr>
          <w:p w:rsidR="00DB4DA4" w:rsidRPr="00234309" w:rsidRDefault="00071B5A" w:rsidP="003F0595">
            <w:pPr>
              <w:spacing w:line="360" w:lineRule="auto"/>
              <w:jc w:val="center"/>
              <w:rPr>
                <w:rFonts w:cs="Times New Roman"/>
                <w:szCs w:val="28"/>
              </w:rPr>
            </w:pPr>
            <w:r w:rsidRPr="00234309">
              <w:rPr>
                <w:rFonts w:cs="Times New Roman"/>
                <w:szCs w:val="28"/>
              </w:rPr>
              <w:t>2 группа</w:t>
            </w:r>
          </w:p>
        </w:tc>
      </w:tr>
      <w:tr w:rsidR="00DB4DA4" w:rsidRPr="00234309" w:rsidTr="00282C3E">
        <w:trPr>
          <w:trHeight w:val="50"/>
        </w:trPr>
        <w:tc>
          <w:tcPr>
            <w:tcW w:w="4073" w:type="dxa"/>
            <w:vMerge/>
          </w:tcPr>
          <w:p w:rsidR="00DB4DA4" w:rsidRPr="00234309" w:rsidRDefault="00DB4DA4" w:rsidP="003F0595">
            <w:pPr>
              <w:spacing w:line="360" w:lineRule="auto"/>
              <w:jc w:val="both"/>
              <w:rPr>
                <w:rFonts w:cs="Times New Roman"/>
                <w:szCs w:val="28"/>
              </w:rPr>
            </w:pPr>
          </w:p>
        </w:tc>
        <w:tc>
          <w:tcPr>
            <w:tcW w:w="1173" w:type="dxa"/>
          </w:tcPr>
          <w:p w:rsidR="00DB4DA4" w:rsidRPr="00234309" w:rsidRDefault="00DB4DA4" w:rsidP="003F0595">
            <w:pPr>
              <w:spacing w:line="360" w:lineRule="auto"/>
              <w:jc w:val="both"/>
              <w:rPr>
                <w:rFonts w:cs="Times New Roman"/>
                <w:szCs w:val="28"/>
              </w:rPr>
            </w:pPr>
            <w:proofErr w:type="spellStart"/>
            <w:r w:rsidRPr="00234309">
              <w:rPr>
                <w:rFonts w:cs="Times New Roman"/>
                <w:szCs w:val="28"/>
              </w:rPr>
              <w:t>Абс.</w:t>
            </w:r>
            <w:r w:rsidR="008321F0" w:rsidRPr="00234309">
              <w:rPr>
                <w:rFonts w:cs="Times New Roman"/>
                <w:szCs w:val="28"/>
              </w:rPr>
              <w:t>число</w:t>
            </w:r>
            <w:proofErr w:type="spellEnd"/>
          </w:p>
        </w:tc>
        <w:tc>
          <w:tcPr>
            <w:tcW w:w="973" w:type="dxa"/>
          </w:tcPr>
          <w:p w:rsidR="00DB4DA4" w:rsidRPr="00234309" w:rsidRDefault="00DB4DA4" w:rsidP="003F0595">
            <w:pPr>
              <w:spacing w:line="360" w:lineRule="auto"/>
              <w:jc w:val="both"/>
              <w:rPr>
                <w:rFonts w:cs="Times New Roman"/>
                <w:szCs w:val="28"/>
              </w:rPr>
            </w:pPr>
            <w:r w:rsidRPr="00234309">
              <w:rPr>
                <w:rFonts w:cs="Times New Roman"/>
                <w:szCs w:val="28"/>
              </w:rPr>
              <w:t>%</w:t>
            </w:r>
          </w:p>
        </w:tc>
        <w:tc>
          <w:tcPr>
            <w:tcW w:w="1173" w:type="dxa"/>
          </w:tcPr>
          <w:p w:rsidR="00DB4DA4" w:rsidRPr="00234309" w:rsidRDefault="00DB4DA4" w:rsidP="003F0595">
            <w:pPr>
              <w:spacing w:line="360" w:lineRule="auto"/>
              <w:jc w:val="both"/>
              <w:rPr>
                <w:rFonts w:cs="Times New Roman"/>
                <w:szCs w:val="28"/>
              </w:rPr>
            </w:pPr>
            <w:proofErr w:type="spellStart"/>
            <w:r w:rsidRPr="00234309">
              <w:rPr>
                <w:rFonts w:cs="Times New Roman"/>
                <w:szCs w:val="28"/>
              </w:rPr>
              <w:t>Абс.</w:t>
            </w:r>
            <w:r w:rsidR="008321F0" w:rsidRPr="00234309">
              <w:rPr>
                <w:rFonts w:cs="Times New Roman"/>
                <w:szCs w:val="28"/>
              </w:rPr>
              <w:t>число</w:t>
            </w:r>
            <w:proofErr w:type="spellEnd"/>
          </w:p>
        </w:tc>
        <w:tc>
          <w:tcPr>
            <w:tcW w:w="1174" w:type="dxa"/>
          </w:tcPr>
          <w:p w:rsidR="00DB4DA4" w:rsidRPr="00234309" w:rsidRDefault="00DB4DA4" w:rsidP="003F0595">
            <w:pPr>
              <w:spacing w:line="360" w:lineRule="auto"/>
              <w:jc w:val="both"/>
              <w:rPr>
                <w:rFonts w:cs="Times New Roman"/>
                <w:szCs w:val="28"/>
              </w:rPr>
            </w:pPr>
            <w:r w:rsidRPr="00234309">
              <w:rPr>
                <w:rFonts w:cs="Times New Roman"/>
                <w:szCs w:val="28"/>
              </w:rPr>
              <w:t>%</w:t>
            </w:r>
          </w:p>
        </w:tc>
      </w:tr>
      <w:tr w:rsidR="00DB4DA4" w:rsidRPr="00234309" w:rsidTr="00282C3E">
        <w:trPr>
          <w:trHeight w:val="415"/>
        </w:trPr>
        <w:tc>
          <w:tcPr>
            <w:tcW w:w="4073" w:type="dxa"/>
          </w:tcPr>
          <w:p w:rsidR="00DB4DA4" w:rsidRPr="00234309" w:rsidRDefault="00DB4DA4" w:rsidP="003F0595">
            <w:pPr>
              <w:spacing w:line="360" w:lineRule="auto"/>
              <w:rPr>
                <w:szCs w:val="28"/>
              </w:rPr>
            </w:pPr>
            <w:r w:rsidRPr="00234309">
              <w:rPr>
                <w:rFonts w:eastAsia="Times New Roman"/>
                <w:szCs w:val="28"/>
              </w:rPr>
              <w:t>Значим</w:t>
            </w:r>
          </w:p>
        </w:tc>
        <w:tc>
          <w:tcPr>
            <w:tcW w:w="1173" w:type="dxa"/>
          </w:tcPr>
          <w:p w:rsidR="00DB4DA4" w:rsidRPr="00234309" w:rsidRDefault="00DB4DA4" w:rsidP="003F0595">
            <w:pPr>
              <w:spacing w:line="360" w:lineRule="auto"/>
              <w:jc w:val="both"/>
              <w:rPr>
                <w:rFonts w:cs="Times New Roman"/>
                <w:szCs w:val="28"/>
              </w:rPr>
            </w:pPr>
            <w:r w:rsidRPr="00234309">
              <w:rPr>
                <w:rFonts w:cs="Times New Roman"/>
                <w:szCs w:val="28"/>
              </w:rPr>
              <w:t>4</w:t>
            </w:r>
          </w:p>
        </w:tc>
        <w:tc>
          <w:tcPr>
            <w:tcW w:w="973" w:type="dxa"/>
          </w:tcPr>
          <w:p w:rsidR="00DB4DA4" w:rsidRPr="00234309" w:rsidRDefault="00DB4DA4" w:rsidP="003F0595">
            <w:pPr>
              <w:spacing w:line="360" w:lineRule="auto"/>
              <w:jc w:val="both"/>
              <w:rPr>
                <w:rFonts w:cs="Times New Roman"/>
                <w:szCs w:val="28"/>
              </w:rPr>
            </w:pPr>
            <w:r w:rsidRPr="00234309">
              <w:rPr>
                <w:rFonts w:cs="Times New Roman"/>
                <w:szCs w:val="28"/>
              </w:rPr>
              <w:t>33,3%</w:t>
            </w:r>
          </w:p>
        </w:tc>
        <w:tc>
          <w:tcPr>
            <w:tcW w:w="1173" w:type="dxa"/>
          </w:tcPr>
          <w:p w:rsidR="00DB4DA4" w:rsidRPr="00234309" w:rsidRDefault="00DB4DA4" w:rsidP="003F0595">
            <w:pPr>
              <w:spacing w:line="360" w:lineRule="auto"/>
              <w:jc w:val="both"/>
              <w:rPr>
                <w:rFonts w:cs="Times New Roman"/>
                <w:szCs w:val="28"/>
              </w:rPr>
            </w:pPr>
            <w:r w:rsidRPr="00234309">
              <w:rPr>
                <w:rFonts w:cs="Times New Roman"/>
                <w:szCs w:val="28"/>
              </w:rPr>
              <w:t>28</w:t>
            </w:r>
          </w:p>
        </w:tc>
        <w:tc>
          <w:tcPr>
            <w:tcW w:w="1174" w:type="dxa"/>
          </w:tcPr>
          <w:p w:rsidR="00DB4DA4" w:rsidRPr="00234309" w:rsidRDefault="00DB4DA4" w:rsidP="003F0595">
            <w:pPr>
              <w:spacing w:line="360" w:lineRule="auto"/>
              <w:jc w:val="both"/>
              <w:rPr>
                <w:rFonts w:cs="Times New Roman"/>
                <w:szCs w:val="28"/>
              </w:rPr>
            </w:pPr>
            <w:r w:rsidRPr="00234309">
              <w:rPr>
                <w:rFonts w:cs="Times New Roman"/>
                <w:szCs w:val="28"/>
              </w:rPr>
              <w:t>73,6%</w:t>
            </w:r>
          </w:p>
        </w:tc>
      </w:tr>
      <w:tr w:rsidR="00DB4DA4" w:rsidRPr="00234309" w:rsidTr="00282C3E">
        <w:trPr>
          <w:trHeight w:val="433"/>
        </w:trPr>
        <w:tc>
          <w:tcPr>
            <w:tcW w:w="4073" w:type="dxa"/>
          </w:tcPr>
          <w:p w:rsidR="00DB4DA4" w:rsidRPr="00234309" w:rsidRDefault="00DB4DA4" w:rsidP="003F0595">
            <w:pPr>
              <w:spacing w:line="360" w:lineRule="auto"/>
              <w:jc w:val="both"/>
              <w:rPr>
                <w:rFonts w:cs="Times New Roman"/>
                <w:szCs w:val="28"/>
              </w:rPr>
            </w:pPr>
            <w:r w:rsidRPr="00234309">
              <w:rPr>
                <w:rFonts w:cs="Times New Roman"/>
                <w:szCs w:val="28"/>
              </w:rPr>
              <w:t>Незначим</w:t>
            </w:r>
          </w:p>
        </w:tc>
        <w:tc>
          <w:tcPr>
            <w:tcW w:w="1173" w:type="dxa"/>
          </w:tcPr>
          <w:p w:rsidR="00DB4DA4" w:rsidRPr="00234309" w:rsidRDefault="00DB4DA4" w:rsidP="003F0595">
            <w:pPr>
              <w:spacing w:line="360" w:lineRule="auto"/>
              <w:jc w:val="both"/>
              <w:rPr>
                <w:rFonts w:cs="Times New Roman"/>
                <w:szCs w:val="28"/>
              </w:rPr>
            </w:pPr>
            <w:r w:rsidRPr="00234309">
              <w:rPr>
                <w:rFonts w:cs="Times New Roman"/>
                <w:szCs w:val="28"/>
              </w:rPr>
              <w:t>8</w:t>
            </w:r>
          </w:p>
        </w:tc>
        <w:tc>
          <w:tcPr>
            <w:tcW w:w="973" w:type="dxa"/>
          </w:tcPr>
          <w:p w:rsidR="00DB4DA4" w:rsidRPr="00234309" w:rsidRDefault="00DB4DA4" w:rsidP="003F0595">
            <w:pPr>
              <w:spacing w:line="360" w:lineRule="auto"/>
              <w:jc w:val="both"/>
              <w:rPr>
                <w:rFonts w:cs="Times New Roman"/>
                <w:szCs w:val="28"/>
              </w:rPr>
            </w:pPr>
            <w:r w:rsidRPr="00234309">
              <w:rPr>
                <w:rFonts w:cs="Times New Roman"/>
                <w:szCs w:val="28"/>
              </w:rPr>
              <w:t>66,6%</w:t>
            </w:r>
          </w:p>
        </w:tc>
        <w:tc>
          <w:tcPr>
            <w:tcW w:w="1173" w:type="dxa"/>
          </w:tcPr>
          <w:p w:rsidR="00DB4DA4" w:rsidRPr="00234309" w:rsidRDefault="00DB4DA4" w:rsidP="003F0595">
            <w:pPr>
              <w:spacing w:line="360" w:lineRule="auto"/>
              <w:jc w:val="both"/>
              <w:rPr>
                <w:rFonts w:cs="Times New Roman"/>
                <w:szCs w:val="28"/>
              </w:rPr>
            </w:pPr>
            <w:r w:rsidRPr="00234309">
              <w:rPr>
                <w:rFonts w:cs="Times New Roman"/>
                <w:szCs w:val="28"/>
              </w:rPr>
              <w:t>10</w:t>
            </w:r>
          </w:p>
        </w:tc>
        <w:tc>
          <w:tcPr>
            <w:tcW w:w="1174" w:type="dxa"/>
          </w:tcPr>
          <w:p w:rsidR="00DB4DA4" w:rsidRPr="00234309" w:rsidRDefault="00DB4DA4" w:rsidP="003F0595">
            <w:pPr>
              <w:spacing w:line="360" w:lineRule="auto"/>
              <w:jc w:val="both"/>
              <w:rPr>
                <w:rFonts w:cs="Times New Roman"/>
                <w:szCs w:val="28"/>
              </w:rPr>
            </w:pPr>
            <w:r w:rsidRPr="00234309">
              <w:rPr>
                <w:rFonts w:cs="Times New Roman"/>
                <w:szCs w:val="28"/>
              </w:rPr>
              <w:t>26,3%</w:t>
            </w:r>
          </w:p>
        </w:tc>
      </w:tr>
      <w:tr w:rsidR="00DB4DA4" w:rsidRPr="00234309" w:rsidTr="00282C3E">
        <w:trPr>
          <w:trHeight w:val="438"/>
        </w:trPr>
        <w:tc>
          <w:tcPr>
            <w:tcW w:w="4073" w:type="dxa"/>
          </w:tcPr>
          <w:p w:rsidR="00DB4DA4" w:rsidRPr="00234309" w:rsidRDefault="00DB4DA4" w:rsidP="003F0595">
            <w:pPr>
              <w:spacing w:line="360" w:lineRule="auto"/>
              <w:jc w:val="both"/>
              <w:rPr>
                <w:rFonts w:cs="Times New Roman"/>
                <w:szCs w:val="28"/>
              </w:rPr>
            </w:pPr>
            <w:r w:rsidRPr="00234309">
              <w:rPr>
                <w:rFonts w:cs="Times New Roman"/>
                <w:szCs w:val="28"/>
              </w:rPr>
              <w:t>Итог</w:t>
            </w:r>
          </w:p>
        </w:tc>
        <w:tc>
          <w:tcPr>
            <w:tcW w:w="1173" w:type="dxa"/>
          </w:tcPr>
          <w:p w:rsidR="00DB4DA4" w:rsidRPr="00234309" w:rsidRDefault="00DB4DA4" w:rsidP="003F0595">
            <w:pPr>
              <w:spacing w:line="360" w:lineRule="auto"/>
              <w:jc w:val="both"/>
              <w:rPr>
                <w:rFonts w:cs="Times New Roman"/>
                <w:szCs w:val="28"/>
              </w:rPr>
            </w:pPr>
            <w:r w:rsidRPr="00234309">
              <w:rPr>
                <w:rFonts w:cs="Times New Roman"/>
                <w:szCs w:val="28"/>
              </w:rPr>
              <w:t>12</w:t>
            </w:r>
          </w:p>
        </w:tc>
        <w:tc>
          <w:tcPr>
            <w:tcW w:w="973" w:type="dxa"/>
          </w:tcPr>
          <w:p w:rsidR="00DB4DA4" w:rsidRPr="00234309" w:rsidRDefault="00DB4DA4" w:rsidP="003F0595">
            <w:pPr>
              <w:spacing w:line="360" w:lineRule="auto"/>
              <w:jc w:val="both"/>
              <w:rPr>
                <w:rFonts w:cs="Times New Roman"/>
                <w:szCs w:val="28"/>
              </w:rPr>
            </w:pPr>
            <w:r w:rsidRPr="00234309">
              <w:rPr>
                <w:rFonts w:cs="Times New Roman"/>
                <w:szCs w:val="28"/>
              </w:rPr>
              <w:t>100%</w:t>
            </w:r>
          </w:p>
        </w:tc>
        <w:tc>
          <w:tcPr>
            <w:tcW w:w="1173" w:type="dxa"/>
          </w:tcPr>
          <w:p w:rsidR="00DB4DA4" w:rsidRPr="00234309" w:rsidRDefault="00DB4DA4" w:rsidP="003F0595">
            <w:pPr>
              <w:spacing w:line="360" w:lineRule="auto"/>
              <w:jc w:val="both"/>
              <w:rPr>
                <w:rFonts w:cs="Times New Roman"/>
                <w:szCs w:val="28"/>
              </w:rPr>
            </w:pPr>
            <w:r w:rsidRPr="00234309">
              <w:rPr>
                <w:rFonts w:cs="Times New Roman"/>
                <w:szCs w:val="28"/>
              </w:rPr>
              <w:t>38</w:t>
            </w:r>
          </w:p>
        </w:tc>
        <w:tc>
          <w:tcPr>
            <w:tcW w:w="1174" w:type="dxa"/>
          </w:tcPr>
          <w:p w:rsidR="00DB4DA4" w:rsidRPr="00234309" w:rsidRDefault="00DB4DA4" w:rsidP="003F0595">
            <w:pPr>
              <w:spacing w:line="360" w:lineRule="auto"/>
              <w:jc w:val="both"/>
              <w:rPr>
                <w:rFonts w:cs="Times New Roman"/>
                <w:szCs w:val="28"/>
              </w:rPr>
            </w:pPr>
            <w:r w:rsidRPr="00234309">
              <w:rPr>
                <w:rFonts w:cs="Times New Roman"/>
                <w:szCs w:val="28"/>
              </w:rPr>
              <w:t>100%</w:t>
            </w:r>
          </w:p>
        </w:tc>
      </w:tr>
    </w:tbl>
    <w:p w:rsidR="00690B2D" w:rsidRPr="00530EA3" w:rsidRDefault="00071B5A" w:rsidP="003F0595">
      <w:pPr>
        <w:spacing w:line="360" w:lineRule="auto"/>
        <w:rPr>
          <w:rFonts w:cs="Times New Roman"/>
          <w:i/>
          <w:szCs w:val="28"/>
        </w:rPr>
      </w:pPr>
      <w:r w:rsidRPr="00234309">
        <w:rPr>
          <w:i/>
          <w:szCs w:val="28"/>
        </w:rPr>
        <w:t xml:space="preserve">1 группа </w:t>
      </w:r>
      <w:r w:rsidR="005836FD" w:rsidRPr="00234309">
        <w:rPr>
          <w:i/>
          <w:szCs w:val="28"/>
        </w:rPr>
        <w:t>- подростки</w:t>
      </w:r>
      <w:r w:rsidR="00DB4DA4" w:rsidRPr="00234309">
        <w:rPr>
          <w:i/>
          <w:szCs w:val="28"/>
        </w:rPr>
        <w:t xml:space="preserve"> с диа</w:t>
      </w:r>
      <w:r w:rsidR="005836FD" w:rsidRPr="00234309">
        <w:rPr>
          <w:i/>
          <w:szCs w:val="28"/>
        </w:rPr>
        <w:t>гнозом лейкоз</w:t>
      </w:r>
      <w:r w:rsidR="00DB4DA4" w:rsidRPr="00234309">
        <w:rPr>
          <w:i/>
          <w:szCs w:val="28"/>
        </w:rPr>
        <w:t xml:space="preserve"> на этапе </w:t>
      </w:r>
      <w:r w:rsidR="006620D4" w:rsidRPr="00234309">
        <w:rPr>
          <w:i/>
          <w:szCs w:val="28"/>
        </w:rPr>
        <w:t>лечения интенсивной</w:t>
      </w:r>
      <w:r w:rsidR="00DB4DA4" w:rsidRPr="00234309">
        <w:rPr>
          <w:i/>
          <w:szCs w:val="28"/>
        </w:rPr>
        <w:t xml:space="preserve"> химиотерапией</w:t>
      </w:r>
      <w:r w:rsidR="00DB4DA4" w:rsidRPr="00234309">
        <w:rPr>
          <w:rFonts w:cs="Times New Roman"/>
          <w:i/>
          <w:szCs w:val="28"/>
        </w:rPr>
        <w:t xml:space="preserve">; </w:t>
      </w:r>
      <w:r w:rsidR="008321F0" w:rsidRPr="00234309">
        <w:rPr>
          <w:rFonts w:cs="Times New Roman"/>
          <w:i/>
          <w:szCs w:val="28"/>
        </w:rPr>
        <w:t>2 г</w:t>
      </w:r>
      <w:r w:rsidR="00DB4DA4" w:rsidRPr="00234309">
        <w:rPr>
          <w:rFonts w:cs="Times New Roman"/>
          <w:i/>
          <w:szCs w:val="28"/>
        </w:rPr>
        <w:t xml:space="preserve">руппа - </w:t>
      </w:r>
      <w:r w:rsidR="00DB4DA4" w:rsidRPr="00234309">
        <w:rPr>
          <w:i/>
          <w:szCs w:val="28"/>
        </w:rPr>
        <w:t xml:space="preserve">подростки с диагнозом лейкоз на </w:t>
      </w:r>
      <w:r w:rsidR="006620D4" w:rsidRPr="00234309">
        <w:rPr>
          <w:i/>
          <w:szCs w:val="28"/>
        </w:rPr>
        <w:t>этапе ремиссии</w:t>
      </w:r>
      <w:r w:rsidR="00DB4DA4" w:rsidRPr="00234309">
        <w:rPr>
          <w:i/>
          <w:szCs w:val="28"/>
        </w:rPr>
        <w:t>.</w:t>
      </w:r>
    </w:p>
    <w:p w:rsidR="004D3B46" w:rsidRPr="00234309" w:rsidRDefault="00071B5A" w:rsidP="003F0595">
      <w:pPr>
        <w:pStyle w:val="ae"/>
        <w:spacing w:line="360" w:lineRule="auto"/>
        <w:ind w:left="0"/>
        <w:rPr>
          <w:rFonts w:cs="Times New Roman"/>
          <w:szCs w:val="28"/>
        </w:rPr>
      </w:pPr>
      <w:r w:rsidRPr="00234309">
        <w:rPr>
          <w:rFonts w:cs="Times New Roman"/>
          <w:szCs w:val="28"/>
        </w:rPr>
        <w:t>П</w:t>
      </w:r>
      <w:r w:rsidR="00AC2013" w:rsidRPr="00234309">
        <w:rPr>
          <w:rFonts w:cs="Times New Roman"/>
          <w:szCs w:val="28"/>
        </w:rPr>
        <w:t>олученные результаты представле</w:t>
      </w:r>
      <w:r w:rsidR="00EF4A60" w:rsidRPr="00234309">
        <w:rPr>
          <w:rFonts w:cs="Times New Roman"/>
          <w:szCs w:val="28"/>
        </w:rPr>
        <w:t>ны в виде диаграммы на рисунке</w:t>
      </w:r>
      <w:r w:rsidR="00E634D9" w:rsidRPr="00234309">
        <w:rPr>
          <w:rFonts w:cs="Times New Roman"/>
          <w:szCs w:val="28"/>
        </w:rPr>
        <w:t xml:space="preserve"> </w:t>
      </w:r>
      <w:r w:rsidR="00AC2013" w:rsidRPr="00234309">
        <w:rPr>
          <w:rFonts w:cs="Times New Roman"/>
          <w:szCs w:val="28"/>
        </w:rPr>
        <w:t>4</w:t>
      </w:r>
      <w:r w:rsidR="00E634D9" w:rsidRPr="00234309">
        <w:rPr>
          <w:rFonts w:cs="Times New Roman"/>
          <w:szCs w:val="28"/>
        </w:rPr>
        <w:t>.</w:t>
      </w:r>
    </w:p>
    <w:p w:rsidR="004D3B46" w:rsidRPr="00234309" w:rsidRDefault="004D3B46" w:rsidP="003F0595">
      <w:pPr>
        <w:pStyle w:val="ae"/>
        <w:spacing w:line="360" w:lineRule="auto"/>
        <w:ind w:left="0"/>
        <w:rPr>
          <w:rFonts w:cs="Times New Roman"/>
          <w:szCs w:val="28"/>
        </w:rPr>
      </w:pPr>
    </w:p>
    <w:p w:rsidR="004D3B46" w:rsidRPr="00234309" w:rsidRDefault="00AC2013" w:rsidP="003F0595">
      <w:pPr>
        <w:pStyle w:val="ae"/>
        <w:spacing w:line="360" w:lineRule="auto"/>
        <w:ind w:left="0"/>
        <w:jc w:val="center"/>
        <w:rPr>
          <w:rFonts w:cs="Times New Roman"/>
          <w:szCs w:val="28"/>
        </w:rPr>
      </w:pPr>
      <w:r w:rsidRPr="00234309">
        <w:rPr>
          <w:rFonts w:cs="Times New Roman"/>
          <w:noProof/>
          <w:szCs w:val="28"/>
        </w:rPr>
        <w:drawing>
          <wp:inline distT="0" distB="0" distL="0" distR="0">
            <wp:extent cx="3828477" cy="4169391"/>
            <wp:effectExtent l="0" t="0" r="0" b="0"/>
            <wp:docPr id="15" name="Рисунок 6" descr="C:\Users\Алиша\Desktop\врач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иша\Desktop\врач - копия.png"/>
                    <pic:cNvPicPr>
                      <a:picLocks noChangeAspect="1" noChangeArrowheads="1"/>
                    </pic:cNvPicPr>
                  </pic:nvPicPr>
                  <pic:blipFill>
                    <a:blip r:embed="rId12" cstate="print"/>
                    <a:srcRect/>
                    <a:stretch>
                      <a:fillRect/>
                    </a:stretch>
                  </pic:blipFill>
                  <pic:spPr bwMode="auto">
                    <a:xfrm>
                      <a:off x="0" y="0"/>
                      <a:ext cx="3840166" cy="4182121"/>
                    </a:xfrm>
                    <a:prstGeom prst="rect">
                      <a:avLst/>
                    </a:prstGeom>
                    <a:noFill/>
                    <a:ln w="9525">
                      <a:noFill/>
                      <a:miter lim="800000"/>
                      <a:headEnd/>
                      <a:tailEnd/>
                    </a:ln>
                  </pic:spPr>
                </pic:pic>
              </a:graphicData>
            </a:graphic>
          </wp:inline>
        </w:drawing>
      </w:r>
    </w:p>
    <w:p w:rsidR="006620D4" w:rsidRDefault="002B2C19" w:rsidP="006620D4">
      <w:pPr>
        <w:pStyle w:val="ae"/>
        <w:spacing w:line="360" w:lineRule="auto"/>
        <w:ind w:left="0"/>
        <w:jc w:val="both"/>
        <w:rPr>
          <w:szCs w:val="28"/>
        </w:rPr>
      </w:pPr>
      <w:r w:rsidRPr="00234309">
        <w:rPr>
          <w:rFonts w:cs="Times New Roman"/>
          <w:szCs w:val="28"/>
        </w:rPr>
        <w:t xml:space="preserve">Рис.4 </w:t>
      </w:r>
      <w:r w:rsidR="008321F0" w:rsidRPr="00234309">
        <w:rPr>
          <w:rFonts w:cs="Times New Roman"/>
          <w:szCs w:val="28"/>
        </w:rPr>
        <w:t xml:space="preserve">Значимость врача у </w:t>
      </w:r>
      <w:r w:rsidRPr="00234309">
        <w:rPr>
          <w:rFonts w:cs="Times New Roman"/>
          <w:szCs w:val="28"/>
        </w:rPr>
        <w:t xml:space="preserve">близкого окружения </w:t>
      </w:r>
      <w:r w:rsidR="008321F0" w:rsidRPr="00234309">
        <w:rPr>
          <w:rFonts w:cs="Times New Roman"/>
          <w:szCs w:val="28"/>
        </w:rPr>
        <w:t xml:space="preserve">у </w:t>
      </w:r>
      <w:r w:rsidR="008321F0" w:rsidRPr="00234309">
        <w:rPr>
          <w:szCs w:val="28"/>
        </w:rPr>
        <w:t xml:space="preserve">подростков с диагнозом лейкоз на этапе </w:t>
      </w:r>
      <w:r w:rsidR="006620D4" w:rsidRPr="00234309">
        <w:rPr>
          <w:szCs w:val="28"/>
        </w:rPr>
        <w:t>лечения интенсивной</w:t>
      </w:r>
      <w:r w:rsidR="008321F0" w:rsidRPr="00234309">
        <w:rPr>
          <w:szCs w:val="28"/>
        </w:rPr>
        <w:t xml:space="preserve"> химиотерапией </w:t>
      </w:r>
      <w:r w:rsidR="008321F0" w:rsidRPr="00234309">
        <w:rPr>
          <w:rFonts w:cs="Times New Roman"/>
          <w:szCs w:val="28"/>
        </w:rPr>
        <w:t xml:space="preserve">и у </w:t>
      </w:r>
      <w:r w:rsidR="008321F0" w:rsidRPr="00234309">
        <w:rPr>
          <w:szCs w:val="28"/>
        </w:rPr>
        <w:t>подростков с диагнозом лейкоз на этапе ремиссии</w:t>
      </w:r>
      <w:r w:rsidR="006620D4">
        <w:rPr>
          <w:szCs w:val="28"/>
        </w:rPr>
        <w:t>.</w:t>
      </w:r>
    </w:p>
    <w:p w:rsidR="006E60C7" w:rsidRDefault="006E60C7" w:rsidP="006620D4">
      <w:pPr>
        <w:pStyle w:val="ae"/>
        <w:spacing w:line="360" w:lineRule="auto"/>
        <w:ind w:left="0"/>
        <w:jc w:val="both"/>
        <w:rPr>
          <w:szCs w:val="28"/>
        </w:rPr>
      </w:pPr>
    </w:p>
    <w:p w:rsidR="00587A3A" w:rsidRDefault="00CD0D6A" w:rsidP="006620D4">
      <w:pPr>
        <w:pStyle w:val="ae"/>
        <w:spacing w:line="360" w:lineRule="auto"/>
        <w:ind w:left="0"/>
        <w:jc w:val="both"/>
        <w:rPr>
          <w:szCs w:val="28"/>
        </w:rPr>
      </w:pPr>
      <w:r w:rsidRPr="00234309">
        <w:rPr>
          <w:szCs w:val="28"/>
        </w:rPr>
        <w:t xml:space="preserve">По </w:t>
      </w:r>
      <w:r w:rsidR="00E7047F" w:rsidRPr="00234309">
        <w:rPr>
          <w:szCs w:val="28"/>
        </w:rPr>
        <w:t>результатам</w:t>
      </w:r>
      <w:r w:rsidRPr="00234309">
        <w:rPr>
          <w:szCs w:val="28"/>
        </w:rPr>
        <w:t xml:space="preserve"> методики </w:t>
      </w:r>
      <w:r w:rsidR="00E7047F" w:rsidRPr="00234309">
        <w:rPr>
          <w:szCs w:val="28"/>
        </w:rPr>
        <w:t>«</w:t>
      </w:r>
      <w:r w:rsidRPr="00234309">
        <w:rPr>
          <w:szCs w:val="28"/>
        </w:rPr>
        <w:t>соц</w:t>
      </w:r>
      <w:r w:rsidR="008321F0" w:rsidRPr="00234309">
        <w:rPr>
          <w:szCs w:val="28"/>
        </w:rPr>
        <w:t>иальный</w:t>
      </w:r>
      <w:r w:rsidRPr="00234309">
        <w:rPr>
          <w:szCs w:val="28"/>
        </w:rPr>
        <w:t xml:space="preserve"> атом</w:t>
      </w:r>
      <w:r w:rsidR="00E7047F" w:rsidRPr="00234309">
        <w:rPr>
          <w:szCs w:val="28"/>
        </w:rPr>
        <w:t>»</w:t>
      </w:r>
      <w:r w:rsidR="00257CCC" w:rsidRPr="00234309">
        <w:rPr>
          <w:szCs w:val="28"/>
        </w:rPr>
        <w:t xml:space="preserve"> м</w:t>
      </w:r>
      <w:r w:rsidR="00282C3E" w:rsidRPr="00234309">
        <w:rPr>
          <w:szCs w:val="28"/>
        </w:rPr>
        <w:t>ы предполагаем, что п</w:t>
      </w:r>
      <w:r w:rsidR="00DB4DA4" w:rsidRPr="00234309">
        <w:rPr>
          <w:szCs w:val="28"/>
        </w:rPr>
        <w:t>одростки, которые включают врача в близкое окружение, осознают, что врач имеет в их жизни важное место</w:t>
      </w:r>
      <w:r w:rsidR="00257CCC" w:rsidRPr="00234309">
        <w:rPr>
          <w:szCs w:val="28"/>
        </w:rPr>
        <w:t xml:space="preserve">. </w:t>
      </w:r>
      <w:r w:rsidR="00282C3E" w:rsidRPr="00234309">
        <w:rPr>
          <w:szCs w:val="28"/>
        </w:rPr>
        <w:t xml:space="preserve">Такие взаимоотношения с врачом, вероятно, </w:t>
      </w:r>
      <w:r w:rsidRPr="00234309">
        <w:rPr>
          <w:szCs w:val="28"/>
        </w:rPr>
        <w:t>свиде</w:t>
      </w:r>
      <w:r w:rsidR="00257CCC" w:rsidRPr="00234309">
        <w:rPr>
          <w:szCs w:val="28"/>
        </w:rPr>
        <w:t>те</w:t>
      </w:r>
      <w:r w:rsidRPr="00234309">
        <w:rPr>
          <w:szCs w:val="28"/>
        </w:rPr>
        <w:t>льствуют о  зрелом</w:t>
      </w:r>
      <w:r w:rsidR="00282C3E" w:rsidRPr="00234309">
        <w:rPr>
          <w:szCs w:val="28"/>
        </w:rPr>
        <w:t xml:space="preserve"> характер</w:t>
      </w:r>
      <w:r w:rsidRPr="00234309">
        <w:rPr>
          <w:szCs w:val="28"/>
        </w:rPr>
        <w:t>е</w:t>
      </w:r>
      <w:r w:rsidR="00282C3E" w:rsidRPr="00234309">
        <w:rPr>
          <w:szCs w:val="28"/>
        </w:rPr>
        <w:t xml:space="preserve"> эмоционального восприятия</w:t>
      </w:r>
      <w:r w:rsidRPr="00234309">
        <w:rPr>
          <w:szCs w:val="28"/>
        </w:rPr>
        <w:t xml:space="preserve"> мед</w:t>
      </w:r>
      <w:r w:rsidR="00257CCC" w:rsidRPr="00234309">
        <w:rPr>
          <w:szCs w:val="28"/>
        </w:rPr>
        <w:t>ицинских</w:t>
      </w:r>
      <w:r w:rsidRPr="00234309">
        <w:rPr>
          <w:szCs w:val="28"/>
        </w:rPr>
        <w:t xml:space="preserve"> работников: тех</w:t>
      </w:r>
      <w:r w:rsidR="00257CCC" w:rsidRPr="00234309">
        <w:rPr>
          <w:szCs w:val="28"/>
        </w:rPr>
        <w:t>,</w:t>
      </w:r>
      <w:r w:rsidRPr="00234309">
        <w:rPr>
          <w:szCs w:val="28"/>
        </w:rPr>
        <w:t xml:space="preserve"> кто помогал и помогает в ситуации заболевания</w:t>
      </w:r>
      <w:r w:rsidR="00282C3E" w:rsidRPr="00234309">
        <w:rPr>
          <w:szCs w:val="28"/>
        </w:rPr>
        <w:t xml:space="preserve">. Как видно из результатов, в </w:t>
      </w:r>
      <w:r w:rsidR="00257CCC" w:rsidRPr="00234309">
        <w:rPr>
          <w:szCs w:val="28"/>
        </w:rPr>
        <w:t xml:space="preserve">1 </w:t>
      </w:r>
      <w:r w:rsidR="00282C3E" w:rsidRPr="00234309">
        <w:rPr>
          <w:szCs w:val="28"/>
        </w:rPr>
        <w:t>группе</w:t>
      </w:r>
      <w:r w:rsidR="00282C3E" w:rsidRPr="00234309">
        <w:rPr>
          <w:i/>
          <w:szCs w:val="28"/>
        </w:rPr>
        <w:t xml:space="preserve"> </w:t>
      </w:r>
      <w:r w:rsidR="00282C3E" w:rsidRPr="00234309">
        <w:rPr>
          <w:szCs w:val="28"/>
        </w:rPr>
        <w:t xml:space="preserve"> всего дл</w:t>
      </w:r>
      <w:r w:rsidRPr="00234309">
        <w:rPr>
          <w:szCs w:val="28"/>
        </w:rPr>
        <w:t xml:space="preserve">я 33,3% подростков врач был включен </w:t>
      </w:r>
      <w:r w:rsidR="00282C3E" w:rsidRPr="00234309">
        <w:rPr>
          <w:szCs w:val="28"/>
        </w:rPr>
        <w:t xml:space="preserve">в близком окружении. В </w:t>
      </w:r>
      <w:r w:rsidR="00257CCC" w:rsidRPr="00234309">
        <w:rPr>
          <w:szCs w:val="28"/>
        </w:rPr>
        <w:t xml:space="preserve">2 </w:t>
      </w:r>
      <w:r w:rsidR="00530EA3" w:rsidRPr="00234309">
        <w:rPr>
          <w:szCs w:val="28"/>
        </w:rPr>
        <w:t>группе</w:t>
      </w:r>
      <w:r w:rsidR="00530EA3" w:rsidRPr="00234309">
        <w:rPr>
          <w:i/>
          <w:szCs w:val="28"/>
        </w:rPr>
        <w:t xml:space="preserve"> </w:t>
      </w:r>
      <w:r w:rsidR="00530EA3">
        <w:rPr>
          <w:szCs w:val="28"/>
        </w:rPr>
        <w:t>для 73,6% подростков</w:t>
      </w:r>
      <w:r w:rsidR="00282C3E" w:rsidRPr="00234309">
        <w:rPr>
          <w:szCs w:val="28"/>
        </w:rPr>
        <w:t xml:space="preserve"> </w:t>
      </w:r>
      <w:r w:rsidR="00257CCC" w:rsidRPr="00234309">
        <w:rPr>
          <w:szCs w:val="28"/>
        </w:rPr>
        <w:t>врач находится</w:t>
      </w:r>
      <w:r w:rsidRPr="00234309">
        <w:rPr>
          <w:szCs w:val="28"/>
        </w:rPr>
        <w:t xml:space="preserve"> в близ</w:t>
      </w:r>
      <w:r w:rsidR="00257CCC" w:rsidRPr="00234309">
        <w:rPr>
          <w:szCs w:val="28"/>
        </w:rPr>
        <w:t>ком</w:t>
      </w:r>
      <w:r w:rsidRPr="00234309">
        <w:rPr>
          <w:szCs w:val="28"/>
        </w:rPr>
        <w:t xml:space="preserve"> окруж</w:t>
      </w:r>
      <w:r w:rsidR="00257CCC" w:rsidRPr="00234309">
        <w:rPr>
          <w:szCs w:val="28"/>
        </w:rPr>
        <w:t>ении,</w:t>
      </w:r>
      <w:r w:rsidRPr="00234309">
        <w:rPr>
          <w:szCs w:val="28"/>
        </w:rPr>
        <w:t xml:space="preserve"> то</w:t>
      </w:r>
      <w:r w:rsidR="00257CCC" w:rsidRPr="00234309">
        <w:rPr>
          <w:szCs w:val="28"/>
        </w:rPr>
        <w:t xml:space="preserve"> </w:t>
      </w:r>
      <w:r w:rsidRPr="00234309">
        <w:rPr>
          <w:szCs w:val="28"/>
        </w:rPr>
        <w:t xml:space="preserve">есть </w:t>
      </w:r>
      <w:r w:rsidR="00282C3E" w:rsidRPr="00234309">
        <w:rPr>
          <w:szCs w:val="28"/>
        </w:rPr>
        <w:t>врач являетс</w:t>
      </w:r>
      <w:r w:rsidR="00530EA3">
        <w:rPr>
          <w:szCs w:val="28"/>
        </w:rPr>
        <w:t>я эмоционально значимой фигурой</w:t>
      </w:r>
      <w:r w:rsidRPr="00234309">
        <w:rPr>
          <w:szCs w:val="28"/>
        </w:rPr>
        <w:t>.</w:t>
      </w:r>
      <w:r w:rsidR="00282C3E" w:rsidRPr="00234309">
        <w:rPr>
          <w:szCs w:val="28"/>
        </w:rPr>
        <w:t xml:space="preserve"> Подростки, которые находятся на этапе ремиссии, </w:t>
      </w:r>
      <w:r w:rsidRPr="00234309">
        <w:rPr>
          <w:szCs w:val="28"/>
        </w:rPr>
        <w:t xml:space="preserve">осознают </w:t>
      </w:r>
      <w:r w:rsidR="00587A3A">
        <w:rPr>
          <w:szCs w:val="28"/>
        </w:rPr>
        <w:t xml:space="preserve">важную </w:t>
      </w:r>
      <w:r w:rsidRPr="00234309">
        <w:rPr>
          <w:szCs w:val="28"/>
        </w:rPr>
        <w:t>роль</w:t>
      </w:r>
      <w:r w:rsidR="00587A3A">
        <w:rPr>
          <w:szCs w:val="28"/>
        </w:rPr>
        <w:t xml:space="preserve"> </w:t>
      </w:r>
      <w:r w:rsidRPr="00234309">
        <w:rPr>
          <w:szCs w:val="28"/>
        </w:rPr>
        <w:t xml:space="preserve"> </w:t>
      </w:r>
      <w:r w:rsidR="00257CCC" w:rsidRPr="00234309">
        <w:rPr>
          <w:szCs w:val="28"/>
        </w:rPr>
        <w:t>лечащего</w:t>
      </w:r>
      <w:r w:rsidRPr="00234309">
        <w:rPr>
          <w:szCs w:val="28"/>
        </w:rPr>
        <w:t xml:space="preserve"> врача в своем выздоровлении.</w:t>
      </w:r>
      <w:r w:rsidR="00282C3E" w:rsidRPr="00234309">
        <w:rPr>
          <w:szCs w:val="28"/>
        </w:rPr>
        <w:t xml:space="preserve"> У подростков </w:t>
      </w:r>
      <w:r w:rsidR="00257CCC" w:rsidRPr="00234309">
        <w:rPr>
          <w:szCs w:val="28"/>
        </w:rPr>
        <w:t xml:space="preserve">1 группы </w:t>
      </w:r>
      <w:r w:rsidR="00282C3E" w:rsidRPr="00234309">
        <w:rPr>
          <w:szCs w:val="28"/>
        </w:rPr>
        <w:t>так</w:t>
      </w:r>
      <w:r w:rsidR="008968EC" w:rsidRPr="00234309">
        <w:rPr>
          <w:szCs w:val="28"/>
        </w:rPr>
        <w:t>ое осознание может</w:t>
      </w:r>
      <w:r w:rsidR="00690B2D" w:rsidRPr="00234309">
        <w:rPr>
          <w:szCs w:val="28"/>
        </w:rPr>
        <w:t xml:space="preserve"> еще</w:t>
      </w:r>
      <w:r w:rsidR="008968EC" w:rsidRPr="00234309">
        <w:rPr>
          <w:szCs w:val="28"/>
        </w:rPr>
        <w:t xml:space="preserve"> отсутствовать</w:t>
      </w:r>
      <w:r w:rsidR="00282C3E" w:rsidRPr="00234309">
        <w:rPr>
          <w:szCs w:val="28"/>
        </w:rPr>
        <w:t>, так как они находятся на интенсивном лечении химиотерапией, которое физически не дает ощущения выздоровления из-за последствий в виде плохого самочувствия и изменении внешнего вида.</w:t>
      </w:r>
    </w:p>
    <w:p w:rsidR="006620D4" w:rsidRPr="00234309" w:rsidRDefault="006620D4" w:rsidP="006620D4">
      <w:pPr>
        <w:pStyle w:val="ae"/>
        <w:spacing w:line="360" w:lineRule="auto"/>
        <w:ind w:left="0"/>
        <w:jc w:val="both"/>
        <w:rPr>
          <w:szCs w:val="28"/>
        </w:rPr>
      </w:pPr>
    </w:p>
    <w:p w:rsidR="008968EC" w:rsidRPr="00234309" w:rsidRDefault="008968EC" w:rsidP="003F0595">
      <w:pPr>
        <w:pStyle w:val="1"/>
        <w:spacing w:line="360" w:lineRule="auto"/>
        <w:contextualSpacing/>
        <w:jc w:val="center"/>
        <w:rPr>
          <w:sz w:val="28"/>
          <w:szCs w:val="28"/>
        </w:rPr>
      </w:pPr>
      <w:r w:rsidRPr="00234309">
        <w:rPr>
          <w:b w:val="0"/>
          <w:bCs w:val="0"/>
          <w:sz w:val="28"/>
          <w:szCs w:val="28"/>
        </w:rPr>
        <w:t>3.</w:t>
      </w:r>
      <w:r w:rsidRPr="00234309">
        <w:rPr>
          <w:sz w:val="28"/>
          <w:szCs w:val="28"/>
        </w:rPr>
        <w:t xml:space="preserve">1.5. </w:t>
      </w:r>
      <w:r w:rsidR="00257CCC" w:rsidRPr="00234309">
        <w:rPr>
          <w:sz w:val="28"/>
          <w:szCs w:val="28"/>
          <w:shd w:val="clear" w:color="auto" w:fill="FFFFFF"/>
        </w:rPr>
        <w:t>Результаты исследования клинической беседы</w:t>
      </w:r>
    </w:p>
    <w:p w:rsidR="009963A1" w:rsidRPr="00234309" w:rsidRDefault="009963A1" w:rsidP="003F0595">
      <w:pPr>
        <w:pStyle w:val="1"/>
        <w:spacing w:line="360" w:lineRule="auto"/>
        <w:contextualSpacing/>
        <w:jc w:val="both"/>
        <w:rPr>
          <w:b w:val="0"/>
          <w:sz w:val="28"/>
          <w:szCs w:val="28"/>
        </w:rPr>
      </w:pPr>
    </w:p>
    <w:p w:rsidR="009963A1" w:rsidRPr="00234309" w:rsidRDefault="002B2C19" w:rsidP="003F0595">
      <w:pPr>
        <w:pStyle w:val="1"/>
        <w:spacing w:line="360" w:lineRule="auto"/>
        <w:contextualSpacing/>
        <w:jc w:val="both"/>
        <w:rPr>
          <w:b w:val="0"/>
          <w:sz w:val="28"/>
          <w:szCs w:val="28"/>
        </w:rPr>
      </w:pPr>
      <w:r w:rsidRPr="00234309">
        <w:rPr>
          <w:b w:val="0"/>
          <w:sz w:val="28"/>
          <w:szCs w:val="28"/>
        </w:rPr>
        <w:t xml:space="preserve">Для оценки различий в распределении ответов был использован </w:t>
      </w:r>
      <w:r w:rsidRPr="00234309">
        <w:rPr>
          <w:b w:val="0"/>
          <w:sz w:val="28"/>
          <w:szCs w:val="28"/>
          <w:shd w:val="clear" w:color="auto" w:fill="FFFFFF"/>
        </w:rPr>
        <w:t>Хи-квадрат Пирсона.</w:t>
      </w:r>
      <w:r w:rsidR="00FC110D" w:rsidRPr="00234309">
        <w:rPr>
          <w:b w:val="0"/>
          <w:sz w:val="28"/>
          <w:szCs w:val="28"/>
          <w:shd w:val="clear" w:color="auto" w:fill="FFFFFF"/>
        </w:rPr>
        <w:t xml:space="preserve"> </w:t>
      </w:r>
      <w:r w:rsidR="00FC110D" w:rsidRPr="00234309">
        <w:rPr>
          <w:b w:val="0"/>
          <w:sz w:val="28"/>
          <w:szCs w:val="28"/>
        </w:rPr>
        <w:t>Первый блок клинической беседы подробно не рассматривается, так как несет в себе социально-демографический характера. Д</w:t>
      </w:r>
      <w:r w:rsidRPr="00234309">
        <w:rPr>
          <w:b w:val="0"/>
          <w:sz w:val="28"/>
          <w:szCs w:val="28"/>
        </w:rPr>
        <w:t>ля наглядности полученные результаты представлены в виде диаграммы на рисунке 5.</w:t>
      </w:r>
    </w:p>
    <w:p w:rsidR="002B2C19" w:rsidRPr="00234309" w:rsidRDefault="005836FD" w:rsidP="003F0595">
      <w:pPr>
        <w:pStyle w:val="1"/>
        <w:spacing w:line="360" w:lineRule="auto"/>
        <w:contextualSpacing/>
        <w:jc w:val="both"/>
        <w:rPr>
          <w:b w:val="0"/>
          <w:sz w:val="28"/>
          <w:szCs w:val="28"/>
        </w:rPr>
      </w:pPr>
      <w:r w:rsidRPr="00234309">
        <w:rPr>
          <w:b w:val="0"/>
          <w:noProof/>
          <w:sz w:val="28"/>
          <w:szCs w:val="28"/>
        </w:rPr>
        <w:lastRenderedPageBreak/>
        <w:drawing>
          <wp:inline distT="0" distB="0" distL="0" distR="0">
            <wp:extent cx="5958840" cy="6005015"/>
            <wp:effectExtent l="0" t="0" r="0" b="0"/>
            <wp:docPr id="2" name="Рисунок 1" descr="C:\Users\Алиша\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иша\Desktop\Без названия.png"/>
                    <pic:cNvPicPr>
                      <a:picLocks noChangeAspect="1" noChangeArrowheads="1"/>
                    </pic:cNvPicPr>
                  </pic:nvPicPr>
                  <pic:blipFill>
                    <a:blip r:embed="rId13" cstate="print"/>
                    <a:srcRect/>
                    <a:stretch>
                      <a:fillRect/>
                    </a:stretch>
                  </pic:blipFill>
                  <pic:spPr bwMode="auto">
                    <a:xfrm>
                      <a:off x="0" y="0"/>
                      <a:ext cx="5973243" cy="6019530"/>
                    </a:xfrm>
                    <a:prstGeom prst="rect">
                      <a:avLst/>
                    </a:prstGeom>
                    <a:noFill/>
                    <a:ln w="9525">
                      <a:noFill/>
                      <a:miter lim="800000"/>
                      <a:headEnd/>
                      <a:tailEnd/>
                    </a:ln>
                  </pic:spPr>
                </pic:pic>
              </a:graphicData>
            </a:graphic>
          </wp:inline>
        </w:drawing>
      </w:r>
    </w:p>
    <w:p w:rsidR="00257E82" w:rsidRPr="00234309" w:rsidRDefault="002B2C19" w:rsidP="003F0595">
      <w:pPr>
        <w:pStyle w:val="1"/>
        <w:spacing w:line="360" w:lineRule="auto"/>
        <w:contextualSpacing/>
        <w:jc w:val="center"/>
        <w:rPr>
          <w:b w:val="0"/>
          <w:sz w:val="28"/>
          <w:szCs w:val="28"/>
        </w:rPr>
      </w:pPr>
      <w:r w:rsidRPr="00234309">
        <w:rPr>
          <w:b w:val="0"/>
          <w:sz w:val="28"/>
          <w:szCs w:val="28"/>
        </w:rPr>
        <w:t xml:space="preserve">Рис.5 </w:t>
      </w:r>
      <w:r w:rsidR="00257E82" w:rsidRPr="00234309">
        <w:rPr>
          <w:b w:val="0"/>
          <w:sz w:val="28"/>
          <w:szCs w:val="28"/>
        </w:rPr>
        <w:t>Соотношение соц</w:t>
      </w:r>
      <w:r w:rsidR="00257CCC" w:rsidRPr="00234309">
        <w:rPr>
          <w:b w:val="0"/>
          <w:sz w:val="28"/>
          <w:szCs w:val="28"/>
        </w:rPr>
        <w:t>иально</w:t>
      </w:r>
      <w:r w:rsidR="00257E82" w:rsidRPr="00234309">
        <w:rPr>
          <w:b w:val="0"/>
          <w:sz w:val="28"/>
          <w:szCs w:val="28"/>
        </w:rPr>
        <w:t xml:space="preserve"> зр</w:t>
      </w:r>
      <w:r w:rsidR="00257CCC" w:rsidRPr="00234309">
        <w:rPr>
          <w:b w:val="0"/>
          <w:sz w:val="28"/>
          <w:szCs w:val="28"/>
        </w:rPr>
        <w:t>елых</w:t>
      </w:r>
      <w:r w:rsidR="00257E82" w:rsidRPr="00234309">
        <w:rPr>
          <w:b w:val="0"/>
          <w:sz w:val="28"/>
          <w:szCs w:val="28"/>
        </w:rPr>
        <w:t xml:space="preserve"> и инфант</w:t>
      </w:r>
      <w:r w:rsidR="00257CCC" w:rsidRPr="00234309">
        <w:rPr>
          <w:b w:val="0"/>
          <w:sz w:val="28"/>
          <w:szCs w:val="28"/>
        </w:rPr>
        <w:t>ильных</w:t>
      </w:r>
      <w:r w:rsidR="00257E82" w:rsidRPr="00234309">
        <w:rPr>
          <w:b w:val="0"/>
          <w:sz w:val="28"/>
          <w:szCs w:val="28"/>
        </w:rPr>
        <w:t xml:space="preserve"> </w:t>
      </w:r>
      <w:r w:rsidR="00257CCC" w:rsidRPr="00234309">
        <w:rPr>
          <w:b w:val="0"/>
          <w:sz w:val="28"/>
          <w:szCs w:val="28"/>
        </w:rPr>
        <w:t>ответов</w:t>
      </w:r>
      <w:r w:rsidR="00257E82" w:rsidRPr="00234309">
        <w:rPr>
          <w:b w:val="0"/>
          <w:sz w:val="28"/>
          <w:szCs w:val="28"/>
        </w:rPr>
        <w:t xml:space="preserve"> у подростков больных лейкозов (по клинической беседе)</w:t>
      </w:r>
    </w:p>
    <w:p w:rsidR="002B2C19" w:rsidRPr="00234309" w:rsidRDefault="002B2C19" w:rsidP="003F0595">
      <w:pPr>
        <w:pStyle w:val="1"/>
        <w:spacing w:line="360" w:lineRule="auto"/>
        <w:contextualSpacing/>
        <w:jc w:val="both"/>
        <w:rPr>
          <w:b w:val="0"/>
          <w:i/>
          <w:sz w:val="28"/>
          <w:szCs w:val="28"/>
        </w:rPr>
      </w:pPr>
    </w:p>
    <w:p w:rsidR="00210B8A" w:rsidRPr="00234309" w:rsidRDefault="00E634D9" w:rsidP="003F0595">
      <w:pPr>
        <w:pStyle w:val="1"/>
        <w:spacing w:line="360" w:lineRule="auto"/>
        <w:contextualSpacing/>
        <w:jc w:val="both"/>
        <w:rPr>
          <w:b w:val="0"/>
          <w:sz w:val="28"/>
          <w:szCs w:val="28"/>
        </w:rPr>
      </w:pPr>
      <w:r w:rsidRPr="00234309">
        <w:rPr>
          <w:b w:val="0"/>
          <w:sz w:val="28"/>
          <w:szCs w:val="28"/>
        </w:rPr>
        <w:t>Были подсчитаны</w:t>
      </w:r>
      <w:r w:rsidR="007A7D56" w:rsidRPr="00234309">
        <w:rPr>
          <w:b w:val="0"/>
          <w:sz w:val="28"/>
          <w:szCs w:val="28"/>
        </w:rPr>
        <w:t xml:space="preserve"> средние значения</w:t>
      </w:r>
      <w:r w:rsidR="002B2C19" w:rsidRPr="00234309">
        <w:rPr>
          <w:b w:val="0"/>
          <w:sz w:val="28"/>
          <w:szCs w:val="28"/>
        </w:rPr>
        <w:t xml:space="preserve"> </w:t>
      </w:r>
      <w:r w:rsidR="00C247E5" w:rsidRPr="00234309">
        <w:rPr>
          <w:b w:val="0"/>
          <w:sz w:val="28"/>
          <w:szCs w:val="28"/>
        </w:rPr>
        <w:t>ответов «социального зрелого типа»</w:t>
      </w:r>
      <w:r w:rsidR="00C247E5" w:rsidRPr="00234309">
        <w:rPr>
          <w:b w:val="0"/>
          <w:i/>
          <w:sz w:val="28"/>
          <w:szCs w:val="28"/>
        </w:rPr>
        <w:t xml:space="preserve"> </w:t>
      </w:r>
      <w:r w:rsidR="00C247E5" w:rsidRPr="00234309">
        <w:rPr>
          <w:b w:val="0"/>
          <w:sz w:val="28"/>
          <w:szCs w:val="28"/>
        </w:rPr>
        <w:t xml:space="preserve">и «инфантильного типа». </w:t>
      </w:r>
      <w:r w:rsidR="00E51097" w:rsidRPr="00234309">
        <w:rPr>
          <w:b w:val="0"/>
          <w:sz w:val="28"/>
          <w:szCs w:val="28"/>
        </w:rPr>
        <w:t xml:space="preserve">Сравнение </w:t>
      </w:r>
      <w:r w:rsidR="00530EA3">
        <w:rPr>
          <w:b w:val="0"/>
          <w:sz w:val="28"/>
          <w:szCs w:val="28"/>
        </w:rPr>
        <w:t>осуществлялось с помощью</w:t>
      </w:r>
      <w:r w:rsidR="00E51097" w:rsidRPr="00234309">
        <w:rPr>
          <w:b w:val="0"/>
          <w:sz w:val="28"/>
          <w:szCs w:val="28"/>
        </w:rPr>
        <w:t xml:space="preserve"> статистического критерия</w:t>
      </w:r>
      <w:r w:rsidR="002B2C19" w:rsidRPr="00234309">
        <w:rPr>
          <w:rFonts w:ascii="Helvetica" w:hAnsi="Helvetica"/>
          <w:sz w:val="28"/>
          <w:szCs w:val="28"/>
          <w:shd w:val="clear" w:color="auto" w:fill="FFFFFF"/>
        </w:rPr>
        <w:t xml:space="preserve"> </w:t>
      </w:r>
      <w:r w:rsidR="002B2C19" w:rsidRPr="00234309">
        <w:rPr>
          <w:b w:val="0"/>
          <w:sz w:val="28"/>
          <w:szCs w:val="28"/>
        </w:rPr>
        <w:t>U-Манна-Уитни.</w:t>
      </w:r>
    </w:p>
    <w:p w:rsidR="00C247E5" w:rsidRDefault="00C247E5" w:rsidP="003F0595">
      <w:pPr>
        <w:pStyle w:val="1"/>
        <w:spacing w:line="360" w:lineRule="auto"/>
        <w:contextualSpacing/>
        <w:jc w:val="both"/>
        <w:rPr>
          <w:b w:val="0"/>
          <w:sz w:val="28"/>
          <w:szCs w:val="28"/>
        </w:rPr>
      </w:pPr>
    </w:p>
    <w:p w:rsidR="006E60C7" w:rsidRDefault="006E60C7" w:rsidP="003F0595">
      <w:pPr>
        <w:pStyle w:val="1"/>
        <w:spacing w:line="360" w:lineRule="auto"/>
        <w:contextualSpacing/>
        <w:jc w:val="both"/>
        <w:rPr>
          <w:b w:val="0"/>
          <w:sz w:val="28"/>
          <w:szCs w:val="28"/>
        </w:rPr>
      </w:pPr>
    </w:p>
    <w:p w:rsidR="006E60C7" w:rsidRPr="00234309" w:rsidRDefault="006E60C7" w:rsidP="003F0595">
      <w:pPr>
        <w:pStyle w:val="1"/>
        <w:spacing w:line="360" w:lineRule="auto"/>
        <w:contextualSpacing/>
        <w:jc w:val="both"/>
        <w:rPr>
          <w:b w:val="0"/>
          <w:sz w:val="28"/>
          <w:szCs w:val="28"/>
        </w:rPr>
      </w:pPr>
    </w:p>
    <w:p w:rsidR="00E41941" w:rsidRDefault="00E634D9" w:rsidP="00530EA3">
      <w:pPr>
        <w:pStyle w:val="1"/>
        <w:spacing w:line="360" w:lineRule="auto"/>
        <w:contextualSpacing/>
        <w:jc w:val="center"/>
        <w:rPr>
          <w:b w:val="0"/>
          <w:sz w:val="28"/>
          <w:szCs w:val="24"/>
        </w:rPr>
      </w:pPr>
      <w:r w:rsidRPr="00234309">
        <w:rPr>
          <w:b w:val="0"/>
          <w:sz w:val="28"/>
          <w:szCs w:val="24"/>
        </w:rPr>
        <w:lastRenderedPageBreak/>
        <w:t xml:space="preserve"> </w:t>
      </w:r>
      <w:r w:rsidR="00257E82" w:rsidRPr="00234309">
        <w:rPr>
          <w:b w:val="0"/>
          <w:sz w:val="28"/>
          <w:szCs w:val="24"/>
        </w:rPr>
        <w:t>Соотношение ответов соц</w:t>
      </w:r>
      <w:r w:rsidR="00C247E5" w:rsidRPr="00234309">
        <w:rPr>
          <w:b w:val="0"/>
          <w:sz w:val="28"/>
          <w:szCs w:val="24"/>
        </w:rPr>
        <w:t>иально</w:t>
      </w:r>
      <w:r w:rsidR="00257E82" w:rsidRPr="00234309">
        <w:rPr>
          <w:b w:val="0"/>
          <w:sz w:val="28"/>
          <w:szCs w:val="24"/>
        </w:rPr>
        <w:t xml:space="preserve"> зр</w:t>
      </w:r>
      <w:r w:rsidR="00C247E5" w:rsidRPr="00234309">
        <w:rPr>
          <w:b w:val="0"/>
          <w:sz w:val="28"/>
          <w:szCs w:val="24"/>
        </w:rPr>
        <w:t>елого типа и инфантильного типа</w:t>
      </w:r>
      <w:r w:rsidR="00257E82" w:rsidRPr="00234309">
        <w:rPr>
          <w:b w:val="0"/>
          <w:sz w:val="28"/>
          <w:szCs w:val="24"/>
        </w:rPr>
        <w:t xml:space="preserve"> характера у подростков больных лейкозов (по клинической беседе)</w:t>
      </w:r>
    </w:p>
    <w:p w:rsidR="00530EA3" w:rsidRPr="00530EA3" w:rsidRDefault="00530EA3" w:rsidP="00530EA3">
      <w:pPr>
        <w:pStyle w:val="1"/>
        <w:spacing w:line="360" w:lineRule="auto"/>
        <w:contextualSpacing/>
        <w:jc w:val="right"/>
        <w:rPr>
          <w:b w:val="0"/>
          <w:sz w:val="28"/>
          <w:szCs w:val="24"/>
        </w:rPr>
      </w:pPr>
      <w:r>
        <w:rPr>
          <w:b w:val="0"/>
          <w:sz w:val="28"/>
          <w:szCs w:val="24"/>
        </w:rPr>
        <w:t>Таблица 5</w:t>
      </w:r>
    </w:p>
    <w:tbl>
      <w:tblPr>
        <w:tblStyle w:val="af"/>
        <w:tblW w:w="9668" w:type="dxa"/>
        <w:tblLook w:val="04A0"/>
      </w:tblPr>
      <w:tblGrid>
        <w:gridCol w:w="1384"/>
        <w:gridCol w:w="3686"/>
        <w:gridCol w:w="1842"/>
        <w:gridCol w:w="1219"/>
        <w:gridCol w:w="568"/>
        <w:gridCol w:w="969"/>
      </w:tblGrid>
      <w:tr w:rsidR="00841355" w:rsidRPr="00234309" w:rsidTr="00530EA3">
        <w:trPr>
          <w:trHeight w:val="655"/>
        </w:trPr>
        <w:tc>
          <w:tcPr>
            <w:tcW w:w="1384" w:type="dxa"/>
            <w:hideMark/>
          </w:tcPr>
          <w:p w:rsidR="00103A6D" w:rsidRPr="00234309" w:rsidRDefault="00103A6D" w:rsidP="003F0595">
            <w:pPr>
              <w:spacing w:after="250" w:line="360" w:lineRule="auto"/>
              <w:rPr>
                <w:rFonts w:eastAsia="Times New Roman" w:cs="Times New Roman"/>
                <w:bCs/>
                <w:szCs w:val="28"/>
                <w:lang w:eastAsia="ru-RU"/>
              </w:rPr>
            </w:pPr>
            <w:r w:rsidRPr="00234309">
              <w:rPr>
                <w:rFonts w:eastAsia="Times New Roman" w:cs="Times New Roman"/>
                <w:bCs/>
                <w:szCs w:val="28"/>
                <w:lang w:eastAsia="ru-RU"/>
              </w:rPr>
              <w:t>Группа</w:t>
            </w:r>
          </w:p>
        </w:tc>
        <w:tc>
          <w:tcPr>
            <w:tcW w:w="3686" w:type="dxa"/>
            <w:hideMark/>
          </w:tcPr>
          <w:p w:rsidR="00103A6D" w:rsidRPr="00234309" w:rsidRDefault="00103A6D" w:rsidP="003F0595">
            <w:pPr>
              <w:spacing w:after="250" w:line="360" w:lineRule="auto"/>
              <w:rPr>
                <w:rFonts w:eastAsia="Times New Roman" w:cs="Times New Roman"/>
                <w:bCs/>
                <w:szCs w:val="28"/>
                <w:lang w:eastAsia="ru-RU"/>
              </w:rPr>
            </w:pPr>
            <w:r w:rsidRPr="00234309">
              <w:rPr>
                <w:rFonts w:eastAsia="Times New Roman" w:cs="Times New Roman"/>
                <w:bCs/>
                <w:szCs w:val="28"/>
                <w:lang w:eastAsia="ru-RU"/>
              </w:rPr>
              <w:t>Тип ответа</w:t>
            </w:r>
          </w:p>
        </w:tc>
        <w:tc>
          <w:tcPr>
            <w:tcW w:w="1842" w:type="dxa"/>
            <w:hideMark/>
          </w:tcPr>
          <w:p w:rsidR="00103A6D" w:rsidRPr="00234309" w:rsidRDefault="00103A6D" w:rsidP="00530EA3">
            <w:pPr>
              <w:spacing w:after="250" w:line="360" w:lineRule="auto"/>
              <w:jc w:val="right"/>
              <w:rPr>
                <w:rFonts w:eastAsia="Times New Roman" w:cs="Times New Roman"/>
                <w:bCs/>
                <w:szCs w:val="28"/>
                <w:lang w:eastAsia="ru-RU"/>
              </w:rPr>
            </w:pPr>
            <w:r w:rsidRPr="00234309">
              <w:rPr>
                <w:rFonts w:eastAsia="Times New Roman" w:cs="Times New Roman"/>
                <w:bCs/>
                <w:szCs w:val="28"/>
                <w:lang w:eastAsia="ru-RU"/>
              </w:rPr>
              <w:t xml:space="preserve">Ср. </w:t>
            </w:r>
            <w:proofErr w:type="spellStart"/>
            <w:r w:rsidRPr="00234309">
              <w:rPr>
                <w:rFonts w:eastAsia="Times New Roman" w:cs="Times New Roman"/>
                <w:bCs/>
                <w:szCs w:val="28"/>
                <w:lang w:eastAsia="ru-RU"/>
              </w:rPr>
              <w:t>знач</w:t>
            </w:r>
            <w:proofErr w:type="spellEnd"/>
            <w:r w:rsidRPr="00234309">
              <w:rPr>
                <w:rFonts w:eastAsia="Times New Roman" w:cs="Times New Roman"/>
                <w:bCs/>
                <w:szCs w:val="28"/>
                <w:lang w:val="en-US" w:eastAsia="ru-RU"/>
              </w:rPr>
              <w:t>.</w:t>
            </w:r>
          </w:p>
        </w:tc>
        <w:tc>
          <w:tcPr>
            <w:tcW w:w="1219" w:type="dxa"/>
          </w:tcPr>
          <w:p w:rsidR="00103A6D" w:rsidRPr="00234309" w:rsidRDefault="00103A6D" w:rsidP="003F0595">
            <w:pPr>
              <w:spacing w:after="250" w:line="360" w:lineRule="auto"/>
              <w:jc w:val="right"/>
              <w:rPr>
                <w:rFonts w:eastAsia="Times New Roman" w:cs="Times New Roman"/>
                <w:bCs/>
                <w:szCs w:val="28"/>
              </w:rPr>
            </w:pPr>
            <w:r w:rsidRPr="00234309">
              <w:rPr>
                <w:rFonts w:eastAsia="Times New Roman" w:cs="Times New Roman"/>
                <w:bCs/>
                <w:szCs w:val="28"/>
              </w:rPr>
              <w:t>%</w:t>
            </w:r>
          </w:p>
        </w:tc>
        <w:tc>
          <w:tcPr>
            <w:tcW w:w="0" w:type="auto"/>
            <w:hideMark/>
          </w:tcPr>
          <w:p w:rsidR="00103A6D" w:rsidRPr="00234309" w:rsidRDefault="00103A6D" w:rsidP="003F0595">
            <w:pPr>
              <w:spacing w:after="250" w:line="360" w:lineRule="auto"/>
              <w:jc w:val="right"/>
              <w:rPr>
                <w:rFonts w:eastAsia="Times New Roman" w:cs="Times New Roman"/>
                <w:bCs/>
                <w:szCs w:val="28"/>
                <w:lang w:eastAsia="ru-RU"/>
              </w:rPr>
            </w:pPr>
            <w:r w:rsidRPr="00234309">
              <w:rPr>
                <w:rFonts w:eastAsia="Times New Roman" w:cs="Times New Roman"/>
                <w:bCs/>
                <w:szCs w:val="28"/>
                <w:lang w:eastAsia="ru-RU"/>
              </w:rPr>
              <w:t>N</w:t>
            </w:r>
          </w:p>
        </w:tc>
        <w:tc>
          <w:tcPr>
            <w:tcW w:w="0" w:type="auto"/>
            <w:hideMark/>
          </w:tcPr>
          <w:p w:rsidR="00103A6D" w:rsidRPr="00234309" w:rsidRDefault="00103A6D" w:rsidP="003F0595">
            <w:pPr>
              <w:spacing w:after="250" w:line="360" w:lineRule="auto"/>
              <w:jc w:val="right"/>
              <w:rPr>
                <w:rFonts w:eastAsia="Times New Roman" w:cs="Times New Roman"/>
                <w:bCs/>
                <w:szCs w:val="28"/>
                <w:lang w:eastAsia="ru-RU"/>
              </w:rPr>
            </w:pPr>
            <w:r w:rsidRPr="00234309">
              <w:rPr>
                <w:rFonts w:eastAsia="Times New Roman" w:cs="Times New Roman"/>
                <w:bCs/>
                <w:szCs w:val="28"/>
                <w:lang w:eastAsia="ru-RU"/>
              </w:rPr>
              <w:t>SD</w:t>
            </w:r>
          </w:p>
        </w:tc>
      </w:tr>
      <w:tr w:rsidR="00103A6D" w:rsidRPr="00234309" w:rsidTr="00257CCC">
        <w:trPr>
          <w:trHeight w:val="204"/>
        </w:trPr>
        <w:tc>
          <w:tcPr>
            <w:tcW w:w="1384" w:type="dxa"/>
            <w:hideMark/>
          </w:tcPr>
          <w:p w:rsidR="00103A6D" w:rsidRPr="00234309" w:rsidRDefault="00257CCC" w:rsidP="003F0595">
            <w:pPr>
              <w:spacing w:after="250" w:line="360" w:lineRule="auto"/>
              <w:rPr>
                <w:rFonts w:eastAsia="Times New Roman" w:cs="Times New Roman"/>
                <w:szCs w:val="28"/>
                <w:lang w:eastAsia="ru-RU"/>
              </w:rPr>
            </w:pPr>
            <w:r w:rsidRPr="00234309">
              <w:rPr>
                <w:rFonts w:eastAsia="Times New Roman" w:cs="Times New Roman"/>
                <w:szCs w:val="28"/>
                <w:lang w:eastAsia="ru-RU"/>
              </w:rPr>
              <w:t xml:space="preserve">1 Группа </w:t>
            </w:r>
          </w:p>
        </w:tc>
        <w:tc>
          <w:tcPr>
            <w:tcW w:w="3686" w:type="dxa"/>
            <w:hideMark/>
          </w:tcPr>
          <w:p w:rsidR="00103A6D" w:rsidRPr="00234309" w:rsidRDefault="00103A6D" w:rsidP="003F0595">
            <w:pPr>
              <w:spacing w:after="250" w:line="360" w:lineRule="auto"/>
              <w:rPr>
                <w:rFonts w:eastAsia="Times New Roman" w:cs="Times New Roman"/>
                <w:szCs w:val="28"/>
                <w:lang w:eastAsia="ru-RU"/>
              </w:rPr>
            </w:pPr>
            <w:r w:rsidRPr="00234309">
              <w:rPr>
                <w:rFonts w:eastAsia="Times New Roman" w:cs="Times New Roman"/>
                <w:szCs w:val="28"/>
                <w:lang w:eastAsia="ru-RU"/>
              </w:rPr>
              <w:t>Социально</w:t>
            </w:r>
            <w:r w:rsidR="00257CCC" w:rsidRPr="00234309">
              <w:rPr>
                <w:rFonts w:eastAsia="Times New Roman" w:cs="Times New Roman"/>
                <w:szCs w:val="28"/>
                <w:lang w:eastAsia="ru-RU"/>
              </w:rPr>
              <w:t>го</w:t>
            </w:r>
            <w:r w:rsidRPr="00234309">
              <w:rPr>
                <w:rFonts w:eastAsia="Times New Roman" w:cs="Times New Roman"/>
                <w:szCs w:val="28"/>
                <w:lang w:eastAsia="ru-RU"/>
              </w:rPr>
              <w:t xml:space="preserve"> зрелого </w:t>
            </w:r>
            <w:r w:rsidR="00257CCC" w:rsidRPr="00234309">
              <w:rPr>
                <w:rFonts w:eastAsia="Times New Roman" w:cs="Times New Roman"/>
                <w:szCs w:val="28"/>
                <w:lang w:eastAsia="ru-RU"/>
              </w:rPr>
              <w:t>типа</w:t>
            </w:r>
          </w:p>
        </w:tc>
        <w:tc>
          <w:tcPr>
            <w:tcW w:w="1842" w:type="dxa"/>
            <w:hideMark/>
          </w:tcPr>
          <w:p w:rsidR="00103A6D" w:rsidRPr="00234309" w:rsidRDefault="00103A6D" w:rsidP="003F0595">
            <w:pPr>
              <w:spacing w:after="250" w:line="360" w:lineRule="auto"/>
              <w:jc w:val="right"/>
              <w:rPr>
                <w:rFonts w:eastAsia="Times New Roman" w:cs="Times New Roman"/>
                <w:szCs w:val="28"/>
                <w:lang w:eastAsia="ru-RU"/>
              </w:rPr>
            </w:pPr>
            <w:r w:rsidRPr="00234309">
              <w:rPr>
                <w:rFonts w:eastAsia="Times New Roman" w:cs="Times New Roman"/>
                <w:szCs w:val="28"/>
                <w:lang w:eastAsia="ru-RU"/>
              </w:rPr>
              <w:t>10.25</w:t>
            </w:r>
          </w:p>
        </w:tc>
        <w:tc>
          <w:tcPr>
            <w:tcW w:w="1219" w:type="dxa"/>
          </w:tcPr>
          <w:p w:rsidR="00103A6D" w:rsidRPr="00234309" w:rsidRDefault="00103A6D" w:rsidP="003F0595">
            <w:pPr>
              <w:spacing w:after="250" w:line="360" w:lineRule="auto"/>
              <w:jc w:val="right"/>
              <w:rPr>
                <w:rFonts w:eastAsia="Times New Roman" w:cs="Times New Roman"/>
                <w:szCs w:val="28"/>
              </w:rPr>
            </w:pPr>
            <w:r w:rsidRPr="00234309">
              <w:rPr>
                <w:rFonts w:eastAsia="Times New Roman" w:cs="Times New Roman"/>
                <w:szCs w:val="28"/>
              </w:rPr>
              <w:t>85,4%</w:t>
            </w:r>
          </w:p>
        </w:tc>
        <w:tc>
          <w:tcPr>
            <w:tcW w:w="0" w:type="auto"/>
            <w:hideMark/>
          </w:tcPr>
          <w:p w:rsidR="00103A6D" w:rsidRPr="00234309" w:rsidRDefault="00103A6D" w:rsidP="003F0595">
            <w:pPr>
              <w:spacing w:after="250" w:line="360" w:lineRule="auto"/>
              <w:jc w:val="right"/>
              <w:rPr>
                <w:rFonts w:eastAsia="Times New Roman" w:cs="Times New Roman"/>
                <w:szCs w:val="28"/>
                <w:lang w:eastAsia="ru-RU"/>
              </w:rPr>
            </w:pPr>
            <w:r w:rsidRPr="00234309">
              <w:rPr>
                <w:rFonts w:eastAsia="Times New Roman" w:cs="Times New Roman"/>
                <w:szCs w:val="28"/>
                <w:lang w:eastAsia="ru-RU"/>
              </w:rPr>
              <w:t>12</w:t>
            </w:r>
          </w:p>
        </w:tc>
        <w:tc>
          <w:tcPr>
            <w:tcW w:w="0" w:type="auto"/>
            <w:hideMark/>
          </w:tcPr>
          <w:p w:rsidR="00103A6D" w:rsidRPr="00234309" w:rsidRDefault="00103A6D" w:rsidP="003F0595">
            <w:pPr>
              <w:spacing w:after="250" w:line="360" w:lineRule="auto"/>
              <w:jc w:val="right"/>
              <w:rPr>
                <w:rFonts w:eastAsia="Times New Roman" w:cs="Times New Roman"/>
                <w:szCs w:val="28"/>
                <w:lang w:eastAsia="ru-RU"/>
              </w:rPr>
            </w:pPr>
            <w:r w:rsidRPr="00234309">
              <w:rPr>
                <w:rFonts w:eastAsia="Times New Roman" w:cs="Times New Roman"/>
                <w:szCs w:val="28"/>
                <w:lang w:eastAsia="ru-RU"/>
              </w:rPr>
              <w:t>3.545</w:t>
            </w:r>
          </w:p>
        </w:tc>
      </w:tr>
      <w:tr w:rsidR="00103A6D" w:rsidRPr="00234309" w:rsidTr="00257CCC">
        <w:trPr>
          <w:trHeight w:val="320"/>
        </w:trPr>
        <w:tc>
          <w:tcPr>
            <w:tcW w:w="1384" w:type="dxa"/>
            <w:hideMark/>
          </w:tcPr>
          <w:p w:rsidR="00103A6D" w:rsidRPr="00234309" w:rsidRDefault="00257CCC" w:rsidP="003F0595">
            <w:pPr>
              <w:spacing w:after="250" w:line="360" w:lineRule="auto"/>
              <w:rPr>
                <w:rFonts w:eastAsia="Times New Roman" w:cs="Times New Roman"/>
                <w:szCs w:val="28"/>
                <w:lang w:eastAsia="ru-RU"/>
              </w:rPr>
            </w:pPr>
            <w:r w:rsidRPr="00234309">
              <w:rPr>
                <w:rFonts w:eastAsia="Times New Roman" w:cs="Times New Roman"/>
                <w:szCs w:val="28"/>
                <w:lang w:eastAsia="ru-RU"/>
              </w:rPr>
              <w:t xml:space="preserve">2 </w:t>
            </w:r>
            <w:r w:rsidR="00103A6D" w:rsidRPr="00234309">
              <w:rPr>
                <w:rFonts w:eastAsia="Times New Roman" w:cs="Times New Roman"/>
                <w:szCs w:val="28"/>
                <w:lang w:eastAsia="ru-RU"/>
              </w:rPr>
              <w:t xml:space="preserve">Группа </w:t>
            </w:r>
          </w:p>
        </w:tc>
        <w:tc>
          <w:tcPr>
            <w:tcW w:w="3686" w:type="dxa"/>
            <w:hideMark/>
          </w:tcPr>
          <w:p w:rsidR="00103A6D" w:rsidRPr="00234309" w:rsidRDefault="00257CCC" w:rsidP="003F0595">
            <w:pPr>
              <w:spacing w:after="250" w:line="360" w:lineRule="auto"/>
              <w:rPr>
                <w:rFonts w:eastAsia="Times New Roman" w:cs="Times New Roman"/>
                <w:szCs w:val="28"/>
                <w:lang w:eastAsia="ru-RU"/>
              </w:rPr>
            </w:pPr>
            <w:r w:rsidRPr="00234309">
              <w:rPr>
                <w:rFonts w:eastAsia="Times New Roman" w:cs="Times New Roman"/>
                <w:szCs w:val="28"/>
                <w:lang w:eastAsia="ru-RU"/>
              </w:rPr>
              <w:t>Социального зрелого типа</w:t>
            </w:r>
          </w:p>
        </w:tc>
        <w:tc>
          <w:tcPr>
            <w:tcW w:w="1842" w:type="dxa"/>
            <w:hideMark/>
          </w:tcPr>
          <w:p w:rsidR="00103A6D" w:rsidRPr="00234309" w:rsidRDefault="00103A6D" w:rsidP="003F0595">
            <w:pPr>
              <w:spacing w:after="250" w:line="360" w:lineRule="auto"/>
              <w:jc w:val="right"/>
              <w:rPr>
                <w:rFonts w:eastAsia="Times New Roman" w:cs="Times New Roman"/>
                <w:szCs w:val="28"/>
                <w:lang w:eastAsia="ru-RU"/>
              </w:rPr>
            </w:pPr>
            <w:r w:rsidRPr="00234309">
              <w:rPr>
                <w:rFonts w:eastAsia="Times New Roman" w:cs="Times New Roman"/>
                <w:szCs w:val="28"/>
                <w:lang w:eastAsia="ru-RU"/>
              </w:rPr>
              <w:t>36.5</w:t>
            </w:r>
          </w:p>
        </w:tc>
        <w:tc>
          <w:tcPr>
            <w:tcW w:w="1219" w:type="dxa"/>
          </w:tcPr>
          <w:p w:rsidR="00103A6D" w:rsidRPr="00234309" w:rsidRDefault="00103A6D" w:rsidP="003F0595">
            <w:pPr>
              <w:spacing w:after="250" w:line="360" w:lineRule="auto"/>
              <w:jc w:val="right"/>
              <w:rPr>
                <w:rFonts w:eastAsia="Times New Roman" w:cs="Times New Roman"/>
                <w:szCs w:val="28"/>
              </w:rPr>
            </w:pPr>
            <w:r w:rsidRPr="00234309">
              <w:rPr>
                <w:rFonts w:eastAsia="Times New Roman" w:cs="Times New Roman"/>
                <w:szCs w:val="28"/>
              </w:rPr>
              <w:t>88,5%</w:t>
            </w:r>
          </w:p>
        </w:tc>
        <w:tc>
          <w:tcPr>
            <w:tcW w:w="0" w:type="auto"/>
            <w:hideMark/>
          </w:tcPr>
          <w:p w:rsidR="00103A6D" w:rsidRPr="00234309" w:rsidRDefault="00103A6D" w:rsidP="003F0595">
            <w:pPr>
              <w:spacing w:after="250" w:line="360" w:lineRule="auto"/>
              <w:jc w:val="right"/>
              <w:rPr>
                <w:rFonts w:eastAsia="Times New Roman" w:cs="Times New Roman"/>
                <w:szCs w:val="28"/>
                <w:lang w:eastAsia="ru-RU"/>
              </w:rPr>
            </w:pPr>
            <w:r w:rsidRPr="00234309">
              <w:rPr>
                <w:rFonts w:eastAsia="Times New Roman" w:cs="Times New Roman"/>
                <w:szCs w:val="28"/>
                <w:lang w:eastAsia="ru-RU"/>
              </w:rPr>
              <w:t>38</w:t>
            </w:r>
          </w:p>
        </w:tc>
        <w:tc>
          <w:tcPr>
            <w:tcW w:w="0" w:type="auto"/>
            <w:hideMark/>
          </w:tcPr>
          <w:p w:rsidR="00103A6D" w:rsidRPr="00234309" w:rsidRDefault="00103A6D" w:rsidP="003F0595">
            <w:pPr>
              <w:spacing w:after="250" w:line="360" w:lineRule="auto"/>
              <w:jc w:val="right"/>
              <w:rPr>
                <w:rFonts w:eastAsia="Times New Roman" w:cs="Times New Roman"/>
                <w:szCs w:val="28"/>
                <w:lang w:eastAsia="ru-RU"/>
              </w:rPr>
            </w:pPr>
            <w:r w:rsidRPr="00234309">
              <w:rPr>
                <w:rFonts w:eastAsia="Times New Roman" w:cs="Times New Roman"/>
                <w:szCs w:val="28"/>
                <w:lang w:eastAsia="ru-RU"/>
              </w:rPr>
              <w:t>1.906</w:t>
            </w:r>
          </w:p>
        </w:tc>
      </w:tr>
      <w:tr w:rsidR="00103A6D" w:rsidRPr="00234309" w:rsidTr="00257CCC">
        <w:trPr>
          <w:trHeight w:val="322"/>
        </w:trPr>
        <w:tc>
          <w:tcPr>
            <w:tcW w:w="1384" w:type="dxa"/>
            <w:hideMark/>
          </w:tcPr>
          <w:p w:rsidR="00103A6D" w:rsidRPr="00234309" w:rsidRDefault="00257CCC" w:rsidP="003F0595">
            <w:pPr>
              <w:spacing w:after="250" w:line="360" w:lineRule="auto"/>
              <w:rPr>
                <w:rFonts w:eastAsia="Times New Roman" w:cs="Times New Roman"/>
                <w:szCs w:val="28"/>
                <w:lang w:eastAsia="ru-RU"/>
              </w:rPr>
            </w:pPr>
            <w:r w:rsidRPr="00234309">
              <w:rPr>
                <w:rFonts w:eastAsia="Times New Roman" w:cs="Times New Roman"/>
                <w:szCs w:val="28"/>
                <w:lang w:eastAsia="ru-RU"/>
              </w:rPr>
              <w:t xml:space="preserve">1 Группа </w:t>
            </w:r>
          </w:p>
        </w:tc>
        <w:tc>
          <w:tcPr>
            <w:tcW w:w="3686" w:type="dxa"/>
            <w:hideMark/>
          </w:tcPr>
          <w:p w:rsidR="00103A6D" w:rsidRPr="00234309" w:rsidRDefault="00103A6D" w:rsidP="003F0595">
            <w:pPr>
              <w:spacing w:after="250" w:line="360" w:lineRule="auto"/>
              <w:rPr>
                <w:rFonts w:eastAsia="Times New Roman" w:cs="Times New Roman"/>
                <w:szCs w:val="28"/>
                <w:lang w:eastAsia="ru-RU"/>
              </w:rPr>
            </w:pPr>
            <w:r w:rsidRPr="00234309">
              <w:rPr>
                <w:rFonts w:eastAsia="Times New Roman" w:cs="Times New Roman"/>
                <w:szCs w:val="28"/>
                <w:lang w:eastAsia="ru-RU"/>
              </w:rPr>
              <w:t xml:space="preserve">Инфантильного </w:t>
            </w:r>
            <w:r w:rsidR="00C247E5" w:rsidRPr="00234309">
              <w:rPr>
                <w:rFonts w:eastAsia="Times New Roman" w:cs="Times New Roman"/>
                <w:szCs w:val="28"/>
                <w:lang w:eastAsia="ru-RU"/>
              </w:rPr>
              <w:t>типа</w:t>
            </w:r>
          </w:p>
        </w:tc>
        <w:tc>
          <w:tcPr>
            <w:tcW w:w="1842" w:type="dxa"/>
            <w:hideMark/>
          </w:tcPr>
          <w:p w:rsidR="00103A6D" w:rsidRPr="00234309" w:rsidRDefault="00103A6D" w:rsidP="003F0595">
            <w:pPr>
              <w:spacing w:after="250" w:line="360" w:lineRule="auto"/>
              <w:jc w:val="right"/>
              <w:rPr>
                <w:rFonts w:eastAsia="Times New Roman" w:cs="Times New Roman"/>
                <w:szCs w:val="28"/>
                <w:lang w:eastAsia="ru-RU"/>
              </w:rPr>
            </w:pPr>
            <w:r w:rsidRPr="00234309">
              <w:rPr>
                <w:rFonts w:eastAsia="Times New Roman" w:cs="Times New Roman"/>
                <w:szCs w:val="28"/>
                <w:lang w:eastAsia="ru-RU"/>
              </w:rPr>
              <w:t>10.75</w:t>
            </w:r>
          </w:p>
        </w:tc>
        <w:tc>
          <w:tcPr>
            <w:tcW w:w="1219" w:type="dxa"/>
          </w:tcPr>
          <w:p w:rsidR="00103A6D" w:rsidRPr="00234309" w:rsidRDefault="00103A6D" w:rsidP="003F0595">
            <w:pPr>
              <w:spacing w:after="250" w:line="360" w:lineRule="auto"/>
              <w:jc w:val="right"/>
              <w:rPr>
                <w:rFonts w:eastAsia="Times New Roman" w:cs="Times New Roman"/>
                <w:szCs w:val="28"/>
              </w:rPr>
            </w:pPr>
            <w:r w:rsidRPr="00234309">
              <w:rPr>
                <w:rFonts w:eastAsia="Times New Roman" w:cs="Times New Roman"/>
                <w:szCs w:val="28"/>
              </w:rPr>
              <w:t>89,5%</w:t>
            </w:r>
          </w:p>
        </w:tc>
        <w:tc>
          <w:tcPr>
            <w:tcW w:w="0" w:type="auto"/>
            <w:hideMark/>
          </w:tcPr>
          <w:p w:rsidR="00103A6D" w:rsidRPr="00234309" w:rsidRDefault="00103A6D" w:rsidP="003F0595">
            <w:pPr>
              <w:spacing w:after="250" w:line="360" w:lineRule="auto"/>
              <w:jc w:val="right"/>
              <w:rPr>
                <w:rFonts w:eastAsia="Times New Roman" w:cs="Times New Roman"/>
                <w:szCs w:val="28"/>
                <w:lang w:eastAsia="ru-RU"/>
              </w:rPr>
            </w:pPr>
            <w:r w:rsidRPr="00234309">
              <w:rPr>
                <w:rFonts w:eastAsia="Times New Roman" w:cs="Times New Roman"/>
                <w:szCs w:val="28"/>
                <w:lang w:eastAsia="ru-RU"/>
              </w:rPr>
              <w:t>12</w:t>
            </w:r>
          </w:p>
        </w:tc>
        <w:tc>
          <w:tcPr>
            <w:tcW w:w="0" w:type="auto"/>
            <w:hideMark/>
          </w:tcPr>
          <w:p w:rsidR="00103A6D" w:rsidRPr="00234309" w:rsidRDefault="00103A6D" w:rsidP="003F0595">
            <w:pPr>
              <w:spacing w:after="250" w:line="360" w:lineRule="auto"/>
              <w:jc w:val="right"/>
              <w:rPr>
                <w:rFonts w:eastAsia="Times New Roman" w:cs="Times New Roman"/>
                <w:szCs w:val="28"/>
                <w:lang w:eastAsia="ru-RU"/>
              </w:rPr>
            </w:pPr>
            <w:r w:rsidRPr="00234309">
              <w:rPr>
                <w:rFonts w:eastAsia="Times New Roman" w:cs="Times New Roman"/>
                <w:szCs w:val="28"/>
                <w:lang w:eastAsia="ru-RU"/>
              </w:rPr>
              <w:t>3.545</w:t>
            </w:r>
          </w:p>
        </w:tc>
      </w:tr>
      <w:tr w:rsidR="00103A6D" w:rsidRPr="00234309" w:rsidTr="00257CCC">
        <w:trPr>
          <w:trHeight w:val="324"/>
        </w:trPr>
        <w:tc>
          <w:tcPr>
            <w:tcW w:w="1384" w:type="dxa"/>
            <w:hideMark/>
          </w:tcPr>
          <w:p w:rsidR="00103A6D" w:rsidRPr="00234309" w:rsidRDefault="00257CCC" w:rsidP="003F0595">
            <w:pPr>
              <w:spacing w:after="250" w:line="360" w:lineRule="auto"/>
              <w:rPr>
                <w:rFonts w:eastAsia="Times New Roman" w:cs="Times New Roman"/>
                <w:szCs w:val="28"/>
                <w:lang w:eastAsia="ru-RU"/>
              </w:rPr>
            </w:pPr>
            <w:r w:rsidRPr="00234309">
              <w:rPr>
                <w:rFonts w:eastAsia="Times New Roman" w:cs="Times New Roman"/>
                <w:szCs w:val="28"/>
                <w:lang w:eastAsia="ru-RU"/>
              </w:rPr>
              <w:t xml:space="preserve">2 Группа </w:t>
            </w:r>
          </w:p>
        </w:tc>
        <w:tc>
          <w:tcPr>
            <w:tcW w:w="3686" w:type="dxa"/>
            <w:hideMark/>
          </w:tcPr>
          <w:p w:rsidR="00103A6D" w:rsidRPr="00234309" w:rsidRDefault="00103A6D" w:rsidP="003F0595">
            <w:pPr>
              <w:spacing w:after="250" w:line="360" w:lineRule="auto"/>
              <w:rPr>
                <w:rFonts w:eastAsia="Times New Roman" w:cs="Times New Roman"/>
                <w:szCs w:val="28"/>
                <w:lang w:eastAsia="ru-RU"/>
              </w:rPr>
            </w:pPr>
            <w:r w:rsidRPr="00234309">
              <w:rPr>
                <w:rFonts w:eastAsia="Times New Roman" w:cs="Times New Roman"/>
                <w:szCs w:val="28"/>
                <w:lang w:eastAsia="ru-RU"/>
              </w:rPr>
              <w:t xml:space="preserve">Инфантильного </w:t>
            </w:r>
            <w:r w:rsidR="00C247E5" w:rsidRPr="00234309">
              <w:rPr>
                <w:rFonts w:eastAsia="Times New Roman" w:cs="Times New Roman"/>
                <w:szCs w:val="28"/>
                <w:lang w:eastAsia="ru-RU"/>
              </w:rPr>
              <w:t>типа</w:t>
            </w:r>
          </w:p>
        </w:tc>
        <w:tc>
          <w:tcPr>
            <w:tcW w:w="1842" w:type="dxa"/>
            <w:hideMark/>
          </w:tcPr>
          <w:p w:rsidR="00103A6D" w:rsidRPr="00234309" w:rsidRDefault="00103A6D" w:rsidP="003F0595">
            <w:pPr>
              <w:spacing w:after="250" w:line="360" w:lineRule="auto"/>
              <w:jc w:val="right"/>
              <w:rPr>
                <w:rFonts w:eastAsia="Times New Roman" w:cs="Times New Roman"/>
                <w:szCs w:val="28"/>
                <w:lang w:eastAsia="ru-RU"/>
              </w:rPr>
            </w:pPr>
            <w:r w:rsidRPr="00234309">
              <w:rPr>
                <w:rFonts w:eastAsia="Times New Roman" w:cs="Times New Roman"/>
                <w:szCs w:val="28"/>
                <w:lang w:eastAsia="ru-RU"/>
              </w:rPr>
              <w:t>4.5</w:t>
            </w:r>
          </w:p>
        </w:tc>
        <w:tc>
          <w:tcPr>
            <w:tcW w:w="1219" w:type="dxa"/>
          </w:tcPr>
          <w:p w:rsidR="00103A6D" w:rsidRPr="00234309" w:rsidRDefault="00103A6D" w:rsidP="003F0595">
            <w:pPr>
              <w:spacing w:after="250" w:line="360" w:lineRule="auto"/>
              <w:jc w:val="right"/>
              <w:rPr>
                <w:rFonts w:eastAsia="Times New Roman" w:cs="Times New Roman"/>
                <w:szCs w:val="28"/>
              </w:rPr>
            </w:pPr>
            <w:r w:rsidRPr="00234309">
              <w:rPr>
                <w:rFonts w:eastAsia="Times New Roman" w:cs="Times New Roman"/>
                <w:szCs w:val="28"/>
              </w:rPr>
              <w:t>11,8%</w:t>
            </w:r>
          </w:p>
        </w:tc>
        <w:tc>
          <w:tcPr>
            <w:tcW w:w="0" w:type="auto"/>
            <w:hideMark/>
          </w:tcPr>
          <w:p w:rsidR="00103A6D" w:rsidRPr="00234309" w:rsidRDefault="00103A6D" w:rsidP="003F0595">
            <w:pPr>
              <w:spacing w:after="250" w:line="360" w:lineRule="auto"/>
              <w:jc w:val="right"/>
              <w:rPr>
                <w:rFonts w:eastAsia="Times New Roman" w:cs="Times New Roman"/>
                <w:szCs w:val="28"/>
                <w:lang w:eastAsia="ru-RU"/>
              </w:rPr>
            </w:pPr>
            <w:r w:rsidRPr="00234309">
              <w:rPr>
                <w:rFonts w:eastAsia="Times New Roman" w:cs="Times New Roman"/>
                <w:szCs w:val="28"/>
                <w:lang w:eastAsia="ru-RU"/>
              </w:rPr>
              <w:t>38</w:t>
            </w:r>
          </w:p>
        </w:tc>
        <w:tc>
          <w:tcPr>
            <w:tcW w:w="0" w:type="auto"/>
            <w:hideMark/>
          </w:tcPr>
          <w:p w:rsidR="00103A6D" w:rsidRPr="00234309" w:rsidRDefault="00103A6D" w:rsidP="003F0595">
            <w:pPr>
              <w:spacing w:after="250" w:line="360" w:lineRule="auto"/>
              <w:jc w:val="right"/>
              <w:rPr>
                <w:rFonts w:eastAsia="Times New Roman" w:cs="Times New Roman"/>
                <w:szCs w:val="28"/>
                <w:lang w:eastAsia="ru-RU"/>
              </w:rPr>
            </w:pPr>
            <w:r w:rsidRPr="00234309">
              <w:rPr>
                <w:rFonts w:eastAsia="Times New Roman" w:cs="Times New Roman"/>
                <w:szCs w:val="28"/>
                <w:lang w:eastAsia="ru-RU"/>
              </w:rPr>
              <w:t>1.906</w:t>
            </w:r>
          </w:p>
        </w:tc>
      </w:tr>
    </w:tbl>
    <w:p w:rsidR="00530EA3" w:rsidRPr="006E60C7" w:rsidRDefault="00C247E5" w:rsidP="003F0595">
      <w:pPr>
        <w:pStyle w:val="ae"/>
        <w:spacing w:line="360" w:lineRule="auto"/>
        <w:ind w:left="0"/>
        <w:jc w:val="both"/>
        <w:rPr>
          <w:i/>
          <w:szCs w:val="28"/>
        </w:rPr>
      </w:pPr>
      <w:r w:rsidRPr="00234309">
        <w:rPr>
          <w:i/>
          <w:szCs w:val="28"/>
        </w:rPr>
        <w:t>1 группа</w:t>
      </w:r>
      <w:r w:rsidR="005836FD" w:rsidRPr="00234309">
        <w:rPr>
          <w:i/>
          <w:szCs w:val="28"/>
        </w:rPr>
        <w:t xml:space="preserve"> </w:t>
      </w:r>
      <w:r w:rsidR="009E5D04" w:rsidRPr="00234309">
        <w:rPr>
          <w:i/>
          <w:szCs w:val="28"/>
        </w:rPr>
        <w:t>-</w:t>
      </w:r>
      <w:r w:rsidR="005836FD" w:rsidRPr="00234309">
        <w:rPr>
          <w:i/>
          <w:szCs w:val="28"/>
        </w:rPr>
        <w:t xml:space="preserve"> подростки, с диагнозом </w:t>
      </w:r>
      <w:r w:rsidR="00530EA3" w:rsidRPr="00234309">
        <w:rPr>
          <w:i/>
          <w:szCs w:val="28"/>
        </w:rPr>
        <w:t>лейкоз на</w:t>
      </w:r>
      <w:r w:rsidR="009E5D04" w:rsidRPr="00234309">
        <w:rPr>
          <w:i/>
          <w:szCs w:val="28"/>
        </w:rPr>
        <w:t xml:space="preserve"> этапе </w:t>
      </w:r>
      <w:r w:rsidR="00530EA3" w:rsidRPr="00234309">
        <w:rPr>
          <w:i/>
          <w:szCs w:val="28"/>
        </w:rPr>
        <w:t>лечения интенсивной</w:t>
      </w:r>
      <w:r w:rsidR="009E5D04" w:rsidRPr="00234309">
        <w:rPr>
          <w:i/>
          <w:szCs w:val="28"/>
        </w:rPr>
        <w:t xml:space="preserve"> химиотерапией</w:t>
      </w:r>
      <w:r w:rsidR="009E5D04" w:rsidRPr="00234309">
        <w:rPr>
          <w:rFonts w:cs="Times New Roman"/>
          <w:i/>
          <w:szCs w:val="28"/>
        </w:rPr>
        <w:t xml:space="preserve">; </w:t>
      </w:r>
      <w:r w:rsidRPr="00234309">
        <w:rPr>
          <w:rFonts w:cs="Times New Roman"/>
          <w:i/>
          <w:szCs w:val="28"/>
        </w:rPr>
        <w:t>2 г</w:t>
      </w:r>
      <w:r w:rsidR="009E5D04" w:rsidRPr="00234309">
        <w:rPr>
          <w:rFonts w:cs="Times New Roman"/>
          <w:i/>
          <w:szCs w:val="28"/>
        </w:rPr>
        <w:t xml:space="preserve">руппа </w:t>
      </w:r>
      <w:r w:rsidR="005836FD" w:rsidRPr="00234309">
        <w:rPr>
          <w:rFonts w:cs="Times New Roman"/>
          <w:i/>
          <w:szCs w:val="28"/>
        </w:rPr>
        <w:t>–</w:t>
      </w:r>
      <w:r w:rsidR="009E5D04" w:rsidRPr="00234309">
        <w:rPr>
          <w:rFonts w:cs="Times New Roman"/>
          <w:i/>
          <w:szCs w:val="28"/>
        </w:rPr>
        <w:t xml:space="preserve"> </w:t>
      </w:r>
      <w:r w:rsidR="005836FD" w:rsidRPr="00234309">
        <w:rPr>
          <w:i/>
          <w:szCs w:val="28"/>
        </w:rPr>
        <w:t xml:space="preserve">подростки </w:t>
      </w:r>
      <w:r w:rsidR="009E5D04" w:rsidRPr="00234309">
        <w:rPr>
          <w:i/>
          <w:szCs w:val="28"/>
        </w:rPr>
        <w:t xml:space="preserve">с диагнозом лейкоз на </w:t>
      </w:r>
      <w:r w:rsidR="00530EA3" w:rsidRPr="00234309">
        <w:rPr>
          <w:i/>
          <w:szCs w:val="28"/>
        </w:rPr>
        <w:t>этапе ремиссии</w:t>
      </w:r>
      <w:r w:rsidR="009E5D04" w:rsidRPr="00234309">
        <w:rPr>
          <w:i/>
          <w:szCs w:val="28"/>
        </w:rPr>
        <w:t xml:space="preserve">. </w:t>
      </w:r>
      <w:r w:rsidR="009E5D04" w:rsidRPr="00234309">
        <w:rPr>
          <w:i/>
          <w:szCs w:val="28"/>
          <w:lang w:val="en-US"/>
        </w:rPr>
        <w:t>N</w:t>
      </w:r>
      <w:r w:rsidR="009E5D04" w:rsidRPr="00234309">
        <w:rPr>
          <w:i/>
          <w:szCs w:val="28"/>
        </w:rPr>
        <w:t xml:space="preserve">- кол-во человек в группе. </w:t>
      </w:r>
      <w:r w:rsidR="009E5D04" w:rsidRPr="00234309">
        <w:rPr>
          <w:i/>
          <w:szCs w:val="28"/>
          <w:lang w:val="en-US"/>
        </w:rPr>
        <w:t>SD</w:t>
      </w:r>
      <w:r w:rsidR="009E5D04" w:rsidRPr="00234309">
        <w:rPr>
          <w:i/>
          <w:szCs w:val="28"/>
        </w:rPr>
        <w:t xml:space="preserve">-уровень значимости при </w:t>
      </w:r>
      <w:r w:rsidR="009E5D04" w:rsidRPr="00234309">
        <w:rPr>
          <w:i/>
          <w:szCs w:val="28"/>
          <w:lang w:val="en-US"/>
        </w:rPr>
        <w:t>p</w:t>
      </w:r>
      <w:r w:rsidR="009E5D04" w:rsidRPr="00234309">
        <w:rPr>
          <w:i/>
          <w:szCs w:val="28"/>
        </w:rPr>
        <w:t>&lt;0</w:t>
      </w:r>
      <w:r w:rsidR="004D3B46" w:rsidRPr="00234309">
        <w:rPr>
          <w:i/>
          <w:szCs w:val="28"/>
        </w:rPr>
        <w:t>, 05</w:t>
      </w:r>
      <w:r w:rsidR="009E5D04" w:rsidRPr="00234309">
        <w:rPr>
          <w:i/>
          <w:szCs w:val="28"/>
        </w:rPr>
        <w:t>.</w:t>
      </w:r>
    </w:p>
    <w:p w:rsidR="00F35E9F" w:rsidRPr="00234309" w:rsidRDefault="005836FD" w:rsidP="003F0595">
      <w:pPr>
        <w:pStyle w:val="1"/>
        <w:spacing w:line="360" w:lineRule="auto"/>
        <w:contextualSpacing/>
        <w:jc w:val="center"/>
        <w:rPr>
          <w:b w:val="0"/>
          <w:sz w:val="28"/>
          <w:szCs w:val="28"/>
          <w:lang w:val="en-US"/>
        </w:rPr>
      </w:pPr>
      <w:r w:rsidRPr="00234309">
        <w:rPr>
          <w:b w:val="0"/>
          <w:noProof/>
          <w:sz w:val="28"/>
          <w:szCs w:val="28"/>
        </w:rPr>
        <w:drawing>
          <wp:inline distT="0" distB="0" distL="0" distR="0">
            <wp:extent cx="5619074" cy="3637128"/>
            <wp:effectExtent l="0" t="0" r="0" b="0"/>
            <wp:docPr id="10" name="Рисунок 2" descr="C:\Users\Алиша\Desktop\ответы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иша\Desktop\ответы - копия.png"/>
                    <pic:cNvPicPr>
                      <a:picLocks noChangeAspect="1" noChangeArrowheads="1"/>
                    </pic:cNvPicPr>
                  </pic:nvPicPr>
                  <pic:blipFill>
                    <a:blip r:embed="rId14" cstate="print"/>
                    <a:srcRect/>
                    <a:stretch>
                      <a:fillRect/>
                    </a:stretch>
                  </pic:blipFill>
                  <pic:spPr bwMode="auto">
                    <a:xfrm>
                      <a:off x="0" y="0"/>
                      <a:ext cx="5633493" cy="3646461"/>
                    </a:xfrm>
                    <a:prstGeom prst="rect">
                      <a:avLst/>
                    </a:prstGeom>
                    <a:noFill/>
                    <a:ln w="9525">
                      <a:noFill/>
                      <a:miter lim="800000"/>
                      <a:headEnd/>
                      <a:tailEnd/>
                    </a:ln>
                  </pic:spPr>
                </pic:pic>
              </a:graphicData>
            </a:graphic>
          </wp:inline>
        </w:drawing>
      </w:r>
    </w:p>
    <w:p w:rsidR="005836FD" w:rsidRPr="00234309" w:rsidRDefault="005836FD" w:rsidP="003F0595">
      <w:pPr>
        <w:pStyle w:val="1"/>
        <w:spacing w:line="360" w:lineRule="auto"/>
        <w:contextualSpacing/>
        <w:jc w:val="center"/>
        <w:rPr>
          <w:b w:val="0"/>
          <w:sz w:val="28"/>
          <w:szCs w:val="28"/>
        </w:rPr>
      </w:pPr>
      <w:r w:rsidRPr="00234309">
        <w:rPr>
          <w:b w:val="0"/>
          <w:sz w:val="28"/>
          <w:szCs w:val="28"/>
        </w:rPr>
        <w:t>Рис.6 Соотношение социально зрелых и инфантильных ответов у подростков больных лейкозов (по клинической беседе)</w:t>
      </w:r>
    </w:p>
    <w:p w:rsidR="009E5D04" w:rsidRPr="00234309" w:rsidRDefault="009E5D04" w:rsidP="003F0595">
      <w:pPr>
        <w:pStyle w:val="1"/>
        <w:spacing w:line="360" w:lineRule="auto"/>
        <w:contextualSpacing/>
        <w:jc w:val="both"/>
        <w:rPr>
          <w:b w:val="0"/>
          <w:i/>
          <w:sz w:val="28"/>
          <w:szCs w:val="28"/>
        </w:rPr>
      </w:pPr>
    </w:p>
    <w:p w:rsidR="00240150" w:rsidRPr="00234309" w:rsidRDefault="00A4226B" w:rsidP="003F0595">
      <w:pPr>
        <w:pStyle w:val="1"/>
        <w:spacing w:line="360" w:lineRule="auto"/>
        <w:contextualSpacing/>
        <w:jc w:val="both"/>
        <w:rPr>
          <w:b w:val="0"/>
          <w:sz w:val="28"/>
          <w:szCs w:val="28"/>
        </w:rPr>
      </w:pPr>
      <w:r w:rsidRPr="00234309">
        <w:rPr>
          <w:b w:val="0"/>
          <w:sz w:val="28"/>
          <w:szCs w:val="28"/>
        </w:rPr>
        <w:t xml:space="preserve">       </w:t>
      </w:r>
      <w:r w:rsidR="00FC110D" w:rsidRPr="00234309">
        <w:rPr>
          <w:b w:val="0"/>
          <w:sz w:val="28"/>
          <w:szCs w:val="28"/>
        </w:rPr>
        <w:t>П</w:t>
      </w:r>
      <w:r w:rsidR="007A7D56" w:rsidRPr="00234309">
        <w:rPr>
          <w:b w:val="0"/>
          <w:sz w:val="28"/>
          <w:szCs w:val="28"/>
        </w:rPr>
        <w:t>о результатам клинической беседы</w:t>
      </w:r>
      <w:r w:rsidR="00FC110D" w:rsidRPr="00234309">
        <w:rPr>
          <w:b w:val="0"/>
          <w:sz w:val="28"/>
          <w:szCs w:val="28"/>
        </w:rPr>
        <w:t xml:space="preserve"> были выявлены статистически достоверные различия между ответами </w:t>
      </w:r>
      <w:r w:rsidR="005836FD" w:rsidRPr="00234309">
        <w:rPr>
          <w:b w:val="0"/>
          <w:sz w:val="28"/>
          <w:szCs w:val="28"/>
        </w:rPr>
        <w:t xml:space="preserve">1 группой </w:t>
      </w:r>
      <w:r w:rsidR="00FC110D" w:rsidRPr="00234309">
        <w:rPr>
          <w:b w:val="0"/>
          <w:sz w:val="28"/>
          <w:szCs w:val="28"/>
        </w:rPr>
        <w:t xml:space="preserve"> и </w:t>
      </w:r>
      <w:r w:rsidR="005836FD" w:rsidRPr="00234309">
        <w:rPr>
          <w:b w:val="0"/>
          <w:sz w:val="28"/>
          <w:szCs w:val="28"/>
        </w:rPr>
        <w:t>2 группой</w:t>
      </w:r>
      <w:r w:rsidR="005836FD" w:rsidRPr="00234309">
        <w:rPr>
          <w:b w:val="0"/>
          <w:i/>
          <w:sz w:val="28"/>
          <w:szCs w:val="28"/>
        </w:rPr>
        <w:t xml:space="preserve"> </w:t>
      </w:r>
      <w:r w:rsidR="00240150" w:rsidRPr="00234309">
        <w:rPr>
          <w:b w:val="0"/>
          <w:sz w:val="28"/>
          <w:szCs w:val="28"/>
        </w:rPr>
        <w:t xml:space="preserve"> (рис.6</w:t>
      </w:r>
      <w:r w:rsidR="00FC110D" w:rsidRPr="00234309">
        <w:rPr>
          <w:b w:val="0"/>
          <w:sz w:val="28"/>
          <w:szCs w:val="28"/>
        </w:rPr>
        <w:t>.</w:t>
      </w:r>
      <w:r w:rsidR="00240150" w:rsidRPr="00234309">
        <w:rPr>
          <w:b w:val="0"/>
          <w:sz w:val="28"/>
          <w:szCs w:val="28"/>
        </w:rPr>
        <w:t>).</w:t>
      </w:r>
      <w:r w:rsidRPr="00234309">
        <w:rPr>
          <w:b w:val="0"/>
          <w:sz w:val="28"/>
          <w:szCs w:val="28"/>
        </w:rPr>
        <w:t xml:space="preserve"> </w:t>
      </w:r>
      <w:r w:rsidR="004D3B46" w:rsidRPr="00234309">
        <w:rPr>
          <w:b w:val="0"/>
          <w:sz w:val="28"/>
          <w:szCs w:val="28"/>
        </w:rPr>
        <w:t>В соответствии с</w:t>
      </w:r>
      <w:r w:rsidR="00FC110D" w:rsidRPr="00234309">
        <w:rPr>
          <w:b w:val="0"/>
          <w:sz w:val="28"/>
          <w:szCs w:val="28"/>
        </w:rPr>
        <w:t xml:space="preserve"> </w:t>
      </w:r>
      <w:r w:rsidR="00240150" w:rsidRPr="00234309">
        <w:rPr>
          <w:b w:val="0"/>
          <w:sz w:val="28"/>
          <w:szCs w:val="28"/>
        </w:rPr>
        <w:t>рисунком 6</w:t>
      </w:r>
      <w:r w:rsidR="00587A3A">
        <w:rPr>
          <w:b w:val="0"/>
          <w:sz w:val="28"/>
          <w:szCs w:val="28"/>
        </w:rPr>
        <w:t>,</w:t>
      </w:r>
      <w:r w:rsidR="00240150" w:rsidRPr="00234309">
        <w:rPr>
          <w:b w:val="0"/>
          <w:sz w:val="28"/>
          <w:szCs w:val="28"/>
        </w:rPr>
        <w:t xml:space="preserve"> </w:t>
      </w:r>
      <w:r w:rsidR="005836FD" w:rsidRPr="00234309">
        <w:rPr>
          <w:b w:val="0"/>
          <w:sz w:val="28"/>
          <w:szCs w:val="28"/>
        </w:rPr>
        <w:t xml:space="preserve">1 </w:t>
      </w:r>
      <w:r w:rsidR="006E60C7" w:rsidRPr="00234309">
        <w:rPr>
          <w:b w:val="0"/>
          <w:sz w:val="28"/>
          <w:szCs w:val="28"/>
        </w:rPr>
        <w:t>группа</w:t>
      </w:r>
      <w:r w:rsidR="006E60C7" w:rsidRPr="00234309">
        <w:rPr>
          <w:b w:val="0"/>
          <w:i/>
          <w:sz w:val="28"/>
          <w:szCs w:val="28"/>
        </w:rPr>
        <w:t xml:space="preserve"> </w:t>
      </w:r>
      <w:r w:rsidR="006E60C7" w:rsidRPr="00234309">
        <w:rPr>
          <w:b w:val="0"/>
          <w:sz w:val="28"/>
          <w:szCs w:val="28"/>
        </w:rPr>
        <w:t>имеет</w:t>
      </w:r>
      <w:r w:rsidR="00FC110D" w:rsidRPr="00234309">
        <w:rPr>
          <w:b w:val="0"/>
          <w:sz w:val="28"/>
          <w:szCs w:val="28"/>
        </w:rPr>
        <w:t xml:space="preserve"> </w:t>
      </w:r>
      <w:r w:rsidR="007A7D56" w:rsidRPr="00234309">
        <w:rPr>
          <w:b w:val="0"/>
          <w:sz w:val="28"/>
          <w:szCs w:val="28"/>
        </w:rPr>
        <w:t xml:space="preserve">почти равное количество ответов </w:t>
      </w:r>
      <w:r w:rsidR="005836FD" w:rsidRPr="00234309">
        <w:rPr>
          <w:b w:val="0"/>
          <w:sz w:val="28"/>
          <w:szCs w:val="28"/>
        </w:rPr>
        <w:t>«социально зрелого типа»</w:t>
      </w:r>
      <w:r w:rsidR="007A7D56" w:rsidRPr="00234309">
        <w:rPr>
          <w:b w:val="0"/>
          <w:sz w:val="28"/>
          <w:szCs w:val="28"/>
        </w:rPr>
        <w:t xml:space="preserve"> и </w:t>
      </w:r>
      <w:r w:rsidR="005836FD" w:rsidRPr="00234309">
        <w:rPr>
          <w:b w:val="0"/>
          <w:sz w:val="28"/>
          <w:szCs w:val="28"/>
        </w:rPr>
        <w:t>«инфантильного типа».</w:t>
      </w:r>
      <w:r w:rsidR="007A7D56" w:rsidRPr="00234309">
        <w:rPr>
          <w:b w:val="0"/>
          <w:sz w:val="28"/>
          <w:szCs w:val="28"/>
        </w:rPr>
        <w:t xml:space="preserve"> </w:t>
      </w:r>
      <w:r w:rsidRPr="00234309">
        <w:rPr>
          <w:b w:val="0"/>
          <w:sz w:val="28"/>
          <w:szCs w:val="28"/>
        </w:rPr>
        <w:t xml:space="preserve">Такие результаты могут указывать, что подростки в данной группе находятся на переломном моменте детской модели поведения и взрослой. </w:t>
      </w:r>
      <w:r w:rsidR="00240150" w:rsidRPr="00234309">
        <w:rPr>
          <w:b w:val="0"/>
          <w:sz w:val="28"/>
          <w:szCs w:val="28"/>
        </w:rPr>
        <w:t>На рисунке 5 в</w:t>
      </w:r>
      <w:r w:rsidRPr="00234309">
        <w:rPr>
          <w:b w:val="0"/>
          <w:sz w:val="28"/>
          <w:szCs w:val="28"/>
        </w:rPr>
        <w:t xml:space="preserve"> блоке «Понимание болезни» подростки из </w:t>
      </w:r>
      <w:r w:rsidR="005836FD" w:rsidRPr="00234309">
        <w:rPr>
          <w:b w:val="0"/>
          <w:sz w:val="28"/>
          <w:szCs w:val="28"/>
        </w:rPr>
        <w:t>1 группы</w:t>
      </w:r>
      <w:r w:rsidRPr="00234309">
        <w:rPr>
          <w:b w:val="0"/>
          <w:sz w:val="28"/>
          <w:szCs w:val="28"/>
        </w:rPr>
        <w:t xml:space="preserve"> имеют больше</w:t>
      </w:r>
      <w:r w:rsidR="002704C2" w:rsidRPr="00234309">
        <w:rPr>
          <w:b w:val="0"/>
          <w:sz w:val="28"/>
          <w:szCs w:val="28"/>
        </w:rPr>
        <w:t>е</w:t>
      </w:r>
      <w:r w:rsidRPr="00234309">
        <w:rPr>
          <w:b w:val="0"/>
          <w:sz w:val="28"/>
          <w:szCs w:val="28"/>
        </w:rPr>
        <w:t xml:space="preserve"> </w:t>
      </w:r>
      <w:r w:rsidR="002704C2" w:rsidRPr="00234309">
        <w:rPr>
          <w:b w:val="0"/>
          <w:sz w:val="28"/>
          <w:szCs w:val="28"/>
        </w:rPr>
        <w:t xml:space="preserve">количества </w:t>
      </w:r>
      <w:r w:rsidRPr="00234309">
        <w:rPr>
          <w:b w:val="0"/>
          <w:sz w:val="28"/>
          <w:szCs w:val="28"/>
        </w:rPr>
        <w:t xml:space="preserve">ответов </w:t>
      </w:r>
      <w:r w:rsidR="005836FD" w:rsidRPr="00234309">
        <w:rPr>
          <w:b w:val="0"/>
          <w:sz w:val="28"/>
          <w:szCs w:val="28"/>
        </w:rPr>
        <w:t>«социально зрелого типа»,</w:t>
      </w:r>
      <w:r w:rsidR="00103A6D" w:rsidRPr="00234309">
        <w:rPr>
          <w:b w:val="0"/>
          <w:sz w:val="28"/>
          <w:szCs w:val="28"/>
        </w:rPr>
        <w:t xml:space="preserve"> чем </w:t>
      </w:r>
      <w:r w:rsidR="005836FD" w:rsidRPr="00234309">
        <w:rPr>
          <w:b w:val="0"/>
          <w:sz w:val="28"/>
          <w:szCs w:val="28"/>
        </w:rPr>
        <w:t>2 группа</w:t>
      </w:r>
      <w:r w:rsidR="00103A6D" w:rsidRPr="00234309">
        <w:rPr>
          <w:b w:val="0"/>
          <w:sz w:val="28"/>
          <w:szCs w:val="28"/>
        </w:rPr>
        <w:t>,</w:t>
      </w:r>
      <w:r w:rsidRPr="00234309">
        <w:rPr>
          <w:b w:val="0"/>
          <w:sz w:val="28"/>
          <w:szCs w:val="28"/>
        </w:rPr>
        <w:t xml:space="preserve"> возможно, такие ответы указывают на актуальную ситуацию в жизни подрост</w:t>
      </w:r>
      <w:r w:rsidR="00103A6D" w:rsidRPr="00234309">
        <w:rPr>
          <w:b w:val="0"/>
          <w:sz w:val="28"/>
          <w:szCs w:val="28"/>
        </w:rPr>
        <w:t>к</w:t>
      </w:r>
      <w:r w:rsidRPr="00234309">
        <w:rPr>
          <w:b w:val="0"/>
          <w:sz w:val="28"/>
          <w:szCs w:val="28"/>
        </w:rPr>
        <w:t>ов.</w:t>
      </w:r>
      <w:r w:rsidR="002704C2" w:rsidRPr="00234309">
        <w:rPr>
          <w:b w:val="0"/>
          <w:sz w:val="28"/>
          <w:szCs w:val="28"/>
        </w:rPr>
        <w:t xml:space="preserve"> У </w:t>
      </w:r>
      <w:r w:rsidR="005836FD" w:rsidRPr="00234309">
        <w:rPr>
          <w:b w:val="0"/>
          <w:sz w:val="28"/>
          <w:szCs w:val="28"/>
        </w:rPr>
        <w:t>2 группы ситуация болезни</w:t>
      </w:r>
      <w:r w:rsidR="002704C2" w:rsidRPr="00234309">
        <w:rPr>
          <w:b w:val="0"/>
          <w:sz w:val="28"/>
          <w:szCs w:val="28"/>
        </w:rPr>
        <w:t xml:space="preserve"> уже не находится на первом месте, так как внимание акцентировано на будущее и на социальное окружение. Возможно, у </w:t>
      </w:r>
      <w:r w:rsidR="005836FD" w:rsidRPr="00234309">
        <w:rPr>
          <w:b w:val="0"/>
          <w:sz w:val="28"/>
          <w:szCs w:val="28"/>
        </w:rPr>
        <w:t xml:space="preserve">2 </w:t>
      </w:r>
      <w:r w:rsidR="002704C2" w:rsidRPr="00234309">
        <w:rPr>
          <w:b w:val="0"/>
          <w:sz w:val="28"/>
          <w:szCs w:val="28"/>
        </w:rPr>
        <w:t>группы</w:t>
      </w:r>
      <w:r w:rsidR="002704C2" w:rsidRPr="00234309">
        <w:rPr>
          <w:b w:val="0"/>
          <w:i/>
          <w:sz w:val="28"/>
          <w:szCs w:val="28"/>
        </w:rPr>
        <w:t xml:space="preserve"> </w:t>
      </w:r>
      <w:r w:rsidR="002704C2" w:rsidRPr="00234309">
        <w:rPr>
          <w:b w:val="0"/>
          <w:sz w:val="28"/>
          <w:szCs w:val="28"/>
        </w:rPr>
        <w:t xml:space="preserve"> работают механизмы защиты, и подростки</w:t>
      </w:r>
      <w:r w:rsidR="002704C2" w:rsidRPr="00234309">
        <w:rPr>
          <w:b w:val="0"/>
          <w:i/>
          <w:sz w:val="28"/>
          <w:szCs w:val="28"/>
        </w:rPr>
        <w:t xml:space="preserve"> </w:t>
      </w:r>
      <w:r w:rsidR="002704C2" w:rsidRPr="00234309">
        <w:rPr>
          <w:b w:val="0"/>
          <w:sz w:val="28"/>
          <w:szCs w:val="28"/>
        </w:rPr>
        <w:t>не желают вспоминать</w:t>
      </w:r>
      <w:r w:rsidR="00240150" w:rsidRPr="00234309">
        <w:rPr>
          <w:b w:val="0"/>
          <w:sz w:val="28"/>
          <w:szCs w:val="28"/>
        </w:rPr>
        <w:t xml:space="preserve"> подробности своего заболевания,</w:t>
      </w:r>
      <w:r w:rsidR="002704C2" w:rsidRPr="00234309">
        <w:rPr>
          <w:b w:val="0"/>
          <w:sz w:val="28"/>
          <w:szCs w:val="28"/>
        </w:rPr>
        <w:t xml:space="preserve"> </w:t>
      </w:r>
      <w:r w:rsidRPr="00234309">
        <w:rPr>
          <w:b w:val="0"/>
          <w:sz w:val="28"/>
          <w:szCs w:val="28"/>
        </w:rPr>
        <w:t xml:space="preserve"> </w:t>
      </w:r>
      <w:r w:rsidR="00240150" w:rsidRPr="00234309">
        <w:rPr>
          <w:b w:val="0"/>
          <w:sz w:val="28"/>
          <w:szCs w:val="28"/>
        </w:rPr>
        <w:t>вероятно, что тот момент их жизни был переломный, страшный, который изменил всю привычную жизнь.</w:t>
      </w:r>
    </w:p>
    <w:p w:rsidR="009E5D04" w:rsidRPr="00234309" w:rsidRDefault="002704C2" w:rsidP="003F0595">
      <w:pPr>
        <w:pStyle w:val="1"/>
        <w:spacing w:line="360" w:lineRule="auto"/>
        <w:contextualSpacing/>
        <w:jc w:val="both"/>
        <w:rPr>
          <w:b w:val="0"/>
          <w:sz w:val="28"/>
          <w:szCs w:val="28"/>
        </w:rPr>
      </w:pPr>
      <w:r w:rsidRPr="00234309">
        <w:rPr>
          <w:b w:val="0"/>
          <w:sz w:val="28"/>
          <w:szCs w:val="28"/>
        </w:rPr>
        <w:t>Таким образом,</w:t>
      </w:r>
      <w:r w:rsidR="00240150" w:rsidRPr="00234309">
        <w:rPr>
          <w:b w:val="0"/>
          <w:sz w:val="28"/>
          <w:szCs w:val="28"/>
        </w:rPr>
        <w:t xml:space="preserve"> по результатам клинической беседы,</w:t>
      </w:r>
      <w:r w:rsidRPr="00234309">
        <w:rPr>
          <w:b w:val="0"/>
          <w:sz w:val="28"/>
          <w:szCs w:val="28"/>
        </w:rPr>
        <w:t xml:space="preserve"> у</w:t>
      </w:r>
      <w:r w:rsidR="00103A6D" w:rsidRPr="00234309">
        <w:rPr>
          <w:b w:val="0"/>
          <w:sz w:val="28"/>
          <w:szCs w:val="28"/>
        </w:rPr>
        <w:t xml:space="preserve"> подростк</w:t>
      </w:r>
      <w:r w:rsidRPr="00234309">
        <w:rPr>
          <w:b w:val="0"/>
          <w:sz w:val="28"/>
          <w:szCs w:val="28"/>
        </w:rPr>
        <w:t>ов</w:t>
      </w:r>
      <w:r w:rsidR="00103A6D" w:rsidRPr="00234309">
        <w:rPr>
          <w:b w:val="0"/>
          <w:sz w:val="28"/>
          <w:szCs w:val="28"/>
        </w:rPr>
        <w:t xml:space="preserve"> на </w:t>
      </w:r>
      <w:r w:rsidR="00A23EBC" w:rsidRPr="00234309">
        <w:rPr>
          <w:b w:val="0"/>
          <w:sz w:val="28"/>
          <w:szCs w:val="28"/>
        </w:rPr>
        <w:t xml:space="preserve">этапе </w:t>
      </w:r>
      <w:r w:rsidR="00103A6D" w:rsidRPr="00234309">
        <w:rPr>
          <w:b w:val="0"/>
          <w:sz w:val="28"/>
          <w:szCs w:val="28"/>
        </w:rPr>
        <w:t xml:space="preserve">ремиссии сформированы понятия, что такое ценности, </w:t>
      </w:r>
      <w:r w:rsidR="00240150" w:rsidRPr="00234309">
        <w:rPr>
          <w:b w:val="0"/>
          <w:sz w:val="28"/>
          <w:szCs w:val="28"/>
        </w:rPr>
        <w:t>есть</w:t>
      </w:r>
      <w:r w:rsidR="00A23EBC" w:rsidRPr="00234309">
        <w:rPr>
          <w:b w:val="0"/>
          <w:sz w:val="28"/>
          <w:szCs w:val="28"/>
        </w:rPr>
        <w:t xml:space="preserve"> </w:t>
      </w:r>
      <w:r w:rsidR="00587A3A">
        <w:rPr>
          <w:b w:val="0"/>
          <w:sz w:val="28"/>
          <w:szCs w:val="28"/>
        </w:rPr>
        <w:t>мысли и фантазии о будущем и</w:t>
      </w:r>
      <w:r w:rsidR="00587A3A" w:rsidRPr="00FD11A4">
        <w:rPr>
          <w:szCs w:val="28"/>
        </w:rPr>
        <w:t xml:space="preserve"> </w:t>
      </w:r>
      <w:r w:rsidR="00587A3A" w:rsidRPr="00587A3A">
        <w:rPr>
          <w:b w:val="0"/>
          <w:sz w:val="28"/>
          <w:szCs w:val="28"/>
        </w:rPr>
        <w:t>понимание ценности поддержки социального окружения.</w:t>
      </w:r>
      <w:r w:rsidR="00587A3A">
        <w:rPr>
          <w:szCs w:val="28"/>
        </w:rPr>
        <w:t xml:space="preserve"> </w:t>
      </w:r>
      <w:r w:rsidR="00240150" w:rsidRPr="00234309">
        <w:rPr>
          <w:b w:val="0"/>
          <w:sz w:val="28"/>
          <w:szCs w:val="28"/>
        </w:rPr>
        <w:t>А</w:t>
      </w:r>
      <w:r w:rsidRPr="00234309">
        <w:rPr>
          <w:b w:val="0"/>
          <w:sz w:val="28"/>
          <w:szCs w:val="28"/>
        </w:rPr>
        <w:t xml:space="preserve"> </w:t>
      </w:r>
      <w:r w:rsidR="0098396A">
        <w:rPr>
          <w:b w:val="0"/>
          <w:sz w:val="28"/>
          <w:szCs w:val="28"/>
        </w:rPr>
        <w:t>у подростков</w:t>
      </w:r>
      <w:r w:rsidRPr="00234309">
        <w:rPr>
          <w:b w:val="0"/>
          <w:i/>
          <w:sz w:val="28"/>
          <w:szCs w:val="28"/>
        </w:rPr>
        <w:t xml:space="preserve"> </w:t>
      </w:r>
      <w:r w:rsidRPr="00234309">
        <w:rPr>
          <w:b w:val="0"/>
          <w:sz w:val="28"/>
          <w:szCs w:val="28"/>
        </w:rPr>
        <w:t xml:space="preserve">из </w:t>
      </w:r>
      <w:r w:rsidR="005836FD" w:rsidRPr="00234309">
        <w:rPr>
          <w:b w:val="0"/>
          <w:sz w:val="28"/>
          <w:szCs w:val="28"/>
        </w:rPr>
        <w:t>1 группы</w:t>
      </w:r>
      <w:r w:rsidRPr="00234309">
        <w:rPr>
          <w:b w:val="0"/>
          <w:sz w:val="28"/>
          <w:szCs w:val="28"/>
        </w:rPr>
        <w:t>, возможно, находясь в</w:t>
      </w:r>
      <w:r w:rsidR="00A23EBC" w:rsidRPr="00234309">
        <w:rPr>
          <w:b w:val="0"/>
          <w:sz w:val="28"/>
          <w:szCs w:val="28"/>
        </w:rPr>
        <w:t xml:space="preserve"> </w:t>
      </w:r>
      <w:r w:rsidR="002D0269">
        <w:rPr>
          <w:b w:val="0"/>
          <w:sz w:val="28"/>
          <w:szCs w:val="28"/>
        </w:rPr>
        <w:t xml:space="preserve">ситуации </w:t>
      </w:r>
      <w:r w:rsidR="0098396A">
        <w:rPr>
          <w:b w:val="0"/>
          <w:sz w:val="28"/>
          <w:szCs w:val="28"/>
        </w:rPr>
        <w:t>заболевания</w:t>
      </w:r>
      <w:r w:rsidR="002D0269">
        <w:rPr>
          <w:b w:val="0"/>
          <w:sz w:val="28"/>
          <w:szCs w:val="28"/>
        </w:rPr>
        <w:t>,</w:t>
      </w:r>
      <w:r w:rsidR="00A23EBC" w:rsidRPr="00234309">
        <w:rPr>
          <w:b w:val="0"/>
          <w:sz w:val="28"/>
          <w:szCs w:val="28"/>
        </w:rPr>
        <w:t xml:space="preserve"> еще не имеют понимания картины окружающего мира как </w:t>
      </w:r>
      <w:r w:rsidR="005836FD" w:rsidRPr="00234309">
        <w:rPr>
          <w:b w:val="0"/>
          <w:sz w:val="28"/>
          <w:szCs w:val="28"/>
        </w:rPr>
        <w:t xml:space="preserve">2 </w:t>
      </w:r>
      <w:r w:rsidR="00A23EBC" w:rsidRPr="00234309">
        <w:rPr>
          <w:b w:val="0"/>
          <w:sz w:val="28"/>
          <w:szCs w:val="28"/>
        </w:rPr>
        <w:t xml:space="preserve">группа, которая прошла все тяжелое лечение и вышла на этап ремиссии. </w:t>
      </w:r>
    </w:p>
    <w:p w:rsidR="009E5D04" w:rsidRPr="00234309" w:rsidRDefault="009E5D04" w:rsidP="003F0595">
      <w:pPr>
        <w:pStyle w:val="1"/>
        <w:spacing w:line="360" w:lineRule="auto"/>
        <w:contextualSpacing/>
        <w:jc w:val="both"/>
        <w:rPr>
          <w:b w:val="0"/>
          <w:sz w:val="28"/>
          <w:szCs w:val="28"/>
        </w:rPr>
      </w:pPr>
    </w:p>
    <w:p w:rsidR="009E5D04" w:rsidRPr="00234309" w:rsidRDefault="009E5D04" w:rsidP="003F0595">
      <w:pPr>
        <w:pStyle w:val="1"/>
        <w:spacing w:line="360" w:lineRule="auto"/>
        <w:contextualSpacing/>
        <w:jc w:val="both"/>
        <w:rPr>
          <w:b w:val="0"/>
          <w:sz w:val="28"/>
          <w:szCs w:val="28"/>
        </w:rPr>
      </w:pPr>
    </w:p>
    <w:p w:rsidR="006157F6" w:rsidRDefault="006157F6" w:rsidP="003F0595">
      <w:pPr>
        <w:pStyle w:val="1"/>
        <w:spacing w:line="360" w:lineRule="auto"/>
        <w:contextualSpacing/>
        <w:jc w:val="both"/>
        <w:rPr>
          <w:b w:val="0"/>
          <w:sz w:val="28"/>
          <w:szCs w:val="28"/>
        </w:rPr>
      </w:pPr>
    </w:p>
    <w:p w:rsidR="0098396A" w:rsidRPr="00234309" w:rsidRDefault="0098396A" w:rsidP="003F0595">
      <w:pPr>
        <w:pStyle w:val="1"/>
        <w:spacing w:line="360" w:lineRule="auto"/>
        <w:contextualSpacing/>
        <w:jc w:val="both"/>
        <w:rPr>
          <w:b w:val="0"/>
          <w:sz w:val="28"/>
          <w:szCs w:val="28"/>
        </w:rPr>
      </w:pPr>
    </w:p>
    <w:p w:rsidR="002704C2" w:rsidRPr="00234309" w:rsidRDefault="002704C2" w:rsidP="003F0595">
      <w:pPr>
        <w:pStyle w:val="1"/>
        <w:spacing w:line="360" w:lineRule="auto"/>
        <w:contextualSpacing/>
        <w:jc w:val="both"/>
        <w:rPr>
          <w:b w:val="0"/>
          <w:sz w:val="28"/>
          <w:szCs w:val="28"/>
        </w:rPr>
      </w:pPr>
    </w:p>
    <w:p w:rsidR="00847581" w:rsidRPr="00234309" w:rsidRDefault="00847581" w:rsidP="003F0595">
      <w:pPr>
        <w:pStyle w:val="1"/>
        <w:spacing w:line="360" w:lineRule="auto"/>
        <w:contextualSpacing/>
        <w:jc w:val="both"/>
        <w:rPr>
          <w:b w:val="0"/>
          <w:sz w:val="28"/>
          <w:szCs w:val="28"/>
        </w:rPr>
      </w:pPr>
    </w:p>
    <w:p w:rsidR="00847581" w:rsidRDefault="00847581" w:rsidP="003F0595">
      <w:pPr>
        <w:pStyle w:val="1"/>
        <w:spacing w:line="360" w:lineRule="auto"/>
        <w:contextualSpacing/>
        <w:jc w:val="both"/>
        <w:rPr>
          <w:b w:val="0"/>
          <w:sz w:val="28"/>
          <w:szCs w:val="28"/>
        </w:rPr>
      </w:pPr>
    </w:p>
    <w:p w:rsidR="0098396A" w:rsidRPr="00234309" w:rsidRDefault="0098396A" w:rsidP="003F0595">
      <w:pPr>
        <w:pStyle w:val="1"/>
        <w:spacing w:line="360" w:lineRule="auto"/>
        <w:contextualSpacing/>
        <w:jc w:val="both"/>
        <w:rPr>
          <w:b w:val="0"/>
          <w:sz w:val="28"/>
          <w:szCs w:val="28"/>
        </w:rPr>
      </w:pPr>
    </w:p>
    <w:p w:rsidR="00587A3A" w:rsidRPr="00234309" w:rsidRDefault="00587A3A" w:rsidP="003F0595">
      <w:pPr>
        <w:pStyle w:val="1"/>
        <w:spacing w:line="360" w:lineRule="auto"/>
        <w:contextualSpacing/>
        <w:jc w:val="both"/>
        <w:rPr>
          <w:b w:val="0"/>
          <w:sz w:val="28"/>
          <w:szCs w:val="28"/>
        </w:rPr>
      </w:pPr>
    </w:p>
    <w:p w:rsidR="00145AD6" w:rsidRPr="00234309" w:rsidRDefault="001B7A0F" w:rsidP="003F0595">
      <w:pPr>
        <w:pStyle w:val="1"/>
        <w:spacing w:line="360" w:lineRule="auto"/>
        <w:contextualSpacing/>
        <w:jc w:val="center"/>
        <w:rPr>
          <w:sz w:val="28"/>
          <w:szCs w:val="28"/>
        </w:rPr>
      </w:pPr>
      <w:r w:rsidRPr="00234309">
        <w:rPr>
          <w:sz w:val="28"/>
          <w:szCs w:val="28"/>
        </w:rPr>
        <w:lastRenderedPageBreak/>
        <w:t>Выводы</w:t>
      </w:r>
      <w:r w:rsidR="00257E82" w:rsidRPr="00234309">
        <w:rPr>
          <w:sz w:val="28"/>
          <w:szCs w:val="28"/>
        </w:rPr>
        <w:t xml:space="preserve"> </w:t>
      </w:r>
    </w:p>
    <w:p w:rsidR="002F361C" w:rsidRPr="00BF34B4" w:rsidRDefault="002F361C" w:rsidP="003F0595">
      <w:pPr>
        <w:pStyle w:val="a7"/>
        <w:numPr>
          <w:ilvl w:val="0"/>
          <w:numId w:val="50"/>
        </w:numPr>
        <w:spacing w:line="360" w:lineRule="auto"/>
        <w:jc w:val="both"/>
        <w:rPr>
          <w:sz w:val="28"/>
          <w:szCs w:val="28"/>
        </w:rPr>
      </w:pPr>
      <w:r w:rsidRPr="00BF34B4">
        <w:rPr>
          <w:sz w:val="28"/>
          <w:szCs w:val="28"/>
        </w:rPr>
        <w:t xml:space="preserve">У подростков с диагнозом лейкоз на этапе </w:t>
      </w:r>
      <w:r w:rsidR="00BF34B4" w:rsidRPr="00BF34B4">
        <w:rPr>
          <w:sz w:val="28"/>
          <w:szCs w:val="28"/>
        </w:rPr>
        <w:t>лечения интенсивной</w:t>
      </w:r>
      <w:r w:rsidRPr="00BF34B4">
        <w:rPr>
          <w:sz w:val="28"/>
          <w:szCs w:val="28"/>
        </w:rPr>
        <w:t xml:space="preserve"> химиотерапией преобладает неадекватно заниженная самооценка</w:t>
      </w:r>
      <w:r w:rsidR="001511F0" w:rsidRPr="00BF34B4">
        <w:rPr>
          <w:sz w:val="28"/>
          <w:szCs w:val="28"/>
        </w:rPr>
        <w:t xml:space="preserve">, а </w:t>
      </w:r>
      <w:r w:rsidR="00BF34B4" w:rsidRPr="00BF34B4">
        <w:rPr>
          <w:sz w:val="28"/>
          <w:szCs w:val="28"/>
        </w:rPr>
        <w:t>у подростков</w:t>
      </w:r>
      <w:r w:rsidR="00BE01A2" w:rsidRPr="00BF34B4">
        <w:rPr>
          <w:sz w:val="28"/>
          <w:szCs w:val="28"/>
        </w:rPr>
        <w:t xml:space="preserve"> с диагнозом лейкоз</w:t>
      </w:r>
      <w:r w:rsidRPr="00BF34B4">
        <w:rPr>
          <w:sz w:val="28"/>
          <w:szCs w:val="28"/>
        </w:rPr>
        <w:t xml:space="preserve"> на этапе ремиссии </w:t>
      </w:r>
      <w:r w:rsidR="001511F0" w:rsidRPr="00BF34B4">
        <w:rPr>
          <w:sz w:val="28"/>
          <w:szCs w:val="28"/>
        </w:rPr>
        <w:t xml:space="preserve">в большей степени </w:t>
      </w:r>
      <w:r w:rsidR="00BF34B4" w:rsidRPr="00BF34B4">
        <w:rPr>
          <w:sz w:val="28"/>
          <w:szCs w:val="28"/>
        </w:rPr>
        <w:t>преобладает</w:t>
      </w:r>
      <w:r w:rsidR="001511F0" w:rsidRPr="00BF34B4">
        <w:rPr>
          <w:sz w:val="28"/>
          <w:szCs w:val="28"/>
        </w:rPr>
        <w:t xml:space="preserve"> адекватная самооценка.</w:t>
      </w:r>
    </w:p>
    <w:p w:rsidR="008F06BF" w:rsidRPr="00234309" w:rsidRDefault="009460E6" w:rsidP="003F0595">
      <w:pPr>
        <w:pStyle w:val="ae"/>
        <w:numPr>
          <w:ilvl w:val="0"/>
          <w:numId w:val="50"/>
        </w:numPr>
        <w:spacing w:line="360" w:lineRule="auto"/>
        <w:jc w:val="both"/>
        <w:rPr>
          <w:szCs w:val="28"/>
        </w:rPr>
      </w:pPr>
      <w:r w:rsidRPr="00234309">
        <w:rPr>
          <w:szCs w:val="28"/>
        </w:rPr>
        <w:t>Подросткам</w:t>
      </w:r>
      <w:r w:rsidR="00BE01A2" w:rsidRPr="00234309">
        <w:rPr>
          <w:szCs w:val="28"/>
        </w:rPr>
        <w:t xml:space="preserve"> </w:t>
      </w:r>
      <w:r w:rsidR="002F361C" w:rsidRPr="00234309">
        <w:rPr>
          <w:szCs w:val="28"/>
        </w:rPr>
        <w:t>с диагнозом лей</w:t>
      </w:r>
      <w:r w:rsidR="00BE01A2" w:rsidRPr="00234309">
        <w:rPr>
          <w:szCs w:val="28"/>
        </w:rPr>
        <w:t>коз</w:t>
      </w:r>
      <w:r w:rsidR="002F361C" w:rsidRPr="00234309">
        <w:rPr>
          <w:szCs w:val="28"/>
        </w:rPr>
        <w:t xml:space="preserve"> на этапе </w:t>
      </w:r>
      <w:r w:rsidR="00BF34B4" w:rsidRPr="00234309">
        <w:rPr>
          <w:szCs w:val="28"/>
        </w:rPr>
        <w:t>лечения интенсивной</w:t>
      </w:r>
      <w:r w:rsidR="002F361C" w:rsidRPr="00234309">
        <w:rPr>
          <w:szCs w:val="28"/>
        </w:rPr>
        <w:t xml:space="preserve"> химиотерапией</w:t>
      </w:r>
      <w:r w:rsidR="002F361C" w:rsidRPr="00234309">
        <w:rPr>
          <w:rFonts w:cs="Times New Roman"/>
          <w:szCs w:val="28"/>
        </w:rPr>
        <w:t xml:space="preserve"> </w:t>
      </w:r>
      <w:r w:rsidR="002F361C" w:rsidRPr="00234309">
        <w:rPr>
          <w:szCs w:val="28"/>
        </w:rPr>
        <w:t>свойственно отстраненное поведение, замкнутость в себе</w:t>
      </w:r>
      <w:r w:rsidR="008F06BF" w:rsidRPr="00234309">
        <w:rPr>
          <w:szCs w:val="28"/>
        </w:rPr>
        <w:t xml:space="preserve"> и проявление</w:t>
      </w:r>
      <w:r w:rsidR="00BF34B4">
        <w:rPr>
          <w:szCs w:val="28"/>
        </w:rPr>
        <w:t xml:space="preserve"> эмоциональной нестабильности</w:t>
      </w:r>
      <w:r w:rsidR="001511F0">
        <w:rPr>
          <w:szCs w:val="28"/>
        </w:rPr>
        <w:t>, в то</w:t>
      </w:r>
      <w:r w:rsidR="0043576E">
        <w:rPr>
          <w:szCs w:val="28"/>
        </w:rPr>
        <w:t xml:space="preserve"> </w:t>
      </w:r>
      <w:r w:rsidR="001511F0">
        <w:rPr>
          <w:szCs w:val="28"/>
        </w:rPr>
        <w:t xml:space="preserve">же </w:t>
      </w:r>
      <w:r w:rsidR="00BF34B4">
        <w:rPr>
          <w:szCs w:val="28"/>
        </w:rPr>
        <w:t xml:space="preserve">время </w:t>
      </w:r>
      <w:r w:rsidR="00BF34B4" w:rsidRPr="00234309">
        <w:rPr>
          <w:szCs w:val="28"/>
        </w:rPr>
        <w:t>у</w:t>
      </w:r>
      <w:r w:rsidR="002F361C" w:rsidRPr="00234309">
        <w:rPr>
          <w:rFonts w:eastAsia="Times New Roman"/>
          <w:szCs w:val="28"/>
        </w:rPr>
        <w:t xml:space="preserve"> </w:t>
      </w:r>
      <w:r w:rsidR="00BE01A2" w:rsidRPr="00234309">
        <w:rPr>
          <w:szCs w:val="28"/>
        </w:rPr>
        <w:t xml:space="preserve">подростков </w:t>
      </w:r>
      <w:r w:rsidR="002F361C" w:rsidRPr="00234309">
        <w:rPr>
          <w:szCs w:val="28"/>
        </w:rPr>
        <w:t xml:space="preserve">на этапе ремиссии </w:t>
      </w:r>
      <w:r w:rsidR="0043576E">
        <w:rPr>
          <w:szCs w:val="28"/>
        </w:rPr>
        <w:t xml:space="preserve">в </w:t>
      </w:r>
      <w:r w:rsidR="001511F0">
        <w:rPr>
          <w:rFonts w:eastAsia="Times New Roman"/>
          <w:szCs w:val="28"/>
        </w:rPr>
        <w:t>большей степени</w:t>
      </w:r>
      <w:r w:rsidR="005A097B">
        <w:rPr>
          <w:rFonts w:eastAsia="Times New Roman"/>
          <w:szCs w:val="28"/>
        </w:rPr>
        <w:t xml:space="preserve"> выражена</w:t>
      </w:r>
      <w:r w:rsidR="002F361C" w:rsidRPr="00234309">
        <w:rPr>
          <w:rFonts w:eastAsia="Times New Roman"/>
          <w:szCs w:val="28"/>
        </w:rPr>
        <w:t xml:space="preserve"> социальная активность,</w:t>
      </w:r>
      <w:r w:rsidR="005A097B" w:rsidRPr="005A097B">
        <w:rPr>
          <w:szCs w:val="28"/>
        </w:rPr>
        <w:t xml:space="preserve"> </w:t>
      </w:r>
      <w:r w:rsidR="005A097B">
        <w:rPr>
          <w:szCs w:val="28"/>
        </w:rPr>
        <w:t>эмоциональная стабильность, а также сформированы</w:t>
      </w:r>
      <w:r w:rsidR="005A097B">
        <w:rPr>
          <w:rFonts w:cs="Times New Roman"/>
          <w:szCs w:val="28"/>
        </w:rPr>
        <w:t xml:space="preserve"> мировоззренческие установки.</w:t>
      </w:r>
    </w:p>
    <w:p w:rsidR="002F361C" w:rsidRPr="00234309" w:rsidRDefault="002F361C" w:rsidP="003F0595">
      <w:pPr>
        <w:pStyle w:val="ae"/>
        <w:numPr>
          <w:ilvl w:val="0"/>
          <w:numId w:val="50"/>
        </w:numPr>
        <w:spacing w:line="360" w:lineRule="auto"/>
        <w:jc w:val="both"/>
        <w:rPr>
          <w:szCs w:val="28"/>
        </w:rPr>
      </w:pPr>
      <w:r w:rsidRPr="00234309">
        <w:rPr>
          <w:szCs w:val="28"/>
        </w:rPr>
        <w:t xml:space="preserve">У подростков с диагнозом лейкоз на этапе </w:t>
      </w:r>
      <w:r w:rsidR="00587A3A" w:rsidRPr="00234309">
        <w:rPr>
          <w:szCs w:val="28"/>
        </w:rPr>
        <w:t>лечения интенсивной</w:t>
      </w:r>
      <w:r w:rsidRPr="00234309">
        <w:rPr>
          <w:szCs w:val="28"/>
        </w:rPr>
        <w:t xml:space="preserve"> химиотерапией выявились преобладающие копинг-стратегии:</w:t>
      </w:r>
      <w:r w:rsidRPr="00234309">
        <w:rPr>
          <w:iCs/>
          <w:szCs w:val="28"/>
          <w:shd w:val="clear" w:color="auto" w:fill="FFFFFF"/>
        </w:rPr>
        <w:t xml:space="preserve"> </w:t>
      </w:r>
      <w:r w:rsidRPr="00234309">
        <w:rPr>
          <w:szCs w:val="28"/>
        </w:rPr>
        <w:t>«смотрю телевизор, слушаю музыку», «плачу и грущу», «прошу прощения и говорю правду»</w:t>
      </w:r>
      <w:r w:rsidR="005A097B">
        <w:rPr>
          <w:szCs w:val="28"/>
        </w:rPr>
        <w:t>, а</w:t>
      </w:r>
      <w:r w:rsidR="001511F0">
        <w:rPr>
          <w:szCs w:val="28"/>
        </w:rPr>
        <w:t xml:space="preserve"> </w:t>
      </w:r>
      <w:r w:rsidR="005A097B">
        <w:rPr>
          <w:szCs w:val="28"/>
        </w:rPr>
        <w:t xml:space="preserve">для </w:t>
      </w:r>
      <w:r w:rsidR="001511F0">
        <w:rPr>
          <w:szCs w:val="28"/>
        </w:rPr>
        <w:t>подростк</w:t>
      </w:r>
      <w:r w:rsidR="005A097B">
        <w:rPr>
          <w:szCs w:val="28"/>
        </w:rPr>
        <w:t>ов на этапе ремиссии:</w:t>
      </w:r>
      <w:r w:rsidRPr="00234309">
        <w:rPr>
          <w:szCs w:val="28"/>
        </w:rPr>
        <w:t xml:space="preserve"> «мечтаю, представляю себе что-нибудь», «молюсь», «прошу прощения и говорю правду» и «плачу и грущу». </w:t>
      </w:r>
    </w:p>
    <w:p w:rsidR="002F361C" w:rsidRPr="00234309" w:rsidRDefault="0043576E" w:rsidP="003F0595">
      <w:pPr>
        <w:pStyle w:val="ae"/>
        <w:numPr>
          <w:ilvl w:val="0"/>
          <w:numId w:val="50"/>
        </w:numPr>
        <w:spacing w:line="360" w:lineRule="auto"/>
        <w:jc w:val="both"/>
        <w:rPr>
          <w:szCs w:val="28"/>
        </w:rPr>
      </w:pPr>
      <w:r>
        <w:rPr>
          <w:szCs w:val="28"/>
        </w:rPr>
        <w:t xml:space="preserve"> Д</w:t>
      </w:r>
      <w:r w:rsidR="001511F0">
        <w:rPr>
          <w:szCs w:val="28"/>
        </w:rPr>
        <w:t xml:space="preserve">ля </w:t>
      </w:r>
      <w:r w:rsidR="00BE01A2" w:rsidRPr="00234309">
        <w:rPr>
          <w:szCs w:val="28"/>
        </w:rPr>
        <w:t>73,6% подростков с диагнозом лейкоз</w:t>
      </w:r>
      <w:r w:rsidR="002F361C" w:rsidRPr="00234309">
        <w:rPr>
          <w:szCs w:val="28"/>
        </w:rPr>
        <w:t xml:space="preserve"> на этапе ремиссии, врач является эмоционально значимой фигурой в системе близкого </w:t>
      </w:r>
      <w:r w:rsidR="00C84313">
        <w:rPr>
          <w:szCs w:val="28"/>
        </w:rPr>
        <w:t xml:space="preserve">социального </w:t>
      </w:r>
      <w:r>
        <w:rPr>
          <w:szCs w:val="28"/>
        </w:rPr>
        <w:t>окружения</w:t>
      </w:r>
      <w:bookmarkStart w:id="1" w:name="_GoBack"/>
      <w:bookmarkEnd w:id="1"/>
      <w:r>
        <w:rPr>
          <w:szCs w:val="28"/>
        </w:rPr>
        <w:t xml:space="preserve">, а подростки с </w:t>
      </w:r>
      <w:r w:rsidRPr="00234309">
        <w:rPr>
          <w:szCs w:val="28"/>
        </w:rPr>
        <w:t>диагнозом лейкоз на этапе лечения интенсивной химиотерапией</w:t>
      </w:r>
      <w:r>
        <w:rPr>
          <w:szCs w:val="28"/>
        </w:rPr>
        <w:t xml:space="preserve"> включают врача в близкое социальное окружение в два раза реже (33,3%).</w:t>
      </w:r>
    </w:p>
    <w:p w:rsidR="00BA3A13" w:rsidRPr="00587A3A" w:rsidRDefault="006A6A91" w:rsidP="003F0595">
      <w:pPr>
        <w:pStyle w:val="ae"/>
        <w:numPr>
          <w:ilvl w:val="0"/>
          <w:numId w:val="50"/>
        </w:numPr>
        <w:spacing w:line="360" w:lineRule="auto"/>
        <w:jc w:val="both"/>
        <w:rPr>
          <w:i/>
          <w:szCs w:val="28"/>
        </w:rPr>
      </w:pPr>
      <w:r w:rsidRPr="00FD11A4">
        <w:rPr>
          <w:szCs w:val="28"/>
        </w:rPr>
        <w:t>П</w:t>
      </w:r>
      <w:r w:rsidR="00BE01A2" w:rsidRPr="00FD11A4">
        <w:rPr>
          <w:szCs w:val="28"/>
        </w:rPr>
        <w:t>одростки с диагнозом лейкоз на этапе ремиссии</w:t>
      </w:r>
      <w:r w:rsidR="002F361C" w:rsidRPr="00FD11A4">
        <w:rPr>
          <w:szCs w:val="28"/>
        </w:rPr>
        <w:t xml:space="preserve"> </w:t>
      </w:r>
      <w:r w:rsidR="00E52281">
        <w:rPr>
          <w:szCs w:val="28"/>
        </w:rPr>
        <w:t xml:space="preserve">выбирают </w:t>
      </w:r>
      <w:r w:rsidR="0043576E">
        <w:rPr>
          <w:szCs w:val="28"/>
        </w:rPr>
        <w:t>ответы, относящиеся</w:t>
      </w:r>
      <w:r w:rsidR="008F06BF" w:rsidRPr="00FD11A4">
        <w:rPr>
          <w:szCs w:val="28"/>
        </w:rPr>
        <w:t xml:space="preserve"> </w:t>
      </w:r>
      <w:r w:rsidR="0043576E">
        <w:rPr>
          <w:szCs w:val="28"/>
        </w:rPr>
        <w:t xml:space="preserve">к </w:t>
      </w:r>
      <w:r w:rsidR="008F06BF" w:rsidRPr="00FD11A4">
        <w:rPr>
          <w:szCs w:val="28"/>
        </w:rPr>
        <w:t>социально зр</w:t>
      </w:r>
      <w:r w:rsidR="0043576E">
        <w:rPr>
          <w:szCs w:val="28"/>
        </w:rPr>
        <w:t>елому</w:t>
      </w:r>
      <w:r w:rsidR="002F361C" w:rsidRPr="00FD11A4">
        <w:rPr>
          <w:szCs w:val="28"/>
        </w:rPr>
        <w:t xml:space="preserve"> </w:t>
      </w:r>
      <w:r w:rsidR="0043576E">
        <w:rPr>
          <w:szCs w:val="28"/>
        </w:rPr>
        <w:t>типу</w:t>
      </w:r>
      <w:r w:rsidRPr="00FD11A4">
        <w:rPr>
          <w:szCs w:val="28"/>
        </w:rPr>
        <w:t>:</w:t>
      </w:r>
      <w:r w:rsidR="002F361C" w:rsidRPr="00FD11A4">
        <w:rPr>
          <w:szCs w:val="28"/>
        </w:rPr>
        <w:t xml:space="preserve"> у них сформированы понятия </w:t>
      </w:r>
      <w:r w:rsidR="00587A3A" w:rsidRPr="00FD11A4">
        <w:rPr>
          <w:szCs w:val="28"/>
        </w:rPr>
        <w:t>о жизненных</w:t>
      </w:r>
      <w:r w:rsidRPr="00FD11A4">
        <w:rPr>
          <w:szCs w:val="28"/>
        </w:rPr>
        <w:t xml:space="preserve"> </w:t>
      </w:r>
      <w:r w:rsidR="002F361C" w:rsidRPr="00FD11A4">
        <w:rPr>
          <w:szCs w:val="28"/>
        </w:rPr>
        <w:t xml:space="preserve">ценностях, есть представления о будущем, понимание </w:t>
      </w:r>
      <w:r w:rsidR="00587A3A">
        <w:rPr>
          <w:szCs w:val="28"/>
        </w:rPr>
        <w:t>значимости</w:t>
      </w:r>
      <w:r w:rsidR="002F361C" w:rsidRPr="00FD11A4">
        <w:rPr>
          <w:szCs w:val="28"/>
        </w:rPr>
        <w:t xml:space="preserve"> поддержки</w:t>
      </w:r>
      <w:r w:rsidRPr="00FD11A4">
        <w:rPr>
          <w:szCs w:val="28"/>
        </w:rPr>
        <w:t xml:space="preserve"> </w:t>
      </w:r>
      <w:r w:rsidR="002F361C" w:rsidRPr="00FD11A4">
        <w:rPr>
          <w:szCs w:val="28"/>
        </w:rPr>
        <w:t>социального окружени</w:t>
      </w:r>
      <w:r w:rsidR="00BE01A2" w:rsidRPr="00FD11A4">
        <w:rPr>
          <w:szCs w:val="28"/>
        </w:rPr>
        <w:t>я. Подростки с диагнозом лейкоз</w:t>
      </w:r>
      <w:r w:rsidR="002F361C" w:rsidRPr="00FD11A4">
        <w:rPr>
          <w:szCs w:val="28"/>
        </w:rPr>
        <w:t xml:space="preserve"> на этапе </w:t>
      </w:r>
      <w:r w:rsidR="00587A3A" w:rsidRPr="00FD11A4">
        <w:rPr>
          <w:szCs w:val="28"/>
        </w:rPr>
        <w:t>лечения интенсивной</w:t>
      </w:r>
      <w:r w:rsidR="00BE01A2" w:rsidRPr="00FD11A4">
        <w:rPr>
          <w:szCs w:val="28"/>
        </w:rPr>
        <w:t xml:space="preserve"> химиотерапией</w:t>
      </w:r>
      <w:r w:rsidR="00FD11A4" w:rsidRPr="00FD11A4">
        <w:rPr>
          <w:szCs w:val="28"/>
        </w:rPr>
        <w:t>,</w:t>
      </w:r>
      <w:r w:rsidR="002F361C" w:rsidRPr="00FD11A4">
        <w:rPr>
          <w:szCs w:val="28"/>
        </w:rPr>
        <w:t xml:space="preserve"> </w:t>
      </w:r>
      <w:r w:rsidR="0004525F" w:rsidRPr="00FD11A4">
        <w:rPr>
          <w:szCs w:val="28"/>
        </w:rPr>
        <w:t>находя</w:t>
      </w:r>
      <w:r w:rsidR="00FD11A4" w:rsidRPr="00FD11A4">
        <w:rPr>
          <w:szCs w:val="28"/>
        </w:rPr>
        <w:t>сь</w:t>
      </w:r>
      <w:r w:rsidRPr="00FD11A4">
        <w:rPr>
          <w:szCs w:val="28"/>
        </w:rPr>
        <w:t xml:space="preserve"> </w:t>
      </w:r>
      <w:r w:rsidR="00C84313" w:rsidRPr="00FD11A4">
        <w:rPr>
          <w:szCs w:val="28"/>
        </w:rPr>
        <w:t>в ситуации</w:t>
      </w:r>
      <w:r w:rsidRPr="00FD11A4">
        <w:rPr>
          <w:szCs w:val="28"/>
        </w:rPr>
        <w:t xml:space="preserve"> заболевания</w:t>
      </w:r>
      <w:r w:rsidR="00FD11A4" w:rsidRPr="00FD11A4">
        <w:rPr>
          <w:szCs w:val="28"/>
        </w:rPr>
        <w:t xml:space="preserve"> </w:t>
      </w:r>
      <w:r w:rsidR="00BF34B4">
        <w:rPr>
          <w:szCs w:val="28"/>
        </w:rPr>
        <w:t xml:space="preserve">и испытывая при этом </w:t>
      </w:r>
      <w:r w:rsidR="005A097B">
        <w:rPr>
          <w:szCs w:val="28"/>
        </w:rPr>
        <w:t>чрезвычайно</w:t>
      </w:r>
      <w:r w:rsidR="00BF34B4">
        <w:rPr>
          <w:szCs w:val="28"/>
        </w:rPr>
        <w:t xml:space="preserve"> эмоц</w:t>
      </w:r>
      <w:r w:rsidR="005A097B">
        <w:rPr>
          <w:szCs w:val="28"/>
        </w:rPr>
        <w:t>иональное напряжение</w:t>
      </w:r>
      <w:r w:rsidR="00BF34B4">
        <w:rPr>
          <w:szCs w:val="28"/>
        </w:rPr>
        <w:t xml:space="preserve"> </w:t>
      </w:r>
      <w:r w:rsidR="0043576E">
        <w:rPr>
          <w:szCs w:val="28"/>
        </w:rPr>
        <w:t xml:space="preserve">и переживания </w:t>
      </w:r>
      <w:r w:rsidR="00BF34B4">
        <w:rPr>
          <w:szCs w:val="28"/>
        </w:rPr>
        <w:t xml:space="preserve">в связи с </w:t>
      </w:r>
      <w:r w:rsidR="002271D2">
        <w:rPr>
          <w:szCs w:val="28"/>
        </w:rPr>
        <w:t>болезнью, выбирают</w:t>
      </w:r>
      <w:r w:rsidR="00FD11A4" w:rsidRPr="00FD11A4">
        <w:rPr>
          <w:szCs w:val="28"/>
        </w:rPr>
        <w:t xml:space="preserve"> </w:t>
      </w:r>
      <w:r w:rsidR="00587A3A" w:rsidRPr="00FD11A4">
        <w:rPr>
          <w:szCs w:val="28"/>
        </w:rPr>
        <w:t>ответы инфантильного</w:t>
      </w:r>
      <w:r w:rsidR="002F361C" w:rsidRPr="00FD11A4">
        <w:rPr>
          <w:szCs w:val="28"/>
        </w:rPr>
        <w:t xml:space="preserve"> </w:t>
      </w:r>
      <w:r w:rsidR="008F06BF" w:rsidRPr="00FD11A4">
        <w:rPr>
          <w:szCs w:val="28"/>
        </w:rPr>
        <w:t>типа.</w:t>
      </w:r>
    </w:p>
    <w:p w:rsidR="009A4FED" w:rsidRPr="00234309" w:rsidRDefault="00F300BB" w:rsidP="003F0595">
      <w:pPr>
        <w:pStyle w:val="1"/>
        <w:spacing w:line="360" w:lineRule="auto"/>
        <w:contextualSpacing/>
        <w:jc w:val="center"/>
        <w:rPr>
          <w:sz w:val="28"/>
          <w:szCs w:val="28"/>
        </w:rPr>
      </w:pPr>
      <w:r w:rsidRPr="00234309">
        <w:rPr>
          <w:sz w:val="28"/>
          <w:szCs w:val="28"/>
        </w:rPr>
        <w:lastRenderedPageBreak/>
        <w:t>Заключение</w:t>
      </w:r>
    </w:p>
    <w:p w:rsidR="008B318B" w:rsidRPr="00234309" w:rsidRDefault="008B318B" w:rsidP="003F0595">
      <w:pPr>
        <w:pStyle w:val="ad"/>
        <w:spacing w:line="360" w:lineRule="auto"/>
        <w:jc w:val="both"/>
        <w:rPr>
          <w:rFonts w:ascii="Times New Roman" w:hAnsi="Times New Roman" w:cs="Times New Roman"/>
          <w:sz w:val="28"/>
          <w:szCs w:val="28"/>
          <w:shd w:val="clear" w:color="auto" w:fill="FFFFFF"/>
        </w:rPr>
      </w:pPr>
      <w:r w:rsidRPr="00234309">
        <w:rPr>
          <w:rFonts w:ascii="Times New Roman" w:hAnsi="Times New Roman" w:cs="Times New Roman"/>
          <w:sz w:val="28"/>
          <w:szCs w:val="28"/>
          <w:shd w:val="clear" w:color="auto" w:fill="FFFFFF"/>
        </w:rPr>
        <w:t xml:space="preserve">В первой главе данной работы раскрываются теоретические аспекты изучения особенностей кризиса подросткового возраста, восприятия </w:t>
      </w:r>
      <w:r w:rsidR="00587A3A">
        <w:rPr>
          <w:rFonts w:ascii="Times New Roman" w:hAnsi="Times New Roman" w:cs="Times New Roman"/>
          <w:sz w:val="28"/>
          <w:szCs w:val="28"/>
          <w:shd w:val="clear" w:color="auto" w:fill="FFFFFF"/>
        </w:rPr>
        <w:t xml:space="preserve">внутренней </w:t>
      </w:r>
      <w:r w:rsidRPr="00234309">
        <w:rPr>
          <w:rFonts w:ascii="Times New Roman" w:hAnsi="Times New Roman" w:cs="Times New Roman"/>
          <w:sz w:val="28"/>
          <w:szCs w:val="28"/>
          <w:shd w:val="clear" w:color="auto" w:fill="FFFFFF"/>
        </w:rPr>
        <w:t xml:space="preserve">картины болезни подростком, а </w:t>
      </w:r>
      <w:r w:rsidR="001847BA" w:rsidRPr="00234309">
        <w:rPr>
          <w:rFonts w:ascii="Times New Roman" w:hAnsi="Times New Roman" w:cs="Times New Roman"/>
          <w:sz w:val="28"/>
          <w:szCs w:val="28"/>
          <w:shd w:val="clear" w:color="auto" w:fill="FFFFFF"/>
        </w:rPr>
        <w:t>также</w:t>
      </w:r>
      <w:r w:rsidRPr="00234309">
        <w:rPr>
          <w:rFonts w:ascii="Times New Roman" w:hAnsi="Times New Roman" w:cs="Times New Roman"/>
          <w:sz w:val="28"/>
          <w:szCs w:val="28"/>
          <w:shd w:val="clear" w:color="auto" w:fill="FFFFFF"/>
        </w:rPr>
        <w:t xml:space="preserve"> понятия социальной зрелости и инфантильности. Теоретический анализ литературных источников показал, что влияние на формирования личности подростка</w:t>
      </w:r>
      <w:r w:rsidR="00E57DBC" w:rsidRPr="00234309">
        <w:rPr>
          <w:rFonts w:ascii="Times New Roman" w:hAnsi="Times New Roman" w:cs="Times New Roman"/>
          <w:sz w:val="28"/>
          <w:szCs w:val="28"/>
          <w:shd w:val="clear" w:color="auto" w:fill="FFFFFF"/>
        </w:rPr>
        <w:t xml:space="preserve"> в момент болезни</w:t>
      </w:r>
      <w:r w:rsidRPr="00234309">
        <w:rPr>
          <w:rFonts w:ascii="Times New Roman" w:hAnsi="Times New Roman" w:cs="Times New Roman"/>
          <w:sz w:val="28"/>
          <w:szCs w:val="28"/>
          <w:shd w:val="clear" w:color="auto" w:fill="FFFFFF"/>
        </w:rPr>
        <w:t xml:space="preserve"> влияют множество факторов. </w:t>
      </w:r>
    </w:p>
    <w:p w:rsidR="00BC2889" w:rsidRPr="00234309" w:rsidRDefault="00BC2889" w:rsidP="003F0595">
      <w:pPr>
        <w:pStyle w:val="ad"/>
        <w:spacing w:line="360" w:lineRule="auto"/>
        <w:ind w:firstLine="709"/>
        <w:jc w:val="both"/>
        <w:rPr>
          <w:rFonts w:ascii="Times New Roman" w:hAnsi="Times New Roman"/>
          <w:sz w:val="28"/>
          <w:szCs w:val="28"/>
        </w:rPr>
      </w:pPr>
      <w:r w:rsidRPr="00234309">
        <w:rPr>
          <w:rFonts w:ascii="Times New Roman" w:hAnsi="Times New Roman"/>
          <w:sz w:val="28"/>
          <w:szCs w:val="28"/>
        </w:rPr>
        <w:t>Во второй главе</w:t>
      </w:r>
      <w:r w:rsidRPr="00234309">
        <w:rPr>
          <w:sz w:val="28"/>
          <w:szCs w:val="28"/>
        </w:rPr>
        <w:t xml:space="preserve"> </w:t>
      </w:r>
      <w:r w:rsidRPr="00234309">
        <w:rPr>
          <w:rFonts w:ascii="Times New Roman" w:hAnsi="Times New Roman"/>
          <w:sz w:val="28"/>
          <w:szCs w:val="28"/>
        </w:rPr>
        <w:t>представлены программа  и этапы исследования, описывается выборка испытуемых, а также применяемые методы и методики исследования.</w:t>
      </w:r>
    </w:p>
    <w:p w:rsidR="00BD5888" w:rsidRPr="00234309" w:rsidRDefault="008B318B" w:rsidP="003F0595">
      <w:pPr>
        <w:pStyle w:val="ad"/>
        <w:spacing w:line="360" w:lineRule="auto"/>
        <w:ind w:firstLine="709"/>
        <w:jc w:val="both"/>
        <w:rPr>
          <w:rFonts w:ascii="Times New Roman" w:eastAsia="Times New Roman" w:hAnsi="Times New Roman" w:cs="Times New Roman"/>
          <w:sz w:val="28"/>
          <w:szCs w:val="28"/>
        </w:rPr>
      </w:pPr>
      <w:r w:rsidRPr="00234309">
        <w:rPr>
          <w:rFonts w:ascii="Times New Roman" w:hAnsi="Times New Roman" w:cs="Times New Roman"/>
          <w:sz w:val="28"/>
          <w:szCs w:val="28"/>
        </w:rPr>
        <w:t xml:space="preserve">В третьей главе данной работы раскрывается содержание проведенного эмпирического исследования. В результате исследования мы пришли к выводу, что </w:t>
      </w:r>
      <w:r w:rsidR="00E57DBC" w:rsidRPr="00234309">
        <w:rPr>
          <w:rFonts w:ascii="Times New Roman" w:hAnsi="Times New Roman" w:cs="Times New Roman"/>
          <w:sz w:val="28"/>
          <w:szCs w:val="28"/>
        </w:rPr>
        <w:t>подростки, которые находятся на разных этапах лечения</w:t>
      </w:r>
      <w:r w:rsidR="00AC6A59" w:rsidRPr="00234309">
        <w:rPr>
          <w:rFonts w:ascii="Times New Roman" w:hAnsi="Times New Roman" w:cs="Times New Roman"/>
          <w:sz w:val="28"/>
          <w:szCs w:val="28"/>
        </w:rPr>
        <w:t>,</w:t>
      </w:r>
      <w:r w:rsidR="00E57DBC" w:rsidRPr="00234309">
        <w:rPr>
          <w:rFonts w:ascii="Times New Roman" w:hAnsi="Times New Roman" w:cs="Times New Roman"/>
          <w:sz w:val="28"/>
          <w:szCs w:val="28"/>
        </w:rPr>
        <w:t xml:space="preserve"> имею</w:t>
      </w:r>
      <w:r w:rsidR="00AC6A59" w:rsidRPr="00234309">
        <w:rPr>
          <w:rFonts w:ascii="Times New Roman" w:hAnsi="Times New Roman" w:cs="Times New Roman"/>
          <w:sz w:val="28"/>
          <w:szCs w:val="28"/>
        </w:rPr>
        <w:t>т</w:t>
      </w:r>
      <w:r w:rsidR="00E57DBC" w:rsidRPr="00234309">
        <w:rPr>
          <w:rFonts w:ascii="Times New Roman" w:hAnsi="Times New Roman" w:cs="Times New Roman"/>
          <w:sz w:val="28"/>
          <w:szCs w:val="28"/>
        </w:rPr>
        <w:t xml:space="preserve"> разное представление об окружающем мире и разный стиль поведения.</w:t>
      </w:r>
      <w:r w:rsidR="00AC6A59" w:rsidRPr="00234309">
        <w:rPr>
          <w:rFonts w:ascii="Times New Roman" w:hAnsi="Times New Roman" w:cs="Times New Roman"/>
          <w:sz w:val="28"/>
          <w:szCs w:val="28"/>
        </w:rPr>
        <w:t xml:space="preserve"> Необходимо учитывать этап лечения подростков, так как на разных этапах лечения имеются  свои важные задачи в оказании психологической помощи. Как было сказано в работе</w:t>
      </w:r>
      <w:r w:rsidR="00BD5888" w:rsidRPr="00234309">
        <w:rPr>
          <w:rFonts w:ascii="Times New Roman" w:hAnsi="Times New Roman" w:cs="Times New Roman"/>
          <w:sz w:val="28"/>
          <w:szCs w:val="28"/>
        </w:rPr>
        <w:t>,</w:t>
      </w:r>
      <w:r w:rsidR="00AC6A59" w:rsidRPr="00234309">
        <w:rPr>
          <w:rFonts w:ascii="Times New Roman" w:hAnsi="Times New Roman" w:cs="Times New Roman"/>
          <w:sz w:val="28"/>
          <w:szCs w:val="28"/>
        </w:rPr>
        <w:t xml:space="preserve"> подростки, которые находятся на тяжелом лечении химиотерапии, нуждаются в помощи психолога, для того, чтобы помочь </w:t>
      </w:r>
      <w:r w:rsidR="00B95435" w:rsidRPr="00234309">
        <w:rPr>
          <w:rFonts w:ascii="Times New Roman" w:hAnsi="Times New Roman" w:cs="Times New Roman"/>
          <w:sz w:val="28"/>
          <w:szCs w:val="28"/>
        </w:rPr>
        <w:t>им выразить</w:t>
      </w:r>
      <w:r w:rsidR="009E17A9" w:rsidRPr="00234309">
        <w:rPr>
          <w:rFonts w:ascii="Times New Roman" w:hAnsi="Times New Roman" w:cs="Times New Roman"/>
          <w:i/>
          <w:sz w:val="28"/>
          <w:szCs w:val="28"/>
        </w:rPr>
        <w:t xml:space="preserve"> </w:t>
      </w:r>
      <w:r w:rsidR="00AC6A59" w:rsidRPr="00234309">
        <w:rPr>
          <w:rFonts w:ascii="Times New Roman" w:hAnsi="Times New Roman" w:cs="Times New Roman"/>
          <w:sz w:val="28"/>
          <w:szCs w:val="28"/>
        </w:rPr>
        <w:t>негативные эмоции, обиду, чувство вины</w:t>
      </w:r>
      <w:r w:rsidR="00B95435" w:rsidRPr="00234309">
        <w:rPr>
          <w:rFonts w:ascii="Times New Roman" w:hAnsi="Times New Roman" w:cs="Times New Roman"/>
          <w:sz w:val="28"/>
          <w:szCs w:val="28"/>
        </w:rPr>
        <w:t xml:space="preserve">. </w:t>
      </w:r>
      <w:r w:rsidR="00AC6A59" w:rsidRPr="00234309">
        <w:rPr>
          <w:rFonts w:ascii="Times New Roman" w:hAnsi="Times New Roman" w:cs="Times New Roman"/>
          <w:sz w:val="28"/>
          <w:szCs w:val="28"/>
        </w:rPr>
        <w:t xml:space="preserve">Такая помощь </w:t>
      </w:r>
      <w:r w:rsidR="00BD5888" w:rsidRPr="00234309">
        <w:rPr>
          <w:rFonts w:ascii="Times New Roman" w:hAnsi="Times New Roman" w:cs="Times New Roman"/>
          <w:sz w:val="28"/>
          <w:szCs w:val="28"/>
        </w:rPr>
        <w:t>может</w:t>
      </w:r>
      <w:r w:rsidR="00AC6A59" w:rsidRPr="00234309">
        <w:rPr>
          <w:rFonts w:ascii="Times New Roman" w:hAnsi="Times New Roman" w:cs="Times New Roman"/>
          <w:sz w:val="28"/>
          <w:szCs w:val="28"/>
        </w:rPr>
        <w:t xml:space="preserve"> </w:t>
      </w:r>
      <w:r w:rsidR="00B95435" w:rsidRPr="00234309">
        <w:rPr>
          <w:rFonts w:ascii="Times New Roman" w:hAnsi="Times New Roman" w:cs="Times New Roman"/>
          <w:sz w:val="28"/>
          <w:szCs w:val="28"/>
        </w:rPr>
        <w:t xml:space="preserve">облегчить переживания и напряжения в период </w:t>
      </w:r>
      <w:r w:rsidR="008735CF" w:rsidRPr="00234309">
        <w:rPr>
          <w:rFonts w:ascii="Times New Roman" w:hAnsi="Times New Roman" w:cs="Times New Roman"/>
          <w:sz w:val="28"/>
          <w:szCs w:val="28"/>
        </w:rPr>
        <w:t>тяжелого</w:t>
      </w:r>
      <w:r w:rsidR="008735CF">
        <w:rPr>
          <w:rFonts w:ascii="Times New Roman" w:hAnsi="Times New Roman" w:cs="Times New Roman"/>
          <w:sz w:val="28"/>
          <w:szCs w:val="28"/>
        </w:rPr>
        <w:t xml:space="preserve"> и долгого</w:t>
      </w:r>
      <w:r w:rsidR="00B95435" w:rsidRPr="00234309">
        <w:rPr>
          <w:rFonts w:ascii="Times New Roman" w:hAnsi="Times New Roman" w:cs="Times New Roman"/>
          <w:sz w:val="28"/>
          <w:szCs w:val="28"/>
        </w:rPr>
        <w:t xml:space="preserve"> лечения</w:t>
      </w:r>
      <w:r w:rsidR="009E17A9" w:rsidRPr="00234309">
        <w:rPr>
          <w:rFonts w:ascii="Times New Roman" w:hAnsi="Times New Roman" w:cs="Times New Roman"/>
          <w:sz w:val="28"/>
          <w:szCs w:val="28"/>
        </w:rPr>
        <w:t>.</w:t>
      </w:r>
      <w:r w:rsidR="00AC6A59" w:rsidRPr="00234309">
        <w:rPr>
          <w:rFonts w:ascii="Times New Roman" w:hAnsi="Times New Roman" w:cs="Times New Roman"/>
          <w:sz w:val="28"/>
          <w:szCs w:val="28"/>
        </w:rPr>
        <w:t xml:space="preserve"> </w:t>
      </w:r>
      <w:r w:rsidR="00BD5888" w:rsidRPr="00234309">
        <w:rPr>
          <w:rFonts w:ascii="Times New Roman" w:eastAsia="Times New Roman" w:hAnsi="Times New Roman" w:cs="Times New Roman"/>
          <w:sz w:val="28"/>
          <w:szCs w:val="28"/>
        </w:rPr>
        <w:t xml:space="preserve">Особенности психологической работы с подростками на этапе ремиссии так же имеют важные задачи. Необходимо учитывать, что подросток большое количество времени был изолирован от социального мира. Задача психолога помочь </w:t>
      </w:r>
      <w:r w:rsidR="00290DA6" w:rsidRPr="00234309">
        <w:rPr>
          <w:rFonts w:ascii="Times New Roman" w:eastAsia="Times New Roman" w:hAnsi="Times New Roman" w:cs="Times New Roman"/>
          <w:sz w:val="28"/>
          <w:szCs w:val="28"/>
        </w:rPr>
        <w:t>подростку</w:t>
      </w:r>
      <w:r w:rsidR="009E17A9" w:rsidRPr="00234309">
        <w:rPr>
          <w:rFonts w:ascii="Times New Roman" w:eastAsia="Times New Roman" w:hAnsi="Times New Roman" w:cs="Times New Roman"/>
          <w:sz w:val="28"/>
          <w:szCs w:val="28"/>
        </w:rPr>
        <w:t xml:space="preserve"> </w:t>
      </w:r>
      <w:r w:rsidR="00BE01A2" w:rsidRPr="00234309">
        <w:rPr>
          <w:rFonts w:ascii="Times New Roman" w:eastAsia="Times New Roman" w:hAnsi="Times New Roman" w:cs="Times New Roman"/>
          <w:sz w:val="28"/>
          <w:szCs w:val="28"/>
        </w:rPr>
        <w:t xml:space="preserve">после болезни </w:t>
      </w:r>
      <w:r w:rsidR="00BD5888" w:rsidRPr="00234309">
        <w:rPr>
          <w:rFonts w:ascii="Times New Roman" w:eastAsia="Times New Roman" w:hAnsi="Times New Roman" w:cs="Times New Roman"/>
          <w:sz w:val="28"/>
          <w:szCs w:val="28"/>
        </w:rPr>
        <w:t>адаптироваться</w:t>
      </w:r>
      <w:r w:rsidR="00290DA6" w:rsidRPr="00234309">
        <w:rPr>
          <w:rFonts w:ascii="Times New Roman" w:eastAsia="Times New Roman" w:hAnsi="Times New Roman" w:cs="Times New Roman"/>
          <w:sz w:val="28"/>
          <w:szCs w:val="28"/>
        </w:rPr>
        <w:t xml:space="preserve"> к социальному миру.</w:t>
      </w:r>
      <w:r w:rsidR="00BD5888" w:rsidRPr="00234309">
        <w:rPr>
          <w:rFonts w:ascii="Times New Roman" w:eastAsia="Times New Roman" w:hAnsi="Times New Roman" w:cs="Times New Roman"/>
          <w:sz w:val="28"/>
          <w:szCs w:val="28"/>
        </w:rPr>
        <w:t xml:space="preserve"> </w:t>
      </w:r>
    </w:p>
    <w:p w:rsidR="00BD5888" w:rsidRDefault="00BD5888" w:rsidP="001847BA">
      <w:pPr>
        <w:pStyle w:val="ad"/>
        <w:spacing w:line="360" w:lineRule="auto"/>
        <w:ind w:firstLine="709"/>
        <w:jc w:val="both"/>
        <w:rPr>
          <w:rFonts w:ascii="Times New Roman" w:hAnsi="Times New Roman" w:cs="Times New Roman"/>
          <w:sz w:val="28"/>
          <w:szCs w:val="28"/>
        </w:rPr>
      </w:pPr>
      <w:r w:rsidRPr="00234309">
        <w:rPr>
          <w:rFonts w:ascii="Times New Roman" w:hAnsi="Times New Roman" w:cs="Times New Roman"/>
          <w:sz w:val="28"/>
          <w:szCs w:val="28"/>
        </w:rPr>
        <w:t xml:space="preserve">Таким образом, полученные в результате анализа данные подтвердили выдвинутое предположение о том, что </w:t>
      </w:r>
      <w:r w:rsidR="00BE01A2" w:rsidRPr="00234309">
        <w:rPr>
          <w:rFonts w:ascii="Times New Roman" w:hAnsi="Times New Roman" w:cs="Times New Roman"/>
          <w:sz w:val="28"/>
          <w:szCs w:val="28"/>
        </w:rPr>
        <w:t xml:space="preserve">у подростков </w:t>
      </w:r>
      <w:r w:rsidR="00BE01A2" w:rsidRPr="00234309">
        <w:rPr>
          <w:rFonts w:ascii="Times New Roman" w:hAnsi="Times New Roman" w:cs="Times New Roman"/>
          <w:sz w:val="28"/>
          <w:szCs w:val="28"/>
          <w:shd w:val="clear" w:color="auto" w:fill="FFFFFF"/>
        </w:rPr>
        <w:t xml:space="preserve">во время лечения от лейкоза и на этапе ремиссии </w:t>
      </w:r>
      <w:r w:rsidR="00BE01A2" w:rsidRPr="00234309">
        <w:rPr>
          <w:rFonts w:ascii="Times New Roman" w:hAnsi="Times New Roman" w:cs="Times New Roman"/>
          <w:sz w:val="28"/>
          <w:szCs w:val="28"/>
        </w:rPr>
        <w:t>могут быть разные стили поведения и восприятия мира.</w:t>
      </w:r>
    </w:p>
    <w:p w:rsidR="001847BA" w:rsidRPr="001847BA" w:rsidRDefault="001847BA" w:rsidP="001847BA">
      <w:pPr>
        <w:pStyle w:val="ad"/>
        <w:spacing w:line="360" w:lineRule="auto"/>
        <w:ind w:firstLine="709"/>
        <w:jc w:val="both"/>
        <w:rPr>
          <w:rFonts w:ascii="Times New Roman" w:hAnsi="Times New Roman" w:cs="Times New Roman"/>
          <w:sz w:val="28"/>
          <w:szCs w:val="28"/>
        </w:rPr>
      </w:pPr>
    </w:p>
    <w:p w:rsidR="006157F6" w:rsidRDefault="006157F6" w:rsidP="001847BA">
      <w:pPr>
        <w:pStyle w:val="ae"/>
        <w:spacing w:line="360" w:lineRule="auto"/>
        <w:ind w:left="360"/>
        <w:jc w:val="both"/>
        <w:rPr>
          <w:rFonts w:cs="Times New Roman"/>
          <w:b/>
          <w:szCs w:val="28"/>
        </w:rPr>
      </w:pPr>
      <w:r w:rsidRPr="00234309">
        <w:rPr>
          <w:b/>
          <w:szCs w:val="28"/>
        </w:rPr>
        <w:lastRenderedPageBreak/>
        <w:t>СПИСОК ИСПОЛЬЗОВАННЫХ ИСТОЧНИКОВ</w:t>
      </w:r>
      <w:r w:rsidRPr="00234309">
        <w:rPr>
          <w:rFonts w:cs="Times New Roman"/>
          <w:b/>
          <w:szCs w:val="28"/>
        </w:rPr>
        <w:t xml:space="preserve"> </w:t>
      </w:r>
    </w:p>
    <w:p w:rsidR="001847BA" w:rsidRPr="00234309" w:rsidRDefault="001847BA" w:rsidP="001847BA">
      <w:pPr>
        <w:pStyle w:val="ae"/>
        <w:spacing w:line="360" w:lineRule="auto"/>
        <w:ind w:left="360"/>
        <w:jc w:val="both"/>
        <w:rPr>
          <w:rFonts w:cs="Times New Roman"/>
          <w:b/>
          <w:szCs w:val="28"/>
        </w:rPr>
      </w:pPr>
    </w:p>
    <w:p w:rsidR="002149DC" w:rsidRPr="00234309" w:rsidRDefault="00D00DAA" w:rsidP="00896FCB">
      <w:pPr>
        <w:pStyle w:val="ae"/>
        <w:numPr>
          <w:ilvl w:val="0"/>
          <w:numId w:val="49"/>
        </w:numPr>
        <w:spacing w:line="360" w:lineRule="auto"/>
        <w:jc w:val="both"/>
        <w:rPr>
          <w:rFonts w:cs="Times New Roman"/>
          <w:szCs w:val="28"/>
        </w:rPr>
      </w:pPr>
      <w:r w:rsidRPr="00234309">
        <w:rPr>
          <w:rFonts w:cs="Times New Roman"/>
          <w:szCs w:val="28"/>
        </w:rPr>
        <w:t>Весна Е.Б. Изучение личности подростка. – Курган: Научно-производственное объединение “Юность”, 1992. – 168 с.</w:t>
      </w:r>
    </w:p>
    <w:p w:rsidR="00D00DAA" w:rsidRPr="00234309" w:rsidRDefault="00D00DAA" w:rsidP="00896FCB">
      <w:pPr>
        <w:pStyle w:val="ae"/>
        <w:numPr>
          <w:ilvl w:val="0"/>
          <w:numId w:val="49"/>
        </w:numPr>
        <w:spacing w:line="360" w:lineRule="auto"/>
        <w:jc w:val="both"/>
        <w:rPr>
          <w:rFonts w:cs="Times New Roman"/>
          <w:szCs w:val="28"/>
        </w:rPr>
      </w:pPr>
      <w:proofErr w:type="spellStart"/>
      <w:r w:rsidRPr="00234309">
        <w:rPr>
          <w:rFonts w:eastAsia="Times New Roman" w:cs="Times New Roman"/>
          <w:kern w:val="36"/>
          <w:szCs w:val="28"/>
        </w:rPr>
        <w:t>Грицанов</w:t>
      </w:r>
      <w:proofErr w:type="spellEnd"/>
      <w:r w:rsidRPr="00234309">
        <w:rPr>
          <w:rFonts w:eastAsia="Times New Roman" w:cs="Times New Roman"/>
          <w:kern w:val="36"/>
          <w:szCs w:val="28"/>
        </w:rPr>
        <w:t xml:space="preserve"> А.А </w:t>
      </w:r>
      <w:r w:rsidRPr="00234309">
        <w:rPr>
          <w:rFonts w:cs="Times New Roman"/>
          <w:szCs w:val="28"/>
        </w:rPr>
        <w:t xml:space="preserve">Новейший философский словарь. </w:t>
      </w:r>
      <w:r w:rsidR="00292CD5">
        <w:rPr>
          <w:rFonts w:cs="Times New Roman"/>
          <w:szCs w:val="28"/>
          <w:shd w:val="clear" w:color="auto" w:fill="FFFFFF"/>
        </w:rPr>
        <w:t xml:space="preserve">3-е изд. — Минск: Книжный Дом. 2003. - </w:t>
      </w:r>
      <w:r w:rsidRPr="00234309">
        <w:rPr>
          <w:rFonts w:cs="Times New Roman"/>
          <w:szCs w:val="28"/>
          <w:shd w:val="clear" w:color="auto" w:fill="FFFFFF"/>
        </w:rPr>
        <w:t>1280 с. — (Мир энциклопедий).</w:t>
      </w:r>
    </w:p>
    <w:p w:rsidR="00D00DAA" w:rsidRPr="00234309" w:rsidRDefault="00D00DAA" w:rsidP="00896FCB">
      <w:pPr>
        <w:pStyle w:val="ae"/>
        <w:numPr>
          <w:ilvl w:val="0"/>
          <w:numId w:val="49"/>
        </w:numPr>
        <w:spacing w:line="360" w:lineRule="auto"/>
        <w:jc w:val="both"/>
        <w:rPr>
          <w:rFonts w:cs="Times New Roman"/>
          <w:szCs w:val="28"/>
        </w:rPr>
      </w:pPr>
      <w:r w:rsidRPr="00234309">
        <w:rPr>
          <w:rFonts w:cs="Times New Roman"/>
          <w:szCs w:val="28"/>
        </w:rPr>
        <w:t>Исаев Д.Н. Психосоматичес</w:t>
      </w:r>
      <w:r w:rsidR="00292CD5">
        <w:rPr>
          <w:rFonts w:cs="Times New Roman"/>
          <w:szCs w:val="28"/>
        </w:rPr>
        <w:t>кая медицина детского возраста. -</w:t>
      </w:r>
      <w:r w:rsidRPr="00234309">
        <w:rPr>
          <w:rFonts w:cs="Times New Roman"/>
          <w:szCs w:val="28"/>
        </w:rPr>
        <w:t xml:space="preserve">СПб.: Специальная </w:t>
      </w:r>
      <w:r w:rsidR="00292CD5" w:rsidRPr="00234309">
        <w:rPr>
          <w:rFonts w:cs="Times New Roman"/>
          <w:szCs w:val="28"/>
        </w:rPr>
        <w:t>литература,</w:t>
      </w:r>
      <w:r w:rsidRPr="00234309">
        <w:rPr>
          <w:rFonts w:cs="Times New Roman"/>
          <w:szCs w:val="28"/>
        </w:rPr>
        <w:t xml:space="preserve"> 1996. - 454 с. </w:t>
      </w:r>
    </w:p>
    <w:p w:rsidR="00CA3E93" w:rsidRPr="00234309" w:rsidRDefault="00CA3E93" w:rsidP="00896FCB">
      <w:pPr>
        <w:pStyle w:val="ae"/>
        <w:numPr>
          <w:ilvl w:val="0"/>
          <w:numId w:val="49"/>
        </w:numPr>
        <w:shd w:val="clear" w:color="auto" w:fill="FFFFFF"/>
        <w:spacing w:before="173" w:after="173" w:line="360" w:lineRule="auto"/>
        <w:jc w:val="both"/>
        <w:textAlignment w:val="baseline"/>
        <w:outlineLvl w:val="0"/>
        <w:rPr>
          <w:rFonts w:eastAsia="Times New Roman" w:cs="Times New Roman"/>
          <w:kern w:val="36"/>
          <w:szCs w:val="28"/>
        </w:rPr>
      </w:pPr>
      <w:r w:rsidRPr="00234309">
        <w:rPr>
          <w:rFonts w:eastAsia="Times New Roman" w:cs="Times New Roman"/>
          <w:kern w:val="36"/>
          <w:szCs w:val="28"/>
        </w:rPr>
        <w:t xml:space="preserve">Карсон Р., Батчер Дж., </w:t>
      </w:r>
      <w:proofErr w:type="spellStart"/>
      <w:r w:rsidRPr="00234309">
        <w:rPr>
          <w:rFonts w:eastAsia="Times New Roman" w:cs="Times New Roman"/>
          <w:kern w:val="36"/>
          <w:szCs w:val="28"/>
        </w:rPr>
        <w:t>Минека</w:t>
      </w:r>
      <w:proofErr w:type="spellEnd"/>
      <w:r w:rsidRPr="00234309">
        <w:rPr>
          <w:rFonts w:eastAsia="Times New Roman" w:cs="Times New Roman"/>
          <w:kern w:val="36"/>
          <w:szCs w:val="28"/>
        </w:rPr>
        <w:t xml:space="preserve"> С. Анормальная психология.</w:t>
      </w:r>
      <w:r w:rsidRPr="00234309">
        <w:rPr>
          <w:rStyle w:val="apple-converted-space"/>
          <w:rFonts w:cs="Times New Roman"/>
          <w:szCs w:val="28"/>
          <w:shd w:val="clear" w:color="auto" w:fill="FFFFFF"/>
        </w:rPr>
        <w:t xml:space="preserve">  </w:t>
      </w:r>
      <w:r w:rsidRPr="00234309">
        <w:rPr>
          <w:rFonts w:cs="Times New Roman"/>
          <w:szCs w:val="28"/>
          <w:shd w:val="clear" w:color="auto" w:fill="FFFFFF"/>
        </w:rPr>
        <w:t xml:space="preserve">— </w:t>
      </w:r>
      <w:r w:rsidR="00292CD5">
        <w:rPr>
          <w:rFonts w:cs="Times New Roman"/>
          <w:szCs w:val="28"/>
          <w:shd w:val="clear" w:color="auto" w:fill="FFFFFF"/>
        </w:rPr>
        <w:t>11-е изд. — СПб.: Питер, 2004. -</w:t>
      </w:r>
      <w:r w:rsidRPr="00234309">
        <w:rPr>
          <w:rFonts w:cs="Times New Roman"/>
          <w:szCs w:val="28"/>
          <w:shd w:val="clear" w:color="auto" w:fill="FFFFFF"/>
        </w:rPr>
        <w:t xml:space="preserve"> 1166 с.</w:t>
      </w:r>
      <w:r w:rsidRPr="00234309">
        <w:rPr>
          <w:rStyle w:val="apple-converted-space"/>
          <w:rFonts w:ascii="Tahoma" w:hAnsi="Tahoma" w:cs="Tahoma"/>
          <w:szCs w:val="28"/>
          <w:shd w:val="clear" w:color="auto" w:fill="FFFFFF"/>
        </w:rPr>
        <w:t xml:space="preserve">  </w:t>
      </w:r>
      <w:r w:rsidRPr="00234309">
        <w:rPr>
          <w:rFonts w:ascii="Tahoma" w:hAnsi="Tahoma" w:cs="Tahoma"/>
          <w:szCs w:val="28"/>
          <w:shd w:val="clear" w:color="auto" w:fill="FFFFFF"/>
        </w:rPr>
        <w:t xml:space="preserve">— </w:t>
      </w:r>
      <w:r w:rsidRPr="00234309">
        <w:rPr>
          <w:rFonts w:cs="Times New Roman"/>
          <w:szCs w:val="28"/>
          <w:shd w:val="clear" w:color="auto" w:fill="FFFFFF"/>
        </w:rPr>
        <w:t>(</w:t>
      </w:r>
      <w:hyperlink r:id="rId15" w:history="1">
        <w:r w:rsidRPr="00234309">
          <w:rPr>
            <w:rStyle w:val="a8"/>
            <w:rFonts w:cs="Times New Roman"/>
            <w:color w:val="auto"/>
            <w:szCs w:val="28"/>
            <w:u w:val="none"/>
            <w:bdr w:val="none" w:sz="0" w:space="0" w:color="auto" w:frame="1"/>
            <w:shd w:val="clear" w:color="auto" w:fill="FFFFFF"/>
          </w:rPr>
          <w:t>Мастера психологии</w:t>
        </w:r>
      </w:hyperlink>
      <w:r w:rsidRPr="00234309">
        <w:rPr>
          <w:rFonts w:cs="Times New Roman"/>
          <w:szCs w:val="28"/>
          <w:shd w:val="clear" w:color="auto" w:fill="FFFFFF"/>
        </w:rPr>
        <w:t>).</w:t>
      </w:r>
    </w:p>
    <w:p w:rsidR="00D00DAA" w:rsidRPr="00234309" w:rsidRDefault="00CA3E93" w:rsidP="00896FCB">
      <w:pPr>
        <w:pStyle w:val="ad"/>
        <w:numPr>
          <w:ilvl w:val="0"/>
          <w:numId w:val="49"/>
        </w:numPr>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Калашникова Л.А</w:t>
      </w:r>
      <w:r w:rsidR="00D00DAA" w:rsidRPr="00234309">
        <w:rPr>
          <w:rFonts w:ascii="Times New Roman" w:hAnsi="Times New Roman" w:cs="Times New Roman"/>
          <w:sz w:val="28"/>
          <w:szCs w:val="28"/>
        </w:rPr>
        <w:t>. Формирование основ социальной зрелости подростков средствами краеведения в условиях воспитательной среды общеобразовательного учреждения</w:t>
      </w:r>
      <w:r w:rsidRPr="00234309">
        <w:rPr>
          <w:rFonts w:ascii="Times New Roman" w:hAnsi="Times New Roman" w:cs="Times New Roman"/>
          <w:sz w:val="28"/>
          <w:szCs w:val="28"/>
        </w:rPr>
        <w:t>.</w:t>
      </w:r>
      <w:r w:rsidRPr="00234309">
        <w:rPr>
          <w:rFonts w:ascii="Times New Roman" w:hAnsi="Times New Roman" w:cs="Times New Roman"/>
          <w:sz w:val="28"/>
          <w:szCs w:val="28"/>
          <w:shd w:val="clear" w:color="auto" w:fill="FFFFFF"/>
        </w:rPr>
        <w:t xml:space="preserve"> - Москва, 2013. - 262 с.</w:t>
      </w:r>
    </w:p>
    <w:p w:rsidR="00D00DAA" w:rsidRPr="00234309" w:rsidRDefault="00D00DAA" w:rsidP="00896FCB">
      <w:pPr>
        <w:pStyle w:val="ae"/>
        <w:numPr>
          <w:ilvl w:val="0"/>
          <w:numId w:val="49"/>
        </w:numPr>
        <w:spacing w:line="360" w:lineRule="auto"/>
        <w:jc w:val="both"/>
        <w:rPr>
          <w:rFonts w:cs="Times New Roman"/>
          <w:szCs w:val="28"/>
        </w:rPr>
      </w:pPr>
      <w:proofErr w:type="spellStart"/>
      <w:r w:rsidRPr="00234309">
        <w:rPr>
          <w:rFonts w:cs="Times New Roman"/>
          <w:szCs w:val="28"/>
        </w:rPr>
        <w:t>Комер</w:t>
      </w:r>
      <w:proofErr w:type="spellEnd"/>
      <w:r w:rsidRPr="00234309">
        <w:rPr>
          <w:rFonts w:cs="Times New Roman"/>
          <w:szCs w:val="28"/>
        </w:rPr>
        <w:t xml:space="preserve">, Р. Патопсихология поведения. Нарушения и патологии психики.– </w:t>
      </w:r>
      <w:r w:rsidR="00CA3E93" w:rsidRPr="00234309">
        <w:rPr>
          <w:rFonts w:cs="Times New Roman"/>
          <w:szCs w:val="28"/>
          <w:shd w:val="clear" w:color="auto" w:fill="FFFFFF"/>
        </w:rPr>
        <w:t xml:space="preserve">СПб.: </w:t>
      </w:r>
      <w:proofErr w:type="spellStart"/>
      <w:r w:rsidR="00CA3E93" w:rsidRPr="00234309">
        <w:rPr>
          <w:rFonts w:cs="Times New Roman"/>
          <w:szCs w:val="28"/>
          <w:shd w:val="clear" w:color="auto" w:fill="FFFFFF"/>
        </w:rPr>
        <w:t>Прайм-Еврознак</w:t>
      </w:r>
      <w:proofErr w:type="spellEnd"/>
      <w:r w:rsidR="00CA3E93" w:rsidRPr="00234309">
        <w:rPr>
          <w:rFonts w:cs="Times New Roman"/>
          <w:szCs w:val="28"/>
          <w:shd w:val="clear" w:color="auto" w:fill="FFFFFF"/>
        </w:rPr>
        <w:t>, 2002. — 608 с. — (Психологическая энциклопедия).</w:t>
      </w:r>
    </w:p>
    <w:p w:rsidR="00CA3E93" w:rsidRPr="00234309" w:rsidRDefault="00D00DAA" w:rsidP="00896FCB">
      <w:pPr>
        <w:pStyle w:val="ae"/>
        <w:numPr>
          <w:ilvl w:val="0"/>
          <w:numId w:val="49"/>
        </w:numPr>
        <w:spacing w:line="360" w:lineRule="auto"/>
        <w:jc w:val="both"/>
        <w:rPr>
          <w:rFonts w:cs="Times New Roman"/>
          <w:szCs w:val="28"/>
        </w:rPr>
      </w:pPr>
      <w:proofErr w:type="spellStart"/>
      <w:r w:rsidRPr="00234309">
        <w:rPr>
          <w:rFonts w:cs="Times New Roman"/>
          <w:szCs w:val="28"/>
        </w:rPr>
        <w:t>Лакосин</w:t>
      </w:r>
      <w:r w:rsidR="00292CD5">
        <w:rPr>
          <w:rFonts w:cs="Times New Roman"/>
          <w:szCs w:val="28"/>
        </w:rPr>
        <w:t>а</w:t>
      </w:r>
      <w:proofErr w:type="spellEnd"/>
      <w:r w:rsidR="00292CD5">
        <w:rPr>
          <w:rFonts w:cs="Times New Roman"/>
          <w:szCs w:val="28"/>
        </w:rPr>
        <w:t>, В.М. Клиническая психология.</w:t>
      </w:r>
      <w:r w:rsidR="00CA3E93" w:rsidRPr="00234309">
        <w:rPr>
          <w:rFonts w:cs="Times New Roman"/>
          <w:szCs w:val="28"/>
        </w:rPr>
        <w:t xml:space="preserve"> — 3-е изд</w:t>
      </w:r>
      <w:r w:rsidR="00292CD5">
        <w:rPr>
          <w:rFonts w:cs="Times New Roman"/>
          <w:szCs w:val="28"/>
        </w:rPr>
        <w:t xml:space="preserve">. — М.: </w:t>
      </w:r>
      <w:proofErr w:type="spellStart"/>
      <w:r w:rsidR="00292CD5">
        <w:rPr>
          <w:rFonts w:cs="Times New Roman"/>
          <w:szCs w:val="28"/>
        </w:rPr>
        <w:t>МЕДпресс-информ</w:t>
      </w:r>
      <w:proofErr w:type="spellEnd"/>
      <w:r w:rsidR="00292CD5">
        <w:rPr>
          <w:rFonts w:cs="Times New Roman"/>
          <w:szCs w:val="28"/>
        </w:rPr>
        <w:t>, 2006. -</w:t>
      </w:r>
      <w:r w:rsidR="00CA3E93" w:rsidRPr="00234309">
        <w:rPr>
          <w:rFonts w:cs="Times New Roman"/>
          <w:szCs w:val="28"/>
        </w:rPr>
        <w:t xml:space="preserve"> 576 с.</w:t>
      </w:r>
    </w:p>
    <w:p w:rsidR="00D00DAA" w:rsidRPr="00234309" w:rsidRDefault="00CA3E93" w:rsidP="00896FCB">
      <w:pPr>
        <w:pStyle w:val="ae"/>
        <w:numPr>
          <w:ilvl w:val="0"/>
          <w:numId w:val="49"/>
        </w:numPr>
        <w:spacing w:line="360" w:lineRule="auto"/>
        <w:jc w:val="both"/>
        <w:rPr>
          <w:rFonts w:cs="Times New Roman"/>
          <w:szCs w:val="28"/>
        </w:rPr>
      </w:pPr>
      <w:r w:rsidRPr="00234309">
        <w:rPr>
          <w:rFonts w:cs="Times New Roman"/>
          <w:szCs w:val="28"/>
        </w:rPr>
        <w:t xml:space="preserve"> </w:t>
      </w:r>
      <w:proofErr w:type="spellStart"/>
      <w:r w:rsidR="00D00DAA" w:rsidRPr="00234309">
        <w:rPr>
          <w:rFonts w:cs="Times New Roman"/>
          <w:szCs w:val="28"/>
        </w:rPr>
        <w:t>Ланцковский</w:t>
      </w:r>
      <w:proofErr w:type="spellEnd"/>
      <w:r w:rsidR="00D00DAA" w:rsidRPr="00234309">
        <w:rPr>
          <w:rFonts w:cs="Times New Roman"/>
          <w:szCs w:val="28"/>
        </w:rPr>
        <w:t xml:space="preserve"> Ф</w:t>
      </w:r>
      <w:r w:rsidR="00292CD5">
        <w:rPr>
          <w:rFonts w:cs="Times New Roman"/>
          <w:szCs w:val="28"/>
        </w:rPr>
        <w:t>.</w:t>
      </w:r>
      <w:r w:rsidR="00D00DAA" w:rsidRPr="00234309">
        <w:rPr>
          <w:rFonts w:cs="Times New Roman"/>
          <w:szCs w:val="28"/>
        </w:rPr>
        <w:t xml:space="preserve"> Детская гематология и онкология</w:t>
      </w:r>
      <w:r w:rsidR="00292CD5">
        <w:rPr>
          <w:rFonts w:cs="Times New Roman"/>
          <w:szCs w:val="28"/>
        </w:rPr>
        <w:t>. – 3-е изд. – М.:</w:t>
      </w:r>
      <w:r w:rsidR="00D00DAA" w:rsidRPr="00234309">
        <w:rPr>
          <w:rFonts w:cs="Times New Roman"/>
          <w:szCs w:val="28"/>
        </w:rPr>
        <w:t xml:space="preserve"> Лори, 2005</w:t>
      </w:r>
      <w:r w:rsidR="00292CD5">
        <w:rPr>
          <w:rFonts w:cs="Times New Roman"/>
          <w:szCs w:val="28"/>
        </w:rPr>
        <w:t>. -763 с.</w:t>
      </w:r>
    </w:p>
    <w:p w:rsidR="00D00DAA" w:rsidRPr="00234309" w:rsidRDefault="00D00DAA" w:rsidP="00896FCB">
      <w:pPr>
        <w:pStyle w:val="ae"/>
        <w:numPr>
          <w:ilvl w:val="0"/>
          <w:numId w:val="49"/>
        </w:numPr>
        <w:spacing w:line="360" w:lineRule="auto"/>
        <w:jc w:val="both"/>
        <w:rPr>
          <w:rFonts w:cs="Times New Roman"/>
          <w:szCs w:val="28"/>
        </w:rPr>
      </w:pPr>
      <w:proofErr w:type="spellStart"/>
      <w:r w:rsidRPr="00234309">
        <w:rPr>
          <w:rFonts w:cs="Times New Roman"/>
          <w:szCs w:val="28"/>
        </w:rPr>
        <w:t>Лафренье</w:t>
      </w:r>
      <w:proofErr w:type="spellEnd"/>
      <w:r w:rsidRPr="00234309">
        <w:rPr>
          <w:rFonts w:cs="Times New Roman"/>
          <w:szCs w:val="28"/>
        </w:rPr>
        <w:t xml:space="preserve"> </w:t>
      </w:r>
      <w:proofErr w:type="gramStart"/>
      <w:r w:rsidRPr="00234309">
        <w:rPr>
          <w:rFonts w:cs="Times New Roman"/>
          <w:szCs w:val="28"/>
        </w:rPr>
        <w:t>П</w:t>
      </w:r>
      <w:proofErr w:type="gramEnd"/>
      <w:r w:rsidRPr="00234309">
        <w:rPr>
          <w:rFonts w:cs="Times New Roman"/>
          <w:szCs w:val="28"/>
        </w:rPr>
        <w:t xml:space="preserve"> Эмоциональное развитие детей и подростков</w:t>
      </w:r>
      <w:r w:rsidR="00292CD5">
        <w:rPr>
          <w:rFonts w:cs="Times New Roman"/>
          <w:szCs w:val="28"/>
        </w:rPr>
        <w:t xml:space="preserve">. - </w:t>
      </w:r>
      <w:r w:rsidRPr="00234309">
        <w:rPr>
          <w:rFonts w:cs="Times New Roman"/>
          <w:szCs w:val="28"/>
        </w:rPr>
        <w:t xml:space="preserve"> </w:t>
      </w:r>
      <w:r w:rsidR="00292CD5">
        <w:rPr>
          <w:rFonts w:cs="Times New Roman"/>
          <w:szCs w:val="28"/>
        </w:rPr>
        <w:t>М</w:t>
      </w:r>
      <w:proofErr w:type="gramStart"/>
      <w:r w:rsidR="00292CD5">
        <w:rPr>
          <w:rFonts w:cs="Times New Roman"/>
          <w:szCs w:val="28"/>
        </w:rPr>
        <w:t>:.</w:t>
      </w:r>
      <w:r w:rsidRPr="00234309">
        <w:rPr>
          <w:rFonts w:cs="Times New Roman"/>
          <w:szCs w:val="28"/>
        </w:rPr>
        <w:t xml:space="preserve"> </w:t>
      </w:r>
      <w:proofErr w:type="spellStart"/>
      <w:proofErr w:type="gramEnd"/>
      <w:r w:rsidRPr="00234309">
        <w:rPr>
          <w:rFonts w:cs="Times New Roman"/>
          <w:szCs w:val="28"/>
        </w:rPr>
        <w:t>Прайм</w:t>
      </w:r>
      <w:proofErr w:type="spellEnd"/>
      <w:r w:rsidRPr="00234309">
        <w:rPr>
          <w:rFonts w:cs="Times New Roman"/>
          <w:szCs w:val="28"/>
        </w:rPr>
        <w:t xml:space="preserve"> </w:t>
      </w:r>
      <w:proofErr w:type="spellStart"/>
      <w:r w:rsidRPr="00234309">
        <w:rPr>
          <w:rFonts w:cs="Times New Roman"/>
          <w:szCs w:val="28"/>
        </w:rPr>
        <w:t>Еврознак</w:t>
      </w:r>
      <w:proofErr w:type="spellEnd"/>
      <w:r w:rsidRPr="00234309">
        <w:rPr>
          <w:rFonts w:cs="Times New Roman"/>
          <w:szCs w:val="28"/>
        </w:rPr>
        <w:t xml:space="preserve"> 2004</w:t>
      </w:r>
      <w:r w:rsidR="00292CD5">
        <w:rPr>
          <w:rFonts w:cs="Times New Roman"/>
          <w:szCs w:val="28"/>
        </w:rPr>
        <w:t>. – 534 с.</w:t>
      </w:r>
    </w:p>
    <w:p w:rsidR="00D00DAA" w:rsidRPr="00234309" w:rsidRDefault="00D00DAA" w:rsidP="00896FCB">
      <w:pPr>
        <w:pStyle w:val="ae"/>
        <w:numPr>
          <w:ilvl w:val="0"/>
          <w:numId w:val="49"/>
        </w:numPr>
        <w:spacing w:line="360" w:lineRule="auto"/>
        <w:jc w:val="both"/>
        <w:rPr>
          <w:rFonts w:cs="Times New Roman"/>
          <w:szCs w:val="28"/>
        </w:rPr>
      </w:pPr>
      <w:proofErr w:type="spellStart"/>
      <w:r w:rsidRPr="00234309">
        <w:rPr>
          <w:rFonts w:cs="Times New Roman"/>
          <w:szCs w:val="28"/>
        </w:rPr>
        <w:t>Лурия</w:t>
      </w:r>
      <w:proofErr w:type="spellEnd"/>
      <w:r w:rsidRPr="00234309">
        <w:rPr>
          <w:rFonts w:cs="Times New Roman"/>
          <w:szCs w:val="28"/>
        </w:rPr>
        <w:t xml:space="preserve"> Р.А. Внутренняя картина бол</w:t>
      </w:r>
      <w:r w:rsidR="00292CD5">
        <w:rPr>
          <w:rFonts w:cs="Times New Roman"/>
          <w:szCs w:val="28"/>
        </w:rPr>
        <w:t xml:space="preserve">езни и иатрогенные заболевания. - </w:t>
      </w:r>
      <w:r w:rsidRPr="00234309">
        <w:rPr>
          <w:rFonts w:cs="Times New Roman"/>
          <w:szCs w:val="28"/>
        </w:rPr>
        <w:t xml:space="preserve">4-е изд. </w:t>
      </w:r>
      <w:r w:rsidR="00292CD5">
        <w:rPr>
          <w:rFonts w:cs="Times New Roman"/>
          <w:szCs w:val="28"/>
        </w:rPr>
        <w:t xml:space="preserve">- </w:t>
      </w:r>
      <w:r w:rsidRPr="00234309">
        <w:rPr>
          <w:rFonts w:cs="Times New Roman"/>
          <w:szCs w:val="28"/>
        </w:rPr>
        <w:t>М.: Медицина, 1977. - 112с</w:t>
      </w:r>
    </w:p>
    <w:p w:rsidR="00D00DAA" w:rsidRPr="00234309" w:rsidRDefault="00292CD5" w:rsidP="00896FCB">
      <w:pPr>
        <w:pStyle w:val="ae"/>
        <w:numPr>
          <w:ilvl w:val="0"/>
          <w:numId w:val="49"/>
        </w:numPr>
        <w:spacing w:line="360" w:lineRule="auto"/>
        <w:jc w:val="both"/>
        <w:rPr>
          <w:rFonts w:eastAsia="Times New Roman" w:cs="Times New Roman"/>
          <w:kern w:val="36"/>
          <w:szCs w:val="28"/>
        </w:rPr>
      </w:pPr>
      <w:r>
        <w:rPr>
          <w:rFonts w:cs="Times New Roman"/>
          <w:szCs w:val="28"/>
        </w:rPr>
        <w:t xml:space="preserve">Мохов В.А., </w:t>
      </w:r>
      <w:proofErr w:type="spellStart"/>
      <w:r>
        <w:rPr>
          <w:rFonts w:cs="Times New Roman"/>
          <w:szCs w:val="28"/>
        </w:rPr>
        <w:t>Крештапова</w:t>
      </w:r>
      <w:proofErr w:type="spellEnd"/>
      <w:r>
        <w:rPr>
          <w:rFonts w:cs="Times New Roman"/>
          <w:szCs w:val="28"/>
        </w:rPr>
        <w:t xml:space="preserve"> М.А. </w:t>
      </w:r>
      <w:r w:rsidR="00D00DAA" w:rsidRPr="00234309">
        <w:rPr>
          <w:rFonts w:cs="Times New Roman"/>
          <w:szCs w:val="28"/>
        </w:rPr>
        <w:t xml:space="preserve">Особенности детско-родительских отношений в семьях с тяжелобольными детьми. [Электронный ресурс] // Медицинская психология в России: электрон. науч. журн. 2011. N 6. URL: http:// medpsy.ru </w:t>
      </w:r>
    </w:p>
    <w:p w:rsidR="00D00DAA" w:rsidRPr="00234309" w:rsidRDefault="00D00DAA" w:rsidP="00896FCB">
      <w:pPr>
        <w:pStyle w:val="ae"/>
        <w:numPr>
          <w:ilvl w:val="0"/>
          <w:numId w:val="49"/>
        </w:numPr>
        <w:spacing w:line="360" w:lineRule="auto"/>
        <w:jc w:val="both"/>
        <w:rPr>
          <w:rFonts w:eastAsia="Times New Roman" w:cs="Times New Roman"/>
          <w:kern w:val="36"/>
          <w:szCs w:val="28"/>
        </w:rPr>
      </w:pPr>
      <w:r w:rsidRPr="00234309">
        <w:rPr>
          <w:rFonts w:cs="Times New Roman"/>
          <w:szCs w:val="28"/>
        </w:rPr>
        <w:t xml:space="preserve">Николаева В.В. Психологические аспекты рассмотрения «внутренней» картины болезни»/ Психологические проблемы психогигиены, </w:t>
      </w:r>
      <w:r w:rsidRPr="00234309">
        <w:rPr>
          <w:rFonts w:cs="Times New Roman"/>
          <w:szCs w:val="28"/>
        </w:rPr>
        <w:lastRenderedPageBreak/>
        <w:t>психопрофилактики и медицинской деонтологии</w:t>
      </w:r>
      <w:proofErr w:type="gramStart"/>
      <w:r w:rsidRPr="00234309">
        <w:rPr>
          <w:rFonts w:cs="Times New Roman"/>
          <w:szCs w:val="28"/>
        </w:rPr>
        <w:t>.</w:t>
      </w:r>
      <w:proofErr w:type="gramEnd"/>
      <w:r w:rsidR="00292CD5">
        <w:rPr>
          <w:rFonts w:cs="Times New Roman"/>
          <w:szCs w:val="28"/>
        </w:rPr>
        <w:t xml:space="preserve"> (</w:t>
      </w:r>
      <w:proofErr w:type="gramStart"/>
      <w:r w:rsidR="00292CD5">
        <w:rPr>
          <w:rFonts w:cs="Times New Roman"/>
          <w:szCs w:val="28"/>
        </w:rPr>
        <w:t>д</w:t>
      </w:r>
      <w:proofErr w:type="gramEnd"/>
      <w:r w:rsidR="00292CD5">
        <w:rPr>
          <w:rFonts w:cs="Times New Roman"/>
          <w:szCs w:val="28"/>
        </w:rPr>
        <w:t xml:space="preserve">иссертация), </w:t>
      </w:r>
      <w:r w:rsidRPr="00234309">
        <w:rPr>
          <w:rFonts w:cs="Times New Roman"/>
          <w:szCs w:val="28"/>
        </w:rPr>
        <w:t>1976 . - 98-99 с.</w:t>
      </w:r>
    </w:p>
    <w:p w:rsidR="00D00DAA" w:rsidRPr="00234309" w:rsidRDefault="00D00DAA" w:rsidP="00896FCB">
      <w:pPr>
        <w:pStyle w:val="ae"/>
        <w:numPr>
          <w:ilvl w:val="0"/>
          <w:numId w:val="49"/>
        </w:numPr>
        <w:spacing w:line="360" w:lineRule="auto"/>
        <w:jc w:val="both"/>
        <w:rPr>
          <w:rFonts w:eastAsia="Times New Roman" w:cs="Times New Roman"/>
          <w:kern w:val="36"/>
          <w:szCs w:val="28"/>
        </w:rPr>
      </w:pPr>
      <w:r w:rsidRPr="00234309">
        <w:rPr>
          <w:rFonts w:cs="Times New Roman"/>
          <w:szCs w:val="28"/>
        </w:rPr>
        <w:t>Никольская И.М. Грановская Р.М. Психологическая защита у детей</w:t>
      </w:r>
      <w:r w:rsidR="00292CD5">
        <w:rPr>
          <w:rFonts w:cs="Times New Roman"/>
          <w:szCs w:val="28"/>
        </w:rPr>
        <w:t>. -</w:t>
      </w:r>
      <w:r w:rsidRPr="00234309">
        <w:rPr>
          <w:rFonts w:cs="Times New Roman"/>
          <w:szCs w:val="28"/>
        </w:rPr>
        <w:t xml:space="preserve"> </w:t>
      </w:r>
      <w:proofErr w:type="gramStart"/>
      <w:r w:rsidRPr="00234309">
        <w:rPr>
          <w:rFonts w:cs="Times New Roman"/>
          <w:szCs w:val="28"/>
        </w:rPr>
        <w:t>С-Пб</w:t>
      </w:r>
      <w:proofErr w:type="gramEnd"/>
      <w:r w:rsidR="00292CD5">
        <w:rPr>
          <w:rFonts w:cs="Times New Roman"/>
          <w:szCs w:val="28"/>
        </w:rPr>
        <w:t>.:</w:t>
      </w:r>
      <w:r w:rsidRPr="00234309">
        <w:rPr>
          <w:rFonts w:cs="Times New Roman"/>
          <w:szCs w:val="28"/>
        </w:rPr>
        <w:t xml:space="preserve"> Речь</w:t>
      </w:r>
      <w:r w:rsidR="00292CD5">
        <w:rPr>
          <w:rFonts w:cs="Times New Roman"/>
          <w:szCs w:val="28"/>
        </w:rPr>
        <w:t>, 2000.-507с.</w:t>
      </w:r>
    </w:p>
    <w:p w:rsidR="00D00DAA" w:rsidRPr="00234309" w:rsidRDefault="00D00DAA" w:rsidP="00896FCB">
      <w:pPr>
        <w:pStyle w:val="p21"/>
        <w:numPr>
          <w:ilvl w:val="0"/>
          <w:numId w:val="49"/>
        </w:numPr>
        <w:spacing w:before="35" w:beforeAutospacing="0" w:after="0" w:afterAutospacing="0" w:line="360" w:lineRule="auto"/>
        <w:jc w:val="both"/>
        <w:rPr>
          <w:sz w:val="28"/>
          <w:szCs w:val="28"/>
        </w:rPr>
      </w:pPr>
      <w:r w:rsidRPr="00234309">
        <w:rPr>
          <w:sz w:val="28"/>
          <w:szCs w:val="28"/>
        </w:rPr>
        <w:t>Обухова Л.Ф. Возрастная психология (Психология развития и возрастная психология). — М.: Гардарики, 2005. — 349 с.</w:t>
      </w:r>
    </w:p>
    <w:p w:rsidR="00D00DAA" w:rsidRPr="00234309" w:rsidRDefault="00D00DAA" w:rsidP="00896FCB">
      <w:pPr>
        <w:pStyle w:val="p22"/>
        <w:numPr>
          <w:ilvl w:val="0"/>
          <w:numId w:val="49"/>
        </w:numPr>
        <w:spacing w:before="12" w:beforeAutospacing="0" w:after="0" w:afterAutospacing="0" w:line="360" w:lineRule="auto"/>
        <w:jc w:val="both"/>
        <w:rPr>
          <w:sz w:val="28"/>
          <w:szCs w:val="28"/>
        </w:rPr>
      </w:pPr>
      <w:r w:rsidRPr="00234309">
        <w:rPr>
          <w:sz w:val="28"/>
          <w:szCs w:val="28"/>
        </w:rPr>
        <w:t xml:space="preserve">Петриченко Э.С. Ценностные ориентации подростков как показатель социальной адаптации или дезадаптации // Гуманитарные научные исследования. 2014. № 8 [Электронный ресурс]. URL: http://human.snauka.ru/2014/08/7497 </w:t>
      </w:r>
    </w:p>
    <w:p w:rsidR="00D00DAA" w:rsidRPr="00234309" w:rsidRDefault="00D00DAA" w:rsidP="00896FCB">
      <w:pPr>
        <w:pStyle w:val="p22"/>
        <w:numPr>
          <w:ilvl w:val="0"/>
          <w:numId w:val="49"/>
        </w:numPr>
        <w:spacing w:before="12" w:beforeAutospacing="0" w:after="0" w:afterAutospacing="0" w:line="360" w:lineRule="auto"/>
        <w:jc w:val="both"/>
        <w:rPr>
          <w:sz w:val="28"/>
          <w:szCs w:val="28"/>
        </w:rPr>
      </w:pPr>
      <w:proofErr w:type="spellStart"/>
      <w:r w:rsidRPr="00234309">
        <w:rPr>
          <w:sz w:val="28"/>
          <w:szCs w:val="28"/>
        </w:rPr>
        <w:t>Райгородский</w:t>
      </w:r>
      <w:proofErr w:type="spellEnd"/>
      <w:r w:rsidRPr="00234309">
        <w:rPr>
          <w:sz w:val="28"/>
          <w:szCs w:val="28"/>
        </w:rPr>
        <w:t xml:space="preserve"> Д.Я. Самосознания и механизмы защиты</w:t>
      </w:r>
      <w:r w:rsidR="007C431A" w:rsidRPr="00234309">
        <w:rPr>
          <w:sz w:val="28"/>
          <w:szCs w:val="28"/>
        </w:rPr>
        <w:t xml:space="preserve"> личности – </w:t>
      </w:r>
      <w:proofErr w:type="spellStart"/>
      <w:r w:rsidR="007C431A" w:rsidRPr="00234309">
        <w:rPr>
          <w:sz w:val="28"/>
          <w:szCs w:val="28"/>
        </w:rPr>
        <w:t>Христоматия</w:t>
      </w:r>
      <w:proofErr w:type="spellEnd"/>
      <w:r w:rsidR="007C431A" w:rsidRPr="00234309">
        <w:rPr>
          <w:sz w:val="28"/>
          <w:szCs w:val="28"/>
        </w:rPr>
        <w:t>. – Самара: Издательство Дом «Бахрах – М» 2008. – 656с.</w:t>
      </w:r>
    </w:p>
    <w:p w:rsidR="007C431A" w:rsidRPr="00234309" w:rsidRDefault="007C431A" w:rsidP="00896FCB">
      <w:pPr>
        <w:pStyle w:val="p22"/>
        <w:numPr>
          <w:ilvl w:val="0"/>
          <w:numId w:val="49"/>
        </w:numPr>
        <w:spacing w:before="12" w:beforeAutospacing="0" w:after="0" w:afterAutospacing="0" w:line="360" w:lineRule="auto"/>
        <w:jc w:val="both"/>
        <w:rPr>
          <w:sz w:val="28"/>
          <w:szCs w:val="28"/>
        </w:rPr>
      </w:pPr>
      <w:r w:rsidRPr="00234309">
        <w:rPr>
          <w:sz w:val="28"/>
          <w:szCs w:val="28"/>
        </w:rPr>
        <w:t>Рубинштейн С.Л</w:t>
      </w:r>
      <w:proofErr w:type="gramStart"/>
      <w:r w:rsidRPr="00234309">
        <w:rPr>
          <w:sz w:val="28"/>
          <w:szCs w:val="28"/>
        </w:rPr>
        <w:t xml:space="preserve"> ,</w:t>
      </w:r>
      <w:proofErr w:type="gramEnd"/>
      <w:r w:rsidRPr="00234309">
        <w:rPr>
          <w:sz w:val="28"/>
          <w:szCs w:val="28"/>
        </w:rPr>
        <w:t xml:space="preserve"> Основы общей психологии - СПб: «Питер», 2000 - 712 </w:t>
      </w:r>
      <w:proofErr w:type="gramStart"/>
      <w:r w:rsidRPr="00234309">
        <w:rPr>
          <w:sz w:val="28"/>
          <w:szCs w:val="28"/>
        </w:rPr>
        <w:t>с</w:t>
      </w:r>
      <w:proofErr w:type="gramEnd"/>
      <w:r w:rsidRPr="00234309">
        <w:rPr>
          <w:sz w:val="28"/>
          <w:szCs w:val="28"/>
        </w:rPr>
        <w:t>.</w:t>
      </w:r>
    </w:p>
    <w:p w:rsidR="007C431A" w:rsidRPr="00234309" w:rsidRDefault="007C431A" w:rsidP="00896FCB">
      <w:pPr>
        <w:pStyle w:val="p22"/>
        <w:numPr>
          <w:ilvl w:val="0"/>
          <w:numId w:val="49"/>
        </w:numPr>
        <w:spacing w:before="12" w:beforeAutospacing="0" w:after="0" w:afterAutospacing="0" w:line="360" w:lineRule="auto"/>
        <w:jc w:val="both"/>
        <w:rPr>
          <w:sz w:val="28"/>
          <w:szCs w:val="28"/>
        </w:rPr>
      </w:pPr>
      <w:r w:rsidRPr="00234309">
        <w:rPr>
          <w:bCs/>
          <w:sz w:val="28"/>
          <w:szCs w:val="28"/>
          <w:shd w:val="clear" w:color="auto" w:fill="FFFFFF"/>
        </w:rPr>
        <w:t>Рукавишников</w:t>
      </w:r>
      <w:r w:rsidRPr="00234309">
        <w:rPr>
          <w:rStyle w:val="apple-converted-space"/>
          <w:sz w:val="28"/>
          <w:szCs w:val="28"/>
          <w:shd w:val="clear" w:color="auto" w:fill="FFFFFF"/>
        </w:rPr>
        <w:t> </w:t>
      </w:r>
      <w:r w:rsidRPr="00234309">
        <w:rPr>
          <w:sz w:val="28"/>
          <w:szCs w:val="28"/>
          <w:shd w:val="clear" w:color="auto" w:fill="FFFFFF"/>
        </w:rPr>
        <w:t>А.А.,</w:t>
      </w:r>
      <w:r w:rsidRPr="00234309">
        <w:rPr>
          <w:rStyle w:val="apple-converted-space"/>
          <w:sz w:val="28"/>
          <w:szCs w:val="28"/>
          <w:shd w:val="clear" w:color="auto" w:fill="FFFFFF"/>
        </w:rPr>
        <w:t> </w:t>
      </w:r>
      <w:r w:rsidRPr="00234309">
        <w:rPr>
          <w:bCs/>
          <w:sz w:val="28"/>
          <w:szCs w:val="28"/>
          <w:shd w:val="clear" w:color="auto" w:fill="FFFFFF"/>
        </w:rPr>
        <w:t>Соколова</w:t>
      </w:r>
      <w:r w:rsidRPr="00234309">
        <w:rPr>
          <w:rStyle w:val="apple-converted-space"/>
          <w:sz w:val="28"/>
          <w:szCs w:val="28"/>
          <w:shd w:val="clear" w:color="auto" w:fill="FFFFFF"/>
        </w:rPr>
        <w:t> </w:t>
      </w:r>
      <w:r w:rsidRPr="00234309">
        <w:rPr>
          <w:sz w:val="28"/>
          <w:szCs w:val="28"/>
          <w:shd w:val="clear" w:color="auto" w:fill="FFFFFF"/>
        </w:rPr>
        <w:t>М.В.</w:t>
      </w:r>
      <w:r w:rsidRPr="00234309">
        <w:rPr>
          <w:rStyle w:val="apple-converted-space"/>
          <w:sz w:val="28"/>
          <w:szCs w:val="28"/>
          <w:shd w:val="clear" w:color="auto" w:fill="FFFFFF"/>
        </w:rPr>
        <w:t> </w:t>
      </w:r>
      <w:r w:rsidRPr="00234309">
        <w:rPr>
          <w:bCs/>
          <w:sz w:val="28"/>
          <w:szCs w:val="28"/>
          <w:shd w:val="clear" w:color="auto" w:fill="FFFFFF"/>
        </w:rPr>
        <w:t>Факторный</w:t>
      </w:r>
      <w:r w:rsidRPr="00234309">
        <w:rPr>
          <w:rStyle w:val="apple-converted-space"/>
          <w:sz w:val="28"/>
          <w:szCs w:val="28"/>
          <w:shd w:val="clear" w:color="auto" w:fill="FFFFFF"/>
        </w:rPr>
        <w:t> </w:t>
      </w:r>
      <w:r w:rsidRPr="00234309">
        <w:rPr>
          <w:bCs/>
          <w:sz w:val="28"/>
          <w:szCs w:val="28"/>
          <w:shd w:val="clear" w:color="auto" w:fill="FFFFFF"/>
        </w:rPr>
        <w:t>личностныйопросник</w:t>
      </w:r>
      <w:r w:rsidRPr="00234309">
        <w:rPr>
          <w:rStyle w:val="apple-converted-space"/>
          <w:sz w:val="28"/>
          <w:szCs w:val="28"/>
          <w:shd w:val="clear" w:color="auto" w:fill="FFFFFF"/>
        </w:rPr>
        <w:t> </w:t>
      </w:r>
      <w:r w:rsidRPr="00234309">
        <w:rPr>
          <w:sz w:val="28"/>
          <w:szCs w:val="28"/>
          <w:shd w:val="clear" w:color="auto" w:fill="FFFFFF"/>
        </w:rPr>
        <w:t>Р.</w:t>
      </w:r>
      <w:r w:rsidRPr="00234309">
        <w:rPr>
          <w:bCs/>
          <w:sz w:val="28"/>
          <w:szCs w:val="28"/>
          <w:shd w:val="clear" w:color="auto" w:fill="FFFFFF"/>
        </w:rPr>
        <w:t>Кеттелла</w:t>
      </w:r>
      <w:r w:rsidRPr="00234309">
        <w:rPr>
          <w:sz w:val="28"/>
          <w:szCs w:val="28"/>
          <w:shd w:val="clear" w:color="auto" w:fill="FFFFFF"/>
        </w:rPr>
        <w:t>-95: Руководство по использованию</w:t>
      </w:r>
      <w:r w:rsidR="00292CD5">
        <w:rPr>
          <w:sz w:val="28"/>
          <w:szCs w:val="28"/>
        </w:rPr>
        <w:t xml:space="preserve">– </w:t>
      </w:r>
      <w:proofErr w:type="gramStart"/>
      <w:r w:rsidR="00292CD5">
        <w:rPr>
          <w:sz w:val="28"/>
          <w:szCs w:val="28"/>
        </w:rPr>
        <w:t>Че</w:t>
      </w:r>
      <w:proofErr w:type="gramEnd"/>
      <w:r w:rsidR="00292CD5">
        <w:rPr>
          <w:sz w:val="28"/>
          <w:szCs w:val="28"/>
        </w:rPr>
        <w:t xml:space="preserve">лябинск: </w:t>
      </w:r>
      <w:r w:rsidRPr="00234309">
        <w:rPr>
          <w:sz w:val="28"/>
          <w:szCs w:val="28"/>
        </w:rPr>
        <w:t xml:space="preserve"> </w:t>
      </w:r>
      <w:proofErr w:type="spellStart"/>
      <w:r w:rsidRPr="00234309">
        <w:rPr>
          <w:sz w:val="28"/>
          <w:szCs w:val="28"/>
        </w:rPr>
        <w:t>ЮУрГУ</w:t>
      </w:r>
      <w:proofErr w:type="spellEnd"/>
      <w:r w:rsidRPr="00234309">
        <w:rPr>
          <w:sz w:val="28"/>
          <w:szCs w:val="28"/>
        </w:rPr>
        <w:t>, 2000.</w:t>
      </w:r>
    </w:p>
    <w:p w:rsidR="007C431A" w:rsidRPr="00234309" w:rsidRDefault="007C431A" w:rsidP="00896FCB">
      <w:pPr>
        <w:pStyle w:val="p22"/>
        <w:numPr>
          <w:ilvl w:val="0"/>
          <w:numId w:val="49"/>
        </w:numPr>
        <w:spacing w:before="12" w:beforeAutospacing="0" w:after="0" w:afterAutospacing="0" w:line="360" w:lineRule="auto"/>
        <w:jc w:val="both"/>
        <w:rPr>
          <w:sz w:val="28"/>
          <w:szCs w:val="28"/>
        </w:rPr>
      </w:pPr>
      <w:r w:rsidRPr="00234309">
        <w:rPr>
          <w:sz w:val="28"/>
          <w:szCs w:val="28"/>
        </w:rPr>
        <w:t>– 54 с.</w:t>
      </w:r>
    </w:p>
    <w:p w:rsidR="007C431A" w:rsidRPr="00234309" w:rsidRDefault="007C431A" w:rsidP="00896FCB">
      <w:pPr>
        <w:pStyle w:val="p22"/>
        <w:numPr>
          <w:ilvl w:val="0"/>
          <w:numId w:val="49"/>
        </w:numPr>
        <w:spacing w:before="12" w:beforeAutospacing="0" w:after="0" w:afterAutospacing="0" w:line="360" w:lineRule="auto"/>
        <w:jc w:val="both"/>
        <w:rPr>
          <w:sz w:val="28"/>
          <w:szCs w:val="28"/>
        </w:rPr>
      </w:pPr>
      <w:proofErr w:type="spellStart"/>
      <w:r w:rsidRPr="00234309">
        <w:rPr>
          <w:sz w:val="28"/>
          <w:szCs w:val="28"/>
        </w:rPr>
        <w:t>Тхостов</w:t>
      </w:r>
      <w:proofErr w:type="spellEnd"/>
      <w:r w:rsidRPr="00234309">
        <w:rPr>
          <w:sz w:val="28"/>
          <w:szCs w:val="28"/>
        </w:rPr>
        <w:t xml:space="preserve"> А.Ш. Осознание заболевания у онкологических больных // Журнал невропатологии и психиатрии им. С.С. Корсакова. 1984. № 12. 1839—1884 с.</w:t>
      </w:r>
    </w:p>
    <w:p w:rsidR="007C431A" w:rsidRPr="00234309" w:rsidRDefault="00C815C6" w:rsidP="00896FCB">
      <w:pPr>
        <w:pStyle w:val="p22"/>
        <w:numPr>
          <w:ilvl w:val="0"/>
          <w:numId w:val="49"/>
        </w:numPr>
        <w:spacing w:before="12" w:beforeAutospacing="0" w:after="0" w:afterAutospacing="0" w:line="360" w:lineRule="auto"/>
        <w:jc w:val="both"/>
        <w:rPr>
          <w:sz w:val="28"/>
          <w:szCs w:val="28"/>
        </w:rPr>
      </w:pPr>
      <w:hyperlink r:id="rId16" w:history="1">
        <w:proofErr w:type="spellStart"/>
        <w:r w:rsidR="007C431A" w:rsidRPr="00234309">
          <w:rPr>
            <w:rStyle w:val="a8"/>
            <w:bCs/>
            <w:color w:val="auto"/>
            <w:sz w:val="28"/>
            <w:szCs w:val="28"/>
            <w:u w:val="none"/>
            <w:bdr w:val="none" w:sz="0" w:space="0" w:color="auto" w:frame="1"/>
          </w:rPr>
          <w:t>Хейли</w:t>
        </w:r>
        <w:proofErr w:type="spellEnd"/>
        <w:r w:rsidR="007C431A" w:rsidRPr="00234309">
          <w:rPr>
            <w:rStyle w:val="a8"/>
            <w:bCs/>
            <w:color w:val="auto"/>
            <w:sz w:val="28"/>
            <w:szCs w:val="28"/>
            <w:u w:val="none"/>
            <w:bdr w:val="none" w:sz="0" w:space="0" w:color="auto" w:frame="1"/>
          </w:rPr>
          <w:t xml:space="preserve"> Д. и др</w:t>
        </w:r>
        <w:proofErr w:type="gramStart"/>
        <w:r w:rsidR="007C431A" w:rsidRPr="00234309">
          <w:rPr>
            <w:rStyle w:val="a8"/>
            <w:bCs/>
            <w:color w:val="auto"/>
            <w:sz w:val="28"/>
            <w:szCs w:val="28"/>
            <w:u w:val="none"/>
            <w:bdr w:val="none" w:sz="0" w:space="0" w:color="auto" w:frame="1"/>
          </w:rPr>
          <w:t xml:space="preserve">.. </w:t>
        </w:r>
        <w:proofErr w:type="gramEnd"/>
        <w:r w:rsidR="007C431A" w:rsidRPr="00234309">
          <w:rPr>
            <w:rStyle w:val="a8"/>
            <w:bCs/>
            <w:color w:val="auto"/>
            <w:sz w:val="28"/>
            <w:szCs w:val="28"/>
            <w:u w:val="none"/>
            <w:bdr w:val="none" w:sz="0" w:space="0" w:color="auto" w:frame="1"/>
          </w:rPr>
          <w:t>Эволюция психотерапии: Том 3. "</w:t>
        </w:r>
        <w:proofErr w:type="spellStart"/>
        <w:r w:rsidR="007C431A" w:rsidRPr="00234309">
          <w:rPr>
            <w:rStyle w:val="a8"/>
            <w:bCs/>
            <w:color w:val="auto"/>
            <w:sz w:val="28"/>
            <w:szCs w:val="28"/>
            <w:u w:val="none"/>
            <w:bdr w:val="none" w:sz="0" w:space="0" w:color="auto" w:frame="1"/>
          </w:rPr>
          <w:t>Let</w:t>
        </w:r>
        <w:proofErr w:type="spellEnd"/>
        <w:r w:rsidR="007C431A" w:rsidRPr="00234309">
          <w:rPr>
            <w:rStyle w:val="a8"/>
            <w:bCs/>
            <w:color w:val="auto"/>
            <w:sz w:val="28"/>
            <w:szCs w:val="28"/>
            <w:u w:val="none"/>
            <w:bdr w:val="none" w:sz="0" w:space="0" w:color="auto" w:frame="1"/>
          </w:rPr>
          <w:t xml:space="preserve"> </w:t>
        </w:r>
        <w:proofErr w:type="spellStart"/>
        <w:r w:rsidR="007C431A" w:rsidRPr="00234309">
          <w:rPr>
            <w:rStyle w:val="a8"/>
            <w:bCs/>
            <w:color w:val="auto"/>
            <w:sz w:val="28"/>
            <w:szCs w:val="28"/>
            <w:u w:val="none"/>
            <w:bdr w:val="none" w:sz="0" w:space="0" w:color="auto" w:frame="1"/>
          </w:rPr>
          <w:t>it</w:t>
        </w:r>
        <w:proofErr w:type="spellEnd"/>
        <w:r w:rsidR="007C431A" w:rsidRPr="00234309">
          <w:rPr>
            <w:rStyle w:val="a8"/>
            <w:bCs/>
            <w:color w:val="auto"/>
            <w:sz w:val="28"/>
            <w:szCs w:val="28"/>
            <w:u w:val="none"/>
            <w:bdr w:val="none" w:sz="0" w:space="0" w:color="auto" w:frame="1"/>
          </w:rPr>
          <w:t xml:space="preserve"> </w:t>
        </w:r>
        <w:proofErr w:type="spellStart"/>
        <w:r w:rsidR="007C431A" w:rsidRPr="00234309">
          <w:rPr>
            <w:rStyle w:val="a8"/>
            <w:bCs/>
            <w:color w:val="auto"/>
            <w:sz w:val="28"/>
            <w:szCs w:val="28"/>
            <w:u w:val="none"/>
            <w:bdr w:val="none" w:sz="0" w:space="0" w:color="auto" w:frame="1"/>
          </w:rPr>
          <w:t>be</w:t>
        </w:r>
        <w:proofErr w:type="spellEnd"/>
        <w:r w:rsidR="007C431A" w:rsidRPr="00234309">
          <w:rPr>
            <w:rStyle w:val="a8"/>
            <w:bCs/>
            <w:color w:val="auto"/>
            <w:sz w:val="28"/>
            <w:szCs w:val="28"/>
            <w:u w:val="none"/>
            <w:bdr w:val="none" w:sz="0" w:space="0" w:color="auto" w:frame="1"/>
          </w:rPr>
          <w:t>. гуманистическая психотерапия / Пер зависимая фирма "Класс",1998. — 304 с. - психологии и психотерапии).. 1998</w:t>
        </w:r>
      </w:hyperlink>
      <w:r w:rsidR="007C431A" w:rsidRPr="00234309">
        <w:rPr>
          <w:sz w:val="28"/>
          <w:szCs w:val="28"/>
        </w:rPr>
        <w:t>. 52-58с.</w:t>
      </w:r>
    </w:p>
    <w:p w:rsidR="007C431A" w:rsidRPr="00234309" w:rsidRDefault="007C431A" w:rsidP="00896FCB">
      <w:pPr>
        <w:pStyle w:val="ad"/>
        <w:numPr>
          <w:ilvl w:val="0"/>
          <w:numId w:val="49"/>
        </w:numPr>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 xml:space="preserve"> Чулкова В.А., </w:t>
      </w:r>
      <w:proofErr w:type="spellStart"/>
      <w:r w:rsidRPr="00234309">
        <w:rPr>
          <w:rFonts w:ascii="Times New Roman" w:hAnsi="Times New Roman" w:cs="Times New Roman"/>
          <w:sz w:val="28"/>
          <w:szCs w:val="28"/>
        </w:rPr>
        <w:t>Моисеенко</w:t>
      </w:r>
      <w:proofErr w:type="spellEnd"/>
      <w:r w:rsidRPr="00234309">
        <w:rPr>
          <w:rFonts w:ascii="Times New Roman" w:hAnsi="Times New Roman" w:cs="Times New Roman"/>
          <w:sz w:val="28"/>
          <w:szCs w:val="28"/>
        </w:rPr>
        <w:t xml:space="preserve"> В.М. </w:t>
      </w:r>
      <w:proofErr w:type="spellStart"/>
      <w:r w:rsidRPr="00234309">
        <w:rPr>
          <w:rFonts w:ascii="Times New Roman" w:hAnsi="Times New Roman" w:cs="Times New Roman"/>
          <w:sz w:val="28"/>
          <w:szCs w:val="28"/>
        </w:rPr>
        <w:t>Психоонкология</w:t>
      </w:r>
      <w:proofErr w:type="spellEnd"/>
      <w:proofErr w:type="gramStart"/>
      <w:r w:rsidRPr="00234309">
        <w:rPr>
          <w:rFonts w:ascii="Times New Roman" w:hAnsi="Times New Roman" w:cs="Times New Roman"/>
          <w:sz w:val="28"/>
          <w:szCs w:val="28"/>
        </w:rPr>
        <w:t xml:space="preserve"> :</w:t>
      </w:r>
      <w:proofErr w:type="gramEnd"/>
      <w:r w:rsidRPr="00234309">
        <w:rPr>
          <w:rFonts w:ascii="Times New Roman" w:hAnsi="Times New Roman" w:cs="Times New Roman"/>
          <w:sz w:val="28"/>
          <w:szCs w:val="28"/>
        </w:rPr>
        <w:t xml:space="preserve"> Пособие для врачей. </w:t>
      </w:r>
      <w:proofErr w:type="spellStart"/>
      <w:r w:rsidRPr="00234309">
        <w:rPr>
          <w:rFonts w:ascii="Times New Roman" w:hAnsi="Times New Roman" w:cs="Times New Roman"/>
          <w:sz w:val="28"/>
          <w:szCs w:val="28"/>
        </w:rPr>
        <w:t>Спб</w:t>
      </w:r>
      <w:proofErr w:type="spellEnd"/>
      <w:r w:rsidRPr="00234309">
        <w:rPr>
          <w:rFonts w:ascii="Times New Roman" w:hAnsi="Times New Roman" w:cs="Times New Roman"/>
          <w:sz w:val="28"/>
          <w:szCs w:val="28"/>
        </w:rPr>
        <w:t xml:space="preserve"> 2007. - 38 с. </w:t>
      </w:r>
    </w:p>
    <w:p w:rsidR="007C431A" w:rsidRPr="00234309" w:rsidRDefault="007C431A" w:rsidP="00896FCB">
      <w:pPr>
        <w:pStyle w:val="ad"/>
        <w:numPr>
          <w:ilvl w:val="0"/>
          <w:numId w:val="49"/>
        </w:numPr>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t xml:space="preserve"> Чулкова В.А., Моисеенко В.М. Психологические проблемы в онкологии // Практическая онкология. 2009. Т. 10. № 3. 151-157 с.</w:t>
      </w:r>
    </w:p>
    <w:p w:rsidR="007C431A" w:rsidRPr="00234309" w:rsidRDefault="007C431A" w:rsidP="00896FCB">
      <w:pPr>
        <w:pStyle w:val="ad"/>
        <w:numPr>
          <w:ilvl w:val="0"/>
          <w:numId w:val="49"/>
        </w:numPr>
        <w:spacing w:line="360" w:lineRule="auto"/>
        <w:jc w:val="both"/>
        <w:rPr>
          <w:rFonts w:ascii="Times New Roman" w:hAnsi="Times New Roman" w:cs="Times New Roman"/>
          <w:sz w:val="28"/>
          <w:szCs w:val="28"/>
        </w:rPr>
      </w:pPr>
      <w:proofErr w:type="spellStart"/>
      <w:r w:rsidRPr="00234309">
        <w:rPr>
          <w:rFonts w:ascii="Times New Roman" w:hAnsi="Times New Roman" w:cs="Times New Roman"/>
          <w:sz w:val="28"/>
          <w:szCs w:val="28"/>
        </w:rPr>
        <w:t>Шац</w:t>
      </w:r>
      <w:proofErr w:type="spellEnd"/>
      <w:r w:rsidRPr="00234309">
        <w:rPr>
          <w:rFonts w:ascii="Times New Roman" w:hAnsi="Times New Roman" w:cs="Times New Roman"/>
          <w:sz w:val="28"/>
          <w:szCs w:val="28"/>
        </w:rPr>
        <w:t xml:space="preserve"> И.К. Психологическая поддержка тяжелобольного ребенка. Монография. – СПб.: Речь, 2010. - 192 с.</w:t>
      </w:r>
    </w:p>
    <w:p w:rsidR="007C431A" w:rsidRPr="00234309" w:rsidRDefault="007C431A" w:rsidP="00896FCB">
      <w:pPr>
        <w:pStyle w:val="ad"/>
        <w:numPr>
          <w:ilvl w:val="0"/>
          <w:numId w:val="49"/>
        </w:numPr>
        <w:spacing w:line="360" w:lineRule="auto"/>
        <w:jc w:val="both"/>
        <w:rPr>
          <w:rFonts w:ascii="Times New Roman" w:hAnsi="Times New Roman" w:cs="Times New Roman"/>
          <w:sz w:val="28"/>
          <w:szCs w:val="28"/>
        </w:rPr>
      </w:pPr>
      <w:r w:rsidRPr="00234309">
        <w:rPr>
          <w:rFonts w:ascii="Times New Roman" w:hAnsi="Times New Roman" w:cs="Times New Roman"/>
          <w:bCs/>
          <w:sz w:val="28"/>
          <w:szCs w:val="28"/>
          <w:shd w:val="clear" w:color="auto" w:fill="FFFFFF"/>
        </w:rPr>
        <w:t>Эйдемиллер</w:t>
      </w:r>
      <w:r w:rsidRPr="00234309">
        <w:rPr>
          <w:rStyle w:val="apple-converted-space"/>
          <w:rFonts w:ascii="Times New Roman" w:hAnsi="Times New Roman" w:cs="Times New Roman"/>
          <w:sz w:val="28"/>
          <w:szCs w:val="28"/>
          <w:shd w:val="clear" w:color="auto" w:fill="FFFFFF"/>
        </w:rPr>
        <w:t xml:space="preserve"> Э. </w:t>
      </w:r>
      <w:r w:rsidRPr="00234309">
        <w:rPr>
          <w:rFonts w:ascii="Times New Roman" w:hAnsi="Times New Roman" w:cs="Times New Roman"/>
          <w:bCs/>
          <w:sz w:val="28"/>
          <w:szCs w:val="28"/>
          <w:shd w:val="clear" w:color="auto" w:fill="FFFFFF"/>
        </w:rPr>
        <w:t>Детская</w:t>
      </w:r>
      <w:r w:rsidRPr="00234309">
        <w:rPr>
          <w:rStyle w:val="apple-converted-space"/>
          <w:rFonts w:ascii="Times New Roman" w:hAnsi="Times New Roman" w:cs="Times New Roman"/>
          <w:sz w:val="28"/>
          <w:szCs w:val="28"/>
          <w:shd w:val="clear" w:color="auto" w:fill="FFFFFF"/>
        </w:rPr>
        <w:t> </w:t>
      </w:r>
      <w:r w:rsidRPr="00234309">
        <w:rPr>
          <w:rFonts w:ascii="Times New Roman" w:hAnsi="Times New Roman" w:cs="Times New Roman"/>
          <w:bCs/>
          <w:sz w:val="28"/>
          <w:szCs w:val="28"/>
          <w:shd w:val="clear" w:color="auto" w:fill="FFFFFF"/>
        </w:rPr>
        <w:t>психиатрия</w:t>
      </w:r>
      <w:r w:rsidRPr="00234309">
        <w:rPr>
          <w:rFonts w:ascii="Times New Roman" w:hAnsi="Times New Roman" w:cs="Times New Roman"/>
          <w:sz w:val="28"/>
          <w:szCs w:val="28"/>
          <w:shd w:val="clear" w:color="auto" w:fill="FFFFFF"/>
        </w:rPr>
        <w:t>. Издательство: Питер Серия:</w:t>
      </w:r>
      <w:r w:rsidRPr="00234309">
        <w:rPr>
          <w:rStyle w:val="apple-converted-space"/>
          <w:rFonts w:ascii="Times New Roman" w:hAnsi="Times New Roman" w:cs="Times New Roman"/>
          <w:sz w:val="28"/>
          <w:szCs w:val="28"/>
          <w:shd w:val="clear" w:color="auto" w:fill="FFFFFF"/>
        </w:rPr>
        <w:t> </w:t>
      </w:r>
      <w:r w:rsidRPr="00234309">
        <w:rPr>
          <w:rFonts w:ascii="Times New Roman" w:hAnsi="Times New Roman" w:cs="Times New Roman"/>
          <w:sz w:val="28"/>
          <w:szCs w:val="28"/>
          <w:shd w:val="clear" w:color="auto" w:fill="FFFFFF"/>
        </w:rPr>
        <w:t>Национальная медицинская библиотека .2005 г.</w:t>
      </w:r>
      <w:r w:rsidRPr="00234309">
        <w:rPr>
          <w:rStyle w:val="apple-converted-space"/>
          <w:rFonts w:ascii="Times New Roman" w:hAnsi="Times New Roman" w:cs="Times New Roman"/>
          <w:sz w:val="28"/>
          <w:szCs w:val="28"/>
          <w:shd w:val="clear" w:color="auto" w:fill="FFFFFF"/>
        </w:rPr>
        <w:t> </w:t>
      </w:r>
      <w:r w:rsidR="00292CD5">
        <w:rPr>
          <w:rFonts w:ascii="Times New Roman" w:hAnsi="Times New Roman" w:cs="Times New Roman"/>
          <w:sz w:val="28"/>
          <w:szCs w:val="28"/>
          <w:shd w:val="clear" w:color="auto" w:fill="FFFFFF"/>
        </w:rPr>
        <w:t>- 1120 с.</w:t>
      </w:r>
    </w:p>
    <w:p w:rsidR="00E374C6" w:rsidRDefault="007C431A" w:rsidP="00896FCB">
      <w:pPr>
        <w:pStyle w:val="ad"/>
        <w:numPr>
          <w:ilvl w:val="0"/>
          <w:numId w:val="49"/>
        </w:numPr>
        <w:spacing w:line="360" w:lineRule="auto"/>
        <w:jc w:val="both"/>
        <w:rPr>
          <w:rFonts w:ascii="Times New Roman" w:hAnsi="Times New Roman" w:cs="Times New Roman"/>
          <w:sz w:val="28"/>
          <w:szCs w:val="28"/>
        </w:rPr>
      </w:pPr>
      <w:r w:rsidRPr="00234309">
        <w:rPr>
          <w:rFonts w:ascii="Times New Roman" w:hAnsi="Times New Roman" w:cs="Times New Roman"/>
          <w:sz w:val="28"/>
          <w:szCs w:val="28"/>
        </w:rPr>
        <w:lastRenderedPageBreak/>
        <w:t>Ялом И. Экзистенциальная психология</w:t>
      </w:r>
      <w:r w:rsidR="00E374C6" w:rsidRPr="00234309">
        <w:rPr>
          <w:rFonts w:ascii="Times New Roman" w:hAnsi="Times New Roman" w:cs="Times New Roman"/>
          <w:sz w:val="28"/>
          <w:szCs w:val="28"/>
        </w:rPr>
        <w:t>.</w:t>
      </w:r>
      <w:r w:rsidRPr="00234309">
        <w:rPr>
          <w:rFonts w:ascii="Times New Roman" w:hAnsi="Times New Roman" w:cs="Times New Roman"/>
          <w:sz w:val="28"/>
          <w:szCs w:val="28"/>
        </w:rPr>
        <w:t xml:space="preserve"> </w:t>
      </w:r>
      <w:r w:rsidR="00292CD5">
        <w:rPr>
          <w:rFonts w:ascii="Times New Roman" w:hAnsi="Times New Roman" w:cs="Times New Roman"/>
          <w:sz w:val="28"/>
          <w:szCs w:val="28"/>
        </w:rPr>
        <w:t>М.:</w:t>
      </w:r>
      <w:r w:rsidRPr="00234309">
        <w:rPr>
          <w:rFonts w:ascii="Times New Roman" w:hAnsi="Times New Roman" w:cs="Times New Roman"/>
          <w:sz w:val="28"/>
          <w:szCs w:val="28"/>
        </w:rPr>
        <w:t xml:space="preserve"> </w:t>
      </w:r>
      <w:proofErr w:type="spellStart"/>
      <w:r w:rsidRPr="00234309">
        <w:rPr>
          <w:rFonts w:ascii="Times New Roman" w:hAnsi="Times New Roman" w:cs="Times New Roman"/>
          <w:sz w:val="28"/>
          <w:szCs w:val="28"/>
        </w:rPr>
        <w:t>Римис</w:t>
      </w:r>
      <w:proofErr w:type="spellEnd"/>
      <w:r w:rsidR="00E374C6" w:rsidRPr="00234309">
        <w:rPr>
          <w:rFonts w:ascii="Times New Roman" w:hAnsi="Times New Roman" w:cs="Times New Roman"/>
          <w:sz w:val="28"/>
          <w:szCs w:val="28"/>
        </w:rPr>
        <w:t>. 2008г. – 608с.</w:t>
      </w:r>
    </w:p>
    <w:p w:rsidR="006620D4" w:rsidRPr="00292CD5" w:rsidRDefault="006620D4" w:rsidP="00896FCB">
      <w:pPr>
        <w:pStyle w:val="ae"/>
        <w:numPr>
          <w:ilvl w:val="0"/>
          <w:numId w:val="49"/>
        </w:numPr>
        <w:spacing w:line="360" w:lineRule="auto"/>
        <w:jc w:val="both"/>
        <w:rPr>
          <w:rFonts w:cs="Times New Roman"/>
          <w:szCs w:val="28"/>
          <w:shd w:val="clear" w:color="auto" w:fill="FFFFFF"/>
        </w:rPr>
      </w:pPr>
      <w:r>
        <w:rPr>
          <w:rFonts w:cs="Times New Roman"/>
          <w:szCs w:val="28"/>
          <w:shd w:val="clear" w:color="auto" w:fill="FFFFFF"/>
        </w:rPr>
        <w:t>Ялом</w:t>
      </w:r>
      <w:r w:rsidRPr="00292CD5">
        <w:rPr>
          <w:rFonts w:cs="Times New Roman"/>
          <w:szCs w:val="28"/>
          <w:shd w:val="clear" w:color="auto" w:fill="FFFFFF"/>
        </w:rPr>
        <w:t xml:space="preserve"> </w:t>
      </w:r>
      <w:r>
        <w:rPr>
          <w:rFonts w:cs="Times New Roman"/>
          <w:szCs w:val="28"/>
          <w:shd w:val="clear" w:color="auto" w:fill="FFFFFF"/>
        </w:rPr>
        <w:t>И</w:t>
      </w:r>
      <w:r w:rsidRPr="00292CD5">
        <w:rPr>
          <w:rFonts w:cs="Times New Roman"/>
          <w:szCs w:val="28"/>
          <w:shd w:val="clear" w:color="auto" w:fill="FFFFFF"/>
        </w:rPr>
        <w:t>.</w:t>
      </w:r>
      <w:r w:rsidRPr="00292CD5">
        <w:rPr>
          <w:rFonts w:cs="Times New Roman"/>
          <w:szCs w:val="28"/>
        </w:rPr>
        <w:t xml:space="preserve"> </w:t>
      </w:r>
      <w:r w:rsidRPr="00234309">
        <w:rPr>
          <w:rFonts w:cs="Times New Roman"/>
          <w:szCs w:val="28"/>
        </w:rPr>
        <w:t>Экзистенциальная</w:t>
      </w:r>
      <w:r w:rsidRPr="00292CD5">
        <w:rPr>
          <w:rFonts w:cs="Times New Roman"/>
          <w:szCs w:val="28"/>
        </w:rPr>
        <w:t xml:space="preserve"> </w:t>
      </w:r>
      <w:r>
        <w:rPr>
          <w:rFonts w:cs="Times New Roman"/>
          <w:szCs w:val="28"/>
        </w:rPr>
        <w:t>психотерапия</w:t>
      </w:r>
      <w:r w:rsidRPr="00292CD5">
        <w:rPr>
          <w:rFonts w:cs="Times New Roman"/>
          <w:szCs w:val="28"/>
        </w:rPr>
        <w:t xml:space="preserve">. </w:t>
      </w:r>
      <w:r w:rsidR="00292CD5">
        <w:rPr>
          <w:rFonts w:cs="Times New Roman"/>
          <w:szCs w:val="28"/>
        </w:rPr>
        <w:t>М</w:t>
      </w:r>
      <w:r w:rsidR="00292CD5" w:rsidRPr="00292CD5">
        <w:rPr>
          <w:rFonts w:cs="Times New Roman"/>
          <w:szCs w:val="28"/>
        </w:rPr>
        <w:t>.:</w:t>
      </w:r>
      <w:r w:rsidRPr="00292CD5">
        <w:rPr>
          <w:rFonts w:cs="Times New Roman"/>
          <w:szCs w:val="28"/>
        </w:rPr>
        <w:t xml:space="preserve"> </w:t>
      </w:r>
      <w:r>
        <w:rPr>
          <w:rFonts w:cs="Times New Roman"/>
          <w:szCs w:val="28"/>
        </w:rPr>
        <w:t>Класс</w:t>
      </w:r>
      <w:r w:rsidRPr="00292CD5">
        <w:rPr>
          <w:rFonts w:cs="Times New Roman"/>
          <w:szCs w:val="28"/>
        </w:rPr>
        <w:t>. 1994</w:t>
      </w:r>
      <w:r>
        <w:rPr>
          <w:rFonts w:cs="Times New Roman"/>
          <w:szCs w:val="28"/>
        </w:rPr>
        <w:t>г</w:t>
      </w:r>
      <w:r w:rsidRPr="00292CD5">
        <w:rPr>
          <w:rFonts w:cs="Times New Roman"/>
          <w:szCs w:val="28"/>
        </w:rPr>
        <w:t>.-552</w:t>
      </w:r>
      <w:r>
        <w:rPr>
          <w:rFonts w:cs="Times New Roman"/>
          <w:szCs w:val="28"/>
        </w:rPr>
        <w:t>с</w:t>
      </w:r>
    </w:p>
    <w:p w:rsidR="00E374C6" w:rsidRPr="00234309" w:rsidRDefault="00E374C6" w:rsidP="00896FCB">
      <w:pPr>
        <w:pStyle w:val="ae"/>
        <w:numPr>
          <w:ilvl w:val="0"/>
          <w:numId w:val="49"/>
        </w:numPr>
        <w:spacing w:line="360" w:lineRule="auto"/>
        <w:jc w:val="both"/>
        <w:rPr>
          <w:rFonts w:cs="Times New Roman"/>
          <w:szCs w:val="28"/>
          <w:shd w:val="clear" w:color="auto" w:fill="FFFFFF"/>
          <w:lang w:val="en-US"/>
        </w:rPr>
      </w:pPr>
      <w:proofErr w:type="spellStart"/>
      <w:r w:rsidRPr="00234309">
        <w:rPr>
          <w:rFonts w:cs="Times New Roman"/>
          <w:szCs w:val="28"/>
          <w:shd w:val="clear" w:color="auto" w:fill="FFFFFF"/>
          <w:lang w:val="en-US"/>
        </w:rPr>
        <w:t>Enric</w:t>
      </w:r>
      <w:proofErr w:type="spellEnd"/>
      <w:r w:rsidRPr="001511F0">
        <w:rPr>
          <w:rFonts w:cs="Times New Roman"/>
          <w:szCs w:val="28"/>
          <w:shd w:val="clear" w:color="auto" w:fill="FFFFFF"/>
          <w:lang w:val="en-US"/>
        </w:rPr>
        <w:t xml:space="preserve"> </w:t>
      </w:r>
      <w:r w:rsidRPr="00234309">
        <w:rPr>
          <w:rFonts w:cs="Times New Roman"/>
          <w:szCs w:val="28"/>
          <w:shd w:val="clear" w:color="auto" w:fill="FFFFFF"/>
          <w:lang w:val="en-US"/>
        </w:rPr>
        <w:t>C</w:t>
      </w:r>
      <w:r w:rsidRPr="001511F0">
        <w:rPr>
          <w:rFonts w:cs="Times New Roman"/>
          <w:szCs w:val="28"/>
          <w:shd w:val="clear" w:color="auto" w:fill="FFFFFF"/>
          <w:lang w:val="en-US"/>
        </w:rPr>
        <w:t xml:space="preserve">. </w:t>
      </w:r>
      <w:proofErr w:type="spellStart"/>
      <w:r w:rsidRPr="00234309">
        <w:rPr>
          <w:rFonts w:cs="Times New Roman"/>
          <w:szCs w:val="28"/>
          <w:shd w:val="clear" w:color="auto" w:fill="FFFFFF"/>
          <w:lang w:val="en-US"/>
        </w:rPr>
        <w:t>Sumalla</w:t>
      </w:r>
      <w:proofErr w:type="spellEnd"/>
      <w:r w:rsidRPr="001511F0">
        <w:rPr>
          <w:rFonts w:cs="Times New Roman"/>
          <w:szCs w:val="28"/>
          <w:shd w:val="clear" w:color="auto" w:fill="FFFFFF"/>
          <w:lang w:val="en-US"/>
        </w:rPr>
        <w:t xml:space="preserve">, </w:t>
      </w:r>
      <w:proofErr w:type="spellStart"/>
      <w:r w:rsidRPr="00234309">
        <w:rPr>
          <w:rFonts w:cs="Times New Roman"/>
          <w:szCs w:val="28"/>
          <w:shd w:val="clear" w:color="auto" w:fill="FFFFFF"/>
          <w:lang w:val="en-US"/>
        </w:rPr>
        <w:t>Cristian</w:t>
      </w:r>
      <w:proofErr w:type="spellEnd"/>
      <w:r w:rsidRPr="001511F0">
        <w:rPr>
          <w:rFonts w:cs="Times New Roman"/>
          <w:szCs w:val="28"/>
          <w:shd w:val="clear" w:color="auto" w:fill="FFFFFF"/>
          <w:lang w:val="en-US"/>
        </w:rPr>
        <w:t xml:space="preserve"> </w:t>
      </w:r>
      <w:r w:rsidRPr="00234309">
        <w:rPr>
          <w:rFonts w:cs="Times New Roman"/>
          <w:szCs w:val="28"/>
          <w:shd w:val="clear" w:color="auto" w:fill="FFFFFF"/>
          <w:lang w:val="en-US"/>
        </w:rPr>
        <w:t>Ochoa</w:t>
      </w:r>
      <w:r w:rsidRPr="001511F0">
        <w:rPr>
          <w:rFonts w:cs="Times New Roman"/>
          <w:szCs w:val="28"/>
          <w:shd w:val="clear" w:color="auto" w:fill="FFFFFF"/>
          <w:lang w:val="en-US"/>
        </w:rPr>
        <w:t xml:space="preserve">, </w:t>
      </w:r>
      <w:r w:rsidRPr="00234309">
        <w:rPr>
          <w:rFonts w:cs="Times New Roman"/>
          <w:szCs w:val="28"/>
          <w:shd w:val="clear" w:color="auto" w:fill="FFFFFF"/>
          <w:lang w:val="en-US"/>
        </w:rPr>
        <w:t>Ignacio</w:t>
      </w:r>
      <w:r w:rsidRPr="001511F0">
        <w:rPr>
          <w:rFonts w:cs="Times New Roman"/>
          <w:szCs w:val="28"/>
          <w:shd w:val="clear" w:color="auto" w:fill="FFFFFF"/>
          <w:lang w:val="en-US"/>
        </w:rPr>
        <w:t xml:space="preserve"> </w:t>
      </w:r>
      <w:proofErr w:type="gramStart"/>
      <w:r w:rsidRPr="00234309">
        <w:rPr>
          <w:rFonts w:cs="Times New Roman"/>
          <w:szCs w:val="28"/>
          <w:shd w:val="clear" w:color="auto" w:fill="FFFFFF"/>
          <w:lang w:val="en-US"/>
        </w:rPr>
        <w:t>Blanco</w:t>
      </w:r>
      <w:r w:rsidRPr="001511F0">
        <w:rPr>
          <w:rFonts w:cs="Times New Roman"/>
          <w:szCs w:val="28"/>
          <w:lang w:val="en-US"/>
        </w:rPr>
        <w:t xml:space="preserve"> .</w:t>
      </w:r>
      <w:proofErr w:type="gramEnd"/>
      <w:r w:rsidR="00234309" w:rsidRPr="001511F0">
        <w:rPr>
          <w:rFonts w:cs="Times New Roman"/>
          <w:szCs w:val="28"/>
          <w:shd w:val="clear" w:color="auto" w:fill="FFFFFF"/>
          <w:lang w:val="en-US"/>
        </w:rPr>
        <w:t xml:space="preserve"> </w:t>
      </w:r>
      <w:r w:rsidR="00234309" w:rsidRPr="00234309">
        <w:rPr>
          <w:rFonts w:cs="Times New Roman"/>
          <w:szCs w:val="28"/>
          <w:shd w:val="clear" w:color="auto" w:fill="FFFFFF"/>
          <w:lang w:val="en-US"/>
        </w:rPr>
        <w:t>Clinical</w:t>
      </w:r>
      <w:r w:rsidR="00234309" w:rsidRPr="001511F0">
        <w:rPr>
          <w:rFonts w:cs="Times New Roman"/>
          <w:szCs w:val="28"/>
          <w:shd w:val="clear" w:color="auto" w:fill="FFFFFF"/>
          <w:lang w:val="en-US"/>
        </w:rPr>
        <w:t xml:space="preserve"> </w:t>
      </w:r>
      <w:r w:rsidR="00234309" w:rsidRPr="00234309">
        <w:rPr>
          <w:rFonts w:cs="Times New Roman"/>
          <w:szCs w:val="28"/>
          <w:shd w:val="clear" w:color="auto" w:fill="FFFFFF"/>
          <w:lang w:val="en-US"/>
        </w:rPr>
        <w:t>Psychology Review</w:t>
      </w:r>
      <w:r w:rsidR="00234309" w:rsidRPr="00234309">
        <w:rPr>
          <w:rFonts w:cs="Times New Roman"/>
          <w:szCs w:val="28"/>
          <w:lang w:val="en-US"/>
        </w:rPr>
        <w:t xml:space="preserve">. </w:t>
      </w:r>
      <w:r w:rsidR="00234309" w:rsidRPr="00234309">
        <w:rPr>
          <w:rFonts w:cs="Times New Roman"/>
          <w:szCs w:val="28"/>
          <w:shd w:val="clear" w:color="auto" w:fill="FFFFFF"/>
          <w:lang w:val="en-US"/>
        </w:rPr>
        <w:t xml:space="preserve">Posttraumatic growth in cancer: Reality or illusion. </w:t>
      </w:r>
      <w:r w:rsidRPr="00234309">
        <w:rPr>
          <w:rFonts w:cs="Times New Roman"/>
          <w:szCs w:val="28"/>
          <w:shd w:val="clear" w:color="auto" w:fill="FFFFFF"/>
          <w:lang w:val="en-US"/>
        </w:rPr>
        <w:t>Article history: Received 25 May 2008 Received in revised form 4 September 2008 Accepted 22 September 2008</w:t>
      </w:r>
    </w:p>
    <w:p w:rsidR="00E374C6" w:rsidRPr="00234309" w:rsidRDefault="00E374C6" w:rsidP="00896FCB">
      <w:pPr>
        <w:pStyle w:val="ae"/>
        <w:numPr>
          <w:ilvl w:val="0"/>
          <w:numId w:val="49"/>
        </w:numPr>
        <w:spacing w:line="360" w:lineRule="auto"/>
        <w:jc w:val="both"/>
        <w:rPr>
          <w:rFonts w:cs="Times New Roman"/>
          <w:szCs w:val="28"/>
          <w:shd w:val="clear" w:color="auto" w:fill="FFFFFF"/>
          <w:lang w:val="en-US"/>
        </w:rPr>
      </w:pPr>
      <w:r w:rsidRPr="00234309">
        <w:rPr>
          <w:rFonts w:cs="Times New Roman"/>
          <w:szCs w:val="28"/>
          <w:shd w:val="clear" w:color="auto" w:fill="FFFFFF"/>
          <w:lang w:val="en-US"/>
        </w:rPr>
        <w:t xml:space="preserve">Paul Jones, Megan </w:t>
      </w:r>
      <w:proofErr w:type="spellStart"/>
      <w:r w:rsidRPr="00234309">
        <w:rPr>
          <w:rFonts w:cs="Times New Roman"/>
          <w:szCs w:val="28"/>
          <w:shd w:val="clear" w:color="auto" w:fill="FFFFFF"/>
          <w:lang w:val="en-US"/>
        </w:rPr>
        <w:t>Blunda</w:t>
      </w:r>
      <w:proofErr w:type="spellEnd"/>
      <w:r w:rsidRPr="00234309">
        <w:rPr>
          <w:rFonts w:cs="Times New Roman"/>
          <w:szCs w:val="28"/>
          <w:shd w:val="clear" w:color="auto" w:fill="FFFFFF"/>
          <w:lang w:val="en-US"/>
        </w:rPr>
        <w:t xml:space="preserve">, Gina </w:t>
      </w:r>
      <w:proofErr w:type="spellStart"/>
      <w:r w:rsidRPr="00234309">
        <w:rPr>
          <w:rFonts w:cs="Times New Roman"/>
          <w:szCs w:val="28"/>
          <w:shd w:val="clear" w:color="auto" w:fill="FFFFFF"/>
          <w:lang w:val="en-US"/>
        </w:rPr>
        <w:t>Biegel</w:t>
      </w:r>
      <w:proofErr w:type="spellEnd"/>
      <w:r w:rsidRPr="00234309">
        <w:rPr>
          <w:rFonts w:cs="Times New Roman"/>
          <w:szCs w:val="28"/>
          <w:shd w:val="clear" w:color="auto" w:fill="FFFFFF"/>
          <w:lang w:val="en-US"/>
        </w:rPr>
        <w:t xml:space="preserve">, Linda E. Carlson, Matthew Biel and Lori Wiener. Can mindfulness-based interventions help </w:t>
      </w:r>
      <w:proofErr w:type="spellStart"/>
      <w:r w:rsidRPr="00234309">
        <w:rPr>
          <w:rFonts w:cs="Times New Roman"/>
          <w:szCs w:val="28"/>
          <w:shd w:val="clear" w:color="auto" w:fill="FFFFFF"/>
          <w:lang w:val="en-US"/>
        </w:rPr>
        <w:t>adolescentswith</w:t>
      </w:r>
      <w:proofErr w:type="spellEnd"/>
      <w:r w:rsidRPr="00234309">
        <w:rPr>
          <w:rFonts w:cs="Times New Roman"/>
          <w:szCs w:val="28"/>
          <w:shd w:val="clear" w:color="auto" w:fill="FFFFFF"/>
          <w:lang w:val="en-US"/>
        </w:rPr>
        <w:t xml:space="preserve"> cancer</w:t>
      </w:r>
      <w:proofErr w:type="gramStart"/>
      <w:r w:rsidRPr="00234309">
        <w:rPr>
          <w:rFonts w:cs="Times New Roman"/>
          <w:szCs w:val="28"/>
          <w:shd w:val="clear" w:color="auto" w:fill="FFFFFF"/>
          <w:lang w:val="en-US"/>
        </w:rPr>
        <w:t>?/</w:t>
      </w:r>
      <w:proofErr w:type="gramEnd"/>
      <w:r w:rsidRPr="00234309">
        <w:rPr>
          <w:rFonts w:cs="Times New Roman"/>
          <w:szCs w:val="28"/>
          <w:shd w:val="clear" w:color="auto" w:fill="FFFFFF"/>
          <w:lang w:val="en-US"/>
        </w:rPr>
        <w:t>/Psycho-Oncology. Sep.2013, Vol. 22 Issue 9, p.2148-2151.</w:t>
      </w:r>
    </w:p>
    <w:p w:rsidR="00E374C6" w:rsidRPr="00234309" w:rsidRDefault="00234309" w:rsidP="00896FCB">
      <w:pPr>
        <w:pStyle w:val="ae"/>
        <w:numPr>
          <w:ilvl w:val="0"/>
          <w:numId w:val="49"/>
        </w:numPr>
        <w:spacing w:line="360" w:lineRule="auto"/>
        <w:jc w:val="both"/>
        <w:rPr>
          <w:rFonts w:cs="Times New Roman"/>
          <w:szCs w:val="28"/>
          <w:lang w:val="en-US"/>
        </w:rPr>
      </w:pPr>
      <w:proofErr w:type="spellStart"/>
      <w:r w:rsidRPr="00234309">
        <w:rPr>
          <w:rFonts w:cs="Times New Roman"/>
          <w:szCs w:val="28"/>
          <w:shd w:val="clear" w:color="auto" w:fill="FFFFFF"/>
          <w:lang w:val="en-US"/>
        </w:rPr>
        <w:t>Zwahlen</w:t>
      </w:r>
      <w:proofErr w:type="spellEnd"/>
      <w:r w:rsidRPr="00234309">
        <w:rPr>
          <w:rFonts w:cs="Times New Roman"/>
          <w:szCs w:val="28"/>
          <w:shd w:val="clear" w:color="auto" w:fill="FFFFFF"/>
          <w:lang w:val="en-US"/>
        </w:rPr>
        <w:t xml:space="preserve">, </w:t>
      </w:r>
      <w:proofErr w:type="spellStart"/>
      <w:r w:rsidRPr="00234309">
        <w:rPr>
          <w:rFonts w:cs="Times New Roman"/>
          <w:szCs w:val="28"/>
          <w:shd w:val="clear" w:color="auto" w:fill="FFFFFF"/>
          <w:lang w:val="en-US"/>
        </w:rPr>
        <w:t>D.ab</w:t>
      </w:r>
      <w:proofErr w:type="gramStart"/>
      <w:r w:rsidRPr="00234309">
        <w:rPr>
          <w:rFonts w:cs="Times New Roman"/>
          <w:szCs w:val="28"/>
          <w:shd w:val="clear" w:color="auto" w:fill="FFFFFF"/>
          <w:lang w:val="en-US"/>
        </w:rPr>
        <w:t>,Hagenbuch</w:t>
      </w:r>
      <w:proofErr w:type="spellEnd"/>
      <w:proofErr w:type="gramEnd"/>
      <w:r w:rsidRPr="00234309">
        <w:rPr>
          <w:rFonts w:cs="Times New Roman"/>
          <w:szCs w:val="28"/>
          <w:shd w:val="clear" w:color="auto" w:fill="FFFFFF"/>
          <w:lang w:val="en-US"/>
        </w:rPr>
        <w:t xml:space="preserve">, </w:t>
      </w:r>
      <w:proofErr w:type="spellStart"/>
      <w:r w:rsidRPr="00234309">
        <w:rPr>
          <w:rFonts w:cs="Times New Roman"/>
          <w:szCs w:val="28"/>
          <w:shd w:val="clear" w:color="auto" w:fill="FFFFFF"/>
          <w:lang w:val="en-US"/>
        </w:rPr>
        <w:t>N.a,Carley</w:t>
      </w:r>
      <w:proofErr w:type="spellEnd"/>
      <w:r w:rsidRPr="00234309">
        <w:rPr>
          <w:rFonts w:cs="Times New Roman"/>
          <w:szCs w:val="28"/>
          <w:shd w:val="clear" w:color="auto" w:fill="FFFFFF"/>
          <w:lang w:val="en-US"/>
        </w:rPr>
        <w:t xml:space="preserve">, </w:t>
      </w:r>
      <w:proofErr w:type="spellStart"/>
      <w:r w:rsidRPr="00234309">
        <w:rPr>
          <w:rFonts w:cs="Times New Roman"/>
          <w:szCs w:val="28"/>
          <w:shd w:val="clear" w:color="auto" w:fill="FFFFFF"/>
          <w:lang w:val="en-US"/>
        </w:rPr>
        <w:t>M.I.c,Jenewein</w:t>
      </w:r>
      <w:proofErr w:type="spellEnd"/>
      <w:r w:rsidRPr="00234309">
        <w:rPr>
          <w:rFonts w:cs="Times New Roman"/>
          <w:szCs w:val="28"/>
          <w:shd w:val="clear" w:color="auto" w:fill="FFFFFF"/>
          <w:lang w:val="en-US"/>
        </w:rPr>
        <w:t xml:space="preserve">, </w:t>
      </w:r>
      <w:proofErr w:type="spellStart"/>
      <w:r w:rsidRPr="00234309">
        <w:rPr>
          <w:rFonts w:cs="Times New Roman"/>
          <w:szCs w:val="28"/>
          <w:shd w:val="clear" w:color="auto" w:fill="FFFFFF"/>
          <w:lang w:val="en-US"/>
        </w:rPr>
        <w:t>J.a</w:t>
      </w:r>
      <w:proofErr w:type="spellEnd"/>
      <w:r w:rsidRPr="00234309">
        <w:rPr>
          <w:rFonts w:cs="Times New Roman"/>
          <w:szCs w:val="28"/>
          <w:shd w:val="clear" w:color="auto" w:fill="FFFFFF"/>
          <w:lang w:val="en-US"/>
        </w:rPr>
        <w:t xml:space="preserve">, </w:t>
      </w:r>
      <w:proofErr w:type="spellStart"/>
      <w:r w:rsidRPr="00234309">
        <w:rPr>
          <w:rFonts w:cs="Times New Roman"/>
          <w:szCs w:val="28"/>
          <w:shd w:val="clear" w:color="auto" w:fill="FFFFFF"/>
          <w:lang w:val="en-US"/>
        </w:rPr>
        <w:t>Buchi</w:t>
      </w:r>
      <w:proofErr w:type="spellEnd"/>
      <w:r w:rsidRPr="00234309">
        <w:rPr>
          <w:rFonts w:cs="Times New Roman"/>
          <w:szCs w:val="28"/>
          <w:shd w:val="clear" w:color="auto" w:fill="FFFFFF"/>
          <w:lang w:val="en-US"/>
        </w:rPr>
        <w:t xml:space="preserve">, </w:t>
      </w:r>
      <w:proofErr w:type="spellStart"/>
      <w:r w:rsidRPr="00234309">
        <w:rPr>
          <w:rFonts w:cs="Times New Roman"/>
          <w:szCs w:val="28"/>
          <w:shd w:val="clear" w:color="auto" w:fill="FFFFFF"/>
          <w:lang w:val="en-US"/>
        </w:rPr>
        <w:t>S.a</w:t>
      </w:r>
      <w:proofErr w:type="spellEnd"/>
      <w:r w:rsidRPr="00234309">
        <w:rPr>
          <w:rStyle w:val="apple-converted-space"/>
          <w:rFonts w:cs="Times New Roman"/>
          <w:szCs w:val="28"/>
          <w:shd w:val="clear" w:color="auto" w:fill="FFFFFF"/>
          <w:lang w:val="en-US"/>
        </w:rPr>
        <w:t xml:space="preserve">. </w:t>
      </w:r>
      <w:r w:rsidR="00E374C6" w:rsidRPr="00234309">
        <w:rPr>
          <w:rFonts w:cs="Times New Roman"/>
          <w:szCs w:val="28"/>
          <w:shd w:val="clear" w:color="auto" w:fill="FFFFFF"/>
          <w:lang w:val="en-US"/>
        </w:rPr>
        <w:t>Posttraumatic growth in cancer patients and partners - Effects of role, gender and the dyad on couples' posttraumatic growth experience.</w:t>
      </w:r>
      <w:r w:rsidRPr="00234309">
        <w:rPr>
          <w:rFonts w:cs="Times New Roman"/>
          <w:szCs w:val="28"/>
          <w:shd w:val="clear" w:color="auto" w:fill="FFFFFF"/>
          <w:lang w:val="en-US"/>
        </w:rPr>
        <w:t xml:space="preserve"> </w:t>
      </w:r>
      <w:r w:rsidR="00E374C6" w:rsidRPr="00234309">
        <w:rPr>
          <w:rFonts w:cs="Times New Roman"/>
          <w:szCs w:val="28"/>
          <w:shd w:val="clear" w:color="auto" w:fill="FFFFFF"/>
          <w:lang w:val="en-US"/>
        </w:rPr>
        <w:t>Article history: Psycho-Oncology Volume 19, Issue 1, January 2010, Pages 12-20</w:t>
      </w:r>
      <w:r w:rsidRPr="00234309">
        <w:rPr>
          <w:rFonts w:cs="Times New Roman"/>
          <w:szCs w:val="28"/>
          <w:shd w:val="clear" w:color="auto" w:fill="FFFFFF"/>
          <w:lang w:val="en-US"/>
        </w:rPr>
        <w:t xml:space="preserve"> </w:t>
      </w:r>
    </w:p>
    <w:p w:rsidR="00E374C6" w:rsidRPr="00234309" w:rsidRDefault="00E374C6" w:rsidP="00896FCB">
      <w:pPr>
        <w:pStyle w:val="ae"/>
        <w:spacing w:line="360" w:lineRule="auto"/>
        <w:ind w:left="360"/>
        <w:jc w:val="both"/>
        <w:rPr>
          <w:rFonts w:ascii="Helvetica" w:hAnsi="Helvetica" w:cs="Helvetica"/>
          <w:sz w:val="16"/>
          <w:szCs w:val="16"/>
          <w:shd w:val="clear" w:color="auto" w:fill="FFFFFF"/>
          <w:lang w:val="en-US"/>
        </w:rPr>
      </w:pPr>
    </w:p>
    <w:p w:rsidR="007C431A" w:rsidRPr="00234309" w:rsidRDefault="007C431A" w:rsidP="003F0595">
      <w:pPr>
        <w:pStyle w:val="p22"/>
        <w:spacing w:before="12" w:beforeAutospacing="0" w:after="0" w:afterAutospacing="0" w:line="360" w:lineRule="auto"/>
        <w:ind w:left="360"/>
        <w:rPr>
          <w:sz w:val="28"/>
          <w:szCs w:val="28"/>
          <w:lang w:val="en-US"/>
        </w:rPr>
      </w:pPr>
    </w:p>
    <w:p w:rsidR="00D00DAA" w:rsidRPr="00234309" w:rsidRDefault="00D00DAA" w:rsidP="003F0595">
      <w:pPr>
        <w:spacing w:line="360" w:lineRule="auto"/>
        <w:rPr>
          <w:szCs w:val="28"/>
          <w:lang w:val="en-US"/>
        </w:rPr>
      </w:pPr>
    </w:p>
    <w:p w:rsidR="00EB1E52" w:rsidRPr="00234309" w:rsidRDefault="00EB1E52" w:rsidP="003F0595">
      <w:pPr>
        <w:pStyle w:val="1"/>
        <w:spacing w:line="360" w:lineRule="auto"/>
        <w:contextualSpacing/>
        <w:jc w:val="both"/>
        <w:rPr>
          <w:sz w:val="28"/>
          <w:szCs w:val="28"/>
          <w:lang w:val="en-US"/>
        </w:rPr>
      </w:pPr>
    </w:p>
    <w:p w:rsidR="007C32BA" w:rsidRPr="00234309" w:rsidRDefault="007C32BA" w:rsidP="003F0595">
      <w:pPr>
        <w:pStyle w:val="1"/>
        <w:spacing w:line="360" w:lineRule="auto"/>
        <w:contextualSpacing/>
        <w:jc w:val="both"/>
        <w:rPr>
          <w:sz w:val="28"/>
          <w:szCs w:val="28"/>
          <w:lang w:val="en-US"/>
        </w:rPr>
      </w:pPr>
    </w:p>
    <w:p w:rsidR="007E2F6C" w:rsidRPr="00234309" w:rsidRDefault="007E2F6C" w:rsidP="003F0595">
      <w:pPr>
        <w:pStyle w:val="1"/>
        <w:spacing w:line="360" w:lineRule="auto"/>
        <w:contextualSpacing/>
        <w:jc w:val="both"/>
        <w:rPr>
          <w:sz w:val="28"/>
          <w:szCs w:val="28"/>
          <w:lang w:val="en-US"/>
        </w:rPr>
      </w:pPr>
    </w:p>
    <w:p w:rsidR="007E2F6C" w:rsidRPr="00234309" w:rsidRDefault="007E2F6C" w:rsidP="003F0595">
      <w:pPr>
        <w:pStyle w:val="1"/>
        <w:spacing w:line="360" w:lineRule="auto"/>
        <w:contextualSpacing/>
        <w:jc w:val="both"/>
        <w:rPr>
          <w:sz w:val="28"/>
          <w:szCs w:val="28"/>
          <w:lang w:val="en-US"/>
        </w:rPr>
      </w:pPr>
    </w:p>
    <w:p w:rsidR="007E2F6C" w:rsidRPr="00234309" w:rsidRDefault="007E2F6C" w:rsidP="003F0595">
      <w:pPr>
        <w:pStyle w:val="1"/>
        <w:spacing w:line="360" w:lineRule="auto"/>
        <w:contextualSpacing/>
        <w:jc w:val="both"/>
        <w:rPr>
          <w:sz w:val="28"/>
          <w:szCs w:val="28"/>
          <w:lang w:val="en-US"/>
        </w:rPr>
      </w:pPr>
    </w:p>
    <w:p w:rsidR="007E2F6C" w:rsidRDefault="007E2F6C" w:rsidP="003F0595">
      <w:pPr>
        <w:pStyle w:val="1"/>
        <w:spacing w:line="360" w:lineRule="auto"/>
        <w:contextualSpacing/>
        <w:jc w:val="both"/>
        <w:rPr>
          <w:sz w:val="28"/>
          <w:szCs w:val="28"/>
          <w:lang w:val="en-US"/>
        </w:rPr>
      </w:pPr>
    </w:p>
    <w:p w:rsidR="001847BA" w:rsidRDefault="001847BA" w:rsidP="003F0595">
      <w:pPr>
        <w:pStyle w:val="1"/>
        <w:spacing w:line="360" w:lineRule="auto"/>
        <w:contextualSpacing/>
        <w:jc w:val="both"/>
        <w:rPr>
          <w:sz w:val="28"/>
          <w:szCs w:val="28"/>
          <w:lang w:val="en-US"/>
        </w:rPr>
      </w:pPr>
    </w:p>
    <w:p w:rsidR="001847BA" w:rsidRDefault="001847BA" w:rsidP="003F0595">
      <w:pPr>
        <w:pStyle w:val="1"/>
        <w:spacing w:line="360" w:lineRule="auto"/>
        <w:contextualSpacing/>
        <w:jc w:val="both"/>
        <w:rPr>
          <w:sz w:val="28"/>
          <w:szCs w:val="28"/>
          <w:lang w:val="en-US"/>
        </w:rPr>
      </w:pPr>
    </w:p>
    <w:p w:rsidR="001847BA" w:rsidRDefault="001847BA" w:rsidP="003F0595">
      <w:pPr>
        <w:pStyle w:val="1"/>
        <w:spacing w:line="360" w:lineRule="auto"/>
        <w:contextualSpacing/>
        <w:jc w:val="both"/>
        <w:rPr>
          <w:sz w:val="28"/>
          <w:szCs w:val="28"/>
          <w:lang w:val="en-US"/>
        </w:rPr>
      </w:pPr>
    </w:p>
    <w:p w:rsidR="001847BA" w:rsidRDefault="001847BA" w:rsidP="003F0595">
      <w:pPr>
        <w:pStyle w:val="1"/>
        <w:spacing w:line="360" w:lineRule="auto"/>
        <w:contextualSpacing/>
        <w:jc w:val="both"/>
        <w:rPr>
          <w:sz w:val="28"/>
          <w:szCs w:val="28"/>
          <w:lang w:val="en-US"/>
        </w:rPr>
      </w:pPr>
    </w:p>
    <w:p w:rsidR="001847BA" w:rsidRDefault="001847BA" w:rsidP="003F0595">
      <w:pPr>
        <w:pStyle w:val="1"/>
        <w:spacing w:line="360" w:lineRule="auto"/>
        <w:contextualSpacing/>
        <w:jc w:val="both"/>
        <w:rPr>
          <w:sz w:val="28"/>
          <w:szCs w:val="28"/>
          <w:lang w:val="en-US"/>
        </w:rPr>
      </w:pPr>
    </w:p>
    <w:p w:rsidR="001847BA" w:rsidRDefault="001847BA" w:rsidP="003F0595">
      <w:pPr>
        <w:pStyle w:val="1"/>
        <w:spacing w:line="360" w:lineRule="auto"/>
        <w:contextualSpacing/>
        <w:jc w:val="both"/>
        <w:rPr>
          <w:sz w:val="28"/>
          <w:szCs w:val="28"/>
          <w:lang w:val="en-US"/>
        </w:rPr>
      </w:pPr>
    </w:p>
    <w:p w:rsidR="00A2471B" w:rsidRPr="00234309" w:rsidRDefault="00A2471B" w:rsidP="003F0595">
      <w:pPr>
        <w:pStyle w:val="1"/>
        <w:spacing w:line="360" w:lineRule="auto"/>
        <w:contextualSpacing/>
        <w:jc w:val="both"/>
        <w:rPr>
          <w:sz w:val="28"/>
          <w:szCs w:val="28"/>
          <w:lang w:val="en-US"/>
        </w:rPr>
      </w:pPr>
    </w:p>
    <w:p w:rsidR="002149DC" w:rsidRPr="00234309" w:rsidRDefault="002149DC" w:rsidP="003F0595">
      <w:pPr>
        <w:pStyle w:val="1"/>
        <w:tabs>
          <w:tab w:val="center" w:pos="4819"/>
          <w:tab w:val="left" w:pos="6211"/>
        </w:tabs>
        <w:spacing w:line="360" w:lineRule="auto"/>
        <w:contextualSpacing/>
        <w:rPr>
          <w:sz w:val="28"/>
          <w:szCs w:val="28"/>
        </w:rPr>
      </w:pPr>
      <w:r w:rsidRPr="00234309">
        <w:rPr>
          <w:sz w:val="28"/>
          <w:szCs w:val="28"/>
          <w:lang w:val="en-US"/>
        </w:rPr>
        <w:lastRenderedPageBreak/>
        <w:tab/>
      </w:r>
      <w:r w:rsidR="006157F6" w:rsidRPr="00234309">
        <w:rPr>
          <w:sz w:val="28"/>
          <w:szCs w:val="28"/>
        </w:rPr>
        <w:t>ПРИЛОЖЕНИЯ</w:t>
      </w:r>
    </w:p>
    <w:p w:rsidR="002149DC" w:rsidRPr="00234309" w:rsidRDefault="002149DC" w:rsidP="003F0595">
      <w:pPr>
        <w:pStyle w:val="1"/>
        <w:tabs>
          <w:tab w:val="center" w:pos="4819"/>
          <w:tab w:val="left" w:pos="6211"/>
        </w:tabs>
        <w:spacing w:line="360" w:lineRule="auto"/>
        <w:contextualSpacing/>
        <w:rPr>
          <w:sz w:val="28"/>
          <w:szCs w:val="28"/>
        </w:rPr>
      </w:pPr>
      <w:r w:rsidRPr="00234309">
        <w:rPr>
          <w:sz w:val="28"/>
          <w:szCs w:val="28"/>
        </w:rPr>
        <w:tab/>
      </w:r>
    </w:p>
    <w:p w:rsidR="00EB1E52" w:rsidRPr="00234309" w:rsidRDefault="00EB1E52" w:rsidP="003F0595">
      <w:pPr>
        <w:spacing w:line="360" w:lineRule="auto"/>
        <w:jc w:val="right"/>
        <w:rPr>
          <w:rFonts w:cs="Times New Roman"/>
          <w:szCs w:val="28"/>
        </w:rPr>
      </w:pPr>
      <w:r w:rsidRPr="00234309">
        <w:rPr>
          <w:rFonts w:cs="Times New Roman"/>
          <w:szCs w:val="28"/>
        </w:rPr>
        <w:t>ПРИЛОЖЕНИЕ А</w:t>
      </w:r>
    </w:p>
    <w:p w:rsidR="00EB1E52" w:rsidRPr="00234309" w:rsidRDefault="00EB1E52" w:rsidP="003F0595">
      <w:pPr>
        <w:spacing w:line="360" w:lineRule="auto"/>
        <w:rPr>
          <w:rFonts w:cs="Times New Roman"/>
          <w:szCs w:val="28"/>
        </w:rPr>
      </w:pPr>
      <w:r w:rsidRPr="00234309">
        <w:rPr>
          <w:rFonts w:cs="Times New Roman"/>
          <w:szCs w:val="28"/>
        </w:rPr>
        <w:t>Стимульный бланк  методики «Социальный атом»</w:t>
      </w: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jc w:val="right"/>
        <w:rPr>
          <w:rFonts w:cs="Times New Roman"/>
          <w:szCs w:val="28"/>
        </w:rPr>
      </w:pPr>
      <w:r w:rsidRPr="00234309">
        <w:rPr>
          <w:rFonts w:cs="Times New Roman"/>
          <w:noProof/>
          <w:szCs w:val="28"/>
        </w:rPr>
        <w:drawing>
          <wp:inline distT="0" distB="0" distL="0" distR="0">
            <wp:extent cx="5466080" cy="5124450"/>
            <wp:effectExtent l="19050" t="0" r="1270" b="0"/>
            <wp:docPr id="4" name="Рисунок 1" descr="C:\Users\Алиша\Desktop\Дипломная работа\ат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иша\Desktop\Дипломная работа\атом.png"/>
                    <pic:cNvPicPr>
                      <a:picLocks noChangeAspect="1" noChangeArrowheads="1"/>
                    </pic:cNvPicPr>
                  </pic:nvPicPr>
                  <pic:blipFill>
                    <a:blip r:embed="rId17" cstate="print"/>
                    <a:srcRect/>
                    <a:stretch>
                      <a:fillRect/>
                    </a:stretch>
                  </pic:blipFill>
                  <pic:spPr bwMode="auto">
                    <a:xfrm>
                      <a:off x="0" y="0"/>
                      <a:ext cx="5466080" cy="5124450"/>
                    </a:xfrm>
                    <a:prstGeom prst="rect">
                      <a:avLst/>
                    </a:prstGeom>
                    <a:noFill/>
                    <a:ln w="9525">
                      <a:noFill/>
                      <a:miter lim="800000"/>
                      <a:headEnd/>
                      <a:tailEnd/>
                    </a:ln>
                  </pic:spPr>
                </pic:pic>
              </a:graphicData>
            </a:graphic>
          </wp:inline>
        </w:drawing>
      </w: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7E2F6C" w:rsidP="003F0595">
      <w:pPr>
        <w:spacing w:line="360" w:lineRule="auto"/>
        <w:jc w:val="right"/>
        <w:rPr>
          <w:rFonts w:cs="Times New Roman"/>
          <w:szCs w:val="28"/>
        </w:rPr>
      </w:pPr>
      <w:r w:rsidRPr="00234309">
        <w:rPr>
          <w:rFonts w:cs="Times New Roman"/>
          <w:szCs w:val="28"/>
        </w:rPr>
        <w:t>ПРИЛОЖЕНИЕ Б</w:t>
      </w:r>
    </w:p>
    <w:p w:rsidR="00EB1E52" w:rsidRPr="00234309" w:rsidRDefault="00EB1E52" w:rsidP="003F0595">
      <w:pPr>
        <w:spacing w:line="360" w:lineRule="auto"/>
        <w:rPr>
          <w:rFonts w:cs="Times New Roman"/>
          <w:szCs w:val="28"/>
        </w:rPr>
      </w:pPr>
      <w:r w:rsidRPr="00234309">
        <w:rPr>
          <w:rFonts w:cs="Times New Roman"/>
          <w:szCs w:val="28"/>
        </w:rPr>
        <w:t xml:space="preserve">Бланк нормативных баллов методики «Многофакторного исследования личности </w:t>
      </w:r>
      <w:proofErr w:type="spellStart"/>
      <w:r w:rsidRPr="00234309">
        <w:rPr>
          <w:rFonts w:cs="Times New Roman"/>
          <w:szCs w:val="28"/>
        </w:rPr>
        <w:t>Кэттелла</w:t>
      </w:r>
      <w:proofErr w:type="spellEnd"/>
      <w:r w:rsidRPr="00234309">
        <w:rPr>
          <w:rFonts w:cs="Times New Roman"/>
          <w:szCs w:val="28"/>
        </w:rPr>
        <w:t>»/Подростковый вариант</w:t>
      </w:r>
    </w:p>
    <w:p w:rsidR="00EB1E52" w:rsidRPr="00234309" w:rsidRDefault="00EB1E52" w:rsidP="003F0595">
      <w:pPr>
        <w:spacing w:line="360" w:lineRule="auto"/>
        <w:rPr>
          <w:rFonts w:cs="Times New Roman"/>
          <w:szCs w:val="28"/>
        </w:rPr>
      </w:pPr>
      <w:r w:rsidRPr="00234309">
        <w:rPr>
          <w:rFonts w:cs="Times New Roman"/>
          <w:noProof/>
          <w:szCs w:val="28"/>
        </w:rPr>
        <w:drawing>
          <wp:inline distT="0" distB="0" distL="0" distR="0">
            <wp:extent cx="5936615" cy="5008880"/>
            <wp:effectExtent l="19050" t="0" r="6985" b="0"/>
            <wp:docPr id="7" name="Рисунок 3" descr="C:\Users\Алиша\Desktop\нор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иша\Desktop\норм.png"/>
                    <pic:cNvPicPr>
                      <a:picLocks noChangeAspect="1" noChangeArrowheads="1"/>
                    </pic:cNvPicPr>
                  </pic:nvPicPr>
                  <pic:blipFill>
                    <a:blip r:embed="rId18" cstate="print"/>
                    <a:srcRect/>
                    <a:stretch>
                      <a:fillRect/>
                    </a:stretch>
                  </pic:blipFill>
                  <pic:spPr bwMode="auto">
                    <a:xfrm>
                      <a:off x="0" y="0"/>
                      <a:ext cx="5936615" cy="5008880"/>
                    </a:xfrm>
                    <a:prstGeom prst="rect">
                      <a:avLst/>
                    </a:prstGeom>
                    <a:noFill/>
                    <a:ln w="9525">
                      <a:noFill/>
                      <a:miter lim="800000"/>
                      <a:headEnd/>
                      <a:tailEnd/>
                    </a:ln>
                  </pic:spPr>
                </pic:pic>
              </a:graphicData>
            </a:graphic>
          </wp:inline>
        </w:drawing>
      </w: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847581" w:rsidRPr="00234309" w:rsidRDefault="00847581"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7E2F6C" w:rsidP="003F0595">
      <w:pPr>
        <w:spacing w:line="360" w:lineRule="auto"/>
        <w:jc w:val="right"/>
        <w:rPr>
          <w:rFonts w:cs="Times New Roman"/>
          <w:szCs w:val="28"/>
        </w:rPr>
      </w:pPr>
      <w:r w:rsidRPr="00234309">
        <w:rPr>
          <w:rFonts w:cs="Times New Roman"/>
          <w:szCs w:val="28"/>
        </w:rPr>
        <w:t>ПРИЛОЖЕНИЕ В</w:t>
      </w:r>
    </w:p>
    <w:p w:rsidR="00EB1E52" w:rsidRPr="00234309" w:rsidRDefault="00EB1E52" w:rsidP="003F0595">
      <w:pPr>
        <w:spacing w:line="360" w:lineRule="auto"/>
        <w:rPr>
          <w:rFonts w:cs="Times New Roman"/>
          <w:szCs w:val="28"/>
        </w:rPr>
      </w:pPr>
      <w:r w:rsidRPr="00234309">
        <w:rPr>
          <w:rFonts w:cs="Times New Roman"/>
          <w:szCs w:val="28"/>
        </w:rPr>
        <w:t>Бланк перевода нормати</w:t>
      </w:r>
      <w:r w:rsidR="00446B94" w:rsidRPr="00234309">
        <w:rPr>
          <w:rFonts w:cs="Times New Roman"/>
          <w:szCs w:val="28"/>
        </w:rPr>
        <w:t>вных результатов в стены по гендерному распределению</w:t>
      </w:r>
    </w:p>
    <w:p w:rsidR="00EB1E52" w:rsidRPr="00234309" w:rsidRDefault="00EB1E52" w:rsidP="003F0595">
      <w:pPr>
        <w:spacing w:line="360" w:lineRule="auto"/>
        <w:rPr>
          <w:rFonts w:cs="Times New Roman"/>
          <w:szCs w:val="28"/>
        </w:rPr>
      </w:pPr>
      <w:r w:rsidRPr="00234309">
        <w:rPr>
          <w:rFonts w:cs="Times New Roman"/>
          <w:noProof/>
          <w:szCs w:val="28"/>
        </w:rPr>
        <w:drawing>
          <wp:inline distT="0" distB="0" distL="0" distR="0">
            <wp:extent cx="5936615" cy="5561330"/>
            <wp:effectExtent l="19050" t="0" r="6985" b="0"/>
            <wp:docPr id="11" name="Рисунок 11" descr="C:\Users\Алиша\Desktop\стены мальч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иша\Desktop\стены мальчики.png"/>
                    <pic:cNvPicPr>
                      <a:picLocks noChangeAspect="1" noChangeArrowheads="1"/>
                    </pic:cNvPicPr>
                  </pic:nvPicPr>
                  <pic:blipFill>
                    <a:blip r:embed="rId19" cstate="print"/>
                    <a:srcRect/>
                    <a:stretch>
                      <a:fillRect/>
                    </a:stretch>
                  </pic:blipFill>
                  <pic:spPr bwMode="auto">
                    <a:xfrm>
                      <a:off x="0" y="0"/>
                      <a:ext cx="5936615" cy="5561330"/>
                    </a:xfrm>
                    <a:prstGeom prst="rect">
                      <a:avLst/>
                    </a:prstGeom>
                    <a:noFill/>
                    <a:ln w="9525">
                      <a:noFill/>
                      <a:miter lim="800000"/>
                      <a:headEnd/>
                      <a:tailEnd/>
                    </a:ln>
                  </pic:spPr>
                </pic:pic>
              </a:graphicData>
            </a:graphic>
          </wp:inline>
        </w:drawing>
      </w:r>
    </w:p>
    <w:p w:rsidR="00EB1E52" w:rsidRPr="00234309" w:rsidRDefault="00EB1E52" w:rsidP="003F0595">
      <w:pPr>
        <w:spacing w:line="360" w:lineRule="auto"/>
        <w:rPr>
          <w:rFonts w:cs="Times New Roman"/>
          <w:szCs w:val="28"/>
        </w:rPr>
      </w:pPr>
      <w:r w:rsidRPr="00234309">
        <w:rPr>
          <w:rFonts w:cs="Times New Roman"/>
          <w:noProof/>
          <w:szCs w:val="28"/>
        </w:rPr>
        <w:lastRenderedPageBreak/>
        <w:drawing>
          <wp:inline distT="0" distB="0" distL="0" distR="0">
            <wp:extent cx="5940425" cy="5507867"/>
            <wp:effectExtent l="19050" t="0" r="3175" b="0"/>
            <wp:docPr id="12" name="Рисунок 12" descr="C:\Users\Алиша\Desktop\стены дево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иша\Desktop\стены девочки.png"/>
                    <pic:cNvPicPr>
                      <a:picLocks noChangeAspect="1" noChangeArrowheads="1"/>
                    </pic:cNvPicPr>
                  </pic:nvPicPr>
                  <pic:blipFill>
                    <a:blip r:embed="rId20" cstate="print"/>
                    <a:srcRect/>
                    <a:stretch>
                      <a:fillRect/>
                    </a:stretch>
                  </pic:blipFill>
                  <pic:spPr bwMode="auto">
                    <a:xfrm>
                      <a:off x="0" y="0"/>
                      <a:ext cx="5940425" cy="5507867"/>
                    </a:xfrm>
                    <a:prstGeom prst="rect">
                      <a:avLst/>
                    </a:prstGeom>
                    <a:noFill/>
                    <a:ln w="9525">
                      <a:noFill/>
                      <a:miter lim="800000"/>
                      <a:headEnd/>
                      <a:tailEnd/>
                    </a:ln>
                  </pic:spPr>
                </pic:pic>
              </a:graphicData>
            </a:graphic>
          </wp:inline>
        </w:drawing>
      </w: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EB1E52" w:rsidP="003F0595">
      <w:pPr>
        <w:spacing w:line="360" w:lineRule="auto"/>
        <w:rPr>
          <w:rFonts w:cs="Times New Roman"/>
          <w:szCs w:val="28"/>
        </w:rPr>
      </w:pPr>
    </w:p>
    <w:p w:rsidR="00EB1E52" w:rsidRPr="00234309" w:rsidRDefault="007E2F6C" w:rsidP="003F0595">
      <w:pPr>
        <w:spacing w:line="360" w:lineRule="auto"/>
        <w:jc w:val="right"/>
        <w:rPr>
          <w:rFonts w:cs="Times New Roman"/>
          <w:szCs w:val="28"/>
        </w:rPr>
      </w:pPr>
      <w:r w:rsidRPr="00234309">
        <w:rPr>
          <w:rFonts w:cs="Times New Roman"/>
          <w:szCs w:val="28"/>
        </w:rPr>
        <w:t>ПРИЛАЖЕНИЕ Г</w:t>
      </w:r>
    </w:p>
    <w:p w:rsidR="00EB1E52" w:rsidRPr="00234309" w:rsidRDefault="00EB1E52" w:rsidP="003F0595">
      <w:pPr>
        <w:spacing w:line="360" w:lineRule="auto"/>
        <w:jc w:val="both"/>
        <w:rPr>
          <w:rFonts w:cs="Times New Roman"/>
          <w:szCs w:val="28"/>
        </w:rPr>
      </w:pPr>
      <w:r w:rsidRPr="00234309">
        <w:rPr>
          <w:rFonts w:cs="Times New Roman"/>
          <w:szCs w:val="28"/>
        </w:rPr>
        <w:t xml:space="preserve">Инструкция к опроснику </w:t>
      </w:r>
    </w:p>
    <w:p w:rsidR="00EB1E52" w:rsidRPr="00234309" w:rsidRDefault="00EB1E52" w:rsidP="003F0595">
      <w:pPr>
        <w:spacing w:line="360" w:lineRule="auto"/>
        <w:jc w:val="both"/>
        <w:rPr>
          <w:rFonts w:cs="Times New Roman"/>
          <w:iCs/>
          <w:szCs w:val="28"/>
          <w:shd w:val="clear" w:color="auto" w:fill="FFFFFF"/>
        </w:rPr>
      </w:pPr>
      <w:r w:rsidRPr="00234309">
        <w:rPr>
          <w:rFonts w:cs="Times New Roman"/>
          <w:iCs/>
          <w:szCs w:val="28"/>
          <w:shd w:val="clear" w:color="auto" w:fill="FFFFFF"/>
        </w:rPr>
        <w:t>1. Подумай о том, что ты делаешь, когда чувствуешь напряжение или беспокоишься о чем-то. Обычно это бывает, когда случаются неприятные события.</w:t>
      </w:r>
      <w:r w:rsidRPr="00234309">
        <w:rPr>
          <w:rFonts w:cs="Times New Roman"/>
          <w:szCs w:val="28"/>
        </w:rPr>
        <w:t xml:space="preserve">  Отметь крестиком в I столбце те способы поведения, которые ты чаще всего используешь в трудных и неприятных для себя ситуациях.</w:t>
      </w:r>
    </w:p>
    <w:p w:rsidR="00EB1E52" w:rsidRPr="00234309" w:rsidRDefault="00EB1E52" w:rsidP="003F0595">
      <w:pPr>
        <w:spacing w:line="360" w:lineRule="auto"/>
        <w:jc w:val="both"/>
        <w:rPr>
          <w:rFonts w:cs="Times New Roman"/>
          <w:szCs w:val="28"/>
        </w:rPr>
      </w:pPr>
      <w:r w:rsidRPr="00234309">
        <w:rPr>
          <w:rFonts w:cs="Times New Roman"/>
          <w:iCs/>
          <w:szCs w:val="28"/>
          <w:shd w:val="clear" w:color="auto" w:fill="FFFFFF"/>
        </w:rPr>
        <w:t>2.</w:t>
      </w:r>
      <w:r w:rsidRPr="00234309">
        <w:rPr>
          <w:rFonts w:cs="Times New Roman"/>
          <w:szCs w:val="28"/>
        </w:rPr>
        <w:t xml:space="preserve"> Теперь прочти этот список еще раз и во I </w:t>
      </w:r>
      <w:proofErr w:type="spellStart"/>
      <w:r w:rsidRPr="00234309">
        <w:rPr>
          <w:rFonts w:cs="Times New Roman"/>
          <w:szCs w:val="28"/>
        </w:rPr>
        <w:t>I</w:t>
      </w:r>
      <w:proofErr w:type="spellEnd"/>
      <w:r w:rsidRPr="00234309">
        <w:rPr>
          <w:rFonts w:cs="Times New Roman"/>
          <w:szCs w:val="28"/>
        </w:rPr>
        <w:t xml:space="preserve"> столбце отметь крестиком те способы, которые тебе обычно помогают справиться с напряжением и беспокойством.</w:t>
      </w:r>
    </w:p>
    <w:p w:rsidR="00EB1E52" w:rsidRPr="00234309" w:rsidRDefault="00EB1E52" w:rsidP="003F0595">
      <w:pPr>
        <w:spacing w:line="360" w:lineRule="auto"/>
        <w:jc w:val="both"/>
        <w:rPr>
          <w:rFonts w:cs="Times New Roman"/>
          <w:szCs w:val="28"/>
        </w:rPr>
      </w:pPr>
      <w:r w:rsidRPr="00234309">
        <w:rPr>
          <w:rFonts w:cs="Times New Roman"/>
          <w:szCs w:val="28"/>
        </w:rPr>
        <w:t xml:space="preserve">Бланк опросника </w:t>
      </w:r>
    </w:p>
    <w:tbl>
      <w:tblPr>
        <w:tblStyle w:val="af"/>
        <w:tblW w:w="0" w:type="auto"/>
        <w:tblLook w:val="04A0"/>
      </w:tblPr>
      <w:tblGrid>
        <w:gridCol w:w="5495"/>
        <w:gridCol w:w="992"/>
        <w:gridCol w:w="992"/>
      </w:tblGrid>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Способы поведения</w:t>
            </w:r>
          </w:p>
        </w:tc>
        <w:tc>
          <w:tcPr>
            <w:tcW w:w="992" w:type="dxa"/>
          </w:tcPr>
          <w:p w:rsidR="00EB1E52" w:rsidRPr="00234309" w:rsidRDefault="00EB1E52" w:rsidP="003F0595">
            <w:pPr>
              <w:spacing w:line="360" w:lineRule="auto"/>
              <w:jc w:val="both"/>
              <w:rPr>
                <w:rFonts w:cs="Times New Roman"/>
                <w:szCs w:val="28"/>
              </w:rPr>
            </w:pPr>
            <w:r w:rsidRPr="00234309">
              <w:rPr>
                <w:rFonts w:cs="Times New Roman"/>
                <w:szCs w:val="28"/>
              </w:rPr>
              <w:t>I</w:t>
            </w:r>
          </w:p>
        </w:tc>
        <w:tc>
          <w:tcPr>
            <w:tcW w:w="992" w:type="dxa"/>
          </w:tcPr>
          <w:p w:rsidR="00EB1E52" w:rsidRPr="00234309" w:rsidRDefault="00EB1E52" w:rsidP="003F0595">
            <w:pPr>
              <w:spacing w:line="360" w:lineRule="auto"/>
              <w:jc w:val="both"/>
              <w:rPr>
                <w:rFonts w:cs="Times New Roman"/>
                <w:szCs w:val="28"/>
              </w:rPr>
            </w:pPr>
            <w:r w:rsidRPr="00234309">
              <w:rPr>
                <w:rFonts w:cs="Times New Roman"/>
                <w:szCs w:val="28"/>
              </w:rPr>
              <w:t xml:space="preserve">I </w:t>
            </w:r>
            <w:proofErr w:type="spellStart"/>
            <w:r w:rsidRPr="00234309">
              <w:rPr>
                <w:rFonts w:cs="Times New Roman"/>
                <w:szCs w:val="28"/>
              </w:rPr>
              <w:t>I</w:t>
            </w:r>
            <w:proofErr w:type="spellEnd"/>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Остаюсь сам по себе, один</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Кусаю ногти или ломаю суставы пальцев</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Обнимаю или прижимаю к себе кого-то близкого, любимую вещь или глажу животное (собаку, кошку и пр.)</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Плачу и грущу</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Мечтаю, представляю себе что-нибудь</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Делаю что-то подобное</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Гуляю вокруг дома или по улице</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Рисую, пишу или читаю что-нибудь</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Ем или пью</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Борюсь или дерусь с кем-нибудь</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Бью, ломаю или швыряю вещи</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Дразню кого-нибудь</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lastRenderedPageBreak/>
              <w:t>Играю во что-нибудь</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Бегаю или хожу пешком</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Молюсь</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Прошу прощения или говорю правду</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Сплю</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Говорю сам с собой</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Говорю с кем-нибудь</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Думаю об этом</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Стараюсь забыть</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Стараюсь расслабиться, оставаться спокойным</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Гуляю, бегаю, катаюсь на велосипеде</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Смотрю телевизор, слушаю музыку</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r w:rsidR="00EB1E52" w:rsidRPr="00234309" w:rsidTr="00EB1E52">
        <w:tc>
          <w:tcPr>
            <w:tcW w:w="5495" w:type="dxa"/>
          </w:tcPr>
          <w:p w:rsidR="00EB1E52" w:rsidRPr="00234309" w:rsidRDefault="00EB1E52" w:rsidP="003F0595">
            <w:pPr>
              <w:spacing w:line="360" w:lineRule="auto"/>
              <w:jc w:val="both"/>
              <w:rPr>
                <w:rFonts w:cs="Times New Roman"/>
                <w:szCs w:val="28"/>
              </w:rPr>
            </w:pPr>
            <w:r w:rsidRPr="00234309">
              <w:rPr>
                <w:rFonts w:cs="Times New Roman"/>
                <w:szCs w:val="28"/>
              </w:rPr>
              <w:t>Воплю и кричу</w:t>
            </w:r>
          </w:p>
        </w:tc>
        <w:tc>
          <w:tcPr>
            <w:tcW w:w="992" w:type="dxa"/>
          </w:tcPr>
          <w:p w:rsidR="00EB1E52" w:rsidRPr="00234309" w:rsidRDefault="00EB1E52" w:rsidP="003F0595">
            <w:pPr>
              <w:spacing w:line="360" w:lineRule="auto"/>
              <w:jc w:val="both"/>
              <w:rPr>
                <w:rFonts w:cs="Times New Roman"/>
                <w:szCs w:val="28"/>
              </w:rPr>
            </w:pPr>
          </w:p>
        </w:tc>
        <w:tc>
          <w:tcPr>
            <w:tcW w:w="992" w:type="dxa"/>
          </w:tcPr>
          <w:p w:rsidR="00EB1E52" w:rsidRPr="00234309" w:rsidRDefault="00EB1E52" w:rsidP="003F0595">
            <w:pPr>
              <w:spacing w:line="360" w:lineRule="auto"/>
              <w:jc w:val="both"/>
              <w:rPr>
                <w:rFonts w:cs="Times New Roman"/>
                <w:szCs w:val="28"/>
              </w:rPr>
            </w:pPr>
          </w:p>
        </w:tc>
      </w:tr>
    </w:tbl>
    <w:p w:rsidR="00730667" w:rsidRDefault="00730667" w:rsidP="003F0595">
      <w:pPr>
        <w:spacing w:line="360" w:lineRule="auto"/>
        <w:jc w:val="right"/>
        <w:rPr>
          <w:rFonts w:cs="Times New Roman"/>
          <w:szCs w:val="28"/>
        </w:rPr>
      </w:pPr>
    </w:p>
    <w:p w:rsidR="00730667" w:rsidRDefault="00730667" w:rsidP="003F0595">
      <w:pPr>
        <w:spacing w:line="360" w:lineRule="auto"/>
        <w:jc w:val="right"/>
        <w:rPr>
          <w:rFonts w:cs="Times New Roman"/>
          <w:szCs w:val="28"/>
        </w:rPr>
      </w:pPr>
    </w:p>
    <w:p w:rsidR="00730667" w:rsidRDefault="00730667" w:rsidP="003F0595">
      <w:pPr>
        <w:spacing w:line="360" w:lineRule="auto"/>
        <w:jc w:val="right"/>
        <w:rPr>
          <w:rFonts w:cs="Times New Roman"/>
          <w:szCs w:val="28"/>
        </w:rPr>
      </w:pPr>
    </w:p>
    <w:p w:rsidR="00730667" w:rsidRDefault="00730667" w:rsidP="003F0595">
      <w:pPr>
        <w:spacing w:line="360" w:lineRule="auto"/>
        <w:jc w:val="right"/>
        <w:rPr>
          <w:rFonts w:cs="Times New Roman"/>
          <w:szCs w:val="28"/>
        </w:rPr>
      </w:pPr>
    </w:p>
    <w:p w:rsidR="00730667" w:rsidRDefault="00730667" w:rsidP="003F0595">
      <w:pPr>
        <w:spacing w:line="360" w:lineRule="auto"/>
        <w:jc w:val="right"/>
        <w:rPr>
          <w:rFonts w:cs="Times New Roman"/>
          <w:szCs w:val="28"/>
        </w:rPr>
      </w:pPr>
    </w:p>
    <w:p w:rsidR="00730667" w:rsidRDefault="00730667" w:rsidP="003F0595">
      <w:pPr>
        <w:spacing w:line="360" w:lineRule="auto"/>
        <w:jc w:val="right"/>
        <w:rPr>
          <w:rFonts w:cs="Times New Roman"/>
          <w:szCs w:val="28"/>
        </w:rPr>
      </w:pPr>
    </w:p>
    <w:p w:rsidR="00730667" w:rsidRDefault="00730667" w:rsidP="003F0595">
      <w:pPr>
        <w:spacing w:line="360" w:lineRule="auto"/>
        <w:jc w:val="right"/>
        <w:rPr>
          <w:rFonts w:cs="Times New Roman"/>
          <w:szCs w:val="28"/>
        </w:rPr>
      </w:pPr>
    </w:p>
    <w:p w:rsidR="00730667" w:rsidRDefault="00730667" w:rsidP="003F0595">
      <w:pPr>
        <w:spacing w:line="360" w:lineRule="auto"/>
        <w:jc w:val="right"/>
        <w:rPr>
          <w:rFonts w:cs="Times New Roman"/>
          <w:szCs w:val="28"/>
        </w:rPr>
      </w:pPr>
    </w:p>
    <w:p w:rsidR="00730667" w:rsidRDefault="00730667" w:rsidP="003F0595">
      <w:pPr>
        <w:spacing w:line="360" w:lineRule="auto"/>
        <w:jc w:val="right"/>
        <w:rPr>
          <w:rFonts w:cs="Times New Roman"/>
          <w:szCs w:val="28"/>
        </w:rPr>
      </w:pPr>
    </w:p>
    <w:p w:rsidR="00730667" w:rsidRDefault="00730667" w:rsidP="003F0595">
      <w:pPr>
        <w:spacing w:line="360" w:lineRule="auto"/>
        <w:jc w:val="right"/>
        <w:rPr>
          <w:rFonts w:cs="Times New Roman"/>
          <w:szCs w:val="28"/>
        </w:rPr>
      </w:pPr>
    </w:p>
    <w:p w:rsidR="00730667" w:rsidRDefault="00730667" w:rsidP="003F0595">
      <w:pPr>
        <w:spacing w:line="360" w:lineRule="auto"/>
        <w:jc w:val="right"/>
        <w:rPr>
          <w:rFonts w:cs="Times New Roman"/>
          <w:szCs w:val="28"/>
        </w:rPr>
      </w:pPr>
    </w:p>
    <w:p w:rsidR="00EB1E52" w:rsidRPr="00234309" w:rsidRDefault="007E2F6C" w:rsidP="003F0595">
      <w:pPr>
        <w:spacing w:line="360" w:lineRule="auto"/>
        <w:jc w:val="right"/>
        <w:rPr>
          <w:rFonts w:cs="Times New Roman"/>
          <w:szCs w:val="28"/>
        </w:rPr>
      </w:pPr>
      <w:r w:rsidRPr="00234309">
        <w:rPr>
          <w:rFonts w:cs="Times New Roman"/>
          <w:szCs w:val="28"/>
        </w:rPr>
        <w:lastRenderedPageBreak/>
        <w:t>ПРИЛОЖЕНИЕ Д</w:t>
      </w:r>
    </w:p>
    <w:p w:rsidR="00EB1E52" w:rsidRPr="00234309" w:rsidRDefault="00EB1E52" w:rsidP="003F0595">
      <w:pPr>
        <w:spacing w:line="360" w:lineRule="auto"/>
        <w:rPr>
          <w:rFonts w:cs="Times New Roman"/>
          <w:szCs w:val="28"/>
        </w:rPr>
      </w:pPr>
      <w:r w:rsidRPr="00234309">
        <w:rPr>
          <w:rFonts w:cs="Times New Roman"/>
          <w:szCs w:val="28"/>
        </w:rPr>
        <w:t>Бланк «Клиническая беседа»</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 xml:space="preserve">Как тебя зовут? </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Сколько тебе лет?</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Из какого ты города?</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В каком классе учишься?</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Есть ли у тебя лучшие друзья?</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Какие уроки у тебя любимые?</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Кем хочешь стать в будущем?</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О чем мечтаешь больше всего?</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Чем занимаешься в свободное время?</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Какое твое настроение в последнее время?</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Как ты переживаешь  болезненные процедуры?</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Как поставили диагноз?</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Что ты знаешь о своей болезни?</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Из-за чего ты заболел?</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Кто-то виноват в твоей болезни?</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Какие у тебя отношения с твоим врачом?</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Кто тебя поддерживает больше всего?</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Как ты сам себя поддерживаешь?</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Что самое важное в людях?</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Какие черты характера в людях самые хорошие/плохие?</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Какие черты свои черты характера ты считаешь хорошими/плохими?</w:t>
      </w:r>
    </w:p>
    <w:p w:rsidR="00EB1E52" w:rsidRPr="00234309" w:rsidRDefault="00EB1E52" w:rsidP="003F0595">
      <w:pPr>
        <w:pStyle w:val="ae"/>
        <w:numPr>
          <w:ilvl w:val="0"/>
          <w:numId w:val="47"/>
        </w:numPr>
        <w:spacing w:line="360" w:lineRule="auto"/>
        <w:rPr>
          <w:rFonts w:cs="Times New Roman"/>
          <w:szCs w:val="28"/>
        </w:rPr>
      </w:pPr>
      <w:r w:rsidRPr="00234309">
        <w:rPr>
          <w:rFonts w:cs="Times New Roman"/>
          <w:szCs w:val="28"/>
        </w:rPr>
        <w:t>Что такое добро?</w:t>
      </w:r>
    </w:p>
    <w:p w:rsidR="00EB1E52" w:rsidRPr="00234309" w:rsidRDefault="00EB1E52" w:rsidP="003F0595">
      <w:pPr>
        <w:spacing w:line="360" w:lineRule="auto"/>
        <w:rPr>
          <w:rFonts w:cs="Times New Roman"/>
          <w:szCs w:val="28"/>
        </w:rPr>
      </w:pPr>
    </w:p>
    <w:p w:rsidR="00EB1E52" w:rsidRPr="00234309" w:rsidRDefault="00EB1E52" w:rsidP="003F0595">
      <w:pPr>
        <w:pStyle w:val="1"/>
        <w:spacing w:line="360" w:lineRule="auto"/>
        <w:ind w:firstLine="709"/>
        <w:contextualSpacing/>
        <w:jc w:val="both"/>
        <w:rPr>
          <w:b w:val="0"/>
          <w:sz w:val="28"/>
          <w:szCs w:val="28"/>
        </w:rPr>
      </w:pPr>
    </w:p>
    <w:sectPr w:rsidR="00EB1E52" w:rsidRPr="00234309" w:rsidSect="00BC1174">
      <w:footerReference w:type="default" r:id="rId21"/>
      <w:pgSz w:w="11906" w:h="16838"/>
      <w:pgMar w:top="1134" w:right="567" w:bottom="1134" w:left="1701" w:header="709" w:footer="709"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B6E" w:rsidRDefault="00EE4B6E" w:rsidP="006441EE">
      <w:pPr>
        <w:spacing w:after="0" w:line="240" w:lineRule="auto"/>
      </w:pPr>
      <w:r>
        <w:separator/>
      </w:r>
    </w:p>
  </w:endnote>
  <w:endnote w:type="continuationSeparator" w:id="0">
    <w:p w:rsidR="00EE4B6E" w:rsidRDefault="00EE4B6E" w:rsidP="006441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FB9" w:rsidRDefault="00C815C6">
    <w:pPr>
      <w:pStyle w:val="a5"/>
      <w:jc w:val="center"/>
    </w:pPr>
    <w:fldSimple w:instr=" PAGE   \* MERGEFORMAT ">
      <w:r w:rsidR="00D57DD9">
        <w:rPr>
          <w:noProof/>
        </w:rPr>
        <w:t>4</w:t>
      </w:r>
    </w:fldSimple>
  </w:p>
  <w:p w:rsidR="009D3FB9" w:rsidRDefault="009D3FB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B6E" w:rsidRDefault="00EE4B6E" w:rsidP="006441EE">
      <w:pPr>
        <w:spacing w:after="0" w:line="240" w:lineRule="auto"/>
      </w:pPr>
      <w:r>
        <w:separator/>
      </w:r>
    </w:p>
  </w:footnote>
  <w:footnote w:type="continuationSeparator" w:id="0">
    <w:p w:rsidR="00EE4B6E" w:rsidRDefault="00EE4B6E" w:rsidP="006441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05A76"/>
    <w:multiLevelType w:val="hybridMultilevel"/>
    <w:tmpl w:val="6D3C0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FC2BB4"/>
    <w:multiLevelType w:val="hybridMultilevel"/>
    <w:tmpl w:val="43CC443C"/>
    <w:lvl w:ilvl="0" w:tplc="F93E46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2B1960"/>
    <w:multiLevelType w:val="multilevel"/>
    <w:tmpl w:val="6EC4B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7C7149"/>
    <w:multiLevelType w:val="hybridMultilevel"/>
    <w:tmpl w:val="392238D4"/>
    <w:lvl w:ilvl="0" w:tplc="04190013">
      <w:start w:val="1"/>
      <w:numFmt w:val="upperRoman"/>
      <w:lvlText w:val="%1."/>
      <w:lvlJc w:val="righ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4E6ADB"/>
    <w:multiLevelType w:val="hybridMultilevel"/>
    <w:tmpl w:val="1D48A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34761A"/>
    <w:multiLevelType w:val="hybridMultilevel"/>
    <w:tmpl w:val="367CA2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A1A49A2"/>
    <w:multiLevelType w:val="hybridMultilevel"/>
    <w:tmpl w:val="393AE4F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A91C3D"/>
    <w:multiLevelType w:val="hybridMultilevel"/>
    <w:tmpl w:val="F9000F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13000D"/>
    <w:multiLevelType w:val="hybridMultilevel"/>
    <w:tmpl w:val="65328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6722B7"/>
    <w:multiLevelType w:val="hybridMultilevel"/>
    <w:tmpl w:val="148C95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C36AB3"/>
    <w:multiLevelType w:val="multilevel"/>
    <w:tmpl w:val="4B72DAD4"/>
    <w:lvl w:ilvl="0">
      <w:start w:val="3"/>
      <w:numFmt w:val="decimal"/>
      <w:lvlText w:val="%1."/>
      <w:lvlJc w:val="left"/>
      <w:pPr>
        <w:ind w:left="675" w:hanging="675"/>
      </w:pPr>
      <w:rPr>
        <w:rFonts w:hint="default"/>
        <w:b w:val="0"/>
        <w:color w:val="auto"/>
      </w:rPr>
    </w:lvl>
    <w:lvl w:ilvl="1">
      <w:start w:val="1"/>
      <w:numFmt w:val="decimal"/>
      <w:lvlText w:val="%1.%2."/>
      <w:lvlJc w:val="left"/>
      <w:pPr>
        <w:ind w:left="1080" w:hanging="720"/>
      </w:pPr>
      <w:rPr>
        <w:rFonts w:hint="default"/>
        <w:b w:val="0"/>
        <w:color w:val="auto"/>
      </w:rPr>
    </w:lvl>
    <w:lvl w:ilvl="2">
      <w:start w:val="2"/>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b w:val="0"/>
        <w:color w:val="auto"/>
      </w:rPr>
    </w:lvl>
    <w:lvl w:ilvl="4">
      <w:start w:val="1"/>
      <w:numFmt w:val="decimal"/>
      <w:lvlText w:val="%1.%2.%3.%4.%5."/>
      <w:lvlJc w:val="left"/>
      <w:pPr>
        <w:ind w:left="2520" w:hanging="1080"/>
      </w:pPr>
      <w:rPr>
        <w:rFonts w:hint="default"/>
        <w:b w:val="0"/>
        <w:color w:val="auto"/>
      </w:rPr>
    </w:lvl>
    <w:lvl w:ilvl="5">
      <w:start w:val="1"/>
      <w:numFmt w:val="decimal"/>
      <w:lvlText w:val="%1.%2.%3.%4.%5.%6."/>
      <w:lvlJc w:val="left"/>
      <w:pPr>
        <w:ind w:left="3240" w:hanging="1440"/>
      </w:pPr>
      <w:rPr>
        <w:rFonts w:hint="default"/>
        <w:b w:val="0"/>
        <w:color w:val="auto"/>
      </w:rPr>
    </w:lvl>
    <w:lvl w:ilvl="6">
      <w:start w:val="1"/>
      <w:numFmt w:val="decimal"/>
      <w:lvlText w:val="%1.%2.%3.%4.%5.%6.%7."/>
      <w:lvlJc w:val="left"/>
      <w:pPr>
        <w:ind w:left="3960" w:hanging="1800"/>
      </w:pPr>
      <w:rPr>
        <w:rFonts w:hint="default"/>
        <w:b w:val="0"/>
        <w:color w:val="auto"/>
      </w:rPr>
    </w:lvl>
    <w:lvl w:ilvl="7">
      <w:start w:val="1"/>
      <w:numFmt w:val="decimal"/>
      <w:lvlText w:val="%1.%2.%3.%4.%5.%6.%7.%8."/>
      <w:lvlJc w:val="left"/>
      <w:pPr>
        <w:ind w:left="4320" w:hanging="1800"/>
      </w:pPr>
      <w:rPr>
        <w:rFonts w:hint="default"/>
        <w:b w:val="0"/>
        <w:color w:val="auto"/>
      </w:rPr>
    </w:lvl>
    <w:lvl w:ilvl="8">
      <w:start w:val="1"/>
      <w:numFmt w:val="decimal"/>
      <w:lvlText w:val="%1.%2.%3.%4.%5.%6.%7.%8.%9."/>
      <w:lvlJc w:val="left"/>
      <w:pPr>
        <w:ind w:left="5040" w:hanging="2160"/>
      </w:pPr>
      <w:rPr>
        <w:rFonts w:hint="default"/>
        <w:b w:val="0"/>
        <w:color w:val="auto"/>
      </w:rPr>
    </w:lvl>
  </w:abstractNum>
  <w:abstractNum w:abstractNumId="11">
    <w:nsid w:val="10B2201C"/>
    <w:multiLevelType w:val="hybridMultilevel"/>
    <w:tmpl w:val="17F8F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7A1C3F"/>
    <w:multiLevelType w:val="multilevel"/>
    <w:tmpl w:val="362CC5CC"/>
    <w:lvl w:ilvl="0">
      <w:start w:val="1"/>
      <w:numFmt w:val="decimal"/>
      <w:lvlText w:val="%1."/>
      <w:lvlJc w:val="left"/>
      <w:pPr>
        <w:tabs>
          <w:tab w:val="num" w:pos="360"/>
        </w:tabs>
        <w:ind w:left="360" w:hanging="360"/>
      </w:pPr>
      <w:rPr>
        <w:rFonts w:hint="default"/>
        <w:color w:val="auto"/>
        <w:sz w:val="28"/>
      </w:rPr>
    </w:lvl>
    <w:lvl w:ilvl="1">
      <w:start w:val="1"/>
      <w:numFmt w:val="decimal"/>
      <w:lvlText w:val="%2."/>
      <w:lvlJc w:val="left"/>
      <w:pPr>
        <w:ind w:left="1080" w:hanging="360"/>
      </w:pPr>
      <w:rPr>
        <w:rFonts w:hint="default"/>
        <w:color w:val="auto"/>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1310128D"/>
    <w:multiLevelType w:val="hybridMultilevel"/>
    <w:tmpl w:val="D494DF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4900EF6"/>
    <w:multiLevelType w:val="multilevel"/>
    <w:tmpl w:val="48E0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DE334D8"/>
    <w:multiLevelType w:val="hybridMultilevel"/>
    <w:tmpl w:val="E84C6F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F5078B6"/>
    <w:multiLevelType w:val="hybridMultilevel"/>
    <w:tmpl w:val="30524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7A4BFE"/>
    <w:multiLevelType w:val="multilevel"/>
    <w:tmpl w:val="42E6F04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FC457BB"/>
    <w:multiLevelType w:val="multilevel"/>
    <w:tmpl w:val="DDE6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32E43E3"/>
    <w:multiLevelType w:val="multilevel"/>
    <w:tmpl w:val="1E5290BC"/>
    <w:lvl w:ilvl="0">
      <w:start w:val="1"/>
      <w:numFmt w:val="decimal"/>
      <w:lvlText w:val="%1."/>
      <w:lvlJc w:val="left"/>
      <w:pPr>
        <w:tabs>
          <w:tab w:val="num" w:pos="360"/>
        </w:tabs>
        <w:ind w:left="360" w:hanging="360"/>
      </w:pPr>
      <w:rPr>
        <w:rFonts w:hint="default"/>
        <w:sz w:val="28"/>
      </w:rPr>
    </w:lvl>
    <w:lvl w:ilvl="1">
      <w:start w:val="1"/>
      <w:numFmt w:val="decimal"/>
      <w:lvlText w:val="%2."/>
      <w:lvlJc w:val="left"/>
      <w:pPr>
        <w:ind w:left="1080" w:hanging="360"/>
      </w:pPr>
      <w:rPr>
        <w:rFonts w:hint="default"/>
        <w:color w:val="auto"/>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nsid w:val="252650D9"/>
    <w:multiLevelType w:val="multilevel"/>
    <w:tmpl w:val="B0C6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6A8338B"/>
    <w:multiLevelType w:val="multilevel"/>
    <w:tmpl w:val="1BD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6A957D9"/>
    <w:multiLevelType w:val="hybridMultilevel"/>
    <w:tmpl w:val="C5828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6D6B13"/>
    <w:multiLevelType w:val="multilevel"/>
    <w:tmpl w:val="0EDC7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A814A70"/>
    <w:multiLevelType w:val="hybridMultilevel"/>
    <w:tmpl w:val="FF061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C5338BD"/>
    <w:multiLevelType w:val="hybridMultilevel"/>
    <w:tmpl w:val="AE3018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F61539E"/>
    <w:multiLevelType w:val="hybridMultilevel"/>
    <w:tmpl w:val="3FE231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20A6933"/>
    <w:multiLevelType w:val="multilevel"/>
    <w:tmpl w:val="08D42C1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355A0903"/>
    <w:multiLevelType w:val="hybridMultilevel"/>
    <w:tmpl w:val="C478D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5FD5A8C"/>
    <w:multiLevelType w:val="hybridMultilevel"/>
    <w:tmpl w:val="F830D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6384F66"/>
    <w:multiLevelType w:val="multilevel"/>
    <w:tmpl w:val="8EDA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16156E7"/>
    <w:multiLevelType w:val="multilevel"/>
    <w:tmpl w:val="CCBA99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1D25D8A"/>
    <w:multiLevelType w:val="hybridMultilevel"/>
    <w:tmpl w:val="9558BD1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421A3158"/>
    <w:multiLevelType w:val="hybridMultilevel"/>
    <w:tmpl w:val="581467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75E19C5"/>
    <w:multiLevelType w:val="multilevel"/>
    <w:tmpl w:val="9C06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7D624AB"/>
    <w:multiLevelType w:val="hybridMultilevel"/>
    <w:tmpl w:val="F7EE2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2E55D2C"/>
    <w:multiLevelType w:val="hybridMultilevel"/>
    <w:tmpl w:val="5AA4BE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5846C28"/>
    <w:multiLevelType w:val="multilevel"/>
    <w:tmpl w:val="12F8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8FA36E6"/>
    <w:multiLevelType w:val="hybridMultilevel"/>
    <w:tmpl w:val="90268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A83202F"/>
    <w:multiLevelType w:val="multilevel"/>
    <w:tmpl w:val="BF70C226"/>
    <w:lvl w:ilvl="0">
      <w:start w:val="1"/>
      <w:numFmt w:val="bullet"/>
      <w:lvlText w:val=""/>
      <w:lvlJc w:val="left"/>
      <w:pPr>
        <w:tabs>
          <w:tab w:val="num" w:pos="312"/>
        </w:tabs>
        <w:ind w:left="312" w:hanging="360"/>
      </w:pPr>
      <w:rPr>
        <w:rFonts w:ascii="Symbol" w:hAnsi="Symbol" w:hint="default"/>
        <w:sz w:val="20"/>
      </w:rPr>
    </w:lvl>
    <w:lvl w:ilvl="1">
      <w:start w:val="1"/>
      <w:numFmt w:val="decimal"/>
      <w:lvlText w:val="%2."/>
      <w:lvlJc w:val="left"/>
      <w:pPr>
        <w:ind w:left="1032" w:hanging="360"/>
      </w:pPr>
      <w:rPr>
        <w:rFonts w:hint="default"/>
        <w:color w:val="auto"/>
      </w:rPr>
    </w:lvl>
    <w:lvl w:ilvl="2" w:tentative="1">
      <w:start w:val="1"/>
      <w:numFmt w:val="bullet"/>
      <w:lvlText w:val=""/>
      <w:lvlJc w:val="left"/>
      <w:pPr>
        <w:tabs>
          <w:tab w:val="num" w:pos="1752"/>
        </w:tabs>
        <w:ind w:left="1752" w:hanging="360"/>
      </w:pPr>
      <w:rPr>
        <w:rFonts w:ascii="Symbol" w:hAnsi="Symbol" w:hint="default"/>
        <w:sz w:val="20"/>
      </w:rPr>
    </w:lvl>
    <w:lvl w:ilvl="3" w:tentative="1">
      <w:start w:val="1"/>
      <w:numFmt w:val="bullet"/>
      <w:lvlText w:val=""/>
      <w:lvlJc w:val="left"/>
      <w:pPr>
        <w:tabs>
          <w:tab w:val="num" w:pos="2472"/>
        </w:tabs>
        <w:ind w:left="2472" w:hanging="360"/>
      </w:pPr>
      <w:rPr>
        <w:rFonts w:ascii="Symbol" w:hAnsi="Symbol" w:hint="default"/>
        <w:sz w:val="20"/>
      </w:rPr>
    </w:lvl>
    <w:lvl w:ilvl="4" w:tentative="1">
      <w:start w:val="1"/>
      <w:numFmt w:val="bullet"/>
      <w:lvlText w:val=""/>
      <w:lvlJc w:val="left"/>
      <w:pPr>
        <w:tabs>
          <w:tab w:val="num" w:pos="3192"/>
        </w:tabs>
        <w:ind w:left="3192" w:hanging="360"/>
      </w:pPr>
      <w:rPr>
        <w:rFonts w:ascii="Symbol" w:hAnsi="Symbol" w:hint="default"/>
        <w:sz w:val="20"/>
      </w:rPr>
    </w:lvl>
    <w:lvl w:ilvl="5" w:tentative="1">
      <w:start w:val="1"/>
      <w:numFmt w:val="bullet"/>
      <w:lvlText w:val=""/>
      <w:lvlJc w:val="left"/>
      <w:pPr>
        <w:tabs>
          <w:tab w:val="num" w:pos="3912"/>
        </w:tabs>
        <w:ind w:left="3912" w:hanging="360"/>
      </w:pPr>
      <w:rPr>
        <w:rFonts w:ascii="Symbol" w:hAnsi="Symbol" w:hint="default"/>
        <w:sz w:val="20"/>
      </w:rPr>
    </w:lvl>
    <w:lvl w:ilvl="6" w:tentative="1">
      <w:start w:val="1"/>
      <w:numFmt w:val="bullet"/>
      <w:lvlText w:val=""/>
      <w:lvlJc w:val="left"/>
      <w:pPr>
        <w:tabs>
          <w:tab w:val="num" w:pos="4632"/>
        </w:tabs>
        <w:ind w:left="4632" w:hanging="360"/>
      </w:pPr>
      <w:rPr>
        <w:rFonts w:ascii="Symbol" w:hAnsi="Symbol" w:hint="default"/>
        <w:sz w:val="20"/>
      </w:rPr>
    </w:lvl>
    <w:lvl w:ilvl="7" w:tentative="1">
      <w:start w:val="1"/>
      <w:numFmt w:val="bullet"/>
      <w:lvlText w:val=""/>
      <w:lvlJc w:val="left"/>
      <w:pPr>
        <w:tabs>
          <w:tab w:val="num" w:pos="5352"/>
        </w:tabs>
        <w:ind w:left="5352" w:hanging="360"/>
      </w:pPr>
      <w:rPr>
        <w:rFonts w:ascii="Symbol" w:hAnsi="Symbol" w:hint="default"/>
        <w:sz w:val="20"/>
      </w:rPr>
    </w:lvl>
    <w:lvl w:ilvl="8" w:tentative="1">
      <w:start w:val="1"/>
      <w:numFmt w:val="bullet"/>
      <w:lvlText w:val=""/>
      <w:lvlJc w:val="left"/>
      <w:pPr>
        <w:tabs>
          <w:tab w:val="num" w:pos="6072"/>
        </w:tabs>
        <w:ind w:left="6072" w:hanging="360"/>
      </w:pPr>
      <w:rPr>
        <w:rFonts w:ascii="Symbol" w:hAnsi="Symbol" w:hint="default"/>
        <w:sz w:val="20"/>
      </w:rPr>
    </w:lvl>
  </w:abstractNum>
  <w:abstractNum w:abstractNumId="40">
    <w:nsid w:val="5C7F335A"/>
    <w:multiLevelType w:val="hybridMultilevel"/>
    <w:tmpl w:val="73A4F0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FF86FB9"/>
    <w:multiLevelType w:val="multilevel"/>
    <w:tmpl w:val="DB10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57C1A8A"/>
    <w:multiLevelType w:val="multilevel"/>
    <w:tmpl w:val="C2D6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5B6550B"/>
    <w:multiLevelType w:val="hybridMultilevel"/>
    <w:tmpl w:val="99B066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C345FA0"/>
    <w:multiLevelType w:val="hybridMultilevel"/>
    <w:tmpl w:val="B386CC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DA64A3B"/>
    <w:multiLevelType w:val="multilevel"/>
    <w:tmpl w:val="F822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00252E8"/>
    <w:multiLevelType w:val="multilevel"/>
    <w:tmpl w:val="A8E4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2916D5C"/>
    <w:multiLevelType w:val="hybridMultilevel"/>
    <w:tmpl w:val="435A32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86622C1"/>
    <w:multiLevelType w:val="hybridMultilevel"/>
    <w:tmpl w:val="900A7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8662BA1"/>
    <w:multiLevelType w:val="multilevel"/>
    <w:tmpl w:val="1308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7CFC161A"/>
    <w:multiLevelType w:val="multilevel"/>
    <w:tmpl w:val="3838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7FC4651B"/>
    <w:multiLevelType w:val="hybridMultilevel"/>
    <w:tmpl w:val="DE4C8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35"/>
  </w:num>
  <w:num w:numId="3">
    <w:abstractNumId w:val="9"/>
  </w:num>
  <w:num w:numId="4">
    <w:abstractNumId w:val="38"/>
  </w:num>
  <w:num w:numId="5">
    <w:abstractNumId w:val="40"/>
  </w:num>
  <w:num w:numId="6">
    <w:abstractNumId w:val="36"/>
  </w:num>
  <w:num w:numId="7">
    <w:abstractNumId w:val="13"/>
  </w:num>
  <w:num w:numId="8">
    <w:abstractNumId w:val="47"/>
  </w:num>
  <w:num w:numId="9">
    <w:abstractNumId w:val="0"/>
  </w:num>
  <w:num w:numId="10">
    <w:abstractNumId w:val="43"/>
  </w:num>
  <w:num w:numId="11">
    <w:abstractNumId w:val="15"/>
  </w:num>
  <w:num w:numId="12">
    <w:abstractNumId w:val="26"/>
  </w:num>
  <w:num w:numId="13">
    <w:abstractNumId w:val="33"/>
  </w:num>
  <w:num w:numId="14">
    <w:abstractNumId w:val="7"/>
  </w:num>
  <w:num w:numId="15">
    <w:abstractNumId w:val="25"/>
  </w:num>
  <w:num w:numId="16">
    <w:abstractNumId w:val="3"/>
  </w:num>
  <w:num w:numId="17">
    <w:abstractNumId w:val="28"/>
  </w:num>
  <w:num w:numId="18">
    <w:abstractNumId w:val="44"/>
  </w:num>
  <w:num w:numId="19">
    <w:abstractNumId w:val="16"/>
  </w:num>
  <w:num w:numId="20">
    <w:abstractNumId w:val="51"/>
  </w:num>
  <w:num w:numId="21">
    <w:abstractNumId w:val="21"/>
  </w:num>
  <w:num w:numId="22">
    <w:abstractNumId w:val="2"/>
  </w:num>
  <w:num w:numId="23">
    <w:abstractNumId w:val="23"/>
  </w:num>
  <w:num w:numId="24">
    <w:abstractNumId w:val="34"/>
  </w:num>
  <w:num w:numId="25">
    <w:abstractNumId w:val="42"/>
  </w:num>
  <w:num w:numId="26">
    <w:abstractNumId w:val="41"/>
  </w:num>
  <w:num w:numId="27">
    <w:abstractNumId w:val="49"/>
  </w:num>
  <w:num w:numId="28">
    <w:abstractNumId w:val="50"/>
  </w:num>
  <w:num w:numId="29">
    <w:abstractNumId w:val="46"/>
  </w:num>
  <w:num w:numId="30">
    <w:abstractNumId w:val="30"/>
  </w:num>
  <w:num w:numId="31">
    <w:abstractNumId w:val="18"/>
  </w:num>
  <w:num w:numId="32">
    <w:abstractNumId w:val="37"/>
  </w:num>
  <w:num w:numId="33">
    <w:abstractNumId w:val="20"/>
  </w:num>
  <w:num w:numId="34">
    <w:abstractNumId w:val="14"/>
  </w:num>
  <w:num w:numId="35">
    <w:abstractNumId w:val="39"/>
  </w:num>
  <w:num w:numId="36">
    <w:abstractNumId w:val="45"/>
  </w:num>
  <w:num w:numId="37">
    <w:abstractNumId w:val="24"/>
  </w:num>
  <w:num w:numId="38">
    <w:abstractNumId w:val="32"/>
  </w:num>
  <w:num w:numId="39">
    <w:abstractNumId w:val="4"/>
  </w:num>
  <w:num w:numId="40">
    <w:abstractNumId w:val="17"/>
  </w:num>
  <w:num w:numId="41">
    <w:abstractNumId w:val="1"/>
  </w:num>
  <w:num w:numId="42">
    <w:abstractNumId w:val="31"/>
  </w:num>
  <w:num w:numId="43">
    <w:abstractNumId w:val="6"/>
  </w:num>
  <w:num w:numId="44">
    <w:abstractNumId w:val="22"/>
  </w:num>
  <w:num w:numId="45">
    <w:abstractNumId w:val="27"/>
  </w:num>
  <w:num w:numId="46">
    <w:abstractNumId w:val="10"/>
  </w:num>
  <w:num w:numId="47">
    <w:abstractNumId w:val="8"/>
  </w:num>
  <w:num w:numId="48">
    <w:abstractNumId w:val="11"/>
  </w:num>
  <w:num w:numId="49">
    <w:abstractNumId w:val="19"/>
  </w:num>
  <w:num w:numId="50">
    <w:abstractNumId w:val="12"/>
  </w:num>
  <w:num w:numId="51">
    <w:abstractNumId w:val="5"/>
  </w:num>
  <w:num w:numId="52">
    <w:abstractNumId w:val="4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useFELayout/>
  </w:compat>
  <w:rsids>
    <w:rsidRoot w:val="006441EE"/>
    <w:rsid w:val="00014420"/>
    <w:rsid w:val="00014F81"/>
    <w:rsid w:val="00015242"/>
    <w:rsid w:val="000215D4"/>
    <w:rsid w:val="0004049B"/>
    <w:rsid w:val="00041A02"/>
    <w:rsid w:val="0004525F"/>
    <w:rsid w:val="00045D18"/>
    <w:rsid w:val="00047836"/>
    <w:rsid w:val="00047CD0"/>
    <w:rsid w:val="00050F52"/>
    <w:rsid w:val="00051545"/>
    <w:rsid w:val="00052C00"/>
    <w:rsid w:val="00055425"/>
    <w:rsid w:val="000623CD"/>
    <w:rsid w:val="00065E7C"/>
    <w:rsid w:val="0007051C"/>
    <w:rsid w:val="000708C9"/>
    <w:rsid w:val="00071B5A"/>
    <w:rsid w:val="000805D7"/>
    <w:rsid w:val="000842D3"/>
    <w:rsid w:val="0008592B"/>
    <w:rsid w:val="0009032A"/>
    <w:rsid w:val="00092455"/>
    <w:rsid w:val="000956B2"/>
    <w:rsid w:val="000B0E7F"/>
    <w:rsid w:val="000C0AF5"/>
    <w:rsid w:val="000C5391"/>
    <w:rsid w:val="000D1EC9"/>
    <w:rsid w:val="000D5F61"/>
    <w:rsid w:val="000E5E4E"/>
    <w:rsid w:val="000F5308"/>
    <w:rsid w:val="00101442"/>
    <w:rsid w:val="00103A6D"/>
    <w:rsid w:val="0010482F"/>
    <w:rsid w:val="00105B5C"/>
    <w:rsid w:val="00111197"/>
    <w:rsid w:val="00111225"/>
    <w:rsid w:val="00115B89"/>
    <w:rsid w:val="0012051C"/>
    <w:rsid w:val="0012155B"/>
    <w:rsid w:val="00126AE6"/>
    <w:rsid w:val="001359CE"/>
    <w:rsid w:val="00145AD6"/>
    <w:rsid w:val="001464DB"/>
    <w:rsid w:val="00147231"/>
    <w:rsid w:val="001511F0"/>
    <w:rsid w:val="0015618F"/>
    <w:rsid w:val="00164DF4"/>
    <w:rsid w:val="001847BA"/>
    <w:rsid w:val="00191573"/>
    <w:rsid w:val="001947E2"/>
    <w:rsid w:val="0019640C"/>
    <w:rsid w:val="001976D8"/>
    <w:rsid w:val="00197E76"/>
    <w:rsid w:val="001A0E7A"/>
    <w:rsid w:val="001A6052"/>
    <w:rsid w:val="001A7F94"/>
    <w:rsid w:val="001B07E7"/>
    <w:rsid w:val="001B3419"/>
    <w:rsid w:val="001B7A0F"/>
    <w:rsid w:val="001D084A"/>
    <w:rsid w:val="001E12F0"/>
    <w:rsid w:val="001E385B"/>
    <w:rsid w:val="001E3F9B"/>
    <w:rsid w:val="001E4039"/>
    <w:rsid w:val="001E6340"/>
    <w:rsid w:val="001F0228"/>
    <w:rsid w:val="001F06AE"/>
    <w:rsid w:val="001F4E9D"/>
    <w:rsid w:val="001F7D37"/>
    <w:rsid w:val="002028D6"/>
    <w:rsid w:val="002030C4"/>
    <w:rsid w:val="002063A3"/>
    <w:rsid w:val="00210B8A"/>
    <w:rsid w:val="0021212B"/>
    <w:rsid w:val="002149DC"/>
    <w:rsid w:val="00215443"/>
    <w:rsid w:val="00216036"/>
    <w:rsid w:val="002271D2"/>
    <w:rsid w:val="00230216"/>
    <w:rsid w:val="00232F4F"/>
    <w:rsid w:val="00234309"/>
    <w:rsid w:val="00236404"/>
    <w:rsid w:val="00236810"/>
    <w:rsid w:val="00240150"/>
    <w:rsid w:val="00240880"/>
    <w:rsid w:val="00246D25"/>
    <w:rsid w:val="00250447"/>
    <w:rsid w:val="00255C25"/>
    <w:rsid w:val="00257398"/>
    <w:rsid w:val="00257CCC"/>
    <w:rsid w:val="00257E82"/>
    <w:rsid w:val="0026188E"/>
    <w:rsid w:val="002704C2"/>
    <w:rsid w:val="00271447"/>
    <w:rsid w:val="00271E34"/>
    <w:rsid w:val="002723AC"/>
    <w:rsid w:val="002723CF"/>
    <w:rsid w:val="0027475A"/>
    <w:rsid w:val="00275AE8"/>
    <w:rsid w:val="00276259"/>
    <w:rsid w:val="0027698F"/>
    <w:rsid w:val="00282C3E"/>
    <w:rsid w:val="00283B26"/>
    <w:rsid w:val="00283B62"/>
    <w:rsid w:val="00284A24"/>
    <w:rsid w:val="0028741A"/>
    <w:rsid w:val="00290DA6"/>
    <w:rsid w:val="00292CD5"/>
    <w:rsid w:val="00293DEA"/>
    <w:rsid w:val="00296ED8"/>
    <w:rsid w:val="002A015D"/>
    <w:rsid w:val="002A2974"/>
    <w:rsid w:val="002A3DD8"/>
    <w:rsid w:val="002A78ED"/>
    <w:rsid w:val="002B13B7"/>
    <w:rsid w:val="002B27C3"/>
    <w:rsid w:val="002B2C19"/>
    <w:rsid w:val="002C760E"/>
    <w:rsid w:val="002D0269"/>
    <w:rsid w:val="002D0C01"/>
    <w:rsid w:val="002D3174"/>
    <w:rsid w:val="002D56EF"/>
    <w:rsid w:val="002D5743"/>
    <w:rsid w:val="002E384A"/>
    <w:rsid w:val="002E38ED"/>
    <w:rsid w:val="002E3FC0"/>
    <w:rsid w:val="002E4067"/>
    <w:rsid w:val="002F1C0C"/>
    <w:rsid w:val="002F361C"/>
    <w:rsid w:val="002F3F9C"/>
    <w:rsid w:val="002F655F"/>
    <w:rsid w:val="002F781E"/>
    <w:rsid w:val="00305AF0"/>
    <w:rsid w:val="00310CC4"/>
    <w:rsid w:val="00311A50"/>
    <w:rsid w:val="003120B3"/>
    <w:rsid w:val="00322598"/>
    <w:rsid w:val="00323994"/>
    <w:rsid w:val="003253EC"/>
    <w:rsid w:val="00325D2D"/>
    <w:rsid w:val="00336AA1"/>
    <w:rsid w:val="003400ED"/>
    <w:rsid w:val="0034318C"/>
    <w:rsid w:val="00345A49"/>
    <w:rsid w:val="00351A7C"/>
    <w:rsid w:val="00352151"/>
    <w:rsid w:val="003522C4"/>
    <w:rsid w:val="003525F0"/>
    <w:rsid w:val="003536A7"/>
    <w:rsid w:val="003538CA"/>
    <w:rsid w:val="0035402B"/>
    <w:rsid w:val="00357700"/>
    <w:rsid w:val="00357EF2"/>
    <w:rsid w:val="003633B9"/>
    <w:rsid w:val="00363BEB"/>
    <w:rsid w:val="00376CA1"/>
    <w:rsid w:val="00382425"/>
    <w:rsid w:val="00382B88"/>
    <w:rsid w:val="00383641"/>
    <w:rsid w:val="003930D6"/>
    <w:rsid w:val="003954B7"/>
    <w:rsid w:val="003A5483"/>
    <w:rsid w:val="003B0F74"/>
    <w:rsid w:val="003B119E"/>
    <w:rsid w:val="003B1BBC"/>
    <w:rsid w:val="003B27A4"/>
    <w:rsid w:val="003C0B12"/>
    <w:rsid w:val="003C2885"/>
    <w:rsid w:val="003C6F05"/>
    <w:rsid w:val="003E0095"/>
    <w:rsid w:val="003E0B15"/>
    <w:rsid w:val="003E4B31"/>
    <w:rsid w:val="003E6BFB"/>
    <w:rsid w:val="003E77C6"/>
    <w:rsid w:val="003F0595"/>
    <w:rsid w:val="003F0E86"/>
    <w:rsid w:val="003F6917"/>
    <w:rsid w:val="004017EA"/>
    <w:rsid w:val="004025A8"/>
    <w:rsid w:val="00403D69"/>
    <w:rsid w:val="004040FC"/>
    <w:rsid w:val="00404CB4"/>
    <w:rsid w:val="00406308"/>
    <w:rsid w:val="0041677E"/>
    <w:rsid w:val="0042328B"/>
    <w:rsid w:val="00425933"/>
    <w:rsid w:val="0042688A"/>
    <w:rsid w:val="00431553"/>
    <w:rsid w:val="0043210A"/>
    <w:rsid w:val="0043576E"/>
    <w:rsid w:val="004357F6"/>
    <w:rsid w:val="004403AD"/>
    <w:rsid w:val="00441F7E"/>
    <w:rsid w:val="00442C29"/>
    <w:rsid w:val="00444634"/>
    <w:rsid w:val="00446B94"/>
    <w:rsid w:val="004527D4"/>
    <w:rsid w:val="004548FA"/>
    <w:rsid w:val="00461D8A"/>
    <w:rsid w:val="00462553"/>
    <w:rsid w:val="0046670D"/>
    <w:rsid w:val="004676E1"/>
    <w:rsid w:val="00482108"/>
    <w:rsid w:val="00485556"/>
    <w:rsid w:val="0049144C"/>
    <w:rsid w:val="00491DBD"/>
    <w:rsid w:val="00493976"/>
    <w:rsid w:val="004939D8"/>
    <w:rsid w:val="00496AA0"/>
    <w:rsid w:val="00496FAF"/>
    <w:rsid w:val="004A004E"/>
    <w:rsid w:val="004A5179"/>
    <w:rsid w:val="004B2705"/>
    <w:rsid w:val="004B5CC1"/>
    <w:rsid w:val="004D3B46"/>
    <w:rsid w:val="004E4DA8"/>
    <w:rsid w:val="004E5231"/>
    <w:rsid w:val="004E7026"/>
    <w:rsid w:val="004F06F2"/>
    <w:rsid w:val="004F10E5"/>
    <w:rsid w:val="004F16AA"/>
    <w:rsid w:val="004F4C57"/>
    <w:rsid w:val="004F71D6"/>
    <w:rsid w:val="0050308D"/>
    <w:rsid w:val="00504B29"/>
    <w:rsid w:val="005154DF"/>
    <w:rsid w:val="005203ED"/>
    <w:rsid w:val="005206BC"/>
    <w:rsid w:val="00520BEE"/>
    <w:rsid w:val="00523105"/>
    <w:rsid w:val="00530EA3"/>
    <w:rsid w:val="00531A8E"/>
    <w:rsid w:val="00540B85"/>
    <w:rsid w:val="0054189C"/>
    <w:rsid w:val="00542CBB"/>
    <w:rsid w:val="005455C2"/>
    <w:rsid w:val="005459AC"/>
    <w:rsid w:val="00550042"/>
    <w:rsid w:val="00551277"/>
    <w:rsid w:val="005548AE"/>
    <w:rsid w:val="0055508D"/>
    <w:rsid w:val="00555722"/>
    <w:rsid w:val="005579BF"/>
    <w:rsid w:val="00561122"/>
    <w:rsid w:val="00562B3E"/>
    <w:rsid w:val="00570E77"/>
    <w:rsid w:val="005764DE"/>
    <w:rsid w:val="005805B1"/>
    <w:rsid w:val="005836FD"/>
    <w:rsid w:val="00587A3A"/>
    <w:rsid w:val="00596225"/>
    <w:rsid w:val="005A097B"/>
    <w:rsid w:val="005A30FE"/>
    <w:rsid w:val="005A373A"/>
    <w:rsid w:val="005A5D6D"/>
    <w:rsid w:val="005B6272"/>
    <w:rsid w:val="005C1A4C"/>
    <w:rsid w:val="005C1EB7"/>
    <w:rsid w:val="005C42D2"/>
    <w:rsid w:val="005E1DA4"/>
    <w:rsid w:val="005F2B01"/>
    <w:rsid w:val="005F5D4A"/>
    <w:rsid w:val="006029EB"/>
    <w:rsid w:val="006157F6"/>
    <w:rsid w:val="006161D0"/>
    <w:rsid w:val="00616778"/>
    <w:rsid w:val="006174F5"/>
    <w:rsid w:val="006223B5"/>
    <w:rsid w:val="00632686"/>
    <w:rsid w:val="0063458A"/>
    <w:rsid w:val="006349EB"/>
    <w:rsid w:val="0064077F"/>
    <w:rsid w:val="00643596"/>
    <w:rsid w:val="00643DBF"/>
    <w:rsid w:val="006441EE"/>
    <w:rsid w:val="00645BA3"/>
    <w:rsid w:val="00645FAB"/>
    <w:rsid w:val="006513A7"/>
    <w:rsid w:val="00652B8B"/>
    <w:rsid w:val="006620D4"/>
    <w:rsid w:val="00662EF9"/>
    <w:rsid w:val="00663B7D"/>
    <w:rsid w:val="00663C1F"/>
    <w:rsid w:val="00670EE2"/>
    <w:rsid w:val="0067273E"/>
    <w:rsid w:val="00680758"/>
    <w:rsid w:val="00680C00"/>
    <w:rsid w:val="006830C3"/>
    <w:rsid w:val="006852F8"/>
    <w:rsid w:val="0068544B"/>
    <w:rsid w:val="00690083"/>
    <w:rsid w:val="00690B2D"/>
    <w:rsid w:val="00692EE5"/>
    <w:rsid w:val="0069310F"/>
    <w:rsid w:val="00694DD3"/>
    <w:rsid w:val="00695507"/>
    <w:rsid w:val="00696BA2"/>
    <w:rsid w:val="00697241"/>
    <w:rsid w:val="006A114F"/>
    <w:rsid w:val="006A2751"/>
    <w:rsid w:val="006A6A91"/>
    <w:rsid w:val="006A733F"/>
    <w:rsid w:val="006A7659"/>
    <w:rsid w:val="006B2AC5"/>
    <w:rsid w:val="006B435A"/>
    <w:rsid w:val="006C4574"/>
    <w:rsid w:val="006C51EC"/>
    <w:rsid w:val="006D4AD6"/>
    <w:rsid w:val="006D60BF"/>
    <w:rsid w:val="006E0544"/>
    <w:rsid w:val="006E05ED"/>
    <w:rsid w:val="006E0CE5"/>
    <w:rsid w:val="006E0DFA"/>
    <w:rsid w:val="006E1C3D"/>
    <w:rsid w:val="006E5351"/>
    <w:rsid w:val="006E60C7"/>
    <w:rsid w:val="006F40D7"/>
    <w:rsid w:val="007027C3"/>
    <w:rsid w:val="00711EA9"/>
    <w:rsid w:val="00723A79"/>
    <w:rsid w:val="00730667"/>
    <w:rsid w:val="00743DC7"/>
    <w:rsid w:val="0074767A"/>
    <w:rsid w:val="00752E17"/>
    <w:rsid w:val="00753878"/>
    <w:rsid w:val="007564AB"/>
    <w:rsid w:val="00756842"/>
    <w:rsid w:val="00761E69"/>
    <w:rsid w:val="00771DDB"/>
    <w:rsid w:val="00771E28"/>
    <w:rsid w:val="007808D4"/>
    <w:rsid w:val="00783841"/>
    <w:rsid w:val="007868E8"/>
    <w:rsid w:val="00797FEA"/>
    <w:rsid w:val="007A5372"/>
    <w:rsid w:val="007A66F1"/>
    <w:rsid w:val="007A7D56"/>
    <w:rsid w:val="007B26E3"/>
    <w:rsid w:val="007B654D"/>
    <w:rsid w:val="007C32BA"/>
    <w:rsid w:val="007C431A"/>
    <w:rsid w:val="007C7A91"/>
    <w:rsid w:val="007D57D7"/>
    <w:rsid w:val="007E163E"/>
    <w:rsid w:val="007E21BD"/>
    <w:rsid w:val="007E2F6C"/>
    <w:rsid w:val="007E715D"/>
    <w:rsid w:val="007E7650"/>
    <w:rsid w:val="007F2EAB"/>
    <w:rsid w:val="007F329F"/>
    <w:rsid w:val="007F5B84"/>
    <w:rsid w:val="007F7035"/>
    <w:rsid w:val="007F795F"/>
    <w:rsid w:val="00800575"/>
    <w:rsid w:val="00807BEE"/>
    <w:rsid w:val="00811FF4"/>
    <w:rsid w:val="0081561F"/>
    <w:rsid w:val="0082041B"/>
    <w:rsid w:val="00820544"/>
    <w:rsid w:val="008321F0"/>
    <w:rsid w:val="00835B9E"/>
    <w:rsid w:val="00836552"/>
    <w:rsid w:val="008366AC"/>
    <w:rsid w:val="00841355"/>
    <w:rsid w:val="008421AB"/>
    <w:rsid w:val="00843645"/>
    <w:rsid w:val="0084442C"/>
    <w:rsid w:val="0084513F"/>
    <w:rsid w:val="00847581"/>
    <w:rsid w:val="00853DD5"/>
    <w:rsid w:val="00854131"/>
    <w:rsid w:val="00856A21"/>
    <w:rsid w:val="00861E09"/>
    <w:rsid w:val="0086328E"/>
    <w:rsid w:val="008735CF"/>
    <w:rsid w:val="00886586"/>
    <w:rsid w:val="008968EC"/>
    <w:rsid w:val="00896FCB"/>
    <w:rsid w:val="008A11BE"/>
    <w:rsid w:val="008A1556"/>
    <w:rsid w:val="008A21BE"/>
    <w:rsid w:val="008A33D5"/>
    <w:rsid w:val="008A49D4"/>
    <w:rsid w:val="008A4CDB"/>
    <w:rsid w:val="008A5E28"/>
    <w:rsid w:val="008A7E1E"/>
    <w:rsid w:val="008B2307"/>
    <w:rsid w:val="008B318B"/>
    <w:rsid w:val="008B5A4E"/>
    <w:rsid w:val="008B6DA9"/>
    <w:rsid w:val="008D0CC6"/>
    <w:rsid w:val="008D2E62"/>
    <w:rsid w:val="008D3CEF"/>
    <w:rsid w:val="008D6A8E"/>
    <w:rsid w:val="008E08A9"/>
    <w:rsid w:val="008E1CA6"/>
    <w:rsid w:val="008E6680"/>
    <w:rsid w:val="008F06BF"/>
    <w:rsid w:val="008F3EA2"/>
    <w:rsid w:val="008F729F"/>
    <w:rsid w:val="00900820"/>
    <w:rsid w:val="00901958"/>
    <w:rsid w:val="009025F6"/>
    <w:rsid w:val="00902CFD"/>
    <w:rsid w:val="00904A57"/>
    <w:rsid w:val="00907198"/>
    <w:rsid w:val="009113BE"/>
    <w:rsid w:val="009132DE"/>
    <w:rsid w:val="00920748"/>
    <w:rsid w:val="00933AAB"/>
    <w:rsid w:val="0094196F"/>
    <w:rsid w:val="009460AF"/>
    <w:rsid w:val="009460E6"/>
    <w:rsid w:val="009508F8"/>
    <w:rsid w:val="00950BF3"/>
    <w:rsid w:val="009542F0"/>
    <w:rsid w:val="0095515D"/>
    <w:rsid w:val="00955DBC"/>
    <w:rsid w:val="00956C4F"/>
    <w:rsid w:val="00964A0E"/>
    <w:rsid w:val="00964E1F"/>
    <w:rsid w:val="00975007"/>
    <w:rsid w:val="00976E9F"/>
    <w:rsid w:val="00976F04"/>
    <w:rsid w:val="0097710D"/>
    <w:rsid w:val="009779F5"/>
    <w:rsid w:val="00982A66"/>
    <w:rsid w:val="0098396A"/>
    <w:rsid w:val="00984408"/>
    <w:rsid w:val="009963A1"/>
    <w:rsid w:val="009968B1"/>
    <w:rsid w:val="0099694E"/>
    <w:rsid w:val="009A1EAE"/>
    <w:rsid w:val="009A3CE0"/>
    <w:rsid w:val="009A3F25"/>
    <w:rsid w:val="009A4FED"/>
    <w:rsid w:val="009A523B"/>
    <w:rsid w:val="009B0EBF"/>
    <w:rsid w:val="009B0F37"/>
    <w:rsid w:val="009B6931"/>
    <w:rsid w:val="009D356B"/>
    <w:rsid w:val="009D3FB9"/>
    <w:rsid w:val="009D6271"/>
    <w:rsid w:val="009E0F86"/>
    <w:rsid w:val="009E10B5"/>
    <w:rsid w:val="009E17A9"/>
    <w:rsid w:val="009E29C7"/>
    <w:rsid w:val="009E2A16"/>
    <w:rsid w:val="009E42C6"/>
    <w:rsid w:val="009E4FEB"/>
    <w:rsid w:val="009E5606"/>
    <w:rsid w:val="009E5D04"/>
    <w:rsid w:val="009F3D8F"/>
    <w:rsid w:val="009F7D6D"/>
    <w:rsid w:val="00A0566B"/>
    <w:rsid w:val="00A111C4"/>
    <w:rsid w:val="00A12D39"/>
    <w:rsid w:val="00A2189E"/>
    <w:rsid w:val="00A225DC"/>
    <w:rsid w:val="00A23EBC"/>
    <w:rsid w:val="00A2471B"/>
    <w:rsid w:val="00A30106"/>
    <w:rsid w:val="00A41EFE"/>
    <w:rsid w:val="00A4226B"/>
    <w:rsid w:val="00A424FB"/>
    <w:rsid w:val="00A50FFB"/>
    <w:rsid w:val="00A51A71"/>
    <w:rsid w:val="00A55739"/>
    <w:rsid w:val="00A56468"/>
    <w:rsid w:val="00A67A55"/>
    <w:rsid w:val="00A72837"/>
    <w:rsid w:val="00A74663"/>
    <w:rsid w:val="00A879AF"/>
    <w:rsid w:val="00A87CC1"/>
    <w:rsid w:val="00A90512"/>
    <w:rsid w:val="00A97BD3"/>
    <w:rsid w:val="00AA1982"/>
    <w:rsid w:val="00AA2B75"/>
    <w:rsid w:val="00AA411D"/>
    <w:rsid w:val="00AB13B9"/>
    <w:rsid w:val="00AC03D1"/>
    <w:rsid w:val="00AC0649"/>
    <w:rsid w:val="00AC15B2"/>
    <w:rsid w:val="00AC2013"/>
    <w:rsid w:val="00AC393B"/>
    <w:rsid w:val="00AC6A59"/>
    <w:rsid w:val="00AD666D"/>
    <w:rsid w:val="00AE0585"/>
    <w:rsid w:val="00AE2C03"/>
    <w:rsid w:val="00AE788B"/>
    <w:rsid w:val="00AF5965"/>
    <w:rsid w:val="00B109BE"/>
    <w:rsid w:val="00B12368"/>
    <w:rsid w:val="00B140EF"/>
    <w:rsid w:val="00B15D1B"/>
    <w:rsid w:val="00B166A8"/>
    <w:rsid w:val="00B225DC"/>
    <w:rsid w:val="00B22917"/>
    <w:rsid w:val="00B256CA"/>
    <w:rsid w:val="00B268EC"/>
    <w:rsid w:val="00B26DFB"/>
    <w:rsid w:val="00B27CEC"/>
    <w:rsid w:val="00B45518"/>
    <w:rsid w:val="00B51699"/>
    <w:rsid w:val="00B543D3"/>
    <w:rsid w:val="00B54401"/>
    <w:rsid w:val="00B5624F"/>
    <w:rsid w:val="00B57427"/>
    <w:rsid w:val="00B67DC7"/>
    <w:rsid w:val="00B70B21"/>
    <w:rsid w:val="00B808DB"/>
    <w:rsid w:val="00B81FAF"/>
    <w:rsid w:val="00B83A46"/>
    <w:rsid w:val="00B95435"/>
    <w:rsid w:val="00B9759E"/>
    <w:rsid w:val="00BA2EA5"/>
    <w:rsid w:val="00BA3A13"/>
    <w:rsid w:val="00BA5216"/>
    <w:rsid w:val="00BA6C0F"/>
    <w:rsid w:val="00BB3166"/>
    <w:rsid w:val="00BB4572"/>
    <w:rsid w:val="00BB47E9"/>
    <w:rsid w:val="00BB4ADC"/>
    <w:rsid w:val="00BB5A33"/>
    <w:rsid w:val="00BC1174"/>
    <w:rsid w:val="00BC2889"/>
    <w:rsid w:val="00BC3FAE"/>
    <w:rsid w:val="00BD1CF6"/>
    <w:rsid w:val="00BD3987"/>
    <w:rsid w:val="00BD5888"/>
    <w:rsid w:val="00BD6BBF"/>
    <w:rsid w:val="00BE01A2"/>
    <w:rsid w:val="00BE6C3D"/>
    <w:rsid w:val="00BF34B4"/>
    <w:rsid w:val="00BF6143"/>
    <w:rsid w:val="00BF6839"/>
    <w:rsid w:val="00BF7466"/>
    <w:rsid w:val="00C0399D"/>
    <w:rsid w:val="00C135DE"/>
    <w:rsid w:val="00C24368"/>
    <w:rsid w:val="00C247E5"/>
    <w:rsid w:val="00C24AAB"/>
    <w:rsid w:val="00C24D03"/>
    <w:rsid w:val="00C41347"/>
    <w:rsid w:val="00C421CC"/>
    <w:rsid w:val="00C4317A"/>
    <w:rsid w:val="00C44FDC"/>
    <w:rsid w:val="00C4749D"/>
    <w:rsid w:val="00C51B39"/>
    <w:rsid w:val="00C5257F"/>
    <w:rsid w:val="00C74984"/>
    <w:rsid w:val="00C77953"/>
    <w:rsid w:val="00C807B4"/>
    <w:rsid w:val="00C815C6"/>
    <w:rsid w:val="00C84313"/>
    <w:rsid w:val="00C8571E"/>
    <w:rsid w:val="00C87863"/>
    <w:rsid w:val="00C87CAC"/>
    <w:rsid w:val="00C905C2"/>
    <w:rsid w:val="00C91E49"/>
    <w:rsid w:val="00CA25EE"/>
    <w:rsid w:val="00CA2C5B"/>
    <w:rsid w:val="00CA3E93"/>
    <w:rsid w:val="00CA471D"/>
    <w:rsid w:val="00CA4F55"/>
    <w:rsid w:val="00CA581A"/>
    <w:rsid w:val="00CB1A25"/>
    <w:rsid w:val="00CB200B"/>
    <w:rsid w:val="00CB243B"/>
    <w:rsid w:val="00CC07AB"/>
    <w:rsid w:val="00CC11B1"/>
    <w:rsid w:val="00CC1EF3"/>
    <w:rsid w:val="00CC1FC4"/>
    <w:rsid w:val="00CC379B"/>
    <w:rsid w:val="00CC3DE8"/>
    <w:rsid w:val="00CC536F"/>
    <w:rsid w:val="00CC7841"/>
    <w:rsid w:val="00CD0D6A"/>
    <w:rsid w:val="00CE5267"/>
    <w:rsid w:val="00CE796C"/>
    <w:rsid w:val="00CF5EC7"/>
    <w:rsid w:val="00D00DAA"/>
    <w:rsid w:val="00D01D53"/>
    <w:rsid w:val="00D12A8B"/>
    <w:rsid w:val="00D13427"/>
    <w:rsid w:val="00D1619D"/>
    <w:rsid w:val="00D20F1A"/>
    <w:rsid w:val="00D20F71"/>
    <w:rsid w:val="00D21B2F"/>
    <w:rsid w:val="00D42B96"/>
    <w:rsid w:val="00D44AF2"/>
    <w:rsid w:val="00D54963"/>
    <w:rsid w:val="00D55621"/>
    <w:rsid w:val="00D563F2"/>
    <w:rsid w:val="00D57B26"/>
    <w:rsid w:val="00D57DD9"/>
    <w:rsid w:val="00D67890"/>
    <w:rsid w:val="00D72BAB"/>
    <w:rsid w:val="00D73377"/>
    <w:rsid w:val="00D737B7"/>
    <w:rsid w:val="00D801C4"/>
    <w:rsid w:val="00D8085D"/>
    <w:rsid w:val="00D81097"/>
    <w:rsid w:val="00D81584"/>
    <w:rsid w:val="00D8679E"/>
    <w:rsid w:val="00D86A62"/>
    <w:rsid w:val="00D95EAB"/>
    <w:rsid w:val="00D9668E"/>
    <w:rsid w:val="00DA16B4"/>
    <w:rsid w:val="00DB1E02"/>
    <w:rsid w:val="00DB4DA4"/>
    <w:rsid w:val="00DB527A"/>
    <w:rsid w:val="00DB56DD"/>
    <w:rsid w:val="00DB5C50"/>
    <w:rsid w:val="00DC6D81"/>
    <w:rsid w:val="00DD1FFF"/>
    <w:rsid w:val="00DD2360"/>
    <w:rsid w:val="00DD2809"/>
    <w:rsid w:val="00DD7418"/>
    <w:rsid w:val="00DE34F4"/>
    <w:rsid w:val="00DE7C7D"/>
    <w:rsid w:val="00DF0251"/>
    <w:rsid w:val="00DF041D"/>
    <w:rsid w:val="00DF2250"/>
    <w:rsid w:val="00DF341A"/>
    <w:rsid w:val="00DF6E3F"/>
    <w:rsid w:val="00E00DD8"/>
    <w:rsid w:val="00E02093"/>
    <w:rsid w:val="00E053B3"/>
    <w:rsid w:val="00E14498"/>
    <w:rsid w:val="00E1627B"/>
    <w:rsid w:val="00E16CBB"/>
    <w:rsid w:val="00E178F7"/>
    <w:rsid w:val="00E233CA"/>
    <w:rsid w:val="00E24319"/>
    <w:rsid w:val="00E30B79"/>
    <w:rsid w:val="00E374C6"/>
    <w:rsid w:val="00E41941"/>
    <w:rsid w:val="00E42D38"/>
    <w:rsid w:val="00E44C83"/>
    <w:rsid w:val="00E45F30"/>
    <w:rsid w:val="00E47CB6"/>
    <w:rsid w:val="00E51097"/>
    <w:rsid w:val="00E52281"/>
    <w:rsid w:val="00E55161"/>
    <w:rsid w:val="00E55223"/>
    <w:rsid w:val="00E57DBC"/>
    <w:rsid w:val="00E62181"/>
    <w:rsid w:val="00E626BF"/>
    <w:rsid w:val="00E62F39"/>
    <w:rsid w:val="00E634D9"/>
    <w:rsid w:val="00E64D37"/>
    <w:rsid w:val="00E665A0"/>
    <w:rsid w:val="00E7047F"/>
    <w:rsid w:val="00E7327F"/>
    <w:rsid w:val="00E83478"/>
    <w:rsid w:val="00E84DA8"/>
    <w:rsid w:val="00E862E1"/>
    <w:rsid w:val="00E86F3F"/>
    <w:rsid w:val="00E877A1"/>
    <w:rsid w:val="00E91597"/>
    <w:rsid w:val="00EA4E27"/>
    <w:rsid w:val="00EB1E52"/>
    <w:rsid w:val="00EB445E"/>
    <w:rsid w:val="00EB4465"/>
    <w:rsid w:val="00EC122F"/>
    <w:rsid w:val="00ED2E1C"/>
    <w:rsid w:val="00EE1279"/>
    <w:rsid w:val="00EE4B6E"/>
    <w:rsid w:val="00EE5371"/>
    <w:rsid w:val="00EE56E2"/>
    <w:rsid w:val="00EF49D6"/>
    <w:rsid w:val="00EF4A60"/>
    <w:rsid w:val="00EF54A9"/>
    <w:rsid w:val="00EF6A06"/>
    <w:rsid w:val="00F00A35"/>
    <w:rsid w:val="00F00F60"/>
    <w:rsid w:val="00F01778"/>
    <w:rsid w:val="00F0535D"/>
    <w:rsid w:val="00F1138B"/>
    <w:rsid w:val="00F114D1"/>
    <w:rsid w:val="00F123B5"/>
    <w:rsid w:val="00F141B1"/>
    <w:rsid w:val="00F1619A"/>
    <w:rsid w:val="00F2146D"/>
    <w:rsid w:val="00F22330"/>
    <w:rsid w:val="00F233B9"/>
    <w:rsid w:val="00F24B74"/>
    <w:rsid w:val="00F24F89"/>
    <w:rsid w:val="00F300BB"/>
    <w:rsid w:val="00F30FCD"/>
    <w:rsid w:val="00F35E9F"/>
    <w:rsid w:val="00F40639"/>
    <w:rsid w:val="00F415E1"/>
    <w:rsid w:val="00F44683"/>
    <w:rsid w:val="00F45E9B"/>
    <w:rsid w:val="00F46AB5"/>
    <w:rsid w:val="00F517DB"/>
    <w:rsid w:val="00F60F49"/>
    <w:rsid w:val="00F61DDD"/>
    <w:rsid w:val="00F643E5"/>
    <w:rsid w:val="00F650F4"/>
    <w:rsid w:val="00F653E0"/>
    <w:rsid w:val="00F71087"/>
    <w:rsid w:val="00F751EC"/>
    <w:rsid w:val="00F8475A"/>
    <w:rsid w:val="00F86CAB"/>
    <w:rsid w:val="00F87811"/>
    <w:rsid w:val="00F87F5A"/>
    <w:rsid w:val="00F9765B"/>
    <w:rsid w:val="00FA2E34"/>
    <w:rsid w:val="00FA61FC"/>
    <w:rsid w:val="00FB1009"/>
    <w:rsid w:val="00FB4392"/>
    <w:rsid w:val="00FB7E33"/>
    <w:rsid w:val="00FC110D"/>
    <w:rsid w:val="00FC3817"/>
    <w:rsid w:val="00FC41F7"/>
    <w:rsid w:val="00FD0E6C"/>
    <w:rsid w:val="00FD0FF0"/>
    <w:rsid w:val="00FD11A4"/>
    <w:rsid w:val="00FD2974"/>
    <w:rsid w:val="00FD6019"/>
    <w:rsid w:val="00FD69BF"/>
    <w:rsid w:val="00FD7BA3"/>
    <w:rsid w:val="00FE2AD1"/>
    <w:rsid w:val="00FE4FF6"/>
    <w:rsid w:val="00FF2DD1"/>
    <w:rsid w:val="00FF32E2"/>
    <w:rsid w:val="00FF53F1"/>
    <w:rsid w:val="00FF66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DA8"/>
    <w:rPr>
      <w:rFonts w:ascii="Times New Roman" w:hAnsi="Times New Roman"/>
      <w:sz w:val="28"/>
    </w:rPr>
  </w:style>
  <w:style w:type="paragraph" w:styleId="1">
    <w:name w:val="heading 1"/>
    <w:basedOn w:val="a"/>
    <w:link w:val="10"/>
    <w:uiPriority w:val="9"/>
    <w:qFormat/>
    <w:rsid w:val="00F60F49"/>
    <w:pPr>
      <w:spacing w:before="100" w:beforeAutospacing="1" w:after="100" w:afterAutospacing="1" w:line="240" w:lineRule="auto"/>
      <w:outlineLvl w:val="0"/>
    </w:pPr>
    <w:rPr>
      <w:rFonts w:eastAsia="Times New Roman" w:cs="Times New Roman"/>
      <w:b/>
      <w:bCs/>
      <w:kern w:val="36"/>
      <w:sz w:val="48"/>
      <w:szCs w:val="48"/>
    </w:rPr>
  </w:style>
  <w:style w:type="paragraph" w:styleId="2">
    <w:name w:val="heading 2"/>
    <w:basedOn w:val="a"/>
    <w:next w:val="a"/>
    <w:link w:val="20"/>
    <w:uiPriority w:val="9"/>
    <w:unhideWhenUsed/>
    <w:rsid w:val="004B5C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00A3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A2B75"/>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link w:val="60"/>
    <w:uiPriority w:val="9"/>
    <w:qFormat/>
    <w:rsid w:val="00F60F49"/>
    <w:pPr>
      <w:spacing w:before="100" w:beforeAutospacing="1" w:after="100" w:afterAutospacing="1" w:line="240" w:lineRule="auto"/>
      <w:outlineLvl w:val="5"/>
    </w:pPr>
    <w:rPr>
      <w:rFonts w:eastAsia="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441EE"/>
  </w:style>
  <w:style w:type="paragraph" w:styleId="a3">
    <w:name w:val="header"/>
    <w:basedOn w:val="a"/>
    <w:link w:val="a4"/>
    <w:uiPriority w:val="99"/>
    <w:unhideWhenUsed/>
    <w:rsid w:val="006441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441EE"/>
  </w:style>
  <w:style w:type="paragraph" w:styleId="a5">
    <w:name w:val="footer"/>
    <w:basedOn w:val="a"/>
    <w:link w:val="a6"/>
    <w:uiPriority w:val="99"/>
    <w:unhideWhenUsed/>
    <w:rsid w:val="006441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441EE"/>
  </w:style>
  <w:style w:type="character" w:customStyle="1" w:styleId="10">
    <w:name w:val="Заголовок 1 Знак"/>
    <w:basedOn w:val="a0"/>
    <w:link w:val="1"/>
    <w:uiPriority w:val="9"/>
    <w:rsid w:val="00F60F49"/>
    <w:rPr>
      <w:rFonts w:ascii="Times New Roman" w:eastAsia="Times New Roman" w:hAnsi="Times New Roman" w:cs="Times New Roman"/>
      <w:b/>
      <w:bCs/>
      <w:kern w:val="36"/>
      <w:sz w:val="48"/>
      <w:szCs w:val="48"/>
      <w:lang w:eastAsia="ru-RU"/>
    </w:rPr>
  </w:style>
  <w:style w:type="character" w:customStyle="1" w:styleId="60">
    <w:name w:val="Заголовок 6 Знак"/>
    <w:basedOn w:val="a0"/>
    <w:link w:val="6"/>
    <w:uiPriority w:val="9"/>
    <w:rsid w:val="00F60F49"/>
    <w:rPr>
      <w:rFonts w:ascii="Times New Roman" w:eastAsia="Times New Roman" w:hAnsi="Times New Roman" w:cs="Times New Roman"/>
      <w:b/>
      <w:bCs/>
      <w:sz w:val="15"/>
      <w:szCs w:val="15"/>
      <w:lang w:eastAsia="ru-RU"/>
    </w:rPr>
  </w:style>
  <w:style w:type="paragraph" w:styleId="a7">
    <w:name w:val="Normal (Web)"/>
    <w:basedOn w:val="a"/>
    <w:uiPriority w:val="99"/>
    <w:unhideWhenUsed/>
    <w:rsid w:val="00F60F49"/>
    <w:pPr>
      <w:spacing w:before="100" w:beforeAutospacing="1" w:after="100" w:afterAutospacing="1" w:line="240" w:lineRule="auto"/>
    </w:pPr>
    <w:rPr>
      <w:rFonts w:eastAsia="Times New Roman" w:cs="Times New Roman"/>
      <w:sz w:val="24"/>
      <w:szCs w:val="24"/>
    </w:rPr>
  </w:style>
  <w:style w:type="character" w:styleId="a8">
    <w:name w:val="Hyperlink"/>
    <w:basedOn w:val="a0"/>
    <w:uiPriority w:val="99"/>
    <w:unhideWhenUsed/>
    <w:rsid w:val="00F60F49"/>
    <w:rPr>
      <w:color w:val="0000FF"/>
      <w:u w:val="single"/>
    </w:rPr>
  </w:style>
  <w:style w:type="paragraph" w:styleId="a9">
    <w:name w:val="Balloon Text"/>
    <w:basedOn w:val="a"/>
    <w:link w:val="aa"/>
    <w:uiPriority w:val="99"/>
    <w:semiHidden/>
    <w:unhideWhenUsed/>
    <w:rsid w:val="00F60F4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0F49"/>
    <w:rPr>
      <w:rFonts w:ascii="Tahoma" w:hAnsi="Tahoma" w:cs="Tahoma"/>
      <w:sz w:val="16"/>
      <w:szCs w:val="16"/>
    </w:rPr>
  </w:style>
  <w:style w:type="character" w:styleId="ab">
    <w:name w:val="Strong"/>
    <w:basedOn w:val="a0"/>
    <w:uiPriority w:val="22"/>
    <w:qFormat/>
    <w:rsid w:val="005548AE"/>
    <w:rPr>
      <w:b/>
      <w:bCs/>
    </w:rPr>
  </w:style>
  <w:style w:type="character" w:customStyle="1" w:styleId="30">
    <w:name w:val="Заголовок 3 Знак"/>
    <w:basedOn w:val="a0"/>
    <w:link w:val="3"/>
    <w:uiPriority w:val="9"/>
    <w:rsid w:val="00F00A35"/>
    <w:rPr>
      <w:rFonts w:asciiTheme="majorHAnsi" w:eastAsiaTheme="majorEastAsia" w:hAnsiTheme="majorHAnsi" w:cstheme="majorBidi"/>
      <w:b/>
      <w:bCs/>
      <w:color w:val="4F81BD" w:themeColor="accent1"/>
    </w:rPr>
  </w:style>
  <w:style w:type="character" w:styleId="ac">
    <w:name w:val="Emphasis"/>
    <w:basedOn w:val="a0"/>
    <w:uiPriority w:val="20"/>
    <w:qFormat/>
    <w:rsid w:val="00B51699"/>
    <w:rPr>
      <w:i/>
      <w:iCs/>
    </w:rPr>
  </w:style>
  <w:style w:type="paragraph" w:customStyle="1" w:styleId="western">
    <w:name w:val="western"/>
    <w:basedOn w:val="a"/>
    <w:rsid w:val="006223B5"/>
    <w:pPr>
      <w:spacing w:before="100" w:beforeAutospacing="1" w:after="100" w:afterAutospacing="1" w:line="240" w:lineRule="auto"/>
    </w:pPr>
    <w:rPr>
      <w:rFonts w:eastAsia="Times New Roman" w:cs="Times New Roman"/>
      <w:sz w:val="24"/>
      <w:szCs w:val="24"/>
    </w:rPr>
  </w:style>
  <w:style w:type="character" w:customStyle="1" w:styleId="grame">
    <w:name w:val="grame"/>
    <w:basedOn w:val="a0"/>
    <w:rsid w:val="00B543D3"/>
  </w:style>
  <w:style w:type="character" w:customStyle="1" w:styleId="spelle">
    <w:name w:val="spelle"/>
    <w:basedOn w:val="a0"/>
    <w:rsid w:val="00B543D3"/>
  </w:style>
  <w:style w:type="character" w:customStyle="1" w:styleId="20">
    <w:name w:val="Заголовок 2 Знак"/>
    <w:basedOn w:val="a0"/>
    <w:link w:val="2"/>
    <w:uiPriority w:val="9"/>
    <w:rsid w:val="004B5CC1"/>
    <w:rPr>
      <w:rFonts w:asciiTheme="majorHAnsi" w:eastAsiaTheme="majorEastAsia" w:hAnsiTheme="majorHAnsi" w:cstheme="majorBidi"/>
      <w:b/>
      <w:bCs/>
      <w:color w:val="4F81BD" w:themeColor="accent1"/>
      <w:sz w:val="26"/>
      <w:szCs w:val="26"/>
    </w:rPr>
  </w:style>
  <w:style w:type="character" w:customStyle="1" w:styleId="toctoggle">
    <w:name w:val="toctoggle"/>
    <w:basedOn w:val="a0"/>
    <w:rsid w:val="004B5CC1"/>
  </w:style>
  <w:style w:type="character" w:customStyle="1" w:styleId="tocnumber">
    <w:name w:val="tocnumber"/>
    <w:basedOn w:val="a0"/>
    <w:rsid w:val="004B5CC1"/>
  </w:style>
  <w:style w:type="character" w:customStyle="1" w:styleId="toctext">
    <w:name w:val="toctext"/>
    <w:basedOn w:val="a0"/>
    <w:rsid w:val="004B5CC1"/>
  </w:style>
  <w:style w:type="character" w:customStyle="1" w:styleId="mw-headline">
    <w:name w:val="mw-headline"/>
    <w:basedOn w:val="a0"/>
    <w:rsid w:val="004B5CC1"/>
  </w:style>
  <w:style w:type="character" w:customStyle="1" w:styleId="mw-editsection">
    <w:name w:val="mw-editsection"/>
    <w:basedOn w:val="a0"/>
    <w:rsid w:val="004B5CC1"/>
  </w:style>
  <w:style w:type="character" w:customStyle="1" w:styleId="mw-editsection-bracket">
    <w:name w:val="mw-editsection-bracket"/>
    <w:basedOn w:val="a0"/>
    <w:rsid w:val="004B5CC1"/>
  </w:style>
  <w:style w:type="character" w:customStyle="1" w:styleId="mw-editsection-divider">
    <w:name w:val="mw-editsection-divider"/>
    <w:basedOn w:val="a0"/>
    <w:rsid w:val="004B5CC1"/>
  </w:style>
  <w:style w:type="paragraph" w:styleId="ad">
    <w:name w:val="No Spacing"/>
    <w:uiPriority w:val="1"/>
    <w:qFormat/>
    <w:rsid w:val="00AA2B75"/>
    <w:pPr>
      <w:spacing w:after="0" w:line="240" w:lineRule="auto"/>
    </w:pPr>
  </w:style>
  <w:style w:type="character" w:customStyle="1" w:styleId="40">
    <w:name w:val="Заголовок 4 Знак"/>
    <w:basedOn w:val="a0"/>
    <w:link w:val="4"/>
    <w:uiPriority w:val="9"/>
    <w:rsid w:val="00AA2B75"/>
    <w:rPr>
      <w:rFonts w:asciiTheme="majorHAnsi" w:eastAsiaTheme="majorEastAsia" w:hAnsiTheme="majorHAnsi" w:cstheme="majorBidi"/>
      <w:b/>
      <w:bCs/>
      <w:i/>
      <w:iCs/>
      <w:color w:val="4F81BD" w:themeColor="accent1"/>
    </w:rPr>
  </w:style>
  <w:style w:type="paragraph" w:styleId="ae">
    <w:name w:val="List Paragraph"/>
    <w:basedOn w:val="a"/>
    <w:uiPriority w:val="34"/>
    <w:qFormat/>
    <w:rsid w:val="0086328E"/>
    <w:pPr>
      <w:ind w:left="720"/>
      <w:contextualSpacing/>
    </w:pPr>
  </w:style>
  <w:style w:type="character" w:customStyle="1" w:styleId="w">
    <w:name w:val="w"/>
    <w:basedOn w:val="a0"/>
    <w:rsid w:val="004025A8"/>
  </w:style>
  <w:style w:type="table" w:styleId="af">
    <w:name w:val="Table Grid"/>
    <w:basedOn w:val="a1"/>
    <w:rsid w:val="004025A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me">
    <w:name w:val="name"/>
    <w:basedOn w:val="a0"/>
    <w:rsid w:val="009A4FED"/>
  </w:style>
  <w:style w:type="paragraph" w:styleId="21">
    <w:name w:val="Body Text 2"/>
    <w:basedOn w:val="a"/>
    <w:link w:val="22"/>
    <w:rsid w:val="00F300BB"/>
    <w:pPr>
      <w:spacing w:after="120" w:line="480" w:lineRule="auto"/>
    </w:pPr>
    <w:rPr>
      <w:rFonts w:eastAsia="Times New Roman" w:cs="Times New Roman"/>
      <w:sz w:val="24"/>
      <w:szCs w:val="24"/>
    </w:rPr>
  </w:style>
  <w:style w:type="character" w:customStyle="1" w:styleId="22">
    <w:name w:val="Основной текст 2 Знак"/>
    <w:basedOn w:val="a0"/>
    <w:link w:val="21"/>
    <w:rsid w:val="00F300BB"/>
    <w:rPr>
      <w:rFonts w:ascii="Times New Roman" w:eastAsia="Times New Roman" w:hAnsi="Times New Roman" w:cs="Times New Roman"/>
      <w:sz w:val="24"/>
      <w:szCs w:val="24"/>
    </w:rPr>
  </w:style>
  <w:style w:type="table" w:styleId="1-3">
    <w:name w:val="Medium List 1 Accent 3"/>
    <w:basedOn w:val="a1"/>
    <w:uiPriority w:val="65"/>
    <w:rsid w:val="00CC11B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3-3">
    <w:name w:val="Medium Grid 3 Accent 3"/>
    <w:basedOn w:val="a1"/>
    <w:uiPriority w:val="69"/>
    <w:rsid w:val="00CC11B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
    <w:name w:val="Colorful Shading Accent 3"/>
    <w:basedOn w:val="a1"/>
    <w:uiPriority w:val="71"/>
    <w:rsid w:val="00CC11B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30">
    <w:name w:val="Medium Shading 1 Accent 3"/>
    <w:basedOn w:val="a1"/>
    <w:uiPriority w:val="63"/>
    <w:rsid w:val="00CC11B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31">
    <w:name w:val="Medium Grid 1 Accent 3"/>
    <w:basedOn w:val="a1"/>
    <w:uiPriority w:val="67"/>
    <w:rsid w:val="00CC11B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
    <w:name w:val="Medium List 2 Accent 3"/>
    <w:basedOn w:val="a1"/>
    <w:uiPriority w:val="66"/>
    <w:rsid w:val="00D5562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30">
    <w:name w:val="Colorful Grid Accent 3"/>
    <w:basedOn w:val="a1"/>
    <w:uiPriority w:val="73"/>
    <w:rsid w:val="00D5562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
    <w:name w:val="Colorful List Accent 4"/>
    <w:basedOn w:val="a1"/>
    <w:uiPriority w:val="72"/>
    <w:rsid w:val="00D5562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Light Grid Accent 3"/>
    <w:basedOn w:val="a1"/>
    <w:uiPriority w:val="62"/>
    <w:rsid w:val="00D5562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2">
    <w:name w:val="Light List Accent 3"/>
    <w:basedOn w:val="a1"/>
    <w:uiPriority w:val="61"/>
    <w:rsid w:val="00D5562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f0">
    <w:name w:val="TOC Heading"/>
    <w:basedOn w:val="1"/>
    <w:next w:val="a"/>
    <w:uiPriority w:val="39"/>
    <w:semiHidden/>
    <w:unhideWhenUsed/>
    <w:qFormat/>
    <w:rsid w:val="007F5B8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3">
    <w:name w:val="toc 2"/>
    <w:basedOn w:val="a"/>
    <w:next w:val="a"/>
    <w:autoRedefine/>
    <w:uiPriority w:val="39"/>
    <w:semiHidden/>
    <w:unhideWhenUsed/>
    <w:qFormat/>
    <w:rsid w:val="007F5B84"/>
    <w:pPr>
      <w:spacing w:after="100"/>
      <w:ind w:left="220"/>
    </w:pPr>
    <w:rPr>
      <w:rFonts w:asciiTheme="minorHAnsi" w:hAnsiTheme="minorHAnsi"/>
      <w:sz w:val="22"/>
      <w:lang w:eastAsia="en-US"/>
    </w:rPr>
  </w:style>
  <w:style w:type="paragraph" w:styleId="11">
    <w:name w:val="toc 1"/>
    <w:basedOn w:val="a"/>
    <w:next w:val="a"/>
    <w:autoRedefine/>
    <w:uiPriority w:val="39"/>
    <w:semiHidden/>
    <w:unhideWhenUsed/>
    <w:qFormat/>
    <w:rsid w:val="007F5B84"/>
    <w:pPr>
      <w:spacing w:after="100"/>
    </w:pPr>
    <w:rPr>
      <w:rFonts w:asciiTheme="minorHAnsi" w:hAnsiTheme="minorHAnsi"/>
      <w:sz w:val="22"/>
      <w:lang w:eastAsia="en-US"/>
    </w:rPr>
  </w:style>
  <w:style w:type="paragraph" w:styleId="31">
    <w:name w:val="toc 3"/>
    <w:basedOn w:val="a"/>
    <w:next w:val="a"/>
    <w:autoRedefine/>
    <w:uiPriority w:val="39"/>
    <w:semiHidden/>
    <w:unhideWhenUsed/>
    <w:qFormat/>
    <w:rsid w:val="007F5B84"/>
    <w:pPr>
      <w:spacing w:after="100"/>
      <w:ind w:left="440"/>
    </w:pPr>
    <w:rPr>
      <w:rFonts w:asciiTheme="minorHAnsi" w:hAnsiTheme="minorHAnsi"/>
      <w:sz w:val="22"/>
      <w:lang w:eastAsia="en-US"/>
    </w:rPr>
  </w:style>
  <w:style w:type="paragraph" w:customStyle="1" w:styleId="p21">
    <w:name w:val="p21"/>
    <w:basedOn w:val="a"/>
    <w:rsid w:val="00D00DAA"/>
    <w:pPr>
      <w:spacing w:before="100" w:beforeAutospacing="1" w:after="100" w:afterAutospacing="1" w:line="240" w:lineRule="auto"/>
    </w:pPr>
    <w:rPr>
      <w:rFonts w:eastAsia="Times New Roman" w:cs="Times New Roman"/>
      <w:sz w:val="24"/>
      <w:szCs w:val="24"/>
    </w:rPr>
  </w:style>
  <w:style w:type="paragraph" w:customStyle="1" w:styleId="p22">
    <w:name w:val="p22"/>
    <w:basedOn w:val="a"/>
    <w:rsid w:val="00D00DAA"/>
    <w:pPr>
      <w:spacing w:before="100" w:beforeAutospacing="1" w:after="100" w:afterAutospacing="1" w:line="240" w:lineRule="auto"/>
    </w:pPr>
    <w:rPr>
      <w:rFonts w:eastAsia="Times New Roman" w:cs="Times New Roman"/>
      <w:sz w:val="24"/>
      <w:szCs w:val="24"/>
    </w:rPr>
  </w:style>
  <w:style w:type="paragraph" w:customStyle="1" w:styleId="p8">
    <w:name w:val="p8"/>
    <w:basedOn w:val="a"/>
    <w:rsid w:val="007C431A"/>
    <w:pPr>
      <w:spacing w:before="100" w:beforeAutospacing="1" w:after="100" w:afterAutospacing="1" w:line="240" w:lineRule="auto"/>
    </w:pPr>
    <w:rPr>
      <w:rFonts w:eastAsia="Times New Roman" w:cs="Times New Roman"/>
      <w:sz w:val="24"/>
      <w:szCs w:val="24"/>
    </w:rPr>
  </w:style>
  <w:style w:type="paragraph" w:customStyle="1" w:styleId="Heading">
    <w:name w:val="Heading"/>
    <w:rsid w:val="00711EA9"/>
    <w:pPr>
      <w:widowControl w:val="0"/>
      <w:autoSpaceDE w:val="0"/>
      <w:autoSpaceDN w:val="0"/>
      <w:adjustRightInd w:val="0"/>
      <w:spacing w:after="0" w:line="240" w:lineRule="auto"/>
    </w:pPr>
    <w:rPr>
      <w:rFonts w:ascii="Arial" w:eastAsia="Times New Roman" w:hAnsi="Arial" w:cs="Arial"/>
      <w:b/>
      <w:bCs/>
    </w:rPr>
  </w:style>
</w:styles>
</file>

<file path=word/webSettings.xml><?xml version="1.0" encoding="utf-8"?>
<w:webSettings xmlns:r="http://schemas.openxmlformats.org/officeDocument/2006/relationships" xmlns:w="http://schemas.openxmlformats.org/wordprocessingml/2006/main">
  <w:divs>
    <w:div w:id="28604650">
      <w:bodyDiv w:val="1"/>
      <w:marLeft w:val="0"/>
      <w:marRight w:val="0"/>
      <w:marTop w:val="0"/>
      <w:marBottom w:val="0"/>
      <w:divBdr>
        <w:top w:val="none" w:sz="0" w:space="0" w:color="auto"/>
        <w:left w:val="none" w:sz="0" w:space="0" w:color="auto"/>
        <w:bottom w:val="none" w:sz="0" w:space="0" w:color="auto"/>
        <w:right w:val="none" w:sz="0" w:space="0" w:color="auto"/>
      </w:divBdr>
    </w:div>
    <w:div w:id="80611069">
      <w:bodyDiv w:val="1"/>
      <w:marLeft w:val="0"/>
      <w:marRight w:val="0"/>
      <w:marTop w:val="0"/>
      <w:marBottom w:val="0"/>
      <w:divBdr>
        <w:top w:val="none" w:sz="0" w:space="0" w:color="auto"/>
        <w:left w:val="none" w:sz="0" w:space="0" w:color="auto"/>
        <w:bottom w:val="none" w:sz="0" w:space="0" w:color="auto"/>
        <w:right w:val="none" w:sz="0" w:space="0" w:color="auto"/>
      </w:divBdr>
    </w:div>
    <w:div w:id="82997877">
      <w:bodyDiv w:val="1"/>
      <w:marLeft w:val="0"/>
      <w:marRight w:val="0"/>
      <w:marTop w:val="0"/>
      <w:marBottom w:val="0"/>
      <w:divBdr>
        <w:top w:val="none" w:sz="0" w:space="0" w:color="auto"/>
        <w:left w:val="none" w:sz="0" w:space="0" w:color="auto"/>
        <w:bottom w:val="none" w:sz="0" w:space="0" w:color="auto"/>
        <w:right w:val="none" w:sz="0" w:space="0" w:color="auto"/>
      </w:divBdr>
    </w:div>
    <w:div w:id="87164672">
      <w:bodyDiv w:val="1"/>
      <w:marLeft w:val="0"/>
      <w:marRight w:val="0"/>
      <w:marTop w:val="0"/>
      <w:marBottom w:val="0"/>
      <w:divBdr>
        <w:top w:val="none" w:sz="0" w:space="0" w:color="auto"/>
        <w:left w:val="none" w:sz="0" w:space="0" w:color="auto"/>
        <w:bottom w:val="none" w:sz="0" w:space="0" w:color="auto"/>
        <w:right w:val="none" w:sz="0" w:space="0" w:color="auto"/>
      </w:divBdr>
      <w:divsChild>
        <w:div w:id="696547486">
          <w:marLeft w:val="0"/>
          <w:marRight w:val="0"/>
          <w:marTop w:val="0"/>
          <w:marBottom w:val="0"/>
          <w:divBdr>
            <w:top w:val="none" w:sz="0" w:space="0" w:color="auto"/>
            <w:left w:val="none" w:sz="0" w:space="0" w:color="auto"/>
            <w:bottom w:val="none" w:sz="0" w:space="0" w:color="auto"/>
            <w:right w:val="none" w:sz="0" w:space="0" w:color="auto"/>
          </w:divBdr>
          <w:divsChild>
            <w:div w:id="1116756602">
              <w:marLeft w:val="0"/>
              <w:marRight w:val="0"/>
              <w:marTop w:val="0"/>
              <w:marBottom w:val="316"/>
              <w:divBdr>
                <w:top w:val="none" w:sz="0" w:space="0" w:color="auto"/>
                <w:left w:val="none" w:sz="0" w:space="0" w:color="auto"/>
                <w:bottom w:val="none" w:sz="0" w:space="0" w:color="auto"/>
                <w:right w:val="none" w:sz="0" w:space="0" w:color="auto"/>
              </w:divBdr>
            </w:div>
          </w:divsChild>
        </w:div>
        <w:div w:id="1999578945">
          <w:marLeft w:val="0"/>
          <w:marRight w:val="0"/>
          <w:marTop w:val="240"/>
          <w:marBottom w:val="240"/>
          <w:divBdr>
            <w:top w:val="none" w:sz="0" w:space="0" w:color="auto"/>
            <w:left w:val="none" w:sz="0" w:space="0" w:color="auto"/>
            <w:bottom w:val="none" w:sz="0" w:space="0" w:color="auto"/>
            <w:right w:val="none" w:sz="0" w:space="0" w:color="auto"/>
          </w:divBdr>
        </w:div>
      </w:divsChild>
    </w:div>
    <w:div w:id="157961645">
      <w:bodyDiv w:val="1"/>
      <w:marLeft w:val="0"/>
      <w:marRight w:val="0"/>
      <w:marTop w:val="0"/>
      <w:marBottom w:val="0"/>
      <w:divBdr>
        <w:top w:val="none" w:sz="0" w:space="0" w:color="auto"/>
        <w:left w:val="none" w:sz="0" w:space="0" w:color="auto"/>
        <w:bottom w:val="none" w:sz="0" w:space="0" w:color="auto"/>
        <w:right w:val="none" w:sz="0" w:space="0" w:color="auto"/>
      </w:divBdr>
    </w:div>
    <w:div w:id="213321670">
      <w:bodyDiv w:val="1"/>
      <w:marLeft w:val="0"/>
      <w:marRight w:val="0"/>
      <w:marTop w:val="0"/>
      <w:marBottom w:val="0"/>
      <w:divBdr>
        <w:top w:val="none" w:sz="0" w:space="0" w:color="auto"/>
        <w:left w:val="none" w:sz="0" w:space="0" w:color="auto"/>
        <w:bottom w:val="none" w:sz="0" w:space="0" w:color="auto"/>
        <w:right w:val="none" w:sz="0" w:space="0" w:color="auto"/>
      </w:divBdr>
    </w:div>
    <w:div w:id="273944633">
      <w:bodyDiv w:val="1"/>
      <w:marLeft w:val="0"/>
      <w:marRight w:val="0"/>
      <w:marTop w:val="0"/>
      <w:marBottom w:val="0"/>
      <w:divBdr>
        <w:top w:val="none" w:sz="0" w:space="0" w:color="auto"/>
        <w:left w:val="none" w:sz="0" w:space="0" w:color="auto"/>
        <w:bottom w:val="none" w:sz="0" w:space="0" w:color="auto"/>
        <w:right w:val="none" w:sz="0" w:space="0" w:color="auto"/>
      </w:divBdr>
    </w:div>
    <w:div w:id="357896849">
      <w:bodyDiv w:val="1"/>
      <w:marLeft w:val="0"/>
      <w:marRight w:val="0"/>
      <w:marTop w:val="0"/>
      <w:marBottom w:val="0"/>
      <w:divBdr>
        <w:top w:val="none" w:sz="0" w:space="0" w:color="auto"/>
        <w:left w:val="none" w:sz="0" w:space="0" w:color="auto"/>
        <w:bottom w:val="none" w:sz="0" w:space="0" w:color="auto"/>
        <w:right w:val="none" w:sz="0" w:space="0" w:color="auto"/>
      </w:divBdr>
    </w:div>
    <w:div w:id="404958328">
      <w:bodyDiv w:val="1"/>
      <w:marLeft w:val="0"/>
      <w:marRight w:val="0"/>
      <w:marTop w:val="0"/>
      <w:marBottom w:val="0"/>
      <w:divBdr>
        <w:top w:val="none" w:sz="0" w:space="0" w:color="auto"/>
        <w:left w:val="none" w:sz="0" w:space="0" w:color="auto"/>
        <w:bottom w:val="none" w:sz="0" w:space="0" w:color="auto"/>
        <w:right w:val="none" w:sz="0" w:space="0" w:color="auto"/>
      </w:divBdr>
    </w:div>
    <w:div w:id="550263721">
      <w:bodyDiv w:val="1"/>
      <w:marLeft w:val="0"/>
      <w:marRight w:val="0"/>
      <w:marTop w:val="0"/>
      <w:marBottom w:val="0"/>
      <w:divBdr>
        <w:top w:val="none" w:sz="0" w:space="0" w:color="auto"/>
        <w:left w:val="none" w:sz="0" w:space="0" w:color="auto"/>
        <w:bottom w:val="none" w:sz="0" w:space="0" w:color="auto"/>
        <w:right w:val="none" w:sz="0" w:space="0" w:color="auto"/>
      </w:divBdr>
    </w:div>
    <w:div w:id="581916240">
      <w:bodyDiv w:val="1"/>
      <w:marLeft w:val="0"/>
      <w:marRight w:val="0"/>
      <w:marTop w:val="0"/>
      <w:marBottom w:val="0"/>
      <w:divBdr>
        <w:top w:val="none" w:sz="0" w:space="0" w:color="auto"/>
        <w:left w:val="none" w:sz="0" w:space="0" w:color="auto"/>
        <w:bottom w:val="none" w:sz="0" w:space="0" w:color="auto"/>
        <w:right w:val="none" w:sz="0" w:space="0" w:color="auto"/>
      </w:divBdr>
    </w:div>
    <w:div w:id="615796010">
      <w:bodyDiv w:val="1"/>
      <w:marLeft w:val="0"/>
      <w:marRight w:val="0"/>
      <w:marTop w:val="0"/>
      <w:marBottom w:val="0"/>
      <w:divBdr>
        <w:top w:val="none" w:sz="0" w:space="0" w:color="auto"/>
        <w:left w:val="none" w:sz="0" w:space="0" w:color="auto"/>
        <w:bottom w:val="none" w:sz="0" w:space="0" w:color="auto"/>
        <w:right w:val="none" w:sz="0" w:space="0" w:color="auto"/>
      </w:divBdr>
    </w:div>
    <w:div w:id="656492847">
      <w:bodyDiv w:val="1"/>
      <w:marLeft w:val="0"/>
      <w:marRight w:val="0"/>
      <w:marTop w:val="0"/>
      <w:marBottom w:val="0"/>
      <w:divBdr>
        <w:top w:val="none" w:sz="0" w:space="0" w:color="auto"/>
        <w:left w:val="none" w:sz="0" w:space="0" w:color="auto"/>
        <w:bottom w:val="none" w:sz="0" w:space="0" w:color="auto"/>
        <w:right w:val="none" w:sz="0" w:space="0" w:color="auto"/>
      </w:divBdr>
    </w:div>
    <w:div w:id="661271659">
      <w:bodyDiv w:val="1"/>
      <w:marLeft w:val="0"/>
      <w:marRight w:val="0"/>
      <w:marTop w:val="0"/>
      <w:marBottom w:val="0"/>
      <w:divBdr>
        <w:top w:val="none" w:sz="0" w:space="0" w:color="auto"/>
        <w:left w:val="none" w:sz="0" w:space="0" w:color="auto"/>
        <w:bottom w:val="none" w:sz="0" w:space="0" w:color="auto"/>
        <w:right w:val="none" w:sz="0" w:space="0" w:color="auto"/>
      </w:divBdr>
    </w:div>
    <w:div w:id="689798518">
      <w:bodyDiv w:val="1"/>
      <w:marLeft w:val="0"/>
      <w:marRight w:val="0"/>
      <w:marTop w:val="0"/>
      <w:marBottom w:val="0"/>
      <w:divBdr>
        <w:top w:val="none" w:sz="0" w:space="0" w:color="auto"/>
        <w:left w:val="none" w:sz="0" w:space="0" w:color="auto"/>
        <w:bottom w:val="none" w:sz="0" w:space="0" w:color="auto"/>
        <w:right w:val="none" w:sz="0" w:space="0" w:color="auto"/>
      </w:divBdr>
      <w:divsChild>
        <w:div w:id="537011148">
          <w:marLeft w:val="600"/>
          <w:marRight w:val="0"/>
          <w:marTop w:val="0"/>
          <w:marBottom w:val="0"/>
          <w:divBdr>
            <w:top w:val="none" w:sz="0" w:space="0" w:color="auto"/>
            <w:left w:val="none" w:sz="0" w:space="0" w:color="auto"/>
            <w:bottom w:val="none" w:sz="0" w:space="0" w:color="auto"/>
            <w:right w:val="none" w:sz="0" w:space="0" w:color="auto"/>
          </w:divBdr>
        </w:div>
        <w:div w:id="660037734">
          <w:marLeft w:val="600"/>
          <w:marRight w:val="0"/>
          <w:marTop w:val="0"/>
          <w:marBottom w:val="0"/>
          <w:divBdr>
            <w:top w:val="none" w:sz="0" w:space="0" w:color="auto"/>
            <w:left w:val="none" w:sz="0" w:space="0" w:color="auto"/>
            <w:bottom w:val="none" w:sz="0" w:space="0" w:color="auto"/>
            <w:right w:val="none" w:sz="0" w:space="0" w:color="auto"/>
          </w:divBdr>
        </w:div>
        <w:div w:id="984625230">
          <w:marLeft w:val="1680"/>
          <w:marRight w:val="0"/>
          <w:marTop w:val="0"/>
          <w:marBottom w:val="0"/>
          <w:divBdr>
            <w:top w:val="none" w:sz="0" w:space="0" w:color="auto"/>
            <w:left w:val="none" w:sz="0" w:space="0" w:color="auto"/>
            <w:bottom w:val="none" w:sz="0" w:space="0" w:color="auto"/>
            <w:right w:val="none" w:sz="0" w:space="0" w:color="auto"/>
          </w:divBdr>
        </w:div>
        <w:div w:id="1308167336">
          <w:marLeft w:val="600"/>
          <w:marRight w:val="0"/>
          <w:marTop w:val="0"/>
          <w:marBottom w:val="0"/>
          <w:divBdr>
            <w:top w:val="none" w:sz="0" w:space="0" w:color="auto"/>
            <w:left w:val="none" w:sz="0" w:space="0" w:color="auto"/>
            <w:bottom w:val="none" w:sz="0" w:space="0" w:color="auto"/>
            <w:right w:val="none" w:sz="0" w:space="0" w:color="auto"/>
          </w:divBdr>
        </w:div>
      </w:divsChild>
    </w:div>
    <w:div w:id="691495104">
      <w:bodyDiv w:val="1"/>
      <w:marLeft w:val="0"/>
      <w:marRight w:val="0"/>
      <w:marTop w:val="0"/>
      <w:marBottom w:val="0"/>
      <w:divBdr>
        <w:top w:val="none" w:sz="0" w:space="0" w:color="auto"/>
        <w:left w:val="none" w:sz="0" w:space="0" w:color="auto"/>
        <w:bottom w:val="none" w:sz="0" w:space="0" w:color="auto"/>
        <w:right w:val="none" w:sz="0" w:space="0" w:color="auto"/>
      </w:divBdr>
      <w:divsChild>
        <w:div w:id="1662273218">
          <w:marLeft w:val="0"/>
          <w:marRight w:val="0"/>
          <w:marTop w:val="0"/>
          <w:marBottom w:val="0"/>
          <w:divBdr>
            <w:top w:val="single" w:sz="6" w:space="0" w:color="DDDDDD"/>
            <w:left w:val="none" w:sz="0" w:space="0" w:color="auto"/>
            <w:bottom w:val="none" w:sz="0" w:space="0" w:color="auto"/>
            <w:right w:val="none" w:sz="0" w:space="0" w:color="auto"/>
          </w:divBdr>
        </w:div>
      </w:divsChild>
    </w:div>
    <w:div w:id="714426058">
      <w:bodyDiv w:val="1"/>
      <w:marLeft w:val="0"/>
      <w:marRight w:val="0"/>
      <w:marTop w:val="0"/>
      <w:marBottom w:val="0"/>
      <w:divBdr>
        <w:top w:val="none" w:sz="0" w:space="0" w:color="auto"/>
        <w:left w:val="none" w:sz="0" w:space="0" w:color="auto"/>
        <w:bottom w:val="none" w:sz="0" w:space="0" w:color="auto"/>
        <w:right w:val="none" w:sz="0" w:space="0" w:color="auto"/>
      </w:divBdr>
      <w:divsChild>
        <w:div w:id="644553504">
          <w:marLeft w:val="0"/>
          <w:marRight w:val="0"/>
          <w:marTop w:val="0"/>
          <w:marBottom w:val="0"/>
          <w:divBdr>
            <w:top w:val="single" w:sz="6" w:space="6" w:color="AAAAAA"/>
            <w:left w:val="single" w:sz="6" w:space="6" w:color="AAAAAA"/>
            <w:bottom w:val="single" w:sz="6" w:space="6" w:color="AAAAAA"/>
            <w:right w:val="single" w:sz="6" w:space="6" w:color="AAAAAA"/>
          </w:divBdr>
        </w:div>
      </w:divsChild>
    </w:div>
    <w:div w:id="806582410">
      <w:bodyDiv w:val="1"/>
      <w:marLeft w:val="0"/>
      <w:marRight w:val="0"/>
      <w:marTop w:val="0"/>
      <w:marBottom w:val="0"/>
      <w:divBdr>
        <w:top w:val="none" w:sz="0" w:space="0" w:color="auto"/>
        <w:left w:val="none" w:sz="0" w:space="0" w:color="auto"/>
        <w:bottom w:val="none" w:sz="0" w:space="0" w:color="auto"/>
        <w:right w:val="none" w:sz="0" w:space="0" w:color="auto"/>
      </w:divBdr>
    </w:div>
    <w:div w:id="838427631">
      <w:bodyDiv w:val="1"/>
      <w:marLeft w:val="0"/>
      <w:marRight w:val="0"/>
      <w:marTop w:val="0"/>
      <w:marBottom w:val="0"/>
      <w:divBdr>
        <w:top w:val="none" w:sz="0" w:space="0" w:color="auto"/>
        <w:left w:val="none" w:sz="0" w:space="0" w:color="auto"/>
        <w:bottom w:val="none" w:sz="0" w:space="0" w:color="auto"/>
        <w:right w:val="none" w:sz="0" w:space="0" w:color="auto"/>
      </w:divBdr>
    </w:div>
    <w:div w:id="884414177">
      <w:bodyDiv w:val="1"/>
      <w:marLeft w:val="0"/>
      <w:marRight w:val="0"/>
      <w:marTop w:val="0"/>
      <w:marBottom w:val="0"/>
      <w:divBdr>
        <w:top w:val="none" w:sz="0" w:space="0" w:color="auto"/>
        <w:left w:val="none" w:sz="0" w:space="0" w:color="auto"/>
        <w:bottom w:val="none" w:sz="0" w:space="0" w:color="auto"/>
        <w:right w:val="none" w:sz="0" w:space="0" w:color="auto"/>
      </w:divBdr>
    </w:div>
    <w:div w:id="982544654">
      <w:bodyDiv w:val="1"/>
      <w:marLeft w:val="0"/>
      <w:marRight w:val="0"/>
      <w:marTop w:val="0"/>
      <w:marBottom w:val="0"/>
      <w:divBdr>
        <w:top w:val="none" w:sz="0" w:space="0" w:color="auto"/>
        <w:left w:val="none" w:sz="0" w:space="0" w:color="auto"/>
        <w:bottom w:val="none" w:sz="0" w:space="0" w:color="auto"/>
        <w:right w:val="none" w:sz="0" w:space="0" w:color="auto"/>
      </w:divBdr>
    </w:div>
    <w:div w:id="1030643398">
      <w:bodyDiv w:val="1"/>
      <w:marLeft w:val="0"/>
      <w:marRight w:val="0"/>
      <w:marTop w:val="0"/>
      <w:marBottom w:val="0"/>
      <w:divBdr>
        <w:top w:val="none" w:sz="0" w:space="0" w:color="auto"/>
        <w:left w:val="none" w:sz="0" w:space="0" w:color="auto"/>
        <w:bottom w:val="none" w:sz="0" w:space="0" w:color="auto"/>
        <w:right w:val="none" w:sz="0" w:space="0" w:color="auto"/>
      </w:divBdr>
    </w:div>
    <w:div w:id="1059287755">
      <w:bodyDiv w:val="1"/>
      <w:marLeft w:val="0"/>
      <w:marRight w:val="0"/>
      <w:marTop w:val="0"/>
      <w:marBottom w:val="0"/>
      <w:divBdr>
        <w:top w:val="none" w:sz="0" w:space="0" w:color="auto"/>
        <w:left w:val="none" w:sz="0" w:space="0" w:color="auto"/>
        <w:bottom w:val="none" w:sz="0" w:space="0" w:color="auto"/>
        <w:right w:val="none" w:sz="0" w:space="0" w:color="auto"/>
      </w:divBdr>
    </w:div>
    <w:div w:id="1118334416">
      <w:bodyDiv w:val="1"/>
      <w:marLeft w:val="0"/>
      <w:marRight w:val="0"/>
      <w:marTop w:val="0"/>
      <w:marBottom w:val="0"/>
      <w:divBdr>
        <w:top w:val="none" w:sz="0" w:space="0" w:color="auto"/>
        <w:left w:val="none" w:sz="0" w:space="0" w:color="auto"/>
        <w:bottom w:val="none" w:sz="0" w:space="0" w:color="auto"/>
        <w:right w:val="none" w:sz="0" w:space="0" w:color="auto"/>
      </w:divBdr>
    </w:div>
    <w:div w:id="1230381078">
      <w:bodyDiv w:val="1"/>
      <w:marLeft w:val="0"/>
      <w:marRight w:val="0"/>
      <w:marTop w:val="0"/>
      <w:marBottom w:val="0"/>
      <w:divBdr>
        <w:top w:val="none" w:sz="0" w:space="0" w:color="auto"/>
        <w:left w:val="none" w:sz="0" w:space="0" w:color="auto"/>
        <w:bottom w:val="none" w:sz="0" w:space="0" w:color="auto"/>
        <w:right w:val="none" w:sz="0" w:space="0" w:color="auto"/>
      </w:divBdr>
    </w:div>
    <w:div w:id="1294873845">
      <w:bodyDiv w:val="1"/>
      <w:marLeft w:val="0"/>
      <w:marRight w:val="0"/>
      <w:marTop w:val="0"/>
      <w:marBottom w:val="0"/>
      <w:divBdr>
        <w:top w:val="none" w:sz="0" w:space="0" w:color="auto"/>
        <w:left w:val="none" w:sz="0" w:space="0" w:color="auto"/>
        <w:bottom w:val="none" w:sz="0" w:space="0" w:color="auto"/>
        <w:right w:val="none" w:sz="0" w:space="0" w:color="auto"/>
      </w:divBdr>
    </w:div>
    <w:div w:id="1340502608">
      <w:bodyDiv w:val="1"/>
      <w:marLeft w:val="0"/>
      <w:marRight w:val="0"/>
      <w:marTop w:val="0"/>
      <w:marBottom w:val="0"/>
      <w:divBdr>
        <w:top w:val="none" w:sz="0" w:space="0" w:color="auto"/>
        <w:left w:val="none" w:sz="0" w:space="0" w:color="auto"/>
        <w:bottom w:val="none" w:sz="0" w:space="0" w:color="auto"/>
        <w:right w:val="none" w:sz="0" w:space="0" w:color="auto"/>
      </w:divBdr>
    </w:div>
    <w:div w:id="1347094460">
      <w:bodyDiv w:val="1"/>
      <w:marLeft w:val="0"/>
      <w:marRight w:val="0"/>
      <w:marTop w:val="0"/>
      <w:marBottom w:val="0"/>
      <w:divBdr>
        <w:top w:val="none" w:sz="0" w:space="0" w:color="auto"/>
        <w:left w:val="none" w:sz="0" w:space="0" w:color="auto"/>
        <w:bottom w:val="none" w:sz="0" w:space="0" w:color="auto"/>
        <w:right w:val="none" w:sz="0" w:space="0" w:color="auto"/>
      </w:divBdr>
    </w:div>
    <w:div w:id="1360624892">
      <w:bodyDiv w:val="1"/>
      <w:marLeft w:val="0"/>
      <w:marRight w:val="0"/>
      <w:marTop w:val="0"/>
      <w:marBottom w:val="0"/>
      <w:divBdr>
        <w:top w:val="none" w:sz="0" w:space="0" w:color="auto"/>
        <w:left w:val="none" w:sz="0" w:space="0" w:color="auto"/>
        <w:bottom w:val="none" w:sz="0" w:space="0" w:color="auto"/>
        <w:right w:val="none" w:sz="0" w:space="0" w:color="auto"/>
      </w:divBdr>
    </w:div>
    <w:div w:id="1368606827">
      <w:bodyDiv w:val="1"/>
      <w:marLeft w:val="0"/>
      <w:marRight w:val="0"/>
      <w:marTop w:val="0"/>
      <w:marBottom w:val="0"/>
      <w:divBdr>
        <w:top w:val="none" w:sz="0" w:space="0" w:color="auto"/>
        <w:left w:val="none" w:sz="0" w:space="0" w:color="auto"/>
        <w:bottom w:val="none" w:sz="0" w:space="0" w:color="auto"/>
        <w:right w:val="none" w:sz="0" w:space="0" w:color="auto"/>
      </w:divBdr>
    </w:div>
    <w:div w:id="1404791568">
      <w:bodyDiv w:val="1"/>
      <w:marLeft w:val="0"/>
      <w:marRight w:val="0"/>
      <w:marTop w:val="0"/>
      <w:marBottom w:val="0"/>
      <w:divBdr>
        <w:top w:val="none" w:sz="0" w:space="0" w:color="auto"/>
        <w:left w:val="none" w:sz="0" w:space="0" w:color="auto"/>
        <w:bottom w:val="none" w:sz="0" w:space="0" w:color="auto"/>
        <w:right w:val="none" w:sz="0" w:space="0" w:color="auto"/>
      </w:divBdr>
    </w:div>
    <w:div w:id="1465663024">
      <w:bodyDiv w:val="1"/>
      <w:marLeft w:val="0"/>
      <w:marRight w:val="0"/>
      <w:marTop w:val="0"/>
      <w:marBottom w:val="0"/>
      <w:divBdr>
        <w:top w:val="none" w:sz="0" w:space="0" w:color="auto"/>
        <w:left w:val="none" w:sz="0" w:space="0" w:color="auto"/>
        <w:bottom w:val="none" w:sz="0" w:space="0" w:color="auto"/>
        <w:right w:val="none" w:sz="0" w:space="0" w:color="auto"/>
      </w:divBdr>
    </w:div>
    <w:div w:id="1470250041">
      <w:bodyDiv w:val="1"/>
      <w:marLeft w:val="0"/>
      <w:marRight w:val="0"/>
      <w:marTop w:val="0"/>
      <w:marBottom w:val="0"/>
      <w:divBdr>
        <w:top w:val="none" w:sz="0" w:space="0" w:color="auto"/>
        <w:left w:val="none" w:sz="0" w:space="0" w:color="auto"/>
        <w:bottom w:val="none" w:sz="0" w:space="0" w:color="auto"/>
        <w:right w:val="none" w:sz="0" w:space="0" w:color="auto"/>
      </w:divBdr>
    </w:div>
    <w:div w:id="1514951522">
      <w:bodyDiv w:val="1"/>
      <w:marLeft w:val="0"/>
      <w:marRight w:val="0"/>
      <w:marTop w:val="0"/>
      <w:marBottom w:val="0"/>
      <w:divBdr>
        <w:top w:val="none" w:sz="0" w:space="0" w:color="auto"/>
        <w:left w:val="none" w:sz="0" w:space="0" w:color="auto"/>
        <w:bottom w:val="none" w:sz="0" w:space="0" w:color="auto"/>
        <w:right w:val="none" w:sz="0" w:space="0" w:color="auto"/>
      </w:divBdr>
    </w:div>
    <w:div w:id="1519156295">
      <w:bodyDiv w:val="1"/>
      <w:marLeft w:val="0"/>
      <w:marRight w:val="0"/>
      <w:marTop w:val="0"/>
      <w:marBottom w:val="0"/>
      <w:divBdr>
        <w:top w:val="none" w:sz="0" w:space="0" w:color="auto"/>
        <w:left w:val="none" w:sz="0" w:space="0" w:color="auto"/>
        <w:bottom w:val="none" w:sz="0" w:space="0" w:color="auto"/>
        <w:right w:val="none" w:sz="0" w:space="0" w:color="auto"/>
      </w:divBdr>
    </w:div>
    <w:div w:id="1557157945">
      <w:bodyDiv w:val="1"/>
      <w:marLeft w:val="0"/>
      <w:marRight w:val="0"/>
      <w:marTop w:val="0"/>
      <w:marBottom w:val="0"/>
      <w:divBdr>
        <w:top w:val="none" w:sz="0" w:space="0" w:color="auto"/>
        <w:left w:val="none" w:sz="0" w:space="0" w:color="auto"/>
        <w:bottom w:val="none" w:sz="0" w:space="0" w:color="auto"/>
        <w:right w:val="none" w:sz="0" w:space="0" w:color="auto"/>
      </w:divBdr>
    </w:div>
    <w:div w:id="1563558465">
      <w:bodyDiv w:val="1"/>
      <w:marLeft w:val="0"/>
      <w:marRight w:val="0"/>
      <w:marTop w:val="0"/>
      <w:marBottom w:val="0"/>
      <w:divBdr>
        <w:top w:val="none" w:sz="0" w:space="0" w:color="auto"/>
        <w:left w:val="none" w:sz="0" w:space="0" w:color="auto"/>
        <w:bottom w:val="none" w:sz="0" w:space="0" w:color="auto"/>
        <w:right w:val="none" w:sz="0" w:space="0" w:color="auto"/>
      </w:divBdr>
    </w:div>
    <w:div w:id="1570725843">
      <w:bodyDiv w:val="1"/>
      <w:marLeft w:val="0"/>
      <w:marRight w:val="0"/>
      <w:marTop w:val="0"/>
      <w:marBottom w:val="0"/>
      <w:divBdr>
        <w:top w:val="none" w:sz="0" w:space="0" w:color="auto"/>
        <w:left w:val="none" w:sz="0" w:space="0" w:color="auto"/>
        <w:bottom w:val="none" w:sz="0" w:space="0" w:color="auto"/>
        <w:right w:val="none" w:sz="0" w:space="0" w:color="auto"/>
      </w:divBdr>
    </w:div>
    <w:div w:id="1629975188">
      <w:bodyDiv w:val="1"/>
      <w:marLeft w:val="0"/>
      <w:marRight w:val="0"/>
      <w:marTop w:val="0"/>
      <w:marBottom w:val="0"/>
      <w:divBdr>
        <w:top w:val="none" w:sz="0" w:space="0" w:color="auto"/>
        <w:left w:val="none" w:sz="0" w:space="0" w:color="auto"/>
        <w:bottom w:val="none" w:sz="0" w:space="0" w:color="auto"/>
        <w:right w:val="none" w:sz="0" w:space="0" w:color="auto"/>
      </w:divBdr>
    </w:div>
    <w:div w:id="1767194361">
      <w:bodyDiv w:val="1"/>
      <w:marLeft w:val="0"/>
      <w:marRight w:val="0"/>
      <w:marTop w:val="0"/>
      <w:marBottom w:val="0"/>
      <w:divBdr>
        <w:top w:val="none" w:sz="0" w:space="0" w:color="auto"/>
        <w:left w:val="none" w:sz="0" w:space="0" w:color="auto"/>
        <w:bottom w:val="none" w:sz="0" w:space="0" w:color="auto"/>
        <w:right w:val="none" w:sz="0" w:space="0" w:color="auto"/>
      </w:divBdr>
    </w:div>
    <w:div w:id="1828588770">
      <w:bodyDiv w:val="1"/>
      <w:marLeft w:val="0"/>
      <w:marRight w:val="0"/>
      <w:marTop w:val="0"/>
      <w:marBottom w:val="0"/>
      <w:divBdr>
        <w:top w:val="none" w:sz="0" w:space="0" w:color="auto"/>
        <w:left w:val="none" w:sz="0" w:space="0" w:color="auto"/>
        <w:bottom w:val="none" w:sz="0" w:space="0" w:color="auto"/>
        <w:right w:val="none" w:sz="0" w:space="0" w:color="auto"/>
      </w:divBdr>
    </w:div>
    <w:div w:id="1856535865">
      <w:bodyDiv w:val="1"/>
      <w:marLeft w:val="0"/>
      <w:marRight w:val="0"/>
      <w:marTop w:val="0"/>
      <w:marBottom w:val="0"/>
      <w:divBdr>
        <w:top w:val="none" w:sz="0" w:space="0" w:color="auto"/>
        <w:left w:val="none" w:sz="0" w:space="0" w:color="auto"/>
        <w:bottom w:val="none" w:sz="0" w:space="0" w:color="auto"/>
        <w:right w:val="none" w:sz="0" w:space="0" w:color="auto"/>
      </w:divBdr>
    </w:div>
    <w:div w:id="1884369674">
      <w:bodyDiv w:val="1"/>
      <w:marLeft w:val="0"/>
      <w:marRight w:val="0"/>
      <w:marTop w:val="0"/>
      <w:marBottom w:val="0"/>
      <w:divBdr>
        <w:top w:val="none" w:sz="0" w:space="0" w:color="auto"/>
        <w:left w:val="none" w:sz="0" w:space="0" w:color="auto"/>
        <w:bottom w:val="none" w:sz="0" w:space="0" w:color="auto"/>
        <w:right w:val="none" w:sz="0" w:space="0" w:color="auto"/>
      </w:divBdr>
    </w:div>
    <w:div w:id="1937902769">
      <w:bodyDiv w:val="1"/>
      <w:marLeft w:val="0"/>
      <w:marRight w:val="0"/>
      <w:marTop w:val="0"/>
      <w:marBottom w:val="0"/>
      <w:divBdr>
        <w:top w:val="none" w:sz="0" w:space="0" w:color="auto"/>
        <w:left w:val="none" w:sz="0" w:space="0" w:color="auto"/>
        <w:bottom w:val="none" w:sz="0" w:space="0" w:color="auto"/>
        <w:right w:val="none" w:sz="0" w:space="0" w:color="auto"/>
      </w:divBdr>
    </w:div>
    <w:div w:id="1957326601">
      <w:bodyDiv w:val="1"/>
      <w:marLeft w:val="0"/>
      <w:marRight w:val="0"/>
      <w:marTop w:val="0"/>
      <w:marBottom w:val="0"/>
      <w:divBdr>
        <w:top w:val="none" w:sz="0" w:space="0" w:color="auto"/>
        <w:left w:val="none" w:sz="0" w:space="0" w:color="auto"/>
        <w:bottom w:val="none" w:sz="0" w:space="0" w:color="auto"/>
        <w:right w:val="none" w:sz="0" w:space="0" w:color="auto"/>
      </w:divBdr>
    </w:div>
    <w:div w:id="2011367705">
      <w:bodyDiv w:val="1"/>
      <w:marLeft w:val="0"/>
      <w:marRight w:val="0"/>
      <w:marTop w:val="0"/>
      <w:marBottom w:val="0"/>
      <w:divBdr>
        <w:top w:val="none" w:sz="0" w:space="0" w:color="auto"/>
        <w:left w:val="none" w:sz="0" w:space="0" w:color="auto"/>
        <w:bottom w:val="none" w:sz="0" w:space="0" w:color="auto"/>
        <w:right w:val="none" w:sz="0" w:space="0" w:color="auto"/>
      </w:divBdr>
      <w:divsChild>
        <w:div w:id="1227229935">
          <w:marLeft w:val="79"/>
          <w:marRight w:val="79"/>
          <w:marTop w:val="79"/>
          <w:marBottom w:val="79"/>
          <w:divBdr>
            <w:top w:val="none" w:sz="0" w:space="0" w:color="auto"/>
            <w:left w:val="none" w:sz="0" w:space="0" w:color="auto"/>
            <w:bottom w:val="none" w:sz="0" w:space="0" w:color="auto"/>
            <w:right w:val="none" w:sz="0" w:space="0" w:color="auto"/>
          </w:divBdr>
        </w:div>
        <w:div w:id="1504541353">
          <w:marLeft w:val="79"/>
          <w:marRight w:val="79"/>
          <w:marTop w:val="79"/>
          <w:marBottom w:val="79"/>
          <w:divBdr>
            <w:top w:val="none" w:sz="0" w:space="0" w:color="auto"/>
            <w:left w:val="none" w:sz="0" w:space="0" w:color="auto"/>
            <w:bottom w:val="none" w:sz="0" w:space="0" w:color="auto"/>
            <w:right w:val="none" w:sz="0" w:space="0" w:color="auto"/>
          </w:divBdr>
        </w:div>
        <w:div w:id="1793788418">
          <w:marLeft w:val="79"/>
          <w:marRight w:val="79"/>
          <w:marTop w:val="79"/>
          <w:marBottom w:val="79"/>
          <w:divBdr>
            <w:top w:val="none" w:sz="0" w:space="0" w:color="auto"/>
            <w:left w:val="none" w:sz="0" w:space="0" w:color="auto"/>
            <w:bottom w:val="none" w:sz="0" w:space="0" w:color="auto"/>
            <w:right w:val="none" w:sz="0" w:space="0" w:color="auto"/>
          </w:divBdr>
        </w:div>
        <w:div w:id="1915318663">
          <w:marLeft w:val="79"/>
          <w:marRight w:val="79"/>
          <w:marTop w:val="79"/>
          <w:marBottom w:val="79"/>
          <w:divBdr>
            <w:top w:val="none" w:sz="0" w:space="0" w:color="auto"/>
            <w:left w:val="none" w:sz="0" w:space="0" w:color="auto"/>
            <w:bottom w:val="none" w:sz="0" w:space="0" w:color="auto"/>
            <w:right w:val="none" w:sz="0" w:space="0" w:color="auto"/>
          </w:divBdr>
        </w:div>
        <w:div w:id="1968313578">
          <w:marLeft w:val="79"/>
          <w:marRight w:val="79"/>
          <w:marTop w:val="79"/>
          <w:marBottom w:val="79"/>
          <w:divBdr>
            <w:top w:val="none" w:sz="0" w:space="0" w:color="auto"/>
            <w:left w:val="none" w:sz="0" w:space="0" w:color="auto"/>
            <w:bottom w:val="none" w:sz="0" w:space="0" w:color="auto"/>
            <w:right w:val="none" w:sz="0" w:space="0" w:color="auto"/>
          </w:divBdr>
        </w:div>
        <w:div w:id="2107187088">
          <w:marLeft w:val="0"/>
          <w:marRight w:val="0"/>
          <w:marTop w:val="0"/>
          <w:marBottom w:val="396"/>
          <w:divBdr>
            <w:top w:val="none" w:sz="0" w:space="0" w:color="auto"/>
            <w:left w:val="none" w:sz="0" w:space="0" w:color="auto"/>
            <w:bottom w:val="none" w:sz="0" w:space="0" w:color="auto"/>
            <w:right w:val="none" w:sz="0" w:space="0" w:color="auto"/>
          </w:divBdr>
        </w:div>
      </w:divsChild>
    </w:div>
    <w:div w:id="210934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bib.social/psihologiya-psihiatriya/evolyutsiya-psihoterapii-tom-let.html"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twirpx.com/topic/6226/"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psihologiya_cheloveka.academic.ru/370/%D0%A1%D0%B0%D0%BC%D0%BE%D0%BE%D1%86%D0%B5%D0%BD%D0%BA%D0%B0"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CD31F9-1491-4B02-8DF9-F06FA41A2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95</Pages>
  <Words>19857</Words>
  <Characters>113187</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132779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Алиша</cp:lastModifiedBy>
  <cp:revision>3</cp:revision>
  <dcterms:created xsi:type="dcterms:W3CDTF">2017-05-25T18:10:00Z</dcterms:created>
  <dcterms:modified xsi:type="dcterms:W3CDTF">2017-05-25T18:12:00Z</dcterms:modified>
</cp:coreProperties>
</file>