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BE824" w14:textId="77777777" w:rsidR="003B0D3B" w:rsidRPr="00780A9D" w:rsidRDefault="003B0D3B" w:rsidP="003B0D3B">
      <w:pPr>
        <w:ind w:firstLine="709"/>
        <w:jc w:val="center"/>
        <w:rPr>
          <w:b/>
          <w:color w:val="000000"/>
          <w:sz w:val="24"/>
          <w:szCs w:val="24"/>
        </w:rPr>
      </w:pPr>
      <w:r w:rsidRPr="00780A9D">
        <w:rPr>
          <w:b/>
          <w:color w:val="000000"/>
          <w:sz w:val="24"/>
          <w:szCs w:val="24"/>
        </w:rPr>
        <w:t>САНКТ-ПЕТЕРБУРГСКИЙ ГОСУДАРСТВЕННЫЙ УНИВЕРСИТЕТ</w:t>
      </w:r>
    </w:p>
    <w:p w14:paraId="14C5656D" w14:textId="77777777" w:rsidR="003B0D3B" w:rsidRPr="00780A9D" w:rsidRDefault="003B0D3B" w:rsidP="003B0D3B">
      <w:pPr>
        <w:ind w:firstLine="709"/>
        <w:jc w:val="center"/>
        <w:rPr>
          <w:b/>
          <w:color w:val="000000"/>
          <w:sz w:val="24"/>
          <w:szCs w:val="24"/>
        </w:rPr>
      </w:pPr>
    </w:p>
    <w:p w14:paraId="73D0D0D9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ФАКУЛЬТЕТ ИСКУССТВ</w:t>
      </w:r>
    </w:p>
    <w:p w14:paraId="2CE91543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04E16BB5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Кафедра мастерства художника кино и телевидения</w:t>
      </w:r>
    </w:p>
    <w:p w14:paraId="56EDB35A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7806712A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2A30408F" w14:textId="77777777" w:rsidR="003B0D3B" w:rsidRPr="00780A9D" w:rsidRDefault="003B0D3B" w:rsidP="003B0D3B">
      <w:pPr>
        <w:ind w:firstLine="709"/>
        <w:jc w:val="both"/>
        <w:rPr>
          <w:color w:val="000000"/>
          <w:sz w:val="24"/>
          <w:szCs w:val="24"/>
        </w:rPr>
      </w:pPr>
    </w:p>
    <w:p w14:paraId="182981CC" w14:textId="77777777" w:rsidR="003B0D3B" w:rsidRPr="00780A9D" w:rsidRDefault="003B0D3B" w:rsidP="003B0D3B">
      <w:pPr>
        <w:ind w:firstLine="709"/>
        <w:jc w:val="both"/>
        <w:rPr>
          <w:color w:val="000000"/>
          <w:sz w:val="24"/>
          <w:szCs w:val="24"/>
        </w:rPr>
      </w:pPr>
    </w:p>
    <w:p w14:paraId="0B652C67" w14:textId="77777777" w:rsidR="003B0D3B" w:rsidRPr="00780A9D" w:rsidRDefault="003B0D3B" w:rsidP="003B0D3B">
      <w:pPr>
        <w:ind w:firstLine="709"/>
        <w:jc w:val="both"/>
        <w:rPr>
          <w:color w:val="000000"/>
          <w:sz w:val="24"/>
          <w:szCs w:val="24"/>
        </w:rPr>
      </w:pPr>
    </w:p>
    <w:p w14:paraId="43653539" w14:textId="77777777" w:rsidR="003B0D3B" w:rsidRPr="00780A9D" w:rsidRDefault="003B0D3B" w:rsidP="003B0D3B">
      <w:pPr>
        <w:ind w:firstLine="709"/>
        <w:jc w:val="both"/>
        <w:rPr>
          <w:color w:val="000000"/>
          <w:sz w:val="24"/>
          <w:szCs w:val="24"/>
        </w:rPr>
      </w:pPr>
    </w:p>
    <w:p w14:paraId="1CB7A254" w14:textId="77777777" w:rsidR="003B0D3B" w:rsidRPr="00780A9D" w:rsidRDefault="003B0D3B" w:rsidP="003B0D3B">
      <w:pPr>
        <w:ind w:firstLine="709"/>
        <w:jc w:val="both"/>
        <w:rPr>
          <w:color w:val="000000"/>
          <w:sz w:val="24"/>
          <w:szCs w:val="24"/>
        </w:rPr>
      </w:pPr>
    </w:p>
    <w:p w14:paraId="4BDB2318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Иваненко Мария Владимировна</w:t>
      </w:r>
    </w:p>
    <w:p w14:paraId="30DE1A80" w14:textId="77777777" w:rsidR="003B0D3B" w:rsidRPr="00780A9D" w:rsidRDefault="003B0D3B" w:rsidP="003B0D3B">
      <w:pPr>
        <w:ind w:firstLine="709"/>
        <w:jc w:val="center"/>
        <w:rPr>
          <w:color w:val="000000"/>
          <w:sz w:val="28"/>
          <w:szCs w:val="28"/>
        </w:rPr>
      </w:pPr>
    </w:p>
    <w:p w14:paraId="53AB5E9D" w14:textId="77777777" w:rsidR="003B0D3B" w:rsidRPr="00780A9D" w:rsidRDefault="003B0D3B" w:rsidP="003B0D3B">
      <w:pPr>
        <w:ind w:firstLine="709"/>
        <w:jc w:val="center"/>
        <w:rPr>
          <w:color w:val="000000"/>
          <w:sz w:val="28"/>
          <w:szCs w:val="28"/>
        </w:rPr>
      </w:pPr>
      <w:r w:rsidRPr="00780A9D">
        <w:rPr>
          <w:color w:val="000000"/>
          <w:sz w:val="28"/>
          <w:szCs w:val="28"/>
        </w:rPr>
        <w:t>ПОЯСНИТЕЛЬНАЯ ЗАПИСКА</w:t>
      </w:r>
    </w:p>
    <w:p w14:paraId="70599D20" w14:textId="77777777" w:rsidR="003B0D3B" w:rsidRPr="00780A9D" w:rsidRDefault="003B0D3B" w:rsidP="003B0D3B">
      <w:pPr>
        <w:ind w:firstLine="709"/>
        <w:jc w:val="center"/>
        <w:rPr>
          <w:color w:val="000000"/>
          <w:sz w:val="28"/>
          <w:szCs w:val="28"/>
        </w:rPr>
      </w:pPr>
      <w:r w:rsidRPr="00780A9D">
        <w:rPr>
          <w:color w:val="000000"/>
          <w:sz w:val="28"/>
          <w:szCs w:val="28"/>
        </w:rPr>
        <w:t>к выпускной квалификационной работе</w:t>
      </w:r>
    </w:p>
    <w:p w14:paraId="38EDCAA3" w14:textId="77777777" w:rsidR="003B0D3B" w:rsidRPr="00780A9D" w:rsidRDefault="003B0D3B" w:rsidP="003B0D3B">
      <w:pPr>
        <w:ind w:firstLine="709"/>
        <w:jc w:val="center"/>
        <w:rPr>
          <w:color w:val="000000"/>
          <w:sz w:val="28"/>
          <w:szCs w:val="28"/>
        </w:rPr>
      </w:pPr>
    </w:p>
    <w:p w14:paraId="1583AC5B" w14:textId="77777777" w:rsidR="003B0D3B" w:rsidRDefault="003B0D3B" w:rsidP="003B0D3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Эскизы к кинофильму</w:t>
      </w:r>
    </w:p>
    <w:p w14:paraId="7777CA10" w14:textId="77777777" w:rsidR="003B0D3B" w:rsidRDefault="003B0D3B" w:rsidP="003B0D3B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мотивам сказки Э.Т.А. Гофмана «Щелкунчик и Мышиный Король»</w:t>
      </w:r>
    </w:p>
    <w:p w14:paraId="498FD20E" w14:textId="77777777" w:rsidR="003B0D3B" w:rsidRPr="00780A9D" w:rsidRDefault="003B0D3B" w:rsidP="003B0D3B">
      <w:pPr>
        <w:ind w:firstLine="709"/>
        <w:jc w:val="center"/>
        <w:rPr>
          <w:color w:val="000000"/>
          <w:sz w:val="28"/>
          <w:szCs w:val="28"/>
        </w:rPr>
      </w:pPr>
    </w:p>
    <w:p w14:paraId="2D7A41DF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463DD93C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4DC3A8BD" w14:textId="77777777" w:rsidR="003B0D3B" w:rsidRPr="003B0D3B" w:rsidRDefault="003B0D3B" w:rsidP="003B0D3B">
      <w:pPr>
        <w:ind w:firstLine="709"/>
        <w:jc w:val="center"/>
        <w:rPr>
          <w:color w:val="000000"/>
          <w:sz w:val="24"/>
          <w:szCs w:val="24"/>
          <w:lang w:val="en-US"/>
        </w:rPr>
      </w:pPr>
      <w:r w:rsidRPr="001A03F0">
        <w:rPr>
          <w:color w:val="000000"/>
          <w:sz w:val="24"/>
          <w:szCs w:val="24"/>
        </w:rPr>
        <w:t>Спе</w:t>
      </w:r>
      <w:r>
        <w:rPr>
          <w:color w:val="000000"/>
          <w:sz w:val="24"/>
          <w:szCs w:val="24"/>
        </w:rPr>
        <w:t>циальность 54.05.02. «Живопись»</w:t>
      </w:r>
      <w:r>
        <w:rPr>
          <w:color w:val="000000"/>
          <w:sz w:val="24"/>
          <w:szCs w:val="24"/>
          <w:lang w:val="en-US"/>
        </w:rPr>
        <w:t>,</w:t>
      </w:r>
    </w:p>
    <w:p w14:paraId="662D419C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Специализация</w:t>
      </w:r>
      <w:r w:rsidRPr="001A03F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«Художник кино и телевидения»</w:t>
      </w:r>
    </w:p>
    <w:p w14:paraId="713AED8A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7CB7A83D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2CBE1596" w14:textId="77777777" w:rsidR="003B0D3B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134EE4DA" w14:textId="77777777" w:rsidR="003B0D3B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54AE2C00" w14:textId="77777777" w:rsidR="003B0D3B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38DAEDAB" w14:textId="77777777" w:rsidR="003B0D3B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41DC81A7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4366B6EA" w14:textId="77777777" w:rsidR="003B0D3B" w:rsidRDefault="003B0D3B" w:rsidP="003B0D3B">
      <w:pPr>
        <w:ind w:firstLine="709"/>
        <w:jc w:val="right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Руководитель</w:t>
      </w:r>
      <w:r>
        <w:rPr>
          <w:color w:val="000000"/>
          <w:sz w:val="24"/>
          <w:szCs w:val="24"/>
        </w:rPr>
        <w:t xml:space="preserve"> творческой мастерской</w:t>
      </w:r>
    </w:p>
    <w:p w14:paraId="56840147" w14:textId="77777777" w:rsidR="003B0D3B" w:rsidRPr="00780A9D" w:rsidRDefault="003B0D3B" w:rsidP="003B0D3B">
      <w:pPr>
        <w:ind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«Художник кино и телевидения»</w:t>
      </w:r>
      <w:r w:rsidRPr="00780A9D">
        <w:rPr>
          <w:color w:val="000000"/>
          <w:sz w:val="24"/>
          <w:szCs w:val="24"/>
        </w:rPr>
        <w:t>:</w:t>
      </w:r>
    </w:p>
    <w:p w14:paraId="2131EB91" w14:textId="77777777" w:rsidR="003B0D3B" w:rsidRDefault="003B0D3B" w:rsidP="003B0D3B">
      <w:pPr>
        <w:ind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преподаватель по мастерству художника кино и телевидения (композиция)</w:t>
      </w:r>
    </w:p>
    <w:p w14:paraId="1326ED4C" w14:textId="77777777" w:rsidR="003B0D3B" w:rsidRPr="00780A9D" w:rsidRDefault="003B0D3B" w:rsidP="003B0D3B">
      <w:pPr>
        <w:ind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Загоскин Александр Анатольевич</w:t>
      </w:r>
    </w:p>
    <w:p w14:paraId="576A4B5C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23D9DE97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783D1C58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5B7565D6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41D0A4F9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7C55C350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0132D29F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15C6C94C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0625308C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5BC411DC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0BEE0073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</w:p>
    <w:p w14:paraId="4493FD90" w14:textId="77777777" w:rsidR="003B0D3B" w:rsidRPr="00780A9D" w:rsidRDefault="003B0D3B" w:rsidP="003B0D3B">
      <w:pPr>
        <w:jc w:val="center"/>
        <w:rPr>
          <w:color w:val="000000"/>
          <w:sz w:val="24"/>
          <w:szCs w:val="24"/>
        </w:rPr>
      </w:pPr>
    </w:p>
    <w:p w14:paraId="7C736995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Санкт-Петербург</w:t>
      </w:r>
    </w:p>
    <w:p w14:paraId="72A66506" w14:textId="77777777" w:rsidR="003B0D3B" w:rsidRPr="00780A9D" w:rsidRDefault="003B0D3B" w:rsidP="003B0D3B">
      <w:pPr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2017</w:t>
      </w:r>
    </w:p>
    <w:p w14:paraId="747E8698" w14:textId="77777777" w:rsidR="00605390" w:rsidRPr="00E71314" w:rsidRDefault="00605390" w:rsidP="00605390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softHyphen/>
      </w:r>
      <w:r>
        <w:rPr>
          <w:b/>
          <w:sz w:val="32"/>
          <w:szCs w:val="32"/>
        </w:rPr>
        <w:softHyphen/>
      </w:r>
      <w:r>
        <w:rPr>
          <w:b/>
          <w:sz w:val="32"/>
          <w:szCs w:val="32"/>
        </w:rPr>
        <w:softHyphen/>
      </w:r>
      <w:r w:rsidRPr="00E71314">
        <w:rPr>
          <w:b/>
          <w:sz w:val="32"/>
          <w:szCs w:val="32"/>
        </w:rPr>
        <w:t>Содержание</w:t>
      </w:r>
    </w:p>
    <w:p w14:paraId="34FE7951" w14:textId="77777777" w:rsidR="00605390" w:rsidRPr="00D7373A" w:rsidRDefault="00605390" w:rsidP="00605390">
      <w:pPr>
        <w:ind w:firstLine="709"/>
        <w:jc w:val="center"/>
        <w:rPr>
          <w:b/>
          <w:sz w:val="28"/>
          <w:szCs w:val="28"/>
        </w:rPr>
      </w:pPr>
    </w:p>
    <w:p w14:paraId="2180FB42" w14:textId="694A6F91" w:rsidR="00605390" w:rsidRPr="00764CD5" w:rsidRDefault="00605390" w:rsidP="00605390">
      <w:pPr>
        <w:ind w:firstLine="709"/>
        <w:jc w:val="both"/>
        <w:rPr>
          <w:sz w:val="28"/>
          <w:szCs w:val="28"/>
        </w:rPr>
      </w:pPr>
      <w:r w:rsidRPr="00764CD5">
        <w:rPr>
          <w:sz w:val="28"/>
          <w:szCs w:val="28"/>
        </w:rPr>
        <w:t>Введение</w:t>
      </w:r>
      <w:r w:rsidR="000A14F0">
        <w:rPr>
          <w:sz w:val="28"/>
          <w:szCs w:val="28"/>
        </w:rPr>
        <w:t>………………………………………………………………….</w:t>
      </w:r>
    </w:p>
    <w:p w14:paraId="1CAC9B26" w14:textId="77777777" w:rsidR="00605390" w:rsidRPr="00764CD5" w:rsidRDefault="00605390" w:rsidP="00605390">
      <w:pPr>
        <w:ind w:firstLine="709"/>
        <w:jc w:val="both"/>
        <w:rPr>
          <w:sz w:val="28"/>
          <w:szCs w:val="28"/>
        </w:rPr>
      </w:pPr>
    </w:p>
    <w:p w14:paraId="24C8AF56" w14:textId="77777777" w:rsidR="00605390" w:rsidRDefault="00605390" w:rsidP="00605390">
      <w:pPr>
        <w:ind w:firstLine="709"/>
        <w:jc w:val="both"/>
        <w:rPr>
          <w:sz w:val="28"/>
          <w:szCs w:val="28"/>
        </w:rPr>
      </w:pPr>
      <w:r w:rsidRPr="00764CD5">
        <w:rPr>
          <w:sz w:val="28"/>
          <w:szCs w:val="28"/>
        </w:rPr>
        <w:t>Основные этапы работы</w:t>
      </w:r>
    </w:p>
    <w:p w14:paraId="31F4BBF5" w14:textId="77777777" w:rsidR="000A14F0" w:rsidRPr="00764CD5" w:rsidRDefault="000A14F0" w:rsidP="00605390">
      <w:pPr>
        <w:ind w:firstLine="709"/>
        <w:jc w:val="both"/>
        <w:rPr>
          <w:sz w:val="28"/>
          <w:szCs w:val="28"/>
        </w:rPr>
      </w:pPr>
    </w:p>
    <w:p w14:paraId="41FB485D" w14:textId="5A7BF39B" w:rsidR="00605390" w:rsidRDefault="00605390" w:rsidP="00605390">
      <w:pPr>
        <w:ind w:firstLine="709"/>
        <w:jc w:val="both"/>
        <w:rPr>
          <w:color w:val="000000"/>
          <w:sz w:val="28"/>
          <w:szCs w:val="28"/>
        </w:rPr>
      </w:pPr>
      <w:r w:rsidRPr="00764CD5">
        <w:rPr>
          <w:color w:val="000000"/>
          <w:sz w:val="28"/>
          <w:szCs w:val="28"/>
        </w:rPr>
        <w:t>Обоснование выбора темы</w:t>
      </w:r>
      <w:r>
        <w:rPr>
          <w:color w:val="000000"/>
          <w:sz w:val="28"/>
          <w:szCs w:val="28"/>
        </w:rPr>
        <w:t>…………………………………………...</w:t>
      </w:r>
    </w:p>
    <w:p w14:paraId="6F398CDB" w14:textId="77777777" w:rsidR="000A14F0" w:rsidRPr="00764CD5" w:rsidRDefault="000A14F0" w:rsidP="00605390">
      <w:pPr>
        <w:ind w:firstLine="709"/>
        <w:jc w:val="both"/>
        <w:rPr>
          <w:color w:val="000000"/>
          <w:sz w:val="28"/>
          <w:szCs w:val="28"/>
        </w:rPr>
      </w:pPr>
    </w:p>
    <w:p w14:paraId="6013F49F" w14:textId="3D1E9D0E" w:rsidR="00605390" w:rsidRDefault="00605390" w:rsidP="00605390">
      <w:pPr>
        <w:ind w:firstLine="709"/>
        <w:jc w:val="both"/>
        <w:rPr>
          <w:color w:val="000000"/>
          <w:sz w:val="28"/>
          <w:szCs w:val="28"/>
        </w:rPr>
      </w:pPr>
      <w:r w:rsidRPr="00764CD5">
        <w:rPr>
          <w:color w:val="000000"/>
          <w:sz w:val="28"/>
          <w:szCs w:val="28"/>
        </w:rPr>
        <w:t>Анализ содержания и стиля литературного произведения</w:t>
      </w:r>
      <w:r>
        <w:rPr>
          <w:color w:val="000000"/>
          <w:sz w:val="28"/>
          <w:szCs w:val="28"/>
        </w:rPr>
        <w:t>………...</w:t>
      </w:r>
    </w:p>
    <w:p w14:paraId="0DDD927E" w14:textId="77777777" w:rsidR="000A14F0" w:rsidRPr="00764CD5" w:rsidRDefault="000A14F0" w:rsidP="00605390">
      <w:pPr>
        <w:ind w:firstLine="709"/>
        <w:jc w:val="both"/>
        <w:rPr>
          <w:color w:val="000000"/>
          <w:sz w:val="28"/>
          <w:szCs w:val="28"/>
        </w:rPr>
      </w:pPr>
    </w:p>
    <w:p w14:paraId="789C539F" w14:textId="12896CC6" w:rsidR="00605390" w:rsidRDefault="00605390" w:rsidP="0060539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Обоснование режиссерской трактовки темы………………………</w:t>
      </w:r>
    </w:p>
    <w:p w14:paraId="084992AA" w14:textId="77777777" w:rsidR="000A14F0" w:rsidRDefault="000A14F0" w:rsidP="00605390">
      <w:pPr>
        <w:ind w:firstLine="709"/>
        <w:jc w:val="both"/>
        <w:rPr>
          <w:color w:val="000000"/>
          <w:sz w:val="28"/>
          <w:szCs w:val="28"/>
        </w:rPr>
      </w:pPr>
    </w:p>
    <w:p w14:paraId="2040EF21" w14:textId="0CFBBDFE" w:rsidR="00605390" w:rsidRDefault="00605390" w:rsidP="00605390">
      <w:pPr>
        <w:ind w:firstLine="709"/>
        <w:jc w:val="both"/>
        <w:rPr>
          <w:color w:val="000000"/>
          <w:sz w:val="28"/>
          <w:szCs w:val="28"/>
        </w:rPr>
      </w:pPr>
      <w:r w:rsidRPr="00764CD5">
        <w:rPr>
          <w:color w:val="000000"/>
          <w:sz w:val="28"/>
          <w:szCs w:val="28"/>
        </w:rPr>
        <w:t>Обоснование пластической трактовки темы</w:t>
      </w:r>
      <w:r>
        <w:rPr>
          <w:color w:val="000000"/>
          <w:sz w:val="28"/>
          <w:szCs w:val="28"/>
        </w:rPr>
        <w:t>…………………………</w:t>
      </w:r>
    </w:p>
    <w:p w14:paraId="098C41A7" w14:textId="77777777" w:rsidR="000A14F0" w:rsidRPr="00764CD5" w:rsidRDefault="000A14F0" w:rsidP="00605390">
      <w:pPr>
        <w:ind w:firstLine="709"/>
        <w:jc w:val="both"/>
        <w:rPr>
          <w:color w:val="000000"/>
          <w:sz w:val="28"/>
          <w:szCs w:val="28"/>
        </w:rPr>
      </w:pPr>
    </w:p>
    <w:p w14:paraId="76227BE8" w14:textId="28BA4527" w:rsidR="00605390" w:rsidRDefault="00DB7163" w:rsidP="0060539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Производственная </w:t>
      </w:r>
      <w:r w:rsidR="00605390" w:rsidRPr="00764CD5">
        <w:rPr>
          <w:color w:val="000000"/>
          <w:sz w:val="28"/>
          <w:szCs w:val="28"/>
        </w:rPr>
        <w:t>реализации дипломного проекта</w:t>
      </w:r>
      <w:r>
        <w:rPr>
          <w:color w:val="000000"/>
          <w:sz w:val="28"/>
          <w:szCs w:val="28"/>
        </w:rPr>
        <w:t>……………..</w:t>
      </w:r>
      <w:r w:rsidR="000A14F0">
        <w:rPr>
          <w:color w:val="000000"/>
          <w:sz w:val="28"/>
          <w:szCs w:val="28"/>
        </w:rPr>
        <w:t>…</w:t>
      </w:r>
    </w:p>
    <w:p w14:paraId="23F878F5" w14:textId="77777777" w:rsidR="00605390" w:rsidRPr="00764CD5" w:rsidRDefault="00605390" w:rsidP="00605390">
      <w:pPr>
        <w:ind w:firstLine="709"/>
        <w:jc w:val="both"/>
        <w:rPr>
          <w:sz w:val="28"/>
          <w:szCs w:val="28"/>
        </w:rPr>
      </w:pPr>
    </w:p>
    <w:p w14:paraId="0E450448" w14:textId="5BF4EA92" w:rsidR="00605390" w:rsidRDefault="00605390" w:rsidP="00605390">
      <w:pPr>
        <w:ind w:firstLine="709"/>
        <w:jc w:val="both"/>
        <w:rPr>
          <w:sz w:val="28"/>
          <w:szCs w:val="28"/>
        </w:rPr>
      </w:pPr>
      <w:r w:rsidRPr="00764CD5">
        <w:rPr>
          <w:sz w:val="28"/>
          <w:szCs w:val="28"/>
        </w:rPr>
        <w:t>Заключение</w:t>
      </w:r>
      <w:r w:rsidR="00DB7163">
        <w:rPr>
          <w:sz w:val="28"/>
          <w:szCs w:val="28"/>
        </w:rPr>
        <w:t>……………………………………………………………...</w:t>
      </w:r>
    </w:p>
    <w:p w14:paraId="08C1F741" w14:textId="77777777" w:rsidR="00605390" w:rsidRPr="00764CD5" w:rsidRDefault="00605390" w:rsidP="00605390">
      <w:pPr>
        <w:ind w:firstLine="709"/>
        <w:jc w:val="both"/>
        <w:rPr>
          <w:sz w:val="28"/>
          <w:szCs w:val="28"/>
        </w:rPr>
      </w:pPr>
    </w:p>
    <w:p w14:paraId="14373BD4" w14:textId="3ADCF9BC" w:rsidR="00605390" w:rsidRDefault="00605390" w:rsidP="00605390">
      <w:pPr>
        <w:ind w:firstLine="709"/>
        <w:jc w:val="both"/>
        <w:rPr>
          <w:sz w:val="28"/>
          <w:szCs w:val="28"/>
        </w:rPr>
      </w:pPr>
      <w:r w:rsidRPr="00764CD5">
        <w:rPr>
          <w:sz w:val="28"/>
          <w:szCs w:val="28"/>
        </w:rPr>
        <w:t>Список литературы</w:t>
      </w:r>
      <w:r w:rsidR="00DB7163">
        <w:rPr>
          <w:sz w:val="28"/>
          <w:szCs w:val="28"/>
        </w:rPr>
        <w:t>…………………………………………………….</w:t>
      </w:r>
    </w:p>
    <w:p w14:paraId="25FEE4DF" w14:textId="77777777" w:rsidR="00605390" w:rsidRPr="00764CD5" w:rsidRDefault="00605390" w:rsidP="00605390">
      <w:pPr>
        <w:ind w:firstLine="709"/>
        <w:jc w:val="both"/>
        <w:rPr>
          <w:sz w:val="28"/>
          <w:szCs w:val="28"/>
        </w:rPr>
      </w:pPr>
    </w:p>
    <w:p w14:paraId="7541DAA1" w14:textId="77777777" w:rsidR="003B0D3B" w:rsidRDefault="003B0D3B" w:rsidP="003B0D3B">
      <w:pPr>
        <w:rPr>
          <w:sz w:val="28"/>
          <w:szCs w:val="28"/>
          <w:lang w:val="en-US"/>
        </w:rPr>
      </w:pPr>
    </w:p>
    <w:p w14:paraId="7A6D39F6" w14:textId="77777777" w:rsidR="00605390" w:rsidRDefault="00605390" w:rsidP="003B0D3B">
      <w:pPr>
        <w:rPr>
          <w:sz w:val="28"/>
          <w:szCs w:val="28"/>
          <w:lang w:val="en-US"/>
        </w:rPr>
      </w:pPr>
    </w:p>
    <w:p w14:paraId="4B558CBA" w14:textId="77777777" w:rsidR="00605390" w:rsidRDefault="00605390" w:rsidP="003B0D3B">
      <w:pPr>
        <w:rPr>
          <w:sz w:val="28"/>
          <w:szCs w:val="28"/>
          <w:lang w:val="en-US"/>
        </w:rPr>
      </w:pPr>
    </w:p>
    <w:p w14:paraId="2C0486E0" w14:textId="77777777" w:rsidR="00605390" w:rsidRDefault="00605390" w:rsidP="003B0D3B">
      <w:pPr>
        <w:rPr>
          <w:sz w:val="28"/>
          <w:szCs w:val="28"/>
          <w:lang w:val="en-US"/>
        </w:rPr>
      </w:pPr>
    </w:p>
    <w:p w14:paraId="44B707E8" w14:textId="77777777" w:rsidR="00605390" w:rsidRDefault="00605390" w:rsidP="003B0D3B">
      <w:pPr>
        <w:rPr>
          <w:sz w:val="28"/>
          <w:szCs w:val="28"/>
          <w:lang w:val="en-US"/>
        </w:rPr>
      </w:pPr>
    </w:p>
    <w:p w14:paraId="3CB72287" w14:textId="77777777" w:rsidR="00605390" w:rsidRDefault="00605390" w:rsidP="003B0D3B">
      <w:pPr>
        <w:rPr>
          <w:sz w:val="28"/>
          <w:szCs w:val="28"/>
          <w:lang w:val="en-US"/>
        </w:rPr>
      </w:pPr>
    </w:p>
    <w:p w14:paraId="58B46750" w14:textId="77777777" w:rsidR="00605390" w:rsidRDefault="00605390" w:rsidP="003B0D3B">
      <w:pPr>
        <w:rPr>
          <w:sz w:val="28"/>
          <w:szCs w:val="28"/>
          <w:lang w:val="en-US"/>
        </w:rPr>
      </w:pPr>
    </w:p>
    <w:p w14:paraId="1BEC52D6" w14:textId="77777777" w:rsidR="00605390" w:rsidRDefault="00605390" w:rsidP="003B0D3B">
      <w:pPr>
        <w:rPr>
          <w:sz w:val="28"/>
          <w:szCs w:val="28"/>
          <w:lang w:val="en-US"/>
        </w:rPr>
      </w:pPr>
    </w:p>
    <w:p w14:paraId="5432AF5C" w14:textId="77777777" w:rsidR="00605390" w:rsidRDefault="00605390" w:rsidP="003B0D3B">
      <w:pPr>
        <w:rPr>
          <w:sz w:val="28"/>
          <w:szCs w:val="28"/>
          <w:lang w:val="en-US"/>
        </w:rPr>
      </w:pPr>
    </w:p>
    <w:p w14:paraId="377E5189" w14:textId="77777777" w:rsidR="00605390" w:rsidRDefault="00605390" w:rsidP="003B0D3B">
      <w:pPr>
        <w:rPr>
          <w:sz w:val="28"/>
          <w:szCs w:val="28"/>
          <w:lang w:val="en-US"/>
        </w:rPr>
      </w:pPr>
    </w:p>
    <w:p w14:paraId="040ACAF1" w14:textId="77777777" w:rsidR="00605390" w:rsidRDefault="00605390" w:rsidP="003B0D3B">
      <w:pPr>
        <w:rPr>
          <w:sz w:val="28"/>
          <w:szCs w:val="28"/>
          <w:lang w:val="en-US"/>
        </w:rPr>
      </w:pPr>
    </w:p>
    <w:p w14:paraId="2D182EAF" w14:textId="77777777" w:rsidR="00605390" w:rsidRDefault="00605390" w:rsidP="003B0D3B">
      <w:pPr>
        <w:rPr>
          <w:sz w:val="28"/>
          <w:szCs w:val="28"/>
          <w:lang w:val="en-US"/>
        </w:rPr>
      </w:pPr>
    </w:p>
    <w:p w14:paraId="13C3ACB8" w14:textId="77777777" w:rsidR="00605390" w:rsidRDefault="00605390" w:rsidP="003B0D3B">
      <w:pPr>
        <w:rPr>
          <w:sz w:val="28"/>
          <w:szCs w:val="28"/>
          <w:lang w:val="en-US"/>
        </w:rPr>
      </w:pPr>
    </w:p>
    <w:p w14:paraId="54C5CAB6" w14:textId="77777777" w:rsidR="00605390" w:rsidRDefault="00605390" w:rsidP="003B0D3B">
      <w:pPr>
        <w:rPr>
          <w:sz w:val="28"/>
          <w:szCs w:val="28"/>
          <w:lang w:val="en-US"/>
        </w:rPr>
      </w:pPr>
    </w:p>
    <w:p w14:paraId="42FE86FA" w14:textId="77777777" w:rsidR="00605390" w:rsidRDefault="00605390" w:rsidP="003B0D3B">
      <w:pPr>
        <w:rPr>
          <w:sz w:val="28"/>
          <w:szCs w:val="28"/>
          <w:lang w:val="en-US"/>
        </w:rPr>
      </w:pPr>
    </w:p>
    <w:p w14:paraId="398CFD03" w14:textId="77777777" w:rsidR="00605390" w:rsidRDefault="00605390" w:rsidP="003B0D3B">
      <w:pPr>
        <w:rPr>
          <w:sz w:val="28"/>
          <w:szCs w:val="28"/>
          <w:lang w:val="en-US"/>
        </w:rPr>
      </w:pPr>
    </w:p>
    <w:p w14:paraId="70D32DE9" w14:textId="77777777" w:rsidR="00605390" w:rsidRDefault="00605390" w:rsidP="003B0D3B">
      <w:pPr>
        <w:rPr>
          <w:sz w:val="28"/>
          <w:szCs w:val="28"/>
          <w:lang w:val="en-US"/>
        </w:rPr>
      </w:pPr>
    </w:p>
    <w:p w14:paraId="70952AF8" w14:textId="77777777" w:rsidR="00605390" w:rsidRDefault="00605390" w:rsidP="003B0D3B">
      <w:pPr>
        <w:rPr>
          <w:sz w:val="28"/>
          <w:szCs w:val="28"/>
          <w:lang w:val="en-US"/>
        </w:rPr>
      </w:pPr>
    </w:p>
    <w:p w14:paraId="259E5884" w14:textId="77777777" w:rsidR="00605390" w:rsidRDefault="00605390" w:rsidP="003B0D3B">
      <w:pPr>
        <w:rPr>
          <w:sz w:val="28"/>
          <w:szCs w:val="28"/>
          <w:lang w:val="en-US"/>
        </w:rPr>
      </w:pPr>
    </w:p>
    <w:p w14:paraId="46B69380" w14:textId="77777777" w:rsidR="00605390" w:rsidRDefault="00605390" w:rsidP="003B0D3B">
      <w:pPr>
        <w:rPr>
          <w:sz w:val="28"/>
          <w:szCs w:val="28"/>
          <w:lang w:val="en-US"/>
        </w:rPr>
      </w:pPr>
    </w:p>
    <w:p w14:paraId="4D61DF6F" w14:textId="77777777" w:rsidR="00605390" w:rsidRDefault="00605390" w:rsidP="003B0D3B">
      <w:pPr>
        <w:rPr>
          <w:sz w:val="28"/>
          <w:szCs w:val="28"/>
          <w:lang w:val="en-US"/>
        </w:rPr>
      </w:pPr>
    </w:p>
    <w:p w14:paraId="3EC575CC" w14:textId="77777777" w:rsidR="00605390" w:rsidRDefault="00605390" w:rsidP="003B0D3B">
      <w:pPr>
        <w:rPr>
          <w:sz w:val="28"/>
          <w:szCs w:val="28"/>
          <w:lang w:val="en-US"/>
        </w:rPr>
      </w:pPr>
    </w:p>
    <w:p w14:paraId="5A8FFE5B" w14:textId="77777777" w:rsidR="00FB7265" w:rsidRDefault="00FB7265" w:rsidP="00605390">
      <w:pPr>
        <w:jc w:val="center"/>
        <w:rPr>
          <w:b/>
          <w:sz w:val="32"/>
          <w:szCs w:val="32"/>
        </w:rPr>
      </w:pPr>
    </w:p>
    <w:p w14:paraId="3844F019" w14:textId="77777777" w:rsidR="00605390" w:rsidRPr="00E71314" w:rsidRDefault="00605390" w:rsidP="00605390">
      <w:pPr>
        <w:jc w:val="center"/>
        <w:rPr>
          <w:b/>
          <w:sz w:val="32"/>
          <w:szCs w:val="32"/>
        </w:rPr>
      </w:pPr>
      <w:r w:rsidRPr="00E71314">
        <w:rPr>
          <w:b/>
          <w:sz w:val="32"/>
          <w:szCs w:val="32"/>
        </w:rPr>
        <w:t>Введение</w:t>
      </w:r>
    </w:p>
    <w:p w14:paraId="47BBB284" w14:textId="77777777" w:rsidR="00605390" w:rsidRDefault="00605390" w:rsidP="006053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oftHyphen/>
      </w:r>
    </w:p>
    <w:p w14:paraId="50A2E243" w14:textId="77777777" w:rsidR="00BE0ECB" w:rsidRDefault="0073579C" w:rsidP="00BE0ECB">
      <w:pPr>
        <w:spacing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Темой своей дипломной работы я выбрала сказку Э.Т.А. Гофмана «Щелкунчик и Мышиный Король». С детства это была одна из моих любимых сказок. Я выросла в Санкт –</w:t>
      </w:r>
      <w:r w:rsidR="00887168">
        <w:rPr>
          <w:sz w:val="28"/>
          <w:szCs w:val="28"/>
        </w:rPr>
        <w:t xml:space="preserve"> Петербурге и</w:t>
      </w:r>
      <w:r>
        <w:rPr>
          <w:sz w:val="28"/>
          <w:szCs w:val="28"/>
        </w:rPr>
        <w:t xml:space="preserve"> поход на балет «Щелкунчик» </w:t>
      </w:r>
      <w:r w:rsidR="00887168">
        <w:rPr>
          <w:sz w:val="28"/>
          <w:szCs w:val="28"/>
        </w:rPr>
        <w:t xml:space="preserve"> в Мариинский театр всегда был для меня волшебным праздником.</w:t>
      </w:r>
      <w:r w:rsidR="00BE0ECB">
        <w:rPr>
          <w:sz w:val="28"/>
          <w:szCs w:val="28"/>
        </w:rPr>
        <w:t xml:space="preserve"> </w:t>
      </w:r>
    </w:p>
    <w:p w14:paraId="10AE52E0" w14:textId="57905B21" w:rsidR="00887168" w:rsidRDefault="00BE0ECB" w:rsidP="00BE0ECB">
      <w:pPr>
        <w:spacing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Мне очень</w:t>
      </w:r>
      <w:r w:rsidR="00887168">
        <w:rPr>
          <w:sz w:val="28"/>
          <w:szCs w:val="28"/>
        </w:rPr>
        <w:t xml:space="preserve"> хотелось прикоснуться к решению задач этого произведения и сделать свою собственную </w:t>
      </w:r>
      <w:r w:rsidR="0068718B">
        <w:rPr>
          <w:sz w:val="28"/>
          <w:szCs w:val="28"/>
        </w:rPr>
        <w:t>версию</w:t>
      </w:r>
      <w:r w:rsidR="00887168">
        <w:rPr>
          <w:sz w:val="28"/>
          <w:szCs w:val="28"/>
        </w:rPr>
        <w:t xml:space="preserve">. Целью работы стало пластическое решение всего произведения, которое включает в себя передачу характера и </w:t>
      </w:r>
      <w:r w:rsidR="00B67C8E">
        <w:rPr>
          <w:sz w:val="28"/>
          <w:szCs w:val="28"/>
        </w:rPr>
        <w:t>атмосферы произведения.</w:t>
      </w:r>
      <w:r w:rsidR="008F1084">
        <w:rPr>
          <w:sz w:val="28"/>
          <w:szCs w:val="28"/>
        </w:rPr>
        <w:t xml:space="preserve"> Решения интерьеров, декораций, цветовой экспликации всего фильма и образов персонажей стали основными задачами при выполнении дипломного проекта.</w:t>
      </w:r>
    </w:p>
    <w:p w14:paraId="7671ABC2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01D7271E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36046445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618771A6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241FE232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7635596C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77B48C73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647D20AB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2F5B3AEE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59F08B22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7C168CE9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09E20A83" w14:textId="77777777" w:rsidR="00BE0ECB" w:rsidRDefault="00BE0ECB" w:rsidP="008F1084">
      <w:pPr>
        <w:spacing w:line="360" w:lineRule="auto"/>
        <w:rPr>
          <w:sz w:val="28"/>
          <w:szCs w:val="28"/>
        </w:rPr>
      </w:pPr>
    </w:p>
    <w:p w14:paraId="3FBA04DA" w14:textId="77777777" w:rsidR="00BE0ECB" w:rsidRDefault="00BE0ECB" w:rsidP="008F1084">
      <w:pPr>
        <w:spacing w:line="360" w:lineRule="auto"/>
        <w:rPr>
          <w:sz w:val="28"/>
          <w:szCs w:val="28"/>
        </w:rPr>
      </w:pPr>
    </w:p>
    <w:p w14:paraId="0828C6A0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479C2294" w14:textId="77777777" w:rsidR="00BE0ECB" w:rsidRDefault="00BE0ECB" w:rsidP="008F1084">
      <w:pPr>
        <w:spacing w:line="360" w:lineRule="auto"/>
        <w:jc w:val="center"/>
        <w:rPr>
          <w:rStyle w:val="w"/>
          <w:b/>
          <w:bCs/>
          <w:sz w:val="28"/>
          <w:szCs w:val="28"/>
        </w:rPr>
      </w:pPr>
    </w:p>
    <w:p w14:paraId="4BE762BA" w14:textId="77777777" w:rsidR="00BE0ECB" w:rsidRDefault="00BE0ECB" w:rsidP="008F1084">
      <w:pPr>
        <w:spacing w:line="360" w:lineRule="auto"/>
        <w:jc w:val="center"/>
        <w:rPr>
          <w:rStyle w:val="w"/>
          <w:b/>
          <w:bCs/>
          <w:sz w:val="28"/>
          <w:szCs w:val="28"/>
        </w:rPr>
      </w:pPr>
    </w:p>
    <w:p w14:paraId="3988125B" w14:textId="77777777" w:rsidR="00DB7163" w:rsidRDefault="00DB7163" w:rsidP="008F1084">
      <w:pPr>
        <w:spacing w:line="360" w:lineRule="auto"/>
        <w:jc w:val="center"/>
        <w:rPr>
          <w:rStyle w:val="w"/>
          <w:b/>
          <w:bCs/>
          <w:sz w:val="28"/>
          <w:szCs w:val="28"/>
        </w:rPr>
      </w:pPr>
    </w:p>
    <w:p w14:paraId="198841B2" w14:textId="1B4CFA4C" w:rsidR="008F1084" w:rsidRDefault="008F1084" w:rsidP="008F1084">
      <w:pPr>
        <w:spacing w:line="360" w:lineRule="auto"/>
        <w:jc w:val="center"/>
        <w:rPr>
          <w:rStyle w:val="w"/>
          <w:b/>
          <w:bCs/>
          <w:sz w:val="28"/>
          <w:szCs w:val="28"/>
        </w:rPr>
      </w:pPr>
      <w:r>
        <w:rPr>
          <w:rStyle w:val="w"/>
          <w:b/>
          <w:bCs/>
          <w:sz w:val="28"/>
          <w:szCs w:val="28"/>
        </w:rPr>
        <w:t>Обоснование выбора темы</w:t>
      </w:r>
    </w:p>
    <w:p w14:paraId="55F0CB2B" w14:textId="77777777" w:rsidR="00C97EAA" w:rsidRDefault="00C97EAA" w:rsidP="008F1084">
      <w:pPr>
        <w:spacing w:line="360" w:lineRule="auto"/>
        <w:jc w:val="center"/>
        <w:rPr>
          <w:rStyle w:val="w"/>
          <w:sz w:val="28"/>
          <w:szCs w:val="28"/>
        </w:rPr>
      </w:pPr>
    </w:p>
    <w:p w14:paraId="732AE4A9" w14:textId="43C92AAF" w:rsidR="008F1084" w:rsidRDefault="00C97EAA" w:rsidP="00047B67">
      <w:pPr>
        <w:spacing w:line="360" w:lineRule="auto"/>
        <w:ind w:firstLine="142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При выборе темы на дипломную работу, первой иде</w:t>
      </w:r>
      <w:r w:rsidR="00932FAD">
        <w:rPr>
          <w:rStyle w:val="w"/>
          <w:sz w:val="28"/>
          <w:szCs w:val="28"/>
        </w:rPr>
        <w:t>е</w:t>
      </w:r>
      <w:r>
        <w:rPr>
          <w:rStyle w:val="w"/>
          <w:sz w:val="28"/>
          <w:szCs w:val="28"/>
        </w:rPr>
        <w:t xml:space="preserve">й </w:t>
      </w:r>
      <w:r w:rsidR="00932FAD">
        <w:rPr>
          <w:rStyle w:val="w"/>
          <w:sz w:val="28"/>
          <w:szCs w:val="28"/>
        </w:rPr>
        <w:t>было</w:t>
      </w:r>
      <w:r>
        <w:rPr>
          <w:rStyle w:val="w"/>
          <w:sz w:val="28"/>
          <w:szCs w:val="28"/>
        </w:rPr>
        <w:t xml:space="preserve"> взять сказку Гофма</w:t>
      </w:r>
      <w:r w:rsidR="0068718B">
        <w:rPr>
          <w:rStyle w:val="w"/>
          <w:sz w:val="28"/>
          <w:szCs w:val="28"/>
        </w:rPr>
        <w:t>на «Щелкунчик и Мышиный Король»</w:t>
      </w:r>
      <w:r>
        <w:rPr>
          <w:rStyle w:val="w"/>
          <w:sz w:val="28"/>
          <w:szCs w:val="28"/>
        </w:rPr>
        <w:t xml:space="preserve"> и после размышлений и сомнений со стороны окружающих, </w:t>
      </w:r>
      <w:r w:rsidR="00047B67">
        <w:rPr>
          <w:rStyle w:val="w"/>
          <w:sz w:val="28"/>
          <w:szCs w:val="28"/>
        </w:rPr>
        <w:t xml:space="preserve">сложность этой темы еще больше привлекла меня и </w:t>
      </w:r>
      <w:r>
        <w:rPr>
          <w:rStyle w:val="w"/>
          <w:sz w:val="28"/>
          <w:szCs w:val="28"/>
        </w:rPr>
        <w:t xml:space="preserve">я все таки решила остановиться на этом произведении. </w:t>
      </w:r>
    </w:p>
    <w:p w14:paraId="5804D821" w14:textId="08FFC392" w:rsidR="0068718B" w:rsidRDefault="0068718B" w:rsidP="00047B67">
      <w:pPr>
        <w:spacing w:line="360" w:lineRule="auto"/>
        <w:ind w:firstLine="142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Принято считать, что существует много экранизаций этой сказки, на самом же деле, существует всего два полнометражных художественных фильма.</w:t>
      </w:r>
    </w:p>
    <w:p w14:paraId="3E90C742" w14:textId="2A5EB2B3" w:rsidR="00047B67" w:rsidRDefault="007E2F76" w:rsidP="00047B67">
      <w:pPr>
        <w:spacing w:line="360" w:lineRule="auto"/>
        <w:ind w:firstLine="142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 xml:space="preserve">Я </w:t>
      </w:r>
      <w:r w:rsidR="00932FAD">
        <w:rPr>
          <w:rStyle w:val="w"/>
          <w:sz w:val="28"/>
          <w:szCs w:val="28"/>
        </w:rPr>
        <w:t>считаю</w:t>
      </w:r>
      <w:r w:rsidR="004D6F0A">
        <w:rPr>
          <w:rStyle w:val="w"/>
          <w:sz w:val="28"/>
          <w:szCs w:val="28"/>
        </w:rPr>
        <w:t>,</w:t>
      </w:r>
      <w:r w:rsidR="00047B67">
        <w:rPr>
          <w:rStyle w:val="w"/>
          <w:sz w:val="28"/>
          <w:szCs w:val="28"/>
        </w:rPr>
        <w:t xml:space="preserve"> </w:t>
      </w:r>
      <w:r w:rsidR="0068718B">
        <w:rPr>
          <w:rStyle w:val="w"/>
          <w:sz w:val="28"/>
          <w:szCs w:val="28"/>
        </w:rPr>
        <w:t xml:space="preserve">что история про Щелкунчика – это </w:t>
      </w:r>
      <w:r w:rsidR="00047B67">
        <w:rPr>
          <w:rStyle w:val="w"/>
          <w:sz w:val="28"/>
          <w:szCs w:val="28"/>
        </w:rPr>
        <w:t>вечная тема</w:t>
      </w:r>
      <w:r w:rsidR="004D6F0A">
        <w:rPr>
          <w:rStyle w:val="w"/>
          <w:sz w:val="28"/>
          <w:szCs w:val="28"/>
        </w:rPr>
        <w:t>, классика, которая раскрывается для каждого по своему, в которой каждый находит что то свое, воспоминания из детства и фантазий. Мне тоже хотелось прикоснуться к этому произведению, показать с</w:t>
      </w:r>
      <w:r>
        <w:rPr>
          <w:rStyle w:val="w"/>
          <w:sz w:val="28"/>
          <w:szCs w:val="28"/>
        </w:rPr>
        <w:t>вое видение и образы, которые остались с детства.</w:t>
      </w:r>
    </w:p>
    <w:p w14:paraId="4C9CC4F1" w14:textId="45C67CA5" w:rsidR="00932FAD" w:rsidRDefault="00932FAD" w:rsidP="00047B67">
      <w:pPr>
        <w:spacing w:line="360" w:lineRule="auto"/>
        <w:ind w:firstLine="142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И</w:t>
      </w:r>
      <w:r w:rsidR="00F41D4F">
        <w:rPr>
          <w:rStyle w:val="w"/>
          <w:sz w:val="28"/>
          <w:szCs w:val="28"/>
        </w:rPr>
        <w:t>менно сказочная атмосфера и инт</w:t>
      </w:r>
      <w:r>
        <w:rPr>
          <w:rStyle w:val="w"/>
          <w:sz w:val="28"/>
          <w:szCs w:val="28"/>
        </w:rPr>
        <w:t>е</w:t>
      </w:r>
      <w:r w:rsidR="00F41D4F">
        <w:rPr>
          <w:rStyle w:val="w"/>
          <w:sz w:val="28"/>
          <w:szCs w:val="28"/>
        </w:rPr>
        <w:t>р</w:t>
      </w:r>
      <w:r>
        <w:rPr>
          <w:rStyle w:val="w"/>
          <w:sz w:val="28"/>
          <w:szCs w:val="28"/>
        </w:rPr>
        <w:t xml:space="preserve">ьеры, </w:t>
      </w:r>
      <w:r w:rsidR="00F41D4F">
        <w:rPr>
          <w:rStyle w:val="w"/>
          <w:sz w:val="28"/>
          <w:szCs w:val="28"/>
        </w:rPr>
        <w:t xml:space="preserve">задача показать </w:t>
      </w:r>
      <w:r>
        <w:rPr>
          <w:rStyle w:val="w"/>
          <w:sz w:val="28"/>
          <w:szCs w:val="28"/>
        </w:rPr>
        <w:t>детские фантазии и воображение,</w:t>
      </w:r>
      <w:r w:rsidR="00F41D4F">
        <w:rPr>
          <w:rStyle w:val="w"/>
          <w:sz w:val="28"/>
          <w:szCs w:val="28"/>
        </w:rPr>
        <w:t xml:space="preserve"> вызывают интерес у меня с точки зрения специализации художника кино и телевидения.</w:t>
      </w:r>
    </w:p>
    <w:p w14:paraId="6AA8B116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649E8F74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31F235A6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3400F959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246A8F38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2705208D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0ABE8676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4A390A0C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09435C82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78409B26" w14:textId="77777777" w:rsidR="00F41D4F" w:rsidRDefault="00F41D4F" w:rsidP="00047B67">
      <w:pPr>
        <w:spacing w:line="360" w:lineRule="auto"/>
        <w:ind w:firstLine="142"/>
        <w:rPr>
          <w:rStyle w:val="w"/>
          <w:sz w:val="28"/>
          <w:szCs w:val="28"/>
        </w:rPr>
      </w:pPr>
    </w:p>
    <w:p w14:paraId="3231BF63" w14:textId="77777777" w:rsidR="00DB7163" w:rsidRDefault="00DB7163" w:rsidP="00AF1989">
      <w:pPr>
        <w:spacing w:line="360" w:lineRule="auto"/>
        <w:jc w:val="both"/>
        <w:rPr>
          <w:rStyle w:val="w"/>
          <w:sz w:val="28"/>
          <w:szCs w:val="28"/>
        </w:rPr>
      </w:pPr>
    </w:p>
    <w:p w14:paraId="283D7DB4" w14:textId="77777777" w:rsidR="00AF1989" w:rsidRDefault="00AF1989" w:rsidP="00AF1989">
      <w:pPr>
        <w:spacing w:line="360" w:lineRule="auto"/>
        <w:jc w:val="both"/>
        <w:rPr>
          <w:b/>
          <w:sz w:val="28"/>
          <w:szCs w:val="28"/>
        </w:rPr>
      </w:pPr>
    </w:p>
    <w:p w14:paraId="2AC5DC3C" w14:textId="77777777" w:rsidR="0068718B" w:rsidRDefault="0068718B" w:rsidP="00F41D4F">
      <w:pPr>
        <w:spacing w:line="360" w:lineRule="auto"/>
        <w:ind w:left="709"/>
        <w:jc w:val="both"/>
        <w:rPr>
          <w:b/>
          <w:sz w:val="28"/>
          <w:szCs w:val="28"/>
        </w:rPr>
      </w:pPr>
    </w:p>
    <w:p w14:paraId="6A340F3B" w14:textId="77777777" w:rsidR="00F41D4F" w:rsidRDefault="00F41D4F" w:rsidP="00F41D4F">
      <w:pPr>
        <w:spacing w:line="360" w:lineRule="auto"/>
        <w:ind w:left="709"/>
        <w:jc w:val="both"/>
        <w:rPr>
          <w:b/>
          <w:sz w:val="28"/>
          <w:szCs w:val="28"/>
        </w:rPr>
      </w:pPr>
      <w:r w:rsidRPr="00F41D4F">
        <w:rPr>
          <w:b/>
          <w:sz w:val="28"/>
          <w:szCs w:val="28"/>
        </w:rPr>
        <w:t>Анализ содержания и стиля литературного произведения</w:t>
      </w:r>
    </w:p>
    <w:p w14:paraId="0110A505" w14:textId="77777777" w:rsidR="0083282E" w:rsidRDefault="0083282E" w:rsidP="0083282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2F8AAED4" w14:textId="0E00BEDC" w:rsidR="00F41D4F" w:rsidRPr="007F10A0" w:rsidRDefault="0083282E" w:rsidP="0083282E">
      <w:pPr>
        <w:spacing w:line="360" w:lineRule="auto"/>
        <w:ind w:firstLine="142"/>
        <w:rPr>
          <w:rStyle w:val="w"/>
          <w:b/>
          <w:sz w:val="28"/>
          <w:szCs w:val="28"/>
        </w:rPr>
      </w:pPr>
      <w:r w:rsidRPr="007F10A0">
        <w:rPr>
          <w:rFonts w:eastAsiaTheme="minorEastAsia"/>
          <w:bCs/>
          <w:color w:val="1A1A1A"/>
          <w:sz w:val="28"/>
          <w:szCs w:val="28"/>
          <w:lang w:eastAsia="en-US"/>
        </w:rPr>
        <w:t>Эрнст Теодор Амадей Гофм</w:t>
      </w:r>
      <w:r w:rsidR="008F7730">
        <w:rPr>
          <w:rFonts w:eastAsiaTheme="minorEastAsia"/>
          <w:bCs/>
          <w:color w:val="1A1A1A"/>
          <w:sz w:val="28"/>
          <w:szCs w:val="28"/>
          <w:lang w:eastAsia="en-US"/>
        </w:rPr>
        <w:t>ан родился в 1776 году, в г.</w:t>
      </w:r>
      <w:r w:rsidRPr="007F10A0">
        <w:rPr>
          <w:rFonts w:eastAsiaTheme="minorEastAsia"/>
          <w:bCs/>
          <w:color w:val="1A1A1A"/>
          <w:sz w:val="28"/>
          <w:szCs w:val="28"/>
          <w:lang w:eastAsia="en-US"/>
        </w:rPr>
        <w:t xml:space="preserve"> Кенигсберг, Королевство Пруссия – немецкий писатель-романтик, композитор, художник и юрист.</w:t>
      </w:r>
      <w:r w:rsidR="00866EAF" w:rsidRPr="007F10A0">
        <w:rPr>
          <w:rFonts w:eastAsiaTheme="minorEastAsia"/>
          <w:bCs/>
          <w:color w:val="1A1A1A"/>
          <w:sz w:val="28"/>
          <w:szCs w:val="28"/>
          <w:lang w:eastAsia="en-US"/>
        </w:rPr>
        <w:t xml:space="preserve"> </w:t>
      </w:r>
      <w:r w:rsidR="00866EAF" w:rsidRPr="007F10A0">
        <w:rPr>
          <w:rFonts w:eastAsiaTheme="minorEastAsia"/>
          <w:color w:val="1A1A1A"/>
          <w:sz w:val="28"/>
          <w:szCs w:val="28"/>
          <w:lang w:eastAsia="en-US"/>
        </w:rPr>
        <w:t xml:space="preserve">В 1800 году Гофман прекрасно окончил курс юридических наук в </w:t>
      </w:r>
      <w:r w:rsidR="007F10A0" w:rsidRPr="007F10A0">
        <w:rPr>
          <w:rFonts w:eastAsiaTheme="minorEastAsia"/>
          <w:color w:val="1A1A1A"/>
          <w:sz w:val="28"/>
          <w:szCs w:val="28"/>
          <w:lang w:eastAsia="en-US"/>
        </w:rPr>
        <w:t>Кёнигсбергском</w:t>
      </w:r>
      <w:r w:rsidR="00866EAF" w:rsidRPr="007F10A0">
        <w:rPr>
          <w:rFonts w:eastAsiaTheme="minorEastAsia"/>
          <w:color w:val="1A1A1A"/>
          <w:sz w:val="28"/>
          <w:szCs w:val="28"/>
          <w:lang w:eastAsia="en-US"/>
        </w:rPr>
        <w:t xml:space="preserve"> университете связал свою жизнь с государственной службой</w:t>
      </w:r>
      <w:r w:rsidR="008F7730">
        <w:rPr>
          <w:rFonts w:eastAsiaTheme="minorEastAsia"/>
          <w:color w:val="1A1A1A"/>
          <w:sz w:val="28"/>
          <w:szCs w:val="28"/>
          <w:lang w:eastAsia="en-US"/>
        </w:rPr>
        <w:t xml:space="preserve">. После </w:t>
      </w:r>
      <w:r w:rsidR="00866EAF" w:rsidRPr="007F10A0">
        <w:rPr>
          <w:rFonts w:eastAsiaTheme="minorEastAsia"/>
          <w:color w:val="1A1A1A"/>
          <w:sz w:val="28"/>
          <w:szCs w:val="28"/>
          <w:lang w:eastAsia="en-US"/>
        </w:rPr>
        <w:t>он покинул Кёнигсберг и до 1807 года работал в разных чинах, занимаясь музыкой и рисованием</w:t>
      </w:r>
      <w:r w:rsidR="008F7730" w:rsidRPr="008F7730">
        <w:rPr>
          <w:rFonts w:eastAsiaTheme="minorEastAsia"/>
          <w:color w:val="1A1A1A"/>
          <w:sz w:val="28"/>
          <w:szCs w:val="28"/>
          <w:lang w:eastAsia="en-US"/>
        </w:rPr>
        <w:t xml:space="preserve"> </w:t>
      </w:r>
      <w:r w:rsidR="008F7730" w:rsidRPr="007F10A0">
        <w:rPr>
          <w:rFonts w:eastAsiaTheme="minorEastAsia"/>
          <w:color w:val="1A1A1A"/>
          <w:sz w:val="28"/>
          <w:szCs w:val="28"/>
          <w:lang w:eastAsia="en-US"/>
        </w:rPr>
        <w:t>в свободное время</w:t>
      </w:r>
      <w:r w:rsidR="00866EAF" w:rsidRPr="007F10A0">
        <w:rPr>
          <w:rFonts w:eastAsiaTheme="minorEastAsia"/>
          <w:color w:val="1A1A1A"/>
          <w:sz w:val="28"/>
          <w:szCs w:val="28"/>
          <w:lang w:eastAsia="en-US"/>
        </w:rPr>
        <w:t>.</w:t>
      </w:r>
      <w:r w:rsidRPr="007F10A0">
        <w:rPr>
          <w:rFonts w:eastAsiaTheme="minorEastAsia"/>
          <w:bCs/>
          <w:color w:val="1A1A1A"/>
          <w:sz w:val="28"/>
          <w:szCs w:val="28"/>
          <w:lang w:eastAsia="en-US"/>
        </w:rPr>
        <w:t xml:space="preserve"> </w:t>
      </w:r>
    </w:p>
    <w:p w14:paraId="7661B887" w14:textId="00B074B7" w:rsidR="00F41D4F" w:rsidRDefault="008F7730" w:rsidP="00047B67">
      <w:pPr>
        <w:spacing w:line="360" w:lineRule="auto"/>
        <w:ind w:firstLine="142"/>
        <w:rPr>
          <w:rFonts w:eastAsiaTheme="minorEastAsia"/>
          <w:color w:val="1A1A1A"/>
          <w:sz w:val="28"/>
          <w:szCs w:val="28"/>
          <w:lang w:eastAsia="en-US"/>
        </w:rPr>
      </w:pPr>
      <w:r>
        <w:rPr>
          <w:rFonts w:eastAsiaTheme="minorEastAsia"/>
          <w:color w:val="1A1A1A"/>
          <w:sz w:val="28"/>
          <w:szCs w:val="28"/>
          <w:lang w:eastAsia="en-US"/>
        </w:rPr>
        <w:t xml:space="preserve">В свое время </w:t>
      </w:r>
      <w:r w:rsidR="00E60DD2" w:rsidRPr="007F10A0">
        <w:rPr>
          <w:rFonts w:eastAsiaTheme="minorEastAsia"/>
          <w:color w:val="1A1A1A"/>
          <w:sz w:val="28"/>
          <w:szCs w:val="28"/>
          <w:lang w:eastAsia="en-US"/>
        </w:rPr>
        <w:t>немецкая критика была не очень высокого мнения о Гофмане; там предпочитали глубокомысленный и серьёзный</w:t>
      </w:r>
      <w:r w:rsidRPr="008F7730">
        <w:rPr>
          <w:rFonts w:eastAsiaTheme="minorEastAsia"/>
          <w:color w:val="1A1A1A"/>
          <w:sz w:val="28"/>
          <w:szCs w:val="28"/>
          <w:lang w:eastAsia="en-US"/>
        </w:rPr>
        <w:t xml:space="preserve"> </w:t>
      </w:r>
      <w:r w:rsidRPr="007F10A0">
        <w:rPr>
          <w:rFonts w:eastAsiaTheme="minorEastAsia"/>
          <w:color w:val="1A1A1A"/>
          <w:sz w:val="28"/>
          <w:szCs w:val="28"/>
          <w:lang w:eastAsia="en-US"/>
        </w:rPr>
        <w:t>романтизм</w:t>
      </w:r>
      <w:r w:rsidR="00E60DD2" w:rsidRPr="007F10A0">
        <w:rPr>
          <w:rFonts w:eastAsiaTheme="minorEastAsia"/>
          <w:color w:val="1A1A1A"/>
          <w:sz w:val="28"/>
          <w:szCs w:val="28"/>
          <w:lang w:eastAsia="en-US"/>
        </w:rPr>
        <w:t xml:space="preserve">, без примеси сарказма и сатиры. </w:t>
      </w:r>
      <w:r w:rsidRPr="007F10A0">
        <w:rPr>
          <w:rFonts w:eastAsiaTheme="minorEastAsia"/>
          <w:color w:val="1A1A1A"/>
          <w:sz w:val="28"/>
          <w:szCs w:val="28"/>
          <w:lang w:eastAsia="en-US"/>
        </w:rPr>
        <w:t xml:space="preserve">Гофман </w:t>
      </w:r>
      <w:r>
        <w:rPr>
          <w:rFonts w:eastAsiaTheme="minorEastAsia"/>
          <w:color w:val="1A1A1A"/>
          <w:sz w:val="28"/>
          <w:szCs w:val="28"/>
          <w:lang w:eastAsia="en-US"/>
        </w:rPr>
        <w:t>был г</w:t>
      </w:r>
      <w:r w:rsidR="00E60DD2" w:rsidRPr="007F10A0">
        <w:rPr>
          <w:rFonts w:eastAsiaTheme="minorEastAsia"/>
          <w:color w:val="1A1A1A"/>
          <w:sz w:val="28"/>
          <w:szCs w:val="28"/>
          <w:lang w:eastAsia="en-US"/>
        </w:rPr>
        <w:t>ораздо популярнее в других странах Европы и в Северной Америке; в России Белинский назвал его «одним из величайших немецких поэтов, живописцем внутреннего мира», а Достоевский перечитал всего Гофмана по-русски и на языке оригинала.</w:t>
      </w:r>
      <w:r w:rsidR="00501F11" w:rsidRPr="00501F11">
        <w:rPr>
          <w:rFonts w:ascii="Helvetica" w:eastAsiaTheme="minorEastAsia" w:hAnsi="Helvetica" w:cs="Helvetica"/>
          <w:color w:val="1A1A1A"/>
          <w:sz w:val="28"/>
          <w:szCs w:val="28"/>
          <w:lang w:val="en-US" w:eastAsia="en-US"/>
        </w:rPr>
        <w:t xml:space="preserve"> </w:t>
      </w:r>
      <w:r w:rsidR="00AB07CE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>В</w:t>
      </w:r>
      <w:r w:rsidR="00501F11" w:rsidRPr="00501F11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 xml:space="preserve"> развитии немецкого романтизма </w:t>
      </w:r>
      <w:r w:rsidR="00AB07CE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>т</w:t>
      </w:r>
      <w:r w:rsidR="00AB07CE" w:rsidRPr="00501F11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 xml:space="preserve">ворчество Гофмана </w:t>
      </w:r>
      <w:r w:rsidR="00501F11" w:rsidRPr="00501F11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 xml:space="preserve">представляет собой этап более обостренного и трагического осмысления действительности, отказа от ряда иллюзий йенских романтиков, пересмотра соотношения между идеалом и действительностью. </w:t>
      </w:r>
      <w:r w:rsidR="00501F11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 xml:space="preserve">Литературный критик В. Соловьев </w:t>
      </w:r>
      <w:r w:rsidR="00501F11" w:rsidRPr="00501F11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>так охарактеризовал творчество Гофмана:</w:t>
      </w:r>
      <w:r w:rsidR="00501F11">
        <w:rPr>
          <w:rFonts w:asciiTheme="minorHAnsi" w:eastAsiaTheme="minorEastAsia" w:hAnsiTheme="minorHAnsi"/>
          <w:color w:val="1A1A1A"/>
          <w:sz w:val="28"/>
          <w:szCs w:val="28"/>
          <w:lang w:eastAsia="en-US"/>
        </w:rPr>
        <w:t xml:space="preserve"> «</w:t>
      </w:r>
      <w:r w:rsidR="00501F11" w:rsidRPr="00501F11">
        <w:rPr>
          <w:rFonts w:eastAsiaTheme="minorEastAsia"/>
          <w:color w:val="1A1A1A"/>
          <w:sz w:val="28"/>
          <w:szCs w:val="28"/>
          <w:lang w:eastAsia="en-US"/>
        </w:rPr>
        <w:t>Существенный характер поэзии Гофмана… состоит в постоянной внутренней связи и взаимном проникновении фантастического и реального элементов, причем фантастические образы, несмотря на всю свою причудливость, являются не как привидения из иного, чуждого мира, а как другая сторона той же самой действительности, того же самого реального мира, в котором действуют и страдают живые лица, выводимые поэтом. …В фантастических рассказах Гофмана все лица живут двойною жизнью, попеременно выступая то в фантастическом, то в реальном мире. Вследствие этого они или, лучше сказать, поэт — через них — чувствует себя свободным, не привязанным исключительн</w:t>
      </w:r>
      <w:r w:rsidR="00501F11">
        <w:rPr>
          <w:rFonts w:eastAsiaTheme="minorEastAsia"/>
          <w:color w:val="1A1A1A"/>
          <w:sz w:val="28"/>
          <w:szCs w:val="28"/>
          <w:lang w:eastAsia="en-US"/>
        </w:rPr>
        <w:t>о ни к той, ни к другой области.»</w:t>
      </w:r>
    </w:p>
    <w:p w14:paraId="7080B9DA" w14:textId="51E32863" w:rsidR="0091228F" w:rsidRPr="0091228F" w:rsidRDefault="0091228F" w:rsidP="00047B67">
      <w:pPr>
        <w:spacing w:line="360" w:lineRule="auto"/>
        <w:ind w:firstLine="142"/>
        <w:rPr>
          <w:rFonts w:eastAsiaTheme="minorEastAsia"/>
          <w:color w:val="1A1A1A"/>
          <w:sz w:val="28"/>
          <w:szCs w:val="28"/>
          <w:lang w:eastAsia="en-US"/>
        </w:rPr>
      </w:pPr>
      <w:r w:rsidRPr="0091228F">
        <w:rPr>
          <w:sz w:val="28"/>
          <w:szCs w:val="28"/>
        </w:rPr>
        <w:t>Своё мировоззрение Гофман проводит в длинном ряде бесподобных в своём роде фантастических повестей и сказок. В них он искусно смешивает чудесное всех веков и народов с личным вымыслом, то мрачно-болезненным, то грациозно-весёлым и насмешливым.</w:t>
      </w:r>
      <w:r w:rsidRPr="0091228F">
        <w:rPr>
          <w:sz w:val="26"/>
          <w:szCs w:val="26"/>
        </w:rPr>
        <w:t xml:space="preserve"> </w:t>
      </w:r>
      <w:r w:rsidRPr="0091228F">
        <w:rPr>
          <w:sz w:val="28"/>
          <w:szCs w:val="28"/>
        </w:rPr>
        <w:t>Сказки и новеллы Гофмана могли быть смешными и страшными, светлыми и зловещими, но фантастическое в них возникало неожиданно, из самых обыденных вещей, из самой жизни. В этом и был великий секрет, о котором первым догадался Гофман.</w:t>
      </w:r>
    </w:p>
    <w:p w14:paraId="435DE9A2" w14:textId="74092294" w:rsidR="00787683" w:rsidRPr="00236DC0" w:rsidRDefault="00787683" w:rsidP="00047B67">
      <w:pPr>
        <w:spacing w:line="360" w:lineRule="auto"/>
        <w:ind w:firstLine="142"/>
        <w:rPr>
          <w:rFonts w:eastAsiaTheme="minorEastAsia"/>
          <w:sz w:val="28"/>
          <w:szCs w:val="28"/>
          <w:lang w:eastAsia="en-US"/>
        </w:rPr>
      </w:pPr>
      <w:r w:rsidRPr="00236DC0">
        <w:rPr>
          <w:rFonts w:eastAsiaTheme="minorEastAsia"/>
          <w:sz w:val="28"/>
          <w:szCs w:val="28"/>
          <w:lang w:eastAsia="en-US"/>
        </w:rPr>
        <w:t xml:space="preserve">Сюжет сказки </w:t>
      </w:r>
      <w:r w:rsidR="00501F11" w:rsidRPr="00236DC0">
        <w:rPr>
          <w:rFonts w:eastAsiaTheme="minorEastAsia"/>
          <w:sz w:val="28"/>
          <w:szCs w:val="28"/>
          <w:lang w:eastAsia="en-US"/>
        </w:rPr>
        <w:t xml:space="preserve">про Щелкунчика </w:t>
      </w:r>
      <w:r w:rsidRPr="00236DC0">
        <w:rPr>
          <w:rFonts w:eastAsiaTheme="minorEastAsia"/>
          <w:sz w:val="28"/>
          <w:szCs w:val="28"/>
          <w:lang w:eastAsia="en-US"/>
        </w:rPr>
        <w:t xml:space="preserve">родился у </w:t>
      </w:r>
      <w:r w:rsidR="00501F11" w:rsidRPr="00236DC0">
        <w:rPr>
          <w:rFonts w:eastAsiaTheme="minorEastAsia"/>
          <w:sz w:val="28"/>
          <w:szCs w:val="28"/>
          <w:lang w:eastAsia="en-US"/>
        </w:rPr>
        <w:t>Гофмана</w:t>
      </w:r>
      <w:r w:rsidRPr="00236DC0">
        <w:rPr>
          <w:rFonts w:eastAsiaTheme="minorEastAsia"/>
          <w:sz w:val="28"/>
          <w:szCs w:val="28"/>
          <w:lang w:eastAsia="en-US"/>
        </w:rPr>
        <w:t xml:space="preserve"> в общении с детьми его </w:t>
      </w:r>
      <w:r w:rsidR="007F10A0" w:rsidRPr="00236DC0">
        <w:rPr>
          <w:rFonts w:eastAsiaTheme="minorEastAsia"/>
          <w:sz w:val="28"/>
          <w:szCs w:val="28"/>
          <w:lang w:eastAsia="en-US"/>
        </w:rPr>
        <w:t>друга</w:t>
      </w:r>
      <w:r w:rsidRPr="00236DC0">
        <w:rPr>
          <w:rFonts w:eastAsiaTheme="minorEastAsia"/>
          <w:sz w:val="28"/>
          <w:szCs w:val="28"/>
          <w:lang w:eastAsia="en-US"/>
        </w:rPr>
        <w:t xml:space="preserve"> Хитцига. Он всегда был желанным гостем в этой семье, а дети ждали его восхитительных подарков, сказок, игрушек, которые он делал своими руками. Подобно умельцу-крестному Дроссельмейеру, Гофман смастерил для своих маленьких друзей искусный макет замка. Имена детей он запечатлел в «Щелкунчике». Мари Штальбаум – нежная девочка с отважным и любящим сердцем, сумевшая вернуть Щелкунчику его настоящий облик, – тезка дочери Хитцига, прожившей недолго.</w:t>
      </w:r>
    </w:p>
    <w:p w14:paraId="25B23379" w14:textId="02B6579F" w:rsidR="00501F11" w:rsidRPr="00236DC0" w:rsidRDefault="00501F11" w:rsidP="00047B67">
      <w:pPr>
        <w:spacing w:line="360" w:lineRule="auto"/>
        <w:ind w:firstLine="142"/>
        <w:rPr>
          <w:rFonts w:eastAsiaTheme="minorEastAsia"/>
          <w:sz w:val="28"/>
          <w:szCs w:val="28"/>
          <w:lang w:eastAsia="en-US"/>
        </w:rPr>
      </w:pPr>
      <w:r w:rsidRPr="00236DC0">
        <w:rPr>
          <w:rFonts w:eastAsiaTheme="minorEastAsia"/>
          <w:sz w:val="28"/>
          <w:szCs w:val="28"/>
          <w:lang w:eastAsia="en-US"/>
        </w:rPr>
        <w:t>Удивительная рождественская сказка Т. Гофмана "Щелкунчик и Мышиный король" является самой по себе загадочной - то ли история с Щелкунчиком всего лишь приснилась маленькой Мари, то ли произошла на самом деле.</w:t>
      </w:r>
      <w:r w:rsidRPr="00236DC0">
        <w:rPr>
          <w:rFonts w:eastAsiaTheme="minorEastAsia"/>
          <w:sz w:val="34"/>
          <w:szCs w:val="34"/>
          <w:lang w:eastAsia="en-US"/>
        </w:rPr>
        <w:t xml:space="preserve"> </w:t>
      </w:r>
      <w:r w:rsidRPr="00236DC0">
        <w:rPr>
          <w:rFonts w:eastAsiaTheme="minorEastAsia"/>
          <w:sz w:val="28"/>
          <w:szCs w:val="28"/>
          <w:lang w:eastAsia="en-US"/>
        </w:rPr>
        <w:t>События сказки происходят в особо предназначенное для этого время. Сказка начинается словами: «Двадцать четвертого декабря...». Сочельник, канун Рождества, ассоциируется со временем ожидания чуда в христианской традиции, а само Рождество – со временем совершения чуда. С первой же главы  погружаешься в таинственный, загадочный, фантастический мир.</w:t>
      </w:r>
    </w:p>
    <w:p w14:paraId="23861DCD" w14:textId="6B320342" w:rsidR="004B0D0C" w:rsidRPr="00236DC0" w:rsidRDefault="004B0D0C" w:rsidP="00047B67">
      <w:pPr>
        <w:spacing w:line="360" w:lineRule="auto"/>
        <w:ind w:firstLine="142"/>
        <w:rPr>
          <w:rFonts w:eastAsiaTheme="minorEastAsia"/>
          <w:sz w:val="28"/>
          <w:szCs w:val="28"/>
          <w:lang w:eastAsia="en-US"/>
        </w:rPr>
      </w:pPr>
      <w:r w:rsidRPr="00236DC0">
        <w:rPr>
          <w:rFonts w:eastAsiaTheme="minorEastAsia"/>
          <w:sz w:val="28"/>
          <w:szCs w:val="28"/>
          <w:lang w:eastAsia="en-US"/>
        </w:rPr>
        <w:t>Главные герои произведения — Мари, Щелкунчик, Дроссельмейер и Мышиный король. Мари — маленькая девочка лет семи, смышлёная, добрая, смелая и решительная. Она — единственная, кто понимал и любил Щелкунчика, кто разглядел за неказистой внешностью честное и благородное сердце.</w:t>
      </w:r>
    </w:p>
    <w:p w14:paraId="5CDF5F19" w14:textId="28BB47DC" w:rsidR="00B326D8" w:rsidRPr="00236DC0" w:rsidRDefault="004B0D0C" w:rsidP="00047B67">
      <w:pPr>
        <w:spacing w:line="360" w:lineRule="auto"/>
        <w:ind w:firstLine="142"/>
        <w:rPr>
          <w:rFonts w:eastAsiaTheme="minorEastAsia"/>
          <w:sz w:val="28"/>
          <w:szCs w:val="28"/>
          <w:lang w:eastAsia="en-US"/>
        </w:rPr>
      </w:pPr>
      <w:r w:rsidRPr="00236DC0">
        <w:rPr>
          <w:rFonts w:eastAsiaTheme="minorEastAsia"/>
          <w:sz w:val="28"/>
          <w:szCs w:val="28"/>
          <w:lang w:eastAsia="en-US"/>
        </w:rPr>
        <w:t>Есть  в сказке Гофмана и волшебные  предметы: туфелька Мари и сабля Щелкунчика. Гофман распоряжается ими по-своему. Героиня связана с волшебными предметами. В трагический момент боя Мари, чтобы спасти Щелкунчика, швыряет свою туфельку в самую гущу мышей, прямо в короля, и это решает исход боя. На вопрос Фрица, брата Мари, о том, почему у Щелкунчика, которого Дроссельмейер починил, нет сабли, он сердито проворчал: «Сабля Щелкунчика меня не касается. Я вылечил его – пусть сам раздобывает себе саблю где хочет». Щелкунчик попросит о сабле Мари, и она найдёт ему саблю, которой он затем и убьет Мышиного короля.</w:t>
      </w:r>
    </w:p>
    <w:p w14:paraId="7DD50752" w14:textId="7086D331" w:rsidR="004B0D0C" w:rsidRPr="00236DC0" w:rsidRDefault="004B0D0C" w:rsidP="00047B67">
      <w:pPr>
        <w:spacing w:line="360" w:lineRule="auto"/>
        <w:ind w:firstLine="142"/>
        <w:rPr>
          <w:rFonts w:eastAsiaTheme="minorEastAsia"/>
          <w:sz w:val="28"/>
          <w:szCs w:val="28"/>
          <w:lang w:eastAsia="en-US"/>
        </w:rPr>
      </w:pPr>
      <w:r w:rsidRPr="00236DC0">
        <w:rPr>
          <w:rFonts w:eastAsiaTheme="minorEastAsia"/>
          <w:sz w:val="28"/>
          <w:szCs w:val="28"/>
          <w:lang w:eastAsia="en-US"/>
        </w:rPr>
        <w:t>Гофман, как и его персонаж Дроссельмейер, явно наслаждался разговором о красоте мнимой и настоящей, о том, как сущая ерунда (как, например, брошенная в мышей туфелька) может иметь большие последствия, и о том, как совсем  рядом сосуществуют и взаимо-пересекаются миры и времена. Соответственно этому в гофмановском тексте переплелись романтика и пародия, создавая историю, предназначенную для тех, у кого «есть глаза», и кто в состоянии увидеть «...всякие чудеса и диковинки»</w:t>
      </w:r>
    </w:p>
    <w:p w14:paraId="43DC40E0" w14:textId="73B19987" w:rsidR="004B0D0C" w:rsidRPr="00236DC0" w:rsidRDefault="004B0D0C" w:rsidP="00047B67">
      <w:pPr>
        <w:spacing w:line="360" w:lineRule="auto"/>
        <w:ind w:firstLine="142"/>
        <w:rPr>
          <w:rFonts w:eastAsiaTheme="minorEastAsia"/>
          <w:sz w:val="28"/>
          <w:szCs w:val="28"/>
          <w:lang w:eastAsia="en-US"/>
        </w:rPr>
      </w:pPr>
      <w:r w:rsidRPr="00236DC0">
        <w:rPr>
          <w:rFonts w:eastAsiaTheme="minorEastAsia"/>
          <w:sz w:val="28"/>
          <w:szCs w:val="28"/>
          <w:lang w:eastAsia="en-US"/>
        </w:rPr>
        <w:t>Сказка  заканчивается победой добра  нал злом, надежды над безверием, терпения над равнодушием. В награду  за все Мари не только становится другом Щелкунчика, но и в реальной жизни  встречает племянника советника Дроссельмейера – свою любовь. Таким образом, Гофман говорит нам, что добро, терпение, забота, чуткость, храбрость, вера могут победить любое зло и сделать человека по-настоящему счастливым.</w:t>
      </w:r>
    </w:p>
    <w:p w14:paraId="37826F1C" w14:textId="77777777" w:rsidR="00F2738D" w:rsidRDefault="00F2738D" w:rsidP="00047B67">
      <w:pPr>
        <w:spacing w:line="360" w:lineRule="auto"/>
        <w:ind w:firstLine="142"/>
        <w:rPr>
          <w:rFonts w:eastAsiaTheme="minorEastAsia"/>
          <w:color w:val="535353"/>
          <w:sz w:val="28"/>
          <w:szCs w:val="28"/>
          <w:lang w:eastAsia="en-US"/>
        </w:rPr>
      </w:pPr>
    </w:p>
    <w:p w14:paraId="21ED5AD1" w14:textId="77777777" w:rsidR="00F2738D" w:rsidRDefault="00F2738D" w:rsidP="00047B67">
      <w:pPr>
        <w:spacing w:line="360" w:lineRule="auto"/>
        <w:ind w:firstLine="142"/>
        <w:rPr>
          <w:rFonts w:eastAsiaTheme="minorEastAsia"/>
          <w:color w:val="535353"/>
          <w:sz w:val="28"/>
          <w:szCs w:val="28"/>
          <w:lang w:eastAsia="en-US"/>
        </w:rPr>
      </w:pPr>
    </w:p>
    <w:p w14:paraId="2D38B6E4" w14:textId="77777777" w:rsidR="00F2738D" w:rsidRDefault="00F2738D" w:rsidP="00047B67">
      <w:pPr>
        <w:spacing w:line="360" w:lineRule="auto"/>
        <w:ind w:firstLine="142"/>
        <w:rPr>
          <w:rFonts w:eastAsiaTheme="minorEastAsia"/>
          <w:color w:val="535353"/>
          <w:sz w:val="28"/>
          <w:szCs w:val="28"/>
          <w:lang w:eastAsia="en-US"/>
        </w:rPr>
      </w:pPr>
    </w:p>
    <w:p w14:paraId="039EB03C" w14:textId="77777777" w:rsidR="0068718B" w:rsidRDefault="0068718B" w:rsidP="00BE0ECB">
      <w:pPr>
        <w:spacing w:line="360" w:lineRule="auto"/>
        <w:ind w:firstLine="142"/>
        <w:jc w:val="center"/>
        <w:rPr>
          <w:b/>
          <w:color w:val="000000"/>
          <w:sz w:val="28"/>
          <w:szCs w:val="28"/>
        </w:rPr>
      </w:pPr>
    </w:p>
    <w:p w14:paraId="73CD11F5" w14:textId="06C3670B" w:rsidR="00F2738D" w:rsidRDefault="00BE0ECB" w:rsidP="00BE0ECB">
      <w:pPr>
        <w:spacing w:line="360" w:lineRule="auto"/>
        <w:ind w:firstLine="142"/>
        <w:jc w:val="center"/>
        <w:rPr>
          <w:b/>
          <w:color w:val="000000"/>
          <w:sz w:val="28"/>
          <w:szCs w:val="28"/>
        </w:rPr>
      </w:pPr>
      <w:r w:rsidRPr="00BE0ECB">
        <w:rPr>
          <w:b/>
          <w:color w:val="000000"/>
          <w:sz w:val="28"/>
          <w:szCs w:val="28"/>
        </w:rPr>
        <w:t>Обоснование режиссерской трактовки темы</w:t>
      </w:r>
    </w:p>
    <w:p w14:paraId="7E2CEEAA" w14:textId="77777777" w:rsidR="00BE0ECB" w:rsidRPr="00BE0ECB" w:rsidRDefault="00BE0ECB" w:rsidP="00BE0ECB">
      <w:pPr>
        <w:spacing w:line="360" w:lineRule="auto"/>
        <w:ind w:firstLine="142"/>
        <w:rPr>
          <w:rStyle w:val="w"/>
          <w:b/>
          <w:sz w:val="28"/>
          <w:szCs w:val="28"/>
        </w:rPr>
      </w:pPr>
    </w:p>
    <w:p w14:paraId="1D77F64C" w14:textId="6A43D263" w:rsidR="00DC0CA5" w:rsidRDefault="00DC0CA5" w:rsidP="00FB7265">
      <w:pPr>
        <w:spacing w:line="360" w:lineRule="auto"/>
        <w:ind w:firstLine="142"/>
        <w:rPr>
          <w:rStyle w:val="w"/>
          <w:sz w:val="28"/>
          <w:szCs w:val="28"/>
          <w:lang w:val="en-US"/>
        </w:rPr>
      </w:pPr>
      <w:r>
        <w:rPr>
          <w:rStyle w:val="w"/>
          <w:sz w:val="28"/>
          <w:szCs w:val="28"/>
        </w:rPr>
        <w:t>Как и другие авторы, работающие с темой Щелкунчика,  в процессе работы над дипломным проектом у меня сформировалась собственная трактовка этого произведения. Для начала я выделила четыре части</w:t>
      </w:r>
      <w:r>
        <w:rPr>
          <w:rStyle w:val="w"/>
          <w:sz w:val="28"/>
          <w:szCs w:val="28"/>
          <w:lang w:val="en-US"/>
        </w:rPr>
        <w:t>:</w:t>
      </w:r>
    </w:p>
    <w:p w14:paraId="3611C081" w14:textId="12247FB5" w:rsidR="00DC0CA5" w:rsidRPr="00DC0CA5" w:rsidRDefault="00DC0CA5" w:rsidP="00DC0CA5">
      <w:pPr>
        <w:rPr>
          <w:sz w:val="28"/>
          <w:szCs w:val="28"/>
        </w:rPr>
      </w:pPr>
      <w:r w:rsidRPr="00DC0CA5">
        <w:rPr>
          <w:b/>
          <w:sz w:val="28"/>
          <w:szCs w:val="28"/>
        </w:rPr>
        <w:t xml:space="preserve">Первая. </w:t>
      </w:r>
      <w:r w:rsidRPr="00DC0CA5">
        <w:rPr>
          <w:sz w:val="28"/>
          <w:szCs w:val="28"/>
        </w:rPr>
        <w:t>Начало(реальность).</w:t>
      </w:r>
      <w:r>
        <w:rPr>
          <w:sz w:val="28"/>
          <w:szCs w:val="28"/>
        </w:rPr>
        <w:t xml:space="preserve">Мастерская </w:t>
      </w:r>
      <w:proofErr w:type="spellStart"/>
      <w:r>
        <w:rPr>
          <w:sz w:val="28"/>
          <w:szCs w:val="28"/>
        </w:rPr>
        <w:t>Дроссельмейера</w:t>
      </w:r>
      <w:proofErr w:type="spellEnd"/>
      <w:r>
        <w:rPr>
          <w:sz w:val="28"/>
          <w:szCs w:val="28"/>
        </w:rPr>
        <w:t xml:space="preserve"> </w:t>
      </w:r>
      <w:r w:rsidRPr="00DC0CA5">
        <w:rPr>
          <w:sz w:val="28"/>
          <w:szCs w:val="28"/>
        </w:rPr>
        <w:t xml:space="preserve"> Дом </w:t>
      </w:r>
      <w:proofErr w:type="spellStart"/>
      <w:r w:rsidRPr="00DC0CA5">
        <w:rPr>
          <w:sz w:val="28"/>
          <w:szCs w:val="28"/>
        </w:rPr>
        <w:t>Штальбаумов</w:t>
      </w:r>
      <w:proofErr w:type="spellEnd"/>
      <w:r w:rsidRPr="00DC0CA5">
        <w:rPr>
          <w:sz w:val="28"/>
          <w:szCs w:val="28"/>
        </w:rPr>
        <w:t xml:space="preserve">. Елка. Вечер. Подарки от </w:t>
      </w:r>
      <w:proofErr w:type="spellStart"/>
      <w:r w:rsidRPr="00DC0CA5">
        <w:rPr>
          <w:sz w:val="28"/>
          <w:szCs w:val="28"/>
        </w:rPr>
        <w:t>Дроссельмейра</w:t>
      </w:r>
      <w:proofErr w:type="spellEnd"/>
      <w:r w:rsidRPr="00DC0CA5">
        <w:rPr>
          <w:sz w:val="28"/>
          <w:szCs w:val="28"/>
        </w:rPr>
        <w:t>.</w:t>
      </w:r>
    </w:p>
    <w:p w14:paraId="6212D347" w14:textId="77777777" w:rsidR="00DC0CA5" w:rsidRPr="00DC0CA5" w:rsidRDefault="00DC0CA5" w:rsidP="00DC0CA5">
      <w:pPr>
        <w:ind w:left="-284"/>
        <w:rPr>
          <w:sz w:val="28"/>
          <w:szCs w:val="28"/>
        </w:rPr>
      </w:pPr>
    </w:p>
    <w:p w14:paraId="07403066" w14:textId="77777777" w:rsidR="00DC0CA5" w:rsidRPr="00DC0CA5" w:rsidRDefault="00DC0CA5" w:rsidP="00DC0CA5">
      <w:pPr>
        <w:rPr>
          <w:sz w:val="28"/>
          <w:szCs w:val="28"/>
        </w:rPr>
      </w:pPr>
      <w:r w:rsidRPr="00DC0CA5">
        <w:rPr>
          <w:b/>
          <w:sz w:val="28"/>
          <w:szCs w:val="28"/>
        </w:rPr>
        <w:t>Вторая.</w:t>
      </w:r>
      <w:r w:rsidRPr="00DC0CA5">
        <w:rPr>
          <w:sz w:val="28"/>
          <w:szCs w:val="28"/>
        </w:rPr>
        <w:t xml:space="preserve"> Полночь. Просыпается Мари. Гостиная ночью. Щелкунчик оживает. Просыпаются игрушки. Начинается битва с мышами. Утро. Мари просыпается. Болезнь.</w:t>
      </w:r>
    </w:p>
    <w:p w14:paraId="448D7838" w14:textId="77777777" w:rsidR="00DC0CA5" w:rsidRPr="00DC0CA5" w:rsidRDefault="00DC0CA5" w:rsidP="00DC0CA5">
      <w:pPr>
        <w:rPr>
          <w:sz w:val="28"/>
          <w:szCs w:val="28"/>
        </w:rPr>
      </w:pPr>
    </w:p>
    <w:p w14:paraId="0249DAE8" w14:textId="429E3210" w:rsidR="00DC0CA5" w:rsidRPr="00DC0CA5" w:rsidRDefault="00DC0CA5" w:rsidP="00DC0CA5">
      <w:pPr>
        <w:rPr>
          <w:sz w:val="28"/>
          <w:szCs w:val="28"/>
        </w:rPr>
      </w:pPr>
      <w:r w:rsidRPr="00DC0CA5">
        <w:rPr>
          <w:b/>
          <w:sz w:val="28"/>
          <w:szCs w:val="28"/>
        </w:rPr>
        <w:t>Третья.</w:t>
      </w:r>
      <w:r w:rsidRPr="00DC0CA5">
        <w:rPr>
          <w:sz w:val="28"/>
          <w:szCs w:val="28"/>
        </w:rPr>
        <w:t xml:space="preserve"> Вторая ночь. Щелкунчик будит Мари и отводит ее в сказ</w:t>
      </w:r>
      <w:r>
        <w:rPr>
          <w:sz w:val="28"/>
          <w:szCs w:val="28"/>
        </w:rPr>
        <w:t>очную страну. Переход. Сказочный лес</w:t>
      </w:r>
      <w:r w:rsidR="00D03505">
        <w:rPr>
          <w:sz w:val="28"/>
          <w:szCs w:val="28"/>
        </w:rPr>
        <w:t>.</w:t>
      </w:r>
      <w:r w:rsidRPr="00DC0CA5">
        <w:rPr>
          <w:sz w:val="28"/>
          <w:szCs w:val="28"/>
        </w:rPr>
        <w:t xml:space="preserve"> </w:t>
      </w:r>
      <w:r>
        <w:rPr>
          <w:sz w:val="28"/>
          <w:szCs w:val="28"/>
        </w:rPr>
        <w:t>Домик- дворец</w:t>
      </w:r>
      <w:r w:rsidRPr="00DC0CA5">
        <w:rPr>
          <w:sz w:val="28"/>
          <w:szCs w:val="28"/>
        </w:rPr>
        <w:t>. Дуэ</w:t>
      </w:r>
      <w:r>
        <w:rPr>
          <w:sz w:val="28"/>
          <w:szCs w:val="28"/>
        </w:rPr>
        <w:t>ль с Мышиным Королем. Победа. П</w:t>
      </w:r>
      <w:r w:rsidRPr="00DC0CA5">
        <w:rPr>
          <w:sz w:val="28"/>
          <w:szCs w:val="28"/>
        </w:rPr>
        <w:t>р</w:t>
      </w:r>
      <w:r>
        <w:rPr>
          <w:sz w:val="28"/>
          <w:szCs w:val="28"/>
        </w:rPr>
        <w:t>аздник</w:t>
      </w:r>
      <w:r w:rsidRPr="00DC0CA5">
        <w:rPr>
          <w:sz w:val="28"/>
          <w:szCs w:val="28"/>
        </w:rPr>
        <w:t>.</w:t>
      </w:r>
    </w:p>
    <w:p w14:paraId="665FB299" w14:textId="77777777" w:rsidR="00DC0CA5" w:rsidRPr="00DC0CA5" w:rsidRDefault="00DC0CA5" w:rsidP="00DC0CA5">
      <w:pPr>
        <w:rPr>
          <w:sz w:val="28"/>
          <w:szCs w:val="28"/>
        </w:rPr>
      </w:pPr>
    </w:p>
    <w:p w14:paraId="005379E5" w14:textId="77777777" w:rsidR="00DC0CA5" w:rsidRPr="00DC0CA5" w:rsidRDefault="00DC0CA5" w:rsidP="00DC0CA5">
      <w:pPr>
        <w:rPr>
          <w:sz w:val="28"/>
          <w:szCs w:val="28"/>
        </w:rPr>
      </w:pPr>
      <w:r w:rsidRPr="00DC0CA5">
        <w:rPr>
          <w:b/>
          <w:sz w:val="28"/>
          <w:szCs w:val="28"/>
        </w:rPr>
        <w:t xml:space="preserve">Четвертая. </w:t>
      </w:r>
      <w:r w:rsidRPr="00DC0CA5">
        <w:rPr>
          <w:sz w:val="28"/>
          <w:szCs w:val="28"/>
        </w:rPr>
        <w:t xml:space="preserve">Мари просыпается у себя в кровати. </w:t>
      </w:r>
      <w:proofErr w:type="spellStart"/>
      <w:r w:rsidRPr="00DC0CA5">
        <w:rPr>
          <w:sz w:val="28"/>
          <w:szCs w:val="28"/>
        </w:rPr>
        <w:t>Дроссельмейр</w:t>
      </w:r>
      <w:proofErr w:type="spellEnd"/>
      <w:r w:rsidRPr="00DC0CA5">
        <w:rPr>
          <w:sz w:val="28"/>
          <w:szCs w:val="28"/>
        </w:rPr>
        <w:t xml:space="preserve"> привел своего племянника, в котором Мари узнает ожившего Щелкунчика. Конец.</w:t>
      </w:r>
    </w:p>
    <w:p w14:paraId="7844BC3F" w14:textId="17743C83" w:rsidR="00DC0CA5" w:rsidRDefault="00D03505" w:rsidP="00DC0CA5">
      <w:pPr>
        <w:spacing w:line="360" w:lineRule="auto"/>
        <w:rPr>
          <w:rStyle w:val="w"/>
          <w:sz w:val="28"/>
          <w:szCs w:val="28"/>
          <w:lang w:val="en-US"/>
        </w:rPr>
      </w:pPr>
      <w:r>
        <w:rPr>
          <w:rStyle w:val="w"/>
          <w:sz w:val="28"/>
          <w:szCs w:val="28"/>
          <w:lang w:val="en-US"/>
        </w:rPr>
        <w:t xml:space="preserve"> </w:t>
      </w:r>
    </w:p>
    <w:p w14:paraId="49F35798" w14:textId="17819881" w:rsidR="00D03505" w:rsidRDefault="00D03505" w:rsidP="00820AF8">
      <w:pPr>
        <w:spacing w:line="360" w:lineRule="auto"/>
        <w:ind w:firstLine="142"/>
        <w:rPr>
          <w:rStyle w:val="w"/>
          <w:sz w:val="28"/>
          <w:szCs w:val="28"/>
        </w:rPr>
      </w:pPr>
      <w:r w:rsidRPr="00A9713F">
        <w:rPr>
          <w:rStyle w:val="w"/>
          <w:sz w:val="28"/>
          <w:szCs w:val="28"/>
        </w:rPr>
        <w:t>Чтобы точ</w:t>
      </w:r>
      <w:r w:rsidR="00A9713F">
        <w:rPr>
          <w:rStyle w:val="w"/>
          <w:sz w:val="28"/>
          <w:szCs w:val="28"/>
        </w:rPr>
        <w:t>нее представлять</w:t>
      </w:r>
      <w:r w:rsidR="00A9713F" w:rsidRPr="00A9713F">
        <w:rPr>
          <w:rStyle w:val="w"/>
          <w:sz w:val="28"/>
          <w:szCs w:val="28"/>
        </w:rPr>
        <w:t xml:space="preserve"> фабулу и режиссерскую трактовку моей темы</w:t>
      </w:r>
      <w:r w:rsidR="00A9713F">
        <w:rPr>
          <w:rStyle w:val="w"/>
          <w:sz w:val="28"/>
          <w:szCs w:val="28"/>
        </w:rPr>
        <w:t xml:space="preserve"> я предоставляю </w:t>
      </w:r>
      <w:r w:rsidR="00EF2F8B">
        <w:rPr>
          <w:rStyle w:val="w"/>
          <w:sz w:val="28"/>
          <w:szCs w:val="28"/>
        </w:rPr>
        <w:t>сценарий</w:t>
      </w:r>
      <w:r w:rsidR="00C86735">
        <w:rPr>
          <w:rStyle w:val="w"/>
          <w:sz w:val="28"/>
          <w:szCs w:val="28"/>
        </w:rPr>
        <w:t xml:space="preserve"> с основными сценами, которые я </w:t>
      </w:r>
      <w:r w:rsidR="001D1F04">
        <w:rPr>
          <w:rStyle w:val="w"/>
          <w:sz w:val="28"/>
          <w:szCs w:val="28"/>
        </w:rPr>
        <w:t>выбрала для отображения в эскизах</w:t>
      </w:r>
      <w:r w:rsidR="00C86735">
        <w:rPr>
          <w:rStyle w:val="w"/>
          <w:sz w:val="28"/>
          <w:szCs w:val="28"/>
        </w:rPr>
        <w:t>.</w:t>
      </w:r>
    </w:p>
    <w:p w14:paraId="6288F79F" w14:textId="05932C5B" w:rsidR="00A9713F" w:rsidRDefault="00A9713F" w:rsidP="00E41110">
      <w:pPr>
        <w:spacing w:line="360" w:lineRule="auto"/>
        <w:jc w:val="center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Сценарий</w:t>
      </w:r>
    </w:p>
    <w:p w14:paraId="7A19432C" w14:textId="5F0590BA" w:rsidR="00E41110" w:rsidRDefault="00E41110" w:rsidP="00820AF8">
      <w:pPr>
        <w:spacing w:line="360" w:lineRule="auto"/>
        <w:ind w:firstLine="142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 xml:space="preserve">Канун Рождества. В городе стоит праздничная, зимняя атмосфера. Идет снег. В одной из окон домов мы видим мастерскую, где сидит </w:t>
      </w:r>
      <w:proofErr w:type="spellStart"/>
      <w:r>
        <w:rPr>
          <w:rStyle w:val="w"/>
          <w:sz w:val="28"/>
          <w:szCs w:val="28"/>
        </w:rPr>
        <w:t>Дроссельмейер</w:t>
      </w:r>
      <w:proofErr w:type="spellEnd"/>
      <w:r>
        <w:rPr>
          <w:rStyle w:val="w"/>
          <w:sz w:val="28"/>
          <w:szCs w:val="28"/>
        </w:rPr>
        <w:t xml:space="preserve"> и </w:t>
      </w:r>
      <w:r w:rsidR="00EF2F8B">
        <w:rPr>
          <w:rStyle w:val="w"/>
          <w:sz w:val="28"/>
          <w:szCs w:val="28"/>
        </w:rPr>
        <w:t>мастерит игрушки. Комната наполнена бесчисленным количеством чудесных и мастерски сделанных игрушек, домиков, кукол, лошадок и инструментов.</w:t>
      </w:r>
      <w:r w:rsidR="00820AF8">
        <w:rPr>
          <w:rStyle w:val="w"/>
          <w:sz w:val="28"/>
          <w:szCs w:val="28"/>
        </w:rPr>
        <w:t xml:space="preserve">(эскиз 1) </w:t>
      </w:r>
      <w:proofErr w:type="spellStart"/>
      <w:r w:rsidR="00820AF8">
        <w:rPr>
          <w:rStyle w:val="w"/>
          <w:sz w:val="28"/>
          <w:szCs w:val="28"/>
        </w:rPr>
        <w:t>Дроссельмейер</w:t>
      </w:r>
      <w:proofErr w:type="spellEnd"/>
      <w:r w:rsidR="00820AF8">
        <w:rPr>
          <w:rStyle w:val="w"/>
          <w:sz w:val="28"/>
          <w:szCs w:val="28"/>
        </w:rPr>
        <w:t xml:space="preserve"> заканчивает свои дела, упаковывает подарки, садится в сани и отправляется в путь к семейству </w:t>
      </w:r>
      <w:proofErr w:type="spellStart"/>
      <w:r w:rsidR="00820AF8">
        <w:rPr>
          <w:rStyle w:val="w"/>
          <w:sz w:val="28"/>
          <w:szCs w:val="28"/>
        </w:rPr>
        <w:t>Штальбаум</w:t>
      </w:r>
      <w:proofErr w:type="spellEnd"/>
      <w:r w:rsidR="00820AF8">
        <w:rPr>
          <w:rStyle w:val="w"/>
          <w:sz w:val="28"/>
          <w:szCs w:val="28"/>
        </w:rPr>
        <w:t xml:space="preserve"> на праздник. (эскиз 2)</w:t>
      </w:r>
    </w:p>
    <w:p w14:paraId="7E73059B" w14:textId="7526F8B9" w:rsidR="00C86735" w:rsidRDefault="00B57555" w:rsidP="00C86735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  <w:r>
        <w:rPr>
          <w:rStyle w:val="w"/>
          <w:sz w:val="28"/>
          <w:szCs w:val="28"/>
        </w:rPr>
        <w:t xml:space="preserve">В доме </w:t>
      </w:r>
      <w:proofErr w:type="spellStart"/>
      <w:r>
        <w:rPr>
          <w:rStyle w:val="w"/>
          <w:sz w:val="28"/>
          <w:szCs w:val="28"/>
        </w:rPr>
        <w:t>Штальбаумов</w:t>
      </w:r>
      <w:proofErr w:type="spellEnd"/>
      <w:r>
        <w:rPr>
          <w:rStyle w:val="w"/>
          <w:sz w:val="28"/>
          <w:szCs w:val="28"/>
        </w:rPr>
        <w:t xml:space="preserve"> праздник. Гостиная наполнена светом, а в середине комнаты стоит</w:t>
      </w:r>
      <w:r w:rsidR="005968B2">
        <w:rPr>
          <w:rStyle w:val="w"/>
          <w:sz w:val="28"/>
          <w:szCs w:val="28"/>
        </w:rPr>
        <w:t xml:space="preserve"> большая чудесная елка, под которой лежат подарки. </w:t>
      </w:r>
      <w:proofErr w:type="spellStart"/>
      <w:r w:rsidR="005968B2">
        <w:rPr>
          <w:rStyle w:val="w"/>
          <w:sz w:val="28"/>
          <w:szCs w:val="28"/>
        </w:rPr>
        <w:t>Дроссельмейр</w:t>
      </w:r>
      <w:proofErr w:type="spellEnd"/>
      <w:r w:rsidR="005968B2">
        <w:rPr>
          <w:rStyle w:val="w"/>
          <w:sz w:val="28"/>
          <w:szCs w:val="28"/>
        </w:rPr>
        <w:t xml:space="preserve"> дарит подарки,</w:t>
      </w:r>
      <w:r w:rsidR="00C86735">
        <w:rPr>
          <w:rStyle w:val="w"/>
          <w:sz w:val="28"/>
          <w:szCs w:val="28"/>
        </w:rPr>
        <w:t>(эскиз 3)</w:t>
      </w:r>
      <w:r w:rsidR="005968B2">
        <w:rPr>
          <w:rStyle w:val="w"/>
          <w:sz w:val="28"/>
          <w:szCs w:val="28"/>
        </w:rPr>
        <w:t xml:space="preserve"> красивый большой кукольный домик, который раскладывается так, что появляется сад с веерами,  в котором есть пруд с фламинго и апельсиновые деревья.</w:t>
      </w:r>
      <w:r w:rsidR="00C86735">
        <w:rPr>
          <w:rStyle w:val="w"/>
          <w:sz w:val="28"/>
          <w:szCs w:val="28"/>
        </w:rPr>
        <w:t xml:space="preserve">(эскиз 4) И тут Мари заметила замечательного человечка, это был Щелкунчик. </w:t>
      </w:r>
      <w:r w:rsidR="00C86735" w:rsidRPr="00C86735">
        <w:rPr>
          <w:rStyle w:val="w"/>
          <w:sz w:val="28"/>
          <w:szCs w:val="28"/>
        </w:rPr>
        <w:t>«….</w:t>
      </w:r>
      <w:r w:rsidR="00C86735" w:rsidRPr="00C86735">
        <w:rPr>
          <w:rFonts w:eastAsiaTheme="minorEastAsia"/>
          <w:color w:val="262626"/>
          <w:sz w:val="28"/>
          <w:szCs w:val="28"/>
          <w:lang w:eastAsia="en-US"/>
        </w:rPr>
        <w:t>Правда, он был не очень складный: чересчур длинное и плотное туловище на коротеньких и тонких ножках, да и голова тоже как будто великовата. Зато по щегольской одежде сразу было видно, что это человек благовоспитанный и со вкусом. На нем был очень красивый блестящий фиолетовый гусарский доломан, весь в пуговичках и позументах, такие же рейтузы и столь щегольские сапожки, что едва ли доводилось носить подобные и офицерам, а тем паче студентам; они сидели на субтильных ножках так ловко, будто были на них нарисованы. Конечно, нелепо было, что при таком костюме он прицепил на спину узкий неуклюжий плащ, словно выкроенный из дерева, а на голову нахлобучил шапчонку рудокопа…..»</w:t>
      </w:r>
    </w:p>
    <w:p w14:paraId="4AF371FE" w14:textId="402DBFBB" w:rsidR="009B2C35" w:rsidRPr="009B2C35" w:rsidRDefault="00C86735" w:rsidP="009B2C35">
      <w:pPr>
        <w:spacing w:line="360" w:lineRule="auto"/>
        <w:rPr>
          <w:rFonts w:eastAsiaTheme="minorEastAsia"/>
          <w:color w:val="262626"/>
          <w:sz w:val="28"/>
          <w:szCs w:val="28"/>
          <w:lang w:val="en-US" w:eastAsia="en-US"/>
        </w:rPr>
      </w:pPr>
      <w:r>
        <w:rPr>
          <w:rFonts w:eastAsiaTheme="minorEastAsia"/>
          <w:color w:val="262626"/>
          <w:sz w:val="28"/>
          <w:szCs w:val="28"/>
          <w:lang w:eastAsia="en-US"/>
        </w:rPr>
        <w:t xml:space="preserve">В гостиной у Штальбаумов стоял высокий </w:t>
      </w:r>
      <w:r w:rsidR="009B2C35">
        <w:rPr>
          <w:rFonts w:eastAsiaTheme="minorEastAsia"/>
          <w:color w:val="262626"/>
          <w:sz w:val="28"/>
          <w:szCs w:val="28"/>
          <w:lang w:eastAsia="en-US"/>
        </w:rPr>
        <w:t>стеклянный</w:t>
      </w:r>
      <w:r>
        <w:rPr>
          <w:rFonts w:eastAsiaTheme="minorEastAsia"/>
          <w:color w:val="262626"/>
          <w:sz w:val="28"/>
          <w:szCs w:val="28"/>
          <w:lang w:eastAsia="en-US"/>
        </w:rPr>
        <w:t xml:space="preserve"> шкаф, куда дети убирали прекрасные подарки, которые получали каждый год. Был уже поздний вечер</w:t>
      </w:r>
      <w:r w:rsidR="009B2C35">
        <w:rPr>
          <w:rFonts w:eastAsiaTheme="minorEastAsia"/>
          <w:color w:val="262626"/>
          <w:sz w:val="28"/>
          <w:szCs w:val="28"/>
          <w:lang w:eastAsia="en-US"/>
        </w:rPr>
        <w:t xml:space="preserve"> и приближалась полночь, брат Мари Фриц уже уложил своих солдатом на полку, а Мари умильно просила родителей еще поиграть. </w:t>
      </w:r>
      <w:r w:rsidR="009B2C35" w:rsidRPr="009B2C35">
        <w:rPr>
          <w:rFonts w:eastAsiaTheme="minorEastAsia"/>
          <w:color w:val="262626"/>
          <w:sz w:val="28"/>
          <w:szCs w:val="28"/>
          <w:lang w:eastAsia="en-US"/>
        </w:rPr>
        <w:t>Мари была очень послушной, разумной девочкой, и потому мама могла спокойно оставить со еще на пол часика одну с игрушками.</w:t>
      </w:r>
      <w:r w:rsidR="009B2C35">
        <w:rPr>
          <w:rFonts w:eastAsiaTheme="minorEastAsia"/>
          <w:color w:val="262626"/>
          <w:sz w:val="28"/>
          <w:szCs w:val="28"/>
          <w:lang w:eastAsia="en-US"/>
        </w:rPr>
        <w:t xml:space="preserve"> « </w:t>
      </w:r>
      <w:r w:rsidR="009B2C35" w:rsidRPr="009B2C35">
        <w:rPr>
          <w:rFonts w:eastAsiaTheme="minorEastAsia"/>
          <w:color w:val="262626"/>
          <w:sz w:val="28"/>
          <w:szCs w:val="28"/>
          <w:lang w:eastAsia="en-US"/>
        </w:rPr>
        <w:t>… Но тут отовсюду послышалось странное хихиканье и писк, и за стеной пошли беготня и топот, будто от тысячи крошечных лапок, и тысячи крошечных огонечков глянули сквозь щели в полу. Но это были не огоньки - нет, а маленькие блестящие глазки, и Мари увидела, что отовсюду выглядывают и выбираются из-под пола мыши</w:t>
      </w:r>
      <w:r w:rsidR="009B2C35">
        <w:rPr>
          <w:rFonts w:eastAsiaTheme="minorEastAsia"/>
          <w:color w:val="262626"/>
          <w:sz w:val="28"/>
          <w:szCs w:val="28"/>
          <w:lang w:eastAsia="en-US"/>
        </w:rPr>
        <w:t>….»</w:t>
      </w:r>
      <w:r w:rsidR="009B2C35">
        <w:rPr>
          <w:rFonts w:eastAsiaTheme="minorEastAsia"/>
          <w:color w:val="262626"/>
          <w:sz w:val="28"/>
          <w:szCs w:val="28"/>
          <w:lang w:val="en-US" w:eastAsia="en-US"/>
        </w:rPr>
        <w:t xml:space="preserve"> </w:t>
      </w:r>
      <w:r w:rsidR="009B2C35">
        <w:rPr>
          <w:rFonts w:eastAsiaTheme="minorEastAsia"/>
          <w:color w:val="262626"/>
          <w:sz w:val="28"/>
          <w:szCs w:val="28"/>
          <w:lang w:eastAsia="en-US"/>
        </w:rPr>
        <w:t xml:space="preserve"> И тут в шкафу тоже поднялся странный шум в шкафу, это проснулись игрушки и Щелкунчик выстраивал свой полк и призывал постоять за него в бою с Мышиным Королем. ( эскиз </w:t>
      </w:r>
      <w:r w:rsidR="009B2C35">
        <w:rPr>
          <w:rFonts w:eastAsiaTheme="minorEastAsia"/>
          <w:color w:val="262626"/>
          <w:sz w:val="28"/>
          <w:szCs w:val="28"/>
          <w:lang w:val="en-US" w:eastAsia="en-US"/>
        </w:rPr>
        <w:t>5)</w:t>
      </w:r>
    </w:p>
    <w:p w14:paraId="41193171" w14:textId="0DACF604" w:rsidR="009B2C35" w:rsidRDefault="009B2C35" w:rsidP="009B2C35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  <w:r>
        <w:rPr>
          <w:rFonts w:eastAsiaTheme="minorEastAsia"/>
          <w:color w:val="262626"/>
          <w:sz w:val="28"/>
          <w:szCs w:val="28"/>
          <w:lang w:eastAsia="en-US"/>
        </w:rPr>
        <w:t>Битва продолжалась до тех</w:t>
      </w:r>
      <w:r w:rsidR="00811ECC">
        <w:rPr>
          <w:rFonts w:eastAsiaTheme="minorEastAsia"/>
          <w:color w:val="262626"/>
          <w:sz w:val="28"/>
          <w:szCs w:val="28"/>
          <w:lang w:eastAsia="en-US"/>
        </w:rPr>
        <w:t xml:space="preserve"> </w:t>
      </w:r>
      <w:r>
        <w:rPr>
          <w:rFonts w:eastAsiaTheme="minorEastAsia"/>
          <w:color w:val="262626"/>
          <w:sz w:val="28"/>
          <w:szCs w:val="28"/>
          <w:lang w:eastAsia="en-US"/>
        </w:rPr>
        <w:t>пор  пока Мари, больше не владея собой, сняла с левой ноги туфельку и изо всей силы швырнула ею в самую гущу мышей, попав прямо в короля.</w:t>
      </w:r>
    </w:p>
    <w:p w14:paraId="1C688641" w14:textId="5BF3B2C2" w:rsidR="00141FE0" w:rsidRDefault="00141FE0" w:rsidP="001D1F04">
      <w:pPr>
        <w:spacing w:line="360" w:lineRule="auto"/>
        <w:ind w:firstLine="142"/>
        <w:rPr>
          <w:rFonts w:eastAsiaTheme="minorEastAsia"/>
          <w:color w:val="262626"/>
          <w:sz w:val="28"/>
          <w:szCs w:val="28"/>
          <w:lang w:eastAsia="en-US"/>
        </w:rPr>
      </w:pPr>
      <w:r>
        <w:rPr>
          <w:rFonts w:eastAsiaTheme="minorEastAsia"/>
          <w:color w:val="262626"/>
          <w:sz w:val="28"/>
          <w:szCs w:val="28"/>
          <w:lang w:eastAsia="en-US"/>
        </w:rPr>
        <w:t>На следующий</w:t>
      </w:r>
      <w:r w:rsidR="007A3399">
        <w:rPr>
          <w:rFonts w:eastAsiaTheme="minorEastAsia"/>
          <w:color w:val="262626"/>
          <w:sz w:val="28"/>
          <w:szCs w:val="28"/>
          <w:lang w:eastAsia="en-US"/>
        </w:rPr>
        <w:t xml:space="preserve"> Мари проснулась с болью в локте и рассказами про мышей, но никто из взрослых ей не верил, ссылаясь на то что это был всего лишь сон. Приходит крестный и рассказывает Мари сказку про то, как Щелкунчик превратился в куклу. </w:t>
      </w:r>
    </w:p>
    <w:p w14:paraId="075A9EA3" w14:textId="220AA6C7" w:rsidR="00294A7E" w:rsidRDefault="001D1F04" w:rsidP="001D1F04">
      <w:pPr>
        <w:spacing w:line="360" w:lineRule="auto"/>
        <w:ind w:firstLine="142"/>
        <w:rPr>
          <w:rFonts w:eastAsiaTheme="minorEastAsia"/>
          <w:color w:val="262626"/>
          <w:sz w:val="28"/>
          <w:szCs w:val="28"/>
          <w:lang w:eastAsia="en-US"/>
        </w:rPr>
      </w:pPr>
      <w:r>
        <w:rPr>
          <w:rFonts w:eastAsiaTheme="minorEastAsia"/>
          <w:color w:val="262626"/>
          <w:sz w:val="28"/>
          <w:szCs w:val="28"/>
          <w:lang w:eastAsia="en-US"/>
        </w:rPr>
        <w:t>Ночью к Мари в комнату пробрался Мышиный король ( эскиз 6) , но Щелкунчик</w:t>
      </w:r>
      <w:r w:rsidR="00294A7E">
        <w:rPr>
          <w:rFonts w:eastAsiaTheme="minorEastAsia"/>
          <w:color w:val="262626"/>
          <w:sz w:val="28"/>
          <w:szCs w:val="28"/>
          <w:lang w:eastAsia="en-US"/>
        </w:rPr>
        <w:t xml:space="preserve"> успевает спасти ее и они отправляются в волшебную страну, в царство игрушек и чудес (эскиз 7). Они проходя</w:t>
      </w:r>
      <w:r w:rsidR="00811ECC">
        <w:rPr>
          <w:rFonts w:eastAsiaTheme="minorEastAsia"/>
          <w:color w:val="262626"/>
          <w:sz w:val="28"/>
          <w:szCs w:val="28"/>
          <w:lang w:eastAsia="en-US"/>
        </w:rPr>
        <w:t>т через шкаф, где обычно хранят</w:t>
      </w:r>
      <w:r w:rsidR="00294A7E">
        <w:rPr>
          <w:rFonts w:eastAsiaTheme="minorEastAsia"/>
          <w:color w:val="262626"/>
          <w:sz w:val="28"/>
          <w:szCs w:val="28"/>
          <w:lang w:eastAsia="en-US"/>
        </w:rPr>
        <w:t>ся игрушки, который превращается в дверь - проход в волшебный мир. Они попадают в волшебный лес и держат путь к дворцу в котором живет Щелкунчик. ( эскиз 8)</w:t>
      </w:r>
      <w:r w:rsidR="000C3745">
        <w:rPr>
          <w:rFonts w:eastAsiaTheme="minorEastAsia"/>
          <w:color w:val="262626"/>
          <w:sz w:val="28"/>
          <w:szCs w:val="28"/>
          <w:lang w:eastAsia="en-US"/>
        </w:rPr>
        <w:t xml:space="preserve"> На подходе к дворцу  Мари встречает свои ожившие игрушки (эскиз 9). Щелкунчик и Мари заходят в дворец который очень похож на кукольный домик, который подарил ее крестный. И тут они встречают Мышиного Короля, который вызывает Щелкунчика на финальный поединок (эскиз 10)  Щелкунчик побеждает и все игрушки начинают праздновать победу (эскиз 11).</w:t>
      </w:r>
    </w:p>
    <w:p w14:paraId="40305D7D" w14:textId="1A7F6AD7" w:rsidR="00FB7265" w:rsidRDefault="000C3745" w:rsidP="008414C4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  <w:r>
        <w:rPr>
          <w:rFonts w:eastAsiaTheme="minorEastAsia"/>
          <w:color w:val="262626"/>
          <w:sz w:val="28"/>
          <w:szCs w:val="28"/>
          <w:lang w:eastAsia="en-US"/>
        </w:rPr>
        <w:t xml:space="preserve">На следующий день Мари просыпается </w:t>
      </w:r>
      <w:r w:rsidR="008414C4">
        <w:rPr>
          <w:rFonts w:eastAsiaTheme="minorEastAsia"/>
          <w:color w:val="262626"/>
          <w:sz w:val="28"/>
          <w:szCs w:val="28"/>
          <w:lang w:eastAsia="en-US"/>
        </w:rPr>
        <w:t>в своей кровати. « …</w:t>
      </w:r>
      <w:r w:rsidR="008414C4" w:rsidRPr="008414C4">
        <w:rPr>
          <w:rFonts w:ascii="Helvetica Neue" w:eastAsiaTheme="minorEastAsia" w:hAnsi="Helvetica Neue" w:cs="Helvetica Neue"/>
          <w:color w:val="262626"/>
          <w:sz w:val="32"/>
          <w:szCs w:val="32"/>
          <w:lang w:val="en-US" w:eastAsia="en-US"/>
        </w:rPr>
        <w:t xml:space="preserve"> </w:t>
      </w:r>
      <w:r w:rsidR="008414C4" w:rsidRPr="008414C4">
        <w:rPr>
          <w:rFonts w:eastAsiaTheme="minorEastAsia"/>
          <w:color w:val="262626"/>
          <w:sz w:val="28"/>
          <w:szCs w:val="28"/>
          <w:lang w:eastAsia="en-US"/>
        </w:rPr>
        <w:t>Говорить о своем приключении Мари больше не смела, но волшебные образы сказочной страны не оставляли ее. Она слышала нежный шелест, ласковые, чарующие звуки; она видела все снова, как только начинала об этом думать, и, вместо того чтобы играть, как бывало раньше, могла часами сидеть смирно и тихо, уйдя в себя, - вот почему все теперь звали ее маленькой мечтательницей</w:t>
      </w:r>
      <w:r w:rsidR="008414C4">
        <w:rPr>
          <w:rFonts w:eastAsiaTheme="minorEastAsia"/>
          <w:color w:val="262626"/>
          <w:sz w:val="28"/>
          <w:szCs w:val="28"/>
          <w:lang w:eastAsia="en-US"/>
        </w:rPr>
        <w:t>…» Как то раз она сидела у себя в комнатке и рисовала Щелкунчика, и вдруг на пороге появился «…</w:t>
      </w:r>
      <w:r w:rsidR="008414C4" w:rsidRPr="008414C4">
        <w:rPr>
          <w:rFonts w:eastAsiaTheme="minorEastAsia"/>
          <w:color w:val="262626"/>
          <w:sz w:val="28"/>
          <w:szCs w:val="28"/>
          <w:lang w:eastAsia="en-US"/>
        </w:rPr>
        <w:t>маленький, но очень складного молодого человека, белого и румяного как кровь с молоком, в великолепном красном, шитом золотом кафтане, в туфлях и белых шелковых чулках</w:t>
      </w:r>
      <w:r w:rsidR="008414C4">
        <w:rPr>
          <w:rFonts w:eastAsiaTheme="minorEastAsia"/>
          <w:color w:val="262626"/>
          <w:sz w:val="28"/>
          <w:szCs w:val="28"/>
          <w:lang w:eastAsia="en-US"/>
        </w:rPr>
        <w:t>…» , в котором она узнала бывшего Щелкунчика.(эскиз 12)</w:t>
      </w:r>
    </w:p>
    <w:p w14:paraId="5A0C2201" w14:textId="77777777" w:rsidR="00AF1989" w:rsidRDefault="00AF1989" w:rsidP="008414C4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</w:p>
    <w:p w14:paraId="1E81625F" w14:textId="77777777" w:rsidR="00AF1989" w:rsidRDefault="00AF1989" w:rsidP="008414C4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</w:p>
    <w:p w14:paraId="0DC3D9CA" w14:textId="77777777" w:rsidR="00AF1989" w:rsidRDefault="00AF1989" w:rsidP="008414C4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  <w:bookmarkStart w:id="0" w:name="_GoBack"/>
      <w:bookmarkEnd w:id="0"/>
    </w:p>
    <w:p w14:paraId="7BA20001" w14:textId="0E57DF15" w:rsidR="00B168AB" w:rsidRDefault="00B168AB" w:rsidP="00B168AB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B168AB">
        <w:rPr>
          <w:b/>
          <w:color w:val="000000"/>
          <w:sz w:val="28"/>
          <w:szCs w:val="28"/>
        </w:rPr>
        <w:t>Обоснование пластической трактовки темы</w:t>
      </w:r>
    </w:p>
    <w:p w14:paraId="6F98EB45" w14:textId="77777777" w:rsidR="00DB7163" w:rsidRDefault="00DB7163" w:rsidP="00B168AB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14:paraId="6A75A2EC" w14:textId="09D1CF24" w:rsidR="00B168AB" w:rsidRDefault="00B168AB" w:rsidP="00B168AB">
      <w:pPr>
        <w:pStyle w:val="NormalWeb"/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 xml:space="preserve">Для того, чтобы решить пластическую трактовку произведения, мною </w:t>
      </w:r>
      <w:r w:rsidR="003C7726">
        <w:rPr>
          <w:rStyle w:val="w"/>
          <w:sz w:val="28"/>
          <w:szCs w:val="28"/>
        </w:rPr>
        <w:t xml:space="preserve">были </w:t>
      </w:r>
      <w:r>
        <w:rPr>
          <w:rStyle w:val="w"/>
          <w:sz w:val="28"/>
          <w:szCs w:val="28"/>
        </w:rPr>
        <w:t>проделаны следующие этапы работ:</w:t>
      </w:r>
    </w:p>
    <w:p w14:paraId="3DF8346A" w14:textId="4EF29F48" w:rsidR="00B168AB" w:rsidRDefault="00B168AB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Выписки</w:t>
      </w:r>
      <w:r w:rsidR="003C7726">
        <w:rPr>
          <w:rStyle w:val="w"/>
          <w:sz w:val="28"/>
          <w:szCs w:val="28"/>
        </w:rPr>
        <w:t>.</w:t>
      </w:r>
    </w:p>
    <w:p w14:paraId="51044363" w14:textId="5A419E00" w:rsidR="003C7726" w:rsidRDefault="003C7726" w:rsidP="003C7726">
      <w:pPr>
        <w:pStyle w:val="NormalWeb"/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Собрать как можно больше информации в тексте о всех основных местах действия, характеристики и описания сцен произведения.</w:t>
      </w:r>
    </w:p>
    <w:p w14:paraId="75FFA9EF" w14:textId="77777777" w:rsidR="00B168AB" w:rsidRDefault="00B168AB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Сбор материала</w:t>
      </w:r>
    </w:p>
    <w:p w14:paraId="2F69A9F2" w14:textId="4D0C505F" w:rsidR="003C7726" w:rsidRDefault="003C7726" w:rsidP="003C7726">
      <w:pPr>
        <w:pStyle w:val="NormalWeb"/>
        <w:spacing w:before="0" w:after="0" w:line="360" w:lineRule="auto"/>
        <w:ind w:left="189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 xml:space="preserve">Этот этап работы состоял в том, чтобы наиболее полно собрать материал по выбранной теме. Место действия в первоначальном источнике происходит в Германии, поэтому я искала изобразительный материал по интерьерам, предметам и костюмам Западной Европы 19го века. Большое внимание я уделила игрушкам </w:t>
      </w:r>
      <w:r w:rsidR="004C69D6">
        <w:rPr>
          <w:rStyle w:val="w"/>
          <w:sz w:val="28"/>
          <w:szCs w:val="28"/>
        </w:rPr>
        <w:t xml:space="preserve">и кукольным домикам </w:t>
      </w:r>
      <w:r>
        <w:rPr>
          <w:rStyle w:val="w"/>
          <w:sz w:val="28"/>
          <w:szCs w:val="28"/>
        </w:rPr>
        <w:t xml:space="preserve">того времени. </w:t>
      </w:r>
      <w:r w:rsidR="004C69D6">
        <w:rPr>
          <w:rStyle w:val="w"/>
          <w:sz w:val="28"/>
          <w:szCs w:val="28"/>
        </w:rPr>
        <w:t>Посетила музеи игрушек. Искала фотографии дворцов и дворцовых садов для создания интерьеров и экстерьеров волшебной страны.</w:t>
      </w:r>
    </w:p>
    <w:p w14:paraId="6C273773" w14:textId="589474AC" w:rsidR="00B168AB" w:rsidRDefault="003C7726" w:rsidP="003C7726">
      <w:pPr>
        <w:pStyle w:val="NormalWeb"/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 xml:space="preserve">- </w:t>
      </w:r>
      <w:r w:rsidR="00B168AB">
        <w:rPr>
          <w:rStyle w:val="w"/>
          <w:sz w:val="28"/>
          <w:szCs w:val="28"/>
        </w:rPr>
        <w:t>Поиск образов персонажей</w:t>
      </w:r>
    </w:p>
    <w:p w14:paraId="378719E9" w14:textId="77777777" w:rsidR="00B168AB" w:rsidRDefault="00B168AB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Поиск состояний, передающих атмосферу произведения</w:t>
      </w:r>
    </w:p>
    <w:p w14:paraId="25FF9002" w14:textId="201BFF19" w:rsidR="004C69D6" w:rsidRDefault="004C69D6" w:rsidP="004C69D6">
      <w:pPr>
        <w:pStyle w:val="NormalWeb"/>
        <w:spacing w:before="0" w:after="0" w:line="360" w:lineRule="auto"/>
        <w:ind w:left="189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На этом этапе я уделила особое внимание цвету, и так как мой дипломный проект это новогодняя сказка для детей, я остановилась на ярких цветах, отдавая предпочтение красному, синему и фиолетовому.</w:t>
      </w:r>
    </w:p>
    <w:p w14:paraId="6C7433D6" w14:textId="40F58517" w:rsidR="004C69D6" w:rsidRDefault="004C69D6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Экспликация</w:t>
      </w:r>
    </w:p>
    <w:p w14:paraId="54F9BF1C" w14:textId="77777777" w:rsidR="00B168AB" w:rsidRDefault="00B168AB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Поиск композиционного решения</w:t>
      </w:r>
    </w:p>
    <w:p w14:paraId="6D16139B" w14:textId="5DB5E829" w:rsidR="004C69D6" w:rsidRDefault="004C69D6" w:rsidP="004C69D6">
      <w:pPr>
        <w:pStyle w:val="NormalWeb"/>
        <w:spacing w:before="0" w:after="0" w:line="360" w:lineRule="auto"/>
        <w:ind w:left="189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 xml:space="preserve">Мною было выбрано 12 ситуаций, которые отображают основные сцены, события и места действия </w:t>
      </w:r>
    </w:p>
    <w:p w14:paraId="3F66A323" w14:textId="4103CED1" w:rsidR="00811ECC" w:rsidRDefault="00811ECC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Мастерская Дроссельмейра</w:t>
      </w:r>
      <w:r w:rsidR="00E02553">
        <w:rPr>
          <w:rStyle w:val="w"/>
          <w:sz w:val="28"/>
          <w:szCs w:val="28"/>
        </w:rPr>
        <w:t>.</w:t>
      </w:r>
    </w:p>
    <w:p w14:paraId="2727CD26" w14:textId="730F48CC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Въезд в дом Штальбаумов.</w:t>
      </w:r>
    </w:p>
    <w:p w14:paraId="35EF5995" w14:textId="0F8292FE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Гостиная с ёлкой и подарками.</w:t>
      </w:r>
    </w:p>
    <w:p w14:paraId="1F4DE61A" w14:textId="1C764718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Кукольный домик</w:t>
      </w:r>
    </w:p>
    <w:p w14:paraId="0A814665" w14:textId="7ED2F35E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Битва Щелкунчика и Мышиного Короля</w:t>
      </w:r>
    </w:p>
    <w:p w14:paraId="00921241" w14:textId="4077A615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Ночь в спальне Мари.</w:t>
      </w:r>
    </w:p>
    <w:p w14:paraId="42B8A3FB" w14:textId="1A98C52D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Переход в волшебную страну</w:t>
      </w:r>
    </w:p>
    <w:p w14:paraId="492B3B8F" w14:textId="7E349E7B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Волшебный лес</w:t>
      </w:r>
    </w:p>
    <w:p w14:paraId="71D11C39" w14:textId="193D9CED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Мари в волшебном мире игрушек</w:t>
      </w:r>
    </w:p>
    <w:p w14:paraId="3D8E5AC9" w14:textId="6D658779" w:rsidR="00E02553" w:rsidRP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 w:rsidRPr="00E02553">
        <w:rPr>
          <w:rStyle w:val="w"/>
          <w:sz w:val="28"/>
          <w:szCs w:val="28"/>
        </w:rPr>
        <w:t xml:space="preserve"> Последний поединок </w:t>
      </w:r>
    </w:p>
    <w:p w14:paraId="1AF64921" w14:textId="25B0DC93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Праздник</w:t>
      </w:r>
    </w:p>
    <w:p w14:paraId="6B0B25AA" w14:textId="71F21AE2" w:rsidR="00E02553" w:rsidRDefault="00E02553" w:rsidP="00E02553">
      <w:pPr>
        <w:pStyle w:val="NormalWeb"/>
        <w:numPr>
          <w:ilvl w:val="0"/>
          <w:numId w:val="4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Встреча Мари и Щелкунчика</w:t>
      </w:r>
    </w:p>
    <w:p w14:paraId="0D0AC9F3" w14:textId="77777777" w:rsidR="00E02553" w:rsidRDefault="00E02553" w:rsidP="00E02553">
      <w:pPr>
        <w:pStyle w:val="NormalWeb"/>
        <w:spacing w:before="0" w:after="0" w:line="360" w:lineRule="auto"/>
        <w:ind w:left="189"/>
        <w:rPr>
          <w:rStyle w:val="w"/>
          <w:sz w:val="28"/>
          <w:szCs w:val="28"/>
        </w:rPr>
      </w:pPr>
    </w:p>
    <w:p w14:paraId="0C25693F" w14:textId="77777777" w:rsidR="00B168AB" w:rsidRDefault="00B168AB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Поиск техники исполнения</w:t>
      </w:r>
    </w:p>
    <w:p w14:paraId="124341B9" w14:textId="77777777" w:rsidR="00B168AB" w:rsidRDefault="00B168AB" w:rsidP="00B168AB">
      <w:pPr>
        <w:pStyle w:val="NormalWeb"/>
        <w:numPr>
          <w:ilvl w:val="0"/>
          <w:numId w:val="3"/>
        </w:numPr>
        <w:spacing w:before="0" w:after="0" w:line="360" w:lineRule="auto"/>
        <w:rPr>
          <w:rStyle w:val="w"/>
          <w:sz w:val="28"/>
          <w:szCs w:val="28"/>
        </w:rPr>
      </w:pPr>
      <w:r>
        <w:rPr>
          <w:rStyle w:val="w"/>
          <w:sz w:val="28"/>
          <w:szCs w:val="28"/>
        </w:rPr>
        <w:t>Исполнение чистовых эскизов</w:t>
      </w:r>
    </w:p>
    <w:p w14:paraId="5C15DD87" w14:textId="77777777" w:rsidR="00B168AB" w:rsidRDefault="00B168AB" w:rsidP="00B168AB">
      <w:pPr>
        <w:spacing w:line="360" w:lineRule="auto"/>
        <w:rPr>
          <w:rFonts w:eastAsiaTheme="minorEastAsia"/>
          <w:b/>
          <w:sz w:val="28"/>
          <w:szCs w:val="28"/>
          <w:lang w:eastAsia="en-US"/>
        </w:rPr>
      </w:pPr>
    </w:p>
    <w:p w14:paraId="460D5DBC" w14:textId="77777777" w:rsidR="003C7726" w:rsidRPr="00B168AB" w:rsidRDefault="003C7726" w:rsidP="00B168AB">
      <w:pPr>
        <w:spacing w:line="360" w:lineRule="auto"/>
        <w:rPr>
          <w:rFonts w:eastAsiaTheme="minorEastAsia"/>
          <w:b/>
          <w:sz w:val="28"/>
          <w:szCs w:val="28"/>
          <w:lang w:eastAsia="en-US"/>
        </w:rPr>
      </w:pPr>
    </w:p>
    <w:p w14:paraId="62781BB4" w14:textId="75DBE694" w:rsidR="008414C4" w:rsidRPr="008414C4" w:rsidRDefault="008414C4" w:rsidP="008414C4">
      <w:pPr>
        <w:spacing w:line="360" w:lineRule="auto"/>
        <w:rPr>
          <w:rFonts w:eastAsiaTheme="minorEastAsia"/>
          <w:sz w:val="28"/>
          <w:szCs w:val="28"/>
          <w:lang w:eastAsia="en-US"/>
        </w:rPr>
      </w:pPr>
    </w:p>
    <w:p w14:paraId="0D544CDD" w14:textId="7C0DCFA7" w:rsidR="000C3745" w:rsidRPr="008414C4" w:rsidRDefault="000C3745" w:rsidP="001D1F04">
      <w:pPr>
        <w:spacing w:line="360" w:lineRule="auto"/>
        <w:ind w:firstLine="142"/>
        <w:rPr>
          <w:rFonts w:eastAsiaTheme="minorEastAsia"/>
          <w:sz w:val="28"/>
          <w:szCs w:val="28"/>
          <w:lang w:val="en-US" w:eastAsia="en-US"/>
        </w:rPr>
      </w:pPr>
    </w:p>
    <w:p w14:paraId="7868FE87" w14:textId="77777777" w:rsidR="009B2C35" w:rsidRPr="009B2C35" w:rsidRDefault="009B2C35" w:rsidP="009B2C35">
      <w:pPr>
        <w:spacing w:line="360" w:lineRule="auto"/>
        <w:rPr>
          <w:rFonts w:eastAsiaTheme="minorEastAsia"/>
          <w:sz w:val="28"/>
          <w:szCs w:val="28"/>
          <w:lang w:eastAsia="en-US"/>
        </w:rPr>
      </w:pPr>
    </w:p>
    <w:p w14:paraId="4ACA50B2" w14:textId="7FBFA50A" w:rsidR="009B2C35" w:rsidRPr="009B2C35" w:rsidRDefault="009B2C35" w:rsidP="009B2C35">
      <w:pPr>
        <w:spacing w:line="360" w:lineRule="auto"/>
        <w:rPr>
          <w:rFonts w:eastAsiaTheme="minorEastAsia"/>
          <w:color w:val="262626"/>
          <w:sz w:val="28"/>
          <w:szCs w:val="28"/>
          <w:lang w:eastAsia="en-US"/>
        </w:rPr>
      </w:pPr>
    </w:p>
    <w:p w14:paraId="3E3E7325" w14:textId="77777777" w:rsidR="009B2C35" w:rsidRPr="009B2C35" w:rsidRDefault="009B2C35" w:rsidP="009B2C35">
      <w:pPr>
        <w:spacing w:line="360" w:lineRule="auto"/>
        <w:rPr>
          <w:rFonts w:eastAsiaTheme="minorEastAsia"/>
          <w:sz w:val="28"/>
          <w:szCs w:val="28"/>
          <w:lang w:eastAsia="en-US"/>
        </w:rPr>
      </w:pPr>
    </w:p>
    <w:p w14:paraId="1DAB199A" w14:textId="77777777" w:rsidR="00C86735" w:rsidRPr="009B2C35" w:rsidRDefault="00C86735" w:rsidP="009B2C35">
      <w:pPr>
        <w:spacing w:line="360" w:lineRule="auto"/>
        <w:rPr>
          <w:rFonts w:eastAsiaTheme="minorEastAsia"/>
          <w:sz w:val="28"/>
          <w:szCs w:val="28"/>
          <w:lang w:eastAsia="en-US"/>
        </w:rPr>
      </w:pPr>
    </w:p>
    <w:p w14:paraId="178CE465" w14:textId="60B8A63F" w:rsidR="00B57555" w:rsidRPr="00C86735" w:rsidRDefault="00B57555" w:rsidP="00C86735">
      <w:pPr>
        <w:spacing w:line="360" w:lineRule="auto"/>
        <w:ind w:firstLine="142"/>
        <w:rPr>
          <w:rStyle w:val="w"/>
          <w:sz w:val="28"/>
          <w:szCs w:val="28"/>
        </w:rPr>
      </w:pPr>
    </w:p>
    <w:p w14:paraId="738E06DC" w14:textId="77777777" w:rsidR="00820AF8" w:rsidRPr="00A9713F" w:rsidRDefault="00820AF8" w:rsidP="00820AF8">
      <w:pPr>
        <w:spacing w:line="360" w:lineRule="auto"/>
        <w:ind w:firstLine="142"/>
        <w:rPr>
          <w:rStyle w:val="w"/>
          <w:sz w:val="28"/>
          <w:szCs w:val="28"/>
        </w:rPr>
      </w:pPr>
    </w:p>
    <w:p w14:paraId="53960D80" w14:textId="77777777" w:rsidR="00047B67" w:rsidRDefault="00047B67" w:rsidP="00DC0CA5">
      <w:pPr>
        <w:spacing w:line="360" w:lineRule="auto"/>
        <w:ind w:firstLine="142"/>
        <w:jc w:val="center"/>
        <w:rPr>
          <w:rStyle w:val="w"/>
          <w:sz w:val="28"/>
          <w:szCs w:val="28"/>
        </w:rPr>
      </w:pPr>
    </w:p>
    <w:p w14:paraId="0F193AC8" w14:textId="77777777" w:rsidR="00C97EAA" w:rsidRDefault="00C97EAA" w:rsidP="008F1084">
      <w:pPr>
        <w:spacing w:line="360" w:lineRule="auto"/>
        <w:rPr>
          <w:rStyle w:val="w"/>
          <w:sz w:val="28"/>
          <w:szCs w:val="28"/>
        </w:rPr>
      </w:pPr>
    </w:p>
    <w:p w14:paraId="4F932A4B" w14:textId="77777777" w:rsidR="008F1084" w:rsidRDefault="008F1084" w:rsidP="008F1084">
      <w:pPr>
        <w:spacing w:line="360" w:lineRule="auto"/>
        <w:rPr>
          <w:rStyle w:val="Hyperlink1"/>
        </w:rPr>
      </w:pPr>
    </w:p>
    <w:p w14:paraId="1F58A4E5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26BAA495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6148B53A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3D5D6EC0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446E9F2E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62DD82F9" w14:textId="77777777" w:rsidR="008F1084" w:rsidRDefault="008F1084" w:rsidP="008F1084">
      <w:pPr>
        <w:spacing w:line="360" w:lineRule="auto"/>
        <w:rPr>
          <w:sz w:val="28"/>
          <w:szCs w:val="28"/>
        </w:rPr>
      </w:pPr>
    </w:p>
    <w:p w14:paraId="66F66D6F" w14:textId="5886A868" w:rsidR="008F1084" w:rsidRDefault="00DB7163" w:rsidP="00DB716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B7163">
        <w:rPr>
          <w:b/>
          <w:color w:val="000000"/>
          <w:sz w:val="28"/>
          <w:szCs w:val="28"/>
        </w:rPr>
        <w:t>Производственная реализации дипломного проекта</w:t>
      </w:r>
    </w:p>
    <w:p w14:paraId="40F77ED0" w14:textId="77777777" w:rsidR="00DB7163" w:rsidRDefault="00DB7163" w:rsidP="00DB7163">
      <w:pPr>
        <w:spacing w:line="360" w:lineRule="auto"/>
        <w:rPr>
          <w:color w:val="000000"/>
          <w:sz w:val="28"/>
          <w:szCs w:val="28"/>
        </w:rPr>
      </w:pPr>
    </w:p>
    <w:p w14:paraId="5B40A693" w14:textId="15966329" w:rsidR="003D239C" w:rsidRDefault="003D239C" w:rsidP="00956C11">
      <w:pPr>
        <w:spacing w:line="360" w:lineRule="auto"/>
        <w:ind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Экранизация сказки это </w:t>
      </w:r>
      <w:r w:rsidR="00385EF0">
        <w:rPr>
          <w:color w:val="000000"/>
          <w:sz w:val="28"/>
          <w:szCs w:val="28"/>
        </w:rPr>
        <w:t xml:space="preserve">очень </w:t>
      </w:r>
      <w:r>
        <w:rPr>
          <w:color w:val="000000"/>
          <w:sz w:val="28"/>
          <w:szCs w:val="28"/>
        </w:rPr>
        <w:t>сложный и интересные процесс. В производстве</w:t>
      </w:r>
      <w:r w:rsidR="00A71CC5">
        <w:rPr>
          <w:color w:val="000000"/>
          <w:sz w:val="28"/>
          <w:szCs w:val="28"/>
        </w:rPr>
        <w:t xml:space="preserve"> фильма будут задействованы экстерьерные, интерьерные сьемки, сьемки в павильонах. Ряд декораций будет выполнен в павильонах. Для этого будет произве</w:t>
      </w:r>
      <w:r w:rsidR="00385EF0">
        <w:rPr>
          <w:color w:val="000000"/>
          <w:sz w:val="28"/>
          <w:szCs w:val="28"/>
        </w:rPr>
        <w:t>дена полная технологическая раз</w:t>
      </w:r>
      <w:r w:rsidR="00A71CC5">
        <w:rPr>
          <w:color w:val="000000"/>
          <w:sz w:val="28"/>
          <w:szCs w:val="28"/>
        </w:rPr>
        <w:t>р</w:t>
      </w:r>
      <w:r w:rsidR="00385EF0">
        <w:rPr>
          <w:color w:val="000000"/>
          <w:sz w:val="28"/>
          <w:szCs w:val="28"/>
        </w:rPr>
        <w:t>а</w:t>
      </w:r>
      <w:r w:rsidR="00A71CC5">
        <w:rPr>
          <w:color w:val="000000"/>
          <w:sz w:val="28"/>
          <w:szCs w:val="28"/>
        </w:rPr>
        <w:t xml:space="preserve">ботка, описание </w:t>
      </w:r>
      <w:r w:rsidR="00385EF0">
        <w:rPr>
          <w:color w:val="000000"/>
          <w:sz w:val="28"/>
          <w:szCs w:val="28"/>
        </w:rPr>
        <w:t xml:space="preserve">работ. Будут использованы фоны и </w:t>
      </w:r>
      <w:proofErr w:type="spellStart"/>
      <w:r w:rsidR="00385EF0">
        <w:rPr>
          <w:color w:val="000000"/>
          <w:sz w:val="28"/>
          <w:szCs w:val="28"/>
        </w:rPr>
        <w:t>хромокеи</w:t>
      </w:r>
      <w:proofErr w:type="spellEnd"/>
      <w:r w:rsidR="00385EF0">
        <w:rPr>
          <w:color w:val="000000"/>
          <w:sz w:val="28"/>
          <w:szCs w:val="28"/>
        </w:rPr>
        <w:t>, для дальнейшей разработки картинки на пост-производстве.</w:t>
      </w:r>
    </w:p>
    <w:p w14:paraId="10395665" w14:textId="2F35671B" w:rsidR="005E2EA1" w:rsidRDefault="005E2EA1" w:rsidP="005E2EA1">
      <w:pPr>
        <w:spacing w:line="360" w:lineRule="auto"/>
        <w:ind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956C11">
        <w:rPr>
          <w:color w:val="000000"/>
          <w:sz w:val="28"/>
          <w:szCs w:val="28"/>
        </w:rPr>
        <w:t>ажный м</w:t>
      </w:r>
      <w:r>
        <w:rPr>
          <w:color w:val="000000"/>
          <w:sz w:val="28"/>
          <w:szCs w:val="28"/>
        </w:rPr>
        <w:t xml:space="preserve">омент составляет изготовление, аренда и </w:t>
      </w:r>
      <w:r w:rsidR="00956C11">
        <w:rPr>
          <w:color w:val="000000"/>
          <w:sz w:val="28"/>
          <w:szCs w:val="28"/>
        </w:rPr>
        <w:t>закупка реквизита.</w:t>
      </w:r>
      <w:r>
        <w:rPr>
          <w:color w:val="000000"/>
          <w:sz w:val="28"/>
          <w:szCs w:val="28"/>
        </w:rPr>
        <w:t xml:space="preserve"> Закупка возможна в антикварных, комиссионных магазинах, желательно на европейских блошиных рынках.</w:t>
      </w:r>
    </w:p>
    <w:p w14:paraId="43F43BD0" w14:textId="7E7DC75B" w:rsidR="005E2EA1" w:rsidRDefault="005E2EA1" w:rsidP="005E2EA1">
      <w:pPr>
        <w:spacing w:line="360" w:lineRule="auto"/>
        <w:ind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в производстве фильма очень важно сотрудничество художника постановщика с художником по костюмам</w:t>
      </w:r>
      <w:r w:rsidR="00EF31DF">
        <w:rPr>
          <w:color w:val="000000"/>
          <w:sz w:val="28"/>
          <w:szCs w:val="28"/>
        </w:rPr>
        <w:t>.</w:t>
      </w:r>
    </w:p>
    <w:p w14:paraId="5A4329D8" w14:textId="6EF7D3C0" w:rsidR="003D239C" w:rsidRPr="00EF31DF" w:rsidRDefault="00EF31DF" w:rsidP="00EF31DF">
      <w:pPr>
        <w:spacing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Подготовительный период к данному кинофильму должен быть не менее 3х месяцев.</w:t>
      </w:r>
    </w:p>
    <w:p w14:paraId="71C8D404" w14:textId="621D6709" w:rsidR="00DB7163" w:rsidRDefault="00DB7163" w:rsidP="00956C11">
      <w:pPr>
        <w:spacing w:line="360" w:lineRule="auto"/>
        <w:ind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реализации </w:t>
      </w:r>
      <w:r w:rsidR="00FE19DE">
        <w:rPr>
          <w:color w:val="000000"/>
          <w:sz w:val="28"/>
          <w:szCs w:val="28"/>
        </w:rPr>
        <w:t>данного проекта художнику постановщику требуется команда специалистов :</w:t>
      </w:r>
    </w:p>
    <w:p w14:paraId="54623451" w14:textId="636C3705" w:rsidR="00062575" w:rsidRDefault="00062575" w:rsidP="00DB716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ассистент</w:t>
      </w:r>
      <w:r w:rsidR="00385EF0">
        <w:rPr>
          <w:color w:val="000000"/>
          <w:sz w:val="28"/>
          <w:szCs w:val="28"/>
        </w:rPr>
        <w:t>ы</w:t>
      </w:r>
    </w:p>
    <w:p w14:paraId="3649A86B" w14:textId="5819821A" w:rsidR="00062575" w:rsidRPr="00062575" w:rsidRDefault="00062575" w:rsidP="00062575">
      <w:pPr>
        <w:pStyle w:val="ListParagraph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062575">
        <w:rPr>
          <w:color w:val="000000"/>
          <w:sz w:val="28"/>
          <w:szCs w:val="28"/>
        </w:rPr>
        <w:t>реквизитор</w:t>
      </w:r>
    </w:p>
    <w:p w14:paraId="42CEE205" w14:textId="3F91B890" w:rsidR="00062575" w:rsidRDefault="00062575" w:rsidP="0006257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декораторы</w:t>
      </w:r>
    </w:p>
    <w:p w14:paraId="65A10BB7" w14:textId="6E4B5760" w:rsidR="00062575" w:rsidRDefault="00062575" w:rsidP="0006257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бутафоры </w:t>
      </w:r>
    </w:p>
    <w:p w14:paraId="5B63ED4B" w14:textId="239333FC" w:rsidR="00062575" w:rsidRPr="00062575" w:rsidRDefault="00062575" w:rsidP="00062575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рабочие</w:t>
      </w:r>
    </w:p>
    <w:p w14:paraId="245AC9D3" w14:textId="77777777" w:rsidR="008F1084" w:rsidRPr="00605390" w:rsidRDefault="008F1084" w:rsidP="008F1084">
      <w:pPr>
        <w:spacing w:line="360" w:lineRule="auto"/>
        <w:rPr>
          <w:sz w:val="28"/>
          <w:szCs w:val="28"/>
        </w:rPr>
      </w:pPr>
    </w:p>
    <w:p w14:paraId="1ABA2277" w14:textId="77777777" w:rsidR="00605390" w:rsidRDefault="00605390" w:rsidP="008F1084">
      <w:pPr>
        <w:spacing w:line="360" w:lineRule="auto"/>
        <w:rPr>
          <w:sz w:val="28"/>
          <w:szCs w:val="28"/>
          <w:lang w:val="en-US"/>
        </w:rPr>
      </w:pPr>
    </w:p>
    <w:p w14:paraId="71C8F91B" w14:textId="77777777" w:rsidR="00605390" w:rsidRDefault="00605390" w:rsidP="003B0D3B">
      <w:pPr>
        <w:rPr>
          <w:sz w:val="28"/>
          <w:szCs w:val="28"/>
          <w:lang w:val="en-US"/>
        </w:rPr>
      </w:pPr>
    </w:p>
    <w:p w14:paraId="460984C2" w14:textId="77777777" w:rsidR="00605390" w:rsidRDefault="00605390" w:rsidP="003B0D3B">
      <w:pPr>
        <w:rPr>
          <w:sz w:val="28"/>
          <w:szCs w:val="28"/>
          <w:lang w:val="en-US"/>
        </w:rPr>
      </w:pPr>
    </w:p>
    <w:p w14:paraId="7636DB5E" w14:textId="77777777" w:rsidR="00605390" w:rsidRDefault="00605390" w:rsidP="003B0D3B">
      <w:pPr>
        <w:rPr>
          <w:sz w:val="28"/>
          <w:szCs w:val="28"/>
          <w:lang w:val="en-US"/>
        </w:rPr>
      </w:pPr>
    </w:p>
    <w:p w14:paraId="318A9DA2" w14:textId="77777777" w:rsidR="00605390" w:rsidRDefault="00605390" w:rsidP="003B0D3B">
      <w:pPr>
        <w:rPr>
          <w:sz w:val="28"/>
          <w:szCs w:val="28"/>
          <w:lang w:val="en-US"/>
        </w:rPr>
      </w:pPr>
    </w:p>
    <w:p w14:paraId="2DCE2CB0" w14:textId="77777777" w:rsidR="00605390" w:rsidRDefault="00605390" w:rsidP="003B0D3B">
      <w:pPr>
        <w:rPr>
          <w:sz w:val="28"/>
          <w:szCs w:val="28"/>
          <w:lang w:val="en-US"/>
        </w:rPr>
      </w:pPr>
    </w:p>
    <w:p w14:paraId="34835F2B" w14:textId="77777777" w:rsidR="00EF31DF" w:rsidRDefault="00EF31DF" w:rsidP="003B0D3B">
      <w:pPr>
        <w:rPr>
          <w:sz w:val="28"/>
          <w:szCs w:val="28"/>
          <w:lang w:val="en-US"/>
        </w:rPr>
      </w:pPr>
    </w:p>
    <w:p w14:paraId="2EE6B62F" w14:textId="77777777" w:rsidR="00EF31DF" w:rsidRDefault="00EF31DF" w:rsidP="00370EC1">
      <w:pPr>
        <w:ind w:firstLine="142"/>
        <w:rPr>
          <w:sz w:val="28"/>
          <w:szCs w:val="28"/>
          <w:lang w:val="en-US"/>
        </w:rPr>
      </w:pPr>
    </w:p>
    <w:p w14:paraId="63E80070" w14:textId="5665C0F2" w:rsidR="00EF31DF" w:rsidRDefault="00EF31DF" w:rsidP="00EF31DF">
      <w:pPr>
        <w:jc w:val="center"/>
        <w:rPr>
          <w:b/>
          <w:sz w:val="28"/>
          <w:szCs w:val="28"/>
        </w:rPr>
      </w:pPr>
      <w:r w:rsidRPr="0002716E">
        <w:rPr>
          <w:b/>
          <w:sz w:val="28"/>
          <w:szCs w:val="28"/>
        </w:rPr>
        <w:t>Заключение</w:t>
      </w:r>
    </w:p>
    <w:p w14:paraId="65308040" w14:textId="77777777" w:rsidR="009F74A7" w:rsidRDefault="009F74A7" w:rsidP="00EF31DF">
      <w:pPr>
        <w:jc w:val="center"/>
        <w:rPr>
          <w:b/>
          <w:sz w:val="28"/>
          <w:szCs w:val="28"/>
        </w:rPr>
      </w:pPr>
    </w:p>
    <w:p w14:paraId="10B503F9" w14:textId="77777777" w:rsidR="009F74A7" w:rsidRPr="0002716E" w:rsidRDefault="009F74A7" w:rsidP="00EF31DF">
      <w:pPr>
        <w:jc w:val="center"/>
        <w:rPr>
          <w:b/>
          <w:sz w:val="28"/>
          <w:szCs w:val="28"/>
        </w:rPr>
      </w:pPr>
    </w:p>
    <w:p w14:paraId="18A7F236" w14:textId="630D88C5" w:rsidR="00EF31DF" w:rsidRPr="0002716E" w:rsidRDefault="00370EC1" w:rsidP="00370EC1">
      <w:pPr>
        <w:spacing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Сказка про Щелкунчика наполнена волшебством,  чудесами и фантазиями. Героические поступки главных героев вдохновляют и дарят светлые надежды. Рождественская атмосфера произведения всегда наполняет воспоминаниями о празднике. Именно все это и привлекает меня и, я надеюсь, остальных, при прочтении истории Мари и Щелкунчика</w:t>
      </w:r>
    </w:p>
    <w:p w14:paraId="599537CC" w14:textId="2F8FA560" w:rsidR="00605390" w:rsidRDefault="00370EC1" w:rsidP="00370EC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2716E" w:rsidRPr="0002716E">
        <w:rPr>
          <w:sz w:val="28"/>
          <w:szCs w:val="28"/>
        </w:rPr>
        <w:t xml:space="preserve">Я считаю, экранизация сказки «Щелкунчик и Мышиный Король» Гофмана на рынке киноиндустрии очень актуальна, так как все меньше производится хороших фильмов для детей, особенно в России. </w:t>
      </w:r>
      <w:r w:rsidR="009F74A7">
        <w:rPr>
          <w:sz w:val="28"/>
          <w:szCs w:val="28"/>
        </w:rPr>
        <w:t xml:space="preserve"> Интерес к этой теме не исчерпан, а возможности и разнообразия произво</w:t>
      </w:r>
      <w:r>
        <w:rPr>
          <w:sz w:val="28"/>
          <w:szCs w:val="28"/>
        </w:rPr>
        <w:t>дства расширяются с каждым днем и позволяют создать фееричное кинопроизведение про любимого персонажа из детства.</w:t>
      </w:r>
    </w:p>
    <w:p w14:paraId="113559D5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46C3F594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66B10741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3070364F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5BE04B8A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46BEDAFA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22E38D9A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0EBC0C30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5F2C4C9A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41838E81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6EFECD8B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40202FCD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2DD6B14D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205CAB0B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1E1A9732" w14:textId="77777777" w:rsidR="00196032" w:rsidRDefault="00196032" w:rsidP="00370EC1">
      <w:pPr>
        <w:spacing w:line="360" w:lineRule="auto"/>
        <w:rPr>
          <w:sz w:val="28"/>
          <w:szCs w:val="28"/>
        </w:rPr>
      </w:pPr>
    </w:p>
    <w:p w14:paraId="29A1EA8F" w14:textId="77777777" w:rsidR="00196032" w:rsidRDefault="00196032" w:rsidP="00196032">
      <w:pPr>
        <w:spacing w:line="360" w:lineRule="auto"/>
        <w:rPr>
          <w:rStyle w:val="w"/>
          <w:sz w:val="28"/>
          <w:szCs w:val="28"/>
        </w:rPr>
      </w:pPr>
    </w:p>
    <w:p w14:paraId="43B02B98" w14:textId="77777777" w:rsidR="00196032" w:rsidRDefault="00196032" w:rsidP="00196032">
      <w:pPr>
        <w:pStyle w:val="A0"/>
        <w:spacing w:line="360" w:lineRule="auto"/>
        <w:jc w:val="center"/>
        <w:rPr>
          <w:rStyle w:val="w"/>
          <w:rFonts w:ascii="Times New Roman" w:hAnsi="Times New Roman" w:cs="Times New Roman"/>
          <w:b/>
          <w:bCs/>
          <w:sz w:val="28"/>
          <w:szCs w:val="28"/>
        </w:rPr>
      </w:pPr>
      <w:r w:rsidRPr="00196032">
        <w:rPr>
          <w:rStyle w:val="w"/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14:paraId="1116F737" w14:textId="77777777" w:rsidR="00196032" w:rsidRPr="00196032" w:rsidRDefault="00196032" w:rsidP="00196032">
      <w:pPr>
        <w:pStyle w:val="A0"/>
        <w:spacing w:line="360" w:lineRule="auto"/>
        <w:jc w:val="center"/>
        <w:rPr>
          <w:rStyle w:val="w"/>
          <w:rFonts w:ascii="Times New Roman" w:hAnsi="Times New Roman" w:cs="Times New Roman"/>
          <w:b/>
          <w:bCs/>
          <w:sz w:val="28"/>
          <w:szCs w:val="28"/>
        </w:rPr>
      </w:pPr>
    </w:p>
    <w:p w14:paraId="4FF3DBB8" w14:textId="594103C6" w:rsidR="00196032" w:rsidRPr="00196032" w:rsidRDefault="00196032" w:rsidP="00196032">
      <w:pPr>
        <w:pStyle w:val="ListParagraph"/>
        <w:numPr>
          <w:ilvl w:val="0"/>
          <w:numId w:val="5"/>
        </w:numPr>
        <w:spacing w:line="360" w:lineRule="auto"/>
        <w:rPr>
          <w:rFonts w:eastAsiaTheme="minorEastAsia"/>
          <w:color w:val="1A1A1A"/>
          <w:sz w:val="28"/>
          <w:szCs w:val="28"/>
          <w:lang w:eastAsia="en-US"/>
        </w:rPr>
      </w:pPr>
      <w:r w:rsidRPr="00196032">
        <w:rPr>
          <w:rFonts w:eastAsiaTheme="minorEastAsia"/>
          <w:color w:val="1A1A1A"/>
          <w:sz w:val="28"/>
          <w:szCs w:val="28"/>
          <w:lang w:eastAsia="en-US"/>
        </w:rPr>
        <w:t>Н. Я. Берковский. Романтизм в Германии. Л., 1973</w:t>
      </w:r>
    </w:p>
    <w:p w14:paraId="5F9B100C" w14:textId="761149B7" w:rsidR="00196032" w:rsidRPr="00196032" w:rsidRDefault="00196032" w:rsidP="00196032">
      <w:pPr>
        <w:pStyle w:val="ListParagraph"/>
        <w:numPr>
          <w:ilvl w:val="0"/>
          <w:numId w:val="5"/>
        </w:numPr>
        <w:spacing w:line="360" w:lineRule="auto"/>
        <w:rPr>
          <w:rFonts w:eastAsiaTheme="minorEastAsia"/>
          <w:color w:val="1A1A1A"/>
          <w:sz w:val="28"/>
          <w:szCs w:val="28"/>
          <w:lang w:eastAsia="en-US"/>
        </w:rPr>
      </w:pPr>
      <w:r w:rsidRPr="00196032">
        <w:rPr>
          <w:rFonts w:eastAsiaTheme="minorEastAsia"/>
          <w:color w:val="1A1A1A"/>
          <w:sz w:val="28"/>
          <w:szCs w:val="28"/>
          <w:lang w:eastAsia="en-US"/>
        </w:rPr>
        <w:t>Золотой горшок : Сказка из новых времен / Соч. Гофмана; (Перевод &lt;и предисл.&gt; Вл. Соловьева) // Огонек. — 1880. — № 24.</w:t>
      </w:r>
    </w:p>
    <w:p w14:paraId="6FFDC8E7" w14:textId="24E00D6C" w:rsidR="00196032" w:rsidRPr="00196032" w:rsidRDefault="00196032" w:rsidP="00196032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96032">
        <w:rPr>
          <w:rFonts w:eastAsiaTheme="minorEastAsia"/>
          <w:sz w:val="28"/>
          <w:szCs w:val="28"/>
          <w:lang w:eastAsia="en-US"/>
        </w:rPr>
        <w:t xml:space="preserve">Н.Я. Берковский </w:t>
      </w:r>
      <w:r w:rsidRPr="00196032">
        <w:rPr>
          <w:rFonts w:eastAsiaTheme="minorEastAsia"/>
          <w:color w:val="1A1A1A"/>
          <w:sz w:val="28"/>
          <w:szCs w:val="28"/>
          <w:lang w:eastAsia="en-US"/>
        </w:rPr>
        <w:t>Предисловие.//Гофман Э. Т. А. Новеллы и повести. Л.,1936</w:t>
      </w:r>
    </w:p>
    <w:p w14:paraId="5255DD04" w14:textId="20B66A41" w:rsidR="00196032" w:rsidRPr="00443D27" w:rsidRDefault="00196032" w:rsidP="00196032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96032">
        <w:rPr>
          <w:rFonts w:eastAsiaTheme="minorEastAsia"/>
          <w:color w:val="1A1A1A"/>
          <w:sz w:val="28"/>
          <w:szCs w:val="28"/>
          <w:lang w:eastAsia="en-US"/>
        </w:rPr>
        <w:t>Э. Т. А. Гофман. «Щелкунчик и Мышиный Король»</w:t>
      </w:r>
    </w:p>
    <w:p w14:paraId="34E69676" w14:textId="77777777" w:rsidR="00443D27" w:rsidRPr="00443D27" w:rsidRDefault="00443D27" w:rsidP="00443D27">
      <w:pPr>
        <w:pStyle w:val="ListParagraph"/>
        <w:widowControl/>
        <w:numPr>
          <w:ilvl w:val="0"/>
          <w:numId w:val="5"/>
        </w:numPr>
        <w:autoSpaceDE/>
        <w:autoSpaceDN/>
        <w:adjustRightInd/>
        <w:rPr>
          <w:rFonts w:ascii="Times" w:hAnsi="Times"/>
          <w:lang w:eastAsia="en-US"/>
        </w:rPr>
      </w:pPr>
      <w:r w:rsidRPr="00443D27">
        <w:rPr>
          <w:rFonts w:ascii="Times" w:hAnsi="Times"/>
          <w:lang w:eastAsia="en-US"/>
        </w:rPr>
        <w:fldChar w:fldCharType="begin"/>
      </w:r>
      <w:r w:rsidRPr="00443D27">
        <w:rPr>
          <w:rFonts w:ascii="Times" w:hAnsi="Times"/>
          <w:lang w:eastAsia="en-US"/>
        </w:rPr>
        <w:instrText xml:space="preserve"> HYPERLINK "https://www.antiplagiat.ru/go?to=Brs7u24KKeCHOqAn9PDlVJ3-eC3gwU4QAyEvl7iyqiPoA29dVWaV3dXJneiPZSBx9mcNUr0_PkxW0dI_Gl1H2EosXJ7Lf37lapJyrcYKYgEjCvUF0" \o "ссылка на источник" \t "_blank" </w:instrText>
      </w:r>
      <w:r w:rsidRPr="00443D27">
        <w:rPr>
          <w:rFonts w:ascii="Times" w:hAnsi="Times"/>
          <w:lang w:eastAsia="en-US"/>
        </w:rPr>
        <w:fldChar w:fldCharType="separate"/>
      </w:r>
      <w:r w:rsidRPr="00443D27">
        <w:rPr>
          <w:rFonts w:ascii="Verdana" w:hAnsi="Verdana"/>
          <w:color w:val="195E98"/>
          <w:u w:val="single"/>
          <w:lang w:eastAsia="en-US"/>
        </w:rPr>
        <w:t>http://vikidalka.ru</w:t>
      </w:r>
      <w:r w:rsidRPr="00443D27">
        <w:rPr>
          <w:rFonts w:ascii="Times" w:hAnsi="Times"/>
          <w:lang w:eastAsia="en-US"/>
        </w:rPr>
        <w:fldChar w:fldCharType="end"/>
      </w:r>
    </w:p>
    <w:p w14:paraId="54446471" w14:textId="77777777" w:rsidR="00443D27" w:rsidRPr="00443D27" w:rsidRDefault="00443D27" w:rsidP="00443D27">
      <w:pPr>
        <w:pStyle w:val="ListParagraph"/>
        <w:widowControl/>
        <w:numPr>
          <w:ilvl w:val="0"/>
          <w:numId w:val="5"/>
        </w:numPr>
        <w:autoSpaceDE/>
        <w:autoSpaceDN/>
        <w:adjustRightInd/>
        <w:rPr>
          <w:rFonts w:ascii="Times" w:hAnsi="Times"/>
          <w:lang w:eastAsia="en-US"/>
        </w:rPr>
      </w:pPr>
      <w:r w:rsidRPr="00443D27">
        <w:rPr>
          <w:rFonts w:ascii="Times" w:hAnsi="Times"/>
          <w:lang w:eastAsia="en-US"/>
        </w:rPr>
        <w:fldChar w:fldCharType="begin"/>
      </w:r>
      <w:r w:rsidRPr="00443D27">
        <w:rPr>
          <w:rFonts w:ascii="Times" w:hAnsi="Times"/>
          <w:lang w:eastAsia="en-US"/>
        </w:rPr>
        <w:instrText xml:space="preserve"> HYPERLINK "https://www.antiplagiat.ru/go?to=VwhenpWvJglkUCQoz6aIPUPo_CrCsZYKstb9c3ba_N5DN6CkwGJ-Qr5Q0yoDAh6OjsrPDOvo3vZBPaJ3wdALdkUQ9HUt7ZwBS8kG8ChCOJutciO-X0SL2MSWvuE4N-78yfxzevcOhyzyd6liLmeHuqGlvSB-VO1t130hAZQgn3s8QRMo7zjWsF8fe12WsFo98mAmricuwgv_Oq_aMnFK9hz95guIbJeE-76-KxuqQF3xLSoX48Nwn7GM57PGezRItcmapoabZbh0yNASiXiJRnbqvoM1" \o "ссылка на источник" \t "_blank" </w:instrText>
      </w:r>
      <w:r w:rsidRPr="00443D27">
        <w:rPr>
          <w:rFonts w:ascii="Times" w:hAnsi="Times"/>
          <w:lang w:eastAsia="en-US"/>
        </w:rPr>
        <w:fldChar w:fldCharType="separate"/>
      </w:r>
      <w:r w:rsidRPr="00443D27">
        <w:rPr>
          <w:rFonts w:ascii="Verdana" w:hAnsi="Verdana"/>
          <w:color w:val="195E98"/>
          <w:u w:val="single"/>
          <w:lang w:eastAsia="en-US"/>
        </w:rPr>
        <w:t>http://ru.wikipedia.org</w:t>
      </w:r>
      <w:r w:rsidRPr="00443D27">
        <w:rPr>
          <w:rFonts w:ascii="Times" w:hAnsi="Times"/>
          <w:lang w:eastAsia="en-US"/>
        </w:rPr>
        <w:fldChar w:fldCharType="end"/>
      </w:r>
    </w:p>
    <w:p w14:paraId="1BA525A5" w14:textId="77777777" w:rsidR="00196032" w:rsidRPr="00443D27" w:rsidRDefault="00196032" w:rsidP="00443D27">
      <w:pPr>
        <w:spacing w:line="360" w:lineRule="auto"/>
        <w:ind w:left="360"/>
        <w:rPr>
          <w:sz w:val="28"/>
          <w:szCs w:val="28"/>
        </w:rPr>
      </w:pPr>
    </w:p>
    <w:p w14:paraId="25327932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1C604AC2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3520B4EA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42C956F0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41191E89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7BB55671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76C223BC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10E1D8B6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434389DF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110CFBFE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3A2BF9CB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441AB544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4FA8C758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18F46C6A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73EFD221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525D41F6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5EB84B83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5F35D5ED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2F5CD02C" w14:textId="77777777" w:rsidR="00FB7265" w:rsidRDefault="00FB7265" w:rsidP="00196032">
      <w:pPr>
        <w:spacing w:line="360" w:lineRule="auto"/>
        <w:rPr>
          <w:sz w:val="28"/>
          <w:szCs w:val="28"/>
        </w:rPr>
      </w:pPr>
    </w:p>
    <w:p w14:paraId="16AAF11E" w14:textId="4E8884EC" w:rsidR="00FB7265" w:rsidRDefault="00FB7265" w:rsidP="00FB72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14:paraId="36F0CA2A" w14:textId="38EEDA0B" w:rsidR="00FB7265" w:rsidRPr="00196032" w:rsidRDefault="00FB7265" w:rsidP="00FB726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157115AD" wp14:editId="70CFAF56">
            <wp:extent cx="5838190" cy="2912110"/>
            <wp:effectExtent l="0" t="0" r="3810" b="8890"/>
            <wp:docPr id="1" name="Picture 1" descr="Macintosh HD:Users:vladimirivanenko:Desktop:фотки диплома: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ladimirivanenko:Desktop:фотки диплома:IMG_3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265" w:rsidRPr="00196032" w:rsidSect="003B0D3B">
      <w:pgSz w:w="11900" w:h="16840"/>
      <w:pgMar w:top="1276" w:right="141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D79E9" w14:textId="77777777" w:rsidR="00FB7265" w:rsidRDefault="00FB7265" w:rsidP="00BE0ECB">
      <w:r>
        <w:separator/>
      </w:r>
    </w:p>
  </w:endnote>
  <w:endnote w:type="continuationSeparator" w:id="0">
    <w:p w14:paraId="70567D87" w14:textId="77777777" w:rsidR="00FB7265" w:rsidRDefault="00FB7265" w:rsidP="00BE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33FAA7" w14:textId="77777777" w:rsidR="00FB7265" w:rsidRDefault="00FB7265" w:rsidP="00BE0ECB">
      <w:r>
        <w:separator/>
      </w:r>
    </w:p>
  </w:footnote>
  <w:footnote w:type="continuationSeparator" w:id="0">
    <w:p w14:paraId="32532E30" w14:textId="77777777" w:rsidR="00FB7265" w:rsidRDefault="00FB7265" w:rsidP="00BE0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6380"/>
    <w:multiLevelType w:val="hybridMultilevel"/>
    <w:tmpl w:val="52607D68"/>
    <w:lvl w:ilvl="0" w:tplc="000883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D7620"/>
    <w:multiLevelType w:val="hybridMultilevel"/>
    <w:tmpl w:val="006220BC"/>
    <w:styleLink w:val="a"/>
    <w:lvl w:ilvl="0" w:tplc="20B8A718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CEFFB4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941A46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A8126A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0E599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AE13F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10F974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4EDF62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5824AC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3E560DE"/>
    <w:multiLevelType w:val="hybridMultilevel"/>
    <w:tmpl w:val="AA5293DA"/>
    <w:lvl w:ilvl="0" w:tplc="6304F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2116CC"/>
    <w:multiLevelType w:val="hybridMultilevel"/>
    <w:tmpl w:val="692EA0EE"/>
    <w:lvl w:ilvl="0" w:tplc="D982FF64">
      <w:start w:val="1"/>
      <w:numFmt w:val="decimal"/>
      <w:lvlText w:val="%1."/>
      <w:lvlJc w:val="left"/>
      <w:pPr>
        <w:ind w:left="5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9" w:hanging="360"/>
      </w:pPr>
    </w:lvl>
    <w:lvl w:ilvl="2" w:tplc="0409001B" w:tentative="1">
      <w:start w:val="1"/>
      <w:numFmt w:val="lowerRoman"/>
      <w:lvlText w:val="%3."/>
      <w:lvlJc w:val="right"/>
      <w:pPr>
        <w:ind w:left="1989" w:hanging="180"/>
      </w:pPr>
    </w:lvl>
    <w:lvl w:ilvl="3" w:tplc="0409000F" w:tentative="1">
      <w:start w:val="1"/>
      <w:numFmt w:val="decimal"/>
      <w:lvlText w:val="%4."/>
      <w:lvlJc w:val="left"/>
      <w:pPr>
        <w:ind w:left="2709" w:hanging="360"/>
      </w:pPr>
    </w:lvl>
    <w:lvl w:ilvl="4" w:tplc="04090019" w:tentative="1">
      <w:start w:val="1"/>
      <w:numFmt w:val="lowerLetter"/>
      <w:lvlText w:val="%5."/>
      <w:lvlJc w:val="left"/>
      <w:pPr>
        <w:ind w:left="3429" w:hanging="360"/>
      </w:pPr>
    </w:lvl>
    <w:lvl w:ilvl="5" w:tplc="0409001B" w:tentative="1">
      <w:start w:val="1"/>
      <w:numFmt w:val="lowerRoman"/>
      <w:lvlText w:val="%6."/>
      <w:lvlJc w:val="right"/>
      <w:pPr>
        <w:ind w:left="4149" w:hanging="180"/>
      </w:pPr>
    </w:lvl>
    <w:lvl w:ilvl="6" w:tplc="0409000F" w:tentative="1">
      <w:start w:val="1"/>
      <w:numFmt w:val="decimal"/>
      <w:lvlText w:val="%7."/>
      <w:lvlJc w:val="left"/>
      <w:pPr>
        <w:ind w:left="4869" w:hanging="360"/>
      </w:pPr>
    </w:lvl>
    <w:lvl w:ilvl="7" w:tplc="04090019" w:tentative="1">
      <w:start w:val="1"/>
      <w:numFmt w:val="lowerLetter"/>
      <w:lvlText w:val="%8."/>
      <w:lvlJc w:val="left"/>
      <w:pPr>
        <w:ind w:left="5589" w:hanging="360"/>
      </w:pPr>
    </w:lvl>
    <w:lvl w:ilvl="8" w:tplc="0409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4">
    <w:nsid w:val="6C0A7EC6"/>
    <w:multiLevelType w:val="hybridMultilevel"/>
    <w:tmpl w:val="006220BC"/>
    <w:numStyleLink w:val="a"/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3B"/>
    <w:rsid w:val="0002716E"/>
    <w:rsid w:val="00047B67"/>
    <w:rsid w:val="00062575"/>
    <w:rsid w:val="000A14F0"/>
    <w:rsid w:val="000C3745"/>
    <w:rsid w:val="00141FE0"/>
    <w:rsid w:val="00196032"/>
    <w:rsid w:val="001D1F04"/>
    <w:rsid w:val="00236DC0"/>
    <w:rsid w:val="00244B05"/>
    <w:rsid w:val="00294A7E"/>
    <w:rsid w:val="00370EC1"/>
    <w:rsid w:val="00385EF0"/>
    <w:rsid w:val="003B0D3B"/>
    <w:rsid w:val="003C7726"/>
    <w:rsid w:val="003D239C"/>
    <w:rsid w:val="003E5BE7"/>
    <w:rsid w:val="00421A3A"/>
    <w:rsid w:val="00443D27"/>
    <w:rsid w:val="004B0D0C"/>
    <w:rsid w:val="004C69D6"/>
    <w:rsid w:val="004D6F0A"/>
    <w:rsid w:val="00501F11"/>
    <w:rsid w:val="005968B2"/>
    <w:rsid w:val="005A7FD9"/>
    <w:rsid w:val="005E2EA1"/>
    <w:rsid w:val="00605390"/>
    <w:rsid w:val="0068718B"/>
    <w:rsid w:val="0073579C"/>
    <w:rsid w:val="00787683"/>
    <w:rsid w:val="007A3399"/>
    <w:rsid w:val="007E2F76"/>
    <w:rsid w:val="007F10A0"/>
    <w:rsid w:val="007F4081"/>
    <w:rsid w:val="00811ECC"/>
    <w:rsid w:val="00820AF8"/>
    <w:rsid w:val="0083282E"/>
    <w:rsid w:val="008414C4"/>
    <w:rsid w:val="0085429F"/>
    <w:rsid w:val="00866EAF"/>
    <w:rsid w:val="00887168"/>
    <w:rsid w:val="008F1084"/>
    <w:rsid w:val="008F7730"/>
    <w:rsid w:val="0091228F"/>
    <w:rsid w:val="00932FAD"/>
    <w:rsid w:val="00956C11"/>
    <w:rsid w:val="009B2C35"/>
    <w:rsid w:val="009F74A7"/>
    <w:rsid w:val="00A71CC5"/>
    <w:rsid w:val="00A8600D"/>
    <w:rsid w:val="00A9713F"/>
    <w:rsid w:val="00AB07CE"/>
    <w:rsid w:val="00AF1989"/>
    <w:rsid w:val="00B168AB"/>
    <w:rsid w:val="00B326D8"/>
    <w:rsid w:val="00B57555"/>
    <w:rsid w:val="00B67C8E"/>
    <w:rsid w:val="00BE0ECB"/>
    <w:rsid w:val="00C86735"/>
    <w:rsid w:val="00C97EAA"/>
    <w:rsid w:val="00CC7E96"/>
    <w:rsid w:val="00D03505"/>
    <w:rsid w:val="00D7542D"/>
    <w:rsid w:val="00DB7163"/>
    <w:rsid w:val="00DC0CA5"/>
    <w:rsid w:val="00E02553"/>
    <w:rsid w:val="00E352CC"/>
    <w:rsid w:val="00E41110"/>
    <w:rsid w:val="00E60DD2"/>
    <w:rsid w:val="00EF2F8B"/>
    <w:rsid w:val="00EF31DF"/>
    <w:rsid w:val="00F2738D"/>
    <w:rsid w:val="00F41D4F"/>
    <w:rsid w:val="00FB7265"/>
    <w:rsid w:val="00FD08B7"/>
    <w:rsid w:val="00FE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895DC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3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">
    <w:name w:val="w"/>
    <w:rsid w:val="008F1084"/>
  </w:style>
  <w:style w:type="character" w:customStyle="1" w:styleId="Hyperlink1">
    <w:name w:val="Hyperlink.1"/>
    <w:basedOn w:val="w"/>
    <w:rsid w:val="008F1084"/>
    <w:rPr>
      <w:sz w:val="28"/>
      <w:szCs w:val="28"/>
      <w:lang w:val="ru-RU"/>
    </w:rPr>
  </w:style>
  <w:style w:type="paragraph" w:styleId="ListParagraph">
    <w:name w:val="List Paragraph"/>
    <w:basedOn w:val="Normal"/>
    <w:uiPriority w:val="34"/>
    <w:qFormat/>
    <w:rsid w:val="00F41D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0E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E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BE0EC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E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NormalWeb">
    <w:name w:val="Normal (Web)"/>
    <w:rsid w:val="00B168AB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ru-RU"/>
    </w:rPr>
  </w:style>
  <w:style w:type="numbering" w:customStyle="1" w:styleId="a">
    <w:name w:val="Пункты"/>
    <w:rsid w:val="00B168AB"/>
    <w:pPr>
      <w:numPr>
        <w:numId w:val="2"/>
      </w:numPr>
    </w:pPr>
  </w:style>
  <w:style w:type="paragraph" w:customStyle="1" w:styleId="A0">
    <w:name w:val="Текстовый блок A"/>
    <w:rsid w:val="001960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265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265"/>
    <w:rPr>
      <w:rFonts w:ascii="Lucida Grande CY" w:eastAsia="Times New Roman" w:hAnsi="Lucida Grande CY" w:cs="Lucida Grande CY"/>
      <w:sz w:val="18"/>
      <w:szCs w:val="18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443D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3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">
    <w:name w:val="w"/>
    <w:rsid w:val="008F1084"/>
  </w:style>
  <w:style w:type="character" w:customStyle="1" w:styleId="Hyperlink1">
    <w:name w:val="Hyperlink.1"/>
    <w:basedOn w:val="w"/>
    <w:rsid w:val="008F1084"/>
    <w:rPr>
      <w:sz w:val="28"/>
      <w:szCs w:val="28"/>
      <w:lang w:val="ru-RU"/>
    </w:rPr>
  </w:style>
  <w:style w:type="paragraph" w:styleId="ListParagraph">
    <w:name w:val="List Paragraph"/>
    <w:basedOn w:val="Normal"/>
    <w:uiPriority w:val="34"/>
    <w:qFormat/>
    <w:rsid w:val="00F41D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0E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E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BE0EC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E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NormalWeb">
    <w:name w:val="Normal (Web)"/>
    <w:rsid w:val="00B168AB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ru-RU"/>
    </w:rPr>
  </w:style>
  <w:style w:type="numbering" w:customStyle="1" w:styleId="a">
    <w:name w:val="Пункты"/>
    <w:rsid w:val="00B168AB"/>
    <w:pPr>
      <w:numPr>
        <w:numId w:val="2"/>
      </w:numPr>
    </w:pPr>
  </w:style>
  <w:style w:type="paragraph" w:customStyle="1" w:styleId="A0">
    <w:name w:val="Текстовый блок A"/>
    <w:rsid w:val="001960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265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265"/>
    <w:rPr>
      <w:rFonts w:ascii="Lucida Grande CY" w:eastAsia="Times New Roman" w:hAnsi="Lucida Grande CY" w:cs="Lucida Grande CY"/>
      <w:sz w:val="18"/>
      <w:szCs w:val="18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443D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3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16</Pages>
  <Words>2549</Words>
  <Characters>14532</Characters>
  <Application>Microsoft Macintosh Word</Application>
  <DocSecurity>0</DocSecurity>
  <Lines>121</Lines>
  <Paragraphs>34</Paragraphs>
  <ScaleCrop>false</ScaleCrop>
  <Company/>
  <LinksUpToDate>false</LinksUpToDate>
  <CharactersWithSpaces>17047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Ivanenko</dc:creator>
  <cp:keywords/>
  <dc:description/>
  <cp:lastModifiedBy>Vladimir Ivanenko</cp:lastModifiedBy>
  <cp:revision>33</cp:revision>
  <dcterms:created xsi:type="dcterms:W3CDTF">2017-04-25T08:41:00Z</dcterms:created>
  <dcterms:modified xsi:type="dcterms:W3CDTF">2017-05-23T14:53:00Z</dcterms:modified>
</cp:coreProperties>
</file>