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1A" w:rsidRPr="00780A9D" w:rsidRDefault="0084431A" w:rsidP="00ED691D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4431A" w:rsidRPr="00780A9D" w:rsidRDefault="0084431A" w:rsidP="003A1FF0">
      <w:pPr>
        <w:ind w:firstLine="709"/>
        <w:jc w:val="center"/>
        <w:rPr>
          <w:b/>
          <w:color w:val="000000"/>
          <w:sz w:val="24"/>
          <w:szCs w:val="24"/>
        </w:rPr>
      </w:pPr>
      <w:r w:rsidRPr="00780A9D">
        <w:rPr>
          <w:b/>
          <w:color w:val="000000"/>
          <w:sz w:val="24"/>
          <w:szCs w:val="24"/>
        </w:rPr>
        <w:t>САНКТ-ПЕТЕРБУРГСКИЙ ГОСУДАРСТВЕННЫЙ УНИВЕРСИТЕТ</w:t>
      </w:r>
    </w:p>
    <w:p w:rsidR="0084431A" w:rsidRPr="00780A9D" w:rsidRDefault="0084431A" w:rsidP="003A1FF0">
      <w:pPr>
        <w:ind w:firstLine="709"/>
        <w:jc w:val="center"/>
        <w:rPr>
          <w:b/>
          <w:color w:val="000000"/>
          <w:sz w:val="24"/>
          <w:szCs w:val="24"/>
        </w:rPr>
      </w:pPr>
    </w:p>
    <w:p w:rsidR="0084431A" w:rsidRPr="00780A9D" w:rsidRDefault="0084431A" w:rsidP="003A1FF0">
      <w:pPr>
        <w:ind w:firstLine="709"/>
        <w:jc w:val="center"/>
        <w:rPr>
          <w:color w:val="000000"/>
          <w:sz w:val="24"/>
          <w:szCs w:val="24"/>
        </w:rPr>
      </w:pPr>
      <w:r w:rsidRPr="00780A9D">
        <w:rPr>
          <w:color w:val="000000"/>
          <w:sz w:val="24"/>
          <w:szCs w:val="24"/>
        </w:rPr>
        <w:t>ФАКУЛЬТЕТ ИСКУССТВ</w:t>
      </w:r>
    </w:p>
    <w:p w:rsidR="0084431A" w:rsidRPr="00780A9D" w:rsidRDefault="0084431A" w:rsidP="003A1FF0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3A1FF0">
      <w:pPr>
        <w:ind w:firstLine="709"/>
        <w:jc w:val="center"/>
        <w:rPr>
          <w:color w:val="000000"/>
          <w:sz w:val="24"/>
          <w:szCs w:val="24"/>
        </w:rPr>
      </w:pPr>
      <w:r w:rsidRPr="00780A9D">
        <w:rPr>
          <w:color w:val="000000"/>
          <w:sz w:val="24"/>
          <w:szCs w:val="24"/>
        </w:rPr>
        <w:t>Кафедра мастерства художника кино и телевидения</w:t>
      </w:r>
    </w:p>
    <w:p w:rsidR="0084431A" w:rsidRPr="00780A9D" w:rsidRDefault="0084431A" w:rsidP="003A1FF0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3A1FF0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ED691D">
      <w:pPr>
        <w:ind w:firstLine="709"/>
        <w:jc w:val="both"/>
        <w:rPr>
          <w:color w:val="000000"/>
          <w:sz w:val="24"/>
          <w:szCs w:val="24"/>
        </w:rPr>
      </w:pPr>
    </w:p>
    <w:p w:rsidR="0084431A" w:rsidRPr="00780A9D" w:rsidRDefault="0084431A" w:rsidP="00ED691D">
      <w:pPr>
        <w:ind w:firstLine="709"/>
        <w:jc w:val="both"/>
        <w:rPr>
          <w:color w:val="000000"/>
          <w:sz w:val="24"/>
          <w:szCs w:val="24"/>
        </w:rPr>
      </w:pPr>
    </w:p>
    <w:p w:rsidR="0084431A" w:rsidRPr="00780A9D" w:rsidRDefault="0084431A" w:rsidP="00ED691D">
      <w:pPr>
        <w:ind w:firstLine="709"/>
        <w:jc w:val="both"/>
        <w:rPr>
          <w:color w:val="000000"/>
          <w:sz w:val="24"/>
          <w:szCs w:val="24"/>
        </w:rPr>
      </w:pPr>
    </w:p>
    <w:p w:rsidR="0084431A" w:rsidRPr="00780A9D" w:rsidRDefault="0084431A" w:rsidP="00ED691D">
      <w:pPr>
        <w:ind w:firstLine="709"/>
        <w:jc w:val="both"/>
        <w:rPr>
          <w:color w:val="000000"/>
          <w:sz w:val="24"/>
          <w:szCs w:val="24"/>
        </w:rPr>
      </w:pPr>
    </w:p>
    <w:p w:rsidR="0084431A" w:rsidRPr="00780A9D" w:rsidRDefault="0084431A" w:rsidP="00ED691D">
      <w:pPr>
        <w:ind w:firstLine="709"/>
        <w:jc w:val="both"/>
        <w:rPr>
          <w:color w:val="000000"/>
          <w:sz w:val="24"/>
          <w:szCs w:val="24"/>
        </w:rPr>
      </w:pPr>
    </w:p>
    <w:p w:rsidR="0084431A" w:rsidRPr="00780A9D" w:rsidRDefault="00B12DF7" w:rsidP="00965B6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Гаркуша Александра Романовна</w:t>
      </w:r>
    </w:p>
    <w:p w:rsidR="0084431A" w:rsidRPr="00780A9D" w:rsidRDefault="0084431A" w:rsidP="00965B61">
      <w:pPr>
        <w:ind w:firstLine="709"/>
        <w:jc w:val="center"/>
        <w:rPr>
          <w:color w:val="000000"/>
          <w:sz w:val="28"/>
          <w:szCs w:val="28"/>
        </w:rPr>
      </w:pPr>
      <w:r w:rsidRPr="00780A9D">
        <w:rPr>
          <w:color w:val="000000"/>
          <w:sz w:val="28"/>
          <w:szCs w:val="28"/>
        </w:rPr>
        <w:t>ПОЯСНИТЕЛЬНАЯ ЗАПИСКА</w:t>
      </w:r>
    </w:p>
    <w:p w:rsidR="0084431A" w:rsidRPr="00780A9D" w:rsidRDefault="0084431A" w:rsidP="00965B61">
      <w:pPr>
        <w:ind w:firstLine="709"/>
        <w:jc w:val="center"/>
        <w:rPr>
          <w:color w:val="000000"/>
          <w:sz w:val="28"/>
          <w:szCs w:val="28"/>
        </w:rPr>
      </w:pPr>
      <w:r w:rsidRPr="00780A9D">
        <w:rPr>
          <w:color w:val="000000"/>
          <w:sz w:val="28"/>
          <w:szCs w:val="28"/>
        </w:rPr>
        <w:t>к выпускной квалификационной работе</w:t>
      </w:r>
    </w:p>
    <w:p w:rsidR="0084431A" w:rsidRPr="00780A9D" w:rsidRDefault="0084431A" w:rsidP="00965B61">
      <w:pPr>
        <w:ind w:firstLine="709"/>
        <w:jc w:val="center"/>
        <w:rPr>
          <w:color w:val="000000"/>
          <w:sz w:val="28"/>
          <w:szCs w:val="28"/>
        </w:rPr>
      </w:pPr>
    </w:p>
    <w:p w:rsidR="0084431A" w:rsidRDefault="006659F4" w:rsidP="00965B6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 к кин</w:t>
      </w:r>
      <w:r w:rsidR="0084431A">
        <w:rPr>
          <w:color w:val="000000"/>
          <w:sz w:val="28"/>
          <w:szCs w:val="28"/>
        </w:rPr>
        <w:t>офильму</w:t>
      </w:r>
    </w:p>
    <w:p w:rsidR="0084431A" w:rsidRDefault="0084431A" w:rsidP="00965B6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роману </w:t>
      </w:r>
      <w:r w:rsidR="001C570E">
        <w:rPr>
          <w:sz w:val="28"/>
          <w:szCs w:val="28"/>
        </w:rPr>
        <w:t>Гюстава Флобера «Воспитание чувств»</w:t>
      </w:r>
    </w:p>
    <w:p w:rsidR="0084431A" w:rsidRPr="00780A9D" w:rsidRDefault="0084431A" w:rsidP="00965B61">
      <w:pPr>
        <w:ind w:firstLine="709"/>
        <w:jc w:val="center"/>
        <w:rPr>
          <w:color w:val="000000"/>
          <w:sz w:val="28"/>
          <w:szCs w:val="28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1A03F0" w:rsidRDefault="001A03F0" w:rsidP="00965B61">
      <w:pPr>
        <w:ind w:firstLine="709"/>
        <w:jc w:val="center"/>
        <w:rPr>
          <w:color w:val="000000"/>
          <w:sz w:val="24"/>
          <w:szCs w:val="24"/>
        </w:rPr>
      </w:pPr>
      <w:r w:rsidRPr="001A03F0">
        <w:rPr>
          <w:color w:val="000000"/>
          <w:sz w:val="24"/>
          <w:szCs w:val="24"/>
        </w:rPr>
        <w:t>Спе</w:t>
      </w:r>
      <w:r w:rsidR="00DF37FF">
        <w:rPr>
          <w:color w:val="000000"/>
          <w:sz w:val="24"/>
          <w:szCs w:val="24"/>
        </w:rPr>
        <w:t xml:space="preserve">циальность </w:t>
      </w:r>
      <w:r>
        <w:rPr>
          <w:color w:val="000000"/>
          <w:sz w:val="24"/>
          <w:szCs w:val="24"/>
        </w:rPr>
        <w:t xml:space="preserve"> «Живопись»</w:t>
      </w:r>
    </w:p>
    <w:p w:rsidR="0084431A" w:rsidRPr="00780A9D" w:rsidRDefault="001A03F0" w:rsidP="00965B61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Специализация</w:t>
      </w:r>
      <w:r w:rsidRPr="001A03F0">
        <w:rPr>
          <w:color w:val="000000"/>
          <w:sz w:val="24"/>
          <w:szCs w:val="24"/>
        </w:rPr>
        <w:t xml:space="preserve"> «Художник</w:t>
      </w:r>
      <w:r w:rsidR="001C570E">
        <w:rPr>
          <w:color w:val="000000"/>
          <w:sz w:val="24"/>
          <w:szCs w:val="24"/>
        </w:rPr>
        <w:t>-постановщик</w:t>
      </w:r>
      <w:r w:rsidRPr="001A03F0">
        <w:rPr>
          <w:color w:val="000000"/>
          <w:sz w:val="24"/>
          <w:szCs w:val="24"/>
        </w:rPr>
        <w:t xml:space="preserve"> кино и телевидения».</w:t>
      </w: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1D0FAE" w:rsidRDefault="001D0FAE" w:rsidP="00965B61">
      <w:pPr>
        <w:ind w:firstLine="709"/>
        <w:jc w:val="center"/>
        <w:rPr>
          <w:color w:val="000000"/>
          <w:sz w:val="24"/>
          <w:szCs w:val="24"/>
        </w:rPr>
      </w:pPr>
    </w:p>
    <w:p w:rsidR="001D0FAE" w:rsidRDefault="001D0FAE" w:rsidP="00965B61">
      <w:pPr>
        <w:ind w:firstLine="709"/>
        <w:jc w:val="center"/>
        <w:rPr>
          <w:color w:val="000000"/>
          <w:sz w:val="24"/>
          <w:szCs w:val="24"/>
        </w:rPr>
      </w:pPr>
    </w:p>
    <w:p w:rsidR="001D0FAE" w:rsidRDefault="001D0FAE" w:rsidP="00965B61">
      <w:pPr>
        <w:ind w:firstLine="709"/>
        <w:jc w:val="center"/>
        <w:rPr>
          <w:color w:val="000000"/>
          <w:sz w:val="24"/>
          <w:szCs w:val="24"/>
        </w:rPr>
      </w:pPr>
    </w:p>
    <w:p w:rsidR="001D0FAE" w:rsidRPr="00780A9D" w:rsidRDefault="001D0FAE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Default="0084431A" w:rsidP="00965B61">
      <w:pPr>
        <w:ind w:firstLine="709"/>
        <w:jc w:val="right"/>
        <w:rPr>
          <w:color w:val="000000"/>
          <w:sz w:val="24"/>
          <w:szCs w:val="24"/>
        </w:rPr>
      </w:pPr>
      <w:r w:rsidRPr="00780A9D"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творческой мастерской</w:t>
      </w:r>
    </w:p>
    <w:p w:rsidR="0084431A" w:rsidRPr="00780A9D" w:rsidRDefault="0084431A" w:rsidP="00965B61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«Художник</w:t>
      </w:r>
      <w:r w:rsidR="00B12DF7">
        <w:rPr>
          <w:color w:val="000000"/>
          <w:sz w:val="24"/>
          <w:szCs w:val="24"/>
        </w:rPr>
        <w:t>-постановщик</w:t>
      </w:r>
      <w:r>
        <w:rPr>
          <w:color w:val="000000"/>
          <w:sz w:val="24"/>
          <w:szCs w:val="24"/>
        </w:rPr>
        <w:t xml:space="preserve"> кино и </w:t>
      </w:r>
      <w:r w:rsidR="00B12DF7">
        <w:rPr>
          <w:color w:val="000000"/>
          <w:sz w:val="24"/>
          <w:szCs w:val="24"/>
        </w:rPr>
        <w:t xml:space="preserve">телевидения </w:t>
      </w:r>
      <w:r>
        <w:rPr>
          <w:color w:val="000000"/>
          <w:sz w:val="24"/>
          <w:szCs w:val="24"/>
        </w:rPr>
        <w:t>»</w:t>
      </w:r>
      <w:r w:rsidRPr="00780A9D">
        <w:rPr>
          <w:color w:val="000000"/>
          <w:sz w:val="24"/>
          <w:szCs w:val="24"/>
        </w:rPr>
        <w:t>:</w:t>
      </w:r>
    </w:p>
    <w:p w:rsidR="0084431A" w:rsidRPr="00780A9D" w:rsidRDefault="00B12DF7" w:rsidP="00965B61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Загоскин Александр Анатольевич </w:t>
      </w: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</w:p>
    <w:p w:rsidR="001D0FAE" w:rsidRPr="00780A9D" w:rsidRDefault="001D0FAE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780A9D" w:rsidRDefault="0084431A" w:rsidP="00965B61">
      <w:pPr>
        <w:ind w:firstLine="709"/>
        <w:jc w:val="center"/>
        <w:rPr>
          <w:color w:val="000000"/>
          <w:sz w:val="24"/>
          <w:szCs w:val="24"/>
        </w:rPr>
      </w:pPr>
      <w:r w:rsidRPr="00780A9D">
        <w:rPr>
          <w:color w:val="000000"/>
          <w:sz w:val="24"/>
          <w:szCs w:val="24"/>
        </w:rPr>
        <w:t>Санкт-Петербург</w:t>
      </w:r>
    </w:p>
    <w:p w:rsidR="0084431A" w:rsidRDefault="00B12DF7" w:rsidP="00965B61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2017</w:t>
      </w:r>
    </w:p>
    <w:p w:rsidR="001C570E" w:rsidRDefault="001C570E" w:rsidP="00965B61">
      <w:pPr>
        <w:ind w:firstLine="709"/>
        <w:jc w:val="center"/>
        <w:rPr>
          <w:color w:val="000000"/>
          <w:sz w:val="24"/>
          <w:szCs w:val="24"/>
        </w:rPr>
      </w:pPr>
    </w:p>
    <w:p w:rsidR="001C570E" w:rsidRDefault="001C570E" w:rsidP="00965B61">
      <w:pPr>
        <w:ind w:firstLine="709"/>
        <w:jc w:val="center"/>
        <w:rPr>
          <w:color w:val="000000"/>
          <w:sz w:val="24"/>
          <w:szCs w:val="24"/>
        </w:rPr>
      </w:pPr>
    </w:p>
    <w:p w:rsidR="001C570E" w:rsidRDefault="001C570E" w:rsidP="00965B61">
      <w:pPr>
        <w:ind w:firstLine="709"/>
        <w:jc w:val="center"/>
        <w:rPr>
          <w:color w:val="000000"/>
          <w:sz w:val="24"/>
          <w:szCs w:val="24"/>
        </w:rPr>
      </w:pPr>
    </w:p>
    <w:p w:rsidR="001C570E" w:rsidRPr="00780A9D" w:rsidRDefault="001C570E" w:rsidP="00965B61">
      <w:pPr>
        <w:ind w:firstLine="709"/>
        <w:jc w:val="center"/>
        <w:rPr>
          <w:color w:val="000000"/>
          <w:sz w:val="24"/>
          <w:szCs w:val="24"/>
        </w:rPr>
      </w:pPr>
    </w:p>
    <w:p w:rsidR="0084431A" w:rsidRPr="00E71314" w:rsidRDefault="001D0FAE" w:rsidP="00764CD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EB3F05" w:rsidRPr="00E71314">
        <w:rPr>
          <w:b/>
          <w:sz w:val="32"/>
          <w:szCs w:val="32"/>
        </w:rPr>
        <w:t>Содержание</w:t>
      </w:r>
    </w:p>
    <w:p w:rsidR="00764CD5" w:rsidRPr="00D7373A" w:rsidRDefault="00764CD5" w:rsidP="00764CD5">
      <w:pPr>
        <w:ind w:firstLine="709"/>
        <w:jc w:val="center"/>
        <w:rPr>
          <w:b/>
          <w:sz w:val="28"/>
          <w:szCs w:val="28"/>
        </w:rPr>
      </w:pPr>
    </w:p>
    <w:p w:rsidR="00EB3F05" w:rsidRPr="00764CD5" w:rsidRDefault="00EB3F05" w:rsidP="00ED691D">
      <w:pPr>
        <w:ind w:firstLine="709"/>
        <w:jc w:val="both"/>
        <w:rPr>
          <w:sz w:val="28"/>
          <w:szCs w:val="28"/>
        </w:rPr>
      </w:pPr>
      <w:r w:rsidRPr="00764CD5">
        <w:rPr>
          <w:sz w:val="28"/>
          <w:szCs w:val="28"/>
        </w:rPr>
        <w:t>Введение</w:t>
      </w:r>
    </w:p>
    <w:p w:rsidR="00764CD5" w:rsidRPr="00764CD5" w:rsidRDefault="00764CD5" w:rsidP="00764CD5">
      <w:pPr>
        <w:ind w:firstLine="709"/>
        <w:jc w:val="both"/>
        <w:rPr>
          <w:sz w:val="28"/>
          <w:szCs w:val="28"/>
        </w:rPr>
      </w:pPr>
      <w:r w:rsidRPr="00764CD5">
        <w:rPr>
          <w:sz w:val="28"/>
          <w:szCs w:val="28"/>
        </w:rPr>
        <w:t>Тема выпускной квали</w:t>
      </w:r>
      <w:r w:rsidR="00BB3A40">
        <w:rPr>
          <w:sz w:val="28"/>
          <w:szCs w:val="28"/>
        </w:rPr>
        <w:t>фикационной работы………………</w:t>
      </w:r>
      <w:r w:rsidR="00531125">
        <w:rPr>
          <w:sz w:val="28"/>
          <w:szCs w:val="28"/>
        </w:rPr>
        <w:t>………….2</w:t>
      </w:r>
    </w:p>
    <w:p w:rsidR="00764CD5" w:rsidRPr="00764CD5" w:rsidRDefault="00764CD5" w:rsidP="00ED691D">
      <w:pPr>
        <w:ind w:firstLine="709"/>
        <w:jc w:val="both"/>
        <w:rPr>
          <w:sz w:val="28"/>
          <w:szCs w:val="28"/>
        </w:rPr>
      </w:pPr>
    </w:p>
    <w:p w:rsidR="00764CD5" w:rsidRPr="00764CD5" w:rsidRDefault="00764CD5" w:rsidP="00ED6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64CD5">
        <w:rPr>
          <w:color w:val="000000"/>
          <w:sz w:val="28"/>
          <w:szCs w:val="28"/>
        </w:rPr>
        <w:t>Обоснование выбора темы</w:t>
      </w:r>
      <w:r w:rsidR="00531125">
        <w:rPr>
          <w:color w:val="000000"/>
          <w:sz w:val="28"/>
          <w:szCs w:val="28"/>
        </w:rPr>
        <w:t>…………………………………………....3</w:t>
      </w:r>
    </w:p>
    <w:p w:rsidR="00764CD5" w:rsidRPr="00764CD5" w:rsidRDefault="00764CD5" w:rsidP="00ED6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31125">
        <w:rPr>
          <w:color w:val="000000"/>
          <w:sz w:val="28"/>
          <w:szCs w:val="28"/>
        </w:rPr>
        <w:t>Гюстав Флобер………………………………………………</w:t>
      </w:r>
      <w:r w:rsidR="006B11F9">
        <w:rPr>
          <w:color w:val="000000"/>
          <w:sz w:val="28"/>
          <w:szCs w:val="28"/>
        </w:rPr>
        <w:t>………</w:t>
      </w:r>
      <w:r w:rsidR="00531125">
        <w:rPr>
          <w:color w:val="000000"/>
          <w:sz w:val="28"/>
          <w:szCs w:val="28"/>
        </w:rPr>
        <w:t>…4</w:t>
      </w:r>
    </w:p>
    <w:p w:rsidR="00764CD5" w:rsidRPr="00764CD5" w:rsidRDefault="00764CD5" w:rsidP="00ED6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64CD5">
        <w:rPr>
          <w:color w:val="000000"/>
          <w:sz w:val="28"/>
          <w:szCs w:val="28"/>
        </w:rPr>
        <w:t>Обоснование пластической трактовки темы</w:t>
      </w:r>
      <w:r w:rsidR="00AD435A">
        <w:rPr>
          <w:color w:val="000000"/>
          <w:sz w:val="28"/>
          <w:szCs w:val="28"/>
        </w:rPr>
        <w:t>………………………</w:t>
      </w:r>
      <w:r w:rsidR="006B11F9">
        <w:rPr>
          <w:color w:val="000000"/>
          <w:sz w:val="28"/>
          <w:szCs w:val="28"/>
        </w:rPr>
        <w:t>…</w:t>
      </w:r>
      <w:r w:rsidR="00531125">
        <w:rPr>
          <w:color w:val="000000"/>
          <w:sz w:val="28"/>
          <w:szCs w:val="28"/>
        </w:rPr>
        <w:t>5</w:t>
      </w:r>
    </w:p>
    <w:p w:rsidR="00764CD5" w:rsidRDefault="00764CD5" w:rsidP="00ED6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31125">
        <w:rPr>
          <w:color w:val="000000"/>
          <w:sz w:val="28"/>
          <w:szCs w:val="28"/>
        </w:rPr>
        <w:t xml:space="preserve">Возможность </w:t>
      </w:r>
      <w:r w:rsidRPr="00764CD5">
        <w:rPr>
          <w:color w:val="000000"/>
          <w:sz w:val="28"/>
          <w:szCs w:val="28"/>
        </w:rPr>
        <w:t>производственной реализации дипломного проекта</w:t>
      </w:r>
      <w:r w:rsidR="00531125">
        <w:rPr>
          <w:color w:val="000000"/>
          <w:sz w:val="28"/>
          <w:szCs w:val="28"/>
        </w:rPr>
        <w:t>……………………………………………………………………………7</w:t>
      </w:r>
    </w:p>
    <w:p w:rsidR="00764CD5" w:rsidRPr="00764CD5" w:rsidRDefault="00764CD5" w:rsidP="00ED691D">
      <w:pPr>
        <w:ind w:firstLine="709"/>
        <w:jc w:val="both"/>
        <w:rPr>
          <w:sz w:val="28"/>
          <w:szCs w:val="28"/>
        </w:rPr>
      </w:pPr>
    </w:p>
    <w:p w:rsidR="00764CD5" w:rsidRPr="00764CD5" w:rsidRDefault="00764CD5" w:rsidP="00ED691D">
      <w:pPr>
        <w:ind w:firstLine="709"/>
        <w:jc w:val="both"/>
        <w:rPr>
          <w:sz w:val="28"/>
          <w:szCs w:val="28"/>
        </w:rPr>
      </w:pPr>
    </w:p>
    <w:p w:rsidR="00764CD5" w:rsidRDefault="00764CD5" w:rsidP="00ED691D">
      <w:pPr>
        <w:ind w:firstLine="709"/>
        <w:jc w:val="both"/>
        <w:rPr>
          <w:sz w:val="28"/>
          <w:szCs w:val="28"/>
        </w:rPr>
      </w:pPr>
    </w:p>
    <w:p w:rsidR="00764CD5" w:rsidRPr="00764CD5" w:rsidRDefault="00764CD5" w:rsidP="00ED691D">
      <w:pPr>
        <w:ind w:firstLine="709"/>
        <w:jc w:val="both"/>
        <w:rPr>
          <w:sz w:val="28"/>
          <w:szCs w:val="28"/>
        </w:rPr>
      </w:pPr>
    </w:p>
    <w:p w:rsidR="00EB3F05" w:rsidRPr="00764CD5" w:rsidRDefault="00EB3F05" w:rsidP="00ED691D">
      <w:pPr>
        <w:ind w:firstLine="709"/>
        <w:jc w:val="both"/>
        <w:rPr>
          <w:sz w:val="28"/>
          <w:szCs w:val="28"/>
        </w:rPr>
      </w:pPr>
    </w:p>
    <w:p w:rsidR="00EB3F05" w:rsidRDefault="00EB3F05" w:rsidP="00ED691D">
      <w:pPr>
        <w:ind w:firstLine="709"/>
        <w:jc w:val="both"/>
        <w:rPr>
          <w:sz w:val="28"/>
          <w:szCs w:val="28"/>
        </w:rPr>
      </w:pPr>
    </w:p>
    <w:p w:rsidR="00EB3F05" w:rsidRDefault="00EB3F05" w:rsidP="00ED691D">
      <w:pPr>
        <w:ind w:firstLine="709"/>
        <w:jc w:val="both"/>
        <w:rPr>
          <w:sz w:val="28"/>
          <w:szCs w:val="28"/>
        </w:rPr>
      </w:pPr>
    </w:p>
    <w:p w:rsidR="00EB3F05" w:rsidRDefault="00EB3F05" w:rsidP="00ED691D">
      <w:pPr>
        <w:ind w:firstLine="709"/>
        <w:jc w:val="both"/>
        <w:rPr>
          <w:sz w:val="28"/>
          <w:szCs w:val="28"/>
        </w:rPr>
      </w:pPr>
    </w:p>
    <w:p w:rsidR="0038126A" w:rsidRDefault="0038126A" w:rsidP="00767CA2">
      <w:pPr>
        <w:jc w:val="both"/>
        <w:rPr>
          <w:sz w:val="28"/>
          <w:szCs w:val="28"/>
        </w:rPr>
      </w:pPr>
    </w:p>
    <w:p w:rsidR="0038126A" w:rsidRPr="0038126A" w:rsidRDefault="0038126A" w:rsidP="0038126A">
      <w:pPr>
        <w:rPr>
          <w:sz w:val="28"/>
          <w:szCs w:val="28"/>
        </w:rPr>
      </w:pPr>
    </w:p>
    <w:p w:rsidR="0038126A" w:rsidRPr="0038126A" w:rsidRDefault="0038126A" w:rsidP="0038126A">
      <w:pPr>
        <w:rPr>
          <w:sz w:val="28"/>
          <w:szCs w:val="28"/>
        </w:rPr>
      </w:pPr>
    </w:p>
    <w:p w:rsidR="0038126A" w:rsidRPr="0038126A" w:rsidRDefault="0038126A" w:rsidP="0038126A">
      <w:pPr>
        <w:rPr>
          <w:sz w:val="28"/>
          <w:szCs w:val="28"/>
        </w:rPr>
      </w:pPr>
    </w:p>
    <w:p w:rsidR="0038126A" w:rsidRDefault="0038126A" w:rsidP="0038126A">
      <w:pPr>
        <w:jc w:val="center"/>
        <w:rPr>
          <w:sz w:val="28"/>
          <w:szCs w:val="28"/>
        </w:rPr>
        <w:sectPr w:rsidR="0038126A" w:rsidSect="00745CDE">
          <w:footerReference w:type="default" r:id="rId8"/>
          <w:pgSz w:w="11906" w:h="16838" w:code="9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8808B1" w:rsidRDefault="008808B1" w:rsidP="0038126A">
      <w:pPr>
        <w:rPr>
          <w:sz w:val="28"/>
          <w:szCs w:val="28"/>
        </w:rPr>
      </w:pPr>
    </w:p>
    <w:p w:rsidR="00EB3F05" w:rsidRPr="00E71314" w:rsidRDefault="00EB3F05" w:rsidP="00767CA2">
      <w:pPr>
        <w:jc w:val="center"/>
        <w:rPr>
          <w:b/>
          <w:sz w:val="32"/>
          <w:szCs w:val="32"/>
        </w:rPr>
      </w:pPr>
      <w:r w:rsidRPr="00E71314">
        <w:rPr>
          <w:b/>
          <w:sz w:val="32"/>
          <w:szCs w:val="32"/>
        </w:rPr>
        <w:t>Введение</w:t>
      </w:r>
    </w:p>
    <w:p w:rsidR="00764CD5" w:rsidRDefault="007A596E" w:rsidP="0076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EB3F05" w:rsidRDefault="00D54AE0" w:rsidP="00764C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выпускной квалификационной работы:</w:t>
      </w:r>
    </w:p>
    <w:p w:rsidR="00764CD5" w:rsidRPr="00764CD5" w:rsidRDefault="00764CD5" w:rsidP="00764CD5">
      <w:pPr>
        <w:ind w:firstLine="709"/>
        <w:jc w:val="both"/>
        <w:rPr>
          <w:sz w:val="28"/>
          <w:szCs w:val="28"/>
        </w:rPr>
      </w:pPr>
    </w:p>
    <w:p w:rsidR="007A596E" w:rsidRPr="00D54AE0" w:rsidRDefault="00B12DF7" w:rsidP="00764CD5">
      <w:pPr>
        <w:rPr>
          <w:b/>
          <w:sz w:val="28"/>
          <w:szCs w:val="28"/>
        </w:rPr>
      </w:pPr>
      <w:r>
        <w:rPr>
          <w:sz w:val="28"/>
          <w:szCs w:val="28"/>
        </w:rPr>
        <w:t>Роман Гюстава Флобера «Воспитание чувств</w:t>
      </w:r>
      <w:r w:rsidR="00D54AE0">
        <w:rPr>
          <w:sz w:val="28"/>
          <w:szCs w:val="28"/>
        </w:rPr>
        <w:t>».</w:t>
      </w:r>
    </w:p>
    <w:p w:rsidR="00424BE8" w:rsidRDefault="00424BE8" w:rsidP="00764CD5">
      <w:pPr>
        <w:spacing w:line="360" w:lineRule="auto"/>
        <w:ind w:firstLine="709"/>
        <w:rPr>
          <w:b/>
          <w:sz w:val="28"/>
          <w:szCs w:val="28"/>
        </w:rPr>
      </w:pPr>
    </w:p>
    <w:p w:rsidR="00600B1F" w:rsidRDefault="00D54AE0" w:rsidP="00764CD5">
      <w:pPr>
        <w:spacing w:line="360" w:lineRule="auto"/>
        <w:ind w:firstLine="709"/>
        <w:rPr>
          <w:b/>
          <w:sz w:val="28"/>
          <w:szCs w:val="28"/>
        </w:rPr>
      </w:pPr>
      <w:r w:rsidRPr="00BB3A40">
        <w:rPr>
          <w:b/>
          <w:sz w:val="28"/>
          <w:szCs w:val="28"/>
        </w:rPr>
        <w:t>Цели:</w:t>
      </w:r>
    </w:p>
    <w:p w:rsidR="00B64992" w:rsidRDefault="00B64992" w:rsidP="00764CD5">
      <w:pPr>
        <w:spacing w:line="360" w:lineRule="auto"/>
        <w:rPr>
          <w:sz w:val="28"/>
          <w:szCs w:val="28"/>
        </w:rPr>
      </w:pPr>
      <w:r w:rsidRPr="00EE3498">
        <w:rPr>
          <w:sz w:val="28"/>
          <w:szCs w:val="28"/>
        </w:rPr>
        <w:t>Целью работы явл</w:t>
      </w:r>
      <w:r w:rsidR="001C570E">
        <w:rPr>
          <w:sz w:val="28"/>
          <w:szCs w:val="28"/>
        </w:rPr>
        <w:t xml:space="preserve">яется пластическое решение </w:t>
      </w:r>
      <w:r w:rsidRPr="00EE3498">
        <w:rPr>
          <w:sz w:val="28"/>
          <w:szCs w:val="28"/>
        </w:rPr>
        <w:t xml:space="preserve"> произведения, которое вк</w:t>
      </w:r>
      <w:r w:rsidR="00EE3498" w:rsidRPr="00EE3498">
        <w:rPr>
          <w:sz w:val="28"/>
          <w:szCs w:val="28"/>
        </w:rPr>
        <w:t>лючает в себя передачу характера и сути произведения</w:t>
      </w:r>
      <w:r w:rsidR="00EE3498">
        <w:rPr>
          <w:sz w:val="28"/>
          <w:szCs w:val="28"/>
        </w:rPr>
        <w:t>, передачу эпохи</w:t>
      </w:r>
      <w:r w:rsidR="00D54AE0">
        <w:rPr>
          <w:sz w:val="28"/>
          <w:szCs w:val="28"/>
        </w:rPr>
        <w:t>.</w:t>
      </w:r>
    </w:p>
    <w:p w:rsidR="00EE3498" w:rsidRDefault="00EE3498" w:rsidP="00764CD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E3498" w:rsidRDefault="00EE3498" w:rsidP="00764CD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764CD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764CD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764CD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764CD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764CD5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EE349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EE349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EE349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1C446F" w:rsidP="001C446F">
      <w:pPr>
        <w:pStyle w:val="a5"/>
        <w:tabs>
          <w:tab w:val="left" w:pos="86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AE0" w:rsidRDefault="00D54AE0" w:rsidP="00EE349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EE349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EE3498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D54AE0" w:rsidRPr="00764CD5" w:rsidRDefault="00D54AE0" w:rsidP="00764CD5">
      <w:pPr>
        <w:spacing w:line="360" w:lineRule="auto"/>
        <w:jc w:val="both"/>
        <w:rPr>
          <w:sz w:val="28"/>
          <w:szCs w:val="28"/>
        </w:rPr>
      </w:pPr>
    </w:p>
    <w:p w:rsidR="00764CD5" w:rsidRDefault="00764CD5" w:rsidP="00764C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F7A6E" w:rsidRDefault="006B11F9" w:rsidP="00E713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textWrapping" w:clear="all"/>
      </w:r>
    </w:p>
    <w:p w:rsidR="00BB3A40" w:rsidRDefault="00BB3A40" w:rsidP="005D02DB">
      <w:pPr>
        <w:jc w:val="center"/>
        <w:rPr>
          <w:rFonts w:asciiTheme="majorHAnsi" w:hAnsiTheme="majorHAnsi"/>
          <w:b/>
          <w:sz w:val="32"/>
          <w:szCs w:val="32"/>
        </w:rPr>
      </w:pPr>
    </w:p>
    <w:p w:rsidR="00BB3A40" w:rsidRDefault="00BB3A40" w:rsidP="005D02DB">
      <w:pPr>
        <w:jc w:val="center"/>
        <w:rPr>
          <w:rFonts w:asciiTheme="majorHAnsi" w:hAnsiTheme="majorHAnsi"/>
          <w:b/>
          <w:sz w:val="32"/>
          <w:szCs w:val="32"/>
        </w:rPr>
      </w:pPr>
    </w:p>
    <w:p w:rsidR="00BB3A40" w:rsidRDefault="00BB3A40" w:rsidP="005D02DB">
      <w:pPr>
        <w:jc w:val="center"/>
        <w:rPr>
          <w:rFonts w:asciiTheme="majorHAnsi" w:hAnsiTheme="majorHAnsi"/>
          <w:b/>
          <w:sz w:val="32"/>
          <w:szCs w:val="32"/>
        </w:rPr>
      </w:pPr>
    </w:p>
    <w:p w:rsidR="00BB3A40" w:rsidRDefault="00BB3A40" w:rsidP="005D02DB">
      <w:pPr>
        <w:jc w:val="center"/>
        <w:rPr>
          <w:rFonts w:asciiTheme="majorHAnsi" w:hAnsiTheme="majorHAnsi"/>
          <w:b/>
          <w:sz w:val="32"/>
          <w:szCs w:val="32"/>
        </w:rPr>
      </w:pPr>
    </w:p>
    <w:p w:rsidR="005D02DB" w:rsidRDefault="005D02DB" w:rsidP="005D02D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1.О</w:t>
      </w:r>
      <w:r w:rsidRPr="005D02DB">
        <w:rPr>
          <w:rFonts w:asciiTheme="majorHAnsi" w:hAnsiTheme="majorHAnsi"/>
          <w:b/>
          <w:sz w:val="32"/>
          <w:szCs w:val="32"/>
        </w:rPr>
        <w:t>боснование выбора темы</w:t>
      </w:r>
    </w:p>
    <w:p w:rsidR="005D02DB" w:rsidRPr="005D02DB" w:rsidRDefault="005D02DB" w:rsidP="005D02DB">
      <w:pPr>
        <w:jc w:val="center"/>
        <w:rPr>
          <w:rFonts w:asciiTheme="majorHAnsi" w:hAnsiTheme="majorHAnsi"/>
          <w:b/>
          <w:sz w:val="32"/>
          <w:szCs w:val="32"/>
        </w:rPr>
      </w:pPr>
    </w:p>
    <w:p w:rsidR="005D02DB" w:rsidRDefault="005D02DB" w:rsidP="005D02DB">
      <w:pPr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Гюстав Флобер один из моих любимых авторов и его роман « Воспитание чувств « является очень важной для меня книгой, ок</w:t>
      </w:r>
      <w:r w:rsidR="00AD4CED">
        <w:rPr>
          <w:rFonts w:asciiTheme="minorHAnsi" w:hAnsiTheme="minorHAnsi"/>
          <w:sz w:val="28"/>
          <w:szCs w:val="28"/>
        </w:rPr>
        <w:t>азавшей огромное влияние на</w:t>
      </w:r>
      <w:r w:rsidRPr="00AD4CED">
        <w:rPr>
          <w:rFonts w:asciiTheme="minorHAnsi" w:hAnsiTheme="minorHAnsi"/>
          <w:sz w:val="28"/>
          <w:szCs w:val="28"/>
        </w:rPr>
        <w:t xml:space="preserve"> </w:t>
      </w:r>
      <w:r w:rsidR="00AD4CED">
        <w:rPr>
          <w:rFonts w:asciiTheme="minorHAnsi" w:hAnsiTheme="minorHAnsi"/>
          <w:sz w:val="28"/>
          <w:szCs w:val="28"/>
        </w:rPr>
        <w:t>формирование моего мировоспри</w:t>
      </w:r>
      <w:r w:rsidR="00DF37FF">
        <w:rPr>
          <w:rFonts w:asciiTheme="minorHAnsi" w:hAnsiTheme="minorHAnsi"/>
          <w:sz w:val="28"/>
          <w:szCs w:val="28"/>
        </w:rPr>
        <w:t>я</w:t>
      </w:r>
      <w:r w:rsidR="00AD4CED">
        <w:rPr>
          <w:rFonts w:asciiTheme="minorHAnsi" w:hAnsiTheme="minorHAnsi"/>
          <w:sz w:val="28"/>
          <w:szCs w:val="28"/>
        </w:rPr>
        <w:t>тия</w:t>
      </w:r>
      <w:proofErr w:type="gramStart"/>
      <w:r w:rsidRPr="00AD4CED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5D02DB">
        <w:rPr>
          <w:rFonts w:asciiTheme="minorHAnsi" w:hAnsiTheme="minorHAnsi"/>
          <w:sz w:val="28"/>
          <w:szCs w:val="28"/>
        </w:rPr>
        <w:t xml:space="preserve"> Впрочем, это не единственна причина, по которой я выбрала именно эту тему для своей дипломной работы .</w:t>
      </w:r>
    </w:p>
    <w:p w:rsidR="005D02DB" w:rsidRPr="005D02DB" w:rsidRDefault="005D02DB" w:rsidP="005D02DB">
      <w:pPr>
        <w:rPr>
          <w:rFonts w:asciiTheme="minorHAnsi" w:hAnsiTheme="minorHAnsi"/>
          <w:sz w:val="28"/>
          <w:szCs w:val="28"/>
        </w:rPr>
      </w:pPr>
    </w:p>
    <w:p w:rsidR="005D02DB" w:rsidRDefault="005D02DB" w:rsidP="005D02DB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Я считаю что роман «воспитание чувств» во многом созвучен окружающей действительности и невероятно актуален сегодня. Общественные  нравы и настроения, описанные в романе, как мне кажется, очень похожи на нынешние, поэтому я убеждена</w:t>
      </w:r>
      <w:proofErr w:type="gramStart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что роман «воспитание чувств»  может найти отклик ,быть увлекателен и полезен не только мне ,но и многим моим сверстникам . В нем поднимаются вопросы становления личности ,определения своего места в мире, поиска баланса между деятельностью и эмоцией.    В </w:t>
      </w:r>
      <w:r w:rsidR="002A44E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отличи</w:t>
      </w:r>
      <w:r w:rsidR="00DF37F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е от </w:t>
      </w:r>
      <w:proofErr w:type="spellStart"/>
      <w:r w:rsidR="00DF37F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больши</w:t>
      </w:r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нсва</w:t>
      </w:r>
      <w:proofErr w:type="spell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романов воспитательного типа в нем </w:t>
      </w:r>
      <w:proofErr w:type="spellStart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отсутсвуют</w:t>
      </w:r>
      <w:proofErr w:type="spell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морализаторские интонации, он лишен четко сформулированного вывода</w:t>
      </w:r>
      <w:proofErr w:type="gramStart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качественного развития и нарочито положительного примера . Жизнь в нем показана во всем своем противоречивом и неоднозначном многообразии. Не предлагая готовой формулы правильного, он наводит на размышления</w:t>
      </w:r>
      <w:proofErr w:type="gramStart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побуждая молодого читателя не только задаваться вопросами, по-настоящему важными для формирования его судьбы ,но и самостоятельно отвечать на них.</w:t>
      </w:r>
    </w:p>
    <w:p w:rsidR="005D02DB" w:rsidRPr="005D02DB" w:rsidRDefault="005D02DB" w:rsidP="005D02DB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5D02DB" w:rsidRDefault="005D02DB" w:rsidP="005D02DB">
      <w:pPr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 xml:space="preserve">Повествовательная манера Флобера очень </w:t>
      </w:r>
      <w:proofErr w:type="spellStart"/>
      <w:r w:rsidRPr="005D02DB">
        <w:rPr>
          <w:rFonts w:asciiTheme="minorHAnsi" w:hAnsiTheme="minorHAnsi"/>
          <w:sz w:val="28"/>
          <w:szCs w:val="28"/>
        </w:rPr>
        <w:t>кинематографична</w:t>
      </w:r>
      <w:proofErr w:type="spellEnd"/>
      <w:proofErr w:type="gramStart"/>
      <w:r w:rsidRPr="005D02DB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5D02DB">
        <w:rPr>
          <w:rFonts w:asciiTheme="minorHAnsi" w:hAnsiTheme="minorHAnsi"/>
          <w:sz w:val="28"/>
          <w:szCs w:val="28"/>
        </w:rPr>
        <w:t xml:space="preserve"> Его тексты отличает предметность и зримость ,они изобилуют деталями и подробными описаниями , </w:t>
      </w:r>
      <w:r w:rsidR="00AD4CED">
        <w:rPr>
          <w:rFonts w:asciiTheme="minorHAnsi" w:hAnsiTheme="minorHAnsi"/>
          <w:sz w:val="28"/>
          <w:szCs w:val="28"/>
        </w:rPr>
        <w:t xml:space="preserve"> ч</w:t>
      </w:r>
      <w:r w:rsidRPr="005D02DB">
        <w:rPr>
          <w:rFonts w:asciiTheme="minorHAnsi" w:hAnsiTheme="minorHAnsi"/>
          <w:sz w:val="28"/>
          <w:szCs w:val="28"/>
        </w:rPr>
        <w:t xml:space="preserve">то на первый взгляд упрощает работу художника, но на самом деле делает ее увлекательной и </w:t>
      </w:r>
      <w:r>
        <w:rPr>
          <w:rFonts w:asciiTheme="minorHAnsi" w:hAnsiTheme="minorHAnsi"/>
          <w:sz w:val="28"/>
          <w:szCs w:val="28"/>
        </w:rPr>
        <w:t>много</w:t>
      </w:r>
      <w:r w:rsidRPr="005D02DB">
        <w:rPr>
          <w:rFonts w:asciiTheme="minorHAnsi" w:hAnsiTheme="minorHAnsi"/>
          <w:sz w:val="28"/>
          <w:szCs w:val="28"/>
        </w:rPr>
        <w:t>сложной ,поскольку требует внимательной работы с текстом, точного эмоционального и предметного соответствия.</w:t>
      </w:r>
    </w:p>
    <w:p w:rsidR="005D02DB" w:rsidRPr="005D02DB" w:rsidRDefault="005D02DB" w:rsidP="005D02DB">
      <w:pPr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Также стоит отметить, что проект </w:t>
      </w:r>
      <w:r w:rsidR="008315C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из за большого количества локаций </w:t>
      </w:r>
      <w:r w:rsidR="0066308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(разнообразных, богатых</w:t>
      </w:r>
      <w:proofErr w:type="gramStart"/>
      <w:r w:rsidR="0066308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6308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а значит дорогостоящих) </w:t>
      </w:r>
      <w:r w:rsidR="00BB6664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</w:t>
      </w:r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резвычайно сложен для реализации (настолько, что шансы на его скорую экранизацию ,как мне кажется, </w:t>
      </w:r>
      <w:r w:rsidR="008315C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очень малы</w:t>
      </w:r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). Как ни странно, это стало еще одной </w:t>
      </w:r>
      <w:proofErr w:type="gramStart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причиной</w:t>
      </w:r>
      <w:proofErr w:type="gram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по которой я остановила свой выбор именно на этом произведении. Возможность разработать по-настоящему интересный «абстрактный» проект</w:t>
      </w:r>
      <w:proofErr w:type="gramStart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D02DB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не будучи ограниченной бюджетом ,трудностями технического воплощения и располагая абсолютной свободой в области трактовки содержания, образов и  выбора сцен ,показалась мне необычайно заманчивой.</w:t>
      </w:r>
    </w:p>
    <w:p w:rsidR="00D54AE0" w:rsidRPr="00282832" w:rsidRDefault="00D54AE0" w:rsidP="00D54AE0">
      <w:pPr>
        <w:spacing w:line="360" w:lineRule="auto"/>
        <w:ind w:firstLine="709"/>
        <w:jc w:val="both"/>
        <w:rPr>
          <w:sz w:val="28"/>
          <w:szCs w:val="28"/>
        </w:rPr>
      </w:pPr>
    </w:p>
    <w:p w:rsidR="00D54AE0" w:rsidRDefault="00D54AE0" w:rsidP="00D54AE0">
      <w:pPr>
        <w:spacing w:line="360" w:lineRule="auto"/>
        <w:ind w:firstLine="709"/>
        <w:jc w:val="both"/>
        <w:rPr>
          <w:sz w:val="28"/>
          <w:szCs w:val="28"/>
        </w:rPr>
      </w:pPr>
    </w:p>
    <w:p w:rsidR="00D54AE0" w:rsidRPr="00ED79D1" w:rsidRDefault="005D02DB" w:rsidP="005D02DB">
      <w:pPr>
        <w:spacing w:line="36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ED79D1">
        <w:rPr>
          <w:rFonts w:asciiTheme="majorHAnsi" w:hAnsiTheme="majorHAnsi"/>
          <w:b/>
          <w:sz w:val="28"/>
          <w:szCs w:val="28"/>
        </w:rPr>
        <w:lastRenderedPageBreak/>
        <w:t>2. Гюстав Флобер</w:t>
      </w:r>
    </w:p>
    <w:p w:rsidR="008A376B" w:rsidRDefault="008A376B" w:rsidP="005D02DB">
      <w:pPr>
        <w:spacing w:line="360" w:lineRule="auto"/>
        <w:jc w:val="both"/>
        <w:rPr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 xml:space="preserve">Для более точного понимания произведения, я </w:t>
      </w:r>
      <w:r w:rsidR="002A44E0">
        <w:rPr>
          <w:rFonts w:asciiTheme="minorHAnsi" w:hAnsiTheme="minorHAnsi"/>
          <w:sz w:val="28"/>
          <w:szCs w:val="28"/>
        </w:rPr>
        <w:t>предлагаю</w:t>
      </w:r>
      <w:r w:rsidRPr="005D02DB">
        <w:rPr>
          <w:rFonts w:asciiTheme="minorHAnsi" w:hAnsiTheme="minorHAnsi"/>
          <w:sz w:val="28"/>
          <w:szCs w:val="28"/>
        </w:rPr>
        <w:t xml:space="preserve"> обратиться к краткой биографии автора, сопоставив которую с фабулой романа, мы сможем найти немало перекличек. Впрочем, Флобер не скрывал автобиографической основы «воспитания чувств»</w:t>
      </w:r>
      <w:proofErr w:type="gramStart"/>
      <w:r w:rsidRPr="005D02DB">
        <w:rPr>
          <w:rFonts w:asciiTheme="minorHAnsi" w:hAnsiTheme="minorHAnsi"/>
          <w:sz w:val="28"/>
          <w:szCs w:val="28"/>
        </w:rPr>
        <w:t>.М</w:t>
      </w:r>
      <w:proofErr w:type="gramEnd"/>
      <w:r w:rsidRPr="005D02DB">
        <w:rPr>
          <w:rFonts w:asciiTheme="minorHAnsi" w:hAnsiTheme="minorHAnsi"/>
          <w:sz w:val="28"/>
          <w:szCs w:val="28"/>
        </w:rPr>
        <w:t>ы знаем Гюстава Флобера как непревзойденного мастера реалистической прозы, тонко проникающего в психологию всех своих героев ,но элемент автобиографичности ,живой непосредственной подлинности описанного,  на мой взгляд, предает особенную ценность этому тексту.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Гюстав Флобер родился 12 декабря 1821 года в городе Руане в семье врачей</w:t>
      </w:r>
      <w:proofErr w:type="gramStart"/>
      <w:r w:rsidRPr="005D02DB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5D02DB">
        <w:rPr>
          <w:rFonts w:asciiTheme="minorHAnsi" w:hAnsiTheme="minorHAnsi"/>
          <w:sz w:val="28"/>
          <w:szCs w:val="28"/>
        </w:rPr>
        <w:t xml:space="preserve"> Юность писателя связана с провинциальными городами</w:t>
      </w:r>
      <w:hyperlink r:id="rId9">
        <w:r w:rsidRPr="005D02DB">
          <w:rPr>
            <w:rFonts w:asciiTheme="minorHAnsi" w:hAnsiTheme="minorHAnsi"/>
            <w:sz w:val="28"/>
            <w:szCs w:val="28"/>
          </w:rPr>
          <w:t xml:space="preserve"> </w:t>
        </w:r>
      </w:hyperlink>
      <w:hyperlink r:id="rId10">
        <w:r w:rsidRPr="005D02DB">
          <w:rPr>
            <w:rFonts w:asciiTheme="minorHAnsi" w:hAnsiTheme="minorHAnsi"/>
            <w:sz w:val="28"/>
            <w:szCs w:val="28"/>
          </w:rPr>
          <w:t>Франции</w:t>
        </w:r>
      </w:hyperlink>
      <w:r w:rsidRPr="005D02DB">
        <w:rPr>
          <w:rFonts w:asciiTheme="minorHAnsi" w:hAnsiTheme="minorHAnsi"/>
          <w:sz w:val="28"/>
          <w:szCs w:val="28"/>
        </w:rPr>
        <w:t xml:space="preserve">, которые он неоднократно описывал в своем творчестве. В 1831 году поступает в коллеж де </w:t>
      </w:r>
      <w:proofErr w:type="spellStart"/>
      <w:proofErr w:type="gramStart"/>
      <w:r w:rsidRPr="005D02DB">
        <w:rPr>
          <w:rFonts w:asciiTheme="minorHAnsi" w:hAnsiTheme="minorHAnsi"/>
          <w:sz w:val="28"/>
          <w:szCs w:val="28"/>
        </w:rPr>
        <w:t>руан</w:t>
      </w:r>
      <w:proofErr w:type="spellEnd"/>
      <w:proofErr w:type="gramEnd"/>
      <w:r w:rsidRPr="005D02DB">
        <w:rPr>
          <w:rFonts w:asciiTheme="minorHAnsi" w:hAnsiTheme="minorHAnsi"/>
          <w:sz w:val="28"/>
          <w:szCs w:val="28"/>
        </w:rPr>
        <w:t xml:space="preserve"> где проявляет способности к истории и литературе 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 xml:space="preserve">В 1836 году он встречает  </w:t>
      </w:r>
      <w:proofErr w:type="spellStart"/>
      <w:r w:rsidRPr="005D02DB">
        <w:rPr>
          <w:rFonts w:asciiTheme="minorHAnsi" w:hAnsiTheme="minorHAnsi"/>
          <w:sz w:val="28"/>
          <w:szCs w:val="28"/>
        </w:rPr>
        <w:t>Элизу</w:t>
      </w:r>
      <w:proofErr w:type="spellEnd"/>
      <w:r w:rsidRPr="005D02D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D02DB">
        <w:rPr>
          <w:rFonts w:asciiTheme="minorHAnsi" w:hAnsiTheme="minorHAnsi"/>
          <w:sz w:val="28"/>
          <w:szCs w:val="28"/>
        </w:rPr>
        <w:t>Шлезингер</w:t>
      </w:r>
      <w:proofErr w:type="spellEnd"/>
      <w:r w:rsidRPr="005D02DB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Pr="005D02DB">
        <w:rPr>
          <w:rFonts w:asciiTheme="minorHAnsi" w:hAnsiTheme="minorHAnsi"/>
          <w:sz w:val="28"/>
          <w:szCs w:val="28"/>
        </w:rPr>
        <w:t>которая</w:t>
      </w:r>
      <w:proofErr w:type="gramEnd"/>
      <w:r w:rsidRPr="005D02DB">
        <w:rPr>
          <w:rFonts w:asciiTheme="minorHAnsi" w:hAnsiTheme="minorHAnsi"/>
          <w:sz w:val="28"/>
          <w:szCs w:val="28"/>
        </w:rPr>
        <w:t xml:space="preserve"> оказала глубокое влияние на писателя. Свою молчаливую страсть он пронес через всю жизнь и отобразил её в романе «Воспитание чувств».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В</w:t>
      </w:r>
      <w:hyperlink r:id="rId11">
        <w:r w:rsidRPr="005D02DB">
          <w:rPr>
            <w:rFonts w:asciiTheme="minorHAnsi" w:hAnsiTheme="minorHAnsi"/>
            <w:sz w:val="28"/>
            <w:szCs w:val="28"/>
          </w:rPr>
          <w:t xml:space="preserve"> </w:t>
        </w:r>
      </w:hyperlink>
      <w:hyperlink r:id="rId12">
        <w:r w:rsidRPr="005D02DB">
          <w:rPr>
            <w:rFonts w:asciiTheme="minorHAnsi" w:hAnsiTheme="minorHAnsi"/>
            <w:sz w:val="28"/>
            <w:szCs w:val="28"/>
          </w:rPr>
          <w:t>1840 году</w:t>
        </w:r>
      </w:hyperlink>
      <w:r w:rsidRPr="005D02DB">
        <w:rPr>
          <w:rFonts w:asciiTheme="minorHAnsi" w:hAnsiTheme="minorHAnsi"/>
          <w:sz w:val="28"/>
          <w:szCs w:val="28"/>
        </w:rPr>
        <w:t xml:space="preserve"> Флобер поступил на факультет права в Париже. Там он вел богемную жизнь, встречался </w:t>
      </w:r>
      <w:proofErr w:type="gramStart"/>
      <w:r w:rsidRPr="005D02DB">
        <w:rPr>
          <w:rFonts w:asciiTheme="minorHAnsi" w:hAnsiTheme="minorHAnsi"/>
          <w:sz w:val="28"/>
          <w:szCs w:val="28"/>
        </w:rPr>
        <w:t>с</w:t>
      </w:r>
      <w:proofErr w:type="gramEnd"/>
      <w:r w:rsidRPr="005D02DB">
        <w:rPr>
          <w:rFonts w:asciiTheme="minorHAnsi" w:hAnsiTheme="minorHAnsi"/>
          <w:sz w:val="28"/>
          <w:szCs w:val="28"/>
        </w:rPr>
        <w:t xml:space="preserve"> многими известными людьми, много писал.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Бросил учёбу в</w:t>
      </w:r>
      <w:hyperlink r:id="rId13">
        <w:r w:rsidRPr="005D02DB">
          <w:rPr>
            <w:rFonts w:asciiTheme="minorHAnsi" w:hAnsiTheme="minorHAnsi"/>
            <w:sz w:val="28"/>
            <w:szCs w:val="28"/>
          </w:rPr>
          <w:t xml:space="preserve"> </w:t>
        </w:r>
      </w:hyperlink>
      <w:hyperlink r:id="rId14">
        <w:r w:rsidRPr="005D02DB">
          <w:rPr>
            <w:rFonts w:asciiTheme="minorHAnsi" w:hAnsiTheme="minorHAnsi"/>
            <w:sz w:val="28"/>
            <w:szCs w:val="28"/>
          </w:rPr>
          <w:t>1843</w:t>
        </w:r>
      </w:hyperlink>
      <w:r w:rsidRPr="005D02DB">
        <w:rPr>
          <w:rFonts w:asciiTheme="minorHAnsi" w:hAnsiTheme="minorHAnsi"/>
          <w:sz w:val="28"/>
          <w:szCs w:val="28"/>
        </w:rPr>
        <w:t xml:space="preserve"> году после первого эпилептического удара.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В 1844 году писатель поселился на берегу Сены, недалеко от Руана. Образ жизни Флобера характеризовался замкнутостью, стремлением к самоизоляции. Время и силы он старался посвящать литературному творчеству.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В 1846 году умер его отец, а через некоторое время и сестра. Его отец оставил ему солидное наследство, на которое он мог безбедно жить.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Флобер вернулся в Париж в 1848 году для участия в Революции. С 1848 по 1852 годы осуществил путешествие на Восток. Он посетил Египет и Иерусалим, через Константинополь и Италию. Свои впечатления он записывал и использовал в произведениях.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 xml:space="preserve">С 1855 года в Париже Флобер посещает многих писателей, в том числе братьев Гонкур, </w:t>
      </w:r>
      <w:proofErr w:type="spellStart"/>
      <w:r w:rsidRPr="005D02DB">
        <w:rPr>
          <w:rFonts w:asciiTheme="minorHAnsi" w:hAnsiTheme="minorHAnsi"/>
          <w:sz w:val="28"/>
          <w:szCs w:val="28"/>
        </w:rPr>
        <w:t>Бодлера</w:t>
      </w:r>
      <w:proofErr w:type="spellEnd"/>
      <w:r w:rsidRPr="005D02DB">
        <w:rPr>
          <w:rFonts w:asciiTheme="minorHAnsi" w:hAnsiTheme="minorHAnsi"/>
          <w:sz w:val="28"/>
          <w:szCs w:val="28"/>
        </w:rPr>
        <w:t xml:space="preserve">, а также встречается с Тургеневым. В 1856 </w:t>
      </w:r>
      <w:r w:rsidRPr="005D02DB">
        <w:rPr>
          <w:rFonts w:asciiTheme="minorHAnsi" w:hAnsiTheme="minorHAnsi"/>
          <w:sz w:val="28"/>
          <w:szCs w:val="28"/>
        </w:rPr>
        <w:lastRenderedPageBreak/>
        <w:t xml:space="preserve">состоялась первая публикация романа «Госпожа </w:t>
      </w:r>
      <w:proofErr w:type="spellStart"/>
      <w:r w:rsidRPr="005D02DB">
        <w:rPr>
          <w:rFonts w:asciiTheme="minorHAnsi" w:hAnsiTheme="minorHAnsi"/>
          <w:sz w:val="28"/>
          <w:szCs w:val="28"/>
        </w:rPr>
        <w:t>Бовари</w:t>
      </w:r>
      <w:proofErr w:type="spellEnd"/>
      <w:r w:rsidRPr="005D02DB">
        <w:rPr>
          <w:rFonts w:asciiTheme="minorHAnsi" w:hAnsiTheme="minorHAnsi"/>
          <w:sz w:val="28"/>
          <w:szCs w:val="28"/>
        </w:rPr>
        <w:t xml:space="preserve"> «</w:t>
      </w:r>
      <w:proofErr w:type="gramStart"/>
      <w:r w:rsidRPr="005D02DB">
        <w:rPr>
          <w:rFonts w:asciiTheme="minorHAnsi" w:hAnsiTheme="minorHAnsi"/>
          <w:sz w:val="28"/>
          <w:szCs w:val="28"/>
        </w:rPr>
        <w:t>,п</w:t>
      </w:r>
      <w:proofErr w:type="gramEnd"/>
      <w:r w:rsidRPr="005D02DB">
        <w:rPr>
          <w:rFonts w:asciiTheme="minorHAnsi" w:hAnsiTheme="minorHAnsi"/>
          <w:sz w:val="28"/>
          <w:szCs w:val="28"/>
        </w:rPr>
        <w:t xml:space="preserve">ринесшая автору скандальную известность. 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Период 1863-1864 можно назвать вершиной светского успеха Флобера.  Он посещает салон принцессы Матильды, представлен Наполеону 3.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В 1866году становится кавалером  ордена почетного легиона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1869- публикация романа “воспитание чувств”</w:t>
      </w: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</w:p>
    <w:p w:rsidR="005D02DB" w:rsidRPr="005D02DB" w:rsidRDefault="005D02DB" w:rsidP="005D02DB">
      <w:pPr>
        <w:pStyle w:val="normal"/>
        <w:rPr>
          <w:rFonts w:asciiTheme="minorHAnsi" w:hAnsiTheme="minorHAnsi"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Последние годы жизни писателя были омрачены финансовыми проблемами, проблемами со здоровьем</w:t>
      </w:r>
      <w:proofErr w:type="gramStart"/>
      <w:r w:rsidRPr="005D02DB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5D02DB">
        <w:rPr>
          <w:rFonts w:asciiTheme="minorHAnsi" w:hAnsiTheme="minorHAnsi"/>
          <w:sz w:val="28"/>
          <w:szCs w:val="28"/>
        </w:rPr>
        <w:t>многочисленными смертями  друзей.</w:t>
      </w:r>
    </w:p>
    <w:p w:rsidR="00764CD5" w:rsidRPr="005D02DB" w:rsidRDefault="005D02DB" w:rsidP="005D02D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5D02DB">
        <w:rPr>
          <w:rFonts w:asciiTheme="minorHAnsi" w:hAnsiTheme="minorHAnsi"/>
          <w:sz w:val="28"/>
          <w:szCs w:val="28"/>
        </w:rPr>
        <w:t>Умер Гюстав Флобер</w:t>
      </w:r>
      <w:hyperlink r:id="rId15">
        <w:r w:rsidRPr="005D02DB">
          <w:rPr>
            <w:rFonts w:asciiTheme="minorHAnsi" w:hAnsiTheme="minorHAnsi"/>
            <w:sz w:val="28"/>
            <w:szCs w:val="28"/>
          </w:rPr>
          <w:t xml:space="preserve"> </w:t>
        </w:r>
      </w:hyperlink>
      <w:hyperlink r:id="rId16">
        <w:r w:rsidRPr="005D02DB">
          <w:rPr>
            <w:rFonts w:asciiTheme="minorHAnsi" w:hAnsiTheme="minorHAnsi"/>
            <w:sz w:val="28"/>
            <w:szCs w:val="28"/>
          </w:rPr>
          <w:t>8 мая</w:t>
        </w:r>
      </w:hyperlink>
      <w:hyperlink r:id="rId17">
        <w:r w:rsidRPr="005D02DB">
          <w:rPr>
            <w:rFonts w:asciiTheme="minorHAnsi" w:hAnsiTheme="minorHAnsi"/>
            <w:sz w:val="28"/>
            <w:szCs w:val="28"/>
          </w:rPr>
          <w:t xml:space="preserve"> </w:t>
        </w:r>
      </w:hyperlink>
      <w:hyperlink r:id="rId18">
        <w:r w:rsidRPr="005D02DB">
          <w:rPr>
            <w:rFonts w:asciiTheme="minorHAnsi" w:hAnsiTheme="minorHAnsi"/>
            <w:sz w:val="28"/>
            <w:szCs w:val="28"/>
          </w:rPr>
          <w:t>1880 года</w:t>
        </w:r>
      </w:hyperlink>
      <w:r w:rsidRPr="005D02DB">
        <w:rPr>
          <w:rFonts w:asciiTheme="minorHAnsi" w:hAnsiTheme="minorHAnsi"/>
          <w:sz w:val="28"/>
          <w:szCs w:val="28"/>
        </w:rPr>
        <w:t xml:space="preserve"> в результате</w:t>
      </w:r>
      <w:hyperlink r:id="rId19">
        <w:r w:rsidRPr="005D02DB">
          <w:rPr>
            <w:rFonts w:asciiTheme="minorHAnsi" w:hAnsiTheme="minorHAnsi"/>
            <w:sz w:val="28"/>
            <w:szCs w:val="28"/>
          </w:rPr>
          <w:t xml:space="preserve"> </w:t>
        </w:r>
      </w:hyperlink>
      <w:hyperlink r:id="rId20">
        <w:r w:rsidRPr="005D02DB">
          <w:rPr>
            <w:rFonts w:asciiTheme="minorHAnsi" w:hAnsiTheme="minorHAnsi"/>
            <w:sz w:val="28"/>
            <w:szCs w:val="28"/>
          </w:rPr>
          <w:t>инсульта</w:t>
        </w:r>
      </w:hyperlink>
      <w:r w:rsidRPr="005D02DB">
        <w:rPr>
          <w:rFonts w:asciiTheme="minorHAnsi" w:hAnsiTheme="minorHAnsi"/>
          <w:sz w:val="28"/>
          <w:szCs w:val="28"/>
        </w:rPr>
        <w:t>.</w:t>
      </w:r>
    </w:p>
    <w:p w:rsidR="003A1FF0" w:rsidRDefault="003A1FF0" w:rsidP="00ED691D">
      <w:pPr>
        <w:spacing w:line="360" w:lineRule="auto"/>
        <w:ind w:firstLine="709"/>
        <w:jc w:val="both"/>
        <w:rPr>
          <w:sz w:val="28"/>
          <w:szCs w:val="28"/>
        </w:rPr>
      </w:pPr>
    </w:p>
    <w:p w:rsidR="003A1FF0" w:rsidRDefault="003A1FF0" w:rsidP="00ED691D">
      <w:pPr>
        <w:spacing w:line="360" w:lineRule="auto"/>
        <w:ind w:firstLine="709"/>
        <w:jc w:val="both"/>
        <w:rPr>
          <w:sz w:val="28"/>
          <w:szCs w:val="28"/>
        </w:rPr>
      </w:pPr>
    </w:p>
    <w:p w:rsidR="003A1FF0" w:rsidRPr="0011719B" w:rsidRDefault="003A1FF0" w:rsidP="00ED691D">
      <w:pPr>
        <w:spacing w:line="360" w:lineRule="auto"/>
        <w:ind w:firstLine="709"/>
        <w:jc w:val="both"/>
        <w:rPr>
          <w:sz w:val="28"/>
          <w:szCs w:val="28"/>
        </w:rPr>
      </w:pPr>
    </w:p>
    <w:p w:rsidR="00E022B1" w:rsidRDefault="00E022B1" w:rsidP="00ED691D">
      <w:pPr>
        <w:spacing w:line="360" w:lineRule="auto"/>
        <w:ind w:firstLine="709"/>
        <w:jc w:val="both"/>
        <w:rPr>
          <w:sz w:val="28"/>
          <w:szCs w:val="28"/>
        </w:rPr>
      </w:pPr>
    </w:p>
    <w:p w:rsidR="00764CD5" w:rsidRDefault="0011719B" w:rsidP="003A1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689" w:rsidRDefault="007A7689" w:rsidP="00764CD5">
      <w:pPr>
        <w:spacing w:line="360" w:lineRule="auto"/>
        <w:ind w:left="708"/>
        <w:jc w:val="both"/>
        <w:rPr>
          <w:sz w:val="28"/>
          <w:szCs w:val="28"/>
        </w:rPr>
      </w:pPr>
    </w:p>
    <w:p w:rsidR="00BF12B9" w:rsidRDefault="00BF12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B9" w:rsidRDefault="00BF12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B9" w:rsidRDefault="00BF12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B9" w:rsidRDefault="00BF12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73A" w:rsidRDefault="00D7373A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73A" w:rsidRDefault="00D7373A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73A" w:rsidRDefault="00D7373A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73A" w:rsidRDefault="00D7373A" w:rsidP="00945B13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A6E" w:rsidRDefault="003F7A6E" w:rsidP="00945B13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A6E" w:rsidRDefault="003F7A6E" w:rsidP="00945B13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4D0" w:rsidRDefault="004214D0" w:rsidP="004214D0">
      <w:pPr>
        <w:pStyle w:val="a6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4E0" w:rsidRDefault="002A44E0" w:rsidP="004214D0">
      <w:pPr>
        <w:pStyle w:val="a6"/>
        <w:spacing w:line="360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73A" w:rsidRDefault="001A5862" w:rsidP="004214D0">
      <w:pPr>
        <w:pStyle w:val="a6"/>
        <w:spacing w:line="360" w:lineRule="auto"/>
        <w:ind w:left="106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4214D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54AE0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пластической трактовки</w:t>
      </w:r>
      <w:r w:rsidR="00767C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темы</w:t>
      </w:r>
    </w:p>
    <w:p w:rsidR="001A5862" w:rsidRDefault="001A5862" w:rsidP="00ED79D1">
      <w:pPr>
        <w:pStyle w:val="a6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Идея пластического решения моего дипломного проекта основана на самой структуре романа, в котором Флобер совмещает реалистический и импрессионистический (в смысле живых и подробных описаний чувств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впечатлений и эмоций ) </w:t>
      </w:r>
      <w:proofErr w:type="spell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нарративные</w:t>
      </w:r>
      <w:proofErr w:type="spell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подходы. Для себя я выделила три основных принципа текст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а(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реалистический, психологический и чувственный)и старалась как можно более </w:t>
      </w:r>
      <w:r w:rsidR="00567A9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органично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перевести их в свои картины.</w:t>
      </w:r>
      <w:r w:rsidRPr="001A5862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Я изображаю эпоху, середину девятнадцатого века во Франции, уделяя пристальн</w:t>
      </w:r>
      <w:r w:rsidR="00BB3A4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ое внимание деталям и избегая ч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резмерной стилизации рисунка. В то же время я сосредотачиваюсь на выразительности персонажей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чтобы выявить их психологическое состояние ,прибегаю к активному использованию портретов и крупных планов. Импрессионистическую сущность сцен я передаю через сложные живописные решения.</w:t>
      </w:r>
      <w:r w:rsidRPr="001A5862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Каждый из этапов работы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обозначенных ниже ,соответствовал одному или нескольким принципам </w:t>
      </w:r>
      <w:r w:rsidR="00BB3A4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взятыми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мною из текста .(степень соответствия варьировалась в зависимости от специфики проделываемой работы. Скажем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при работе над экспликацией я уделяла больше внимания цветовому решению, передаче состояния и настроения изображаемого объекта, в то время как делая картоны я прорабатывала портреты и детали интерьера )</w:t>
      </w:r>
      <w:r w:rsidRPr="001A5862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Работая над чистовыми эскизами , я старалась совместить все три изобразительных принципа в одинаковой степени.</w:t>
      </w:r>
      <w:r w:rsidRPr="001A5862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 ходе обсуждения с дипломной комиссией промежуточного этапа работы над итоговыми композициями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мы пришли к выводу ,что </w:t>
      </w:r>
      <w:r w:rsidR="00BB3A4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ч</w:t>
      </w:r>
      <w:r w:rsidR="00ED79D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резмерная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ED79D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B3A4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нагружен</w:t>
      </w:r>
      <w:r w:rsidR="00DF37F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н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ость</w:t>
      </w:r>
      <w:proofErr w:type="spell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деталями не обогащает мои эскизы, а напротив утяжеляет и усредняет работы ,скрадывая их живописные качества. Принимая во 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внимание специфику произведения, мои художественные особенности и формат эскиза кино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было решено сместить приоритет в область живописного решения и цветовой передачи атмосферы избранных сцен. Я 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думаю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что это было верное решение, поскольку </w:t>
      </w:r>
      <w:r w:rsidR="00851577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первоначальная 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задача художника кино, на мой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взгляд, заключается в визуализации атмосферы сцены, ее эмоционально-воздушной среды.</w:t>
      </w:r>
      <w:r w:rsidRPr="001A5862">
        <w:rPr>
          <w:rStyle w:val="apple-converted-space"/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1A5862">
        <w:rPr>
          <w:rFonts w:asciiTheme="minorHAnsi" w:hAnsiTheme="minorHAnsi" w:cs="Arial"/>
          <w:color w:val="000000"/>
          <w:sz w:val="28"/>
          <w:szCs w:val="28"/>
        </w:rPr>
        <w:br/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Подводя итог,</w:t>
      </w:r>
      <w:r w:rsidR="00BB3A4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в пластическом решении </w:t>
      </w:r>
      <w:proofErr w:type="spell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киноэскизов</w:t>
      </w:r>
      <w:proofErr w:type="spell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я старалась придерживаться стиля и метода характерных для "воспитания чувств"</w:t>
      </w:r>
      <w:proofErr w:type="gramStart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.Я</w:t>
      </w:r>
      <w:proofErr w:type="gramEnd"/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надеюсь,</w:t>
      </w:r>
      <w:r w:rsidR="00BB3A4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1A586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это поможет мне как можно более точно передать атмосферу ,время и противоречивые эмоциональные состояния ,описанные в романе.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A44E0" w:rsidRPr="00861428" w:rsidRDefault="002A44E0" w:rsidP="001B3261">
      <w:pPr>
        <w:pStyle w:val="af4"/>
        <w:spacing w:before="0" w:after="0" w:line="360" w:lineRule="auto"/>
        <w:rPr>
          <w:rFonts w:asciiTheme="minorHAnsi" w:hAnsiTheme="minorHAnsi"/>
          <w:sz w:val="28"/>
          <w:szCs w:val="28"/>
        </w:rPr>
      </w:pPr>
    </w:p>
    <w:p w:rsidR="002A44E0" w:rsidRPr="00861428" w:rsidRDefault="002A44E0" w:rsidP="001B3261">
      <w:pPr>
        <w:pStyle w:val="af4"/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Для того</w:t>
      </w:r>
      <w:proofErr w:type="gramStart"/>
      <w:r w:rsidRPr="00861428">
        <w:rPr>
          <w:rStyle w:val="w"/>
          <w:rFonts w:asciiTheme="minorHAnsi" w:hAnsiTheme="minorHAnsi"/>
          <w:sz w:val="28"/>
          <w:szCs w:val="28"/>
        </w:rPr>
        <w:t>,</w:t>
      </w:r>
      <w:proofErr w:type="gramEnd"/>
      <w:r w:rsidRPr="00861428">
        <w:rPr>
          <w:rStyle w:val="w"/>
          <w:rFonts w:asciiTheme="minorHAnsi" w:hAnsiTheme="minorHAnsi"/>
          <w:sz w:val="28"/>
          <w:szCs w:val="28"/>
        </w:rPr>
        <w:t xml:space="preserve"> чтобы решить пластическую трактовку произведения, мною проделаны следующие этапы работ: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Выписки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Сбор материала</w:t>
      </w:r>
    </w:p>
    <w:p w:rsidR="002A44E0" w:rsidRPr="00861428" w:rsidRDefault="00291288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>
        <w:rPr>
          <w:rStyle w:val="w"/>
          <w:rFonts w:asciiTheme="minorHAnsi" w:hAnsiTheme="minorHAnsi"/>
          <w:sz w:val="28"/>
          <w:szCs w:val="28"/>
        </w:rPr>
        <w:t>Поиск образов персонажей</w:t>
      </w:r>
      <w:r w:rsidR="002A44E0" w:rsidRPr="00861428">
        <w:rPr>
          <w:rStyle w:val="w"/>
          <w:rFonts w:asciiTheme="minorHAnsi" w:hAnsiTheme="minorHAnsi"/>
          <w:sz w:val="28"/>
          <w:szCs w:val="28"/>
        </w:rPr>
        <w:t xml:space="preserve"> Интерьеров и экстерьеров 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Поиск состояний, передающих атмосферу произведения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Работа над экспликацией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Поиск композиционного решения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Поиск техники исполнения</w:t>
      </w:r>
    </w:p>
    <w:p w:rsidR="002A44E0" w:rsidRPr="00861428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Графическое решение рабо</w:t>
      </w:r>
      <w:proofErr w:type="gramStart"/>
      <w:r w:rsidRPr="00861428">
        <w:rPr>
          <w:rStyle w:val="w"/>
          <w:rFonts w:asciiTheme="minorHAnsi" w:hAnsiTheme="minorHAnsi"/>
          <w:sz w:val="28"/>
          <w:szCs w:val="28"/>
        </w:rPr>
        <w:t>т(</w:t>
      </w:r>
      <w:proofErr w:type="gramEnd"/>
      <w:r w:rsidRPr="00861428">
        <w:rPr>
          <w:rStyle w:val="w"/>
          <w:rFonts w:asciiTheme="minorHAnsi" w:hAnsiTheme="minorHAnsi"/>
          <w:sz w:val="28"/>
          <w:szCs w:val="28"/>
        </w:rPr>
        <w:t>изготовление картонов)</w:t>
      </w:r>
    </w:p>
    <w:p w:rsidR="002A44E0" w:rsidRDefault="002A44E0" w:rsidP="001B3261">
      <w:pPr>
        <w:pStyle w:val="af4"/>
        <w:numPr>
          <w:ilvl w:val="0"/>
          <w:numId w:val="14"/>
        </w:numPr>
        <w:spacing w:before="0" w:after="0" w:line="360" w:lineRule="auto"/>
        <w:rPr>
          <w:rStyle w:val="w"/>
          <w:rFonts w:asciiTheme="minorHAnsi" w:hAnsiTheme="minorHAnsi"/>
          <w:sz w:val="28"/>
          <w:szCs w:val="28"/>
        </w:rPr>
      </w:pPr>
      <w:r w:rsidRPr="00861428">
        <w:rPr>
          <w:rStyle w:val="w"/>
          <w:rFonts w:asciiTheme="minorHAnsi" w:hAnsiTheme="minorHAnsi"/>
          <w:sz w:val="28"/>
          <w:szCs w:val="28"/>
        </w:rPr>
        <w:t>Исполнение чистовых эскизов</w:t>
      </w:r>
    </w:p>
    <w:p w:rsidR="00ED79D1" w:rsidRPr="00861428" w:rsidRDefault="00ED79D1" w:rsidP="00ED79D1">
      <w:pPr>
        <w:pStyle w:val="af4"/>
        <w:spacing w:before="0" w:after="0" w:line="360" w:lineRule="auto"/>
        <w:ind w:left="189"/>
        <w:rPr>
          <w:rStyle w:val="w"/>
          <w:rFonts w:asciiTheme="minorHAnsi" w:hAnsiTheme="minorHAnsi"/>
          <w:sz w:val="28"/>
          <w:szCs w:val="28"/>
        </w:rPr>
      </w:pPr>
    </w:p>
    <w:p w:rsidR="002A44E0" w:rsidRPr="00861428" w:rsidRDefault="002A44E0" w:rsidP="002A44E0">
      <w:pPr>
        <w:pStyle w:val="af4"/>
        <w:spacing w:before="0" w:after="0" w:line="360" w:lineRule="auto"/>
        <w:rPr>
          <w:rFonts w:asciiTheme="minorHAnsi" w:hAnsiTheme="minorHAnsi"/>
          <w:sz w:val="28"/>
          <w:szCs w:val="28"/>
        </w:rPr>
      </w:pPr>
    </w:p>
    <w:p w:rsidR="005E0BD8" w:rsidRDefault="005E0BD8" w:rsidP="005E0BD8">
      <w:pPr>
        <w:pStyle w:val="a6"/>
        <w:spacing w:line="36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A40" w:rsidRDefault="00BB3A40" w:rsidP="00764CD5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A40" w:rsidRDefault="00BB3A40" w:rsidP="00764CD5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A40" w:rsidRDefault="00BB3A40" w:rsidP="00764CD5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89C" w:rsidRDefault="00764CD5" w:rsidP="00764CD5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</w:t>
      </w:r>
      <w:r w:rsidR="005E0B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034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Возможность </w:t>
      </w:r>
      <w:r w:rsidR="00DD50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производственной реализации</w:t>
      </w:r>
      <w:r w:rsidR="000C7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дипломного проекта</w:t>
      </w:r>
    </w:p>
    <w:p w:rsidR="004061B9" w:rsidRPr="0020341E" w:rsidRDefault="004061B9" w:rsidP="00ED691D">
      <w:pPr>
        <w:pStyle w:val="a6"/>
        <w:spacing w:line="360" w:lineRule="auto"/>
        <w:ind w:firstLine="709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20341E" w:rsidRPr="0020341E" w:rsidRDefault="0020341E" w:rsidP="0020341E">
      <w:pPr>
        <w:rPr>
          <w:rFonts w:asciiTheme="minorHAnsi" w:hAnsiTheme="minorHAnsi"/>
          <w:sz w:val="28"/>
          <w:szCs w:val="28"/>
        </w:rPr>
      </w:pPr>
      <w:r w:rsidRPr="0020341E">
        <w:rPr>
          <w:rFonts w:asciiTheme="minorHAnsi" w:hAnsiTheme="minorHAnsi"/>
          <w:sz w:val="28"/>
          <w:szCs w:val="28"/>
        </w:rPr>
        <w:t>Очень сложно экранизировать такой обширный</w:t>
      </w:r>
      <w:proofErr w:type="gramStart"/>
      <w:r w:rsidRPr="0020341E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20341E">
        <w:rPr>
          <w:rFonts w:asciiTheme="minorHAnsi" w:hAnsiTheme="minorHAnsi"/>
          <w:sz w:val="28"/>
          <w:szCs w:val="28"/>
        </w:rPr>
        <w:t>много в себя включающий роман, не повредив его целостности. Манера автора такова</w:t>
      </w:r>
      <w:proofErr w:type="gramStart"/>
      <w:r w:rsidRPr="0020341E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20341E">
        <w:rPr>
          <w:rFonts w:asciiTheme="minorHAnsi" w:hAnsiTheme="minorHAnsi"/>
          <w:sz w:val="28"/>
          <w:szCs w:val="28"/>
        </w:rPr>
        <w:t>что отделить «важное» от «неважного» практически невозможно.(если мы оставим фабулу, она будет весьма статична и не слишком примечательна)</w:t>
      </w:r>
      <w:r>
        <w:rPr>
          <w:rFonts w:asciiTheme="minorHAnsi" w:hAnsiTheme="minorHAnsi"/>
          <w:sz w:val="28"/>
          <w:szCs w:val="28"/>
        </w:rPr>
        <w:t xml:space="preserve">Чтобы избежать потерь ,в </w:t>
      </w:r>
      <w:r w:rsidRPr="0020341E">
        <w:rPr>
          <w:rFonts w:asciiTheme="minorHAnsi" w:hAnsiTheme="minorHAnsi"/>
          <w:sz w:val="28"/>
          <w:szCs w:val="28"/>
        </w:rPr>
        <w:t xml:space="preserve">качестве формата для экранизации я бы предложила </w:t>
      </w:r>
      <w:r w:rsidR="00DF37FF">
        <w:rPr>
          <w:rFonts w:asciiTheme="minorHAnsi" w:hAnsiTheme="minorHAnsi"/>
          <w:sz w:val="28"/>
          <w:szCs w:val="28"/>
        </w:rPr>
        <w:t xml:space="preserve"> </w:t>
      </w:r>
      <w:r w:rsidRPr="0020341E">
        <w:rPr>
          <w:rFonts w:asciiTheme="minorHAnsi" w:hAnsiTheme="minorHAnsi"/>
          <w:sz w:val="28"/>
          <w:szCs w:val="28"/>
        </w:rPr>
        <w:t xml:space="preserve"> мини-сериал</w:t>
      </w:r>
      <w:r w:rsidR="00DF37FF">
        <w:rPr>
          <w:rFonts w:asciiTheme="minorHAnsi" w:hAnsiTheme="minorHAnsi"/>
          <w:sz w:val="28"/>
          <w:szCs w:val="28"/>
        </w:rPr>
        <w:t xml:space="preserve"> из трех серий</w:t>
      </w:r>
      <w:r w:rsidRPr="0020341E">
        <w:rPr>
          <w:rFonts w:asciiTheme="minorHAnsi" w:hAnsiTheme="minorHAnsi"/>
          <w:sz w:val="28"/>
          <w:szCs w:val="28"/>
        </w:rPr>
        <w:t>.</w:t>
      </w:r>
    </w:p>
    <w:p w:rsidR="0020341E" w:rsidRPr="0020341E" w:rsidRDefault="0020341E" w:rsidP="0020341E">
      <w:pPr>
        <w:rPr>
          <w:rFonts w:asciiTheme="minorHAnsi" w:hAnsiTheme="minorHAnsi"/>
          <w:sz w:val="28"/>
          <w:szCs w:val="28"/>
        </w:rPr>
      </w:pPr>
      <w:r w:rsidRPr="0020341E">
        <w:rPr>
          <w:rFonts w:asciiTheme="minorHAnsi" w:hAnsiTheme="minorHAnsi"/>
          <w:sz w:val="28"/>
          <w:szCs w:val="28"/>
        </w:rPr>
        <w:t>Принимая во внимание большое количество локаций (натурных съемок, декораций)</w:t>
      </w:r>
      <w:proofErr w:type="gramStart"/>
      <w:r w:rsidRPr="0020341E">
        <w:rPr>
          <w:rFonts w:asciiTheme="minorHAnsi" w:hAnsiTheme="minorHAnsi"/>
          <w:sz w:val="28"/>
          <w:szCs w:val="28"/>
        </w:rPr>
        <w:t>,я</w:t>
      </w:r>
      <w:proofErr w:type="gramEnd"/>
      <w:r w:rsidRPr="0020341E">
        <w:rPr>
          <w:rFonts w:asciiTheme="minorHAnsi" w:hAnsiTheme="minorHAnsi"/>
          <w:sz w:val="28"/>
          <w:szCs w:val="28"/>
        </w:rPr>
        <w:t xml:space="preserve"> рекомендую подготовительный период не меньше 6 месяцев для каждой серии.</w:t>
      </w:r>
    </w:p>
    <w:p w:rsidR="0020341E" w:rsidRDefault="0020341E" w:rsidP="0020341E"/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1B9" w:rsidRDefault="004061B9" w:rsidP="00ED691D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61B9" w:rsidSect="00745CDE">
      <w:footerReference w:type="default" r:id="rId21"/>
      <w:footerReference w:type="first" r:id="rId2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6E" w:rsidRDefault="00E7166E" w:rsidP="00FF15EF">
      <w:r>
        <w:separator/>
      </w:r>
    </w:p>
  </w:endnote>
  <w:endnote w:type="continuationSeparator" w:id="0">
    <w:p w:rsidR="00E7166E" w:rsidRDefault="00E7166E" w:rsidP="00FF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EF" w:rsidRDefault="00FF15EF" w:rsidP="008808B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09" w:rsidRDefault="00F80B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6F" w:rsidRDefault="001C446F">
    <w:pPr>
      <w:pStyle w:val="aa"/>
      <w:jc w:val="center"/>
    </w:pPr>
  </w:p>
  <w:p w:rsidR="00745CDE" w:rsidRDefault="00745C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6E" w:rsidRDefault="00E7166E" w:rsidP="00FF15EF">
      <w:r>
        <w:separator/>
      </w:r>
    </w:p>
  </w:footnote>
  <w:footnote w:type="continuationSeparator" w:id="0">
    <w:p w:rsidR="00E7166E" w:rsidRDefault="00E7166E" w:rsidP="00FF1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4FF"/>
    <w:multiLevelType w:val="hybridMultilevel"/>
    <w:tmpl w:val="903CE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F064E"/>
    <w:multiLevelType w:val="hybridMultilevel"/>
    <w:tmpl w:val="9C0C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7620"/>
    <w:multiLevelType w:val="hybridMultilevel"/>
    <w:tmpl w:val="006220BC"/>
    <w:styleLink w:val="a"/>
    <w:lvl w:ilvl="0" w:tplc="20B8A718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EFFB4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41A46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8126A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E599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AE13F0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0F97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EDF6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824A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3B1F61"/>
    <w:multiLevelType w:val="hybridMultilevel"/>
    <w:tmpl w:val="E83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3D14"/>
    <w:multiLevelType w:val="hybridMultilevel"/>
    <w:tmpl w:val="A22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E68AA"/>
    <w:multiLevelType w:val="hybridMultilevel"/>
    <w:tmpl w:val="D64E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0BE"/>
    <w:multiLevelType w:val="hybridMultilevel"/>
    <w:tmpl w:val="3020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04DC"/>
    <w:multiLevelType w:val="hybridMultilevel"/>
    <w:tmpl w:val="1F14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767CB"/>
    <w:multiLevelType w:val="hybridMultilevel"/>
    <w:tmpl w:val="2BA22F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D76F9F"/>
    <w:multiLevelType w:val="hybridMultilevel"/>
    <w:tmpl w:val="5B22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560DE"/>
    <w:multiLevelType w:val="hybridMultilevel"/>
    <w:tmpl w:val="AA5293DA"/>
    <w:lvl w:ilvl="0" w:tplc="6304F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131CBB"/>
    <w:multiLevelType w:val="hybridMultilevel"/>
    <w:tmpl w:val="AC888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4E4682"/>
    <w:multiLevelType w:val="hybridMultilevel"/>
    <w:tmpl w:val="A128E79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C0A7EC6"/>
    <w:multiLevelType w:val="hybridMultilevel"/>
    <w:tmpl w:val="006220BC"/>
    <w:numStyleLink w:val="a"/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431A"/>
    <w:rsid w:val="000211B9"/>
    <w:rsid w:val="00036B71"/>
    <w:rsid w:val="00043E67"/>
    <w:rsid w:val="000C153D"/>
    <w:rsid w:val="000C789C"/>
    <w:rsid w:val="000D5374"/>
    <w:rsid w:val="000D6F0C"/>
    <w:rsid w:val="000E34AF"/>
    <w:rsid w:val="000F653B"/>
    <w:rsid w:val="000F7495"/>
    <w:rsid w:val="0011719B"/>
    <w:rsid w:val="00125DD7"/>
    <w:rsid w:val="00152965"/>
    <w:rsid w:val="001642D8"/>
    <w:rsid w:val="00165050"/>
    <w:rsid w:val="00184AA9"/>
    <w:rsid w:val="001A03F0"/>
    <w:rsid w:val="001A0D45"/>
    <w:rsid w:val="001A3BCA"/>
    <w:rsid w:val="001A5862"/>
    <w:rsid w:val="001B3261"/>
    <w:rsid w:val="001C446F"/>
    <w:rsid w:val="001C570E"/>
    <w:rsid w:val="001D0FAE"/>
    <w:rsid w:val="001F2E29"/>
    <w:rsid w:val="0020341E"/>
    <w:rsid w:val="0024192F"/>
    <w:rsid w:val="0026132D"/>
    <w:rsid w:val="00282832"/>
    <w:rsid w:val="00291288"/>
    <w:rsid w:val="00291E7C"/>
    <w:rsid w:val="002A44E0"/>
    <w:rsid w:val="002D337C"/>
    <w:rsid w:val="002D6B32"/>
    <w:rsid w:val="002F376B"/>
    <w:rsid w:val="002F41D4"/>
    <w:rsid w:val="003133D7"/>
    <w:rsid w:val="0031751C"/>
    <w:rsid w:val="00340E19"/>
    <w:rsid w:val="00344FCE"/>
    <w:rsid w:val="00345552"/>
    <w:rsid w:val="0038126A"/>
    <w:rsid w:val="003858FB"/>
    <w:rsid w:val="003A1FF0"/>
    <w:rsid w:val="003A401A"/>
    <w:rsid w:val="003A4A2E"/>
    <w:rsid w:val="003F7A6E"/>
    <w:rsid w:val="004061B9"/>
    <w:rsid w:val="004214D0"/>
    <w:rsid w:val="00424BE8"/>
    <w:rsid w:val="00455480"/>
    <w:rsid w:val="004A16FE"/>
    <w:rsid w:val="004E7997"/>
    <w:rsid w:val="00531125"/>
    <w:rsid w:val="005450C2"/>
    <w:rsid w:val="00545C53"/>
    <w:rsid w:val="005562E7"/>
    <w:rsid w:val="00567A9D"/>
    <w:rsid w:val="0057583E"/>
    <w:rsid w:val="005807F6"/>
    <w:rsid w:val="005A2BC6"/>
    <w:rsid w:val="005D02DB"/>
    <w:rsid w:val="005D6122"/>
    <w:rsid w:val="005E0BD8"/>
    <w:rsid w:val="00600B1F"/>
    <w:rsid w:val="00606326"/>
    <w:rsid w:val="006472A9"/>
    <w:rsid w:val="0065375D"/>
    <w:rsid w:val="00663087"/>
    <w:rsid w:val="006645C0"/>
    <w:rsid w:val="006659F4"/>
    <w:rsid w:val="00676674"/>
    <w:rsid w:val="006B11F9"/>
    <w:rsid w:val="006D731C"/>
    <w:rsid w:val="006E22C7"/>
    <w:rsid w:val="00745CDE"/>
    <w:rsid w:val="00755E47"/>
    <w:rsid w:val="00764239"/>
    <w:rsid w:val="00764CD5"/>
    <w:rsid w:val="00767CA2"/>
    <w:rsid w:val="007829E1"/>
    <w:rsid w:val="0079482F"/>
    <w:rsid w:val="007A596E"/>
    <w:rsid w:val="007A7689"/>
    <w:rsid w:val="00806AE4"/>
    <w:rsid w:val="00821496"/>
    <w:rsid w:val="008315CF"/>
    <w:rsid w:val="0084431A"/>
    <w:rsid w:val="00844589"/>
    <w:rsid w:val="008458BB"/>
    <w:rsid w:val="00851577"/>
    <w:rsid w:val="008519EC"/>
    <w:rsid w:val="008752C3"/>
    <w:rsid w:val="008808B1"/>
    <w:rsid w:val="008A042F"/>
    <w:rsid w:val="008A376B"/>
    <w:rsid w:val="008A7C39"/>
    <w:rsid w:val="008E381F"/>
    <w:rsid w:val="0091727A"/>
    <w:rsid w:val="0092193C"/>
    <w:rsid w:val="0094198F"/>
    <w:rsid w:val="00945B13"/>
    <w:rsid w:val="00965B61"/>
    <w:rsid w:val="009B7046"/>
    <w:rsid w:val="009C159F"/>
    <w:rsid w:val="00A45A51"/>
    <w:rsid w:val="00A70FAF"/>
    <w:rsid w:val="00AD435A"/>
    <w:rsid w:val="00AD4CED"/>
    <w:rsid w:val="00AE2B29"/>
    <w:rsid w:val="00B12DF7"/>
    <w:rsid w:val="00B4555B"/>
    <w:rsid w:val="00B475DA"/>
    <w:rsid w:val="00B611DE"/>
    <w:rsid w:val="00B63577"/>
    <w:rsid w:val="00B64992"/>
    <w:rsid w:val="00B67B5B"/>
    <w:rsid w:val="00B7359E"/>
    <w:rsid w:val="00B75270"/>
    <w:rsid w:val="00BA0959"/>
    <w:rsid w:val="00BB38A2"/>
    <w:rsid w:val="00BB3A40"/>
    <w:rsid w:val="00BB6664"/>
    <w:rsid w:val="00BC377F"/>
    <w:rsid w:val="00BF12B9"/>
    <w:rsid w:val="00C2603B"/>
    <w:rsid w:val="00C856DD"/>
    <w:rsid w:val="00CB62C7"/>
    <w:rsid w:val="00CD3266"/>
    <w:rsid w:val="00D20536"/>
    <w:rsid w:val="00D30A23"/>
    <w:rsid w:val="00D375C5"/>
    <w:rsid w:val="00D54AE0"/>
    <w:rsid w:val="00D568D9"/>
    <w:rsid w:val="00D7373A"/>
    <w:rsid w:val="00DD5068"/>
    <w:rsid w:val="00DF1796"/>
    <w:rsid w:val="00DF37FF"/>
    <w:rsid w:val="00E022B1"/>
    <w:rsid w:val="00E4442C"/>
    <w:rsid w:val="00E60A12"/>
    <w:rsid w:val="00E71314"/>
    <w:rsid w:val="00E7166E"/>
    <w:rsid w:val="00E90CBC"/>
    <w:rsid w:val="00EB3F05"/>
    <w:rsid w:val="00ED691D"/>
    <w:rsid w:val="00ED79D1"/>
    <w:rsid w:val="00EE0161"/>
    <w:rsid w:val="00EE3498"/>
    <w:rsid w:val="00EE4654"/>
    <w:rsid w:val="00EF5D4F"/>
    <w:rsid w:val="00F06314"/>
    <w:rsid w:val="00F11EB7"/>
    <w:rsid w:val="00F12736"/>
    <w:rsid w:val="00F12D1C"/>
    <w:rsid w:val="00F17288"/>
    <w:rsid w:val="00F244D5"/>
    <w:rsid w:val="00F67B9E"/>
    <w:rsid w:val="00F80B09"/>
    <w:rsid w:val="00FD5C28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84431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B64992"/>
    <w:pPr>
      <w:ind w:left="720"/>
      <w:contextualSpacing/>
    </w:pPr>
  </w:style>
  <w:style w:type="paragraph" w:styleId="a6">
    <w:name w:val="Body Text"/>
    <w:basedOn w:val="a0"/>
    <w:link w:val="a7"/>
    <w:unhideWhenUsed/>
    <w:rsid w:val="00184AA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1"/>
    <w:link w:val="a6"/>
    <w:rsid w:val="00184AA9"/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semiHidden/>
    <w:unhideWhenUsed/>
    <w:rsid w:val="00FF1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FF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FF1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F1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0"/>
    <w:link w:val="ad"/>
    <w:uiPriority w:val="99"/>
    <w:semiHidden/>
    <w:unhideWhenUsed/>
    <w:rsid w:val="00CD3266"/>
  </w:style>
  <w:style w:type="character" w:customStyle="1" w:styleId="ad">
    <w:name w:val="Текст концевой сноски Знак"/>
    <w:basedOn w:val="a1"/>
    <w:link w:val="ac"/>
    <w:uiPriority w:val="99"/>
    <w:semiHidden/>
    <w:rsid w:val="00CD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1"/>
    <w:uiPriority w:val="99"/>
    <w:semiHidden/>
    <w:unhideWhenUsed/>
    <w:rsid w:val="00CD3266"/>
    <w:rPr>
      <w:vertAlign w:val="superscript"/>
    </w:rPr>
  </w:style>
  <w:style w:type="paragraph" w:styleId="af">
    <w:name w:val="footnote text"/>
    <w:basedOn w:val="a0"/>
    <w:link w:val="af0"/>
    <w:uiPriority w:val="99"/>
    <w:semiHidden/>
    <w:unhideWhenUsed/>
    <w:rsid w:val="00CD3266"/>
  </w:style>
  <w:style w:type="character" w:customStyle="1" w:styleId="af0">
    <w:name w:val="Текст сноски Знак"/>
    <w:basedOn w:val="a1"/>
    <w:link w:val="af"/>
    <w:uiPriority w:val="99"/>
    <w:semiHidden/>
    <w:rsid w:val="00CD3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CD3266"/>
    <w:rPr>
      <w:vertAlign w:val="superscript"/>
    </w:rPr>
  </w:style>
  <w:style w:type="paragraph" w:styleId="af2">
    <w:name w:val="Balloon Text"/>
    <w:basedOn w:val="a0"/>
    <w:link w:val="af3"/>
    <w:uiPriority w:val="99"/>
    <w:semiHidden/>
    <w:unhideWhenUsed/>
    <w:rsid w:val="00E713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713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5D02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">
    <w:name w:val="w"/>
    <w:rsid w:val="002A44E0"/>
  </w:style>
  <w:style w:type="paragraph" w:styleId="af4">
    <w:name w:val="Normal (Web)"/>
    <w:rsid w:val="002A44E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a">
    <w:name w:val="Пункты"/>
    <w:rsid w:val="002A44E0"/>
    <w:pPr>
      <w:numPr>
        <w:numId w:val="13"/>
      </w:numPr>
    </w:pPr>
  </w:style>
  <w:style w:type="character" w:customStyle="1" w:styleId="apple-converted-space">
    <w:name w:val="apple-converted-space"/>
    <w:basedOn w:val="a1"/>
    <w:rsid w:val="001A5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1843" TargetMode="External"/><Relationship Id="rId18" Type="http://schemas.openxmlformats.org/officeDocument/2006/relationships/hyperlink" Target="https://ru.wikipedia.org/wiki/1880_%D0%B3%D0%BE%D0%B4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840_%D0%B3%D0%BE%D0%B4" TargetMode="External"/><Relationship Id="rId17" Type="http://schemas.openxmlformats.org/officeDocument/2006/relationships/hyperlink" Target="https://ru.wikipedia.org/wiki/1880_%D0%B3%D0%BE%D0%B4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8_%D0%BC%D0%B0%D1%8F" TargetMode="External"/><Relationship Id="rId20" Type="http://schemas.openxmlformats.org/officeDocument/2006/relationships/hyperlink" Target="https://ru.wikipedia.org/wiki/%D0%98%D0%BD%D1%81%D1%83%D0%BB%D1%8C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40_%D0%B3%D0%BE%D0%B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8_%D0%BC%D0%B0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4%D1%80%D0%B0%D0%BD%D1%86%D0%B8%D1%8F" TargetMode="External"/><Relationship Id="rId19" Type="http://schemas.openxmlformats.org/officeDocument/2006/relationships/hyperlink" Target="https://ru.wikipedia.org/wiki/%D0%98%D0%BD%D1%81%D1%83%D0%BB%D1%8C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0%D0%BD%D1%86%D0%B8%D1%8F" TargetMode="External"/><Relationship Id="rId14" Type="http://schemas.openxmlformats.org/officeDocument/2006/relationships/hyperlink" Target="https://ru.wikipedia.org/wiki/184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83E9-CD10-4D3A-9A0C-4A7CD4BA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Гаркуха</cp:lastModifiedBy>
  <cp:revision>3</cp:revision>
  <dcterms:created xsi:type="dcterms:W3CDTF">2017-05-23T21:13:00Z</dcterms:created>
  <dcterms:modified xsi:type="dcterms:W3CDTF">2017-05-23T21:14:00Z</dcterms:modified>
</cp:coreProperties>
</file>